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4DA6E48" w14:textId="6FF579A0" w:rsidR="00447676" w:rsidRPr="00BE1BBB" w:rsidRDefault="002C5108" w:rsidP="00447676">
      <w:pPr>
        <w:pStyle w:val="ConsNormal"/>
        <w:jc w:val="center"/>
        <w:rPr>
          <w:rFonts w:ascii="Times New Roman" w:hAnsi="Times New Roman" w:cs="Times New Roman"/>
        </w:rPr>
      </w:pPr>
      <w:r w:rsidRPr="00BE1BBB">
        <w:rPr>
          <w:rFonts w:ascii="Times New Roman" w:hAnsi="Times New Roman" w:cs="Times New Roman"/>
          <w:b/>
          <w:bCs/>
        </w:rPr>
        <w:t xml:space="preserve">КОНТРАКТ </w:t>
      </w:r>
      <w:r w:rsidR="00447676" w:rsidRPr="00BE1BBB">
        <w:rPr>
          <w:rFonts w:ascii="Times New Roman" w:hAnsi="Times New Roman" w:cs="Times New Roman"/>
          <w:b/>
          <w:bCs/>
        </w:rPr>
        <w:t xml:space="preserve">№ </w:t>
      </w:r>
      <w:r w:rsidR="004624BD">
        <w:rPr>
          <w:rFonts w:ascii="Times New Roman" w:hAnsi="Times New Roman" w:cs="Times New Roman"/>
          <w:b/>
          <w:bCs/>
        </w:rPr>
        <w:t>241</w:t>
      </w:r>
    </w:p>
    <w:p w14:paraId="6AC59340" w14:textId="2378E4FD" w:rsidR="00447676" w:rsidRPr="00BE1BBB" w:rsidRDefault="00447676" w:rsidP="00447676">
      <w:pPr>
        <w:pStyle w:val="ConsNormal"/>
        <w:jc w:val="center"/>
        <w:rPr>
          <w:rFonts w:ascii="Times New Roman" w:hAnsi="Times New Roman" w:cs="Times New Roman"/>
          <w:b/>
          <w:bCs/>
        </w:rPr>
      </w:pPr>
      <w:r w:rsidRPr="00BE1BBB">
        <w:rPr>
          <w:rFonts w:ascii="Times New Roman" w:hAnsi="Times New Roman" w:cs="Times New Roman"/>
          <w:b/>
          <w:bCs/>
        </w:rPr>
        <w:t xml:space="preserve">на поставку </w:t>
      </w:r>
      <w:r w:rsidR="004624BD">
        <w:rPr>
          <w:rFonts w:ascii="Times New Roman" w:hAnsi="Times New Roman" w:cs="Times New Roman"/>
          <w:b/>
          <w:bCs/>
        </w:rPr>
        <w:t>шприцов</w:t>
      </w:r>
    </w:p>
    <w:p w14:paraId="6EF3EE53" w14:textId="77777777" w:rsidR="00057224" w:rsidRPr="00BE1BBB" w:rsidRDefault="00057224" w:rsidP="00447676">
      <w:pPr>
        <w:pStyle w:val="ConsNormal"/>
        <w:jc w:val="center"/>
        <w:rPr>
          <w:rFonts w:ascii="Times New Roman" w:hAnsi="Times New Roman" w:cs="Times New Roman"/>
          <w:b/>
          <w:bCs/>
        </w:rPr>
      </w:pPr>
    </w:p>
    <w:p w14:paraId="1F0AE60F" w14:textId="346BB7DA" w:rsidR="00057224" w:rsidRPr="00BE1BBB" w:rsidRDefault="00057224" w:rsidP="00447676">
      <w:pPr>
        <w:pStyle w:val="ConsNormal"/>
        <w:jc w:val="center"/>
        <w:rPr>
          <w:rFonts w:ascii="Times New Roman" w:hAnsi="Times New Roman" w:cs="Times New Roman"/>
        </w:rPr>
      </w:pPr>
      <w:r w:rsidRPr="00BE1BBB">
        <w:rPr>
          <w:rFonts w:ascii="Times New Roman" w:hAnsi="Times New Roman" w:cs="Times New Roman"/>
          <w:b/>
          <w:bCs/>
        </w:rPr>
        <w:t>ИКЗ:</w:t>
      </w:r>
      <w:r w:rsidR="004624BD" w:rsidRPr="004624BD">
        <w:t xml:space="preserve"> </w:t>
      </w:r>
      <w:r w:rsidR="004624BD" w:rsidRPr="004624BD">
        <w:rPr>
          <w:rFonts w:ascii="Times New Roman" w:hAnsi="Times New Roman" w:cs="Times New Roman"/>
          <w:b/>
          <w:bCs/>
        </w:rPr>
        <w:t>261262880242626280100100020770100244</w:t>
      </w:r>
      <w:r w:rsidR="00BE1BBB" w:rsidRPr="00BE1BBB">
        <w:t xml:space="preserve"> </w:t>
      </w:r>
    </w:p>
    <w:p w14:paraId="38AEE8F3" w14:textId="77777777" w:rsidR="00447676" w:rsidRPr="00BE1BBB" w:rsidRDefault="00447676" w:rsidP="00447676">
      <w:pPr>
        <w:pStyle w:val="ConsNormal"/>
        <w:rPr>
          <w:rFonts w:ascii="Times New Roman" w:hAnsi="Times New Roman" w:cs="Times New Roman"/>
        </w:rPr>
      </w:pPr>
    </w:p>
    <w:p w14:paraId="292B7EEE" w14:textId="4C9281D6" w:rsidR="00447676" w:rsidRPr="00BE1BBB" w:rsidRDefault="00915DF2" w:rsidP="00447676">
      <w:pPr>
        <w:pStyle w:val="ConsNormal"/>
        <w:rPr>
          <w:rFonts w:ascii="Times New Roman" w:hAnsi="Times New Roman" w:cs="Times New Roman"/>
        </w:rPr>
      </w:pPr>
      <w:r w:rsidRPr="00BE1BBB">
        <w:rPr>
          <w:rFonts w:ascii="Times New Roman" w:hAnsi="Times New Roman" w:cs="Times New Roman"/>
        </w:rPr>
        <w:t>г. Кисловодск</w:t>
      </w:r>
      <w:r w:rsidR="00447676" w:rsidRPr="00BE1BBB">
        <w:rPr>
          <w:rFonts w:ascii="Times New Roman" w:hAnsi="Times New Roman" w:cs="Times New Roman"/>
        </w:rPr>
        <w:t xml:space="preserve"> </w:t>
      </w:r>
      <w:r w:rsidR="00064DBF" w:rsidRPr="00BE1BBB">
        <w:rPr>
          <w:rFonts w:ascii="Times New Roman" w:hAnsi="Times New Roman" w:cs="Times New Roman"/>
        </w:rPr>
        <w:t xml:space="preserve">     </w:t>
      </w:r>
      <w:r w:rsidR="00BE1BBB">
        <w:rPr>
          <w:rFonts w:ascii="Times New Roman" w:hAnsi="Times New Roman" w:cs="Times New Roman"/>
        </w:rPr>
        <w:t xml:space="preserve">                              </w:t>
      </w:r>
      <w:proofErr w:type="gramStart"/>
      <w:r w:rsidR="00BE1BBB">
        <w:rPr>
          <w:rFonts w:ascii="Times New Roman" w:hAnsi="Times New Roman" w:cs="Times New Roman"/>
        </w:rPr>
        <w:t xml:space="preserve"> </w:t>
      </w:r>
      <w:r w:rsidR="00064DBF" w:rsidRPr="00BE1BBB">
        <w:rPr>
          <w:rFonts w:ascii="Times New Roman" w:hAnsi="Times New Roman" w:cs="Times New Roman"/>
        </w:rPr>
        <w:t xml:space="preserve">  </w:t>
      </w:r>
      <w:r w:rsidR="004843F2" w:rsidRPr="00BE1BBB">
        <w:rPr>
          <w:rFonts w:ascii="Times New Roman" w:hAnsi="Times New Roman" w:cs="Times New Roman"/>
        </w:rPr>
        <w:t>«</w:t>
      </w:r>
      <w:proofErr w:type="gramEnd"/>
      <w:r w:rsidR="004843F2" w:rsidRPr="00BE1BBB">
        <w:rPr>
          <w:rFonts w:ascii="Times New Roman" w:hAnsi="Times New Roman" w:cs="Times New Roman"/>
        </w:rPr>
        <w:t>»</w:t>
      </w:r>
      <w:r w:rsidR="00447676" w:rsidRPr="00BE1BBB">
        <w:rPr>
          <w:rFonts w:ascii="Times New Roman" w:hAnsi="Times New Roman" w:cs="Times New Roman"/>
        </w:rPr>
        <w:t> </w:t>
      </w:r>
      <w:r w:rsidR="00003410">
        <w:rPr>
          <w:rFonts w:ascii="Times New Roman" w:hAnsi="Times New Roman" w:cs="Times New Roman"/>
        </w:rPr>
        <w:t xml:space="preserve"> </w:t>
      </w:r>
      <w:r w:rsidR="00447676" w:rsidRPr="00BE1BBB">
        <w:rPr>
          <w:rFonts w:ascii="Times New Roman" w:hAnsi="Times New Roman" w:cs="Times New Roman"/>
        </w:rPr>
        <w:t> 20</w:t>
      </w:r>
      <w:r w:rsidR="004843F2" w:rsidRPr="00BE1BBB">
        <w:rPr>
          <w:rFonts w:ascii="Times New Roman" w:hAnsi="Times New Roman" w:cs="Times New Roman"/>
        </w:rPr>
        <w:t>2</w:t>
      </w:r>
      <w:r w:rsidR="00F501DC">
        <w:rPr>
          <w:rFonts w:ascii="Times New Roman" w:hAnsi="Times New Roman" w:cs="Times New Roman"/>
        </w:rPr>
        <w:t>6</w:t>
      </w:r>
      <w:r w:rsidR="00447676" w:rsidRPr="00BE1BBB">
        <w:rPr>
          <w:rFonts w:ascii="Times New Roman" w:hAnsi="Times New Roman" w:cs="Times New Roman"/>
        </w:rPr>
        <w:t> г.</w:t>
      </w:r>
      <w:r w:rsidR="00447676" w:rsidRPr="00BE1BBB">
        <w:rPr>
          <w:rFonts w:ascii="Times New Roman" w:hAnsi="Times New Roman" w:cs="Times New Roman"/>
        </w:rPr>
        <w:br/>
      </w:r>
    </w:p>
    <w:p w14:paraId="7B114CB1" w14:textId="54CBD64F" w:rsidR="00915DF2" w:rsidRPr="00BE1BBB" w:rsidRDefault="00915DF2" w:rsidP="00447676">
      <w:pPr>
        <w:pStyle w:val="ConsNormal"/>
        <w:rPr>
          <w:rFonts w:ascii="Times New Roman" w:hAnsi="Times New Roman" w:cs="Times New Roman"/>
        </w:rPr>
      </w:pPr>
      <w:r w:rsidRPr="00BE1BBB">
        <w:rPr>
          <w:rFonts w:ascii="Times New Roman" w:hAnsi="Times New Roman" w:cs="Times New Roman"/>
          <w:b/>
        </w:rPr>
        <w:t>Федеральное государственное бюджетное учреждение «</w:t>
      </w:r>
      <w:proofErr w:type="gramStart"/>
      <w:r w:rsidRPr="00BE1BBB">
        <w:rPr>
          <w:rFonts w:ascii="Times New Roman" w:hAnsi="Times New Roman" w:cs="Times New Roman"/>
          <w:b/>
        </w:rPr>
        <w:t>Северо-Кавказский</w:t>
      </w:r>
      <w:proofErr w:type="gramEnd"/>
      <w:r w:rsidRPr="00BE1BBB">
        <w:rPr>
          <w:rFonts w:ascii="Times New Roman" w:hAnsi="Times New Roman" w:cs="Times New Roman"/>
          <w:b/>
        </w:rPr>
        <w:t xml:space="preserve"> специализированный санаторно-реабилитационный центр МЧС России» (ФГБУ СКССРЦ МЧС России)</w:t>
      </w:r>
      <w:r w:rsidRPr="00BE1BBB">
        <w:rPr>
          <w:rFonts w:ascii="Times New Roman" w:hAnsi="Times New Roman" w:cs="Times New Roman"/>
        </w:rPr>
        <w:t xml:space="preserve"> </w:t>
      </w:r>
      <w:r w:rsidR="00BE1BBB" w:rsidRPr="00BE1BBB">
        <w:rPr>
          <w:rFonts w:ascii="Times New Roman" w:hAnsi="Times New Roman" w:cs="Times New Roman"/>
        </w:rPr>
        <w:t xml:space="preserve">в лице директора </w:t>
      </w:r>
      <w:r w:rsidR="005D54CF">
        <w:rPr>
          <w:rFonts w:ascii="Times New Roman" w:hAnsi="Times New Roman" w:cs="Times New Roman"/>
        </w:rPr>
        <w:t>Моисеенко Дмитрия Сергеевича</w:t>
      </w:r>
      <w:r w:rsidRPr="00BE1BBB">
        <w:rPr>
          <w:rFonts w:ascii="Times New Roman" w:hAnsi="Times New Roman" w:cs="Times New Roman"/>
        </w:rPr>
        <w:t xml:space="preserve">, действующего на основании Устава, </w:t>
      </w:r>
      <w:r w:rsidR="00447676" w:rsidRPr="00BE1BBB">
        <w:rPr>
          <w:rFonts w:ascii="Times New Roman" w:hAnsi="Times New Roman" w:cs="Times New Roman"/>
        </w:rPr>
        <w:t xml:space="preserve">именуемое в дальнейшем «Заказчик» </w:t>
      </w:r>
    </w:p>
    <w:p w14:paraId="04B14356" w14:textId="5560E917" w:rsidR="00447676" w:rsidRPr="00BE1BBB" w:rsidRDefault="00447676" w:rsidP="00447676">
      <w:pPr>
        <w:pStyle w:val="ConsNormal"/>
        <w:rPr>
          <w:rFonts w:ascii="Times New Roman" w:hAnsi="Times New Roman" w:cs="Times New Roman"/>
        </w:rPr>
      </w:pPr>
      <w:r w:rsidRPr="00BE1BBB">
        <w:rPr>
          <w:rFonts w:ascii="Times New Roman" w:hAnsi="Times New Roman" w:cs="Times New Roman"/>
        </w:rPr>
        <w:t xml:space="preserve">и </w:t>
      </w:r>
      <w:r w:rsidR="00003410">
        <w:rPr>
          <w:rFonts w:ascii="Times New Roman" w:hAnsi="Times New Roman" w:cs="Times New Roman"/>
        </w:rPr>
        <w:t xml:space="preserve">                                                            </w:t>
      </w:r>
      <w:r w:rsidR="00312010" w:rsidRPr="00BE1BBB">
        <w:rPr>
          <w:rFonts w:ascii="Times New Roman" w:hAnsi="Times New Roman" w:cs="Times New Roman"/>
        </w:rPr>
        <w:t xml:space="preserve">, в лице </w:t>
      </w:r>
      <w:r w:rsidR="00003410">
        <w:rPr>
          <w:rFonts w:ascii="Times New Roman" w:hAnsi="Times New Roman" w:cs="Times New Roman"/>
        </w:rPr>
        <w:t xml:space="preserve">                       </w:t>
      </w:r>
      <w:r w:rsidR="00312010" w:rsidRPr="00BE1BBB">
        <w:rPr>
          <w:rFonts w:ascii="Times New Roman" w:hAnsi="Times New Roman" w:cs="Times New Roman"/>
        </w:rPr>
        <w:t xml:space="preserve">, действующего на основании </w:t>
      </w:r>
      <w:r w:rsidR="00003410">
        <w:rPr>
          <w:rFonts w:ascii="Times New Roman" w:hAnsi="Times New Roman" w:cs="Times New Roman"/>
        </w:rPr>
        <w:t xml:space="preserve">                 </w:t>
      </w:r>
      <w:r w:rsidRPr="00BE1BBB">
        <w:rPr>
          <w:rFonts w:ascii="Times New Roman" w:hAnsi="Times New Roman" w:cs="Times New Roman"/>
        </w:rPr>
        <w:t xml:space="preserve">, с другой стороны, вместе именуемые «Стороны» и каждый в отдельности «Сторона», на основании п. </w:t>
      </w:r>
      <w:r w:rsidR="004843F2" w:rsidRPr="00BE1BBB">
        <w:rPr>
          <w:rFonts w:ascii="Times New Roman" w:hAnsi="Times New Roman" w:cs="Times New Roman"/>
        </w:rPr>
        <w:t>4</w:t>
      </w:r>
      <w:r w:rsidRPr="00BE1BBB">
        <w:rPr>
          <w:rFonts w:ascii="Times New Roman" w:hAnsi="Times New Roman" w:cs="Times New Roman"/>
        </w:rPr>
        <w:t xml:space="preserve"> ч. 1 ст. 93 Федерального закона от 05.04.2013 N 44-ФЗ </w:t>
      </w:r>
      <w:r w:rsidR="004843F2" w:rsidRPr="00BE1BBB">
        <w:rPr>
          <w:rFonts w:ascii="Times New Roman" w:hAnsi="Times New Roman" w:cs="Times New Roman"/>
        </w:rPr>
        <w:t>«</w:t>
      </w:r>
      <w:r w:rsidRPr="00BE1BBB">
        <w:rPr>
          <w:rFonts w:ascii="Times New Roman" w:hAnsi="Times New Roman" w:cs="Times New Roman"/>
        </w:rPr>
        <w:t>О контрактной системе в сфере закупок товаров, работ, услуг для обеспечения государственных и муниципальных нужд</w:t>
      </w:r>
      <w:r w:rsidR="004843F2" w:rsidRPr="00BE1BBB">
        <w:rPr>
          <w:rFonts w:ascii="Times New Roman" w:hAnsi="Times New Roman" w:cs="Times New Roman"/>
        </w:rPr>
        <w:t>»</w:t>
      </w:r>
      <w:r w:rsidRPr="00BE1BBB">
        <w:rPr>
          <w:rFonts w:ascii="Times New Roman" w:hAnsi="Times New Roman" w:cs="Times New Roman"/>
        </w:rPr>
        <w:t xml:space="preserve"> </w:t>
      </w:r>
      <w:r w:rsidR="001453AB" w:rsidRPr="00BE1BBB">
        <w:rPr>
          <w:rFonts w:ascii="Times New Roman" w:hAnsi="Times New Roman" w:cs="Times New Roman"/>
        </w:rPr>
        <w:t xml:space="preserve">(далее- Федеральный Закон № 44-ФЗ) </w:t>
      </w:r>
      <w:r w:rsidRPr="00BE1BBB">
        <w:rPr>
          <w:rFonts w:ascii="Times New Roman" w:hAnsi="Times New Roman" w:cs="Times New Roman"/>
        </w:rPr>
        <w:t>заключили настоящий государственный контракт (далее - Контракт) о нижеследующем:</w:t>
      </w:r>
    </w:p>
    <w:p w14:paraId="1F70E9AD" w14:textId="77777777" w:rsidR="00447676" w:rsidRPr="00BE1BBB" w:rsidRDefault="00447676" w:rsidP="00447676">
      <w:pPr>
        <w:pStyle w:val="ConsNormal"/>
        <w:rPr>
          <w:rFonts w:ascii="Times New Roman" w:hAnsi="Times New Roman" w:cs="Times New Roman"/>
        </w:rPr>
      </w:pPr>
    </w:p>
    <w:p w14:paraId="49C14480" w14:textId="10817BE7" w:rsidR="00447676" w:rsidRPr="00BE1BBB" w:rsidRDefault="00447676" w:rsidP="00447676">
      <w:pPr>
        <w:pStyle w:val="ConsNormal"/>
        <w:jc w:val="center"/>
        <w:rPr>
          <w:rFonts w:ascii="Times New Roman" w:hAnsi="Times New Roman" w:cs="Times New Roman"/>
        </w:rPr>
      </w:pPr>
      <w:r w:rsidRPr="00BE1BBB">
        <w:rPr>
          <w:rFonts w:ascii="Times New Roman" w:hAnsi="Times New Roman" w:cs="Times New Roman"/>
          <w:b/>
          <w:bCs/>
        </w:rPr>
        <w:t xml:space="preserve">1. </w:t>
      </w:r>
      <w:r w:rsidR="006E1B32" w:rsidRPr="00BE1BBB">
        <w:rPr>
          <w:rFonts w:ascii="Times New Roman" w:hAnsi="Times New Roman" w:cs="Times New Roman"/>
          <w:b/>
          <w:bCs/>
        </w:rPr>
        <w:t>ПРЕДМЕТ КОНТРАКТА</w:t>
      </w:r>
    </w:p>
    <w:p w14:paraId="166DB440" w14:textId="77777777" w:rsidR="00447676" w:rsidRPr="00BE1BBB" w:rsidRDefault="00447676" w:rsidP="00447676">
      <w:pPr>
        <w:pStyle w:val="ConsNormal"/>
        <w:rPr>
          <w:rFonts w:ascii="Times New Roman" w:hAnsi="Times New Roman" w:cs="Times New Roman"/>
        </w:rPr>
      </w:pPr>
    </w:p>
    <w:p w14:paraId="09A8B540" w14:textId="5B7BE101" w:rsidR="00447676" w:rsidRPr="00BE1BBB" w:rsidRDefault="00447676" w:rsidP="00447676">
      <w:pPr>
        <w:pStyle w:val="ConsNormal"/>
        <w:rPr>
          <w:rFonts w:ascii="Times New Roman" w:hAnsi="Times New Roman" w:cs="Times New Roman"/>
        </w:rPr>
      </w:pPr>
      <w:r w:rsidRPr="00BE1BBB">
        <w:rPr>
          <w:rFonts w:ascii="Times New Roman" w:hAnsi="Times New Roman" w:cs="Times New Roman"/>
        </w:rPr>
        <w:t>1.1. Поставщик обязуется по заданию Заказчика поставить (далее – Товар) в обусловленный Контрактом срок, а Заказчик обязуется принять и оплатить Товар в объеме, согласно Спецификации (приложение № 1 Контракта). Объем поставки (ассортимент, количество, цена единицы Товара и общая сумма сделки) отражаются в Спецификации (Приложение № 1 Контракта), являющейся неотъемлемой частью настоящего Контракта.</w:t>
      </w:r>
    </w:p>
    <w:p w14:paraId="6CF90B66" w14:textId="144C5512" w:rsidR="00447676" w:rsidRPr="00BE1BBB" w:rsidRDefault="00447676" w:rsidP="00447676">
      <w:pPr>
        <w:pStyle w:val="ConsNormal"/>
        <w:rPr>
          <w:rFonts w:ascii="Times New Roman" w:hAnsi="Times New Roman" w:cs="Times New Roman"/>
        </w:rPr>
      </w:pPr>
      <w:r w:rsidRPr="00BE1BBB">
        <w:rPr>
          <w:rFonts w:ascii="Times New Roman" w:hAnsi="Times New Roman" w:cs="Times New Roman"/>
        </w:rPr>
        <w:t>1.</w:t>
      </w:r>
      <w:r w:rsidR="00571C6E" w:rsidRPr="00BE1BBB">
        <w:rPr>
          <w:rFonts w:ascii="Times New Roman" w:hAnsi="Times New Roman" w:cs="Times New Roman"/>
        </w:rPr>
        <w:t>2</w:t>
      </w:r>
      <w:r w:rsidRPr="00BE1BBB">
        <w:rPr>
          <w:rFonts w:ascii="Times New Roman" w:hAnsi="Times New Roman" w:cs="Times New Roman"/>
        </w:rPr>
        <w:t xml:space="preserve">. Поставка Товара осуществляется Поставщиком </w:t>
      </w:r>
      <w:r w:rsidR="004843F2" w:rsidRPr="00BE1BBB">
        <w:rPr>
          <w:rFonts w:ascii="Times New Roman" w:hAnsi="Times New Roman" w:cs="Times New Roman"/>
        </w:rPr>
        <w:t xml:space="preserve">с момента заключения Контракта по </w:t>
      </w:r>
      <w:r w:rsidR="00F04750">
        <w:rPr>
          <w:rFonts w:ascii="Times New Roman" w:hAnsi="Times New Roman" w:cs="Times New Roman"/>
          <w:highlight w:val="yellow"/>
        </w:rPr>
        <w:t>04.09</w:t>
      </w:r>
      <w:r w:rsidR="00312010" w:rsidRPr="005627BF">
        <w:rPr>
          <w:rFonts w:ascii="Times New Roman" w:hAnsi="Times New Roman" w:cs="Times New Roman"/>
          <w:highlight w:val="yellow"/>
        </w:rPr>
        <w:t>.202</w:t>
      </w:r>
      <w:r w:rsidR="005627BF" w:rsidRPr="005627BF">
        <w:rPr>
          <w:rFonts w:ascii="Times New Roman" w:hAnsi="Times New Roman" w:cs="Times New Roman"/>
          <w:highlight w:val="yellow"/>
        </w:rPr>
        <w:t>6</w:t>
      </w:r>
      <w:r w:rsidR="004843F2" w:rsidRPr="005627BF">
        <w:rPr>
          <w:rFonts w:ascii="Times New Roman" w:hAnsi="Times New Roman" w:cs="Times New Roman"/>
          <w:highlight w:val="yellow"/>
        </w:rPr>
        <w:t>.</w:t>
      </w:r>
    </w:p>
    <w:p w14:paraId="293736E0" w14:textId="77777777" w:rsidR="00447676" w:rsidRPr="00BE1BBB" w:rsidRDefault="00447676" w:rsidP="00447676">
      <w:pPr>
        <w:pStyle w:val="ConsNormal"/>
        <w:rPr>
          <w:rFonts w:ascii="Times New Roman" w:hAnsi="Times New Roman" w:cs="Times New Roman"/>
        </w:rPr>
      </w:pPr>
      <w:r w:rsidRPr="00BE1BBB">
        <w:rPr>
          <w:rFonts w:ascii="Times New Roman" w:hAnsi="Times New Roman" w:cs="Times New Roman"/>
        </w:rPr>
        <w:t>Поставка и разгрузка товара осуществляется силами и за счет Поставщика.</w:t>
      </w:r>
    </w:p>
    <w:p w14:paraId="4640FBBA" w14:textId="77777777" w:rsidR="00447676" w:rsidRPr="00BE1BBB" w:rsidRDefault="00447676" w:rsidP="00447676">
      <w:pPr>
        <w:pStyle w:val="ConsNormal"/>
        <w:rPr>
          <w:rFonts w:ascii="Times New Roman" w:hAnsi="Times New Roman" w:cs="Times New Roman"/>
        </w:rPr>
      </w:pPr>
    </w:p>
    <w:p w14:paraId="4605EBEE" w14:textId="3C5DB76B" w:rsidR="00447676" w:rsidRPr="00BE1BBB" w:rsidRDefault="00447676" w:rsidP="00447676">
      <w:pPr>
        <w:pStyle w:val="ConsNormal"/>
        <w:jc w:val="center"/>
        <w:rPr>
          <w:rFonts w:ascii="Times New Roman" w:hAnsi="Times New Roman" w:cs="Times New Roman"/>
        </w:rPr>
      </w:pPr>
      <w:r w:rsidRPr="00BE1BBB">
        <w:rPr>
          <w:rFonts w:ascii="Times New Roman" w:hAnsi="Times New Roman" w:cs="Times New Roman"/>
          <w:b/>
          <w:bCs/>
        </w:rPr>
        <w:t xml:space="preserve">2. </w:t>
      </w:r>
      <w:r w:rsidR="006E1B32" w:rsidRPr="00BE1BBB">
        <w:rPr>
          <w:rFonts w:ascii="Times New Roman" w:hAnsi="Times New Roman" w:cs="Times New Roman"/>
          <w:b/>
          <w:bCs/>
        </w:rPr>
        <w:t>КОМПЛЕКТНОСТЬ И ДОКУМЕНТЫ НА ТОВАР</w:t>
      </w:r>
    </w:p>
    <w:p w14:paraId="6C38EFBC" w14:textId="77777777" w:rsidR="00447676" w:rsidRPr="00BE1BBB" w:rsidRDefault="00447676" w:rsidP="00447676">
      <w:pPr>
        <w:pStyle w:val="ConsNormal"/>
        <w:rPr>
          <w:rFonts w:ascii="Times New Roman" w:hAnsi="Times New Roman" w:cs="Times New Roman"/>
        </w:rPr>
      </w:pPr>
    </w:p>
    <w:p w14:paraId="5F51FD2D" w14:textId="77777777" w:rsidR="00447676" w:rsidRPr="00BE1BBB" w:rsidRDefault="00447676" w:rsidP="00447676">
      <w:pPr>
        <w:pStyle w:val="ConsNormal"/>
        <w:rPr>
          <w:rFonts w:ascii="Times New Roman" w:hAnsi="Times New Roman" w:cs="Times New Roman"/>
        </w:rPr>
      </w:pPr>
      <w:r w:rsidRPr="00BE1BBB">
        <w:rPr>
          <w:rFonts w:ascii="Times New Roman" w:hAnsi="Times New Roman" w:cs="Times New Roman"/>
        </w:rPr>
        <w:t>2.1. Номенклатура Товара и его количество определяются Спецификацией (приложение N 1 к Контракту).</w:t>
      </w:r>
    </w:p>
    <w:p w14:paraId="676A872E" w14:textId="77777777" w:rsidR="00447676" w:rsidRPr="00BE1BBB" w:rsidRDefault="00447676" w:rsidP="00447676">
      <w:pPr>
        <w:pStyle w:val="ConsNormal"/>
        <w:rPr>
          <w:rFonts w:ascii="Times New Roman" w:hAnsi="Times New Roman" w:cs="Times New Roman"/>
        </w:rPr>
      </w:pPr>
      <w:r w:rsidRPr="00BE1BBB">
        <w:rPr>
          <w:rFonts w:ascii="Times New Roman" w:hAnsi="Times New Roman" w:cs="Times New Roman"/>
        </w:rPr>
        <w:t>2.2. В случае не выборки Заказчиком всего ассортимента, объема Товара, указанного в Спецификации (Приложение № 1 к настоящему Контракту), Поставщик не будет иметь претензий к Заказчику.</w:t>
      </w:r>
    </w:p>
    <w:p w14:paraId="7CD0D5C3" w14:textId="77777777" w:rsidR="00447676" w:rsidRPr="00BE1BBB" w:rsidRDefault="00447676" w:rsidP="00447676">
      <w:pPr>
        <w:pStyle w:val="ConsNormal"/>
        <w:rPr>
          <w:rFonts w:ascii="Times New Roman" w:hAnsi="Times New Roman" w:cs="Times New Roman"/>
        </w:rPr>
      </w:pPr>
      <w:r w:rsidRPr="00BE1BBB">
        <w:rPr>
          <w:rFonts w:ascii="Times New Roman" w:hAnsi="Times New Roman" w:cs="Times New Roman"/>
        </w:rPr>
        <w:t>2.3. Поставщик обязан передать Заказчику документы, предусмотренные законом или иным правовым актом, а также документы, относящиеся к товару и подтверждающие его соответствие требованиям Контракта, государственным стандартам РФ, техническим условиям, регламентам и иным нормативным правовым актам, которые устанавливают требования к товару или условиям его производства.</w:t>
      </w:r>
    </w:p>
    <w:p w14:paraId="72A582D0" w14:textId="77777777" w:rsidR="00447676" w:rsidRPr="00BE1BBB" w:rsidRDefault="00447676" w:rsidP="00447676">
      <w:pPr>
        <w:pStyle w:val="ConsNormal"/>
        <w:rPr>
          <w:rFonts w:ascii="Times New Roman" w:hAnsi="Times New Roman" w:cs="Times New Roman"/>
        </w:rPr>
      </w:pPr>
    </w:p>
    <w:p w14:paraId="529851D5" w14:textId="5A527E46" w:rsidR="00447676" w:rsidRPr="00BE1BBB" w:rsidRDefault="00447676" w:rsidP="00447676">
      <w:pPr>
        <w:pStyle w:val="ConsNormal"/>
        <w:jc w:val="center"/>
        <w:rPr>
          <w:rFonts w:ascii="Times New Roman" w:hAnsi="Times New Roman" w:cs="Times New Roman"/>
        </w:rPr>
      </w:pPr>
      <w:r w:rsidRPr="00BE1BBB">
        <w:rPr>
          <w:rFonts w:ascii="Times New Roman" w:hAnsi="Times New Roman" w:cs="Times New Roman"/>
          <w:b/>
          <w:bCs/>
        </w:rPr>
        <w:t xml:space="preserve">3. </w:t>
      </w:r>
      <w:r w:rsidR="006E1B32" w:rsidRPr="00BE1BBB">
        <w:rPr>
          <w:rFonts w:ascii="Times New Roman" w:hAnsi="Times New Roman" w:cs="Times New Roman"/>
          <w:b/>
          <w:bCs/>
        </w:rPr>
        <w:t>КАЧЕСТВО И БЕЗОПАСНОСТЬ ТОВАРА. ГАРАНТИЯ КАЧЕСТВА</w:t>
      </w:r>
    </w:p>
    <w:p w14:paraId="3888445A" w14:textId="77777777" w:rsidR="00447676" w:rsidRPr="00BE1BBB" w:rsidRDefault="00447676" w:rsidP="00447676">
      <w:pPr>
        <w:pStyle w:val="ConsNormal"/>
        <w:rPr>
          <w:rFonts w:ascii="Times New Roman" w:hAnsi="Times New Roman" w:cs="Times New Roman"/>
        </w:rPr>
      </w:pPr>
    </w:p>
    <w:p w14:paraId="5EB300B8" w14:textId="159391DB" w:rsidR="00447676" w:rsidRPr="00BE1BBB" w:rsidRDefault="00447676" w:rsidP="00447676">
      <w:pPr>
        <w:pStyle w:val="ConsNormal"/>
        <w:rPr>
          <w:rFonts w:ascii="Times New Roman" w:hAnsi="Times New Roman" w:cs="Times New Roman"/>
        </w:rPr>
      </w:pPr>
      <w:r w:rsidRPr="00BE1BBB">
        <w:rPr>
          <w:rFonts w:ascii="Times New Roman" w:hAnsi="Times New Roman" w:cs="Times New Roman"/>
        </w:rPr>
        <w:t xml:space="preserve">3.1. Требования к качеству товара указаны в </w:t>
      </w:r>
      <w:r w:rsidR="00152911" w:rsidRPr="00BE1BBB">
        <w:rPr>
          <w:rFonts w:ascii="Times New Roman" w:hAnsi="Times New Roman" w:cs="Times New Roman"/>
        </w:rPr>
        <w:t>Спецификации (приложение N 1 к Контракту).</w:t>
      </w:r>
    </w:p>
    <w:p w14:paraId="142F6C63" w14:textId="4D966540" w:rsidR="00447676" w:rsidRPr="00BE1BBB" w:rsidRDefault="00447676" w:rsidP="00447676">
      <w:pPr>
        <w:pStyle w:val="ConsNormal"/>
        <w:rPr>
          <w:rFonts w:ascii="Times New Roman" w:hAnsi="Times New Roman" w:cs="Times New Roman"/>
        </w:rPr>
      </w:pPr>
      <w:r w:rsidRPr="00BE1BBB">
        <w:rPr>
          <w:rFonts w:ascii="Times New Roman" w:hAnsi="Times New Roman" w:cs="Times New Roman"/>
        </w:rPr>
        <w:t xml:space="preserve">3.2. Поставляемый Товар является качественным, новым (не был в употреблении, не прошел ремонт, в том числе восстановление, замену составных частей, восстановление потребительских свойств) и соответствует требованиям, установленным настоящим Контрактом. Поставляемый Товар должен соответствовать действующим в Российской Федерации ГОСТам, техническим регламентам, санитарным нормам. </w:t>
      </w:r>
    </w:p>
    <w:p w14:paraId="7A5DC7C3" w14:textId="77777777" w:rsidR="00447676" w:rsidRPr="00BE1BBB" w:rsidRDefault="00447676" w:rsidP="00447676">
      <w:pPr>
        <w:pStyle w:val="ConsNormal"/>
        <w:rPr>
          <w:rFonts w:ascii="Times New Roman" w:hAnsi="Times New Roman" w:cs="Times New Roman"/>
        </w:rPr>
      </w:pPr>
      <w:r w:rsidRPr="00BE1BBB">
        <w:rPr>
          <w:rFonts w:ascii="Times New Roman" w:hAnsi="Times New Roman" w:cs="Times New Roman"/>
        </w:rPr>
        <w:t>3.3. Если Поставщику предъявлено требование о безвозмездном устранении недостатков товара согласно п. 1 ст. 518, п. 1 ст. 475 ГК РФ, оно должно быть исполнено в течение трех рабочих дней с момента его получения.</w:t>
      </w:r>
    </w:p>
    <w:p w14:paraId="030ED249" w14:textId="5B51DE98" w:rsidR="00447676" w:rsidRPr="00BE1BBB" w:rsidRDefault="00447676" w:rsidP="00447676">
      <w:pPr>
        <w:pStyle w:val="ConsNormal"/>
        <w:rPr>
          <w:rFonts w:ascii="Times New Roman" w:hAnsi="Times New Roman" w:cs="Times New Roman"/>
        </w:rPr>
      </w:pPr>
      <w:r w:rsidRPr="00BE1BBB">
        <w:rPr>
          <w:rFonts w:ascii="Times New Roman" w:hAnsi="Times New Roman" w:cs="Times New Roman"/>
        </w:rPr>
        <w:t xml:space="preserve">3.4. </w:t>
      </w:r>
      <w:r w:rsidR="004843F2" w:rsidRPr="00BE1BBB">
        <w:rPr>
          <w:rFonts w:ascii="Times New Roman" w:hAnsi="Times New Roman" w:cs="Times New Roman"/>
        </w:rPr>
        <w:t>Если п</w:t>
      </w:r>
      <w:r w:rsidRPr="00BE1BBB">
        <w:rPr>
          <w:rFonts w:ascii="Times New Roman" w:hAnsi="Times New Roman" w:cs="Times New Roman"/>
        </w:rPr>
        <w:t>роизводитель предоставляет гарантию качества на товар</w:t>
      </w:r>
      <w:r w:rsidR="004843F2" w:rsidRPr="00BE1BBB">
        <w:rPr>
          <w:rFonts w:ascii="Times New Roman" w:hAnsi="Times New Roman" w:cs="Times New Roman"/>
        </w:rPr>
        <w:t>, то</w:t>
      </w:r>
      <w:r w:rsidRPr="00BE1BBB">
        <w:rPr>
          <w:rFonts w:ascii="Times New Roman" w:hAnsi="Times New Roman" w:cs="Times New Roman"/>
        </w:rPr>
        <w:t xml:space="preserve"> Гарантийный срок </w:t>
      </w:r>
      <w:r w:rsidR="004843F2" w:rsidRPr="00BE1BBB">
        <w:rPr>
          <w:rFonts w:ascii="Times New Roman" w:hAnsi="Times New Roman" w:cs="Times New Roman"/>
        </w:rPr>
        <w:t xml:space="preserve">должен быть </w:t>
      </w:r>
      <w:r w:rsidRPr="00BE1BBB">
        <w:rPr>
          <w:rFonts w:ascii="Times New Roman" w:hAnsi="Times New Roman" w:cs="Times New Roman"/>
        </w:rPr>
        <w:t xml:space="preserve">указан в </w:t>
      </w:r>
      <w:r w:rsidR="004843F2" w:rsidRPr="00BE1BBB">
        <w:rPr>
          <w:rFonts w:ascii="Times New Roman" w:hAnsi="Times New Roman" w:cs="Times New Roman"/>
        </w:rPr>
        <w:t>Спецификации (приложение N 1 к Контракту)</w:t>
      </w:r>
      <w:r w:rsidRPr="00BE1BBB">
        <w:rPr>
          <w:rFonts w:ascii="Times New Roman" w:hAnsi="Times New Roman" w:cs="Times New Roman"/>
        </w:rPr>
        <w:t>.</w:t>
      </w:r>
      <w:r w:rsidR="004843F2" w:rsidRPr="00BE1BBB">
        <w:rPr>
          <w:rFonts w:ascii="Times New Roman" w:hAnsi="Times New Roman" w:cs="Times New Roman"/>
        </w:rPr>
        <w:t xml:space="preserve"> </w:t>
      </w:r>
      <w:r w:rsidRPr="00BE1BBB">
        <w:rPr>
          <w:rFonts w:ascii="Times New Roman" w:hAnsi="Times New Roman" w:cs="Times New Roman"/>
        </w:rPr>
        <w:t>Гарантийный срок исчисляется с момента передачи товара Заказчику.</w:t>
      </w:r>
    </w:p>
    <w:p w14:paraId="6AA5F509" w14:textId="77777777" w:rsidR="00447676" w:rsidRPr="00BE1BBB" w:rsidRDefault="00447676" w:rsidP="00447676">
      <w:pPr>
        <w:pStyle w:val="ConsNormal"/>
        <w:rPr>
          <w:rFonts w:ascii="Times New Roman" w:hAnsi="Times New Roman" w:cs="Times New Roman"/>
        </w:rPr>
      </w:pPr>
      <w:r w:rsidRPr="00BE1BBB">
        <w:rPr>
          <w:rFonts w:ascii="Times New Roman" w:hAnsi="Times New Roman" w:cs="Times New Roman"/>
        </w:rPr>
        <w:t>3.5. Товар должен поставляться в заводской упаковке.  Упаковка и маркировка должна соответствовать требованиям ГОСТ, ТУ, и обеспечивать сохранность товара от всякого рода повреждений при перевозке и хранении. Упакованная единица товара должна содержать на упаковке маркировку производителя с указание условий транспортировки. Если упаковка содержит несколько единиц товара, то маркировка производителя, содержащая сведения об условии транспортировки, должна присутствовать на ярлыке, прикрепленном к упаковочной таре. Текст маркировки должен быть разборчивым, легким для чтения.  Тара для перевозки, предоставленная Поставщиком, не подлежит возврату и входит в стоимость товара.</w:t>
      </w:r>
    </w:p>
    <w:p w14:paraId="1CEDA5D1" w14:textId="77777777" w:rsidR="00447676" w:rsidRPr="00BE1BBB" w:rsidRDefault="00447676" w:rsidP="00447676">
      <w:pPr>
        <w:pStyle w:val="ConsNormal"/>
        <w:rPr>
          <w:rFonts w:ascii="Times New Roman" w:hAnsi="Times New Roman" w:cs="Times New Roman"/>
        </w:rPr>
      </w:pPr>
    </w:p>
    <w:p w14:paraId="63FF0516" w14:textId="400F91AA" w:rsidR="00447676" w:rsidRPr="00BE1BBB" w:rsidRDefault="00447676" w:rsidP="00447676">
      <w:pPr>
        <w:pStyle w:val="ConsNormal"/>
        <w:jc w:val="center"/>
        <w:rPr>
          <w:rFonts w:ascii="Times New Roman" w:hAnsi="Times New Roman" w:cs="Times New Roman"/>
        </w:rPr>
      </w:pPr>
      <w:r w:rsidRPr="00BE1BBB">
        <w:rPr>
          <w:rFonts w:ascii="Times New Roman" w:hAnsi="Times New Roman" w:cs="Times New Roman"/>
          <w:b/>
          <w:bCs/>
        </w:rPr>
        <w:t xml:space="preserve">4. </w:t>
      </w:r>
      <w:r w:rsidR="006E1B32" w:rsidRPr="00BE1BBB">
        <w:rPr>
          <w:rFonts w:ascii="Times New Roman" w:hAnsi="Times New Roman" w:cs="Times New Roman"/>
          <w:b/>
          <w:bCs/>
        </w:rPr>
        <w:t>ЦЕНА И ПОРЯДОК ОПЛАТЫ</w:t>
      </w:r>
    </w:p>
    <w:p w14:paraId="497305BE" w14:textId="77777777" w:rsidR="00447676" w:rsidRPr="00BE1BBB" w:rsidRDefault="00447676" w:rsidP="00447676">
      <w:pPr>
        <w:pStyle w:val="ConsNormal"/>
        <w:rPr>
          <w:rFonts w:ascii="Times New Roman" w:hAnsi="Times New Roman" w:cs="Times New Roman"/>
        </w:rPr>
      </w:pPr>
    </w:p>
    <w:p w14:paraId="085E6D41" w14:textId="7EA698A0" w:rsidR="004843F2" w:rsidRPr="00BE1BBB" w:rsidRDefault="00447676" w:rsidP="00377D65">
      <w:pPr>
        <w:pStyle w:val="ConsNormal"/>
        <w:rPr>
          <w:rFonts w:ascii="Times New Roman" w:hAnsi="Times New Roman" w:cs="Times New Roman"/>
        </w:rPr>
      </w:pPr>
      <w:r w:rsidRPr="00BE1BBB">
        <w:rPr>
          <w:rFonts w:ascii="Times New Roman" w:hAnsi="Times New Roman" w:cs="Times New Roman"/>
        </w:rPr>
        <w:t xml:space="preserve">4.1. Цена товара (цена Контракта) составляет </w:t>
      </w:r>
      <w:r w:rsidR="00003410">
        <w:rPr>
          <w:rFonts w:ascii="Times New Roman" w:hAnsi="Times New Roman" w:cs="Times New Roman"/>
        </w:rPr>
        <w:t xml:space="preserve">             </w:t>
      </w:r>
      <w:r w:rsidR="00312010" w:rsidRPr="00BE1BBB">
        <w:rPr>
          <w:rFonts w:ascii="Times New Roman" w:hAnsi="Times New Roman" w:cs="Times New Roman"/>
        </w:rPr>
        <w:t xml:space="preserve"> </w:t>
      </w:r>
      <w:r w:rsidRPr="00BE1BBB">
        <w:rPr>
          <w:rFonts w:ascii="Times New Roman" w:hAnsi="Times New Roman" w:cs="Times New Roman"/>
        </w:rPr>
        <w:t>руб.</w:t>
      </w:r>
      <w:r w:rsidR="006C6077" w:rsidRPr="00BE1BBB">
        <w:rPr>
          <w:rFonts w:ascii="Times New Roman" w:hAnsi="Times New Roman" w:cs="Times New Roman"/>
        </w:rPr>
        <w:t xml:space="preserve"> </w:t>
      </w:r>
      <w:proofErr w:type="gramStart"/>
      <w:r w:rsidR="00312010" w:rsidRPr="00BE1BBB">
        <w:rPr>
          <w:rFonts w:ascii="Times New Roman" w:hAnsi="Times New Roman" w:cs="Times New Roman"/>
        </w:rPr>
        <w:t>(</w:t>
      </w:r>
      <w:r w:rsidR="00003410">
        <w:rPr>
          <w:rFonts w:ascii="Times New Roman" w:hAnsi="Times New Roman" w:cs="Times New Roman"/>
        </w:rPr>
        <w:t xml:space="preserve">  </w:t>
      </w:r>
      <w:proofErr w:type="gramEnd"/>
      <w:r w:rsidR="00003410">
        <w:rPr>
          <w:rFonts w:ascii="Times New Roman" w:hAnsi="Times New Roman" w:cs="Times New Roman"/>
        </w:rPr>
        <w:t xml:space="preserve">                         </w:t>
      </w:r>
      <w:r w:rsidR="00312010" w:rsidRPr="00BE1BBB">
        <w:rPr>
          <w:rFonts w:ascii="Times New Roman" w:hAnsi="Times New Roman" w:cs="Times New Roman"/>
        </w:rPr>
        <w:t>) рублей</w:t>
      </w:r>
      <w:r w:rsidRPr="00BE1BBB">
        <w:rPr>
          <w:rFonts w:ascii="Times New Roman" w:hAnsi="Times New Roman" w:cs="Times New Roman"/>
        </w:rPr>
        <w:t xml:space="preserve"> 00 коп.</w:t>
      </w:r>
      <w:r w:rsidR="00312010" w:rsidRPr="00BE1BBB">
        <w:t xml:space="preserve"> </w:t>
      </w:r>
      <w:r w:rsidR="00377D65" w:rsidRPr="00BE1BBB">
        <w:rPr>
          <w:rFonts w:ascii="Times New Roman" w:hAnsi="Times New Roman" w:cs="Times New Roman"/>
        </w:rPr>
        <w:t>в том числе НДС %</w:t>
      </w:r>
      <w:r w:rsidR="00003410">
        <w:rPr>
          <w:rFonts w:ascii="Times New Roman" w:hAnsi="Times New Roman" w:cs="Times New Roman"/>
        </w:rPr>
        <w:t>/ Без НДС</w:t>
      </w:r>
      <w:r w:rsidR="00312010" w:rsidRPr="00BE1BBB">
        <w:rPr>
          <w:rFonts w:ascii="Times New Roman" w:hAnsi="Times New Roman" w:cs="Times New Roman"/>
        </w:rPr>
        <w:t>.</w:t>
      </w:r>
    </w:p>
    <w:p w14:paraId="782151D7" w14:textId="77777777" w:rsidR="004843F2" w:rsidRPr="00BE1BBB" w:rsidRDefault="00377D65" w:rsidP="00377D65">
      <w:pPr>
        <w:pStyle w:val="ConsNormal"/>
        <w:rPr>
          <w:rFonts w:ascii="Times New Roman" w:hAnsi="Times New Roman" w:cs="Times New Roman"/>
        </w:rPr>
      </w:pPr>
      <w:r w:rsidRPr="00BE1BBB">
        <w:rPr>
          <w:rFonts w:ascii="Times New Roman" w:hAnsi="Times New Roman" w:cs="Times New Roman"/>
        </w:rPr>
        <w:t xml:space="preserve">Авансовые платежи по Контракту не предусмотрены. </w:t>
      </w:r>
    </w:p>
    <w:p w14:paraId="5CB02150" w14:textId="314D93B3" w:rsidR="00447676" w:rsidRPr="00BE1BBB" w:rsidRDefault="00377D65" w:rsidP="00377D65">
      <w:pPr>
        <w:pStyle w:val="ConsNormal"/>
        <w:rPr>
          <w:rFonts w:ascii="Times New Roman" w:hAnsi="Times New Roman" w:cs="Times New Roman"/>
        </w:rPr>
      </w:pPr>
      <w:r w:rsidRPr="00BE1BBB">
        <w:rPr>
          <w:rFonts w:ascii="Times New Roman" w:hAnsi="Times New Roman" w:cs="Times New Roman"/>
        </w:rPr>
        <w:t>Оплата по Контракту осуществляется в рублях Российской Федерации.</w:t>
      </w:r>
    </w:p>
    <w:p w14:paraId="6BFAEB5A" w14:textId="05247699" w:rsidR="002E5849" w:rsidRPr="00BE1BBB" w:rsidRDefault="002E5849" w:rsidP="00377D65">
      <w:pPr>
        <w:pStyle w:val="ConsNormal"/>
        <w:rPr>
          <w:rFonts w:ascii="Times New Roman" w:hAnsi="Times New Roman" w:cs="Times New Roman"/>
        </w:rPr>
      </w:pPr>
      <w:r w:rsidRPr="00BE1BBB">
        <w:rPr>
          <w:rFonts w:ascii="Times New Roman" w:eastAsia="Arial Unicode MS" w:hAnsi="Times New Roman" w:cs="Times New Roman"/>
          <w:color w:val="00000A"/>
          <w:kern w:val="2"/>
          <w:shd w:val="clear" w:color="auto" w:fill="FFFFFF"/>
          <w:lang w:eastAsia="hi-IN" w:bidi="hi-IN"/>
        </w:rPr>
        <w:t xml:space="preserve">Источники финансирования: </w:t>
      </w:r>
      <w:r w:rsidR="004843F2" w:rsidRPr="00BE1BBB">
        <w:rPr>
          <w:rFonts w:ascii="Times New Roman" w:eastAsia="Arial Unicode MS" w:hAnsi="Times New Roman" w:cs="Times New Roman"/>
          <w:color w:val="00000A"/>
          <w:kern w:val="2"/>
          <w:shd w:val="clear" w:color="auto" w:fill="FFFFFF"/>
          <w:lang w:eastAsia="hi-IN" w:bidi="hi-IN"/>
        </w:rPr>
        <w:t>средства бюджетного учреждения</w:t>
      </w:r>
      <w:r w:rsidRPr="00BE1BBB">
        <w:rPr>
          <w:rFonts w:ascii="Times New Roman" w:eastAsia="Arial Unicode MS" w:hAnsi="Times New Roman" w:cs="Times New Roman"/>
          <w:color w:val="00000A"/>
          <w:kern w:val="2"/>
          <w:shd w:val="clear" w:color="auto" w:fill="FFFFFF"/>
          <w:lang w:eastAsia="hi-IN" w:bidi="hi-IN"/>
        </w:rPr>
        <w:t>.</w:t>
      </w:r>
    </w:p>
    <w:p w14:paraId="31831164" w14:textId="77777777" w:rsidR="00447676" w:rsidRPr="00BE1BBB" w:rsidRDefault="00447676" w:rsidP="00447676">
      <w:pPr>
        <w:pStyle w:val="ConsNormal"/>
        <w:rPr>
          <w:rFonts w:ascii="Times New Roman" w:hAnsi="Times New Roman" w:cs="Times New Roman"/>
        </w:rPr>
      </w:pPr>
      <w:r w:rsidRPr="00BE1BBB">
        <w:rPr>
          <w:rFonts w:ascii="Times New Roman" w:hAnsi="Times New Roman" w:cs="Times New Roman"/>
        </w:rPr>
        <w:lastRenderedPageBreak/>
        <w:t xml:space="preserve">4.2. Цена Контракта является твердой, определена на весь срок исполнения Контракта и не может изменяться в ходе его исполнения, за исключением случаев, предусмотренных ст. 34 и ст.95 Федерального Закона № 44-ФЗ. </w:t>
      </w:r>
      <w:r w:rsidRPr="00035B40">
        <w:rPr>
          <w:rFonts w:ascii="Times New Roman" w:hAnsi="Times New Roman" w:cs="Times New Roman"/>
          <w:highlight w:val="green"/>
        </w:rPr>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0C3EF216" w14:textId="77777777" w:rsidR="00447676" w:rsidRPr="00BE1BBB" w:rsidRDefault="00447676" w:rsidP="00447676">
      <w:pPr>
        <w:pStyle w:val="ConsNormal"/>
        <w:rPr>
          <w:rFonts w:ascii="Times New Roman" w:hAnsi="Times New Roman" w:cs="Times New Roman"/>
        </w:rPr>
      </w:pPr>
      <w:r w:rsidRPr="00BE1BBB">
        <w:rPr>
          <w:rFonts w:ascii="Times New Roman" w:hAnsi="Times New Roman" w:cs="Times New Roman"/>
        </w:rPr>
        <w:t>4.3. Цена Контракта может быть изменена, если по предложению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Товара не более чем на десять процентов.</w:t>
      </w:r>
    </w:p>
    <w:p w14:paraId="65D9F7C7" w14:textId="77777777" w:rsidR="00447676" w:rsidRPr="00BE1BBB" w:rsidRDefault="00447676" w:rsidP="00447676">
      <w:pPr>
        <w:pStyle w:val="ConsNormal"/>
        <w:rPr>
          <w:rFonts w:ascii="Times New Roman" w:hAnsi="Times New Roman" w:cs="Times New Roman"/>
        </w:rPr>
      </w:pPr>
      <w:r w:rsidRPr="00BE1BBB">
        <w:rPr>
          <w:rFonts w:ascii="Times New Roman" w:hAnsi="Times New Roman" w:cs="Times New Roman"/>
        </w:rPr>
        <w:t xml:space="preserve">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Товара. </w:t>
      </w:r>
    </w:p>
    <w:p w14:paraId="76037990" w14:textId="77777777" w:rsidR="00447676" w:rsidRPr="00BE1BBB" w:rsidRDefault="00447676" w:rsidP="00447676">
      <w:pPr>
        <w:pStyle w:val="ConsNormal"/>
        <w:rPr>
          <w:rFonts w:ascii="Times New Roman" w:hAnsi="Times New Roman" w:cs="Times New Roman"/>
        </w:rPr>
      </w:pPr>
      <w:r w:rsidRPr="00BE1BBB">
        <w:rPr>
          <w:rFonts w:ascii="Times New Roman" w:hAnsi="Times New Roman" w:cs="Times New Roman"/>
        </w:rPr>
        <w:t>По соглашению Сторон цена Контракта может быть снижена без изменения, предусмотренного Контрактом количества Товара и иных условий Контракта.</w:t>
      </w:r>
    </w:p>
    <w:p w14:paraId="7E5B7535" w14:textId="77777777" w:rsidR="00447676" w:rsidRPr="00BE1BBB" w:rsidRDefault="00447676" w:rsidP="00447676">
      <w:pPr>
        <w:pStyle w:val="ConsNormal"/>
        <w:rPr>
          <w:rFonts w:ascii="Times New Roman" w:hAnsi="Times New Roman" w:cs="Times New Roman"/>
        </w:rPr>
      </w:pPr>
      <w:r w:rsidRPr="00BE1BBB">
        <w:rPr>
          <w:rFonts w:ascii="Times New Roman" w:hAnsi="Times New Roman" w:cs="Times New Roman"/>
        </w:rPr>
        <w:t xml:space="preserve">4.4. В цену Контракта включены стоимость Товара, все расходы на уплату пошлин, налогов, сборов и других обязательных платежей, связанных с исполнением Контракта, расходы на доставку Товара до места нахождения Заказчика, командировочные расходы, погрузочно-разгрузочные работы до склада Заказчика, упаковку, а также все иные затраты, связанные с исполнением Контракта. Неучтенные затраты, связанные с исполнением Контракта, но не включенные в предлагаемую цену Контракта не будут подлежать оплате Заказчиком. </w:t>
      </w:r>
    </w:p>
    <w:p w14:paraId="15AC61AD" w14:textId="7C769820" w:rsidR="00447676" w:rsidRPr="00BE1BBB" w:rsidRDefault="00447676" w:rsidP="00447676">
      <w:pPr>
        <w:pStyle w:val="ConsNormal"/>
        <w:rPr>
          <w:rFonts w:ascii="Times New Roman" w:hAnsi="Times New Roman" w:cs="Times New Roman"/>
        </w:rPr>
      </w:pPr>
      <w:r w:rsidRPr="00BE1BBB">
        <w:rPr>
          <w:rFonts w:ascii="Times New Roman" w:hAnsi="Times New Roman" w:cs="Times New Roman"/>
        </w:rPr>
        <w:t>4.5. Заказчик осуществляет оплату в безналичном порядке путем</w:t>
      </w:r>
      <w:r w:rsidR="004843F2" w:rsidRPr="00BE1BBB">
        <w:rPr>
          <w:rFonts w:ascii="Times New Roman" w:hAnsi="Times New Roman" w:cs="Times New Roman"/>
        </w:rPr>
        <w:t xml:space="preserve"> перечисления денежных средств </w:t>
      </w:r>
      <w:r w:rsidRPr="00BE1BBB">
        <w:rPr>
          <w:rFonts w:ascii="Times New Roman" w:hAnsi="Times New Roman" w:cs="Times New Roman"/>
        </w:rPr>
        <w:t xml:space="preserve">со своего расчетного счета, на расчетный счет Поставщика в срок не более </w:t>
      </w:r>
      <w:r w:rsidR="00695D74" w:rsidRPr="00BE1BBB">
        <w:rPr>
          <w:rFonts w:ascii="Times New Roman" w:hAnsi="Times New Roman" w:cs="Times New Roman"/>
        </w:rPr>
        <w:t>7 (семи)</w:t>
      </w:r>
      <w:r w:rsidRPr="00BE1BBB">
        <w:rPr>
          <w:rFonts w:ascii="Times New Roman" w:hAnsi="Times New Roman" w:cs="Times New Roman"/>
        </w:rPr>
        <w:t xml:space="preserve"> рабочих дней с даты подписания Заказчиком документа о приемке: товарной накладной (ТОРГ-12) – оригинал/универсального передаточного документа и представленных Поставщиком счета и счета-фактуры (при наличии)</w:t>
      </w:r>
      <w:r w:rsidR="00D61B93" w:rsidRPr="00BE1BBB">
        <w:rPr>
          <w:rFonts w:ascii="Times New Roman" w:hAnsi="Times New Roman" w:cs="Times New Roman"/>
        </w:rPr>
        <w:t>.</w:t>
      </w:r>
    </w:p>
    <w:p w14:paraId="5BB09F82" w14:textId="75B4B136" w:rsidR="00152911" w:rsidRPr="00BE1BBB" w:rsidRDefault="00152911" w:rsidP="00152911">
      <w:pPr>
        <w:pStyle w:val="ConsNormal"/>
        <w:rPr>
          <w:rFonts w:ascii="Times New Roman" w:hAnsi="Times New Roman" w:cs="Times New Roman"/>
          <w:i/>
        </w:rPr>
      </w:pPr>
      <w:r w:rsidRPr="00BE1BBB">
        <w:rPr>
          <w:rFonts w:ascii="Times New Roman" w:hAnsi="Times New Roman" w:cs="Times New Roman"/>
          <w:i/>
        </w:rPr>
        <w:t>В соответствии с Постановлением Правительство Российской Федерации от 9 декабря 2017 г. N 1496, при заключении Контракта, исполнение которого (исполнение отдельного этапа по которому) осуществляется в декабре текущего финансового года и (или) в декабре последующих финансовых годов, условие об оплате поставленного товара, выполненной работы, оказанной услуги, в том числе отдельного этапа исполнения контракта:</w:t>
      </w:r>
    </w:p>
    <w:p w14:paraId="21E425C8" w14:textId="77777777" w:rsidR="00152911" w:rsidRPr="00BE1BBB" w:rsidRDefault="00152911" w:rsidP="00152911">
      <w:pPr>
        <w:pStyle w:val="ConsNormal"/>
        <w:rPr>
          <w:rFonts w:ascii="Times New Roman" w:hAnsi="Times New Roman" w:cs="Times New Roman"/>
          <w:i/>
        </w:rPr>
      </w:pPr>
      <w:r w:rsidRPr="00BE1BBB">
        <w:rPr>
          <w:rFonts w:ascii="Times New Roman" w:hAnsi="Times New Roman" w:cs="Times New Roman"/>
          <w:i/>
        </w:rPr>
        <w:t>-</w:t>
      </w:r>
      <w:r w:rsidRPr="00BE1BBB">
        <w:rPr>
          <w:rFonts w:ascii="Times New Roman" w:hAnsi="Times New Roman" w:cs="Times New Roman"/>
          <w:i/>
        </w:rPr>
        <w:tab/>
        <w:t>в случае если окончание поставки товара (выполнения работы, оказания услуги) согласно условиям Контракта приходится на дату с 1 по 20 декабря финансового года включительно, - в соответствующем финансовом году в пределах лимитов бюджетных обязательств, доведенных до получателя средств федерального бюджета на указанный финансовый год, и не позднее чем за один рабочий день до окончания этого финансового года либо в очередном финансовом году в пределах лимитов бюджетных обязательств на соответствующий финансовый год;</w:t>
      </w:r>
    </w:p>
    <w:p w14:paraId="70360FB4" w14:textId="488A1E2E" w:rsidR="00152911" w:rsidRPr="00BE1BBB" w:rsidRDefault="00152911" w:rsidP="00152911">
      <w:pPr>
        <w:pStyle w:val="ConsNormal"/>
        <w:rPr>
          <w:rFonts w:ascii="Times New Roman" w:hAnsi="Times New Roman" w:cs="Times New Roman"/>
          <w:i/>
        </w:rPr>
      </w:pPr>
      <w:r w:rsidRPr="00BE1BBB">
        <w:rPr>
          <w:rFonts w:ascii="Times New Roman" w:hAnsi="Times New Roman" w:cs="Times New Roman"/>
          <w:i/>
        </w:rPr>
        <w:t>-</w:t>
      </w:r>
      <w:r w:rsidRPr="00BE1BBB">
        <w:rPr>
          <w:rFonts w:ascii="Times New Roman" w:hAnsi="Times New Roman" w:cs="Times New Roman"/>
          <w:i/>
        </w:rPr>
        <w:tab/>
        <w:t xml:space="preserve">в случае если окончание поставки товара (выполнения работы, оказания услуги) согласно </w:t>
      </w:r>
      <w:proofErr w:type="gramStart"/>
      <w:r w:rsidRPr="00BE1BBB">
        <w:rPr>
          <w:rFonts w:ascii="Times New Roman" w:hAnsi="Times New Roman" w:cs="Times New Roman"/>
          <w:i/>
        </w:rPr>
        <w:t>условиям Контракта</w:t>
      </w:r>
      <w:proofErr w:type="gramEnd"/>
      <w:r w:rsidRPr="00BE1BBB">
        <w:rPr>
          <w:rFonts w:ascii="Times New Roman" w:hAnsi="Times New Roman" w:cs="Times New Roman"/>
          <w:i/>
        </w:rPr>
        <w:t xml:space="preserve"> приходится на дату с 21 по 31 декабря финансового года включительно, - в очередном финансовом году в пределах лимитов бюджетных обязательств на соответствующий финансовый год.</w:t>
      </w:r>
    </w:p>
    <w:p w14:paraId="112BE139" w14:textId="77777777" w:rsidR="00447676" w:rsidRPr="00BE1BBB" w:rsidRDefault="00447676" w:rsidP="00447676">
      <w:pPr>
        <w:pStyle w:val="ConsNormal"/>
        <w:rPr>
          <w:rFonts w:ascii="Times New Roman" w:hAnsi="Times New Roman" w:cs="Times New Roman"/>
        </w:rPr>
      </w:pPr>
      <w:r w:rsidRPr="00BE1BBB">
        <w:rPr>
          <w:rFonts w:ascii="Times New Roman" w:hAnsi="Times New Roman" w:cs="Times New Roman"/>
        </w:rPr>
        <w:t>4.6. В случае неисполнения или ненадлежащего исполнения Поставщиком обязательства, предусмотренного Контрактом, Заказчик производит оплату по Контракту за вычетом соответствующего размера неустойки (штрафа, пени).</w:t>
      </w:r>
    </w:p>
    <w:p w14:paraId="5B6C0419" w14:textId="77777777" w:rsidR="00447676" w:rsidRPr="00BE1BBB" w:rsidRDefault="00447676" w:rsidP="00447676">
      <w:pPr>
        <w:pStyle w:val="ConsNormal"/>
        <w:rPr>
          <w:rFonts w:ascii="Times New Roman" w:hAnsi="Times New Roman" w:cs="Times New Roman"/>
        </w:rPr>
      </w:pPr>
      <w:r w:rsidRPr="00BE1BBB">
        <w:rPr>
          <w:rFonts w:ascii="Times New Roman" w:hAnsi="Times New Roman" w:cs="Times New Roman"/>
        </w:rPr>
        <w:t>4.7. Обязательства Заказчика по оплате поставленного товара считаются исполненными с момента списания денежных средств с расчетного счета Заказчика, указанного, в Реквизитах сторон Контракта.</w:t>
      </w:r>
    </w:p>
    <w:p w14:paraId="59E61C5B" w14:textId="77777777" w:rsidR="00447676" w:rsidRPr="00BE1BBB" w:rsidRDefault="00447676" w:rsidP="00447676">
      <w:pPr>
        <w:pStyle w:val="ConsNormal"/>
        <w:rPr>
          <w:rFonts w:ascii="Times New Roman" w:hAnsi="Times New Roman" w:cs="Times New Roman"/>
        </w:rPr>
      </w:pPr>
      <w:r w:rsidRPr="00BE1BBB">
        <w:rPr>
          <w:rFonts w:ascii="Times New Roman" w:hAnsi="Times New Roman" w:cs="Times New Roman"/>
        </w:rPr>
        <w:t>4.8. Все предоставляемые первичные документы и счета-фактуры (при наличии) и счета (оригинал) на оплату, должны быть оформлены в соответствии с установленным законодательством и требованиями налогового законодательства.</w:t>
      </w:r>
    </w:p>
    <w:p w14:paraId="6BDAB0C3" w14:textId="65E8DF62" w:rsidR="00447676" w:rsidRPr="00BE1BBB" w:rsidRDefault="00447676" w:rsidP="00447676">
      <w:pPr>
        <w:pStyle w:val="ConsNormal"/>
        <w:rPr>
          <w:rFonts w:ascii="Times New Roman" w:hAnsi="Times New Roman" w:cs="Times New Roman"/>
        </w:rPr>
      </w:pPr>
      <w:r w:rsidRPr="00BE1BBB">
        <w:rPr>
          <w:rFonts w:ascii="Times New Roman" w:hAnsi="Times New Roman" w:cs="Times New Roman"/>
        </w:rPr>
        <w:t xml:space="preserve">4.9. Заказчик в течение </w:t>
      </w:r>
      <w:r w:rsidR="005369AF">
        <w:rPr>
          <w:rFonts w:ascii="Times New Roman" w:hAnsi="Times New Roman" w:cs="Times New Roman"/>
        </w:rPr>
        <w:t>10</w:t>
      </w:r>
      <w:r w:rsidRPr="00BE1BBB">
        <w:rPr>
          <w:rFonts w:ascii="Times New Roman" w:hAnsi="Times New Roman" w:cs="Times New Roman"/>
        </w:rPr>
        <w:t xml:space="preserve"> (</w:t>
      </w:r>
      <w:r w:rsidR="005369AF">
        <w:rPr>
          <w:rFonts w:ascii="Times New Roman" w:hAnsi="Times New Roman" w:cs="Times New Roman"/>
        </w:rPr>
        <w:t>десяти</w:t>
      </w:r>
      <w:r w:rsidRPr="00BE1BBB">
        <w:rPr>
          <w:rFonts w:ascii="Times New Roman" w:hAnsi="Times New Roman" w:cs="Times New Roman"/>
        </w:rPr>
        <w:t xml:space="preserve">) рабочих дней со дня получения </w:t>
      </w:r>
      <w:r w:rsidR="00F501DC">
        <w:rPr>
          <w:rFonts w:ascii="Times New Roman" w:hAnsi="Times New Roman" w:cs="Times New Roman"/>
        </w:rPr>
        <w:t>универсального передаточного документа (далее - УПД)</w:t>
      </w:r>
      <w:r w:rsidRPr="00BE1BBB">
        <w:rPr>
          <w:rFonts w:ascii="Times New Roman" w:hAnsi="Times New Roman" w:cs="Times New Roman"/>
        </w:rPr>
        <w:t xml:space="preserve"> направляет Поставщику подписанный </w:t>
      </w:r>
      <w:r w:rsidR="00F501DC">
        <w:rPr>
          <w:rFonts w:ascii="Times New Roman" w:hAnsi="Times New Roman" w:cs="Times New Roman"/>
        </w:rPr>
        <w:t>УПД</w:t>
      </w:r>
      <w:r w:rsidRPr="00BE1BBB">
        <w:rPr>
          <w:rFonts w:ascii="Times New Roman" w:hAnsi="Times New Roman" w:cs="Times New Roman"/>
        </w:rPr>
        <w:t>, или мотивированный отказ от приемки Товара.</w:t>
      </w:r>
    </w:p>
    <w:p w14:paraId="3FBC23A6" w14:textId="77777777" w:rsidR="00447676" w:rsidRPr="00BE1BBB" w:rsidRDefault="00447676" w:rsidP="00447676">
      <w:pPr>
        <w:pStyle w:val="ConsNormal"/>
        <w:rPr>
          <w:rFonts w:ascii="Times New Roman" w:hAnsi="Times New Roman" w:cs="Times New Roman"/>
        </w:rPr>
      </w:pPr>
      <w:r w:rsidRPr="00BE1BBB">
        <w:rPr>
          <w:rFonts w:ascii="Times New Roman" w:hAnsi="Times New Roman" w:cs="Times New Roman"/>
        </w:rPr>
        <w:t>4.1</w:t>
      </w:r>
      <w:r w:rsidR="00AB4EAB" w:rsidRPr="00BE1BBB">
        <w:rPr>
          <w:rFonts w:ascii="Times New Roman" w:hAnsi="Times New Roman" w:cs="Times New Roman"/>
        </w:rPr>
        <w:t>0</w:t>
      </w:r>
      <w:r w:rsidRPr="00BE1BBB">
        <w:rPr>
          <w:rFonts w:ascii="Times New Roman" w:hAnsi="Times New Roman" w:cs="Times New Roman"/>
        </w:rPr>
        <w:t>. В случае мотивированного отказа Заказчика от приемки Товара Сторонами составляется двусторонний акт с указанием перечня недостатков и сроков их устранения.</w:t>
      </w:r>
    </w:p>
    <w:p w14:paraId="2FB0660E" w14:textId="1BC902CB" w:rsidR="00447676" w:rsidRPr="00BE1BBB" w:rsidRDefault="00447676" w:rsidP="00447676">
      <w:pPr>
        <w:pStyle w:val="ConsNormal"/>
        <w:rPr>
          <w:rFonts w:ascii="Times New Roman" w:hAnsi="Times New Roman" w:cs="Times New Roman"/>
        </w:rPr>
      </w:pPr>
      <w:r w:rsidRPr="00BE1BBB">
        <w:rPr>
          <w:rFonts w:ascii="Times New Roman" w:hAnsi="Times New Roman" w:cs="Times New Roman"/>
        </w:rPr>
        <w:t>4.1</w:t>
      </w:r>
      <w:r w:rsidR="00AB4EAB" w:rsidRPr="00BE1BBB">
        <w:rPr>
          <w:rFonts w:ascii="Times New Roman" w:hAnsi="Times New Roman" w:cs="Times New Roman"/>
        </w:rPr>
        <w:t>1</w:t>
      </w:r>
      <w:r w:rsidRPr="00BE1BBB">
        <w:rPr>
          <w:rFonts w:ascii="Times New Roman" w:hAnsi="Times New Roman" w:cs="Times New Roman"/>
        </w:rPr>
        <w:t xml:space="preserve">. </w:t>
      </w:r>
      <w:r w:rsidR="00F501DC">
        <w:rPr>
          <w:rFonts w:ascii="Times New Roman" w:hAnsi="Times New Roman" w:cs="Times New Roman"/>
        </w:rPr>
        <w:t>УПД</w:t>
      </w:r>
      <w:r w:rsidRPr="00BE1BBB">
        <w:rPr>
          <w:rFonts w:ascii="Times New Roman" w:hAnsi="Times New Roman" w:cs="Times New Roman"/>
        </w:rPr>
        <w:t xml:space="preserve"> подписывается Заказчиком на основании результатов экспертизы, проведенной в соответствии с частью 3 статьи 94 Федерального закона № 44-ФЗ.</w:t>
      </w:r>
    </w:p>
    <w:p w14:paraId="1D47FD42" w14:textId="17CE188D" w:rsidR="00447676" w:rsidRPr="00BE1BBB" w:rsidRDefault="00447676" w:rsidP="00447676">
      <w:pPr>
        <w:pStyle w:val="ConsNormal"/>
        <w:rPr>
          <w:rFonts w:ascii="Times New Roman" w:hAnsi="Times New Roman" w:cs="Times New Roman"/>
        </w:rPr>
      </w:pPr>
      <w:r w:rsidRPr="00BE1BBB">
        <w:rPr>
          <w:rFonts w:ascii="Times New Roman" w:hAnsi="Times New Roman" w:cs="Times New Roman"/>
        </w:rPr>
        <w:t>4.1</w:t>
      </w:r>
      <w:r w:rsidR="00AB4EAB" w:rsidRPr="00BE1BBB">
        <w:rPr>
          <w:rFonts w:ascii="Times New Roman" w:hAnsi="Times New Roman" w:cs="Times New Roman"/>
        </w:rPr>
        <w:t>2</w:t>
      </w:r>
      <w:r w:rsidRPr="00BE1BBB">
        <w:rPr>
          <w:rFonts w:ascii="Times New Roman" w:hAnsi="Times New Roman" w:cs="Times New Roman"/>
        </w:rPr>
        <w:t xml:space="preserve">. Обязательства Поставщика считаются выполненными со дня подписания Заказчиком </w:t>
      </w:r>
      <w:r w:rsidR="00F501DC">
        <w:rPr>
          <w:rFonts w:ascii="Times New Roman" w:hAnsi="Times New Roman" w:cs="Times New Roman"/>
        </w:rPr>
        <w:t>УПД</w:t>
      </w:r>
      <w:r w:rsidR="00D61B93" w:rsidRPr="00BE1BBB">
        <w:rPr>
          <w:rFonts w:ascii="Times New Roman" w:hAnsi="Times New Roman" w:cs="Times New Roman"/>
        </w:rPr>
        <w:t>.</w:t>
      </w:r>
    </w:p>
    <w:p w14:paraId="6DCB7C1B" w14:textId="5D738AAE" w:rsidR="00447676" w:rsidRPr="00BE1BBB" w:rsidRDefault="00447676" w:rsidP="00447676">
      <w:pPr>
        <w:pStyle w:val="ConsNormal"/>
        <w:jc w:val="center"/>
        <w:rPr>
          <w:rFonts w:ascii="Times New Roman" w:eastAsia="Arial Unicode MS" w:hAnsi="Times New Roman" w:cs="Times New Roman"/>
          <w:b/>
          <w:bCs/>
          <w:kern w:val="2"/>
          <w:shd w:val="clear" w:color="auto" w:fill="FFFFFF"/>
          <w:lang w:eastAsia="hi-IN" w:bidi="hi-IN"/>
        </w:rPr>
      </w:pPr>
      <w:r w:rsidRPr="00BE1BBB">
        <w:rPr>
          <w:rFonts w:ascii="Times New Roman" w:hAnsi="Times New Roman" w:cs="Times New Roman"/>
          <w:b/>
          <w:bCs/>
        </w:rPr>
        <w:t xml:space="preserve">5. </w:t>
      </w:r>
      <w:r w:rsidR="006E1B32" w:rsidRPr="00BE1BBB">
        <w:rPr>
          <w:rFonts w:ascii="Times New Roman" w:hAnsi="Times New Roman" w:cs="Times New Roman"/>
          <w:b/>
          <w:bCs/>
        </w:rPr>
        <w:t>УСЛОВИЯ</w:t>
      </w:r>
      <w:r w:rsidR="006E1B32" w:rsidRPr="00BE1BBB">
        <w:rPr>
          <w:rFonts w:ascii="Times New Roman" w:eastAsia="Arial Unicode MS" w:hAnsi="Times New Roman" w:cs="Times New Roman"/>
          <w:b/>
          <w:bCs/>
          <w:kern w:val="2"/>
          <w:shd w:val="clear" w:color="auto" w:fill="FFFFFF"/>
          <w:lang w:eastAsia="hi-IN" w:bidi="hi-IN"/>
        </w:rPr>
        <w:t xml:space="preserve"> ПОСТАВКИ ТОВАРА</w:t>
      </w:r>
    </w:p>
    <w:p w14:paraId="3264FB51" w14:textId="5E4F0DFC" w:rsidR="00447676" w:rsidRPr="00BE1BBB" w:rsidRDefault="00447676" w:rsidP="00447676">
      <w:pPr>
        <w:widowControl w:val="0"/>
        <w:shd w:val="clear" w:color="auto" w:fill="FFFFFF"/>
        <w:tabs>
          <w:tab w:val="left" w:pos="709"/>
        </w:tabs>
        <w:suppressAutoHyphens/>
        <w:spacing w:after="0" w:line="240" w:lineRule="auto"/>
        <w:jc w:val="both"/>
        <w:textAlignment w:val="baseline"/>
        <w:rPr>
          <w:rFonts w:eastAsia="Arial Unicode MS"/>
          <w:bCs/>
          <w:kern w:val="2"/>
          <w:sz w:val="20"/>
          <w:shd w:val="clear" w:color="auto" w:fill="FFFFFF"/>
          <w:lang w:eastAsia="hi-IN" w:bidi="hi-IN"/>
        </w:rPr>
      </w:pPr>
      <w:r w:rsidRPr="00BE1BBB">
        <w:rPr>
          <w:rFonts w:eastAsia="Arial Unicode MS"/>
          <w:bCs/>
          <w:kern w:val="2"/>
          <w:sz w:val="20"/>
          <w:shd w:val="clear" w:color="auto" w:fill="FFFFFF"/>
          <w:lang w:eastAsia="hi-IN" w:bidi="hi-IN"/>
        </w:rPr>
        <w:t>5.1. Поставка Товара осуществляется Поставщиком по адресу Заказчика, указанного в Реквизитах сторон Контракта до места складирования Товара (в соответствующее помещение, определяемое уполномоченным представителем Заказчика). Досрочная поставка допускается</w:t>
      </w:r>
      <w:r w:rsidR="004843F2" w:rsidRPr="00BE1BBB">
        <w:rPr>
          <w:rFonts w:eastAsia="Arial Unicode MS"/>
          <w:bCs/>
          <w:kern w:val="2"/>
          <w:sz w:val="20"/>
          <w:shd w:val="clear" w:color="auto" w:fill="FFFFFF"/>
          <w:lang w:eastAsia="hi-IN" w:bidi="hi-IN"/>
        </w:rPr>
        <w:t xml:space="preserve"> по согласованию с уполномоченным представителем Заказчика</w:t>
      </w:r>
      <w:r w:rsidRPr="00BE1BBB">
        <w:rPr>
          <w:rFonts w:eastAsia="Arial Unicode MS"/>
          <w:bCs/>
          <w:kern w:val="2"/>
          <w:sz w:val="20"/>
          <w:shd w:val="clear" w:color="auto" w:fill="FFFFFF"/>
          <w:lang w:eastAsia="hi-IN" w:bidi="hi-IN"/>
        </w:rPr>
        <w:t xml:space="preserve">. </w:t>
      </w:r>
    </w:p>
    <w:p w14:paraId="670A0E4B" w14:textId="1C717901" w:rsidR="00447676" w:rsidRPr="00BE1BBB" w:rsidRDefault="00447676" w:rsidP="00447676">
      <w:pPr>
        <w:widowControl w:val="0"/>
        <w:shd w:val="clear" w:color="auto" w:fill="FFFFFF"/>
        <w:tabs>
          <w:tab w:val="left" w:pos="709"/>
        </w:tabs>
        <w:suppressAutoHyphens/>
        <w:spacing w:after="0" w:line="240" w:lineRule="auto"/>
        <w:jc w:val="both"/>
        <w:textAlignment w:val="baseline"/>
        <w:rPr>
          <w:rFonts w:eastAsia="Arial Unicode MS"/>
          <w:bCs/>
          <w:kern w:val="2"/>
          <w:sz w:val="20"/>
          <w:shd w:val="clear" w:color="auto" w:fill="FFFFFF"/>
          <w:lang w:eastAsia="hi-IN" w:bidi="hi-IN"/>
        </w:rPr>
      </w:pPr>
      <w:r w:rsidRPr="00BE1BBB">
        <w:rPr>
          <w:rFonts w:eastAsia="Arial Unicode MS"/>
          <w:bCs/>
          <w:kern w:val="2"/>
          <w:sz w:val="20"/>
          <w:shd w:val="clear" w:color="auto" w:fill="FFFFFF"/>
          <w:lang w:eastAsia="hi-IN" w:bidi="hi-IN"/>
        </w:rPr>
        <w:lastRenderedPageBreak/>
        <w:t xml:space="preserve">5.2. Поставщик обязан согласовать с представителем Заказчика, указанного в п. </w:t>
      </w:r>
      <w:r w:rsidR="00070910" w:rsidRPr="00BE1BBB">
        <w:rPr>
          <w:rFonts w:eastAsia="Arial Unicode MS"/>
          <w:bCs/>
          <w:kern w:val="2"/>
          <w:sz w:val="20"/>
          <w:shd w:val="clear" w:color="auto" w:fill="FFFFFF"/>
          <w:lang w:eastAsia="hi-IN" w:bidi="hi-IN"/>
        </w:rPr>
        <w:t>14.5</w:t>
      </w:r>
      <w:r w:rsidRPr="00BE1BBB">
        <w:rPr>
          <w:rFonts w:eastAsia="Arial Unicode MS"/>
          <w:bCs/>
          <w:kern w:val="2"/>
          <w:sz w:val="20"/>
          <w:shd w:val="clear" w:color="auto" w:fill="FFFFFF"/>
          <w:lang w:eastAsia="hi-IN" w:bidi="hi-IN"/>
        </w:rPr>
        <w:t>. Контракта, точное время, место и дату поставки, возможность поставки товара партиями на основании предварительной заявки, в соответствии с Спецификацией (Приложение № 1 к настоящему Контракту).</w:t>
      </w:r>
    </w:p>
    <w:p w14:paraId="07D3321C" w14:textId="4CF91A32" w:rsidR="00447676" w:rsidRPr="00BE1BBB" w:rsidRDefault="00447676" w:rsidP="00447676">
      <w:pPr>
        <w:widowControl w:val="0"/>
        <w:shd w:val="clear" w:color="auto" w:fill="FFFFFF"/>
        <w:tabs>
          <w:tab w:val="left" w:pos="709"/>
        </w:tabs>
        <w:suppressAutoHyphens/>
        <w:spacing w:after="0" w:line="240" w:lineRule="auto"/>
        <w:jc w:val="both"/>
        <w:textAlignment w:val="baseline"/>
        <w:rPr>
          <w:rFonts w:eastAsia="Arial Unicode MS"/>
          <w:bCs/>
          <w:kern w:val="2"/>
          <w:sz w:val="20"/>
          <w:shd w:val="clear" w:color="auto" w:fill="FFFFFF"/>
          <w:lang w:eastAsia="hi-IN" w:bidi="hi-IN"/>
        </w:rPr>
      </w:pPr>
      <w:r w:rsidRPr="00BE1BBB">
        <w:rPr>
          <w:rFonts w:eastAsia="Arial Unicode MS"/>
          <w:bCs/>
          <w:kern w:val="2"/>
          <w:sz w:val="20"/>
          <w:shd w:val="clear" w:color="auto" w:fill="FFFFFF"/>
          <w:lang w:eastAsia="hi-IN" w:bidi="hi-IN"/>
        </w:rPr>
        <w:t xml:space="preserve">5.3. Приемка Товара осуществляется в течение </w:t>
      </w:r>
      <w:r w:rsidR="00D50B94">
        <w:rPr>
          <w:rFonts w:eastAsia="Arial Unicode MS"/>
          <w:bCs/>
          <w:kern w:val="2"/>
          <w:sz w:val="20"/>
          <w:shd w:val="clear" w:color="auto" w:fill="FFFFFF"/>
          <w:lang w:eastAsia="hi-IN" w:bidi="hi-IN"/>
        </w:rPr>
        <w:t>10</w:t>
      </w:r>
      <w:r w:rsidRPr="00BE1BBB">
        <w:rPr>
          <w:rFonts w:eastAsia="Arial Unicode MS"/>
          <w:bCs/>
          <w:kern w:val="2"/>
          <w:sz w:val="20"/>
          <w:shd w:val="clear" w:color="auto" w:fill="FFFFFF"/>
          <w:lang w:eastAsia="hi-IN" w:bidi="hi-IN"/>
        </w:rPr>
        <w:t xml:space="preserve"> (</w:t>
      </w:r>
      <w:r w:rsidR="00D50B94">
        <w:rPr>
          <w:rFonts w:eastAsia="Arial Unicode MS"/>
          <w:bCs/>
          <w:kern w:val="2"/>
          <w:sz w:val="20"/>
          <w:shd w:val="clear" w:color="auto" w:fill="FFFFFF"/>
          <w:lang w:eastAsia="hi-IN" w:bidi="hi-IN"/>
        </w:rPr>
        <w:t>десяти</w:t>
      </w:r>
      <w:r w:rsidRPr="00BE1BBB">
        <w:rPr>
          <w:rFonts w:eastAsia="Arial Unicode MS"/>
          <w:bCs/>
          <w:kern w:val="2"/>
          <w:sz w:val="20"/>
          <w:shd w:val="clear" w:color="auto" w:fill="FFFFFF"/>
          <w:lang w:eastAsia="hi-IN" w:bidi="hi-IN"/>
        </w:rPr>
        <w:t xml:space="preserve">) рабочих дней. Приемка товара осуществляется представителями Поставщика и Заказчика с подписанием </w:t>
      </w:r>
      <w:r w:rsidR="00F501DC">
        <w:rPr>
          <w:rFonts w:eastAsia="Arial Unicode MS"/>
          <w:bCs/>
          <w:kern w:val="2"/>
          <w:sz w:val="20"/>
          <w:shd w:val="clear" w:color="auto" w:fill="FFFFFF"/>
          <w:lang w:eastAsia="hi-IN" w:bidi="hi-IN"/>
        </w:rPr>
        <w:t>УПД</w:t>
      </w:r>
      <w:r w:rsidRPr="00BE1BBB">
        <w:rPr>
          <w:rFonts w:eastAsia="Arial Unicode MS"/>
          <w:bCs/>
          <w:kern w:val="2"/>
          <w:sz w:val="20"/>
          <w:shd w:val="clear" w:color="auto" w:fill="FFFFFF"/>
          <w:lang w:eastAsia="hi-IN" w:bidi="hi-IN"/>
        </w:rPr>
        <w:t>.</w:t>
      </w:r>
    </w:p>
    <w:p w14:paraId="4C360E00" w14:textId="41DA4FC8" w:rsidR="00447676" w:rsidRPr="00BE1BBB" w:rsidRDefault="00447676" w:rsidP="00447676">
      <w:pPr>
        <w:widowControl w:val="0"/>
        <w:shd w:val="clear" w:color="auto" w:fill="FFFFFF"/>
        <w:tabs>
          <w:tab w:val="left" w:pos="709"/>
        </w:tabs>
        <w:suppressAutoHyphens/>
        <w:spacing w:after="0" w:line="240" w:lineRule="auto"/>
        <w:jc w:val="both"/>
        <w:textAlignment w:val="baseline"/>
        <w:rPr>
          <w:rFonts w:eastAsia="Arial Unicode MS"/>
          <w:bCs/>
          <w:kern w:val="2"/>
          <w:sz w:val="20"/>
          <w:shd w:val="clear" w:color="auto" w:fill="FFFFFF"/>
          <w:lang w:eastAsia="hi-IN" w:bidi="hi-IN"/>
        </w:rPr>
      </w:pPr>
      <w:r w:rsidRPr="00BE1BBB">
        <w:rPr>
          <w:rFonts w:eastAsia="Arial Unicode MS"/>
          <w:bCs/>
          <w:kern w:val="2"/>
          <w:sz w:val="20"/>
          <w:shd w:val="clear" w:color="auto" w:fill="FFFFFF"/>
          <w:lang w:eastAsia="hi-IN" w:bidi="hi-IN"/>
        </w:rPr>
        <w:t xml:space="preserve">5.4. В случае выявления в ходе приемки Товара несоответствия Товара условиям настоящего Контракта, представителями Заказчика в течение </w:t>
      </w:r>
      <w:r w:rsidR="00D50C2B">
        <w:rPr>
          <w:rFonts w:eastAsia="Arial Unicode MS"/>
          <w:bCs/>
          <w:kern w:val="2"/>
          <w:sz w:val="20"/>
          <w:shd w:val="clear" w:color="auto" w:fill="FFFFFF"/>
          <w:lang w:eastAsia="hi-IN" w:bidi="hi-IN"/>
        </w:rPr>
        <w:t>10</w:t>
      </w:r>
      <w:r w:rsidRPr="00BE1BBB">
        <w:rPr>
          <w:rFonts w:eastAsia="Arial Unicode MS"/>
          <w:bCs/>
          <w:kern w:val="2"/>
          <w:sz w:val="20"/>
          <w:shd w:val="clear" w:color="auto" w:fill="FFFFFF"/>
          <w:lang w:eastAsia="hi-IN" w:bidi="hi-IN"/>
        </w:rPr>
        <w:t xml:space="preserve"> (</w:t>
      </w:r>
      <w:r w:rsidR="00D50C2B">
        <w:rPr>
          <w:rFonts w:eastAsia="Arial Unicode MS"/>
          <w:bCs/>
          <w:kern w:val="2"/>
          <w:sz w:val="20"/>
          <w:shd w:val="clear" w:color="auto" w:fill="FFFFFF"/>
          <w:lang w:eastAsia="hi-IN" w:bidi="hi-IN"/>
        </w:rPr>
        <w:t>десяти</w:t>
      </w:r>
      <w:r w:rsidRPr="00BE1BBB">
        <w:rPr>
          <w:rFonts w:eastAsia="Arial Unicode MS"/>
          <w:bCs/>
          <w:kern w:val="2"/>
          <w:sz w:val="20"/>
          <w:shd w:val="clear" w:color="auto" w:fill="FFFFFF"/>
          <w:lang w:eastAsia="hi-IN" w:bidi="hi-IN"/>
        </w:rPr>
        <w:t xml:space="preserve">) рабочих дней направляется Поставщику в письменной форме мотивированный отказ от подписания </w:t>
      </w:r>
      <w:r w:rsidR="00F501DC">
        <w:rPr>
          <w:rFonts w:eastAsia="Arial Unicode MS"/>
          <w:bCs/>
          <w:kern w:val="2"/>
          <w:sz w:val="20"/>
          <w:shd w:val="clear" w:color="auto" w:fill="FFFFFF"/>
          <w:lang w:eastAsia="hi-IN" w:bidi="hi-IN"/>
        </w:rPr>
        <w:t>УПД</w:t>
      </w:r>
      <w:r w:rsidR="00382C1F" w:rsidRPr="00BE1BBB">
        <w:rPr>
          <w:rFonts w:eastAsia="Arial Unicode MS"/>
          <w:bCs/>
          <w:kern w:val="2"/>
          <w:sz w:val="20"/>
          <w:shd w:val="clear" w:color="auto" w:fill="FFFFFF"/>
          <w:lang w:eastAsia="hi-IN" w:bidi="hi-IN"/>
        </w:rPr>
        <w:t xml:space="preserve"> </w:t>
      </w:r>
      <w:r w:rsidRPr="00BE1BBB">
        <w:rPr>
          <w:rFonts w:eastAsia="Arial Unicode MS"/>
          <w:bCs/>
          <w:kern w:val="2"/>
          <w:sz w:val="20"/>
          <w:shd w:val="clear" w:color="auto" w:fill="FFFFFF"/>
          <w:lang w:eastAsia="hi-IN" w:bidi="hi-IN"/>
        </w:rPr>
        <w:t xml:space="preserve">или составляется акт с перечнем недостатков и сроками их устранения за счет Поставщика. В случае не поставки Товара Заказчик составляет акт не поставки Товара. </w:t>
      </w:r>
    </w:p>
    <w:p w14:paraId="50C3E7D2" w14:textId="77777777" w:rsidR="00447676" w:rsidRPr="00BE1BBB" w:rsidRDefault="00447676" w:rsidP="00447676">
      <w:pPr>
        <w:widowControl w:val="0"/>
        <w:shd w:val="clear" w:color="auto" w:fill="FFFFFF"/>
        <w:tabs>
          <w:tab w:val="left" w:pos="709"/>
        </w:tabs>
        <w:suppressAutoHyphens/>
        <w:spacing w:after="0" w:line="240" w:lineRule="auto"/>
        <w:jc w:val="both"/>
        <w:textAlignment w:val="baseline"/>
        <w:rPr>
          <w:rFonts w:eastAsia="Arial Unicode MS"/>
          <w:bCs/>
          <w:color w:val="FF0000"/>
          <w:kern w:val="2"/>
          <w:sz w:val="20"/>
          <w:shd w:val="clear" w:color="auto" w:fill="FFFFFF"/>
          <w:lang w:eastAsia="hi-IN" w:bidi="hi-IN"/>
        </w:rPr>
      </w:pPr>
      <w:r w:rsidRPr="00BE1BBB">
        <w:rPr>
          <w:rFonts w:eastAsia="Arial Unicode MS"/>
          <w:bCs/>
          <w:kern w:val="2"/>
          <w:sz w:val="20"/>
          <w:shd w:val="clear" w:color="auto" w:fill="FFFFFF"/>
          <w:lang w:eastAsia="hi-IN" w:bidi="hi-IN"/>
        </w:rPr>
        <w:t xml:space="preserve">5.5. Поставщик обязуется поставить Товар в упаковке, позволяющей обеспечить сохранность Товара от повреждений при его отгрузке, перевозке и хранении. </w:t>
      </w:r>
      <w:r w:rsidRPr="00BE1BBB">
        <w:rPr>
          <w:rFonts w:eastAsia="Arial Unicode MS"/>
          <w:bCs/>
          <w:color w:val="000000" w:themeColor="text1"/>
          <w:kern w:val="2"/>
          <w:sz w:val="20"/>
          <w:shd w:val="clear" w:color="auto" w:fill="FFFFFF"/>
          <w:lang w:eastAsia="hi-IN" w:bidi="hi-IN"/>
        </w:rPr>
        <w:t>Упаковка и тара товара должна соответствовать требованиям действующих стандартов, технических условий.</w:t>
      </w:r>
    </w:p>
    <w:p w14:paraId="06A14A9E" w14:textId="77777777" w:rsidR="00447676" w:rsidRPr="00BE1BBB" w:rsidRDefault="00447676" w:rsidP="00447676">
      <w:pPr>
        <w:widowControl w:val="0"/>
        <w:shd w:val="clear" w:color="auto" w:fill="FFFFFF"/>
        <w:tabs>
          <w:tab w:val="left" w:pos="709"/>
        </w:tabs>
        <w:suppressAutoHyphens/>
        <w:spacing w:after="0" w:line="240" w:lineRule="auto"/>
        <w:jc w:val="both"/>
        <w:textAlignment w:val="baseline"/>
        <w:rPr>
          <w:rFonts w:eastAsia="Arial Unicode MS"/>
          <w:bCs/>
          <w:iCs/>
          <w:kern w:val="2"/>
          <w:sz w:val="20"/>
          <w:shd w:val="clear" w:color="auto" w:fill="FFFFFF"/>
          <w:lang w:eastAsia="hi-IN" w:bidi="hi-IN"/>
        </w:rPr>
      </w:pPr>
      <w:r w:rsidRPr="00BE1BBB">
        <w:rPr>
          <w:rFonts w:eastAsia="Arial Unicode MS"/>
          <w:bCs/>
          <w:iCs/>
          <w:kern w:val="2"/>
          <w:sz w:val="20"/>
          <w:shd w:val="clear" w:color="auto" w:fill="FFFFFF"/>
          <w:lang w:eastAsia="hi-IN" w:bidi="hi-IN"/>
        </w:rPr>
        <w:t>5.6. Право собственности на товар переходит от Поставщика к Заказчику в момент передачи товара после полного оформления Товарно-транспортных документов,</w:t>
      </w:r>
      <w:r w:rsidRPr="00BE1BBB">
        <w:rPr>
          <w:sz w:val="20"/>
        </w:rPr>
        <w:t xml:space="preserve"> </w:t>
      </w:r>
      <w:r w:rsidRPr="00BE1BBB">
        <w:rPr>
          <w:rFonts w:eastAsia="Arial Unicode MS"/>
          <w:bCs/>
          <w:iCs/>
          <w:kern w:val="2"/>
          <w:sz w:val="20"/>
          <w:shd w:val="clear" w:color="auto" w:fill="FFFFFF"/>
          <w:lang w:eastAsia="hi-IN" w:bidi="hi-IN"/>
        </w:rPr>
        <w:t>сопровождающих товар, если он осуществил поставку товаров:</w:t>
      </w:r>
    </w:p>
    <w:p w14:paraId="74B85561" w14:textId="77777777" w:rsidR="00447676" w:rsidRPr="00BE1BBB" w:rsidRDefault="00447676" w:rsidP="00447676">
      <w:pPr>
        <w:widowControl w:val="0"/>
        <w:shd w:val="clear" w:color="auto" w:fill="FFFFFF"/>
        <w:tabs>
          <w:tab w:val="left" w:pos="709"/>
        </w:tabs>
        <w:suppressAutoHyphens/>
        <w:spacing w:after="0" w:line="240" w:lineRule="auto"/>
        <w:jc w:val="both"/>
        <w:textAlignment w:val="baseline"/>
        <w:rPr>
          <w:rFonts w:eastAsia="Arial Unicode MS"/>
          <w:bCs/>
          <w:iCs/>
          <w:kern w:val="2"/>
          <w:sz w:val="20"/>
          <w:shd w:val="clear" w:color="auto" w:fill="FFFFFF"/>
          <w:lang w:eastAsia="hi-IN" w:bidi="hi-IN"/>
        </w:rPr>
      </w:pPr>
      <w:r w:rsidRPr="00BE1BBB">
        <w:rPr>
          <w:rFonts w:eastAsia="Arial Unicode MS"/>
          <w:bCs/>
          <w:iCs/>
          <w:kern w:val="2"/>
          <w:sz w:val="20"/>
          <w:shd w:val="clear" w:color="auto" w:fill="FFFFFF"/>
          <w:lang w:eastAsia="hi-IN" w:bidi="hi-IN"/>
        </w:rPr>
        <w:t>-    в согласованное с Заказчиком время;</w:t>
      </w:r>
    </w:p>
    <w:p w14:paraId="5EB05D1A" w14:textId="77777777" w:rsidR="00447676" w:rsidRPr="00BE1BBB" w:rsidRDefault="00447676" w:rsidP="00447676">
      <w:pPr>
        <w:widowControl w:val="0"/>
        <w:shd w:val="clear" w:color="auto" w:fill="FFFFFF"/>
        <w:tabs>
          <w:tab w:val="left" w:pos="709"/>
        </w:tabs>
        <w:suppressAutoHyphens/>
        <w:spacing w:after="0" w:line="240" w:lineRule="auto"/>
        <w:jc w:val="both"/>
        <w:textAlignment w:val="baseline"/>
        <w:rPr>
          <w:rFonts w:eastAsia="Arial Unicode MS"/>
          <w:bCs/>
          <w:iCs/>
          <w:kern w:val="2"/>
          <w:sz w:val="20"/>
          <w:shd w:val="clear" w:color="auto" w:fill="FFFFFF"/>
          <w:lang w:eastAsia="hi-IN" w:bidi="hi-IN"/>
        </w:rPr>
      </w:pPr>
      <w:r w:rsidRPr="00BE1BBB">
        <w:rPr>
          <w:rFonts w:eastAsia="Arial Unicode MS"/>
          <w:bCs/>
          <w:iCs/>
          <w:kern w:val="2"/>
          <w:sz w:val="20"/>
          <w:shd w:val="clear" w:color="auto" w:fill="FFFFFF"/>
          <w:lang w:eastAsia="hi-IN" w:bidi="hi-IN"/>
        </w:rPr>
        <w:t>-    в ассортименте и количестве, согласно заявке, на поставку партии товара;</w:t>
      </w:r>
    </w:p>
    <w:p w14:paraId="2EF099D2" w14:textId="77777777" w:rsidR="00447676" w:rsidRPr="00BE1BBB" w:rsidRDefault="00447676" w:rsidP="00447676">
      <w:pPr>
        <w:widowControl w:val="0"/>
        <w:shd w:val="clear" w:color="auto" w:fill="FFFFFF"/>
        <w:tabs>
          <w:tab w:val="left" w:pos="709"/>
        </w:tabs>
        <w:suppressAutoHyphens/>
        <w:spacing w:after="0" w:line="240" w:lineRule="auto"/>
        <w:jc w:val="both"/>
        <w:textAlignment w:val="baseline"/>
        <w:rPr>
          <w:rFonts w:eastAsia="Arial Unicode MS"/>
          <w:bCs/>
          <w:iCs/>
          <w:kern w:val="2"/>
          <w:sz w:val="20"/>
          <w:shd w:val="clear" w:color="auto" w:fill="FFFFFF"/>
          <w:lang w:eastAsia="hi-IN" w:bidi="hi-IN"/>
        </w:rPr>
      </w:pPr>
      <w:r w:rsidRPr="00BE1BBB">
        <w:rPr>
          <w:rFonts w:eastAsia="Arial Unicode MS"/>
          <w:bCs/>
          <w:iCs/>
          <w:kern w:val="2"/>
          <w:sz w:val="20"/>
          <w:shd w:val="clear" w:color="auto" w:fill="FFFFFF"/>
          <w:lang w:eastAsia="hi-IN" w:bidi="hi-IN"/>
        </w:rPr>
        <w:t>-    по ценам, утвержденным сторонами в Спецификации (Приложение № 1 к настоящему Контракту);</w:t>
      </w:r>
    </w:p>
    <w:p w14:paraId="5F49CBED" w14:textId="77777777" w:rsidR="00447676" w:rsidRPr="00BE1BBB" w:rsidRDefault="00447676" w:rsidP="00447676">
      <w:pPr>
        <w:widowControl w:val="0"/>
        <w:shd w:val="clear" w:color="auto" w:fill="FFFFFF"/>
        <w:tabs>
          <w:tab w:val="left" w:pos="709"/>
        </w:tabs>
        <w:suppressAutoHyphens/>
        <w:spacing w:after="0" w:line="240" w:lineRule="auto"/>
        <w:jc w:val="both"/>
        <w:textAlignment w:val="baseline"/>
        <w:rPr>
          <w:rFonts w:eastAsia="Arial Unicode MS"/>
          <w:bCs/>
          <w:iCs/>
          <w:kern w:val="2"/>
          <w:sz w:val="20"/>
          <w:shd w:val="clear" w:color="auto" w:fill="FFFFFF"/>
          <w:lang w:eastAsia="hi-IN" w:bidi="hi-IN"/>
        </w:rPr>
      </w:pPr>
      <w:r w:rsidRPr="00BE1BBB">
        <w:rPr>
          <w:rFonts w:eastAsia="Arial Unicode MS"/>
          <w:bCs/>
          <w:iCs/>
          <w:kern w:val="2"/>
          <w:sz w:val="20"/>
          <w:shd w:val="clear" w:color="auto" w:fill="FFFFFF"/>
          <w:lang w:eastAsia="hi-IN" w:bidi="hi-IN"/>
        </w:rPr>
        <w:t>-    с полным пакетом сопроводительной документации;</w:t>
      </w:r>
    </w:p>
    <w:p w14:paraId="2D213D9B" w14:textId="77777777" w:rsidR="00447676" w:rsidRPr="00BE1BBB" w:rsidRDefault="00447676" w:rsidP="00447676">
      <w:pPr>
        <w:widowControl w:val="0"/>
        <w:shd w:val="clear" w:color="auto" w:fill="FFFFFF"/>
        <w:tabs>
          <w:tab w:val="left" w:pos="709"/>
        </w:tabs>
        <w:suppressAutoHyphens/>
        <w:spacing w:after="0" w:line="240" w:lineRule="auto"/>
        <w:jc w:val="both"/>
        <w:textAlignment w:val="baseline"/>
        <w:rPr>
          <w:rFonts w:eastAsia="Arial Unicode MS"/>
          <w:bCs/>
          <w:iCs/>
          <w:kern w:val="2"/>
          <w:sz w:val="20"/>
          <w:shd w:val="clear" w:color="auto" w:fill="FFFFFF"/>
          <w:lang w:eastAsia="hi-IN" w:bidi="hi-IN"/>
        </w:rPr>
      </w:pPr>
      <w:r w:rsidRPr="00BE1BBB">
        <w:rPr>
          <w:rFonts w:eastAsia="Arial Unicode MS"/>
          <w:bCs/>
          <w:iCs/>
          <w:kern w:val="2"/>
          <w:sz w:val="20"/>
          <w:shd w:val="clear" w:color="auto" w:fill="FFFFFF"/>
          <w:lang w:eastAsia="hi-IN" w:bidi="hi-IN"/>
        </w:rPr>
        <w:t>-   в полном соответствии с порядком, установленным законом и условиями данного Контракта.</w:t>
      </w:r>
    </w:p>
    <w:p w14:paraId="6F453C78" w14:textId="77777777" w:rsidR="00447676" w:rsidRPr="00BE1BBB" w:rsidRDefault="00447676" w:rsidP="00447676">
      <w:pPr>
        <w:widowControl w:val="0"/>
        <w:shd w:val="clear" w:color="auto" w:fill="FFFFFF"/>
        <w:tabs>
          <w:tab w:val="left" w:pos="709"/>
        </w:tabs>
        <w:suppressAutoHyphens/>
        <w:spacing w:after="0" w:line="240" w:lineRule="auto"/>
        <w:jc w:val="both"/>
        <w:textAlignment w:val="baseline"/>
        <w:rPr>
          <w:rFonts w:eastAsia="Arial Unicode MS"/>
          <w:bCs/>
          <w:kern w:val="2"/>
          <w:sz w:val="20"/>
          <w:shd w:val="clear" w:color="auto" w:fill="FFFFFF"/>
          <w:lang w:eastAsia="hi-IN" w:bidi="hi-IN"/>
        </w:rPr>
      </w:pPr>
      <w:r w:rsidRPr="00BE1BBB">
        <w:rPr>
          <w:rFonts w:eastAsia="Arial Unicode MS"/>
          <w:bCs/>
          <w:kern w:val="2"/>
          <w:sz w:val="20"/>
          <w:shd w:val="clear" w:color="auto" w:fill="FFFFFF"/>
          <w:lang w:eastAsia="hi-IN" w:bidi="hi-IN"/>
        </w:rPr>
        <w:t>5.7. Товарно-транспортные документы должны быть надлежаще оформлены и подписаны уполномоченными лицами.</w:t>
      </w:r>
    </w:p>
    <w:p w14:paraId="4E2DCDA4" w14:textId="77777777" w:rsidR="00447676" w:rsidRPr="00BE1BBB" w:rsidRDefault="00447676" w:rsidP="00447676">
      <w:pPr>
        <w:widowControl w:val="0"/>
        <w:shd w:val="clear" w:color="auto" w:fill="FFFFFF"/>
        <w:tabs>
          <w:tab w:val="left" w:pos="709"/>
        </w:tabs>
        <w:suppressAutoHyphens/>
        <w:spacing w:after="0" w:line="240" w:lineRule="auto"/>
        <w:jc w:val="both"/>
        <w:textAlignment w:val="baseline"/>
        <w:rPr>
          <w:rFonts w:eastAsia="Arial Unicode MS"/>
          <w:bCs/>
          <w:kern w:val="2"/>
          <w:sz w:val="20"/>
          <w:shd w:val="clear" w:color="auto" w:fill="FFFFFF"/>
          <w:lang w:eastAsia="hi-IN" w:bidi="hi-IN"/>
        </w:rPr>
      </w:pPr>
      <w:r w:rsidRPr="00BE1BBB">
        <w:rPr>
          <w:rFonts w:eastAsia="Arial Unicode MS"/>
          <w:bCs/>
          <w:kern w:val="2"/>
          <w:sz w:val="20"/>
          <w:shd w:val="clear" w:color="auto" w:fill="FFFFFF"/>
          <w:lang w:eastAsia="hi-IN" w:bidi="hi-IN"/>
        </w:rPr>
        <w:t>5.8. В случае отказа от приема товара Заказчик обязан:</w:t>
      </w:r>
    </w:p>
    <w:p w14:paraId="4E36E4C5" w14:textId="77777777" w:rsidR="00447676" w:rsidRPr="00BE1BBB" w:rsidRDefault="00447676" w:rsidP="00447676">
      <w:pPr>
        <w:widowControl w:val="0"/>
        <w:shd w:val="clear" w:color="auto" w:fill="FFFFFF"/>
        <w:tabs>
          <w:tab w:val="left" w:pos="709"/>
        </w:tabs>
        <w:suppressAutoHyphens/>
        <w:spacing w:after="0" w:line="240" w:lineRule="auto"/>
        <w:jc w:val="both"/>
        <w:textAlignment w:val="baseline"/>
        <w:rPr>
          <w:rFonts w:eastAsia="Arial Unicode MS"/>
          <w:bCs/>
          <w:kern w:val="2"/>
          <w:sz w:val="20"/>
          <w:shd w:val="clear" w:color="auto" w:fill="FFFFFF"/>
          <w:lang w:eastAsia="hi-IN" w:bidi="hi-IN"/>
        </w:rPr>
      </w:pPr>
      <w:r w:rsidRPr="00BE1BBB">
        <w:rPr>
          <w:rFonts w:eastAsia="Arial Unicode MS"/>
          <w:bCs/>
          <w:kern w:val="2"/>
          <w:sz w:val="20"/>
          <w:shd w:val="clear" w:color="auto" w:fill="FFFFFF"/>
          <w:lang w:eastAsia="hi-IN" w:bidi="hi-IN"/>
        </w:rPr>
        <w:t xml:space="preserve">- во всех экземплярах товарной накладной по форме ТОРГ-12/универсального передаточного </w:t>
      </w:r>
      <w:proofErr w:type="gramStart"/>
      <w:r w:rsidRPr="00BE1BBB">
        <w:rPr>
          <w:rFonts w:eastAsia="Arial Unicode MS"/>
          <w:bCs/>
          <w:kern w:val="2"/>
          <w:sz w:val="20"/>
          <w:shd w:val="clear" w:color="auto" w:fill="FFFFFF"/>
          <w:lang w:eastAsia="hi-IN" w:bidi="hi-IN"/>
        </w:rPr>
        <w:t>документа  сделать</w:t>
      </w:r>
      <w:proofErr w:type="gramEnd"/>
      <w:r w:rsidRPr="00BE1BBB">
        <w:rPr>
          <w:rFonts w:eastAsia="Arial Unicode MS"/>
          <w:bCs/>
          <w:kern w:val="2"/>
          <w:sz w:val="20"/>
          <w:shd w:val="clear" w:color="auto" w:fill="FFFFFF"/>
          <w:lang w:eastAsia="hi-IN" w:bidi="hi-IN"/>
        </w:rPr>
        <w:t xml:space="preserve"> отметку об отказе (с указанием причины отказа, должности, фамилии приемщика, подписать и скрепить своей печатью)</w:t>
      </w:r>
      <w:r w:rsidR="003766F0" w:rsidRPr="00BE1BBB">
        <w:rPr>
          <w:rFonts w:eastAsia="Arial Unicode MS"/>
          <w:bCs/>
          <w:kern w:val="2"/>
          <w:sz w:val="20"/>
          <w:shd w:val="clear" w:color="auto" w:fill="FFFFFF"/>
          <w:lang w:eastAsia="hi-IN" w:bidi="hi-IN"/>
        </w:rPr>
        <w:t>.</w:t>
      </w:r>
    </w:p>
    <w:p w14:paraId="2AF32B64" w14:textId="77777777" w:rsidR="00447676" w:rsidRPr="00BE1BBB" w:rsidRDefault="00447676" w:rsidP="00447676">
      <w:pPr>
        <w:widowControl w:val="0"/>
        <w:shd w:val="clear" w:color="auto" w:fill="FFFFFF"/>
        <w:tabs>
          <w:tab w:val="left" w:pos="709"/>
        </w:tabs>
        <w:suppressAutoHyphens/>
        <w:spacing w:after="0" w:line="240" w:lineRule="auto"/>
        <w:jc w:val="both"/>
        <w:textAlignment w:val="baseline"/>
        <w:rPr>
          <w:rFonts w:eastAsia="Arial Unicode MS"/>
          <w:bCs/>
          <w:kern w:val="2"/>
          <w:sz w:val="20"/>
          <w:shd w:val="clear" w:color="auto" w:fill="FFFFFF"/>
          <w:lang w:eastAsia="hi-IN" w:bidi="hi-IN"/>
        </w:rPr>
      </w:pPr>
      <w:r w:rsidRPr="00BE1BBB">
        <w:rPr>
          <w:rFonts w:eastAsia="Arial Unicode MS"/>
          <w:bCs/>
          <w:kern w:val="2"/>
          <w:sz w:val="20"/>
          <w:shd w:val="clear" w:color="auto" w:fill="FFFFFF"/>
          <w:lang w:eastAsia="hi-IN" w:bidi="hi-IN"/>
        </w:rPr>
        <w:t>- составить и направить поставщику претензию.</w:t>
      </w:r>
    </w:p>
    <w:p w14:paraId="4DD45C4A" w14:textId="387CCF5E" w:rsidR="00447676" w:rsidRPr="00BE1BBB" w:rsidRDefault="00447676" w:rsidP="00447676">
      <w:pPr>
        <w:widowControl w:val="0"/>
        <w:shd w:val="clear" w:color="auto" w:fill="FFFFFF"/>
        <w:tabs>
          <w:tab w:val="left" w:pos="709"/>
        </w:tabs>
        <w:suppressAutoHyphens/>
        <w:spacing w:after="0" w:line="240" w:lineRule="auto"/>
        <w:jc w:val="both"/>
        <w:textAlignment w:val="baseline"/>
        <w:rPr>
          <w:rFonts w:eastAsia="Arial Unicode MS"/>
          <w:bCs/>
          <w:kern w:val="2"/>
          <w:sz w:val="20"/>
          <w:shd w:val="clear" w:color="auto" w:fill="FFFFFF"/>
          <w:lang w:eastAsia="hi-IN" w:bidi="hi-IN"/>
        </w:rPr>
      </w:pPr>
      <w:r w:rsidRPr="00BE1BBB">
        <w:rPr>
          <w:rFonts w:eastAsia="Arial Unicode MS"/>
          <w:bCs/>
          <w:kern w:val="2"/>
          <w:sz w:val="20"/>
          <w:shd w:val="clear" w:color="auto" w:fill="FFFFFF"/>
          <w:lang w:eastAsia="hi-IN" w:bidi="hi-IN"/>
        </w:rPr>
        <w:t xml:space="preserve">5.9. </w:t>
      </w:r>
      <w:r w:rsidR="00851F59" w:rsidRPr="00BE1BBB">
        <w:rPr>
          <w:rFonts w:eastAsia="Arial Unicode MS"/>
          <w:bCs/>
          <w:kern w:val="2"/>
          <w:sz w:val="20"/>
          <w:shd w:val="clear" w:color="auto" w:fill="FFFFFF"/>
          <w:lang w:eastAsia="hi-IN" w:bidi="hi-IN"/>
        </w:rPr>
        <w:t>Приемка результатов отдельного этапа исполнения контракта, а также поставленного товара, осуществляется в порядке и в сроки, которые установлены контрактом, и оформляется документом о приемке, который подписывается заказчиком (в случае создания приемочной комиссии подписывается всеми членами приемочной комиссии и утверждается заказчиком), либо поставщику (подрядчику, исполнителю) в те же сроки заказчиком направляется в письменной форме мотивированный отказ от подписания такого документа. В случае привлечения заказчиком для проведения указанной экспертизы экспертов, экспертных организаций при принятии решения о приемке или об отказе в приемке результатов отдельного этапа исполнения контракта либо поставленного товара, приемочная комиссия должна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14:paraId="66E56F3A" w14:textId="75BDCE20" w:rsidR="00447676" w:rsidRPr="00BE1BBB" w:rsidRDefault="00447676" w:rsidP="00447676">
      <w:pPr>
        <w:widowControl w:val="0"/>
        <w:shd w:val="clear" w:color="auto" w:fill="FFFFFF"/>
        <w:tabs>
          <w:tab w:val="left" w:pos="709"/>
        </w:tabs>
        <w:suppressAutoHyphens/>
        <w:spacing w:after="0" w:line="240" w:lineRule="auto"/>
        <w:jc w:val="both"/>
        <w:textAlignment w:val="baseline"/>
        <w:rPr>
          <w:rFonts w:eastAsia="Arial Unicode MS"/>
          <w:bCs/>
          <w:kern w:val="2"/>
          <w:sz w:val="20"/>
          <w:shd w:val="clear" w:color="auto" w:fill="FFFFFF"/>
          <w:lang w:eastAsia="hi-IN" w:bidi="hi-IN"/>
        </w:rPr>
      </w:pPr>
      <w:r w:rsidRPr="00BE1BBB">
        <w:rPr>
          <w:rFonts w:eastAsia="Arial Unicode MS"/>
          <w:bCs/>
          <w:kern w:val="2"/>
          <w:sz w:val="20"/>
          <w:shd w:val="clear" w:color="auto" w:fill="FFFFFF"/>
          <w:lang w:eastAsia="hi-IN" w:bidi="hi-IN"/>
        </w:rPr>
        <w:t xml:space="preserve">5.10. При поставке товара транспортом Поставщика, в случае обнаружения недостачи товара при его приемке, представители Заказчика, осуществляющие приемку товара и лицо, ответственное за доставку товара (водитель, водитель-экспедитор, экспедитор), вносят соответствующие изменения в товарно-транспортные документы и заверяют данные изменения своими подписями (если иное не предусмотрено дополнительным соглашением сторон). Приемка товара осуществляется в порядке, </w:t>
      </w:r>
      <w:r w:rsidR="00350036" w:rsidRPr="00BE1BBB">
        <w:rPr>
          <w:rFonts w:eastAsia="Arial Unicode MS"/>
          <w:bCs/>
          <w:kern w:val="2"/>
          <w:sz w:val="20"/>
          <w:shd w:val="clear" w:color="auto" w:fill="FFFFFF"/>
          <w:lang w:eastAsia="hi-IN" w:bidi="hi-IN"/>
        </w:rPr>
        <w:t>предусмотренным</w:t>
      </w:r>
      <w:r w:rsidRPr="00BE1BBB">
        <w:rPr>
          <w:rFonts w:eastAsia="Arial Unicode MS"/>
          <w:bCs/>
          <w:kern w:val="2"/>
          <w:sz w:val="20"/>
          <w:shd w:val="clear" w:color="auto" w:fill="FFFFFF"/>
          <w:lang w:eastAsia="hi-IN" w:bidi="hi-IN"/>
        </w:rPr>
        <w:t xml:space="preserve"> Контракт</w:t>
      </w:r>
      <w:r w:rsidR="00350036" w:rsidRPr="00BE1BBB">
        <w:rPr>
          <w:rFonts w:eastAsia="Arial Unicode MS"/>
          <w:bCs/>
          <w:kern w:val="2"/>
          <w:sz w:val="20"/>
          <w:shd w:val="clear" w:color="auto" w:fill="FFFFFF"/>
          <w:lang w:eastAsia="hi-IN" w:bidi="hi-IN"/>
        </w:rPr>
        <w:t>ом</w:t>
      </w:r>
      <w:r w:rsidRPr="00BE1BBB">
        <w:rPr>
          <w:rFonts w:eastAsia="Arial Unicode MS"/>
          <w:bCs/>
          <w:kern w:val="2"/>
          <w:sz w:val="20"/>
          <w:shd w:val="clear" w:color="auto" w:fill="FFFFFF"/>
          <w:lang w:eastAsia="hi-IN" w:bidi="hi-IN"/>
        </w:rPr>
        <w:t>.</w:t>
      </w:r>
    </w:p>
    <w:p w14:paraId="0AE8F6F0" w14:textId="77777777" w:rsidR="00447676" w:rsidRPr="00BE1BBB" w:rsidRDefault="00447676" w:rsidP="00447676">
      <w:pPr>
        <w:widowControl w:val="0"/>
        <w:shd w:val="clear" w:color="auto" w:fill="FFFFFF"/>
        <w:tabs>
          <w:tab w:val="left" w:pos="709"/>
        </w:tabs>
        <w:suppressAutoHyphens/>
        <w:spacing w:after="0" w:line="240" w:lineRule="auto"/>
        <w:jc w:val="both"/>
        <w:textAlignment w:val="baseline"/>
        <w:rPr>
          <w:rFonts w:eastAsia="Arial Unicode MS"/>
          <w:bCs/>
          <w:kern w:val="2"/>
          <w:sz w:val="20"/>
          <w:shd w:val="clear" w:color="auto" w:fill="FFFFFF"/>
          <w:lang w:eastAsia="hi-IN" w:bidi="hi-IN"/>
        </w:rPr>
      </w:pPr>
      <w:r w:rsidRPr="00BE1BBB">
        <w:rPr>
          <w:rFonts w:eastAsia="Arial Unicode MS"/>
          <w:bCs/>
          <w:kern w:val="2"/>
          <w:sz w:val="20"/>
          <w:shd w:val="clear" w:color="auto" w:fill="FFFFFF"/>
          <w:lang w:eastAsia="hi-IN" w:bidi="hi-IN"/>
        </w:rPr>
        <w:t>5.11.  При обнаружении при приемке товара излишков, Заказчик вправе:</w:t>
      </w:r>
    </w:p>
    <w:p w14:paraId="26561A20" w14:textId="77777777" w:rsidR="00447676" w:rsidRPr="00BE1BBB" w:rsidRDefault="00447676" w:rsidP="00447676">
      <w:pPr>
        <w:widowControl w:val="0"/>
        <w:shd w:val="clear" w:color="auto" w:fill="FFFFFF"/>
        <w:tabs>
          <w:tab w:val="left" w:pos="709"/>
        </w:tabs>
        <w:suppressAutoHyphens/>
        <w:spacing w:after="0" w:line="240" w:lineRule="auto"/>
        <w:jc w:val="both"/>
        <w:textAlignment w:val="baseline"/>
        <w:rPr>
          <w:rFonts w:eastAsia="Arial Unicode MS"/>
          <w:bCs/>
          <w:kern w:val="2"/>
          <w:sz w:val="20"/>
          <w:shd w:val="clear" w:color="auto" w:fill="FFFFFF"/>
          <w:lang w:eastAsia="hi-IN" w:bidi="hi-IN"/>
        </w:rPr>
      </w:pPr>
      <w:r w:rsidRPr="00BE1BBB">
        <w:rPr>
          <w:rFonts w:eastAsia="Arial Unicode MS"/>
          <w:bCs/>
          <w:kern w:val="2"/>
          <w:sz w:val="20"/>
          <w:shd w:val="clear" w:color="auto" w:fill="FFFFFF"/>
          <w:lang w:eastAsia="hi-IN" w:bidi="hi-IN"/>
        </w:rPr>
        <w:t>-  Принять их, при этом представители Заказчика, осуществляющие приемку товара и лицо, ответственное за доставку товара (водитель, водитель-экспедитор, экспедитор), вносят соответствующие изменения в товарно-транспортные документы и заверяют данные изменения своими подписями.</w:t>
      </w:r>
    </w:p>
    <w:p w14:paraId="5034F54C" w14:textId="77777777" w:rsidR="00447676" w:rsidRPr="00BE1BBB" w:rsidRDefault="00447676" w:rsidP="00447676">
      <w:pPr>
        <w:widowControl w:val="0"/>
        <w:shd w:val="clear" w:color="auto" w:fill="FFFFFF"/>
        <w:tabs>
          <w:tab w:val="left" w:pos="709"/>
        </w:tabs>
        <w:suppressAutoHyphens/>
        <w:spacing w:after="0" w:line="240" w:lineRule="auto"/>
        <w:jc w:val="both"/>
        <w:textAlignment w:val="baseline"/>
        <w:rPr>
          <w:rFonts w:eastAsia="Arial Unicode MS"/>
          <w:bCs/>
          <w:kern w:val="2"/>
          <w:sz w:val="20"/>
          <w:shd w:val="clear" w:color="auto" w:fill="FFFFFF"/>
          <w:lang w:eastAsia="hi-IN" w:bidi="hi-IN"/>
        </w:rPr>
      </w:pPr>
      <w:r w:rsidRPr="00BE1BBB">
        <w:rPr>
          <w:rFonts w:eastAsia="Arial Unicode MS"/>
          <w:bCs/>
          <w:kern w:val="2"/>
          <w:sz w:val="20"/>
          <w:shd w:val="clear" w:color="auto" w:fill="FFFFFF"/>
          <w:lang w:eastAsia="hi-IN" w:bidi="hi-IN"/>
        </w:rPr>
        <w:t>- Заказчик вправе отказаться от излишка товара, при этом Поставщик обязан незамедлительно вывезти лишний товар.</w:t>
      </w:r>
    </w:p>
    <w:p w14:paraId="1AB33CE1" w14:textId="77777777" w:rsidR="00447676" w:rsidRPr="00BE1BBB" w:rsidRDefault="00447676" w:rsidP="00447676">
      <w:pPr>
        <w:widowControl w:val="0"/>
        <w:shd w:val="clear" w:color="auto" w:fill="FFFFFF"/>
        <w:tabs>
          <w:tab w:val="left" w:pos="709"/>
        </w:tabs>
        <w:suppressAutoHyphens/>
        <w:spacing w:after="0" w:line="240" w:lineRule="auto"/>
        <w:jc w:val="both"/>
        <w:textAlignment w:val="baseline"/>
        <w:rPr>
          <w:rFonts w:eastAsia="Arial Unicode MS"/>
          <w:bCs/>
          <w:kern w:val="2"/>
          <w:sz w:val="20"/>
          <w:shd w:val="clear" w:color="auto" w:fill="FFFFFF"/>
          <w:lang w:eastAsia="hi-IN" w:bidi="hi-IN"/>
        </w:rPr>
      </w:pPr>
      <w:r w:rsidRPr="00BE1BBB">
        <w:rPr>
          <w:rFonts w:eastAsia="Arial Unicode MS"/>
          <w:bCs/>
          <w:kern w:val="2"/>
          <w:sz w:val="20"/>
          <w:shd w:val="clear" w:color="auto" w:fill="FFFFFF"/>
          <w:lang w:eastAsia="hi-IN" w:bidi="hi-IN"/>
        </w:rPr>
        <w:t>5.12. Если излишек товара выявлен после передачи товара, а Заказчик уведомляет Поставщика об отказе принятия излишка товара, то Поставщик обязан вывезти товар в течение 24 (Двадцати четырех) часов после получения уведомления от Заказчика.</w:t>
      </w:r>
    </w:p>
    <w:p w14:paraId="6933362A" w14:textId="77777777" w:rsidR="00447676" w:rsidRPr="00BE1BBB" w:rsidRDefault="00447676" w:rsidP="00447676">
      <w:pPr>
        <w:widowControl w:val="0"/>
        <w:shd w:val="clear" w:color="auto" w:fill="FFFFFF"/>
        <w:tabs>
          <w:tab w:val="left" w:pos="709"/>
        </w:tabs>
        <w:suppressAutoHyphens/>
        <w:spacing w:after="0" w:line="240" w:lineRule="auto"/>
        <w:jc w:val="both"/>
        <w:textAlignment w:val="baseline"/>
        <w:rPr>
          <w:rFonts w:eastAsia="Arial Unicode MS"/>
          <w:bCs/>
          <w:color w:val="000000" w:themeColor="text1"/>
          <w:kern w:val="2"/>
          <w:sz w:val="20"/>
          <w:shd w:val="clear" w:color="auto" w:fill="FFFFFF"/>
          <w:lang w:eastAsia="hi-IN" w:bidi="hi-IN"/>
        </w:rPr>
      </w:pPr>
      <w:r w:rsidRPr="00BE1BBB">
        <w:rPr>
          <w:rFonts w:eastAsia="Arial Unicode MS"/>
          <w:bCs/>
          <w:color w:val="000000" w:themeColor="text1"/>
          <w:kern w:val="2"/>
          <w:sz w:val="20"/>
          <w:shd w:val="clear" w:color="auto" w:fill="FFFFFF"/>
          <w:lang w:eastAsia="hi-IN" w:bidi="hi-IN"/>
        </w:rPr>
        <w:t>5.13. Упаковка и маркировка товара должны соответствовать требованиям ГОСТа, а упаковка и маркировка импортного товара - международным стандартам упаковки.</w:t>
      </w:r>
    </w:p>
    <w:p w14:paraId="6CB1CC76" w14:textId="77777777" w:rsidR="00447676" w:rsidRPr="00BE1BBB" w:rsidRDefault="00447676" w:rsidP="00447676">
      <w:pPr>
        <w:widowControl w:val="0"/>
        <w:shd w:val="clear" w:color="auto" w:fill="FFFFFF"/>
        <w:tabs>
          <w:tab w:val="left" w:pos="709"/>
        </w:tabs>
        <w:suppressAutoHyphens/>
        <w:spacing w:after="0" w:line="240" w:lineRule="auto"/>
        <w:jc w:val="both"/>
        <w:textAlignment w:val="baseline"/>
        <w:rPr>
          <w:rFonts w:eastAsia="Arial Unicode MS"/>
          <w:bCs/>
          <w:color w:val="000000" w:themeColor="text1"/>
          <w:kern w:val="2"/>
          <w:sz w:val="20"/>
          <w:shd w:val="clear" w:color="auto" w:fill="FFFFFF"/>
          <w:lang w:eastAsia="hi-IN" w:bidi="hi-IN"/>
        </w:rPr>
      </w:pPr>
      <w:r w:rsidRPr="00BE1BBB">
        <w:rPr>
          <w:rFonts w:eastAsia="Arial Unicode MS"/>
          <w:bCs/>
          <w:color w:val="000000" w:themeColor="text1"/>
          <w:kern w:val="2"/>
          <w:sz w:val="20"/>
          <w:shd w:val="clear" w:color="auto" w:fill="FFFFFF"/>
          <w:lang w:eastAsia="hi-IN" w:bidi="hi-IN"/>
        </w:rPr>
        <w:t>5.14. Маркировка упаковки должна строго соответствовать маркировке товара.</w:t>
      </w:r>
    </w:p>
    <w:p w14:paraId="7BFDB796" w14:textId="77777777" w:rsidR="00447676" w:rsidRPr="00BE1BBB" w:rsidRDefault="00447676" w:rsidP="00447676">
      <w:pPr>
        <w:widowControl w:val="0"/>
        <w:shd w:val="clear" w:color="auto" w:fill="FFFFFF"/>
        <w:tabs>
          <w:tab w:val="left" w:pos="709"/>
        </w:tabs>
        <w:suppressAutoHyphens/>
        <w:spacing w:after="0" w:line="240" w:lineRule="auto"/>
        <w:jc w:val="both"/>
        <w:textAlignment w:val="baseline"/>
        <w:rPr>
          <w:rFonts w:eastAsia="Arial Unicode MS"/>
          <w:bCs/>
          <w:kern w:val="2"/>
          <w:sz w:val="20"/>
          <w:shd w:val="clear" w:color="auto" w:fill="FFFFFF"/>
          <w:lang w:eastAsia="hi-IN" w:bidi="hi-IN"/>
        </w:rPr>
      </w:pPr>
      <w:r w:rsidRPr="00BE1BBB">
        <w:rPr>
          <w:rFonts w:eastAsia="Arial Unicode MS"/>
          <w:bCs/>
          <w:kern w:val="2"/>
          <w:sz w:val="20"/>
          <w:shd w:val="clear" w:color="auto" w:fill="FFFFFF"/>
          <w:lang w:eastAsia="hi-IN" w:bidi="hi-IN"/>
        </w:rPr>
        <w:t>5.15. Уборка и вывоз упаковки производятся силами Поставщика или за свой счет.</w:t>
      </w:r>
    </w:p>
    <w:p w14:paraId="4F78E4E9" w14:textId="77777777" w:rsidR="00447676" w:rsidRPr="00BE1BBB" w:rsidRDefault="00447676" w:rsidP="00447676">
      <w:pPr>
        <w:widowControl w:val="0"/>
        <w:shd w:val="clear" w:color="auto" w:fill="FFFFFF"/>
        <w:tabs>
          <w:tab w:val="left" w:pos="709"/>
        </w:tabs>
        <w:suppressAutoHyphens/>
        <w:spacing w:after="0" w:line="240" w:lineRule="auto"/>
        <w:jc w:val="both"/>
        <w:textAlignment w:val="baseline"/>
        <w:rPr>
          <w:rFonts w:eastAsia="Arial Unicode MS"/>
          <w:bCs/>
          <w:kern w:val="2"/>
          <w:sz w:val="20"/>
          <w:shd w:val="clear" w:color="auto" w:fill="FFFFFF"/>
          <w:lang w:eastAsia="hi-IN" w:bidi="hi-IN"/>
        </w:rPr>
      </w:pPr>
      <w:r w:rsidRPr="00BE1BBB">
        <w:rPr>
          <w:rFonts w:eastAsia="Arial Unicode MS"/>
          <w:bCs/>
          <w:kern w:val="2"/>
          <w:sz w:val="20"/>
          <w:shd w:val="clear" w:color="auto" w:fill="FFFFFF"/>
          <w:lang w:eastAsia="hi-IN" w:bidi="hi-IN"/>
        </w:rPr>
        <w:t>5.16. В день отгрузки товара Поставщик вместе с Товаром обязан передать Заказчику оригиналы товарных накладных по форме ТОРГ-12/универсального передаточного документа и счетов-фактур или счета (оригинал) на оплату, с приложением копий заверенных Поставщиком документов, подтверждающих качество и безопасность, если обязательность предоставления таких документов предусмотрена законодательством.</w:t>
      </w:r>
    </w:p>
    <w:p w14:paraId="6BF29C61" w14:textId="77777777" w:rsidR="00447676" w:rsidRPr="00BE1BBB" w:rsidRDefault="00447676" w:rsidP="00447676">
      <w:pPr>
        <w:widowControl w:val="0"/>
        <w:shd w:val="clear" w:color="auto" w:fill="FFFFFF"/>
        <w:tabs>
          <w:tab w:val="left" w:pos="709"/>
        </w:tabs>
        <w:suppressAutoHyphens/>
        <w:spacing w:after="0" w:line="240" w:lineRule="auto"/>
        <w:jc w:val="both"/>
        <w:textAlignment w:val="baseline"/>
        <w:rPr>
          <w:rFonts w:eastAsia="Arial Unicode MS"/>
          <w:bCs/>
          <w:kern w:val="2"/>
          <w:sz w:val="20"/>
          <w:shd w:val="clear" w:color="auto" w:fill="FFFFFF"/>
          <w:lang w:eastAsia="hi-IN" w:bidi="hi-IN"/>
        </w:rPr>
      </w:pPr>
      <w:r w:rsidRPr="00BE1BBB">
        <w:rPr>
          <w:rFonts w:eastAsia="Arial Unicode MS"/>
          <w:bCs/>
          <w:kern w:val="2"/>
          <w:sz w:val="20"/>
          <w:shd w:val="clear" w:color="auto" w:fill="FFFFFF"/>
          <w:lang w:eastAsia="hi-IN" w:bidi="hi-IN"/>
        </w:rPr>
        <w:t>5.17. Заказчик проверяет количество товаров в соответствии с поданной заявкой, осуществляет контроль качества товаров в соответствии с условиями Контракта.</w:t>
      </w:r>
    </w:p>
    <w:p w14:paraId="556617FE" w14:textId="77777777" w:rsidR="00447676" w:rsidRPr="00BE1BBB" w:rsidRDefault="00447676" w:rsidP="00447676">
      <w:pPr>
        <w:widowControl w:val="0"/>
        <w:shd w:val="clear" w:color="auto" w:fill="FFFFFF"/>
        <w:tabs>
          <w:tab w:val="left" w:pos="709"/>
        </w:tabs>
        <w:suppressAutoHyphens/>
        <w:spacing w:after="0" w:line="240" w:lineRule="auto"/>
        <w:jc w:val="both"/>
        <w:textAlignment w:val="baseline"/>
        <w:rPr>
          <w:rFonts w:eastAsia="Arial Unicode MS"/>
          <w:bCs/>
          <w:kern w:val="2"/>
          <w:sz w:val="20"/>
          <w:shd w:val="clear" w:color="auto" w:fill="FFFFFF"/>
          <w:lang w:eastAsia="hi-IN" w:bidi="hi-IN"/>
        </w:rPr>
      </w:pPr>
      <w:r w:rsidRPr="00BE1BBB">
        <w:rPr>
          <w:rFonts w:eastAsia="Arial Unicode MS"/>
          <w:bCs/>
          <w:kern w:val="2"/>
          <w:sz w:val="20"/>
          <w:shd w:val="clear" w:color="auto" w:fill="FFFFFF"/>
          <w:lang w:eastAsia="hi-IN" w:bidi="hi-IN"/>
        </w:rPr>
        <w:t xml:space="preserve">5.18. Для проверки поставленных поставщиком товаров, предусмотренных Контрактом, в части их соответствия условиям Контракта Заказчик обязан провести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w:t>
      </w:r>
      <w:r w:rsidRPr="00BE1BBB">
        <w:rPr>
          <w:rFonts w:eastAsia="Arial Unicode MS"/>
          <w:kern w:val="2"/>
          <w:sz w:val="20"/>
          <w:shd w:val="clear" w:color="auto" w:fill="FFFFFF"/>
          <w:lang w:eastAsia="hi-IN" w:bidi="hi-IN"/>
        </w:rPr>
        <w:t>Федеральным Законом № 44-ФЗ</w:t>
      </w:r>
      <w:r w:rsidRPr="00BE1BBB">
        <w:rPr>
          <w:rFonts w:eastAsia="Arial Unicode MS"/>
          <w:bCs/>
          <w:kern w:val="2"/>
          <w:sz w:val="20"/>
          <w:shd w:val="clear" w:color="auto" w:fill="FFFFFF"/>
          <w:lang w:eastAsia="hi-IN" w:bidi="hi-IN"/>
        </w:rPr>
        <w:t xml:space="preserve">. В случае </w:t>
      </w:r>
      <w:r w:rsidRPr="00BE1BBB">
        <w:rPr>
          <w:rFonts w:eastAsia="Arial Unicode MS"/>
          <w:bCs/>
          <w:kern w:val="2"/>
          <w:sz w:val="20"/>
          <w:shd w:val="clear" w:color="auto" w:fill="FFFFFF"/>
          <w:lang w:eastAsia="hi-IN" w:bidi="hi-IN"/>
        </w:rPr>
        <w:lastRenderedPageBreak/>
        <w:t xml:space="preserve">экспертного подтверждения </w:t>
      </w:r>
      <w:proofErr w:type="spellStart"/>
      <w:r w:rsidRPr="00BE1BBB">
        <w:rPr>
          <w:rFonts w:eastAsia="Arial Unicode MS"/>
          <w:bCs/>
          <w:kern w:val="2"/>
          <w:sz w:val="20"/>
          <w:shd w:val="clear" w:color="auto" w:fill="FFFFFF"/>
          <w:lang w:eastAsia="hi-IN" w:bidi="hi-IN"/>
        </w:rPr>
        <w:t>некачественности</w:t>
      </w:r>
      <w:proofErr w:type="spellEnd"/>
      <w:r w:rsidRPr="00BE1BBB">
        <w:rPr>
          <w:rFonts w:eastAsia="Arial Unicode MS"/>
          <w:bCs/>
          <w:kern w:val="2"/>
          <w:sz w:val="20"/>
          <w:shd w:val="clear" w:color="auto" w:fill="FFFFFF"/>
          <w:lang w:eastAsia="hi-IN" w:bidi="hi-IN"/>
        </w:rPr>
        <w:t xml:space="preserve"> Товара, Поставщик оплачивает расходы по проведенной экспертизе, привлеченными им экспертами и возмещает убытки, понесенные Заказчиком за поставку некачественного Товара в размере заявленных требований. Заказчик оставляет за собой право проводить экспертизы поставляемого товара с целью проверки соответствия товара установленным Заказчиком требованиям, а также действующим требованиям санитарно-эпидемиологических норм и безопасности до принятия решения об одностороннем отказе от исполнения Контракта.</w:t>
      </w:r>
    </w:p>
    <w:p w14:paraId="48B354B3" w14:textId="77777777" w:rsidR="00447676" w:rsidRPr="00BE1BBB" w:rsidRDefault="00447676" w:rsidP="00447676">
      <w:pPr>
        <w:widowControl w:val="0"/>
        <w:shd w:val="clear" w:color="auto" w:fill="FFFFFF"/>
        <w:tabs>
          <w:tab w:val="left" w:pos="709"/>
        </w:tabs>
        <w:suppressAutoHyphens/>
        <w:spacing w:after="0" w:line="240" w:lineRule="auto"/>
        <w:jc w:val="both"/>
        <w:textAlignment w:val="baseline"/>
        <w:rPr>
          <w:rFonts w:eastAsia="Arial Unicode MS"/>
          <w:bCs/>
          <w:kern w:val="2"/>
          <w:sz w:val="20"/>
          <w:shd w:val="clear" w:color="auto" w:fill="FFFFFF"/>
          <w:lang w:eastAsia="hi-IN" w:bidi="hi-IN"/>
        </w:rPr>
      </w:pPr>
      <w:r w:rsidRPr="00BE1BBB">
        <w:rPr>
          <w:rFonts w:eastAsia="Arial Unicode MS"/>
          <w:bCs/>
          <w:kern w:val="2"/>
          <w:sz w:val="20"/>
          <w:shd w:val="clear" w:color="auto" w:fill="FFFFFF"/>
          <w:lang w:eastAsia="hi-IN" w:bidi="hi-IN"/>
        </w:rPr>
        <w:t>5.19. В соответствии со ст. 94 Федеральным Законом № 44-ФЗ, Заказчик вправе не отказывать в приемке поставленного товара, в случае выявления несоответствия этих результатов либо этих товара, работы, услуги условиям контракта, если выявленное несоответствие не препятствует приемке этих результатов либо этих товара, работы, услуги и устранено поставщиком.</w:t>
      </w:r>
    </w:p>
    <w:p w14:paraId="22C5204F" w14:textId="77777777" w:rsidR="00447676" w:rsidRPr="00BE1BBB" w:rsidRDefault="00447676" w:rsidP="00447676">
      <w:pPr>
        <w:widowControl w:val="0"/>
        <w:shd w:val="clear" w:color="auto" w:fill="FFFFFF"/>
        <w:tabs>
          <w:tab w:val="left" w:pos="709"/>
        </w:tabs>
        <w:suppressAutoHyphens/>
        <w:spacing w:after="0" w:line="240" w:lineRule="auto"/>
        <w:jc w:val="both"/>
        <w:textAlignment w:val="baseline"/>
        <w:rPr>
          <w:rFonts w:eastAsia="Arial Unicode MS"/>
          <w:bCs/>
          <w:kern w:val="2"/>
          <w:sz w:val="20"/>
          <w:shd w:val="clear" w:color="auto" w:fill="FFFFFF"/>
          <w:lang w:eastAsia="hi-IN" w:bidi="hi-IN"/>
        </w:rPr>
      </w:pPr>
      <w:r w:rsidRPr="00BE1BBB">
        <w:rPr>
          <w:rFonts w:eastAsia="Arial Unicode MS"/>
          <w:bCs/>
          <w:kern w:val="2"/>
          <w:sz w:val="20"/>
          <w:shd w:val="clear" w:color="auto" w:fill="FFFFFF"/>
          <w:lang w:eastAsia="hi-IN" w:bidi="hi-IN"/>
        </w:rPr>
        <w:t xml:space="preserve">5.20. Поставщик гарантирует, что: </w:t>
      </w:r>
    </w:p>
    <w:p w14:paraId="7F7542E6" w14:textId="77777777" w:rsidR="00447676" w:rsidRPr="00BE1BBB" w:rsidRDefault="00447676" w:rsidP="00447676">
      <w:pPr>
        <w:widowControl w:val="0"/>
        <w:shd w:val="clear" w:color="auto" w:fill="FFFFFF"/>
        <w:tabs>
          <w:tab w:val="left" w:pos="709"/>
        </w:tabs>
        <w:suppressAutoHyphens/>
        <w:spacing w:after="0" w:line="240" w:lineRule="auto"/>
        <w:jc w:val="both"/>
        <w:textAlignment w:val="baseline"/>
        <w:rPr>
          <w:rFonts w:eastAsia="Arial Unicode MS"/>
          <w:bCs/>
          <w:kern w:val="2"/>
          <w:sz w:val="20"/>
          <w:shd w:val="clear" w:color="auto" w:fill="FFFFFF"/>
          <w:lang w:eastAsia="hi-IN" w:bidi="hi-IN"/>
        </w:rPr>
      </w:pPr>
      <w:r w:rsidRPr="00BE1BBB">
        <w:rPr>
          <w:rFonts w:eastAsia="Arial Unicode MS"/>
          <w:bCs/>
          <w:kern w:val="2"/>
          <w:sz w:val="20"/>
          <w:shd w:val="clear" w:color="auto" w:fill="FFFFFF"/>
          <w:lang w:eastAsia="hi-IN" w:bidi="hi-IN"/>
        </w:rPr>
        <w:t xml:space="preserve">-поставляемый по настоящему Контракту Товар находится у него во владении на законном основании, свободен от прав третьих лиц, не заложен и не находится под арестом; </w:t>
      </w:r>
    </w:p>
    <w:p w14:paraId="50946757" w14:textId="77777777" w:rsidR="00447676" w:rsidRPr="00BE1BBB" w:rsidRDefault="00447676" w:rsidP="00447676">
      <w:pPr>
        <w:widowControl w:val="0"/>
        <w:shd w:val="clear" w:color="auto" w:fill="FFFFFF"/>
        <w:tabs>
          <w:tab w:val="left" w:pos="709"/>
        </w:tabs>
        <w:suppressAutoHyphens/>
        <w:spacing w:after="0" w:line="240" w:lineRule="auto"/>
        <w:jc w:val="both"/>
        <w:textAlignment w:val="baseline"/>
        <w:rPr>
          <w:rFonts w:eastAsia="Arial Unicode MS"/>
          <w:bCs/>
          <w:kern w:val="2"/>
          <w:sz w:val="20"/>
          <w:shd w:val="clear" w:color="auto" w:fill="FFFFFF"/>
          <w:lang w:eastAsia="hi-IN" w:bidi="hi-IN"/>
        </w:rPr>
      </w:pPr>
      <w:r w:rsidRPr="00BE1BBB">
        <w:rPr>
          <w:rFonts w:eastAsia="Arial Unicode MS"/>
          <w:bCs/>
          <w:kern w:val="2"/>
          <w:sz w:val="20"/>
          <w:shd w:val="clear" w:color="auto" w:fill="FFFFFF"/>
          <w:lang w:eastAsia="hi-IN" w:bidi="hi-IN"/>
        </w:rPr>
        <w:t>-поставляемый по настоящему Контракту Товар соответствует современному уровню, существующему для данного рода Товара на момент исполнения настоящего Контракта;</w:t>
      </w:r>
    </w:p>
    <w:p w14:paraId="684D631F" w14:textId="77777777" w:rsidR="00447676" w:rsidRPr="00BE1BBB" w:rsidRDefault="00447676" w:rsidP="00447676">
      <w:pPr>
        <w:widowControl w:val="0"/>
        <w:shd w:val="clear" w:color="auto" w:fill="FFFFFF"/>
        <w:tabs>
          <w:tab w:val="left" w:pos="709"/>
        </w:tabs>
        <w:suppressAutoHyphens/>
        <w:spacing w:after="0" w:line="240" w:lineRule="auto"/>
        <w:jc w:val="both"/>
        <w:textAlignment w:val="baseline"/>
        <w:rPr>
          <w:rFonts w:eastAsia="Arial Unicode MS"/>
          <w:bCs/>
          <w:kern w:val="2"/>
          <w:sz w:val="20"/>
          <w:shd w:val="clear" w:color="auto" w:fill="FFFFFF"/>
          <w:lang w:eastAsia="hi-IN" w:bidi="hi-IN"/>
        </w:rPr>
      </w:pPr>
      <w:r w:rsidRPr="00BE1BBB">
        <w:rPr>
          <w:rFonts w:eastAsia="Arial Unicode MS"/>
          <w:bCs/>
          <w:kern w:val="2"/>
          <w:sz w:val="20"/>
          <w:shd w:val="clear" w:color="auto" w:fill="FFFFFF"/>
          <w:lang w:eastAsia="hi-IN" w:bidi="hi-IN"/>
        </w:rPr>
        <w:t>-при производстве Товара были использованы качественные материалы, и было обеспечено надлежащее техническое исполнение.</w:t>
      </w:r>
    </w:p>
    <w:p w14:paraId="7BE09963" w14:textId="77777777" w:rsidR="00447676" w:rsidRPr="00BE1BBB" w:rsidRDefault="00447676" w:rsidP="00447676">
      <w:pPr>
        <w:widowControl w:val="0"/>
        <w:shd w:val="clear" w:color="auto" w:fill="FFFFFF"/>
        <w:tabs>
          <w:tab w:val="left" w:pos="709"/>
        </w:tabs>
        <w:suppressAutoHyphens/>
        <w:spacing w:after="0" w:line="240" w:lineRule="auto"/>
        <w:jc w:val="both"/>
        <w:textAlignment w:val="baseline"/>
        <w:rPr>
          <w:rFonts w:eastAsia="Arial Unicode MS"/>
          <w:bCs/>
          <w:kern w:val="2"/>
          <w:sz w:val="20"/>
          <w:shd w:val="clear" w:color="auto" w:fill="FFFFFF"/>
          <w:lang w:eastAsia="hi-IN" w:bidi="hi-IN"/>
        </w:rPr>
      </w:pPr>
      <w:r w:rsidRPr="00BE1BBB">
        <w:rPr>
          <w:rFonts w:eastAsia="Arial Unicode MS"/>
          <w:bCs/>
          <w:kern w:val="2"/>
          <w:sz w:val="20"/>
          <w:shd w:val="clear" w:color="auto" w:fill="FFFFFF"/>
          <w:lang w:eastAsia="hi-IN" w:bidi="hi-IN"/>
        </w:rPr>
        <w:t xml:space="preserve">5.21. Если поставляемый Товар нуждается в поддержании определенного температурного режима, согласно условиям хранения Товара, Поставщик обязан соблюдать данные условия хранения Товара при поставке. </w:t>
      </w:r>
    </w:p>
    <w:p w14:paraId="72697834" w14:textId="3B69AD45" w:rsidR="00447676" w:rsidRPr="00BE1BBB" w:rsidRDefault="00447676" w:rsidP="00447676">
      <w:pPr>
        <w:widowControl w:val="0"/>
        <w:shd w:val="clear" w:color="auto" w:fill="FFFFFF"/>
        <w:tabs>
          <w:tab w:val="left" w:pos="709"/>
        </w:tabs>
        <w:suppressAutoHyphens/>
        <w:spacing w:after="0" w:line="240" w:lineRule="auto"/>
        <w:jc w:val="center"/>
        <w:textAlignment w:val="baseline"/>
        <w:rPr>
          <w:rFonts w:eastAsia="Arial Unicode MS"/>
          <w:b/>
          <w:bCs/>
          <w:kern w:val="2"/>
          <w:sz w:val="20"/>
          <w:shd w:val="clear" w:color="auto" w:fill="FFFFFF"/>
          <w:lang w:eastAsia="hi-IN" w:bidi="hi-IN"/>
        </w:rPr>
      </w:pPr>
      <w:r w:rsidRPr="00BE1BBB">
        <w:rPr>
          <w:rFonts w:eastAsia="Arial Unicode MS"/>
          <w:b/>
          <w:bCs/>
          <w:kern w:val="2"/>
          <w:sz w:val="20"/>
          <w:shd w:val="clear" w:color="auto" w:fill="FFFFFF"/>
          <w:lang w:eastAsia="hi-IN" w:bidi="hi-IN"/>
        </w:rPr>
        <w:t xml:space="preserve">6.  </w:t>
      </w:r>
      <w:r w:rsidR="006E1B32" w:rsidRPr="00BE1BBB">
        <w:rPr>
          <w:rFonts w:eastAsia="Arial Unicode MS"/>
          <w:b/>
          <w:bCs/>
          <w:kern w:val="2"/>
          <w:sz w:val="20"/>
          <w:shd w:val="clear" w:color="auto" w:fill="FFFFFF"/>
          <w:lang w:eastAsia="hi-IN" w:bidi="hi-IN"/>
        </w:rPr>
        <w:t>ПРАВА И ОБЯЗАННОСТИ СТОРОН</w:t>
      </w:r>
    </w:p>
    <w:p w14:paraId="53354BDD" w14:textId="77777777" w:rsidR="00447676" w:rsidRPr="00BE1BBB" w:rsidRDefault="00447676" w:rsidP="00447676">
      <w:pPr>
        <w:widowControl w:val="0"/>
        <w:shd w:val="clear" w:color="auto" w:fill="FFFFFF"/>
        <w:tabs>
          <w:tab w:val="left" w:pos="709"/>
        </w:tabs>
        <w:suppressAutoHyphens/>
        <w:spacing w:after="0" w:line="240" w:lineRule="auto"/>
        <w:jc w:val="both"/>
        <w:textAlignment w:val="baseline"/>
        <w:rPr>
          <w:rFonts w:eastAsia="Arial Unicode MS"/>
          <w:bCs/>
          <w:iCs/>
          <w:kern w:val="2"/>
          <w:sz w:val="20"/>
          <w:u w:val="single"/>
          <w:shd w:val="clear" w:color="auto" w:fill="FFFFFF"/>
          <w:lang w:eastAsia="hi-IN" w:bidi="hi-IN"/>
        </w:rPr>
      </w:pPr>
      <w:r w:rsidRPr="00BE1BBB">
        <w:rPr>
          <w:rFonts w:eastAsia="Arial Unicode MS"/>
          <w:bCs/>
          <w:iCs/>
          <w:kern w:val="2"/>
          <w:sz w:val="20"/>
          <w:u w:val="single"/>
          <w:shd w:val="clear" w:color="auto" w:fill="FFFFFF"/>
          <w:lang w:eastAsia="hi-IN" w:bidi="hi-IN"/>
        </w:rPr>
        <w:t>6.1. Поставщик обязан:</w:t>
      </w:r>
    </w:p>
    <w:p w14:paraId="3EAC498F" w14:textId="77777777" w:rsidR="00447676" w:rsidRPr="00BE1BBB" w:rsidRDefault="00447676" w:rsidP="00447676">
      <w:pPr>
        <w:widowControl w:val="0"/>
        <w:shd w:val="clear" w:color="auto" w:fill="FFFFFF"/>
        <w:tabs>
          <w:tab w:val="left" w:pos="709"/>
        </w:tabs>
        <w:suppressAutoHyphens/>
        <w:spacing w:after="0" w:line="240" w:lineRule="auto"/>
        <w:jc w:val="both"/>
        <w:textAlignment w:val="baseline"/>
        <w:rPr>
          <w:rFonts w:eastAsia="Arial Unicode MS"/>
          <w:bCs/>
          <w:iCs/>
          <w:kern w:val="2"/>
          <w:sz w:val="20"/>
          <w:shd w:val="clear" w:color="auto" w:fill="FFFFFF"/>
          <w:lang w:eastAsia="hi-IN" w:bidi="hi-IN"/>
        </w:rPr>
      </w:pPr>
      <w:r w:rsidRPr="00BE1BBB">
        <w:rPr>
          <w:rFonts w:eastAsia="Arial Unicode MS"/>
          <w:bCs/>
          <w:iCs/>
          <w:kern w:val="2"/>
          <w:sz w:val="20"/>
          <w:shd w:val="clear" w:color="auto" w:fill="FFFFFF"/>
          <w:lang w:eastAsia="hi-IN" w:bidi="hi-IN"/>
        </w:rPr>
        <w:t xml:space="preserve">6.1.1. Осуществлять поставку Товара в количестве, ассортименте и сроки, предусмотренные Спецификацией (Приложение № 1 к настоящему Контракту). </w:t>
      </w:r>
    </w:p>
    <w:p w14:paraId="728EB87B" w14:textId="77777777" w:rsidR="00447676" w:rsidRPr="00BE1BBB" w:rsidRDefault="00447676" w:rsidP="00447676">
      <w:pPr>
        <w:widowControl w:val="0"/>
        <w:shd w:val="clear" w:color="auto" w:fill="FFFFFF"/>
        <w:tabs>
          <w:tab w:val="left" w:pos="709"/>
        </w:tabs>
        <w:suppressAutoHyphens/>
        <w:spacing w:after="0" w:line="240" w:lineRule="auto"/>
        <w:jc w:val="both"/>
        <w:textAlignment w:val="baseline"/>
        <w:rPr>
          <w:rFonts w:eastAsia="Arial Unicode MS"/>
          <w:bCs/>
          <w:iCs/>
          <w:kern w:val="2"/>
          <w:sz w:val="20"/>
          <w:shd w:val="clear" w:color="auto" w:fill="FFFFFF"/>
          <w:lang w:eastAsia="hi-IN" w:bidi="hi-IN"/>
        </w:rPr>
      </w:pPr>
      <w:r w:rsidRPr="00BE1BBB">
        <w:rPr>
          <w:rFonts w:eastAsia="Arial Unicode MS"/>
          <w:bCs/>
          <w:iCs/>
          <w:kern w:val="2"/>
          <w:sz w:val="20"/>
          <w:shd w:val="clear" w:color="auto" w:fill="FFFFFF"/>
          <w:lang w:eastAsia="hi-IN" w:bidi="hi-IN"/>
        </w:rPr>
        <w:t xml:space="preserve"> 6.1.2. Устранять за свой счет недостатки Товара, которые не позволяют продолжить нормальную эксплуатацию Товара. </w:t>
      </w:r>
    </w:p>
    <w:p w14:paraId="6848361A" w14:textId="77777777" w:rsidR="00447676" w:rsidRPr="00BE1BBB" w:rsidRDefault="00447676" w:rsidP="00447676">
      <w:pPr>
        <w:widowControl w:val="0"/>
        <w:shd w:val="clear" w:color="auto" w:fill="FFFFFF"/>
        <w:tabs>
          <w:tab w:val="left" w:pos="709"/>
        </w:tabs>
        <w:suppressAutoHyphens/>
        <w:spacing w:after="0" w:line="240" w:lineRule="auto"/>
        <w:jc w:val="both"/>
        <w:textAlignment w:val="baseline"/>
        <w:rPr>
          <w:rFonts w:eastAsia="Arial Unicode MS"/>
          <w:bCs/>
          <w:iCs/>
          <w:kern w:val="2"/>
          <w:sz w:val="20"/>
          <w:shd w:val="clear" w:color="auto" w:fill="FFFFFF"/>
          <w:lang w:eastAsia="hi-IN" w:bidi="hi-IN"/>
        </w:rPr>
      </w:pPr>
      <w:r w:rsidRPr="00BE1BBB">
        <w:rPr>
          <w:rFonts w:eastAsia="Arial Unicode MS"/>
          <w:bCs/>
          <w:iCs/>
          <w:kern w:val="2"/>
          <w:sz w:val="20"/>
          <w:shd w:val="clear" w:color="auto" w:fill="FFFFFF"/>
          <w:lang w:eastAsia="hi-IN" w:bidi="hi-IN"/>
        </w:rPr>
        <w:t>6.1.3. Не разглашать конфиденциальную информацию, относящеюся к предмету настоящего Контракта, ходу его исполнения и полученным результатам третьим лицам и не использовать ее для каких-либо целей, кроме связанных с выполнением обязательств по настоящему Контракту. Поставщик несет ответственность за соблюдения персоналом Поставщика пропускного режима, правил охраны труда, технике безопасности и пожарной безопасности. Для оформления пропусков Поставщик передает Заказчику список лиц, которым необходим доступ на территорию Заказчика. Также Поставщик передает Заказчику список транспортных средств и время необходимого допуска на территорию Заказчика.</w:t>
      </w:r>
    </w:p>
    <w:p w14:paraId="3550612E" w14:textId="77777777" w:rsidR="00447676" w:rsidRPr="00BE1BBB" w:rsidRDefault="00447676" w:rsidP="00447676">
      <w:pPr>
        <w:widowControl w:val="0"/>
        <w:shd w:val="clear" w:color="auto" w:fill="FFFFFF"/>
        <w:tabs>
          <w:tab w:val="left" w:pos="709"/>
        </w:tabs>
        <w:suppressAutoHyphens/>
        <w:spacing w:after="0" w:line="240" w:lineRule="auto"/>
        <w:jc w:val="both"/>
        <w:textAlignment w:val="baseline"/>
        <w:rPr>
          <w:rFonts w:eastAsia="Arial Unicode MS"/>
          <w:bCs/>
          <w:iCs/>
          <w:kern w:val="2"/>
          <w:sz w:val="20"/>
          <w:shd w:val="clear" w:color="auto" w:fill="FFFFFF"/>
          <w:lang w:eastAsia="hi-IN" w:bidi="hi-IN"/>
        </w:rPr>
      </w:pPr>
      <w:r w:rsidRPr="00BE1BBB">
        <w:rPr>
          <w:rFonts w:eastAsia="Arial Unicode MS"/>
          <w:bCs/>
          <w:iCs/>
          <w:kern w:val="2"/>
          <w:sz w:val="20"/>
          <w:shd w:val="clear" w:color="auto" w:fill="FFFFFF"/>
          <w:lang w:eastAsia="hi-IN" w:bidi="hi-IN"/>
        </w:rPr>
        <w:t>6.1.4. Одновременно с передачей Заказчику товара передавать также относящиеся к нему документы, предусмотренные законом, иными правовыми актами, а также настоящим Контрактом.</w:t>
      </w:r>
    </w:p>
    <w:p w14:paraId="67AD0477" w14:textId="77777777" w:rsidR="00447676" w:rsidRPr="00BE1BBB" w:rsidRDefault="00447676" w:rsidP="00447676">
      <w:pPr>
        <w:widowControl w:val="0"/>
        <w:shd w:val="clear" w:color="auto" w:fill="FFFFFF"/>
        <w:tabs>
          <w:tab w:val="left" w:pos="709"/>
        </w:tabs>
        <w:suppressAutoHyphens/>
        <w:spacing w:after="0" w:line="240" w:lineRule="auto"/>
        <w:jc w:val="both"/>
        <w:textAlignment w:val="baseline"/>
        <w:rPr>
          <w:rFonts w:eastAsia="Arial Unicode MS"/>
          <w:bCs/>
          <w:iCs/>
          <w:kern w:val="2"/>
          <w:sz w:val="20"/>
          <w:shd w:val="clear" w:color="auto" w:fill="FFFFFF"/>
          <w:lang w:eastAsia="hi-IN" w:bidi="hi-IN"/>
        </w:rPr>
      </w:pPr>
      <w:r w:rsidRPr="00BE1BBB">
        <w:rPr>
          <w:rFonts w:eastAsia="Arial Unicode MS"/>
          <w:bCs/>
          <w:iCs/>
          <w:kern w:val="2"/>
          <w:sz w:val="20"/>
          <w:shd w:val="clear" w:color="auto" w:fill="FFFFFF"/>
          <w:lang w:eastAsia="hi-IN" w:bidi="hi-IN"/>
        </w:rPr>
        <w:t>6.1.5. Не допускать перемену Поставщика, за исключением случаев,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14:paraId="73913280" w14:textId="77777777" w:rsidR="00447676" w:rsidRPr="00BE1BBB" w:rsidRDefault="00447676" w:rsidP="00447676">
      <w:pPr>
        <w:widowControl w:val="0"/>
        <w:shd w:val="clear" w:color="auto" w:fill="FFFFFF"/>
        <w:tabs>
          <w:tab w:val="left" w:pos="709"/>
        </w:tabs>
        <w:suppressAutoHyphens/>
        <w:spacing w:after="0" w:line="240" w:lineRule="auto"/>
        <w:jc w:val="both"/>
        <w:textAlignment w:val="baseline"/>
        <w:rPr>
          <w:rFonts w:eastAsia="Arial Unicode MS"/>
          <w:bCs/>
          <w:iCs/>
          <w:kern w:val="2"/>
          <w:sz w:val="20"/>
          <w:shd w:val="clear" w:color="auto" w:fill="FFFFFF"/>
          <w:lang w:eastAsia="hi-IN" w:bidi="hi-IN"/>
        </w:rPr>
      </w:pPr>
      <w:r w:rsidRPr="00BE1BBB">
        <w:rPr>
          <w:rFonts w:eastAsia="Arial Unicode MS"/>
          <w:bCs/>
          <w:iCs/>
          <w:kern w:val="2"/>
          <w:sz w:val="20"/>
          <w:shd w:val="clear" w:color="auto" w:fill="FFFFFF"/>
          <w:lang w:eastAsia="hi-IN" w:bidi="hi-IN"/>
        </w:rPr>
        <w:t>6.1.6. Представить Заказчику сведения об изменении своего фактического местонахождения, а также реквизитов в срок не позднее 5 (пяти) дней со дня соответствующего изменения. В случае непредставления в установленный срок уведомления об изменении адреса, фактическим местонахождением Поставщика будет считаться адрес, указанный в настоящем Контракте. В случае непредставления в установленный срок уведомления об изменении реквизитов все риски, связанные с перечислением денежных средств на указанный в Контракте счет, несет Поставщик.</w:t>
      </w:r>
    </w:p>
    <w:p w14:paraId="244B6092" w14:textId="1E45F03C" w:rsidR="00447676" w:rsidRPr="00BE1BBB" w:rsidRDefault="00447676" w:rsidP="00447676">
      <w:pPr>
        <w:widowControl w:val="0"/>
        <w:shd w:val="clear" w:color="auto" w:fill="FFFFFF"/>
        <w:tabs>
          <w:tab w:val="left" w:pos="709"/>
        </w:tabs>
        <w:suppressAutoHyphens/>
        <w:spacing w:after="0" w:line="240" w:lineRule="auto"/>
        <w:jc w:val="both"/>
        <w:textAlignment w:val="baseline"/>
        <w:rPr>
          <w:rFonts w:eastAsia="Arial Unicode MS"/>
          <w:bCs/>
          <w:iCs/>
          <w:kern w:val="2"/>
          <w:sz w:val="20"/>
          <w:shd w:val="clear" w:color="auto" w:fill="FFFFFF"/>
          <w:lang w:eastAsia="hi-IN" w:bidi="hi-IN"/>
        </w:rPr>
      </w:pPr>
      <w:r w:rsidRPr="00BE1BBB">
        <w:rPr>
          <w:rFonts w:eastAsia="Arial Unicode MS"/>
          <w:bCs/>
          <w:iCs/>
          <w:kern w:val="2"/>
          <w:sz w:val="20"/>
          <w:shd w:val="clear" w:color="auto" w:fill="FFFFFF"/>
          <w:lang w:eastAsia="hi-IN" w:bidi="hi-IN"/>
        </w:rPr>
        <w:t>6.1.7. В случае обнаружения дефектов и брака во время гарантийного срока товара, Поставщик обязан произвести замену Товара или устранить дефект в течение 3-х рабочих дней с момента получения Акта с перечнем недостатков товара от Заказчика. Гарантийный срок исчисляется с момента подписания Заказчиком товарной накладной (ТОРГ-</w:t>
      </w:r>
      <w:proofErr w:type="gramStart"/>
      <w:r w:rsidRPr="00BE1BBB">
        <w:rPr>
          <w:rFonts w:eastAsia="Arial Unicode MS"/>
          <w:bCs/>
          <w:iCs/>
          <w:kern w:val="2"/>
          <w:sz w:val="20"/>
          <w:shd w:val="clear" w:color="auto" w:fill="FFFFFF"/>
          <w:lang w:eastAsia="hi-IN" w:bidi="hi-IN"/>
        </w:rPr>
        <w:t>12)–</w:t>
      </w:r>
      <w:proofErr w:type="gramEnd"/>
      <w:r w:rsidRPr="00BE1BBB">
        <w:rPr>
          <w:rFonts w:eastAsia="Arial Unicode MS"/>
          <w:bCs/>
          <w:iCs/>
          <w:kern w:val="2"/>
          <w:sz w:val="20"/>
          <w:shd w:val="clear" w:color="auto" w:fill="FFFFFF"/>
          <w:lang w:eastAsia="hi-IN" w:bidi="hi-IN"/>
        </w:rPr>
        <w:t xml:space="preserve"> оригинал/универсального передаточного документа.</w:t>
      </w:r>
    </w:p>
    <w:p w14:paraId="7AC4957B" w14:textId="43D92DF6" w:rsidR="00447676" w:rsidRPr="00BE1BBB" w:rsidRDefault="00447676" w:rsidP="00447676">
      <w:pPr>
        <w:widowControl w:val="0"/>
        <w:shd w:val="clear" w:color="auto" w:fill="FFFFFF"/>
        <w:tabs>
          <w:tab w:val="left" w:pos="709"/>
        </w:tabs>
        <w:suppressAutoHyphens/>
        <w:spacing w:after="0" w:line="240" w:lineRule="auto"/>
        <w:jc w:val="both"/>
        <w:textAlignment w:val="baseline"/>
        <w:rPr>
          <w:rFonts w:eastAsia="Arial Unicode MS"/>
          <w:bCs/>
          <w:iCs/>
          <w:kern w:val="2"/>
          <w:sz w:val="20"/>
          <w:shd w:val="clear" w:color="auto" w:fill="FFFFFF"/>
          <w:lang w:eastAsia="hi-IN" w:bidi="hi-IN"/>
        </w:rPr>
      </w:pPr>
      <w:r w:rsidRPr="00BE1BBB">
        <w:rPr>
          <w:rFonts w:eastAsia="Arial Unicode MS"/>
          <w:bCs/>
          <w:iCs/>
          <w:kern w:val="2"/>
          <w:sz w:val="20"/>
          <w:shd w:val="clear" w:color="auto" w:fill="FFFFFF"/>
          <w:lang w:eastAsia="hi-IN" w:bidi="hi-IN"/>
        </w:rPr>
        <w:t xml:space="preserve">6.1.8. </w:t>
      </w:r>
      <w:r w:rsidR="00AD77CA" w:rsidRPr="00BE1BBB">
        <w:rPr>
          <w:rFonts w:eastAsia="Arial Unicode MS"/>
          <w:bCs/>
          <w:iCs/>
          <w:kern w:val="2"/>
          <w:sz w:val="20"/>
          <w:shd w:val="clear" w:color="auto" w:fill="FFFFFF"/>
          <w:lang w:eastAsia="hi-IN" w:bidi="hi-IN"/>
        </w:rPr>
        <w:t>Поставщик соответствует</w:t>
      </w:r>
      <w:r w:rsidRPr="00BE1BBB">
        <w:rPr>
          <w:rFonts w:eastAsia="Arial Unicode MS"/>
          <w:bCs/>
          <w:iCs/>
          <w:kern w:val="2"/>
          <w:sz w:val="20"/>
          <w:shd w:val="clear" w:color="auto" w:fill="FFFFFF"/>
          <w:lang w:eastAsia="hi-IN" w:bidi="hi-IN"/>
        </w:rPr>
        <w:t xml:space="preserve"> следующи</w:t>
      </w:r>
      <w:r w:rsidR="00AD77CA" w:rsidRPr="00BE1BBB">
        <w:rPr>
          <w:rFonts w:eastAsia="Arial Unicode MS"/>
          <w:bCs/>
          <w:iCs/>
          <w:kern w:val="2"/>
          <w:sz w:val="20"/>
          <w:shd w:val="clear" w:color="auto" w:fill="FFFFFF"/>
          <w:lang w:eastAsia="hi-IN" w:bidi="hi-IN"/>
        </w:rPr>
        <w:t>м</w:t>
      </w:r>
      <w:r w:rsidRPr="00BE1BBB">
        <w:rPr>
          <w:rFonts w:eastAsia="Arial Unicode MS"/>
          <w:bCs/>
          <w:iCs/>
          <w:kern w:val="2"/>
          <w:sz w:val="20"/>
          <w:shd w:val="clear" w:color="auto" w:fill="FFFFFF"/>
          <w:lang w:eastAsia="hi-IN" w:bidi="hi-IN"/>
        </w:rPr>
        <w:t xml:space="preserve"> едины</w:t>
      </w:r>
      <w:r w:rsidR="00AD77CA" w:rsidRPr="00BE1BBB">
        <w:rPr>
          <w:rFonts w:eastAsia="Arial Unicode MS"/>
          <w:bCs/>
          <w:iCs/>
          <w:kern w:val="2"/>
          <w:sz w:val="20"/>
          <w:shd w:val="clear" w:color="auto" w:fill="FFFFFF"/>
          <w:lang w:eastAsia="hi-IN" w:bidi="hi-IN"/>
        </w:rPr>
        <w:t>м</w:t>
      </w:r>
      <w:r w:rsidRPr="00BE1BBB">
        <w:rPr>
          <w:rFonts w:eastAsia="Arial Unicode MS"/>
          <w:bCs/>
          <w:iCs/>
          <w:kern w:val="2"/>
          <w:sz w:val="20"/>
          <w:shd w:val="clear" w:color="auto" w:fill="FFFFFF"/>
          <w:lang w:eastAsia="hi-IN" w:bidi="hi-IN"/>
        </w:rPr>
        <w:t xml:space="preserve"> требования</w:t>
      </w:r>
      <w:r w:rsidR="00AD77CA" w:rsidRPr="00BE1BBB">
        <w:rPr>
          <w:rFonts w:eastAsia="Arial Unicode MS"/>
          <w:bCs/>
          <w:iCs/>
          <w:kern w:val="2"/>
          <w:sz w:val="20"/>
          <w:shd w:val="clear" w:color="auto" w:fill="FFFFFF"/>
          <w:lang w:eastAsia="hi-IN" w:bidi="hi-IN"/>
        </w:rPr>
        <w:t>м</w:t>
      </w:r>
      <w:r w:rsidRPr="00BE1BBB">
        <w:rPr>
          <w:rFonts w:eastAsia="Arial Unicode MS"/>
          <w:bCs/>
          <w:iCs/>
          <w:kern w:val="2"/>
          <w:sz w:val="20"/>
          <w:shd w:val="clear" w:color="auto" w:fill="FFFFFF"/>
          <w:lang w:eastAsia="hi-IN" w:bidi="hi-IN"/>
        </w:rPr>
        <w:t>:</w:t>
      </w:r>
    </w:p>
    <w:p w14:paraId="1507B67E" w14:textId="77777777" w:rsidR="007D3091" w:rsidRPr="00BE1BBB" w:rsidRDefault="007D3091" w:rsidP="007D3091">
      <w:pPr>
        <w:widowControl w:val="0"/>
        <w:shd w:val="clear" w:color="auto" w:fill="FFFFFF"/>
        <w:tabs>
          <w:tab w:val="left" w:pos="709"/>
        </w:tabs>
        <w:suppressAutoHyphens/>
        <w:spacing w:after="0" w:line="240" w:lineRule="auto"/>
        <w:jc w:val="both"/>
        <w:textAlignment w:val="baseline"/>
        <w:rPr>
          <w:rFonts w:eastAsia="Arial Unicode MS"/>
          <w:bCs/>
          <w:iCs/>
          <w:kern w:val="2"/>
          <w:sz w:val="20"/>
          <w:shd w:val="clear" w:color="auto" w:fill="FFFFFF"/>
          <w:lang w:eastAsia="hi-IN" w:bidi="hi-IN"/>
        </w:rPr>
      </w:pPr>
      <w:r w:rsidRPr="00BE1BBB">
        <w:rPr>
          <w:rFonts w:eastAsia="Arial Unicode MS"/>
          <w:bCs/>
          <w:iCs/>
          <w:kern w:val="2"/>
          <w:sz w:val="20"/>
          <w:shd w:val="clear" w:color="auto" w:fill="FFFFFF"/>
          <w:lang w:eastAsia="hi-IN" w:bidi="hi-IN"/>
        </w:rPr>
        <w:t>1)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p>
    <w:p w14:paraId="3D588C50" w14:textId="2CB330B4" w:rsidR="007D3091" w:rsidRPr="00BE1BBB" w:rsidRDefault="007D3091" w:rsidP="007D3091">
      <w:pPr>
        <w:widowControl w:val="0"/>
        <w:shd w:val="clear" w:color="auto" w:fill="FFFFFF"/>
        <w:tabs>
          <w:tab w:val="left" w:pos="709"/>
        </w:tabs>
        <w:suppressAutoHyphens/>
        <w:spacing w:after="0" w:line="240" w:lineRule="auto"/>
        <w:jc w:val="both"/>
        <w:textAlignment w:val="baseline"/>
        <w:rPr>
          <w:rFonts w:eastAsia="Arial Unicode MS"/>
          <w:bCs/>
          <w:iCs/>
          <w:kern w:val="2"/>
          <w:sz w:val="20"/>
          <w:shd w:val="clear" w:color="auto" w:fill="FFFFFF"/>
          <w:lang w:eastAsia="hi-IN" w:bidi="hi-IN"/>
        </w:rPr>
      </w:pPr>
      <w:r w:rsidRPr="00BE1BBB">
        <w:rPr>
          <w:rFonts w:eastAsia="Arial Unicode MS"/>
          <w:bCs/>
          <w:iCs/>
          <w:kern w:val="2"/>
          <w:sz w:val="20"/>
          <w:shd w:val="clear" w:color="auto" w:fill="FFFFFF"/>
          <w:lang w:eastAsia="hi-IN" w:bidi="hi-IN"/>
        </w:rPr>
        <w:t xml:space="preserve">2) </w:t>
      </w:r>
      <w:proofErr w:type="spellStart"/>
      <w:r w:rsidRPr="00BE1BBB">
        <w:rPr>
          <w:rFonts w:eastAsia="Arial Unicode MS"/>
          <w:bCs/>
          <w:iCs/>
          <w:kern w:val="2"/>
          <w:sz w:val="20"/>
          <w:shd w:val="clear" w:color="auto" w:fill="FFFFFF"/>
          <w:lang w:eastAsia="hi-IN" w:bidi="hi-IN"/>
        </w:rPr>
        <w:t>непроведение</w:t>
      </w:r>
      <w:proofErr w:type="spellEnd"/>
      <w:r w:rsidRPr="00BE1BBB">
        <w:rPr>
          <w:rFonts w:eastAsia="Arial Unicode MS"/>
          <w:bCs/>
          <w:iCs/>
          <w:kern w:val="2"/>
          <w:sz w:val="20"/>
          <w:shd w:val="clear" w:color="auto" w:fill="FFFFFF"/>
          <w:lang w:eastAsia="hi-IN" w:bidi="hi-IN"/>
        </w:rPr>
        <w:t xml:space="preserve"> ликвидации </w:t>
      </w:r>
      <w:r w:rsidR="004E2AE1" w:rsidRPr="00BE1BBB">
        <w:rPr>
          <w:rFonts w:eastAsia="Arial Unicode MS"/>
          <w:bCs/>
          <w:iCs/>
          <w:kern w:val="2"/>
          <w:sz w:val="20"/>
          <w:shd w:val="clear" w:color="auto" w:fill="FFFFFF"/>
          <w:lang w:eastAsia="hi-IN" w:bidi="hi-IN"/>
        </w:rPr>
        <w:t xml:space="preserve">Поставщика </w:t>
      </w:r>
      <w:r w:rsidRPr="00BE1BBB">
        <w:rPr>
          <w:rFonts w:eastAsia="Arial Unicode MS"/>
          <w:bCs/>
          <w:iCs/>
          <w:kern w:val="2"/>
          <w:sz w:val="20"/>
          <w:shd w:val="clear" w:color="auto" w:fill="FFFFFF"/>
          <w:lang w:eastAsia="hi-IN" w:bidi="hi-IN"/>
        </w:rPr>
        <w:t xml:space="preserve">- юридического лица и отсутствие решения арбитражного суда о признании </w:t>
      </w:r>
      <w:r w:rsidR="00FB04ED" w:rsidRPr="00BE1BBB">
        <w:rPr>
          <w:rFonts w:eastAsia="Arial Unicode MS"/>
          <w:bCs/>
          <w:iCs/>
          <w:kern w:val="2"/>
          <w:sz w:val="20"/>
          <w:shd w:val="clear" w:color="auto" w:fill="FFFFFF"/>
          <w:lang w:eastAsia="hi-IN" w:bidi="hi-IN"/>
        </w:rPr>
        <w:t>Поставщика</w:t>
      </w:r>
      <w:r w:rsidRPr="00BE1BBB">
        <w:rPr>
          <w:rFonts w:eastAsia="Arial Unicode MS"/>
          <w:bCs/>
          <w:iCs/>
          <w:kern w:val="2"/>
          <w:sz w:val="20"/>
          <w:shd w:val="clear" w:color="auto" w:fill="FFFFFF"/>
          <w:lang w:eastAsia="hi-IN" w:bidi="hi-IN"/>
        </w:rPr>
        <w:t xml:space="preserve"> - юридического лица или индивидуального предпринимателя несостоятельным (банкротом) и об открытии конкурсного производства;</w:t>
      </w:r>
    </w:p>
    <w:p w14:paraId="229005EF" w14:textId="1DFF363A" w:rsidR="007D3091" w:rsidRPr="00BE1BBB" w:rsidRDefault="007D3091" w:rsidP="007D3091">
      <w:pPr>
        <w:widowControl w:val="0"/>
        <w:shd w:val="clear" w:color="auto" w:fill="FFFFFF"/>
        <w:tabs>
          <w:tab w:val="left" w:pos="709"/>
        </w:tabs>
        <w:suppressAutoHyphens/>
        <w:spacing w:after="0" w:line="240" w:lineRule="auto"/>
        <w:jc w:val="both"/>
        <w:textAlignment w:val="baseline"/>
        <w:rPr>
          <w:rFonts w:eastAsia="Arial Unicode MS"/>
          <w:bCs/>
          <w:iCs/>
          <w:kern w:val="2"/>
          <w:sz w:val="20"/>
          <w:shd w:val="clear" w:color="auto" w:fill="FFFFFF"/>
          <w:lang w:eastAsia="hi-IN" w:bidi="hi-IN"/>
        </w:rPr>
      </w:pPr>
      <w:r w:rsidRPr="00BE1BBB">
        <w:rPr>
          <w:rFonts w:eastAsia="Arial Unicode MS"/>
          <w:bCs/>
          <w:iCs/>
          <w:kern w:val="2"/>
          <w:sz w:val="20"/>
          <w:shd w:val="clear" w:color="auto" w:fill="FFFFFF"/>
          <w:lang w:eastAsia="hi-IN" w:bidi="hi-IN"/>
        </w:rPr>
        <w:t xml:space="preserve">3) </w:t>
      </w:r>
      <w:proofErr w:type="spellStart"/>
      <w:r w:rsidRPr="00BE1BBB">
        <w:rPr>
          <w:rFonts w:eastAsia="Arial Unicode MS"/>
          <w:bCs/>
          <w:iCs/>
          <w:kern w:val="2"/>
          <w:sz w:val="20"/>
          <w:shd w:val="clear" w:color="auto" w:fill="FFFFFF"/>
          <w:lang w:eastAsia="hi-IN" w:bidi="hi-IN"/>
        </w:rPr>
        <w:t>неприостановление</w:t>
      </w:r>
      <w:proofErr w:type="spellEnd"/>
      <w:r w:rsidRPr="00BE1BBB">
        <w:rPr>
          <w:rFonts w:eastAsia="Arial Unicode MS"/>
          <w:bCs/>
          <w:iCs/>
          <w:kern w:val="2"/>
          <w:sz w:val="20"/>
          <w:shd w:val="clear" w:color="auto" w:fill="FFFFFF"/>
          <w:lang w:eastAsia="hi-IN" w:bidi="hi-IN"/>
        </w:rPr>
        <w:t xml:space="preserve"> деятельности </w:t>
      </w:r>
      <w:r w:rsidR="004E2AE1" w:rsidRPr="00BE1BBB">
        <w:rPr>
          <w:rFonts w:eastAsia="Arial Unicode MS"/>
          <w:bCs/>
          <w:iCs/>
          <w:kern w:val="2"/>
          <w:sz w:val="20"/>
          <w:shd w:val="clear" w:color="auto" w:fill="FFFFFF"/>
          <w:lang w:eastAsia="hi-IN" w:bidi="hi-IN"/>
        </w:rPr>
        <w:t xml:space="preserve">Поставщика </w:t>
      </w:r>
      <w:r w:rsidRPr="00BE1BBB">
        <w:rPr>
          <w:rFonts w:eastAsia="Arial Unicode MS"/>
          <w:bCs/>
          <w:iCs/>
          <w:kern w:val="2"/>
          <w:sz w:val="20"/>
          <w:shd w:val="clear" w:color="auto" w:fill="FFFFFF"/>
          <w:lang w:eastAsia="hi-IN" w:bidi="hi-IN"/>
        </w:rPr>
        <w:t>в порядке, установленном Кодексом Российской Федерации об административных правонарушениях;</w:t>
      </w:r>
    </w:p>
    <w:p w14:paraId="37E9CFAB" w14:textId="512346D1" w:rsidR="007D3091" w:rsidRPr="00BE1BBB" w:rsidRDefault="007D3091" w:rsidP="007D3091">
      <w:pPr>
        <w:widowControl w:val="0"/>
        <w:shd w:val="clear" w:color="auto" w:fill="FFFFFF"/>
        <w:tabs>
          <w:tab w:val="left" w:pos="709"/>
        </w:tabs>
        <w:suppressAutoHyphens/>
        <w:spacing w:after="0" w:line="240" w:lineRule="auto"/>
        <w:jc w:val="both"/>
        <w:textAlignment w:val="baseline"/>
        <w:rPr>
          <w:rFonts w:eastAsia="Arial Unicode MS"/>
          <w:bCs/>
          <w:iCs/>
          <w:kern w:val="2"/>
          <w:sz w:val="20"/>
          <w:shd w:val="clear" w:color="auto" w:fill="FFFFFF"/>
          <w:lang w:eastAsia="hi-IN" w:bidi="hi-IN"/>
        </w:rPr>
      </w:pPr>
      <w:r w:rsidRPr="00BE1BBB">
        <w:rPr>
          <w:rFonts w:eastAsia="Arial Unicode MS"/>
          <w:bCs/>
          <w:iCs/>
          <w:kern w:val="2"/>
          <w:sz w:val="20"/>
          <w:shd w:val="clear" w:color="auto" w:fill="FFFFFF"/>
          <w:lang w:eastAsia="hi-IN" w:bidi="hi-IN"/>
        </w:rPr>
        <w:t xml:space="preserve">4) отсутствие у </w:t>
      </w:r>
      <w:r w:rsidR="004E2AE1" w:rsidRPr="00BE1BBB">
        <w:rPr>
          <w:rFonts w:eastAsia="Arial Unicode MS"/>
          <w:bCs/>
          <w:iCs/>
          <w:kern w:val="2"/>
          <w:sz w:val="20"/>
          <w:shd w:val="clear" w:color="auto" w:fill="FFFFFF"/>
          <w:lang w:eastAsia="hi-IN" w:bidi="hi-IN"/>
        </w:rPr>
        <w:t xml:space="preserve">Поставщика </w:t>
      </w:r>
      <w:r w:rsidRPr="00BE1BBB">
        <w:rPr>
          <w:rFonts w:eastAsia="Arial Unicode MS"/>
          <w:bCs/>
          <w:iCs/>
          <w:kern w:val="2"/>
          <w:sz w:val="20"/>
          <w:shd w:val="clear" w:color="auto" w:fill="FFFFFF"/>
          <w:lang w:eastAsia="hi-IN" w:bidi="hi-IN"/>
        </w:rPr>
        <w:t xml:space="preserve">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w:t>
      </w:r>
      <w:r w:rsidR="004E2AE1" w:rsidRPr="00BE1BBB">
        <w:rPr>
          <w:rFonts w:eastAsia="Arial Unicode MS"/>
          <w:bCs/>
          <w:iCs/>
          <w:kern w:val="2"/>
          <w:sz w:val="20"/>
          <w:shd w:val="clear" w:color="auto" w:fill="FFFFFF"/>
          <w:lang w:eastAsia="hi-IN" w:bidi="hi-IN"/>
        </w:rPr>
        <w:t>Поставщика</w:t>
      </w:r>
      <w:r w:rsidRPr="00BE1BBB">
        <w:rPr>
          <w:rFonts w:eastAsia="Arial Unicode MS"/>
          <w:bCs/>
          <w:iCs/>
          <w:kern w:val="2"/>
          <w:sz w:val="20"/>
          <w:shd w:val="clear" w:color="auto" w:fill="FFFFFF"/>
          <w:lang w:eastAsia="hi-IN" w:bidi="hi-IN"/>
        </w:rPr>
        <w:t xml:space="preserve">, по данным бухгалтерской отчетности за последний </w:t>
      </w:r>
      <w:r w:rsidRPr="00BE1BBB">
        <w:rPr>
          <w:rFonts w:eastAsia="Arial Unicode MS"/>
          <w:bCs/>
          <w:iCs/>
          <w:kern w:val="2"/>
          <w:sz w:val="20"/>
          <w:shd w:val="clear" w:color="auto" w:fill="FFFFFF"/>
          <w:lang w:eastAsia="hi-IN" w:bidi="hi-IN"/>
        </w:rPr>
        <w:lastRenderedPageBreak/>
        <w:t xml:space="preserve">отчетный период. </w:t>
      </w:r>
      <w:r w:rsidR="004E2AE1" w:rsidRPr="00BE1BBB">
        <w:rPr>
          <w:rFonts w:eastAsia="Arial Unicode MS"/>
          <w:bCs/>
          <w:iCs/>
          <w:kern w:val="2"/>
          <w:sz w:val="20"/>
          <w:shd w:val="clear" w:color="auto" w:fill="FFFFFF"/>
          <w:lang w:eastAsia="hi-IN" w:bidi="hi-IN"/>
        </w:rPr>
        <w:t>Поставщик</w:t>
      </w:r>
      <w:r w:rsidRPr="00BE1BBB">
        <w:rPr>
          <w:rFonts w:eastAsia="Arial Unicode MS"/>
          <w:bCs/>
          <w:iCs/>
          <w:kern w:val="2"/>
          <w:sz w:val="20"/>
          <w:shd w:val="clear" w:color="auto" w:fill="FFFFFF"/>
          <w:lang w:eastAsia="hi-IN" w:bidi="hi-IN"/>
        </w:rPr>
        <w:t xml:space="preserve">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w:t>
      </w:r>
      <w:r w:rsidR="00FB04ED" w:rsidRPr="00BE1BBB">
        <w:rPr>
          <w:rFonts w:eastAsia="Arial Unicode MS"/>
          <w:bCs/>
          <w:iCs/>
          <w:kern w:val="2"/>
          <w:sz w:val="20"/>
          <w:shd w:val="clear" w:color="auto" w:fill="FFFFFF"/>
          <w:lang w:eastAsia="hi-IN" w:bidi="hi-IN"/>
        </w:rPr>
        <w:t xml:space="preserve">ие по такому заявлению на дату заключения настоящего Контракта </w:t>
      </w:r>
      <w:r w:rsidRPr="00BE1BBB">
        <w:rPr>
          <w:rFonts w:eastAsia="Arial Unicode MS"/>
          <w:bCs/>
          <w:iCs/>
          <w:kern w:val="2"/>
          <w:sz w:val="20"/>
          <w:shd w:val="clear" w:color="auto" w:fill="FFFFFF"/>
          <w:lang w:eastAsia="hi-IN" w:bidi="hi-IN"/>
        </w:rPr>
        <w:t>не принято;</w:t>
      </w:r>
    </w:p>
    <w:p w14:paraId="55DAEBB7" w14:textId="75C66FE7" w:rsidR="007D3091" w:rsidRPr="00BE1BBB" w:rsidRDefault="00AD77CA" w:rsidP="007D3091">
      <w:pPr>
        <w:widowControl w:val="0"/>
        <w:shd w:val="clear" w:color="auto" w:fill="FFFFFF"/>
        <w:tabs>
          <w:tab w:val="left" w:pos="709"/>
        </w:tabs>
        <w:suppressAutoHyphens/>
        <w:spacing w:after="0" w:line="240" w:lineRule="auto"/>
        <w:jc w:val="both"/>
        <w:textAlignment w:val="baseline"/>
        <w:rPr>
          <w:rFonts w:eastAsia="Arial Unicode MS"/>
          <w:bCs/>
          <w:iCs/>
          <w:kern w:val="2"/>
          <w:sz w:val="20"/>
          <w:shd w:val="clear" w:color="auto" w:fill="FFFFFF"/>
          <w:lang w:eastAsia="hi-IN" w:bidi="hi-IN"/>
        </w:rPr>
      </w:pPr>
      <w:r w:rsidRPr="00BE1BBB">
        <w:rPr>
          <w:rFonts w:eastAsia="Arial Unicode MS"/>
          <w:bCs/>
          <w:iCs/>
          <w:kern w:val="2"/>
          <w:sz w:val="20"/>
          <w:shd w:val="clear" w:color="auto" w:fill="FFFFFF"/>
          <w:lang w:eastAsia="hi-IN" w:bidi="hi-IN"/>
        </w:rPr>
        <w:t>5</w:t>
      </w:r>
      <w:r w:rsidR="007D3091" w:rsidRPr="00BE1BBB">
        <w:rPr>
          <w:rFonts w:eastAsia="Arial Unicode MS"/>
          <w:bCs/>
          <w:iCs/>
          <w:kern w:val="2"/>
          <w:sz w:val="20"/>
          <w:shd w:val="clear" w:color="auto" w:fill="FFFFFF"/>
          <w:lang w:eastAsia="hi-IN" w:bidi="hi-IN"/>
        </w:rPr>
        <w:t xml:space="preserve">) отсутствие у </w:t>
      </w:r>
      <w:r w:rsidR="004E2AE1" w:rsidRPr="00BE1BBB">
        <w:rPr>
          <w:rFonts w:eastAsia="Arial Unicode MS"/>
          <w:bCs/>
          <w:iCs/>
          <w:kern w:val="2"/>
          <w:sz w:val="20"/>
          <w:shd w:val="clear" w:color="auto" w:fill="FFFFFF"/>
          <w:lang w:eastAsia="hi-IN" w:bidi="hi-IN"/>
        </w:rPr>
        <w:t>Поставщика</w:t>
      </w:r>
      <w:r w:rsidR="007D3091" w:rsidRPr="00BE1BBB">
        <w:rPr>
          <w:rFonts w:eastAsia="Arial Unicode MS"/>
          <w:bCs/>
          <w:iCs/>
          <w:kern w:val="2"/>
          <w:sz w:val="20"/>
          <w:shd w:val="clear" w:color="auto" w:fill="FFFFFF"/>
          <w:lang w:eastAsia="hi-IN" w:bidi="hi-IN"/>
        </w:rPr>
        <w:t xml:space="preserve">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w:t>
      </w:r>
      <w:r w:rsidR="00FB04ED" w:rsidRPr="00BE1BBB">
        <w:rPr>
          <w:rFonts w:eastAsia="Arial Unicode MS"/>
          <w:bCs/>
          <w:iCs/>
          <w:kern w:val="2"/>
          <w:sz w:val="20"/>
          <w:shd w:val="clear" w:color="auto" w:fill="FFFFFF"/>
          <w:lang w:eastAsia="hi-IN" w:bidi="hi-IN"/>
        </w:rPr>
        <w:t xml:space="preserve">Поставщика </w:t>
      </w:r>
      <w:r w:rsidR="007D3091" w:rsidRPr="00BE1BBB">
        <w:rPr>
          <w:rFonts w:eastAsia="Arial Unicode MS"/>
          <w:bCs/>
          <w:iCs/>
          <w:kern w:val="2"/>
          <w:sz w:val="20"/>
          <w:shd w:val="clear" w:color="auto" w:fill="FFFFFF"/>
          <w:lang w:eastAsia="hi-IN" w:bidi="hi-IN"/>
        </w:rPr>
        <w:t>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473BE224" w14:textId="2531E7FE" w:rsidR="007D3091" w:rsidRPr="00BE1BBB" w:rsidRDefault="00AD77CA" w:rsidP="007D3091">
      <w:pPr>
        <w:widowControl w:val="0"/>
        <w:shd w:val="clear" w:color="auto" w:fill="FFFFFF"/>
        <w:tabs>
          <w:tab w:val="left" w:pos="709"/>
        </w:tabs>
        <w:suppressAutoHyphens/>
        <w:spacing w:after="0" w:line="240" w:lineRule="auto"/>
        <w:jc w:val="both"/>
        <w:textAlignment w:val="baseline"/>
        <w:rPr>
          <w:rFonts w:eastAsia="Arial Unicode MS"/>
          <w:bCs/>
          <w:iCs/>
          <w:kern w:val="2"/>
          <w:sz w:val="20"/>
          <w:shd w:val="clear" w:color="auto" w:fill="FFFFFF"/>
          <w:lang w:eastAsia="hi-IN" w:bidi="hi-IN"/>
        </w:rPr>
      </w:pPr>
      <w:r w:rsidRPr="00BE1BBB">
        <w:rPr>
          <w:rFonts w:eastAsia="Arial Unicode MS"/>
          <w:bCs/>
          <w:iCs/>
          <w:kern w:val="2"/>
          <w:sz w:val="20"/>
          <w:shd w:val="clear" w:color="auto" w:fill="FFFFFF"/>
          <w:lang w:eastAsia="hi-IN" w:bidi="hi-IN"/>
        </w:rPr>
        <w:t>5</w:t>
      </w:r>
      <w:r w:rsidR="007D3091" w:rsidRPr="00BE1BBB">
        <w:rPr>
          <w:rFonts w:eastAsia="Arial Unicode MS"/>
          <w:bCs/>
          <w:iCs/>
          <w:kern w:val="2"/>
          <w:sz w:val="20"/>
          <w:shd w:val="clear" w:color="auto" w:fill="FFFFFF"/>
          <w:lang w:eastAsia="hi-IN" w:bidi="hi-IN"/>
        </w:rPr>
        <w:t xml:space="preserve">.1) </w:t>
      </w:r>
      <w:r w:rsidR="004E2AE1" w:rsidRPr="00BE1BBB">
        <w:rPr>
          <w:rFonts w:eastAsia="Arial Unicode MS"/>
          <w:bCs/>
          <w:iCs/>
          <w:kern w:val="2"/>
          <w:sz w:val="20"/>
          <w:shd w:val="clear" w:color="auto" w:fill="FFFFFF"/>
          <w:lang w:eastAsia="hi-IN" w:bidi="hi-IN"/>
        </w:rPr>
        <w:t xml:space="preserve">Поставщик </w:t>
      </w:r>
      <w:r w:rsidR="007D3091" w:rsidRPr="00BE1BBB">
        <w:rPr>
          <w:rFonts w:eastAsia="Arial Unicode MS"/>
          <w:bCs/>
          <w:iCs/>
          <w:kern w:val="2"/>
          <w:sz w:val="20"/>
          <w:shd w:val="clear" w:color="auto" w:fill="FFFFFF"/>
          <w:lang w:eastAsia="hi-IN" w:bidi="hi-IN"/>
        </w:rPr>
        <w:t xml:space="preserve">- юридическое лицо, которое в течение двух лет до момента </w:t>
      </w:r>
      <w:r w:rsidR="00FB04ED" w:rsidRPr="00BE1BBB">
        <w:rPr>
          <w:rFonts w:eastAsia="Arial Unicode MS"/>
          <w:bCs/>
          <w:iCs/>
          <w:kern w:val="2"/>
          <w:sz w:val="20"/>
          <w:shd w:val="clear" w:color="auto" w:fill="FFFFFF"/>
          <w:lang w:eastAsia="hi-IN" w:bidi="hi-IN"/>
        </w:rPr>
        <w:t>подписания настоящего Контракта</w:t>
      </w:r>
      <w:r w:rsidR="007D3091" w:rsidRPr="00BE1BBB">
        <w:rPr>
          <w:rFonts w:eastAsia="Arial Unicode MS"/>
          <w:bCs/>
          <w:iCs/>
          <w:kern w:val="2"/>
          <w:sz w:val="20"/>
          <w:shd w:val="clear" w:color="auto" w:fill="FFFFFF"/>
          <w:lang w:eastAsia="hi-IN" w:bidi="hi-IN"/>
        </w:rPr>
        <w:t xml:space="preserve">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088C800C" w14:textId="58635A52" w:rsidR="007D3091" w:rsidRPr="00BE1BBB" w:rsidRDefault="00AD77CA" w:rsidP="007D3091">
      <w:pPr>
        <w:widowControl w:val="0"/>
        <w:shd w:val="clear" w:color="auto" w:fill="FFFFFF"/>
        <w:tabs>
          <w:tab w:val="left" w:pos="709"/>
        </w:tabs>
        <w:suppressAutoHyphens/>
        <w:spacing w:after="0" w:line="240" w:lineRule="auto"/>
        <w:jc w:val="both"/>
        <w:textAlignment w:val="baseline"/>
        <w:rPr>
          <w:rFonts w:eastAsia="Arial Unicode MS"/>
          <w:bCs/>
          <w:iCs/>
          <w:kern w:val="2"/>
          <w:sz w:val="20"/>
          <w:shd w:val="clear" w:color="auto" w:fill="FFFFFF"/>
          <w:lang w:eastAsia="hi-IN" w:bidi="hi-IN"/>
        </w:rPr>
      </w:pPr>
      <w:r w:rsidRPr="00BE1BBB">
        <w:rPr>
          <w:rFonts w:eastAsia="Arial Unicode MS"/>
          <w:bCs/>
          <w:iCs/>
          <w:kern w:val="2"/>
          <w:sz w:val="20"/>
          <w:shd w:val="clear" w:color="auto" w:fill="FFFFFF"/>
          <w:lang w:eastAsia="hi-IN" w:bidi="hi-IN"/>
        </w:rPr>
        <w:t>6</w:t>
      </w:r>
      <w:r w:rsidR="007D3091" w:rsidRPr="00BE1BBB">
        <w:rPr>
          <w:rFonts w:eastAsia="Arial Unicode MS"/>
          <w:bCs/>
          <w:iCs/>
          <w:kern w:val="2"/>
          <w:sz w:val="20"/>
          <w:shd w:val="clear" w:color="auto" w:fill="FFFFFF"/>
          <w:lang w:eastAsia="hi-IN" w:bidi="hi-IN"/>
        </w:rPr>
        <w:t xml:space="preserve">) обладание </w:t>
      </w:r>
      <w:r w:rsidR="004E2AE1" w:rsidRPr="00BE1BBB">
        <w:rPr>
          <w:rFonts w:eastAsia="Arial Unicode MS"/>
          <w:bCs/>
          <w:iCs/>
          <w:kern w:val="2"/>
          <w:sz w:val="20"/>
          <w:shd w:val="clear" w:color="auto" w:fill="FFFFFF"/>
          <w:lang w:eastAsia="hi-IN" w:bidi="hi-IN"/>
        </w:rPr>
        <w:t>Поставщиком</w:t>
      </w:r>
      <w:r w:rsidR="007D3091" w:rsidRPr="00BE1BBB">
        <w:rPr>
          <w:rFonts w:eastAsia="Arial Unicode MS"/>
          <w:bCs/>
          <w:iCs/>
          <w:kern w:val="2"/>
          <w:sz w:val="20"/>
          <w:shd w:val="clear" w:color="auto" w:fill="FFFFFF"/>
          <w:lang w:eastAsia="hi-IN" w:bidi="hi-IN"/>
        </w:rPr>
        <w:t xml:space="preserve">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p>
    <w:p w14:paraId="06ED887D" w14:textId="69B9D540" w:rsidR="007D3091" w:rsidRPr="00BE1BBB" w:rsidRDefault="00AD77CA" w:rsidP="007D3091">
      <w:pPr>
        <w:widowControl w:val="0"/>
        <w:shd w:val="clear" w:color="auto" w:fill="FFFFFF"/>
        <w:tabs>
          <w:tab w:val="left" w:pos="709"/>
        </w:tabs>
        <w:suppressAutoHyphens/>
        <w:spacing w:after="0" w:line="240" w:lineRule="auto"/>
        <w:jc w:val="both"/>
        <w:textAlignment w:val="baseline"/>
        <w:rPr>
          <w:rFonts w:eastAsia="Arial Unicode MS"/>
          <w:bCs/>
          <w:iCs/>
          <w:kern w:val="2"/>
          <w:sz w:val="20"/>
          <w:shd w:val="clear" w:color="auto" w:fill="FFFFFF"/>
          <w:lang w:eastAsia="hi-IN" w:bidi="hi-IN"/>
        </w:rPr>
      </w:pPr>
      <w:r w:rsidRPr="00BE1BBB">
        <w:rPr>
          <w:rFonts w:eastAsia="Arial Unicode MS"/>
          <w:bCs/>
          <w:iCs/>
          <w:kern w:val="2"/>
          <w:sz w:val="20"/>
          <w:shd w:val="clear" w:color="auto" w:fill="FFFFFF"/>
          <w:lang w:eastAsia="hi-IN" w:bidi="hi-IN"/>
        </w:rPr>
        <w:t>7</w:t>
      </w:r>
      <w:r w:rsidR="007D3091" w:rsidRPr="00BE1BBB">
        <w:rPr>
          <w:rFonts w:eastAsia="Arial Unicode MS"/>
          <w:bCs/>
          <w:iCs/>
          <w:kern w:val="2"/>
          <w:sz w:val="20"/>
          <w:shd w:val="clear" w:color="auto" w:fill="FFFFFF"/>
          <w:lang w:eastAsia="hi-IN" w:bidi="hi-IN"/>
        </w:rPr>
        <w:t xml:space="preserve">) 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w:t>
      </w:r>
      <w:proofErr w:type="spellStart"/>
      <w:r w:rsidR="007D3091" w:rsidRPr="00BE1BBB">
        <w:rPr>
          <w:rFonts w:eastAsia="Arial Unicode MS"/>
          <w:bCs/>
          <w:iCs/>
          <w:kern w:val="2"/>
          <w:sz w:val="20"/>
          <w:shd w:val="clear" w:color="auto" w:fill="FFFFFF"/>
          <w:lang w:eastAsia="hi-IN" w:bidi="hi-IN"/>
        </w:rPr>
        <w:t>неполнородный</w:t>
      </w:r>
      <w:proofErr w:type="spellEnd"/>
      <w:r w:rsidR="007D3091" w:rsidRPr="00BE1BBB">
        <w:rPr>
          <w:rFonts w:eastAsia="Arial Unicode MS"/>
          <w:bCs/>
          <w:iCs/>
          <w:kern w:val="2"/>
          <w:sz w:val="20"/>
          <w:shd w:val="clear" w:color="auto" w:fill="FFFFFF"/>
          <w:lang w:eastAsia="hi-IN" w:bidi="hi-IN"/>
        </w:rPr>
        <w:t xml:space="preserve">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p>
    <w:p w14:paraId="64266789" w14:textId="0D011243" w:rsidR="007D3091" w:rsidRPr="00BE1BBB" w:rsidRDefault="007D3091" w:rsidP="007D3091">
      <w:pPr>
        <w:widowControl w:val="0"/>
        <w:shd w:val="clear" w:color="auto" w:fill="FFFFFF"/>
        <w:tabs>
          <w:tab w:val="left" w:pos="709"/>
        </w:tabs>
        <w:suppressAutoHyphens/>
        <w:spacing w:after="0" w:line="240" w:lineRule="auto"/>
        <w:jc w:val="both"/>
        <w:textAlignment w:val="baseline"/>
        <w:rPr>
          <w:rFonts w:eastAsia="Arial Unicode MS"/>
          <w:bCs/>
          <w:iCs/>
          <w:kern w:val="2"/>
          <w:sz w:val="20"/>
          <w:shd w:val="clear" w:color="auto" w:fill="FFFFFF"/>
          <w:lang w:eastAsia="hi-IN" w:bidi="hi-IN"/>
        </w:rPr>
      </w:pPr>
      <w:r w:rsidRPr="00BE1BBB">
        <w:rPr>
          <w:rFonts w:eastAsia="Arial Unicode MS"/>
          <w:bCs/>
          <w:iCs/>
          <w:kern w:val="2"/>
          <w:sz w:val="20"/>
          <w:shd w:val="clear" w:color="auto" w:fill="FFFFFF"/>
          <w:lang w:eastAsia="hi-IN" w:bidi="hi-IN"/>
        </w:rPr>
        <w:t xml:space="preserve">а) физическим лицом (в том числе зарегистрированным в качестве индивидуального предпринимателя), являющимся </w:t>
      </w:r>
      <w:r w:rsidR="004E2AE1" w:rsidRPr="00BE1BBB">
        <w:rPr>
          <w:rFonts w:eastAsia="Arial Unicode MS"/>
          <w:bCs/>
          <w:iCs/>
          <w:kern w:val="2"/>
          <w:sz w:val="20"/>
          <w:shd w:val="clear" w:color="auto" w:fill="FFFFFF"/>
          <w:lang w:eastAsia="hi-IN" w:bidi="hi-IN"/>
        </w:rPr>
        <w:t>Поставщиком</w:t>
      </w:r>
      <w:r w:rsidRPr="00BE1BBB">
        <w:rPr>
          <w:rFonts w:eastAsia="Arial Unicode MS"/>
          <w:bCs/>
          <w:iCs/>
          <w:kern w:val="2"/>
          <w:sz w:val="20"/>
          <w:shd w:val="clear" w:color="auto" w:fill="FFFFFF"/>
          <w:lang w:eastAsia="hi-IN" w:bidi="hi-IN"/>
        </w:rPr>
        <w:t>;</w:t>
      </w:r>
    </w:p>
    <w:p w14:paraId="4071C79E" w14:textId="3C61BC10" w:rsidR="007D3091" w:rsidRPr="00BE1BBB" w:rsidRDefault="007D3091" w:rsidP="007D3091">
      <w:pPr>
        <w:widowControl w:val="0"/>
        <w:shd w:val="clear" w:color="auto" w:fill="FFFFFF"/>
        <w:tabs>
          <w:tab w:val="left" w:pos="709"/>
        </w:tabs>
        <w:suppressAutoHyphens/>
        <w:spacing w:after="0" w:line="240" w:lineRule="auto"/>
        <w:jc w:val="both"/>
        <w:textAlignment w:val="baseline"/>
        <w:rPr>
          <w:rFonts w:eastAsia="Arial Unicode MS"/>
          <w:bCs/>
          <w:iCs/>
          <w:kern w:val="2"/>
          <w:sz w:val="20"/>
          <w:shd w:val="clear" w:color="auto" w:fill="FFFFFF"/>
          <w:lang w:eastAsia="hi-IN" w:bidi="hi-IN"/>
        </w:rPr>
      </w:pPr>
      <w:r w:rsidRPr="00BE1BBB">
        <w:rPr>
          <w:rFonts w:eastAsia="Arial Unicode MS"/>
          <w:bCs/>
          <w:iCs/>
          <w:kern w:val="2"/>
          <w:sz w:val="20"/>
          <w:shd w:val="clear" w:color="auto" w:fill="FFFFFF"/>
          <w:lang w:eastAsia="hi-IN" w:bidi="hi-IN"/>
        </w:rPr>
        <w:t xml:space="preserve">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w:t>
      </w:r>
      <w:r w:rsidR="004E2AE1" w:rsidRPr="00BE1BBB">
        <w:rPr>
          <w:rFonts w:eastAsia="Arial Unicode MS"/>
          <w:bCs/>
          <w:iCs/>
          <w:kern w:val="2"/>
          <w:sz w:val="20"/>
          <w:shd w:val="clear" w:color="auto" w:fill="FFFFFF"/>
          <w:lang w:eastAsia="hi-IN" w:bidi="hi-IN"/>
        </w:rPr>
        <w:t>Поставщиком</w:t>
      </w:r>
      <w:r w:rsidRPr="00BE1BBB">
        <w:rPr>
          <w:rFonts w:eastAsia="Arial Unicode MS"/>
          <w:bCs/>
          <w:iCs/>
          <w:kern w:val="2"/>
          <w:sz w:val="20"/>
          <w:shd w:val="clear" w:color="auto" w:fill="FFFFFF"/>
          <w:lang w:eastAsia="hi-IN" w:bidi="hi-IN"/>
        </w:rPr>
        <w:t>;</w:t>
      </w:r>
    </w:p>
    <w:p w14:paraId="77F56530" w14:textId="782AD821" w:rsidR="007D3091" w:rsidRPr="00BE1BBB" w:rsidRDefault="007D3091" w:rsidP="007D3091">
      <w:pPr>
        <w:widowControl w:val="0"/>
        <w:shd w:val="clear" w:color="auto" w:fill="FFFFFF"/>
        <w:tabs>
          <w:tab w:val="left" w:pos="709"/>
        </w:tabs>
        <w:suppressAutoHyphens/>
        <w:spacing w:after="0" w:line="240" w:lineRule="auto"/>
        <w:jc w:val="both"/>
        <w:textAlignment w:val="baseline"/>
        <w:rPr>
          <w:rFonts w:eastAsia="Arial Unicode MS"/>
          <w:bCs/>
          <w:iCs/>
          <w:kern w:val="2"/>
          <w:sz w:val="20"/>
          <w:shd w:val="clear" w:color="auto" w:fill="FFFFFF"/>
          <w:lang w:eastAsia="hi-IN" w:bidi="hi-IN"/>
        </w:rPr>
      </w:pPr>
      <w:r w:rsidRPr="00BE1BBB">
        <w:rPr>
          <w:rFonts w:eastAsia="Arial Unicode MS"/>
          <w:bCs/>
          <w:iCs/>
          <w:kern w:val="2"/>
          <w:sz w:val="20"/>
          <w:shd w:val="clear" w:color="auto" w:fill="FFFFFF"/>
          <w:lang w:eastAsia="hi-IN" w:bidi="hi-IN"/>
        </w:rPr>
        <w:t xml:space="preserve">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w:t>
      </w:r>
      <w:r w:rsidR="004E2AE1" w:rsidRPr="00BE1BBB">
        <w:rPr>
          <w:rFonts w:eastAsia="Arial Unicode MS"/>
          <w:bCs/>
          <w:iCs/>
          <w:kern w:val="2"/>
          <w:sz w:val="20"/>
          <w:shd w:val="clear" w:color="auto" w:fill="FFFFFF"/>
          <w:lang w:eastAsia="hi-IN" w:bidi="hi-IN"/>
        </w:rPr>
        <w:t>Поставщиком</w:t>
      </w:r>
      <w:r w:rsidRPr="00BE1BBB">
        <w:rPr>
          <w:rFonts w:eastAsia="Arial Unicode MS"/>
          <w:bCs/>
          <w:iCs/>
          <w:kern w:val="2"/>
          <w:sz w:val="20"/>
          <w:shd w:val="clear" w:color="auto" w:fill="FFFFFF"/>
          <w:lang w:eastAsia="hi-IN" w:bidi="hi-IN"/>
        </w:rPr>
        <w:t>. 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
    <w:p w14:paraId="60DF3CF0" w14:textId="53D5676D" w:rsidR="007D3091" w:rsidRPr="00BE1BBB" w:rsidRDefault="00AD77CA" w:rsidP="007D3091">
      <w:pPr>
        <w:widowControl w:val="0"/>
        <w:shd w:val="clear" w:color="auto" w:fill="FFFFFF"/>
        <w:tabs>
          <w:tab w:val="left" w:pos="709"/>
        </w:tabs>
        <w:suppressAutoHyphens/>
        <w:spacing w:after="0" w:line="240" w:lineRule="auto"/>
        <w:jc w:val="both"/>
        <w:textAlignment w:val="baseline"/>
        <w:rPr>
          <w:rFonts w:eastAsia="Arial Unicode MS"/>
          <w:bCs/>
          <w:iCs/>
          <w:kern w:val="2"/>
          <w:sz w:val="20"/>
          <w:shd w:val="clear" w:color="auto" w:fill="FFFFFF"/>
          <w:lang w:eastAsia="hi-IN" w:bidi="hi-IN"/>
        </w:rPr>
      </w:pPr>
      <w:r w:rsidRPr="00BE1BBB">
        <w:rPr>
          <w:rFonts w:eastAsia="Arial Unicode MS"/>
          <w:bCs/>
          <w:iCs/>
          <w:kern w:val="2"/>
          <w:sz w:val="20"/>
          <w:shd w:val="clear" w:color="auto" w:fill="FFFFFF"/>
          <w:lang w:eastAsia="hi-IN" w:bidi="hi-IN"/>
        </w:rPr>
        <w:t>8</w:t>
      </w:r>
      <w:r w:rsidR="007D3091" w:rsidRPr="00BE1BBB">
        <w:rPr>
          <w:rFonts w:eastAsia="Arial Unicode MS"/>
          <w:bCs/>
          <w:iCs/>
          <w:kern w:val="2"/>
          <w:sz w:val="20"/>
          <w:shd w:val="clear" w:color="auto" w:fill="FFFFFF"/>
          <w:lang w:eastAsia="hi-IN" w:bidi="hi-IN"/>
        </w:rPr>
        <w:t xml:space="preserve">) </w:t>
      </w:r>
      <w:r w:rsidR="004E2AE1" w:rsidRPr="00BE1BBB">
        <w:rPr>
          <w:rFonts w:eastAsia="Arial Unicode MS"/>
          <w:bCs/>
          <w:iCs/>
          <w:kern w:val="2"/>
          <w:sz w:val="20"/>
          <w:shd w:val="clear" w:color="auto" w:fill="FFFFFF"/>
          <w:lang w:eastAsia="hi-IN" w:bidi="hi-IN"/>
        </w:rPr>
        <w:t xml:space="preserve">Поставщик </w:t>
      </w:r>
      <w:r w:rsidR="007D3091" w:rsidRPr="00BE1BBB">
        <w:rPr>
          <w:rFonts w:eastAsia="Arial Unicode MS"/>
          <w:bCs/>
          <w:iCs/>
          <w:kern w:val="2"/>
          <w:sz w:val="20"/>
          <w:shd w:val="clear" w:color="auto" w:fill="FFFFFF"/>
          <w:lang w:eastAsia="hi-IN" w:bidi="hi-IN"/>
        </w:rPr>
        <w:t>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14:paraId="356D4B6C" w14:textId="065C2C5E" w:rsidR="007D3091" w:rsidRPr="00BE1BBB" w:rsidRDefault="00AD77CA" w:rsidP="007D3091">
      <w:pPr>
        <w:widowControl w:val="0"/>
        <w:shd w:val="clear" w:color="auto" w:fill="FFFFFF"/>
        <w:tabs>
          <w:tab w:val="left" w:pos="709"/>
        </w:tabs>
        <w:suppressAutoHyphens/>
        <w:spacing w:after="0" w:line="240" w:lineRule="auto"/>
        <w:jc w:val="both"/>
        <w:textAlignment w:val="baseline"/>
        <w:rPr>
          <w:rFonts w:eastAsia="Arial Unicode MS"/>
          <w:bCs/>
          <w:iCs/>
          <w:kern w:val="2"/>
          <w:sz w:val="20"/>
          <w:shd w:val="clear" w:color="auto" w:fill="FFFFFF"/>
          <w:lang w:eastAsia="hi-IN" w:bidi="hi-IN"/>
        </w:rPr>
      </w:pPr>
      <w:r w:rsidRPr="00BE1BBB">
        <w:rPr>
          <w:rFonts w:eastAsia="Arial Unicode MS"/>
          <w:bCs/>
          <w:iCs/>
          <w:kern w:val="2"/>
          <w:sz w:val="20"/>
          <w:shd w:val="clear" w:color="auto" w:fill="FFFFFF"/>
          <w:lang w:eastAsia="hi-IN" w:bidi="hi-IN"/>
        </w:rPr>
        <w:t>8</w:t>
      </w:r>
      <w:r w:rsidR="007D3091" w:rsidRPr="00BE1BBB">
        <w:rPr>
          <w:rFonts w:eastAsia="Arial Unicode MS"/>
          <w:bCs/>
          <w:iCs/>
          <w:kern w:val="2"/>
          <w:sz w:val="20"/>
          <w:shd w:val="clear" w:color="auto" w:fill="FFFFFF"/>
          <w:lang w:eastAsia="hi-IN" w:bidi="hi-IN"/>
        </w:rPr>
        <w:t xml:space="preserve">.1) </w:t>
      </w:r>
      <w:r w:rsidR="004E2AE1" w:rsidRPr="00BE1BBB">
        <w:rPr>
          <w:rFonts w:eastAsia="Arial Unicode MS"/>
          <w:bCs/>
          <w:iCs/>
          <w:kern w:val="2"/>
          <w:sz w:val="20"/>
          <w:shd w:val="clear" w:color="auto" w:fill="FFFFFF"/>
          <w:lang w:eastAsia="hi-IN" w:bidi="hi-IN"/>
        </w:rPr>
        <w:t>Поставщик</w:t>
      </w:r>
      <w:r w:rsidR="007D3091" w:rsidRPr="00BE1BBB">
        <w:rPr>
          <w:rFonts w:eastAsia="Arial Unicode MS"/>
          <w:bCs/>
          <w:iCs/>
          <w:kern w:val="2"/>
          <w:sz w:val="20"/>
          <w:shd w:val="clear" w:color="auto" w:fill="FFFFFF"/>
          <w:lang w:eastAsia="hi-IN" w:bidi="hi-IN"/>
        </w:rPr>
        <w:t xml:space="preserve"> не является иностранным агентом;</w:t>
      </w:r>
    </w:p>
    <w:p w14:paraId="18444B18" w14:textId="17AB486C" w:rsidR="007D3091" w:rsidRPr="00BE1BBB" w:rsidRDefault="00AD77CA" w:rsidP="007D3091">
      <w:pPr>
        <w:widowControl w:val="0"/>
        <w:shd w:val="clear" w:color="auto" w:fill="FFFFFF"/>
        <w:tabs>
          <w:tab w:val="left" w:pos="709"/>
        </w:tabs>
        <w:suppressAutoHyphens/>
        <w:spacing w:after="0" w:line="240" w:lineRule="auto"/>
        <w:jc w:val="both"/>
        <w:textAlignment w:val="baseline"/>
        <w:rPr>
          <w:rFonts w:eastAsia="Arial Unicode MS"/>
          <w:bCs/>
          <w:iCs/>
          <w:kern w:val="2"/>
          <w:sz w:val="20"/>
          <w:shd w:val="clear" w:color="auto" w:fill="FFFFFF"/>
          <w:lang w:eastAsia="hi-IN" w:bidi="hi-IN"/>
        </w:rPr>
      </w:pPr>
      <w:r w:rsidRPr="00BE1BBB">
        <w:rPr>
          <w:rFonts w:eastAsia="Arial Unicode MS"/>
          <w:bCs/>
          <w:iCs/>
          <w:kern w:val="2"/>
          <w:sz w:val="20"/>
          <w:shd w:val="clear" w:color="auto" w:fill="FFFFFF"/>
          <w:lang w:eastAsia="hi-IN" w:bidi="hi-IN"/>
        </w:rPr>
        <w:t>9</w:t>
      </w:r>
      <w:r w:rsidR="007D3091" w:rsidRPr="00BE1BBB">
        <w:rPr>
          <w:rFonts w:eastAsia="Arial Unicode MS"/>
          <w:bCs/>
          <w:iCs/>
          <w:kern w:val="2"/>
          <w:sz w:val="20"/>
          <w:shd w:val="clear" w:color="auto" w:fill="FFFFFF"/>
          <w:lang w:eastAsia="hi-IN" w:bidi="hi-IN"/>
        </w:rPr>
        <w:t xml:space="preserve">) отсутствие у </w:t>
      </w:r>
      <w:r w:rsidR="004E2AE1" w:rsidRPr="00BE1BBB">
        <w:rPr>
          <w:rFonts w:eastAsia="Arial Unicode MS"/>
          <w:bCs/>
          <w:iCs/>
          <w:kern w:val="2"/>
          <w:sz w:val="20"/>
          <w:shd w:val="clear" w:color="auto" w:fill="FFFFFF"/>
          <w:lang w:eastAsia="hi-IN" w:bidi="hi-IN"/>
        </w:rPr>
        <w:t xml:space="preserve">Поставщика </w:t>
      </w:r>
      <w:r w:rsidR="007D3091" w:rsidRPr="00BE1BBB">
        <w:rPr>
          <w:rFonts w:eastAsia="Arial Unicode MS"/>
          <w:bCs/>
          <w:iCs/>
          <w:kern w:val="2"/>
          <w:sz w:val="20"/>
          <w:shd w:val="clear" w:color="auto" w:fill="FFFFFF"/>
          <w:lang w:eastAsia="hi-IN" w:bidi="hi-IN"/>
        </w:rPr>
        <w:t>ограничений</w:t>
      </w:r>
      <w:r w:rsidR="004E2AE1" w:rsidRPr="00BE1BBB">
        <w:rPr>
          <w:rFonts w:eastAsia="Arial Unicode MS"/>
          <w:bCs/>
          <w:iCs/>
          <w:kern w:val="2"/>
          <w:sz w:val="20"/>
          <w:shd w:val="clear" w:color="auto" w:fill="FFFFFF"/>
          <w:lang w:eastAsia="hi-IN" w:bidi="hi-IN"/>
        </w:rPr>
        <w:t>,</w:t>
      </w:r>
      <w:r w:rsidR="007D3091" w:rsidRPr="00BE1BBB">
        <w:rPr>
          <w:rFonts w:eastAsia="Arial Unicode MS"/>
          <w:bCs/>
          <w:iCs/>
          <w:kern w:val="2"/>
          <w:sz w:val="20"/>
          <w:shd w:val="clear" w:color="auto" w:fill="FFFFFF"/>
          <w:lang w:eastAsia="hi-IN" w:bidi="hi-IN"/>
        </w:rPr>
        <w:t xml:space="preserve"> установленных законодательством Российской Федерации.</w:t>
      </w:r>
    </w:p>
    <w:p w14:paraId="122F6A5A" w14:textId="22C532EB" w:rsidR="00447676" w:rsidRPr="00BE1BBB" w:rsidRDefault="00447676" w:rsidP="00447676">
      <w:pPr>
        <w:widowControl w:val="0"/>
        <w:shd w:val="clear" w:color="auto" w:fill="FFFFFF"/>
        <w:tabs>
          <w:tab w:val="left" w:pos="709"/>
        </w:tabs>
        <w:suppressAutoHyphens/>
        <w:spacing w:after="0" w:line="240" w:lineRule="auto"/>
        <w:jc w:val="both"/>
        <w:textAlignment w:val="baseline"/>
        <w:rPr>
          <w:rFonts w:eastAsia="Arial Unicode MS"/>
          <w:bCs/>
          <w:iCs/>
          <w:kern w:val="2"/>
          <w:sz w:val="20"/>
          <w:shd w:val="clear" w:color="auto" w:fill="FFFFFF"/>
          <w:lang w:eastAsia="hi-IN" w:bidi="hi-IN"/>
        </w:rPr>
      </w:pPr>
      <w:r w:rsidRPr="00BE1BBB">
        <w:rPr>
          <w:rFonts w:eastAsia="Arial Unicode MS"/>
          <w:bCs/>
          <w:iCs/>
          <w:kern w:val="2"/>
          <w:sz w:val="20"/>
          <w:shd w:val="clear" w:color="auto" w:fill="FFFFFF"/>
          <w:lang w:eastAsia="hi-IN" w:bidi="hi-IN"/>
        </w:rPr>
        <w:t>1</w:t>
      </w:r>
      <w:r w:rsidR="00AD77CA" w:rsidRPr="00BE1BBB">
        <w:rPr>
          <w:rFonts w:eastAsia="Arial Unicode MS"/>
          <w:bCs/>
          <w:iCs/>
          <w:kern w:val="2"/>
          <w:sz w:val="20"/>
          <w:shd w:val="clear" w:color="auto" w:fill="FFFFFF"/>
          <w:lang w:eastAsia="hi-IN" w:bidi="hi-IN"/>
        </w:rPr>
        <w:t>0</w:t>
      </w:r>
      <w:r w:rsidRPr="00BE1BBB">
        <w:rPr>
          <w:rFonts w:eastAsia="Arial Unicode MS"/>
          <w:bCs/>
          <w:iCs/>
          <w:kern w:val="2"/>
          <w:sz w:val="20"/>
          <w:shd w:val="clear" w:color="auto" w:fill="FFFFFF"/>
          <w:lang w:eastAsia="hi-IN" w:bidi="hi-IN"/>
        </w:rPr>
        <w:t xml:space="preserve">) Поставщик отсутствует в предусмотренном Федеральным законом </w:t>
      </w:r>
      <w:r w:rsidRPr="00BE1BBB">
        <w:rPr>
          <w:rFonts w:eastAsia="Arial Unicode MS"/>
          <w:bCs/>
          <w:kern w:val="2"/>
          <w:sz w:val="20"/>
          <w:shd w:val="clear" w:color="auto" w:fill="FFFFFF"/>
          <w:lang w:eastAsia="hi-IN" w:bidi="hi-IN"/>
        </w:rPr>
        <w:t>№ 44-ФЗ</w:t>
      </w:r>
      <w:r w:rsidRPr="00BE1BBB">
        <w:rPr>
          <w:rFonts w:eastAsia="Arial Unicode MS"/>
          <w:bCs/>
          <w:iCs/>
          <w:kern w:val="2"/>
          <w:sz w:val="20"/>
          <w:shd w:val="clear" w:color="auto" w:fill="FFFFFF"/>
          <w:lang w:eastAsia="hi-IN" w:bidi="hi-IN"/>
        </w:rPr>
        <w:t xml:space="preserve"> реестре недобросовестных поставщиков (подрядчиков, исполнителей) информации о Поставщике, в том числе информации о лицах, указанных в пунктах 2 и 3 части 3 статьи 104 Федерального закона </w:t>
      </w:r>
      <w:r w:rsidRPr="00BE1BBB">
        <w:rPr>
          <w:rFonts w:eastAsia="Arial Unicode MS"/>
          <w:bCs/>
          <w:kern w:val="2"/>
          <w:sz w:val="20"/>
          <w:shd w:val="clear" w:color="auto" w:fill="FFFFFF"/>
          <w:lang w:eastAsia="hi-IN" w:bidi="hi-IN"/>
        </w:rPr>
        <w:t>№ 44-ФЗ</w:t>
      </w:r>
      <w:r w:rsidRPr="00BE1BBB">
        <w:rPr>
          <w:rFonts w:eastAsia="Arial Unicode MS"/>
          <w:bCs/>
          <w:iCs/>
          <w:kern w:val="2"/>
          <w:sz w:val="20"/>
          <w:shd w:val="clear" w:color="auto" w:fill="FFFFFF"/>
          <w:lang w:eastAsia="hi-IN" w:bidi="hi-IN"/>
        </w:rPr>
        <w:t>.</w:t>
      </w:r>
    </w:p>
    <w:p w14:paraId="400FA8CE" w14:textId="77777777" w:rsidR="00447676" w:rsidRPr="00BE1BBB" w:rsidRDefault="00447676" w:rsidP="00447676">
      <w:pPr>
        <w:widowControl w:val="0"/>
        <w:shd w:val="clear" w:color="auto" w:fill="FFFFFF"/>
        <w:tabs>
          <w:tab w:val="left" w:pos="709"/>
        </w:tabs>
        <w:suppressAutoHyphens/>
        <w:spacing w:after="0" w:line="240" w:lineRule="auto"/>
        <w:jc w:val="both"/>
        <w:textAlignment w:val="baseline"/>
        <w:rPr>
          <w:rFonts w:eastAsia="Arial Unicode MS"/>
          <w:bCs/>
          <w:iCs/>
          <w:kern w:val="2"/>
          <w:sz w:val="20"/>
          <w:u w:val="single"/>
          <w:shd w:val="clear" w:color="auto" w:fill="FFFFFF"/>
          <w:lang w:eastAsia="hi-IN" w:bidi="hi-IN"/>
        </w:rPr>
      </w:pPr>
      <w:r w:rsidRPr="00BE1BBB">
        <w:rPr>
          <w:rFonts w:eastAsia="Arial Unicode MS"/>
          <w:bCs/>
          <w:iCs/>
          <w:kern w:val="2"/>
          <w:sz w:val="20"/>
          <w:u w:val="single"/>
          <w:shd w:val="clear" w:color="auto" w:fill="FFFFFF"/>
          <w:lang w:eastAsia="hi-IN" w:bidi="hi-IN"/>
        </w:rPr>
        <w:t>6.2. Поставщик имеет право:</w:t>
      </w:r>
    </w:p>
    <w:p w14:paraId="33CBC3D3" w14:textId="77777777" w:rsidR="00447676" w:rsidRPr="00BE1BBB" w:rsidRDefault="00447676" w:rsidP="00447676">
      <w:pPr>
        <w:widowControl w:val="0"/>
        <w:shd w:val="clear" w:color="auto" w:fill="FFFFFF"/>
        <w:tabs>
          <w:tab w:val="left" w:pos="709"/>
        </w:tabs>
        <w:suppressAutoHyphens/>
        <w:spacing w:after="0" w:line="240" w:lineRule="auto"/>
        <w:jc w:val="both"/>
        <w:textAlignment w:val="baseline"/>
        <w:rPr>
          <w:rFonts w:eastAsia="Arial Unicode MS"/>
          <w:bCs/>
          <w:iCs/>
          <w:kern w:val="2"/>
          <w:sz w:val="20"/>
          <w:shd w:val="clear" w:color="auto" w:fill="FFFFFF"/>
          <w:lang w:eastAsia="hi-IN" w:bidi="hi-IN"/>
        </w:rPr>
      </w:pPr>
      <w:r w:rsidRPr="00BE1BBB">
        <w:rPr>
          <w:rFonts w:eastAsia="Arial Unicode MS"/>
          <w:bCs/>
          <w:iCs/>
          <w:kern w:val="2"/>
          <w:sz w:val="20"/>
          <w:shd w:val="clear" w:color="auto" w:fill="FFFFFF"/>
          <w:lang w:eastAsia="hi-IN" w:bidi="hi-IN"/>
        </w:rPr>
        <w:t>6.2.1. Требовать от Заказчика подписания документов об исполнении им обязательств по Контракту.</w:t>
      </w:r>
    </w:p>
    <w:p w14:paraId="2B243917" w14:textId="77777777" w:rsidR="00447676" w:rsidRPr="00BE1BBB" w:rsidRDefault="00447676" w:rsidP="00447676">
      <w:pPr>
        <w:widowControl w:val="0"/>
        <w:shd w:val="clear" w:color="auto" w:fill="FFFFFF"/>
        <w:tabs>
          <w:tab w:val="left" w:pos="709"/>
        </w:tabs>
        <w:suppressAutoHyphens/>
        <w:spacing w:after="0" w:line="240" w:lineRule="auto"/>
        <w:jc w:val="both"/>
        <w:textAlignment w:val="baseline"/>
        <w:rPr>
          <w:rFonts w:eastAsia="Arial Unicode MS"/>
          <w:bCs/>
          <w:iCs/>
          <w:kern w:val="2"/>
          <w:sz w:val="20"/>
          <w:shd w:val="clear" w:color="auto" w:fill="FFFFFF"/>
          <w:lang w:eastAsia="hi-IN" w:bidi="hi-IN"/>
        </w:rPr>
      </w:pPr>
      <w:r w:rsidRPr="00BE1BBB">
        <w:rPr>
          <w:rFonts w:eastAsia="Arial Unicode MS"/>
          <w:bCs/>
          <w:iCs/>
          <w:kern w:val="2"/>
          <w:sz w:val="20"/>
          <w:shd w:val="clear" w:color="auto" w:fill="FFFFFF"/>
          <w:lang w:eastAsia="hi-IN" w:bidi="hi-IN"/>
        </w:rPr>
        <w:t>6.2.2. Требовать от Заказчика оплаты по настоящему Контракту в случае полного исполнения обязательств по настоящему Контракту.</w:t>
      </w:r>
    </w:p>
    <w:p w14:paraId="27AEED1E" w14:textId="77777777" w:rsidR="00447676" w:rsidRPr="00BE1BBB" w:rsidRDefault="00447676" w:rsidP="00447676">
      <w:pPr>
        <w:widowControl w:val="0"/>
        <w:shd w:val="clear" w:color="auto" w:fill="FFFFFF"/>
        <w:tabs>
          <w:tab w:val="left" w:pos="709"/>
        </w:tabs>
        <w:suppressAutoHyphens/>
        <w:spacing w:after="0" w:line="240" w:lineRule="auto"/>
        <w:jc w:val="both"/>
        <w:textAlignment w:val="baseline"/>
        <w:rPr>
          <w:rFonts w:eastAsia="Arial Unicode MS"/>
          <w:bCs/>
          <w:iCs/>
          <w:kern w:val="2"/>
          <w:sz w:val="20"/>
          <w:shd w:val="clear" w:color="auto" w:fill="FFFFFF"/>
          <w:lang w:eastAsia="hi-IN" w:bidi="hi-IN"/>
        </w:rPr>
      </w:pPr>
      <w:r w:rsidRPr="00BE1BBB">
        <w:rPr>
          <w:rFonts w:eastAsia="Arial Unicode MS"/>
          <w:bCs/>
          <w:iCs/>
          <w:kern w:val="2"/>
          <w:sz w:val="20"/>
          <w:shd w:val="clear" w:color="auto" w:fill="FFFFFF"/>
          <w:lang w:eastAsia="hi-IN" w:bidi="hi-IN"/>
        </w:rPr>
        <w:t>6.2.3 При исполнении Контракта по согласованию с Заказчиком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w:t>
      </w:r>
    </w:p>
    <w:p w14:paraId="7CCB4F7E" w14:textId="77777777" w:rsidR="00447676" w:rsidRPr="00BE1BBB" w:rsidRDefault="00447676" w:rsidP="00447676">
      <w:pPr>
        <w:widowControl w:val="0"/>
        <w:shd w:val="clear" w:color="auto" w:fill="FFFFFF"/>
        <w:tabs>
          <w:tab w:val="left" w:pos="709"/>
        </w:tabs>
        <w:suppressAutoHyphens/>
        <w:spacing w:after="0" w:line="240" w:lineRule="auto"/>
        <w:jc w:val="both"/>
        <w:textAlignment w:val="baseline"/>
        <w:rPr>
          <w:rFonts w:eastAsia="Arial Unicode MS"/>
          <w:bCs/>
          <w:iCs/>
          <w:kern w:val="2"/>
          <w:sz w:val="20"/>
          <w:u w:val="single"/>
          <w:shd w:val="clear" w:color="auto" w:fill="FFFFFF"/>
          <w:lang w:eastAsia="hi-IN" w:bidi="hi-IN"/>
        </w:rPr>
      </w:pPr>
      <w:r w:rsidRPr="00BE1BBB">
        <w:rPr>
          <w:rFonts w:eastAsia="Arial Unicode MS"/>
          <w:bCs/>
          <w:iCs/>
          <w:kern w:val="2"/>
          <w:sz w:val="20"/>
          <w:u w:val="single"/>
          <w:shd w:val="clear" w:color="auto" w:fill="FFFFFF"/>
          <w:lang w:eastAsia="hi-IN" w:bidi="hi-IN"/>
        </w:rPr>
        <w:t xml:space="preserve">6.3. </w:t>
      </w:r>
      <w:proofErr w:type="gramStart"/>
      <w:r w:rsidRPr="00BE1BBB">
        <w:rPr>
          <w:rFonts w:eastAsia="Arial Unicode MS"/>
          <w:bCs/>
          <w:iCs/>
          <w:kern w:val="2"/>
          <w:sz w:val="20"/>
          <w:u w:val="single"/>
          <w:shd w:val="clear" w:color="auto" w:fill="FFFFFF"/>
          <w:lang w:eastAsia="hi-IN" w:bidi="hi-IN"/>
        </w:rPr>
        <w:t>Заказчик  обязан</w:t>
      </w:r>
      <w:proofErr w:type="gramEnd"/>
      <w:r w:rsidRPr="00BE1BBB">
        <w:rPr>
          <w:rFonts w:eastAsia="Arial Unicode MS"/>
          <w:bCs/>
          <w:iCs/>
          <w:kern w:val="2"/>
          <w:sz w:val="20"/>
          <w:u w:val="single"/>
          <w:shd w:val="clear" w:color="auto" w:fill="FFFFFF"/>
          <w:lang w:eastAsia="hi-IN" w:bidi="hi-IN"/>
        </w:rPr>
        <w:t>:</w:t>
      </w:r>
    </w:p>
    <w:p w14:paraId="1EB58C70" w14:textId="77777777" w:rsidR="00447676" w:rsidRPr="00BE1BBB" w:rsidRDefault="00447676" w:rsidP="00447676">
      <w:pPr>
        <w:widowControl w:val="0"/>
        <w:shd w:val="clear" w:color="auto" w:fill="FFFFFF"/>
        <w:tabs>
          <w:tab w:val="left" w:pos="709"/>
        </w:tabs>
        <w:suppressAutoHyphens/>
        <w:spacing w:after="0" w:line="240" w:lineRule="auto"/>
        <w:jc w:val="both"/>
        <w:textAlignment w:val="baseline"/>
        <w:rPr>
          <w:rFonts w:eastAsia="Arial Unicode MS"/>
          <w:bCs/>
          <w:iCs/>
          <w:kern w:val="2"/>
          <w:sz w:val="20"/>
          <w:shd w:val="clear" w:color="auto" w:fill="FFFFFF"/>
          <w:lang w:eastAsia="hi-IN" w:bidi="hi-IN"/>
        </w:rPr>
      </w:pPr>
      <w:r w:rsidRPr="00BE1BBB">
        <w:rPr>
          <w:rFonts w:eastAsia="Arial Unicode MS"/>
          <w:bCs/>
          <w:iCs/>
          <w:kern w:val="2"/>
          <w:sz w:val="20"/>
          <w:shd w:val="clear" w:color="auto" w:fill="FFFFFF"/>
          <w:lang w:eastAsia="hi-IN" w:bidi="hi-IN"/>
        </w:rPr>
        <w:t>6.3.1. В соответствии с гражданским законодательством, Заказчик обязан проводить приемку поставленного товара и отдельных этапов поставки товара по количеству, качеству и комплектности, предусмотренных Контрактом, осуществлять контроль за порядком и сроками поставки товаров, соответствующих требованиям Контракта, а в случаях, предусмотренных законодательством РФ проводить экспертизы товара, а также отдельных этапов исполнения Контракта.</w:t>
      </w:r>
    </w:p>
    <w:p w14:paraId="35D95B50" w14:textId="77777777" w:rsidR="00447676" w:rsidRPr="00BE1BBB" w:rsidRDefault="00447676" w:rsidP="00447676">
      <w:pPr>
        <w:widowControl w:val="0"/>
        <w:shd w:val="clear" w:color="auto" w:fill="FFFFFF"/>
        <w:tabs>
          <w:tab w:val="left" w:pos="709"/>
        </w:tabs>
        <w:suppressAutoHyphens/>
        <w:spacing w:after="0" w:line="240" w:lineRule="auto"/>
        <w:jc w:val="both"/>
        <w:textAlignment w:val="baseline"/>
        <w:rPr>
          <w:rFonts w:eastAsia="Arial Unicode MS"/>
          <w:bCs/>
          <w:iCs/>
          <w:kern w:val="2"/>
          <w:sz w:val="20"/>
          <w:shd w:val="clear" w:color="auto" w:fill="FFFFFF"/>
          <w:lang w:eastAsia="hi-IN" w:bidi="hi-IN"/>
        </w:rPr>
      </w:pPr>
      <w:r w:rsidRPr="00BE1BBB">
        <w:rPr>
          <w:rFonts w:eastAsia="Arial Unicode MS"/>
          <w:bCs/>
          <w:iCs/>
          <w:kern w:val="2"/>
          <w:sz w:val="20"/>
          <w:shd w:val="clear" w:color="auto" w:fill="FFFFFF"/>
          <w:lang w:eastAsia="hi-IN" w:bidi="hi-IN"/>
        </w:rPr>
        <w:t>6.3.2. Предоставлять по запросу Поставщика информацию, необходимую для выполнения обязательств по настоящему Контракту.</w:t>
      </w:r>
    </w:p>
    <w:p w14:paraId="6E90CF7F" w14:textId="77777777" w:rsidR="00447676" w:rsidRPr="00BE1BBB" w:rsidRDefault="00447676" w:rsidP="00447676">
      <w:pPr>
        <w:widowControl w:val="0"/>
        <w:shd w:val="clear" w:color="auto" w:fill="FFFFFF"/>
        <w:tabs>
          <w:tab w:val="left" w:pos="709"/>
        </w:tabs>
        <w:suppressAutoHyphens/>
        <w:spacing w:after="0" w:line="240" w:lineRule="auto"/>
        <w:jc w:val="both"/>
        <w:textAlignment w:val="baseline"/>
        <w:rPr>
          <w:rFonts w:eastAsia="Arial Unicode MS"/>
          <w:bCs/>
          <w:iCs/>
          <w:kern w:val="2"/>
          <w:sz w:val="20"/>
          <w:shd w:val="clear" w:color="auto" w:fill="FFFFFF"/>
          <w:lang w:eastAsia="hi-IN" w:bidi="hi-IN"/>
        </w:rPr>
      </w:pPr>
      <w:r w:rsidRPr="00BE1BBB">
        <w:rPr>
          <w:rFonts w:eastAsia="Arial Unicode MS"/>
          <w:bCs/>
          <w:iCs/>
          <w:kern w:val="2"/>
          <w:sz w:val="20"/>
          <w:shd w:val="clear" w:color="auto" w:fill="FFFFFF"/>
          <w:lang w:eastAsia="hi-IN" w:bidi="hi-IN"/>
        </w:rPr>
        <w:t>6.3.3. Отказаться от принятия Товара ненадлежащего качества, уведомив об этом Поставщика.</w:t>
      </w:r>
    </w:p>
    <w:p w14:paraId="44752742" w14:textId="77777777" w:rsidR="00447676" w:rsidRPr="00BE1BBB" w:rsidRDefault="00447676" w:rsidP="00447676">
      <w:pPr>
        <w:widowControl w:val="0"/>
        <w:shd w:val="clear" w:color="auto" w:fill="FFFFFF"/>
        <w:tabs>
          <w:tab w:val="left" w:pos="709"/>
        </w:tabs>
        <w:suppressAutoHyphens/>
        <w:spacing w:after="0" w:line="240" w:lineRule="auto"/>
        <w:jc w:val="both"/>
        <w:textAlignment w:val="baseline"/>
        <w:rPr>
          <w:rFonts w:eastAsia="Arial Unicode MS"/>
          <w:bCs/>
          <w:iCs/>
          <w:kern w:val="2"/>
          <w:sz w:val="20"/>
          <w:shd w:val="clear" w:color="auto" w:fill="FFFFFF"/>
          <w:lang w:eastAsia="hi-IN" w:bidi="hi-IN"/>
        </w:rPr>
      </w:pPr>
      <w:r w:rsidRPr="00BE1BBB">
        <w:rPr>
          <w:rFonts w:eastAsia="Arial Unicode MS"/>
          <w:bCs/>
          <w:iCs/>
          <w:kern w:val="2"/>
          <w:sz w:val="20"/>
          <w:shd w:val="clear" w:color="auto" w:fill="FFFFFF"/>
          <w:lang w:eastAsia="hi-IN" w:bidi="hi-IN"/>
        </w:rPr>
        <w:lastRenderedPageBreak/>
        <w:t>6.3.4. Не оплачивать товар, не соответствующий условиям настоящего Контракта.</w:t>
      </w:r>
    </w:p>
    <w:p w14:paraId="5D6FED03" w14:textId="77777777" w:rsidR="00447676" w:rsidRPr="00BE1BBB" w:rsidRDefault="00447676" w:rsidP="00447676">
      <w:pPr>
        <w:widowControl w:val="0"/>
        <w:shd w:val="clear" w:color="auto" w:fill="FFFFFF"/>
        <w:tabs>
          <w:tab w:val="left" w:pos="709"/>
        </w:tabs>
        <w:suppressAutoHyphens/>
        <w:spacing w:after="0" w:line="240" w:lineRule="auto"/>
        <w:jc w:val="both"/>
        <w:textAlignment w:val="baseline"/>
        <w:rPr>
          <w:rFonts w:eastAsia="Arial Unicode MS"/>
          <w:bCs/>
          <w:iCs/>
          <w:kern w:val="2"/>
          <w:sz w:val="20"/>
          <w:shd w:val="clear" w:color="auto" w:fill="FFFFFF"/>
          <w:lang w:eastAsia="hi-IN" w:bidi="hi-IN"/>
        </w:rPr>
      </w:pPr>
      <w:r w:rsidRPr="00BE1BBB">
        <w:rPr>
          <w:rFonts w:eastAsia="Arial Unicode MS"/>
          <w:bCs/>
          <w:iCs/>
          <w:kern w:val="2"/>
          <w:sz w:val="20"/>
          <w:shd w:val="clear" w:color="auto" w:fill="FFFFFF"/>
          <w:lang w:eastAsia="hi-IN" w:bidi="hi-IN"/>
        </w:rPr>
        <w:t>6.3.5. Предъявлять Поставщику претензии, связанные с недостатками поставленного Товара.</w:t>
      </w:r>
    </w:p>
    <w:p w14:paraId="29E4645B" w14:textId="77777777" w:rsidR="00447676" w:rsidRPr="00BE1BBB" w:rsidRDefault="00447676" w:rsidP="00447676">
      <w:pPr>
        <w:widowControl w:val="0"/>
        <w:shd w:val="clear" w:color="auto" w:fill="FFFFFF"/>
        <w:tabs>
          <w:tab w:val="left" w:pos="709"/>
        </w:tabs>
        <w:suppressAutoHyphens/>
        <w:spacing w:after="0" w:line="240" w:lineRule="auto"/>
        <w:jc w:val="both"/>
        <w:textAlignment w:val="baseline"/>
        <w:rPr>
          <w:rFonts w:eastAsia="Arial Unicode MS"/>
          <w:bCs/>
          <w:iCs/>
          <w:kern w:val="2"/>
          <w:sz w:val="20"/>
          <w:u w:val="single"/>
          <w:shd w:val="clear" w:color="auto" w:fill="FFFFFF"/>
          <w:lang w:eastAsia="hi-IN" w:bidi="hi-IN"/>
        </w:rPr>
      </w:pPr>
      <w:r w:rsidRPr="00BE1BBB">
        <w:rPr>
          <w:rFonts w:eastAsia="Arial Unicode MS"/>
          <w:bCs/>
          <w:iCs/>
          <w:kern w:val="2"/>
          <w:sz w:val="20"/>
          <w:u w:val="single"/>
          <w:shd w:val="clear" w:color="auto" w:fill="FFFFFF"/>
          <w:lang w:eastAsia="hi-IN" w:bidi="hi-IN"/>
        </w:rPr>
        <w:t>6.4. Заказчик имеет право:</w:t>
      </w:r>
    </w:p>
    <w:p w14:paraId="39EACFD9" w14:textId="77777777" w:rsidR="00447676" w:rsidRPr="00BE1BBB" w:rsidRDefault="00447676" w:rsidP="00447676">
      <w:pPr>
        <w:widowControl w:val="0"/>
        <w:shd w:val="clear" w:color="auto" w:fill="FFFFFF"/>
        <w:tabs>
          <w:tab w:val="left" w:pos="709"/>
        </w:tabs>
        <w:suppressAutoHyphens/>
        <w:spacing w:after="0" w:line="240" w:lineRule="auto"/>
        <w:jc w:val="both"/>
        <w:textAlignment w:val="baseline"/>
        <w:rPr>
          <w:rFonts w:eastAsia="Arial Unicode MS"/>
          <w:bCs/>
          <w:iCs/>
          <w:kern w:val="2"/>
          <w:sz w:val="20"/>
          <w:shd w:val="clear" w:color="auto" w:fill="FFFFFF"/>
          <w:lang w:eastAsia="hi-IN" w:bidi="hi-IN"/>
        </w:rPr>
      </w:pPr>
      <w:r w:rsidRPr="00BE1BBB">
        <w:rPr>
          <w:rFonts w:eastAsia="Arial Unicode MS"/>
          <w:bCs/>
          <w:iCs/>
          <w:kern w:val="2"/>
          <w:sz w:val="20"/>
          <w:shd w:val="clear" w:color="auto" w:fill="FFFFFF"/>
          <w:lang w:eastAsia="hi-IN" w:bidi="hi-IN"/>
        </w:rPr>
        <w:t xml:space="preserve">6.4.1. Требовать от Поставщика надлежащего выполнения обязательств по настоящему Контракту. </w:t>
      </w:r>
    </w:p>
    <w:p w14:paraId="00349B0B" w14:textId="77777777" w:rsidR="00447676" w:rsidRPr="00BE1BBB" w:rsidRDefault="00447676" w:rsidP="00447676">
      <w:pPr>
        <w:widowControl w:val="0"/>
        <w:shd w:val="clear" w:color="auto" w:fill="FFFFFF"/>
        <w:tabs>
          <w:tab w:val="left" w:pos="709"/>
        </w:tabs>
        <w:suppressAutoHyphens/>
        <w:spacing w:after="0" w:line="240" w:lineRule="auto"/>
        <w:jc w:val="both"/>
        <w:textAlignment w:val="baseline"/>
        <w:rPr>
          <w:rFonts w:eastAsia="Arial Unicode MS"/>
          <w:bCs/>
          <w:iCs/>
          <w:kern w:val="2"/>
          <w:sz w:val="20"/>
          <w:shd w:val="clear" w:color="auto" w:fill="FFFFFF"/>
          <w:lang w:eastAsia="hi-IN" w:bidi="hi-IN"/>
        </w:rPr>
      </w:pPr>
      <w:r w:rsidRPr="00BE1BBB">
        <w:rPr>
          <w:rFonts w:eastAsia="Arial Unicode MS"/>
          <w:bCs/>
          <w:iCs/>
          <w:kern w:val="2"/>
          <w:sz w:val="20"/>
          <w:shd w:val="clear" w:color="auto" w:fill="FFFFFF"/>
          <w:lang w:eastAsia="hi-IN" w:bidi="hi-IN"/>
        </w:rPr>
        <w:t>6.4.2. Осуществлять контроль за порядком и сроками поставки товаров, соответствующих требованиям Контракта.</w:t>
      </w:r>
    </w:p>
    <w:p w14:paraId="7D2C94FD" w14:textId="77777777" w:rsidR="00447676" w:rsidRPr="00BE1BBB" w:rsidRDefault="00447676" w:rsidP="00447676">
      <w:pPr>
        <w:widowControl w:val="0"/>
        <w:shd w:val="clear" w:color="auto" w:fill="FFFFFF"/>
        <w:tabs>
          <w:tab w:val="left" w:pos="709"/>
        </w:tabs>
        <w:suppressAutoHyphens/>
        <w:spacing w:after="0" w:line="240" w:lineRule="auto"/>
        <w:jc w:val="both"/>
        <w:textAlignment w:val="baseline"/>
        <w:rPr>
          <w:rFonts w:eastAsia="Arial Unicode MS"/>
          <w:bCs/>
          <w:iCs/>
          <w:kern w:val="2"/>
          <w:sz w:val="20"/>
          <w:shd w:val="clear" w:color="auto" w:fill="FFFFFF"/>
          <w:lang w:eastAsia="hi-IN" w:bidi="hi-IN"/>
        </w:rPr>
      </w:pPr>
      <w:r w:rsidRPr="00BE1BBB">
        <w:rPr>
          <w:rFonts w:eastAsia="Arial Unicode MS"/>
          <w:bCs/>
          <w:iCs/>
          <w:kern w:val="2"/>
          <w:sz w:val="20"/>
          <w:shd w:val="clear" w:color="auto" w:fill="FFFFFF"/>
          <w:lang w:eastAsia="hi-IN" w:bidi="hi-IN"/>
        </w:rPr>
        <w:t>6.4.3. Требовать предоставления надлежащим образом оформленных отчётных и финансовых документов, подтверждающих исполнение обязательств, в соответствии с Контрактом.</w:t>
      </w:r>
    </w:p>
    <w:p w14:paraId="325C9D42" w14:textId="77777777" w:rsidR="00447676" w:rsidRPr="00BE1BBB" w:rsidRDefault="00447676" w:rsidP="00447676">
      <w:pPr>
        <w:widowControl w:val="0"/>
        <w:shd w:val="clear" w:color="auto" w:fill="FFFFFF"/>
        <w:tabs>
          <w:tab w:val="left" w:pos="709"/>
        </w:tabs>
        <w:suppressAutoHyphens/>
        <w:spacing w:after="0" w:line="240" w:lineRule="auto"/>
        <w:jc w:val="both"/>
        <w:textAlignment w:val="baseline"/>
        <w:rPr>
          <w:rFonts w:eastAsia="Arial Unicode MS"/>
          <w:bCs/>
          <w:iCs/>
          <w:kern w:val="2"/>
          <w:sz w:val="20"/>
          <w:shd w:val="clear" w:color="auto" w:fill="FFFFFF"/>
          <w:lang w:eastAsia="hi-IN" w:bidi="hi-IN"/>
        </w:rPr>
      </w:pPr>
      <w:r w:rsidRPr="00BE1BBB">
        <w:rPr>
          <w:rFonts w:eastAsia="Arial Unicode MS"/>
          <w:bCs/>
          <w:iCs/>
          <w:kern w:val="2"/>
          <w:sz w:val="20"/>
          <w:shd w:val="clear" w:color="auto" w:fill="FFFFFF"/>
          <w:lang w:eastAsia="hi-IN" w:bidi="hi-IN"/>
        </w:rPr>
        <w:t xml:space="preserve">6.4.4. Запрашивать информацию о ходе и состоянии исполнения обязательств по Контракту  </w:t>
      </w:r>
    </w:p>
    <w:p w14:paraId="2609ABB2" w14:textId="77777777" w:rsidR="00447676" w:rsidRPr="00BE1BBB" w:rsidRDefault="00447676" w:rsidP="00447676">
      <w:pPr>
        <w:pStyle w:val="ConsNormal"/>
        <w:rPr>
          <w:rFonts w:ascii="Times New Roman" w:hAnsi="Times New Roman" w:cs="Times New Roman"/>
        </w:rPr>
      </w:pPr>
    </w:p>
    <w:p w14:paraId="5C0C806A" w14:textId="20AA63C0" w:rsidR="00447676" w:rsidRPr="00BE1BBB" w:rsidRDefault="00447676" w:rsidP="00447676">
      <w:pPr>
        <w:pStyle w:val="ConsNormal"/>
        <w:jc w:val="center"/>
        <w:rPr>
          <w:rFonts w:ascii="Times New Roman" w:hAnsi="Times New Roman" w:cs="Times New Roman"/>
          <w:b/>
        </w:rPr>
      </w:pPr>
      <w:r w:rsidRPr="00BE1BBB">
        <w:rPr>
          <w:rFonts w:ascii="Times New Roman" w:hAnsi="Times New Roman" w:cs="Times New Roman"/>
          <w:b/>
        </w:rPr>
        <w:t xml:space="preserve">7. </w:t>
      </w:r>
      <w:r w:rsidR="006E1B32" w:rsidRPr="00BE1BBB">
        <w:rPr>
          <w:rFonts w:ascii="Times New Roman" w:hAnsi="Times New Roman" w:cs="Times New Roman"/>
          <w:b/>
        </w:rPr>
        <w:t>ОТВЕТСТВЕННОСТЬ СТОРОН</w:t>
      </w:r>
    </w:p>
    <w:p w14:paraId="66A7378D" w14:textId="77777777" w:rsidR="00447676" w:rsidRPr="00BE1BBB" w:rsidRDefault="00447676" w:rsidP="00447676">
      <w:pPr>
        <w:pStyle w:val="ConsNormal"/>
        <w:rPr>
          <w:rFonts w:ascii="Times New Roman" w:hAnsi="Times New Roman" w:cs="Times New Roman"/>
        </w:rPr>
      </w:pPr>
    </w:p>
    <w:p w14:paraId="240BDFBA" w14:textId="0C16D85D" w:rsidR="00A5436D" w:rsidRPr="00BE1BBB" w:rsidRDefault="00447676" w:rsidP="00A5436D">
      <w:pPr>
        <w:pStyle w:val="ConsNormal"/>
        <w:rPr>
          <w:rFonts w:ascii="Times New Roman" w:hAnsi="Times New Roman" w:cs="Times New Roman"/>
        </w:rPr>
      </w:pPr>
      <w:r w:rsidRPr="00BE1BBB">
        <w:rPr>
          <w:rFonts w:ascii="Times New Roman" w:hAnsi="Times New Roman" w:cs="Times New Roman"/>
        </w:rPr>
        <w:t xml:space="preserve">7.1. </w:t>
      </w:r>
      <w:r w:rsidR="00035B40" w:rsidRPr="00035B40">
        <w:rPr>
          <w:rFonts w:ascii="Times New Roman" w:hAnsi="Times New Roman" w:cs="Times New Roman"/>
        </w:rPr>
        <w:t>В случае неисполнения или ненадлежащего исполнения обязательств, предусмотренных контрактом, стороны несут ответственность в соответствии с законодательством Российской Федерации и условиями Контракта. Случаи начисления неустойки и ее размеры определяются постановлением Правительства Российской Федерации от 30 августа 2017 г. № 1042.</w:t>
      </w:r>
    </w:p>
    <w:p w14:paraId="7692B55D" w14:textId="6EE0D174" w:rsidR="00A5436D" w:rsidRPr="00BE1BBB" w:rsidRDefault="00A5436D" w:rsidP="00A5436D">
      <w:pPr>
        <w:pStyle w:val="ConsNormal"/>
        <w:rPr>
          <w:rFonts w:ascii="Times New Roman" w:hAnsi="Times New Roman" w:cs="Times New Roman"/>
        </w:rPr>
      </w:pPr>
      <w:r w:rsidRPr="00BE1BBB">
        <w:rPr>
          <w:rFonts w:ascii="Times New Roman" w:hAnsi="Times New Roman" w:cs="Times New Roman"/>
        </w:rPr>
        <w:t>7.1.2. Пеня начисляется за каждый день просрочки исполнения Поставщиком обязательства по Контракту начиная со дня, следующего после дня истечения установленного Контрактом срока исполнения обязательства, в размере 1/300 действующей на дату уплаты пени ключевой ставки Банка России от цены Контракта, уменьшенной на сумму, пропорциональную объему обязательств, предусмотренных Контрактом и фактически выполненных Поставщиком.</w:t>
      </w:r>
    </w:p>
    <w:p w14:paraId="7544A5F8" w14:textId="6F41778F" w:rsidR="00A5436D" w:rsidRPr="00BE1BBB" w:rsidRDefault="00A5436D" w:rsidP="00A5436D">
      <w:pPr>
        <w:pStyle w:val="ConsNormal"/>
        <w:rPr>
          <w:rFonts w:ascii="Times New Roman" w:hAnsi="Times New Roman" w:cs="Times New Roman"/>
        </w:rPr>
      </w:pPr>
      <w:r w:rsidRPr="00BE1BBB">
        <w:rPr>
          <w:rFonts w:ascii="Times New Roman" w:hAnsi="Times New Roman" w:cs="Times New Roman"/>
        </w:rPr>
        <w:t>7.1.3. В случае нарушения срока поставки товара Поставщиком уплачивает Заказчику пени в размере 1/300 действующей на дату ее уплаты ключевой ставки Банка России от стоимости неисполненных обязательств за каждый день просрочки.</w:t>
      </w:r>
    </w:p>
    <w:p w14:paraId="65A01E97" w14:textId="087B0DC1" w:rsidR="00A5436D" w:rsidRPr="00BE1BBB" w:rsidRDefault="00A5436D" w:rsidP="00A5436D">
      <w:pPr>
        <w:pStyle w:val="ConsNormal"/>
        <w:rPr>
          <w:rFonts w:ascii="Times New Roman" w:hAnsi="Times New Roman" w:cs="Times New Roman"/>
        </w:rPr>
      </w:pPr>
      <w:r w:rsidRPr="00BE1BBB">
        <w:rPr>
          <w:rFonts w:ascii="Times New Roman" w:hAnsi="Times New Roman" w:cs="Times New Roman"/>
        </w:rPr>
        <w:t>7.1.4. В случае просрочки устранения недостатков поставленных товаров Поставщик уплачивает Заказчику пени в размере 1/300 действующей на дату ее уплаты ключевой ставки Банка России от стоимости поставленных с недостатками товаров за каждый день просрочки.</w:t>
      </w:r>
    </w:p>
    <w:p w14:paraId="4AC27EAA" w14:textId="592120E6" w:rsidR="00A5436D" w:rsidRPr="00BE1BBB" w:rsidRDefault="00A5436D" w:rsidP="00A5436D">
      <w:pPr>
        <w:pStyle w:val="ConsNormal"/>
        <w:rPr>
          <w:rFonts w:ascii="Times New Roman" w:hAnsi="Times New Roman" w:cs="Times New Roman"/>
        </w:rPr>
      </w:pPr>
      <w:r w:rsidRPr="00BE1BBB">
        <w:rPr>
          <w:rFonts w:ascii="Times New Roman" w:hAnsi="Times New Roman" w:cs="Times New Roman"/>
        </w:rPr>
        <w:t>7.1.5. Если контрактом предусмотрены этапы исполнения, размер штрафа рассчитывается как процент от цены этапа исполнения контракта, кроме случаев, когда законодательством установлен иной порядок начисления штрафа (п. п. 2, 13 Правил определения размера неустойки N 1042).</w:t>
      </w:r>
    </w:p>
    <w:p w14:paraId="22822A9C" w14:textId="54419B57" w:rsidR="00A5436D" w:rsidRPr="00BE1BBB" w:rsidRDefault="00A5436D" w:rsidP="00A5436D">
      <w:pPr>
        <w:pStyle w:val="ConsNormal"/>
        <w:rPr>
          <w:rFonts w:ascii="Times New Roman" w:hAnsi="Times New Roman" w:cs="Times New Roman"/>
        </w:rPr>
      </w:pPr>
      <w:r w:rsidRPr="00BE1BBB">
        <w:rPr>
          <w:rFonts w:ascii="Times New Roman" w:hAnsi="Times New Roman" w:cs="Times New Roman"/>
        </w:rPr>
        <w:t>7.1.6. 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(за исключением случаев, предусмотренных пунктами 4 - 8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(далее – Правила):</w:t>
      </w:r>
    </w:p>
    <w:p w14:paraId="76A956E5" w14:textId="77777777" w:rsidR="00A5436D" w:rsidRPr="00BE1BBB" w:rsidRDefault="00A5436D" w:rsidP="00A5436D">
      <w:pPr>
        <w:pStyle w:val="ConsNormal"/>
        <w:rPr>
          <w:rFonts w:ascii="Times New Roman" w:hAnsi="Times New Roman" w:cs="Times New Roman"/>
        </w:rPr>
      </w:pPr>
      <w:r w:rsidRPr="00BE1BBB">
        <w:rPr>
          <w:rFonts w:ascii="Times New Roman" w:hAnsi="Times New Roman" w:cs="Times New Roman"/>
        </w:rPr>
        <w:t>а) 10 процентов цены контракта (этапа) в случае, если цена контракта (этапа) не превышает 3 млн. рублей;</w:t>
      </w:r>
    </w:p>
    <w:p w14:paraId="5977802F" w14:textId="77777777" w:rsidR="00A5436D" w:rsidRPr="00BE1BBB" w:rsidRDefault="00A5436D" w:rsidP="00A5436D">
      <w:pPr>
        <w:pStyle w:val="ConsNormal"/>
        <w:rPr>
          <w:rFonts w:ascii="Times New Roman" w:hAnsi="Times New Roman" w:cs="Times New Roman"/>
        </w:rPr>
      </w:pPr>
      <w:r w:rsidRPr="00BE1BBB">
        <w:rPr>
          <w:rFonts w:ascii="Times New Roman" w:hAnsi="Times New Roman" w:cs="Times New Roman"/>
        </w:rPr>
        <w:t>б) 5 процентов цены контракта (этапа) в случае, если цена контракта (этапа) составляет от 3 млн. рублей до 50 млн. рублей (включительно);</w:t>
      </w:r>
    </w:p>
    <w:p w14:paraId="587D619D" w14:textId="77777777" w:rsidR="00A5436D" w:rsidRPr="00BE1BBB" w:rsidRDefault="00A5436D" w:rsidP="00A5436D">
      <w:pPr>
        <w:pStyle w:val="ConsNormal"/>
        <w:rPr>
          <w:rFonts w:ascii="Times New Roman" w:hAnsi="Times New Roman" w:cs="Times New Roman"/>
        </w:rPr>
      </w:pPr>
      <w:r w:rsidRPr="00BE1BBB">
        <w:rPr>
          <w:rFonts w:ascii="Times New Roman" w:hAnsi="Times New Roman" w:cs="Times New Roman"/>
        </w:rPr>
        <w:t>в) 1 процент цены контракта (этапа) в случае, если цена контракта (этапа) составляет от 50 млн. рублей до 100 млн. рублей (включительно);</w:t>
      </w:r>
    </w:p>
    <w:p w14:paraId="5D16BC5E" w14:textId="77777777" w:rsidR="00A5436D" w:rsidRPr="00BE1BBB" w:rsidRDefault="00A5436D" w:rsidP="00A5436D">
      <w:pPr>
        <w:pStyle w:val="ConsNormal"/>
        <w:rPr>
          <w:rFonts w:ascii="Times New Roman" w:hAnsi="Times New Roman" w:cs="Times New Roman"/>
        </w:rPr>
      </w:pPr>
      <w:r w:rsidRPr="00BE1BBB">
        <w:rPr>
          <w:rFonts w:ascii="Times New Roman" w:hAnsi="Times New Roman" w:cs="Times New Roman"/>
        </w:rPr>
        <w:t>г) 0,5 процента цены контракта (этапа) в случае, если цена контракта (этапа) составляет от 100 млн. рублей до 500 млн. рублей (включительно);</w:t>
      </w:r>
    </w:p>
    <w:p w14:paraId="4C455769" w14:textId="77777777" w:rsidR="00A5436D" w:rsidRPr="00BE1BBB" w:rsidRDefault="00A5436D" w:rsidP="00A5436D">
      <w:pPr>
        <w:pStyle w:val="ConsNormal"/>
        <w:rPr>
          <w:rFonts w:ascii="Times New Roman" w:hAnsi="Times New Roman" w:cs="Times New Roman"/>
        </w:rPr>
      </w:pPr>
      <w:r w:rsidRPr="00BE1BBB">
        <w:rPr>
          <w:rFonts w:ascii="Times New Roman" w:hAnsi="Times New Roman" w:cs="Times New Roman"/>
        </w:rPr>
        <w:t>д) 0,4 процента цены контракта (этапа) в случае, если цена контракта (этапа) составляет от 500 млн. рублей до 1 млрд. рублей (включительно);</w:t>
      </w:r>
    </w:p>
    <w:p w14:paraId="1B373B40" w14:textId="77777777" w:rsidR="00A5436D" w:rsidRPr="00BE1BBB" w:rsidRDefault="00A5436D" w:rsidP="00A5436D">
      <w:pPr>
        <w:pStyle w:val="ConsNormal"/>
        <w:rPr>
          <w:rFonts w:ascii="Times New Roman" w:hAnsi="Times New Roman" w:cs="Times New Roman"/>
        </w:rPr>
      </w:pPr>
      <w:r w:rsidRPr="00BE1BBB">
        <w:rPr>
          <w:rFonts w:ascii="Times New Roman" w:hAnsi="Times New Roman" w:cs="Times New Roman"/>
        </w:rPr>
        <w:t>е) 0,3 процента цены контракта (этапа) в случае, если цена контракта (этапа) составляет от 1 млрд. рублей до 2 млрд. рублей (включительно);</w:t>
      </w:r>
    </w:p>
    <w:p w14:paraId="30E8D381" w14:textId="77777777" w:rsidR="00A5436D" w:rsidRPr="00BE1BBB" w:rsidRDefault="00A5436D" w:rsidP="00A5436D">
      <w:pPr>
        <w:pStyle w:val="ConsNormal"/>
        <w:rPr>
          <w:rFonts w:ascii="Times New Roman" w:hAnsi="Times New Roman" w:cs="Times New Roman"/>
        </w:rPr>
      </w:pPr>
      <w:r w:rsidRPr="00BE1BBB">
        <w:rPr>
          <w:rFonts w:ascii="Times New Roman" w:hAnsi="Times New Roman" w:cs="Times New Roman"/>
        </w:rPr>
        <w:t>ж) 0,25 процента цены контракта (этапа) в случае, если цена контракта (этапа) составляет от 2 млрд. рублей до 5 млрд. рублей (включительно);</w:t>
      </w:r>
    </w:p>
    <w:p w14:paraId="6F06B9C0" w14:textId="77777777" w:rsidR="00A5436D" w:rsidRPr="00BE1BBB" w:rsidRDefault="00A5436D" w:rsidP="00A5436D">
      <w:pPr>
        <w:pStyle w:val="ConsNormal"/>
        <w:rPr>
          <w:rFonts w:ascii="Times New Roman" w:hAnsi="Times New Roman" w:cs="Times New Roman"/>
        </w:rPr>
      </w:pPr>
      <w:r w:rsidRPr="00BE1BBB">
        <w:rPr>
          <w:rFonts w:ascii="Times New Roman" w:hAnsi="Times New Roman" w:cs="Times New Roman"/>
        </w:rPr>
        <w:t>з) 0,2 процента цены контракта (этапа) в случае, если цена контракта (этапа) составляет от 5 млрд. рублей до 10 млрд. рублей (включительно);</w:t>
      </w:r>
    </w:p>
    <w:p w14:paraId="7010FC4C" w14:textId="77777777" w:rsidR="00A5436D" w:rsidRPr="00BE1BBB" w:rsidRDefault="00A5436D" w:rsidP="00A5436D">
      <w:pPr>
        <w:pStyle w:val="ConsNormal"/>
        <w:rPr>
          <w:rFonts w:ascii="Times New Roman" w:hAnsi="Times New Roman" w:cs="Times New Roman"/>
        </w:rPr>
      </w:pPr>
      <w:r w:rsidRPr="00BE1BBB">
        <w:rPr>
          <w:rFonts w:ascii="Times New Roman" w:hAnsi="Times New Roman" w:cs="Times New Roman"/>
        </w:rPr>
        <w:t>и) 0,1 процента цены контракта (этапа) в случае, если цена контракта (этапа) превышает 10 млрд. рублей.</w:t>
      </w:r>
    </w:p>
    <w:p w14:paraId="56ABF20F" w14:textId="097EF631" w:rsidR="00A5436D" w:rsidRPr="00BE1BBB" w:rsidRDefault="00A5436D" w:rsidP="00A5436D">
      <w:pPr>
        <w:pStyle w:val="ConsNormal"/>
        <w:rPr>
          <w:rFonts w:ascii="Times New Roman" w:hAnsi="Times New Roman" w:cs="Times New Roman"/>
        </w:rPr>
      </w:pPr>
      <w:r w:rsidRPr="00BE1BBB">
        <w:rPr>
          <w:rFonts w:ascii="Times New Roman" w:hAnsi="Times New Roman" w:cs="Times New Roman"/>
        </w:rPr>
        <w:t>7.1.7. 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14:paraId="1D720C6F" w14:textId="77777777" w:rsidR="00A5436D" w:rsidRPr="00BE1BBB" w:rsidRDefault="00A5436D" w:rsidP="00A5436D">
      <w:pPr>
        <w:pStyle w:val="ConsNormal"/>
        <w:rPr>
          <w:rFonts w:ascii="Times New Roman" w:hAnsi="Times New Roman" w:cs="Times New Roman"/>
        </w:rPr>
      </w:pPr>
      <w:r w:rsidRPr="00BE1BBB">
        <w:rPr>
          <w:rFonts w:ascii="Times New Roman" w:hAnsi="Times New Roman" w:cs="Times New Roman"/>
        </w:rPr>
        <w:t>а) 1000 рублей, если цена контракта не превышает 3 млн. рублей;</w:t>
      </w:r>
    </w:p>
    <w:p w14:paraId="3B53AFC7" w14:textId="77777777" w:rsidR="00A5436D" w:rsidRPr="00BE1BBB" w:rsidRDefault="00A5436D" w:rsidP="00A5436D">
      <w:pPr>
        <w:pStyle w:val="ConsNormal"/>
        <w:rPr>
          <w:rFonts w:ascii="Times New Roman" w:hAnsi="Times New Roman" w:cs="Times New Roman"/>
        </w:rPr>
      </w:pPr>
      <w:r w:rsidRPr="00BE1BBB">
        <w:rPr>
          <w:rFonts w:ascii="Times New Roman" w:hAnsi="Times New Roman" w:cs="Times New Roman"/>
        </w:rPr>
        <w:t>б) 5000 рублей, если цена контракта составляет от 3 млн. рублей до 50 млн. рублей (включительно);</w:t>
      </w:r>
    </w:p>
    <w:p w14:paraId="148B3AA4" w14:textId="77777777" w:rsidR="00A5436D" w:rsidRPr="00BE1BBB" w:rsidRDefault="00A5436D" w:rsidP="00A5436D">
      <w:pPr>
        <w:pStyle w:val="ConsNormal"/>
        <w:rPr>
          <w:rFonts w:ascii="Times New Roman" w:hAnsi="Times New Roman" w:cs="Times New Roman"/>
        </w:rPr>
      </w:pPr>
      <w:r w:rsidRPr="00BE1BBB">
        <w:rPr>
          <w:rFonts w:ascii="Times New Roman" w:hAnsi="Times New Roman" w:cs="Times New Roman"/>
        </w:rPr>
        <w:t>в) 10000 рублей, если цена контракта составляет от 50 млн. рублей до 100 млн. рублей (включительно);</w:t>
      </w:r>
    </w:p>
    <w:p w14:paraId="3C5554C9" w14:textId="77777777" w:rsidR="00A5436D" w:rsidRPr="00BE1BBB" w:rsidRDefault="00A5436D" w:rsidP="00A5436D">
      <w:pPr>
        <w:pStyle w:val="ConsNormal"/>
        <w:rPr>
          <w:rFonts w:ascii="Times New Roman" w:hAnsi="Times New Roman" w:cs="Times New Roman"/>
        </w:rPr>
      </w:pPr>
      <w:r w:rsidRPr="00BE1BBB">
        <w:rPr>
          <w:rFonts w:ascii="Times New Roman" w:hAnsi="Times New Roman" w:cs="Times New Roman"/>
        </w:rPr>
        <w:t>г) 100000 рублей, если цена контракта превышает 100 млн. рублей.</w:t>
      </w:r>
    </w:p>
    <w:p w14:paraId="615B3B19" w14:textId="6D6FFA48" w:rsidR="00A5436D" w:rsidRPr="00BE1BBB" w:rsidRDefault="00A5436D" w:rsidP="00A5436D">
      <w:pPr>
        <w:pStyle w:val="ConsNormal"/>
        <w:rPr>
          <w:rFonts w:ascii="Times New Roman" w:hAnsi="Times New Roman" w:cs="Times New Roman"/>
        </w:rPr>
      </w:pPr>
      <w:r w:rsidRPr="00035B40">
        <w:rPr>
          <w:rFonts w:ascii="Times New Roman" w:hAnsi="Times New Roman" w:cs="Times New Roman"/>
          <w:highlight w:val="green"/>
        </w:rPr>
        <w:t>7.1.</w:t>
      </w:r>
      <w:r w:rsidR="00AD77CA" w:rsidRPr="00035B40">
        <w:rPr>
          <w:rFonts w:ascii="Times New Roman" w:hAnsi="Times New Roman" w:cs="Times New Roman"/>
          <w:highlight w:val="green"/>
        </w:rPr>
        <w:t>8</w:t>
      </w:r>
      <w:r w:rsidRPr="00035B40">
        <w:rPr>
          <w:rFonts w:ascii="Times New Roman" w:hAnsi="Times New Roman" w:cs="Times New Roman"/>
          <w:highlight w:val="green"/>
        </w:rPr>
        <w:t>. Общая сумма начисленных штрафов за неисполнение или ненадлежащее исполнение Поставщиком обязательств по Контракту не может превышать цену Контракта.</w:t>
      </w:r>
    </w:p>
    <w:p w14:paraId="03F70D52" w14:textId="1810346B" w:rsidR="00A5436D" w:rsidRPr="00BE1BBB" w:rsidRDefault="00A5436D" w:rsidP="00A5436D">
      <w:pPr>
        <w:pStyle w:val="ConsNormal"/>
        <w:rPr>
          <w:rFonts w:ascii="Times New Roman" w:hAnsi="Times New Roman" w:cs="Times New Roman"/>
        </w:rPr>
      </w:pPr>
      <w:r w:rsidRPr="00BE1BBB">
        <w:rPr>
          <w:rFonts w:ascii="Times New Roman" w:hAnsi="Times New Roman" w:cs="Times New Roman"/>
        </w:rPr>
        <w:t>7.1.</w:t>
      </w:r>
      <w:r w:rsidR="00AD77CA" w:rsidRPr="00BE1BBB">
        <w:rPr>
          <w:rFonts w:ascii="Times New Roman" w:hAnsi="Times New Roman" w:cs="Times New Roman"/>
        </w:rPr>
        <w:t>9</w:t>
      </w:r>
      <w:r w:rsidRPr="00BE1BBB">
        <w:rPr>
          <w:rFonts w:ascii="Times New Roman" w:hAnsi="Times New Roman" w:cs="Times New Roman"/>
        </w:rPr>
        <w:t xml:space="preserve">. В случае нарушения Поставщиком обязательств по Контракту Заказчик вправе зачесть начисленную за данное нарушение неустойку в счет суммы, подлежащей уплате Поставщику за поставленные товары. </w:t>
      </w:r>
    </w:p>
    <w:p w14:paraId="37C6B118" w14:textId="1BF32313" w:rsidR="00A5436D" w:rsidRPr="00BE1BBB" w:rsidRDefault="00A5436D" w:rsidP="00A5436D">
      <w:pPr>
        <w:pStyle w:val="ConsNormal"/>
        <w:rPr>
          <w:rFonts w:ascii="Times New Roman" w:hAnsi="Times New Roman" w:cs="Times New Roman"/>
        </w:rPr>
      </w:pPr>
      <w:r w:rsidRPr="00BE1BBB">
        <w:rPr>
          <w:rFonts w:ascii="Times New Roman" w:hAnsi="Times New Roman" w:cs="Times New Roman"/>
        </w:rPr>
        <w:lastRenderedPageBreak/>
        <w:t>7.2. Взыскание неустойки с Заказчика.</w:t>
      </w:r>
    </w:p>
    <w:p w14:paraId="5C84C94C" w14:textId="4FF01EC5" w:rsidR="00A5436D" w:rsidRPr="00BE1BBB" w:rsidRDefault="00A5436D" w:rsidP="00A5436D">
      <w:pPr>
        <w:pStyle w:val="ConsNormal"/>
        <w:rPr>
          <w:rFonts w:ascii="Times New Roman" w:hAnsi="Times New Roman" w:cs="Times New Roman"/>
        </w:rPr>
      </w:pPr>
      <w:r w:rsidRPr="00BE1BBB">
        <w:rPr>
          <w:rFonts w:ascii="Times New Roman" w:hAnsi="Times New Roman" w:cs="Times New Roman"/>
        </w:rPr>
        <w:t>7.2.1.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контрактных обязательств Поставщик вправе потребовать уплаты неустоек (штрафов, пеней).</w:t>
      </w:r>
    </w:p>
    <w:p w14:paraId="6D2B51CE" w14:textId="2FCCB281" w:rsidR="00A5436D" w:rsidRPr="00BE1BBB" w:rsidRDefault="00A5436D" w:rsidP="00A5436D">
      <w:pPr>
        <w:pStyle w:val="ConsNormal"/>
        <w:rPr>
          <w:rFonts w:ascii="Times New Roman" w:hAnsi="Times New Roman" w:cs="Times New Roman"/>
        </w:rPr>
      </w:pPr>
      <w:r w:rsidRPr="00BE1BBB">
        <w:rPr>
          <w:rFonts w:ascii="Times New Roman" w:hAnsi="Times New Roman" w:cs="Times New Roman"/>
        </w:rPr>
        <w:t>7.2.2. Пеня начисляется Заказчику за каждый день просрочки исполнения предусмотренного Контрактом обязательства начиная со дня, следующего за днем истечения установленного Контрактом срока исполнения обязательства. Размер пени устанавливается как 1/300 действующей на дату уплаты пеней ключевой ставки Банка России от суммы, не уплаченной в срок.</w:t>
      </w:r>
    </w:p>
    <w:p w14:paraId="31EE4CF0" w14:textId="32133FF6" w:rsidR="00A5436D" w:rsidRPr="00BE1BBB" w:rsidRDefault="00A5436D" w:rsidP="00A5436D">
      <w:pPr>
        <w:pStyle w:val="ConsNormal"/>
        <w:rPr>
          <w:rFonts w:ascii="Times New Roman" w:hAnsi="Times New Roman" w:cs="Times New Roman"/>
        </w:rPr>
      </w:pPr>
      <w:r w:rsidRPr="00BE1BBB">
        <w:rPr>
          <w:rFonts w:ascii="Times New Roman" w:hAnsi="Times New Roman" w:cs="Times New Roman"/>
        </w:rPr>
        <w:t>7.2.3. В случае просрочки возврата денежных средств, предоставленных Поставщиком в обеспечение исполнения своих обязательств по Контракту, он вправе потребовать уплаты Заказчиком пеней, рассчитанных в соответствии с Контрактом.</w:t>
      </w:r>
    </w:p>
    <w:p w14:paraId="1E0A6BD4" w14:textId="61899BFB" w:rsidR="00A5436D" w:rsidRPr="00BE1BBB" w:rsidRDefault="00A5436D" w:rsidP="00A5436D">
      <w:pPr>
        <w:pStyle w:val="ConsNormal"/>
        <w:rPr>
          <w:rFonts w:ascii="Times New Roman" w:hAnsi="Times New Roman" w:cs="Times New Roman"/>
        </w:rPr>
      </w:pPr>
      <w:r w:rsidRPr="00BE1BBB">
        <w:rPr>
          <w:rFonts w:ascii="Times New Roman" w:hAnsi="Times New Roman" w:cs="Times New Roman"/>
        </w:rPr>
        <w:t>7.2.4.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14:paraId="10D7794A" w14:textId="77777777" w:rsidR="00A5436D" w:rsidRPr="00BE1BBB" w:rsidRDefault="00A5436D" w:rsidP="00A5436D">
      <w:pPr>
        <w:pStyle w:val="ConsNormal"/>
        <w:rPr>
          <w:rFonts w:ascii="Times New Roman" w:hAnsi="Times New Roman" w:cs="Times New Roman"/>
        </w:rPr>
      </w:pPr>
      <w:r w:rsidRPr="00BE1BBB">
        <w:rPr>
          <w:rFonts w:ascii="Times New Roman" w:hAnsi="Times New Roman" w:cs="Times New Roman"/>
        </w:rPr>
        <w:t>а) 1000 рублей, если цена контракта не превышает 3 млн. рублей (включительно);</w:t>
      </w:r>
    </w:p>
    <w:p w14:paraId="3554B41F" w14:textId="77777777" w:rsidR="00A5436D" w:rsidRPr="00BE1BBB" w:rsidRDefault="00A5436D" w:rsidP="00A5436D">
      <w:pPr>
        <w:pStyle w:val="ConsNormal"/>
        <w:rPr>
          <w:rFonts w:ascii="Times New Roman" w:hAnsi="Times New Roman" w:cs="Times New Roman"/>
        </w:rPr>
      </w:pPr>
      <w:r w:rsidRPr="00BE1BBB">
        <w:rPr>
          <w:rFonts w:ascii="Times New Roman" w:hAnsi="Times New Roman" w:cs="Times New Roman"/>
        </w:rPr>
        <w:t>б) 5000 рублей, если цена контракта составляет от 3 млн. рублей до 50 млн. рублей (включительно);</w:t>
      </w:r>
    </w:p>
    <w:p w14:paraId="0D8ED17F" w14:textId="77777777" w:rsidR="00A5436D" w:rsidRPr="00BE1BBB" w:rsidRDefault="00A5436D" w:rsidP="00A5436D">
      <w:pPr>
        <w:pStyle w:val="ConsNormal"/>
        <w:rPr>
          <w:rFonts w:ascii="Times New Roman" w:hAnsi="Times New Roman" w:cs="Times New Roman"/>
        </w:rPr>
      </w:pPr>
      <w:r w:rsidRPr="00BE1BBB">
        <w:rPr>
          <w:rFonts w:ascii="Times New Roman" w:hAnsi="Times New Roman" w:cs="Times New Roman"/>
        </w:rPr>
        <w:t>в) 10000 рублей, если цена контракта составляет от 50 млн. рублей до 100 млн. рублей (включительно);</w:t>
      </w:r>
    </w:p>
    <w:p w14:paraId="3B07AC82" w14:textId="77777777" w:rsidR="00A5436D" w:rsidRPr="00BE1BBB" w:rsidRDefault="00A5436D" w:rsidP="00A5436D">
      <w:pPr>
        <w:pStyle w:val="ConsNormal"/>
        <w:rPr>
          <w:rFonts w:ascii="Times New Roman" w:hAnsi="Times New Roman" w:cs="Times New Roman"/>
        </w:rPr>
      </w:pPr>
      <w:r w:rsidRPr="00BE1BBB">
        <w:rPr>
          <w:rFonts w:ascii="Times New Roman" w:hAnsi="Times New Roman" w:cs="Times New Roman"/>
        </w:rPr>
        <w:t>г) 100000 рублей, если цена контракта превышает 100 млн. рублей.</w:t>
      </w:r>
    </w:p>
    <w:p w14:paraId="3071D9FC" w14:textId="4DFF0966" w:rsidR="00A5436D" w:rsidRPr="00BE1BBB" w:rsidRDefault="00A5436D" w:rsidP="00A5436D">
      <w:pPr>
        <w:pStyle w:val="ConsNormal"/>
        <w:rPr>
          <w:rFonts w:ascii="Times New Roman" w:hAnsi="Times New Roman" w:cs="Times New Roman"/>
        </w:rPr>
      </w:pPr>
      <w:r w:rsidRPr="00035B40">
        <w:rPr>
          <w:rFonts w:ascii="Times New Roman" w:hAnsi="Times New Roman" w:cs="Times New Roman"/>
          <w:highlight w:val="green"/>
        </w:rPr>
        <w:t>7.2.5. Общая сумма начисленных штрафов за ненадлежащее исполнение Заказчиком обязательств по Контракту не может превышать цену Контракта.</w:t>
      </w:r>
    </w:p>
    <w:p w14:paraId="1AC45B76" w14:textId="61677611" w:rsidR="00A5436D" w:rsidRPr="00BE1BBB" w:rsidRDefault="00A5436D" w:rsidP="00A5436D">
      <w:pPr>
        <w:pStyle w:val="ConsNormal"/>
        <w:rPr>
          <w:rFonts w:ascii="Times New Roman" w:hAnsi="Times New Roman" w:cs="Times New Roman"/>
        </w:rPr>
      </w:pPr>
      <w:r w:rsidRPr="00BE1BBB">
        <w:rPr>
          <w:rFonts w:ascii="Times New Roman" w:hAnsi="Times New Roman" w:cs="Times New Roman"/>
        </w:rPr>
        <w:t>7.3. Сторона освобождается от уплаты неустойки (штрафа, пеней),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79F57935" w14:textId="206AD062" w:rsidR="00A5436D" w:rsidRPr="00BE1BBB" w:rsidRDefault="00A5436D" w:rsidP="00A5436D">
      <w:pPr>
        <w:pStyle w:val="ConsNormal"/>
        <w:rPr>
          <w:rFonts w:ascii="Times New Roman" w:hAnsi="Times New Roman" w:cs="Times New Roman"/>
        </w:rPr>
      </w:pPr>
      <w:r w:rsidRPr="00BE1BBB">
        <w:rPr>
          <w:rFonts w:ascii="Times New Roman" w:hAnsi="Times New Roman" w:cs="Times New Roman"/>
        </w:rPr>
        <w:t>7.4. Стороны обязаны возместить друг другу убытки, причиненные неисполнением или ненадлежащим исполнением своих обязательств.</w:t>
      </w:r>
    </w:p>
    <w:p w14:paraId="4FC1F190" w14:textId="086666CC" w:rsidR="00A5436D" w:rsidRPr="00BE1BBB" w:rsidRDefault="00A5436D" w:rsidP="00A5436D">
      <w:pPr>
        <w:pStyle w:val="ConsNormal"/>
        <w:rPr>
          <w:rFonts w:ascii="Times New Roman" w:hAnsi="Times New Roman" w:cs="Times New Roman"/>
        </w:rPr>
      </w:pPr>
      <w:r w:rsidRPr="00BE1BBB">
        <w:rPr>
          <w:rFonts w:ascii="Times New Roman" w:hAnsi="Times New Roman" w:cs="Times New Roman"/>
        </w:rPr>
        <w:t>7.5. В случае если законодательством Российской Федерации установлен иной порядок начисления штрафа, чем порядок, предусмотренный Правилами, размер такого штрафа и порядок его начисления устанавливается контрактом в соответствии с законодательством Российской Федерации.</w:t>
      </w:r>
    </w:p>
    <w:p w14:paraId="2F8EFF2E" w14:textId="77777777" w:rsidR="00A5436D" w:rsidRPr="00BE1BBB" w:rsidRDefault="00A5436D" w:rsidP="00A5436D">
      <w:pPr>
        <w:pStyle w:val="ConsNormal"/>
        <w:rPr>
          <w:rFonts w:ascii="Times New Roman" w:hAnsi="Times New Roman" w:cs="Times New Roman"/>
        </w:rPr>
      </w:pPr>
    </w:p>
    <w:p w14:paraId="3AC58A32" w14:textId="70AA5F57" w:rsidR="00285632" w:rsidRPr="00BE1BBB" w:rsidRDefault="00285632" w:rsidP="00285632">
      <w:pPr>
        <w:pStyle w:val="ConsNormal"/>
        <w:jc w:val="center"/>
        <w:rPr>
          <w:rFonts w:ascii="Times New Roman" w:hAnsi="Times New Roman" w:cs="Times New Roman"/>
          <w:b/>
        </w:rPr>
      </w:pPr>
      <w:r w:rsidRPr="00BE1BBB">
        <w:rPr>
          <w:rFonts w:ascii="Times New Roman" w:hAnsi="Times New Roman" w:cs="Times New Roman"/>
          <w:b/>
        </w:rPr>
        <w:t xml:space="preserve">8. </w:t>
      </w:r>
      <w:r w:rsidR="006E1B32" w:rsidRPr="00BE1BBB">
        <w:rPr>
          <w:rFonts w:ascii="Times New Roman" w:hAnsi="Times New Roman" w:cs="Times New Roman"/>
          <w:b/>
        </w:rPr>
        <w:t>КОНФИДЕНЦИАЛЬНОСТЬ</w:t>
      </w:r>
    </w:p>
    <w:p w14:paraId="475369E5" w14:textId="15C54406" w:rsidR="00285632" w:rsidRPr="00BE1BBB" w:rsidRDefault="00285632" w:rsidP="00285632">
      <w:pPr>
        <w:pStyle w:val="ConsNormal"/>
        <w:rPr>
          <w:rFonts w:ascii="Times New Roman" w:hAnsi="Times New Roman" w:cs="Times New Roman"/>
        </w:rPr>
      </w:pPr>
      <w:r w:rsidRPr="00BE1BBB">
        <w:rPr>
          <w:rFonts w:ascii="Times New Roman" w:hAnsi="Times New Roman" w:cs="Times New Roman"/>
        </w:rPr>
        <w:t>8.1. Стороны обязуются сохранять конфиденциальность информации, относящейся к предмету настоящего Контракта, ходу его исполнения и полученным результатам.</w:t>
      </w:r>
    </w:p>
    <w:p w14:paraId="661245D7" w14:textId="6C83C4F3" w:rsidR="00285632" w:rsidRPr="00BE1BBB" w:rsidRDefault="00285632" w:rsidP="00285632">
      <w:pPr>
        <w:pStyle w:val="ConsNormal"/>
        <w:rPr>
          <w:rFonts w:ascii="Times New Roman" w:hAnsi="Times New Roman" w:cs="Times New Roman"/>
        </w:rPr>
      </w:pPr>
      <w:r w:rsidRPr="00BE1BBB">
        <w:rPr>
          <w:rFonts w:ascii="Times New Roman" w:hAnsi="Times New Roman" w:cs="Times New Roman"/>
        </w:rPr>
        <w:t>8.2. Разглашение указанной информации (полное или частичное), а также ознакомление с ней третьих лиц осуществляется по взаимной договоренности (за исключением информации, распространение которой ограничено законодательством и нормативными правовыми актами Российской Федерации).</w:t>
      </w:r>
    </w:p>
    <w:p w14:paraId="3D9C9323" w14:textId="77777777" w:rsidR="00285632" w:rsidRPr="00BE1BBB" w:rsidRDefault="00285632" w:rsidP="00A5436D">
      <w:pPr>
        <w:pStyle w:val="ConsNormal"/>
        <w:rPr>
          <w:rFonts w:ascii="Times New Roman" w:hAnsi="Times New Roman" w:cs="Times New Roman"/>
        </w:rPr>
      </w:pPr>
    </w:p>
    <w:p w14:paraId="6544D058" w14:textId="6F26BB38" w:rsidR="00285632" w:rsidRPr="00BE1BBB" w:rsidRDefault="00285632" w:rsidP="00285632">
      <w:pPr>
        <w:widowControl w:val="0"/>
        <w:shd w:val="clear" w:color="auto" w:fill="FFFFFF"/>
        <w:tabs>
          <w:tab w:val="left" w:pos="709"/>
        </w:tabs>
        <w:suppressAutoHyphens/>
        <w:spacing w:after="0" w:line="240" w:lineRule="auto"/>
        <w:jc w:val="center"/>
        <w:textAlignment w:val="baseline"/>
        <w:rPr>
          <w:rFonts w:eastAsia="Arial Unicode MS"/>
          <w:b/>
          <w:bCs/>
          <w:kern w:val="2"/>
          <w:sz w:val="20"/>
          <w:shd w:val="clear" w:color="auto" w:fill="FFFFFF"/>
          <w:lang w:eastAsia="hi-IN" w:bidi="hi-IN"/>
        </w:rPr>
      </w:pPr>
      <w:r w:rsidRPr="00BE1BBB">
        <w:rPr>
          <w:rFonts w:eastAsia="Arial Unicode MS"/>
          <w:b/>
          <w:bCs/>
          <w:kern w:val="2"/>
          <w:sz w:val="20"/>
          <w:shd w:val="clear" w:color="auto" w:fill="FFFFFF"/>
          <w:lang w:eastAsia="hi-IN" w:bidi="hi-IN"/>
        </w:rPr>
        <w:t xml:space="preserve">9. </w:t>
      </w:r>
      <w:r w:rsidR="006E1B32" w:rsidRPr="00BE1BBB">
        <w:rPr>
          <w:rFonts w:eastAsia="Arial Unicode MS"/>
          <w:b/>
          <w:bCs/>
          <w:kern w:val="2"/>
          <w:sz w:val="20"/>
          <w:shd w:val="clear" w:color="auto" w:fill="FFFFFF"/>
          <w:lang w:eastAsia="hi-IN" w:bidi="hi-IN"/>
        </w:rPr>
        <w:t>ФОРС-МАЖОР</w:t>
      </w:r>
    </w:p>
    <w:p w14:paraId="1BF99F78" w14:textId="77CB9487" w:rsidR="00285632" w:rsidRPr="00BE1BBB" w:rsidRDefault="00285632" w:rsidP="00285632">
      <w:pPr>
        <w:widowControl w:val="0"/>
        <w:shd w:val="clear" w:color="auto" w:fill="FFFFFF"/>
        <w:tabs>
          <w:tab w:val="left" w:pos="709"/>
        </w:tabs>
        <w:suppressAutoHyphens/>
        <w:spacing w:after="0" w:line="240" w:lineRule="auto"/>
        <w:jc w:val="both"/>
        <w:textAlignment w:val="baseline"/>
        <w:rPr>
          <w:rFonts w:eastAsia="Arial Unicode MS"/>
          <w:bCs/>
          <w:kern w:val="2"/>
          <w:sz w:val="20"/>
          <w:shd w:val="clear" w:color="auto" w:fill="FFFFFF"/>
          <w:lang w:eastAsia="hi-IN" w:bidi="hi-IN"/>
        </w:rPr>
      </w:pPr>
      <w:r w:rsidRPr="00BE1BBB">
        <w:rPr>
          <w:rFonts w:eastAsia="Arial Unicode MS"/>
          <w:bCs/>
          <w:kern w:val="2"/>
          <w:sz w:val="20"/>
          <w:shd w:val="clear" w:color="auto" w:fill="FFFFFF"/>
          <w:lang w:eastAsia="hi-IN" w:bidi="hi-IN"/>
        </w:rPr>
        <w:t>9.1. Стороны освобождаются от ответственности за частичное или полное неисполнение обязательств по Контракту, если это неисполнение явилось следствием обстоятельств непреодолимой силы, таких как пожар, наводнение, землетрясение, военные действия, при условии, что данные обстоятельства непосредственно повлияли на выполнение условий настоящего Контракта. В таком случае срок выполнения обязательств будет продлен на время указанных обстоятельств.</w:t>
      </w:r>
    </w:p>
    <w:p w14:paraId="52677225" w14:textId="28097379" w:rsidR="00285632" w:rsidRPr="00BE1BBB" w:rsidRDefault="00285632" w:rsidP="00285632">
      <w:pPr>
        <w:widowControl w:val="0"/>
        <w:shd w:val="clear" w:color="auto" w:fill="FFFFFF"/>
        <w:tabs>
          <w:tab w:val="left" w:pos="709"/>
        </w:tabs>
        <w:suppressAutoHyphens/>
        <w:spacing w:after="0" w:line="240" w:lineRule="auto"/>
        <w:jc w:val="both"/>
        <w:textAlignment w:val="baseline"/>
        <w:rPr>
          <w:rFonts w:eastAsia="Arial Unicode MS"/>
          <w:bCs/>
          <w:kern w:val="2"/>
          <w:sz w:val="20"/>
          <w:shd w:val="clear" w:color="auto" w:fill="FFFFFF"/>
          <w:lang w:eastAsia="hi-IN" w:bidi="hi-IN"/>
        </w:rPr>
      </w:pPr>
      <w:r w:rsidRPr="00BE1BBB">
        <w:rPr>
          <w:rFonts w:eastAsia="Arial Unicode MS"/>
          <w:bCs/>
          <w:kern w:val="2"/>
          <w:sz w:val="20"/>
          <w:shd w:val="clear" w:color="auto" w:fill="FFFFFF"/>
          <w:lang w:eastAsia="hi-IN" w:bidi="hi-IN"/>
        </w:rPr>
        <w:t>9.2. Сторона, которая не в состоянии выполнить свои обязательства по причине форс-мажорных обстоятельств, незамедлительно информирует другую сторону о начале и прекращении действия указанных обстоятельств не позднее 10 (десяти) дней после начала их действия. Несвоевременное уведомление о форс-мажорных обстоятельствах лишает соответствующую сторону права на освобождение от обязательств по причине указанных обстоятельств.</w:t>
      </w:r>
    </w:p>
    <w:p w14:paraId="6592CE14" w14:textId="3FF637D9" w:rsidR="00285632" w:rsidRPr="00BE1BBB" w:rsidRDefault="00285632" w:rsidP="00285632">
      <w:pPr>
        <w:widowControl w:val="0"/>
        <w:shd w:val="clear" w:color="auto" w:fill="FFFFFF"/>
        <w:tabs>
          <w:tab w:val="left" w:pos="709"/>
        </w:tabs>
        <w:suppressAutoHyphens/>
        <w:spacing w:after="0" w:line="240" w:lineRule="auto"/>
        <w:jc w:val="both"/>
        <w:textAlignment w:val="baseline"/>
        <w:rPr>
          <w:rFonts w:eastAsia="Arial Unicode MS"/>
          <w:bCs/>
          <w:kern w:val="2"/>
          <w:sz w:val="20"/>
          <w:shd w:val="clear" w:color="auto" w:fill="FFFFFF"/>
          <w:lang w:eastAsia="hi-IN" w:bidi="hi-IN"/>
        </w:rPr>
      </w:pPr>
      <w:r w:rsidRPr="00BE1BBB">
        <w:rPr>
          <w:rFonts w:eastAsia="Arial Unicode MS"/>
          <w:bCs/>
          <w:kern w:val="2"/>
          <w:sz w:val="20"/>
          <w:shd w:val="clear" w:color="auto" w:fill="FFFFFF"/>
          <w:lang w:eastAsia="hi-IN" w:bidi="hi-IN"/>
        </w:rPr>
        <w:t xml:space="preserve">9.3. Если указанные обстоятельства продолжаются более 2-х месяцев, каждая из сторон вправе расторгнуть Контракт. В этом случае Поставщик в 10-дневный срок с момента получения требования о расторжении Контракта возвращает Заказчику средства, полученные от последнего по настоящему Контракту. </w:t>
      </w:r>
    </w:p>
    <w:p w14:paraId="1C82C506" w14:textId="77777777" w:rsidR="006E1B32" w:rsidRPr="00BE1BBB" w:rsidRDefault="006E1B32" w:rsidP="00285632">
      <w:pPr>
        <w:widowControl w:val="0"/>
        <w:shd w:val="clear" w:color="auto" w:fill="FFFFFF"/>
        <w:tabs>
          <w:tab w:val="left" w:pos="709"/>
        </w:tabs>
        <w:suppressAutoHyphens/>
        <w:spacing w:after="0" w:line="240" w:lineRule="auto"/>
        <w:jc w:val="both"/>
        <w:textAlignment w:val="baseline"/>
        <w:rPr>
          <w:rFonts w:eastAsia="Arial Unicode MS"/>
          <w:bCs/>
          <w:kern w:val="2"/>
          <w:sz w:val="20"/>
          <w:shd w:val="clear" w:color="auto" w:fill="FFFFFF"/>
          <w:lang w:eastAsia="hi-IN" w:bidi="hi-IN"/>
        </w:rPr>
      </w:pPr>
    </w:p>
    <w:p w14:paraId="4BF8D0E6" w14:textId="017910B6" w:rsidR="00285632" w:rsidRPr="00BE1BBB" w:rsidRDefault="00285632" w:rsidP="00285632">
      <w:pPr>
        <w:widowControl w:val="0"/>
        <w:shd w:val="clear" w:color="auto" w:fill="FFFFFF"/>
        <w:tabs>
          <w:tab w:val="left" w:pos="709"/>
        </w:tabs>
        <w:suppressAutoHyphens/>
        <w:spacing w:after="0" w:line="240" w:lineRule="auto"/>
        <w:jc w:val="center"/>
        <w:textAlignment w:val="baseline"/>
        <w:rPr>
          <w:rFonts w:eastAsia="Arial Unicode MS"/>
          <w:b/>
          <w:bCs/>
          <w:kern w:val="2"/>
          <w:sz w:val="20"/>
          <w:shd w:val="clear" w:color="auto" w:fill="FFFFFF"/>
          <w:lang w:eastAsia="hi-IN" w:bidi="hi-IN"/>
        </w:rPr>
      </w:pPr>
      <w:r w:rsidRPr="00BE1BBB">
        <w:rPr>
          <w:rFonts w:eastAsia="Arial Unicode MS"/>
          <w:b/>
          <w:bCs/>
          <w:kern w:val="2"/>
          <w:sz w:val="20"/>
          <w:shd w:val="clear" w:color="auto" w:fill="FFFFFF"/>
          <w:lang w:eastAsia="hi-IN" w:bidi="hi-IN"/>
        </w:rPr>
        <w:t xml:space="preserve">10. </w:t>
      </w:r>
      <w:r w:rsidR="006E1B32" w:rsidRPr="00BE1BBB">
        <w:rPr>
          <w:rFonts w:eastAsia="Arial Unicode MS"/>
          <w:b/>
          <w:bCs/>
          <w:kern w:val="2"/>
          <w:sz w:val="20"/>
          <w:shd w:val="clear" w:color="auto" w:fill="FFFFFF"/>
          <w:lang w:eastAsia="hi-IN" w:bidi="hi-IN"/>
        </w:rPr>
        <w:t>АНТИКОРРУПЦИОННАЯ ОГОВОРКА</w:t>
      </w:r>
    </w:p>
    <w:p w14:paraId="2372D628" w14:textId="4BCFDDDD" w:rsidR="00285632" w:rsidRPr="00BE1BBB" w:rsidRDefault="00285632" w:rsidP="00285632">
      <w:pPr>
        <w:widowControl w:val="0"/>
        <w:shd w:val="clear" w:color="auto" w:fill="FFFFFF"/>
        <w:tabs>
          <w:tab w:val="left" w:pos="709"/>
        </w:tabs>
        <w:suppressAutoHyphens/>
        <w:spacing w:after="0" w:line="240" w:lineRule="auto"/>
        <w:jc w:val="both"/>
        <w:textAlignment w:val="baseline"/>
        <w:rPr>
          <w:rFonts w:eastAsia="Arial Unicode MS"/>
          <w:bCs/>
          <w:kern w:val="2"/>
          <w:sz w:val="20"/>
          <w:shd w:val="clear" w:color="auto" w:fill="FFFFFF"/>
          <w:lang w:eastAsia="hi-IN" w:bidi="hi-IN"/>
        </w:rPr>
      </w:pPr>
      <w:r w:rsidRPr="00BE1BBB">
        <w:rPr>
          <w:rFonts w:eastAsia="Arial Unicode MS"/>
          <w:bCs/>
          <w:kern w:val="2"/>
          <w:sz w:val="20"/>
          <w:shd w:val="clear" w:color="auto" w:fill="FFFFFF"/>
          <w:lang w:eastAsia="hi-IN" w:bidi="hi-IN"/>
        </w:rPr>
        <w:t xml:space="preserve">10.1. В соответствии с требованиями Федерального </w:t>
      </w:r>
      <w:hyperlink r:id="rId7" w:history="1">
        <w:r w:rsidRPr="00BE1BBB">
          <w:rPr>
            <w:rStyle w:val="ab"/>
            <w:rFonts w:eastAsia="Arial Unicode MS"/>
            <w:bCs/>
            <w:kern w:val="2"/>
            <w:sz w:val="20"/>
            <w:shd w:val="clear" w:color="auto" w:fill="FFFFFF"/>
            <w:lang w:eastAsia="hi-IN" w:bidi="hi-IN"/>
          </w:rPr>
          <w:t>закона</w:t>
        </w:r>
      </w:hyperlink>
      <w:r w:rsidRPr="00BE1BBB">
        <w:rPr>
          <w:rFonts w:eastAsia="Arial Unicode MS"/>
          <w:bCs/>
          <w:kern w:val="2"/>
          <w:sz w:val="20"/>
          <w:shd w:val="clear" w:color="auto" w:fill="FFFFFF"/>
          <w:lang w:eastAsia="hi-IN" w:bidi="hi-IN"/>
        </w:rPr>
        <w:t xml:space="preserve"> от 25.12.2008 N 273-ФЗ </w:t>
      </w:r>
      <w:r w:rsidR="006B4BB7" w:rsidRPr="00BE1BBB">
        <w:rPr>
          <w:rFonts w:eastAsia="Arial Unicode MS"/>
          <w:bCs/>
          <w:kern w:val="2"/>
          <w:sz w:val="20"/>
          <w:shd w:val="clear" w:color="auto" w:fill="FFFFFF"/>
          <w:lang w:eastAsia="hi-IN" w:bidi="hi-IN"/>
        </w:rPr>
        <w:t>«</w:t>
      </w:r>
      <w:r w:rsidRPr="00BE1BBB">
        <w:rPr>
          <w:rFonts w:eastAsia="Arial Unicode MS"/>
          <w:bCs/>
          <w:kern w:val="2"/>
          <w:sz w:val="20"/>
          <w:shd w:val="clear" w:color="auto" w:fill="FFFFFF"/>
          <w:lang w:eastAsia="hi-IN" w:bidi="hi-IN"/>
        </w:rPr>
        <w:t>О противодействии коррупции</w:t>
      </w:r>
      <w:r w:rsidR="006B4BB7" w:rsidRPr="00BE1BBB">
        <w:rPr>
          <w:rFonts w:eastAsia="Arial Unicode MS"/>
          <w:bCs/>
          <w:kern w:val="2"/>
          <w:sz w:val="20"/>
          <w:shd w:val="clear" w:color="auto" w:fill="FFFFFF"/>
          <w:lang w:eastAsia="hi-IN" w:bidi="hi-IN"/>
        </w:rPr>
        <w:t>»</w:t>
      </w:r>
      <w:r w:rsidRPr="00BE1BBB">
        <w:rPr>
          <w:rFonts w:eastAsia="Arial Unicode MS"/>
          <w:bCs/>
          <w:kern w:val="2"/>
          <w:sz w:val="20"/>
          <w:shd w:val="clear" w:color="auto" w:fill="FFFFFF"/>
          <w:lang w:eastAsia="hi-IN" w:bidi="hi-IN"/>
        </w:rPr>
        <w:t xml:space="preserve"> и Методическими рекомендациями по разработке и принятию организациями мер по предупреждению и противодействию коррупции, при исполнении своих обязательств по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
    <w:p w14:paraId="078E84C4" w14:textId="30A9D1AB" w:rsidR="00285632" w:rsidRPr="00BE1BBB" w:rsidRDefault="00285632" w:rsidP="00285632">
      <w:pPr>
        <w:widowControl w:val="0"/>
        <w:shd w:val="clear" w:color="auto" w:fill="FFFFFF"/>
        <w:tabs>
          <w:tab w:val="left" w:pos="709"/>
        </w:tabs>
        <w:suppressAutoHyphens/>
        <w:spacing w:after="0" w:line="240" w:lineRule="auto"/>
        <w:jc w:val="both"/>
        <w:textAlignment w:val="baseline"/>
        <w:rPr>
          <w:rFonts w:eastAsia="Arial Unicode MS"/>
          <w:bCs/>
          <w:kern w:val="2"/>
          <w:sz w:val="20"/>
          <w:shd w:val="clear" w:color="auto" w:fill="FFFFFF"/>
          <w:lang w:eastAsia="hi-IN" w:bidi="hi-IN"/>
        </w:rPr>
      </w:pPr>
      <w:r w:rsidRPr="00BE1BBB">
        <w:rPr>
          <w:rFonts w:eastAsia="Arial Unicode MS"/>
          <w:bCs/>
          <w:kern w:val="2"/>
          <w:sz w:val="20"/>
          <w:shd w:val="clear" w:color="auto" w:fill="FFFFFF"/>
          <w:lang w:eastAsia="hi-IN" w:bidi="hi-IN"/>
        </w:rPr>
        <w:t xml:space="preserve">10.2. При исполнении своих обязательств по Контракту, Стороны, их аффилированные лица, работники или посредники не осуществляют действия, квалифицируемые применимым для целей Контракта законодательством как дача/получение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 противодействии легализации </w:t>
      </w:r>
      <w:r w:rsidRPr="00BE1BBB">
        <w:rPr>
          <w:rFonts w:eastAsia="Arial Unicode MS"/>
          <w:bCs/>
          <w:kern w:val="2"/>
          <w:sz w:val="20"/>
          <w:shd w:val="clear" w:color="auto" w:fill="FFFFFF"/>
          <w:lang w:eastAsia="hi-IN" w:bidi="hi-IN"/>
        </w:rPr>
        <w:lastRenderedPageBreak/>
        <w:t>(отмыванию) доходов, полученных преступным путем.</w:t>
      </w:r>
    </w:p>
    <w:p w14:paraId="01880A94" w14:textId="300BF0D4" w:rsidR="00285632" w:rsidRPr="00BE1BBB" w:rsidRDefault="00285632" w:rsidP="00285632">
      <w:pPr>
        <w:widowControl w:val="0"/>
        <w:shd w:val="clear" w:color="auto" w:fill="FFFFFF"/>
        <w:tabs>
          <w:tab w:val="left" w:pos="709"/>
        </w:tabs>
        <w:suppressAutoHyphens/>
        <w:spacing w:after="0" w:line="240" w:lineRule="auto"/>
        <w:jc w:val="both"/>
        <w:textAlignment w:val="baseline"/>
        <w:rPr>
          <w:rFonts w:eastAsia="Arial Unicode MS"/>
          <w:bCs/>
          <w:kern w:val="2"/>
          <w:sz w:val="20"/>
          <w:shd w:val="clear" w:color="auto" w:fill="FFFFFF"/>
          <w:lang w:eastAsia="hi-IN" w:bidi="hi-IN"/>
        </w:rPr>
      </w:pPr>
      <w:bookmarkStart w:id="0" w:name="Par2"/>
      <w:bookmarkEnd w:id="0"/>
      <w:r w:rsidRPr="00BE1BBB">
        <w:rPr>
          <w:rFonts w:eastAsia="Arial Unicode MS"/>
          <w:bCs/>
          <w:kern w:val="2"/>
          <w:sz w:val="20"/>
          <w:shd w:val="clear" w:color="auto" w:fill="FFFFFF"/>
          <w:lang w:eastAsia="hi-IN" w:bidi="hi-IN"/>
        </w:rPr>
        <w:t>10.3. В случае возникновения у Стороны подозрений, что произошло или может произойти нарушение каких-либо положений настоящего пункта,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пункта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Контракту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14:paraId="0DAFE815" w14:textId="77777777" w:rsidR="00447676" w:rsidRPr="00BE1BBB" w:rsidRDefault="00447676" w:rsidP="00447676">
      <w:pPr>
        <w:pStyle w:val="ConsNormal"/>
        <w:rPr>
          <w:rFonts w:ascii="Times New Roman" w:hAnsi="Times New Roman" w:cs="Times New Roman"/>
        </w:rPr>
      </w:pPr>
    </w:p>
    <w:p w14:paraId="30672078" w14:textId="60FADD63" w:rsidR="00447676" w:rsidRPr="00BE1BBB" w:rsidRDefault="00285632" w:rsidP="00447676">
      <w:pPr>
        <w:pStyle w:val="ConsNormal"/>
        <w:jc w:val="center"/>
        <w:rPr>
          <w:rFonts w:ascii="Times New Roman" w:hAnsi="Times New Roman" w:cs="Times New Roman"/>
          <w:b/>
          <w:bCs/>
        </w:rPr>
      </w:pPr>
      <w:r w:rsidRPr="00BE1BBB">
        <w:rPr>
          <w:rFonts w:ascii="Times New Roman" w:hAnsi="Times New Roman" w:cs="Times New Roman"/>
          <w:b/>
          <w:bCs/>
        </w:rPr>
        <w:t>11</w:t>
      </w:r>
      <w:r w:rsidR="00447676" w:rsidRPr="00BE1BBB">
        <w:rPr>
          <w:rFonts w:ascii="Times New Roman" w:hAnsi="Times New Roman" w:cs="Times New Roman"/>
          <w:b/>
          <w:bCs/>
        </w:rPr>
        <w:t xml:space="preserve">. </w:t>
      </w:r>
      <w:r w:rsidR="006E1B32" w:rsidRPr="00BE1BBB">
        <w:rPr>
          <w:rFonts w:ascii="Times New Roman" w:hAnsi="Times New Roman" w:cs="Times New Roman"/>
          <w:b/>
          <w:bCs/>
        </w:rPr>
        <w:t>РАЗРЕШЕНИЕ СПОРОВ</w:t>
      </w:r>
    </w:p>
    <w:p w14:paraId="7F556B93" w14:textId="4CE77342" w:rsidR="00447676" w:rsidRPr="00BE1BBB" w:rsidRDefault="00285632" w:rsidP="00447676">
      <w:pPr>
        <w:widowControl w:val="0"/>
        <w:shd w:val="clear" w:color="auto" w:fill="FFFFFF"/>
        <w:tabs>
          <w:tab w:val="left" w:pos="709"/>
        </w:tabs>
        <w:suppressAutoHyphens/>
        <w:spacing w:after="0" w:line="240" w:lineRule="auto"/>
        <w:jc w:val="both"/>
        <w:textAlignment w:val="baseline"/>
        <w:rPr>
          <w:rFonts w:eastAsia="Arial Unicode MS"/>
          <w:bCs/>
          <w:kern w:val="2"/>
          <w:sz w:val="20"/>
          <w:shd w:val="clear" w:color="auto" w:fill="FFFFFF"/>
          <w:lang w:eastAsia="hi-IN" w:bidi="hi-IN"/>
        </w:rPr>
      </w:pPr>
      <w:r w:rsidRPr="00BE1BBB">
        <w:rPr>
          <w:rFonts w:eastAsia="Arial Unicode MS"/>
          <w:bCs/>
          <w:kern w:val="2"/>
          <w:sz w:val="20"/>
          <w:shd w:val="clear" w:color="auto" w:fill="FFFFFF"/>
          <w:lang w:eastAsia="hi-IN" w:bidi="hi-IN"/>
        </w:rPr>
        <w:t>11</w:t>
      </w:r>
      <w:r w:rsidR="00447676" w:rsidRPr="00BE1BBB">
        <w:rPr>
          <w:rFonts w:eastAsia="Arial Unicode MS"/>
          <w:bCs/>
          <w:kern w:val="2"/>
          <w:sz w:val="20"/>
          <w:shd w:val="clear" w:color="auto" w:fill="FFFFFF"/>
          <w:lang w:eastAsia="hi-IN" w:bidi="hi-IN"/>
        </w:rPr>
        <w:t>.1. Все споры, возникающие   при исполнении   настоящего   Контракта, решаются Сторонами путем переговоров, которые могут проводиться в том числе, путем отправления писем по почте заказным письмом с уведомлением о вручении по адресу Поставщика, указанному в Контракте, либо по адресу электронной почты, либо с использованием иных средств связи и доставки, обеспечивающих фиксирование такого уведомления и получение Заказчиком подтверждения о его вручении Поставщику.</w:t>
      </w:r>
    </w:p>
    <w:p w14:paraId="0B0CF602" w14:textId="602022FA" w:rsidR="00447676" w:rsidRPr="00BE1BBB" w:rsidRDefault="00285632" w:rsidP="00447676">
      <w:pPr>
        <w:widowControl w:val="0"/>
        <w:shd w:val="clear" w:color="auto" w:fill="FFFFFF"/>
        <w:tabs>
          <w:tab w:val="left" w:pos="709"/>
        </w:tabs>
        <w:suppressAutoHyphens/>
        <w:spacing w:after="0" w:line="240" w:lineRule="auto"/>
        <w:jc w:val="both"/>
        <w:textAlignment w:val="baseline"/>
        <w:rPr>
          <w:rFonts w:eastAsia="Arial Unicode MS"/>
          <w:bCs/>
          <w:kern w:val="2"/>
          <w:sz w:val="20"/>
          <w:shd w:val="clear" w:color="auto" w:fill="FFFFFF"/>
          <w:lang w:eastAsia="hi-IN" w:bidi="hi-IN"/>
        </w:rPr>
      </w:pPr>
      <w:r w:rsidRPr="00BE1BBB">
        <w:rPr>
          <w:rFonts w:eastAsia="Arial Unicode MS"/>
          <w:bCs/>
          <w:kern w:val="2"/>
          <w:sz w:val="20"/>
          <w:shd w:val="clear" w:color="auto" w:fill="FFFFFF"/>
          <w:lang w:eastAsia="hi-IN" w:bidi="hi-IN"/>
        </w:rPr>
        <w:t>11</w:t>
      </w:r>
      <w:r w:rsidR="00447676" w:rsidRPr="00BE1BBB">
        <w:rPr>
          <w:rFonts w:eastAsia="Arial Unicode MS"/>
          <w:bCs/>
          <w:kern w:val="2"/>
          <w:sz w:val="20"/>
          <w:shd w:val="clear" w:color="auto" w:fill="FFFFFF"/>
          <w:lang w:eastAsia="hi-IN" w:bidi="hi-IN"/>
        </w:rPr>
        <w:t>.2. Если Стороны не придут к соглашению путем переговоров, все споры рассматриваются в претензионном порядке. Заинтересованная Сторона направляет в письменной форме претензию, подписанную уполномоченным лицом.</w:t>
      </w:r>
    </w:p>
    <w:p w14:paraId="0B464F85" w14:textId="77777777" w:rsidR="00447676" w:rsidRPr="00BE1BBB" w:rsidRDefault="00447676" w:rsidP="00447676">
      <w:pPr>
        <w:widowControl w:val="0"/>
        <w:shd w:val="clear" w:color="auto" w:fill="FFFFFF"/>
        <w:tabs>
          <w:tab w:val="left" w:pos="709"/>
        </w:tabs>
        <w:suppressAutoHyphens/>
        <w:spacing w:after="0" w:line="240" w:lineRule="auto"/>
        <w:jc w:val="both"/>
        <w:textAlignment w:val="baseline"/>
        <w:rPr>
          <w:rFonts w:eastAsia="Arial Unicode MS"/>
          <w:bCs/>
          <w:kern w:val="2"/>
          <w:sz w:val="20"/>
          <w:shd w:val="clear" w:color="auto" w:fill="FFFFFF"/>
          <w:lang w:eastAsia="hi-IN" w:bidi="hi-IN"/>
        </w:rPr>
      </w:pPr>
      <w:r w:rsidRPr="00BE1BBB">
        <w:rPr>
          <w:rFonts w:eastAsia="Arial Unicode MS"/>
          <w:bCs/>
          <w:kern w:val="2"/>
          <w:sz w:val="20"/>
          <w:shd w:val="clear" w:color="auto" w:fill="FFFFFF"/>
          <w:lang w:eastAsia="hi-IN" w:bidi="hi-IN"/>
        </w:rPr>
        <w:t>Претензия направляется любым из следующих способов:</w:t>
      </w:r>
    </w:p>
    <w:p w14:paraId="23655BEA" w14:textId="77777777" w:rsidR="00447676" w:rsidRPr="00BE1BBB" w:rsidRDefault="00447676" w:rsidP="00447676">
      <w:pPr>
        <w:widowControl w:val="0"/>
        <w:shd w:val="clear" w:color="auto" w:fill="FFFFFF"/>
        <w:tabs>
          <w:tab w:val="left" w:pos="709"/>
        </w:tabs>
        <w:suppressAutoHyphens/>
        <w:spacing w:after="0" w:line="240" w:lineRule="auto"/>
        <w:jc w:val="both"/>
        <w:textAlignment w:val="baseline"/>
        <w:rPr>
          <w:rFonts w:eastAsia="Arial Unicode MS"/>
          <w:bCs/>
          <w:kern w:val="2"/>
          <w:sz w:val="20"/>
          <w:shd w:val="clear" w:color="auto" w:fill="FFFFFF"/>
          <w:lang w:eastAsia="hi-IN" w:bidi="hi-IN"/>
        </w:rPr>
      </w:pPr>
      <w:r w:rsidRPr="00BE1BBB">
        <w:rPr>
          <w:rFonts w:eastAsia="Arial Unicode MS"/>
          <w:bCs/>
          <w:kern w:val="2"/>
          <w:sz w:val="20"/>
          <w:shd w:val="clear" w:color="auto" w:fill="FFFFFF"/>
          <w:lang w:eastAsia="hi-IN" w:bidi="hi-IN"/>
        </w:rPr>
        <w:t>- заказным письмом с уведомлением о вручении;</w:t>
      </w:r>
    </w:p>
    <w:p w14:paraId="0283D523" w14:textId="77777777" w:rsidR="00447676" w:rsidRPr="00BE1BBB" w:rsidRDefault="00447676" w:rsidP="00447676">
      <w:pPr>
        <w:widowControl w:val="0"/>
        <w:shd w:val="clear" w:color="auto" w:fill="FFFFFF"/>
        <w:tabs>
          <w:tab w:val="left" w:pos="709"/>
        </w:tabs>
        <w:suppressAutoHyphens/>
        <w:spacing w:after="0" w:line="240" w:lineRule="auto"/>
        <w:jc w:val="both"/>
        <w:textAlignment w:val="baseline"/>
        <w:rPr>
          <w:rFonts w:eastAsia="Arial Unicode MS"/>
          <w:bCs/>
          <w:kern w:val="2"/>
          <w:sz w:val="20"/>
          <w:shd w:val="clear" w:color="auto" w:fill="FFFFFF"/>
          <w:lang w:eastAsia="hi-IN" w:bidi="hi-IN"/>
        </w:rPr>
      </w:pPr>
      <w:r w:rsidRPr="00BE1BBB">
        <w:rPr>
          <w:rFonts w:eastAsia="Arial Unicode MS"/>
          <w:bCs/>
          <w:kern w:val="2"/>
          <w:sz w:val="20"/>
          <w:shd w:val="clear" w:color="auto" w:fill="FFFFFF"/>
          <w:lang w:eastAsia="hi-IN" w:bidi="hi-IN"/>
        </w:rPr>
        <w:t>- по адресу электронной почты, указанной в контракте;</w:t>
      </w:r>
    </w:p>
    <w:p w14:paraId="16944AE0" w14:textId="77777777" w:rsidR="00447676" w:rsidRPr="00BE1BBB" w:rsidRDefault="00447676" w:rsidP="00447676">
      <w:pPr>
        <w:widowControl w:val="0"/>
        <w:shd w:val="clear" w:color="auto" w:fill="FFFFFF"/>
        <w:tabs>
          <w:tab w:val="left" w:pos="709"/>
        </w:tabs>
        <w:suppressAutoHyphens/>
        <w:spacing w:after="0" w:line="240" w:lineRule="auto"/>
        <w:jc w:val="both"/>
        <w:textAlignment w:val="baseline"/>
        <w:rPr>
          <w:rFonts w:eastAsia="Arial Unicode MS"/>
          <w:bCs/>
          <w:kern w:val="2"/>
          <w:sz w:val="20"/>
          <w:shd w:val="clear" w:color="auto" w:fill="FFFFFF"/>
          <w:lang w:eastAsia="hi-IN" w:bidi="hi-IN"/>
        </w:rPr>
      </w:pPr>
      <w:r w:rsidRPr="00BE1BBB">
        <w:rPr>
          <w:rFonts w:eastAsia="Arial Unicode MS"/>
          <w:bCs/>
          <w:kern w:val="2"/>
          <w:sz w:val="20"/>
          <w:shd w:val="clear" w:color="auto" w:fill="FFFFFF"/>
          <w:lang w:eastAsia="hi-IN" w:bidi="hi-IN"/>
        </w:rPr>
        <w:t xml:space="preserve">- курьерской доставкой. </w:t>
      </w:r>
    </w:p>
    <w:p w14:paraId="52093ED4" w14:textId="77777777" w:rsidR="00447676" w:rsidRPr="00BE1BBB" w:rsidRDefault="00447676" w:rsidP="00447676">
      <w:pPr>
        <w:widowControl w:val="0"/>
        <w:shd w:val="clear" w:color="auto" w:fill="FFFFFF"/>
        <w:tabs>
          <w:tab w:val="left" w:pos="709"/>
        </w:tabs>
        <w:suppressAutoHyphens/>
        <w:spacing w:after="0" w:line="240" w:lineRule="auto"/>
        <w:jc w:val="both"/>
        <w:textAlignment w:val="baseline"/>
        <w:rPr>
          <w:rFonts w:eastAsia="Arial Unicode MS"/>
          <w:bCs/>
          <w:kern w:val="2"/>
          <w:sz w:val="20"/>
          <w:shd w:val="clear" w:color="auto" w:fill="FFFFFF"/>
          <w:lang w:eastAsia="hi-IN" w:bidi="hi-IN"/>
        </w:rPr>
      </w:pPr>
      <w:r w:rsidRPr="00BE1BBB">
        <w:rPr>
          <w:rFonts w:eastAsia="Arial Unicode MS"/>
          <w:bCs/>
          <w:kern w:val="2"/>
          <w:sz w:val="20"/>
          <w:shd w:val="clear" w:color="auto" w:fill="FFFFFF"/>
          <w:lang w:eastAsia="hi-IN" w:bidi="hi-IN"/>
        </w:rPr>
        <w:t>В этом случае факт получения претензии должен подтверждаться распиской Стороны в ее получении. Расписка должна содержать наименование документа и дату его получения, а также фамилию, инициалы, должность и подпись лица, получившего данный документ.</w:t>
      </w:r>
    </w:p>
    <w:p w14:paraId="47BC387C" w14:textId="072B89D8" w:rsidR="00447676" w:rsidRPr="00BE1BBB" w:rsidRDefault="00285632" w:rsidP="00447676">
      <w:pPr>
        <w:widowControl w:val="0"/>
        <w:shd w:val="clear" w:color="auto" w:fill="FFFFFF"/>
        <w:tabs>
          <w:tab w:val="left" w:pos="709"/>
        </w:tabs>
        <w:suppressAutoHyphens/>
        <w:spacing w:after="0" w:line="240" w:lineRule="auto"/>
        <w:jc w:val="both"/>
        <w:textAlignment w:val="baseline"/>
        <w:rPr>
          <w:rFonts w:eastAsia="Arial Unicode MS"/>
          <w:bCs/>
          <w:kern w:val="2"/>
          <w:sz w:val="20"/>
          <w:shd w:val="clear" w:color="auto" w:fill="FFFFFF"/>
          <w:lang w:eastAsia="hi-IN" w:bidi="hi-IN"/>
        </w:rPr>
      </w:pPr>
      <w:r w:rsidRPr="00BE1BBB">
        <w:rPr>
          <w:rFonts w:eastAsia="Arial Unicode MS"/>
          <w:bCs/>
          <w:kern w:val="2"/>
          <w:sz w:val="20"/>
          <w:shd w:val="clear" w:color="auto" w:fill="FFFFFF"/>
          <w:lang w:eastAsia="hi-IN" w:bidi="hi-IN"/>
        </w:rPr>
        <w:t>11</w:t>
      </w:r>
      <w:r w:rsidR="00447676" w:rsidRPr="00BE1BBB">
        <w:rPr>
          <w:rFonts w:eastAsia="Arial Unicode MS"/>
          <w:bCs/>
          <w:kern w:val="2"/>
          <w:sz w:val="20"/>
          <w:shd w:val="clear" w:color="auto" w:fill="FFFFFF"/>
          <w:lang w:eastAsia="hi-IN" w:bidi="hi-IN"/>
        </w:rPr>
        <w:t xml:space="preserve">.3. К претензии должны прилагаться обосновывающие требования заинтересованной Стороны документы (в случае их отсутствия у другой Стороны) и документы, подтверждающие полномочия лица, которое подписало претензию. Указанные документы представляются в виде копий, заверенных лицом, которое направило их. </w:t>
      </w:r>
    </w:p>
    <w:p w14:paraId="1ACFD55A" w14:textId="25C066BA" w:rsidR="00447676" w:rsidRPr="00BE1BBB" w:rsidRDefault="00285632" w:rsidP="00447676">
      <w:pPr>
        <w:widowControl w:val="0"/>
        <w:shd w:val="clear" w:color="auto" w:fill="FFFFFF"/>
        <w:tabs>
          <w:tab w:val="left" w:pos="709"/>
        </w:tabs>
        <w:suppressAutoHyphens/>
        <w:spacing w:after="0" w:line="240" w:lineRule="auto"/>
        <w:jc w:val="both"/>
        <w:textAlignment w:val="baseline"/>
        <w:rPr>
          <w:rFonts w:eastAsia="Arial Unicode MS"/>
          <w:bCs/>
          <w:kern w:val="2"/>
          <w:sz w:val="20"/>
          <w:shd w:val="clear" w:color="auto" w:fill="FFFFFF"/>
          <w:lang w:eastAsia="hi-IN" w:bidi="hi-IN"/>
        </w:rPr>
      </w:pPr>
      <w:r w:rsidRPr="00BE1BBB">
        <w:rPr>
          <w:rFonts w:eastAsia="Arial Unicode MS"/>
          <w:bCs/>
          <w:kern w:val="2"/>
          <w:sz w:val="20"/>
          <w:shd w:val="clear" w:color="auto" w:fill="FFFFFF"/>
          <w:lang w:eastAsia="hi-IN" w:bidi="hi-IN"/>
        </w:rPr>
        <w:t>11</w:t>
      </w:r>
      <w:r w:rsidR="00447676" w:rsidRPr="00BE1BBB">
        <w:rPr>
          <w:rFonts w:eastAsia="Arial Unicode MS"/>
          <w:bCs/>
          <w:kern w:val="2"/>
          <w:sz w:val="20"/>
          <w:shd w:val="clear" w:color="auto" w:fill="FFFFFF"/>
          <w:lang w:eastAsia="hi-IN" w:bidi="hi-IN"/>
        </w:rPr>
        <w:t>.4. Сторона, в адрес которой направлена претензия, обязана ее рассмотреть и о результатах уведомить в письменной форме другую Сторону в течение 14 рабочих дней со дня получения претензии.</w:t>
      </w:r>
    </w:p>
    <w:p w14:paraId="32388B2E" w14:textId="4D152051" w:rsidR="00447676" w:rsidRPr="00BE1BBB" w:rsidRDefault="00285632" w:rsidP="00447676">
      <w:pPr>
        <w:widowControl w:val="0"/>
        <w:shd w:val="clear" w:color="auto" w:fill="FFFFFF"/>
        <w:tabs>
          <w:tab w:val="left" w:pos="709"/>
        </w:tabs>
        <w:suppressAutoHyphens/>
        <w:spacing w:after="0" w:line="240" w:lineRule="auto"/>
        <w:jc w:val="both"/>
        <w:textAlignment w:val="baseline"/>
        <w:rPr>
          <w:rFonts w:eastAsia="Arial Unicode MS"/>
          <w:bCs/>
          <w:kern w:val="2"/>
          <w:sz w:val="20"/>
          <w:shd w:val="clear" w:color="auto" w:fill="FFFFFF"/>
          <w:lang w:eastAsia="hi-IN" w:bidi="hi-IN"/>
        </w:rPr>
      </w:pPr>
      <w:r w:rsidRPr="00BE1BBB">
        <w:rPr>
          <w:rFonts w:eastAsia="Arial Unicode MS"/>
          <w:bCs/>
          <w:kern w:val="2"/>
          <w:sz w:val="20"/>
          <w:shd w:val="clear" w:color="auto" w:fill="FFFFFF"/>
          <w:lang w:eastAsia="hi-IN" w:bidi="hi-IN"/>
        </w:rPr>
        <w:t>11</w:t>
      </w:r>
      <w:r w:rsidR="00447676" w:rsidRPr="00BE1BBB">
        <w:rPr>
          <w:rFonts w:eastAsia="Arial Unicode MS"/>
          <w:bCs/>
          <w:kern w:val="2"/>
          <w:sz w:val="20"/>
          <w:shd w:val="clear" w:color="auto" w:fill="FFFFFF"/>
          <w:lang w:eastAsia="hi-IN" w:bidi="hi-IN"/>
        </w:rPr>
        <w:t>.5. В случае если споры не урегулированы Сторонами с помощью переговоров и в претензионном порядке, или ответ на претензию не получен в течение указанного срока, спор передается в Арбитражный суд Ставропольского края.</w:t>
      </w:r>
    </w:p>
    <w:p w14:paraId="465B1B20" w14:textId="2830FCE4" w:rsidR="00285632" w:rsidRPr="00BE1BBB" w:rsidRDefault="00285632" w:rsidP="00285632">
      <w:pPr>
        <w:widowControl w:val="0"/>
        <w:shd w:val="clear" w:color="auto" w:fill="FFFFFF"/>
        <w:tabs>
          <w:tab w:val="left" w:pos="709"/>
        </w:tabs>
        <w:suppressAutoHyphens/>
        <w:spacing w:after="0" w:line="240" w:lineRule="auto"/>
        <w:jc w:val="both"/>
        <w:textAlignment w:val="baseline"/>
        <w:rPr>
          <w:rFonts w:eastAsia="Arial Unicode MS"/>
          <w:bCs/>
          <w:kern w:val="2"/>
          <w:sz w:val="20"/>
          <w:shd w:val="clear" w:color="auto" w:fill="FFFFFF"/>
          <w:lang w:eastAsia="hi-IN" w:bidi="hi-IN"/>
        </w:rPr>
      </w:pPr>
      <w:r w:rsidRPr="00BE1BBB">
        <w:rPr>
          <w:rFonts w:eastAsia="Arial Unicode MS"/>
          <w:bCs/>
          <w:kern w:val="2"/>
          <w:sz w:val="20"/>
          <w:shd w:val="clear" w:color="auto" w:fill="FFFFFF"/>
          <w:lang w:eastAsia="hi-IN" w:bidi="hi-IN"/>
        </w:rPr>
        <w:t>11</w:t>
      </w:r>
      <w:r w:rsidR="00447676" w:rsidRPr="00BE1BBB">
        <w:rPr>
          <w:rFonts w:eastAsia="Arial Unicode MS"/>
          <w:bCs/>
          <w:kern w:val="2"/>
          <w:sz w:val="20"/>
          <w:shd w:val="clear" w:color="auto" w:fill="FFFFFF"/>
          <w:lang w:eastAsia="hi-IN" w:bidi="hi-IN"/>
        </w:rPr>
        <w:t>.6. К правоотношениям Сторон по Контракту применяется законодательство Российской Федерации.</w:t>
      </w:r>
    </w:p>
    <w:p w14:paraId="14F4D6F8" w14:textId="783569B4" w:rsidR="00285632" w:rsidRPr="00BE1BBB" w:rsidRDefault="00285632" w:rsidP="00285632">
      <w:pPr>
        <w:pStyle w:val="ConsNormal"/>
        <w:jc w:val="center"/>
        <w:rPr>
          <w:rFonts w:ascii="Times New Roman" w:hAnsi="Times New Roman" w:cs="Times New Roman"/>
        </w:rPr>
      </w:pPr>
      <w:r w:rsidRPr="00BE1BBB">
        <w:rPr>
          <w:rFonts w:ascii="Times New Roman" w:hAnsi="Times New Roman" w:cs="Times New Roman"/>
          <w:b/>
          <w:bCs/>
        </w:rPr>
        <w:t xml:space="preserve">12. </w:t>
      </w:r>
      <w:r w:rsidR="006E1B32" w:rsidRPr="00BE1BBB">
        <w:rPr>
          <w:rFonts w:ascii="Times New Roman" w:hAnsi="Times New Roman" w:cs="Times New Roman"/>
          <w:b/>
          <w:bCs/>
        </w:rPr>
        <w:t>РАСТОРЖЕНИЕ КОНТРАКТА</w:t>
      </w:r>
    </w:p>
    <w:p w14:paraId="0FE7AF0E" w14:textId="3381C27B" w:rsidR="00285632" w:rsidRPr="00BE1BBB" w:rsidRDefault="00285632" w:rsidP="00285632">
      <w:pPr>
        <w:pStyle w:val="ConsNormal"/>
        <w:rPr>
          <w:rFonts w:ascii="Times New Roman" w:hAnsi="Times New Roman" w:cs="Times New Roman"/>
        </w:rPr>
      </w:pPr>
      <w:r w:rsidRPr="00BE1BBB">
        <w:rPr>
          <w:rFonts w:ascii="Times New Roman" w:hAnsi="Times New Roman" w:cs="Times New Roman"/>
        </w:rPr>
        <w:t>12.1. Расторжение Контракта допускается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Расторжение контракта осуществляется в случаях, порядке, сроки и на условиях, установленных статьями 95 Федерального закона № 44-ФЗ.</w:t>
      </w:r>
    </w:p>
    <w:p w14:paraId="46336016" w14:textId="134F771E" w:rsidR="00285632" w:rsidRPr="00BE1BBB" w:rsidRDefault="00285632" w:rsidP="00285632">
      <w:pPr>
        <w:pStyle w:val="ConsNormal"/>
        <w:rPr>
          <w:rFonts w:ascii="Times New Roman" w:hAnsi="Times New Roman" w:cs="Times New Roman"/>
        </w:rPr>
      </w:pPr>
      <w:r w:rsidRPr="00BE1BBB">
        <w:rPr>
          <w:rFonts w:ascii="Times New Roman" w:hAnsi="Times New Roman" w:cs="Times New Roman"/>
        </w:rPr>
        <w:t>12.2.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3BFA0814" w14:textId="1A6A9488" w:rsidR="00285632" w:rsidRPr="00BE1BBB" w:rsidRDefault="00285632" w:rsidP="00285632">
      <w:pPr>
        <w:pStyle w:val="ConsNormal"/>
        <w:rPr>
          <w:rFonts w:ascii="Times New Roman" w:hAnsi="Times New Roman" w:cs="Times New Roman"/>
        </w:rPr>
      </w:pPr>
      <w:r w:rsidRPr="00BE1BBB">
        <w:rPr>
          <w:rFonts w:ascii="Times New Roman" w:hAnsi="Times New Roman" w:cs="Times New Roman"/>
        </w:rPr>
        <w:t>12.3. Заказчик вправе провести экспертизу поставленного товара с привлечением экспертов, экспертных организаций до принятия решения об одностороннем отказе от исполнения Контракта.</w:t>
      </w:r>
    </w:p>
    <w:p w14:paraId="0214CA2D" w14:textId="58AACC25" w:rsidR="00285632" w:rsidRPr="00BE1BBB" w:rsidRDefault="00285632" w:rsidP="00285632">
      <w:pPr>
        <w:pStyle w:val="ConsNormal"/>
        <w:rPr>
          <w:rFonts w:ascii="Times New Roman" w:hAnsi="Times New Roman" w:cs="Times New Roman"/>
        </w:rPr>
      </w:pPr>
      <w:r w:rsidRPr="00BE1BBB">
        <w:rPr>
          <w:rFonts w:ascii="Times New Roman" w:hAnsi="Times New Roman" w:cs="Times New Roman"/>
        </w:rPr>
        <w:t>12.4. Решение Заказчика об одностороннем отказе от исполнения Контракта не позднее чем в течение трех рабочих дней с даты принятия указанного решения направляется Поставщику по почте заказным письмом с уведомлением о вручении по адресу Поставщика,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Заказчиком подтверждения о его вручении Поставщику. Выполнение Заказчиком указанных требований считается надлежащим уведомлением Поставщика об одностороннем отказе от исполнения Контракта. Датой такого надлежащего уведомления признается дата получения Заказчиком подтверждения о вручении Поставщику указанного уведомления либо дата получения Заказчиком информации об отсутствии Поставщика по его адресу, указанному в Контракте. При невозможности получения указанных подтверждения либо информации датой такого надлежащего уведомления признается дата по истечении 30 дней с даты размещения решения Заказчика об одностороннем отказе от исполнения Контракта в единой информационной системе.</w:t>
      </w:r>
    </w:p>
    <w:p w14:paraId="729CCAD4" w14:textId="1A2C2E48" w:rsidR="00285632" w:rsidRPr="00BE1BBB" w:rsidRDefault="00285632" w:rsidP="00285632">
      <w:pPr>
        <w:pStyle w:val="ConsNormal"/>
        <w:rPr>
          <w:rFonts w:ascii="Times New Roman" w:hAnsi="Times New Roman" w:cs="Times New Roman"/>
        </w:rPr>
      </w:pPr>
      <w:r w:rsidRPr="00BE1BBB">
        <w:rPr>
          <w:rFonts w:ascii="Times New Roman" w:hAnsi="Times New Roman" w:cs="Times New Roman"/>
        </w:rPr>
        <w:t xml:space="preserve">12.5. 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Поставщика о принятом решении об одностороннем отказе от исполнения Контракта устранено нарушение условий Контракта, послужившее </w:t>
      </w:r>
      <w:r w:rsidRPr="00BE1BBB">
        <w:rPr>
          <w:rFonts w:ascii="Times New Roman" w:hAnsi="Times New Roman" w:cs="Times New Roman"/>
        </w:rPr>
        <w:lastRenderedPageBreak/>
        <w:t>основанием для принятия указанного решения, а также Заказчику компенсированы затраты на проведение экспертизы поставленного товара. Данное правило не применяется в случае повторного нарушения Поставщиком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14:paraId="041E26DA" w14:textId="6F9914B7" w:rsidR="00285632" w:rsidRPr="00BE1BBB" w:rsidRDefault="00285632" w:rsidP="00285632">
      <w:pPr>
        <w:pStyle w:val="ConsNormal"/>
        <w:rPr>
          <w:rFonts w:ascii="Times New Roman" w:hAnsi="Times New Roman" w:cs="Times New Roman"/>
        </w:rPr>
      </w:pPr>
      <w:r w:rsidRPr="00BE1BBB">
        <w:rPr>
          <w:rFonts w:ascii="Times New Roman" w:hAnsi="Times New Roman" w:cs="Times New Roman"/>
        </w:rPr>
        <w:t>12.6. Поставщик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13C518BE" w14:textId="048E80E2" w:rsidR="00285632" w:rsidRPr="00BE1BBB" w:rsidRDefault="00285632" w:rsidP="00285632">
      <w:pPr>
        <w:pStyle w:val="ConsNormal"/>
        <w:rPr>
          <w:rFonts w:ascii="Times New Roman" w:hAnsi="Times New Roman" w:cs="Times New Roman"/>
        </w:rPr>
      </w:pPr>
      <w:r w:rsidRPr="00BE1BBB">
        <w:rPr>
          <w:rFonts w:ascii="Times New Roman" w:hAnsi="Times New Roman" w:cs="Times New Roman"/>
        </w:rPr>
        <w:t>12.7. Решение Поставщика об одностороннем отказе от исполнения Контракта не позднее чем в течение трех рабочих дней с даты принятия этого решения направляется Заказчику по почте заказным письмом с уведомлением о вручении по адресу Заказчика, указанному в Контракте,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Поставщиком подтверждения о его вручении Заказчику. Выполнение Поставщиком указанных требований считается надлежащим уведомлением Заказчика об одностороннем отказе от исполнения Контракта. Датой такого надлежащего уведомления признается дата получения Поставщиком подтверждения о вручении Заказчику указанного уведомления.</w:t>
      </w:r>
    </w:p>
    <w:p w14:paraId="0B52F68F" w14:textId="2E633C04" w:rsidR="00285632" w:rsidRPr="00BE1BBB" w:rsidRDefault="00285632" w:rsidP="00285632">
      <w:pPr>
        <w:pStyle w:val="ConsNormal"/>
        <w:rPr>
          <w:rFonts w:ascii="Times New Roman" w:hAnsi="Times New Roman" w:cs="Times New Roman"/>
        </w:rPr>
      </w:pPr>
      <w:r w:rsidRPr="00BE1BBB">
        <w:rPr>
          <w:rFonts w:ascii="Times New Roman" w:hAnsi="Times New Roman" w:cs="Times New Roman"/>
        </w:rPr>
        <w:t>12.8. Поставщик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Заказчика о принятом решении об одностороннем отказе от исполнения Контракта устранены нарушения условий Контракта, послужившие основанием для принятия указанного решения.</w:t>
      </w:r>
    </w:p>
    <w:p w14:paraId="08C99502" w14:textId="5D7FFD3E" w:rsidR="00285632" w:rsidRPr="00BE1BBB" w:rsidRDefault="00285632" w:rsidP="00285632">
      <w:pPr>
        <w:pStyle w:val="ConsNormal"/>
        <w:rPr>
          <w:rFonts w:ascii="Times New Roman" w:hAnsi="Times New Roman" w:cs="Times New Roman"/>
        </w:rPr>
      </w:pPr>
      <w:r w:rsidRPr="00BE1BBB">
        <w:rPr>
          <w:rFonts w:ascii="Times New Roman" w:hAnsi="Times New Roman" w:cs="Times New Roman"/>
        </w:rPr>
        <w:t>12.9. Решение об одностороннем отказе от исполнения Контракта вступает в силу и Контракт считается расторгнутым через десять дней с даты надлежащего уведомления другой стороны об одностороннем отказе от исполнения Контракта.</w:t>
      </w:r>
    </w:p>
    <w:p w14:paraId="38662506" w14:textId="24075351" w:rsidR="00285632" w:rsidRPr="00BE1BBB" w:rsidRDefault="00285632" w:rsidP="00285632">
      <w:pPr>
        <w:pStyle w:val="ConsNormal"/>
        <w:rPr>
          <w:rFonts w:ascii="Times New Roman" w:hAnsi="Times New Roman" w:cs="Times New Roman"/>
        </w:rPr>
      </w:pPr>
      <w:r w:rsidRPr="00BE1BBB">
        <w:rPr>
          <w:rFonts w:ascii="Times New Roman" w:hAnsi="Times New Roman" w:cs="Times New Roman"/>
        </w:rPr>
        <w:t>12.10.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3E402101" w14:textId="77777777" w:rsidR="00447676" w:rsidRPr="00BE1BBB" w:rsidRDefault="00447676" w:rsidP="00447676">
      <w:pPr>
        <w:widowControl w:val="0"/>
        <w:shd w:val="clear" w:color="auto" w:fill="FFFFFF"/>
        <w:tabs>
          <w:tab w:val="left" w:pos="709"/>
        </w:tabs>
        <w:suppressAutoHyphens/>
        <w:spacing w:after="0" w:line="240" w:lineRule="auto"/>
        <w:jc w:val="both"/>
        <w:textAlignment w:val="baseline"/>
        <w:rPr>
          <w:rFonts w:eastAsia="Arial Unicode MS"/>
          <w:b/>
          <w:bCs/>
          <w:kern w:val="2"/>
          <w:sz w:val="20"/>
          <w:shd w:val="clear" w:color="auto" w:fill="FFFFFF"/>
          <w:lang w:eastAsia="hi-IN" w:bidi="hi-IN"/>
        </w:rPr>
      </w:pPr>
    </w:p>
    <w:p w14:paraId="0DB7C98C" w14:textId="0ED721C2" w:rsidR="00447676" w:rsidRPr="00BE1BBB" w:rsidRDefault="00447676" w:rsidP="00447676">
      <w:pPr>
        <w:widowControl w:val="0"/>
        <w:shd w:val="clear" w:color="auto" w:fill="FFFFFF"/>
        <w:tabs>
          <w:tab w:val="left" w:pos="709"/>
        </w:tabs>
        <w:suppressAutoHyphens/>
        <w:spacing w:after="0" w:line="240" w:lineRule="auto"/>
        <w:jc w:val="center"/>
        <w:textAlignment w:val="baseline"/>
        <w:rPr>
          <w:rFonts w:eastAsia="Arial Unicode MS"/>
          <w:b/>
          <w:bCs/>
          <w:kern w:val="2"/>
          <w:sz w:val="20"/>
          <w:shd w:val="clear" w:color="auto" w:fill="FFFFFF"/>
          <w:lang w:eastAsia="hi-IN" w:bidi="hi-IN"/>
        </w:rPr>
      </w:pPr>
      <w:r w:rsidRPr="00BE1BBB">
        <w:rPr>
          <w:rFonts w:eastAsia="Arial Unicode MS"/>
          <w:b/>
          <w:bCs/>
          <w:kern w:val="2"/>
          <w:sz w:val="20"/>
          <w:shd w:val="clear" w:color="auto" w:fill="FFFFFF"/>
          <w:lang w:eastAsia="hi-IN" w:bidi="hi-IN"/>
        </w:rPr>
        <w:t>1</w:t>
      </w:r>
      <w:r w:rsidR="00285632" w:rsidRPr="00BE1BBB">
        <w:rPr>
          <w:rFonts w:eastAsia="Arial Unicode MS"/>
          <w:b/>
          <w:bCs/>
          <w:kern w:val="2"/>
          <w:sz w:val="20"/>
          <w:shd w:val="clear" w:color="auto" w:fill="FFFFFF"/>
          <w:lang w:eastAsia="hi-IN" w:bidi="hi-IN"/>
        </w:rPr>
        <w:t>3</w:t>
      </w:r>
      <w:r w:rsidRPr="00BE1BBB">
        <w:rPr>
          <w:rFonts w:eastAsia="Arial Unicode MS"/>
          <w:b/>
          <w:bCs/>
          <w:kern w:val="2"/>
          <w:sz w:val="20"/>
          <w:shd w:val="clear" w:color="auto" w:fill="FFFFFF"/>
          <w:lang w:eastAsia="hi-IN" w:bidi="hi-IN"/>
        </w:rPr>
        <w:t xml:space="preserve">. </w:t>
      </w:r>
      <w:r w:rsidR="006E1B32" w:rsidRPr="00BE1BBB">
        <w:rPr>
          <w:rFonts w:eastAsia="Arial Unicode MS"/>
          <w:b/>
          <w:bCs/>
          <w:kern w:val="2"/>
          <w:sz w:val="20"/>
          <w:shd w:val="clear" w:color="auto" w:fill="FFFFFF"/>
          <w:lang w:eastAsia="hi-IN" w:bidi="hi-IN"/>
        </w:rPr>
        <w:t>СРОК ДЕЙСТВИЯ, ПОРЯДОК ИЗМЕНЕНИЯ КОНТРАКТА</w:t>
      </w:r>
    </w:p>
    <w:p w14:paraId="5EBBA925" w14:textId="0853FDA6" w:rsidR="00447676" w:rsidRPr="00BE1BBB" w:rsidRDefault="00447676" w:rsidP="00447676">
      <w:pPr>
        <w:widowControl w:val="0"/>
        <w:shd w:val="clear" w:color="auto" w:fill="FFFFFF"/>
        <w:tabs>
          <w:tab w:val="left" w:pos="709"/>
        </w:tabs>
        <w:suppressAutoHyphens/>
        <w:spacing w:after="0" w:line="240" w:lineRule="auto"/>
        <w:jc w:val="both"/>
        <w:textAlignment w:val="baseline"/>
        <w:rPr>
          <w:rFonts w:eastAsia="Arial Unicode MS"/>
          <w:bCs/>
          <w:kern w:val="2"/>
          <w:sz w:val="20"/>
          <w:shd w:val="clear" w:color="auto" w:fill="FFFFFF"/>
          <w:lang w:eastAsia="hi-IN" w:bidi="hi-IN"/>
        </w:rPr>
      </w:pPr>
      <w:r w:rsidRPr="00BE1BBB">
        <w:rPr>
          <w:rFonts w:eastAsia="Arial Unicode MS"/>
          <w:bCs/>
          <w:kern w:val="2"/>
          <w:sz w:val="20"/>
          <w:shd w:val="clear" w:color="auto" w:fill="FFFFFF"/>
          <w:lang w:eastAsia="hi-IN" w:bidi="hi-IN"/>
        </w:rPr>
        <w:t>1</w:t>
      </w:r>
      <w:r w:rsidR="00285632" w:rsidRPr="00BE1BBB">
        <w:rPr>
          <w:rFonts w:eastAsia="Arial Unicode MS"/>
          <w:bCs/>
          <w:kern w:val="2"/>
          <w:sz w:val="20"/>
          <w:shd w:val="clear" w:color="auto" w:fill="FFFFFF"/>
          <w:lang w:eastAsia="hi-IN" w:bidi="hi-IN"/>
        </w:rPr>
        <w:t>3</w:t>
      </w:r>
      <w:r w:rsidRPr="00BE1BBB">
        <w:rPr>
          <w:rFonts w:eastAsia="Arial Unicode MS"/>
          <w:bCs/>
          <w:kern w:val="2"/>
          <w:sz w:val="20"/>
          <w:shd w:val="clear" w:color="auto" w:fill="FFFFFF"/>
          <w:lang w:eastAsia="hi-IN" w:bidi="hi-IN"/>
        </w:rPr>
        <w:t xml:space="preserve">.1. </w:t>
      </w:r>
      <w:r w:rsidR="00A42E5E" w:rsidRPr="00BE1BBB">
        <w:rPr>
          <w:rFonts w:eastAsia="Arial Unicode MS"/>
          <w:bCs/>
          <w:kern w:val="2"/>
          <w:sz w:val="20"/>
          <w:shd w:val="clear" w:color="auto" w:fill="FFFFFF"/>
          <w:lang w:eastAsia="hi-IN" w:bidi="hi-IN"/>
        </w:rPr>
        <w:t>Контракт</w:t>
      </w:r>
      <w:r w:rsidR="00A5583B" w:rsidRPr="00BE1BBB">
        <w:rPr>
          <w:rFonts w:eastAsia="Arial Unicode MS"/>
          <w:bCs/>
          <w:kern w:val="2"/>
          <w:sz w:val="20"/>
          <w:shd w:val="clear" w:color="auto" w:fill="FFFFFF"/>
          <w:lang w:eastAsia="hi-IN" w:bidi="hi-IN"/>
        </w:rPr>
        <w:t xml:space="preserve"> вступает в силу с момента заключения и действует по </w:t>
      </w:r>
      <w:r w:rsidR="006B4BB7" w:rsidRPr="005627BF">
        <w:rPr>
          <w:rFonts w:eastAsia="Arial Unicode MS"/>
          <w:bCs/>
          <w:kern w:val="2"/>
          <w:sz w:val="20"/>
          <w:highlight w:val="yellow"/>
          <w:shd w:val="clear" w:color="auto" w:fill="FFFFFF"/>
          <w:lang w:eastAsia="hi-IN" w:bidi="hi-IN"/>
        </w:rPr>
        <w:t>31.12.</w:t>
      </w:r>
      <w:r w:rsidR="00A5583B" w:rsidRPr="005627BF">
        <w:rPr>
          <w:rFonts w:eastAsia="Arial Unicode MS"/>
          <w:bCs/>
          <w:kern w:val="2"/>
          <w:sz w:val="20"/>
          <w:highlight w:val="yellow"/>
          <w:shd w:val="clear" w:color="auto" w:fill="FFFFFF"/>
          <w:lang w:eastAsia="hi-IN" w:bidi="hi-IN"/>
        </w:rPr>
        <w:t>202</w:t>
      </w:r>
      <w:r w:rsidR="005627BF" w:rsidRPr="005627BF">
        <w:rPr>
          <w:rFonts w:eastAsia="Arial Unicode MS"/>
          <w:bCs/>
          <w:kern w:val="2"/>
          <w:sz w:val="20"/>
          <w:highlight w:val="yellow"/>
          <w:shd w:val="clear" w:color="auto" w:fill="FFFFFF"/>
          <w:lang w:eastAsia="hi-IN" w:bidi="hi-IN"/>
        </w:rPr>
        <w:t>6</w:t>
      </w:r>
      <w:r w:rsidR="00A5583B" w:rsidRPr="005627BF">
        <w:rPr>
          <w:rFonts w:eastAsia="Arial Unicode MS"/>
          <w:bCs/>
          <w:kern w:val="2"/>
          <w:sz w:val="20"/>
          <w:highlight w:val="yellow"/>
          <w:shd w:val="clear" w:color="auto" w:fill="FFFFFF"/>
          <w:lang w:eastAsia="hi-IN" w:bidi="hi-IN"/>
        </w:rPr>
        <w:t>,</w:t>
      </w:r>
      <w:r w:rsidR="00A5583B" w:rsidRPr="00BE1BBB">
        <w:rPr>
          <w:rFonts w:eastAsia="Arial Unicode MS"/>
          <w:bCs/>
          <w:kern w:val="2"/>
          <w:sz w:val="20"/>
          <w:shd w:val="clear" w:color="auto" w:fill="FFFFFF"/>
          <w:lang w:eastAsia="hi-IN" w:bidi="hi-IN"/>
        </w:rPr>
        <w:t xml:space="preserve"> а по неисполненным обязательствам – до полного исполнения Сторонами принятых по </w:t>
      </w:r>
      <w:r w:rsidR="00A42E5E" w:rsidRPr="00BE1BBB">
        <w:rPr>
          <w:rFonts w:eastAsia="Arial Unicode MS"/>
          <w:bCs/>
          <w:kern w:val="2"/>
          <w:sz w:val="20"/>
          <w:shd w:val="clear" w:color="auto" w:fill="FFFFFF"/>
          <w:lang w:eastAsia="hi-IN" w:bidi="hi-IN"/>
        </w:rPr>
        <w:t>Контракт</w:t>
      </w:r>
      <w:r w:rsidR="00A5583B" w:rsidRPr="00BE1BBB">
        <w:rPr>
          <w:rFonts w:eastAsia="Arial Unicode MS"/>
          <w:bCs/>
          <w:kern w:val="2"/>
          <w:sz w:val="20"/>
          <w:shd w:val="clear" w:color="auto" w:fill="FFFFFF"/>
          <w:lang w:eastAsia="hi-IN" w:bidi="hi-IN"/>
        </w:rPr>
        <w:t>у обязательств</w:t>
      </w:r>
      <w:r w:rsidRPr="00BE1BBB">
        <w:rPr>
          <w:rFonts w:eastAsia="Arial Unicode MS"/>
          <w:bCs/>
          <w:kern w:val="2"/>
          <w:sz w:val="20"/>
          <w:shd w:val="clear" w:color="auto" w:fill="FFFFFF"/>
          <w:lang w:eastAsia="hi-IN" w:bidi="hi-IN"/>
        </w:rPr>
        <w:t xml:space="preserve">. </w:t>
      </w:r>
    </w:p>
    <w:p w14:paraId="6054CD80" w14:textId="14F9F88B" w:rsidR="00447676" w:rsidRPr="00BE1BBB" w:rsidRDefault="00447676" w:rsidP="00447676">
      <w:pPr>
        <w:widowControl w:val="0"/>
        <w:shd w:val="clear" w:color="auto" w:fill="FFFFFF"/>
        <w:tabs>
          <w:tab w:val="left" w:pos="709"/>
        </w:tabs>
        <w:suppressAutoHyphens/>
        <w:spacing w:after="0" w:line="240" w:lineRule="auto"/>
        <w:jc w:val="both"/>
        <w:textAlignment w:val="baseline"/>
        <w:rPr>
          <w:rFonts w:eastAsia="Arial Unicode MS"/>
          <w:b/>
          <w:kern w:val="2"/>
          <w:szCs w:val="24"/>
          <w:shd w:val="clear" w:color="auto" w:fill="FFFFFF"/>
          <w:lang w:eastAsia="hi-IN" w:bidi="hi-IN"/>
        </w:rPr>
      </w:pPr>
      <w:r w:rsidRPr="00BE1BBB">
        <w:rPr>
          <w:rFonts w:eastAsia="Arial Unicode MS"/>
          <w:bCs/>
          <w:kern w:val="2"/>
          <w:sz w:val="20"/>
          <w:shd w:val="clear" w:color="auto" w:fill="FFFFFF"/>
          <w:lang w:eastAsia="hi-IN" w:bidi="hi-IN"/>
        </w:rPr>
        <w:t>1</w:t>
      </w:r>
      <w:r w:rsidR="00285632" w:rsidRPr="00BE1BBB">
        <w:rPr>
          <w:rFonts w:eastAsia="Arial Unicode MS"/>
          <w:bCs/>
          <w:kern w:val="2"/>
          <w:sz w:val="20"/>
          <w:shd w:val="clear" w:color="auto" w:fill="FFFFFF"/>
          <w:lang w:eastAsia="hi-IN" w:bidi="hi-IN"/>
        </w:rPr>
        <w:t>3</w:t>
      </w:r>
      <w:r w:rsidRPr="00BE1BBB">
        <w:rPr>
          <w:rFonts w:eastAsia="Arial Unicode MS"/>
          <w:bCs/>
          <w:kern w:val="2"/>
          <w:sz w:val="20"/>
          <w:shd w:val="clear" w:color="auto" w:fill="FFFFFF"/>
          <w:lang w:eastAsia="hi-IN" w:bidi="hi-IN"/>
        </w:rPr>
        <w:t>.2. Контракт может быть изменен по соглашению Сторон при снижении цены Контракта без изменения предусмотренных Контрактом количества Товара (объема работ, услуг), качества Товара, (работ, услуги) и иных условий Контракта.</w:t>
      </w:r>
      <w:r w:rsidR="005C1148" w:rsidRPr="00BE1BBB">
        <w:rPr>
          <w:rFonts w:eastAsia="Arial Unicode MS"/>
          <w:bCs/>
          <w:kern w:val="2"/>
          <w:sz w:val="20"/>
          <w:shd w:val="clear" w:color="auto" w:fill="FFFFFF"/>
          <w:lang w:eastAsia="hi-IN" w:bidi="hi-IN"/>
        </w:rPr>
        <w:t xml:space="preserve"> </w:t>
      </w:r>
    </w:p>
    <w:p w14:paraId="0137B8F2" w14:textId="4F1E8CC4" w:rsidR="00061EA9" w:rsidRPr="00BE1BBB" w:rsidRDefault="00061EA9" w:rsidP="00061EA9">
      <w:pPr>
        <w:widowControl w:val="0"/>
        <w:shd w:val="clear" w:color="auto" w:fill="FFFFFF"/>
        <w:tabs>
          <w:tab w:val="left" w:pos="709"/>
        </w:tabs>
        <w:suppressAutoHyphens/>
        <w:spacing w:after="0" w:line="240" w:lineRule="auto"/>
        <w:jc w:val="both"/>
        <w:textAlignment w:val="baseline"/>
        <w:rPr>
          <w:rFonts w:eastAsia="Arial Unicode MS"/>
          <w:bCs/>
          <w:kern w:val="2"/>
          <w:sz w:val="20"/>
          <w:shd w:val="clear" w:color="auto" w:fill="FFFFFF"/>
          <w:lang w:eastAsia="hi-IN" w:bidi="hi-IN"/>
        </w:rPr>
      </w:pPr>
      <w:r w:rsidRPr="00BE1BBB">
        <w:rPr>
          <w:rFonts w:eastAsia="Arial Unicode MS"/>
          <w:bCs/>
          <w:kern w:val="2"/>
          <w:sz w:val="20"/>
          <w:shd w:val="clear" w:color="auto" w:fill="FFFFFF"/>
          <w:lang w:eastAsia="hi-IN" w:bidi="hi-IN"/>
        </w:rPr>
        <w:t xml:space="preserve">Изменение существенных условий контракта при его исполнении не допускается, за исключением случаев, предусмотренных Федеральным законом </w:t>
      </w:r>
      <w:r w:rsidR="001453AB" w:rsidRPr="00BE1BBB">
        <w:rPr>
          <w:rFonts w:eastAsia="Arial Unicode MS"/>
          <w:bCs/>
          <w:kern w:val="2"/>
          <w:sz w:val="20"/>
          <w:shd w:val="clear" w:color="auto" w:fill="FFFFFF"/>
          <w:lang w:eastAsia="hi-IN" w:bidi="hi-IN"/>
        </w:rPr>
        <w:t>N 44-ФЗ</w:t>
      </w:r>
      <w:r w:rsidRPr="00BE1BBB">
        <w:rPr>
          <w:rFonts w:eastAsia="Arial Unicode MS"/>
          <w:bCs/>
          <w:kern w:val="2"/>
          <w:sz w:val="20"/>
          <w:shd w:val="clear" w:color="auto" w:fill="FFFFFF"/>
          <w:lang w:eastAsia="hi-IN" w:bidi="hi-IN"/>
        </w:rPr>
        <w:t>.</w:t>
      </w:r>
    </w:p>
    <w:p w14:paraId="05C3948F" w14:textId="51BEDF6C" w:rsidR="00061EA9" w:rsidRPr="00BE1BBB" w:rsidRDefault="00061EA9" w:rsidP="00061EA9">
      <w:pPr>
        <w:widowControl w:val="0"/>
        <w:shd w:val="clear" w:color="auto" w:fill="FFFFFF"/>
        <w:tabs>
          <w:tab w:val="left" w:pos="709"/>
        </w:tabs>
        <w:suppressAutoHyphens/>
        <w:spacing w:after="0" w:line="240" w:lineRule="auto"/>
        <w:jc w:val="both"/>
        <w:textAlignment w:val="baseline"/>
        <w:rPr>
          <w:rFonts w:eastAsia="Arial Unicode MS"/>
          <w:bCs/>
          <w:kern w:val="2"/>
          <w:sz w:val="20"/>
          <w:shd w:val="clear" w:color="auto" w:fill="FFFFFF"/>
          <w:lang w:eastAsia="hi-IN" w:bidi="hi-IN"/>
        </w:rPr>
      </w:pPr>
      <w:r w:rsidRPr="00BE1BBB">
        <w:rPr>
          <w:rFonts w:eastAsia="Arial Unicode MS"/>
          <w:bCs/>
          <w:kern w:val="2"/>
          <w:sz w:val="20"/>
          <w:shd w:val="clear" w:color="auto" w:fill="FFFFFF"/>
          <w:lang w:eastAsia="hi-IN" w:bidi="hi-IN"/>
        </w:rPr>
        <w:t>Изменение и(или) расторжение контракта осуществляется в случаях, порядке, сроки и на условиях, установленных статьями 34, 95 Федерального закона № 44-ФЗ.</w:t>
      </w:r>
    </w:p>
    <w:p w14:paraId="59F6525A" w14:textId="77777777" w:rsidR="0048683B" w:rsidRPr="00BE1BBB" w:rsidRDefault="0048683B" w:rsidP="00447676">
      <w:pPr>
        <w:widowControl w:val="0"/>
        <w:shd w:val="clear" w:color="auto" w:fill="FFFFFF"/>
        <w:tabs>
          <w:tab w:val="left" w:pos="709"/>
        </w:tabs>
        <w:suppressAutoHyphens/>
        <w:spacing w:after="0" w:line="240" w:lineRule="auto"/>
        <w:jc w:val="center"/>
        <w:textAlignment w:val="baseline"/>
        <w:rPr>
          <w:rFonts w:eastAsia="Arial Unicode MS"/>
          <w:b/>
          <w:bCs/>
          <w:kern w:val="2"/>
          <w:sz w:val="20"/>
          <w:shd w:val="clear" w:color="auto" w:fill="FFFFFF"/>
          <w:lang w:eastAsia="hi-IN" w:bidi="hi-IN"/>
        </w:rPr>
      </w:pPr>
    </w:p>
    <w:p w14:paraId="1D06E7BA" w14:textId="495FD418" w:rsidR="00447676" w:rsidRPr="00BE1BBB" w:rsidRDefault="00447676" w:rsidP="00447676">
      <w:pPr>
        <w:widowControl w:val="0"/>
        <w:shd w:val="clear" w:color="auto" w:fill="FFFFFF"/>
        <w:tabs>
          <w:tab w:val="left" w:pos="709"/>
        </w:tabs>
        <w:suppressAutoHyphens/>
        <w:spacing w:after="0" w:line="240" w:lineRule="auto"/>
        <w:jc w:val="center"/>
        <w:textAlignment w:val="baseline"/>
        <w:rPr>
          <w:rFonts w:eastAsia="Arial Unicode MS"/>
          <w:bCs/>
          <w:kern w:val="2"/>
          <w:sz w:val="20"/>
          <w:shd w:val="clear" w:color="auto" w:fill="FFFFFF"/>
          <w:lang w:eastAsia="hi-IN" w:bidi="hi-IN"/>
        </w:rPr>
      </w:pPr>
      <w:r w:rsidRPr="00BE1BBB">
        <w:rPr>
          <w:rFonts w:eastAsia="Arial Unicode MS"/>
          <w:b/>
          <w:bCs/>
          <w:kern w:val="2"/>
          <w:sz w:val="20"/>
          <w:shd w:val="clear" w:color="auto" w:fill="FFFFFF"/>
          <w:lang w:eastAsia="hi-IN" w:bidi="hi-IN"/>
        </w:rPr>
        <w:t>1</w:t>
      </w:r>
      <w:r w:rsidR="00285632" w:rsidRPr="00BE1BBB">
        <w:rPr>
          <w:rFonts w:eastAsia="Arial Unicode MS"/>
          <w:b/>
          <w:bCs/>
          <w:kern w:val="2"/>
          <w:sz w:val="20"/>
          <w:shd w:val="clear" w:color="auto" w:fill="FFFFFF"/>
          <w:lang w:eastAsia="hi-IN" w:bidi="hi-IN"/>
        </w:rPr>
        <w:t>4</w:t>
      </w:r>
      <w:r w:rsidRPr="00BE1BBB">
        <w:rPr>
          <w:rFonts w:eastAsia="Arial Unicode MS"/>
          <w:b/>
          <w:bCs/>
          <w:kern w:val="2"/>
          <w:sz w:val="20"/>
          <w:shd w:val="clear" w:color="auto" w:fill="FFFFFF"/>
          <w:lang w:eastAsia="hi-IN" w:bidi="hi-IN"/>
        </w:rPr>
        <w:t xml:space="preserve">. </w:t>
      </w:r>
      <w:r w:rsidR="006E1B32" w:rsidRPr="00BE1BBB">
        <w:rPr>
          <w:rFonts w:eastAsia="Arial Unicode MS"/>
          <w:b/>
          <w:bCs/>
          <w:kern w:val="2"/>
          <w:sz w:val="20"/>
          <w:shd w:val="clear" w:color="auto" w:fill="FFFFFF"/>
          <w:lang w:eastAsia="hi-IN" w:bidi="hi-IN"/>
        </w:rPr>
        <w:t>ПРОЧИЕ УСЛОВИЯ</w:t>
      </w:r>
    </w:p>
    <w:p w14:paraId="2CF4986C" w14:textId="26C2EB16" w:rsidR="00447676" w:rsidRPr="00BE1BBB" w:rsidRDefault="00447676" w:rsidP="00447676">
      <w:pPr>
        <w:widowControl w:val="0"/>
        <w:shd w:val="clear" w:color="auto" w:fill="FFFFFF"/>
        <w:tabs>
          <w:tab w:val="left" w:pos="709"/>
        </w:tabs>
        <w:suppressAutoHyphens/>
        <w:spacing w:after="0" w:line="240" w:lineRule="auto"/>
        <w:jc w:val="both"/>
        <w:textAlignment w:val="baseline"/>
        <w:rPr>
          <w:rFonts w:eastAsia="Arial Unicode MS"/>
          <w:bCs/>
          <w:kern w:val="2"/>
          <w:sz w:val="20"/>
          <w:shd w:val="clear" w:color="auto" w:fill="FFFFFF"/>
          <w:lang w:eastAsia="hi-IN" w:bidi="hi-IN"/>
        </w:rPr>
      </w:pPr>
      <w:r w:rsidRPr="00BE1BBB">
        <w:rPr>
          <w:rFonts w:eastAsia="Arial Unicode MS"/>
          <w:bCs/>
          <w:kern w:val="2"/>
          <w:sz w:val="20"/>
          <w:shd w:val="clear" w:color="auto" w:fill="FFFFFF"/>
          <w:lang w:eastAsia="hi-IN" w:bidi="hi-IN"/>
        </w:rPr>
        <w:t>1</w:t>
      </w:r>
      <w:r w:rsidR="00285632" w:rsidRPr="00BE1BBB">
        <w:rPr>
          <w:rFonts w:eastAsia="Arial Unicode MS"/>
          <w:bCs/>
          <w:kern w:val="2"/>
          <w:sz w:val="20"/>
          <w:shd w:val="clear" w:color="auto" w:fill="FFFFFF"/>
          <w:lang w:eastAsia="hi-IN" w:bidi="hi-IN"/>
        </w:rPr>
        <w:t>4</w:t>
      </w:r>
      <w:r w:rsidRPr="00BE1BBB">
        <w:rPr>
          <w:rFonts w:eastAsia="Arial Unicode MS"/>
          <w:bCs/>
          <w:kern w:val="2"/>
          <w:sz w:val="20"/>
          <w:shd w:val="clear" w:color="auto" w:fill="FFFFFF"/>
          <w:lang w:eastAsia="hi-IN" w:bidi="hi-IN"/>
        </w:rPr>
        <w:t xml:space="preserve">.1. </w:t>
      </w:r>
      <w:r w:rsidRPr="00BE1BBB">
        <w:rPr>
          <w:rFonts w:eastAsia="Arial Unicode MS"/>
          <w:kern w:val="3"/>
          <w:sz w:val="20"/>
          <w:lang w:eastAsia="zh-CN" w:bidi="hi-IN"/>
        </w:rPr>
        <w:t>Настоящий Контракт составлен на русском языке в двух экземплярах, имеющих одинаковую юридическую силу, по одному для каждой из Сторон.</w:t>
      </w:r>
    </w:p>
    <w:p w14:paraId="3E883682" w14:textId="7D31FDAA" w:rsidR="00447676" w:rsidRPr="00BE1BBB" w:rsidRDefault="00447676" w:rsidP="00447676">
      <w:pPr>
        <w:widowControl w:val="0"/>
        <w:shd w:val="clear" w:color="auto" w:fill="FFFFFF"/>
        <w:tabs>
          <w:tab w:val="left" w:pos="709"/>
        </w:tabs>
        <w:suppressAutoHyphens/>
        <w:spacing w:after="0" w:line="240" w:lineRule="auto"/>
        <w:jc w:val="both"/>
        <w:textAlignment w:val="baseline"/>
        <w:rPr>
          <w:rFonts w:eastAsia="Arial Unicode MS"/>
          <w:bCs/>
          <w:kern w:val="2"/>
          <w:sz w:val="20"/>
          <w:shd w:val="clear" w:color="auto" w:fill="FFFFFF"/>
          <w:lang w:eastAsia="hi-IN" w:bidi="hi-IN"/>
        </w:rPr>
      </w:pPr>
      <w:r w:rsidRPr="00BE1BBB">
        <w:rPr>
          <w:rFonts w:eastAsia="Arial Unicode MS"/>
          <w:bCs/>
          <w:kern w:val="2"/>
          <w:sz w:val="20"/>
          <w:shd w:val="clear" w:color="auto" w:fill="FFFFFF"/>
          <w:lang w:eastAsia="hi-IN" w:bidi="hi-IN"/>
        </w:rPr>
        <w:t>1</w:t>
      </w:r>
      <w:r w:rsidR="00285632" w:rsidRPr="00BE1BBB">
        <w:rPr>
          <w:rFonts w:eastAsia="Arial Unicode MS"/>
          <w:bCs/>
          <w:kern w:val="2"/>
          <w:sz w:val="20"/>
          <w:shd w:val="clear" w:color="auto" w:fill="FFFFFF"/>
          <w:lang w:eastAsia="hi-IN" w:bidi="hi-IN"/>
        </w:rPr>
        <w:t>4</w:t>
      </w:r>
      <w:r w:rsidRPr="00BE1BBB">
        <w:rPr>
          <w:rFonts w:eastAsia="Arial Unicode MS"/>
          <w:bCs/>
          <w:kern w:val="2"/>
          <w:sz w:val="20"/>
          <w:shd w:val="clear" w:color="auto" w:fill="FFFFFF"/>
          <w:lang w:eastAsia="hi-IN" w:bidi="hi-IN"/>
        </w:rPr>
        <w:t>.2. Все уведомления Сторон, связанные с исполнением настоящего Контракта, направляются в письменной форме по почте заказным письмом по фактическому адресу Стороны, указанному в Реквизитах Сторон Контракта, или нарочно, а также с использованием факсимильной связи, электронной почты с последующим предоставлением оригинала. 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14:paraId="0A9FF9D0" w14:textId="257225CF" w:rsidR="00447676" w:rsidRPr="00BE1BBB" w:rsidRDefault="00447676" w:rsidP="00447676">
      <w:pPr>
        <w:widowControl w:val="0"/>
        <w:shd w:val="clear" w:color="auto" w:fill="FFFFFF"/>
        <w:tabs>
          <w:tab w:val="left" w:pos="709"/>
        </w:tabs>
        <w:suppressAutoHyphens/>
        <w:spacing w:after="0" w:line="240" w:lineRule="auto"/>
        <w:jc w:val="both"/>
        <w:textAlignment w:val="baseline"/>
        <w:rPr>
          <w:rFonts w:eastAsia="Arial Unicode MS"/>
          <w:bCs/>
          <w:kern w:val="2"/>
          <w:sz w:val="20"/>
          <w:shd w:val="clear" w:color="auto" w:fill="FFFFFF"/>
          <w:lang w:eastAsia="hi-IN" w:bidi="hi-IN"/>
        </w:rPr>
      </w:pPr>
      <w:r w:rsidRPr="00BE1BBB">
        <w:rPr>
          <w:rFonts w:eastAsia="Arial Unicode MS"/>
          <w:bCs/>
          <w:kern w:val="2"/>
          <w:sz w:val="20"/>
          <w:shd w:val="clear" w:color="auto" w:fill="FFFFFF"/>
          <w:lang w:eastAsia="hi-IN" w:bidi="hi-IN"/>
        </w:rPr>
        <w:t>1</w:t>
      </w:r>
      <w:r w:rsidR="00285632" w:rsidRPr="00BE1BBB">
        <w:rPr>
          <w:rFonts w:eastAsia="Arial Unicode MS"/>
          <w:bCs/>
          <w:kern w:val="2"/>
          <w:sz w:val="20"/>
          <w:shd w:val="clear" w:color="auto" w:fill="FFFFFF"/>
          <w:lang w:eastAsia="hi-IN" w:bidi="hi-IN"/>
        </w:rPr>
        <w:t>4</w:t>
      </w:r>
      <w:r w:rsidRPr="00BE1BBB">
        <w:rPr>
          <w:rFonts w:eastAsia="Arial Unicode MS"/>
          <w:bCs/>
          <w:kern w:val="2"/>
          <w:sz w:val="20"/>
          <w:shd w:val="clear" w:color="auto" w:fill="FFFFFF"/>
          <w:lang w:eastAsia="hi-IN" w:bidi="hi-IN"/>
        </w:rPr>
        <w:t>.3.  Во   всем, что   не   предусмотрено   настоящим   Контрактом, Стороны руководствуются действующим законодательством Российской Федерации.</w:t>
      </w:r>
    </w:p>
    <w:p w14:paraId="363F5936" w14:textId="4006467A" w:rsidR="00447676" w:rsidRPr="00BE1BBB" w:rsidRDefault="00447676" w:rsidP="00447676">
      <w:pPr>
        <w:widowControl w:val="0"/>
        <w:shd w:val="clear" w:color="auto" w:fill="FFFFFF"/>
        <w:tabs>
          <w:tab w:val="left" w:pos="709"/>
        </w:tabs>
        <w:suppressAutoHyphens/>
        <w:spacing w:after="0" w:line="240" w:lineRule="auto"/>
        <w:jc w:val="both"/>
        <w:textAlignment w:val="baseline"/>
        <w:rPr>
          <w:rFonts w:eastAsia="Arial Unicode MS"/>
          <w:bCs/>
          <w:kern w:val="2"/>
          <w:sz w:val="20"/>
          <w:shd w:val="clear" w:color="auto" w:fill="FFFFFF"/>
          <w:lang w:eastAsia="hi-IN" w:bidi="hi-IN"/>
        </w:rPr>
      </w:pPr>
      <w:r w:rsidRPr="00BE1BBB">
        <w:rPr>
          <w:rFonts w:eastAsia="Arial Unicode MS"/>
          <w:bCs/>
          <w:kern w:val="2"/>
          <w:sz w:val="20"/>
          <w:shd w:val="clear" w:color="auto" w:fill="FFFFFF"/>
          <w:lang w:eastAsia="hi-IN" w:bidi="hi-IN"/>
        </w:rPr>
        <w:t>1</w:t>
      </w:r>
      <w:r w:rsidR="00285632" w:rsidRPr="00BE1BBB">
        <w:rPr>
          <w:rFonts w:eastAsia="Arial Unicode MS"/>
          <w:bCs/>
          <w:kern w:val="2"/>
          <w:sz w:val="20"/>
          <w:shd w:val="clear" w:color="auto" w:fill="FFFFFF"/>
          <w:lang w:eastAsia="hi-IN" w:bidi="hi-IN"/>
        </w:rPr>
        <w:t>4</w:t>
      </w:r>
      <w:r w:rsidRPr="00BE1BBB">
        <w:rPr>
          <w:rFonts w:eastAsia="Arial Unicode MS"/>
          <w:bCs/>
          <w:kern w:val="2"/>
          <w:sz w:val="20"/>
          <w:shd w:val="clear" w:color="auto" w:fill="FFFFFF"/>
          <w:lang w:eastAsia="hi-IN" w:bidi="hi-IN"/>
        </w:rPr>
        <w:t>.4. К настоящему Контракту прилагаются и являются его неотъемлемыми частями следующие приложения:</w:t>
      </w:r>
    </w:p>
    <w:p w14:paraId="374E2C62" w14:textId="359EBFD8" w:rsidR="00447676" w:rsidRPr="00BE1BBB" w:rsidRDefault="00447676" w:rsidP="00447676">
      <w:pPr>
        <w:widowControl w:val="0"/>
        <w:shd w:val="clear" w:color="auto" w:fill="FFFFFF"/>
        <w:tabs>
          <w:tab w:val="left" w:pos="709"/>
        </w:tabs>
        <w:suppressAutoHyphens/>
        <w:spacing w:after="0" w:line="240" w:lineRule="auto"/>
        <w:jc w:val="both"/>
        <w:textAlignment w:val="baseline"/>
        <w:rPr>
          <w:rFonts w:eastAsia="Arial Unicode MS"/>
          <w:bCs/>
          <w:kern w:val="2"/>
          <w:sz w:val="20"/>
          <w:shd w:val="clear" w:color="auto" w:fill="FFFFFF"/>
          <w:lang w:eastAsia="hi-IN" w:bidi="hi-IN"/>
        </w:rPr>
      </w:pPr>
      <w:r w:rsidRPr="00BE1BBB">
        <w:rPr>
          <w:rFonts w:eastAsia="Arial Unicode MS"/>
          <w:bCs/>
          <w:kern w:val="2"/>
          <w:sz w:val="20"/>
          <w:shd w:val="clear" w:color="auto" w:fill="FFFFFF"/>
          <w:lang w:eastAsia="hi-IN" w:bidi="hi-IN"/>
        </w:rPr>
        <w:t>1</w:t>
      </w:r>
      <w:r w:rsidR="00285632" w:rsidRPr="00BE1BBB">
        <w:rPr>
          <w:rFonts w:eastAsia="Arial Unicode MS"/>
          <w:bCs/>
          <w:kern w:val="2"/>
          <w:sz w:val="20"/>
          <w:shd w:val="clear" w:color="auto" w:fill="FFFFFF"/>
          <w:lang w:eastAsia="hi-IN" w:bidi="hi-IN"/>
        </w:rPr>
        <w:t>4</w:t>
      </w:r>
      <w:r w:rsidRPr="00BE1BBB">
        <w:rPr>
          <w:rFonts w:eastAsia="Arial Unicode MS"/>
          <w:bCs/>
          <w:kern w:val="2"/>
          <w:sz w:val="20"/>
          <w:shd w:val="clear" w:color="auto" w:fill="FFFFFF"/>
          <w:lang w:eastAsia="hi-IN" w:bidi="hi-IN"/>
        </w:rPr>
        <w:t>.4.1. Спецификация (Приложение № 1 к Контракту);</w:t>
      </w:r>
    </w:p>
    <w:p w14:paraId="2C98379E" w14:textId="0B2F4B32" w:rsidR="00571C6E" w:rsidRPr="00BE1BBB" w:rsidRDefault="00571C6E" w:rsidP="00571C6E">
      <w:pPr>
        <w:widowControl w:val="0"/>
        <w:shd w:val="clear" w:color="auto" w:fill="FFFFFF"/>
        <w:tabs>
          <w:tab w:val="left" w:pos="709"/>
        </w:tabs>
        <w:suppressAutoHyphens/>
        <w:spacing w:after="0" w:line="240" w:lineRule="auto"/>
        <w:jc w:val="both"/>
        <w:textAlignment w:val="baseline"/>
        <w:rPr>
          <w:rFonts w:eastAsia="Arial Unicode MS"/>
          <w:bCs/>
          <w:kern w:val="2"/>
          <w:sz w:val="20"/>
          <w:shd w:val="clear" w:color="auto" w:fill="FFFFFF"/>
          <w:lang w:eastAsia="hi-IN" w:bidi="hi-IN"/>
        </w:rPr>
      </w:pPr>
      <w:r w:rsidRPr="00BE1BBB">
        <w:rPr>
          <w:rFonts w:eastAsia="Arial Unicode MS"/>
          <w:bCs/>
          <w:kern w:val="2"/>
          <w:sz w:val="20"/>
          <w:shd w:val="clear" w:color="auto" w:fill="FFFFFF"/>
          <w:lang w:eastAsia="hi-IN" w:bidi="hi-IN"/>
        </w:rPr>
        <w:t xml:space="preserve">14.5. Прием Товара, контроль поставки и оплаты Товара осуществляется представителем Заказчика – </w:t>
      </w:r>
    </w:p>
    <w:p w14:paraId="6B19259F" w14:textId="623247A0" w:rsidR="00571C6E" w:rsidRPr="00BE1BBB" w:rsidRDefault="00F04750" w:rsidP="00F04750">
      <w:pPr>
        <w:widowControl w:val="0"/>
        <w:tabs>
          <w:tab w:val="left" w:pos="0"/>
        </w:tabs>
        <w:autoSpaceDE w:val="0"/>
        <w:autoSpaceDN w:val="0"/>
        <w:adjustRightInd w:val="0"/>
        <w:ind w:left="-284" w:firstLine="710"/>
        <w:jc w:val="both"/>
        <w:rPr>
          <w:rFonts w:eastAsia="Arial Unicode MS"/>
          <w:bCs/>
          <w:kern w:val="2"/>
          <w:sz w:val="20"/>
          <w:shd w:val="clear" w:color="auto" w:fill="FFFFFF"/>
          <w:lang w:eastAsia="hi-IN" w:bidi="hi-IN"/>
        </w:rPr>
      </w:pPr>
      <w:r w:rsidRPr="00FE4AB0">
        <w:rPr>
          <w:snapToGrid w:val="0"/>
          <w:sz w:val="22"/>
          <w:szCs w:val="22"/>
          <w:highlight w:val="yellow"/>
        </w:rPr>
        <w:t xml:space="preserve">Заведующий аптекой – провизор – </w:t>
      </w:r>
      <w:proofErr w:type="spellStart"/>
      <w:r w:rsidRPr="00FE4AB0">
        <w:rPr>
          <w:snapToGrid w:val="0"/>
          <w:sz w:val="22"/>
          <w:szCs w:val="22"/>
          <w:highlight w:val="yellow"/>
        </w:rPr>
        <w:t>Абалова</w:t>
      </w:r>
      <w:proofErr w:type="spellEnd"/>
      <w:r w:rsidRPr="00FE4AB0">
        <w:rPr>
          <w:snapToGrid w:val="0"/>
          <w:sz w:val="22"/>
          <w:szCs w:val="22"/>
          <w:highlight w:val="yellow"/>
        </w:rPr>
        <w:t xml:space="preserve"> Татьяна Валентиновна, контактный телефон – 8 (961) 454-67-19.</w:t>
      </w:r>
      <w:r>
        <w:rPr>
          <w:snapToGrid w:val="0"/>
          <w:sz w:val="22"/>
          <w:szCs w:val="22"/>
        </w:rPr>
        <w:t xml:space="preserve"> </w:t>
      </w:r>
      <w:r w:rsidR="00571C6E" w:rsidRPr="00BE1BBB">
        <w:rPr>
          <w:rFonts w:eastAsia="Arial Unicode MS"/>
          <w:bCs/>
          <w:kern w:val="2"/>
          <w:sz w:val="20"/>
          <w:shd w:val="clear" w:color="auto" w:fill="FFFFFF"/>
          <w:lang w:eastAsia="hi-IN" w:bidi="hi-IN"/>
        </w:rPr>
        <w:t>Контроль за отпуском Товара осуществляется уполномоченными лицами Поставщика____________</w:t>
      </w:r>
    </w:p>
    <w:p w14:paraId="7EE14DC8" w14:textId="7926E7EB" w:rsidR="00447676" w:rsidRPr="00BE1BBB" w:rsidRDefault="00447676" w:rsidP="00447676">
      <w:pPr>
        <w:widowControl w:val="0"/>
        <w:shd w:val="clear" w:color="auto" w:fill="FFFFFF"/>
        <w:tabs>
          <w:tab w:val="left" w:pos="709"/>
        </w:tabs>
        <w:suppressAutoHyphens/>
        <w:spacing w:after="0" w:line="240" w:lineRule="auto"/>
        <w:jc w:val="both"/>
        <w:textAlignment w:val="baseline"/>
        <w:rPr>
          <w:rFonts w:eastAsia="Arial Unicode MS"/>
          <w:bCs/>
          <w:kern w:val="2"/>
          <w:sz w:val="20"/>
          <w:shd w:val="clear" w:color="auto" w:fill="FFFFFF"/>
          <w:lang w:eastAsia="hi-IN" w:bidi="hi-IN"/>
        </w:rPr>
      </w:pPr>
    </w:p>
    <w:p w14:paraId="2471FD53" w14:textId="6661F94B" w:rsidR="00447676" w:rsidRPr="00BE1BBB" w:rsidRDefault="00447676" w:rsidP="00447676">
      <w:pPr>
        <w:widowControl w:val="0"/>
        <w:shd w:val="clear" w:color="auto" w:fill="FFFFFF"/>
        <w:tabs>
          <w:tab w:val="left" w:pos="709"/>
        </w:tabs>
        <w:suppressAutoHyphens/>
        <w:spacing w:after="0" w:line="240" w:lineRule="auto"/>
        <w:jc w:val="center"/>
        <w:textAlignment w:val="baseline"/>
        <w:rPr>
          <w:rFonts w:eastAsia="Arial Unicode MS"/>
          <w:b/>
          <w:bCs/>
          <w:kern w:val="2"/>
          <w:sz w:val="20"/>
          <w:shd w:val="clear" w:color="auto" w:fill="FFFFFF"/>
          <w:lang w:eastAsia="hi-IN" w:bidi="hi-IN"/>
        </w:rPr>
      </w:pPr>
      <w:r w:rsidRPr="00BE1BBB">
        <w:rPr>
          <w:rFonts w:eastAsia="Arial Unicode MS"/>
          <w:b/>
          <w:bCs/>
          <w:kern w:val="2"/>
          <w:sz w:val="20"/>
          <w:shd w:val="clear" w:color="auto" w:fill="FFFFFF"/>
          <w:lang w:eastAsia="hi-IN" w:bidi="hi-IN"/>
        </w:rPr>
        <w:t>1</w:t>
      </w:r>
      <w:r w:rsidR="00285632" w:rsidRPr="00BE1BBB">
        <w:rPr>
          <w:rFonts w:eastAsia="Arial Unicode MS"/>
          <w:b/>
          <w:bCs/>
          <w:kern w:val="2"/>
          <w:sz w:val="20"/>
          <w:shd w:val="clear" w:color="auto" w:fill="FFFFFF"/>
          <w:lang w:eastAsia="hi-IN" w:bidi="hi-IN"/>
        </w:rPr>
        <w:t>5</w:t>
      </w:r>
      <w:r w:rsidRPr="00BE1BBB">
        <w:rPr>
          <w:rFonts w:eastAsia="Arial Unicode MS"/>
          <w:b/>
          <w:bCs/>
          <w:kern w:val="2"/>
          <w:sz w:val="20"/>
          <w:shd w:val="clear" w:color="auto" w:fill="FFFFFF"/>
          <w:lang w:eastAsia="hi-IN" w:bidi="hi-IN"/>
        </w:rPr>
        <w:t xml:space="preserve">. </w:t>
      </w:r>
      <w:r w:rsidR="006E1B32" w:rsidRPr="00BE1BBB">
        <w:rPr>
          <w:rFonts w:eastAsia="Arial Unicode MS"/>
          <w:b/>
          <w:bCs/>
          <w:kern w:val="2"/>
          <w:sz w:val="20"/>
          <w:shd w:val="clear" w:color="auto" w:fill="FFFFFF"/>
          <w:lang w:eastAsia="hi-IN" w:bidi="hi-IN"/>
        </w:rPr>
        <w:t>РЕКВИЗИТЫ СТОРОН</w:t>
      </w:r>
    </w:p>
    <w:p w14:paraId="441022CF" w14:textId="77777777" w:rsidR="00447676" w:rsidRPr="00BE1BBB" w:rsidRDefault="00447676" w:rsidP="00447676">
      <w:pPr>
        <w:spacing w:after="0" w:line="240" w:lineRule="auto"/>
        <w:jc w:val="both"/>
        <w:rPr>
          <w:sz w:val="20"/>
        </w:rPr>
      </w:pPr>
    </w:p>
    <w:tbl>
      <w:tblPr>
        <w:tblW w:w="5000" w:type="pct"/>
        <w:tblInd w:w="-34"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5249"/>
        <w:gridCol w:w="4525"/>
      </w:tblGrid>
      <w:tr w:rsidR="00447676" w:rsidRPr="00BE1BBB" w14:paraId="794AFEC3" w14:textId="77777777" w:rsidTr="00E9272D">
        <w:tc>
          <w:tcPr>
            <w:tcW w:w="2685" w:type="pct"/>
            <w:hideMark/>
          </w:tcPr>
          <w:p w14:paraId="3A1427E1" w14:textId="77777777" w:rsidR="00447676" w:rsidRPr="00BE1BBB" w:rsidRDefault="00447676" w:rsidP="00E9272D">
            <w:pPr>
              <w:spacing w:after="0" w:line="240" w:lineRule="auto"/>
              <w:jc w:val="both"/>
              <w:rPr>
                <w:sz w:val="20"/>
              </w:rPr>
            </w:pPr>
            <w:r w:rsidRPr="00BE1BBB">
              <w:rPr>
                <w:b/>
                <w:sz w:val="20"/>
              </w:rPr>
              <w:t>Заказчик</w:t>
            </w:r>
          </w:p>
        </w:tc>
        <w:tc>
          <w:tcPr>
            <w:tcW w:w="2315" w:type="pct"/>
            <w:hideMark/>
          </w:tcPr>
          <w:p w14:paraId="324AC3EC" w14:textId="77777777" w:rsidR="00447676" w:rsidRPr="00BE1BBB" w:rsidRDefault="00447676" w:rsidP="00E9272D">
            <w:pPr>
              <w:spacing w:after="0" w:line="240" w:lineRule="auto"/>
              <w:jc w:val="both"/>
              <w:rPr>
                <w:sz w:val="20"/>
              </w:rPr>
            </w:pPr>
            <w:r w:rsidRPr="00BE1BBB">
              <w:rPr>
                <w:b/>
                <w:sz w:val="20"/>
              </w:rPr>
              <w:t xml:space="preserve">Поставщик </w:t>
            </w:r>
          </w:p>
        </w:tc>
      </w:tr>
      <w:tr w:rsidR="00447676" w:rsidRPr="00BE1BBB" w14:paraId="074D2190" w14:textId="77777777" w:rsidTr="00E9272D">
        <w:trPr>
          <w:trHeight w:val="703"/>
        </w:trPr>
        <w:tc>
          <w:tcPr>
            <w:tcW w:w="2685" w:type="pct"/>
            <w:hideMark/>
          </w:tcPr>
          <w:p w14:paraId="15272A91" w14:textId="77777777" w:rsidR="00203B2D" w:rsidRPr="00CE67DB" w:rsidRDefault="00203B2D" w:rsidP="00203B2D">
            <w:pPr>
              <w:tabs>
                <w:tab w:val="left" w:pos="851"/>
              </w:tabs>
              <w:suppressAutoHyphens/>
              <w:spacing w:after="0" w:line="240" w:lineRule="auto"/>
              <w:ind w:left="62" w:right="-568"/>
              <w:jc w:val="both"/>
              <w:textAlignment w:val="baseline"/>
              <w:rPr>
                <w:b/>
                <w:kern w:val="1"/>
                <w:lang w:eastAsia="ar-SA"/>
              </w:rPr>
            </w:pPr>
            <w:r w:rsidRPr="00CE67DB">
              <w:rPr>
                <w:b/>
                <w:kern w:val="1"/>
                <w:lang w:eastAsia="ar-SA"/>
              </w:rPr>
              <w:t>ФГБУ СКССРЦ МЧС России</w:t>
            </w:r>
          </w:p>
          <w:p w14:paraId="1A98C762" w14:textId="77777777" w:rsidR="00203B2D" w:rsidRPr="00CE67DB" w:rsidRDefault="00203B2D" w:rsidP="00203B2D">
            <w:pPr>
              <w:tabs>
                <w:tab w:val="left" w:pos="851"/>
              </w:tabs>
              <w:suppressAutoHyphens/>
              <w:spacing w:after="0" w:line="240" w:lineRule="auto"/>
              <w:ind w:left="62" w:right="-568"/>
              <w:jc w:val="both"/>
              <w:textAlignment w:val="baseline"/>
              <w:rPr>
                <w:kern w:val="1"/>
                <w:lang w:eastAsia="ar-SA"/>
              </w:rPr>
            </w:pPr>
            <w:r w:rsidRPr="00CE67DB">
              <w:rPr>
                <w:kern w:val="1"/>
                <w:lang w:eastAsia="ar-SA"/>
              </w:rPr>
              <w:t xml:space="preserve"> Адрес местонахождения</w:t>
            </w:r>
          </w:p>
          <w:p w14:paraId="7225B1BF" w14:textId="77777777" w:rsidR="00203B2D" w:rsidRPr="00CE67DB" w:rsidRDefault="00203B2D" w:rsidP="00203B2D">
            <w:pPr>
              <w:tabs>
                <w:tab w:val="left" w:pos="851"/>
              </w:tabs>
              <w:suppressAutoHyphens/>
              <w:spacing w:after="0" w:line="240" w:lineRule="auto"/>
              <w:ind w:left="62" w:right="-568"/>
              <w:jc w:val="both"/>
              <w:textAlignment w:val="baseline"/>
              <w:rPr>
                <w:kern w:val="1"/>
                <w:lang w:eastAsia="ar-SA"/>
              </w:rPr>
            </w:pPr>
            <w:r w:rsidRPr="00CE67DB">
              <w:rPr>
                <w:kern w:val="1"/>
                <w:lang w:eastAsia="ar-SA"/>
              </w:rPr>
              <w:lastRenderedPageBreak/>
              <w:t>(юридический и почтовый адрес):</w:t>
            </w:r>
          </w:p>
          <w:p w14:paraId="2B20E09A" w14:textId="77777777" w:rsidR="00203B2D" w:rsidRPr="00CE67DB" w:rsidRDefault="00203B2D" w:rsidP="00203B2D">
            <w:pPr>
              <w:tabs>
                <w:tab w:val="left" w:pos="851"/>
              </w:tabs>
              <w:suppressAutoHyphens/>
              <w:spacing w:after="0" w:line="240" w:lineRule="auto"/>
              <w:ind w:left="62" w:right="-568"/>
              <w:jc w:val="both"/>
              <w:textAlignment w:val="baseline"/>
              <w:rPr>
                <w:kern w:val="1"/>
                <w:lang w:eastAsia="ar-SA"/>
              </w:rPr>
            </w:pPr>
            <w:r w:rsidRPr="00CE67DB">
              <w:rPr>
                <w:kern w:val="1"/>
                <w:lang w:eastAsia="ar-SA"/>
              </w:rPr>
              <w:t>357748, Ставропольский край,</w:t>
            </w:r>
          </w:p>
          <w:p w14:paraId="2755434C" w14:textId="77777777" w:rsidR="00203B2D" w:rsidRPr="00CE67DB" w:rsidRDefault="00203B2D" w:rsidP="00203B2D">
            <w:pPr>
              <w:tabs>
                <w:tab w:val="left" w:pos="851"/>
              </w:tabs>
              <w:suppressAutoHyphens/>
              <w:spacing w:after="0" w:line="240" w:lineRule="auto"/>
              <w:ind w:left="62" w:right="-568"/>
              <w:jc w:val="both"/>
              <w:textAlignment w:val="baseline"/>
              <w:rPr>
                <w:kern w:val="1"/>
                <w:lang w:eastAsia="ar-SA"/>
              </w:rPr>
            </w:pPr>
            <w:r w:rsidRPr="00CE67DB">
              <w:rPr>
                <w:kern w:val="1"/>
                <w:lang w:eastAsia="ar-SA"/>
              </w:rPr>
              <w:t>г. Кисловодск, пр. Победы, д.24</w:t>
            </w:r>
          </w:p>
          <w:p w14:paraId="0D037BCD" w14:textId="77777777" w:rsidR="00203B2D" w:rsidRPr="00CE67DB" w:rsidRDefault="00203B2D" w:rsidP="00203B2D">
            <w:pPr>
              <w:tabs>
                <w:tab w:val="left" w:pos="851"/>
              </w:tabs>
              <w:suppressAutoHyphens/>
              <w:spacing w:after="0" w:line="240" w:lineRule="auto"/>
              <w:ind w:left="62" w:right="-568"/>
              <w:jc w:val="both"/>
              <w:textAlignment w:val="baseline"/>
              <w:rPr>
                <w:kern w:val="1"/>
                <w:lang w:eastAsia="ar-SA"/>
              </w:rPr>
            </w:pPr>
            <w:r w:rsidRPr="00CE67DB">
              <w:rPr>
                <w:kern w:val="1"/>
                <w:lang w:eastAsia="ar-SA"/>
              </w:rPr>
              <w:t>Телефон: 8 (87937) 5-13-43</w:t>
            </w:r>
          </w:p>
          <w:p w14:paraId="59B11BFF" w14:textId="77777777" w:rsidR="00203B2D" w:rsidRPr="00CE67DB" w:rsidRDefault="00203B2D" w:rsidP="00203B2D">
            <w:pPr>
              <w:tabs>
                <w:tab w:val="left" w:pos="851"/>
              </w:tabs>
              <w:suppressAutoHyphens/>
              <w:spacing w:after="0" w:line="240" w:lineRule="auto"/>
              <w:ind w:left="62" w:right="-568"/>
              <w:jc w:val="both"/>
              <w:textAlignment w:val="baseline"/>
              <w:rPr>
                <w:kern w:val="1"/>
                <w:lang w:eastAsia="ar-SA"/>
              </w:rPr>
            </w:pPr>
            <w:r w:rsidRPr="00CE67DB">
              <w:rPr>
                <w:kern w:val="1"/>
                <w:lang w:val="en-US" w:eastAsia="ar-SA"/>
              </w:rPr>
              <w:t>E</w:t>
            </w:r>
            <w:r w:rsidRPr="00CE67DB">
              <w:rPr>
                <w:kern w:val="1"/>
                <w:lang w:eastAsia="ar-SA"/>
              </w:rPr>
              <w:t>-</w:t>
            </w:r>
            <w:r w:rsidRPr="00CE67DB">
              <w:rPr>
                <w:kern w:val="1"/>
                <w:lang w:val="en-US" w:eastAsia="ar-SA"/>
              </w:rPr>
              <w:t>mail</w:t>
            </w:r>
            <w:r w:rsidRPr="00CE67DB">
              <w:rPr>
                <w:kern w:val="1"/>
                <w:lang w:eastAsia="ar-SA"/>
              </w:rPr>
              <w:t xml:space="preserve">: </w:t>
            </w:r>
            <w:hyperlink r:id="rId8" w:history="1">
              <w:r w:rsidRPr="00CE67DB">
                <w:rPr>
                  <w:rStyle w:val="ab"/>
                  <w:kern w:val="1"/>
                  <w:lang w:val="en-US" w:eastAsia="ar-SA"/>
                </w:rPr>
                <w:t>contract</w:t>
              </w:r>
              <w:r w:rsidRPr="00CE67DB">
                <w:rPr>
                  <w:rStyle w:val="ab"/>
                  <w:kern w:val="1"/>
                  <w:lang w:eastAsia="ar-SA"/>
                </w:rPr>
                <w:t>@</w:t>
              </w:r>
              <w:proofErr w:type="spellStart"/>
              <w:r w:rsidRPr="00CE67DB">
                <w:rPr>
                  <w:rStyle w:val="ab"/>
                  <w:kern w:val="1"/>
                  <w:lang w:val="en-US" w:eastAsia="ar-SA"/>
                </w:rPr>
                <w:t>skssrc</w:t>
              </w:r>
              <w:proofErr w:type="spellEnd"/>
              <w:r w:rsidRPr="00CE67DB">
                <w:rPr>
                  <w:rStyle w:val="ab"/>
                  <w:kern w:val="1"/>
                  <w:lang w:eastAsia="ar-SA"/>
                </w:rPr>
                <w:t>.26.</w:t>
              </w:r>
              <w:proofErr w:type="spellStart"/>
              <w:r w:rsidRPr="00CE67DB">
                <w:rPr>
                  <w:rStyle w:val="ab"/>
                  <w:kern w:val="1"/>
                  <w:lang w:val="en-US" w:eastAsia="ar-SA"/>
                </w:rPr>
                <w:t>mchs</w:t>
              </w:r>
              <w:proofErr w:type="spellEnd"/>
              <w:r w:rsidRPr="00CE67DB">
                <w:rPr>
                  <w:rStyle w:val="ab"/>
                  <w:kern w:val="1"/>
                  <w:lang w:eastAsia="ar-SA"/>
                </w:rPr>
                <w:t>.</w:t>
              </w:r>
              <w:proofErr w:type="spellStart"/>
              <w:r w:rsidRPr="00CE67DB">
                <w:rPr>
                  <w:rStyle w:val="ab"/>
                  <w:kern w:val="1"/>
                  <w:lang w:val="en-US" w:eastAsia="ar-SA"/>
                </w:rPr>
                <w:t>gov</w:t>
              </w:r>
              <w:proofErr w:type="spellEnd"/>
              <w:r w:rsidRPr="00CE67DB">
                <w:rPr>
                  <w:rStyle w:val="ab"/>
                  <w:kern w:val="1"/>
                  <w:lang w:eastAsia="ar-SA"/>
                </w:rPr>
                <w:t>.</w:t>
              </w:r>
              <w:proofErr w:type="spellStart"/>
              <w:r w:rsidRPr="00CE67DB">
                <w:rPr>
                  <w:rStyle w:val="ab"/>
                  <w:kern w:val="1"/>
                  <w:lang w:val="en-US" w:eastAsia="ar-SA"/>
                </w:rPr>
                <w:t>ru</w:t>
              </w:r>
              <w:proofErr w:type="spellEnd"/>
            </w:hyperlink>
            <w:r w:rsidRPr="00CE67DB">
              <w:rPr>
                <w:kern w:val="1"/>
                <w:lang w:eastAsia="ar-SA"/>
              </w:rPr>
              <w:t xml:space="preserve"> </w:t>
            </w:r>
          </w:p>
          <w:p w14:paraId="7A8BEC23" w14:textId="77777777" w:rsidR="00203B2D" w:rsidRPr="00CE67DB" w:rsidRDefault="00203B2D" w:rsidP="00203B2D">
            <w:pPr>
              <w:tabs>
                <w:tab w:val="left" w:pos="851"/>
              </w:tabs>
              <w:suppressAutoHyphens/>
              <w:spacing w:after="0" w:line="240" w:lineRule="auto"/>
              <w:ind w:left="62" w:right="-568"/>
              <w:jc w:val="both"/>
              <w:textAlignment w:val="baseline"/>
              <w:rPr>
                <w:kern w:val="1"/>
                <w:lang w:eastAsia="ar-SA"/>
              </w:rPr>
            </w:pPr>
            <w:r w:rsidRPr="00CE67DB">
              <w:rPr>
                <w:kern w:val="1"/>
                <w:lang w:eastAsia="ar-SA"/>
              </w:rPr>
              <w:t>ИНН 2628802426    КПП 262801001</w:t>
            </w:r>
          </w:p>
          <w:p w14:paraId="64EEE722" w14:textId="77777777" w:rsidR="00203B2D" w:rsidRPr="0014462A" w:rsidRDefault="00203B2D" w:rsidP="00203B2D">
            <w:pPr>
              <w:tabs>
                <w:tab w:val="left" w:pos="851"/>
              </w:tabs>
              <w:suppressAutoHyphens/>
              <w:spacing w:after="0" w:line="240" w:lineRule="auto"/>
              <w:ind w:left="62" w:right="-568"/>
              <w:jc w:val="both"/>
              <w:textAlignment w:val="baseline"/>
              <w:rPr>
                <w:kern w:val="1"/>
                <w:lang w:eastAsia="ar-SA"/>
              </w:rPr>
            </w:pPr>
            <w:r w:rsidRPr="0014462A">
              <w:rPr>
                <w:kern w:val="1"/>
                <w:lang w:eastAsia="ar-SA"/>
              </w:rPr>
              <w:t>ОКЦ № 1 ВВГУ Банка России//УФК по Нижегородской области, г. Нижний Новгород.</w:t>
            </w:r>
          </w:p>
          <w:p w14:paraId="3C25FD43" w14:textId="77777777" w:rsidR="00203B2D" w:rsidRPr="0014462A" w:rsidRDefault="00203B2D" w:rsidP="00203B2D">
            <w:pPr>
              <w:tabs>
                <w:tab w:val="left" w:pos="851"/>
              </w:tabs>
              <w:suppressAutoHyphens/>
              <w:spacing w:after="0" w:line="240" w:lineRule="auto"/>
              <w:ind w:left="62" w:right="-568"/>
              <w:jc w:val="both"/>
              <w:textAlignment w:val="baseline"/>
              <w:rPr>
                <w:kern w:val="1"/>
                <w:lang w:eastAsia="ar-SA"/>
              </w:rPr>
            </w:pPr>
            <w:r w:rsidRPr="0014462A">
              <w:rPr>
                <w:kern w:val="1"/>
                <w:lang w:eastAsia="ar-SA"/>
              </w:rPr>
              <w:t>Л/</w:t>
            </w:r>
            <w:proofErr w:type="spellStart"/>
            <w:r w:rsidRPr="0014462A">
              <w:rPr>
                <w:kern w:val="1"/>
                <w:lang w:eastAsia="ar-SA"/>
              </w:rPr>
              <w:t>сч</w:t>
            </w:r>
            <w:proofErr w:type="spellEnd"/>
            <w:r w:rsidRPr="0014462A">
              <w:rPr>
                <w:kern w:val="1"/>
                <w:lang w:eastAsia="ar-SA"/>
              </w:rPr>
              <w:t>. 20216Щ37960</w:t>
            </w:r>
          </w:p>
          <w:p w14:paraId="1871BB20" w14:textId="77777777" w:rsidR="00203B2D" w:rsidRPr="0014462A" w:rsidRDefault="00203B2D" w:rsidP="00203B2D">
            <w:pPr>
              <w:tabs>
                <w:tab w:val="left" w:pos="851"/>
              </w:tabs>
              <w:suppressAutoHyphens/>
              <w:spacing w:after="0" w:line="240" w:lineRule="auto"/>
              <w:ind w:left="62" w:right="-568"/>
              <w:jc w:val="both"/>
              <w:textAlignment w:val="baseline"/>
              <w:rPr>
                <w:kern w:val="1"/>
                <w:lang w:eastAsia="ar-SA"/>
              </w:rPr>
            </w:pPr>
            <w:r w:rsidRPr="0014462A">
              <w:rPr>
                <w:kern w:val="1"/>
                <w:lang w:eastAsia="ar-SA"/>
              </w:rPr>
              <w:t>Л/</w:t>
            </w:r>
            <w:proofErr w:type="spellStart"/>
            <w:r w:rsidRPr="0014462A">
              <w:rPr>
                <w:kern w:val="1"/>
                <w:lang w:eastAsia="ar-SA"/>
              </w:rPr>
              <w:t>сч</w:t>
            </w:r>
            <w:proofErr w:type="spellEnd"/>
            <w:r w:rsidRPr="0014462A">
              <w:rPr>
                <w:kern w:val="1"/>
                <w:lang w:eastAsia="ar-SA"/>
              </w:rPr>
              <w:t>. 22216Щ37960</w:t>
            </w:r>
          </w:p>
          <w:p w14:paraId="5E246E8C" w14:textId="77777777" w:rsidR="00203B2D" w:rsidRPr="0014462A" w:rsidRDefault="00203B2D" w:rsidP="00203B2D">
            <w:pPr>
              <w:tabs>
                <w:tab w:val="left" w:pos="851"/>
              </w:tabs>
              <w:suppressAutoHyphens/>
              <w:spacing w:after="0" w:line="240" w:lineRule="auto"/>
              <w:ind w:left="62" w:right="-568"/>
              <w:jc w:val="both"/>
              <w:textAlignment w:val="baseline"/>
              <w:rPr>
                <w:kern w:val="1"/>
                <w:lang w:eastAsia="ar-SA"/>
              </w:rPr>
            </w:pPr>
            <w:r w:rsidRPr="0014462A">
              <w:rPr>
                <w:kern w:val="1"/>
                <w:lang w:eastAsia="ar-SA"/>
              </w:rPr>
              <w:t>Р/</w:t>
            </w:r>
            <w:proofErr w:type="spellStart"/>
            <w:r w:rsidRPr="0014462A">
              <w:rPr>
                <w:kern w:val="1"/>
                <w:lang w:eastAsia="ar-SA"/>
              </w:rPr>
              <w:t>сч</w:t>
            </w:r>
            <w:proofErr w:type="spellEnd"/>
            <w:r w:rsidRPr="0014462A">
              <w:rPr>
                <w:kern w:val="1"/>
                <w:lang w:eastAsia="ar-SA"/>
              </w:rPr>
              <w:t>. 03214643000000013243</w:t>
            </w:r>
          </w:p>
          <w:p w14:paraId="36B1EC58" w14:textId="77777777" w:rsidR="00203B2D" w:rsidRPr="0014462A" w:rsidRDefault="00203B2D" w:rsidP="00203B2D">
            <w:pPr>
              <w:tabs>
                <w:tab w:val="left" w:pos="851"/>
              </w:tabs>
              <w:suppressAutoHyphens/>
              <w:spacing w:after="0" w:line="240" w:lineRule="auto"/>
              <w:ind w:left="62" w:right="-568"/>
              <w:jc w:val="both"/>
              <w:textAlignment w:val="baseline"/>
              <w:rPr>
                <w:kern w:val="1"/>
                <w:lang w:eastAsia="ar-SA"/>
              </w:rPr>
            </w:pPr>
            <w:r w:rsidRPr="0014462A">
              <w:rPr>
                <w:kern w:val="1"/>
                <w:lang w:eastAsia="ar-SA"/>
              </w:rPr>
              <w:t>ЕКС / Кор/</w:t>
            </w:r>
            <w:proofErr w:type="spellStart"/>
            <w:r w:rsidRPr="0014462A">
              <w:rPr>
                <w:kern w:val="1"/>
                <w:lang w:eastAsia="ar-SA"/>
              </w:rPr>
              <w:t>сч</w:t>
            </w:r>
            <w:proofErr w:type="spellEnd"/>
            <w:r w:rsidRPr="0014462A">
              <w:rPr>
                <w:kern w:val="1"/>
                <w:lang w:eastAsia="ar-SA"/>
              </w:rPr>
              <w:t>. 40102810745370000024</w:t>
            </w:r>
          </w:p>
          <w:p w14:paraId="62C4ACA1" w14:textId="77777777" w:rsidR="00203B2D" w:rsidRPr="0014462A" w:rsidRDefault="00203B2D" w:rsidP="00203B2D">
            <w:pPr>
              <w:tabs>
                <w:tab w:val="left" w:pos="851"/>
              </w:tabs>
              <w:suppressAutoHyphens/>
              <w:spacing w:after="0" w:line="240" w:lineRule="auto"/>
              <w:ind w:left="62" w:right="-568"/>
              <w:jc w:val="both"/>
              <w:textAlignment w:val="baseline"/>
              <w:rPr>
                <w:kern w:val="1"/>
                <w:lang w:eastAsia="ar-SA"/>
              </w:rPr>
            </w:pPr>
            <w:r w:rsidRPr="0014462A">
              <w:rPr>
                <w:kern w:val="1"/>
                <w:lang w:eastAsia="ar-SA"/>
              </w:rPr>
              <w:t>БИК 012202102</w:t>
            </w:r>
          </w:p>
          <w:p w14:paraId="2E1F9353" w14:textId="77777777" w:rsidR="00203B2D" w:rsidRPr="0014462A" w:rsidRDefault="00203B2D" w:rsidP="00203B2D">
            <w:pPr>
              <w:tabs>
                <w:tab w:val="left" w:pos="851"/>
              </w:tabs>
              <w:suppressAutoHyphens/>
              <w:spacing w:after="0" w:line="240" w:lineRule="auto"/>
              <w:ind w:left="62" w:right="-568"/>
              <w:jc w:val="both"/>
              <w:textAlignment w:val="baseline"/>
              <w:rPr>
                <w:kern w:val="1"/>
                <w:lang w:eastAsia="ar-SA"/>
              </w:rPr>
            </w:pPr>
            <w:r w:rsidRPr="0014462A">
              <w:rPr>
                <w:kern w:val="1"/>
                <w:lang w:eastAsia="ar-SA"/>
              </w:rPr>
              <w:t xml:space="preserve">ОГРН 1132651032623                             </w:t>
            </w:r>
          </w:p>
          <w:p w14:paraId="0C63B424" w14:textId="77777777" w:rsidR="00203B2D" w:rsidRPr="00CE67DB" w:rsidRDefault="00203B2D" w:rsidP="00203B2D">
            <w:pPr>
              <w:tabs>
                <w:tab w:val="left" w:pos="851"/>
              </w:tabs>
              <w:suppressAutoHyphens/>
              <w:spacing w:after="0" w:line="240" w:lineRule="auto"/>
              <w:ind w:left="62" w:right="-568"/>
              <w:jc w:val="both"/>
              <w:textAlignment w:val="baseline"/>
              <w:rPr>
                <w:kern w:val="1"/>
                <w:lang w:eastAsia="ar-SA"/>
              </w:rPr>
            </w:pPr>
            <w:r w:rsidRPr="0014462A">
              <w:rPr>
                <w:kern w:val="1"/>
                <w:lang w:eastAsia="ar-SA"/>
              </w:rPr>
              <w:t>ОКТМО 077150001</w:t>
            </w:r>
          </w:p>
          <w:p w14:paraId="68028C83" w14:textId="77777777" w:rsidR="00203B2D" w:rsidRPr="00CE67DB" w:rsidRDefault="00203B2D" w:rsidP="00203B2D">
            <w:pPr>
              <w:widowControl w:val="0"/>
              <w:suppressAutoHyphens/>
              <w:autoSpaceDE w:val="0"/>
              <w:autoSpaceDN w:val="0"/>
              <w:adjustRightInd w:val="0"/>
              <w:spacing w:after="0" w:line="240" w:lineRule="auto"/>
              <w:ind w:left="34" w:firstLine="62"/>
              <w:rPr>
                <w:lang w:val="en-US"/>
              </w:rPr>
            </w:pPr>
            <w:r w:rsidRPr="00CE67DB">
              <w:rPr>
                <w:kern w:val="1"/>
                <w:lang w:eastAsia="ar-SA"/>
              </w:rPr>
              <w:t>ОКПО 10298621</w:t>
            </w:r>
          </w:p>
          <w:p w14:paraId="4D1C6A5D" w14:textId="6AF35C41" w:rsidR="00447676" w:rsidRPr="00BE1BBB" w:rsidRDefault="00447676" w:rsidP="006B4BB7">
            <w:pPr>
              <w:spacing w:after="0" w:line="240" w:lineRule="auto"/>
              <w:jc w:val="both"/>
              <w:rPr>
                <w:i/>
                <w:sz w:val="20"/>
              </w:rPr>
            </w:pPr>
          </w:p>
        </w:tc>
        <w:tc>
          <w:tcPr>
            <w:tcW w:w="2315" w:type="pct"/>
            <w:hideMark/>
          </w:tcPr>
          <w:p w14:paraId="65E95EA1" w14:textId="77777777" w:rsidR="00447676" w:rsidRPr="00BE1BBB" w:rsidRDefault="00447676" w:rsidP="00E9272D">
            <w:pPr>
              <w:spacing w:after="0" w:line="240" w:lineRule="auto"/>
              <w:jc w:val="both"/>
              <w:rPr>
                <w:sz w:val="20"/>
              </w:rPr>
            </w:pPr>
          </w:p>
          <w:p w14:paraId="56293E70" w14:textId="49FA65A9" w:rsidR="006C6077" w:rsidRPr="00BE1BBB" w:rsidRDefault="00003410" w:rsidP="006C6077">
            <w:pPr>
              <w:spacing w:after="0" w:line="240" w:lineRule="auto"/>
              <w:jc w:val="both"/>
              <w:rPr>
                <w:sz w:val="20"/>
              </w:rPr>
            </w:pPr>
            <w:r>
              <w:rPr>
                <w:b/>
                <w:sz w:val="20"/>
              </w:rPr>
              <w:t xml:space="preserve"> </w:t>
            </w:r>
          </w:p>
        </w:tc>
      </w:tr>
      <w:tr w:rsidR="00447676" w:rsidRPr="00BE1BBB" w14:paraId="3A11DE41" w14:textId="77777777" w:rsidTr="00E9272D">
        <w:trPr>
          <w:trHeight w:val="1065"/>
        </w:trPr>
        <w:tc>
          <w:tcPr>
            <w:tcW w:w="2685" w:type="pct"/>
          </w:tcPr>
          <w:p w14:paraId="350D40BE" w14:textId="6B7BFA46" w:rsidR="00447676" w:rsidRPr="00BE1BBB" w:rsidRDefault="00447676" w:rsidP="00E9272D">
            <w:pPr>
              <w:spacing w:after="0" w:line="240" w:lineRule="auto"/>
              <w:jc w:val="both"/>
              <w:rPr>
                <w:sz w:val="20"/>
              </w:rPr>
            </w:pPr>
            <w:bookmarkStart w:id="1" w:name="_Hlk32485427"/>
          </w:p>
          <w:p w14:paraId="2764095E" w14:textId="77777777" w:rsidR="0048683B" w:rsidRPr="00BE1BBB" w:rsidRDefault="0048683B" w:rsidP="00E9272D">
            <w:pPr>
              <w:spacing w:after="0" w:line="240" w:lineRule="auto"/>
              <w:jc w:val="both"/>
              <w:rPr>
                <w:sz w:val="20"/>
              </w:rPr>
            </w:pPr>
          </w:p>
          <w:p w14:paraId="14715F63" w14:textId="77777777" w:rsidR="006B4BB7" w:rsidRPr="00BE1BBB" w:rsidRDefault="006B4BB7" w:rsidP="00E9272D">
            <w:pPr>
              <w:spacing w:after="0" w:line="240" w:lineRule="auto"/>
              <w:jc w:val="both"/>
              <w:rPr>
                <w:sz w:val="20"/>
              </w:rPr>
            </w:pPr>
          </w:p>
          <w:p w14:paraId="35927899" w14:textId="2A142E50" w:rsidR="00447676" w:rsidRPr="00BE1BBB" w:rsidRDefault="0048683B" w:rsidP="006B4BB7">
            <w:pPr>
              <w:widowControl w:val="0"/>
              <w:shd w:val="clear" w:color="auto" w:fill="FFFFFF"/>
              <w:autoSpaceDE w:val="0"/>
              <w:autoSpaceDN w:val="0"/>
              <w:adjustRightInd w:val="0"/>
              <w:spacing w:line="256" w:lineRule="auto"/>
              <w:ind w:left="62" w:firstLine="80"/>
              <w:rPr>
                <w:sz w:val="20"/>
                <w:szCs w:val="22"/>
              </w:rPr>
            </w:pPr>
            <w:r w:rsidRPr="00BE1BBB">
              <w:rPr>
                <w:sz w:val="20"/>
                <w:szCs w:val="22"/>
              </w:rPr>
              <w:t>__________________ / Д.С. Моисеенко /</w:t>
            </w:r>
          </w:p>
        </w:tc>
        <w:tc>
          <w:tcPr>
            <w:tcW w:w="2315" w:type="pct"/>
          </w:tcPr>
          <w:p w14:paraId="0E3D3423" w14:textId="77777777" w:rsidR="006B4BB7" w:rsidRPr="00BE1BBB" w:rsidRDefault="006B4BB7" w:rsidP="00E9272D">
            <w:pPr>
              <w:spacing w:after="0" w:line="240" w:lineRule="auto"/>
              <w:jc w:val="both"/>
              <w:rPr>
                <w:sz w:val="20"/>
              </w:rPr>
            </w:pPr>
          </w:p>
          <w:p w14:paraId="5D05DAFC" w14:textId="77777777" w:rsidR="006B4BB7" w:rsidRPr="00BE1BBB" w:rsidRDefault="006B4BB7" w:rsidP="00E9272D">
            <w:pPr>
              <w:spacing w:after="0" w:line="240" w:lineRule="auto"/>
              <w:jc w:val="both"/>
              <w:rPr>
                <w:sz w:val="20"/>
              </w:rPr>
            </w:pPr>
          </w:p>
          <w:p w14:paraId="6957ED8B" w14:textId="6DA6EC50" w:rsidR="006C6077" w:rsidRPr="00BE1BBB" w:rsidRDefault="006C6077" w:rsidP="00E9272D">
            <w:pPr>
              <w:spacing w:after="0" w:line="240" w:lineRule="auto"/>
              <w:jc w:val="both"/>
              <w:rPr>
                <w:sz w:val="20"/>
                <w:u w:val="single"/>
              </w:rPr>
            </w:pPr>
          </w:p>
          <w:p w14:paraId="609457A1" w14:textId="716D42B7" w:rsidR="00447676" w:rsidRPr="00BE1BBB" w:rsidRDefault="006C6077" w:rsidP="00E9272D">
            <w:pPr>
              <w:spacing w:after="0" w:line="240" w:lineRule="auto"/>
              <w:jc w:val="both"/>
              <w:rPr>
                <w:sz w:val="20"/>
              </w:rPr>
            </w:pPr>
            <w:r w:rsidRPr="00BE1BBB">
              <w:rPr>
                <w:sz w:val="20"/>
                <w:u w:val="single"/>
              </w:rPr>
              <w:t xml:space="preserve">                        </w:t>
            </w:r>
            <w:r w:rsidR="00447676" w:rsidRPr="00BE1BBB">
              <w:rPr>
                <w:sz w:val="20"/>
                <w:u w:val="single"/>
              </w:rPr>
              <w:t>         </w:t>
            </w:r>
            <w:r w:rsidRPr="00BE1BBB">
              <w:rPr>
                <w:sz w:val="20"/>
              </w:rPr>
              <w:t>/</w:t>
            </w:r>
            <w:r w:rsidR="00447676" w:rsidRPr="00BE1BBB">
              <w:rPr>
                <w:sz w:val="20"/>
              </w:rPr>
              <w:t xml:space="preserve"> </w:t>
            </w:r>
            <w:r w:rsidR="00003410">
              <w:rPr>
                <w:sz w:val="20"/>
              </w:rPr>
              <w:t xml:space="preserve">                                      </w:t>
            </w:r>
            <w:r w:rsidR="00447676" w:rsidRPr="00BE1BBB">
              <w:rPr>
                <w:sz w:val="20"/>
              </w:rPr>
              <w:t> /</w:t>
            </w:r>
          </w:p>
          <w:p w14:paraId="35F2AE34" w14:textId="324A597D" w:rsidR="00447676" w:rsidRPr="00BE1BBB" w:rsidRDefault="00447676" w:rsidP="00E9272D">
            <w:pPr>
              <w:spacing w:after="0" w:line="240" w:lineRule="auto"/>
              <w:jc w:val="both"/>
              <w:rPr>
                <w:sz w:val="20"/>
              </w:rPr>
            </w:pPr>
          </w:p>
        </w:tc>
      </w:tr>
      <w:bookmarkEnd w:id="1"/>
    </w:tbl>
    <w:p w14:paraId="5A882387" w14:textId="77777777" w:rsidR="00447676" w:rsidRPr="00BE1BBB" w:rsidRDefault="00447676" w:rsidP="00447676">
      <w:pPr>
        <w:pStyle w:val="ConsNormal"/>
        <w:jc w:val="center"/>
        <w:rPr>
          <w:rFonts w:ascii="Times New Roman" w:hAnsi="Times New Roman" w:cs="Times New Roman"/>
        </w:rPr>
      </w:pPr>
    </w:p>
    <w:p w14:paraId="33C7C98F" w14:textId="77777777" w:rsidR="00CD5465" w:rsidRPr="00BE1BBB" w:rsidRDefault="00CD5465">
      <w:pPr>
        <w:spacing w:after="160" w:line="259" w:lineRule="auto"/>
        <w:rPr>
          <w:sz w:val="20"/>
        </w:rPr>
      </w:pPr>
      <w:r w:rsidRPr="00BE1BBB">
        <w:br w:type="page"/>
      </w:r>
    </w:p>
    <w:p w14:paraId="128C52C9" w14:textId="77777777" w:rsidR="00447676" w:rsidRPr="00BE1BBB" w:rsidRDefault="00447676" w:rsidP="00447676">
      <w:pPr>
        <w:pStyle w:val="ConsNormal"/>
        <w:jc w:val="right"/>
        <w:rPr>
          <w:rFonts w:ascii="Times New Roman" w:hAnsi="Times New Roman" w:cs="Times New Roman"/>
        </w:rPr>
      </w:pPr>
      <w:r w:rsidRPr="00BE1BBB">
        <w:rPr>
          <w:rFonts w:ascii="Times New Roman" w:hAnsi="Times New Roman" w:cs="Times New Roman"/>
        </w:rPr>
        <w:lastRenderedPageBreak/>
        <w:t>Приложение № 1</w:t>
      </w:r>
    </w:p>
    <w:p w14:paraId="2C50A8B6" w14:textId="4F685972" w:rsidR="00447676" w:rsidRPr="00BE1BBB" w:rsidRDefault="00BE1BBB" w:rsidP="00447676">
      <w:pPr>
        <w:pStyle w:val="ConsNormal"/>
        <w:jc w:val="right"/>
        <w:rPr>
          <w:rFonts w:ascii="Times New Roman" w:hAnsi="Times New Roman" w:cs="Times New Roman"/>
        </w:rPr>
      </w:pPr>
      <w:r>
        <w:rPr>
          <w:rFonts w:ascii="Times New Roman" w:hAnsi="Times New Roman" w:cs="Times New Roman"/>
        </w:rPr>
        <w:t>к</w:t>
      </w:r>
      <w:r w:rsidR="00447676" w:rsidRPr="00BE1BBB">
        <w:rPr>
          <w:rFonts w:ascii="Times New Roman" w:hAnsi="Times New Roman" w:cs="Times New Roman"/>
        </w:rPr>
        <w:t xml:space="preserve"> контракту № </w:t>
      </w:r>
      <w:r w:rsidR="00F04750">
        <w:rPr>
          <w:rFonts w:ascii="Times New Roman" w:hAnsi="Times New Roman" w:cs="Times New Roman"/>
        </w:rPr>
        <w:t>241</w:t>
      </w:r>
      <w:r w:rsidR="00003410">
        <w:rPr>
          <w:rFonts w:ascii="Times New Roman" w:hAnsi="Times New Roman" w:cs="Times New Roman"/>
        </w:rPr>
        <w:t xml:space="preserve"> </w:t>
      </w:r>
      <w:r w:rsidR="00447676" w:rsidRPr="00BE1BBB">
        <w:rPr>
          <w:rFonts w:ascii="Times New Roman" w:hAnsi="Times New Roman" w:cs="Times New Roman"/>
        </w:rPr>
        <w:t xml:space="preserve"> </w:t>
      </w:r>
    </w:p>
    <w:p w14:paraId="2D6510BB" w14:textId="3015E5B6" w:rsidR="00447676" w:rsidRPr="00BE1BBB" w:rsidRDefault="00447676" w:rsidP="00447676">
      <w:pPr>
        <w:pStyle w:val="ConsNormal"/>
        <w:jc w:val="right"/>
        <w:rPr>
          <w:rFonts w:ascii="Times New Roman" w:hAnsi="Times New Roman" w:cs="Times New Roman"/>
        </w:rPr>
      </w:pPr>
      <w:r w:rsidRPr="00BE1BBB">
        <w:rPr>
          <w:rFonts w:ascii="Times New Roman" w:hAnsi="Times New Roman" w:cs="Times New Roman"/>
        </w:rPr>
        <w:t xml:space="preserve">от </w:t>
      </w:r>
      <w:proofErr w:type="gramStart"/>
      <w:r w:rsidR="006B4BB7" w:rsidRPr="00BE1BBB">
        <w:rPr>
          <w:rFonts w:ascii="Times New Roman" w:hAnsi="Times New Roman" w:cs="Times New Roman"/>
        </w:rPr>
        <w:t>«</w:t>
      </w:r>
      <w:r w:rsidR="00003410">
        <w:rPr>
          <w:rFonts w:ascii="Times New Roman" w:hAnsi="Times New Roman" w:cs="Times New Roman"/>
          <w:iCs/>
        </w:rPr>
        <w:t xml:space="preserve">  </w:t>
      </w:r>
      <w:r w:rsidR="006B4BB7" w:rsidRPr="00BE1BBB">
        <w:rPr>
          <w:rFonts w:ascii="Times New Roman" w:hAnsi="Times New Roman" w:cs="Times New Roman"/>
        </w:rPr>
        <w:t>»</w:t>
      </w:r>
      <w:proofErr w:type="gramEnd"/>
      <w:r w:rsidRPr="00BE1BBB">
        <w:rPr>
          <w:rFonts w:ascii="Times New Roman" w:hAnsi="Times New Roman" w:cs="Times New Roman"/>
        </w:rPr>
        <w:t xml:space="preserve"> </w:t>
      </w:r>
      <w:r w:rsidR="00003410">
        <w:rPr>
          <w:rFonts w:ascii="Times New Roman" w:hAnsi="Times New Roman" w:cs="Times New Roman"/>
        </w:rPr>
        <w:t xml:space="preserve">              </w:t>
      </w:r>
      <w:r w:rsidRPr="00BE1BBB">
        <w:rPr>
          <w:rFonts w:ascii="Times New Roman" w:hAnsi="Times New Roman" w:cs="Times New Roman"/>
        </w:rPr>
        <w:t xml:space="preserve"> 20</w:t>
      </w:r>
      <w:r w:rsidR="006B4BB7" w:rsidRPr="00BE1BBB">
        <w:rPr>
          <w:rFonts w:ascii="Times New Roman" w:hAnsi="Times New Roman" w:cs="Times New Roman"/>
        </w:rPr>
        <w:t>2</w:t>
      </w:r>
      <w:r w:rsidR="00F501DC">
        <w:rPr>
          <w:rFonts w:ascii="Times New Roman" w:hAnsi="Times New Roman" w:cs="Times New Roman"/>
        </w:rPr>
        <w:t>6</w:t>
      </w:r>
      <w:r w:rsidR="006C6077" w:rsidRPr="00BE1BBB">
        <w:rPr>
          <w:rFonts w:ascii="Times New Roman" w:hAnsi="Times New Roman" w:cs="Times New Roman"/>
        </w:rPr>
        <w:t xml:space="preserve"> </w:t>
      </w:r>
      <w:r w:rsidRPr="00BE1BBB">
        <w:rPr>
          <w:rFonts w:ascii="Times New Roman" w:hAnsi="Times New Roman" w:cs="Times New Roman"/>
        </w:rPr>
        <w:t>г.</w:t>
      </w:r>
    </w:p>
    <w:p w14:paraId="193F9BC5" w14:textId="77777777" w:rsidR="00447676" w:rsidRPr="00BE1BBB" w:rsidRDefault="00447676" w:rsidP="00447676">
      <w:pPr>
        <w:pStyle w:val="ConsNormal"/>
        <w:rPr>
          <w:rFonts w:ascii="Times New Roman" w:hAnsi="Times New Roman" w:cs="Times New Roman"/>
        </w:rPr>
      </w:pPr>
    </w:p>
    <w:p w14:paraId="38479322" w14:textId="77777777" w:rsidR="00447676" w:rsidRPr="00BE1BBB" w:rsidRDefault="00447676" w:rsidP="00447676">
      <w:pPr>
        <w:pStyle w:val="ConsNormal"/>
        <w:rPr>
          <w:rFonts w:ascii="Times New Roman" w:hAnsi="Times New Roman" w:cs="Times New Roman"/>
        </w:rPr>
      </w:pPr>
    </w:p>
    <w:p w14:paraId="2CE44C87" w14:textId="77777777" w:rsidR="00447676" w:rsidRPr="00BE1BBB" w:rsidRDefault="00447676" w:rsidP="00447676">
      <w:pPr>
        <w:spacing w:after="0" w:line="240" w:lineRule="auto"/>
        <w:jc w:val="center"/>
        <w:rPr>
          <w:b/>
          <w:sz w:val="20"/>
        </w:rPr>
      </w:pPr>
      <w:bookmarkStart w:id="2" w:name="_Toc62820863"/>
      <w:bookmarkStart w:id="3" w:name="_Toc62820895"/>
      <w:bookmarkStart w:id="4" w:name="_Toc62821006"/>
      <w:r w:rsidRPr="00BE1BBB">
        <w:rPr>
          <w:b/>
          <w:sz w:val="20"/>
        </w:rPr>
        <w:t>СПЕЦИФИКАЦИЯ</w:t>
      </w:r>
      <w:bookmarkEnd w:id="2"/>
      <w:bookmarkEnd w:id="3"/>
      <w:bookmarkEnd w:id="4"/>
    </w:p>
    <w:p w14:paraId="4D58B454" w14:textId="77777777" w:rsidR="00447676" w:rsidRPr="00BE1BBB" w:rsidRDefault="00447676" w:rsidP="00447676">
      <w:pPr>
        <w:spacing w:after="0" w:line="240" w:lineRule="auto"/>
        <w:rPr>
          <w:sz w:val="20"/>
        </w:rPr>
      </w:pPr>
    </w:p>
    <w:tbl>
      <w:tblPr>
        <w:tblW w:w="10916"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4112"/>
        <w:gridCol w:w="708"/>
        <w:gridCol w:w="708"/>
        <w:gridCol w:w="851"/>
        <w:gridCol w:w="1701"/>
        <w:gridCol w:w="2269"/>
      </w:tblGrid>
      <w:tr w:rsidR="00F04750" w:rsidRPr="00BE1BBB" w14:paraId="7053269B" w14:textId="77777777" w:rsidTr="00E9179E">
        <w:trPr>
          <w:trHeight w:val="466"/>
        </w:trPr>
        <w:tc>
          <w:tcPr>
            <w:tcW w:w="567" w:type="dxa"/>
            <w:noWrap/>
          </w:tcPr>
          <w:p w14:paraId="5F0AD9D3" w14:textId="77777777" w:rsidR="00F04750" w:rsidRPr="00BE1BBB" w:rsidRDefault="00F04750" w:rsidP="00E9272D">
            <w:pPr>
              <w:spacing w:after="0" w:line="240" w:lineRule="auto"/>
              <w:rPr>
                <w:sz w:val="20"/>
              </w:rPr>
            </w:pPr>
            <w:r w:rsidRPr="00BE1BBB">
              <w:rPr>
                <w:sz w:val="20"/>
              </w:rPr>
              <w:t>№ п/п</w:t>
            </w:r>
          </w:p>
        </w:tc>
        <w:tc>
          <w:tcPr>
            <w:tcW w:w="4112" w:type="dxa"/>
          </w:tcPr>
          <w:p w14:paraId="3E534F4A" w14:textId="55942F0F" w:rsidR="00F04750" w:rsidRPr="00BE1BBB" w:rsidRDefault="00F04750" w:rsidP="00827AAD">
            <w:pPr>
              <w:spacing w:after="0" w:line="240" w:lineRule="auto"/>
              <w:rPr>
                <w:sz w:val="20"/>
              </w:rPr>
            </w:pPr>
            <w:r w:rsidRPr="00BE1BBB">
              <w:rPr>
                <w:sz w:val="20"/>
              </w:rPr>
              <w:t>Наименование товара, торговое наименование товара</w:t>
            </w:r>
          </w:p>
        </w:tc>
        <w:tc>
          <w:tcPr>
            <w:tcW w:w="708" w:type="dxa"/>
          </w:tcPr>
          <w:p w14:paraId="1D5CB46F" w14:textId="2E2A3883" w:rsidR="00F04750" w:rsidRPr="00BE1BBB" w:rsidRDefault="00F04750" w:rsidP="00E9272D">
            <w:pPr>
              <w:spacing w:after="0" w:line="240" w:lineRule="auto"/>
              <w:rPr>
                <w:sz w:val="20"/>
              </w:rPr>
            </w:pPr>
            <w:r>
              <w:rPr>
                <w:sz w:val="20"/>
              </w:rPr>
              <w:t>Страна производитель</w:t>
            </w:r>
          </w:p>
        </w:tc>
        <w:tc>
          <w:tcPr>
            <w:tcW w:w="708" w:type="dxa"/>
            <w:noWrap/>
          </w:tcPr>
          <w:p w14:paraId="630E582D" w14:textId="5CA4123E" w:rsidR="00F04750" w:rsidRPr="00BE1BBB" w:rsidRDefault="00F04750" w:rsidP="00E9272D">
            <w:pPr>
              <w:spacing w:after="0" w:line="240" w:lineRule="auto"/>
              <w:rPr>
                <w:sz w:val="20"/>
              </w:rPr>
            </w:pPr>
            <w:r w:rsidRPr="00BE1BBB">
              <w:rPr>
                <w:sz w:val="20"/>
              </w:rPr>
              <w:t>Ед.</w:t>
            </w:r>
          </w:p>
          <w:p w14:paraId="3859B3EE" w14:textId="77777777" w:rsidR="00F04750" w:rsidRPr="00BE1BBB" w:rsidRDefault="00F04750" w:rsidP="00E9272D">
            <w:pPr>
              <w:spacing w:after="0" w:line="240" w:lineRule="auto"/>
              <w:rPr>
                <w:sz w:val="20"/>
              </w:rPr>
            </w:pPr>
            <w:r w:rsidRPr="00BE1BBB">
              <w:rPr>
                <w:sz w:val="20"/>
              </w:rPr>
              <w:t>изм.</w:t>
            </w:r>
          </w:p>
        </w:tc>
        <w:tc>
          <w:tcPr>
            <w:tcW w:w="851" w:type="dxa"/>
          </w:tcPr>
          <w:p w14:paraId="6458756B" w14:textId="77777777" w:rsidR="00F04750" w:rsidRPr="00BE1BBB" w:rsidRDefault="00F04750" w:rsidP="00E9272D">
            <w:pPr>
              <w:spacing w:after="0" w:line="240" w:lineRule="auto"/>
              <w:rPr>
                <w:sz w:val="20"/>
              </w:rPr>
            </w:pPr>
            <w:r w:rsidRPr="00BE1BBB">
              <w:rPr>
                <w:sz w:val="20"/>
              </w:rPr>
              <w:t>Кол-во</w:t>
            </w:r>
          </w:p>
        </w:tc>
        <w:tc>
          <w:tcPr>
            <w:tcW w:w="1701" w:type="dxa"/>
            <w:noWrap/>
          </w:tcPr>
          <w:p w14:paraId="309D8069" w14:textId="77777777" w:rsidR="00F04750" w:rsidRPr="00BE1BBB" w:rsidRDefault="00F04750" w:rsidP="00E9272D">
            <w:pPr>
              <w:spacing w:after="0" w:line="240" w:lineRule="auto"/>
              <w:rPr>
                <w:sz w:val="20"/>
              </w:rPr>
            </w:pPr>
            <w:r w:rsidRPr="00BE1BBB">
              <w:rPr>
                <w:sz w:val="20"/>
              </w:rPr>
              <w:t xml:space="preserve">Цена за ед. руб., </w:t>
            </w:r>
          </w:p>
          <w:p w14:paraId="2553FD42" w14:textId="0155BC16" w:rsidR="00F04750" w:rsidRPr="00BE1BBB" w:rsidRDefault="00F04750" w:rsidP="006C6077">
            <w:pPr>
              <w:spacing w:after="0" w:line="240" w:lineRule="auto"/>
              <w:rPr>
                <w:sz w:val="20"/>
              </w:rPr>
            </w:pPr>
            <w:r w:rsidRPr="00BE1BBB">
              <w:rPr>
                <w:i/>
                <w:sz w:val="20"/>
              </w:rPr>
              <w:t xml:space="preserve">в том числе НДС 20% </w:t>
            </w:r>
          </w:p>
        </w:tc>
        <w:tc>
          <w:tcPr>
            <w:tcW w:w="2269" w:type="dxa"/>
          </w:tcPr>
          <w:p w14:paraId="65545BD0" w14:textId="7372FBCF" w:rsidR="00F04750" w:rsidRPr="00BE1BBB" w:rsidRDefault="00F04750" w:rsidP="006C6077">
            <w:pPr>
              <w:spacing w:after="0" w:line="240" w:lineRule="auto"/>
              <w:rPr>
                <w:sz w:val="20"/>
              </w:rPr>
            </w:pPr>
            <w:r w:rsidRPr="00BE1BBB">
              <w:rPr>
                <w:sz w:val="20"/>
              </w:rPr>
              <w:t xml:space="preserve">Стоимость руб., </w:t>
            </w:r>
            <w:r w:rsidRPr="00BE1BBB">
              <w:rPr>
                <w:i/>
                <w:sz w:val="20"/>
              </w:rPr>
              <w:t xml:space="preserve">в том числе НДС 20% </w:t>
            </w:r>
          </w:p>
        </w:tc>
      </w:tr>
      <w:tr w:rsidR="00F04750" w:rsidRPr="00BE1BBB" w14:paraId="4C2C377E" w14:textId="77777777" w:rsidTr="00E9179E">
        <w:trPr>
          <w:trHeight w:val="185"/>
        </w:trPr>
        <w:tc>
          <w:tcPr>
            <w:tcW w:w="567" w:type="dxa"/>
            <w:noWrap/>
          </w:tcPr>
          <w:p w14:paraId="40FD05AA" w14:textId="3DF2A290" w:rsidR="00F04750" w:rsidRPr="00BE1BBB" w:rsidRDefault="00F04750" w:rsidP="00E9272D">
            <w:pPr>
              <w:spacing w:after="0" w:line="240" w:lineRule="auto"/>
              <w:rPr>
                <w:sz w:val="20"/>
              </w:rPr>
            </w:pPr>
            <w:r>
              <w:rPr>
                <w:sz w:val="20"/>
              </w:rPr>
              <w:t>1</w:t>
            </w:r>
          </w:p>
        </w:tc>
        <w:tc>
          <w:tcPr>
            <w:tcW w:w="4112" w:type="dxa"/>
          </w:tcPr>
          <w:p w14:paraId="45CF2040" w14:textId="45C121FE" w:rsidR="00F04750" w:rsidRPr="00F04750" w:rsidRDefault="00F04750" w:rsidP="00E9272D">
            <w:pPr>
              <w:spacing w:after="0" w:line="240" w:lineRule="auto"/>
              <w:rPr>
                <w:sz w:val="20"/>
              </w:rPr>
            </w:pPr>
            <w:r>
              <w:rPr>
                <w:sz w:val="20"/>
              </w:rPr>
              <w:t xml:space="preserve">Шприц одноразовый стерильный инъекционный 3-х комп. объемом 5 мл с надетой иглой </w:t>
            </w:r>
            <w:r w:rsidRPr="00F04750">
              <w:rPr>
                <w:sz w:val="20"/>
              </w:rPr>
              <w:t>22</w:t>
            </w:r>
            <w:r>
              <w:rPr>
                <w:sz w:val="20"/>
                <w:lang w:val="en-US"/>
              </w:rPr>
              <w:t>G</w:t>
            </w:r>
            <w:r>
              <w:rPr>
                <w:sz w:val="20"/>
              </w:rPr>
              <w:t xml:space="preserve"> 0,7х38 </w:t>
            </w:r>
            <w:proofErr w:type="spellStart"/>
            <w:r w:rsidR="00E9179E">
              <w:rPr>
                <w:sz w:val="20"/>
              </w:rPr>
              <w:t>луер</w:t>
            </w:r>
            <w:proofErr w:type="spellEnd"/>
          </w:p>
        </w:tc>
        <w:tc>
          <w:tcPr>
            <w:tcW w:w="708" w:type="dxa"/>
          </w:tcPr>
          <w:p w14:paraId="1CFE9E0A" w14:textId="77777777" w:rsidR="00F04750" w:rsidRPr="00BE1BBB" w:rsidRDefault="00F04750" w:rsidP="00E9272D">
            <w:pPr>
              <w:spacing w:after="0" w:line="240" w:lineRule="auto"/>
              <w:rPr>
                <w:sz w:val="20"/>
              </w:rPr>
            </w:pPr>
          </w:p>
        </w:tc>
        <w:tc>
          <w:tcPr>
            <w:tcW w:w="708" w:type="dxa"/>
            <w:noWrap/>
          </w:tcPr>
          <w:p w14:paraId="62B04058" w14:textId="1A3F25EF" w:rsidR="00F04750" w:rsidRPr="00BE1BBB" w:rsidRDefault="00083089" w:rsidP="00E9272D">
            <w:pPr>
              <w:spacing w:after="0" w:line="240" w:lineRule="auto"/>
              <w:rPr>
                <w:sz w:val="20"/>
              </w:rPr>
            </w:pPr>
            <w:proofErr w:type="spellStart"/>
            <w:r>
              <w:rPr>
                <w:sz w:val="20"/>
              </w:rPr>
              <w:t>шт</w:t>
            </w:r>
            <w:proofErr w:type="spellEnd"/>
          </w:p>
        </w:tc>
        <w:tc>
          <w:tcPr>
            <w:tcW w:w="851" w:type="dxa"/>
          </w:tcPr>
          <w:p w14:paraId="1EA14ED5" w14:textId="039EF288" w:rsidR="00F04750" w:rsidRPr="00BE1BBB" w:rsidRDefault="00083089" w:rsidP="00E9272D">
            <w:pPr>
              <w:spacing w:after="0" w:line="240" w:lineRule="auto"/>
              <w:rPr>
                <w:sz w:val="20"/>
              </w:rPr>
            </w:pPr>
            <w:r>
              <w:rPr>
                <w:sz w:val="20"/>
              </w:rPr>
              <w:t>1300</w:t>
            </w:r>
          </w:p>
        </w:tc>
        <w:tc>
          <w:tcPr>
            <w:tcW w:w="1701" w:type="dxa"/>
            <w:noWrap/>
          </w:tcPr>
          <w:p w14:paraId="2D59F335" w14:textId="313CAF12" w:rsidR="00F04750" w:rsidRPr="00BE1BBB" w:rsidRDefault="00F04750" w:rsidP="00E9272D">
            <w:pPr>
              <w:spacing w:after="0" w:line="240" w:lineRule="auto"/>
              <w:rPr>
                <w:sz w:val="20"/>
              </w:rPr>
            </w:pPr>
          </w:p>
        </w:tc>
        <w:tc>
          <w:tcPr>
            <w:tcW w:w="2269" w:type="dxa"/>
          </w:tcPr>
          <w:p w14:paraId="5793623A" w14:textId="7B52770F" w:rsidR="00F04750" w:rsidRPr="00BE1BBB" w:rsidRDefault="00F04750" w:rsidP="00E9272D">
            <w:pPr>
              <w:spacing w:after="0" w:line="240" w:lineRule="auto"/>
              <w:rPr>
                <w:sz w:val="20"/>
              </w:rPr>
            </w:pPr>
          </w:p>
        </w:tc>
      </w:tr>
      <w:tr w:rsidR="00F04750" w:rsidRPr="00BE1BBB" w14:paraId="3CAB3C56" w14:textId="77777777" w:rsidTr="00E9179E">
        <w:trPr>
          <w:trHeight w:val="185"/>
        </w:trPr>
        <w:tc>
          <w:tcPr>
            <w:tcW w:w="567" w:type="dxa"/>
            <w:noWrap/>
          </w:tcPr>
          <w:p w14:paraId="4A474D93" w14:textId="10368916" w:rsidR="00F04750" w:rsidRDefault="00F04750" w:rsidP="00E9272D">
            <w:pPr>
              <w:spacing w:after="0" w:line="240" w:lineRule="auto"/>
              <w:rPr>
                <w:sz w:val="20"/>
              </w:rPr>
            </w:pPr>
            <w:r>
              <w:rPr>
                <w:sz w:val="20"/>
              </w:rPr>
              <w:t>2</w:t>
            </w:r>
          </w:p>
        </w:tc>
        <w:tc>
          <w:tcPr>
            <w:tcW w:w="4112" w:type="dxa"/>
          </w:tcPr>
          <w:p w14:paraId="2C77DFF0" w14:textId="20D27AE3" w:rsidR="00F04750" w:rsidRDefault="00F04750" w:rsidP="00F04750">
            <w:pPr>
              <w:spacing w:after="0" w:line="240" w:lineRule="auto"/>
              <w:rPr>
                <w:sz w:val="20"/>
              </w:rPr>
            </w:pPr>
            <w:r>
              <w:rPr>
                <w:sz w:val="20"/>
              </w:rPr>
              <w:t>Шприц однор</w:t>
            </w:r>
            <w:r>
              <w:rPr>
                <w:sz w:val="20"/>
              </w:rPr>
              <w:t>азовый стерильный инъекционный</w:t>
            </w:r>
            <w:r>
              <w:rPr>
                <w:sz w:val="20"/>
              </w:rPr>
              <w:t xml:space="preserve"> объемом </w:t>
            </w:r>
            <w:r>
              <w:rPr>
                <w:sz w:val="20"/>
              </w:rPr>
              <w:t>20</w:t>
            </w:r>
            <w:r>
              <w:rPr>
                <w:sz w:val="20"/>
              </w:rPr>
              <w:t xml:space="preserve"> мл с надетой иглой </w:t>
            </w:r>
            <w:r w:rsidRPr="00F04750">
              <w:rPr>
                <w:sz w:val="20"/>
              </w:rPr>
              <w:t>2</w:t>
            </w:r>
            <w:r>
              <w:rPr>
                <w:sz w:val="20"/>
              </w:rPr>
              <w:t>1</w:t>
            </w:r>
            <w:r>
              <w:rPr>
                <w:sz w:val="20"/>
                <w:lang w:val="en-US"/>
              </w:rPr>
              <w:t>G</w:t>
            </w:r>
            <w:r>
              <w:rPr>
                <w:sz w:val="20"/>
              </w:rPr>
              <w:t xml:space="preserve"> </w:t>
            </w:r>
            <w:r>
              <w:rPr>
                <w:sz w:val="20"/>
              </w:rPr>
              <w:t>0,</w:t>
            </w:r>
            <w:r>
              <w:rPr>
                <w:sz w:val="20"/>
              </w:rPr>
              <w:t>8</w:t>
            </w:r>
            <w:r>
              <w:rPr>
                <w:sz w:val="20"/>
              </w:rPr>
              <w:t>х38</w:t>
            </w:r>
            <w:r w:rsidR="00E9179E">
              <w:rPr>
                <w:sz w:val="20"/>
              </w:rPr>
              <w:t xml:space="preserve"> </w:t>
            </w:r>
            <w:proofErr w:type="spellStart"/>
            <w:r w:rsidR="00E9179E">
              <w:rPr>
                <w:sz w:val="20"/>
              </w:rPr>
              <w:t>луер</w:t>
            </w:r>
            <w:proofErr w:type="spellEnd"/>
          </w:p>
        </w:tc>
        <w:tc>
          <w:tcPr>
            <w:tcW w:w="708" w:type="dxa"/>
          </w:tcPr>
          <w:p w14:paraId="0DD6C45F" w14:textId="77777777" w:rsidR="00F04750" w:rsidRPr="00BE1BBB" w:rsidRDefault="00F04750" w:rsidP="00E9272D">
            <w:pPr>
              <w:spacing w:after="0" w:line="240" w:lineRule="auto"/>
              <w:rPr>
                <w:sz w:val="20"/>
              </w:rPr>
            </w:pPr>
          </w:p>
        </w:tc>
        <w:tc>
          <w:tcPr>
            <w:tcW w:w="708" w:type="dxa"/>
            <w:noWrap/>
          </w:tcPr>
          <w:p w14:paraId="03381D3F" w14:textId="5F03B3FD" w:rsidR="00F04750" w:rsidRPr="00BE1BBB" w:rsidRDefault="006C080F" w:rsidP="00E9272D">
            <w:pPr>
              <w:spacing w:after="0" w:line="240" w:lineRule="auto"/>
              <w:rPr>
                <w:sz w:val="20"/>
              </w:rPr>
            </w:pPr>
            <w:proofErr w:type="spellStart"/>
            <w:r>
              <w:rPr>
                <w:sz w:val="20"/>
              </w:rPr>
              <w:t>шт</w:t>
            </w:r>
            <w:proofErr w:type="spellEnd"/>
          </w:p>
        </w:tc>
        <w:tc>
          <w:tcPr>
            <w:tcW w:w="851" w:type="dxa"/>
          </w:tcPr>
          <w:p w14:paraId="1AC6BE39" w14:textId="625481C8" w:rsidR="00F04750" w:rsidRPr="00BE1BBB" w:rsidRDefault="006C080F" w:rsidP="00E9272D">
            <w:pPr>
              <w:spacing w:after="0" w:line="240" w:lineRule="auto"/>
              <w:rPr>
                <w:sz w:val="20"/>
              </w:rPr>
            </w:pPr>
            <w:r>
              <w:rPr>
                <w:sz w:val="20"/>
              </w:rPr>
              <w:t>1440</w:t>
            </w:r>
          </w:p>
        </w:tc>
        <w:tc>
          <w:tcPr>
            <w:tcW w:w="1701" w:type="dxa"/>
            <w:noWrap/>
          </w:tcPr>
          <w:p w14:paraId="557C5D5C" w14:textId="77777777" w:rsidR="00F04750" w:rsidRPr="00BE1BBB" w:rsidRDefault="00F04750" w:rsidP="00E9272D">
            <w:pPr>
              <w:spacing w:after="0" w:line="240" w:lineRule="auto"/>
              <w:rPr>
                <w:sz w:val="20"/>
              </w:rPr>
            </w:pPr>
            <w:bookmarkStart w:id="5" w:name="_GoBack"/>
            <w:bookmarkEnd w:id="5"/>
          </w:p>
        </w:tc>
        <w:tc>
          <w:tcPr>
            <w:tcW w:w="2269" w:type="dxa"/>
          </w:tcPr>
          <w:p w14:paraId="1F167C4C" w14:textId="77777777" w:rsidR="00F04750" w:rsidRPr="00BE1BBB" w:rsidRDefault="00F04750" w:rsidP="00E9272D">
            <w:pPr>
              <w:spacing w:after="0" w:line="240" w:lineRule="auto"/>
              <w:rPr>
                <w:sz w:val="20"/>
              </w:rPr>
            </w:pPr>
          </w:p>
        </w:tc>
      </w:tr>
      <w:tr w:rsidR="00F04750" w:rsidRPr="00BE1BBB" w14:paraId="298507F0" w14:textId="77777777" w:rsidTr="00E9179E">
        <w:trPr>
          <w:trHeight w:val="185"/>
        </w:trPr>
        <w:tc>
          <w:tcPr>
            <w:tcW w:w="567" w:type="dxa"/>
            <w:noWrap/>
          </w:tcPr>
          <w:p w14:paraId="28158A9D" w14:textId="6F8E3CDB" w:rsidR="00F04750" w:rsidRDefault="00F04750" w:rsidP="00E9272D">
            <w:pPr>
              <w:spacing w:after="0" w:line="240" w:lineRule="auto"/>
              <w:rPr>
                <w:sz w:val="20"/>
              </w:rPr>
            </w:pPr>
            <w:r>
              <w:rPr>
                <w:sz w:val="20"/>
              </w:rPr>
              <w:t>3</w:t>
            </w:r>
          </w:p>
        </w:tc>
        <w:tc>
          <w:tcPr>
            <w:tcW w:w="4112" w:type="dxa"/>
          </w:tcPr>
          <w:p w14:paraId="5D737EE7" w14:textId="54FF31A4" w:rsidR="00F04750" w:rsidRDefault="00E9179E" w:rsidP="00F04750">
            <w:pPr>
              <w:spacing w:after="0" w:line="240" w:lineRule="auto"/>
              <w:rPr>
                <w:sz w:val="20"/>
              </w:rPr>
            </w:pPr>
            <w:r>
              <w:rPr>
                <w:sz w:val="20"/>
              </w:rPr>
              <w:t xml:space="preserve">Шприц однократного применения </w:t>
            </w:r>
            <w:proofErr w:type="spellStart"/>
            <w:r>
              <w:rPr>
                <w:sz w:val="20"/>
              </w:rPr>
              <w:t>трехдетальный</w:t>
            </w:r>
            <w:proofErr w:type="spellEnd"/>
            <w:r>
              <w:rPr>
                <w:sz w:val="20"/>
              </w:rPr>
              <w:t xml:space="preserve"> с </w:t>
            </w:r>
            <w:proofErr w:type="spellStart"/>
            <w:r>
              <w:rPr>
                <w:sz w:val="20"/>
              </w:rPr>
              <w:t>катетерным</w:t>
            </w:r>
            <w:proofErr w:type="spellEnd"/>
            <w:r>
              <w:rPr>
                <w:sz w:val="20"/>
              </w:rPr>
              <w:t xml:space="preserve"> наконечником номинальной вместимостью 50 мл (</w:t>
            </w:r>
            <w:r>
              <w:rPr>
                <w:sz w:val="20"/>
              </w:rPr>
              <w:t>Шприц однократного применения по ТВНЛ 9</w:t>
            </w:r>
            <w:r>
              <w:rPr>
                <w:sz w:val="20"/>
              </w:rPr>
              <w:t>42311 025 ТУ вариант исполнения)</w:t>
            </w:r>
          </w:p>
        </w:tc>
        <w:tc>
          <w:tcPr>
            <w:tcW w:w="708" w:type="dxa"/>
          </w:tcPr>
          <w:p w14:paraId="32D843E7" w14:textId="77777777" w:rsidR="00F04750" w:rsidRPr="00BE1BBB" w:rsidRDefault="00F04750" w:rsidP="00E9272D">
            <w:pPr>
              <w:spacing w:after="0" w:line="240" w:lineRule="auto"/>
              <w:rPr>
                <w:sz w:val="20"/>
              </w:rPr>
            </w:pPr>
          </w:p>
        </w:tc>
        <w:tc>
          <w:tcPr>
            <w:tcW w:w="708" w:type="dxa"/>
            <w:noWrap/>
          </w:tcPr>
          <w:p w14:paraId="2DB1C28C" w14:textId="71EAAD3E" w:rsidR="00F04750" w:rsidRPr="00BE1BBB" w:rsidRDefault="006C080F" w:rsidP="00E9272D">
            <w:pPr>
              <w:spacing w:after="0" w:line="240" w:lineRule="auto"/>
              <w:rPr>
                <w:sz w:val="20"/>
              </w:rPr>
            </w:pPr>
            <w:proofErr w:type="spellStart"/>
            <w:r>
              <w:rPr>
                <w:sz w:val="20"/>
              </w:rPr>
              <w:t>шт</w:t>
            </w:r>
            <w:proofErr w:type="spellEnd"/>
          </w:p>
        </w:tc>
        <w:tc>
          <w:tcPr>
            <w:tcW w:w="851" w:type="dxa"/>
          </w:tcPr>
          <w:p w14:paraId="17812F3B" w14:textId="53052885" w:rsidR="00F04750" w:rsidRPr="00BE1BBB" w:rsidRDefault="006C080F" w:rsidP="00E9272D">
            <w:pPr>
              <w:spacing w:after="0" w:line="240" w:lineRule="auto"/>
              <w:rPr>
                <w:sz w:val="20"/>
              </w:rPr>
            </w:pPr>
            <w:r>
              <w:rPr>
                <w:sz w:val="20"/>
              </w:rPr>
              <w:t>200</w:t>
            </w:r>
          </w:p>
        </w:tc>
        <w:tc>
          <w:tcPr>
            <w:tcW w:w="1701" w:type="dxa"/>
            <w:noWrap/>
          </w:tcPr>
          <w:p w14:paraId="51FDB104" w14:textId="77777777" w:rsidR="00F04750" w:rsidRPr="00BE1BBB" w:rsidRDefault="00F04750" w:rsidP="00E9272D">
            <w:pPr>
              <w:spacing w:after="0" w:line="240" w:lineRule="auto"/>
              <w:rPr>
                <w:sz w:val="20"/>
              </w:rPr>
            </w:pPr>
          </w:p>
        </w:tc>
        <w:tc>
          <w:tcPr>
            <w:tcW w:w="2269" w:type="dxa"/>
          </w:tcPr>
          <w:p w14:paraId="0C7CC457" w14:textId="77777777" w:rsidR="00F04750" w:rsidRPr="00BE1BBB" w:rsidRDefault="00F04750" w:rsidP="00E9272D">
            <w:pPr>
              <w:spacing w:after="0" w:line="240" w:lineRule="auto"/>
              <w:rPr>
                <w:sz w:val="20"/>
              </w:rPr>
            </w:pPr>
          </w:p>
        </w:tc>
      </w:tr>
    </w:tbl>
    <w:p w14:paraId="74DDD2EC" w14:textId="77777777" w:rsidR="00447676" w:rsidRPr="00BE1BBB" w:rsidRDefault="00447676" w:rsidP="00447676">
      <w:pPr>
        <w:spacing w:after="0" w:line="240" w:lineRule="auto"/>
        <w:rPr>
          <w:sz w:val="20"/>
        </w:rPr>
      </w:pPr>
    </w:p>
    <w:p w14:paraId="774B8C40" w14:textId="65CE1870" w:rsidR="006C6077" w:rsidRPr="00BE1BBB" w:rsidRDefault="00447676" w:rsidP="00447676">
      <w:pPr>
        <w:spacing w:after="0" w:line="240" w:lineRule="auto"/>
      </w:pPr>
      <w:bookmarkStart w:id="6" w:name="_Toc62820864"/>
      <w:bookmarkStart w:id="7" w:name="_Toc62820896"/>
      <w:bookmarkStart w:id="8" w:name="_Toc62821007"/>
      <w:r w:rsidRPr="00BE1BBB">
        <w:rPr>
          <w:sz w:val="20"/>
        </w:rPr>
        <w:t>Итого</w:t>
      </w:r>
      <w:bookmarkEnd w:id="6"/>
      <w:bookmarkEnd w:id="7"/>
      <w:bookmarkEnd w:id="8"/>
      <w:r w:rsidR="006C6077" w:rsidRPr="00BE1BBB">
        <w:rPr>
          <w:sz w:val="20"/>
        </w:rPr>
        <w:t xml:space="preserve">: </w:t>
      </w:r>
    </w:p>
    <w:p w14:paraId="2850745A" w14:textId="77777777" w:rsidR="006C6077" w:rsidRPr="00BE1BBB" w:rsidRDefault="006C6077" w:rsidP="00447676">
      <w:pPr>
        <w:spacing w:after="0" w:line="240" w:lineRule="auto"/>
        <w:rPr>
          <w:sz w:val="20"/>
        </w:rPr>
      </w:pPr>
    </w:p>
    <w:tbl>
      <w:tblPr>
        <w:tblW w:w="965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26"/>
        <w:gridCol w:w="4831"/>
      </w:tblGrid>
      <w:tr w:rsidR="0048683B" w:rsidRPr="00BE1BBB" w14:paraId="3C95C4A0" w14:textId="77777777" w:rsidTr="006B4BB7">
        <w:trPr>
          <w:trHeight w:val="804"/>
          <w:jc w:val="center"/>
        </w:trPr>
        <w:tc>
          <w:tcPr>
            <w:tcW w:w="4826" w:type="dxa"/>
            <w:tcBorders>
              <w:top w:val="single" w:sz="4" w:space="0" w:color="auto"/>
              <w:left w:val="single" w:sz="4" w:space="0" w:color="auto"/>
              <w:bottom w:val="nil"/>
              <w:right w:val="single" w:sz="4" w:space="0" w:color="auto"/>
            </w:tcBorders>
            <w:shd w:val="clear" w:color="auto" w:fill="FFFFFF"/>
          </w:tcPr>
          <w:p w14:paraId="08663BCB" w14:textId="0550E928" w:rsidR="0048683B" w:rsidRPr="00BE1BBB" w:rsidRDefault="0048683B" w:rsidP="0048683B">
            <w:pPr>
              <w:widowControl w:val="0"/>
              <w:shd w:val="clear" w:color="auto" w:fill="FFFFFF"/>
              <w:autoSpaceDE w:val="0"/>
              <w:autoSpaceDN w:val="0"/>
              <w:adjustRightInd w:val="0"/>
              <w:snapToGrid w:val="0"/>
              <w:spacing w:line="256" w:lineRule="auto"/>
              <w:jc w:val="center"/>
              <w:rPr>
                <w:b/>
                <w:bCs/>
                <w:sz w:val="22"/>
                <w:szCs w:val="22"/>
              </w:rPr>
            </w:pPr>
            <w:r w:rsidRPr="00BE1BBB">
              <w:rPr>
                <w:b/>
                <w:bCs/>
                <w:sz w:val="22"/>
                <w:szCs w:val="22"/>
              </w:rPr>
              <w:t>ЗАКАЗЧИК:</w:t>
            </w:r>
          </w:p>
          <w:p w14:paraId="5ACB31CF" w14:textId="69CE28F7" w:rsidR="0048683B" w:rsidRPr="00BE1BBB" w:rsidRDefault="006B4BB7" w:rsidP="0048683B">
            <w:pPr>
              <w:rPr>
                <w:rFonts w:eastAsia="Calibri"/>
                <w:b/>
                <w:sz w:val="22"/>
                <w:szCs w:val="22"/>
                <w:lang w:eastAsia="en-US"/>
              </w:rPr>
            </w:pPr>
            <w:r w:rsidRPr="00BE1BBB">
              <w:rPr>
                <w:rFonts w:eastAsia="Calibri"/>
                <w:b/>
                <w:sz w:val="22"/>
                <w:szCs w:val="22"/>
                <w:lang w:eastAsia="en-US"/>
              </w:rPr>
              <w:t>ФГБУ СКССРЦ МЧС России</w:t>
            </w:r>
          </w:p>
        </w:tc>
        <w:tc>
          <w:tcPr>
            <w:tcW w:w="4831" w:type="dxa"/>
            <w:tcBorders>
              <w:top w:val="single" w:sz="4" w:space="0" w:color="auto"/>
              <w:left w:val="single" w:sz="4" w:space="0" w:color="auto"/>
              <w:bottom w:val="nil"/>
              <w:right w:val="single" w:sz="4" w:space="0" w:color="auto"/>
            </w:tcBorders>
            <w:shd w:val="clear" w:color="auto" w:fill="FFFFFF"/>
          </w:tcPr>
          <w:p w14:paraId="585052FE" w14:textId="0C0D53CA" w:rsidR="0048683B" w:rsidRPr="00BE1BBB" w:rsidRDefault="0048683B" w:rsidP="0048683B">
            <w:pPr>
              <w:widowControl w:val="0"/>
              <w:shd w:val="clear" w:color="auto" w:fill="FFFFFF"/>
              <w:autoSpaceDE w:val="0"/>
              <w:autoSpaceDN w:val="0"/>
              <w:adjustRightInd w:val="0"/>
              <w:snapToGrid w:val="0"/>
              <w:spacing w:line="256" w:lineRule="auto"/>
              <w:ind w:left="31"/>
              <w:jc w:val="center"/>
              <w:rPr>
                <w:b/>
                <w:bCs/>
                <w:sz w:val="22"/>
                <w:szCs w:val="22"/>
              </w:rPr>
            </w:pPr>
            <w:r w:rsidRPr="00BE1BBB">
              <w:rPr>
                <w:b/>
                <w:bCs/>
                <w:sz w:val="22"/>
                <w:szCs w:val="22"/>
              </w:rPr>
              <w:t>ПОСТАВЩИК:</w:t>
            </w:r>
          </w:p>
          <w:p w14:paraId="61029EDF" w14:textId="59DB7A51" w:rsidR="0048683B" w:rsidRPr="00BE1BBB" w:rsidRDefault="00003410" w:rsidP="0048683B">
            <w:pPr>
              <w:widowControl w:val="0"/>
              <w:suppressAutoHyphens/>
              <w:autoSpaceDE w:val="0"/>
              <w:autoSpaceDN w:val="0"/>
              <w:adjustRightInd w:val="0"/>
              <w:rPr>
                <w:b/>
                <w:bCs/>
                <w:sz w:val="22"/>
                <w:szCs w:val="22"/>
              </w:rPr>
            </w:pPr>
            <w:r>
              <w:rPr>
                <w:b/>
                <w:bCs/>
                <w:sz w:val="22"/>
                <w:szCs w:val="22"/>
              </w:rPr>
              <w:t xml:space="preserve"> </w:t>
            </w:r>
            <w:r w:rsidR="0048683B" w:rsidRPr="00BE1BBB">
              <w:rPr>
                <w:b/>
                <w:bCs/>
                <w:sz w:val="22"/>
                <w:szCs w:val="22"/>
              </w:rPr>
              <w:t xml:space="preserve"> </w:t>
            </w:r>
          </w:p>
        </w:tc>
      </w:tr>
      <w:tr w:rsidR="0048683B" w:rsidRPr="00625DD1" w14:paraId="244A1E99" w14:textId="77777777" w:rsidTr="006B4BB7">
        <w:trPr>
          <w:trHeight w:val="675"/>
          <w:jc w:val="center"/>
        </w:trPr>
        <w:tc>
          <w:tcPr>
            <w:tcW w:w="4826" w:type="dxa"/>
            <w:tcBorders>
              <w:top w:val="nil"/>
              <w:left w:val="single" w:sz="4" w:space="0" w:color="auto"/>
              <w:bottom w:val="single" w:sz="4" w:space="0" w:color="auto"/>
              <w:right w:val="single" w:sz="4" w:space="0" w:color="auto"/>
            </w:tcBorders>
            <w:shd w:val="clear" w:color="auto" w:fill="FFFFFF"/>
          </w:tcPr>
          <w:p w14:paraId="58A51261" w14:textId="77777777" w:rsidR="0048683B" w:rsidRPr="00BE1BBB" w:rsidRDefault="0048683B" w:rsidP="00D23F96">
            <w:pPr>
              <w:widowControl w:val="0"/>
              <w:shd w:val="clear" w:color="auto" w:fill="FFFFFF"/>
              <w:autoSpaceDE w:val="0"/>
              <w:autoSpaceDN w:val="0"/>
              <w:adjustRightInd w:val="0"/>
              <w:snapToGrid w:val="0"/>
              <w:spacing w:line="256" w:lineRule="auto"/>
              <w:ind w:left="-567" w:firstLine="709"/>
              <w:rPr>
                <w:sz w:val="22"/>
                <w:szCs w:val="22"/>
              </w:rPr>
            </w:pPr>
          </w:p>
          <w:p w14:paraId="6ACDA79B" w14:textId="59975D26" w:rsidR="0048683B" w:rsidRPr="00BE1BBB" w:rsidRDefault="0048683B" w:rsidP="006B4BB7">
            <w:pPr>
              <w:widowControl w:val="0"/>
              <w:shd w:val="clear" w:color="auto" w:fill="FFFFFF"/>
              <w:autoSpaceDE w:val="0"/>
              <w:autoSpaceDN w:val="0"/>
              <w:adjustRightInd w:val="0"/>
              <w:spacing w:line="256" w:lineRule="auto"/>
              <w:ind w:left="62" w:firstLine="80"/>
              <w:rPr>
                <w:sz w:val="22"/>
                <w:szCs w:val="22"/>
              </w:rPr>
            </w:pPr>
            <w:r w:rsidRPr="00BE1BBB">
              <w:rPr>
                <w:sz w:val="22"/>
                <w:szCs w:val="22"/>
              </w:rPr>
              <w:t>__________________ / Д.С. Моисеенко /</w:t>
            </w:r>
          </w:p>
        </w:tc>
        <w:tc>
          <w:tcPr>
            <w:tcW w:w="4831" w:type="dxa"/>
            <w:tcBorders>
              <w:top w:val="nil"/>
              <w:left w:val="single" w:sz="4" w:space="0" w:color="auto"/>
              <w:bottom w:val="single" w:sz="4" w:space="0" w:color="auto"/>
              <w:right w:val="single" w:sz="4" w:space="0" w:color="auto"/>
            </w:tcBorders>
            <w:shd w:val="clear" w:color="auto" w:fill="FFFFFF"/>
          </w:tcPr>
          <w:p w14:paraId="6EA3E79B" w14:textId="77777777" w:rsidR="0048683B" w:rsidRPr="00BE1BBB" w:rsidRDefault="0048683B" w:rsidP="00D23F96">
            <w:pPr>
              <w:widowControl w:val="0"/>
              <w:autoSpaceDE w:val="0"/>
              <w:autoSpaceDN w:val="0"/>
              <w:adjustRightInd w:val="0"/>
              <w:spacing w:line="256" w:lineRule="auto"/>
              <w:ind w:left="-567" w:firstLine="709"/>
              <w:jc w:val="center"/>
              <w:rPr>
                <w:bCs/>
                <w:sz w:val="22"/>
                <w:szCs w:val="22"/>
              </w:rPr>
            </w:pPr>
          </w:p>
          <w:p w14:paraId="1068EC9E" w14:textId="470C1F21" w:rsidR="0048683B" w:rsidRPr="00625DD1" w:rsidRDefault="0048683B" w:rsidP="00003410">
            <w:pPr>
              <w:widowControl w:val="0"/>
              <w:autoSpaceDE w:val="0"/>
              <w:autoSpaceDN w:val="0"/>
              <w:adjustRightInd w:val="0"/>
              <w:spacing w:line="256" w:lineRule="auto"/>
              <w:ind w:left="65" w:firstLine="77"/>
              <w:rPr>
                <w:bCs/>
                <w:sz w:val="22"/>
                <w:szCs w:val="22"/>
              </w:rPr>
            </w:pPr>
            <w:r w:rsidRPr="00BE1BBB">
              <w:rPr>
                <w:bCs/>
                <w:sz w:val="22"/>
                <w:szCs w:val="22"/>
              </w:rPr>
              <w:t xml:space="preserve">___________________ / </w:t>
            </w:r>
            <w:r w:rsidR="00003410">
              <w:rPr>
                <w:bCs/>
                <w:sz w:val="22"/>
                <w:szCs w:val="22"/>
              </w:rPr>
              <w:t xml:space="preserve"> </w:t>
            </w:r>
            <w:r w:rsidRPr="00BE1BBB">
              <w:rPr>
                <w:bCs/>
                <w:sz w:val="22"/>
                <w:szCs w:val="22"/>
              </w:rPr>
              <w:t xml:space="preserve"> /</w:t>
            </w:r>
          </w:p>
        </w:tc>
      </w:tr>
    </w:tbl>
    <w:p w14:paraId="2DB90761" w14:textId="77777777" w:rsidR="00447676" w:rsidRPr="00371FAE" w:rsidRDefault="00447676" w:rsidP="00447676">
      <w:pPr>
        <w:pStyle w:val="ConsNormal"/>
        <w:rPr>
          <w:rFonts w:ascii="Times New Roman" w:hAnsi="Times New Roman" w:cs="Times New Roman"/>
        </w:rPr>
      </w:pPr>
    </w:p>
    <w:p w14:paraId="51CEEB85" w14:textId="65CE8CAA" w:rsidR="00447676" w:rsidRPr="00371FAE" w:rsidRDefault="006C6077" w:rsidP="006C6077">
      <w:pPr>
        <w:pStyle w:val="ConsNormal"/>
        <w:rPr>
          <w:rFonts w:ascii="Times New Roman" w:hAnsi="Times New Roman" w:cs="Times New Roman"/>
        </w:rPr>
      </w:pPr>
      <w:r w:rsidRPr="00371FAE">
        <w:rPr>
          <w:rFonts w:ascii="Times New Roman" w:hAnsi="Times New Roman" w:cs="Times New Roman"/>
        </w:rPr>
        <w:t xml:space="preserve"> </w:t>
      </w:r>
    </w:p>
    <w:p w14:paraId="0A2E28E2" w14:textId="76E327D5" w:rsidR="007049DD" w:rsidRDefault="007049DD">
      <w:pPr>
        <w:spacing w:after="160" w:line="259" w:lineRule="auto"/>
      </w:pPr>
    </w:p>
    <w:sectPr w:rsidR="007049DD" w:rsidSect="00FC45F8">
      <w:headerReference w:type="even" r:id="rId9"/>
      <w:headerReference w:type="default" r:id="rId10"/>
      <w:footerReference w:type="even" r:id="rId11"/>
      <w:footerReference w:type="default" r:id="rId12"/>
      <w:headerReference w:type="first" r:id="rId13"/>
      <w:footerReference w:type="first" r:id="rId14"/>
      <w:pgSz w:w="11906" w:h="16838"/>
      <w:pgMar w:top="709" w:right="850" w:bottom="284" w:left="1276"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E804F5C" w14:textId="77777777" w:rsidR="00653A45" w:rsidRDefault="00653A45">
      <w:pPr>
        <w:spacing w:after="0" w:line="240" w:lineRule="auto"/>
      </w:pPr>
      <w:r>
        <w:separator/>
      </w:r>
    </w:p>
  </w:endnote>
  <w:endnote w:type="continuationSeparator" w:id="0">
    <w:p w14:paraId="47182DBA" w14:textId="77777777" w:rsidR="00653A45" w:rsidRDefault="00653A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028A6B" w14:textId="77777777" w:rsidR="00E843DE" w:rsidRDefault="002A7AF9" w:rsidP="00254B8C">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14:paraId="0784E325" w14:textId="77777777" w:rsidR="00E843DE" w:rsidRDefault="006C080F" w:rsidP="00254B8C">
    <w:pPr>
      <w:pStyle w:val="a3"/>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504EC2" w14:textId="77777777" w:rsidR="00E843DE" w:rsidRPr="00FB68A8" w:rsidRDefault="006C080F" w:rsidP="00701920">
    <w:pPr>
      <w:pStyle w:val="a3"/>
      <w:rPr>
        <w:sz w:val="16"/>
        <w:szCs w:val="16"/>
      </w:rPr>
    </w:pPr>
  </w:p>
  <w:p w14:paraId="0BEA2852" w14:textId="77777777" w:rsidR="00E843DE" w:rsidRDefault="006C080F" w:rsidP="00254B8C">
    <w:pPr>
      <w:pStyle w:val="a3"/>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9DF1CC9" w14:textId="77777777" w:rsidR="0089138B" w:rsidRDefault="0089138B">
    <w:pPr>
      <w:pStyle w:val="a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A2A69C0" w14:textId="77777777" w:rsidR="00653A45" w:rsidRDefault="00653A45">
      <w:pPr>
        <w:spacing w:after="0" w:line="240" w:lineRule="auto"/>
      </w:pPr>
      <w:r>
        <w:separator/>
      </w:r>
    </w:p>
  </w:footnote>
  <w:footnote w:type="continuationSeparator" w:id="0">
    <w:p w14:paraId="66496212" w14:textId="77777777" w:rsidR="00653A45" w:rsidRDefault="00653A4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617203" w14:textId="77777777" w:rsidR="0089138B" w:rsidRDefault="0089138B">
    <w:pPr>
      <w:pStyle w:val="a8"/>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A61261" w14:textId="77777777" w:rsidR="0089138B" w:rsidRDefault="0089138B">
    <w:pPr>
      <w:pStyle w:val="a8"/>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B5E369" w14:textId="77777777" w:rsidR="0089138B" w:rsidRDefault="0089138B">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984320"/>
    <w:multiLevelType w:val="multilevel"/>
    <w:tmpl w:val="A65EDF3C"/>
    <w:lvl w:ilvl="0">
      <w:start w:val="1"/>
      <w:numFmt w:val="decimal"/>
      <w:lvlText w:val="%1."/>
      <w:lvlJc w:val="left"/>
      <w:pPr>
        <w:tabs>
          <w:tab w:val="num" w:pos="360"/>
        </w:tabs>
        <w:ind w:left="360" w:hanging="360"/>
      </w:pPr>
    </w:lvl>
    <w:lvl w:ilvl="1">
      <w:start w:val="1"/>
      <w:numFmt w:val="decimal"/>
      <w:lvlText w:val="%1.%2."/>
      <w:lvlJc w:val="left"/>
      <w:pPr>
        <w:tabs>
          <w:tab w:val="num" w:pos="432"/>
        </w:tabs>
        <w:ind w:left="432" w:hanging="432"/>
      </w:pPr>
      <w:rPr>
        <w:b/>
        <w:i w:val="0"/>
        <w:color w:val="auto"/>
      </w:rPr>
    </w:lvl>
    <w:lvl w:ilvl="2">
      <w:start w:val="1"/>
      <w:numFmt w:val="decimal"/>
      <w:lvlText w:val="%1.%2.%3."/>
      <w:lvlJc w:val="left"/>
      <w:pPr>
        <w:tabs>
          <w:tab w:val="num" w:pos="1004"/>
        </w:tabs>
        <w:ind w:left="788" w:hanging="504"/>
      </w:pPr>
      <w:rPr>
        <w:b/>
        <w:i w:val="0"/>
        <w:color w:val="auto"/>
      </w:r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5243"/>
    <w:rsid w:val="00003410"/>
    <w:rsid w:val="00003667"/>
    <w:rsid w:val="00035B40"/>
    <w:rsid w:val="00057224"/>
    <w:rsid w:val="00061EA9"/>
    <w:rsid w:val="00064DBF"/>
    <w:rsid w:val="00070910"/>
    <w:rsid w:val="00083089"/>
    <w:rsid w:val="000A1A33"/>
    <w:rsid w:val="000A493B"/>
    <w:rsid w:val="000B7F00"/>
    <w:rsid w:val="00135036"/>
    <w:rsid w:val="001453AB"/>
    <w:rsid w:val="00152911"/>
    <w:rsid w:val="001634B1"/>
    <w:rsid w:val="001751DD"/>
    <w:rsid w:val="001968E9"/>
    <w:rsid w:val="001A5926"/>
    <w:rsid w:val="001C36FD"/>
    <w:rsid w:val="001D11E5"/>
    <w:rsid w:val="00203B2D"/>
    <w:rsid w:val="00216073"/>
    <w:rsid w:val="002302B3"/>
    <w:rsid w:val="00230369"/>
    <w:rsid w:val="002737EF"/>
    <w:rsid w:val="00274CC6"/>
    <w:rsid w:val="00285632"/>
    <w:rsid w:val="002A4059"/>
    <w:rsid w:val="002A7AF9"/>
    <w:rsid w:val="002B3766"/>
    <w:rsid w:val="002C5108"/>
    <w:rsid w:val="002E056B"/>
    <w:rsid w:val="002E5849"/>
    <w:rsid w:val="00312010"/>
    <w:rsid w:val="0031488F"/>
    <w:rsid w:val="003465F1"/>
    <w:rsid w:val="00350036"/>
    <w:rsid w:val="00354378"/>
    <w:rsid w:val="00355147"/>
    <w:rsid w:val="003707D1"/>
    <w:rsid w:val="003766F0"/>
    <w:rsid w:val="00377D65"/>
    <w:rsid w:val="00382C1F"/>
    <w:rsid w:val="003D0669"/>
    <w:rsid w:val="003D0BED"/>
    <w:rsid w:val="003D3450"/>
    <w:rsid w:val="003F0012"/>
    <w:rsid w:val="003F54B0"/>
    <w:rsid w:val="00432727"/>
    <w:rsid w:val="00444743"/>
    <w:rsid w:val="00447676"/>
    <w:rsid w:val="00456F42"/>
    <w:rsid w:val="004624BD"/>
    <w:rsid w:val="00465BA0"/>
    <w:rsid w:val="00471AFF"/>
    <w:rsid w:val="004843F2"/>
    <w:rsid w:val="0048683B"/>
    <w:rsid w:val="004E2AE1"/>
    <w:rsid w:val="004F6883"/>
    <w:rsid w:val="0053024A"/>
    <w:rsid w:val="005369AF"/>
    <w:rsid w:val="00537C32"/>
    <w:rsid w:val="00550E73"/>
    <w:rsid w:val="005627BF"/>
    <w:rsid w:val="00571C6E"/>
    <w:rsid w:val="005C1148"/>
    <w:rsid w:val="005D54CF"/>
    <w:rsid w:val="005F5BB4"/>
    <w:rsid w:val="005F6C21"/>
    <w:rsid w:val="005F7862"/>
    <w:rsid w:val="00626318"/>
    <w:rsid w:val="00653A45"/>
    <w:rsid w:val="00695D74"/>
    <w:rsid w:val="006A7135"/>
    <w:rsid w:val="006B4BB7"/>
    <w:rsid w:val="006C080F"/>
    <w:rsid w:val="006C6077"/>
    <w:rsid w:val="006E1B32"/>
    <w:rsid w:val="006F713D"/>
    <w:rsid w:val="00700B1F"/>
    <w:rsid w:val="007049DD"/>
    <w:rsid w:val="00770000"/>
    <w:rsid w:val="007760C5"/>
    <w:rsid w:val="007B0A65"/>
    <w:rsid w:val="007B1AA1"/>
    <w:rsid w:val="007D3091"/>
    <w:rsid w:val="007D32F8"/>
    <w:rsid w:val="008112A5"/>
    <w:rsid w:val="00824E33"/>
    <w:rsid w:val="00827AAD"/>
    <w:rsid w:val="008354D7"/>
    <w:rsid w:val="00837289"/>
    <w:rsid w:val="00840A4B"/>
    <w:rsid w:val="00842F5D"/>
    <w:rsid w:val="00851F59"/>
    <w:rsid w:val="00852C26"/>
    <w:rsid w:val="008553AD"/>
    <w:rsid w:val="0088688C"/>
    <w:rsid w:val="0089138B"/>
    <w:rsid w:val="008A60A5"/>
    <w:rsid w:val="008B3293"/>
    <w:rsid w:val="008D3E3C"/>
    <w:rsid w:val="008F21F0"/>
    <w:rsid w:val="00912DC8"/>
    <w:rsid w:val="00915DF2"/>
    <w:rsid w:val="00944A45"/>
    <w:rsid w:val="00961C38"/>
    <w:rsid w:val="009731F8"/>
    <w:rsid w:val="009A20C3"/>
    <w:rsid w:val="009D1D79"/>
    <w:rsid w:val="009E5303"/>
    <w:rsid w:val="009F3CCD"/>
    <w:rsid w:val="00A01E20"/>
    <w:rsid w:val="00A074DA"/>
    <w:rsid w:val="00A42E5E"/>
    <w:rsid w:val="00A4683D"/>
    <w:rsid w:val="00A5436D"/>
    <w:rsid w:val="00A5583B"/>
    <w:rsid w:val="00A97B2D"/>
    <w:rsid w:val="00AA0DEE"/>
    <w:rsid w:val="00AB4EAB"/>
    <w:rsid w:val="00AC50B8"/>
    <w:rsid w:val="00AC7156"/>
    <w:rsid w:val="00AD3FDF"/>
    <w:rsid w:val="00AD77CA"/>
    <w:rsid w:val="00AF256C"/>
    <w:rsid w:val="00B3491B"/>
    <w:rsid w:val="00B65026"/>
    <w:rsid w:val="00B95243"/>
    <w:rsid w:val="00BB13DF"/>
    <w:rsid w:val="00BD75F6"/>
    <w:rsid w:val="00BE1BBB"/>
    <w:rsid w:val="00C06BD8"/>
    <w:rsid w:val="00C148FA"/>
    <w:rsid w:val="00C33B0C"/>
    <w:rsid w:val="00C4711C"/>
    <w:rsid w:val="00C5365D"/>
    <w:rsid w:val="00C61FAE"/>
    <w:rsid w:val="00CA1992"/>
    <w:rsid w:val="00CA4BBC"/>
    <w:rsid w:val="00CC03A0"/>
    <w:rsid w:val="00CD35A9"/>
    <w:rsid w:val="00CD4922"/>
    <w:rsid w:val="00CD5465"/>
    <w:rsid w:val="00CE65D4"/>
    <w:rsid w:val="00D30B96"/>
    <w:rsid w:val="00D50B94"/>
    <w:rsid w:val="00D50C2B"/>
    <w:rsid w:val="00D61B93"/>
    <w:rsid w:val="00D64FEC"/>
    <w:rsid w:val="00D86C3D"/>
    <w:rsid w:val="00D92AEB"/>
    <w:rsid w:val="00D971A5"/>
    <w:rsid w:val="00DA6D2E"/>
    <w:rsid w:val="00DB1396"/>
    <w:rsid w:val="00DE5904"/>
    <w:rsid w:val="00E1779C"/>
    <w:rsid w:val="00E356C9"/>
    <w:rsid w:val="00E70B4A"/>
    <w:rsid w:val="00E810F0"/>
    <w:rsid w:val="00E8419C"/>
    <w:rsid w:val="00E852E2"/>
    <w:rsid w:val="00E877B0"/>
    <w:rsid w:val="00E90D2C"/>
    <w:rsid w:val="00E9179E"/>
    <w:rsid w:val="00EC7C4D"/>
    <w:rsid w:val="00F00AAE"/>
    <w:rsid w:val="00F04750"/>
    <w:rsid w:val="00F07113"/>
    <w:rsid w:val="00F501DC"/>
    <w:rsid w:val="00FB04E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14:docId w14:val="6B961542"/>
  <w15:chartTrackingRefBased/>
  <w15:docId w15:val="{CB5612DD-28D2-43D6-B0DB-4A34F2EE29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47676"/>
    <w:pPr>
      <w:spacing w:after="200" w:line="276" w:lineRule="auto"/>
    </w:pPr>
    <w:rPr>
      <w:rFonts w:ascii="Times New Roman" w:eastAsia="Times New Roman" w:hAnsi="Times New Roman" w:cs="Times New Roman"/>
      <w:sz w:val="24"/>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2A7AF9"/>
    <w:pPr>
      <w:tabs>
        <w:tab w:val="center" w:pos="4677"/>
        <w:tab w:val="right" w:pos="9355"/>
      </w:tabs>
      <w:spacing w:after="0" w:line="240" w:lineRule="auto"/>
    </w:pPr>
    <w:rPr>
      <w:rFonts w:asciiTheme="minorHAnsi" w:eastAsiaTheme="minorHAnsi" w:hAnsiTheme="minorHAnsi" w:cstheme="minorBidi"/>
      <w:sz w:val="22"/>
      <w:szCs w:val="22"/>
      <w:lang w:eastAsia="en-US"/>
    </w:rPr>
  </w:style>
  <w:style w:type="character" w:customStyle="1" w:styleId="a4">
    <w:name w:val="Нижний колонтитул Знак"/>
    <w:basedOn w:val="a0"/>
    <w:link w:val="a3"/>
    <w:uiPriority w:val="99"/>
    <w:rsid w:val="002A7AF9"/>
  </w:style>
  <w:style w:type="character" w:styleId="a5">
    <w:name w:val="page number"/>
    <w:basedOn w:val="a0"/>
    <w:rsid w:val="002A7AF9"/>
  </w:style>
  <w:style w:type="paragraph" w:styleId="a6">
    <w:name w:val="Balloon Text"/>
    <w:basedOn w:val="a"/>
    <w:link w:val="a7"/>
    <w:uiPriority w:val="99"/>
    <w:semiHidden/>
    <w:unhideWhenUsed/>
    <w:rsid w:val="00355147"/>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355147"/>
    <w:rPr>
      <w:rFonts w:ascii="Segoe UI" w:hAnsi="Segoe UI" w:cs="Segoe UI"/>
      <w:sz w:val="18"/>
      <w:szCs w:val="18"/>
    </w:rPr>
  </w:style>
  <w:style w:type="paragraph" w:styleId="a8">
    <w:name w:val="header"/>
    <w:basedOn w:val="a"/>
    <w:link w:val="a9"/>
    <w:uiPriority w:val="99"/>
    <w:unhideWhenUsed/>
    <w:rsid w:val="0089138B"/>
    <w:pPr>
      <w:tabs>
        <w:tab w:val="center" w:pos="4677"/>
        <w:tab w:val="right" w:pos="9355"/>
      </w:tabs>
      <w:spacing w:after="0" w:line="240" w:lineRule="auto"/>
    </w:pPr>
    <w:rPr>
      <w:rFonts w:asciiTheme="minorHAnsi" w:eastAsiaTheme="minorHAnsi" w:hAnsiTheme="minorHAnsi" w:cstheme="minorBidi"/>
      <w:sz w:val="22"/>
      <w:szCs w:val="22"/>
      <w:lang w:eastAsia="en-US"/>
    </w:rPr>
  </w:style>
  <w:style w:type="character" w:customStyle="1" w:styleId="a9">
    <w:name w:val="Верхний колонтитул Знак"/>
    <w:basedOn w:val="a0"/>
    <w:link w:val="a8"/>
    <w:uiPriority w:val="99"/>
    <w:rsid w:val="0089138B"/>
  </w:style>
  <w:style w:type="paragraph" w:customStyle="1" w:styleId="ConsNormal">
    <w:name w:val="ConsNormal"/>
    <w:rsid w:val="00447676"/>
    <w:pPr>
      <w:autoSpaceDE w:val="0"/>
      <w:autoSpaceDN w:val="0"/>
      <w:adjustRightInd w:val="0"/>
      <w:spacing w:after="0" w:line="240" w:lineRule="auto"/>
      <w:jc w:val="both"/>
    </w:pPr>
    <w:rPr>
      <w:rFonts w:ascii="Courier New" w:eastAsia="Times New Roman" w:hAnsi="Courier New" w:cs="Courier New"/>
      <w:sz w:val="20"/>
      <w:szCs w:val="20"/>
      <w:lang w:eastAsia="ru-RU"/>
    </w:rPr>
  </w:style>
  <w:style w:type="table" w:styleId="aa">
    <w:name w:val="Table Grid"/>
    <w:basedOn w:val="a1"/>
    <w:uiPriority w:val="59"/>
    <w:rsid w:val="0044767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Hyperlink"/>
    <w:basedOn w:val="a0"/>
    <w:uiPriority w:val="99"/>
    <w:rsid w:val="00447676"/>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01990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ontract@skssrc.26.mchs.gov.ru"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consultantplus://offline/ref=D09AECCFB53B3D7565D392C205807A61870ADCBBFCD1EAF9FB7EC114E889EEA2C2B4BDF74A6853179464477442v3IDH"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11</Pages>
  <Words>7051</Words>
  <Characters>40197</Characters>
  <Application>Microsoft Office Word</Application>
  <DocSecurity>0</DocSecurity>
  <Lines>334</Lines>
  <Paragraphs>94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47154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Юрист</dc:creator>
  <cp:keywords/>
  <dc:description/>
  <cp:lastModifiedBy>Оксана Забуга</cp:lastModifiedBy>
  <cp:revision>4</cp:revision>
  <cp:lastPrinted>2018-12-11T07:56:00Z</cp:lastPrinted>
  <dcterms:created xsi:type="dcterms:W3CDTF">2026-08-12T10:42:00Z</dcterms:created>
  <dcterms:modified xsi:type="dcterms:W3CDTF">2026-08-12T11:09:00Z</dcterms:modified>
</cp:coreProperties>
</file>