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93A" w:rsidRPr="006D0FC8" w:rsidRDefault="00092637" w:rsidP="006D0FC8">
      <w:pPr>
        <w:spacing w:after="0" w:line="276" w:lineRule="auto"/>
        <w:jc w:val="center"/>
        <w:rPr>
          <w:rFonts w:ascii="Times New Roman" w:hAnsi="Times New Roman" w:cs="Times New Roman"/>
          <w:iCs/>
        </w:rPr>
      </w:pPr>
      <w:r w:rsidRPr="0034117E">
        <w:rPr>
          <w:rFonts w:ascii="Times New Roman" w:hAnsi="Times New Roman" w:cs="Times New Roman"/>
          <w:iCs/>
        </w:rPr>
        <w:t>Расчет цены</w:t>
      </w:r>
      <w:r w:rsidRPr="0034117E">
        <w:t xml:space="preserve"> </w:t>
      </w:r>
      <w:r w:rsidR="006D0FC8">
        <w:rPr>
          <w:rFonts w:ascii="Times New Roman" w:hAnsi="Times New Roman" w:cs="Times New Roman"/>
          <w:iCs/>
        </w:rPr>
        <w:t xml:space="preserve">контракта, </w:t>
      </w:r>
      <w:r w:rsidR="006D0FC8" w:rsidRPr="0034117E">
        <w:rPr>
          <w:rFonts w:ascii="Times New Roman" w:hAnsi="Times New Roman" w:cs="Times New Roman"/>
          <w:iCs/>
        </w:rPr>
        <w:t>заключаемого</w:t>
      </w:r>
      <w:r w:rsidRPr="0034117E">
        <w:rPr>
          <w:rFonts w:ascii="Times New Roman" w:hAnsi="Times New Roman" w:cs="Times New Roman"/>
          <w:iCs/>
        </w:rPr>
        <w:t xml:space="preserve"> с ед. поставщ</w:t>
      </w:r>
      <w:r w:rsidR="00615245">
        <w:rPr>
          <w:rFonts w:ascii="Times New Roman" w:hAnsi="Times New Roman" w:cs="Times New Roman"/>
          <w:iCs/>
        </w:rPr>
        <w:t>иком</w:t>
      </w:r>
    </w:p>
    <w:tbl>
      <w:tblPr>
        <w:tblW w:w="11341" w:type="dxa"/>
        <w:tblInd w:w="-1423" w:type="dxa"/>
        <w:tblLook w:val="04A0" w:firstRow="1" w:lastRow="0" w:firstColumn="1" w:lastColumn="0" w:noHBand="0" w:noVBand="1"/>
      </w:tblPr>
      <w:tblGrid>
        <w:gridCol w:w="709"/>
        <w:gridCol w:w="2160"/>
        <w:gridCol w:w="1243"/>
        <w:gridCol w:w="1275"/>
        <w:gridCol w:w="1134"/>
        <w:gridCol w:w="1345"/>
        <w:gridCol w:w="782"/>
        <w:gridCol w:w="992"/>
        <w:gridCol w:w="1701"/>
      </w:tblGrid>
      <w:tr w:rsidR="006D0FC8" w:rsidRPr="001540FD" w:rsidTr="006D0FC8">
        <w:trPr>
          <w:trHeight w:val="1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FC8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поставляемых </w:t>
            </w:r>
          </w:p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товаров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D2948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Вх.КП №23490318 от 05.08.2026</w:t>
            </w:r>
            <w:r w:rsidR="001540FD"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948" w:rsidRDefault="001D2948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Вх.КП №23497339 от </w:t>
            </w:r>
          </w:p>
          <w:p w:rsidR="001540FD" w:rsidRPr="001540FD" w:rsidRDefault="001D2948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07.08.2026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D2948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Вх.КП №23497339 от 07.08.2026</w:t>
            </w:r>
            <w:bookmarkStart w:id="0" w:name="_GoBack"/>
            <w:bookmarkEnd w:id="0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FC8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ед., </w:t>
            </w:r>
          </w:p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руб.</w:t>
            </w: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 мин. предложению)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товара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Сумма, руб. </w:t>
            </w: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 мин. предложению)</w:t>
            </w:r>
          </w:p>
        </w:tc>
      </w:tr>
      <w:tr w:rsidR="006D0FC8" w:rsidRPr="001540FD" w:rsidTr="006D0FC8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Антистеплер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495,00</w:t>
            </w:r>
          </w:p>
        </w:tc>
      </w:tr>
      <w:tr w:rsidR="006D0FC8" w:rsidRPr="001540FD" w:rsidTr="006D0FC8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Блок для записей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12 600,00</w:t>
            </w:r>
          </w:p>
        </w:tc>
      </w:tr>
      <w:tr w:rsidR="006D0FC8" w:rsidRPr="001540FD" w:rsidTr="006D0FC8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Блок для записей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90,48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8 700,00</w:t>
            </w:r>
          </w:p>
        </w:tc>
      </w:tr>
      <w:tr w:rsidR="006D0FC8" w:rsidRPr="001540FD" w:rsidTr="006D0FC8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Дырокол металлический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204,88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9 850,00</w:t>
            </w:r>
          </w:p>
        </w:tc>
      </w:tr>
      <w:tr w:rsidR="006D0FC8" w:rsidRPr="001540FD" w:rsidTr="006D0FC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Клей-карандаш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7 700,00</w:t>
            </w:r>
          </w:p>
        </w:tc>
      </w:tr>
      <w:tr w:rsidR="006D0FC8" w:rsidRPr="001540FD" w:rsidTr="006D0FC8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Корректирующая жидкость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13 800,00</w:t>
            </w:r>
          </w:p>
        </w:tc>
      </w:tr>
      <w:tr w:rsidR="006D0FC8" w:rsidRPr="001540FD" w:rsidTr="006D0FC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Ластик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2 300,00</w:t>
            </w:r>
          </w:p>
        </w:tc>
      </w:tr>
      <w:tr w:rsidR="006D0FC8" w:rsidRPr="001540FD" w:rsidTr="006D0FC8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30см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2 400,00</w:t>
            </w:r>
          </w:p>
        </w:tc>
      </w:tr>
      <w:tr w:rsidR="006D0FC8" w:rsidRPr="001540FD" w:rsidTr="006D0FC8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вертикальный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218,40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10 500,00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текстовыделитель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3 400,00</w:t>
            </w:r>
          </w:p>
        </w:tc>
      </w:tr>
      <w:tr w:rsidR="006D0FC8" w:rsidRPr="001540FD" w:rsidTr="006D0FC8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 канцелярский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59,28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11 400,00</w:t>
            </w:r>
          </w:p>
        </w:tc>
      </w:tr>
      <w:tr w:rsidR="006D0FC8" w:rsidRPr="001540FD" w:rsidTr="006D0FC8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с завязками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17 400,00</w:t>
            </w:r>
          </w:p>
        </w:tc>
      </w:tr>
      <w:tr w:rsidR="006D0FC8" w:rsidRPr="001540FD" w:rsidTr="006D0FC8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Скоросшиватель картонный ДЕЛО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33 350,00</w:t>
            </w:r>
          </w:p>
        </w:tc>
      </w:tr>
      <w:tr w:rsidR="006D0FC8" w:rsidRPr="001540FD" w:rsidTr="006D0FC8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Скоросшиватель пластиковый A4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2 450,00</w:t>
            </w:r>
          </w:p>
        </w:tc>
      </w:tr>
      <w:tr w:rsidR="006D0FC8" w:rsidRPr="001540FD" w:rsidTr="006D0FC8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уголок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4 800,00</w:t>
            </w:r>
          </w:p>
        </w:tc>
      </w:tr>
      <w:tr w:rsidR="006D0FC8" w:rsidRPr="001540FD" w:rsidTr="006D0FC8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Папка-регистратор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206,96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29 850,00</w:t>
            </w:r>
          </w:p>
        </w:tc>
      </w:tr>
      <w:tr w:rsidR="006D0FC8" w:rsidRPr="001540FD" w:rsidTr="006D0FC8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Папка-регистратор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221,52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21 300,00</w:t>
            </w:r>
          </w:p>
        </w:tc>
      </w:tr>
      <w:tr w:rsidR="006D0FC8" w:rsidRPr="001540FD" w:rsidTr="006D0FC8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Папка-конверт на кнопке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15 300,00</w:t>
            </w:r>
          </w:p>
        </w:tc>
      </w:tr>
      <w:tr w:rsidR="006D0FC8" w:rsidRPr="001540FD" w:rsidTr="006D0FC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гелевая неавтомат.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650,00</w:t>
            </w:r>
          </w:p>
        </w:tc>
      </w:tr>
      <w:tr w:rsidR="006D0FC8" w:rsidRPr="001540FD" w:rsidTr="006D0FC8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неавтомат.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D0FC8" w:rsidRPr="001540FD" w:rsidTr="006D0FC8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неавтомат.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22 500,00</w:t>
            </w:r>
          </w:p>
        </w:tc>
      </w:tr>
      <w:tr w:rsidR="006D0FC8" w:rsidRPr="001540FD" w:rsidTr="006D0FC8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шариковая масляная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неавтомат.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1 350,00</w:t>
            </w:r>
          </w:p>
        </w:tc>
      </w:tr>
      <w:tr w:rsidR="006D0FC8" w:rsidRPr="001540FD" w:rsidTr="006D0FC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Клейкие закладки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6 138,00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Скобы для степлера №10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Скобы для степлера №24/6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4 750,00</w:t>
            </w:r>
          </w:p>
        </w:tc>
      </w:tr>
      <w:tr w:rsidR="006D0FC8" w:rsidRPr="001540FD" w:rsidTr="006D0FC8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канцелярская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6 314,00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упаковочная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17 600,00</w:t>
            </w:r>
          </w:p>
        </w:tc>
      </w:tr>
      <w:tr w:rsidR="006D0FC8" w:rsidRPr="001540FD" w:rsidTr="006D0FC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Скрепки 28 мм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2 700,00</w:t>
            </w:r>
          </w:p>
        </w:tc>
      </w:tr>
      <w:tr w:rsidR="006D0FC8" w:rsidRPr="001540FD" w:rsidTr="006D0FC8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Скрепки 50 мм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2 500,00</w:t>
            </w:r>
          </w:p>
        </w:tc>
      </w:tr>
      <w:tr w:rsidR="006D0FC8" w:rsidRPr="001540FD" w:rsidTr="006D0FC8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Степлер № 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8 500,00</w:t>
            </w:r>
          </w:p>
        </w:tc>
      </w:tr>
      <w:tr w:rsidR="006D0FC8" w:rsidRPr="001540FD" w:rsidTr="006D0FC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Тетрадь общая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1 850,00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Точилка металлическая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1 900,00</w:t>
            </w:r>
          </w:p>
        </w:tc>
      </w:tr>
      <w:tr w:rsidR="006D0FC8" w:rsidRPr="001540FD" w:rsidTr="006D0FC8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Файл-вкладыш А4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185,12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58 740,00</w:t>
            </w:r>
          </w:p>
        </w:tc>
      </w:tr>
      <w:tr w:rsidR="006D0FC8" w:rsidRPr="001540FD" w:rsidTr="006D0FC8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маркеров для белых досок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5 800,00</w:t>
            </w:r>
          </w:p>
        </w:tc>
      </w:tr>
      <w:tr w:rsidR="006D0FC8" w:rsidRPr="001540FD" w:rsidTr="006D0FC8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Книга учета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195,10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22 512,00</w:t>
            </w:r>
          </w:p>
        </w:tc>
      </w:tr>
      <w:tr w:rsidR="006D0FC8" w:rsidRPr="001540FD" w:rsidTr="006D0FC8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Калькулятор настольный ПОЛНОРАЗМЕРНЫЙ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592,80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5 700,00</w:t>
            </w:r>
          </w:p>
        </w:tc>
      </w:tr>
      <w:tr w:rsidR="006D0FC8" w:rsidRPr="001540FD" w:rsidTr="006D0FC8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Карандаш чернографитный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10 800,00</w:t>
            </w:r>
          </w:p>
        </w:tc>
      </w:tr>
      <w:tr w:rsidR="006D0FC8" w:rsidRPr="001540FD" w:rsidTr="006D0FC8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горизонтальный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167,44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3 220,00</w:t>
            </w:r>
          </w:p>
        </w:tc>
      </w:tr>
      <w:tr w:rsidR="006D0FC8" w:rsidRPr="001540FD" w:rsidTr="006D0FC8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на 2-х кольцах пластиковая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174,72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5 040,00</w:t>
            </w:r>
          </w:p>
        </w:tc>
      </w:tr>
      <w:tr w:rsidR="006D0FC8" w:rsidRPr="001540FD" w:rsidTr="006D0FC8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Салфетки универсальные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218,40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4 200,00</w:t>
            </w:r>
          </w:p>
        </w:tc>
      </w:tr>
      <w:tr w:rsidR="006D0FC8" w:rsidRPr="001540FD" w:rsidTr="006D0FC8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Бейдж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375,00</w:t>
            </w:r>
          </w:p>
        </w:tc>
      </w:tr>
      <w:tr w:rsidR="006D0FC8" w:rsidRPr="001540FD" w:rsidTr="006D0FC8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файловая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3 600,00</w:t>
            </w:r>
          </w:p>
        </w:tc>
      </w:tr>
      <w:tr w:rsidR="006D0FC8" w:rsidRPr="001540FD" w:rsidTr="006D0FC8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6D0FC8" w:rsidRPr="001540FD" w:rsidTr="006D0FC8">
        <w:trPr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Пломба пластиковая номерная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1 140,00</w:t>
            </w:r>
          </w:p>
        </w:tc>
      </w:tr>
      <w:tr w:rsidR="006D0FC8" w:rsidRPr="001540FD" w:rsidTr="006D0FC8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для маркерных (белых) досок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</w:tr>
      <w:tr w:rsidR="006D0FC8" w:rsidRPr="001540FD" w:rsidTr="006D0FC8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 ПВА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7 400,00</w:t>
            </w:r>
          </w:p>
        </w:tc>
      </w:tr>
      <w:tr w:rsidR="006D0FC8" w:rsidRPr="001540FD" w:rsidTr="006D0FC8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A3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796,64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4 596,00</w:t>
            </w:r>
          </w:p>
        </w:tc>
      </w:tr>
      <w:tr w:rsidR="006D0FC8" w:rsidRPr="001540FD" w:rsidTr="006D0FC8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Нить прошивная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540,00</w:t>
            </w:r>
          </w:p>
        </w:tc>
      </w:tr>
      <w:tr w:rsidR="006D0FC8" w:rsidRPr="001540FD" w:rsidTr="006D0FC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Степлер №10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2 950,00</w:t>
            </w:r>
          </w:p>
        </w:tc>
      </w:tr>
      <w:tr w:rsidR="006D0FC8" w:rsidRPr="001540FD" w:rsidTr="006D0FC8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самоклеящейся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24 900,00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Блокнот на спирали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1 525,00</w:t>
            </w:r>
          </w:p>
        </w:tc>
      </w:tr>
      <w:tr w:rsidR="006D0FC8" w:rsidRPr="001540FD" w:rsidTr="006D0F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Краска штемпельная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1 060,00</w:t>
            </w:r>
          </w:p>
        </w:tc>
      </w:tr>
      <w:tr w:rsidR="006D0FC8" w:rsidRPr="001540FD" w:rsidTr="006D0FC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</w:tr>
      <w:tr w:rsidR="006D0FC8" w:rsidRPr="001540FD" w:rsidTr="006D0FC8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 школьный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166,40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3 200,00</w:t>
            </w:r>
          </w:p>
        </w:tc>
      </w:tr>
      <w:tr w:rsidR="006D0FC8" w:rsidRPr="001540FD" w:rsidTr="006D0FC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Конверт белый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3 600,00</w:t>
            </w:r>
          </w:p>
        </w:tc>
      </w:tr>
      <w:tr w:rsidR="006D0FC8" w:rsidRPr="001540FD" w:rsidTr="006D0FC8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Конверт белый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5 200,00</w:t>
            </w:r>
          </w:p>
        </w:tc>
      </w:tr>
      <w:tr w:rsidR="006D0FC8" w:rsidRPr="001540FD" w:rsidTr="006D0FC8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Конверт белый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6 800,00</w:t>
            </w:r>
          </w:p>
        </w:tc>
      </w:tr>
      <w:tr w:rsidR="006D0FC8" w:rsidRPr="001540FD" w:rsidTr="006D0FC8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FD" w:rsidRPr="001540FD" w:rsidRDefault="001540FD" w:rsidP="0015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FD" w:rsidRPr="001540FD" w:rsidRDefault="001540FD" w:rsidP="00154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485 345,00</w:t>
            </w:r>
          </w:p>
        </w:tc>
      </w:tr>
    </w:tbl>
    <w:p w:rsidR="001540FD" w:rsidRPr="001540FD" w:rsidRDefault="001540FD" w:rsidP="001540FD"/>
    <w:sectPr w:rsidR="001540FD" w:rsidRPr="001540FD" w:rsidSect="0085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610" w:rsidRDefault="00C27610" w:rsidP="00BB5F13">
      <w:pPr>
        <w:spacing w:after="0" w:line="240" w:lineRule="auto"/>
      </w:pPr>
      <w:r>
        <w:separator/>
      </w:r>
    </w:p>
  </w:endnote>
  <w:endnote w:type="continuationSeparator" w:id="0">
    <w:p w:rsidR="00C27610" w:rsidRDefault="00C27610" w:rsidP="00BB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610" w:rsidRDefault="00C27610" w:rsidP="00BB5F13">
      <w:pPr>
        <w:spacing w:after="0" w:line="240" w:lineRule="auto"/>
      </w:pPr>
      <w:r>
        <w:separator/>
      </w:r>
    </w:p>
  </w:footnote>
  <w:footnote w:type="continuationSeparator" w:id="0">
    <w:p w:rsidR="00C27610" w:rsidRDefault="00C27610" w:rsidP="00BB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67C3A"/>
    <w:multiLevelType w:val="hybridMultilevel"/>
    <w:tmpl w:val="189EA920"/>
    <w:lvl w:ilvl="0" w:tplc="AA88A28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627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A13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31880C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370A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041D5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8B458D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866DA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0863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D1"/>
    <w:rsid w:val="000058AA"/>
    <w:rsid w:val="00013225"/>
    <w:rsid w:val="0003149B"/>
    <w:rsid w:val="000423EB"/>
    <w:rsid w:val="00044018"/>
    <w:rsid w:val="00066273"/>
    <w:rsid w:val="00074712"/>
    <w:rsid w:val="00092637"/>
    <w:rsid w:val="000B184B"/>
    <w:rsid w:val="000B2E87"/>
    <w:rsid w:val="000B6B58"/>
    <w:rsid w:val="000D5925"/>
    <w:rsid w:val="000E3643"/>
    <w:rsid w:val="00141BBD"/>
    <w:rsid w:val="001540FD"/>
    <w:rsid w:val="00155ED1"/>
    <w:rsid w:val="00157388"/>
    <w:rsid w:val="001802E7"/>
    <w:rsid w:val="001818EA"/>
    <w:rsid w:val="001A22A3"/>
    <w:rsid w:val="001D2948"/>
    <w:rsid w:val="001E4E8B"/>
    <w:rsid w:val="001E58A7"/>
    <w:rsid w:val="001F4718"/>
    <w:rsid w:val="002046B2"/>
    <w:rsid w:val="002151F6"/>
    <w:rsid w:val="00220478"/>
    <w:rsid w:val="00223AE7"/>
    <w:rsid w:val="00274949"/>
    <w:rsid w:val="0028069D"/>
    <w:rsid w:val="00284FA9"/>
    <w:rsid w:val="00295A91"/>
    <w:rsid w:val="002B0862"/>
    <w:rsid w:val="002D0CBB"/>
    <w:rsid w:val="002E4549"/>
    <w:rsid w:val="00311202"/>
    <w:rsid w:val="0034117E"/>
    <w:rsid w:val="0034269F"/>
    <w:rsid w:val="00344A32"/>
    <w:rsid w:val="00350856"/>
    <w:rsid w:val="0035699A"/>
    <w:rsid w:val="00381C1C"/>
    <w:rsid w:val="0038507F"/>
    <w:rsid w:val="00393770"/>
    <w:rsid w:val="003A2618"/>
    <w:rsid w:val="003B4725"/>
    <w:rsid w:val="003D2361"/>
    <w:rsid w:val="00400AC1"/>
    <w:rsid w:val="00411510"/>
    <w:rsid w:val="0041701A"/>
    <w:rsid w:val="00420501"/>
    <w:rsid w:val="00420AC3"/>
    <w:rsid w:val="00420CC3"/>
    <w:rsid w:val="00425002"/>
    <w:rsid w:val="004405F3"/>
    <w:rsid w:val="00447B8B"/>
    <w:rsid w:val="004776D3"/>
    <w:rsid w:val="004A6708"/>
    <w:rsid w:val="004B5481"/>
    <w:rsid w:val="004B593A"/>
    <w:rsid w:val="004D6150"/>
    <w:rsid w:val="0051556D"/>
    <w:rsid w:val="00523A89"/>
    <w:rsid w:val="0053086D"/>
    <w:rsid w:val="00545DD8"/>
    <w:rsid w:val="0055088B"/>
    <w:rsid w:val="005541D8"/>
    <w:rsid w:val="00554507"/>
    <w:rsid w:val="00580451"/>
    <w:rsid w:val="005876F9"/>
    <w:rsid w:val="005979B6"/>
    <w:rsid w:val="005A173D"/>
    <w:rsid w:val="005A33E8"/>
    <w:rsid w:val="005A51AF"/>
    <w:rsid w:val="005B0C7E"/>
    <w:rsid w:val="005B2ED1"/>
    <w:rsid w:val="005B58AF"/>
    <w:rsid w:val="005B6310"/>
    <w:rsid w:val="005C2BDF"/>
    <w:rsid w:val="005C30BF"/>
    <w:rsid w:val="005C34A8"/>
    <w:rsid w:val="005C5B00"/>
    <w:rsid w:val="005E47D1"/>
    <w:rsid w:val="00615245"/>
    <w:rsid w:val="006157C6"/>
    <w:rsid w:val="006524C6"/>
    <w:rsid w:val="00653391"/>
    <w:rsid w:val="00685682"/>
    <w:rsid w:val="006949F2"/>
    <w:rsid w:val="006A0259"/>
    <w:rsid w:val="006A612A"/>
    <w:rsid w:val="006D0FC8"/>
    <w:rsid w:val="006E5FEA"/>
    <w:rsid w:val="00735FDB"/>
    <w:rsid w:val="00736CAB"/>
    <w:rsid w:val="00737631"/>
    <w:rsid w:val="0074318E"/>
    <w:rsid w:val="0074452E"/>
    <w:rsid w:val="00762CEC"/>
    <w:rsid w:val="0079712D"/>
    <w:rsid w:val="007B6186"/>
    <w:rsid w:val="007C1C05"/>
    <w:rsid w:val="007C1D65"/>
    <w:rsid w:val="007C70DF"/>
    <w:rsid w:val="007E0B3C"/>
    <w:rsid w:val="007E6D6E"/>
    <w:rsid w:val="00804E07"/>
    <w:rsid w:val="00805369"/>
    <w:rsid w:val="008430F1"/>
    <w:rsid w:val="008444A8"/>
    <w:rsid w:val="00853C46"/>
    <w:rsid w:val="00860F88"/>
    <w:rsid w:val="0087051A"/>
    <w:rsid w:val="00887837"/>
    <w:rsid w:val="00890B4D"/>
    <w:rsid w:val="008929C4"/>
    <w:rsid w:val="008A087D"/>
    <w:rsid w:val="008E50FE"/>
    <w:rsid w:val="00945410"/>
    <w:rsid w:val="00953520"/>
    <w:rsid w:val="00954B63"/>
    <w:rsid w:val="0096187B"/>
    <w:rsid w:val="0096564E"/>
    <w:rsid w:val="00976F7D"/>
    <w:rsid w:val="00990B0F"/>
    <w:rsid w:val="009A1D24"/>
    <w:rsid w:val="009D2993"/>
    <w:rsid w:val="009E733E"/>
    <w:rsid w:val="009F1B80"/>
    <w:rsid w:val="009F7840"/>
    <w:rsid w:val="00A23152"/>
    <w:rsid w:val="00A26B32"/>
    <w:rsid w:val="00A31E54"/>
    <w:rsid w:val="00A601E2"/>
    <w:rsid w:val="00A60EBA"/>
    <w:rsid w:val="00A73981"/>
    <w:rsid w:val="00AB2B09"/>
    <w:rsid w:val="00AB72F4"/>
    <w:rsid w:val="00AC2366"/>
    <w:rsid w:val="00AD0BCD"/>
    <w:rsid w:val="00B0779A"/>
    <w:rsid w:val="00B13C32"/>
    <w:rsid w:val="00B36C9A"/>
    <w:rsid w:val="00B558C8"/>
    <w:rsid w:val="00B57F7B"/>
    <w:rsid w:val="00B63B7D"/>
    <w:rsid w:val="00B73B20"/>
    <w:rsid w:val="00B776E2"/>
    <w:rsid w:val="00B82CDA"/>
    <w:rsid w:val="00B9772C"/>
    <w:rsid w:val="00BB5F13"/>
    <w:rsid w:val="00BB6255"/>
    <w:rsid w:val="00BD402A"/>
    <w:rsid w:val="00BE2994"/>
    <w:rsid w:val="00BE658F"/>
    <w:rsid w:val="00C02940"/>
    <w:rsid w:val="00C10760"/>
    <w:rsid w:val="00C1754A"/>
    <w:rsid w:val="00C23242"/>
    <w:rsid w:val="00C265DC"/>
    <w:rsid w:val="00C27610"/>
    <w:rsid w:val="00C4377B"/>
    <w:rsid w:val="00C56E42"/>
    <w:rsid w:val="00C64D4B"/>
    <w:rsid w:val="00C7741E"/>
    <w:rsid w:val="00C77CF0"/>
    <w:rsid w:val="00CA1264"/>
    <w:rsid w:val="00CA44EB"/>
    <w:rsid w:val="00CB4F58"/>
    <w:rsid w:val="00CC0D69"/>
    <w:rsid w:val="00CC246B"/>
    <w:rsid w:val="00CD32B2"/>
    <w:rsid w:val="00CE1584"/>
    <w:rsid w:val="00D20C87"/>
    <w:rsid w:val="00D210E3"/>
    <w:rsid w:val="00D3672B"/>
    <w:rsid w:val="00D571D3"/>
    <w:rsid w:val="00DA4A06"/>
    <w:rsid w:val="00DA4CE4"/>
    <w:rsid w:val="00DB5711"/>
    <w:rsid w:val="00DB6D19"/>
    <w:rsid w:val="00DE11C4"/>
    <w:rsid w:val="00E0212B"/>
    <w:rsid w:val="00E027FB"/>
    <w:rsid w:val="00E16F03"/>
    <w:rsid w:val="00E25EA9"/>
    <w:rsid w:val="00E449E0"/>
    <w:rsid w:val="00E56710"/>
    <w:rsid w:val="00E67551"/>
    <w:rsid w:val="00E761C9"/>
    <w:rsid w:val="00E77FAD"/>
    <w:rsid w:val="00EA6B39"/>
    <w:rsid w:val="00EC563A"/>
    <w:rsid w:val="00EF22EF"/>
    <w:rsid w:val="00EF2CFA"/>
    <w:rsid w:val="00EF3F33"/>
    <w:rsid w:val="00F3278E"/>
    <w:rsid w:val="00F35EE1"/>
    <w:rsid w:val="00F5371F"/>
    <w:rsid w:val="00F54B7F"/>
    <w:rsid w:val="00F63F40"/>
    <w:rsid w:val="00F92493"/>
    <w:rsid w:val="00FA0B5B"/>
    <w:rsid w:val="00FD61E7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3EF1"/>
  <w15:docId w15:val="{A2348162-0353-4453-8AA5-E45C01A3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246B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unhideWhenUsed/>
    <w:rsid w:val="00BB5F1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B5F1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5F13"/>
    <w:rPr>
      <w:vertAlign w:val="superscript"/>
    </w:rPr>
  </w:style>
  <w:style w:type="paragraph" w:styleId="a8">
    <w:name w:val="caption"/>
    <w:basedOn w:val="a"/>
    <w:next w:val="a"/>
    <w:uiPriority w:val="35"/>
    <w:unhideWhenUsed/>
    <w:qFormat/>
    <w:rsid w:val="0009263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9A1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4"/>
    <w:rPr>
      <w:rFonts w:ascii="Segoe UI" w:hAnsi="Segoe UI" w:cs="Segoe UI"/>
      <w:sz w:val="18"/>
      <w:szCs w:val="18"/>
    </w:rPr>
  </w:style>
  <w:style w:type="character" w:customStyle="1" w:styleId="Hyperlink0">
    <w:name w:val="Hyperlink.0"/>
    <w:rsid w:val="00FA0B5B"/>
    <w:rPr>
      <w:sz w:val="20"/>
      <w:lang w:val="ru-RU"/>
    </w:rPr>
  </w:style>
  <w:style w:type="character" w:styleId="ab">
    <w:name w:val="FollowedHyperlink"/>
    <w:basedOn w:val="a0"/>
    <w:uiPriority w:val="99"/>
    <w:semiHidden/>
    <w:unhideWhenUsed/>
    <w:rsid w:val="00350856"/>
    <w:rPr>
      <w:color w:val="800080"/>
      <w:u w:val="single"/>
    </w:rPr>
  </w:style>
  <w:style w:type="paragraph" w:customStyle="1" w:styleId="font5">
    <w:name w:val="font5"/>
    <w:basedOn w:val="a"/>
    <w:rsid w:val="0035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35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3508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3508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508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508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3508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350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013D5-A717-45DA-821A-AB18270D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УлГУ</dc:creator>
  <cp:lastModifiedBy>Пользователь Windows</cp:lastModifiedBy>
  <cp:revision>6</cp:revision>
  <cp:lastPrinted>2023-03-22T06:53:00Z</cp:lastPrinted>
  <dcterms:created xsi:type="dcterms:W3CDTF">2026-08-12T08:19:00Z</dcterms:created>
  <dcterms:modified xsi:type="dcterms:W3CDTF">2026-08-31T12:37:00Z</dcterms:modified>
</cp:coreProperties>
</file>