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29DF" w:rsidRPr="0085712F" w:rsidRDefault="008D29DF" w:rsidP="008D29DF">
      <w:pPr>
        <w:tabs>
          <w:tab w:val="left" w:pos="3828"/>
          <w:tab w:val="left" w:pos="4820"/>
        </w:tabs>
        <w:spacing w:after="0" w:line="240" w:lineRule="auto"/>
        <w:contextualSpacing/>
        <w:jc w:val="right"/>
        <w:rPr>
          <w:rFonts w:ascii="Times New Roman" w:eastAsia="Calibri" w:hAnsi="Times New Roman" w:cstheme="minorBidi"/>
          <w:b/>
          <w:lang w:eastAsia="en-US"/>
        </w:rPr>
      </w:pPr>
      <w:r w:rsidRPr="0085712F">
        <w:rPr>
          <w:rFonts w:ascii="Times New Roman" w:eastAsia="Calibri" w:hAnsi="Times New Roman" w:cstheme="minorBidi"/>
          <w:b/>
          <w:lang w:eastAsia="en-US"/>
        </w:rPr>
        <w:t>Приложение № 1</w:t>
      </w:r>
    </w:p>
    <w:p w:rsidR="008D29DF" w:rsidRPr="0085712F" w:rsidRDefault="008D29DF" w:rsidP="008D29DF">
      <w:pPr>
        <w:tabs>
          <w:tab w:val="left" w:pos="4111"/>
        </w:tabs>
        <w:spacing w:after="0" w:line="240" w:lineRule="auto"/>
        <w:contextualSpacing/>
        <w:jc w:val="right"/>
        <w:rPr>
          <w:rFonts w:ascii="Times New Roman" w:eastAsiaTheme="minorHAnsi" w:hAnsi="Times New Roman" w:cstheme="minorBidi"/>
          <w:b/>
          <w:u w:val="single"/>
          <w:lang w:eastAsia="en-US"/>
        </w:rPr>
      </w:pPr>
      <w:r w:rsidRPr="0085712F">
        <w:rPr>
          <w:rFonts w:ascii="Times New Roman" w:eastAsia="Calibri" w:hAnsi="Times New Roman" w:cstheme="minorBidi"/>
          <w:b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к Электронной версии контракта                                                                               </w:t>
      </w:r>
    </w:p>
    <w:p w:rsidR="008D29DF" w:rsidRPr="0085712F" w:rsidRDefault="008D29DF" w:rsidP="008D29DF">
      <w:pPr>
        <w:shd w:val="clear" w:color="auto" w:fill="FFFFFF"/>
        <w:spacing w:after="0" w:line="240" w:lineRule="auto"/>
        <w:contextualSpacing/>
        <w:jc w:val="right"/>
        <w:textAlignment w:val="baseline"/>
        <w:rPr>
          <w:rFonts w:ascii="Times New Roman" w:eastAsiaTheme="minorHAnsi" w:hAnsi="Times New Roman" w:cstheme="minorBidi"/>
          <w:b/>
          <w:lang w:eastAsia="en-US"/>
        </w:rPr>
      </w:pPr>
      <w:r w:rsidRPr="0085712F">
        <w:rPr>
          <w:rFonts w:ascii="Times New Roman" w:eastAsiaTheme="minorHAnsi" w:hAnsi="Times New Roman" w:cstheme="minorBidi"/>
          <w:b/>
          <w:lang w:eastAsia="en-US"/>
        </w:rPr>
        <w:t xml:space="preserve">                                                                                                                                                         </w:t>
      </w:r>
    </w:p>
    <w:p w:rsidR="008D29DF" w:rsidRPr="0085712F" w:rsidRDefault="008D29DF" w:rsidP="008D29DF">
      <w:pPr>
        <w:shd w:val="clear" w:color="auto" w:fill="FFFFFF"/>
        <w:spacing w:after="0" w:line="240" w:lineRule="auto"/>
        <w:contextualSpacing/>
        <w:jc w:val="right"/>
        <w:textAlignment w:val="baseline"/>
        <w:rPr>
          <w:rFonts w:ascii="Times New Roman" w:eastAsiaTheme="minorHAnsi" w:hAnsi="Times New Roman" w:cstheme="minorBidi"/>
          <w:b/>
          <w:lang w:eastAsia="en-US"/>
        </w:rPr>
      </w:pPr>
      <w:r>
        <w:rPr>
          <w:rFonts w:ascii="Times New Roman" w:eastAsiaTheme="minorHAnsi" w:hAnsi="Times New Roman" w:cstheme="minorBidi"/>
          <w:b/>
          <w:lang w:eastAsia="en-US"/>
        </w:rPr>
        <w:t xml:space="preserve"> № </w:t>
      </w:r>
      <w:r>
        <w:rPr>
          <w:rFonts w:ascii="Times New Roman" w:eastAsiaTheme="minorHAnsi" w:hAnsi="Times New Roman" w:cstheme="minorBidi"/>
          <w:b/>
          <w:u w:val="single"/>
          <w:lang w:eastAsia="en-US"/>
        </w:rPr>
        <w:t xml:space="preserve">  __________________</w:t>
      </w:r>
      <w:r>
        <w:rPr>
          <w:rFonts w:ascii="Times New Roman" w:eastAsiaTheme="minorHAnsi" w:hAnsi="Times New Roman" w:cstheme="minorBidi"/>
          <w:b/>
          <w:u w:val="single"/>
          <w:lang w:eastAsia="en-US"/>
        </w:rPr>
        <w:t xml:space="preserve">   </w:t>
      </w:r>
      <w:r>
        <w:rPr>
          <w:rFonts w:ascii="Times New Roman" w:eastAsiaTheme="minorHAnsi" w:hAnsi="Times New Roman" w:cstheme="minorBidi"/>
          <w:b/>
          <w:lang w:eastAsia="en-US"/>
        </w:rPr>
        <w:t xml:space="preserve">от   </w:t>
      </w:r>
      <w:r>
        <w:rPr>
          <w:rFonts w:ascii="Times New Roman" w:eastAsiaTheme="minorHAnsi" w:hAnsi="Times New Roman" w:cstheme="minorBidi"/>
          <w:b/>
          <w:u w:val="single"/>
          <w:lang w:eastAsia="en-US"/>
        </w:rPr>
        <w:t>__</w:t>
      </w:r>
      <w:r>
        <w:rPr>
          <w:rFonts w:ascii="Times New Roman" w:eastAsiaTheme="minorHAnsi" w:hAnsi="Times New Roman" w:cstheme="minorBidi"/>
          <w:b/>
          <w:lang w:eastAsia="en-US"/>
        </w:rPr>
        <w:t xml:space="preserve">  </w:t>
      </w:r>
      <w:r w:rsidRPr="0085712F">
        <w:rPr>
          <w:rFonts w:ascii="Times New Roman" w:eastAsiaTheme="minorHAnsi" w:hAnsi="Times New Roman" w:cstheme="minorBidi"/>
          <w:b/>
          <w:lang w:eastAsia="en-US"/>
        </w:rPr>
        <w:t xml:space="preserve"> </w:t>
      </w:r>
      <w:r>
        <w:rPr>
          <w:rFonts w:ascii="Times New Roman" w:eastAsiaTheme="minorHAnsi" w:hAnsi="Times New Roman" w:cstheme="minorBidi"/>
          <w:b/>
          <w:u w:val="single"/>
          <w:lang w:eastAsia="en-US"/>
        </w:rPr>
        <w:t xml:space="preserve"> ______</w:t>
      </w:r>
      <w:proofErr w:type="gramStart"/>
      <w:r>
        <w:rPr>
          <w:rFonts w:ascii="Times New Roman" w:eastAsiaTheme="minorHAnsi" w:hAnsi="Times New Roman" w:cstheme="minorBidi"/>
          <w:b/>
          <w:u w:val="single"/>
          <w:lang w:eastAsia="en-US"/>
        </w:rPr>
        <w:t>_</w:t>
      </w:r>
      <w:r w:rsidRPr="0085712F">
        <w:rPr>
          <w:rFonts w:ascii="Times New Roman" w:eastAsiaTheme="minorHAnsi" w:hAnsi="Times New Roman" w:cstheme="minorBidi"/>
          <w:b/>
          <w:lang w:eastAsia="en-US"/>
        </w:rPr>
        <w:t xml:space="preserve">  </w:t>
      </w:r>
      <w:r w:rsidRPr="0085712F">
        <w:rPr>
          <w:rFonts w:ascii="Times New Roman" w:eastAsiaTheme="minorHAnsi" w:hAnsi="Times New Roman" w:cstheme="minorBidi"/>
          <w:b/>
          <w:u w:val="single"/>
          <w:lang w:eastAsia="en-US"/>
        </w:rPr>
        <w:t>2026</w:t>
      </w:r>
      <w:proofErr w:type="gramEnd"/>
      <w:r w:rsidRPr="0085712F">
        <w:rPr>
          <w:rFonts w:ascii="Times New Roman" w:eastAsiaTheme="minorHAnsi" w:hAnsi="Times New Roman" w:cstheme="minorBidi"/>
          <w:b/>
          <w:u w:val="single"/>
          <w:lang w:eastAsia="en-US"/>
        </w:rPr>
        <w:t xml:space="preserve"> </w:t>
      </w:r>
      <w:r w:rsidRPr="0085712F">
        <w:rPr>
          <w:rFonts w:ascii="Times New Roman" w:eastAsiaTheme="minorHAnsi" w:hAnsi="Times New Roman" w:cstheme="minorBidi"/>
          <w:b/>
          <w:lang w:eastAsia="en-US"/>
        </w:rPr>
        <w:t>г.</w:t>
      </w:r>
    </w:p>
    <w:p w:rsidR="008D29DF" w:rsidRPr="0085712F" w:rsidRDefault="008D29DF" w:rsidP="008D29DF">
      <w:pPr>
        <w:shd w:val="clear" w:color="auto" w:fill="FFFFFF"/>
        <w:spacing w:after="0" w:line="240" w:lineRule="auto"/>
        <w:contextualSpacing/>
        <w:jc w:val="right"/>
        <w:textAlignment w:val="baseline"/>
        <w:rPr>
          <w:rFonts w:ascii="Times New Roman" w:eastAsiaTheme="minorHAnsi" w:hAnsi="Times New Roman" w:cstheme="minorBidi"/>
          <w:b/>
          <w:lang w:eastAsia="en-US"/>
        </w:rPr>
      </w:pPr>
    </w:p>
    <w:p w:rsidR="008D29DF" w:rsidRPr="0085712F" w:rsidRDefault="008D29DF" w:rsidP="008D29DF">
      <w:pPr>
        <w:widowControl w:val="0"/>
        <w:autoSpaceDE w:val="0"/>
        <w:autoSpaceDN w:val="0"/>
        <w:adjustRightInd w:val="0"/>
        <w:spacing w:after="0" w:line="240" w:lineRule="auto"/>
        <w:ind w:firstLine="540"/>
        <w:contextualSpacing/>
        <w:rPr>
          <w:rFonts w:ascii="Times New Roman" w:eastAsiaTheme="minorHAnsi" w:hAnsi="Times New Roman" w:cstheme="minorBidi"/>
          <w:b/>
          <w:u w:val="single"/>
          <w:lang w:eastAsia="en-US"/>
        </w:rPr>
      </w:pPr>
      <w:r w:rsidRPr="0085712F">
        <w:rPr>
          <w:rFonts w:ascii="Times New Roman" w:eastAsiaTheme="minorHAnsi" w:hAnsi="Times New Roman" w:cstheme="minorBidi"/>
          <w:b/>
          <w:u w:val="single"/>
          <w:lang w:eastAsia="en-US"/>
        </w:rPr>
        <w:t>ИКЗ:</w:t>
      </w:r>
      <w:r>
        <w:rPr>
          <w:rFonts w:ascii="Tahoma" w:hAnsi="Tahoma" w:cs="Tahoma"/>
          <w:b/>
          <w:color w:val="000000"/>
          <w:sz w:val="20"/>
          <w:szCs w:val="20"/>
          <w:u w:val="single"/>
        </w:rPr>
        <w:t xml:space="preserve"> 261671500149067150100100710000000000</w:t>
      </w:r>
    </w:p>
    <w:p w:rsidR="008D29DF" w:rsidRDefault="008D29DF" w:rsidP="008D29DF">
      <w:pPr>
        <w:shd w:val="clear" w:color="auto" w:fill="FFFFFF"/>
        <w:spacing w:after="0" w:line="240" w:lineRule="auto"/>
        <w:contextualSpacing/>
        <w:rPr>
          <w:rFonts w:ascii="Times New Roman" w:hAnsi="Times New Roman"/>
        </w:rPr>
      </w:pPr>
    </w:p>
    <w:p w:rsidR="008D29DF" w:rsidRDefault="008D29DF" w:rsidP="008D29DF">
      <w:pPr>
        <w:shd w:val="clear" w:color="auto" w:fill="FFFFFF"/>
        <w:spacing w:after="0" w:line="240" w:lineRule="auto"/>
        <w:contextualSpacing/>
        <w:rPr>
          <w:rFonts w:ascii="Times New Roman" w:hAnsi="Times New Roman"/>
        </w:rPr>
      </w:pPr>
    </w:p>
    <w:p w:rsidR="008D29DF" w:rsidRDefault="008D29DF" w:rsidP="008D29DF">
      <w:pPr>
        <w:shd w:val="clear" w:color="auto" w:fill="FFFFFF"/>
        <w:spacing w:after="0" w:line="240" w:lineRule="auto"/>
        <w:contextualSpacing/>
        <w:rPr>
          <w:rFonts w:ascii="Times New Roman" w:hAnsi="Times New Roman"/>
        </w:rPr>
      </w:pPr>
    </w:p>
    <w:p w:rsidR="008D29DF" w:rsidRDefault="008D29DF" w:rsidP="008D29DF">
      <w:pPr>
        <w:spacing w:after="0"/>
        <w:ind w:firstLine="709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Место поставки: </w:t>
      </w:r>
      <w:r>
        <w:rPr>
          <w:rFonts w:ascii="Times New Roman" w:hAnsi="Times New Roman"/>
        </w:rPr>
        <w:t>Смоленская область, г. Сычевка, ул. Карла Маркса, д.71</w:t>
      </w:r>
    </w:p>
    <w:p w:rsidR="008D29DF" w:rsidRPr="00F43491" w:rsidRDefault="008D29DF" w:rsidP="008D29DF">
      <w:pPr>
        <w:shd w:val="clear" w:color="auto" w:fill="FFFFFF"/>
        <w:tabs>
          <w:tab w:val="left" w:leader="underscore" w:pos="5270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            Сроки поставки: </w:t>
      </w:r>
      <w:r w:rsidRPr="008D29DF">
        <w:rPr>
          <w:rFonts w:ascii="Times New Roman" w:hAnsi="Times New Roman"/>
        </w:rPr>
        <w:t xml:space="preserve">в </w:t>
      </w:r>
      <w:proofErr w:type="gramStart"/>
      <w:r w:rsidRPr="008D29DF">
        <w:rPr>
          <w:rFonts w:ascii="Times New Roman" w:hAnsi="Times New Roman"/>
        </w:rPr>
        <w:t>течение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10</w:t>
      </w:r>
      <w:proofErr w:type="gramEnd"/>
      <w:r>
        <w:rPr>
          <w:rFonts w:ascii="Times New Roman" w:hAnsi="Times New Roman"/>
        </w:rPr>
        <w:t xml:space="preserve"> (десяти</w:t>
      </w:r>
      <w:r w:rsidRPr="00F43491">
        <w:rPr>
          <w:rFonts w:ascii="Times New Roman" w:hAnsi="Times New Roman"/>
        </w:rPr>
        <w:t>) рабочих дней с момента подписания Контракта.</w:t>
      </w:r>
    </w:p>
    <w:p w:rsidR="008D29DF" w:rsidRDefault="008D29DF" w:rsidP="008D29DF">
      <w:pPr>
        <w:spacing w:after="0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  <w:lang w:bidi="hi-IN"/>
        </w:rPr>
        <w:t xml:space="preserve">     </w:t>
      </w:r>
      <w:r>
        <w:rPr>
          <w:rFonts w:ascii="Times New Roman" w:hAnsi="Times New Roman"/>
          <w:b/>
        </w:rPr>
        <w:t>Сведения о включенных в стоимость товара:</w:t>
      </w:r>
      <w:r>
        <w:rPr>
          <w:rFonts w:ascii="Times New Roman" w:hAnsi="Times New Roman"/>
        </w:rPr>
        <w:t xml:space="preserve"> в стоимость товара включены, в том числе все расходы на доставку товаров до Заказчика, разгрузка, а также все налоги, сборы и другие обязательные платежи, все затраты, издержки и иные расходы Поставщика, в том числе сопутствующие, связанные с исполнением Контракта в полном объеме.     </w:t>
      </w:r>
    </w:p>
    <w:p w:rsidR="008D29DF" w:rsidRPr="003962FB" w:rsidRDefault="008D29DF" w:rsidP="008D29DF">
      <w:pPr>
        <w:spacing w:after="0" w:line="240" w:lineRule="auto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</w:t>
      </w:r>
      <w:r w:rsidRPr="00F923B1">
        <w:rPr>
          <w:rFonts w:ascii="Times New Roman" w:hAnsi="Times New Roman"/>
          <w:b/>
        </w:rPr>
        <w:t>Время поставки товара</w:t>
      </w:r>
      <w:r w:rsidRPr="003962FB">
        <w:rPr>
          <w:rFonts w:ascii="Times New Roman" w:hAnsi="Times New Roman"/>
        </w:rPr>
        <w:t xml:space="preserve"> – понедельник-пятница с 8-30 до 11-30, с 13.30 до 15-00 (время московское).</w:t>
      </w:r>
    </w:p>
    <w:p w:rsidR="008D29DF" w:rsidRDefault="008D29DF" w:rsidP="00CE5D7F">
      <w:pPr>
        <w:shd w:val="clear" w:color="auto" w:fill="FFFFFF"/>
        <w:spacing w:after="0" w:line="240" w:lineRule="auto"/>
        <w:contextualSpacing/>
        <w:rPr>
          <w:rFonts w:ascii="Times New Roman" w:hAnsi="Times New Roman"/>
        </w:rPr>
      </w:pPr>
    </w:p>
    <w:p w:rsidR="000D7072" w:rsidRDefault="008D29DF" w:rsidP="000D7072">
      <w:pPr>
        <w:pStyle w:val="a3"/>
        <w:ind w:left="567"/>
        <w:contextualSpacing/>
        <w:jc w:val="center"/>
        <w:rPr>
          <w:rFonts w:ascii="Times New Roman" w:hAnsi="Times New Roman"/>
          <w:b/>
          <w:sz w:val="22"/>
          <w:szCs w:val="22"/>
          <w:u w:val="single"/>
          <w:lang w:val="ru-RU"/>
        </w:rPr>
      </w:pPr>
      <w:r>
        <w:rPr>
          <w:rFonts w:ascii="Times New Roman" w:hAnsi="Times New Roman"/>
          <w:b/>
          <w:sz w:val="22"/>
          <w:szCs w:val="22"/>
          <w:u w:val="single"/>
          <w:lang w:val="ru-RU"/>
        </w:rPr>
        <w:t>ОПИСАНИЕ ОБЪЕКТА ЗАКУПКИ.</w:t>
      </w:r>
    </w:p>
    <w:p w:rsidR="008D29DF" w:rsidRPr="008D29DF" w:rsidRDefault="008D29DF" w:rsidP="000D7072">
      <w:pPr>
        <w:pStyle w:val="a3"/>
        <w:ind w:left="567"/>
        <w:contextualSpacing/>
        <w:jc w:val="center"/>
        <w:rPr>
          <w:rFonts w:ascii="Times New Roman" w:hAnsi="Times New Roman"/>
          <w:b/>
          <w:sz w:val="22"/>
          <w:szCs w:val="22"/>
          <w:u w:val="single"/>
          <w:lang w:val="ru-RU"/>
        </w:rPr>
      </w:pPr>
    </w:p>
    <w:tbl>
      <w:tblPr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11936"/>
        <w:gridCol w:w="851"/>
        <w:gridCol w:w="850"/>
      </w:tblGrid>
      <w:tr w:rsidR="000D7072" w:rsidRPr="009F42FA" w:rsidTr="00CE5D7F">
        <w:tc>
          <w:tcPr>
            <w:tcW w:w="1809" w:type="dxa"/>
            <w:shd w:val="clear" w:color="auto" w:fill="auto"/>
          </w:tcPr>
          <w:p w:rsidR="000D7072" w:rsidRPr="009F42FA" w:rsidRDefault="000D7072" w:rsidP="002038B1">
            <w:pPr>
              <w:ind w:left="-96"/>
              <w:jc w:val="center"/>
              <w:rPr>
                <w:rFonts w:ascii="Times New Roman" w:hAnsi="Times New Roman"/>
                <w:color w:val="3C3C3C"/>
                <w:spacing w:val="2"/>
                <w:shd w:val="clear" w:color="auto" w:fill="FFFFFF"/>
              </w:rPr>
            </w:pPr>
            <w:r w:rsidRPr="009F42FA">
              <w:rPr>
                <w:rFonts w:ascii="Times New Roman" w:hAnsi="Times New Roman"/>
                <w:b/>
              </w:rPr>
              <w:t>наименование</w:t>
            </w:r>
          </w:p>
        </w:tc>
        <w:tc>
          <w:tcPr>
            <w:tcW w:w="11936" w:type="dxa"/>
            <w:shd w:val="clear" w:color="auto" w:fill="auto"/>
          </w:tcPr>
          <w:p w:rsidR="000D7072" w:rsidRPr="009F42FA" w:rsidRDefault="000D7072" w:rsidP="002038B1">
            <w:pPr>
              <w:pStyle w:val="ConsPlusNormal"/>
              <w:ind w:firstLine="33"/>
              <w:jc w:val="both"/>
              <w:rPr>
                <w:rFonts w:ascii="Times New Roman" w:hAnsi="Times New Roman" w:cs="Times New Roman"/>
                <w:b/>
                <w:color w:val="2D2D2D"/>
                <w:spacing w:val="2"/>
                <w:sz w:val="22"/>
                <w:szCs w:val="22"/>
                <w:shd w:val="clear" w:color="auto" w:fill="FFFFFF"/>
              </w:rPr>
            </w:pPr>
            <w:r w:rsidRPr="009F42FA">
              <w:rPr>
                <w:rFonts w:ascii="Times New Roman" w:hAnsi="Times New Roman" w:cs="Times New Roman"/>
                <w:b/>
                <w:sz w:val="22"/>
                <w:szCs w:val="22"/>
              </w:rPr>
              <w:t>функциональные, технические и качественные характеристики, эксплуатационные характеристики материалов используемых при выполнении работ, максимальные и (или) минимальные значения таких показателей, а также значения показателей, которые не могут изменяться.</w:t>
            </w:r>
          </w:p>
        </w:tc>
        <w:tc>
          <w:tcPr>
            <w:tcW w:w="851" w:type="dxa"/>
            <w:shd w:val="clear" w:color="auto" w:fill="auto"/>
          </w:tcPr>
          <w:p w:rsidR="000D7072" w:rsidRDefault="000D7072" w:rsidP="002038B1">
            <w:pPr>
              <w:pStyle w:val="ConsPlusNormal"/>
              <w:ind w:left="-702" w:right="-108" w:firstLine="516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F42FA">
              <w:rPr>
                <w:rFonts w:ascii="Times New Roman" w:hAnsi="Times New Roman" w:cs="Times New Roman"/>
                <w:b/>
                <w:sz w:val="22"/>
                <w:szCs w:val="22"/>
              </w:rPr>
              <w:t>Ед.</w:t>
            </w:r>
          </w:p>
          <w:p w:rsidR="000D7072" w:rsidRPr="009F42FA" w:rsidRDefault="000D7072" w:rsidP="002038B1">
            <w:pPr>
              <w:pStyle w:val="ConsPlusNormal"/>
              <w:ind w:left="-702" w:right="-108" w:firstLine="516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F42FA">
              <w:rPr>
                <w:rFonts w:ascii="Times New Roman" w:hAnsi="Times New Roman" w:cs="Times New Roman"/>
                <w:b/>
                <w:sz w:val="22"/>
                <w:szCs w:val="22"/>
              </w:rPr>
              <w:t>изм.</w:t>
            </w:r>
          </w:p>
        </w:tc>
        <w:tc>
          <w:tcPr>
            <w:tcW w:w="850" w:type="dxa"/>
            <w:shd w:val="clear" w:color="auto" w:fill="auto"/>
          </w:tcPr>
          <w:p w:rsidR="000D7072" w:rsidRDefault="000D7072" w:rsidP="002038B1">
            <w:pPr>
              <w:pStyle w:val="ConsPlusNormal"/>
              <w:ind w:left="-533" w:firstLine="533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F42FA">
              <w:rPr>
                <w:rFonts w:ascii="Times New Roman" w:hAnsi="Times New Roman" w:cs="Times New Roman"/>
                <w:b/>
                <w:sz w:val="22"/>
                <w:szCs w:val="22"/>
              </w:rPr>
              <w:t>Кол-</w:t>
            </w:r>
          </w:p>
          <w:p w:rsidR="000D7072" w:rsidRPr="009F42FA" w:rsidRDefault="000D7072" w:rsidP="002038B1">
            <w:pPr>
              <w:pStyle w:val="ConsPlusNormal"/>
              <w:ind w:left="-533" w:firstLine="533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F42FA">
              <w:rPr>
                <w:rFonts w:ascii="Times New Roman" w:hAnsi="Times New Roman" w:cs="Times New Roman"/>
                <w:b/>
                <w:sz w:val="22"/>
                <w:szCs w:val="22"/>
              </w:rPr>
              <w:t>во</w:t>
            </w:r>
          </w:p>
        </w:tc>
      </w:tr>
      <w:tr w:rsidR="000D7072" w:rsidRPr="009F42FA" w:rsidTr="00CE5D7F">
        <w:tc>
          <w:tcPr>
            <w:tcW w:w="1809" w:type="dxa"/>
            <w:shd w:val="clear" w:color="auto" w:fill="auto"/>
          </w:tcPr>
          <w:p w:rsidR="000D7072" w:rsidRPr="000E2529" w:rsidRDefault="0000329A" w:rsidP="00130EFD">
            <w:pPr>
              <w:spacing w:after="0" w:line="240" w:lineRule="auto"/>
              <w:ind w:left="142"/>
              <w:contextualSpacing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Линолеум</w:t>
            </w:r>
          </w:p>
        </w:tc>
        <w:tc>
          <w:tcPr>
            <w:tcW w:w="11936" w:type="dxa"/>
            <w:shd w:val="clear" w:color="auto" w:fill="auto"/>
          </w:tcPr>
          <w:p w:rsidR="000D7072" w:rsidRPr="000E2529" w:rsidRDefault="000D7072" w:rsidP="00130EFD">
            <w:pPr>
              <w:pStyle w:val="2"/>
              <w:shd w:val="clear" w:color="auto" w:fill="FFFFFF"/>
              <w:spacing w:before="0" w:beforeAutospacing="0" w:after="0" w:afterAutospacing="0"/>
              <w:contextualSpacing/>
              <w:rPr>
                <w:sz w:val="22"/>
                <w:szCs w:val="22"/>
              </w:rPr>
            </w:pPr>
            <w:r w:rsidRPr="000E2529">
              <w:rPr>
                <w:sz w:val="22"/>
                <w:szCs w:val="22"/>
              </w:rPr>
              <w:t xml:space="preserve">Код позиции </w:t>
            </w:r>
            <w:r w:rsidR="000E2529" w:rsidRPr="000E2529">
              <w:rPr>
                <w:sz w:val="22"/>
                <w:szCs w:val="22"/>
              </w:rPr>
              <w:t xml:space="preserve">КТРУ: </w:t>
            </w:r>
            <w:r w:rsidR="0000329A" w:rsidRPr="0000329A">
              <w:rPr>
                <w:b w:val="0"/>
                <w:sz w:val="22"/>
                <w:szCs w:val="22"/>
                <w:shd w:val="clear" w:color="auto" w:fill="FFFFFF"/>
              </w:rPr>
              <w:t>22.23.15.000-00000010</w:t>
            </w:r>
            <w:r w:rsidR="00130EFD" w:rsidRPr="000E2529">
              <w:rPr>
                <w:b w:val="0"/>
                <w:sz w:val="22"/>
                <w:szCs w:val="22"/>
              </w:rPr>
              <w:t>-</w:t>
            </w:r>
            <w:r w:rsidR="007E6E0A" w:rsidRPr="000E2529">
              <w:rPr>
                <w:b w:val="0"/>
                <w:sz w:val="22"/>
                <w:szCs w:val="22"/>
              </w:rPr>
              <w:t xml:space="preserve"> </w:t>
            </w:r>
            <w:r w:rsidR="0000329A">
              <w:rPr>
                <w:b w:val="0"/>
                <w:sz w:val="22"/>
                <w:szCs w:val="22"/>
              </w:rPr>
              <w:t>Линолеум</w:t>
            </w:r>
          </w:p>
          <w:p w:rsidR="000D7072" w:rsidRPr="00FF4762" w:rsidRDefault="000D7072" w:rsidP="00130EFD">
            <w:pPr>
              <w:spacing w:after="0" w:line="240" w:lineRule="auto"/>
              <w:ind w:left="34"/>
              <w:contextualSpacing/>
              <w:rPr>
                <w:rFonts w:ascii="Times New Roman" w:hAnsi="Times New Roman"/>
                <w:b/>
              </w:rPr>
            </w:pPr>
            <w:r w:rsidRPr="00FF4762">
              <w:rPr>
                <w:rFonts w:ascii="Times New Roman" w:hAnsi="Times New Roman"/>
                <w:b/>
              </w:rPr>
              <w:t>Соответствие товара СанПиН, ГОСТ</w:t>
            </w:r>
          </w:p>
          <w:p w:rsidR="000D7072" w:rsidRPr="00FF4762" w:rsidRDefault="000D7072" w:rsidP="00130EFD">
            <w:pPr>
              <w:pStyle w:val="a5"/>
              <w:ind w:left="34"/>
              <w:contextualSpacing/>
              <w:rPr>
                <w:rFonts w:ascii="Times New Roman" w:hAnsi="Times New Roman"/>
              </w:rPr>
            </w:pPr>
            <w:r w:rsidRPr="00FF4762">
              <w:rPr>
                <w:rFonts w:ascii="Times New Roman" w:hAnsi="Times New Roman"/>
              </w:rPr>
              <w:t xml:space="preserve">Перечень законодательных и нормативных актов, выполнение требований которых обязательно при поставке продукции: </w:t>
            </w:r>
          </w:p>
          <w:p w:rsidR="000D7072" w:rsidRPr="00FF4762" w:rsidRDefault="000D7072" w:rsidP="00130EFD">
            <w:pPr>
              <w:spacing w:after="0" w:line="240" w:lineRule="auto"/>
              <w:ind w:left="34"/>
              <w:contextualSpacing/>
              <w:rPr>
                <w:rFonts w:ascii="Times New Roman" w:hAnsi="Times New Roman"/>
              </w:rPr>
            </w:pPr>
            <w:r w:rsidRPr="00FF4762">
              <w:rPr>
                <w:rFonts w:ascii="Times New Roman" w:hAnsi="Times New Roman"/>
              </w:rPr>
              <w:t>- ТР ТС 005-2011 «О безопасности упаковки».</w:t>
            </w:r>
          </w:p>
          <w:p w:rsidR="007E6E0A" w:rsidRPr="00FF4762" w:rsidRDefault="007E6E0A" w:rsidP="00130EFD">
            <w:pPr>
              <w:spacing w:after="0" w:line="240" w:lineRule="auto"/>
              <w:ind w:left="34"/>
              <w:contextualSpacing/>
              <w:rPr>
                <w:rFonts w:ascii="Times New Roman" w:hAnsi="Times New Roman"/>
              </w:rPr>
            </w:pPr>
            <w:r w:rsidRPr="00FF4762">
              <w:rPr>
                <w:rFonts w:ascii="Times New Roman" w:hAnsi="Times New Roman"/>
              </w:rPr>
              <w:t xml:space="preserve">- </w:t>
            </w:r>
            <w:r w:rsidR="00FF4762" w:rsidRPr="00FF4762">
              <w:rPr>
                <w:rFonts w:ascii="Times New Roman" w:hAnsi="Times New Roman"/>
                <w:shd w:val="clear" w:color="auto" w:fill="FFFFFF"/>
              </w:rPr>
              <w:t xml:space="preserve">ГОСТ 18108-2016. Межгосударственный стандарт. Линолеум поливинилхлоридный на </w:t>
            </w:r>
            <w:proofErr w:type="spellStart"/>
            <w:r w:rsidR="00FF4762" w:rsidRPr="00FF4762">
              <w:rPr>
                <w:rFonts w:ascii="Times New Roman" w:hAnsi="Times New Roman"/>
                <w:shd w:val="clear" w:color="auto" w:fill="FFFFFF"/>
              </w:rPr>
              <w:t>теплозвукоизолирующей</w:t>
            </w:r>
            <w:proofErr w:type="spellEnd"/>
            <w:r w:rsidR="00FF4762" w:rsidRPr="00FF4762">
              <w:rPr>
                <w:rFonts w:ascii="Times New Roman" w:hAnsi="Times New Roman"/>
                <w:shd w:val="clear" w:color="auto" w:fill="FFFFFF"/>
              </w:rPr>
              <w:t xml:space="preserve"> подоснове. Технические условия"</w:t>
            </w:r>
          </w:p>
          <w:p w:rsidR="00CE5D7F" w:rsidRPr="000E2529" w:rsidRDefault="000D7072" w:rsidP="00130EFD">
            <w:pPr>
              <w:spacing w:after="0" w:line="240" w:lineRule="auto"/>
              <w:ind w:left="34"/>
              <w:contextualSpacing/>
              <w:rPr>
                <w:rFonts w:ascii="Times New Roman" w:hAnsi="Times New Roman"/>
                <w:b/>
              </w:rPr>
            </w:pPr>
            <w:r w:rsidRPr="00FF4762">
              <w:rPr>
                <w:rFonts w:ascii="Times New Roman" w:hAnsi="Times New Roman"/>
                <w:b/>
              </w:rPr>
              <w:t xml:space="preserve">Функциональные </w:t>
            </w:r>
            <w:r w:rsidRPr="000E2529">
              <w:rPr>
                <w:rFonts w:ascii="Times New Roman" w:hAnsi="Times New Roman"/>
                <w:b/>
              </w:rPr>
              <w:t>и качественные характеристики товара:</w:t>
            </w:r>
          </w:p>
          <w:tbl>
            <w:tblPr>
              <w:tblStyle w:val="a8"/>
              <w:tblW w:w="11647" w:type="dxa"/>
              <w:tblInd w:w="34" w:type="dxa"/>
              <w:tblLayout w:type="fixed"/>
              <w:tblLook w:val="04A0" w:firstRow="1" w:lastRow="0" w:firstColumn="1" w:lastColumn="0" w:noHBand="0" w:noVBand="1"/>
            </w:tblPr>
            <w:tblGrid>
              <w:gridCol w:w="3428"/>
              <w:gridCol w:w="3260"/>
              <w:gridCol w:w="4959"/>
            </w:tblGrid>
            <w:tr w:rsidR="000E2529" w:rsidRPr="000E2529" w:rsidTr="00E536F0">
              <w:tc>
                <w:tcPr>
                  <w:tcW w:w="3428" w:type="dxa"/>
                </w:tcPr>
                <w:p w:rsidR="00CE5D7F" w:rsidRPr="000E2529" w:rsidRDefault="00CE5D7F" w:rsidP="00130EFD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b/>
                    </w:rPr>
                  </w:pPr>
                  <w:r w:rsidRPr="000E2529">
                    <w:rPr>
                      <w:rFonts w:ascii="Times New Roman" w:hAnsi="Times New Roman"/>
                      <w:b/>
                      <w:bCs/>
                    </w:rPr>
                    <w:t>Наименование характеристики</w:t>
                  </w:r>
                </w:p>
              </w:tc>
              <w:tc>
                <w:tcPr>
                  <w:tcW w:w="3260" w:type="dxa"/>
                </w:tcPr>
                <w:p w:rsidR="00CE5D7F" w:rsidRPr="000E2529" w:rsidRDefault="00CE5D7F" w:rsidP="00130EFD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b/>
                    </w:rPr>
                  </w:pPr>
                  <w:r w:rsidRPr="000E2529">
                    <w:rPr>
                      <w:rFonts w:ascii="Times New Roman" w:hAnsi="Times New Roman"/>
                      <w:b/>
                      <w:bCs/>
                    </w:rPr>
                    <w:t>Значение характеристики</w:t>
                  </w:r>
                </w:p>
              </w:tc>
              <w:tc>
                <w:tcPr>
                  <w:tcW w:w="4959" w:type="dxa"/>
                </w:tcPr>
                <w:p w:rsidR="00CE5D7F" w:rsidRPr="000E2529" w:rsidRDefault="00CE5D7F" w:rsidP="00130EFD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b/>
                    </w:rPr>
                  </w:pPr>
                  <w:r w:rsidRPr="000E2529">
                    <w:rPr>
                      <w:rFonts w:ascii="Times New Roman" w:hAnsi="Times New Roman"/>
                      <w:b/>
                      <w:bCs/>
                    </w:rPr>
                    <w:t>Инструкция по заполнению характеристик в заявке</w:t>
                  </w:r>
                </w:p>
              </w:tc>
            </w:tr>
            <w:tr w:rsidR="000E2529" w:rsidRPr="000E2529" w:rsidTr="00E536F0">
              <w:tc>
                <w:tcPr>
                  <w:tcW w:w="3428" w:type="dxa"/>
                </w:tcPr>
                <w:p w:rsidR="00CE5D7F" w:rsidRPr="0000329A" w:rsidRDefault="0000329A" w:rsidP="00130EFD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</w:rPr>
                  </w:pPr>
                  <w:r w:rsidRPr="0000329A">
                    <w:rPr>
                      <w:rFonts w:ascii="Times New Roman" w:hAnsi="Times New Roman"/>
                      <w:shd w:val="clear" w:color="auto" w:fill="FFFFFF"/>
                    </w:rPr>
                    <w:t>Класс износостойкости</w:t>
                  </w:r>
                </w:p>
              </w:tc>
              <w:tc>
                <w:tcPr>
                  <w:tcW w:w="3260" w:type="dxa"/>
                </w:tcPr>
                <w:p w:rsidR="00CE5D7F" w:rsidRPr="0000329A" w:rsidRDefault="0000329A" w:rsidP="00130EFD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</w:rPr>
                  </w:pPr>
                  <w:r w:rsidRPr="0000329A">
                    <w:rPr>
                      <w:rFonts w:ascii="Times New Roman" w:hAnsi="Times New Roman"/>
                    </w:rPr>
                    <w:t>34</w:t>
                  </w:r>
                </w:p>
              </w:tc>
              <w:tc>
                <w:tcPr>
                  <w:tcW w:w="4959" w:type="dxa"/>
                  <w:vMerge w:val="restart"/>
                </w:tcPr>
                <w:p w:rsidR="00CE5D7F" w:rsidRPr="000E2529" w:rsidRDefault="00CE5D7F" w:rsidP="00130EFD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0E2529">
                    <w:rPr>
                      <w:rFonts w:ascii="Times New Roman" w:hAnsi="Times New Roman"/>
                      <w:sz w:val="20"/>
                      <w:szCs w:val="20"/>
                      <w:shd w:val="clear" w:color="auto" w:fill="FFFFFF"/>
                    </w:rPr>
                    <w:t>Значение характеристики не может изменяться участником закупки</w:t>
                  </w:r>
                </w:p>
              </w:tc>
            </w:tr>
            <w:tr w:rsidR="000E2529" w:rsidRPr="000E2529" w:rsidTr="00E536F0">
              <w:tc>
                <w:tcPr>
                  <w:tcW w:w="3428" w:type="dxa"/>
                </w:tcPr>
                <w:p w:rsidR="00CE5D7F" w:rsidRPr="0000329A" w:rsidRDefault="0000329A" w:rsidP="00130EFD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</w:rPr>
                  </w:pPr>
                  <w:r w:rsidRPr="0000329A">
                    <w:rPr>
                      <w:rFonts w:ascii="Times New Roman" w:hAnsi="Times New Roman"/>
                    </w:rPr>
                    <w:t>Основа</w:t>
                  </w:r>
                </w:p>
              </w:tc>
              <w:tc>
                <w:tcPr>
                  <w:tcW w:w="3260" w:type="dxa"/>
                </w:tcPr>
                <w:p w:rsidR="00CE5D7F" w:rsidRPr="0000329A" w:rsidRDefault="0000329A" w:rsidP="00130EFD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</w:rPr>
                  </w:pPr>
                  <w:r w:rsidRPr="0000329A">
                    <w:rPr>
                      <w:rFonts w:ascii="Times New Roman" w:hAnsi="Times New Roman"/>
                      <w:shd w:val="clear" w:color="auto" w:fill="FFFFFF"/>
                    </w:rPr>
                    <w:t>ПВХ (поливинилхлорид)</w:t>
                  </w:r>
                </w:p>
              </w:tc>
              <w:tc>
                <w:tcPr>
                  <w:tcW w:w="4959" w:type="dxa"/>
                  <w:vMerge/>
                </w:tcPr>
                <w:p w:rsidR="00CE5D7F" w:rsidRPr="000E2529" w:rsidRDefault="00CE5D7F" w:rsidP="00130EFD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0"/>
                      <w:szCs w:val="20"/>
                      <w:shd w:val="clear" w:color="auto" w:fill="FFFFFF"/>
                    </w:rPr>
                  </w:pPr>
                </w:p>
              </w:tc>
            </w:tr>
            <w:tr w:rsidR="000E2529" w:rsidRPr="000E2529" w:rsidTr="00E536F0">
              <w:tc>
                <w:tcPr>
                  <w:tcW w:w="3428" w:type="dxa"/>
                </w:tcPr>
                <w:p w:rsidR="000E2529" w:rsidRPr="0000329A" w:rsidRDefault="0000329A" w:rsidP="00130EFD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hd w:val="clear" w:color="auto" w:fill="FFFFFF"/>
                    </w:rPr>
                  </w:pPr>
                  <w:r w:rsidRPr="0000329A">
                    <w:rPr>
                      <w:rFonts w:ascii="Times New Roman" w:hAnsi="Times New Roman"/>
                      <w:shd w:val="clear" w:color="auto" w:fill="FFFFFF"/>
                    </w:rPr>
                    <w:t>Подоснова</w:t>
                  </w:r>
                </w:p>
              </w:tc>
              <w:tc>
                <w:tcPr>
                  <w:tcW w:w="3260" w:type="dxa"/>
                </w:tcPr>
                <w:p w:rsidR="000E2529" w:rsidRPr="0000329A" w:rsidRDefault="0000329A" w:rsidP="00130EFD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hd w:val="clear" w:color="auto" w:fill="FFFFFF"/>
                    </w:rPr>
                  </w:pPr>
                  <w:proofErr w:type="spellStart"/>
                  <w:r w:rsidRPr="0000329A">
                    <w:rPr>
                      <w:rFonts w:ascii="Times New Roman" w:hAnsi="Times New Roman"/>
                      <w:shd w:val="clear" w:color="auto" w:fill="FFFFFF"/>
                    </w:rPr>
                    <w:t>Теплозвукоизолирующая</w:t>
                  </w:r>
                  <w:proofErr w:type="spellEnd"/>
                </w:p>
              </w:tc>
              <w:tc>
                <w:tcPr>
                  <w:tcW w:w="4959" w:type="dxa"/>
                  <w:vMerge/>
                </w:tcPr>
                <w:p w:rsidR="000E2529" w:rsidRPr="000E2529" w:rsidRDefault="000E2529" w:rsidP="00130EFD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0"/>
                      <w:szCs w:val="20"/>
                      <w:shd w:val="clear" w:color="auto" w:fill="FFFFFF"/>
                    </w:rPr>
                  </w:pPr>
                </w:p>
              </w:tc>
            </w:tr>
            <w:tr w:rsidR="000E2529" w:rsidRPr="000E2529" w:rsidTr="00E536F0">
              <w:tc>
                <w:tcPr>
                  <w:tcW w:w="3428" w:type="dxa"/>
                </w:tcPr>
                <w:p w:rsidR="007E6E0A" w:rsidRPr="0000329A" w:rsidRDefault="000E2529" w:rsidP="005555E6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</w:rPr>
                  </w:pPr>
                  <w:r w:rsidRPr="0000329A">
                    <w:rPr>
                      <w:rFonts w:ascii="Times New Roman" w:hAnsi="Times New Roman"/>
                    </w:rPr>
                    <w:t xml:space="preserve">*Цвет </w:t>
                  </w:r>
                </w:p>
              </w:tc>
              <w:tc>
                <w:tcPr>
                  <w:tcW w:w="3260" w:type="dxa"/>
                </w:tcPr>
                <w:p w:rsidR="007E6E0A" w:rsidRPr="0000329A" w:rsidRDefault="0000329A" w:rsidP="00130EFD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</w:rPr>
                  </w:pPr>
                  <w:r w:rsidRPr="0000329A">
                    <w:rPr>
                      <w:rFonts w:ascii="Times New Roman" w:hAnsi="Times New Roman"/>
                    </w:rPr>
                    <w:t>Серо-голубой мрамор</w:t>
                  </w:r>
                </w:p>
              </w:tc>
              <w:tc>
                <w:tcPr>
                  <w:tcW w:w="4959" w:type="dxa"/>
                  <w:vMerge/>
                </w:tcPr>
                <w:p w:rsidR="007E6E0A" w:rsidRPr="000E2529" w:rsidRDefault="007E6E0A" w:rsidP="00130EFD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0"/>
                      <w:szCs w:val="20"/>
                      <w:shd w:val="clear" w:color="auto" w:fill="FFFFFF"/>
                    </w:rPr>
                  </w:pPr>
                </w:p>
              </w:tc>
            </w:tr>
            <w:tr w:rsidR="00CA3741" w:rsidRPr="000E2529" w:rsidTr="00E536F0">
              <w:trPr>
                <w:trHeight w:val="392"/>
              </w:trPr>
              <w:tc>
                <w:tcPr>
                  <w:tcW w:w="3428" w:type="dxa"/>
                </w:tcPr>
                <w:p w:rsidR="00CA3741" w:rsidRPr="0000329A" w:rsidRDefault="00CA3741" w:rsidP="00CA3741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hd w:val="clear" w:color="auto" w:fill="FFFFFF"/>
                    </w:rPr>
                  </w:pPr>
                  <w:r w:rsidRPr="0000329A">
                    <w:rPr>
                      <w:rFonts w:ascii="Times New Roman" w:hAnsi="Times New Roman"/>
                      <w:shd w:val="clear" w:color="auto" w:fill="FFFFFF"/>
                    </w:rPr>
                    <w:t>Ширина</w:t>
                  </w:r>
                </w:p>
              </w:tc>
              <w:tc>
                <w:tcPr>
                  <w:tcW w:w="3260" w:type="dxa"/>
                </w:tcPr>
                <w:p w:rsidR="00CA3741" w:rsidRPr="0000329A" w:rsidRDefault="00CA3741" w:rsidP="007E2EA8">
                  <w:pPr>
                    <w:spacing w:after="0" w:line="240" w:lineRule="auto"/>
                    <w:ind w:left="34"/>
                    <w:contextualSpacing/>
                    <w:rPr>
                      <w:rFonts w:ascii="Times New Roman" w:hAnsi="Times New Roman"/>
                      <w:shd w:val="clear" w:color="auto" w:fill="FFFFFF"/>
                    </w:rPr>
                  </w:pPr>
                  <w:r w:rsidRPr="0000329A">
                    <w:rPr>
                      <w:rFonts w:ascii="Times New Roman" w:hAnsi="Times New Roman"/>
                      <w:shd w:val="clear" w:color="auto" w:fill="FFFFFF"/>
                    </w:rPr>
                    <w:t xml:space="preserve">≥ </w:t>
                  </w:r>
                  <w:r w:rsidR="007E2EA8">
                    <w:rPr>
                      <w:rFonts w:ascii="Times New Roman" w:hAnsi="Times New Roman"/>
                      <w:shd w:val="clear" w:color="auto" w:fill="FFFFFF"/>
                    </w:rPr>
                    <w:t>2</w:t>
                  </w:r>
                  <w:r w:rsidRPr="0000329A">
                    <w:rPr>
                      <w:rFonts w:ascii="Times New Roman" w:hAnsi="Times New Roman"/>
                      <w:shd w:val="clear" w:color="auto" w:fill="FFFFFF"/>
                    </w:rPr>
                    <w:t xml:space="preserve"> и &lt;</w:t>
                  </w:r>
                  <w:r w:rsidR="007E2EA8">
                    <w:rPr>
                      <w:rFonts w:ascii="Times New Roman" w:hAnsi="Times New Roman"/>
                      <w:shd w:val="clear" w:color="auto" w:fill="FFFFFF"/>
                    </w:rPr>
                    <w:t>2</w:t>
                  </w:r>
                  <w:r w:rsidRPr="0000329A">
                    <w:rPr>
                      <w:rFonts w:ascii="Times New Roman" w:hAnsi="Times New Roman"/>
                      <w:shd w:val="clear" w:color="auto" w:fill="FFFFFF"/>
                    </w:rPr>
                    <w:t>,5 м</w:t>
                  </w:r>
                </w:p>
              </w:tc>
              <w:tc>
                <w:tcPr>
                  <w:tcW w:w="4959" w:type="dxa"/>
                  <w:vMerge w:val="restart"/>
                </w:tcPr>
                <w:p w:rsidR="00CA3741" w:rsidRPr="000E2529" w:rsidRDefault="00CA3741" w:rsidP="00BC0B09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0E2529">
                    <w:rPr>
                      <w:rFonts w:ascii="Times New Roman" w:hAnsi="Times New Roman"/>
                      <w:sz w:val="20"/>
                      <w:szCs w:val="20"/>
                    </w:rPr>
                    <w:t xml:space="preserve">Участник закупки указывает в заявке конкретное значение характеристики. </w:t>
                  </w:r>
                </w:p>
              </w:tc>
            </w:tr>
            <w:tr w:rsidR="009D4701" w:rsidRPr="000E2529" w:rsidTr="00E536F0">
              <w:trPr>
                <w:trHeight w:val="392"/>
              </w:trPr>
              <w:tc>
                <w:tcPr>
                  <w:tcW w:w="3428" w:type="dxa"/>
                </w:tcPr>
                <w:p w:rsidR="009D4701" w:rsidRPr="0000329A" w:rsidRDefault="009D4701" w:rsidP="009D4701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hd w:val="clear" w:color="auto" w:fill="FFFFFF"/>
                    </w:rPr>
                  </w:pPr>
                  <w:r w:rsidRPr="0000329A">
                    <w:rPr>
                      <w:rFonts w:ascii="Times New Roman" w:hAnsi="Times New Roman"/>
                      <w:shd w:val="clear" w:color="auto" w:fill="FFFFFF"/>
                    </w:rPr>
                    <w:t>Толщина изделия</w:t>
                  </w:r>
                </w:p>
              </w:tc>
              <w:tc>
                <w:tcPr>
                  <w:tcW w:w="3260" w:type="dxa"/>
                </w:tcPr>
                <w:p w:rsidR="009D4701" w:rsidRPr="003B4E08" w:rsidRDefault="009D4701" w:rsidP="009D4701">
                  <w:pPr>
                    <w:spacing w:after="0" w:line="240" w:lineRule="auto"/>
                    <w:rPr>
                      <w:rFonts w:ascii="Times New Roman" w:hAnsi="Times New Roman"/>
                      <w:shd w:val="clear" w:color="auto" w:fill="FFFFFF"/>
                    </w:rPr>
                  </w:pPr>
                  <w:r w:rsidRPr="0000329A">
                    <w:rPr>
                      <w:rFonts w:ascii="Times New Roman" w:hAnsi="Times New Roman"/>
                      <w:shd w:val="clear" w:color="auto" w:fill="FFFFFF"/>
                    </w:rPr>
                    <w:t>≥</w:t>
                  </w:r>
                  <w:r>
                    <w:rPr>
                      <w:rFonts w:ascii="Tahoma" w:hAnsi="Tahoma" w:cs="Tahoma"/>
                      <w:color w:val="383838"/>
                      <w:sz w:val="18"/>
                      <w:szCs w:val="18"/>
                      <w:shd w:val="clear" w:color="auto" w:fill="FFFFFF"/>
                    </w:rPr>
                    <w:t>1</w:t>
                  </w:r>
                  <w:r w:rsidRPr="003B4E08">
                    <w:rPr>
                      <w:rFonts w:ascii="Times New Roman" w:hAnsi="Times New Roman"/>
                      <w:shd w:val="clear" w:color="auto" w:fill="FFFFFF"/>
                    </w:rPr>
                    <w:t xml:space="preserve"> и </w:t>
                  </w:r>
                  <w:r>
                    <w:rPr>
                      <w:rFonts w:ascii="Tahoma" w:hAnsi="Tahoma" w:cs="Tahoma"/>
                      <w:color w:val="383838"/>
                      <w:sz w:val="18"/>
                      <w:szCs w:val="18"/>
                      <w:shd w:val="clear" w:color="auto" w:fill="FFFFFF"/>
                    </w:rPr>
                    <w:t>≤</w:t>
                  </w:r>
                  <w:r>
                    <w:rPr>
                      <w:rFonts w:ascii="Times New Roman" w:hAnsi="Times New Roman"/>
                      <w:shd w:val="clear" w:color="auto" w:fill="FFFFFF"/>
                    </w:rPr>
                    <w:t>2</w:t>
                  </w:r>
                  <w:r w:rsidRPr="003B4E08">
                    <w:rPr>
                      <w:rFonts w:ascii="Times New Roman" w:hAnsi="Times New Roman"/>
                      <w:shd w:val="clear" w:color="auto" w:fill="FFFFFF"/>
                    </w:rPr>
                    <w:t xml:space="preserve"> мм</w:t>
                  </w:r>
                </w:p>
              </w:tc>
              <w:tc>
                <w:tcPr>
                  <w:tcW w:w="4959" w:type="dxa"/>
                  <w:vMerge/>
                </w:tcPr>
                <w:p w:rsidR="009D4701" w:rsidRPr="000E2529" w:rsidRDefault="009D4701" w:rsidP="009D4701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9D4701" w:rsidRPr="000E2529" w:rsidTr="00E536F0">
              <w:trPr>
                <w:trHeight w:val="372"/>
              </w:trPr>
              <w:tc>
                <w:tcPr>
                  <w:tcW w:w="3428" w:type="dxa"/>
                </w:tcPr>
                <w:p w:rsidR="009D4701" w:rsidRPr="0000329A" w:rsidRDefault="009D4701" w:rsidP="009D4701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hd w:val="clear" w:color="auto" w:fill="FFFFFF"/>
                    </w:rPr>
                  </w:pPr>
                  <w:r>
                    <w:rPr>
                      <w:rFonts w:ascii="Times New Roman" w:hAnsi="Times New Roman"/>
                      <w:shd w:val="clear" w:color="auto" w:fill="FFFFFF"/>
                    </w:rPr>
                    <w:t>*</w:t>
                  </w:r>
                  <w:r w:rsidRPr="0000329A">
                    <w:rPr>
                      <w:rFonts w:ascii="Times New Roman" w:hAnsi="Times New Roman"/>
                      <w:shd w:val="clear" w:color="auto" w:fill="FFFFFF"/>
                    </w:rPr>
                    <w:t xml:space="preserve">Толщина </w:t>
                  </w:r>
                  <w:r>
                    <w:rPr>
                      <w:rFonts w:ascii="Times New Roman" w:hAnsi="Times New Roman"/>
                      <w:shd w:val="clear" w:color="auto" w:fill="FFFFFF"/>
                    </w:rPr>
                    <w:t>защитного слоя</w:t>
                  </w:r>
                </w:p>
              </w:tc>
              <w:tc>
                <w:tcPr>
                  <w:tcW w:w="3260" w:type="dxa"/>
                </w:tcPr>
                <w:p w:rsidR="009D4701" w:rsidRPr="003B4E08" w:rsidRDefault="009D4701" w:rsidP="009D4701">
                  <w:pPr>
                    <w:spacing w:after="0" w:line="240" w:lineRule="auto"/>
                    <w:rPr>
                      <w:rFonts w:ascii="Times New Roman" w:hAnsi="Times New Roman"/>
                      <w:shd w:val="clear" w:color="auto" w:fill="FFFFFF"/>
                    </w:rPr>
                  </w:pPr>
                  <w:r w:rsidRPr="0000329A">
                    <w:rPr>
                      <w:rFonts w:ascii="Times New Roman" w:hAnsi="Times New Roman"/>
                      <w:shd w:val="clear" w:color="auto" w:fill="FFFFFF"/>
                    </w:rPr>
                    <w:t>≥</w:t>
                  </w:r>
                  <w:r>
                    <w:rPr>
                      <w:rFonts w:ascii="Times New Roman" w:hAnsi="Times New Roman"/>
                      <w:shd w:val="clear" w:color="auto" w:fill="FFFFFF"/>
                    </w:rPr>
                    <w:t>0,70</w:t>
                  </w:r>
                  <w:r w:rsidRPr="003B4E08">
                    <w:rPr>
                      <w:rFonts w:ascii="Times New Roman" w:hAnsi="Times New Roman"/>
                      <w:shd w:val="clear" w:color="auto" w:fill="FFFFFF"/>
                    </w:rPr>
                    <w:t xml:space="preserve"> мм</w:t>
                  </w:r>
                </w:p>
              </w:tc>
              <w:tc>
                <w:tcPr>
                  <w:tcW w:w="4959" w:type="dxa"/>
                  <w:vMerge/>
                </w:tcPr>
                <w:p w:rsidR="009D4701" w:rsidRPr="000E2529" w:rsidRDefault="009D4701" w:rsidP="009D4701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</w:rPr>
                  </w:pPr>
                </w:p>
              </w:tc>
            </w:tr>
          </w:tbl>
          <w:p w:rsidR="005A48C1" w:rsidRPr="000E2529" w:rsidRDefault="00CE5D7F" w:rsidP="00130EFD">
            <w:pPr>
              <w:spacing w:after="0" w:line="240" w:lineRule="auto"/>
              <w:ind w:left="34"/>
              <w:contextualSpacing/>
              <w:rPr>
                <w:rFonts w:ascii="Times New Roman" w:hAnsi="Times New Roman"/>
              </w:rPr>
            </w:pPr>
            <w:r w:rsidRPr="000E2529">
              <w:rPr>
                <w:rFonts w:ascii="Times New Roman" w:hAnsi="Times New Roman"/>
                <w:b/>
                <w:snapToGrid w:val="0"/>
              </w:rPr>
              <w:t>Упаковка, фасовка, маркировка:</w:t>
            </w:r>
            <w:r w:rsidRPr="000E2529">
              <w:rPr>
                <w:rFonts w:ascii="Times New Roman" w:hAnsi="Times New Roman"/>
                <w:snapToGrid w:val="0"/>
              </w:rPr>
              <w:t xml:space="preserve"> </w:t>
            </w:r>
            <w:r w:rsidRPr="000E2529">
              <w:rPr>
                <w:rFonts w:ascii="Times New Roman" w:hAnsi="Times New Roman"/>
              </w:rPr>
              <w:t>Каждая единица фасованной продукции должна иметь маркировку.</w:t>
            </w:r>
          </w:p>
        </w:tc>
        <w:tc>
          <w:tcPr>
            <w:tcW w:w="851" w:type="dxa"/>
            <w:shd w:val="clear" w:color="auto" w:fill="auto"/>
          </w:tcPr>
          <w:p w:rsidR="000D7072" w:rsidRPr="00A47E9E" w:rsidRDefault="008E0104" w:rsidP="002038B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</w:t>
            </w:r>
            <w:r w:rsidRPr="008E0104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0D7072" w:rsidRPr="00A47E9E" w:rsidRDefault="003D52AE" w:rsidP="002038B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</w:p>
        </w:tc>
      </w:tr>
      <w:tr w:rsidR="00FC7113" w:rsidRPr="009F42FA" w:rsidTr="00CE5D7F">
        <w:tc>
          <w:tcPr>
            <w:tcW w:w="1809" w:type="dxa"/>
            <w:shd w:val="clear" w:color="auto" w:fill="auto"/>
          </w:tcPr>
          <w:p w:rsidR="00FC7113" w:rsidRPr="000E2529" w:rsidRDefault="00FC7113" w:rsidP="00FC7113">
            <w:pPr>
              <w:spacing w:after="0" w:line="240" w:lineRule="auto"/>
              <w:ind w:left="142"/>
              <w:contextualSpacing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lastRenderedPageBreak/>
              <w:t>Линолеум</w:t>
            </w:r>
          </w:p>
        </w:tc>
        <w:tc>
          <w:tcPr>
            <w:tcW w:w="11936" w:type="dxa"/>
            <w:shd w:val="clear" w:color="auto" w:fill="auto"/>
          </w:tcPr>
          <w:p w:rsidR="00FC7113" w:rsidRPr="000E2529" w:rsidRDefault="00FC7113" w:rsidP="00FC7113">
            <w:pPr>
              <w:pStyle w:val="2"/>
              <w:shd w:val="clear" w:color="auto" w:fill="FFFFFF"/>
              <w:spacing w:before="0" w:beforeAutospacing="0" w:after="0" w:afterAutospacing="0"/>
              <w:contextualSpacing/>
              <w:rPr>
                <w:sz w:val="22"/>
                <w:szCs w:val="22"/>
              </w:rPr>
            </w:pPr>
            <w:r w:rsidRPr="000E2529">
              <w:rPr>
                <w:sz w:val="22"/>
                <w:szCs w:val="22"/>
              </w:rPr>
              <w:t xml:space="preserve">Код позиции КТРУ: </w:t>
            </w:r>
            <w:r w:rsidRPr="0000329A">
              <w:rPr>
                <w:b w:val="0"/>
                <w:sz w:val="22"/>
                <w:szCs w:val="22"/>
                <w:shd w:val="clear" w:color="auto" w:fill="FFFFFF"/>
              </w:rPr>
              <w:t>22.23.15.000-00000010</w:t>
            </w:r>
            <w:r w:rsidRPr="000E2529">
              <w:rPr>
                <w:b w:val="0"/>
                <w:sz w:val="22"/>
                <w:szCs w:val="22"/>
              </w:rPr>
              <w:t xml:space="preserve">- </w:t>
            </w:r>
            <w:r>
              <w:rPr>
                <w:b w:val="0"/>
                <w:sz w:val="22"/>
                <w:szCs w:val="22"/>
              </w:rPr>
              <w:t>Линолеум</w:t>
            </w:r>
          </w:p>
          <w:p w:rsidR="00FC7113" w:rsidRPr="00FF4762" w:rsidRDefault="00FC7113" w:rsidP="00FC7113">
            <w:pPr>
              <w:spacing w:after="0" w:line="240" w:lineRule="auto"/>
              <w:ind w:left="34"/>
              <w:contextualSpacing/>
              <w:rPr>
                <w:rFonts w:ascii="Times New Roman" w:hAnsi="Times New Roman"/>
                <w:b/>
              </w:rPr>
            </w:pPr>
            <w:r w:rsidRPr="00FF4762">
              <w:rPr>
                <w:rFonts w:ascii="Times New Roman" w:hAnsi="Times New Roman"/>
                <w:b/>
              </w:rPr>
              <w:t>Соответствие товара СанПиН, ГОСТ</w:t>
            </w:r>
          </w:p>
          <w:p w:rsidR="00FC7113" w:rsidRPr="00FF4762" w:rsidRDefault="00FC7113" w:rsidP="00FC7113">
            <w:pPr>
              <w:pStyle w:val="a5"/>
              <w:ind w:left="34"/>
              <w:contextualSpacing/>
              <w:rPr>
                <w:rFonts w:ascii="Times New Roman" w:hAnsi="Times New Roman"/>
              </w:rPr>
            </w:pPr>
            <w:r w:rsidRPr="00FF4762">
              <w:rPr>
                <w:rFonts w:ascii="Times New Roman" w:hAnsi="Times New Roman"/>
              </w:rPr>
              <w:t xml:space="preserve">Перечень законодательных и нормативных актов, выполнение требований которых обязательно при поставке продукции: </w:t>
            </w:r>
          </w:p>
          <w:p w:rsidR="00FC7113" w:rsidRPr="00FF4762" w:rsidRDefault="00FC7113" w:rsidP="00FC7113">
            <w:pPr>
              <w:spacing w:after="0" w:line="240" w:lineRule="auto"/>
              <w:ind w:left="34"/>
              <w:contextualSpacing/>
              <w:rPr>
                <w:rFonts w:ascii="Times New Roman" w:hAnsi="Times New Roman"/>
              </w:rPr>
            </w:pPr>
            <w:r w:rsidRPr="00FF4762">
              <w:rPr>
                <w:rFonts w:ascii="Times New Roman" w:hAnsi="Times New Roman"/>
              </w:rPr>
              <w:t>- ТР ТС 005-2011 «О безопасности упаковки».</w:t>
            </w:r>
          </w:p>
          <w:p w:rsidR="00FC7113" w:rsidRPr="00FF4762" w:rsidRDefault="00FC7113" w:rsidP="00FC7113">
            <w:pPr>
              <w:spacing w:after="0" w:line="240" w:lineRule="auto"/>
              <w:ind w:left="34"/>
              <w:contextualSpacing/>
              <w:rPr>
                <w:rFonts w:ascii="Times New Roman" w:hAnsi="Times New Roman"/>
              </w:rPr>
            </w:pPr>
            <w:r w:rsidRPr="00FF4762">
              <w:rPr>
                <w:rFonts w:ascii="Times New Roman" w:hAnsi="Times New Roman"/>
              </w:rPr>
              <w:t xml:space="preserve">- </w:t>
            </w:r>
            <w:r w:rsidRPr="00FF4762">
              <w:rPr>
                <w:rFonts w:ascii="Times New Roman" w:hAnsi="Times New Roman"/>
                <w:shd w:val="clear" w:color="auto" w:fill="FFFFFF"/>
              </w:rPr>
              <w:t xml:space="preserve">ГОСТ 18108-2016. Межгосударственный стандарт. Линолеум поливинилхлоридный на </w:t>
            </w:r>
            <w:proofErr w:type="spellStart"/>
            <w:r w:rsidRPr="00FF4762">
              <w:rPr>
                <w:rFonts w:ascii="Times New Roman" w:hAnsi="Times New Roman"/>
                <w:shd w:val="clear" w:color="auto" w:fill="FFFFFF"/>
              </w:rPr>
              <w:t>теплозвукоизолирующей</w:t>
            </w:r>
            <w:proofErr w:type="spellEnd"/>
            <w:r w:rsidRPr="00FF4762">
              <w:rPr>
                <w:rFonts w:ascii="Times New Roman" w:hAnsi="Times New Roman"/>
                <w:shd w:val="clear" w:color="auto" w:fill="FFFFFF"/>
              </w:rPr>
              <w:t xml:space="preserve"> подоснове. Технические условия"</w:t>
            </w:r>
          </w:p>
          <w:p w:rsidR="00FC7113" w:rsidRPr="000E2529" w:rsidRDefault="00FC7113" w:rsidP="00FC7113">
            <w:pPr>
              <w:spacing w:after="0" w:line="240" w:lineRule="auto"/>
              <w:ind w:left="34"/>
              <w:contextualSpacing/>
              <w:rPr>
                <w:rFonts w:ascii="Times New Roman" w:hAnsi="Times New Roman"/>
                <w:b/>
              </w:rPr>
            </w:pPr>
            <w:r w:rsidRPr="00FF4762">
              <w:rPr>
                <w:rFonts w:ascii="Times New Roman" w:hAnsi="Times New Roman"/>
                <w:b/>
              </w:rPr>
              <w:t xml:space="preserve">Функциональные </w:t>
            </w:r>
            <w:r w:rsidRPr="000E2529">
              <w:rPr>
                <w:rFonts w:ascii="Times New Roman" w:hAnsi="Times New Roman"/>
                <w:b/>
              </w:rPr>
              <w:t>и качественные характеристики товара:</w:t>
            </w:r>
          </w:p>
          <w:tbl>
            <w:tblPr>
              <w:tblStyle w:val="a8"/>
              <w:tblW w:w="11647" w:type="dxa"/>
              <w:tblInd w:w="34" w:type="dxa"/>
              <w:tblLayout w:type="fixed"/>
              <w:tblLook w:val="04A0" w:firstRow="1" w:lastRow="0" w:firstColumn="1" w:lastColumn="0" w:noHBand="0" w:noVBand="1"/>
            </w:tblPr>
            <w:tblGrid>
              <w:gridCol w:w="3428"/>
              <w:gridCol w:w="3118"/>
              <w:gridCol w:w="5101"/>
            </w:tblGrid>
            <w:tr w:rsidR="00FC7113" w:rsidRPr="000E2529" w:rsidTr="00E536F0">
              <w:tc>
                <w:tcPr>
                  <w:tcW w:w="3428" w:type="dxa"/>
                </w:tcPr>
                <w:p w:rsidR="00FC7113" w:rsidRPr="000E2529" w:rsidRDefault="00FC7113" w:rsidP="00FC7113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b/>
                    </w:rPr>
                  </w:pPr>
                  <w:r w:rsidRPr="000E2529">
                    <w:rPr>
                      <w:rFonts w:ascii="Times New Roman" w:hAnsi="Times New Roman"/>
                      <w:b/>
                      <w:bCs/>
                    </w:rPr>
                    <w:t>Наименование характеристики</w:t>
                  </w:r>
                </w:p>
              </w:tc>
              <w:tc>
                <w:tcPr>
                  <w:tcW w:w="3118" w:type="dxa"/>
                </w:tcPr>
                <w:p w:rsidR="00FC7113" w:rsidRPr="000E2529" w:rsidRDefault="00FC7113" w:rsidP="00FC7113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b/>
                    </w:rPr>
                  </w:pPr>
                  <w:r w:rsidRPr="000E2529">
                    <w:rPr>
                      <w:rFonts w:ascii="Times New Roman" w:hAnsi="Times New Roman"/>
                      <w:b/>
                      <w:bCs/>
                    </w:rPr>
                    <w:t>Значение характеристики</w:t>
                  </w:r>
                </w:p>
              </w:tc>
              <w:tc>
                <w:tcPr>
                  <w:tcW w:w="5101" w:type="dxa"/>
                </w:tcPr>
                <w:p w:rsidR="00FC7113" w:rsidRPr="000E2529" w:rsidRDefault="00FC7113" w:rsidP="00FC7113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b/>
                    </w:rPr>
                  </w:pPr>
                  <w:r w:rsidRPr="000E2529">
                    <w:rPr>
                      <w:rFonts w:ascii="Times New Roman" w:hAnsi="Times New Roman"/>
                      <w:b/>
                      <w:bCs/>
                    </w:rPr>
                    <w:t>Инструкция по заполнению характеристик в заявке</w:t>
                  </w:r>
                </w:p>
              </w:tc>
            </w:tr>
            <w:tr w:rsidR="00FC7113" w:rsidRPr="000E2529" w:rsidTr="00E536F0">
              <w:tc>
                <w:tcPr>
                  <w:tcW w:w="3428" w:type="dxa"/>
                </w:tcPr>
                <w:p w:rsidR="00FC7113" w:rsidRPr="0000329A" w:rsidRDefault="00FC7113" w:rsidP="00FC7113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</w:rPr>
                  </w:pPr>
                  <w:r w:rsidRPr="0000329A">
                    <w:rPr>
                      <w:rFonts w:ascii="Times New Roman" w:hAnsi="Times New Roman"/>
                      <w:shd w:val="clear" w:color="auto" w:fill="FFFFFF"/>
                    </w:rPr>
                    <w:t>Класс износостойкости</w:t>
                  </w:r>
                </w:p>
              </w:tc>
              <w:tc>
                <w:tcPr>
                  <w:tcW w:w="3118" w:type="dxa"/>
                </w:tcPr>
                <w:p w:rsidR="00FC7113" w:rsidRPr="0000329A" w:rsidRDefault="00FC7113" w:rsidP="00FC7113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</w:rPr>
                  </w:pPr>
                  <w:r w:rsidRPr="0000329A">
                    <w:rPr>
                      <w:rFonts w:ascii="Times New Roman" w:hAnsi="Times New Roman"/>
                    </w:rPr>
                    <w:t>34</w:t>
                  </w:r>
                </w:p>
              </w:tc>
              <w:tc>
                <w:tcPr>
                  <w:tcW w:w="5101" w:type="dxa"/>
                  <w:vMerge w:val="restart"/>
                </w:tcPr>
                <w:p w:rsidR="00FC7113" w:rsidRPr="000E2529" w:rsidRDefault="00FC7113" w:rsidP="00FC7113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0E2529">
                    <w:rPr>
                      <w:rFonts w:ascii="Times New Roman" w:hAnsi="Times New Roman"/>
                      <w:sz w:val="20"/>
                      <w:szCs w:val="20"/>
                      <w:shd w:val="clear" w:color="auto" w:fill="FFFFFF"/>
                    </w:rPr>
                    <w:t>Значение характеристики не может изменяться участником закупки</w:t>
                  </w:r>
                </w:p>
              </w:tc>
            </w:tr>
            <w:tr w:rsidR="00FC7113" w:rsidRPr="000E2529" w:rsidTr="00E536F0">
              <w:tc>
                <w:tcPr>
                  <w:tcW w:w="3428" w:type="dxa"/>
                </w:tcPr>
                <w:p w:rsidR="00FC7113" w:rsidRPr="0000329A" w:rsidRDefault="00FC7113" w:rsidP="00FC7113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</w:rPr>
                  </w:pPr>
                  <w:r w:rsidRPr="0000329A">
                    <w:rPr>
                      <w:rFonts w:ascii="Times New Roman" w:hAnsi="Times New Roman"/>
                    </w:rPr>
                    <w:t>Основа</w:t>
                  </w:r>
                </w:p>
              </w:tc>
              <w:tc>
                <w:tcPr>
                  <w:tcW w:w="3118" w:type="dxa"/>
                </w:tcPr>
                <w:p w:rsidR="00FC7113" w:rsidRPr="0000329A" w:rsidRDefault="00FC7113" w:rsidP="00FC7113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</w:rPr>
                  </w:pPr>
                  <w:r w:rsidRPr="0000329A">
                    <w:rPr>
                      <w:rFonts w:ascii="Times New Roman" w:hAnsi="Times New Roman"/>
                      <w:shd w:val="clear" w:color="auto" w:fill="FFFFFF"/>
                    </w:rPr>
                    <w:t>ПВХ (поливинилхлорид)</w:t>
                  </w:r>
                </w:p>
              </w:tc>
              <w:tc>
                <w:tcPr>
                  <w:tcW w:w="5101" w:type="dxa"/>
                  <w:vMerge/>
                </w:tcPr>
                <w:p w:rsidR="00FC7113" w:rsidRPr="000E2529" w:rsidRDefault="00FC7113" w:rsidP="00FC7113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0"/>
                      <w:szCs w:val="20"/>
                      <w:shd w:val="clear" w:color="auto" w:fill="FFFFFF"/>
                    </w:rPr>
                  </w:pPr>
                </w:p>
              </w:tc>
            </w:tr>
            <w:tr w:rsidR="00FC7113" w:rsidRPr="000E2529" w:rsidTr="00E536F0">
              <w:tc>
                <w:tcPr>
                  <w:tcW w:w="3428" w:type="dxa"/>
                </w:tcPr>
                <w:p w:rsidR="00FC7113" w:rsidRPr="0000329A" w:rsidRDefault="00FC7113" w:rsidP="00FC7113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hd w:val="clear" w:color="auto" w:fill="FFFFFF"/>
                    </w:rPr>
                  </w:pPr>
                  <w:r w:rsidRPr="0000329A">
                    <w:rPr>
                      <w:rFonts w:ascii="Times New Roman" w:hAnsi="Times New Roman"/>
                      <w:shd w:val="clear" w:color="auto" w:fill="FFFFFF"/>
                    </w:rPr>
                    <w:t>Подоснова</w:t>
                  </w:r>
                </w:p>
              </w:tc>
              <w:tc>
                <w:tcPr>
                  <w:tcW w:w="3118" w:type="dxa"/>
                </w:tcPr>
                <w:p w:rsidR="00FC7113" w:rsidRPr="0000329A" w:rsidRDefault="00FC7113" w:rsidP="00FC7113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hd w:val="clear" w:color="auto" w:fill="FFFFFF"/>
                    </w:rPr>
                  </w:pPr>
                  <w:proofErr w:type="spellStart"/>
                  <w:r w:rsidRPr="0000329A">
                    <w:rPr>
                      <w:rFonts w:ascii="Times New Roman" w:hAnsi="Times New Roman"/>
                      <w:shd w:val="clear" w:color="auto" w:fill="FFFFFF"/>
                    </w:rPr>
                    <w:t>Теплозвукоизолирующая</w:t>
                  </w:r>
                  <w:proofErr w:type="spellEnd"/>
                </w:p>
              </w:tc>
              <w:tc>
                <w:tcPr>
                  <w:tcW w:w="5101" w:type="dxa"/>
                  <w:vMerge/>
                </w:tcPr>
                <w:p w:rsidR="00FC7113" w:rsidRPr="000E2529" w:rsidRDefault="00FC7113" w:rsidP="00FC7113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0"/>
                      <w:szCs w:val="20"/>
                      <w:shd w:val="clear" w:color="auto" w:fill="FFFFFF"/>
                    </w:rPr>
                  </w:pPr>
                </w:p>
              </w:tc>
            </w:tr>
            <w:tr w:rsidR="00FC7113" w:rsidRPr="000E2529" w:rsidTr="00E536F0">
              <w:tc>
                <w:tcPr>
                  <w:tcW w:w="3428" w:type="dxa"/>
                </w:tcPr>
                <w:p w:rsidR="00FC7113" w:rsidRPr="0000329A" w:rsidRDefault="00FC7113" w:rsidP="00FC7113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</w:rPr>
                  </w:pPr>
                  <w:r w:rsidRPr="0000329A">
                    <w:rPr>
                      <w:rFonts w:ascii="Times New Roman" w:hAnsi="Times New Roman"/>
                    </w:rPr>
                    <w:t xml:space="preserve">*Цвет </w:t>
                  </w:r>
                </w:p>
              </w:tc>
              <w:tc>
                <w:tcPr>
                  <w:tcW w:w="3118" w:type="dxa"/>
                </w:tcPr>
                <w:p w:rsidR="00FC7113" w:rsidRPr="0000329A" w:rsidRDefault="00FC7113" w:rsidP="00FC7113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</w:rPr>
                  </w:pPr>
                  <w:r w:rsidRPr="0000329A">
                    <w:rPr>
                      <w:rFonts w:ascii="Times New Roman" w:hAnsi="Times New Roman"/>
                    </w:rPr>
                    <w:t>Серо-голубой мрамор</w:t>
                  </w:r>
                </w:p>
              </w:tc>
              <w:tc>
                <w:tcPr>
                  <w:tcW w:w="5101" w:type="dxa"/>
                  <w:vMerge/>
                </w:tcPr>
                <w:p w:rsidR="00FC7113" w:rsidRPr="000E2529" w:rsidRDefault="00FC7113" w:rsidP="00FC7113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0"/>
                      <w:szCs w:val="20"/>
                      <w:shd w:val="clear" w:color="auto" w:fill="FFFFFF"/>
                    </w:rPr>
                  </w:pPr>
                </w:p>
              </w:tc>
            </w:tr>
            <w:tr w:rsidR="00FC7113" w:rsidRPr="000E2529" w:rsidTr="00E536F0">
              <w:trPr>
                <w:trHeight w:val="392"/>
              </w:trPr>
              <w:tc>
                <w:tcPr>
                  <w:tcW w:w="3428" w:type="dxa"/>
                </w:tcPr>
                <w:p w:rsidR="00FC7113" w:rsidRPr="0000329A" w:rsidRDefault="00FC7113" w:rsidP="00FC7113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hd w:val="clear" w:color="auto" w:fill="FFFFFF"/>
                    </w:rPr>
                  </w:pPr>
                  <w:r w:rsidRPr="0000329A">
                    <w:rPr>
                      <w:rFonts w:ascii="Times New Roman" w:hAnsi="Times New Roman"/>
                      <w:shd w:val="clear" w:color="auto" w:fill="FFFFFF"/>
                    </w:rPr>
                    <w:t>Ширина</w:t>
                  </w:r>
                </w:p>
              </w:tc>
              <w:tc>
                <w:tcPr>
                  <w:tcW w:w="3118" w:type="dxa"/>
                </w:tcPr>
                <w:p w:rsidR="00FC7113" w:rsidRPr="0000329A" w:rsidRDefault="00FC7113" w:rsidP="00FC7113">
                  <w:pPr>
                    <w:spacing w:after="0" w:line="240" w:lineRule="auto"/>
                    <w:ind w:left="34"/>
                    <w:contextualSpacing/>
                    <w:rPr>
                      <w:rFonts w:ascii="Times New Roman" w:hAnsi="Times New Roman"/>
                      <w:shd w:val="clear" w:color="auto" w:fill="FFFFFF"/>
                    </w:rPr>
                  </w:pPr>
                  <w:r w:rsidRPr="0000329A">
                    <w:rPr>
                      <w:rFonts w:ascii="Times New Roman" w:hAnsi="Times New Roman"/>
                      <w:shd w:val="clear" w:color="auto" w:fill="FFFFFF"/>
                    </w:rPr>
                    <w:t xml:space="preserve">≥ </w:t>
                  </w:r>
                  <w:r>
                    <w:rPr>
                      <w:rFonts w:ascii="Times New Roman" w:hAnsi="Times New Roman"/>
                      <w:shd w:val="clear" w:color="auto" w:fill="FFFFFF"/>
                    </w:rPr>
                    <w:t xml:space="preserve">3 </w:t>
                  </w:r>
                  <w:r w:rsidRPr="0000329A">
                    <w:rPr>
                      <w:rFonts w:ascii="Times New Roman" w:hAnsi="Times New Roman"/>
                      <w:shd w:val="clear" w:color="auto" w:fill="FFFFFF"/>
                    </w:rPr>
                    <w:t>и &lt;</w:t>
                  </w:r>
                  <w:r>
                    <w:rPr>
                      <w:rFonts w:ascii="Times New Roman" w:hAnsi="Times New Roman"/>
                      <w:shd w:val="clear" w:color="auto" w:fill="FFFFFF"/>
                    </w:rPr>
                    <w:t>3</w:t>
                  </w:r>
                  <w:r w:rsidRPr="0000329A">
                    <w:rPr>
                      <w:rFonts w:ascii="Times New Roman" w:hAnsi="Times New Roman"/>
                      <w:shd w:val="clear" w:color="auto" w:fill="FFFFFF"/>
                    </w:rPr>
                    <w:t>,5 м</w:t>
                  </w:r>
                </w:p>
              </w:tc>
              <w:tc>
                <w:tcPr>
                  <w:tcW w:w="5101" w:type="dxa"/>
                  <w:vMerge w:val="restart"/>
                </w:tcPr>
                <w:p w:rsidR="00FC7113" w:rsidRPr="000E2529" w:rsidRDefault="00FC7113" w:rsidP="00BC0B09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0E2529">
                    <w:rPr>
                      <w:rFonts w:ascii="Times New Roman" w:hAnsi="Times New Roman"/>
                      <w:sz w:val="20"/>
                      <w:szCs w:val="20"/>
                    </w:rPr>
                    <w:t xml:space="preserve">Участник закупки указывает в заявке конкретное значение характеристики. </w:t>
                  </w:r>
                </w:p>
              </w:tc>
            </w:tr>
            <w:tr w:rsidR="00BC0B09" w:rsidRPr="000E2529" w:rsidTr="00E536F0">
              <w:trPr>
                <w:trHeight w:val="392"/>
              </w:trPr>
              <w:tc>
                <w:tcPr>
                  <w:tcW w:w="3428" w:type="dxa"/>
                </w:tcPr>
                <w:p w:rsidR="00BC0B09" w:rsidRPr="0000329A" w:rsidRDefault="00BC0B09" w:rsidP="00BC0B09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hd w:val="clear" w:color="auto" w:fill="FFFFFF"/>
                    </w:rPr>
                  </w:pPr>
                  <w:r w:rsidRPr="0000329A">
                    <w:rPr>
                      <w:rFonts w:ascii="Times New Roman" w:hAnsi="Times New Roman"/>
                      <w:shd w:val="clear" w:color="auto" w:fill="FFFFFF"/>
                    </w:rPr>
                    <w:t>Толщина изделия</w:t>
                  </w:r>
                </w:p>
              </w:tc>
              <w:tc>
                <w:tcPr>
                  <w:tcW w:w="3118" w:type="dxa"/>
                </w:tcPr>
                <w:p w:rsidR="00BC0B09" w:rsidRPr="0000329A" w:rsidRDefault="00BC0B09" w:rsidP="00BC0B09">
                  <w:pPr>
                    <w:spacing w:after="0" w:line="240" w:lineRule="auto"/>
                    <w:ind w:left="34"/>
                    <w:contextualSpacing/>
                    <w:rPr>
                      <w:rFonts w:ascii="Times New Roman" w:hAnsi="Times New Roman"/>
                      <w:shd w:val="clear" w:color="auto" w:fill="FFFFFF"/>
                    </w:rPr>
                  </w:pPr>
                  <w:r w:rsidRPr="0000329A">
                    <w:rPr>
                      <w:rFonts w:ascii="Times New Roman" w:hAnsi="Times New Roman"/>
                      <w:shd w:val="clear" w:color="auto" w:fill="FFFFFF"/>
                    </w:rPr>
                    <w:t>≥</w:t>
                  </w:r>
                  <w:r>
                    <w:rPr>
                      <w:rFonts w:ascii="Tahoma" w:hAnsi="Tahoma" w:cs="Tahoma"/>
                      <w:color w:val="383838"/>
                      <w:sz w:val="18"/>
                      <w:szCs w:val="18"/>
                      <w:shd w:val="clear" w:color="auto" w:fill="FFFFFF"/>
                    </w:rPr>
                    <w:t>1</w:t>
                  </w:r>
                  <w:r w:rsidRPr="003B4E08">
                    <w:rPr>
                      <w:rFonts w:ascii="Times New Roman" w:hAnsi="Times New Roman"/>
                      <w:shd w:val="clear" w:color="auto" w:fill="FFFFFF"/>
                    </w:rPr>
                    <w:t xml:space="preserve"> и </w:t>
                  </w:r>
                  <w:r>
                    <w:rPr>
                      <w:rFonts w:ascii="Tahoma" w:hAnsi="Tahoma" w:cs="Tahoma"/>
                      <w:color w:val="383838"/>
                      <w:sz w:val="18"/>
                      <w:szCs w:val="18"/>
                      <w:shd w:val="clear" w:color="auto" w:fill="FFFFFF"/>
                    </w:rPr>
                    <w:t>≤</w:t>
                  </w:r>
                  <w:r>
                    <w:rPr>
                      <w:rFonts w:ascii="Times New Roman" w:hAnsi="Times New Roman"/>
                      <w:shd w:val="clear" w:color="auto" w:fill="FFFFFF"/>
                    </w:rPr>
                    <w:t>2</w:t>
                  </w:r>
                  <w:r w:rsidRPr="003B4E08">
                    <w:rPr>
                      <w:rFonts w:ascii="Times New Roman" w:hAnsi="Times New Roman"/>
                      <w:shd w:val="clear" w:color="auto" w:fill="FFFFFF"/>
                    </w:rPr>
                    <w:t xml:space="preserve"> мм</w:t>
                  </w:r>
                </w:p>
              </w:tc>
              <w:tc>
                <w:tcPr>
                  <w:tcW w:w="5101" w:type="dxa"/>
                  <w:vMerge/>
                </w:tcPr>
                <w:p w:rsidR="00BC0B09" w:rsidRPr="000E2529" w:rsidRDefault="00BC0B09" w:rsidP="00BC0B09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BC0B09" w:rsidRPr="000E2529" w:rsidTr="00E536F0">
              <w:trPr>
                <w:trHeight w:val="253"/>
              </w:trPr>
              <w:tc>
                <w:tcPr>
                  <w:tcW w:w="3428" w:type="dxa"/>
                </w:tcPr>
                <w:p w:rsidR="00BC0B09" w:rsidRPr="0000329A" w:rsidRDefault="00BC0B09" w:rsidP="00BC0B09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hd w:val="clear" w:color="auto" w:fill="FFFFFF"/>
                    </w:rPr>
                  </w:pPr>
                  <w:r>
                    <w:rPr>
                      <w:rFonts w:ascii="Times New Roman" w:hAnsi="Times New Roman"/>
                      <w:shd w:val="clear" w:color="auto" w:fill="FFFFFF"/>
                    </w:rPr>
                    <w:t>*</w:t>
                  </w:r>
                  <w:r w:rsidRPr="0000329A">
                    <w:rPr>
                      <w:rFonts w:ascii="Times New Roman" w:hAnsi="Times New Roman"/>
                      <w:shd w:val="clear" w:color="auto" w:fill="FFFFFF"/>
                    </w:rPr>
                    <w:t xml:space="preserve">Толщина </w:t>
                  </w:r>
                  <w:r>
                    <w:rPr>
                      <w:rFonts w:ascii="Times New Roman" w:hAnsi="Times New Roman"/>
                      <w:shd w:val="clear" w:color="auto" w:fill="FFFFFF"/>
                    </w:rPr>
                    <w:t>защитного слоя</w:t>
                  </w:r>
                </w:p>
              </w:tc>
              <w:tc>
                <w:tcPr>
                  <w:tcW w:w="3118" w:type="dxa"/>
                </w:tcPr>
                <w:p w:rsidR="00BC0B09" w:rsidRPr="003B4E08" w:rsidRDefault="00BC0B09" w:rsidP="00BC0B09">
                  <w:pPr>
                    <w:spacing w:after="0" w:line="240" w:lineRule="auto"/>
                    <w:rPr>
                      <w:rFonts w:ascii="Times New Roman" w:hAnsi="Times New Roman"/>
                      <w:shd w:val="clear" w:color="auto" w:fill="FFFFFF"/>
                    </w:rPr>
                  </w:pPr>
                  <w:r w:rsidRPr="0000329A">
                    <w:rPr>
                      <w:rFonts w:ascii="Times New Roman" w:hAnsi="Times New Roman"/>
                      <w:shd w:val="clear" w:color="auto" w:fill="FFFFFF"/>
                    </w:rPr>
                    <w:t>≥</w:t>
                  </w:r>
                  <w:r>
                    <w:rPr>
                      <w:rFonts w:ascii="Times New Roman" w:hAnsi="Times New Roman"/>
                      <w:shd w:val="clear" w:color="auto" w:fill="FFFFFF"/>
                    </w:rPr>
                    <w:t>0,70</w:t>
                  </w:r>
                  <w:r w:rsidRPr="003B4E08">
                    <w:rPr>
                      <w:rFonts w:ascii="Times New Roman" w:hAnsi="Times New Roman"/>
                      <w:shd w:val="clear" w:color="auto" w:fill="FFFFFF"/>
                    </w:rPr>
                    <w:t xml:space="preserve"> мм</w:t>
                  </w:r>
                </w:p>
              </w:tc>
              <w:tc>
                <w:tcPr>
                  <w:tcW w:w="5101" w:type="dxa"/>
                  <w:vMerge/>
                </w:tcPr>
                <w:p w:rsidR="00BC0B09" w:rsidRPr="000E2529" w:rsidRDefault="00BC0B09" w:rsidP="00BC0B09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</w:rPr>
                  </w:pPr>
                </w:p>
              </w:tc>
            </w:tr>
          </w:tbl>
          <w:p w:rsidR="00FC7113" w:rsidRPr="000E2529" w:rsidRDefault="00FC7113" w:rsidP="00FC7113">
            <w:pPr>
              <w:spacing w:after="0" w:line="240" w:lineRule="auto"/>
              <w:ind w:left="34"/>
              <w:contextualSpacing/>
              <w:rPr>
                <w:rFonts w:ascii="Times New Roman" w:hAnsi="Times New Roman"/>
              </w:rPr>
            </w:pPr>
            <w:r w:rsidRPr="000E2529">
              <w:rPr>
                <w:rFonts w:ascii="Times New Roman" w:hAnsi="Times New Roman"/>
                <w:b/>
                <w:snapToGrid w:val="0"/>
              </w:rPr>
              <w:t>Упаковка, фасовка, маркировка:</w:t>
            </w:r>
            <w:r w:rsidRPr="000E2529">
              <w:rPr>
                <w:rFonts w:ascii="Times New Roman" w:hAnsi="Times New Roman"/>
                <w:snapToGrid w:val="0"/>
              </w:rPr>
              <w:t xml:space="preserve"> </w:t>
            </w:r>
            <w:r w:rsidRPr="000E2529">
              <w:rPr>
                <w:rFonts w:ascii="Times New Roman" w:hAnsi="Times New Roman"/>
              </w:rPr>
              <w:t>Каждая единица фасованной продукции должна иметь маркировку.</w:t>
            </w:r>
          </w:p>
        </w:tc>
        <w:tc>
          <w:tcPr>
            <w:tcW w:w="851" w:type="dxa"/>
            <w:shd w:val="clear" w:color="auto" w:fill="auto"/>
          </w:tcPr>
          <w:p w:rsidR="00FC7113" w:rsidRPr="00A47E9E" w:rsidRDefault="00FC7113" w:rsidP="00FC7113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</w:t>
            </w:r>
            <w:r w:rsidRPr="008E0104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FC7113" w:rsidRDefault="00FC7113" w:rsidP="00FC7113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</w:tr>
    </w:tbl>
    <w:p w:rsidR="00505839" w:rsidRDefault="00181EE4" w:rsidP="000E5F83">
      <w:pPr>
        <w:pStyle w:val="a7"/>
        <w:autoSpaceDE w:val="0"/>
        <w:autoSpaceDN w:val="0"/>
        <w:adjustRightInd w:val="0"/>
        <w:spacing w:after="0" w:line="240" w:lineRule="auto"/>
        <w:ind w:left="218"/>
        <w:jc w:val="both"/>
        <w:rPr>
          <w:rFonts w:ascii="Times New Roman" w:hAnsi="Times New Roman"/>
        </w:rPr>
      </w:pPr>
      <w:r>
        <w:rPr>
          <w:rFonts w:ascii="Times New Roman" w:hAnsi="Times New Roman"/>
          <w:snapToGrid w:val="0"/>
        </w:rPr>
        <w:t>*</w:t>
      </w:r>
      <w:r w:rsidR="000E5F83" w:rsidRPr="000E5F83">
        <w:rPr>
          <w:rFonts w:ascii="Times New Roman" w:hAnsi="Times New Roman"/>
        </w:rPr>
        <w:t xml:space="preserve"> </w:t>
      </w:r>
      <w:r w:rsidR="000E5F83" w:rsidRPr="00E061F2">
        <w:rPr>
          <w:rFonts w:ascii="Times New Roman" w:hAnsi="Times New Roman"/>
        </w:rPr>
        <w:t>Дополнительные требования предъявлены Государственным заказчиком в</w:t>
      </w:r>
      <w:r w:rsidR="000E5F83" w:rsidRPr="00E061F2">
        <w:rPr>
          <w:rFonts w:ascii="Times New Roman" w:hAnsi="Times New Roman"/>
          <w:bCs/>
        </w:rPr>
        <w:t xml:space="preserve"> связи с тем, что описание Товара, указанное в КТРУ не позволяет определить соответствие Товара, предлагаемого к поставке, Заказчиком принято решение об уточнении описания технических характеристик Товара, имеющих существенное значение для Заказчика.</w:t>
      </w:r>
    </w:p>
    <w:p w:rsidR="00CE5D7F" w:rsidRPr="003962FB" w:rsidRDefault="00CE5D7F" w:rsidP="00505839">
      <w:pPr>
        <w:autoSpaceDE w:val="0"/>
        <w:autoSpaceDN w:val="0"/>
        <w:adjustRightInd w:val="0"/>
        <w:spacing w:after="0" w:line="240" w:lineRule="auto"/>
        <w:ind w:left="-142"/>
        <w:contextualSpacing/>
        <w:jc w:val="both"/>
        <w:rPr>
          <w:rFonts w:ascii="Times New Roman" w:hAnsi="Times New Roman"/>
        </w:rPr>
      </w:pPr>
    </w:p>
    <w:p w:rsidR="00505839" w:rsidRPr="003962FB" w:rsidRDefault="00505839" w:rsidP="00505839">
      <w:pPr>
        <w:tabs>
          <w:tab w:val="left" w:pos="1500"/>
        </w:tabs>
        <w:spacing w:after="0" w:line="240" w:lineRule="auto"/>
        <w:jc w:val="both"/>
        <w:rPr>
          <w:rFonts w:ascii="Times New Roman" w:hAnsi="Times New Roman"/>
          <w:snapToGrid w:val="0"/>
        </w:rPr>
      </w:pPr>
      <w:r w:rsidRPr="003962FB">
        <w:rPr>
          <w:rFonts w:ascii="Times New Roman" w:hAnsi="Times New Roman"/>
          <w:snapToGrid w:val="0"/>
        </w:rPr>
        <w:t>ФКУ «Смоленская ПБСТИН» Минздрава России является режимным учреждением.</w:t>
      </w:r>
    </w:p>
    <w:p w:rsidR="00505839" w:rsidRPr="003962FB" w:rsidRDefault="00505839" w:rsidP="00505839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3962FB">
        <w:rPr>
          <w:rFonts w:ascii="Times New Roman" w:hAnsi="Times New Roman"/>
        </w:rPr>
        <w:t>Время поставки товара – понедельник-пятница с 8-30 до 11-30, с 13.30 до 15-00 (время московское).</w:t>
      </w:r>
    </w:p>
    <w:p w:rsidR="00505839" w:rsidRDefault="00505839" w:rsidP="00505839">
      <w:pPr>
        <w:spacing w:after="0" w:line="240" w:lineRule="auto"/>
        <w:contextualSpacing/>
        <w:rPr>
          <w:rFonts w:ascii="Times New Roman" w:hAnsi="Times New Roman"/>
          <w:snapToGrid w:val="0"/>
        </w:rPr>
      </w:pPr>
      <w:r w:rsidRPr="003962FB">
        <w:rPr>
          <w:rFonts w:ascii="Times New Roman" w:hAnsi="Times New Roman"/>
          <w:snapToGrid w:val="0"/>
        </w:rPr>
        <w:t>Для оформления пропуска на проезд к складу Заказчика водитель Поставщика и лица, осуществляющие погрузку-выгрузку Товара должны при себе иметь паспорт гражданина Российской Федерации (для иностранных граждан - документы, удостоверяющие личность иностранного гражданина в Российской Федерации). Так же водитель Поставщика должен при себе иметь водительское удостоверение, свидетельство о регистрации транспортного средства, доверенность на получение и перевоз материальных ценностей. Контроль за пропускным режимом прохождения транспорта и передвижением его по территории Заказчика осуществляется сотрудниками ФСИН России. Заказчик не несет ответственности за время, потраченное Поставщиком на прохождении пропускного режима</w:t>
      </w:r>
    </w:p>
    <w:p w:rsidR="00505839" w:rsidRDefault="00505839" w:rsidP="00505839">
      <w:pPr>
        <w:spacing w:after="0" w:line="240" w:lineRule="auto"/>
        <w:contextualSpacing/>
        <w:rPr>
          <w:rFonts w:ascii="Times New Roman" w:hAnsi="Times New Roman"/>
        </w:rPr>
      </w:pPr>
      <w:bookmarkStart w:id="0" w:name="_GoBack"/>
      <w:bookmarkEnd w:id="0"/>
    </w:p>
    <w:sectPr w:rsidR="00505839" w:rsidSect="00CE5D7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1C75F0"/>
    <w:multiLevelType w:val="hybridMultilevel"/>
    <w:tmpl w:val="C026E7BC"/>
    <w:lvl w:ilvl="0" w:tplc="B12218B8">
      <w:start w:val="2"/>
      <w:numFmt w:val="bullet"/>
      <w:lvlText w:val=""/>
      <w:lvlJc w:val="left"/>
      <w:pPr>
        <w:ind w:left="394" w:hanging="360"/>
      </w:pPr>
      <w:rPr>
        <w:rFonts w:ascii="Wingdings" w:eastAsia="Times New Roman" w:hAnsi="Wingdings" w:cs="Tahoma" w:hint="default"/>
        <w:color w:val="383838"/>
        <w:sz w:val="18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1">
    <w:nsid w:val="791F7D75"/>
    <w:multiLevelType w:val="hybridMultilevel"/>
    <w:tmpl w:val="D706A092"/>
    <w:lvl w:ilvl="0" w:tplc="FFA05CE2">
      <w:numFmt w:val="bullet"/>
      <w:lvlText w:val=""/>
      <w:lvlJc w:val="left"/>
      <w:pPr>
        <w:ind w:left="21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072"/>
    <w:rsid w:val="0000329A"/>
    <w:rsid w:val="00016A24"/>
    <w:rsid w:val="000948A8"/>
    <w:rsid w:val="000D7072"/>
    <w:rsid w:val="000E2529"/>
    <w:rsid w:val="000E5F83"/>
    <w:rsid w:val="00130EFD"/>
    <w:rsid w:val="00181EE4"/>
    <w:rsid w:val="00277861"/>
    <w:rsid w:val="00351306"/>
    <w:rsid w:val="003B4E08"/>
    <w:rsid w:val="003D52AE"/>
    <w:rsid w:val="00505839"/>
    <w:rsid w:val="005555E6"/>
    <w:rsid w:val="005A3540"/>
    <w:rsid w:val="005A48C1"/>
    <w:rsid w:val="006E6EDC"/>
    <w:rsid w:val="007108C8"/>
    <w:rsid w:val="007E2EA8"/>
    <w:rsid w:val="007E6E0A"/>
    <w:rsid w:val="0081494C"/>
    <w:rsid w:val="00885FC7"/>
    <w:rsid w:val="008D29DF"/>
    <w:rsid w:val="008E0104"/>
    <w:rsid w:val="008F30F3"/>
    <w:rsid w:val="0090505D"/>
    <w:rsid w:val="00961211"/>
    <w:rsid w:val="00973BA4"/>
    <w:rsid w:val="00983EDC"/>
    <w:rsid w:val="009D4701"/>
    <w:rsid w:val="00A61229"/>
    <w:rsid w:val="00AB429E"/>
    <w:rsid w:val="00AE17D1"/>
    <w:rsid w:val="00B2380B"/>
    <w:rsid w:val="00B55A4C"/>
    <w:rsid w:val="00BC0B09"/>
    <w:rsid w:val="00BF5AE4"/>
    <w:rsid w:val="00BF6825"/>
    <w:rsid w:val="00C071EA"/>
    <w:rsid w:val="00C177C5"/>
    <w:rsid w:val="00C247BA"/>
    <w:rsid w:val="00C374A3"/>
    <w:rsid w:val="00C935F1"/>
    <w:rsid w:val="00CA3741"/>
    <w:rsid w:val="00CE5D7F"/>
    <w:rsid w:val="00E536F0"/>
    <w:rsid w:val="00E7134A"/>
    <w:rsid w:val="00E74127"/>
    <w:rsid w:val="00E9729A"/>
    <w:rsid w:val="00F0318D"/>
    <w:rsid w:val="00FC7113"/>
    <w:rsid w:val="00FE1BEC"/>
    <w:rsid w:val="00FF4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BAF28D-6CEA-4AE2-941D-46BFE2B48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7072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link w:val="20"/>
    <w:uiPriority w:val="9"/>
    <w:qFormat/>
    <w:rsid w:val="00130EFD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0D7072"/>
    <w:pPr>
      <w:spacing w:after="0" w:line="240" w:lineRule="auto"/>
    </w:pPr>
    <w:rPr>
      <w:rFonts w:ascii="Courier New" w:hAnsi="Courier New"/>
      <w:sz w:val="20"/>
      <w:szCs w:val="20"/>
      <w:lang w:val="x-none" w:eastAsia="x-none"/>
    </w:rPr>
  </w:style>
  <w:style w:type="character" w:customStyle="1" w:styleId="a4">
    <w:name w:val="Текст Знак"/>
    <w:basedOn w:val="a0"/>
    <w:link w:val="a3"/>
    <w:rsid w:val="000D7072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PlusNormal">
    <w:name w:val="ConsPlusNormal"/>
    <w:link w:val="ConsPlusNormal0"/>
    <w:uiPriority w:val="99"/>
    <w:rsid w:val="000D707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 Spacing"/>
    <w:link w:val="a6"/>
    <w:qFormat/>
    <w:rsid w:val="000D707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0D7072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0D707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6">
    <w:name w:val="Без интервала Знак"/>
    <w:link w:val="a5"/>
    <w:locked/>
    <w:rsid w:val="000D7072"/>
    <w:rPr>
      <w:rFonts w:ascii="Calibri" w:eastAsia="Times New Roman" w:hAnsi="Calibri" w:cs="Times New Roman"/>
      <w:lang w:eastAsia="ru-RU"/>
    </w:rPr>
  </w:style>
  <w:style w:type="character" w:customStyle="1" w:styleId="greycolor">
    <w:name w:val="greycolor"/>
    <w:basedOn w:val="a0"/>
    <w:rsid w:val="000D7072"/>
  </w:style>
  <w:style w:type="paragraph" w:styleId="a7">
    <w:name w:val="List Paragraph"/>
    <w:basedOn w:val="a"/>
    <w:uiPriority w:val="34"/>
    <w:qFormat/>
    <w:rsid w:val="00181EE4"/>
    <w:pPr>
      <w:ind w:left="720"/>
      <w:contextualSpacing/>
    </w:pPr>
  </w:style>
  <w:style w:type="table" w:styleId="a8">
    <w:name w:val="Table Grid"/>
    <w:basedOn w:val="a1"/>
    <w:uiPriority w:val="39"/>
    <w:rsid w:val="00CE5D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ectioninfo2">
    <w:name w:val="section__info2"/>
    <w:rsid w:val="007E6E0A"/>
    <w:rPr>
      <w:vanish w:val="0"/>
      <w:webHidden w:val="0"/>
      <w:specVanish w:val="0"/>
    </w:rPr>
  </w:style>
  <w:style w:type="character" w:customStyle="1" w:styleId="20">
    <w:name w:val="Заголовок 2 Знак"/>
    <w:basedOn w:val="a0"/>
    <w:link w:val="2"/>
    <w:uiPriority w:val="9"/>
    <w:rsid w:val="00130EF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83E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83ED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464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1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733</TotalTime>
  <Pages>2</Pages>
  <Words>695</Words>
  <Characters>3967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Рагутина</dc:creator>
  <cp:keywords/>
  <dc:description/>
  <cp:lastModifiedBy>Анна Исаенкова</cp:lastModifiedBy>
  <cp:revision>44</cp:revision>
  <cp:lastPrinted>2026-02-12T14:03:00Z</cp:lastPrinted>
  <dcterms:created xsi:type="dcterms:W3CDTF">2022-04-28T05:45:00Z</dcterms:created>
  <dcterms:modified xsi:type="dcterms:W3CDTF">2026-09-23T07:03:00Z</dcterms:modified>
</cp:coreProperties>
</file>