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73" w:rsidRDefault="00D00182">
      <w:pPr>
        <w:pStyle w:val="1"/>
        <w:spacing w:before="70"/>
        <w:ind w:left="3803" w:right="3717"/>
        <w:jc w:val="center"/>
      </w:pPr>
      <w:r>
        <w:pict>
          <v:group id="docshapegroup1" o:spid="_x0000_s1034" style="position:absolute;left:0;text-align:left;margin-left:23.9pt;margin-top:63.15pt;width:797.3pt;height:163.2pt;z-index:-17103872;mso-position-horizontal-relative:page" coordorigin="478,1263" coordsize="15946,3264">
            <v:rect id="docshape2" o:spid="_x0000_s1036" style="position:absolute;left:477;top:1262;width:15946;height:3264" fillcolor="#ebf0de" stroked="f"/>
            <v:shape id="docshape3" o:spid="_x0000_s1035" style="position:absolute;left:11852;top:3212;width:1062;height:468" coordorigin="11852,3213" coordsize="1062,468" path="m11901,3681r-6,l11863,3515r-7,14l11852,3527r18,-33l11898,3640r32,-427l12914,3213r,7l11936,3220r-35,461xe" fillcolor="black" stroked="f">
              <v:path arrowok="t"/>
            </v:shape>
            <w10:wrap anchorx="page"/>
          </v:group>
        </w:pict>
      </w:r>
      <w:r>
        <w:pict>
          <v:group id="docshapegroup4" o:spid="_x0000_s1028" style="position:absolute;left:0;text-align:left;margin-left:592.7pt;margin-top:198.15pt;width:53pt;height:23.25pt;z-index:15729152;mso-position-horizontal-relative:page;mso-position-vertical-relative:page" coordorigin="11854,3963" coordsize="1060,465">
            <v:line id="_x0000_s1033" style="position:absolute" from="11940,4261" to="12904,4261" strokeweight=".13mm"/>
            <v:line id="_x0000_s1032" style="position:absolute" from="11854,4275" to="11866,4251" strokeweight="0"/>
            <v:line id="_x0000_s1031" style="position:absolute" from="11866,4251" to="11898,4427" strokeweight="0"/>
            <v:line id="_x0000_s1030" style="position:absolute" from="11898,4427" to="11933,3963" strokeweight="0"/>
            <v:line id="_x0000_s1029" style="position:absolute" from="11933,3963" to="12914,3963" strokeweight="0"/>
            <w10:wrap anchorx="page" anchory="page"/>
          </v:group>
        </w:pict>
      </w:r>
      <w:bookmarkStart w:id="0" w:name="Расчет_цены"/>
      <w:bookmarkEnd w:id="0"/>
      <w:r w:rsidR="007D055A">
        <w:t>Обоснование</w:t>
      </w:r>
      <w:r w:rsidR="007D055A">
        <w:rPr>
          <w:spacing w:val="6"/>
        </w:rPr>
        <w:t xml:space="preserve"> </w:t>
      </w:r>
      <w:r w:rsidR="007D055A">
        <w:t>начальной</w:t>
      </w:r>
      <w:r w:rsidR="007D055A">
        <w:rPr>
          <w:spacing w:val="5"/>
        </w:rPr>
        <w:t xml:space="preserve"> </w:t>
      </w:r>
      <w:r w:rsidR="007D055A">
        <w:t>(максимальной)</w:t>
      </w:r>
      <w:r w:rsidR="007D055A">
        <w:rPr>
          <w:spacing w:val="6"/>
        </w:rPr>
        <w:t xml:space="preserve"> </w:t>
      </w:r>
      <w:r w:rsidR="007D055A">
        <w:t>цены</w:t>
      </w:r>
      <w:r w:rsidR="007D055A">
        <w:rPr>
          <w:spacing w:val="4"/>
        </w:rPr>
        <w:t xml:space="preserve"> </w:t>
      </w:r>
      <w:r w:rsidR="007D055A">
        <w:t>контракта</w:t>
      </w:r>
      <w:r w:rsidR="007D055A">
        <w:rPr>
          <w:spacing w:val="6"/>
        </w:rPr>
        <w:t xml:space="preserve"> </w:t>
      </w:r>
      <w:r w:rsidR="007D055A">
        <w:t>на</w:t>
      </w:r>
      <w:r w:rsidR="007D055A">
        <w:rPr>
          <w:spacing w:val="5"/>
        </w:rPr>
        <w:t xml:space="preserve"> </w:t>
      </w:r>
      <w:r w:rsidR="007D055A">
        <w:t>техническое</w:t>
      </w:r>
      <w:r w:rsidR="007D055A">
        <w:rPr>
          <w:spacing w:val="6"/>
        </w:rPr>
        <w:t xml:space="preserve"> </w:t>
      </w:r>
      <w:r w:rsidR="007D055A">
        <w:t>обслуживание</w:t>
      </w:r>
      <w:r w:rsidR="007D055A">
        <w:rPr>
          <w:spacing w:val="6"/>
        </w:rPr>
        <w:t xml:space="preserve"> </w:t>
      </w:r>
      <w:r w:rsidR="007D055A">
        <w:rPr>
          <w:spacing w:val="-2"/>
        </w:rPr>
        <w:t>оргтехники</w:t>
      </w:r>
    </w:p>
    <w:p w:rsidR="00D10B73" w:rsidRDefault="00D10B73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2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3002"/>
        <w:gridCol w:w="696"/>
        <w:gridCol w:w="570"/>
        <w:gridCol w:w="1259"/>
        <w:gridCol w:w="1330"/>
        <w:gridCol w:w="1289"/>
        <w:gridCol w:w="1263"/>
        <w:gridCol w:w="1407"/>
        <w:gridCol w:w="1393"/>
        <w:gridCol w:w="1290"/>
        <w:gridCol w:w="2167"/>
      </w:tblGrid>
      <w:tr w:rsidR="00D10B73">
        <w:trPr>
          <w:trHeight w:val="487"/>
        </w:trPr>
        <w:tc>
          <w:tcPr>
            <w:tcW w:w="15948" w:type="dxa"/>
            <w:gridSpan w:val="12"/>
          </w:tcPr>
          <w:p w:rsidR="00D10B73" w:rsidRDefault="007D055A">
            <w:pPr>
              <w:pStyle w:val="TableParagraph"/>
              <w:spacing w:before="5"/>
              <w:ind w:left="1786" w:right="17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Описание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объекта</w:t>
            </w:r>
            <w:r>
              <w:rPr>
                <w:b/>
                <w:spacing w:val="5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закпки</w:t>
            </w:r>
            <w:proofErr w:type="spellEnd"/>
          </w:p>
          <w:p w:rsidR="00D10B73" w:rsidRDefault="007D055A">
            <w:pPr>
              <w:pStyle w:val="TableParagraph"/>
              <w:spacing w:before="24"/>
              <w:ind w:left="1786" w:right="1764"/>
              <w:jc w:val="center"/>
              <w:rPr>
                <w:sz w:val="19"/>
              </w:rPr>
            </w:pPr>
            <w:r>
              <w:rPr>
                <w:sz w:val="19"/>
              </w:rPr>
              <w:t>Оказание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услуг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диагностике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копировального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оборудования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рамках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последующего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оказания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услуг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ремонту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ТО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копировального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оборудования</w:t>
            </w:r>
          </w:p>
        </w:tc>
      </w:tr>
      <w:tr w:rsidR="00D10B73">
        <w:trPr>
          <w:trHeight w:val="328"/>
        </w:trPr>
        <w:tc>
          <w:tcPr>
            <w:tcW w:w="15948" w:type="dxa"/>
            <w:gridSpan w:val="12"/>
            <w:tcBorders>
              <w:bottom w:val="single" w:sz="6" w:space="0" w:color="000000"/>
            </w:tcBorders>
            <w:shd w:val="clear" w:color="auto" w:fill="D7E3BB"/>
          </w:tcPr>
          <w:p w:rsidR="00D10B73" w:rsidRDefault="007D055A">
            <w:pPr>
              <w:pStyle w:val="TableParagraph"/>
              <w:spacing w:before="36"/>
              <w:ind w:left="1786" w:right="1761"/>
              <w:jc w:val="center"/>
              <w:rPr>
                <w:sz w:val="19"/>
              </w:rPr>
            </w:pPr>
            <w:r>
              <w:rPr>
                <w:sz w:val="19"/>
              </w:rPr>
              <w:t>Расчет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начальной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(максимальной)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цены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контракта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сопостовимых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рыночных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цен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(анализ</w:t>
            </w:r>
            <w:r>
              <w:rPr>
                <w:spacing w:val="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раынка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</w:tr>
      <w:tr w:rsidR="00D10B73">
        <w:trPr>
          <w:trHeight w:val="784"/>
        </w:trPr>
        <w:tc>
          <w:tcPr>
            <w:tcW w:w="2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9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Ед.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изм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 w:line="264" w:lineRule="auto"/>
              <w:ind w:left="210" w:hanging="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Кол-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во</w:t>
            </w:r>
          </w:p>
        </w:tc>
        <w:tc>
          <w:tcPr>
            <w:tcW w:w="51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spacing w:line="264" w:lineRule="auto"/>
              <w:ind w:left="2104" w:hanging="1632"/>
              <w:rPr>
                <w:b/>
                <w:sz w:val="16"/>
              </w:rPr>
            </w:pPr>
            <w:r>
              <w:rPr>
                <w:b/>
                <w:sz w:val="16"/>
              </w:rPr>
              <w:t>Коммерческие предложения, данные реестра контрактов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(руб./</w:t>
            </w:r>
            <w:proofErr w:type="spellStart"/>
            <w:r>
              <w:rPr>
                <w:b/>
                <w:spacing w:val="-2"/>
                <w:sz w:val="16"/>
              </w:rPr>
              <w:t>ед.изм</w:t>
            </w:r>
            <w:proofErr w:type="spellEnd"/>
            <w:r>
              <w:rPr>
                <w:b/>
                <w:spacing w:val="-2"/>
                <w:sz w:val="16"/>
              </w:rPr>
              <w:t>.)</w:t>
            </w:r>
          </w:p>
        </w:tc>
        <w:tc>
          <w:tcPr>
            <w:tcW w:w="4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spacing w:line="264" w:lineRule="auto"/>
              <w:ind w:left="662" w:hanging="512"/>
              <w:rPr>
                <w:b/>
                <w:sz w:val="16"/>
              </w:rPr>
            </w:pPr>
            <w:r>
              <w:rPr>
                <w:b/>
                <w:sz w:val="16"/>
              </w:rPr>
              <w:t>Однородность совокупности значений выявленных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цен, используемых в расчете Н(М)ЦК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before="1" w:line="264" w:lineRule="auto"/>
              <w:ind w:left="208" w:right="168" w:firstLine="1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Н(М)ЦК,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определяемая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методом сопоставимых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рыночных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цен </w:t>
            </w:r>
            <w:r>
              <w:rPr>
                <w:b/>
                <w:spacing w:val="-2"/>
                <w:sz w:val="16"/>
              </w:rPr>
              <w:t>(анализа</w:t>
            </w:r>
          </w:p>
          <w:p w:rsidR="00D10B73" w:rsidRDefault="007D055A">
            <w:pPr>
              <w:pStyle w:val="TableParagraph"/>
              <w:spacing w:line="156" w:lineRule="exact"/>
              <w:ind w:left="58" w:right="22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рынка)*</w:t>
            </w:r>
            <w:proofErr w:type="gramEnd"/>
          </w:p>
        </w:tc>
      </w:tr>
      <w:tr w:rsidR="00D10B73">
        <w:trPr>
          <w:trHeight w:val="2447"/>
        </w:trPr>
        <w:tc>
          <w:tcPr>
            <w:tcW w:w="2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line="264" w:lineRule="auto"/>
              <w:ind w:left="160" w:hanging="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Коммерческое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предложение</w:t>
            </w:r>
          </w:p>
          <w:p w:rsidR="00D10B73" w:rsidRDefault="007D055A">
            <w:pPr>
              <w:pStyle w:val="TableParagraph"/>
              <w:spacing w:line="264" w:lineRule="auto"/>
              <w:ind w:left="170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№1,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Исх.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от 07.05.2026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line="264" w:lineRule="auto"/>
              <w:ind w:lef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Коммерческое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предложение</w:t>
            </w:r>
          </w:p>
          <w:p w:rsidR="00D10B73" w:rsidRDefault="007D055A">
            <w:pPr>
              <w:pStyle w:val="TableParagraph"/>
              <w:spacing w:line="264" w:lineRule="auto"/>
              <w:ind w:left="207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№2,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Исх.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б/н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от 07.05.2026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line="264" w:lineRule="auto"/>
              <w:ind w:left="175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Коммерческое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предложение</w:t>
            </w:r>
          </w:p>
          <w:p w:rsidR="00D10B73" w:rsidRDefault="007D055A">
            <w:pPr>
              <w:pStyle w:val="TableParagraph"/>
              <w:spacing w:line="264" w:lineRule="auto"/>
              <w:ind w:left="185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№3,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Исх.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б/н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от 07.05.2026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line="264" w:lineRule="auto"/>
              <w:ind w:left="16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Коммерческое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предложение</w:t>
            </w:r>
          </w:p>
          <w:p w:rsidR="00D10B73" w:rsidRDefault="007D055A">
            <w:pPr>
              <w:pStyle w:val="TableParagraph"/>
              <w:spacing w:line="264" w:lineRule="auto"/>
              <w:ind w:left="172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№4,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Исх.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б/н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от 07.05.2026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before="4" w:line="264" w:lineRule="auto"/>
              <w:ind w:left="98" w:right="64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Средняя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арифметическая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цена за единицу</w:t>
            </w:r>
          </w:p>
          <w:p w:rsidR="00D10B73" w:rsidRDefault="007D055A">
            <w:pPr>
              <w:pStyle w:val="TableParagraph"/>
              <w:spacing w:line="182" w:lineRule="exact"/>
              <w:ind w:left="407" w:right="37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&lt;ц&gt;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7D055A">
            <w:pPr>
              <w:pStyle w:val="TableParagraph"/>
              <w:spacing w:before="4" w:line="264" w:lineRule="auto"/>
              <w:ind w:left="191" w:right="160" w:firstLine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Среднее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квадратичное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отклонение</w:t>
            </w: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2" w:line="49" w:lineRule="exact"/>
              <w:ind w:right="58"/>
              <w:jc w:val="right"/>
              <w:rPr>
                <w:sz w:val="8"/>
              </w:rPr>
            </w:pPr>
            <w:r>
              <w:rPr>
                <w:w w:val="93"/>
                <w:sz w:val="8"/>
              </w:rPr>
              <w:t>2</w:t>
            </w:r>
          </w:p>
          <w:p w:rsidR="00D10B73" w:rsidRDefault="007D055A">
            <w:pPr>
              <w:pStyle w:val="TableParagraph"/>
              <w:spacing w:line="169" w:lineRule="exact"/>
              <w:ind w:left="360" w:right="84"/>
              <w:jc w:val="center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w w:val="95"/>
                <w:position w:val="-1"/>
              </w:rPr>
              <w:t></w:t>
            </w:r>
            <w:r>
              <w:rPr>
                <w:i/>
                <w:w w:val="95"/>
                <w:position w:val="10"/>
                <w:sz w:val="8"/>
              </w:rPr>
              <w:t>n</w:t>
            </w:r>
            <w:r>
              <w:rPr>
                <w:i/>
                <w:spacing w:val="37"/>
                <w:position w:val="10"/>
                <w:sz w:val="8"/>
              </w:rPr>
              <w:t xml:space="preserve"> </w:t>
            </w:r>
            <w:r>
              <w:rPr>
                <w:rFonts w:ascii="Symbol" w:hAnsi="Symbol"/>
                <w:w w:val="95"/>
                <w:sz w:val="19"/>
              </w:rPr>
              <w:t></w:t>
            </w:r>
            <w:proofErr w:type="gramStart"/>
            <w:r>
              <w:rPr>
                <w:i/>
                <w:w w:val="95"/>
                <w:position w:val="1"/>
                <w:sz w:val="15"/>
              </w:rPr>
              <w:t>ц</w:t>
            </w:r>
            <w:r>
              <w:rPr>
                <w:i/>
                <w:spacing w:val="45"/>
                <w:position w:val="1"/>
                <w:sz w:val="1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15"/>
              </w:rPr>
              <w:t></w:t>
            </w:r>
            <w:r>
              <w:rPr>
                <w:spacing w:val="12"/>
                <w:position w:val="1"/>
                <w:sz w:val="15"/>
              </w:rPr>
              <w:t xml:space="preserve"> </w:t>
            </w:r>
            <w:r>
              <w:rPr>
                <w:w w:val="95"/>
                <w:position w:val="1"/>
                <w:sz w:val="15"/>
              </w:rPr>
              <w:t>&lt;</w:t>
            </w:r>
            <w:proofErr w:type="gramEnd"/>
            <w:r>
              <w:rPr>
                <w:i/>
                <w:w w:val="95"/>
                <w:position w:val="1"/>
                <w:sz w:val="15"/>
              </w:rPr>
              <w:t>ц</w:t>
            </w:r>
            <w:r>
              <w:rPr>
                <w:i/>
                <w:spacing w:val="-8"/>
                <w:w w:val="95"/>
                <w:position w:val="1"/>
                <w:sz w:val="15"/>
              </w:rPr>
              <w:t xml:space="preserve"> </w:t>
            </w:r>
            <w:r>
              <w:rPr>
                <w:rFonts w:ascii="Symbol" w:hAnsi="Symbol"/>
                <w:spacing w:val="-5"/>
                <w:w w:val="95"/>
                <w:position w:val="1"/>
                <w:sz w:val="15"/>
              </w:rPr>
              <w:t></w:t>
            </w:r>
            <w:r>
              <w:rPr>
                <w:rFonts w:ascii="Symbol" w:hAnsi="Symbol"/>
                <w:spacing w:val="-5"/>
                <w:w w:val="95"/>
                <w:sz w:val="19"/>
              </w:rPr>
              <w:t></w:t>
            </w:r>
          </w:p>
          <w:p w:rsidR="00D10B73" w:rsidRDefault="007D055A">
            <w:pPr>
              <w:pStyle w:val="TableParagraph"/>
              <w:tabs>
                <w:tab w:val="left" w:pos="523"/>
              </w:tabs>
              <w:spacing w:line="94" w:lineRule="exact"/>
              <w:ind w:left="32"/>
              <w:rPr>
                <w:i/>
                <w:sz w:val="8"/>
              </w:rPr>
            </w:pPr>
            <w:r>
              <w:rPr>
                <w:rFonts w:ascii="Symbol" w:hAnsi="Symbol"/>
                <w:i/>
                <w:position w:val="-4"/>
                <w:sz w:val="15"/>
              </w:rPr>
              <w:t></w:t>
            </w:r>
            <w:r>
              <w:rPr>
                <w:spacing w:val="5"/>
                <w:position w:val="-4"/>
                <w:sz w:val="15"/>
              </w:rPr>
              <w:t xml:space="preserve"> </w:t>
            </w:r>
            <w:r>
              <w:rPr>
                <w:spacing w:val="-12"/>
                <w:position w:val="-4"/>
                <w:sz w:val="15"/>
              </w:rPr>
              <w:t>=</w:t>
            </w:r>
            <w:r>
              <w:rPr>
                <w:position w:val="-4"/>
                <w:sz w:val="15"/>
              </w:rPr>
              <w:tab/>
            </w:r>
            <w:r>
              <w:rPr>
                <w:i/>
                <w:sz w:val="8"/>
              </w:rPr>
              <w:t>i</w:t>
            </w:r>
            <w:r>
              <w:rPr>
                <w:rFonts w:ascii="Symbol" w:hAnsi="Symbol"/>
                <w:sz w:val="8"/>
              </w:rPr>
              <w:t></w:t>
            </w:r>
            <w:proofErr w:type="gramStart"/>
            <w:r>
              <w:rPr>
                <w:sz w:val="8"/>
              </w:rPr>
              <w:t>1</w:t>
            </w:r>
            <w:r>
              <w:rPr>
                <w:spacing w:val="38"/>
                <w:sz w:val="8"/>
              </w:rPr>
              <w:t xml:space="preserve">  </w:t>
            </w:r>
            <w:r>
              <w:rPr>
                <w:i/>
                <w:spacing w:val="-10"/>
                <w:position w:val="2"/>
                <w:sz w:val="8"/>
              </w:rPr>
              <w:t>i</w:t>
            </w:r>
            <w:proofErr w:type="gramEnd"/>
          </w:p>
          <w:p w:rsidR="00D10B73" w:rsidRDefault="007D055A">
            <w:pPr>
              <w:pStyle w:val="TableParagraph"/>
              <w:spacing w:line="151" w:lineRule="exact"/>
              <w:ind w:left="360" w:right="22"/>
              <w:jc w:val="center"/>
              <w:rPr>
                <w:sz w:val="15"/>
              </w:rPr>
            </w:pPr>
            <w:proofErr w:type="gramStart"/>
            <w:r>
              <w:rPr>
                <w:i/>
                <w:w w:val="95"/>
                <w:sz w:val="15"/>
              </w:rPr>
              <w:t>n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rFonts w:ascii="Symbol" w:hAnsi="Symbol"/>
                <w:w w:val="95"/>
                <w:sz w:val="15"/>
              </w:rPr>
              <w:t>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10"/>
                <w:w w:val="95"/>
                <w:sz w:val="15"/>
              </w:rPr>
              <w:t>1</w:t>
            </w:r>
            <w:proofErr w:type="gram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before="4" w:line="264" w:lineRule="auto"/>
              <w:ind w:left="67" w:right="35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Коэффициент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вариации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цен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(%)</w:t>
            </w:r>
          </w:p>
          <w:p w:rsidR="00D10B73" w:rsidRDefault="007D055A">
            <w:pPr>
              <w:pStyle w:val="TableParagraph"/>
              <w:spacing w:line="266" w:lineRule="auto"/>
              <w:ind w:left="41" w:right="38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(не должен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превышать </w:t>
            </w:r>
            <w:r>
              <w:rPr>
                <w:i/>
                <w:spacing w:val="-4"/>
                <w:sz w:val="16"/>
              </w:rPr>
              <w:t>33%)</w:t>
            </w:r>
          </w:p>
          <w:p w:rsidR="00D10B73" w:rsidRDefault="007D055A">
            <w:pPr>
              <w:pStyle w:val="TableParagraph"/>
              <w:spacing w:before="111" w:line="263" w:lineRule="exact"/>
              <w:ind w:left="27"/>
              <w:rPr>
                <w:sz w:val="15"/>
              </w:rPr>
            </w:pPr>
            <w:r>
              <w:rPr>
                <w:i/>
                <w:w w:val="105"/>
                <w:sz w:val="15"/>
              </w:rPr>
              <w:t>V</w:t>
            </w:r>
            <w:r>
              <w:rPr>
                <w:i/>
                <w:spacing w:val="73"/>
                <w:w w:val="105"/>
                <w:sz w:val="15"/>
              </w:rPr>
              <w:t xml:space="preserve"> </w:t>
            </w:r>
            <w:r>
              <w:rPr>
                <w:rFonts w:ascii="Symbol" w:hAnsi="Symbol"/>
                <w:w w:val="105"/>
                <w:sz w:val="15"/>
              </w:rPr>
              <w:t></w:t>
            </w:r>
            <w:r>
              <w:rPr>
                <w:spacing w:val="71"/>
                <w:w w:val="105"/>
                <w:sz w:val="15"/>
              </w:rPr>
              <w:t xml:space="preserve"> </w:t>
            </w:r>
            <w:r>
              <w:rPr>
                <w:i/>
                <w:spacing w:val="65"/>
                <w:w w:val="105"/>
                <w:position w:val="10"/>
                <w:sz w:val="16"/>
                <w:u w:val="single"/>
              </w:rPr>
              <w:t xml:space="preserve"> </w:t>
            </w:r>
            <w:r>
              <w:rPr>
                <w:rFonts w:ascii="Symbol" w:hAnsi="Symbol"/>
                <w:i/>
                <w:w w:val="105"/>
                <w:position w:val="10"/>
                <w:sz w:val="16"/>
                <w:u w:val="single"/>
              </w:rPr>
              <w:t></w:t>
            </w:r>
            <w:r>
              <w:rPr>
                <w:spacing w:val="98"/>
                <w:w w:val="105"/>
                <w:position w:val="10"/>
                <w:sz w:val="16"/>
                <w:u w:val="single"/>
              </w:rPr>
              <w:t xml:space="preserve"> </w:t>
            </w:r>
            <w:r>
              <w:rPr>
                <w:spacing w:val="54"/>
                <w:w w:val="105"/>
                <w:position w:val="10"/>
                <w:sz w:val="16"/>
              </w:rPr>
              <w:t xml:space="preserve"> </w:t>
            </w:r>
            <w:r>
              <w:rPr>
                <w:rFonts w:ascii="Symbol" w:hAnsi="Symbol"/>
                <w:w w:val="105"/>
                <w:sz w:val="15"/>
              </w:rPr>
              <w:t>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100</w:t>
            </w:r>
          </w:p>
          <w:p w:rsidR="00D10B73" w:rsidRDefault="007D055A">
            <w:pPr>
              <w:pStyle w:val="TableParagraph"/>
              <w:spacing w:line="153" w:lineRule="exact"/>
              <w:ind w:left="433" w:right="486"/>
              <w:jc w:val="center"/>
              <w:rPr>
                <w:rFonts w:ascii="Symbol" w:hAnsi="Symbol"/>
                <w:sz w:val="15"/>
              </w:rPr>
            </w:pPr>
            <w:r>
              <w:rPr>
                <w:rFonts w:ascii="Symbol" w:hAnsi="Symbol"/>
                <w:w w:val="105"/>
                <w:sz w:val="15"/>
              </w:rPr>
              <w:t>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ц </w:t>
            </w:r>
            <w:r>
              <w:rPr>
                <w:rFonts w:ascii="Symbol" w:hAnsi="Symbol"/>
                <w:spacing w:val="-12"/>
                <w:w w:val="105"/>
                <w:sz w:val="15"/>
              </w:rPr>
              <w:t>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before="4" w:line="266" w:lineRule="auto"/>
              <w:ind w:left="62" w:right="2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Расчет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Н(М)ЦК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формуле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 - количество (объем)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закупаемого товара (работы,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услуги);</w:t>
            </w:r>
          </w:p>
          <w:p w:rsidR="00D10B73" w:rsidRDefault="007D055A">
            <w:pPr>
              <w:pStyle w:val="TableParagraph"/>
              <w:spacing w:line="266" w:lineRule="auto"/>
              <w:ind w:left="62" w:right="21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значений,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используемых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расчете;</w:t>
            </w:r>
          </w:p>
          <w:p w:rsidR="00D10B73" w:rsidRDefault="007D055A">
            <w:pPr>
              <w:pStyle w:val="TableParagraph"/>
              <w:spacing w:line="266" w:lineRule="auto"/>
              <w:ind w:left="62" w:right="22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источника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ценовой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информации;</w:t>
            </w:r>
          </w:p>
          <w:p w:rsidR="00D10B73" w:rsidRDefault="007D055A">
            <w:pPr>
              <w:pStyle w:val="TableParagraph"/>
              <w:spacing w:line="128" w:lineRule="exact"/>
              <w:ind w:left="267" w:right="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цена </w:t>
            </w:r>
            <w:r>
              <w:rPr>
                <w:spacing w:val="-2"/>
                <w:sz w:val="16"/>
              </w:rPr>
              <w:t>единицы</w:t>
            </w:r>
          </w:p>
          <w:p w:rsidR="00D10B73" w:rsidRDefault="007D055A">
            <w:pPr>
              <w:pStyle w:val="TableParagraph"/>
              <w:spacing w:line="158" w:lineRule="auto"/>
              <w:ind w:left="380"/>
              <w:rPr>
                <w:i/>
                <w:sz w:val="11"/>
              </w:rPr>
            </w:pPr>
            <w:r>
              <w:rPr>
                <w:i/>
                <w:spacing w:val="-5"/>
                <w:w w:val="105"/>
                <w:sz w:val="18"/>
              </w:rPr>
              <w:t>ц</w:t>
            </w:r>
            <w:r>
              <w:rPr>
                <w:i/>
                <w:spacing w:val="-5"/>
                <w:w w:val="105"/>
                <w:position w:val="-4"/>
                <w:sz w:val="11"/>
              </w:rPr>
              <w:t>i</w:t>
            </w:r>
          </w:p>
          <w:p w:rsidR="00D10B73" w:rsidRDefault="007D055A">
            <w:pPr>
              <w:pStyle w:val="TableParagraph"/>
              <w:spacing w:line="290" w:lineRule="exact"/>
              <w:ind w:left="47"/>
              <w:rPr>
                <w:i/>
                <w:sz w:val="17"/>
              </w:rPr>
            </w:pPr>
            <w:proofErr w:type="spellStart"/>
            <w:r>
              <w:rPr>
                <w:w w:val="110"/>
                <w:sz w:val="17"/>
              </w:rPr>
              <w:t>НМЦК</w:t>
            </w:r>
            <w:r>
              <w:rPr>
                <w:w w:val="110"/>
                <w:sz w:val="17"/>
                <w:vertAlign w:val="superscript"/>
              </w:rPr>
              <w:t>рын</w:t>
            </w:r>
            <w:proofErr w:type="spellEnd"/>
            <w:r>
              <w:rPr>
                <w:spacing w:val="27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=</w:t>
            </w:r>
            <w:r>
              <w:rPr>
                <w:spacing w:val="49"/>
                <w:w w:val="110"/>
                <w:sz w:val="17"/>
              </w:rPr>
              <w:t xml:space="preserve"> </w:t>
            </w:r>
            <w:proofErr w:type="gramStart"/>
            <w:r>
              <w:rPr>
                <w:w w:val="110"/>
                <w:position w:val="11"/>
                <w:sz w:val="17"/>
                <w:u w:val="single"/>
              </w:rPr>
              <w:t>v</w:t>
            </w:r>
            <w:r>
              <w:rPr>
                <w:spacing w:val="73"/>
                <w:w w:val="110"/>
                <w:position w:val="11"/>
                <w:sz w:val="17"/>
              </w:rPr>
              <w:t xml:space="preserve"> </w:t>
            </w:r>
            <w:r>
              <w:rPr>
                <w:rFonts w:ascii="Symbol" w:hAnsi="Symbol"/>
                <w:w w:val="110"/>
                <w:sz w:val="17"/>
              </w:rPr>
              <w:t></w:t>
            </w:r>
            <w:r>
              <w:rPr>
                <w:spacing w:val="36"/>
                <w:w w:val="110"/>
                <w:sz w:val="17"/>
              </w:rPr>
              <w:t xml:space="preserve"> </w:t>
            </w:r>
            <w:r>
              <w:rPr>
                <w:rFonts w:ascii="Symbol" w:hAnsi="Symbol"/>
                <w:w w:val="110"/>
                <w:position w:val="-3"/>
                <w:sz w:val="25"/>
              </w:rPr>
              <w:t></w:t>
            </w:r>
            <w:r>
              <w:rPr>
                <w:i/>
                <w:w w:val="110"/>
                <w:position w:val="11"/>
                <w:sz w:val="10"/>
              </w:rPr>
              <w:t>n</w:t>
            </w:r>
            <w:proofErr w:type="gramEnd"/>
            <w:r>
              <w:rPr>
                <w:i/>
                <w:spacing w:val="73"/>
                <w:w w:val="110"/>
                <w:position w:val="11"/>
                <w:sz w:val="10"/>
              </w:rPr>
              <w:t xml:space="preserve"> </w:t>
            </w:r>
            <w:r>
              <w:rPr>
                <w:i/>
                <w:spacing w:val="-10"/>
                <w:w w:val="110"/>
                <w:sz w:val="17"/>
              </w:rPr>
              <w:t>ц</w:t>
            </w:r>
          </w:p>
          <w:p w:rsidR="00D10B73" w:rsidRDefault="007D055A">
            <w:pPr>
              <w:pStyle w:val="TableParagraph"/>
              <w:tabs>
                <w:tab w:val="left" w:pos="1684"/>
              </w:tabs>
              <w:spacing w:line="74" w:lineRule="auto"/>
              <w:ind w:left="1080"/>
              <w:rPr>
                <w:i/>
                <w:sz w:val="10"/>
              </w:rPr>
            </w:pPr>
            <w:r>
              <w:rPr>
                <w:i/>
                <w:spacing w:val="-10"/>
                <w:w w:val="110"/>
                <w:position w:val="-5"/>
                <w:sz w:val="17"/>
              </w:rPr>
              <w:t>n</w:t>
            </w:r>
            <w:r>
              <w:rPr>
                <w:i/>
                <w:position w:val="-5"/>
                <w:sz w:val="17"/>
              </w:rPr>
              <w:tab/>
            </w:r>
            <w:r>
              <w:rPr>
                <w:i/>
                <w:w w:val="110"/>
                <w:sz w:val="10"/>
              </w:rPr>
              <w:t>i</w:t>
            </w:r>
            <w:r>
              <w:rPr>
                <w:rFonts w:ascii="Symbol" w:hAnsi="Symbol"/>
                <w:w w:val="110"/>
                <w:sz w:val="10"/>
              </w:rPr>
              <w:t></w:t>
            </w:r>
            <w:r>
              <w:rPr>
                <w:w w:val="110"/>
                <w:sz w:val="10"/>
              </w:rPr>
              <w:t>1</w:t>
            </w:r>
            <w:r>
              <w:rPr>
                <w:spacing w:val="76"/>
                <w:w w:val="110"/>
                <w:sz w:val="10"/>
              </w:rPr>
              <w:t xml:space="preserve"> </w:t>
            </w:r>
            <w:r>
              <w:rPr>
                <w:i/>
                <w:spacing w:val="-10"/>
                <w:w w:val="110"/>
                <w:position w:val="3"/>
                <w:sz w:val="10"/>
              </w:rPr>
              <w:t>i</w:t>
            </w:r>
          </w:p>
        </w:tc>
      </w:tr>
      <w:tr w:rsidR="00D10B73">
        <w:trPr>
          <w:trHeight w:val="1134"/>
        </w:trPr>
        <w:tc>
          <w:tcPr>
            <w:tcW w:w="2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90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z w:val="17"/>
              </w:rPr>
              <w:t xml:space="preserve">Многофункциональный копировально- </w:t>
            </w:r>
            <w:r>
              <w:rPr>
                <w:spacing w:val="-2"/>
                <w:w w:val="105"/>
                <w:sz w:val="17"/>
              </w:rPr>
              <w:t>множительный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аппарат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Konica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Minolta </w:t>
            </w:r>
            <w:r>
              <w:rPr>
                <w:w w:val="105"/>
                <w:sz w:val="17"/>
              </w:rPr>
              <w:t>bizhub 751, серийный номер A0R4A010R001, инв. номер</w:t>
            </w:r>
          </w:p>
          <w:p w:rsidR="00D10B73" w:rsidRDefault="007D055A"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141000000000520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3" w:right="2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50" w:right="3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28" w:right="2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6" w:right="2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09" w:right="37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7"/>
              <w:rPr>
                <w:b/>
              </w:rPr>
            </w:pPr>
          </w:p>
          <w:p w:rsidR="00D10B73" w:rsidRDefault="007D055A">
            <w:pPr>
              <w:pStyle w:val="TableParagraph"/>
              <w:ind w:left="128" w:right="8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7"/>
              <w:rPr>
                <w:b/>
              </w:rPr>
            </w:pPr>
          </w:p>
          <w:p w:rsidR="00D10B73" w:rsidRDefault="007D055A">
            <w:pPr>
              <w:pStyle w:val="TableParagraph"/>
              <w:ind w:right="4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7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1134"/>
        </w:trPr>
        <w:tc>
          <w:tcPr>
            <w:tcW w:w="2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90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7D055A">
            <w:pPr>
              <w:pStyle w:val="TableParagraph"/>
              <w:spacing w:before="9"/>
              <w:ind w:left="41"/>
              <w:rPr>
                <w:sz w:val="17"/>
              </w:rPr>
            </w:pPr>
            <w:r>
              <w:rPr>
                <w:sz w:val="17"/>
              </w:rPr>
              <w:t>МФУ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KONICA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MINOLTA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bizhub</w:t>
            </w:r>
          </w:p>
          <w:p w:rsidR="00D10B73" w:rsidRDefault="007D055A">
            <w:pPr>
              <w:pStyle w:val="TableParagraph"/>
              <w:spacing w:before="27" w:line="273" w:lineRule="auto"/>
              <w:ind w:left="41"/>
              <w:rPr>
                <w:sz w:val="17"/>
              </w:rPr>
            </w:pPr>
            <w:r>
              <w:rPr>
                <w:sz w:val="17"/>
              </w:rPr>
              <w:t xml:space="preserve">C250i в комплекте DF-632, DK-516x, </w:t>
            </w:r>
            <w:r>
              <w:rPr>
                <w:w w:val="105"/>
                <w:sz w:val="17"/>
              </w:rPr>
              <w:t>серийный номер AA2M021014041, инв. номер 101340000000145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3" w:right="2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50" w:right="3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28" w:right="2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6" w:right="2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09" w:right="37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7"/>
              <w:rPr>
                <w:b/>
              </w:rPr>
            </w:pPr>
          </w:p>
          <w:p w:rsidR="00D10B73" w:rsidRDefault="007D055A">
            <w:pPr>
              <w:pStyle w:val="TableParagraph"/>
              <w:ind w:left="128" w:right="8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7"/>
              <w:rPr>
                <w:b/>
              </w:rPr>
            </w:pPr>
          </w:p>
          <w:p w:rsidR="00D10B73" w:rsidRDefault="007D055A">
            <w:pPr>
              <w:pStyle w:val="TableParagraph"/>
              <w:ind w:right="4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7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1134"/>
        </w:trPr>
        <w:tc>
          <w:tcPr>
            <w:tcW w:w="2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90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МФУ копир-принтер-скан</w:t>
            </w:r>
            <w:r w:rsidR="00D00182" w:rsidRPr="00D0018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KONICA MINOLTA bizhub223в </w:t>
            </w:r>
            <w:proofErr w:type="spellStart"/>
            <w:r>
              <w:rPr>
                <w:w w:val="105"/>
                <w:sz w:val="17"/>
              </w:rPr>
              <w:t>компл.с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устр.</w:t>
            </w:r>
            <w:r w:rsidR="00D00182" w:rsidRPr="00D00182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подачи, стол подстав, серийный </w:t>
            </w:r>
            <w:r>
              <w:rPr>
                <w:w w:val="105"/>
                <w:sz w:val="17"/>
              </w:rPr>
              <w:t>номер A1UG021123016, инв. номер</w:t>
            </w:r>
          </w:p>
          <w:p w:rsidR="00D10B73" w:rsidRDefault="007D055A"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141000000000762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3" w:right="2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50" w:right="3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28" w:right="2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6" w:right="2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09" w:right="37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2112,50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7"/>
              <w:rPr>
                <w:b/>
              </w:rPr>
            </w:pPr>
          </w:p>
          <w:p w:rsidR="00D10B73" w:rsidRDefault="007D055A">
            <w:pPr>
              <w:pStyle w:val="TableParagraph"/>
              <w:ind w:left="128" w:right="8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306,53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7"/>
              <w:rPr>
                <w:b/>
              </w:rPr>
            </w:pPr>
          </w:p>
          <w:p w:rsidR="00D10B73" w:rsidRDefault="007D055A">
            <w:pPr>
              <w:pStyle w:val="TableParagraph"/>
              <w:ind w:right="4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14,51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7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112,50</w:t>
            </w:r>
          </w:p>
        </w:tc>
      </w:tr>
      <w:tr w:rsidR="00D10B73">
        <w:trPr>
          <w:trHeight w:val="1425"/>
        </w:trPr>
        <w:tc>
          <w:tcPr>
            <w:tcW w:w="2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7D055A">
            <w:pPr>
              <w:pStyle w:val="TableParagraph"/>
              <w:spacing w:before="9" w:line="273" w:lineRule="auto"/>
              <w:ind w:left="41" w:right="-44"/>
              <w:rPr>
                <w:sz w:val="17"/>
              </w:rPr>
            </w:pPr>
            <w:r>
              <w:rPr>
                <w:sz w:val="17"/>
              </w:rPr>
              <w:t xml:space="preserve">Многофункциональный копир принтер- </w:t>
            </w:r>
            <w:r>
              <w:rPr>
                <w:w w:val="105"/>
                <w:sz w:val="17"/>
              </w:rPr>
              <w:t xml:space="preserve">сканер Konica Minolta </w:t>
            </w:r>
            <w:proofErr w:type="spellStart"/>
            <w:r>
              <w:rPr>
                <w:w w:val="105"/>
                <w:sz w:val="17"/>
              </w:rPr>
              <w:t>Bizub</w:t>
            </w:r>
            <w:proofErr w:type="spellEnd"/>
            <w:r>
              <w:rPr>
                <w:w w:val="105"/>
                <w:sz w:val="17"/>
              </w:rPr>
              <w:t xml:space="preserve"> 223 c устр.</w:t>
            </w:r>
            <w:r w:rsidR="00D00182" w:rsidRPr="00D0018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авт.</w:t>
            </w:r>
            <w:r w:rsidR="00D00182" w:rsidRPr="00D00182">
              <w:rPr>
                <w:w w:val="105"/>
                <w:sz w:val="17"/>
              </w:rPr>
              <w:t xml:space="preserve"> </w:t>
            </w:r>
            <w:bookmarkStart w:id="1" w:name="_GoBack"/>
            <w:bookmarkEnd w:id="1"/>
            <w:r>
              <w:rPr>
                <w:w w:val="105"/>
                <w:sz w:val="17"/>
              </w:rPr>
              <w:t>подачи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DF621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Стол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подставка DK-508, серийный номер A1UG021019566, инв. номер </w:t>
            </w:r>
            <w:r>
              <w:rPr>
                <w:spacing w:val="-2"/>
                <w:w w:val="105"/>
                <w:sz w:val="17"/>
              </w:rPr>
              <w:t>141000000000831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313" w:right="2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350" w:right="3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328" w:right="2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316" w:right="2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409" w:right="37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2112,50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128" w:right="8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306,53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right="4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14,51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right="7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112,50</w:t>
            </w:r>
          </w:p>
        </w:tc>
      </w:tr>
    </w:tbl>
    <w:p w:rsidR="00D10B73" w:rsidRDefault="00D10B73">
      <w:pPr>
        <w:jc w:val="right"/>
        <w:rPr>
          <w:sz w:val="17"/>
        </w:rPr>
        <w:sectPr w:rsidR="00D10B73">
          <w:type w:val="continuous"/>
          <w:pgSz w:w="16840" w:h="11910" w:orient="landscape"/>
          <w:pgMar w:top="740" w:right="30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3002"/>
        <w:gridCol w:w="696"/>
        <w:gridCol w:w="566"/>
        <w:gridCol w:w="1262"/>
        <w:gridCol w:w="1329"/>
        <w:gridCol w:w="1288"/>
        <w:gridCol w:w="1262"/>
        <w:gridCol w:w="1406"/>
        <w:gridCol w:w="1392"/>
        <w:gridCol w:w="1289"/>
        <w:gridCol w:w="2166"/>
      </w:tblGrid>
      <w:tr w:rsidR="00D10B73">
        <w:trPr>
          <w:trHeight w:val="1878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10B73" w:rsidRDefault="007D055A">
            <w:pPr>
              <w:pStyle w:val="TableParagraph"/>
              <w:ind w:left="90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/>
              <w:ind w:left="41"/>
              <w:rPr>
                <w:sz w:val="17"/>
              </w:rPr>
            </w:pPr>
            <w:r>
              <w:rPr>
                <w:sz w:val="17"/>
              </w:rPr>
              <w:t>МФУ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KONICA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MINOLTA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bizhub</w:t>
            </w:r>
          </w:p>
          <w:p w:rsidR="00D10B73" w:rsidRDefault="007D055A">
            <w:pPr>
              <w:pStyle w:val="TableParagraph"/>
              <w:spacing w:before="27" w:line="273" w:lineRule="auto"/>
              <w:ind w:left="41" w:right="140"/>
              <w:rPr>
                <w:sz w:val="17"/>
              </w:rPr>
            </w:pPr>
            <w:r>
              <w:rPr>
                <w:w w:val="105"/>
                <w:sz w:val="17"/>
              </w:rPr>
              <w:t>C250i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комплекте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автоподатчиком </w:t>
            </w:r>
            <w:r>
              <w:rPr>
                <w:sz w:val="17"/>
              </w:rPr>
              <w:t xml:space="preserve">DF-632, столом подставкой DK-516x, </w:t>
            </w:r>
            <w:r>
              <w:rPr>
                <w:w w:val="105"/>
                <w:sz w:val="17"/>
              </w:rPr>
              <w:t xml:space="preserve">комплектом тонеров оригинальных, кабелем питания, серийный номер AA2M021125463, инв. номер </w:t>
            </w:r>
            <w:r>
              <w:rPr>
                <w:spacing w:val="-2"/>
                <w:w w:val="105"/>
                <w:sz w:val="17"/>
              </w:rPr>
              <w:t>1601010003446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9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9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10B73" w:rsidRDefault="007D055A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949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90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/>
              <w:ind w:left="41"/>
              <w:rPr>
                <w:sz w:val="17"/>
              </w:rPr>
            </w:pPr>
            <w:r>
              <w:rPr>
                <w:sz w:val="17"/>
              </w:rPr>
              <w:t>МФУ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KONICA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MINOLTA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bizhub</w:t>
            </w:r>
          </w:p>
          <w:p w:rsidR="00D10B73" w:rsidRDefault="007D055A">
            <w:pPr>
              <w:pStyle w:val="TableParagraph"/>
              <w:spacing w:before="27" w:line="273" w:lineRule="auto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 xml:space="preserve">C227 в комплекте DF-628, DK-514, </w:t>
            </w:r>
            <w:r>
              <w:rPr>
                <w:sz w:val="17"/>
              </w:rPr>
              <w:t xml:space="preserve">серийный номер A798027526659, инв. </w:t>
            </w:r>
            <w:r>
              <w:rPr>
                <w:w w:val="105"/>
                <w:sz w:val="17"/>
              </w:rPr>
              <w:t>номер 101340000000144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1170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90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z w:val="17"/>
              </w:rPr>
              <w:t xml:space="preserve">Копировально-множительный аппарат </w:t>
            </w:r>
            <w:r>
              <w:rPr>
                <w:w w:val="105"/>
                <w:sz w:val="17"/>
              </w:rPr>
              <w:t>Konica Minolta Bizhub 222+ DF-620</w:t>
            </w:r>
          </w:p>
          <w:p w:rsidR="00D10B73" w:rsidRDefault="007D055A">
            <w:pPr>
              <w:pStyle w:val="TableParagraph"/>
              <w:spacing w:line="273" w:lineRule="auto"/>
              <w:ind w:left="41"/>
              <w:rPr>
                <w:sz w:val="17"/>
              </w:rPr>
            </w:pPr>
            <w:r>
              <w:rPr>
                <w:sz w:val="17"/>
              </w:rPr>
              <w:t>+Стол-</w:t>
            </w:r>
            <w:proofErr w:type="spellStart"/>
            <w:r>
              <w:rPr>
                <w:sz w:val="17"/>
              </w:rPr>
              <w:t>касета</w:t>
            </w:r>
            <w:proofErr w:type="spellEnd"/>
            <w:r>
              <w:rPr>
                <w:sz w:val="17"/>
              </w:rPr>
              <w:t xml:space="preserve">, серийный номер </w:t>
            </w:r>
            <w:r>
              <w:rPr>
                <w:w w:val="105"/>
                <w:sz w:val="17"/>
              </w:rPr>
              <w:t xml:space="preserve">A124WY1026088, инв. номер </w:t>
            </w:r>
            <w:r>
              <w:rPr>
                <w:spacing w:val="-2"/>
                <w:w w:val="105"/>
                <w:sz w:val="17"/>
              </w:rPr>
              <w:t>141000000000429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2112,50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306,53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14,51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112,50</w:t>
            </w:r>
          </w:p>
        </w:tc>
      </w:tr>
      <w:tr w:rsidR="00D10B73">
        <w:trPr>
          <w:trHeight w:val="1170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90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 w:righ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Многофункциональный копир- </w:t>
            </w:r>
            <w:r>
              <w:rPr>
                <w:sz w:val="17"/>
              </w:rPr>
              <w:t xml:space="preserve">принтер-сканер Konika Minolta bizhub </w:t>
            </w:r>
            <w:r>
              <w:rPr>
                <w:w w:val="105"/>
                <w:sz w:val="17"/>
              </w:rPr>
              <w:t xml:space="preserve">С284е, серийный номер A5C2021013307, инв. номер </w:t>
            </w:r>
            <w:r>
              <w:rPr>
                <w:spacing w:val="-2"/>
                <w:w w:val="105"/>
                <w:sz w:val="17"/>
              </w:rPr>
              <w:t>141000000001090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1367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w w:val="103"/>
                <w:sz w:val="17"/>
              </w:rPr>
              <w:t>9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 w:right="165"/>
              <w:rPr>
                <w:sz w:val="17"/>
              </w:rPr>
            </w:pPr>
            <w:r>
              <w:rPr>
                <w:w w:val="105"/>
                <w:sz w:val="17"/>
              </w:rPr>
              <w:t>МФУ Konica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Minolta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bizhub C360i в </w:t>
            </w:r>
            <w:r>
              <w:rPr>
                <w:sz w:val="17"/>
              </w:rPr>
              <w:t xml:space="preserve">комплекте c автоподатчиком DF-632, </w:t>
            </w:r>
            <w:r>
              <w:rPr>
                <w:w w:val="105"/>
                <w:sz w:val="17"/>
              </w:rPr>
              <w:t xml:space="preserve">столом-подставкой DK-516X и шнуром питания, серийный номер AA2J021019644, инв. номер </w:t>
            </w:r>
            <w:r>
              <w:rPr>
                <w:spacing w:val="-2"/>
                <w:w w:val="105"/>
                <w:sz w:val="17"/>
              </w:rPr>
              <w:t>1601010000480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1158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 xml:space="preserve">МФУ Konica Minolta bizhub C250i в </w:t>
            </w:r>
            <w:r>
              <w:rPr>
                <w:spacing w:val="-2"/>
                <w:w w:val="105"/>
                <w:sz w:val="17"/>
              </w:rPr>
              <w:t>комплекте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DF-632,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DK-516X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шнур </w:t>
            </w:r>
            <w:r>
              <w:rPr>
                <w:w w:val="105"/>
                <w:sz w:val="17"/>
              </w:rPr>
              <w:t xml:space="preserve">питания, серийный номер AA2M021048274, инв. номер </w:t>
            </w:r>
            <w:r>
              <w:rPr>
                <w:spacing w:val="-2"/>
                <w:w w:val="105"/>
                <w:sz w:val="17"/>
              </w:rPr>
              <w:t>101340000000305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937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4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 xml:space="preserve">МФУ Konica Minolta Bizhub C227 в комплекте автоподатчик DF-628, </w:t>
            </w:r>
            <w:r>
              <w:rPr>
                <w:sz w:val="17"/>
              </w:rPr>
              <w:t xml:space="preserve">серийный номер A798021121234, инв. </w:t>
            </w:r>
            <w:r>
              <w:rPr>
                <w:w w:val="105"/>
                <w:sz w:val="17"/>
              </w:rPr>
              <w:t>номер 141000000001326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937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4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 xml:space="preserve">МФУ Konica Minolta Bizhub C227 в комплекте автоподатчик DF-628, </w:t>
            </w:r>
            <w:r>
              <w:rPr>
                <w:sz w:val="17"/>
              </w:rPr>
              <w:t xml:space="preserve">серийный номер A798021120355, инв. </w:t>
            </w:r>
            <w:r>
              <w:rPr>
                <w:w w:val="105"/>
                <w:sz w:val="17"/>
              </w:rPr>
              <w:t>номер 141000000001328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</w:tbl>
    <w:p w:rsidR="00D10B73" w:rsidRDefault="00D10B73">
      <w:pPr>
        <w:jc w:val="right"/>
        <w:rPr>
          <w:sz w:val="17"/>
        </w:rPr>
        <w:sectPr w:rsidR="00D10B73">
          <w:type w:val="continuous"/>
          <w:pgSz w:w="16840" w:h="11910" w:orient="landscape"/>
          <w:pgMar w:top="720" w:right="300" w:bottom="1020" w:left="28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3002"/>
        <w:gridCol w:w="696"/>
        <w:gridCol w:w="566"/>
        <w:gridCol w:w="1262"/>
        <w:gridCol w:w="1329"/>
        <w:gridCol w:w="1288"/>
        <w:gridCol w:w="1262"/>
        <w:gridCol w:w="1406"/>
        <w:gridCol w:w="1392"/>
        <w:gridCol w:w="1289"/>
        <w:gridCol w:w="2166"/>
      </w:tblGrid>
      <w:tr w:rsidR="00D10B73">
        <w:trPr>
          <w:trHeight w:val="937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0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/>
              <w:ind w:left="41"/>
              <w:rPr>
                <w:sz w:val="17"/>
              </w:rPr>
            </w:pPr>
            <w:r>
              <w:rPr>
                <w:sz w:val="17"/>
              </w:rPr>
              <w:t>МФУ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KONICA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MINOLTA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bizhub</w:t>
            </w:r>
          </w:p>
          <w:p w:rsidR="00D10B73" w:rsidRDefault="007D055A">
            <w:pPr>
              <w:pStyle w:val="TableParagraph"/>
              <w:spacing w:before="27" w:line="273" w:lineRule="auto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C227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комплекте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DF-628,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серийный </w:t>
            </w:r>
            <w:r>
              <w:rPr>
                <w:w w:val="105"/>
                <w:sz w:val="17"/>
              </w:rPr>
              <w:t xml:space="preserve">номер A798027527266, инв. номер </w:t>
            </w:r>
            <w:r>
              <w:rPr>
                <w:spacing w:val="-2"/>
                <w:w w:val="105"/>
                <w:sz w:val="17"/>
              </w:rPr>
              <w:t>101340000000147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1146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 w:right="205"/>
              <w:rPr>
                <w:sz w:val="17"/>
              </w:rPr>
            </w:pPr>
            <w:r>
              <w:rPr>
                <w:w w:val="105"/>
                <w:sz w:val="17"/>
              </w:rPr>
              <w:t xml:space="preserve">Многофункциональный Копир- </w:t>
            </w:r>
            <w:r>
              <w:rPr>
                <w:sz w:val="17"/>
              </w:rPr>
              <w:t xml:space="preserve">принтер-сканер KONICA MINOLTA </w:t>
            </w:r>
            <w:r>
              <w:rPr>
                <w:w w:val="105"/>
                <w:sz w:val="17"/>
              </w:rPr>
              <w:t xml:space="preserve">bizhub С284е, серийный номер A5C2021013349, инв. номер </w:t>
            </w:r>
            <w:r>
              <w:rPr>
                <w:spacing w:val="-2"/>
                <w:w w:val="105"/>
                <w:sz w:val="17"/>
              </w:rPr>
              <w:t>141000000001049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1146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 w:righ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Многофункциональный копир- </w:t>
            </w:r>
            <w:r>
              <w:rPr>
                <w:sz w:val="17"/>
              </w:rPr>
              <w:t xml:space="preserve">принтер-сканер Konika Minolta bizhub </w:t>
            </w:r>
            <w:r>
              <w:rPr>
                <w:w w:val="105"/>
                <w:sz w:val="17"/>
              </w:rPr>
              <w:t xml:space="preserve">С284е, серийный номер A5C2021013194, инв. номер </w:t>
            </w:r>
            <w:r>
              <w:rPr>
                <w:spacing w:val="-2"/>
                <w:w w:val="105"/>
                <w:sz w:val="17"/>
              </w:rPr>
              <w:t>141000000001091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1146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 w:right="205"/>
              <w:rPr>
                <w:sz w:val="17"/>
              </w:rPr>
            </w:pPr>
            <w:r>
              <w:rPr>
                <w:w w:val="105"/>
                <w:sz w:val="17"/>
              </w:rPr>
              <w:t xml:space="preserve">Многофункциональный Копир- </w:t>
            </w:r>
            <w:r>
              <w:rPr>
                <w:sz w:val="17"/>
              </w:rPr>
              <w:t xml:space="preserve">принтер-сканер KONICA MINOLTA </w:t>
            </w:r>
            <w:r>
              <w:rPr>
                <w:w w:val="105"/>
                <w:sz w:val="17"/>
              </w:rPr>
              <w:t xml:space="preserve">bizhub С284е, серийный номер A5C2021013328, инв. номер </w:t>
            </w:r>
            <w:r>
              <w:rPr>
                <w:spacing w:val="-2"/>
                <w:w w:val="105"/>
                <w:sz w:val="17"/>
              </w:rPr>
              <w:t>141000000001050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 w:rsidTr="00D00182">
        <w:trPr>
          <w:trHeight w:val="934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spacing w:before="1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/>
              <w:ind w:left="41"/>
              <w:rPr>
                <w:sz w:val="17"/>
              </w:rPr>
            </w:pPr>
            <w:r>
              <w:rPr>
                <w:sz w:val="17"/>
              </w:rPr>
              <w:t>МФУ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KONICA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MINOLTA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BIZHUB</w:t>
            </w:r>
          </w:p>
          <w:p w:rsidR="00D10B73" w:rsidRDefault="007D055A">
            <w:pPr>
              <w:pStyle w:val="TableParagraph"/>
              <w:spacing w:before="27" w:line="273" w:lineRule="auto"/>
              <w:ind w:left="41" w:right="80"/>
              <w:rPr>
                <w:sz w:val="17"/>
              </w:rPr>
            </w:pPr>
            <w:r>
              <w:rPr>
                <w:w w:val="105"/>
                <w:sz w:val="17"/>
              </w:rPr>
              <w:t xml:space="preserve">C250i в комплекте с автоподатчиком </w:t>
            </w:r>
            <w:r>
              <w:rPr>
                <w:spacing w:val="-2"/>
                <w:w w:val="105"/>
                <w:sz w:val="17"/>
              </w:rPr>
              <w:t>DF-632,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столом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подс</w:t>
            </w:r>
            <w:proofErr w:type="spellEnd"/>
            <w:r>
              <w:rPr>
                <w:spacing w:val="-2"/>
                <w:w w:val="105"/>
                <w:sz w:val="17"/>
              </w:rPr>
              <w:t>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серийный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номер </w:t>
            </w:r>
            <w:r>
              <w:rPr>
                <w:w w:val="105"/>
                <w:sz w:val="17"/>
              </w:rPr>
              <w:t xml:space="preserve">AA2M021118223, инв. номер </w:t>
            </w:r>
            <w:r>
              <w:rPr>
                <w:spacing w:val="-2"/>
                <w:w w:val="105"/>
                <w:sz w:val="17"/>
              </w:rPr>
              <w:t>1601010003424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901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 w:right="140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Принтер HP LaserJet Pro MFP M </w:t>
            </w:r>
            <w:r>
              <w:rPr>
                <w:sz w:val="17"/>
              </w:rPr>
              <w:t xml:space="preserve">426fdn RU F6W17A#B09, серийный </w:t>
            </w:r>
            <w:r>
              <w:rPr>
                <w:w w:val="105"/>
                <w:sz w:val="17"/>
              </w:rPr>
              <w:t>номер PHB8K1B549, инв. номер</w:t>
            </w:r>
          </w:p>
          <w:p w:rsidR="00D10B73" w:rsidRDefault="007D055A"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143000000000777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750,00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1925,00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5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728,58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5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37,85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925,00</w:t>
            </w:r>
          </w:p>
        </w:tc>
      </w:tr>
      <w:tr w:rsidR="00D10B73">
        <w:trPr>
          <w:trHeight w:val="901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 xml:space="preserve">МФУ HP LaserJet Pro M428fdn, серийный номер CNBKM735VS, </w:t>
            </w:r>
            <w:r>
              <w:rPr>
                <w:sz w:val="17"/>
              </w:rPr>
              <w:t>инвентарный номер 101340000000295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750,00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1675,00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5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253,31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5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15,12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675,00</w:t>
            </w:r>
          </w:p>
        </w:tc>
      </w:tr>
      <w:tr w:rsidR="00D10B73">
        <w:trPr>
          <w:trHeight w:val="705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spacing w:before="3"/>
              <w:rPr>
                <w:b/>
              </w:rPr>
            </w:pPr>
          </w:p>
          <w:p w:rsidR="00D10B73" w:rsidRDefault="007D055A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HP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LaserJet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M428dw,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серийный </w:t>
            </w:r>
            <w:r>
              <w:rPr>
                <w:w w:val="105"/>
                <w:sz w:val="17"/>
              </w:rPr>
              <w:t xml:space="preserve">номер PHCL506128, инв. номер </w:t>
            </w:r>
            <w:r>
              <w:rPr>
                <w:spacing w:val="-2"/>
                <w:w w:val="105"/>
                <w:sz w:val="17"/>
              </w:rPr>
              <w:t>101340000000425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spacing w:before="3"/>
              <w:rPr>
                <w:b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spacing w:before="3"/>
              <w:rPr>
                <w:b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spacing w:before="3"/>
              <w:rPr>
                <w:b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spacing w:before="3"/>
              <w:rPr>
                <w:b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spacing w:before="3"/>
              <w:rPr>
                <w:b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750,00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spacing w:before="3"/>
              <w:rPr>
                <w:b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spacing w:before="3"/>
              <w:rPr>
                <w:b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1675,00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253,31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15,12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spacing w:before="3"/>
              <w:rPr>
                <w:b/>
              </w:rPr>
            </w:pPr>
          </w:p>
          <w:p w:rsidR="00D10B73" w:rsidRDefault="007D055A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675,00</w:t>
            </w:r>
          </w:p>
        </w:tc>
      </w:tr>
      <w:tr w:rsidR="00D10B73">
        <w:trPr>
          <w:trHeight w:val="1412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spacing w:before="1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 w:right="165"/>
              <w:rPr>
                <w:sz w:val="17"/>
              </w:rPr>
            </w:pPr>
            <w:r>
              <w:rPr>
                <w:w w:val="105"/>
                <w:sz w:val="17"/>
              </w:rPr>
              <w:t>МФУ Konica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Minolta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bizhub C360i в </w:t>
            </w:r>
            <w:r>
              <w:rPr>
                <w:sz w:val="17"/>
              </w:rPr>
              <w:t xml:space="preserve">комплекте c автоподатчиком DF-632, </w:t>
            </w:r>
            <w:r>
              <w:rPr>
                <w:w w:val="105"/>
                <w:sz w:val="17"/>
              </w:rPr>
              <w:t xml:space="preserve">столом-подставкой DK-516X и шнуром питания, серийный номер AA2J021019630, инв. номер </w:t>
            </w:r>
            <w:r>
              <w:rPr>
                <w:spacing w:val="-2"/>
                <w:w w:val="105"/>
                <w:sz w:val="17"/>
              </w:rPr>
              <w:t>1601010000481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7"/>
              </w:rPr>
            </w:pPr>
          </w:p>
          <w:p w:rsidR="00D10B73" w:rsidRDefault="007D055A">
            <w:pPr>
              <w:pStyle w:val="TableParagraph"/>
              <w:spacing w:before="1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</w:tbl>
    <w:p w:rsidR="00D10B73" w:rsidRDefault="00D10B73">
      <w:pPr>
        <w:jc w:val="right"/>
        <w:rPr>
          <w:sz w:val="17"/>
        </w:rPr>
        <w:sectPr w:rsidR="00D10B73">
          <w:type w:val="continuous"/>
          <w:pgSz w:w="16840" w:h="11910" w:orient="landscape"/>
          <w:pgMar w:top="720" w:right="300" w:bottom="841" w:left="28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3002"/>
        <w:gridCol w:w="696"/>
        <w:gridCol w:w="566"/>
        <w:gridCol w:w="1262"/>
        <w:gridCol w:w="1329"/>
        <w:gridCol w:w="1288"/>
        <w:gridCol w:w="1262"/>
        <w:gridCol w:w="1406"/>
        <w:gridCol w:w="1392"/>
        <w:gridCol w:w="1289"/>
        <w:gridCol w:w="2166"/>
      </w:tblGrid>
      <w:tr w:rsidR="00D10B73">
        <w:trPr>
          <w:trHeight w:val="959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0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/>
              <w:ind w:left="41"/>
              <w:rPr>
                <w:sz w:val="17"/>
              </w:rPr>
            </w:pPr>
            <w:r>
              <w:rPr>
                <w:sz w:val="17"/>
              </w:rPr>
              <w:t>МФУ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KONICA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MINOLTA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bizhub</w:t>
            </w:r>
          </w:p>
          <w:p w:rsidR="00D10B73" w:rsidRDefault="007D055A">
            <w:pPr>
              <w:pStyle w:val="TableParagraph"/>
              <w:spacing w:before="27" w:line="273" w:lineRule="auto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C227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комплекте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DF-628,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серийный </w:t>
            </w:r>
            <w:r>
              <w:rPr>
                <w:w w:val="105"/>
                <w:sz w:val="17"/>
              </w:rPr>
              <w:t xml:space="preserve">номер A798027528282, инв. номер </w:t>
            </w:r>
            <w:r>
              <w:rPr>
                <w:spacing w:val="-2"/>
                <w:w w:val="105"/>
                <w:sz w:val="17"/>
              </w:rPr>
              <w:t>101340000000313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959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/>
              <w:ind w:left="41"/>
              <w:rPr>
                <w:sz w:val="17"/>
              </w:rPr>
            </w:pPr>
            <w:r>
              <w:rPr>
                <w:sz w:val="17"/>
              </w:rPr>
              <w:t>МФУ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KONICA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MINOLTA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bizhub</w:t>
            </w:r>
          </w:p>
          <w:p w:rsidR="00D10B73" w:rsidRDefault="007D055A">
            <w:pPr>
              <w:pStyle w:val="TableParagraph"/>
              <w:spacing w:before="27" w:line="273" w:lineRule="auto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C227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комплекте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DF-628,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серийный </w:t>
            </w:r>
            <w:r>
              <w:rPr>
                <w:w w:val="105"/>
                <w:sz w:val="17"/>
              </w:rPr>
              <w:t xml:space="preserve">номер A798027528278, инв. номер </w:t>
            </w:r>
            <w:r>
              <w:rPr>
                <w:spacing w:val="-2"/>
                <w:w w:val="105"/>
                <w:sz w:val="17"/>
              </w:rPr>
              <w:t>101340000000148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spacing w:before="1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 w:rsidTr="00D00182">
        <w:trPr>
          <w:trHeight w:val="729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z w:val="17"/>
              </w:rPr>
              <w:t xml:space="preserve">Полноцветный копир-принтер-сканер- </w:t>
            </w:r>
            <w:r>
              <w:rPr>
                <w:w w:val="105"/>
                <w:sz w:val="17"/>
              </w:rPr>
              <w:t xml:space="preserve">факс Konica-Minolta bizhub C35, </w:t>
            </w:r>
            <w:r>
              <w:rPr>
                <w:spacing w:val="-2"/>
                <w:w w:val="105"/>
                <w:sz w:val="17"/>
              </w:rPr>
              <w:t>серийный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номер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A121021306775,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инв. </w:t>
            </w:r>
            <w:r>
              <w:rPr>
                <w:w w:val="105"/>
                <w:sz w:val="17"/>
              </w:rPr>
              <w:t>номер 143000000000755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913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4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МФУ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Konica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Minolta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Bizhub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C227 </w:t>
            </w:r>
            <w:r>
              <w:rPr>
                <w:w w:val="105"/>
                <w:sz w:val="17"/>
              </w:rPr>
              <w:t>А798027, серийный номер A798027511970, инв. номер</w:t>
            </w:r>
          </w:p>
          <w:p w:rsidR="00D10B73" w:rsidRDefault="007D055A"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101340000000037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0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0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913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4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/>
              <w:ind w:left="41"/>
              <w:rPr>
                <w:sz w:val="17"/>
              </w:rPr>
            </w:pPr>
            <w:r>
              <w:rPr>
                <w:sz w:val="17"/>
              </w:rPr>
              <w:t>KONICA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MINOLTA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bizhub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C227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в</w:t>
            </w:r>
          </w:p>
          <w:p w:rsidR="00D10B73" w:rsidRDefault="007D055A">
            <w:pPr>
              <w:pStyle w:val="TableParagraph"/>
              <w:spacing w:before="3" w:line="220" w:lineRule="atLeast"/>
              <w:ind w:left="41"/>
              <w:rPr>
                <w:sz w:val="17"/>
              </w:rPr>
            </w:pPr>
            <w:r>
              <w:rPr>
                <w:sz w:val="17"/>
              </w:rPr>
              <w:t xml:space="preserve">комплекте DF-628, DK-514, серийный </w:t>
            </w:r>
            <w:r>
              <w:rPr>
                <w:w w:val="105"/>
                <w:sz w:val="17"/>
              </w:rPr>
              <w:t xml:space="preserve">номер A798027527260, инв. номер </w:t>
            </w:r>
            <w:r>
              <w:rPr>
                <w:spacing w:val="-2"/>
                <w:w w:val="105"/>
                <w:sz w:val="17"/>
              </w:rPr>
              <w:t>101340000000314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0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0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913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4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МФУ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Konica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Minolta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Bizhub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C227 </w:t>
            </w:r>
            <w:r>
              <w:rPr>
                <w:w w:val="105"/>
                <w:sz w:val="17"/>
              </w:rPr>
              <w:t>А798027, серийный номер A798027506677, инв. номер</w:t>
            </w:r>
          </w:p>
          <w:p w:rsidR="00D10B73" w:rsidRDefault="007D055A"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101340000000038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0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0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1170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z w:val="17"/>
              </w:rPr>
              <w:t xml:space="preserve">Копировально-множительный аппарат </w:t>
            </w:r>
            <w:r>
              <w:rPr>
                <w:w w:val="105"/>
                <w:sz w:val="17"/>
              </w:rPr>
              <w:t>Konica Minolta Bizhub 222+ DF-620</w:t>
            </w:r>
          </w:p>
          <w:p w:rsidR="00D10B73" w:rsidRDefault="007D055A">
            <w:pPr>
              <w:pStyle w:val="TableParagraph"/>
              <w:spacing w:line="273" w:lineRule="auto"/>
              <w:ind w:left="41"/>
              <w:rPr>
                <w:sz w:val="17"/>
              </w:rPr>
            </w:pPr>
            <w:r>
              <w:rPr>
                <w:sz w:val="17"/>
              </w:rPr>
              <w:t>+Стол-</w:t>
            </w:r>
            <w:proofErr w:type="spellStart"/>
            <w:r>
              <w:rPr>
                <w:sz w:val="17"/>
              </w:rPr>
              <w:t>касета</w:t>
            </w:r>
            <w:proofErr w:type="spellEnd"/>
            <w:r>
              <w:rPr>
                <w:sz w:val="17"/>
              </w:rPr>
              <w:t xml:space="preserve">, серийный номер </w:t>
            </w:r>
            <w:r>
              <w:rPr>
                <w:w w:val="105"/>
                <w:sz w:val="17"/>
              </w:rPr>
              <w:t xml:space="preserve">A124WY1026090, инв. номер </w:t>
            </w:r>
            <w:r>
              <w:rPr>
                <w:spacing w:val="-2"/>
                <w:w w:val="105"/>
                <w:sz w:val="17"/>
              </w:rPr>
              <w:t>141000000000431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2112,50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306,53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14,51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112,50</w:t>
            </w:r>
          </w:p>
        </w:tc>
      </w:tr>
      <w:tr w:rsidR="00D10B73" w:rsidTr="00D00182">
        <w:trPr>
          <w:trHeight w:val="515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z w:val="17"/>
              </w:rPr>
              <w:t xml:space="preserve">Полноцветный копир-принтер-сканер- </w:t>
            </w:r>
            <w:r>
              <w:rPr>
                <w:w w:val="105"/>
                <w:sz w:val="17"/>
              </w:rPr>
              <w:t xml:space="preserve">факс Konica-Minolta bizhub C35, </w:t>
            </w:r>
            <w:r>
              <w:rPr>
                <w:spacing w:val="-2"/>
                <w:w w:val="105"/>
                <w:sz w:val="17"/>
              </w:rPr>
              <w:t>серийный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номер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A121021307110,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инв. </w:t>
            </w:r>
            <w:r>
              <w:rPr>
                <w:w w:val="105"/>
                <w:sz w:val="17"/>
              </w:rPr>
              <w:t>номер 143000000000754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937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/>
              <w:ind w:left="41"/>
              <w:rPr>
                <w:sz w:val="17"/>
              </w:rPr>
            </w:pPr>
            <w:r>
              <w:rPr>
                <w:sz w:val="17"/>
              </w:rPr>
              <w:t>ПРИНТЕР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HP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COLOR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LASERJET</w:t>
            </w:r>
          </w:p>
          <w:p w:rsidR="00D10B73" w:rsidRDefault="007D055A">
            <w:pPr>
              <w:pStyle w:val="TableParagraph"/>
              <w:spacing w:before="27" w:line="273" w:lineRule="auto"/>
              <w:ind w:left="41"/>
              <w:rPr>
                <w:sz w:val="17"/>
              </w:rPr>
            </w:pPr>
            <w:r>
              <w:rPr>
                <w:sz w:val="17"/>
              </w:rPr>
              <w:t xml:space="preserve">ENTERPRISE M552DN, серийный </w:t>
            </w:r>
            <w:r>
              <w:rPr>
                <w:w w:val="105"/>
                <w:sz w:val="17"/>
              </w:rPr>
              <w:t xml:space="preserve">номер JPBVJ7B0QY, </w:t>
            </w:r>
            <w:proofErr w:type="spellStart"/>
            <w:r>
              <w:rPr>
                <w:w w:val="105"/>
                <w:sz w:val="17"/>
              </w:rPr>
              <w:t>инв.номер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101340000000151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937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Принтер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HP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Laserjet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Enterprice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500 </w:t>
            </w:r>
            <w:proofErr w:type="spellStart"/>
            <w:r>
              <w:rPr>
                <w:w w:val="105"/>
                <w:sz w:val="17"/>
              </w:rPr>
              <w:t>Color</w:t>
            </w:r>
            <w:proofErr w:type="spellEnd"/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M552dn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(B5L23A),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серийный номер JPBVJ7C0YN, инв. номер </w:t>
            </w:r>
            <w:r>
              <w:rPr>
                <w:spacing w:val="-2"/>
                <w:w w:val="105"/>
                <w:sz w:val="17"/>
              </w:rPr>
              <w:t>143000000000772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</w:tbl>
    <w:p w:rsidR="00D10B73" w:rsidRDefault="00D10B73">
      <w:pPr>
        <w:jc w:val="right"/>
        <w:rPr>
          <w:sz w:val="17"/>
        </w:rPr>
        <w:sectPr w:rsidR="00D10B73">
          <w:type w:val="continuous"/>
          <w:pgSz w:w="16840" w:h="11910" w:orient="landscape"/>
          <w:pgMar w:top="720" w:right="30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3002"/>
        <w:gridCol w:w="696"/>
        <w:gridCol w:w="566"/>
        <w:gridCol w:w="1262"/>
        <w:gridCol w:w="1329"/>
        <w:gridCol w:w="1288"/>
        <w:gridCol w:w="1262"/>
        <w:gridCol w:w="1406"/>
        <w:gridCol w:w="1392"/>
        <w:gridCol w:w="1289"/>
        <w:gridCol w:w="2166"/>
      </w:tblGrid>
      <w:tr w:rsidR="00D10B73">
        <w:trPr>
          <w:trHeight w:val="1158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0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Принтер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HP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LaserJet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Color</w:t>
            </w:r>
            <w:proofErr w:type="spellEnd"/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M552dn </w:t>
            </w:r>
            <w:r>
              <w:rPr>
                <w:w w:val="105"/>
                <w:sz w:val="17"/>
              </w:rPr>
              <w:t>(B5L23</w:t>
            </w:r>
            <w:proofErr w:type="gramStart"/>
            <w:r>
              <w:rPr>
                <w:w w:val="105"/>
                <w:sz w:val="17"/>
              </w:rPr>
              <w:t>A)(</w:t>
            </w:r>
            <w:proofErr w:type="gramEnd"/>
            <w:r>
              <w:rPr>
                <w:w w:val="105"/>
                <w:sz w:val="17"/>
              </w:rPr>
              <w:t xml:space="preserve">33 ст/м, 80 </w:t>
            </w:r>
            <w:proofErr w:type="spellStart"/>
            <w:r>
              <w:rPr>
                <w:w w:val="105"/>
                <w:sz w:val="17"/>
              </w:rPr>
              <w:t>тыс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w w:val="105"/>
                <w:sz w:val="17"/>
              </w:rPr>
              <w:t>мес</w:t>
            </w:r>
            <w:proofErr w:type="spellEnd"/>
            <w:r>
              <w:rPr>
                <w:w w:val="105"/>
                <w:sz w:val="17"/>
              </w:rPr>
              <w:t>), серийный номер JPCVM190KP, инв. номер 101340000000060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892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3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Принтер HP LaserJet 500 </w:t>
            </w:r>
            <w:proofErr w:type="spellStart"/>
            <w:r>
              <w:rPr>
                <w:w w:val="105"/>
                <w:sz w:val="17"/>
              </w:rPr>
              <w:t>Color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 xml:space="preserve">M552DN (B5L23A), серийный номер </w:t>
            </w:r>
            <w:r>
              <w:rPr>
                <w:w w:val="105"/>
                <w:sz w:val="17"/>
              </w:rPr>
              <w:t>JPCVN61028, инв. номер</w:t>
            </w:r>
          </w:p>
          <w:p w:rsidR="00D10B73" w:rsidRDefault="007D055A">
            <w:pPr>
              <w:pStyle w:val="TableParagraph"/>
              <w:spacing w:before="1" w:line="194" w:lineRule="exact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101340000000136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3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3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3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3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3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3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3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0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0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43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693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Принтер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Laserjet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СP1515,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серийный </w:t>
            </w:r>
            <w:r>
              <w:rPr>
                <w:w w:val="105"/>
                <w:sz w:val="17"/>
              </w:rPr>
              <w:t>номер CNC2303528, инв. номер</w:t>
            </w:r>
          </w:p>
          <w:p w:rsidR="00D10B73" w:rsidRDefault="007D055A">
            <w:pPr>
              <w:pStyle w:val="TableParagraph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143000000000360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2112,50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306,53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14,51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112,50</w:t>
            </w:r>
          </w:p>
        </w:tc>
      </w:tr>
      <w:tr w:rsidR="00D10B73">
        <w:trPr>
          <w:trHeight w:val="692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Принтер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Laserjet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СP1515,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серийный </w:t>
            </w:r>
            <w:r>
              <w:rPr>
                <w:w w:val="105"/>
                <w:sz w:val="17"/>
              </w:rPr>
              <w:t>номер CNC2303563, инв. номер</w:t>
            </w:r>
          </w:p>
          <w:p w:rsidR="00D10B73" w:rsidRDefault="007D055A">
            <w:pPr>
              <w:pStyle w:val="TableParagraph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143000000000361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2112,50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306,53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14,51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0B73" w:rsidRDefault="007D055A">
            <w:pPr>
              <w:pStyle w:val="TableParagraph"/>
              <w:spacing w:before="1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112,50</w:t>
            </w:r>
          </w:p>
        </w:tc>
      </w:tr>
      <w:tr w:rsidR="00D10B73">
        <w:trPr>
          <w:trHeight w:val="925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9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Принтер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лазерный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цветной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HP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Color</w:t>
            </w:r>
            <w:proofErr w:type="spellEnd"/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LaserJet 1525n, серийный номер CNCF224931, инв. номер </w:t>
            </w:r>
            <w:r>
              <w:rPr>
                <w:spacing w:val="-2"/>
                <w:w w:val="105"/>
                <w:sz w:val="17"/>
              </w:rPr>
              <w:t>143000000000598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9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9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9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9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9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9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9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2112,50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7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306,53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7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14,51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9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112,50</w:t>
            </w:r>
          </w:p>
        </w:tc>
      </w:tr>
      <w:tr w:rsidR="00D10B73">
        <w:trPr>
          <w:trHeight w:val="949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Принтер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лазерный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цветной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HP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Color</w:t>
            </w:r>
            <w:proofErr w:type="spellEnd"/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LaserJet 1525n, серийный номер CNCF224941, инв. номер </w:t>
            </w:r>
            <w:r>
              <w:rPr>
                <w:spacing w:val="-2"/>
                <w:w w:val="105"/>
                <w:sz w:val="17"/>
              </w:rPr>
              <w:t>143000000000600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2112,50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306,53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14,51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112,50</w:t>
            </w:r>
          </w:p>
        </w:tc>
      </w:tr>
      <w:tr w:rsidR="00D10B73">
        <w:trPr>
          <w:trHeight w:val="1180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 w:right="1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Принтер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HP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LaserJet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M203dw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A4, </w:t>
            </w:r>
            <w:r>
              <w:rPr>
                <w:w w:val="105"/>
                <w:sz w:val="17"/>
              </w:rPr>
              <w:t xml:space="preserve">28 стр/мин, дуплекс, 256 Мб, USB, Ethernet, WiFi G3Q47A, серийный номер VNC3C21468, инв. номер </w:t>
            </w:r>
            <w:r>
              <w:rPr>
                <w:spacing w:val="-2"/>
                <w:w w:val="105"/>
                <w:sz w:val="17"/>
              </w:rPr>
              <w:t>143000000000785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750,00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1675,00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253,31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15,12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675,00</w:t>
            </w:r>
          </w:p>
        </w:tc>
      </w:tr>
      <w:tr w:rsidR="00D10B73">
        <w:trPr>
          <w:trHeight w:val="1180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ПРИНТЕР HP LASERJET PRO </w:t>
            </w:r>
            <w:r>
              <w:rPr>
                <w:sz w:val="17"/>
              </w:rPr>
              <w:t>M404DN, ФОРМАТ А4, ЛАЗЕРНЫЙ,</w:t>
            </w:r>
          </w:p>
          <w:p w:rsidR="00D10B73" w:rsidRDefault="007D055A">
            <w:pPr>
              <w:pStyle w:val="TableParagraph"/>
              <w:spacing w:line="273" w:lineRule="auto"/>
              <w:ind w:left="41"/>
              <w:rPr>
                <w:sz w:val="17"/>
              </w:rPr>
            </w:pPr>
            <w:r>
              <w:rPr>
                <w:sz w:val="17"/>
              </w:rPr>
              <w:t xml:space="preserve">СЕРЫЙ (W1A53A), серийный номер </w:t>
            </w:r>
            <w:r>
              <w:rPr>
                <w:w w:val="105"/>
                <w:sz w:val="17"/>
              </w:rPr>
              <w:t xml:space="preserve">VNH3B06308, инв. номер </w:t>
            </w:r>
            <w:r>
              <w:rPr>
                <w:spacing w:val="-2"/>
                <w:w w:val="105"/>
                <w:sz w:val="17"/>
              </w:rPr>
              <w:t>101340000000156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750,00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1800,00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484,77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26,93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</w:tr>
      <w:tr w:rsidR="00D10B73">
        <w:trPr>
          <w:trHeight w:val="913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Принтер лазерный HP LaserJet Pro M404dn (W1A53A) А4 Duplex </w:t>
            </w:r>
            <w:proofErr w:type="spellStart"/>
            <w:proofErr w:type="gramStart"/>
            <w:r>
              <w:rPr>
                <w:w w:val="105"/>
                <w:sz w:val="17"/>
              </w:rPr>
              <w:t>Net</w:t>
            </w:r>
            <w:proofErr w:type="spellEnd"/>
            <w:r>
              <w:rPr>
                <w:w w:val="105"/>
                <w:sz w:val="17"/>
              </w:rPr>
              <w:t xml:space="preserve"> ,</w:t>
            </w:r>
            <w:proofErr w:type="gramEnd"/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серийный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номер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PHFMC15628,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инв.</w:t>
            </w:r>
          </w:p>
          <w:p w:rsidR="00D10B73" w:rsidRDefault="007D055A"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w:rPr>
                <w:sz w:val="17"/>
              </w:rPr>
              <w:t>номер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101340000000328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750,00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1800,00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0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484,77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0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26,93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7D055A">
            <w:pPr>
              <w:pStyle w:val="TableParagraph"/>
              <w:spacing w:before="15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</w:tr>
      <w:tr w:rsidR="00D10B73">
        <w:trPr>
          <w:trHeight w:val="1146"/>
        </w:trPr>
        <w:tc>
          <w:tcPr>
            <w:tcW w:w="282" w:type="dxa"/>
            <w:tcBorders>
              <w:lef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3002" w:type="dxa"/>
          </w:tcPr>
          <w:p w:rsidR="00D10B73" w:rsidRDefault="007D055A">
            <w:pPr>
              <w:pStyle w:val="TableParagraph"/>
              <w:spacing w:before="9" w:line="273" w:lineRule="auto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ПРИНТЕР HP LASERJET PRO </w:t>
            </w:r>
            <w:r>
              <w:rPr>
                <w:sz w:val="17"/>
              </w:rPr>
              <w:t>M404DN, ФОРМАТ А4, ЛАЗЕРНЫЙ,</w:t>
            </w:r>
          </w:p>
          <w:p w:rsidR="00D10B73" w:rsidRDefault="007D055A">
            <w:pPr>
              <w:pStyle w:val="TableParagraph"/>
              <w:spacing w:line="273" w:lineRule="auto"/>
              <w:ind w:left="41"/>
              <w:rPr>
                <w:sz w:val="17"/>
              </w:rPr>
            </w:pPr>
            <w:r>
              <w:rPr>
                <w:sz w:val="17"/>
              </w:rPr>
              <w:t xml:space="preserve">СЕРЫЙ (W1A53A), серийный номер </w:t>
            </w:r>
            <w:r>
              <w:rPr>
                <w:w w:val="105"/>
                <w:sz w:val="17"/>
              </w:rPr>
              <w:t xml:space="preserve">PHCL506128, инв. номер </w:t>
            </w:r>
            <w:r>
              <w:rPr>
                <w:spacing w:val="-2"/>
                <w:w w:val="105"/>
                <w:sz w:val="17"/>
              </w:rPr>
              <w:t>101340000000184</w:t>
            </w:r>
          </w:p>
        </w:tc>
        <w:tc>
          <w:tcPr>
            <w:tcW w:w="69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239" w:righ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6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2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51" w:right="3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288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30" w:right="2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750,00</w:t>
            </w:r>
          </w:p>
        </w:tc>
        <w:tc>
          <w:tcPr>
            <w:tcW w:w="126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17" w:right="2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450,00</w:t>
            </w:r>
          </w:p>
        </w:tc>
        <w:tc>
          <w:tcPr>
            <w:tcW w:w="1406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13" w:right="37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1800,00</w:t>
            </w:r>
          </w:p>
        </w:tc>
        <w:tc>
          <w:tcPr>
            <w:tcW w:w="1392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456" w:right="40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484,77</w:t>
            </w:r>
          </w:p>
        </w:tc>
        <w:tc>
          <w:tcPr>
            <w:tcW w:w="1289" w:type="dxa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26,93</w:t>
            </w:r>
          </w:p>
        </w:tc>
        <w:tc>
          <w:tcPr>
            <w:tcW w:w="2166" w:type="dxa"/>
            <w:tcBorders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</w:tr>
    </w:tbl>
    <w:p w:rsidR="00D10B73" w:rsidRDefault="00D10B73">
      <w:pPr>
        <w:jc w:val="right"/>
        <w:rPr>
          <w:sz w:val="17"/>
        </w:rPr>
        <w:sectPr w:rsidR="00D10B73">
          <w:type w:val="continuous"/>
          <w:pgSz w:w="16840" w:h="11910" w:orient="landscape"/>
          <w:pgMar w:top="720" w:right="300" w:bottom="280" w:left="280" w:header="720" w:footer="720" w:gutter="0"/>
          <w:cols w:space="720"/>
        </w:sectPr>
      </w:pPr>
    </w:p>
    <w:p w:rsidR="00D10B73" w:rsidRDefault="00D10B73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3002"/>
        <w:gridCol w:w="696"/>
        <w:gridCol w:w="566"/>
        <w:gridCol w:w="1262"/>
        <w:gridCol w:w="1329"/>
        <w:gridCol w:w="1288"/>
        <w:gridCol w:w="1268"/>
        <w:gridCol w:w="1399"/>
        <w:gridCol w:w="1391"/>
        <w:gridCol w:w="1288"/>
        <w:gridCol w:w="2165"/>
      </w:tblGrid>
      <w:tr w:rsidR="00D10B73">
        <w:trPr>
          <w:trHeight w:val="1387"/>
        </w:trPr>
        <w:tc>
          <w:tcPr>
            <w:tcW w:w="282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left="4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3002" w:type="dxa"/>
            <w:tcBorders>
              <w:bottom w:val="single" w:sz="18" w:space="0" w:color="000000"/>
            </w:tcBorders>
          </w:tcPr>
          <w:p w:rsidR="00D10B73" w:rsidRDefault="007D055A">
            <w:pPr>
              <w:pStyle w:val="TableParagraph"/>
              <w:spacing w:before="9" w:line="273" w:lineRule="auto"/>
              <w:ind w:left="41" w:right="1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Принтер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HP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LaserJet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Enterprise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500 </w:t>
            </w:r>
            <w:proofErr w:type="spellStart"/>
            <w:r>
              <w:rPr>
                <w:w w:val="105"/>
                <w:sz w:val="17"/>
              </w:rPr>
              <w:t>color</w:t>
            </w:r>
            <w:proofErr w:type="spellEnd"/>
            <w:r>
              <w:rPr>
                <w:w w:val="105"/>
                <w:sz w:val="17"/>
              </w:rPr>
              <w:t xml:space="preserve"> M552dn B5L23A 33ppm 1200x1200dpi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1024Mb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цветной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А4 Ethernet USB, серийный номер JPCVM7116R, инв. номер </w:t>
            </w:r>
            <w:r>
              <w:rPr>
                <w:spacing w:val="-2"/>
                <w:w w:val="105"/>
                <w:sz w:val="17"/>
              </w:rPr>
              <w:t>101340000000024</w:t>
            </w:r>
          </w:p>
        </w:tc>
        <w:tc>
          <w:tcPr>
            <w:tcW w:w="696" w:type="dxa"/>
            <w:tcBorders>
              <w:bottom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left="25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ед.</w:t>
            </w: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000,00</w:t>
            </w:r>
          </w:p>
        </w:tc>
        <w:tc>
          <w:tcPr>
            <w:tcW w:w="1329" w:type="dxa"/>
            <w:tcBorders>
              <w:bottom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left="366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288" w:type="dxa"/>
            <w:tcBorders>
              <w:bottom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left="345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268" w:type="dxa"/>
            <w:tcBorders>
              <w:bottom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left="334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950,00</w:t>
            </w:r>
          </w:p>
        </w:tc>
        <w:tc>
          <w:tcPr>
            <w:tcW w:w="1399" w:type="dxa"/>
            <w:tcBorders>
              <w:bottom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left="4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2237,50</w:t>
            </w:r>
          </w:p>
        </w:tc>
        <w:tc>
          <w:tcPr>
            <w:tcW w:w="1391" w:type="dxa"/>
            <w:tcBorders>
              <w:bottom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left="47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534,44</w:t>
            </w:r>
          </w:p>
        </w:tc>
        <w:tc>
          <w:tcPr>
            <w:tcW w:w="1288" w:type="dxa"/>
            <w:tcBorders>
              <w:bottom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left="4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23,89</w:t>
            </w:r>
          </w:p>
        </w:tc>
        <w:tc>
          <w:tcPr>
            <w:tcW w:w="2165" w:type="dxa"/>
            <w:tcBorders>
              <w:bottom w:val="single" w:sz="18" w:space="0" w:color="000000"/>
              <w:right w:val="single" w:sz="18" w:space="0" w:color="000000"/>
            </w:tcBorders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10B73" w:rsidRDefault="007D055A">
            <w:pPr>
              <w:pStyle w:val="TableParagraph"/>
              <w:ind w:left="265" w:right="2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237,50</w:t>
            </w:r>
          </w:p>
        </w:tc>
      </w:tr>
      <w:tr w:rsidR="00D10B73">
        <w:trPr>
          <w:trHeight w:val="756"/>
        </w:trPr>
        <w:tc>
          <w:tcPr>
            <w:tcW w:w="713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before="160" w:line="273" w:lineRule="auto"/>
              <w:ind w:left="1065" w:hanging="879"/>
              <w:rPr>
                <w:sz w:val="17"/>
              </w:rPr>
            </w:pPr>
            <w:r>
              <w:rPr>
                <w:sz w:val="17"/>
              </w:rPr>
              <w:t xml:space="preserve">Итоговая стоимость оказания </w:t>
            </w:r>
            <w:r>
              <w:rPr>
                <w:spacing w:val="-2"/>
                <w:w w:val="105"/>
                <w:sz w:val="17"/>
              </w:rPr>
              <w:t>Услуг</w:t>
            </w:r>
          </w:p>
        </w:tc>
        <w:tc>
          <w:tcPr>
            <w:tcW w:w="139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before="57" w:line="273" w:lineRule="auto"/>
              <w:ind w:left="103" w:right="62" w:hanging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Среднее </w:t>
            </w:r>
            <w:r>
              <w:rPr>
                <w:spacing w:val="-2"/>
                <w:sz w:val="17"/>
              </w:rPr>
              <w:t xml:space="preserve">арифметическое </w:t>
            </w:r>
            <w:r>
              <w:rPr>
                <w:spacing w:val="-2"/>
                <w:w w:val="105"/>
                <w:sz w:val="17"/>
              </w:rPr>
              <w:t>значение</w:t>
            </w:r>
          </w:p>
        </w:tc>
        <w:tc>
          <w:tcPr>
            <w:tcW w:w="139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before="57" w:line="273" w:lineRule="auto"/>
              <w:ind w:left="135" w:right="83" w:hanging="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Среднее </w:t>
            </w:r>
            <w:r>
              <w:rPr>
                <w:spacing w:val="-2"/>
                <w:sz w:val="17"/>
              </w:rPr>
              <w:t xml:space="preserve">квадратическое </w:t>
            </w:r>
            <w:r>
              <w:rPr>
                <w:spacing w:val="-2"/>
                <w:w w:val="105"/>
                <w:sz w:val="17"/>
              </w:rPr>
              <w:t>отклонение</w:t>
            </w:r>
          </w:p>
        </w:tc>
        <w:tc>
          <w:tcPr>
            <w:tcW w:w="128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line="273" w:lineRule="auto"/>
              <w:ind w:left="196" w:hanging="5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Коэффициент </w:t>
            </w:r>
            <w:r>
              <w:rPr>
                <w:w w:val="105"/>
                <w:sz w:val="17"/>
              </w:rPr>
              <w:t>вариации,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%</w:t>
            </w:r>
          </w:p>
        </w:tc>
        <w:tc>
          <w:tcPr>
            <w:tcW w:w="216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D10B73" w:rsidRDefault="007D055A">
            <w:pPr>
              <w:pStyle w:val="TableParagraph"/>
              <w:spacing w:before="1"/>
              <w:ind w:left="265" w:right="203"/>
              <w:jc w:val="center"/>
              <w:rPr>
                <w:sz w:val="17"/>
              </w:rPr>
            </w:pPr>
            <w:r>
              <w:rPr>
                <w:sz w:val="17"/>
              </w:rPr>
              <w:t>Стоимость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работ,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руб.</w:t>
            </w:r>
          </w:p>
        </w:tc>
      </w:tr>
      <w:tr w:rsidR="00D10B73">
        <w:trPr>
          <w:trHeight w:val="199"/>
        </w:trPr>
        <w:tc>
          <w:tcPr>
            <w:tcW w:w="713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line="180" w:lineRule="exact"/>
              <w:ind w:left="3851"/>
              <w:rPr>
                <w:sz w:val="17"/>
              </w:rPr>
            </w:pPr>
            <w:r>
              <w:rPr>
                <w:sz w:val="17"/>
              </w:rPr>
              <w:t>Итоговая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стоимость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услуг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КП1</w:t>
            </w:r>
          </w:p>
        </w:tc>
        <w:tc>
          <w:tcPr>
            <w:tcW w:w="2556" w:type="dxa"/>
            <w:gridSpan w:val="2"/>
            <w:tcBorders>
              <w:top w:val="single" w:sz="18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line="180" w:lineRule="exact"/>
              <w:ind w:left="873" w:right="84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117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99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ind w:left="37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89662,50</w:t>
            </w:r>
          </w:p>
        </w:tc>
        <w:tc>
          <w:tcPr>
            <w:tcW w:w="1391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38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19690,67</w:t>
            </w:r>
          </w:p>
        </w:tc>
        <w:tc>
          <w:tcPr>
            <w:tcW w:w="128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8"/>
              <w:rPr>
                <w:b/>
                <w:sz w:val="14"/>
              </w:rPr>
            </w:pPr>
          </w:p>
          <w:p w:rsidR="00D10B73" w:rsidRDefault="007D055A">
            <w:pPr>
              <w:pStyle w:val="TableParagraph"/>
              <w:spacing w:before="1"/>
              <w:ind w:left="4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21,96</w:t>
            </w:r>
          </w:p>
        </w:tc>
        <w:tc>
          <w:tcPr>
            <w:tcW w:w="216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0DE"/>
          </w:tcPr>
          <w:p w:rsidR="00D10B73" w:rsidRDefault="00D10B73">
            <w:pPr>
              <w:pStyle w:val="TableParagraph"/>
              <w:rPr>
                <w:b/>
                <w:sz w:val="18"/>
              </w:rPr>
            </w:pPr>
          </w:p>
          <w:p w:rsidR="00D10B73" w:rsidRDefault="00D10B73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10B73" w:rsidRDefault="007D055A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89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662,50</w:t>
            </w:r>
          </w:p>
        </w:tc>
      </w:tr>
      <w:tr w:rsidR="00D10B73">
        <w:trPr>
          <w:trHeight w:val="209"/>
        </w:trPr>
        <w:tc>
          <w:tcPr>
            <w:tcW w:w="713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line="189" w:lineRule="exact"/>
              <w:ind w:left="3851"/>
              <w:rPr>
                <w:sz w:val="17"/>
              </w:rPr>
            </w:pPr>
            <w:r>
              <w:rPr>
                <w:sz w:val="17"/>
              </w:rPr>
              <w:t>Итоговая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стоимость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услуг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КП2</w:t>
            </w:r>
          </w:p>
        </w:tc>
        <w:tc>
          <w:tcPr>
            <w:tcW w:w="2556" w:type="dxa"/>
            <w:gridSpan w:val="2"/>
            <w:shd w:val="clear" w:color="auto" w:fill="EBF0DE"/>
          </w:tcPr>
          <w:p w:rsidR="00D10B73" w:rsidRDefault="007D055A">
            <w:pPr>
              <w:pStyle w:val="TableParagraph"/>
              <w:spacing w:line="189" w:lineRule="exact"/>
              <w:ind w:left="873" w:right="8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73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1399" w:type="dxa"/>
            <w:vMerge/>
            <w:tcBorders>
              <w:top w:val="nil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</w:tr>
      <w:tr w:rsidR="00D10B73">
        <w:trPr>
          <w:trHeight w:val="209"/>
        </w:trPr>
        <w:tc>
          <w:tcPr>
            <w:tcW w:w="713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line="189" w:lineRule="exact"/>
              <w:ind w:left="3851"/>
              <w:rPr>
                <w:sz w:val="17"/>
              </w:rPr>
            </w:pPr>
            <w:r>
              <w:rPr>
                <w:sz w:val="17"/>
              </w:rPr>
              <w:t>Итоговая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стоимость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услуг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КП3</w:t>
            </w:r>
          </w:p>
        </w:tc>
        <w:tc>
          <w:tcPr>
            <w:tcW w:w="2556" w:type="dxa"/>
            <w:gridSpan w:val="2"/>
            <w:shd w:val="clear" w:color="auto" w:fill="EBF0DE"/>
          </w:tcPr>
          <w:p w:rsidR="00D10B73" w:rsidRDefault="007D055A">
            <w:pPr>
              <w:pStyle w:val="TableParagraph"/>
              <w:spacing w:line="189" w:lineRule="exact"/>
              <w:ind w:left="873" w:right="8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89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250,00</w:t>
            </w:r>
          </w:p>
        </w:tc>
        <w:tc>
          <w:tcPr>
            <w:tcW w:w="1399" w:type="dxa"/>
            <w:vMerge/>
            <w:tcBorders>
              <w:top w:val="nil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</w:tr>
      <w:tr w:rsidR="00D10B73">
        <w:trPr>
          <w:trHeight w:val="221"/>
        </w:trPr>
        <w:tc>
          <w:tcPr>
            <w:tcW w:w="713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before="4"/>
              <w:ind w:left="3851"/>
              <w:rPr>
                <w:sz w:val="17"/>
              </w:rPr>
            </w:pPr>
            <w:r>
              <w:rPr>
                <w:sz w:val="17"/>
              </w:rPr>
              <w:t>Итоговая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стоимость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услуг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КП4</w:t>
            </w:r>
          </w:p>
        </w:tc>
        <w:tc>
          <w:tcPr>
            <w:tcW w:w="2556" w:type="dxa"/>
            <w:gridSpan w:val="2"/>
            <w:tcBorders>
              <w:bottom w:val="single" w:sz="18" w:space="0" w:color="000000"/>
            </w:tcBorders>
            <w:shd w:val="clear" w:color="auto" w:fill="EBF0DE"/>
          </w:tcPr>
          <w:p w:rsidR="00D10B73" w:rsidRDefault="007D055A">
            <w:pPr>
              <w:pStyle w:val="TableParagraph"/>
              <w:spacing w:before="4"/>
              <w:ind w:left="873" w:right="8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400,00</w:t>
            </w:r>
          </w:p>
        </w:tc>
        <w:tc>
          <w:tcPr>
            <w:tcW w:w="1399" w:type="dxa"/>
            <w:vMerge/>
            <w:tcBorders>
              <w:top w:val="nil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bottom w:val="single" w:sz="18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  <w:shd w:val="clear" w:color="auto" w:fill="EBF0DE"/>
          </w:tcPr>
          <w:p w:rsidR="00D10B73" w:rsidRDefault="00D10B73">
            <w:pPr>
              <w:rPr>
                <w:sz w:val="2"/>
                <w:szCs w:val="2"/>
              </w:rPr>
            </w:pPr>
          </w:p>
        </w:tc>
      </w:tr>
      <w:tr w:rsidR="00D10B73">
        <w:trPr>
          <w:trHeight w:val="1812"/>
        </w:trPr>
        <w:tc>
          <w:tcPr>
            <w:tcW w:w="15936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7E3BB"/>
          </w:tcPr>
          <w:p w:rsidR="00D10B73" w:rsidRDefault="00D10B73">
            <w:pPr>
              <w:pStyle w:val="TableParagraph"/>
              <w:rPr>
                <w:b/>
                <w:sz w:val="20"/>
              </w:rPr>
            </w:pPr>
          </w:p>
          <w:p w:rsidR="00D10B73" w:rsidRDefault="007D055A">
            <w:pPr>
              <w:pStyle w:val="TableParagraph"/>
              <w:spacing w:before="1"/>
              <w:ind w:left="328" w:right="291"/>
              <w:jc w:val="center"/>
              <w:rPr>
                <w:sz w:val="19"/>
              </w:rPr>
            </w:pPr>
            <w:r>
              <w:rPr>
                <w:sz w:val="19"/>
              </w:rPr>
              <w:t>Определить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начальную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(максимальную)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цену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контракта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(НМЦК)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мероприятию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информатизации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160.00100160.16.Э.814.26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62"/>
                <w:sz w:val="19"/>
              </w:rPr>
              <w:t xml:space="preserve"> </w:t>
            </w:r>
            <w:r w:rsidRPr="007D055A">
              <w:rPr>
                <w:b/>
                <w:sz w:val="19"/>
              </w:rPr>
              <w:t>89</w:t>
            </w:r>
            <w:r w:rsidRPr="007D055A">
              <w:rPr>
                <w:b/>
                <w:spacing w:val="7"/>
                <w:sz w:val="19"/>
              </w:rPr>
              <w:t xml:space="preserve"> </w:t>
            </w:r>
            <w:r w:rsidRPr="007D055A">
              <w:rPr>
                <w:b/>
                <w:sz w:val="19"/>
              </w:rPr>
              <w:t>662,50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руб.</w:t>
            </w:r>
          </w:p>
          <w:p w:rsidR="00D10B73" w:rsidRDefault="00D10B7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10B73" w:rsidRDefault="007D055A">
            <w:pPr>
              <w:pStyle w:val="TableParagraph"/>
              <w:ind w:left="328" w:right="292"/>
              <w:jc w:val="center"/>
              <w:rPr>
                <w:sz w:val="19"/>
              </w:rPr>
            </w:pPr>
            <w:r>
              <w:rPr>
                <w:sz w:val="19"/>
              </w:rPr>
              <w:t>Коэффициент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вариации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цен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превышает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33%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цены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являются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однородными.</w:t>
            </w:r>
          </w:p>
          <w:p w:rsidR="00D10B73" w:rsidRDefault="007D055A">
            <w:pPr>
              <w:pStyle w:val="TableParagraph"/>
              <w:spacing w:before="24"/>
              <w:ind w:left="328" w:right="292"/>
              <w:jc w:val="center"/>
              <w:rPr>
                <w:sz w:val="19"/>
              </w:rPr>
            </w:pPr>
            <w:r>
              <w:rPr>
                <w:sz w:val="19"/>
              </w:rPr>
              <w:t>Информация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валюте,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используемой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цены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контракта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расчетов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поставщиком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(подрядчиком,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исполнителем)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Российский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рубль.</w:t>
            </w:r>
          </w:p>
          <w:p w:rsidR="00D10B73" w:rsidRDefault="007D055A">
            <w:pPr>
              <w:pStyle w:val="TableParagraph"/>
              <w:spacing w:before="24" w:line="266" w:lineRule="auto"/>
              <w:ind w:left="328" w:right="294"/>
              <w:jc w:val="center"/>
              <w:rPr>
                <w:sz w:val="19"/>
              </w:rPr>
            </w:pPr>
            <w:r>
              <w:rPr>
                <w:sz w:val="19"/>
              </w:rPr>
              <w:t>Порядок применения официального курса иностранной валюты к рублю Российской Федерации, установленный Центральным банком Российской Федерации и используемый при оплате контракта - не применяется.</w:t>
            </w:r>
          </w:p>
        </w:tc>
      </w:tr>
      <w:tr w:rsidR="00D10B73">
        <w:trPr>
          <w:trHeight w:val="396"/>
        </w:trPr>
        <w:tc>
          <w:tcPr>
            <w:tcW w:w="15936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10B73" w:rsidRDefault="007D055A">
            <w:pPr>
              <w:pStyle w:val="TableParagraph"/>
              <w:spacing w:before="77"/>
              <w:ind w:left="328" w:right="290"/>
              <w:jc w:val="center"/>
              <w:rPr>
                <w:sz w:val="19"/>
              </w:rPr>
            </w:pPr>
            <w:r>
              <w:rPr>
                <w:sz w:val="19"/>
              </w:rPr>
              <w:t>Дата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обоснования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НМЦК: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"14"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мая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2026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</w:tr>
    </w:tbl>
    <w:p w:rsidR="00D10B73" w:rsidRDefault="00D10B73">
      <w:pPr>
        <w:pStyle w:val="a3"/>
        <w:spacing w:before="2"/>
        <w:rPr>
          <w:b/>
          <w:sz w:val="28"/>
        </w:rPr>
      </w:pPr>
    </w:p>
    <w:p w:rsidR="00D10B73" w:rsidRDefault="00D10B73">
      <w:pPr>
        <w:rPr>
          <w:sz w:val="28"/>
        </w:rPr>
        <w:sectPr w:rsidR="00D10B73">
          <w:pgSz w:w="16840" w:h="11910" w:orient="landscape"/>
          <w:pgMar w:top="700" w:right="300" w:bottom="280" w:left="280" w:header="720" w:footer="720" w:gutter="0"/>
          <w:cols w:space="720"/>
        </w:sectPr>
      </w:pPr>
    </w:p>
    <w:p w:rsidR="00D10B73" w:rsidRDefault="007D055A">
      <w:pPr>
        <w:spacing w:before="94"/>
        <w:ind w:left="101"/>
        <w:rPr>
          <w:b/>
          <w:sz w:val="19"/>
        </w:rPr>
      </w:pPr>
      <w:r>
        <w:rPr>
          <w:b/>
          <w:spacing w:val="-2"/>
          <w:sz w:val="19"/>
        </w:rPr>
        <w:t>Исполнитель:</w:t>
      </w:r>
    </w:p>
    <w:p w:rsidR="00D10B73" w:rsidRDefault="007D055A">
      <w:pPr>
        <w:pStyle w:val="a3"/>
        <w:spacing w:before="101" w:line="266" w:lineRule="auto"/>
        <w:ind w:left="101"/>
      </w:pPr>
      <w:r>
        <w:t xml:space="preserve">Советник отдела методологического обеспечения цифровой трансформации Управления цифровой трансформации и </w:t>
      </w:r>
      <w:r>
        <w:rPr>
          <w:spacing w:val="-2"/>
        </w:rPr>
        <w:t>информатизации</w:t>
      </w:r>
    </w:p>
    <w:p w:rsidR="00D10B73" w:rsidRDefault="007D055A">
      <w:pPr>
        <w:rPr>
          <w:sz w:val="20"/>
        </w:rPr>
      </w:pPr>
      <w:r>
        <w:br w:type="column"/>
      </w:r>
    </w:p>
    <w:p w:rsidR="00D10B73" w:rsidRDefault="00D10B73">
      <w:pPr>
        <w:pStyle w:val="a3"/>
        <w:rPr>
          <w:sz w:val="20"/>
        </w:rPr>
      </w:pPr>
    </w:p>
    <w:p w:rsidR="00D10B73" w:rsidRDefault="00D10B73">
      <w:pPr>
        <w:pStyle w:val="a3"/>
        <w:rPr>
          <w:sz w:val="20"/>
        </w:rPr>
      </w:pPr>
    </w:p>
    <w:p w:rsidR="00D10B73" w:rsidRDefault="00D10B73">
      <w:pPr>
        <w:pStyle w:val="a3"/>
        <w:rPr>
          <w:sz w:val="20"/>
        </w:rPr>
      </w:pPr>
    </w:p>
    <w:p w:rsidR="00D10B73" w:rsidRDefault="00D10B73">
      <w:pPr>
        <w:pStyle w:val="a3"/>
        <w:spacing w:before="2"/>
      </w:pPr>
    </w:p>
    <w:p w:rsidR="00D10B73" w:rsidRDefault="007D055A">
      <w:pPr>
        <w:pStyle w:val="a3"/>
        <w:ind w:left="101"/>
      </w:pPr>
      <w:r>
        <w:t>Б.В.</w:t>
      </w:r>
      <w:r>
        <w:rPr>
          <w:spacing w:val="2"/>
        </w:rPr>
        <w:t xml:space="preserve"> </w:t>
      </w:r>
      <w:r>
        <w:rPr>
          <w:spacing w:val="-2"/>
        </w:rPr>
        <w:t>Сечной</w:t>
      </w:r>
    </w:p>
    <w:p w:rsidR="00D10B73" w:rsidRDefault="00D10B73">
      <w:pPr>
        <w:sectPr w:rsidR="00D10B73">
          <w:type w:val="continuous"/>
          <w:pgSz w:w="16840" w:h="11910" w:orient="landscape"/>
          <w:pgMar w:top="740" w:right="300" w:bottom="280" w:left="280" w:header="720" w:footer="720" w:gutter="0"/>
          <w:cols w:num="2" w:space="720" w:equalWidth="0">
            <w:col w:w="3477" w:space="7868"/>
            <w:col w:w="4915"/>
          </w:cols>
        </w:sectPr>
      </w:pPr>
    </w:p>
    <w:p w:rsidR="00D10B73" w:rsidRDefault="00D10B73">
      <w:pPr>
        <w:pStyle w:val="a3"/>
        <w:spacing w:before="1"/>
        <w:rPr>
          <w:sz w:val="23"/>
        </w:rPr>
      </w:pPr>
    </w:p>
    <w:p w:rsidR="00D10B73" w:rsidRDefault="00D00182">
      <w:pPr>
        <w:pStyle w:val="1"/>
      </w:pPr>
      <w:r>
        <w:pict>
          <v:line id="_x0000_s1027" style="position:absolute;left:0;text-align:left;z-index:15729664;mso-position-horizontal-relative:page" from="327.75pt,53.75pt" to="404.55pt,53.75pt" strokeweight=".1355mm">
            <w10:wrap anchorx="page"/>
          </v:line>
        </w:pict>
      </w:r>
      <w:r>
        <w:pict>
          <v:line id="_x0000_s1026" style="position:absolute;left:0;text-align:left;z-index:15730176;mso-position-horizontal-relative:page" from="330.15pt,-14.65pt" to="402.15pt,-14.65pt" strokeweight=".1355mm">
            <w10:wrap anchorx="page"/>
          </v:line>
        </w:pict>
      </w:r>
      <w:r w:rsidR="007D055A">
        <w:rPr>
          <w:spacing w:val="-2"/>
        </w:rPr>
        <w:t>Заказчик:</w:t>
      </w:r>
    </w:p>
    <w:p w:rsidR="00D10B73" w:rsidRDefault="00D10B73">
      <w:pPr>
        <w:pStyle w:val="a3"/>
        <w:spacing w:before="4"/>
        <w:rPr>
          <w:b/>
          <w:sz w:val="18"/>
        </w:rPr>
      </w:pPr>
    </w:p>
    <w:p w:rsidR="00D10B73" w:rsidRDefault="00D10B73">
      <w:pPr>
        <w:rPr>
          <w:sz w:val="18"/>
        </w:rPr>
        <w:sectPr w:rsidR="00D10B73">
          <w:type w:val="continuous"/>
          <w:pgSz w:w="16840" w:h="11910" w:orient="landscape"/>
          <w:pgMar w:top="740" w:right="300" w:bottom="280" w:left="280" w:header="720" w:footer="720" w:gutter="0"/>
          <w:cols w:space="720"/>
        </w:sectPr>
      </w:pPr>
    </w:p>
    <w:p w:rsidR="00D10B73" w:rsidRDefault="007D055A">
      <w:pPr>
        <w:pStyle w:val="a3"/>
        <w:spacing w:before="94" w:line="266" w:lineRule="auto"/>
        <w:ind w:left="101"/>
      </w:pPr>
      <w:r>
        <w:t>Начальник Управления цифровой трансформации и информатизации</w:t>
      </w:r>
    </w:p>
    <w:p w:rsidR="00D10B73" w:rsidRDefault="007D055A">
      <w:pPr>
        <w:spacing w:before="3"/>
        <w:rPr>
          <w:sz w:val="29"/>
        </w:rPr>
      </w:pPr>
      <w:r>
        <w:br w:type="column"/>
      </w:r>
    </w:p>
    <w:p w:rsidR="00D10B73" w:rsidRDefault="007D055A">
      <w:pPr>
        <w:pStyle w:val="a3"/>
        <w:ind w:left="101"/>
      </w:pPr>
      <w:r>
        <w:t>В.С.</w:t>
      </w:r>
      <w:r>
        <w:rPr>
          <w:spacing w:val="1"/>
        </w:rPr>
        <w:t xml:space="preserve"> </w:t>
      </w:r>
      <w:r>
        <w:rPr>
          <w:spacing w:val="-2"/>
        </w:rPr>
        <w:t>Суханов</w:t>
      </w:r>
    </w:p>
    <w:sectPr w:rsidR="00D10B73">
      <w:type w:val="continuous"/>
      <w:pgSz w:w="16840" w:h="11910" w:orient="landscape"/>
      <w:pgMar w:top="740" w:right="300" w:bottom="280" w:left="280" w:header="720" w:footer="720" w:gutter="0"/>
      <w:cols w:num="2" w:space="720" w:equalWidth="0">
        <w:col w:w="3019" w:space="8278"/>
        <w:col w:w="49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10B73"/>
    <w:rsid w:val="007D055A"/>
    <w:rsid w:val="00D00182"/>
    <w:rsid w:val="00D1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211A31B7-DB43-46A7-B859-48D73D67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4"/>
      <w:ind w:left="101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1755</Words>
  <Characters>10009</Characters>
  <Application>Microsoft Office Word</Application>
  <DocSecurity>0</DocSecurity>
  <Lines>83</Lines>
  <Paragraphs>23</Paragraphs>
  <ScaleCrop>false</ScaleCrop>
  <Company/>
  <LinksUpToDate>false</LinksUpToDate>
  <CharactersWithSpaces>11741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</dc:creator>
  <cp:lastModifiedBy>Сечной Борис Владимирович</cp:lastModifiedBy>
  <cp:revision>3</cp:revision>
  <dcterms:created xsi:type="dcterms:W3CDTF">2026-05-26T14:32:00Z</dcterms:created>
  <dcterms:modified xsi:type="dcterms:W3CDTF">2026-05-27T07:07:00Z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2026-05-26T00:00:00Z</vt:filetime>
  </property>
  <property fmtid="{D5CDD505-2E9C-101B-9397-08002B2CF9AE}" pid="5" name="Producer">
    <vt:lpwstr>Adobe PDF Library 23.1.206</vt:lpwstr>
  </property>
</Properties>
</file>