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677" w:rsidRDefault="00AA2677" w:rsidP="00AA2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right"/>
        <w:rPr>
          <w:rFonts w:eastAsia="Times New Roman"/>
          <w:b/>
          <w:bCs/>
          <w:sz w:val="24"/>
          <w:szCs w:val="24"/>
        </w:rPr>
      </w:pPr>
      <w:bookmarkStart w:id="0" w:name="_Toc205370595"/>
      <w:r>
        <w:rPr>
          <w:rFonts w:eastAsia="Times New Roman"/>
          <w:b/>
          <w:bCs/>
          <w:sz w:val="24"/>
          <w:szCs w:val="24"/>
        </w:rPr>
        <w:t>Проект</w:t>
      </w:r>
    </w:p>
    <w:p w:rsidR="003A1880" w:rsidRPr="00173D41" w:rsidRDefault="005C3C45" w:rsidP="001A6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center"/>
        <w:rPr>
          <w:rFonts w:eastAsia="Times New Roman"/>
          <w:b/>
          <w:bCs/>
          <w:sz w:val="24"/>
          <w:szCs w:val="24"/>
        </w:rPr>
      </w:pPr>
      <w:r w:rsidRPr="00173D41">
        <w:rPr>
          <w:rFonts w:eastAsia="Times New Roman"/>
          <w:b/>
          <w:bCs/>
          <w:sz w:val="24"/>
          <w:szCs w:val="24"/>
        </w:rPr>
        <w:t>Государственный к</w:t>
      </w:r>
      <w:r w:rsidR="00E21B42" w:rsidRPr="00173D41">
        <w:rPr>
          <w:rFonts w:eastAsia="Times New Roman"/>
          <w:b/>
          <w:bCs/>
          <w:sz w:val="24"/>
          <w:szCs w:val="24"/>
        </w:rPr>
        <w:t>онтракт</w:t>
      </w:r>
      <w:r w:rsidR="003A1880" w:rsidRPr="00173D41">
        <w:rPr>
          <w:rFonts w:eastAsia="Times New Roman"/>
          <w:b/>
          <w:bCs/>
          <w:sz w:val="24"/>
          <w:szCs w:val="24"/>
        </w:rPr>
        <w:t xml:space="preserve"> № ______</w:t>
      </w:r>
    </w:p>
    <w:p w:rsidR="003A1880" w:rsidRDefault="00B12AE4" w:rsidP="001A63D7">
      <w:pPr>
        <w:spacing w:after="0" w:line="240" w:lineRule="auto"/>
        <w:jc w:val="center"/>
        <w:rPr>
          <w:rFonts w:eastAsia="Times New Roman"/>
          <w:b/>
          <w:bCs/>
          <w:sz w:val="24"/>
          <w:szCs w:val="24"/>
          <w:lang w:eastAsia="ru-RU"/>
        </w:rPr>
      </w:pPr>
      <w:r>
        <w:rPr>
          <w:rFonts w:eastAsia="Times New Roman"/>
          <w:b/>
          <w:sz w:val="24"/>
          <w:szCs w:val="24"/>
          <w:lang w:eastAsia="ru-RU"/>
        </w:rPr>
        <w:t>на</w:t>
      </w:r>
      <w:r w:rsidR="00447CD0" w:rsidRPr="00447CD0">
        <w:rPr>
          <w:rFonts w:eastAsia="Times New Roman"/>
          <w:b/>
          <w:sz w:val="24"/>
          <w:szCs w:val="24"/>
          <w:lang w:eastAsia="ru-RU"/>
        </w:rPr>
        <w:t xml:space="preserve"> </w:t>
      </w:r>
      <w:r>
        <w:rPr>
          <w:rFonts w:eastAsia="Times New Roman"/>
          <w:b/>
          <w:bCs/>
          <w:sz w:val="24"/>
          <w:szCs w:val="24"/>
          <w:lang w:eastAsia="ru-RU"/>
        </w:rPr>
        <w:t>ремонт</w:t>
      </w:r>
      <w:r w:rsidR="00243A5D">
        <w:rPr>
          <w:rFonts w:eastAsia="Times New Roman"/>
          <w:b/>
          <w:bCs/>
          <w:sz w:val="24"/>
          <w:szCs w:val="24"/>
          <w:lang w:eastAsia="ru-RU"/>
        </w:rPr>
        <w:t xml:space="preserve"> </w:t>
      </w:r>
      <w:r>
        <w:rPr>
          <w:rFonts w:eastAsia="Times New Roman"/>
          <w:b/>
          <w:bCs/>
          <w:sz w:val="24"/>
          <w:szCs w:val="24"/>
          <w:lang w:eastAsia="ru-RU"/>
        </w:rPr>
        <w:t>канализационной насосной станции</w:t>
      </w:r>
    </w:p>
    <w:p w:rsidR="004C43D2" w:rsidRPr="00447CD0" w:rsidRDefault="004C43D2" w:rsidP="001A63D7">
      <w:pPr>
        <w:spacing w:after="0" w:line="240" w:lineRule="auto"/>
        <w:jc w:val="center"/>
        <w:rPr>
          <w:rFonts w:eastAsia="Times New Roman"/>
          <w:b/>
          <w:bCs/>
          <w:sz w:val="24"/>
          <w:szCs w:val="24"/>
        </w:rPr>
      </w:pPr>
    </w:p>
    <w:p w:rsidR="003A1880" w:rsidRPr="00173D41" w:rsidRDefault="00CF7330" w:rsidP="005C3C45">
      <w:pPr>
        <w:spacing w:after="0" w:line="240" w:lineRule="auto"/>
        <w:jc w:val="left"/>
        <w:rPr>
          <w:rFonts w:eastAsia="Times New Roman"/>
          <w:b/>
          <w:bCs/>
          <w:sz w:val="24"/>
          <w:szCs w:val="24"/>
          <w:lang w:eastAsia="ru-RU"/>
        </w:rPr>
      </w:pPr>
      <w:r w:rsidRPr="00173D41">
        <w:rPr>
          <w:rFonts w:eastAsia="Times New Roman"/>
          <w:b/>
          <w:bCs/>
          <w:sz w:val="24"/>
          <w:szCs w:val="24"/>
        </w:rPr>
        <w:t>г</w:t>
      </w:r>
      <w:r w:rsidR="009F3970" w:rsidRPr="00173D41">
        <w:rPr>
          <w:rFonts w:eastAsia="Times New Roman"/>
          <w:b/>
          <w:bCs/>
          <w:sz w:val="24"/>
          <w:szCs w:val="24"/>
        </w:rPr>
        <w:t xml:space="preserve">. </w:t>
      </w:r>
      <w:r w:rsidR="00AA2677">
        <w:rPr>
          <w:rFonts w:eastAsia="Times New Roman"/>
          <w:b/>
          <w:bCs/>
          <w:sz w:val="24"/>
          <w:szCs w:val="24"/>
        </w:rPr>
        <w:t>Хасавюрт</w:t>
      </w:r>
      <w:r w:rsidR="000D37C2" w:rsidRPr="00173D41">
        <w:rPr>
          <w:rFonts w:eastAsia="Times New Roman"/>
          <w:b/>
          <w:bCs/>
          <w:sz w:val="24"/>
          <w:szCs w:val="24"/>
        </w:rPr>
        <w:t xml:space="preserve">            </w:t>
      </w:r>
      <w:r w:rsidR="00EE3BB4" w:rsidRPr="00173D41">
        <w:rPr>
          <w:rFonts w:eastAsia="Times New Roman"/>
          <w:b/>
          <w:bCs/>
          <w:sz w:val="24"/>
          <w:szCs w:val="24"/>
        </w:rPr>
        <w:t xml:space="preserve">                           </w:t>
      </w:r>
      <w:r w:rsidR="005C3C45" w:rsidRPr="00173D41">
        <w:rPr>
          <w:rFonts w:eastAsia="Times New Roman"/>
          <w:b/>
          <w:bCs/>
          <w:sz w:val="24"/>
          <w:szCs w:val="24"/>
        </w:rPr>
        <w:tab/>
      </w:r>
      <w:r w:rsidR="005C3C45" w:rsidRPr="00173D41">
        <w:rPr>
          <w:rFonts w:eastAsia="Times New Roman"/>
          <w:b/>
          <w:bCs/>
          <w:sz w:val="24"/>
          <w:szCs w:val="24"/>
        </w:rPr>
        <w:tab/>
      </w:r>
      <w:r w:rsidR="005C3C45" w:rsidRPr="00173D41">
        <w:rPr>
          <w:rFonts w:eastAsia="Times New Roman"/>
          <w:b/>
          <w:bCs/>
          <w:sz w:val="24"/>
          <w:szCs w:val="24"/>
        </w:rPr>
        <w:tab/>
      </w:r>
      <w:r w:rsidR="00173D41">
        <w:rPr>
          <w:rFonts w:eastAsia="Times New Roman"/>
          <w:b/>
          <w:bCs/>
          <w:sz w:val="24"/>
          <w:szCs w:val="24"/>
        </w:rPr>
        <w:t xml:space="preserve"> </w:t>
      </w:r>
      <w:r w:rsidR="00EE3BB4" w:rsidRPr="00173D41">
        <w:rPr>
          <w:rFonts w:eastAsia="Times New Roman"/>
          <w:b/>
          <w:bCs/>
          <w:sz w:val="24"/>
          <w:szCs w:val="24"/>
        </w:rPr>
        <w:t xml:space="preserve">         </w:t>
      </w:r>
      <w:r w:rsidRPr="00173D41">
        <w:rPr>
          <w:rFonts w:eastAsia="Times New Roman"/>
          <w:b/>
          <w:bCs/>
          <w:sz w:val="24"/>
          <w:szCs w:val="24"/>
        </w:rPr>
        <w:t xml:space="preserve"> </w:t>
      </w:r>
      <w:r w:rsidR="00EE3BB4" w:rsidRPr="00173D41">
        <w:rPr>
          <w:rFonts w:eastAsia="Times New Roman"/>
          <w:b/>
          <w:bCs/>
          <w:sz w:val="24"/>
          <w:szCs w:val="24"/>
        </w:rPr>
        <w:t xml:space="preserve">              </w:t>
      </w:r>
      <w:r w:rsidR="003A1880" w:rsidRPr="00173D41">
        <w:rPr>
          <w:rFonts w:eastAsia="Times New Roman"/>
          <w:b/>
          <w:bCs/>
          <w:sz w:val="24"/>
          <w:szCs w:val="24"/>
          <w:lang w:eastAsia="ru-RU"/>
        </w:rPr>
        <w:t xml:space="preserve">«___»____________ </w:t>
      </w:r>
      <w:r w:rsidR="00A80E4E">
        <w:rPr>
          <w:rFonts w:eastAsia="Times New Roman"/>
          <w:b/>
          <w:bCs/>
          <w:sz w:val="24"/>
          <w:szCs w:val="24"/>
          <w:lang w:eastAsia="ru-RU"/>
        </w:rPr>
        <w:t>2026</w:t>
      </w:r>
      <w:r w:rsidR="003A1880" w:rsidRPr="00173D41">
        <w:rPr>
          <w:rFonts w:eastAsia="Times New Roman"/>
          <w:b/>
          <w:bCs/>
          <w:sz w:val="24"/>
          <w:szCs w:val="24"/>
          <w:lang w:eastAsia="ru-RU"/>
        </w:rPr>
        <w:t>г.</w:t>
      </w:r>
    </w:p>
    <w:p w:rsidR="00EE3BB4" w:rsidRPr="00173D41" w:rsidRDefault="00EE3BB4" w:rsidP="005C3C45">
      <w:pPr>
        <w:spacing w:after="0" w:line="240" w:lineRule="auto"/>
        <w:jc w:val="left"/>
        <w:rPr>
          <w:rFonts w:eastAsia="Times New Roman"/>
          <w:b/>
          <w:bCs/>
          <w:sz w:val="24"/>
          <w:szCs w:val="24"/>
          <w:lang w:eastAsia="ru-RU"/>
        </w:rPr>
      </w:pPr>
    </w:p>
    <w:p w:rsidR="00784594" w:rsidRPr="00173D41" w:rsidRDefault="00A712EA" w:rsidP="005C3C45">
      <w:pPr>
        <w:tabs>
          <w:tab w:val="left" w:pos="-284"/>
        </w:tabs>
        <w:spacing w:after="0" w:line="240" w:lineRule="auto"/>
        <w:ind w:firstLine="426"/>
        <w:rPr>
          <w:rFonts w:eastAsia="Times New Roman"/>
          <w:kern w:val="32"/>
          <w:sz w:val="24"/>
          <w:szCs w:val="24"/>
          <w:lang w:eastAsia="ru-RU"/>
        </w:rPr>
      </w:pPr>
      <w:proofErr w:type="gramStart"/>
      <w:r>
        <w:rPr>
          <w:sz w:val="24"/>
          <w:szCs w:val="24"/>
        </w:rPr>
        <w:t xml:space="preserve">Федеральное </w:t>
      </w:r>
      <w:r w:rsidR="00740F57" w:rsidRPr="00740F57">
        <w:rPr>
          <w:sz w:val="24"/>
          <w:szCs w:val="24"/>
        </w:rPr>
        <w:t>казенное учреждение «</w:t>
      </w:r>
      <w:r>
        <w:rPr>
          <w:sz w:val="24"/>
          <w:szCs w:val="24"/>
        </w:rPr>
        <w:t>Следственный изолятор №</w:t>
      </w:r>
      <w:r w:rsidR="00AA2677">
        <w:rPr>
          <w:sz w:val="24"/>
          <w:szCs w:val="24"/>
        </w:rPr>
        <w:t>3</w:t>
      </w:r>
      <w:r w:rsidR="00740F57" w:rsidRPr="00740F57">
        <w:rPr>
          <w:sz w:val="24"/>
          <w:szCs w:val="24"/>
        </w:rPr>
        <w:t xml:space="preserve"> Управления Федеральной службы исполнения наказаний по Республике Дагестан»</w:t>
      </w:r>
      <w:r w:rsidR="00B53723">
        <w:rPr>
          <w:sz w:val="24"/>
          <w:szCs w:val="24"/>
        </w:rPr>
        <w:t xml:space="preserve"> (ФКУ СИЗО-</w:t>
      </w:r>
      <w:r w:rsidR="00AA2677">
        <w:rPr>
          <w:sz w:val="24"/>
          <w:szCs w:val="24"/>
        </w:rPr>
        <w:t>3</w:t>
      </w:r>
      <w:r w:rsidR="00B53723">
        <w:rPr>
          <w:sz w:val="24"/>
          <w:szCs w:val="24"/>
        </w:rPr>
        <w:t xml:space="preserve"> УФСИН России по Республике Дагестан)</w:t>
      </w:r>
      <w:r w:rsidR="00740F57" w:rsidRPr="00740F57">
        <w:rPr>
          <w:sz w:val="24"/>
          <w:szCs w:val="24"/>
        </w:rPr>
        <w:t xml:space="preserve">, именуемое в дальнейшем </w:t>
      </w:r>
      <w:r w:rsidR="00740F57" w:rsidRPr="00740F57">
        <w:rPr>
          <w:b/>
          <w:sz w:val="24"/>
          <w:szCs w:val="24"/>
        </w:rPr>
        <w:t>«</w:t>
      </w:r>
      <w:r w:rsidRPr="00A712EA">
        <w:rPr>
          <w:b/>
          <w:sz w:val="24"/>
          <w:szCs w:val="24"/>
        </w:rPr>
        <w:t>Заказчик</w:t>
      </w:r>
      <w:r w:rsidR="00740F57" w:rsidRPr="00A712EA">
        <w:rPr>
          <w:b/>
          <w:sz w:val="24"/>
          <w:szCs w:val="24"/>
        </w:rPr>
        <w:t>»</w:t>
      </w:r>
      <w:r w:rsidR="00740F57" w:rsidRPr="00740F57">
        <w:rPr>
          <w:sz w:val="24"/>
          <w:szCs w:val="24"/>
        </w:rPr>
        <w:t xml:space="preserve">, в лице  </w:t>
      </w:r>
      <w:r w:rsidR="007C30D1">
        <w:rPr>
          <w:sz w:val="24"/>
          <w:szCs w:val="24"/>
        </w:rPr>
        <w:t>заместителя начальника учреждения</w:t>
      </w:r>
      <w:r w:rsidR="001A63D7">
        <w:rPr>
          <w:sz w:val="24"/>
          <w:szCs w:val="24"/>
        </w:rPr>
        <w:t xml:space="preserve"> Абдуллаева Исмаила </w:t>
      </w:r>
      <w:proofErr w:type="spellStart"/>
      <w:r w:rsidR="001A63D7">
        <w:rPr>
          <w:sz w:val="24"/>
          <w:szCs w:val="24"/>
        </w:rPr>
        <w:t>Курбановича</w:t>
      </w:r>
      <w:proofErr w:type="spellEnd"/>
      <w:r w:rsidR="00740F57" w:rsidRPr="00740F57">
        <w:rPr>
          <w:sz w:val="24"/>
          <w:szCs w:val="24"/>
        </w:rPr>
        <w:t>,</w:t>
      </w:r>
      <w:r w:rsidR="005872C5">
        <w:rPr>
          <w:sz w:val="24"/>
          <w:szCs w:val="24"/>
        </w:rPr>
        <w:t xml:space="preserve"> действующего </w:t>
      </w:r>
      <w:r w:rsidR="00740F57" w:rsidRPr="00740F57">
        <w:rPr>
          <w:sz w:val="24"/>
          <w:szCs w:val="24"/>
        </w:rPr>
        <w:t xml:space="preserve">на основании </w:t>
      </w:r>
      <w:r w:rsidR="001A63D7">
        <w:rPr>
          <w:sz w:val="24"/>
          <w:szCs w:val="24"/>
        </w:rPr>
        <w:t>доверенности №13</w:t>
      </w:r>
      <w:r w:rsidR="004F2355">
        <w:rPr>
          <w:sz w:val="24"/>
          <w:szCs w:val="24"/>
        </w:rPr>
        <w:t>6</w:t>
      </w:r>
      <w:r w:rsidR="001A63D7">
        <w:rPr>
          <w:sz w:val="24"/>
          <w:szCs w:val="24"/>
        </w:rPr>
        <w:t xml:space="preserve"> от </w:t>
      </w:r>
      <w:r w:rsidR="004F2355">
        <w:t>11.06</w:t>
      </w:r>
      <w:r w:rsidR="008D2C26">
        <w:t>.</w:t>
      </w:r>
      <w:r w:rsidR="00A80E4E">
        <w:t>2026</w:t>
      </w:r>
      <w:r w:rsidR="008D2C26">
        <w:t>г.</w:t>
      </w:r>
      <w:r w:rsidR="001A63D7">
        <w:rPr>
          <w:sz w:val="24"/>
          <w:szCs w:val="24"/>
        </w:rPr>
        <w:t>.</w:t>
      </w:r>
      <w:r w:rsidR="00784594" w:rsidRPr="00740F57">
        <w:rPr>
          <w:rFonts w:eastAsia="Times New Roman"/>
          <w:kern w:val="32"/>
          <w:sz w:val="24"/>
          <w:szCs w:val="24"/>
          <w:lang w:eastAsia="ru-RU"/>
        </w:rPr>
        <w:t xml:space="preserve">, и </w:t>
      </w:r>
      <w:r w:rsidR="00AA2677">
        <w:rPr>
          <w:b/>
          <w:bCs/>
          <w:sz w:val="24"/>
          <w:szCs w:val="24"/>
          <w:lang w:bidi="en-US"/>
        </w:rPr>
        <w:t>_______________________</w:t>
      </w:r>
      <w:r w:rsidR="00784594" w:rsidRPr="00740F57">
        <w:rPr>
          <w:rFonts w:eastAsia="Times New Roman"/>
          <w:kern w:val="32"/>
          <w:sz w:val="24"/>
          <w:szCs w:val="24"/>
          <w:lang w:eastAsia="ru-RU"/>
        </w:rPr>
        <w:t>,</w:t>
      </w:r>
      <w:r w:rsidR="00784594" w:rsidRPr="00173D41">
        <w:rPr>
          <w:rFonts w:eastAsia="Times New Roman"/>
          <w:kern w:val="32"/>
          <w:sz w:val="24"/>
          <w:szCs w:val="24"/>
          <w:lang w:eastAsia="ru-RU"/>
        </w:rPr>
        <w:t xml:space="preserve"> действующего на основании </w:t>
      </w:r>
      <w:r w:rsidR="00AA2677">
        <w:rPr>
          <w:sz w:val="24"/>
          <w:szCs w:val="24"/>
        </w:rPr>
        <w:t>____________________________</w:t>
      </w:r>
      <w:r w:rsidR="00784594" w:rsidRPr="00173D41">
        <w:rPr>
          <w:rFonts w:eastAsia="Times New Roman"/>
          <w:kern w:val="32"/>
          <w:sz w:val="24"/>
          <w:szCs w:val="24"/>
          <w:lang w:eastAsia="ru-RU"/>
        </w:rPr>
        <w:t xml:space="preserve">, именуемый в дальнейшем </w:t>
      </w:r>
      <w:r w:rsidR="00784594" w:rsidRPr="00173D41">
        <w:rPr>
          <w:rFonts w:eastAsia="Times New Roman"/>
          <w:b/>
          <w:kern w:val="32"/>
          <w:sz w:val="24"/>
          <w:szCs w:val="24"/>
          <w:lang w:eastAsia="ru-RU"/>
        </w:rPr>
        <w:t>«Исполнитель»</w:t>
      </w:r>
      <w:r w:rsidR="00784594" w:rsidRPr="00173D41">
        <w:rPr>
          <w:rFonts w:eastAsia="Times New Roman"/>
          <w:kern w:val="32"/>
          <w:sz w:val="24"/>
          <w:szCs w:val="24"/>
          <w:lang w:eastAsia="ru-RU"/>
        </w:rPr>
        <w:t xml:space="preserve"> с другой стороны, а вместе именуемые Стороны, </w:t>
      </w:r>
      <w:r w:rsidR="00D52021">
        <w:rPr>
          <w:rFonts w:eastAsia="Times New Roman"/>
          <w:kern w:val="32"/>
          <w:sz w:val="24"/>
          <w:szCs w:val="24"/>
          <w:lang w:eastAsia="ru-RU"/>
        </w:rPr>
        <w:t>в соответствии с п</w:t>
      </w:r>
      <w:proofErr w:type="gramEnd"/>
      <w:r w:rsidR="00D52021">
        <w:rPr>
          <w:rFonts w:eastAsia="Times New Roman"/>
          <w:kern w:val="32"/>
          <w:sz w:val="24"/>
          <w:szCs w:val="24"/>
          <w:lang w:eastAsia="ru-RU"/>
        </w:rPr>
        <w:t>.4 ч.1 ст.93</w:t>
      </w:r>
      <w:r w:rsidR="00784594" w:rsidRPr="00173D41">
        <w:rPr>
          <w:rFonts w:eastAsia="Times New Roman"/>
          <w:kern w:val="32"/>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настоящий контракт  (далее Контракт)  о нижеследующем:</w:t>
      </w:r>
    </w:p>
    <w:p w:rsidR="00500CAB" w:rsidRPr="00173D41" w:rsidRDefault="00500CAB" w:rsidP="005C3C45">
      <w:pPr>
        <w:spacing w:after="0" w:line="240" w:lineRule="auto"/>
        <w:ind w:firstLine="426"/>
        <w:rPr>
          <w:rFonts w:eastAsia="Times New Roman"/>
          <w:b/>
          <w:kern w:val="32"/>
          <w:sz w:val="24"/>
          <w:szCs w:val="24"/>
          <w:lang w:eastAsia="ru-RU"/>
        </w:rPr>
      </w:pPr>
    </w:p>
    <w:p w:rsidR="00500CAB" w:rsidRPr="00AA2677" w:rsidRDefault="00500CAB" w:rsidP="00AA2677">
      <w:pPr>
        <w:pStyle w:val="31"/>
        <w:tabs>
          <w:tab w:val="num" w:pos="926"/>
        </w:tabs>
        <w:spacing w:after="0"/>
        <w:ind w:left="0" w:firstLine="426"/>
        <w:jc w:val="center"/>
        <w:rPr>
          <w:b/>
          <w:kern w:val="32"/>
          <w:szCs w:val="24"/>
        </w:rPr>
      </w:pPr>
      <w:r w:rsidRPr="00173D41">
        <w:rPr>
          <w:b/>
          <w:kern w:val="32"/>
          <w:szCs w:val="24"/>
        </w:rPr>
        <w:t>Предмет контракта</w:t>
      </w:r>
    </w:p>
    <w:p w:rsidR="00784594" w:rsidRPr="00173D41" w:rsidRDefault="00784594" w:rsidP="005C3C45">
      <w:pPr>
        <w:spacing w:after="0" w:line="240" w:lineRule="auto"/>
        <w:ind w:firstLine="426"/>
        <w:rPr>
          <w:rFonts w:eastAsia="Times New Roman"/>
          <w:kern w:val="32"/>
          <w:sz w:val="24"/>
          <w:szCs w:val="24"/>
          <w:lang w:eastAsia="ru-RU"/>
        </w:rPr>
      </w:pPr>
      <w:r w:rsidRPr="00173D41">
        <w:rPr>
          <w:rFonts w:eastAsia="Times New Roman"/>
          <w:kern w:val="32"/>
          <w:sz w:val="24"/>
          <w:szCs w:val="24"/>
          <w:lang w:eastAsia="ru-RU"/>
        </w:rPr>
        <w:t>1.1. «Исполнитель» обязуется по заданию «Заказчика»  оказывать услуги, (совершить определенные действия или осуществить определенную деятельность), указанные в п.</w:t>
      </w:r>
      <w:r w:rsidRPr="00173D41">
        <w:rPr>
          <w:rFonts w:eastAsia="Times New Roman"/>
          <w:noProof/>
          <w:kern w:val="32"/>
          <w:sz w:val="24"/>
          <w:szCs w:val="24"/>
          <w:lang w:eastAsia="ru-RU"/>
        </w:rPr>
        <w:t xml:space="preserve"> 1.2</w:t>
      </w:r>
      <w:r w:rsidRPr="00173D41">
        <w:rPr>
          <w:rFonts w:eastAsia="Times New Roman"/>
          <w:kern w:val="32"/>
          <w:sz w:val="24"/>
          <w:szCs w:val="24"/>
          <w:lang w:eastAsia="ru-RU"/>
        </w:rPr>
        <w:t xml:space="preserve"> настоящего контракта, а «Заказчик» обязуется принять и оплатить эти услуги в порядке, предусмотренном настоящим контрактом.</w:t>
      </w:r>
    </w:p>
    <w:p w:rsidR="00784594" w:rsidRPr="001B05EB" w:rsidRDefault="00784594" w:rsidP="005C3C45">
      <w:pPr>
        <w:tabs>
          <w:tab w:val="num" w:pos="936"/>
          <w:tab w:val="left" w:pos="1320"/>
          <w:tab w:val="num" w:pos="1476"/>
          <w:tab w:val="num" w:pos="1980"/>
        </w:tabs>
        <w:spacing w:after="0" w:line="240" w:lineRule="auto"/>
        <w:ind w:firstLine="426"/>
        <w:outlineLvl w:val="1"/>
        <w:rPr>
          <w:rFonts w:eastAsia="Times New Roman"/>
          <w:sz w:val="24"/>
          <w:szCs w:val="24"/>
          <w:lang w:eastAsia="ru-RU"/>
        </w:rPr>
      </w:pPr>
      <w:r w:rsidRPr="00173D41">
        <w:rPr>
          <w:rFonts w:eastAsia="Times New Roman"/>
          <w:noProof/>
          <w:sz w:val="24"/>
          <w:szCs w:val="24"/>
          <w:lang w:eastAsia="ru-RU"/>
        </w:rPr>
        <w:t>1</w:t>
      </w:r>
      <w:r w:rsidR="00020461" w:rsidRPr="00173D41">
        <w:rPr>
          <w:rFonts w:eastAsia="Times New Roman"/>
          <w:sz w:val="24"/>
          <w:szCs w:val="24"/>
          <w:lang w:eastAsia="ru-RU"/>
        </w:rPr>
        <w:t>.2. «</w:t>
      </w:r>
      <w:r w:rsidR="00020461" w:rsidRPr="00B53723">
        <w:rPr>
          <w:rFonts w:eastAsia="Times New Roman"/>
          <w:sz w:val="24"/>
          <w:szCs w:val="24"/>
          <w:lang w:eastAsia="ru-RU"/>
        </w:rPr>
        <w:t xml:space="preserve">Исполнитель» обязуется </w:t>
      </w:r>
      <w:r w:rsidR="00CB7F57" w:rsidRPr="00B53723">
        <w:rPr>
          <w:rFonts w:eastAsia="Times New Roman"/>
          <w:sz w:val="24"/>
          <w:szCs w:val="24"/>
          <w:lang w:eastAsia="ru-RU"/>
        </w:rPr>
        <w:t xml:space="preserve">оказать услуги по </w:t>
      </w:r>
      <w:r w:rsidR="00243A5D">
        <w:rPr>
          <w:rFonts w:eastAsia="Times New Roman"/>
          <w:bCs/>
          <w:sz w:val="24"/>
          <w:szCs w:val="24"/>
          <w:lang w:eastAsia="ru-RU"/>
        </w:rPr>
        <w:t>ремонту</w:t>
      </w:r>
      <w:r w:rsidR="005F1DEF" w:rsidRPr="00A712EA">
        <w:rPr>
          <w:rFonts w:eastAsia="Times New Roman"/>
          <w:b/>
          <w:bCs/>
          <w:color w:val="FF0000"/>
          <w:sz w:val="24"/>
          <w:szCs w:val="24"/>
          <w:lang w:eastAsia="ru-RU"/>
        </w:rPr>
        <w:t xml:space="preserve"> </w:t>
      </w:r>
      <w:r w:rsidR="00B12AE4">
        <w:rPr>
          <w:rFonts w:eastAsia="Times New Roman"/>
          <w:b/>
          <w:bCs/>
          <w:sz w:val="24"/>
          <w:szCs w:val="24"/>
          <w:lang w:eastAsia="ru-RU"/>
        </w:rPr>
        <w:t>канализационной насосной станции</w:t>
      </w:r>
      <w:r w:rsidR="00FA4F11" w:rsidRPr="001B05EB">
        <w:rPr>
          <w:rFonts w:eastAsia="Times New Roman"/>
          <w:b/>
          <w:bCs/>
          <w:sz w:val="24"/>
          <w:szCs w:val="24"/>
          <w:lang w:eastAsia="ru-RU"/>
        </w:rPr>
        <w:t xml:space="preserve"> </w:t>
      </w:r>
      <w:r w:rsidR="00740F57" w:rsidRPr="001B05EB">
        <w:rPr>
          <w:rFonts w:eastAsia="Times New Roman"/>
          <w:b/>
          <w:bCs/>
          <w:sz w:val="24"/>
          <w:szCs w:val="24"/>
          <w:lang w:eastAsia="ru-RU"/>
        </w:rPr>
        <w:t xml:space="preserve">ФКУ </w:t>
      </w:r>
      <w:r w:rsidR="00132A73" w:rsidRPr="001B05EB">
        <w:rPr>
          <w:rFonts w:eastAsia="Times New Roman"/>
          <w:b/>
          <w:bCs/>
          <w:sz w:val="24"/>
          <w:szCs w:val="24"/>
          <w:lang w:eastAsia="ru-RU"/>
        </w:rPr>
        <w:t>СИЗО-</w:t>
      </w:r>
      <w:r w:rsidR="00AA2677">
        <w:rPr>
          <w:rFonts w:eastAsia="Times New Roman"/>
          <w:b/>
          <w:bCs/>
          <w:sz w:val="24"/>
          <w:szCs w:val="24"/>
          <w:lang w:eastAsia="ru-RU"/>
        </w:rPr>
        <w:t>3</w:t>
      </w:r>
      <w:r w:rsidR="005F1DEF" w:rsidRPr="001B05EB">
        <w:rPr>
          <w:rFonts w:eastAsia="Times New Roman"/>
          <w:b/>
          <w:bCs/>
          <w:sz w:val="24"/>
          <w:szCs w:val="24"/>
          <w:lang w:eastAsia="ru-RU"/>
        </w:rPr>
        <w:t xml:space="preserve"> УФСИН России по Республике Дагестан</w:t>
      </w:r>
      <w:r w:rsidR="005F1DEF" w:rsidRPr="001B05EB">
        <w:rPr>
          <w:rFonts w:eastAsia="Times New Roman"/>
          <w:b/>
          <w:spacing w:val="1"/>
          <w:sz w:val="24"/>
          <w:szCs w:val="24"/>
          <w:lang w:eastAsia="ru-RU"/>
        </w:rPr>
        <w:t xml:space="preserve"> </w:t>
      </w:r>
      <w:r w:rsidRPr="001B05EB">
        <w:rPr>
          <w:rFonts w:eastAsia="Times New Roman"/>
          <w:b/>
          <w:sz w:val="24"/>
          <w:szCs w:val="24"/>
          <w:lang w:eastAsia="ru-RU"/>
        </w:rPr>
        <w:t>согласно техническому заданию</w:t>
      </w:r>
      <w:r w:rsidRPr="001B05EB">
        <w:rPr>
          <w:rFonts w:eastAsia="Times New Roman"/>
          <w:sz w:val="24"/>
          <w:szCs w:val="24"/>
          <w:lang w:eastAsia="ru-RU"/>
        </w:rPr>
        <w:t xml:space="preserve"> (приложение №1</w:t>
      </w:r>
      <w:r w:rsidR="00AA4E71" w:rsidRPr="001B05EB">
        <w:rPr>
          <w:rFonts w:eastAsia="Times New Roman"/>
          <w:sz w:val="24"/>
          <w:szCs w:val="24"/>
          <w:lang w:eastAsia="ru-RU"/>
        </w:rPr>
        <w:t xml:space="preserve"> к настоящему контракту</w:t>
      </w:r>
      <w:r w:rsidRPr="001B05EB">
        <w:rPr>
          <w:rFonts w:eastAsia="Times New Roman"/>
          <w:sz w:val="24"/>
          <w:szCs w:val="24"/>
          <w:lang w:eastAsia="ru-RU"/>
        </w:rPr>
        <w:t>), именуемые в дальнейшем «Услуги».</w:t>
      </w:r>
    </w:p>
    <w:p w:rsidR="00784594" w:rsidRPr="001B05EB" w:rsidRDefault="00784594" w:rsidP="005C3C45">
      <w:pPr>
        <w:spacing w:after="0" w:line="240" w:lineRule="auto"/>
        <w:ind w:firstLine="426"/>
        <w:rPr>
          <w:rFonts w:eastAsia="Times New Roman"/>
          <w:kern w:val="32"/>
          <w:sz w:val="24"/>
          <w:szCs w:val="24"/>
          <w:lang w:eastAsia="ru-RU"/>
        </w:rPr>
      </w:pPr>
      <w:r w:rsidRPr="001B05EB">
        <w:rPr>
          <w:rFonts w:eastAsia="Times New Roman"/>
          <w:kern w:val="32"/>
          <w:sz w:val="24"/>
          <w:szCs w:val="24"/>
          <w:lang w:eastAsia="ru-RU"/>
        </w:rPr>
        <w:t xml:space="preserve">1.3. Срок оказания услуг: </w:t>
      </w:r>
      <w:r w:rsidR="005F1DEF" w:rsidRPr="001B05EB">
        <w:rPr>
          <w:rFonts w:eastAsia="Times New Roman"/>
          <w:kern w:val="32"/>
          <w:sz w:val="24"/>
          <w:szCs w:val="24"/>
          <w:lang w:eastAsia="ru-RU"/>
        </w:rPr>
        <w:t xml:space="preserve">С момента заключения контракта до </w:t>
      </w:r>
      <w:r w:rsidR="004F2355">
        <w:rPr>
          <w:rFonts w:eastAsia="Times New Roman"/>
          <w:kern w:val="32"/>
          <w:sz w:val="24"/>
          <w:szCs w:val="24"/>
          <w:lang w:eastAsia="ru-RU"/>
        </w:rPr>
        <w:t>30</w:t>
      </w:r>
      <w:r w:rsidR="005F1DEF" w:rsidRPr="001B05EB">
        <w:rPr>
          <w:rFonts w:eastAsia="Times New Roman"/>
          <w:kern w:val="32"/>
          <w:sz w:val="24"/>
          <w:szCs w:val="24"/>
          <w:lang w:eastAsia="ru-RU"/>
        </w:rPr>
        <w:t xml:space="preserve"> </w:t>
      </w:r>
      <w:r w:rsidR="004F2355">
        <w:rPr>
          <w:rFonts w:eastAsia="Times New Roman"/>
          <w:kern w:val="32"/>
          <w:sz w:val="24"/>
          <w:szCs w:val="24"/>
          <w:lang w:eastAsia="ru-RU"/>
        </w:rPr>
        <w:t>июля</w:t>
      </w:r>
      <w:r w:rsidR="005F1DEF" w:rsidRPr="001B05EB">
        <w:rPr>
          <w:rFonts w:eastAsia="Times New Roman"/>
          <w:kern w:val="32"/>
          <w:sz w:val="24"/>
          <w:szCs w:val="24"/>
          <w:lang w:eastAsia="ru-RU"/>
        </w:rPr>
        <w:t xml:space="preserve"> </w:t>
      </w:r>
      <w:r w:rsidR="00A80E4E">
        <w:rPr>
          <w:rFonts w:eastAsia="Times New Roman"/>
          <w:kern w:val="32"/>
          <w:sz w:val="24"/>
          <w:szCs w:val="24"/>
          <w:lang w:eastAsia="ru-RU"/>
        </w:rPr>
        <w:t>2026</w:t>
      </w:r>
      <w:r w:rsidR="005F1DEF" w:rsidRPr="001B05EB">
        <w:rPr>
          <w:rFonts w:eastAsia="Times New Roman"/>
          <w:kern w:val="32"/>
          <w:sz w:val="24"/>
          <w:szCs w:val="24"/>
          <w:lang w:eastAsia="ru-RU"/>
        </w:rPr>
        <w:t xml:space="preserve"> года.</w:t>
      </w:r>
    </w:p>
    <w:p w:rsidR="00AB17EF" w:rsidRPr="00173D41" w:rsidRDefault="00784594" w:rsidP="005C3C45">
      <w:pPr>
        <w:spacing w:after="0" w:line="240" w:lineRule="auto"/>
        <w:ind w:firstLine="426"/>
        <w:rPr>
          <w:rFonts w:eastAsia="Times New Roman"/>
          <w:kern w:val="32"/>
          <w:sz w:val="24"/>
          <w:szCs w:val="24"/>
          <w:lang w:eastAsia="ru-RU"/>
        </w:rPr>
      </w:pPr>
      <w:r w:rsidRPr="00173D41">
        <w:rPr>
          <w:rFonts w:eastAsia="Times New Roman"/>
          <w:noProof/>
          <w:kern w:val="32"/>
          <w:sz w:val="24"/>
          <w:szCs w:val="24"/>
          <w:lang w:eastAsia="ru-RU"/>
        </w:rPr>
        <w:t>1.4.</w:t>
      </w:r>
      <w:r w:rsidRPr="00173D41">
        <w:rPr>
          <w:rFonts w:eastAsia="Times New Roman"/>
          <w:kern w:val="32"/>
          <w:sz w:val="24"/>
          <w:szCs w:val="24"/>
          <w:lang w:eastAsia="ru-RU"/>
        </w:rPr>
        <w:t xml:space="preserve"> Услуги считаются оказанными после подписания сторонами </w:t>
      </w:r>
      <w:r w:rsidR="004F021E" w:rsidRPr="00173D41">
        <w:rPr>
          <w:rFonts w:eastAsia="Times New Roman"/>
          <w:kern w:val="32"/>
          <w:sz w:val="24"/>
          <w:szCs w:val="24"/>
          <w:lang w:eastAsia="ru-RU"/>
        </w:rPr>
        <w:t xml:space="preserve">счета и (или) счет - фактуры </w:t>
      </w:r>
      <w:r w:rsidRPr="00173D41">
        <w:rPr>
          <w:rFonts w:eastAsia="Times New Roman"/>
          <w:kern w:val="32"/>
          <w:sz w:val="24"/>
          <w:szCs w:val="24"/>
          <w:lang w:eastAsia="ru-RU"/>
        </w:rPr>
        <w:t xml:space="preserve">и актов приемки-сдачи «Услуг». </w:t>
      </w:r>
    </w:p>
    <w:p w:rsidR="0061597C" w:rsidRPr="001D0F6B" w:rsidRDefault="006611C6" w:rsidP="005C3C45">
      <w:pPr>
        <w:tabs>
          <w:tab w:val="num" w:pos="936"/>
          <w:tab w:val="left" w:pos="1320"/>
          <w:tab w:val="num" w:pos="1476"/>
          <w:tab w:val="num" w:pos="1980"/>
        </w:tabs>
        <w:spacing w:after="0" w:line="240" w:lineRule="auto"/>
        <w:ind w:firstLine="426"/>
        <w:outlineLvl w:val="1"/>
        <w:rPr>
          <w:sz w:val="24"/>
          <w:szCs w:val="24"/>
        </w:rPr>
      </w:pPr>
      <w:r w:rsidRPr="00173D41">
        <w:rPr>
          <w:rFonts w:eastAsia="Times New Roman"/>
          <w:kern w:val="32"/>
          <w:sz w:val="24"/>
          <w:szCs w:val="24"/>
          <w:lang w:eastAsia="ru-RU"/>
        </w:rPr>
        <w:t xml:space="preserve">1.5. </w:t>
      </w:r>
      <w:r w:rsidR="00784594" w:rsidRPr="001D0F6B">
        <w:rPr>
          <w:rFonts w:eastAsia="Times New Roman"/>
          <w:kern w:val="32"/>
          <w:sz w:val="24"/>
          <w:szCs w:val="24"/>
          <w:lang w:eastAsia="ru-RU"/>
        </w:rPr>
        <w:t>Место оказания услуг</w:t>
      </w:r>
      <w:r w:rsidR="00F02890" w:rsidRPr="001D0F6B">
        <w:rPr>
          <w:rFonts w:eastAsia="Times New Roman"/>
          <w:kern w:val="32"/>
          <w:sz w:val="24"/>
          <w:szCs w:val="24"/>
          <w:lang w:eastAsia="ru-RU"/>
        </w:rPr>
        <w:t>, выполнения работ</w:t>
      </w:r>
      <w:r w:rsidRPr="001D0F6B">
        <w:rPr>
          <w:rFonts w:eastAsia="Times New Roman"/>
          <w:kern w:val="32"/>
          <w:sz w:val="24"/>
          <w:szCs w:val="24"/>
          <w:lang w:eastAsia="ru-RU"/>
        </w:rPr>
        <w:t>:</w:t>
      </w:r>
      <w:r w:rsidR="00B30103" w:rsidRPr="001D0F6B">
        <w:rPr>
          <w:rFonts w:eastAsia="Times New Roman"/>
          <w:kern w:val="32"/>
          <w:sz w:val="24"/>
          <w:szCs w:val="24"/>
          <w:lang w:eastAsia="ru-RU"/>
        </w:rPr>
        <w:t xml:space="preserve"> </w:t>
      </w:r>
      <w:r w:rsidR="0061597C" w:rsidRPr="001D0F6B">
        <w:rPr>
          <w:rFonts w:eastAsia="Times New Roman"/>
          <w:kern w:val="32"/>
          <w:sz w:val="24"/>
          <w:szCs w:val="24"/>
          <w:lang w:eastAsia="ru-RU"/>
        </w:rPr>
        <w:t>Республика Дагестан, г</w:t>
      </w:r>
      <w:proofErr w:type="gramStart"/>
      <w:r w:rsidR="0061597C" w:rsidRPr="001D0F6B">
        <w:rPr>
          <w:rFonts w:eastAsia="Times New Roman"/>
          <w:kern w:val="32"/>
          <w:sz w:val="24"/>
          <w:szCs w:val="24"/>
          <w:lang w:eastAsia="ru-RU"/>
        </w:rPr>
        <w:t>.</w:t>
      </w:r>
      <w:r w:rsidR="00AA2677">
        <w:rPr>
          <w:rFonts w:eastAsia="Times New Roman"/>
          <w:kern w:val="32"/>
          <w:sz w:val="24"/>
          <w:szCs w:val="24"/>
          <w:lang w:eastAsia="ru-RU"/>
        </w:rPr>
        <w:t>Х</w:t>
      </w:r>
      <w:proofErr w:type="gramEnd"/>
      <w:r w:rsidR="00AA2677">
        <w:rPr>
          <w:rFonts w:eastAsia="Times New Roman"/>
          <w:kern w:val="32"/>
          <w:sz w:val="24"/>
          <w:szCs w:val="24"/>
          <w:lang w:eastAsia="ru-RU"/>
        </w:rPr>
        <w:t>асавюрт</w:t>
      </w:r>
      <w:r w:rsidR="0061597C" w:rsidRPr="001D0F6B">
        <w:rPr>
          <w:rFonts w:eastAsia="Times New Roman"/>
          <w:kern w:val="32"/>
          <w:sz w:val="24"/>
          <w:szCs w:val="24"/>
          <w:lang w:eastAsia="ru-RU"/>
        </w:rPr>
        <w:t xml:space="preserve">, </w:t>
      </w:r>
      <w:r w:rsidR="00D52021" w:rsidRPr="001D0F6B">
        <w:rPr>
          <w:rFonts w:eastAsia="Times New Roman"/>
          <w:kern w:val="32"/>
          <w:sz w:val="24"/>
          <w:szCs w:val="24"/>
          <w:lang w:eastAsia="ru-RU"/>
        </w:rPr>
        <w:br/>
      </w:r>
      <w:r w:rsidR="00AA2677" w:rsidRPr="001A2C24">
        <w:rPr>
          <w:rStyle w:val="CharStyle13"/>
          <w:rFonts w:eastAsia="Calibri"/>
          <w:b w:val="0"/>
          <w:sz w:val="24"/>
          <w:szCs w:val="24"/>
        </w:rPr>
        <w:t>ул. Ботаюртовское шоссе - 4</w:t>
      </w:r>
      <w:r w:rsidR="0061597C" w:rsidRPr="001D0F6B">
        <w:rPr>
          <w:rFonts w:eastAsia="Times New Roman"/>
          <w:kern w:val="32"/>
          <w:sz w:val="24"/>
          <w:szCs w:val="24"/>
          <w:lang w:eastAsia="ru-RU"/>
        </w:rPr>
        <w:t xml:space="preserve">, </w:t>
      </w:r>
      <w:r w:rsidR="0061597C" w:rsidRPr="001D0F6B">
        <w:rPr>
          <w:sz w:val="24"/>
          <w:szCs w:val="24"/>
        </w:rPr>
        <w:t xml:space="preserve">ФКУ </w:t>
      </w:r>
      <w:r w:rsidR="00192BEB" w:rsidRPr="001D0F6B">
        <w:rPr>
          <w:sz w:val="24"/>
          <w:szCs w:val="24"/>
        </w:rPr>
        <w:t>СИЗО-</w:t>
      </w:r>
      <w:r w:rsidR="00AA2677">
        <w:rPr>
          <w:sz w:val="24"/>
          <w:szCs w:val="24"/>
        </w:rPr>
        <w:t>3</w:t>
      </w:r>
      <w:r w:rsidR="0061597C" w:rsidRPr="001D0F6B">
        <w:rPr>
          <w:sz w:val="24"/>
          <w:szCs w:val="24"/>
        </w:rPr>
        <w:t xml:space="preserve"> УФСИН России по Республике Дагестан</w:t>
      </w:r>
      <w:r w:rsidR="00D52021" w:rsidRPr="001D0F6B">
        <w:rPr>
          <w:sz w:val="24"/>
          <w:szCs w:val="24"/>
        </w:rPr>
        <w:t>.</w:t>
      </w:r>
    </w:p>
    <w:p w:rsidR="00AB4235" w:rsidRPr="0061597C" w:rsidRDefault="00AB4235" w:rsidP="005C3C45">
      <w:pPr>
        <w:tabs>
          <w:tab w:val="num" w:pos="936"/>
          <w:tab w:val="left" w:pos="1320"/>
          <w:tab w:val="num" w:pos="1476"/>
          <w:tab w:val="num" w:pos="1980"/>
        </w:tabs>
        <w:spacing w:after="0" w:line="240" w:lineRule="auto"/>
        <w:ind w:firstLine="426"/>
        <w:outlineLvl w:val="1"/>
        <w:rPr>
          <w:rFonts w:eastAsia="Times New Roman"/>
          <w:kern w:val="32"/>
          <w:sz w:val="24"/>
          <w:szCs w:val="24"/>
          <w:lang w:eastAsia="ru-RU"/>
        </w:rPr>
      </w:pPr>
    </w:p>
    <w:p w:rsidR="006611C6" w:rsidRPr="00AA2677" w:rsidRDefault="00784594" w:rsidP="00AA2677">
      <w:pPr>
        <w:pStyle w:val="31"/>
        <w:tabs>
          <w:tab w:val="num" w:pos="926"/>
        </w:tabs>
        <w:spacing w:after="0"/>
        <w:ind w:left="0" w:firstLine="426"/>
        <w:jc w:val="center"/>
        <w:rPr>
          <w:b/>
          <w:bCs/>
          <w:kern w:val="32"/>
          <w:szCs w:val="24"/>
        </w:rPr>
      </w:pPr>
      <w:r w:rsidRPr="00173D41">
        <w:rPr>
          <w:b/>
          <w:bCs/>
          <w:kern w:val="32"/>
          <w:szCs w:val="24"/>
        </w:rPr>
        <w:t xml:space="preserve">Цена и порядок расчетов и приемка </w:t>
      </w:r>
      <w:r w:rsidR="004C43D2">
        <w:rPr>
          <w:b/>
          <w:bCs/>
          <w:kern w:val="32"/>
          <w:szCs w:val="24"/>
        </w:rPr>
        <w:t>работ и у</w:t>
      </w:r>
      <w:r w:rsidRPr="00173D41">
        <w:rPr>
          <w:b/>
          <w:bCs/>
          <w:kern w:val="32"/>
          <w:szCs w:val="24"/>
        </w:rPr>
        <w:t>слуг.</w:t>
      </w:r>
    </w:p>
    <w:p w:rsidR="00784594" w:rsidRPr="00BC7765" w:rsidRDefault="00784594" w:rsidP="005C3C45">
      <w:pPr>
        <w:spacing w:after="0" w:line="240" w:lineRule="auto"/>
        <w:ind w:firstLine="426"/>
        <w:rPr>
          <w:rFonts w:eastAsia="Times New Roman"/>
          <w:kern w:val="32"/>
          <w:sz w:val="24"/>
          <w:szCs w:val="24"/>
          <w:lang w:eastAsia="ru-RU"/>
        </w:rPr>
      </w:pPr>
      <w:r w:rsidRPr="00173D41">
        <w:rPr>
          <w:rFonts w:eastAsia="Times New Roman"/>
          <w:kern w:val="32"/>
          <w:sz w:val="24"/>
          <w:szCs w:val="24"/>
          <w:lang w:eastAsia="ru-RU"/>
        </w:rPr>
        <w:t xml:space="preserve">2.1. Цена контракта составляет: </w:t>
      </w:r>
      <w:r w:rsidR="00B12AE4">
        <w:rPr>
          <w:b/>
          <w:szCs w:val="20"/>
        </w:rPr>
        <w:t>1</w:t>
      </w:r>
      <w:r w:rsidR="00AB5AB4">
        <w:rPr>
          <w:b/>
          <w:szCs w:val="20"/>
        </w:rPr>
        <w:t>01</w:t>
      </w:r>
      <w:r w:rsidR="001A63D7">
        <w:rPr>
          <w:b/>
          <w:szCs w:val="20"/>
        </w:rPr>
        <w:t xml:space="preserve"> </w:t>
      </w:r>
      <w:r w:rsidR="00AB5AB4">
        <w:rPr>
          <w:b/>
          <w:szCs w:val="20"/>
        </w:rPr>
        <w:t>55</w:t>
      </w:r>
      <w:r w:rsidR="00B12AE4">
        <w:rPr>
          <w:b/>
          <w:szCs w:val="20"/>
        </w:rPr>
        <w:t>0</w:t>
      </w:r>
      <w:r w:rsidR="00E85FFC" w:rsidRPr="00AA2677">
        <w:rPr>
          <w:rFonts w:eastAsia="Times New Roman"/>
          <w:b/>
          <w:kern w:val="32"/>
          <w:sz w:val="24"/>
          <w:szCs w:val="24"/>
          <w:lang w:eastAsia="ru-RU"/>
        </w:rPr>
        <w:t>,00</w:t>
      </w:r>
      <w:r w:rsidR="001E788B" w:rsidRPr="00AA2677">
        <w:rPr>
          <w:rFonts w:eastAsia="Times New Roman"/>
          <w:b/>
          <w:kern w:val="32"/>
          <w:sz w:val="24"/>
          <w:szCs w:val="24"/>
          <w:lang w:eastAsia="ru-RU"/>
        </w:rPr>
        <w:t xml:space="preserve"> (</w:t>
      </w:r>
      <w:r w:rsidR="001A63D7">
        <w:rPr>
          <w:rFonts w:eastAsia="Times New Roman"/>
          <w:b/>
          <w:kern w:val="32"/>
          <w:sz w:val="24"/>
          <w:szCs w:val="24"/>
          <w:lang w:eastAsia="ru-RU"/>
        </w:rPr>
        <w:t xml:space="preserve">сто </w:t>
      </w:r>
      <w:r w:rsidR="00AB5AB4">
        <w:rPr>
          <w:rFonts w:eastAsia="Times New Roman"/>
          <w:b/>
          <w:kern w:val="32"/>
          <w:sz w:val="24"/>
          <w:szCs w:val="24"/>
          <w:lang w:eastAsia="ru-RU"/>
        </w:rPr>
        <w:t xml:space="preserve">одна </w:t>
      </w:r>
      <w:r w:rsidR="00B12AE4">
        <w:rPr>
          <w:rFonts w:eastAsia="Times New Roman"/>
          <w:b/>
          <w:kern w:val="32"/>
          <w:sz w:val="24"/>
          <w:szCs w:val="24"/>
          <w:lang w:eastAsia="ru-RU"/>
        </w:rPr>
        <w:t xml:space="preserve"> тысяча </w:t>
      </w:r>
      <w:r w:rsidR="00AB5AB4">
        <w:rPr>
          <w:rFonts w:eastAsia="Times New Roman"/>
          <w:b/>
          <w:kern w:val="32"/>
          <w:sz w:val="24"/>
          <w:szCs w:val="24"/>
          <w:lang w:eastAsia="ru-RU"/>
        </w:rPr>
        <w:t>пятьсот пятьдесят</w:t>
      </w:r>
      <w:r w:rsidR="00E85FFC" w:rsidRPr="00AA2677">
        <w:rPr>
          <w:rFonts w:eastAsia="Times New Roman"/>
          <w:b/>
          <w:kern w:val="32"/>
          <w:sz w:val="24"/>
          <w:szCs w:val="24"/>
          <w:lang w:eastAsia="ru-RU"/>
        </w:rPr>
        <w:t>)</w:t>
      </w:r>
      <w:r w:rsidR="001E788B" w:rsidRPr="00AA2677">
        <w:rPr>
          <w:rFonts w:eastAsia="Times New Roman"/>
          <w:b/>
          <w:kern w:val="32"/>
          <w:sz w:val="24"/>
          <w:szCs w:val="24"/>
          <w:lang w:eastAsia="ru-RU"/>
        </w:rPr>
        <w:t xml:space="preserve"> рубл</w:t>
      </w:r>
      <w:r w:rsidR="00243A5D">
        <w:rPr>
          <w:rFonts w:eastAsia="Times New Roman"/>
          <w:b/>
          <w:kern w:val="32"/>
          <w:sz w:val="24"/>
          <w:szCs w:val="24"/>
          <w:lang w:eastAsia="ru-RU"/>
        </w:rPr>
        <w:t>ей</w:t>
      </w:r>
      <w:r w:rsidR="001E788B" w:rsidRPr="00AA2677">
        <w:rPr>
          <w:rFonts w:eastAsia="Times New Roman"/>
          <w:b/>
          <w:kern w:val="32"/>
          <w:sz w:val="24"/>
          <w:szCs w:val="24"/>
          <w:lang w:eastAsia="ru-RU"/>
        </w:rPr>
        <w:t xml:space="preserve"> </w:t>
      </w:r>
      <w:r w:rsidR="00E85FFC" w:rsidRPr="00AA2677">
        <w:rPr>
          <w:rFonts w:eastAsia="Times New Roman"/>
          <w:b/>
          <w:kern w:val="32"/>
          <w:sz w:val="24"/>
          <w:szCs w:val="24"/>
          <w:lang w:eastAsia="ru-RU"/>
        </w:rPr>
        <w:t>00</w:t>
      </w:r>
      <w:r w:rsidR="001E788B" w:rsidRPr="00AA2677">
        <w:rPr>
          <w:rFonts w:eastAsia="Times New Roman"/>
          <w:b/>
          <w:kern w:val="32"/>
          <w:sz w:val="24"/>
          <w:szCs w:val="24"/>
          <w:lang w:eastAsia="ru-RU"/>
        </w:rPr>
        <w:t xml:space="preserve"> копеек</w:t>
      </w:r>
      <w:proofErr w:type="gramStart"/>
      <w:r w:rsidR="00347E74" w:rsidRPr="00AA2677">
        <w:rPr>
          <w:rFonts w:eastAsia="Times New Roman"/>
          <w:kern w:val="32"/>
          <w:sz w:val="24"/>
          <w:szCs w:val="24"/>
          <w:lang w:eastAsia="ru-RU"/>
        </w:rPr>
        <w:t xml:space="preserve"> </w:t>
      </w:r>
      <w:r w:rsidR="00500CAB" w:rsidRPr="00AA2677">
        <w:rPr>
          <w:rFonts w:eastAsia="Times New Roman"/>
          <w:kern w:val="32"/>
          <w:sz w:val="24"/>
          <w:szCs w:val="24"/>
          <w:lang w:eastAsia="ru-RU"/>
        </w:rPr>
        <w:t>.</w:t>
      </w:r>
      <w:proofErr w:type="gramEnd"/>
      <w:r w:rsidR="00500CAB" w:rsidRPr="00BC7765">
        <w:rPr>
          <w:rFonts w:eastAsia="Times New Roman"/>
          <w:kern w:val="32"/>
          <w:sz w:val="24"/>
          <w:szCs w:val="24"/>
          <w:lang w:eastAsia="ru-RU"/>
        </w:rPr>
        <w:t xml:space="preserve"> </w:t>
      </w:r>
    </w:p>
    <w:p w:rsidR="00784594" w:rsidRPr="003477AE" w:rsidRDefault="00784594" w:rsidP="005C3C45">
      <w:pPr>
        <w:spacing w:after="0" w:line="240" w:lineRule="auto"/>
        <w:ind w:firstLine="426"/>
        <w:rPr>
          <w:rFonts w:eastAsia="Times New Roman"/>
          <w:kern w:val="32"/>
          <w:sz w:val="24"/>
          <w:szCs w:val="24"/>
          <w:lang w:eastAsia="ru-RU"/>
        </w:rPr>
      </w:pPr>
      <w:r w:rsidRPr="00BC7765">
        <w:rPr>
          <w:rFonts w:eastAsia="Times New Roman"/>
          <w:kern w:val="32"/>
          <w:sz w:val="24"/>
          <w:szCs w:val="24"/>
          <w:lang w:eastAsia="ru-RU"/>
        </w:rPr>
        <w:t>2.2. Цена Контракта включает в себя все затраты</w:t>
      </w:r>
      <w:r w:rsidRPr="003477AE">
        <w:rPr>
          <w:rFonts w:eastAsia="Times New Roman"/>
          <w:kern w:val="32"/>
          <w:sz w:val="24"/>
          <w:szCs w:val="24"/>
          <w:lang w:eastAsia="ru-RU"/>
        </w:rPr>
        <w:t>, издержки и иные расходы Исполнителя, в том числе сопутствующие, связанные с исполнением настоящего Контракта.</w:t>
      </w:r>
    </w:p>
    <w:p w:rsidR="00A54AF9" w:rsidRPr="00173D41" w:rsidRDefault="00784594" w:rsidP="005C3C45">
      <w:pPr>
        <w:spacing w:after="0" w:line="240" w:lineRule="auto"/>
        <w:ind w:firstLine="426"/>
        <w:rPr>
          <w:rFonts w:eastAsia="Times New Roman"/>
          <w:kern w:val="32"/>
          <w:sz w:val="24"/>
          <w:szCs w:val="24"/>
          <w:lang w:eastAsia="ru-RU"/>
        </w:rPr>
      </w:pPr>
      <w:r w:rsidRPr="003477AE">
        <w:rPr>
          <w:rFonts w:eastAsia="Times New Roman"/>
          <w:kern w:val="32"/>
          <w:sz w:val="24"/>
          <w:szCs w:val="24"/>
          <w:lang w:eastAsia="ru-RU"/>
        </w:rPr>
        <w:t>2.3. Оплата услуг производится</w:t>
      </w:r>
      <w:r w:rsidR="001E788B" w:rsidRPr="003477AE">
        <w:rPr>
          <w:rFonts w:eastAsia="Times New Roman"/>
          <w:kern w:val="32"/>
          <w:sz w:val="24"/>
          <w:szCs w:val="24"/>
          <w:lang w:eastAsia="ru-RU"/>
        </w:rPr>
        <w:t xml:space="preserve"> </w:t>
      </w:r>
      <w:r w:rsidRPr="003477AE">
        <w:rPr>
          <w:rFonts w:eastAsia="Times New Roman"/>
          <w:kern w:val="32"/>
          <w:sz w:val="24"/>
          <w:szCs w:val="24"/>
          <w:lang w:eastAsia="ru-RU"/>
        </w:rPr>
        <w:t>«Заказчиком» путем перечисления денежных</w:t>
      </w:r>
      <w:r w:rsidRPr="00173D41">
        <w:rPr>
          <w:rFonts w:eastAsia="Times New Roman"/>
          <w:kern w:val="32"/>
          <w:sz w:val="24"/>
          <w:szCs w:val="24"/>
          <w:lang w:eastAsia="ru-RU"/>
        </w:rPr>
        <w:t xml:space="preserve"> средств на расчетный счет Исполнителя по факту оказания услуг </w:t>
      </w:r>
      <w:r w:rsidR="008A4D99" w:rsidRPr="00173D41">
        <w:rPr>
          <w:rFonts w:eastAsia="Times New Roman"/>
          <w:kern w:val="32"/>
          <w:sz w:val="24"/>
          <w:szCs w:val="24"/>
          <w:lang w:eastAsia="ru-RU"/>
        </w:rPr>
        <w:t>в течение 1</w:t>
      </w:r>
      <w:r w:rsidR="001A63D7">
        <w:rPr>
          <w:rFonts w:eastAsia="Times New Roman"/>
          <w:kern w:val="32"/>
          <w:sz w:val="24"/>
          <w:szCs w:val="24"/>
          <w:lang w:eastAsia="ru-RU"/>
        </w:rPr>
        <w:t>0</w:t>
      </w:r>
      <w:r w:rsidR="008A4D99" w:rsidRPr="00173D41">
        <w:rPr>
          <w:rFonts w:eastAsia="Times New Roman"/>
          <w:kern w:val="32"/>
          <w:sz w:val="24"/>
          <w:szCs w:val="24"/>
          <w:lang w:eastAsia="ru-RU"/>
        </w:rPr>
        <w:t xml:space="preserve"> (</w:t>
      </w:r>
      <w:r w:rsidR="001A63D7">
        <w:rPr>
          <w:rFonts w:eastAsia="Times New Roman"/>
          <w:kern w:val="32"/>
          <w:sz w:val="24"/>
          <w:szCs w:val="24"/>
          <w:lang w:eastAsia="ru-RU"/>
        </w:rPr>
        <w:t>десяти</w:t>
      </w:r>
      <w:r w:rsidR="008A4D99" w:rsidRPr="00173D41">
        <w:rPr>
          <w:rFonts w:eastAsia="Times New Roman"/>
          <w:kern w:val="32"/>
          <w:sz w:val="24"/>
          <w:szCs w:val="24"/>
          <w:lang w:eastAsia="ru-RU"/>
        </w:rPr>
        <w:t>) рабочих дней</w:t>
      </w:r>
      <w:r w:rsidR="00CB7F57" w:rsidRPr="00173D41">
        <w:rPr>
          <w:rFonts w:eastAsia="Times New Roman"/>
          <w:kern w:val="32"/>
          <w:sz w:val="24"/>
          <w:szCs w:val="24"/>
          <w:lang w:eastAsia="ru-RU"/>
        </w:rPr>
        <w:t xml:space="preserve"> </w:t>
      </w:r>
      <w:proofErr w:type="gramStart"/>
      <w:r w:rsidR="008A4D99" w:rsidRPr="00173D41">
        <w:rPr>
          <w:rFonts w:eastAsia="Times New Roman"/>
          <w:kern w:val="32"/>
          <w:sz w:val="24"/>
          <w:szCs w:val="24"/>
          <w:lang w:eastAsia="ru-RU"/>
        </w:rPr>
        <w:t>с даты</w:t>
      </w:r>
      <w:r w:rsidR="00CB7F57" w:rsidRPr="00173D41">
        <w:rPr>
          <w:rFonts w:eastAsia="Times New Roman"/>
          <w:kern w:val="32"/>
          <w:sz w:val="24"/>
          <w:szCs w:val="24"/>
          <w:lang w:eastAsia="ru-RU"/>
        </w:rPr>
        <w:t xml:space="preserve"> </w:t>
      </w:r>
      <w:r w:rsidR="008A4D99" w:rsidRPr="00173D41">
        <w:rPr>
          <w:rFonts w:eastAsia="Times New Roman"/>
          <w:kern w:val="32"/>
          <w:sz w:val="24"/>
          <w:szCs w:val="24"/>
          <w:lang w:eastAsia="ru-RU"/>
        </w:rPr>
        <w:t>подписания</w:t>
      </w:r>
      <w:proofErr w:type="gramEnd"/>
      <w:r w:rsidR="008A4D99" w:rsidRPr="00173D41">
        <w:rPr>
          <w:rFonts w:eastAsia="Times New Roman"/>
          <w:kern w:val="32"/>
          <w:sz w:val="24"/>
          <w:szCs w:val="24"/>
          <w:lang w:eastAsia="ru-RU"/>
        </w:rPr>
        <w:t xml:space="preserve"> заказчиком документа о</w:t>
      </w:r>
      <w:r w:rsidR="00CB7F57" w:rsidRPr="00173D41">
        <w:rPr>
          <w:rFonts w:eastAsia="Times New Roman"/>
          <w:kern w:val="32"/>
          <w:sz w:val="24"/>
          <w:szCs w:val="24"/>
          <w:lang w:eastAsia="ru-RU"/>
        </w:rPr>
        <w:t xml:space="preserve"> </w:t>
      </w:r>
      <w:r w:rsidR="008A4D99" w:rsidRPr="00173D41">
        <w:rPr>
          <w:rFonts w:eastAsia="Times New Roman"/>
          <w:kern w:val="32"/>
          <w:sz w:val="24"/>
          <w:szCs w:val="24"/>
          <w:lang w:eastAsia="ru-RU"/>
        </w:rPr>
        <w:t>приемке,</w:t>
      </w:r>
      <w:r w:rsidR="00CB7F57" w:rsidRPr="00173D41">
        <w:rPr>
          <w:rFonts w:eastAsia="Times New Roman"/>
          <w:kern w:val="32"/>
          <w:sz w:val="24"/>
          <w:szCs w:val="24"/>
          <w:lang w:eastAsia="ru-RU"/>
        </w:rPr>
        <w:t xml:space="preserve"> </w:t>
      </w:r>
      <w:r w:rsidR="00A54AF9" w:rsidRPr="00173D41">
        <w:rPr>
          <w:rFonts w:eastAsia="Times New Roman"/>
          <w:kern w:val="32"/>
          <w:sz w:val="24"/>
          <w:szCs w:val="24"/>
          <w:lang w:eastAsia="ru-RU"/>
        </w:rPr>
        <w:t>на основани</w:t>
      </w:r>
      <w:r w:rsidR="00D52021">
        <w:rPr>
          <w:rFonts w:eastAsia="Times New Roman"/>
          <w:kern w:val="32"/>
          <w:sz w:val="24"/>
          <w:szCs w:val="24"/>
          <w:lang w:eastAsia="ru-RU"/>
        </w:rPr>
        <w:t>и</w:t>
      </w:r>
      <w:r w:rsidRPr="00173D41">
        <w:rPr>
          <w:rFonts w:eastAsia="Times New Roman"/>
          <w:kern w:val="32"/>
          <w:sz w:val="24"/>
          <w:szCs w:val="24"/>
          <w:lang w:eastAsia="ru-RU"/>
        </w:rPr>
        <w:t xml:space="preserve"> выставл</w:t>
      </w:r>
      <w:r w:rsidR="00A54AF9" w:rsidRPr="00173D41">
        <w:rPr>
          <w:rFonts w:eastAsia="Times New Roman"/>
          <w:kern w:val="32"/>
          <w:sz w:val="24"/>
          <w:szCs w:val="24"/>
          <w:lang w:eastAsia="ru-RU"/>
        </w:rPr>
        <w:t xml:space="preserve">яемого </w:t>
      </w:r>
      <w:r w:rsidRPr="00173D41">
        <w:rPr>
          <w:rFonts w:eastAsia="Times New Roman"/>
          <w:kern w:val="32"/>
          <w:sz w:val="24"/>
          <w:szCs w:val="24"/>
          <w:lang w:eastAsia="ru-RU"/>
        </w:rPr>
        <w:t>Исполнителем Заказчику</w:t>
      </w:r>
      <w:r w:rsidR="00A54AF9" w:rsidRPr="00173D41">
        <w:rPr>
          <w:rFonts w:eastAsia="Times New Roman"/>
          <w:kern w:val="32"/>
          <w:sz w:val="24"/>
          <w:szCs w:val="24"/>
          <w:lang w:eastAsia="ru-RU"/>
        </w:rPr>
        <w:t xml:space="preserve"> счета и (или)</w:t>
      </w:r>
      <w:r w:rsidRPr="00173D41">
        <w:rPr>
          <w:rFonts w:eastAsia="Times New Roman"/>
          <w:kern w:val="32"/>
          <w:sz w:val="24"/>
          <w:szCs w:val="24"/>
          <w:lang w:eastAsia="ru-RU"/>
        </w:rPr>
        <w:t xml:space="preserve"> счет - фактуры и подписания Сторонами актов </w:t>
      </w:r>
      <w:r w:rsidR="005C3C45" w:rsidRPr="00173D41">
        <w:rPr>
          <w:rFonts w:eastAsia="Times New Roman"/>
          <w:kern w:val="32"/>
          <w:sz w:val="24"/>
          <w:szCs w:val="24"/>
          <w:lang w:eastAsia="ru-RU"/>
        </w:rPr>
        <w:t>приемки-сдачи Услуг</w:t>
      </w:r>
      <w:r w:rsidRPr="00173D41">
        <w:rPr>
          <w:rFonts w:eastAsia="Times New Roman"/>
          <w:kern w:val="32"/>
          <w:sz w:val="24"/>
          <w:szCs w:val="24"/>
          <w:lang w:eastAsia="ru-RU"/>
        </w:rPr>
        <w:t>.</w:t>
      </w:r>
      <w:r w:rsidR="005C3C45" w:rsidRPr="00173D41">
        <w:rPr>
          <w:rFonts w:eastAsia="Times New Roman"/>
          <w:kern w:val="32"/>
          <w:sz w:val="24"/>
          <w:szCs w:val="24"/>
          <w:lang w:eastAsia="ru-RU"/>
        </w:rPr>
        <w:t xml:space="preserve"> </w:t>
      </w:r>
      <w:r w:rsidR="00EF5FF8" w:rsidRPr="00173D41">
        <w:rPr>
          <w:rFonts w:eastAsia="Times New Roman"/>
          <w:kern w:val="32"/>
          <w:sz w:val="24"/>
          <w:szCs w:val="24"/>
          <w:lang w:eastAsia="ru-RU"/>
        </w:rPr>
        <w:t>Авансирование не предусмотрено.</w:t>
      </w:r>
      <w:r w:rsidR="00D31508" w:rsidRPr="00173D41">
        <w:rPr>
          <w:rFonts w:eastAsia="Times New Roman"/>
          <w:kern w:val="32"/>
          <w:sz w:val="24"/>
          <w:szCs w:val="24"/>
          <w:lang w:eastAsia="ru-RU"/>
        </w:rPr>
        <w:t xml:space="preserve"> </w:t>
      </w:r>
      <w:r w:rsidR="00D31508" w:rsidRPr="00173D41">
        <w:rPr>
          <w:sz w:val="24"/>
          <w:szCs w:val="24"/>
        </w:rPr>
        <w:t>Обязательства по оплате Услуг считаются выполненными в день списания денежных средств со счета Заказчика.</w:t>
      </w:r>
    </w:p>
    <w:p w:rsidR="00784594" w:rsidRPr="00173D41" w:rsidRDefault="00784594" w:rsidP="005C3C45">
      <w:pPr>
        <w:spacing w:after="0" w:line="240" w:lineRule="auto"/>
        <w:ind w:firstLine="426"/>
        <w:rPr>
          <w:rFonts w:eastAsia="Times New Roman"/>
          <w:kern w:val="32"/>
          <w:sz w:val="24"/>
          <w:szCs w:val="24"/>
          <w:lang w:eastAsia="ru-RU"/>
        </w:rPr>
      </w:pPr>
      <w:r w:rsidRPr="00173D41">
        <w:rPr>
          <w:rFonts w:eastAsia="Times New Roman"/>
          <w:kern w:val="32"/>
          <w:sz w:val="24"/>
          <w:szCs w:val="24"/>
          <w:lang w:eastAsia="ru-RU"/>
        </w:rPr>
        <w:t>2.</w:t>
      </w:r>
      <w:r w:rsidR="00D52021">
        <w:rPr>
          <w:rFonts w:eastAsia="Times New Roman"/>
          <w:kern w:val="32"/>
          <w:sz w:val="24"/>
          <w:szCs w:val="24"/>
          <w:lang w:eastAsia="ru-RU"/>
        </w:rPr>
        <w:t>4</w:t>
      </w:r>
      <w:r w:rsidRPr="00173D41">
        <w:rPr>
          <w:rFonts w:eastAsia="Times New Roman"/>
          <w:kern w:val="32"/>
          <w:sz w:val="24"/>
          <w:szCs w:val="24"/>
          <w:lang w:eastAsia="ru-RU"/>
        </w:rPr>
        <w:t xml:space="preserve">. </w:t>
      </w:r>
      <w:r w:rsidR="005C3C45" w:rsidRPr="00173D41">
        <w:rPr>
          <w:sz w:val="24"/>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784594" w:rsidRPr="00173D41" w:rsidRDefault="00D52021" w:rsidP="005C3C45">
      <w:pPr>
        <w:spacing w:after="0" w:line="240" w:lineRule="auto"/>
        <w:ind w:firstLine="426"/>
        <w:rPr>
          <w:rFonts w:eastAsia="Times New Roman"/>
          <w:kern w:val="32"/>
          <w:sz w:val="24"/>
          <w:szCs w:val="24"/>
          <w:lang w:eastAsia="ru-RU"/>
        </w:rPr>
      </w:pPr>
      <w:r>
        <w:rPr>
          <w:rFonts w:eastAsia="Times New Roman"/>
          <w:kern w:val="32"/>
          <w:sz w:val="24"/>
          <w:szCs w:val="24"/>
          <w:lang w:eastAsia="ru-RU"/>
        </w:rPr>
        <w:t>2.5</w:t>
      </w:r>
      <w:r w:rsidR="00784594" w:rsidRPr="00173D41">
        <w:rPr>
          <w:rFonts w:eastAsia="Times New Roman"/>
          <w:kern w:val="32"/>
          <w:sz w:val="24"/>
          <w:szCs w:val="24"/>
          <w:lang w:eastAsia="ru-RU"/>
        </w:rPr>
        <w:t>. Приемка производится в течение 7 рабочих дней с момента извещения Исполнител</w:t>
      </w:r>
      <w:r w:rsidR="005C3C45" w:rsidRPr="00173D41">
        <w:rPr>
          <w:rFonts w:eastAsia="Times New Roman"/>
          <w:kern w:val="32"/>
          <w:sz w:val="24"/>
          <w:szCs w:val="24"/>
          <w:lang w:eastAsia="ru-RU"/>
        </w:rPr>
        <w:t>ем</w:t>
      </w:r>
      <w:r w:rsidR="00784594" w:rsidRPr="00173D41">
        <w:rPr>
          <w:rFonts w:eastAsia="Times New Roman"/>
          <w:kern w:val="32"/>
          <w:sz w:val="24"/>
          <w:szCs w:val="24"/>
          <w:lang w:eastAsia="ru-RU"/>
        </w:rPr>
        <w:t xml:space="preserve"> об</w:t>
      </w:r>
      <w:r w:rsidR="005C3C45" w:rsidRPr="00173D41">
        <w:rPr>
          <w:rFonts w:eastAsia="Times New Roman"/>
          <w:kern w:val="32"/>
          <w:sz w:val="24"/>
          <w:szCs w:val="24"/>
          <w:lang w:eastAsia="ru-RU"/>
        </w:rPr>
        <w:t xml:space="preserve"> </w:t>
      </w:r>
      <w:r w:rsidR="00784594" w:rsidRPr="00173D41">
        <w:rPr>
          <w:rFonts w:eastAsia="Times New Roman"/>
          <w:kern w:val="32"/>
          <w:sz w:val="24"/>
          <w:szCs w:val="24"/>
          <w:lang w:eastAsia="ru-RU"/>
        </w:rPr>
        <w:t>оказании услуг.</w:t>
      </w:r>
    </w:p>
    <w:p w:rsidR="00784594" w:rsidRPr="00173D41" w:rsidRDefault="00D52021" w:rsidP="005C3C45">
      <w:pPr>
        <w:spacing w:after="0" w:line="240" w:lineRule="auto"/>
        <w:ind w:firstLine="426"/>
        <w:rPr>
          <w:rFonts w:eastAsia="Times New Roman"/>
          <w:kern w:val="32"/>
          <w:sz w:val="24"/>
          <w:szCs w:val="24"/>
          <w:lang w:eastAsia="ru-RU"/>
        </w:rPr>
      </w:pPr>
      <w:r>
        <w:rPr>
          <w:rFonts w:eastAsia="Times New Roman"/>
          <w:kern w:val="32"/>
          <w:sz w:val="24"/>
          <w:szCs w:val="24"/>
          <w:lang w:eastAsia="ru-RU"/>
        </w:rPr>
        <w:t>2.6</w:t>
      </w:r>
      <w:r w:rsidR="00784594" w:rsidRPr="00173D41">
        <w:rPr>
          <w:rFonts w:eastAsia="Times New Roman"/>
          <w:kern w:val="32"/>
          <w:sz w:val="24"/>
          <w:szCs w:val="24"/>
          <w:lang w:eastAsia="ru-RU"/>
        </w:rPr>
        <w:t>. Результ</w:t>
      </w:r>
      <w:r w:rsidR="005C3C45" w:rsidRPr="00173D41">
        <w:rPr>
          <w:rFonts w:eastAsia="Times New Roman"/>
          <w:kern w:val="32"/>
          <w:sz w:val="24"/>
          <w:szCs w:val="24"/>
          <w:lang w:eastAsia="ru-RU"/>
        </w:rPr>
        <w:t xml:space="preserve">аты приемки оформляются в виде </w:t>
      </w:r>
      <w:r w:rsidR="00784594" w:rsidRPr="00173D41">
        <w:rPr>
          <w:rFonts w:eastAsia="Times New Roman"/>
          <w:kern w:val="32"/>
          <w:sz w:val="24"/>
          <w:szCs w:val="24"/>
          <w:lang w:eastAsia="ru-RU"/>
        </w:rPr>
        <w:t>актов приемки-сдачи Услуг.</w:t>
      </w:r>
    </w:p>
    <w:p w:rsidR="00784594" w:rsidRPr="00173D41" w:rsidRDefault="00D52021" w:rsidP="005C3C45">
      <w:pPr>
        <w:spacing w:after="0" w:line="240" w:lineRule="auto"/>
        <w:ind w:firstLine="426"/>
        <w:rPr>
          <w:rFonts w:eastAsia="Times New Roman"/>
          <w:kern w:val="32"/>
          <w:sz w:val="24"/>
          <w:szCs w:val="24"/>
          <w:lang w:eastAsia="ru-RU"/>
        </w:rPr>
      </w:pPr>
      <w:r>
        <w:rPr>
          <w:rFonts w:eastAsia="Times New Roman"/>
          <w:kern w:val="32"/>
          <w:sz w:val="24"/>
          <w:szCs w:val="24"/>
          <w:lang w:eastAsia="ru-RU"/>
        </w:rPr>
        <w:t>2.7</w:t>
      </w:r>
      <w:r w:rsidR="00784594" w:rsidRPr="00173D41">
        <w:rPr>
          <w:rFonts w:eastAsia="Times New Roman"/>
          <w:kern w:val="32"/>
          <w:sz w:val="24"/>
          <w:szCs w:val="24"/>
          <w:lang w:eastAsia="ru-RU"/>
        </w:rPr>
        <w:t xml:space="preserve">. Срок оформления результатов приемки составляет 3 рабочих дня с момента окончания исследования качественных и количественных показателей,  оказанных Услуг.  </w:t>
      </w:r>
    </w:p>
    <w:p w:rsidR="001F0AC7" w:rsidRPr="00A13B89" w:rsidRDefault="001F0AC7" w:rsidP="005C3C45">
      <w:pPr>
        <w:spacing w:after="0" w:line="240" w:lineRule="auto"/>
        <w:ind w:firstLine="426"/>
        <w:rPr>
          <w:sz w:val="24"/>
          <w:szCs w:val="24"/>
        </w:rPr>
      </w:pPr>
      <w:r w:rsidRPr="00A13B89">
        <w:rPr>
          <w:sz w:val="24"/>
          <w:szCs w:val="24"/>
        </w:rPr>
        <w:t xml:space="preserve">Источник финансирования - </w:t>
      </w:r>
      <w:r w:rsidR="005F1DEF" w:rsidRPr="00A13B89">
        <w:rPr>
          <w:sz w:val="24"/>
          <w:szCs w:val="24"/>
        </w:rPr>
        <w:t xml:space="preserve">Финансирование осуществляется за счет средств федерального бюджета </w:t>
      </w:r>
      <w:r w:rsidR="00A80E4E">
        <w:rPr>
          <w:sz w:val="24"/>
          <w:szCs w:val="24"/>
        </w:rPr>
        <w:t>2026</w:t>
      </w:r>
      <w:r w:rsidR="005F1DEF" w:rsidRPr="00A13B89">
        <w:rPr>
          <w:sz w:val="24"/>
          <w:szCs w:val="24"/>
        </w:rPr>
        <w:t xml:space="preserve"> года.</w:t>
      </w:r>
    </w:p>
    <w:p w:rsidR="00AA2677" w:rsidRPr="00173D41" w:rsidRDefault="00AA2677" w:rsidP="00AA2677">
      <w:pPr>
        <w:shd w:val="clear" w:color="auto" w:fill="FFFFFF"/>
        <w:tabs>
          <w:tab w:val="left" w:pos="3120"/>
        </w:tabs>
        <w:spacing w:after="0" w:line="240" w:lineRule="auto"/>
        <w:rPr>
          <w:rFonts w:eastAsia="Times New Roman"/>
          <w:b/>
          <w:bCs/>
          <w:color w:val="000000"/>
          <w:spacing w:val="-11"/>
          <w:kern w:val="32"/>
          <w:sz w:val="24"/>
          <w:szCs w:val="24"/>
          <w:lang w:eastAsia="ru-RU"/>
        </w:rPr>
      </w:pPr>
    </w:p>
    <w:p w:rsidR="006611C6" w:rsidRPr="00AA2677" w:rsidRDefault="00784594" w:rsidP="00AA2677">
      <w:pPr>
        <w:pStyle w:val="31"/>
        <w:spacing w:after="0"/>
        <w:ind w:left="0" w:firstLine="426"/>
        <w:jc w:val="center"/>
        <w:rPr>
          <w:b/>
          <w:kern w:val="32"/>
          <w:szCs w:val="24"/>
        </w:rPr>
      </w:pPr>
      <w:r w:rsidRPr="00173D41">
        <w:rPr>
          <w:b/>
          <w:spacing w:val="-11"/>
          <w:kern w:val="32"/>
          <w:szCs w:val="24"/>
        </w:rPr>
        <w:t>Права и о</w:t>
      </w:r>
      <w:r w:rsidRPr="00173D41">
        <w:rPr>
          <w:b/>
          <w:kern w:val="32"/>
          <w:szCs w:val="24"/>
        </w:rPr>
        <w:t>бязанности «Исполнителя».</w:t>
      </w:r>
    </w:p>
    <w:p w:rsidR="004C43D2" w:rsidRDefault="004C43D2" w:rsidP="005C3C45">
      <w:pPr>
        <w:spacing w:after="0" w:line="240" w:lineRule="auto"/>
        <w:ind w:firstLine="426"/>
        <w:rPr>
          <w:rFonts w:eastAsia="Times New Roman"/>
          <w:b/>
          <w:bCs/>
          <w:noProof/>
          <w:kern w:val="32"/>
          <w:sz w:val="24"/>
          <w:szCs w:val="24"/>
          <w:lang w:eastAsia="ru-RU"/>
        </w:rPr>
      </w:pPr>
    </w:p>
    <w:p w:rsidR="00784594" w:rsidRPr="00A13B89" w:rsidRDefault="00784594" w:rsidP="005C3C45">
      <w:pPr>
        <w:spacing w:after="0" w:line="240" w:lineRule="auto"/>
        <w:ind w:firstLine="426"/>
        <w:rPr>
          <w:rFonts w:eastAsia="Times New Roman"/>
          <w:b/>
          <w:bCs/>
          <w:kern w:val="32"/>
          <w:sz w:val="24"/>
          <w:szCs w:val="24"/>
          <w:lang w:eastAsia="ru-RU"/>
        </w:rPr>
      </w:pPr>
      <w:r w:rsidRPr="00A13B89">
        <w:rPr>
          <w:rFonts w:eastAsia="Times New Roman"/>
          <w:b/>
          <w:bCs/>
          <w:noProof/>
          <w:kern w:val="32"/>
          <w:sz w:val="24"/>
          <w:szCs w:val="24"/>
          <w:lang w:eastAsia="ru-RU"/>
        </w:rPr>
        <w:t>3.1.</w:t>
      </w:r>
      <w:r w:rsidRPr="00A13B89">
        <w:rPr>
          <w:rFonts w:eastAsia="Times New Roman"/>
          <w:b/>
          <w:bCs/>
          <w:kern w:val="32"/>
          <w:sz w:val="24"/>
          <w:szCs w:val="24"/>
          <w:lang w:eastAsia="ru-RU"/>
        </w:rPr>
        <w:t xml:space="preserve"> «Исполнитель» обязан:</w:t>
      </w:r>
    </w:p>
    <w:p w:rsidR="00784594" w:rsidRPr="00173D41" w:rsidRDefault="00784594" w:rsidP="005C3C45">
      <w:pPr>
        <w:spacing w:after="0" w:line="240" w:lineRule="auto"/>
        <w:ind w:firstLine="426"/>
        <w:rPr>
          <w:rFonts w:eastAsia="Times New Roman"/>
          <w:i/>
          <w:iCs/>
          <w:kern w:val="32"/>
          <w:sz w:val="24"/>
          <w:szCs w:val="24"/>
          <w:lang w:eastAsia="ru-RU"/>
        </w:rPr>
      </w:pPr>
      <w:r w:rsidRPr="00173D41">
        <w:rPr>
          <w:rFonts w:eastAsia="Times New Roman"/>
          <w:noProof/>
          <w:kern w:val="32"/>
          <w:sz w:val="24"/>
          <w:szCs w:val="24"/>
          <w:lang w:eastAsia="ru-RU"/>
        </w:rPr>
        <w:lastRenderedPageBreak/>
        <w:t>3.1.</w:t>
      </w:r>
      <w:r w:rsidRPr="00173D41">
        <w:rPr>
          <w:rFonts w:eastAsia="Times New Roman"/>
          <w:kern w:val="32"/>
          <w:sz w:val="24"/>
          <w:szCs w:val="24"/>
          <w:lang w:eastAsia="ru-RU"/>
        </w:rPr>
        <w:t xml:space="preserve">1. Оказывать услуги предусмотренные настоящим контрактом согласно </w:t>
      </w:r>
      <w:r w:rsidR="0095194A" w:rsidRPr="00173D41">
        <w:rPr>
          <w:rFonts w:eastAsia="Times New Roman"/>
          <w:kern w:val="32"/>
          <w:sz w:val="24"/>
          <w:szCs w:val="24"/>
          <w:lang w:eastAsia="ru-RU"/>
        </w:rPr>
        <w:t>техническому заданию</w:t>
      </w:r>
      <w:r w:rsidRPr="00173D41">
        <w:rPr>
          <w:rFonts w:eastAsia="Times New Roman"/>
          <w:kern w:val="32"/>
          <w:sz w:val="24"/>
          <w:szCs w:val="24"/>
          <w:lang w:eastAsia="ru-RU"/>
        </w:rPr>
        <w:t xml:space="preserve">. </w:t>
      </w:r>
    </w:p>
    <w:p w:rsidR="00784594" w:rsidRPr="00173D41" w:rsidRDefault="00784594" w:rsidP="005C3C45">
      <w:pPr>
        <w:spacing w:after="0" w:line="240" w:lineRule="auto"/>
        <w:ind w:firstLine="426"/>
        <w:rPr>
          <w:rFonts w:eastAsia="Times New Roman"/>
          <w:kern w:val="32"/>
          <w:sz w:val="24"/>
          <w:szCs w:val="24"/>
          <w:lang w:eastAsia="ru-RU"/>
        </w:rPr>
      </w:pPr>
      <w:r w:rsidRPr="00173D41">
        <w:rPr>
          <w:rFonts w:eastAsia="Times New Roman"/>
          <w:kern w:val="32"/>
          <w:sz w:val="24"/>
          <w:szCs w:val="24"/>
          <w:lang w:eastAsia="ru-RU"/>
        </w:rPr>
        <w:t>3.1.2. Безвозмездно исправить по требованию «Заказчика» все выявленные недостатки, если в процессе оказания услуг «Исполнитель» допустил отступления от условий контракта, ухудшившие качество оказания услуг.</w:t>
      </w:r>
    </w:p>
    <w:p w:rsidR="00784594" w:rsidRPr="00173D41" w:rsidRDefault="00784594" w:rsidP="005C3C45">
      <w:pPr>
        <w:spacing w:after="0" w:line="240" w:lineRule="auto"/>
        <w:ind w:firstLine="426"/>
        <w:rPr>
          <w:rFonts w:eastAsia="Times New Roman"/>
          <w:kern w:val="32"/>
          <w:sz w:val="24"/>
          <w:szCs w:val="24"/>
          <w:lang w:eastAsia="ru-RU"/>
        </w:rPr>
      </w:pPr>
      <w:r w:rsidRPr="00173D41">
        <w:rPr>
          <w:rFonts w:eastAsia="Times New Roman"/>
          <w:noProof/>
          <w:kern w:val="32"/>
          <w:sz w:val="24"/>
          <w:szCs w:val="24"/>
          <w:lang w:eastAsia="ru-RU"/>
        </w:rPr>
        <w:t>3.1.3.</w:t>
      </w:r>
      <w:r w:rsidRPr="00173D41">
        <w:rPr>
          <w:rFonts w:eastAsia="Times New Roman"/>
          <w:kern w:val="32"/>
          <w:sz w:val="24"/>
          <w:szCs w:val="24"/>
          <w:lang w:eastAsia="ru-RU"/>
        </w:rPr>
        <w:t xml:space="preserve"> Оказывать услуги  надлежащего кач</w:t>
      </w:r>
      <w:r w:rsidR="004F2355">
        <w:rPr>
          <w:rFonts w:eastAsia="Times New Roman"/>
          <w:kern w:val="32"/>
          <w:sz w:val="24"/>
          <w:szCs w:val="24"/>
          <w:lang w:eastAsia="ru-RU"/>
        </w:rPr>
        <w:t>ества и в полном объеме.</w:t>
      </w:r>
    </w:p>
    <w:p w:rsidR="00784594" w:rsidRPr="00173D41" w:rsidRDefault="00784594" w:rsidP="005C3C45">
      <w:pPr>
        <w:spacing w:after="0" w:line="240" w:lineRule="auto"/>
        <w:ind w:firstLine="426"/>
        <w:rPr>
          <w:rFonts w:eastAsia="Times New Roman"/>
          <w:kern w:val="32"/>
          <w:sz w:val="24"/>
          <w:szCs w:val="24"/>
          <w:lang w:eastAsia="ru-RU"/>
        </w:rPr>
      </w:pPr>
      <w:r w:rsidRPr="00173D41">
        <w:rPr>
          <w:rFonts w:eastAsia="Times New Roman"/>
          <w:kern w:val="32"/>
          <w:sz w:val="24"/>
          <w:szCs w:val="24"/>
          <w:lang w:eastAsia="ru-RU"/>
        </w:rPr>
        <w:t>3.1.4. Своевременно информировать Заказчика об обстоятельствах, препятствующих исполнению Контракта.</w:t>
      </w:r>
    </w:p>
    <w:p w:rsidR="00784594" w:rsidRPr="00173D41" w:rsidRDefault="00784594" w:rsidP="005C3C45">
      <w:pPr>
        <w:spacing w:after="0" w:line="240" w:lineRule="auto"/>
        <w:ind w:firstLine="426"/>
        <w:rPr>
          <w:rFonts w:eastAsia="Times New Roman"/>
          <w:b/>
          <w:bCs/>
          <w:kern w:val="32"/>
          <w:sz w:val="24"/>
          <w:szCs w:val="24"/>
          <w:lang w:eastAsia="ru-RU"/>
        </w:rPr>
      </w:pPr>
      <w:r w:rsidRPr="00173D41">
        <w:rPr>
          <w:rFonts w:eastAsia="Times New Roman"/>
          <w:b/>
          <w:bCs/>
          <w:noProof/>
          <w:kern w:val="32"/>
          <w:sz w:val="24"/>
          <w:szCs w:val="24"/>
          <w:lang w:eastAsia="ru-RU"/>
        </w:rPr>
        <w:t>3.2.</w:t>
      </w:r>
      <w:r w:rsidRPr="00173D41">
        <w:rPr>
          <w:rFonts w:eastAsia="Times New Roman"/>
          <w:b/>
          <w:bCs/>
          <w:kern w:val="32"/>
          <w:sz w:val="24"/>
          <w:szCs w:val="24"/>
          <w:lang w:eastAsia="ru-RU"/>
        </w:rPr>
        <w:t xml:space="preserve"> «Исполнитель» имеет право:</w:t>
      </w:r>
    </w:p>
    <w:p w:rsidR="00784594" w:rsidRPr="00173D41" w:rsidRDefault="00784594" w:rsidP="005C3C45">
      <w:pPr>
        <w:spacing w:after="0" w:line="240" w:lineRule="auto"/>
        <w:ind w:firstLine="426"/>
        <w:rPr>
          <w:rFonts w:eastAsia="Times New Roman"/>
          <w:kern w:val="32"/>
          <w:sz w:val="24"/>
          <w:szCs w:val="24"/>
          <w:lang w:eastAsia="ru-RU"/>
        </w:rPr>
      </w:pPr>
      <w:r w:rsidRPr="00173D41">
        <w:rPr>
          <w:rFonts w:eastAsia="Times New Roman"/>
          <w:noProof/>
          <w:kern w:val="32"/>
          <w:sz w:val="24"/>
          <w:szCs w:val="24"/>
          <w:lang w:eastAsia="ru-RU"/>
        </w:rPr>
        <w:t>3.2.1.</w:t>
      </w:r>
      <w:r w:rsidRPr="00173D41">
        <w:rPr>
          <w:rFonts w:eastAsia="Times New Roman"/>
          <w:kern w:val="32"/>
          <w:sz w:val="24"/>
          <w:szCs w:val="24"/>
          <w:lang w:eastAsia="ru-RU"/>
        </w:rPr>
        <w:t xml:space="preserve"> Требовать своевременной оплаты за оказанные им услуги.</w:t>
      </w:r>
    </w:p>
    <w:p w:rsidR="00784594" w:rsidRPr="00173D41" w:rsidRDefault="00784594" w:rsidP="005C3C45">
      <w:pPr>
        <w:spacing w:after="0" w:line="240" w:lineRule="auto"/>
        <w:ind w:firstLine="426"/>
        <w:rPr>
          <w:rFonts w:eastAsia="Times New Roman"/>
          <w:b/>
          <w:bCs/>
          <w:kern w:val="32"/>
          <w:sz w:val="24"/>
          <w:szCs w:val="24"/>
          <w:lang w:eastAsia="ru-RU"/>
        </w:rPr>
      </w:pPr>
      <w:r w:rsidRPr="00173D41">
        <w:rPr>
          <w:rFonts w:eastAsia="Times New Roman"/>
          <w:b/>
          <w:bCs/>
          <w:noProof/>
          <w:kern w:val="32"/>
          <w:sz w:val="24"/>
          <w:szCs w:val="24"/>
          <w:lang w:eastAsia="ru-RU"/>
        </w:rPr>
        <w:t>3.3.</w:t>
      </w:r>
      <w:r w:rsidRPr="00173D41">
        <w:rPr>
          <w:rFonts w:eastAsia="Times New Roman"/>
          <w:b/>
          <w:bCs/>
          <w:kern w:val="32"/>
          <w:sz w:val="24"/>
          <w:szCs w:val="24"/>
          <w:lang w:eastAsia="ru-RU"/>
        </w:rPr>
        <w:t xml:space="preserve"> «Заказчик» обязан:</w:t>
      </w:r>
    </w:p>
    <w:p w:rsidR="00784594" w:rsidRPr="00173D41" w:rsidRDefault="00784594" w:rsidP="005C3C45">
      <w:pPr>
        <w:spacing w:after="0" w:line="240" w:lineRule="auto"/>
        <w:ind w:firstLine="426"/>
        <w:rPr>
          <w:rFonts w:eastAsia="Times New Roman"/>
          <w:kern w:val="32"/>
          <w:sz w:val="24"/>
          <w:szCs w:val="24"/>
          <w:lang w:eastAsia="ru-RU"/>
        </w:rPr>
      </w:pPr>
      <w:r w:rsidRPr="00173D41">
        <w:rPr>
          <w:rFonts w:eastAsia="Times New Roman"/>
          <w:noProof/>
          <w:kern w:val="32"/>
          <w:sz w:val="24"/>
          <w:szCs w:val="24"/>
          <w:lang w:eastAsia="ru-RU"/>
        </w:rPr>
        <w:t>3.3.1.</w:t>
      </w:r>
      <w:r w:rsidRPr="00173D41">
        <w:rPr>
          <w:rFonts w:eastAsia="Times New Roman"/>
          <w:kern w:val="32"/>
          <w:sz w:val="24"/>
          <w:szCs w:val="24"/>
          <w:lang w:eastAsia="ru-RU"/>
        </w:rPr>
        <w:t xml:space="preserve"> Оплатить услуги «Исполнителя» по цене, указанной в п.2</w:t>
      </w:r>
      <w:r w:rsidRPr="00173D41">
        <w:rPr>
          <w:rFonts w:eastAsia="Times New Roman"/>
          <w:noProof/>
          <w:kern w:val="32"/>
          <w:sz w:val="24"/>
          <w:szCs w:val="24"/>
          <w:lang w:eastAsia="ru-RU"/>
        </w:rPr>
        <w:t>.1.</w:t>
      </w:r>
      <w:r w:rsidRPr="00173D41">
        <w:rPr>
          <w:rFonts w:eastAsia="Times New Roman"/>
          <w:kern w:val="32"/>
          <w:sz w:val="24"/>
          <w:szCs w:val="24"/>
          <w:lang w:eastAsia="ru-RU"/>
        </w:rPr>
        <w:t xml:space="preserve"> настоящего контракта.</w:t>
      </w:r>
    </w:p>
    <w:p w:rsidR="00784594" w:rsidRPr="00173D41" w:rsidRDefault="00784594" w:rsidP="005C3C45">
      <w:pPr>
        <w:spacing w:after="0" w:line="240" w:lineRule="auto"/>
        <w:ind w:firstLine="426"/>
        <w:rPr>
          <w:rFonts w:eastAsia="Times New Roman"/>
          <w:b/>
          <w:bCs/>
          <w:kern w:val="32"/>
          <w:sz w:val="24"/>
          <w:szCs w:val="24"/>
          <w:lang w:eastAsia="ru-RU"/>
        </w:rPr>
      </w:pPr>
      <w:r w:rsidRPr="00173D41">
        <w:rPr>
          <w:rFonts w:eastAsia="Times New Roman"/>
          <w:b/>
          <w:bCs/>
          <w:kern w:val="32"/>
          <w:sz w:val="24"/>
          <w:szCs w:val="24"/>
          <w:lang w:eastAsia="ru-RU"/>
        </w:rPr>
        <w:t>3.4. «3аказчик» имеет право:</w:t>
      </w:r>
    </w:p>
    <w:p w:rsidR="00784594" w:rsidRPr="00173D41" w:rsidRDefault="00784594" w:rsidP="005C3C45">
      <w:pPr>
        <w:spacing w:after="0" w:line="240" w:lineRule="auto"/>
        <w:ind w:firstLine="426"/>
        <w:rPr>
          <w:rFonts w:eastAsia="Times New Roman"/>
          <w:kern w:val="32"/>
          <w:sz w:val="24"/>
          <w:szCs w:val="24"/>
          <w:lang w:eastAsia="ru-RU"/>
        </w:rPr>
      </w:pPr>
      <w:r w:rsidRPr="00173D41">
        <w:rPr>
          <w:rFonts w:eastAsia="Times New Roman"/>
          <w:noProof/>
          <w:kern w:val="32"/>
          <w:sz w:val="24"/>
          <w:szCs w:val="24"/>
          <w:lang w:eastAsia="ru-RU"/>
        </w:rPr>
        <w:t>3.4.1.</w:t>
      </w:r>
      <w:r w:rsidRPr="00173D41">
        <w:rPr>
          <w:rFonts w:eastAsia="Times New Roman"/>
          <w:kern w:val="32"/>
          <w:sz w:val="24"/>
          <w:szCs w:val="24"/>
          <w:lang w:eastAsia="ru-RU"/>
        </w:rPr>
        <w:t xml:space="preserve"> В любое время проверять ход и качество оказания услуг «Исполнителем», не вмешиваясь в его деятельность.</w:t>
      </w:r>
    </w:p>
    <w:p w:rsidR="003027F8" w:rsidRPr="00173D41" w:rsidRDefault="003027F8" w:rsidP="005C3C45">
      <w:pPr>
        <w:tabs>
          <w:tab w:val="left" w:pos="360"/>
        </w:tabs>
        <w:spacing w:after="0" w:line="240" w:lineRule="auto"/>
        <w:ind w:firstLine="426"/>
        <w:rPr>
          <w:rFonts w:eastAsia="Times New Roman"/>
          <w:b/>
          <w:sz w:val="24"/>
          <w:szCs w:val="24"/>
          <w:lang w:eastAsia="ru-RU"/>
        </w:rPr>
      </w:pPr>
    </w:p>
    <w:p w:rsidR="000D586D" w:rsidRPr="00AA2677" w:rsidRDefault="00784594" w:rsidP="00AA2677">
      <w:pPr>
        <w:pStyle w:val="31"/>
        <w:spacing w:after="0"/>
        <w:ind w:left="0" w:firstLine="426"/>
        <w:jc w:val="center"/>
        <w:rPr>
          <w:b/>
          <w:bCs/>
          <w:color w:val="000000"/>
          <w:spacing w:val="-7"/>
          <w:kern w:val="32"/>
          <w:szCs w:val="24"/>
        </w:rPr>
      </w:pPr>
      <w:r w:rsidRPr="00173D41">
        <w:rPr>
          <w:b/>
          <w:bCs/>
          <w:color w:val="000000"/>
          <w:spacing w:val="-7"/>
          <w:kern w:val="32"/>
          <w:szCs w:val="24"/>
        </w:rPr>
        <w:t xml:space="preserve">Ответственность </w:t>
      </w:r>
      <w:r w:rsidRPr="00173D41">
        <w:rPr>
          <w:b/>
          <w:bCs/>
          <w:kern w:val="32"/>
          <w:szCs w:val="24"/>
        </w:rPr>
        <w:t>«Сторон»</w:t>
      </w:r>
      <w:r w:rsidRPr="00173D41">
        <w:rPr>
          <w:b/>
          <w:bCs/>
          <w:color w:val="000000"/>
          <w:spacing w:val="-7"/>
          <w:kern w:val="32"/>
          <w:szCs w:val="24"/>
        </w:rPr>
        <w:t>.</w:t>
      </w:r>
    </w:p>
    <w:p w:rsidR="00144A77" w:rsidRPr="00173D41" w:rsidRDefault="0013676A" w:rsidP="005C3C45">
      <w:pPr>
        <w:spacing w:after="0" w:line="240" w:lineRule="auto"/>
        <w:ind w:firstLine="426"/>
        <w:rPr>
          <w:rFonts w:eastAsia="Times New Roman"/>
          <w:sz w:val="24"/>
          <w:szCs w:val="24"/>
          <w:lang w:eastAsia="ru-RU"/>
        </w:rPr>
      </w:pPr>
      <w:r w:rsidRPr="00173D41">
        <w:rPr>
          <w:rFonts w:eastAsia="Times New Roman"/>
          <w:sz w:val="24"/>
          <w:szCs w:val="24"/>
          <w:lang w:eastAsia="ru-RU"/>
        </w:rPr>
        <w:t>4</w:t>
      </w:r>
      <w:r w:rsidR="00144A77" w:rsidRPr="00173D41">
        <w:rPr>
          <w:rFonts w:eastAsia="Times New Roman"/>
          <w:sz w:val="24"/>
          <w:szCs w:val="24"/>
          <w:lang w:eastAsia="ru-RU"/>
        </w:rPr>
        <w:t xml:space="preserve">.1. </w:t>
      </w:r>
      <w:r w:rsidR="00144A77" w:rsidRPr="00173D41">
        <w:rPr>
          <w:rFonts w:eastAsia="Times New Roman"/>
          <w:kern w:val="32"/>
          <w:sz w:val="24"/>
          <w:szCs w:val="24"/>
          <w:lang w:eastAsia="ru-RU"/>
        </w:rPr>
        <w:t>Стороны</w:t>
      </w:r>
      <w:r w:rsidR="00144A77" w:rsidRPr="00173D41">
        <w:rPr>
          <w:rFonts w:eastAsia="Times New Roman"/>
          <w:sz w:val="24"/>
          <w:szCs w:val="24"/>
          <w:lang w:eastAsia="ru-RU"/>
        </w:rPr>
        <w:t xml:space="preserve">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144A77" w:rsidRPr="00173D41" w:rsidRDefault="00144A77" w:rsidP="005C3C45">
      <w:pPr>
        <w:tabs>
          <w:tab w:val="left" w:pos="360"/>
        </w:tabs>
        <w:spacing w:after="0" w:line="240" w:lineRule="auto"/>
        <w:ind w:firstLine="426"/>
        <w:rPr>
          <w:rFonts w:eastAsia="Times New Roman"/>
          <w:sz w:val="24"/>
          <w:szCs w:val="24"/>
          <w:lang w:eastAsia="ru-RU"/>
        </w:rPr>
      </w:pPr>
      <w:r w:rsidRPr="00173D41">
        <w:rPr>
          <w:rFonts w:eastAsia="Times New Roman"/>
          <w:sz w:val="24"/>
          <w:szCs w:val="24"/>
          <w:lang w:eastAsia="ru-RU"/>
        </w:rPr>
        <w:t>Утвержденные Постановлением Правительства Российской Федерации от 30 августа 2017 г. N 1042 Правила, устанавливают порядок определения в контракте:</w:t>
      </w:r>
    </w:p>
    <w:p w:rsidR="00144A77" w:rsidRPr="00173D41" w:rsidRDefault="00144A77" w:rsidP="005C3C45">
      <w:pPr>
        <w:spacing w:after="0" w:line="240" w:lineRule="auto"/>
        <w:ind w:firstLine="426"/>
        <w:rPr>
          <w:rFonts w:eastAsia="Times New Roman"/>
          <w:sz w:val="24"/>
          <w:szCs w:val="24"/>
          <w:lang w:eastAsia="ru-RU"/>
        </w:rPr>
      </w:pPr>
      <w:r w:rsidRPr="00173D41">
        <w:rPr>
          <w:rFonts w:eastAsia="Times New Roman"/>
          <w:sz w:val="24"/>
          <w:szCs w:val="24"/>
          <w:lang w:eastAsia="ru-RU"/>
        </w:rPr>
        <w:t>- размера штрафа в виде фиксированной суммы,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44A77" w:rsidRPr="00173D41" w:rsidRDefault="00144A77" w:rsidP="005C3C45">
      <w:pPr>
        <w:spacing w:after="0" w:line="240" w:lineRule="auto"/>
        <w:ind w:firstLine="426"/>
        <w:rPr>
          <w:rFonts w:eastAsia="Times New Roman"/>
          <w:sz w:val="24"/>
          <w:szCs w:val="24"/>
          <w:lang w:eastAsia="ru-RU"/>
        </w:rPr>
      </w:pPr>
      <w:r w:rsidRPr="00173D41">
        <w:rPr>
          <w:rFonts w:eastAsia="Times New Roman"/>
          <w:sz w:val="24"/>
          <w:szCs w:val="24"/>
          <w:lang w:eastAsia="ru-RU"/>
        </w:rPr>
        <w:t>- размера штрафа в виде фиксированной суммы,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144A77" w:rsidRPr="00173D41" w:rsidRDefault="00144A77" w:rsidP="005C3C45">
      <w:pPr>
        <w:spacing w:after="0" w:line="240" w:lineRule="auto"/>
        <w:ind w:firstLine="426"/>
        <w:rPr>
          <w:rFonts w:eastAsia="Times New Roman"/>
          <w:sz w:val="24"/>
          <w:szCs w:val="24"/>
          <w:lang w:eastAsia="ru-RU"/>
        </w:rPr>
      </w:pPr>
      <w:r w:rsidRPr="00173D41">
        <w:rPr>
          <w:rFonts w:eastAsia="Times New Roman"/>
          <w:sz w:val="24"/>
          <w:szCs w:val="24"/>
          <w:lang w:eastAsia="ru-RU"/>
        </w:rPr>
        <w:t>- размера пени, начисляемой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(далее соответственно - штраф, пеня).</w:t>
      </w:r>
    </w:p>
    <w:p w:rsidR="00144A77" w:rsidRPr="00173D41" w:rsidRDefault="0013676A" w:rsidP="005C3C45">
      <w:pPr>
        <w:spacing w:after="0" w:line="240" w:lineRule="auto"/>
        <w:ind w:firstLine="426"/>
        <w:rPr>
          <w:rFonts w:eastAsia="Times New Roman"/>
          <w:sz w:val="24"/>
          <w:szCs w:val="24"/>
          <w:lang w:eastAsia="ru-RU"/>
        </w:rPr>
      </w:pPr>
      <w:r w:rsidRPr="00173D41">
        <w:rPr>
          <w:rFonts w:eastAsia="Times New Roman"/>
          <w:sz w:val="24"/>
          <w:szCs w:val="24"/>
          <w:lang w:eastAsia="ru-RU"/>
        </w:rPr>
        <w:t>4</w:t>
      </w:r>
      <w:r w:rsidR="00144A77" w:rsidRPr="00173D41">
        <w:rPr>
          <w:rFonts w:eastAsia="Times New Roman"/>
          <w:sz w:val="24"/>
          <w:szCs w:val="24"/>
          <w:lang w:eastAsia="ru-RU"/>
        </w:rPr>
        <w:t>.2. Размер штрафа устанавливается контрактом в порядке, установленном пунктами 3 - 9 Правил Утвержденных Постановлением Правительства Российской Федерации от 30 августа 2017 г. N 1042,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44A77" w:rsidRPr="003D39F2" w:rsidRDefault="0013676A" w:rsidP="005C3C45">
      <w:pPr>
        <w:spacing w:after="0" w:line="240" w:lineRule="auto"/>
        <w:ind w:firstLine="426"/>
        <w:rPr>
          <w:rFonts w:eastAsia="Times New Roman"/>
          <w:sz w:val="24"/>
          <w:szCs w:val="24"/>
          <w:lang w:eastAsia="ru-RU"/>
        </w:rPr>
      </w:pPr>
      <w:r w:rsidRPr="00173D41">
        <w:rPr>
          <w:rFonts w:eastAsia="Times New Roman"/>
          <w:sz w:val="24"/>
          <w:szCs w:val="24"/>
          <w:lang w:eastAsia="ru-RU"/>
        </w:rPr>
        <w:t>4</w:t>
      </w:r>
      <w:r w:rsidR="00144A77" w:rsidRPr="00173D41">
        <w:rPr>
          <w:rFonts w:eastAsia="Times New Roman"/>
          <w:sz w:val="24"/>
          <w:szCs w:val="24"/>
          <w:lang w:eastAsia="ru-RU"/>
        </w:rPr>
        <w:t xml:space="preserve">.3. За каждый факт </w:t>
      </w:r>
      <w:r w:rsidR="00144A77" w:rsidRPr="003D39F2">
        <w:rPr>
          <w:rFonts w:eastAsia="Times New Roman"/>
          <w:sz w:val="24"/>
          <w:szCs w:val="24"/>
          <w:lang w:eastAsia="ru-RU"/>
        </w:rPr>
        <w:t xml:space="preserve">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w:t>
      </w:r>
      <w:r w:rsidR="00347E74" w:rsidRPr="003D39F2">
        <w:rPr>
          <w:rFonts w:eastAsia="Times New Roman"/>
          <w:sz w:val="24"/>
          <w:szCs w:val="24"/>
          <w:lang w:eastAsia="ru-RU"/>
        </w:rPr>
        <w:t>–</w:t>
      </w:r>
      <w:r w:rsidR="00144A77" w:rsidRPr="003D39F2">
        <w:rPr>
          <w:rFonts w:eastAsia="Times New Roman"/>
          <w:sz w:val="24"/>
          <w:szCs w:val="24"/>
          <w:lang w:eastAsia="ru-RU"/>
        </w:rPr>
        <w:t xml:space="preserve"> </w:t>
      </w:r>
      <w:r w:rsidR="00144A77" w:rsidRPr="003D39F2">
        <w:rPr>
          <w:rFonts w:eastAsia="Times New Roman"/>
          <w:b/>
          <w:sz w:val="24"/>
          <w:szCs w:val="24"/>
          <w:lang w:eastAsia="ru-RU"/>
        </w:rPr>
        <w:t>10 процентов цены контракта</w:t>
      </w:r>
      <w:r w:rsidR="00347E74" w:rsidRPr="003D39F2">
        <w:rPr>
          <w:rFonts w:eastAsia="Times New Roman"/>
          <w:sz w:val="24"/>
          <w:szCs w:val="24"/>
          <w:lang w:eastAsia="ru-RU"/>
        </w:rPr>
        <w:t>.</w:t>
      </w:r>
    </w:p>
    <w:p w:rsidR="00144A77" w:rsidRPr="003D39F2" w:rsidRDefault="00D31508" w:rsidP="00347E74">
      <w:pPr>
        <w:spacing w:after="0" w:line="240" w:lineRule="auto"/>
        <w:ind w:firstLine="426"/>
        <w:rPr>
          <w:rFonts w:eastAsia="Times New Roman"/>
          <w:sz w:val="24"/>
          <w:szCs w:val="24"/>
          <w:lang w:eastAsia="ru-RU"/>
        </w:rPr>
      </w:pPr>
      <w:r w:rsidRPr="003D39F2">
        <w:rPr>
          <w:rFonts w:eastAsia="Times New Roman"/>
          <w:sz w:val="24"/>
          <w:szCs w:val="24"/>
          <w:lang w:eastAsia="ru-RU"/>
        </w:rPr>
        <w:t>4</w:t>
      </w:r>
      <w:r w:rsidR="00A712EA">
        <w:rPr>
          <w:rFonts w:eastAsia="Times New Roman"/>
          <w:sz w:val="24"/>
          <w:szCs w:val="24"/>
          <w:lang w:eastAsia="ru-RU"/>
        </w:rPr>
        <w:t>.4</w:t>
      </w:r>
      <w:r w:rsidR="00144A77" w:rsidRPr="003D39F2">
        <w:rPr>
          <w:rFonts w:eastAsia="Times New Roman"/>
          <w:sz w:val="24"/>
          <w:szCs w:val="24"/>
          <w:lang w:eastAsia="ru-RU"/>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r w:rsidR="00347E74" w:rsidRPr="003D39F2">
        <w:rPr>
          <w:rFonts w:eastAsia="Times New Roman"/>
          <w:sz w:val="24"/>
          <w:szCs w:val="24"/>
          <w:lang w:eastAsia="ru-RU"/>
        </w:rPr>
        <w:t xml:space="preserve"> –</w:t>
      </w:r>
      <w:r w:rsidR="00144A77" w:rsidRPr="003D39F2">
        <w:rPr>
          <w:rFonts w:eastAsia="Times New Roman"/>
          <w:sz w:val="24"/>
          <w:szCs w:val="24"/>
          <w:lang w:eastAsia="ru-RU"/>
        </w:rPr>
        <w:t xml:space="preserve"> </w:t>
      </w:r>
      <w:r w:rsidR="00144A77" w:rsidRPr="003D39F2">
        <w:rPr>
          <w:rFonts w:eastAsia="Times New Roman"/>
          <w:b/>
          <w:sz w:val="24"/>
          <w:szCs w:val="24"/>
          <w:lang w:eastAsia="ru-RU"/>
        </w:rPr>
        <w:t>1000</w:t>
      </w:r>
      <w:r w:rsidR="00347E74" w:rsidRPr="003D39F2">
        <w:rPr>
          <w:rFonts w:eastAsia="Times New Roman"/>
          <w:b/>
          <w:sz w:val="24"/>
          <w:szCs w:val="24"/>
          <w:lang w:eastAsia="ru-RU"/>
        </w:rPr>
        <w:t>,00 (одна тысяча)</w:t>
      </w:r>
      <w:r w:rsidR="00144A77" w:rsidRPr="003D39F2">
        <w:rPr>
          <w:rFonts w:eastAsia="Times New Roman"/>
          <w:b/>
          <w:sz w:val="24"/>
          <w:szCs w:val="24"/>
          <w:lang w:eastAsia="ru-RU"/>
        </w:rPr>
        <w:t xml:space="preserve"> рублей</w:t>
      </w:r>
      <w:r w:rsidR="00347E74" w:rsidRPr="003D39F2">
        <w:rPr>
          <w:rFonts w:eastAsia="Times New Roman"/>
          <w:b/>
          <w:sz w:val="24"/>
          <w:szCs w:val="24"/>
          <w:lang w:eastAsia="ru-RU"/>
        </w:rPr>
        <w:t xml:space="preserve"> 00 копеек.</w:t>
      </w:r>
      <w:r w:rsidR="00144A77" w:rsidRPr="003D39F2">
        <w:rPr>
          <w:rFonts w:eastAsia="Times New Roman"/>
          <w:sz w:val="24"/>
          <w:szCs w:val="24"/>
          <w:lang w:eastAsia="ru-RU"/>
        </w:rPr>
        <w:t xml:space="preserve"> </w:t>
      </w:r>
    </w:p>
    <w:p w:rsidR="00144A77" w:rsidRPr="00173D41" w:rsidRDefault="00D31508" w:rsidP="005C3C45">
      <w:pPr>
        <w:spacing w:after="0" w:line="240" w:lineRule="auto"/>
        <w:ind w:firstLine="426"/>
        <w:rPr>
          <w:rFonts w:eastAsia="Times New Roman"/>
          <w:sz w:val="24"/>
          <w:szCs w:val="24"/>
          <w:lang w:eastAsia="ru-RU"/>
        </w:rPr>
      </w:pPr>
      <w:r w:rsidRPr="00173D41">
        <w:rPr>
          <w:rFonts w:eastAsia="Times New Roman"/>
          <w:sz w:val="24"/>
          <w:szCs w:val="24"/>
          <w:lang w:eastAsia="ru-RU"/>
        </w:rPr>
        <w:t>4</w:t>
      </w:r>
      <w:r w:rsidR="00A712EA">
        <w:rPr>
          <w:rFonts w:eastAsia="Times New Roman"/>
          <w:sz w:val="24"/>
          <w:szCs w:val="24"/>
          <w:lang w:eastAsia="ru-RU"/>
        </w:rPr>
        <w:t>.5</w:t>
      </w:r>
      <w:r w:rsidR="00144A77" w:rsidRPr="00173D41">
        <w:rPr>
          <w:rFonts w:eastAsia="Times New Roman"/>
          <w:sz w:val="24"/>
          <w:szCs w:val="24"/>
          <w:lang w:eastAsia="ru-RU"/>
        </w:rPr>
        <w:t>.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347E74" w:rsidRPr="00173D41">
        <w:rPr>
          <w:rFonts w:eastAsia="Times New Roman"/>
          <w:sz w:val="24"/>
          <w:szCs w:val="24"/>
          <w:lang w:eastAsia="ru-RU"/>
        </w:rPr>
        <w:t xml:space="preserve"> И</w:t>
      </w:r>
      <w:r w:rsidR="00144A77" w:rsidRPr="00173D41">
        <w:rPr>
          <w:rFonts w:eastAsia="Times New Roman"/>
          <w:sz w:val="24"/>
          <w:szCs w:val="24"/>
          <w:lang w:eastAsia="ru-RU"/>
        </w:rPr>
        <w:t>сполнителем.</w:t>
      </w:r>
    </w:p>
    <w:p w:rsidR="00144A77" w:rsidRPr="00173D41" w:rsidRDefault="00D31508" w:rsidP="005C3C45">
      <w:pPr>
        <w:spacing w:after="0" w:line="240" w:lineRule="auto"/>
        <w:ind w:firstLine="426"/>
        <w:rPr>
          <w:rFonts w:eastAsia="Times New Roman"/>
          <w:sz w:val="24"/>
          <w:szCs w:val="24"/>
          <w:lang w:eastAsia="ru-RU"/>
        </w:rPr>
      </w:pPr>
      <w:r w:rsidRPr="00173D41">
        <w:rPr>
          <w:rFonts w:eastAsia="Times New Roman"/>
          <w:sz w:val="24"/>
          <w:szCs w:val="24"/>
          <w:lang w:eastAsia="ru-RU"/>
        </w:rPr>
        <w:t>4</w:t>
      </w:r>
      <w:r w:rsidR="00A712EA">
        <w:rPr>
          <w:rFonts w:eastAsia="Times New Roman"/>
          <w:sz w:val="24"/>
          <w:szCs w:val="24"/>
          <w:lang w:eastAsia="ru-RU"/>
        </w:rPr>
        <w:t>.6</w:t>
      </w:r>
      <w:r w:rsidR="00144A77" w:rsidRPr="00173D41">
        <w:rPr>
          <w:rFonts w:eastAsia="Times New Roman"/>
          <w:sz w:val="24"/>
          <w:szCs w:val="24"/>
          <w:lang w:eastAsia="ru-RU"/>
        </w:rPr>
        <w:t xml:space="preserve">. Общая сумма начисленной неустойки (штрафов, пени) за неисполнение или ненадлежащее исполнение </w:t>
      </w:r>
      <w:r w:rsidR="00347E74" w:rsidRPr="00173D41">
        <w:rPr>
          <w:rFonts w:eastAsia="Times New Roman"/>
          <w:sz w:val="24"/>
          <w:szCs w:val="24"/>
          <w:lang w:eastAsia="ru-RU"/>
        </w:rPr>
        <w:t>И</w:t>
      </w:r>
      <w:r w:rsidR="00144A77" w:rsidRPr="00173D41">
        <w:rPr>
          <w:rFonts w:eastAsia="Times New Roman"/>
          <w:sz w:val="24"/>
          <w:szCs w:val="24"/>
          <w:lang w:eastAsia="ru-RU"/>
        </w:rPr>
        <w:t>сполнителем обязательств, предусмотренных контрактом, не может превышать цену контракта.</w:t>
      </w:r>
    </w:p>
    <w:p w:rsidR="00144A77" w:rsidRPr="00173D41" w:rsidRDefault="00D31508" w:rsidP="005C3C45">
      <w:pPr>
        <w:spacing w:after="0" w:line="240" w:lineRule="auto"/>
        <w:ind w:firstLine="426"/>
        <w:rPr>
          <w:rFonts w:eastAsia="Times New Roman"/>
          <w:sz w:val="24"/>
          <w:szCs w:val="24"/>
          <w:lang w:eastAsia="ru-RU"/>
        </w:rPr>
      </w:pPr>
      <w:r w:rsidRPr="00173D41">
        <w:rPr>
          <w:rFonts w:eastAsia="Times New Roman"/>
          <w:sz w:val="24"/>
          <w:szCs w:val="24"/>
          <w:lang w:eastAsia="ru-RU"/>
        </w:rPr>
        <w:t>4</w:t>
      </w:r>
      <w:r w:rsidR="00A712EA">
        <w:rPr>
          <w:rFonts w:eastAsia="Times New Roman"/>
          <w:sz w:val="24"/>
          <w:szCs w:val="24"/>
          <w:lang w:eastAsia="ru-RU"/>
        </w:rPr>
        <w:t>.7</w:t>
      </w:r>
      <w:r w:rsidR="00173D41" w:rsidRPr="00173D41">
        <w:rPr>
          <w:rFonts w:eastAsia="Times New Roman"/>
          <w:sz w:val="24"/>
          <w:szCs w:val="24"/>
          <w:lang w:eastAsia="ru-RU"/>
        </w:rPr>
        <w:t>.</w:t>
      </w:r>
      <w:r w:rsidR="00144A77" w:rsidRPr="00173D41">
        <w:rPr>
          <w:rFonts w:eastAsia="Times New Roman"/>
          <w:sz w:val="24"/>
          <w:szCs w:val="24"/>
          <w:lang w:eastAsia="ru-RU"/>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44A77" w:rsidRPr="00173D41" w:rsidRDefault="00D31508" w:rsidP="005C3C45">
      <w:pPr>
        <w:keepNext/>
        <w:tabs>
          <w:tab w:val="left" w:pos="360"/>
          <w:tab w:val="num" w:pos="1260"/>
        </w:tabs>
        <w:spacing w:after="0" w:line="240" w:lineRule="auto"/>
        <w:ind w:firstLine="426"/>
        <w:rPr>
          <w:sz w:val="24"/>
          <w:szCs w:val="24"/>
        </w:rPr>
      </w:pPr>
      <w:r w:rsidRPr="00173D41">
        <w:rPr>
          <w:sz w:val="24"/>
          <w:szCs w:val="24"/>
        </w:rPr>
        <w:lastRenderedPageBreak/>
        <w:t>4</w:t>
      </w:r>
      <w:r w:rsidR="00A712EA">
        <w:rPr>
          <w:sz w:val="24"/>
          <w:szCs w:val="24"/>
        </w:rPr>
        <w:t>.8</w:t>
      </w:r>
      <w:r w:rsidR="00144A77" w:rsidRPr="00173D41">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44A77" w:rsidRPr="00173D41" w:rsidRDefault="00D31508" w:rsidP="005C3C45">
      <w:pPr>
        <w:spacing w:after="0" w:line="240" w:lineRule="auto"/>
        <w:ind w:firstLine="426"/>
        <w:rPr>
          <w:kern w:val="32"/>
          <w:sz w:val="24"/>
          <w:szCs w:val="24"/>
        </w:rPr>
      </w:pPr>
      <w:r w:rsidRPr="00173D41">
        <w:rPr>
          <w:sz w:val="24"/>
          <w:szCs w:val="24"/>
        </w:rPr>
        <w:t>4</w:t>
      </w:r>
      <w:r w:rsidR="00A712EA">
        <w:rPr>
          <w:sz w:val="24"/>
          <w:szCs w:val="24"/>
        </w:rPr>
        <w:t>.9</w:t>
      </w:r>
      <w:r w:rsidR="00144A77" w:rsidRPr="00173D41">
        <w:rPr>
          <w:sz w:val="24"/>
          <w:szCs w:val="24"/>
        </w:rPr>
        <w:t>. Уплата неустоек (штрафов, пеней) не освобождает Стороны от выполнения обязательств по Контракту.</w:t>
      </w:r>
    </w:p>
    <w:p w:rsidR="003A1880" w:rsidRPr="00173D41" w:rsidRDefault="003A1880" w:rsidP="005C3C45">
      <w:pPr>
        <w:widowControl w:val="0"/>
        <w:tabs>
          <w:tab w:val="left" w:pos="720"/>
        </w:tabs>
        <w:autoSpaceDE w:val="0"/>
        <w:autoSpaceDN w:val="0"/>
        <w:adjustRightInd w:val="0"/>
        <w:snapToGrid w:val="0"/>
        <w:spacing w:after="0" w:line="240" w:lineRule="auto"/>
        <w:ind w:firstLine="426"/>
        <w:rPr>
          <w:rFonts w:eastAsia="Times New Roman"/>
          <w:caps/>
          <w:sz w:val="24"/>
          <w:szCs w:val="24"/>
          <w:lang w:eastAsia="ru-RU"/>
        </w:rPr>
      </w:pPr>
    </w:p>
    <w:p w:rsidR="003D7BAB" w:rsidRPr="00AA2677" w:rsidRDefault="003A1880" w:rsidP="00AA2677">
      <w:pPr>
        <w:pStyle w:val="31"/>
        <w:spacing w:after="0"/>
        <w:ind w:left="0" w:firstLine="426"/>
        <w:jc w:val="center"/>
        <w:rPr>
          <w:b/>
          <w:bCs/>
          <w:szCs w:val="24"/>
        </w:rPr>
      </w:pPr>
      <w:r w:rsidRPr="00173D41">
        <w:rPr>
          <w:b/>
          <w:bCs/>
          <w:szCs w:val="24"/>
        </w:rPr>
        <w:t>Форс-мажор</w:t>
      </w:r>
      <w:r w:rsidR="0030034F" w:rsidRPr="00173D41">
        <w:rPr>
          <w:b/>
          <w:bCs/>
          <w:szCs w:val="24"/>
        </w:rPr>
        <w:t>.</w:t>
      </w:r>
    </w:p>
    <w:p w:rsidR="00D31508" w:rsidRPr="00173D41" w:rsidRDefault="00D31508" w:rsidP="008C3C8D">
      <w:pPr>
        <w:spacing w:after="0" w:line="240" w:lineRule="auto"/>
        <w:ind w:firstLine="426"/>
        <w:rPr>
          <w:sz w:val="24"/>
          <w:szCs w:val="24"/>
        </w:rPr>
      </w:pPr>
      <w:proofErr w:type="gramStart"/>
      <w:r w:rsidRPr="00173D41">
        <w:rPr>
          <w:sz w:val="24"/>
          <w:szCs w:val="24"/>
        </w:rPr>
        <w:t>5.1.Сторона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roofErr w:type="gramEnd"/>
    </w:p>
    <w:p w:rsidR="008C3C8D" w:rsidRPr="00173D41" w:rsidRDefault="00D31508" w:rsidP="008C3C8D">
      <w:pPr>
        <w:spacing w:after="0" w:line="240" w:lineRule="auto"/>
        <w:ind w:firstLine="708"/>
        <w:rPr>
          <w:sz w:val="24"/>
          <w:szCs w:val="24"/>
        </w:rPr>
      </w:pPr>
      <w:r w:rsidRPr="00173D41">
        <w:rPr>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31508" w:rsidRPr="00173D41" w:rsidRDefault="008C3C8D" w:rsidP="008C3C8D">
      <w:pPr>
        <w:spacing w:after="0" w:line="240" w:lineRule="auto"/>
        <w:ind w:firstLine="708"/>
        <w:rPr>
          <w:sz w:val="24"/>
          <w:szCs w:val="24"/>
        </w:rPr>
      </w:pPr>
      <w:r w:rsidRPr="00173D41">
        <w:rPr>
          <w:sz w:val="24"/>
          <w:szCs w:val="24"/>
        </w:rPr>
        <w:t xml:space="preserve">5.2. </w:t>
      </w:r>
      <w:r w:rsidR="00D31508" w:rsidRPr="00173D41">
        <w:rPr>
          <w:sz w:val="24"/>
          <w:szCs w:val="24"/>
        </w:rPr>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00D31508" w:rsidRPr="00173D41">
        <w:rPr>
          <w:sz w:val="24"/>
          <w:szCs w:val="24"/>
        </w:rPr>
        <w:t>в</w:t>
      </w:r>
      <w:proofErr w:type="gramEnd"/>
      <w:r w:rsidR="00D31508" w:rsidRPr="00173D41">
        <w:rPr>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31508" w:rsidRPr="00173D41" w:rsidRDefault="008C3C8D" w:rsidP="008C3C8D">
      <w:pPr>
        <w:spacing w:after="0" w:line="240" w:lineRule="auto"/>
        <w:ind w:firstLine="708"/>
        <w:rPr>
          <w:sz w:val="24"/>
          <w:szCs w:val="24"/>
        </w:rPr>
      </w:pPr>
      <w:r w:rsidRPr="00173D41">
        <w:rPr>
          <w:sz w:val="24"/>
          <w:szCs w:val="24"/>
        </w:rPr>
        <w:t xml:space="preserve">5.3. </w:t>
      </w:r>
      <w:r w:rsidR="00D31508" w:rsidRPr="00173D41">
        <w:rPr>
          <w:sz w:val="24"/>
          <w:szCs w:val="24"/>
        </w:rPr>
        <w:t>По прекращении указанных обстоятель</w:t>
      </w:r>
      <w:proofErr w:type="gramStart"/>
      <w:r w:rsidR="00D31508" w:rsidRPr="00173D41">
        <w:rPr>
          <w:sz w:val="24"/>
          <w:szCs w:val="24"/>
        </w:rPr>
        <w:t>ств Ст</w:t>
      </w:r>
      <w:proofErr w:type="gramEnd"/>
      <w:r w:rsidR="00D31508" w:rsidRPr="00173D41">
        <w:rPr>
          <w:sz w:val="24"/>
          <w:szCs w:val="24"/>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D31508" w:rsidRPr="00173D41" w:rsidRDefault="008C3C8D" w:rsidP="008C3C8D">
      <w:pPr>
        <w:spacing w:after="0" w:line="240" w:lineRule="auto"/>
        <w:ind w:firstLine="708"/>
        <w:rPr>
          <w:sz w:val="24"/>
          <w:szCs w:val="24"/>
        </w:rPr>
      </w:pPr>
      <w:r w:rsidRPr="00173D41">
        <w:rPr>
          <w:sz w:val="24"/>
          <w:szCs w:val="24"/>
        </w:rPr>
        <w:t xml:space="preserve">5.4. </w:t>
      </w:r>
      <w:r w:rsidR="00D31508" w:rsidRPr="00173D41">
        <w:rPr>
          <w:sz w:val="24"/>
          <w:szCs w:val="24"/>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D31508" w:rsidRPr="00173D41" w:rsidRDefault="008C3C8D" w:rsidP="008C3C8D">
      <w:pPr>
        <w:spacing w:after="0" w:line="240" w:lineRule="auto"/>
        <w:ind w:firstLine="708"/>
        <w:rPr>
          <w:sz w:val="24"/>
          <w:szCs w:val="24"/>
        </w:rPr>
      </w:pPr>
      <w:r w:rsidRPr="00173D41">
        <w:rPr>
          <w:sz w:val="24"/>
          <w:szCs w:val="24"/>
        </w:rPr>
        <w:t xml:space="preserve">5.5. </w:t>
      </w:r>
      <w:r w:rsidR="00D31508" w:rsidRPr="00173D41">
        <w:rPr>
          <w:sz w:val="24"/>
          <w:szCs w:val="24"/>
        </w:rPr>
        <w:t>В случае наступления форс-мажорных обстоятель</w:t>
      </w:r>
      <w:proofErr w:type="gramStart"/>
      <w:r w:rsidR="00D31508" w:rsidRPr="00173D41">
        <w:rPr>
          <w:sz w:val="24"/>
          <w:szCs w:val="24"/>
        </w:rPr>
        <w:t>ств ср</w:t>
      </w:r>
      <w:proofErr w:type="gramEnd"/>
      <w:r w:rsidR="00D31508" w:rsidRPr="00173D41">
        <w:rPr>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71328" w:rsidRPr="00173D41" w:rsidRDefault="008C3C8D" w:rsidP="008C3C8D">
      <w:pPr>
        <w:spacing w:after="0" w:line="240" w:lineRule="auto"/>
        <w:ind w:firstLine="708"/>
        <w:rPr>
          <w:sz w:val="24"/>
          <w:szCs w:val="24"/>
        </w:rPr>
      </w:pPr>
      <w:r w:rsidRPr="00173D41">
        <w:rPr>
          <w:sz w:val="24"/>
          <w:szCs w:val="24"/>
        </w:rPr>
        <w:t xml:space="preserve">5.6. </w:t>
      </w:r>
      <w:r w:rsidR="00D31508" w:rsidRPr="00173D41">
        <w:rPr>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C3C8D" w:rsidRPr="00173D41" w:rsidRDefault="008C3C8D" w:rsidP="008C3C8D">
      <w:pPr>
        <w:spacing w:after="0" w:line="240" w:lineRule="auto"/>
        <w:ind w:firstLine="708"/>
        <w:rPr>
          <w:rFonts w:eastAsia="Times New Roman"/>
          <w:sz w:val="24"/>
          <w:szCs w:val="24"/>
          <w:lang w:eastAsia="ru-RU"/>
        </w:rPr>
      </w:pPr>
    </w:p>
    <w:p w:rsidR="007674B6" w:rsidRDefault="007674B6" w:rsidP="00AA2677">
      <w:pPr>
        <w:pStyle w:val="31"/>
        <w:spacing w:after="0"/>
        <w:ind w:left="0" w:firstLine="426"/>
        <w:jc w:val="center"/>
        <w:rPr>
          <w:b/>
          <w:szCs w:val="24"/>
        </w:rPr>
      </w:pPr>
      <w:r w:rsidRPr="00173D41">
        <w:rPr>
          <w:b/>
          <w:szCs w:val="24"/>
        </w:rPr>
        <w:t>Изменение, расторжение Контракта</w:t>
      </w:r>
    </w:p>
    <w:p w:rsidR="004C43D2" w:rsidRPr="00AA2677" w:rsidRDefault="004C43D2" w:rsidP="004C43D2">
      <w:pPr>
        <w:pStyle w:val="31"/>
        <w:numPr>
          <w:ilvl w:val="0"/>
          <w:numId w:val="0"/>
        </w:numPr>
        <w:spacing w:after="0"/>
        <w:ind w:left="426"/>
        <w:rPr>
          <w:b/>
          <w:szCs w:val="24"/>
        </w:rPr>
      </w:pPr>
    </w:p>
    <w:p w:rsidR="007674B6" w:rsidRPr="00173D41" w:rsidRDefault="007674B6" w:rsidP="007674B6">
      <w:pPr>
        <w:numPr>
          <w:ilvl w:val="1"/>
          <w:numId w:val="28"/>
        </w:numPr>
        <w:tabs>
          <w:tab w:val="clear" w:pos="360"/>
        </w:tabs>
        <w:suppressAutoHyphens/>
        <w:spacing w:after="0" w:line="240" w:lineRule="auto"/>
        <w:ind w:left="0" w:right="-2" w:firstLine="709"/>
        <w:rPr>
          <w:sz w:val="24"/>
          <w:szCs w:val="24"/>
        </w:rPr>
      </w:pPr>
      <w:r w:rsidRPr="00173D41">
        <w:rPr>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674B6" w:rsidRPr="00173D41" w:rsidRDefault="007674B6" w:rsidP="007674B6">
      <w:pPr>
        <w:pStyle w:val="afffff2"/>
        <w:ind w:right="-2" w:firstLine="709"/>
        <w:jc w:val="both"/>
        <w:rPr>
          <w:rFonts w:ascii="Times New Roman" w:hAnsi="Times New Roman"/>
          <w:sz w:val="24"/>
          <w:szCs w:val="24"/>
        </w:rPr>
      </w:pPr>
      <w:r w:rsidRPr="00173D41">
        <w:rPr>
          <w:rFonts w:ascii="Times New Roman" w:hAnsi="Times New Roman"/>
          <w:sz w:val="24"/>
          <w:szCs w:val="24"/>
        </w:rPr>
        <w:t xml:space="preserve">а) при снижении цены Контракта без </w:t>
      </w:r>
      <w:proofErr w:type="gramStart"/>
      <w:r w:rsidRPr="00173D41">
        <w:rPr>
          <w:rFonts w:ascii="Times New Roman" w:hAnsi="Times New Roman"/>
          <w:sz w:val="24"/>
          <w:szCs w:val="24"/>
        </w:rPr>
        <w:t>изменения</w:t>
      </w:r>
      <w:proofErr w:type="gramEnd"/>
      <w:r w:rsidRPr="00173D41">
        <w:rPr>
          <w:rFonts w:ascii="Times New Roman" w:hAnsi="Times New Roman"/>
          <w:sz w:val="24"/>
          <w:szCs w:val="24"/>
        </w:rPr>
        <w:t xml:space="preserve"> предусмотренного Контрактом объема Услуг, качества выполнения работ и иных условий Контракта;</w:t>
      </w:r>
    </w:p>
    <w:p w:rsidR="007674B6" w:rsidRPr="00173D41" w:rsidRDefault="007674B6" w:rsidP="007674B6">
      <w:pPr>
        <w:pStyle w:val="afffff2"/>
        <w:ind w:right="-2" w:firstLine="709"/>
        <w:jc w:val="both"/>
        <w:rPr>
          <w:rFonts w:ascii="Times New Roman" w:hAnsi="Times New Roman"/>
          <w:sz w:val="24"/>
          <w:szCs w:val="24"/>
        </w:rPr>
      </w:pPr>
      <w:r w:rsidRPr="00173D41">
        <w:rPr>
          <w:rFonts w:ascii="Times New Roman" w:hAnsi="Times New Roman"/>
          <w:sz w:val="24"/>
          <w:szCs w:val="24"/>
        </w:rPr>
        <w:t xml:space="preserve">б) если по предложению Государственного заказчика увеличивается </w:t>
      </w:r>
      <w:proofErr w:type="gramStart"/>
      <w:r w:rsidRPr="00173D41">
        <w:rPr>
          <w:rFonts w:ascii="Times New Roman" w:hAnsi="Times New Roman"/>
          <w:sz w:val="24"/>
          <w:szCs w:val="24"/>
        </w:rPr>
        <w:t>предусмотренное</w:t>
      </w:r>
      <w:proofErr w:type="gramEnd"/>
      <w:r w:rsidRPr="00173D41">
        <w:rPr>
          <w:rFonts w:ascii="Times New Roman" w:hAnsi="Times New Roman"/>
          <w:sz w:val="24"/>
          <w:szCs w:val="24"/>
        </w:rPr>
        <w:t xml:space="preserve"> Контрактом объем Услуг не более чем на десять процентов или уменьшается предусмотренное Контрактом объем оказываемых Услуг не более чем на десять процентов. При этом по соглашению сторон допускается изменение с учетом </w:t>
      </w:r>
      <w:proofErr w:type="gramStart"/>
      <w:r w:rsidRPr="00173D41">
        <w:rPr>
          <w:rFonts w:ascii="Times New Roman" w:hAnsi="Times New Roman"/>
          <w:sz w:val="24"/>
          <w:szCs w:val="24"/>
        </w:rPr>
        <w:t>положений бюджетного законодательства Российской Федерации цены Контракта</w:t>
      </w:r>
      <w:proofErr w:type="gramEnd"/>
      <w:r w:rsidRPr="00173D41">
        <w:rPr>
          <w:rFonts w:ascii="Times New Roman" w:hAnsi="Times New Roman"/>
          <w:sz w:val="24"/>
          <w:szCs w:val="24"/>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 Цена единицы дополнительно выполняемых работ при уменьшении предусмотренного Контрактом объема выполняемых работ должна определяться как частное от деления первоначальной цены Контракта </w:t>
      </w:r>
      <w:proofErr w:type="gramStart"/>
      <w:r w:rsidRPr="00173D41">
        <w:rPr>
          <w:rFonts w:ascii="Times New Roman" w:hAnsi="Times New Roman"/>
          <w:sz w:val="24"/>
          <w:szCs w:val="24"/>
        </w:rPr>
        <w:t>на</w:t>
      </w:r>
      <w:proofErr w:type="gramEnd"/>
      <w:r w:rsidRPr="00173D41">
        <w:rPr>
          <w:rFonts w:ascii="Times New Roman" w:hAnsi="Times New Roman"/>
          <w:sz w:val="24"/>
          <w:szCs w:val="24"/>
        </w:rPr>
        <w:t xml:space="preserve"> предусмотренное в Контракте объема работ.</w:t>
      </w:r>
    </w:p>
    <w:p w:rsidR="007674B6" w:rsidRPr="00173D41" w:rsidRDefault="007674B6" w:rsidP="007674B6">
      <w:pPr>
        <w:pStyle w:val="afffff2"/>
        <w:ind w:right="-2" w:firstLine="709"/>
        <w:jc w:val="both"/>
        <w:rPr>
          <w:rFonts w:ascii="Times New Roman" w:hAnsi="Times New Roman"/>
          <w:sz w:val="24"/>
          <w:szCs w:val="24"/>
        </w:rPr>
      </w:pPr>
      <w:r w:rsidRPr="00173D41">
        <w:rPr>
          <w:rFonts w:ascii="Times New Roman" w:hAnsi="Times New Roman"/>
          <w:sz w:val="24"/>
          <w:szCs w:val="24"/>
        </w:rPr>
        <w:lastRenderedPageBreak/>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173D41">
        <w:rPr>
          <w:rFonts w:ascii="Times New Roman" w:hAnsi="Times New Roman"/>
          <w:sz w:val="24"/>
          <w:szCs w:val="24"/>
        </w:rPr>
        <w:t>и(</w:t>
      </w:r>
      <w:proofErr w:type="gramEnd"/>
      <w:r w:rsidRPr="00173D41">
        <w:rPr>
          <w:rFonts w:ascii="Times New Roman" w:hAnsi="Times New Roman"/>
          <w:sz w:val="24"/>
          <w:szCs w:val="24"/>
        </w:rPr>
        <w:t>или) сроков исполнения Контракта и(или) объема работ, предусмотренных Контрактом. Сокращение объема работ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работ.</w:t>
      </w:r>
    </w:p>
    <w:p w:rsidR="007674B6" w:rsidRPr="00173D41" w:rsidRDefault="007674B6" w:rsidP="007674B6">
      <w:pPr>
        <w:numPr>
          <w:ilvl w:val="1"/>
          <w:numId w:val="28"/>
        </w:numPr>
        <w:tabs>
          <w:tab w:val="clear" w:pos="360"/>
        </w:tabs>
        <w:suppressAutoHyphens/>
        <w:spacing w:after="0" w:line="240" w:lineRule="auto"/>
        <w:ind w:left="0" w:right="-2" w:firstLine="709"/>
        <w:rPr>
          <w:noProof/>
          <w:sz w:val="24"/>
          <w:szCs w:val="24"/>
        </w:rPr>
      </w:pPr>
      <w:r w:rsidRPr="00173D41">
        <w:rPr>
          <w:noProof/>
          <w:sz w:val="24"/>
          <w:szCs w:val="24"/>
        </w:rPr>
        <w:t>Все изменения к Контракту действительны, если они оформлены в виде дополнительного соглашения к Контракту и подписаны Сторонами.</w:t>
      </w:r>
    </w:p>
    <w:p w:rsidR="007674B6" w:rsidRPr="00173D41" w:rsidRDefault="007674B6" w:rsidP="007674B6">
      <w:pPr>
        <w:numPr>
          <w:ilvl w:val="1"/>
          <w:numId w:val="28"/>
        </w:numPr>
        <w:tabs>
          <w:tab w:val="clear" w:pos="360"/>
        </w:tabs>
        <w:suppressAutoHyphens/>
        <w:spacing w:after="0" w:line="240" w:lineRule="auto"/>
        <w:ind w:left="0" w:right="-2" w:firstLine="709"/>
        <w:rPr>
          <w:sz w:val="24"/>
          <w:szCs w:val="24"/>
        </w:rPr>
      </w:pPr>
      <w:r w:rsidRPr="00173D41">
        <w:rPr>
          <w:noProof/>
          <w:sz w:val="24"/>
          <w:szCs w:val="24"/>
        </w:rPr>
        <w:t xml:space="preserve">Контракт может быть расторгнут </w:t>
      </w:r>
      <w:r w:rsidRPr="00173D41">
        <w:rPr>
          <w:sz w:val="24"/>
          <w:szCs w:val="24"/>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7674B6" w:rsidRPr="00173D41" w:rsidRDefault="007674B6" w:rsidP="007674B6">
      <w:pPr>
        <w:numPr>
          <w:ilvl w:val="1"/>
          <w:numId w:val="28"/>
        </w:numPr>
        <w:tabs>
          <w:tab w:val="clear" w:pos="360"/>
        </w:tabs>
        <w:suppressAutoHyphens/>
        <w:spacing w:after="0" w:line="240" w:lineRule="auto"/>
        <w:ind w:left="0" w:right="-2" w:firstLine="709"/>
        <w:rPr>
          <w:b/>
          <w:sz w:val="24"/>
          <w:szCs w:val="24"/>
        </w:rPr>
      </w:pPr>
      <w:r w:rsidRPr="00173D41">
        <w:rPr>
          <w:sz w:val="24"/>
          <w:szCs w:val="24"/>
        </w:rPr>
        <w:t xml:space="preserve">Государственный заказчик вправе принять решение </w:t>
      </w:r>
      <w:proofErr w:type="gramStart"/>
      <w:r w:rsidRPr="00173D41">
        <w:rPr>
          <w:sz w:val="24"/>
          <w:szCs w:val="24"/>
        </w:rPr>
        <w:t>об одностороннем отказе от исполнения Контракта в соответствии с гражданским законодательством в случае</w:t>
      </w:r>
      <w:proofErr w:type="gramEnd"/>
      <w:r w:rsidRPr="00173D41">
        <w:rPr>
          <w:sz w:val="24"/>
          <w:szCs w:val="24"/>
        </w:rPr>
        <w:t xml:space="preserve">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rsidR="007674B6" w:rsidRPr="00173D41" w:rsidRDefault="007674B6" w:rsidP="007674B6">
      <w:pPr>
        <w:numPr>
          <w:ilvl w:val="1"/>
          <w:numId w:val="28"/>
        </w:numPr>
        <w:tabs>
          <w:tab w:val="clear" w:pos="360"/>
        </w:tabs>
        <w:suppressAutoHyphens/>
        <w:spacing w:after="0" w:line="240" w:lineRule="auto"/>
        <w:ind w:left="0" w:right="-2" w:firstLine="709"/>
        <w:rPr>
          <w:b/>
          <w:sz w:val="24"/>
          <w:szCs w:val="24"/>
        </w:rPr>
      </w:pPr>
      <w:r w:rsidRPr="00173D41">
        <w:rPr>
          <w:sz w:val="24"/>
          <w:szCs w:val="24"/>
        </w:rPr>
        <w:t xml:space="preserve">Исполнитель вправе принять решение </w:t>
      </w:r>
      <w:proofErr w:type="gramStart"/>
      <w:r w:rsidRPr="00173D41">
        <w:rPr>
          <w:sz w:val="24"/>
          <w:szCs w:val="24"/>
        </w:rPr>
        <w:t>об одностороннем отказе от исполнения Контракта в соответствии с гражданским законодательством в случае</w:t>
      </w:r>
      <w:proofErr w:type="gramEnd"/>
      <w:r w:rsidRPr="00173D41">
        <w:rPr>
          <w:sz w:val="24"/>
          <w:szCs w:val="24"/>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7674B6" w:rsidRPr="00173D41" w:rsidRDefault="007674B6" w:rsidP="007674B6">
      <w:pPr>
        <w:numPr>
          <w:ilvl w:val="1"/>
          <w:numId w:val="28"/>
        </w:numPr>
        <w:tabs>
          <w:tab w:val="clear" w:pos="360"/>
        </w:tabs>
        <w:suppressAutoHyphens/>
        <w:spacing w:after="0" w:line="240" w:lineRule="auto"/>
        <w:ind w:left="0" w:right="-2" w:firstLine="709"/>
        <w:rPr>
          <w:rFonts w:eastAsia="Times New Roman"/>
          <w:sz w:val="24"/>
          <w:szCs w:val="24"/>
          <w:lang w:eastAsia="ru-RU"/>
        </w:rPr>
      </w:pPr>
      <w:r w:rsidRPr="00173D41">
        <w:rPr>
          <w:noProof/>
          <w:sz w:val="24"/>
          <w:szCs w:val="24"/>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674B6" w:rsidRPr="00173D41" w:rsidRDefault="007674B6" w:rsidP="008C3C8D">
      <w:pPr>
        <w:spacing w:after="0" w:line="240" w:lineRule="auto"/>
        <w:ind w:firstLine="708"/>
        <w:rPr>
          <w:rFonts w:eastAsia="Times New Roman"/>
          <w:sz w:val="24"/>
          <w:szCs w:val="24"/>
          <w:lang w:eastAsia="ru-RU"/>
        </w:rPr>
      </w:pPr>
    </w:p>
    <w:p w:rsidR="003D7BAB" w:rsidRPr="00AA2677" w:rsidRDefault="003A1880" w:rsidP="00AA2677">
      <w:pPr>
        <w:pStyle w:val="31"/>
        <w:spacing w:after="0"/>
        <w:ind w:left="0" w:firstLine="426"/>
        <w:jc w:val="center"/>
        <w:rPr>
          <w:b/>
          <w:bCs/>
          <w:szCs w:val="24"/>
        </w:rPr>
      </w:pPr>
      <w:r w:rsidRPr="00173D41">
        <w:rPr>
          <w:b/>
          <w:bCs/>
          <w:szCs w:val="24"/>
        </w:rPr>
        <w:t>Порядок разрешения споров</w:t>
      </w:r>
      <w:r w:rsidR="0030034F" w:rsidRPr="00173D41">
        <w:rPr>
          <w:b/>
          <w:bCs/>
          <w:szCs w:val="24"/>
        </w:rPr>
        <w:t>.</w:t>
      </w:r>
    </w:p>
    <w:p w:rsidR="003A1880" w:rsidRPr="00173D41" w:rsidRDefault="004F095A" w:rsidP="005C3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eastAsia="Times New Roman"/>
          <w:sz w:val="24"/>
          <w:szCs w:val="24"/>
        </w:rPr>
      </w:pPr>
      <w:r w:rsidRPr="00173D41">
        <w:rPr>
          <w:rFonts w:eastAsia="Times New Roman"/>
          <w:sz w:val="24"/>
          <w:szCs w:val="24"/>
        </w:rPr>
        <w:t>7</w:t>
      </w:r>
      <w:r w:rsidR="003A1880" w:rsidRPr="00173D41">
        <w:rPr>
          <w:rFonts w:eastAsia="Times New Roman"/>
          <w:sz w:val="24"/>
          <w:szCs w:val="24"/>
        </w:rPr>
        <w:t xml:space="preserve">.1. Все споры и разногласия, которые могут возникнуть в связи с настоящим </w:t>
      </w:r>
      <w:r w:rsidR="008A4214" w:rsidRPr="00173D41">
        <w:rPr>
          <w:rFonts w:eastAsia="Times New Roman"/>
          <w:sz w:val="24"/>
          <w:szCs w:val="24"/>
        </w:rPr>
        <w:t>Контрактом</w:t>
      </w:r>
      <w:r w:rsidR="003A1880" w:rsidRPr="00173D41">
        <w:rPr>
          <w:rFonts w:eastAsia="Times New Roman"/>
          <w:sz w:val="24"/>
          <w:szCs w:val="24"/>
        </w:rPr>
        <w:t>, будут разрешаться путем переговоров между Сторонами.</w:t>
      </w:r>
    </w:p>
    <w:p w:rsidR="003A1880" w:rsidRPr="00173D41" w:rsidRDefault="004F095A" w:rsidP="005C3C45">
      <w:pPr>
        <w:widowControl w:val="0"/>
        <w:shd w:val="clear" w:color="auto" w:fill="FFFFFF"/>
        <w:tabs>
          <w:tab w:val="left" w:pos="0"/>
          <w:tab w:val="left" w:pos="500"/>
        </w:tabs>
        <w:autoSpaceDE w:val="0"/>
        <w:autoSpaceDN w:val="0"/>
        <w:adjustRightInd w:val="0"/>
        <w:spacing w:after="0" w:line="240" w:lineRule="auto"/>
        <w:ind w:firstLine="426"/>
        <w:rPr>
          <w:rFonts w:eastAsia="Times New Roman"/>
          <w:color w:val="000000"/>
          <w:spacing w:val="-5"/>
          <w:sz w:val="24"/>
          <w:szCs w:val="24"/>
          <w:lang w:eastAsia="ru-RU"/>
        </w:rPr>
      </w:pPr>
      <w:r w:rsidRPr="00173D41">
        <w:rPr>
          <w:rFonts w:eastAsia="Times New Roman"/>
          <w:sz w:val="24"/>
          <w:szCs w:val="24"/>
          <w:lang w:eastAsia="ru-RU"/>
        </w:rPr>
        <w:t>7</w:t>
      </w:r>
      <w:r w:rsidR="003A1880" w:rsidRPr="00173D41">
        <w:rPr>
          <w:rFonts w:eastAsia="Times New Roman"/>
          <w:sz w:val="24"/>
          <w:szCs w:val="24"/>
          <w:lang w:eastAsia="ru-RU"/>
        </w:rPr>
        <w:t xml:space="preserve">.2. </w:t>
      </w:r>
      <w:r w:rsidR="003A1880" w:rsidRPr="00173D41">
        <w:rPr>
          <w:rFonts w:eastAsia="Times New Roman"/>
          <w:color w:val="000000"/>
          <w:spacing w:val="1"/>
          <w:sz w:val="24"/>
          <w:szCs w:val="24"/>
          <w:lang w:eastAsia="ru-RU"/>
        </w:rPr>
        <w:t xml:space="preserve">В случае невозможности урегулирования разногласий путем переговоров, возникшие </w:t>
      </w:r>
      <w:r w:rsidR="003A1880" w:rsidRPr="00173D41">
        <w:rPr>
          <w:rFonts w:eastAsia="Times New Roman"/>
          <w:color w:val="000000"/>
          <w:spacing w:val="-5"/>
          <w:sz w:val="24"/>
          <w:szCs w:val="24"/>
          <w:lang w:eastAsia="ru-RU"/>
        </w:rPr>
        <w:t>разногласия и споры подлежат рассмотрению в Арбитражном суде Республики Дагестан.</w:t>
      </w:r>
    </w:p>
    <w:p w:rsidR="00173D41" w:rsidRPr="00173D41" w:rsidRDefault="00173D41" w:rsidP="005C3C45">
      <w:pPr>
        <w:widowControl w:val="0"/>
        <w:shd w:val="clear" w:color="auto" w:fill="FFFFFF"/>
        <w:tabs>
          <w:tab w:val="left" w:pos="0"/>
          <w:tab w:val="left" w:pos="500"/>
        </w:tabs>
        <w:autoSpaceDE w:val="0"/>
        <w:autoSpaceDN w:val="0"/>
        <w:adjustRightInd w:val="0"/>
        <w:spacing w:after="0" w:line="240" w:lineRule="auto"/>
        <w:ind w:firstLine="426"/>
        <w:rPr>
          <w:rFonts w:eastAsia="Times New Roman"/>
          <w:color w:val="000000"/>
          <w:spacing w:val="-5"/>
          <w:sz w:val="24"/>
          <w:szCs w:val="24"/>
          <w:lang w:eastAsia="ru-RU"/>
        </w:rPr>
      </w:pPr>
    </w:p>
    <w:p w:rsidR="00E71328" w:rsidRPr="00AA2677" w:rsidRDefault="00784594" w:rsidP="00AA2677">
      <w:pPr>
        <w:pStyle w:val="31"/>
        <w:spacing w:after="0"/>
        <w:ind w:left="0" w:firstLine="426"/>
        <w:jc w:val="center"/>
        <w:rPr>
          <w:b/>
          <w:bCs/>
          <w:color w:val="000000"/>
          <w:spacing w:val="-3"/>
          <w:kern w:val="32"/>
          <w:szCs w:val="24"/>
        </w:rPr>
      </w:pPr>
      <w:r w:rsidRPr="00173D41">
        <w:rPr>
          <w:b/>
          <w:bCs/>
          <w:color w:val="000000"/>
          <w:spacing w:val="-3"/>
          <w:kern w:val="32"/>
          <w:szCs w:val="24"/>
        </w:rPr>
        <w:t>Срок действия контракта.</w:t>
      </w:r>
    </w:p>
    <w:p w:rsidR="00784594" w:rsidRPr="00173D41" w:rsidRDefault="004F095A" w:rsidP="005C3C45">
      <w:pPr>
        <w:spacing w:after="0" w:line="240" w:lineRule="auto"/>
        <w:ind w:firstLine="426"/>
        <w:rPr>
          <w:rFonts w:eastAsia="Times New Roman"/>
          <w:kern w:val="32"/>
          <w:sz w:val="24"/>
          <w:szCs w:val="24"/>
          <w:lang w:eastAsia="ru-RU"/>
        </w:rPr>
      </w:pPr>
      <w:r w:rsidRPr="00173D41">
        <w:rPr>
          <w:rFonts w:eastAsia="Times New Roman"/>
          <w:kern w:val="32"/>
          <w:sz w:val="24"/>
          <w:szCs w:val="24"/>
          <w:lang w:eastAsia="ru-RU"/>
        </w:rPr>
        <w:t>8</w:t>
      </w:r>
      <w:r w:rsidR="00784594" w:rsidRPr="00173D41">
        <w:rPr>
          <w:rFonts w:eastAsia="Times New Roman"/>
          <w:kern w:val="32"/>
          <w:sz w:val="24"/>
          <w:szCs w:val="24"/>
          <w:lang w:eastAsia="ru-RU"/>
        </w:rPr>
        <w:t>.1. Настоящий Контра</w:t>
      </w:r>
      <w:proofErr w:type="gramStart"/>
      <w:r w:rsidR="00784594" w:rsidRPr="00173D41">
        <w:rPr>
          <w:rFonts w:eastAsia="Times New Roman"/>
          <w:kern w:val="32"/>
          <w:sz w:val="24"/>
          <w:szCs w:val="24"/>
          <w:lang w:eastAsia="ru-RU"/>
        </w:rPr>
        <w:t>кт вст</w:t>
      </w:r>
      <w:proofErr w:type="gramEnd"/>
      <w:r w:rsidR="00784594" w:rsidRPr="00173D41">
        <w:rPr>
          <w:rFonts w:eastAsia="Times New Roman"/>
          <w:kern w:val="32"/>
          <w:sz w:val="24"/>
          <w:szCs w:val="24"/>
          <w:lang w:eastAsia="ru-RU"/>
        </w:rPr>
        <w:t>упает в силу со дня его подписания Сторонами.</w:t>
      </w:r>
    </w:p>
    <w:p w:rsidR="00784594" w:rsidRPr="00173D41" w:rsidRDefault="004F095A" w:rsidP="005C3C45">
      <w:pPr>
        <w:spacing w:after="0" w:line="240" w:lineRule="auto"/>
        <w:ind w:firstLine="426"/>
        <w:rPr>
          <w:rFonts w:eastAsia="Times New Roman"/>
          <w:kern w:val="32"/>
          <w:sz w:val="24"/>
          <w:szCs w:val="24"/>
          <w:lang w:eastAsia="ru-RU"/>
        </w:rPr>
      </w:pPr>
      <w:r w:rsidRPr="00173D41">
        <w:rPr>
          <w:rFonts w:eastAsia="Times New Roman"/>
          <w:kern w:val="32"/>
          <w:sz w:val="24"/>
          <w:szCs w:val="24"/>
          <w:lang w:eastAsia="ru-RU"/>
        </w:rPr>
        <w:t>8</w:t>
      </w:r>
      <w:r w:rsidR="00784594" w:rsidRPr="00173D41">
        <w:rPr>
          <w:rFonts w:eastAsia="Times New Roman"/>
          <w:kern w:val="32"/>
          <w:sz w:val="24"/>
          <w:szCs w:val="24"/>
          <w:lang w:eastAsia="ru-RU"/>
        </w:rPr>
        <w:t xml:space="preserve">.2. Настоящий Контракт действует до </w:t>
      </w:r>
      <w:r w:rsidR="005A46F9">
        <w:rPr>
          <w:rStyle w:val="afffff6"/>
          <w:b w:val="0"/>
          <w:bCs/>
          <w:sz w:val="24"/>
          <w:szCs w:val="24"/>
        </w:rPr>
        <w:t>2</w:t>
      </w:r>
      <w:r w:rsidR="00AB5AB4">
        <w:rPr>
          <w:rStyle w:val="afffff6"/>
          <w:b w:val="0"/>
          <w:bCs/>
          <w:sz w:val="24"/>
          <w:szCs w:val="24"/>
        </w:rPr>
        <w:t>0</w:t>
      </w:r>
      <w:r w:rsidRPr="00173D41">
        <w:rPr>
          <w:rStyle w:val="afffff6"/>
          <w:b w:val="0"/>
          <w:bCs/>
          <w:sz w:val="24"/>
          <w:szCs w:val="24"/>
        </w:rPr>
        <w:t>.12.</w:t>
      </w:r>
      <w:r w:rsidR="00A80E4E">
        <w:rPr>
          <w:rStyle w:val="afffff6"/>
          <w:b w:val="0"/>
          <w:bCs/>
          <w:sz w:val="24"/>
          <w:szCs w:val="24"/>
        </w:rPr>
        <w:t>2026</w:t>
      </w:r>
      <w:r w:rsidRPr="00173D41">
        <w:rPr>
          <w:rStyle w:val="afffff6"/>
          <w:b w:val="0"/>
          <w:bCs/>
          <w:sz w:val="24"/>
          <w:szCs w:val="24"/>
        </w:rPr>
        <w:t>г.</w:t>
      </w:r>
      <w:r w:rsidRPr="00173D41">
        <w:rPr>
          <w:sz w:val="24"/>
          <w:szCs w:val="24"/>
        </w:rPr>
        <w:t>, а в части осуществления оплаты и гарантийных обязательств - до их полного исполнения</w:t>
      </w:r>
      <w:r w:rsidR="00784594" w:rsidRPr="00173D41">
        <w:rPr>
          <w:rFonts w:eastAsia="Times New Roman"/>
          <w:kern w:val="32"/>
          <w:sz w:val="24"/>
          <w:szCs w:val="24"/>
          <w:lang w:eastAsia="ru-RU"/>
        </w:rPr>
        <w:t>.</w:t>
      </w:r>
    </w:p>
    <w:p w:rsidR="006611C6" w:rsidRPr="00173D41" w:rsidRDefault="006611C6" w:rsidP="005C3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eastAsia="Times New Roman"/>
          <w:b/>
          <w:bCs/>
          <w:sz w:val="24"/>
          <w:szCs w:val="24"/>
        </w:rPr>
      </w:pPr>
    </w:p>
    <w:p w:rsidR="004D48BF" w:rsidRPr="00AA2677" w:rsidRDefault="003A1880" w:rsidP="00AA2677">
      <w:pPr>
        <w:pStyle w:val="31"/>
        <w:spacing w:after="0"/>
        <w:ind w:left="0" w:firstLine="426"/>
        <w:jc w:val="center"/>
        <w:rPr>
          <w:b/>
          <w:bCs/>
          <w:szCs w:val="24"/>
        </w:rPr>
      </w:pPr>
      <w:r w:rsidRPr="00173D41">
        <w:rPr>
          <w:b/>
          <w:bCs/>
          <w:szCs w:val="24"/>
        </w:rPr>
        <w:t>Заключительные положения</w:t>
      </w:r>
      <w:r w:rsidR="0030034F" w:rsidRPr="00173D41">
        <w:rPr>
          <w:b/>
          <w:bCs/>
          <w:szCs w:val="24"/>
        </w:rPr>
        <w:t>.</w:t>
      </w:r>
    </w:p>
    <w:p w:rsidR="00144A77" w:rsidRPr="00173D41" w:rsidRDefault="004F095A" w:rsidP="005C3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eastAsia="Times New Roman"/>
          <w:sz w:val="24"/>
          <w:szCs w:val="24"/>
        </w:rPr>
      </w:pPr>
      <w:r w:rsidRPr="00173D41">
        <w:rPr>
          <w:rFonts w:eastAsia="Times New Roman"/>
          <w:sz w:val="24"/>
          <w:szCs w:val="24"/>
        </w:rPr>
        <w:t>9</w:t>
      </w:r>
      <w:r w:rsidR="00144A77" w:rsidRPr="00173D41">
        <w:rPr>
          <w:rFonts w:eastAsia="Times New Roman"/>
          <w:sz w:val="24"/>
          <w:szCs w:val="24"/>
        </w:rPr>
        <w:t>.</w:t>
      </w:r>
      <w:r w:rsidR="008912FE">
        <w:rPr>
          <w:rFonts w:eastAsia="Times New Roman"/>
          <w:sz w:val="24"/>
          <w:szCs w:val="24"/>
        </w:rPr>
        <w:t>1</w:t>
      </w:r>
      <w:r w:rsidR="00144A77" w:rsidRPr="00173D41">
        <w:rPr>
          <w:rFonts w:eastAsia="Times New Roman"/>
          <w:sz w:val="24"/>
          <w:szCs w:val="24"/>
        </w:rPr>
        <w:t>. По всем вопросам, не урегули</w:t>
      </w:r>
      <w:r w:rsidRPr="00173D41">
        <w:rPr>
          <w:rFonts w:eastAsia="Times New Roman"/>
          <w:sz w:val="24"/>
          <w:szCs w:val="24"/>
        </w:rPr>
        <w:t xml:space="preserve">рованным настоящим Контрактом, </w:t>
      </w:r>
      <w:r w:rsidR="00144A77" w:rsidRPr="00173D41">
        <w:rPr>
          <w:rFonts w:eastAsia="Times New Roman"/>
          <w:sz w:val="24"/>
          <w:szCs w:val="24"/>
        </w:rPr>
        <w:t>подлежат применению нормы действующего законодательства.</w:t>
      </w:r>
    </w:p>
    <w:p w:rsidR="00144A77" w:rsidRPr="00173D41" w:rsidRDefault="004F095A" w:rsidP="005C3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eastAsia="Times New Roman"/>
          <w:sz w:val="24"/>
          <w:szCs w:val="24"/>
        </w:rPr>
      </w:pPr>
      <w:r w:rsidRPr="00173D41">
        <w:rPr>
          <w:rFonts w:eastAsia="Times New Roman"/>
          <w:sz w:val="24"/>
          <w:szCs w:val="24"/>
        </w:rPr>
        <w:t>9</w:t>
      </w:r>
      <w:r w:rsidR="008912FE">
        <w:rPr>
          <w:rFonts w:eastAsia="Times New Roman"/>
          <w:sz w:val="24"/>
          <w:szCs w:val="24"/>
        </w:rPr>
        <w:t>.2</w:t>
      </w:r>
      <w:r w:rsidR="00144A77" w:rsidRPr="00173D41">
        <w:rPr>
          <w:rFonts w:eastAsia="Times New Roman"/>
          <w:sz w:val="24"/>
          <w:szCs w:val="24"/>
        </w:rPr>
        <w:t>. Если, какая либо из статей Контракта или ее часть окажется недействительной вследствие принятия какого-либо закона или иного нормативного акта, она будет считаться отсутствующей в контракте, при этом остальные положения остаются в силе.</w:t>
      </w:r>
    </w:p>
    <w:p w:rsidR="00144A77" w:rsidRPr="00173D41" w:rsidRDefault="004F095A" w:rsidP="005C3C45">
      <w:pPr>
        <w:spacing w:after="0" w:line="240" w:lineRule="auto"/>
        <w:ind w:firstLine="426"/>
        <w:rPr>
          <w:rFonts w:eastAsia="Times New Roman"/>
          <w:sz w:val="24"/>
          <w:szCs w:val="24"/>
          <w:lang w:eastAsia="ru-RU"/>
        </w:rPr>
      </w:pPr>
      <w:r w:rsidRPr="00173D41">
        <w:rPr>
          <w:rFonts w:eastAsia="Times New Roman"/>
          <w:sz w:val="24"/>
          <w:szCs w:val="24"/>
          <w:lang w:eastAsia="ru-RU"/>
        </w:rPr>
        <w:t>9</w:t>
      </w:r>
      <w:r w:rsidR="008912FE">
        <w:rPr>
          <w:rFonts w:eastAsia="Times New Roman"/>
          <w:sz w:val="24"/>
          <w:szCs w:val="24"/>
          <w:lang w:eastAsia="ru-RU"/>
        </w:rPr>
        <w:t>.3</w:t>
      </w:r>
      <w:r w:rsidR="00144A77" w:rsidRPr="00173D41">
        <w:rPr>
          <w:rFonts w:eastAsia="Times New Roman"/>
          <w:sz w:val="24"/>
          <w:szCs w:val="24"/>
          <w:lang w:eastAsia="ru-RU"/>
        </w:rPr>
        <w:t xml:space="preserve">. Любое уведомление, которое направляет Заказчик </w:t>
      </w:r>
      <w:r w:rsidR="00173D41">
        <w:rPr>
          <w:rFonts w:eastAsia="Times New Roman"/>
          <w:sz w:val="24"/>
          <w:szCs w:val="24"/>
          <w:lang w:eastAsia="ru-RU"/>
        </w:rPr>
        <w:t>Исполнителю</w:t>
      </w:r>
      <w:r w:rsidR="00144A77" w:rsidRPr="00173D41">
        <w:rPr>
          <w:rFonts w:eastAsia="Times New Roman"/>
          <w:sz w:val="24"/>
          <w:szCs w:val="24"/>
          <w:lang w:eastAsia="ru-RU"/>
        </w:rPr>
        <w:t xml:space="preserve"> в соответствии с настоящим Контрактом, высылается в виде письма,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Контракту. Уведомление вступает в силу после доставки  или в указанный день вступления в силу (если указанно в уведомлении).</w:t>
      </w:r>
    </w:p>
    <w:p w:rsidR="00144A77" w:rsidRPr="00173D41" w:rsidRDefault="00144A77" w:rsidP="005C3C45">
      <w:pPr>
        <w:spacing w:after="0" w:line="240" w:lineRule="auto"/>
        <w:ind w:firstLine="426"/>
        <w:rPr>
          <w:rFonts w:eastAsia="Times New Roman"/>
          <w:sz w:val="24"/>
          <w:szCs w:val="24"/>
          <w:lang w:eastAsia="ru-RU"/>
        </w:rPr>
      </w:pPr>
      <w:r w:rsidRPr="00173D41">
        <w:rPr>
          <w:rFonts w:eastAsia="Times New Roman"/>
          <w:sz w:val="24"/>
          <w:szCs w:val="24"/>
          <w:lang w:eastAsia="ru-RU"/>
        </w:rPr>
        <w:t>Любое уведомление, которое направляет Подрядчик Заказчику в соответствии с настоящим Контрактом, высылается в виде письма, посредством почтовой, телеграфной связи позволяющей достоверно установить, что документ исходит от стороны по Контракту.</w:t>
      </w:r>
    </w:p>
    <w:p w:rsidR="00144A77" w:rsidRPr="00173D41" w:rsidRDefault="004F095A" w:rsidP="005C3C45">
      <w:pPr>
        <w:spacing w:after="0" w:line="240" w:lineRule="auto"/>
        <w:ind w:firstLine="426"/>
        <w:rPr>
          <w:rFonts w:eastAsia="Times New Roman"/>
          <w:sz w:val="24"/>
          <w:szCs w:val="24"/>
          <w:lang w:eastAsia="ru-RU"/>
        </w:rPr>
      </w:pPr>
      <w:r w:rsidRPr="00173D41">
        <w:rPr>
          <w:rFonts w:eastAsia="Times New Roman"/>
          <w:sz w:val="24"/>
          <w:szCs w:val="24"/>
          <w:lang w:eastAsia="ru-RU"/>
        </w:rPr>
        <w:t>9</w:t>
      </w:r>
      <w:r w:rsidR="008912FE">
        <w:rPr>
          <w:rFonts w:eastAsia="Times New Roman"/>
          <w:sz w:val="24"/>
          <w:szCs w:val="24"/>
          <w:lang w:eastAsia="ru-RU"/>
        </w:rPr>
        <w:t>.4</w:t>
      </w:r>
      <w:r w:rsidR="00144A77" w:rsidRPr="00173D41">
        <w:rPr>
          <w:rFonts w:eastAsia="Times New Roman"/>
          <w:sz w:val="24"/>
          <w:szCs w:val="24"/>
          <w:lang w:eastAsia="ru-RU"/>
        </w:rPr>
        <w:t>. Стороны обязуются соблюдать конфиденциальность сведений по Контракту.</w:t>
      </w:r>
    </w:p>
    <w:p w:rsidR="00144A77" w:rsidRPr="00173D41" w:rsidRDefault="004F095A" w:rsidP="00AA2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eastAsia="Times New Roman"/>
          <w:sz w:val="24"/>
          <w:szCs w:val="24"/>
        </w:rPr>
      </w:pPr>
      <w:r w:rsidRPr="00173D41">
        <w:rPr>
          <w:rFonts w:eastAsia="Times New Roman"/>
          <w:sz w:val="24"/>
          <w:szCs w:val="24"/>
        </w:rPr>
        <w:t>9</w:t>
      </w:r>
      <w:r w:rsidR="008912FE">
        <w:rPr>
          <w:rFonts w:eastAsia="Times New Roman"/>
          <w:sz w:val="24"/>
          <w:szCs w:val="24"/>
        </w:rPr>
        <w:t>.5</w:t>
      </w:r>
      <w:r w:rsidR="00144A77" w:rsidRPr="00173D41">
        <w:rPr>
          <w:rFonts w:eastAsia="Times New Roman"/>
          <w:sz w:val="24"/>
          <w:szCs w:val="24"/>
        </w:rPr>
        <w:t>. Настоящий Контракт составлен в 2 (двух) экземплярах, имеющих одинаковую юридическую силу, по одному для каждой из Сторон.</w:t>
      </w:r>
    </w:p>
    <w:p w:rsidR="003A1880" w:rsidRPr="00173D41" w:rsidRDefault="004F095A" w:rsidP="005C3C45">
      <w:pPr>
        <w:spacing w:after="0" w:line="240" w:lineRule="auto"/>
        <w:ind w:firstLine="426"/>
        <w:rPr>
          <w:rFonts w:eastAsia="Times New Roman"/>
          <w:sz w:val="24"/>
          <w:szCs w:val="24"/>
          <w:lang w:eastAsia="ru-RU"/>
        </w:rPr>
      </w:pPr>
      <w:r w:rsidRPr="00173D41">
        <w:rPr>
          <w:rFonts w:eastAsia="Times New Roman"/>
          <w:sz w:val="24"/>
          <w:szCs w:val="24"/>
          <w:lang w:eastAsia="ru-RU"/>
        </w:rPr>
        <w:lastRenderedPageBreak/>
        <w:t>9</w:t>
      </w:r>
      <w:r w:rsidR="003A1880" w:rsidRPr="00173D41">
        <w:rPr>
          <w:rFonts w:eastAsia="Times New Roman"/>
          <w:sz w:val="24"/>
          <w:szCs w:val="24"/>
          <w:lang w:eastAsia="ru-RU"/>
        </w:rPr>
        <w:t>.</w:t>
      </w:r>
      <w:r w:rsidR="008912FE">
        <w:rPr>
          <w:rFonts w:eastAsia="Times New Roman"/>
          <w:sz w:val="24"/>
          <w:szCs w:val="24"/>
          <w:lang w:eastAsia="ru-RU"/>
        </w:rPr>
        <w:t>6</w:t>
      </w:r>
      <w:r w:rsidR="003A1880" w:rsidRPr="00173D41">
        <w:rPr>
          <w:rFonts w:eastAsia="Times New Roman"/>
          <w:sz w:val="24"/>
          <w:szCs w:val="24"/>
          <w:lang w:eastAsia="ru-RU"/>
        </w:rPr>
        <w:t xml:space="preserve">.К настоящему </w:t>
      </w:r>
      <w:r w:rsidR="008A4214" w:rsidRPr="00173D41">
        <w:rPr>
          <w:rFonts w:eastAsia="Times New Roman"/>
          <w:sz w:val="24"/>
          <w:szCs w:val="24"/>
          <w:lang w:eastAsia="ru-RU"/>
        </w:rPr>
        <w:t>Контракту</w:t>
      </w:r>
      <w:r w:rsidR="003A1880" w:rsidRPr="00173D41">
        <w:rPr>
          <w:rFonts w:eastAsia="Times New Roman"/>
          <w:sz w:val="24"/>
          <w:szCs w:val="24"/>
          <w:lang w:eastAsia="ru-RU"/>
        </w:rPr>
        <w:t xml:space="preserve"> прилагаются:</w:t>
      </w:r>
    </w:p>
    <w:p w:rsidR="003A1880" w:rsidRPr="00173D41" w:rsidRDefault="003A1880" w:rsidP="005C3C45">
      <w:pPr>
        <w:tabs>
          <w:tab w:val="left" w:pos="0"/>
        </w:tabs>
        <w:spacing w:after="0" w:line="240" w:lineRule="auto"/>
        <w:ind w:firstLine="426"/>
        <w:rPr>
          <w:rFonts w:eastAsia="Times New Roman"/>
          <w:sz w:val="24"/>
          <w:szCs w:val="24"/>
          <w:lang w:eastAsia="ru-RU"/>
        </w:rPr>
      </w:pPr>
      <w:r w:rsidRPr="00173D41">
        <w:rPr>
          <w:rFonts w:eastAsia="Times New Roman"/>
          <w:sz w:val="24"/>
          <w:szCs w:val="24"/>
          <w:lang w:eastAsia="ru-RU"/>
        </w:rPr>
        <w:t xml:space="preserve">1. Приложение № 1 – Техническое задание </w:t>
      </w:r>
    </w:p>
    <w:p w:rsidR="003A1880" w:rsidRPr="00173D41" w:rsidRDefault="003A1880" w:rsidP="005C3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 w:val="24"/>
          <w:szCs w:val="24"/>
          <w:lang w:eastAsia="ru-RU"/>
        </w:rPr>
      </w:pPr>
    </w:p>
    <w:p w:rsidR="003A1880" w:rsidRDefault="003A1880" w:rsidP="00AA2677">
      <w:pPr>
        <w:pStyle w:val="31"/>
        <w:spacing w:after="0"/>
        <w:ind w:left="0" w:firstLine="1701"/>
        <w:rPr>
          <w:b/>
          <w:bCs/>
          <w:szCs w:val="24"/>
        </w:rPr>
      </w:pPr>
      <w:r w:rsidRPr="00173D41">
        <w:rPr>
          <w:b/>
          <w:bCs/>
          <w:szCs w:val="24"/>
        </w:rPr>
        <w:t>Юридические адреса, реквизиты и подписи «Сторон»</w:t>
      </w:r>
    </w:p>
    <w:p w:rsidR="0063459B" w:rsidRPr="00173D41" w:rsidRDefault="0063459B" w:rsidP="0063459B">
      <w:pPr>
        <w:pStyle w:val="31"/>
        <w:numPr>
          <w:ilvl w:val="0"/>
          <w:numId w:val="0"/>
        </w:numPr>
        <w:spacing w:after="0"/>
        <w:ind w:left="426"/>
        <w:rPr>
          <w:b/>
          <w:bCs/>
          <w:szCs w:val="24"/>
        </w:rPr>
      </w:pPr>
    </w:p>
    <w:tbl>
      <w:tblPr>
        <w:tblW w:w="0" w:type="auto"/>
        <w:tblLook w:val="04A0"/>
      </w:tblPr>
      <w:tblGrid>
        <w:gridCol w:w="5070"/>
        <w:gridCol w:w="5069"/>
      </w:tblGrid>
      <w:tr w:rsidR="002C1D7A" w:rsidRPr="00173D41" w:rsidTr="0063459B">
        <w:tc>
          <w:tcPr>
            <w:tcW w:w="5070" w:type="dxa"/>
            <w:shd w:val="clear" w:color="auto" w:fill="auto"/>
          </w:tcPr>
          <w:bookmarkEnd w:id="0"/>
          <w:p w:rsidR="003A1880" w:rsidRPr="00173D41" w:rsidRDefault="00173D41" w:rsidP="00173D41">
            <w:pPr>
              <w:spacing w:after="0" w:line="240" w:lineRule="auto"/>
              <w:jc w:val="center"/>
              <w:rPr>
                <w:rFonts w:eastAsia="Times New Roman"/>
                <w:b/>
                <w:sz w:val="24"/>
                <w:szCs w:val="24"/>
                <w:lang w:eastAsia="ru-RU"/>
              </w:rPr>
            </w:pPr>
            <w:r w:rsidRPr="00173D41">
              <w:rPr>
                <w:rFonts w:eastAsia="Times New Roman"/>
                <w:b/>
                <w:sz w:val="24"/>
                <w:szCs w:val="24"/>
                <w:lang w:eastAsia="ru-RU"/>
              </w:rPr>
              <w:t>Государственный з</w:t>
            </w:r>
            <w:r w:rsidR="003A1880" w:rsidRPr="00173D41">
              <w:rPr>
                <w:rFonts w:eastAsia="Times New Roman"/>
                <w:b/>
                <w:sz w:val="24"/>
                <w:szCs w:val="24"/>
                <w:lang w:eastAsia="ru-RU"/>
              </w:rPr>
              <w:t xml:space="preserve">аказчик </w:t>
            </w:r>
          </w:p>
        </w:tc>
        <w:tc>
          <w:tcPr>
            <w:tcW w:w="5069" w:type="dxa"/>
            <w:shd w:val="clear" w:color="auto" w:fill="auto"/>
          </w:tcPr>
          <w:p w:rsidR="003A1880" w:rsidRDefault="00784594" w:rsidP="00627919">
            <w:pPr>
              <w:spacing w:after="0" w:line="240" w:lineRule="auto"/>
              <w:jc w:val="center"/>
              <w:rPr>
                <w:rFonts w:eastAsia="Times New Roman"/>
                <w:b/>
                <w:bCs/>
                <w:kern w:val="32"/>
                <w:sz w:val="24"/>
                <w:szCs w:val="24"/>
                <w:lang w:eastAsia="ru-RU"/>
              </w:rPr>
            </w:pPr>
            <w:r w:rsidRPr="00173D41">
              <w:rPr>
                <w:rFonts w:eastAsia="Times New Roman"/>
                <w:b/>
                <w:bCs/>
                <w:kern w:val="32"/>
                <w:sz w:val="24"/>
                <w:szCs w:val="24"/>
                <w:lang w:eastAsia="ru-RU"/>
              </w:rPr>
              <w:t>Исполнитель</w:t>
            </w:r>
          </w:p>
          <w:p w:rsidR="0063459B" w:rsidRPr="00173D41" w:rsidRDefault="0063459B" w:rsidP="00627919">
            <w:pPr>
              <w:spacing w:after="0" w:line="240" w:lineRule="auto"/>
              <w:jc w:val="center"/>
              <w:rPr>
                <w:rFonts w:eastAsia="Times New Roman"/>
                <w:sz w:val="24"/>
                <w:szCs w:val="24"/>
                <w:lang w:eastAsia="ru-RU"/>
              </w:rPr>
            </w:pPr>
          </w:p>
        </w:tc>
      </w:tr>
      <w:tr w:rsidR="002C1D7A" w:rsidRPr="002C1D7A" w:rsidTr="0063459B">
        <w:tc>
          <w:tcPr>
            <w:tcW w:w="5070" w:type="dxa"/>
            <w:shd w:val="clear" w:color="auto" w:fill="auto"/>
          </w:tcPr>
          <w:p w:rsidR="00FA7E91" w:rsidRPr="00D025C4" w:rsidRDefault="00FA7E91" w:rsidP="00FA7E91">
            <w:pPr>
              <w:pStyle w:val="afffff2"/>
              <w:rPr>
                <w:rFonts w:ascii="Times New Roman" w:hAnsi="Times New Roman"/>
                <w:kern w:val="32"/>
              </w:rPr>
            </w:pPr>
            <w:r>
              <w:rPr>
                <w:rFonts w:ascii="Times New Roman" w:hAnsi="Times New Roman"/>
                <w:b/>
              </w:rPr>
              <w:t xml:space="preserve"> </w:t>
            </w:r>
            <w:r w:rsidRPr="00D025C4">
              <w:rPr>
                <w:rFonts w:ascii="Times New Roman" w:hAnsi="Times New Roman"/>
                <w:kern w:val="32"/>
              </w:rPr>
              <w:t xml:space="preserve">ФКУ «СИЗО 3 УФСИН России </w:t>
            </w:r>
            <w:proofErr w:type="gramStart"/>
            <w:r w:rsidRPr="00D025C4">
              <w:rPr>
                <w:rFonts w:ascii="Times New Roman" w:hAnsi="Times New Roman"/>
                <w:kern w:val="32"/>
              </w:rPr>
              <w:t>по</w:t>
            </w:r>
            <w:proofErr w:type="gramEnd"/>
          </w:p>
          <w:p w:rsidR="00FA7E91" w:rsidRPr="00D025C4" w:rsidRDefault="00FA7E91" w:rsidP="00FA7E91">
            <w:pPr>
              <w:pStyle w:val="afffff2"/>
              <w:rPr>
                <w:rFonts w:ascii="Times New Roman" w:hAnsi="Times New Roman"/>
                <w:kern w:val="32"/>
              </w:rPr>
            </w:pPr>
            <w:r w:rsidRPr="00D025C4">
              <w:rPr>
                <w:rFonts w:ascii="Times New Roman" w:hAnsi="Times New Roman"/>
                <w:kern w:val="32"/>
              </w:rPr>
              <w:t>Республике Дагестан»</w:t>
            </w:r>
          </w:p>
          <w:p w:rsidR="00FA7E91" w:rsidRPr="00D025C4" w:rsidRDefault="00FA7E91" w:rsidP="00FA7E91">
            <w:pPr>
              <w:pStyle w:val="afffff2"/>
              <w:rPr>
                <w:rFonts w:ascii="Times New Roman" w:hAnsi="Times New Roman"/>
                <w:kern w:val="32"/>
              </w:rPr>
            </w:pPr>
            <w:r w:rsidRPr="00D025C4">
              <w:rPr>
                <w:rFonts w:ascii="Times New Roman" w:hAnsi="Times New Roman"/>
                <w:kern w:val="32"/>
              </w:rPr>
              <w:t>Адрес: 368000, Республика Дагестан,</w:t>
            </w:r>
          </w:p>
          <w:p w:rsidR="00FA7E91" w:rsidRPr="00D025C4" w:rsidRDefault="00FA7E91" w:rsidP="00FA7E91">
            <w:pPr>
              <w:pStyle w:val="afffff2"/>
              <w:rPr>
                <w:rFonts w:ascii="Times New Roman" w:hAnsi="Times New Roman"/>
                <w:kern w:val="32"/>
              </w:rPr>
            </w:pPr>
            <w:r w:rsidRPr="00D025C4">
              <w:rPr>
                <w:rFonts w:ascii="Times New Roman" w:hAnsi="Times New Roman"/>
                <w:kern w:val="32"/>
              </w:rPr>
              <w:t xml:space="preserve">город Хасавюрт, </w:t>
            </w:r>
          </w:p>
          <w:p w:rsidR="00FA7E91" w:rsidRPr="00D025C4" w:rsidRDefault="00FA7E91" w:rsidP="00FA7E91">
            <w:pPr>
              <w:pStyle w:val="afffff2"/>
              <w:rPr>
                <w:rFonts w:ascii="Times New Roman" w:hAnsi="Times New Roman"/>
                <w:kern w:val="32"/>
              </w:rPr>
            </w:pPr>
            <w:r w:rsidRPr="00D025C4">
              <w:rPr>
                <w:rFonts w:ascii="Times New Roman" w:hAnsi="Times New Roman"/>
                <w:kern w:val="32"/>
              </w:rPr>
              <w:t>Ботаюртовское шоссе, дом 4</w:t>
            </w:r>
          </w:p>
          <w:p w:rsidR="00FA7E91" w:rsidRPr="00D025C4" w:rsidRDefault="00FA7E91" w:rsidP="00FA7E91">
            <w:pPr>
              <w:pStyle w:val="afffff2"/>
              <w:rPr>
                <w:rFonts w:ascii="Times New Roman" w:hAnsi="Times New Roman"/>
              </w:rPr>
            </w:pPr>
            <w:r w:rsidRPr="00D025C4">
              <w:rPr>
                <w:rFonts w:ascii="Times New Roman" w:hAnsi="Times New Roman"/>
              </w:rPr>
              <w:t>ИНН 0544007700</w:t>
            </w:r>
          </w:p>
          <w:p w:rsidR="00FA7E91" w:rsidRPr="00D025C4" w:rsidRDefault="00FA7E91" w:rsidP="00FA7E91">
            <w:pPr>
              <w:pStyle w:val="afffff2"/>
              <w:rPr>
                <w:rFonts w:ascii="Times New Roman" w:hAnsi="Times New Roman"/>
              </w:rPr>
            </w:pPr>
            <w:r w:rsidRPr="00D025C4">
              <w:rPr>
                <w:rFonts w:ascii="Times New Roman" w:hAnsi="Times New Roman"/>
              </w:rPr>
              <w:t>КПП 054401001</w:t>
            </w:r>
          </w:p>
          <w:p w:rsidR="00FA7E91" w:rsidRPr="00D025C4" w:rsidRDefault="00FA7E91" w:rsidP="00FA7E91">
            <w:pPr>
              <w:pStyle w:val="afffff2"/>
              <w:rPr>
                <w:rFonts w:ascii="Times New Roman" w:hAnsi="Times New Roman"/>
              </w:rPr>
            </w:pPr>
            <w:proofErr w:type="gramStart"/>
            <w:r w:rsidRPr="00D025C4">
              <w:rPr>
                <w:rFonts w:ascii="Times New Roman" w:hAnsi="Times New Roman"/>
              </w:rPr>
              <w:t>л</w:t>
            </w:r>
            <w:proofErr w:type="gramEnd"/>
            <w:r w:rsidRPr="00D025C4">
              <w:rPr>
                <w:rFonts w:ascii="Times New Roman" w:hAnsi="Times New Roman"/>
              </w:rPr>
              <w:t>/с 03031427770</w:t>
            </w:r>
          </w:p>
          <w:p w:rsidR="00FA7E91" w:rsidRPr="00D025C4" w:rsidRDefault="00FA7E91" w:rsidP="00FA7E91">
            <w:pPr>
              <w:pStyle w:val="afffff2"/>
              <w:rPr>
                <w:rFonts w:ascii="Times New Roman" w:hAnsi="Times New Roman"/>
              </w:rPr>
            </w:pPr>
            <w:proofErr w:type="spellStart"/>
            <w:proofErr w:type="gramStart"/>
            <w:r w:rsidRPr="00D025C4">
              <w:rPr>
                <w:rFonts w:ascii="Times New Roman" w:hAnsi="Times New Roman"/>
              </w:rPr>
              <w:t>р</w:t>
            </w:r>
            <w:proofErr w:type="spellEnd"/>
            <w:proofErr w:type="gramEnd"/>
            <w:r w:rsidRPr="00D025C4">
              <w:rPr>
                <w:rFonts w:ascii="Times New Roman" w:hAnsi="Times New Roman"/>
              </w:rPr>
              <w:t>/с 03211643000000013218</w:t>
            </w:r>
          </w:p>
          <w:p w:rsidR="00FA7E91" w:rsidRPr="00D025C4" w:rsidRDefault="00FA7E91" w:rsidP="00FA7E91">
            <w:pPr>
              <w:pStyle w:val="afffff2"/>
              <w:rPr>
                <w:rFonts w:ascii="Times New Roman" w:hAnsi="Times New Roman"/>
              </w:rPr>
            </w:pPr>
            <w:r w:rsidRPr="00D025C4">
              <w:rPr>
                <w:rFonts w:ascii="Times New Roman" w:hAnsi="Times New Roman"/>
              </w:rPr>
              <w:t>к/</w:t>
            </w:r>
            <w:proofErr w:type="spellStart"/>
            <w:r w:rsidRPr="00D025C4">
              <w:rPr>
                <w:rFonts w:ascii="Times New Roman" w:hAnsi="Times New Roman"/>
              </w:rPr>
              <w:t>с-ЕКС</w:t>
            </w:r>
            <w:proofErr w:type="spellEnd"/>
            <w:r w:rsidRPr="00D025C4">
              <w:rPr>
                <w:rFonts w:ascii="Times New Roman" w:hAnsi="Times New Roman"/>
              </w:rPr>
              <w:t xml:space="preserve"> 40102810745370000024 </w:t>
            </w:r>
          </w:p>
          <w:p w:rsidR="00FA7E91" w:rsidRPr="00D025C4" w:rsidRDefault="00FA7E91" w:rsidP="00FA7E91">
            <w:pPr>
              <w:pStyle w:val="afffff2"/>
              <w:rPr>
                <w:rFonts w:ascii="Times New Roman" w:hAnsi="Times New Roman"/>
              </w:rPr>
            </w:pPr>
            <w:r w:rsidRPr="00D025C4">
              <w:rPr>
                <w:rFonts w:ascii="Times New Roman" w:hAnsi="Times New Roman"/>
              </w:rPr>
              <w:t>БИК 012202102</w:t>
            </w:r>
          </w:p>
          <w:p w:rsidR="00FA7E91" w:rsidRPr="00D025C4" w:rsidRDefault="00FA7E91" w:rsidP="00FA7E91">
            <w:pPr>
              <w:spacing w:line="276" w:lineRule="auto"/>
              <w:ind w:right="-39"/>
            </w:pPr>
            <w:r w:rsidRPr="00D025C4">
              <w:t>Наименование банка</w:t>
            </w:r>
            <w:proofErr w:type="gramStart"/>
            <w:r w:rsidRPr="00D025C4">
              <w:t>:</w:t>
            </w:r>
            <w:r w:rsidR="00B978CB">
              <w:t>О</w:t>
            </w:r>
            <w:proofErr w:type="gramEnd"/>
            <w:r w:rsidR="00B978CB">
              <w:t>КЦ1</w:t>
            </w:r>
            <w:r w:rsidRPr="00D025C4">
              <w:t xml:space="preserve"> ВОЛГО-ВЯТСКОЕ ГУ БАНКА РОССИИ/ УФК по Нижегородской области, г. Нижний Новгород</w:t>
            </w:r>
          </w:p>
          <w:p w:rsidR="003A1880" w:rsidRPr="00173D41" w:rsidRDefault="003A1880" w:rsidP="00FA692E">
            <w:pPr>
              <w:spacing w:after="0"/>
              <w:rPr>
                <w:rFonts w:eastAsia="Times New Roman"/>
                <w:sz w:val="24"/>
                <w:szCs w:val="24"/>
                <w:lang w:eastAsia="ru-RU"/>
              </w:rPr>
            </w:pPr>
          </w:p>
        </w:tc>
        <w:tc>
          <w:tcPr>
            <w:tcW w:w="5069" w:type="dxa"/>
            <w:shd w:val="clear" w:color="auto" w:fill="auto"/>
          </w:tcPr>
          <w:p w:rsidR="002C1D7A" w:rsidRDefault="002C1D7A" w:rsidP="00AA2677">
            <w:pPr>
              <w:spacing w:after="0"/>
              <w:contextualSpacing/>
              <w:rPr>
                <w:rFonts w:eastAsia="Times New Roman"/>
                <w:sz w:val="24"/>
                <w:szCs w:val="24"/>
                <w:lang w:eastAsia="ru-RU"/>
              </w:rPr>
            </w:pPr>
          </w:p>
          <w:p w:rsidR="00AA2677" w:rsidRDefault="00AA2677" w:rsidP="00AA2677">
            <w:pPr>
              <w:spacing w:after="0"/>
              <w:contextualSpacing/>
              <w:rPr>
                <w:rFonts w:eastAsia="Times New Roman"/>
                <w:sz w:val="24"/>
                <w:szCs w:val="24"/>
                <w:lang w:eastAsia="ru-RU"/>
              </w:rPr>
            </w:pPr>
          </w:p>
          <w:p w:rsidR="00AA2677" w:rsidRPr="002C1D7A" w:rsidRDefault="00AA2677" w:rsidP="00AA2677">
            <w:pPr>
              <w:spacing w:after="0"/>
              <w:contextualSpacing/>
              <w:rPr>
                <w:rFonts w:eastAsia="Times New Roman"/>
                <w:sz w:val="24"/>
                <w:szCs w:val="24"/>
                <w:lang w:eastAsia="ru-RU"/>
              </w:rPr>
            </w:pPr>
          </w:p>
        </w:tc>
      </w:tr>
      <w:tr w:rsidR="0063459B" w:rsidRPr="002C1D7A" w:rsidTr="0063459B">
        <w:tc>
          <w:tcPr>
            <w:tcW w:w="5070" w:type="dxa"/>
            <w:shd w:val="clear" w:color="auto" w:fill="auto"/>
          </w:tcPr>
          <w:p w:rsidR="0063459B" w:rsidRDefault="0063459B" w:rsidP="00DF5488">
            <w:pPr>
              <w:spacing w:after="0" w:line="240" w:lineRule="auto"/>
              <w:jc w:val="center"/>
              <w:rPr>
                <w:rFonts w:eastAsia="Times New Roman"/>
                <w:b/>
                <w:sz w:val="24"/>
                <w:szCs w:val="24"/>
                <w:lang w:eastAsia="ru-RU"/>
              </w:rPr>
            </w:pPr>
            <w:r w:rsidRPr="00173D41">
              <w:rPr>
                <w:rFonts w:eastAsia="Times New Roman"/>
                <w:b/>
                <w:sz w:val="24"/>
                <w:szCs w:val="24"/>
                <w:lang w:eastAsia="ru-RU"/>
              </w:rPr>
              <w:t xml:space="preserve">Государственный заказчик </w:t>
            </w:r>
          </w:p>
          <w:p w:rsidR="0063459B" w:rsidRPr="00173D41" w:rsidRDefault="0063459B" w:rsidP="00DF5488">
            <w:pPr>
              <w:spacing w:after="0" w:line="240" w:lineRule="auto"/>
              <w:jc w:val="center"/>
              <w:rPr>
                <w:rFonts w:eastAsia="Times New Roman"/>
                <w:b/>
                <w:sz w:val="24"/>
                <w:szCs w:val="24"/>
                <w:lang w:eastAsia="ru-RU"/>
              </w:rPr>
            </w:pPr>
          </w:p>
        </w:tc>
        <w:tc>
          <w:tcPr>
            <w:tcW w:w="5069" w:type="dxa"/>
            <w:shd w:val="clear" w:color="auto" w:fill="auto"/>
          </w:tcPr>
          <w:p w:rsidR="0063459B" w:rsidRPr="00173D41" w:rsidRDefault="0063459B" w:rsidP="00AA2677">
            <w:pPr>
              <w:spacing w:after="0" w:line="240" w:lineRule="auto"/>
              <w:jc w:val="center"/>
              <w:rPr>
                <w:rFonts w:eastAsia="Times New Roman"/>
                <w:sz w:val="24"/>
                <w:szCs w:val="24"/>
                <w:lang w:eastAsia="ru-RU"/>
              </w:rPr>
            </w:pPr>
            <w:r w:rsidRPr="00173D41">
              <w:rPr>
                <w:rFonts w:eastAsia="Times New Roman"/>
                <w:b/>
                <w:bCs/>
                <w:kern w:val="32"/>
                <w:sz w:val="24"/>
                <w:szCs w:val="24"/>
                <w:lang w:eastAsia="ru-RU"/>
              </w:rPr>
              <w:t>Исполнитель</w:t>
            </w:r>
          </w:p>
        </w:tc>
      </w:tr>
      <w:tr w:rsidR="0063459B" w:rsidRPr="002C1D7A" w:rsidTr="0063459B">
        <w:tc>
          <w:tcPr>
            <w:tcW w:w="5070" w:type="dxa"/>
            <w:shd w:val="clear" w:color="auto" w:fill="auto"/>
          </w:tcPr>
          <w:p w:rsidR="00AA2677" w:rsidRPr="00F6287E" w:rsidRDefault="00C15E5A" w:rsidP="00AA2677">
            <w:pPr>
              <w:spacing w:after="0"/>
              <w:ind w:right="-39"/>
              <w:rPr>
                <w:color w:val="000000"/>
              </w:rPr>
            </w:pPr>
            <w:r>
              <w:rPr>
                <w:color w:val="000000"/>
              </w:rPr>
              <w:t>Заместитель н</w:t>
            </w:r>
            <w:r w:rsidR="00AA2677" w:rsidRPr="00F6287E">
              <w:rPr>
                <w:color w:val="000000"/>
              </w:rPr>
              <w:t>ачальник</w:t>
            </w:r>
            <w:r>
              <w:rPr>
                <w:color w:val="000000"/>
              </w:rPr>
              <w:t>а</w:t>
            </w:r>
            <w:r w:rsidR="00AA2677">
              <w:rPr>
                <w:color w:val="000000"/>
              </w:rPr>
              <w:t xml:space="preserve"> </w:t>
            </w:r>
            <w:r w:rsidR="00AA2677" w:rsidRPr="00F6287E">
              <w:rPr>
                <w:color w:val="000000"/>
              </w:rPr>
              <w:t xml:space="preserve"> ФКУ СИЗО-3 </w:t>
            </w:r>
          </w:p>
          <w:p w:rsidR="00AA2677" w:rsidRDefault="00AA2677" w:rsidP="00AA2677">
            <w:pPr>
              <w:spacing w:after="0"/>
              <w:ind w:right="-39"/>
              <w:rPr>
                <w:color w:val="000000"/>
              </w:rPr>
            </w:pPr>
            <w:r w:rsidRPr="00F6287E">
              <w:rPr>
                <w:color w:val="000000"/>
              </w:rPr>
              <w:t>УФСИН России по Республике Дагестан</w:t>
            </w:r>
          </w:p>
          <w:p w:rsidR="00AA2677" w:rsidRPr="00F6287E" w:rsidRDefault="00AA2677" w:rsidP="00AA2677">
            <w:pPr>
              <w:spacing w:after="0"/>
              <w:ind w:right="-39"/>
              <w:rPr>
                <w:color w:val="000000"/>
              </w:rPr>
            </w:pPr>
          </w:p>
          <w:p w:rsidR="00AA2677" w:rsidRPr="00F6287E" w:rsidRDefault="00AA2677" w:rsidP="00AA2677">
            <w:pPr>
              <w:pStyle w:val="FR1"/>
              <w:spacing w:before="0"/>
              <w:ind w:left="0" w:right="-39" w:firstLine="0"/>
              <w:contextualSpacing/>
              <w:jc w:val="left"/>
              <w:rPr>
                <w:rFonts w:ascii="Times New Roman" w:hAnsi="Times New Roman"/>
                <w:sz w:val="24"/>
                <w:szCs w:val="24"/>
              </w:rPr>
            </w:pPr>
            <w:r w:rsidRPr="00F6287E">
              <w:rPr>
                <w:rFonts w:ascii="Times New Roman" w:hAnsi="Times New Roman"/>
                <w:sz w:val="24"/>
                <w:szCs w:val="24"/>
              </w:rPr>
              <w:t>___________________</w:t>
            </w:r>
            <w:r>
              <w:rPr>
                <w:rFonts w:ascii="Times New Roman" w:hAnsi="Times New Roman"/>
                <w:sz w:val="24"/>
                <w:szCs w:val="24"/>
              </w:rPr>
              <w:t>/</w:t>
            </w:r>
            <w:r w:rsidRPr="00AA2677">
              <w:rPr>
                <w:rFonts w:ascii="Times New Roman" w:hAnsi="Times New Roman"/>
                <w:sz w:val="24"/>
                <w:szCs w:val="24"/>
                <w:u w:val="single"/>
              </w:rPr>
              <w:t xml:space="preserve"> </w:t>
            </w:r>
            <w:r w:rsidR="00C15E5A">
              <w:rPr>
                <w:rFonts w:ascii="Times New Roman" w:hAnsi="Times New Roman"/>
                <w:sz w:val="24"/>
                <w:szCs w:val="24"/>
                <w:u w:val="single"/>
              </w:rPr>
              <w:t>И.К. Абдуллаев</w:t>
            </w:r>
            <w:r>
              <w:rPr>
                <w:rFonts w:ascii="Times New Roman" w:hAnsi="Times New Roman"/>
                <w:sz w:val="24"/>
                <w:szCs w:val="24"/>
              </w:rPr>
              <w:t>/</w:t>
            </w:r>
          </w:p>
          <w:p w:rsidR="0063459B" w:rsidRPr="0063459B" w:rsidRDefault="0063459B" w:rsidP="00AA2677">
            <w:pPr>
              <w:spacing w:after="0" w:line="240" w:lineRule="auto"/>
              <w:jc w:val="left"/>
              <w:rPr>
                <w:rFonts w:eastAsia="Times New Roman"/>
                <w:sz w:val="24"/>
                <w:szCs w:val="24"/>
                <w:lang w:eastAsia="ru-RU"/>
              </w:rPr>
            </w:pPr>
            <w:r>
              <w:rPr>
                <w:rFonts w:eastAsia="Times New Roman"/>
                <w:sz w:val="24"/>
                <w:szCs w:val="24"/>
                <w:lang w:eastAsia="ru-RU"/>
              </w:rPr>
              <w:t xml:space="preserve">       МП</w:t>
            </w:r>
          </w:p>
        </w:tc>
        <w:tc>
          <w:tcPr>
            <w:tcW w:w="5069" w:type="dxa"/>
            <w:shd w:val="clear" w:color="auto" w:fill="auto"/>
          </w:tcPr>
          <w:p w:rsidR="0063459B" w:rsidRPr="0063459B" w:rsidRDefault="0063459B" w:rsidP="00AA2677">
            <w:pPr>
              <w:spacing w:after="0" w:line="240" w:lineRule="auto"/>
              <w:jc w:val="center"/>
              <w:rPr>
                <w:rFonts w:eastAsia="Times New Roman"/>
                <w:bCs/>
                <w:kern w:val="32"/>
                <w:sz w:val="24"/>
                <w:szCs w:val="24"/>
                <w:lang w:eastAsia="ru-RU"/>
              </w:rPr>
            </w:pPr>
          </w:p>
          <w:p w:rsidR="0063459B" w:rsidRPr="0063459B" w:rsidRDefault="0063459B" w:rsidP="00AA2677">
            <w:pPr>
              <w:spacing w:after="0" w:line="240" w:lineRule="auto"/>
              <w:jc w:val="center"/>
              <w:rPr>
                <w:rFonts w:eastAsia="Times New Roman"/>
                <w:bCs/>
                <w:kern w:val="32"/>
                <w:sz w:val="24"/>
                <w:szCs w:val="24"/>
                <w:lang w:eastAsia="ru-RU"/>
              </w:rPr>
            </w:pPr>
          </w:p>
          <w:p w:rsidR="00AA2677" w:rsidRDefault="00AA2677" w:rsidP="00AA2677">
            <w:pPr>
              <w:spacing w:after="0" w:line="240" w:lineRule="auto"/>
              <w:jc w:val="left"/>
              <w:rPr>
                <w:rFonts w:eastAsia="Times New Roman"/>
                <w:bCs/>
                <w:kern w:val="32"/>
                <w:sz w:val="24"/>
                <w:szCs w:val="24"/>
                <w:lang w:eastAsia="ru-RU"/>
              </w:rPr>
            </w:pPr>
          </w:p>
          <w:p w:rsidR="0063459B" w:rsidRDefault="0063459B" w:rsidP="00AA2677">
            <w:pPr>
              <w:spacing w:after="0" w:line="240" w:lineRule="auto"/>
              <w:jc w:val="left"/>
              <w:rPr>
                <w:rFonts w:eastAsia="Times New Roman"/>
                <w:bCs/>
                <w:kern w:val="32"/>
                <w:sz w:val="24"/>
                <w:szCs w:val="24"/>
                <w:lang w:eastAsia="ru-RU"/>
              </w:rPr>
            </w:pPr>
            <w:r w:rsidRPr="0063459B">
              <w:rPr>
                <w:rFonts w:eastAsia="Times New Roman"/>
                <w:bCs/>
                <w:kern w:val="32"/>
                <w:sz w:val="24"/>
                <w:szCs w:val="24"/>
                <w:lang w:eastAsia="ru-RU"/>
              </w:rPr>
              <w:t>________</w:t>
            </w:r>
            <w:r>
              <w:rPr>
                <w:rFonts w:eastAsia="Times New Roman"/>
                <w:bCs/>
                <w:kern w:val="32"/>
                <w:sz w:val="24"/>
                <w:szCs w:val="24"/>
                <w:lang w:eastAsia="ru-RU"/>
              </w:rPr>
              <w:t>___</w:t>
            </w:r>
            <w:r w:rsidRPr="0063459B">
              <w:rPr>
                <w:rFonts w:eastAsia="Times New Roman"/>
                <w:bCs/>
                <w:kern w:val="32"/>
                <w:sz w:val="24"/>
                <w:szCs w:val="24"/>
                <w:lang w:eastAsia="ru-RU"/>
              </w:rPr>
              <w:t>________</w:t>
            </w:r>
            <w:r w:rsidR="00AA2677">
              <w:rPr>
                <w:rFonts w:eastAsia="Times New Roman"/>
                <w:bCs/>
                <w:kern w:val="32"/>
                <w:sz w:val="24"/>
                <w:szCs w:val="24"/>
                <w:lang w:eastAsia="ru-RU"/>
              </w:rPr>
              <w:t>/______________/</w:t>
            </w:r>
          </w:p>
          <w:p w:rsidR="0063459B" w:rsidRDefault="0063459B" w:rsidP="00AA2677">
            <w:pPr>
              <w:spacing w:after="0" w:line="240" w:lineRule="auto"/>
              <w:jc w:val="left"/>
              <w:rPr>
                <w:rFonts w:eastAsia="Times New Roman"/>
                <w:bCs/>
                <w:kern w:val="32"/>
                <w:sz w:val="24"/>
                <w:szCs w:val="24"/>
                <w:lang w:eastAsia="ru-RU"/>
              </w:rPr>
            </w:pPr>
          </w:p>
          <w:p w:rsidR="0063459B" w:rsidRPr="0063459B" w:rsidRDefault="0063459B" w:rsidP="00AA2677">
            <w:pPr>
              <w:spacing w:after="0" w:line="240" w:lineRule="auto"/>
              <w:jc w:val="left"/>
              <w:rPr>
                <w:rFonts w:eastAsia="Times New Roman"/>
                <w:bCs/>
                <w:kern w:val="32"/>
                <w:sz w:val="24"/>
                <w:szCs w:val="24"/>
                <w:lang w:eastAsia="ru-RU"/>
              </w:rPr>
            </w:pPr>
            <w:r>
              <w:rPr>
                <w:rFonts w:eastAsia="Times New Roman"/>
                <w:bCs/>
                <w:kern w:val="32"/>
                <w:sz w:val="24"/>
                <w:szCs w:val="24"/>
                <w:lang w:eastAsia="ru-RU"/>
              </w:rPr>
              <w:t xml:space="preserve">        МП</w:t>
            </w:r>
          </w:p>
        </w:tc>
      </w:tr>
    </w:tbl>
    <w:p w:rsidR="00173D41" w:rsidRDefault="00173D41" w:rsidP="00AA2677">
      <w:pPr>
        <w:spacing w:after="0" w:line="240" w:lineRule="auto"/>
        <w:jc w:val="right"/>
        <w:rPr>
          <w:rFonts w:eastAsia="Times New Roman"/>
          <w:b/>
          <w:sz w:val="24"/>
          <w:szCs w:val="24"/>
          <w:lang w:eastAsia="ru-RU"/>
        </w:rPr>
      </w:pPr>
    </w:p>
    <w:p w:rsidR="003D39F2" w:rsidRDefault="003D39F2" w:rsidP="003A1880">
      <w:pPr>
        <w:spacing w:after="0" w:line="240" w:lineRule="auto"/>
        <w:jc w:val="right"/>
        <w:rPr>
          <w:rFonts w:eastAsia="Times New Roman"/>
          <w:b/>
          <w:sz w:val="24"/>
          <w:szCs w:val="24"/>
          <w:lang w:eastAsia="ru-RU"/>
        </w:rPr>
      </w:pPr>
    </w:p>
    <w:p w:rsidR="003D39F2" w:rsidRDefault="003D39F2"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AA2677" w:rsidRDefault="00AA2677" w:rsidP="003A1880">
      <w:pPr>
        <w:spacing w:after="0" w:line="240" w:lineRule="auto"/>
        <w:jc w:val="right"/>
        <w:rPr>
          <w:rFonts w:eastAsia="Times New Roman"/>
          <w:b/>
          <w:sz w:val="24"/>
          <w:szCs w:val="24"/>
          <w:lang w:eastAsia="ru-RU"/>
        </w:rPr>
      </w:pPr>
    </w:p>
    <w:p w:rsidR="003A1880" w:rsidRPr="007D001A" w:rsidRDefault="003A1880" w:rsidP="003A1880">
      <w:pPr>
        <w:spacing w:after="0" w:line="240" w:lineRule="auto"/>
        <w:jc w:val="right"/>
        <w:rPr>
          <w:rFonts w:eastAsia="Times New Roman"/>
          <w:b/>
          <w:lang w:eastAsia="ru-RU"/>
        </w:rPr>
      </w:pPr>
      <w:r w:rsidRPr="007D001A">
        <w:rPr>
          <w:rFonts w:eastAsia="Times New Roman"/>
          <w:b/>
          <w:lang w:eastAsia="ru-RU"/>
        </w:rPr>
        <w:lastRenderedPageBreak/>
        <w:t xml:space="preserve">Приложение №1 </w:t>
      </w:r>
    </w:p>
    <w:p w:rsidR="0063459B" w:rsidRDefault="003A1880" w:rsidP="003A1880">
      <w:pPr>
        <w:spacing w:after="0" w:line="240" w:lineRule="auto"/>
        <w:jc w:val="right"/>
        <w:rPr>
          <w:rFonts w:eastAsia="Times New Roman"/>
          <w:b/>
          <w:lang w:eastAsia="ru-RU"/>
        </w:rPr>
      </w:pPr>
      <w:r w:rsidRPr="007D001A">
        <w:rPr>
          <w:rFonts w:eastAsia="Times New Roman"/>
          <w:b/>
          <w:lang w:eastAsia="ru-RU"/>
        </w:rPr>
        <w:t xml:space="preserve">к </w:t>
      </w:r>
      <w:r w:rsidR="0063459B">
        <w:rPr>
          <w:rFonts w:eastAsia="Times New Roman"/>
          <w:b/>
          <w:lang w:eastAsia="ru-RU"/>
        </w:rPr>
        <w:t xml:space="preserve">Государственному </w:t>
      </w:r>
      <w:r w:rsidR="008A4214" w:rsidRPr="007D001A">
        <w:rPr>
          <w:rFonts w:eastAsia="Times New Roman"/>
          <w:b/>
          <w:lang w:eastAsia="ru-RU"/>
        </w:rPr>
        <w:t>контракту</w:t>
      </w:r>
      <w:r w:rsidRPr="007D001A">
        <w:rPr>
          <w:rFonts w:eastAsia="Times New Roman"/>
          <w:b/>
          <w:lang w:eastAsia="ru-RU"/>
        </w:rPr>
        <w:t xml:space="preserve"> </w:t>
      </w:r>
    </w:p>
    <w:p w:rsidR="003A1880" w:rsidRPr="007D001A" w:rsidRDefault="003A1880" w:rsidP="003A1880">
      <w:pPr>
        <w:spacing w:after="0" w:line="240" w:lineRule="auto"/>
        <w:jc w:val="right"/>
        <w:rPr>
          <w:rFonts w:eastAsia="Times New Roman"/>
          <w:b/>
          <w:lang w:eastAsia="ru-RU"/>
        </w:rPr>
      </w:pPr>
      <w:r w:rsidRPr="007D001A">
        <w:rPr>
          <w:rFonts w:eastAsia="Times New Roman"/>
          <w:b/>
          <w:lang w:eastAsia="ru-RU"/>
        </w:rPr>
        <w:t>№_____ от __________</w:t>
      </w:r>
      <w:r w:rsidR="00A80E4E">
        <w:rPr>
          <w:rFonts w:eastAsia="Times New Roman"/>
          <w:b/>
          <w:lang w:eastAsia="ru-RU"/>
        </w:rPr>
        <w:t>2026</w:t>
      </w:r>
      <w:r w:rsidRPr="007D001A">
        <w:rPr>
          <w:rFonts w:eastAsia="Times New Roman"/>
          <w:b/>
          <w:lang w:eastAsia="ru-RU"/>
        </w:rPr>
        <w:t xml:space="preserve"> г.</w:t>
      </w:r>
    </w:p>
    <w:p w:rsidR="003A1880" w:rsidRPr="007D001A" w:rsidRDefault="003A1880" w:rsidP="003A1880">
      <w:pPr>
        <w:spacing w:after="0" w:line="240" w:lineRule="auto"/>
        <w:jc w:val="center"/>
        <w:rPr>
          <w:rFonts w:eastAsia="Times New Roman"/>
          <w:b/>
          <w:lang w:eastAsia="ru-RU"/>
        </w:rPr>
      </w:pPr>
    </w:p>
    <w:p w:rsidR="003A1880" w:rsidRPr="007D001A" w:rsidRDefault="003A1880" w:rsidP="003A1880">
      <w:pPr>
        <w:spacing w:after="0" w:line="240" w:lineRule="auto"/>
        <w:jc w:val="center"/>
        <w:rPr>
          <w:rFonts w:eastAsia="Times New Roman"/>
          <w:b/>
          <w:lang w:eastAsia="ru-RU"/>
        </w:rPr>
      </w:pPr>
    </w:p>
    <w:p w:rsidR="00173D41" w:rsidRPr="00AA2677" w:rsidRDefault="003A1880" w:rsidP="00AA2677">
      <w:pPr>
        <w:spacing w:after="0" w:line="240" w:lineRule="auto"/>
        <w:jc w:val="center"/>
        <w:rPr>
          <w:rFonts w:eastAsia="Times New Roman"/>
          <w:b/>
          <w:lang w:eastAsia="ru-RU"/>
        </w:rPr>
      </w:pPr>
      <w:r w:rsidRPr="007D001A">
        <w:rPr>
          <w:rFonts w:eastAsia="Times New Roman"/>
          <w:b/>
          <w:lang w:eastAsia="ru-RU"/>
        </w:rPr>
        <w:t>ТЕХНИЧЕСКОЕ ЗАДАНИЕ</w:t>
      </w:r>
    </w:p>
    <w:p w:rsidR="00173D41" w:rsidRPr="00FD7E6C" w:rsidRDefault="00173D41" w:rsidP="00173D41">
      <w:pPr>
        <w:tabs>
          <w:tab w:val="num" w:pos="936"/>
          <w:tab w:val="left" w:pos="1320"/>
          <w:tab w:val="num" w:pos="1476"/>
          <w:tab w:val="num" w:pos="1980"/>
        </w:tabs>
        <w:spacing w:after="0" w:line="240" w:lineRule="auto"/>
        <w:ind w:firstLine="360"/>
        <w:outlineLvl w:val="1"/>
      </w:pPr>
      <w:r w:rsidRPr="007D001A">
        <w:rPr>
          <w:b/>
        </w:rPr>
        <w:t xml:space="preserve">Объект </w:t>
      </w:r>
      <w:r w:rsidR="003D39F2">
        <w:rPr>
          <w:b/>
        </w:rPr>
        <w:t>контракта</w:t>
      </w:r>
      <w:r w:rsidRPr="007D001A">
        <w:rPr>
          <w:b/>
        </w:rPr>
        <w:t xml:space="preserve">: </w:t>
      </w:r>
      <w:r w:rsidR="00243A5D">
        <w:t>Ремонт</w:t>
      </w:r>
      <w:r w:rsidRPr="00FD7E6C">
        <w:t xml:space="preserve"> </w:t>
      </w:r>
      <w:r w:rsidR="0066034A">
        <w:rPr>
          <w:rFonts w:eastAsia="Times New Roman"/>
          <w:b/>
          <w:bCs/>
          <w:sz w:val="24"/>
          <w:szCs w:val="24"/>
          <w:lang w:eastAsia="ru-RU"/>
        </w:rPr>
        <w:t>канализационной насосной станции</w:t>
      </w:r>
      <w:r w:rsidR="001A63D7" w:rsidRPr="00FD7E6C">
        <w:t xml:space="preserve"> </w:t>
      </w:r>
      <w:r w:rsidR="00FC114C" w:rsidRPr="00FD7E6C">
        <w:t>ФКУ СИЗО-</w:t>
      </w:r>
      <w:r w:rsidR="00AA2677">
        <w:t>3</w:t>
      </w:r>
      <w:r w:rsidR="004F3764" w:rsidRPr="00FD7E6C">
        <w:t xml:space="preserve"> </w:t>
      </w:r>
      <w:r w:rsidRPr="00FD7E6C">
        <w:t>УФСИН России по Республике Дагестан</w:t>
      </w:r>
    </w:p>
    <w:p w:rsidR="00173D41" w:rsidRPr="007D001A" w:rsidRDefault="00173D41" w:rsidP="00173D41">
      <w:pPr>
        <w:tabs>
          <w:tab w:val="num" w:pos="936"/>
          <w:tab w:val="left" w:pos="1320"/>
          <w:tab w:val="num" w:pos="1476"/>
          <w:tab w:val="num" w:pos="1980"/>
        </w:tabs>
        <w:spacing w:after="0" w:line="240" w:lineRule="auto"/>
        <w:ind w:firstLine="360"/>
        <w:outlineLvl w:val="1"/>
        <w:rPr>
          <w:rFonts w:eastAsia="Times New Roman"/>
          <w:b/>
          <w:lang w:eastAsia="ru-RU"/>
        </w:rPr>
      </w:pPr>
      <w:r>
        <w:rPr>
          <w:rFonts w:eastAsia="Times New Roman"/>
          <w:b/>
          <w:lang w:eastAsia="ru-RU"/>
        </w:rPr>
        <w:t xml:space="preserve">Срок оказания </w:t>
      </w:r>
      <w:r w:rsidRPr="007D001A">
        <w:rPr>
          <w:rFonts w:eastAsia="Times New Roman"/>
          <w:b/>
          <w:lang w:eastAsia="ru-RU"/>
        </w:rPr>
        <w:t>услуг, выполнения работ</w:t>
      </w:r>
      <w:r w:rsidRPr="007D001A">
        <w:rPr>
          <w:rFonts w:eastAsia="Times New Roman"/>
          <w:lang w:eastAsia="ru-RU"/>
        </w:rPr>
        <w:t>: С момента заключения кон</w:t>
      </w:r>
      <w:r>
        <w:rPr>
          <w:rFonts w:eastAsia="Times New Roman"/>
          <w:lang w:eastAsia="ru-RU"/>
        </w:rPr>
        <w:t xml:space="preserve">тракта до </w:t>
      </w:r>
      <w:r w:rsidR="00BA7C29">
        <w:rPr>
          <w:rFonts w:eastAsia="Times New Roman"/>
          <w:lang w:eastAsia="ru-RU"/>
        </w:rPr>
        <w:t>30</w:t>
      </w:r>
      <w:r>
        <w:rPr>
          <w:rFonts w:eastAsia="Times New Roman"/>
          <w:lang w:eastAsia="ru-RU"/>
        </w:rPr>
        <w:t xml:space="preserve"> </w:t>
      </w:r>
      <w:r w:rsidR="00A80E4E">
        <w:rPr>
          <w:rFonts w:eastAsia="Times New Roman"/>
          <w:lang w:eastAsia="ru-RU"/>
        </w:rPr>
        <w:t>ию</w:t>
      </w:r>
      <w:r w:rsidR="00BA7C29">
        <w:rPr>
          <w:rFonts w:eastAsia="Times New Roman"/>
          <w:lang w:eastAsia="ru-RU"/>
        </w:rPr>
        <w:t>л</w:t>
      </w:r>
      <w:r w:rsidR="00B12AE4">
        <w:rPr>
          <w:rFonts w:eastAsia="Times New Roman"/>
          <w:lang w:eastAsia="ru-RU"/>
        </w:rPr>
        <w:t>я</w:t>
      </w:r>
      <w:r>
        <w:rPr>
          <w:rFonts w:eastAsia="Times New Roman"/>
          <w:lang w:eastAsia="ru-RU"/>
        </w:rPr>
        <w:t xml:space="preserve"> 20</w:t>
      </w:r>
      <w:r w:rsidR="00FA692E">
        <w:rPr>
          <w:rFonts w:eastAsia="Times New Roman"/>
          <w:lang w:eastAsia="ru-RU"/>
        </w:rPr>
        <w:t>2</w:t>
      </w:r>
      <w:r w:rsidR="00A80E4E">
        <w:rPr>
          <w:rFonts w:eastAsia="Times New Roman"/>
          <w:lang w:eastAsia="ru-RU"/>
        </w:rPr>
        <w:t>6</w:t>
      </w:r>
      <w:r w:rsidR="00AA2677">
        <w:rPr>
          <w:rFonts w:eastAsia="Times New Roman"/>
          <w:lang w:eastAsia="ru-RU"/>
        </w:rPr>
        <w:t xml:space="preserve"> </w:t>
      </w:r>
      <w:r>
        <w:rPr>
          <w:rFonts w:eastAsia="Times New Roman"/>
          <w:lang w:eastAsia="ru-RU"/>
        </w:rPr>
        <w:t>года по заявкам заказчика.</w:t>
      </w:r>
    </w:p>
    <w:p w:rsidR="00173D41" w:rsidRPr="007D001A" w:rsidRDefault="00173D41" w:rsidP="00173D41">
      <w:pPr>
        <w:tabs>
          <w:tab w:val="num" w:pos="936"/>
          <w:tab w:val="left" w:pos="1320"/>
          <w:tab w:val="num" w:pos="1476"/>
          <w:tab w:val="num" w:pos="1980"/>
        </w:tabs>
        <w:spacing w:after="0" w:line="240" w:lineRule="auto"/>
        <w:ind w:firstLine="426"/>
        <w:jc w:val="left"/>
        <w:outlineLvl w:val="1"/>
        <w:rPr>
          <w:rFonts w:eastAsia="Times New Roman"/>
          <w:b/>
          <w:lang w:eastAsia="ru-RU"/>
        </w:rPr>
      </w:pPr>
      <w:r w:rsidRPr="007D001A">
        <w:rPr>
          <w:rFonts w:eastAsia="Times New Roman"/>
          <w:b/>
          <w:lang w:eastAsia="ru-RU"/>
        </w:rPr>
        <w:t>Место оказания  услуг, выполнения работ:</w:t>
      </w:r>
    </w:p>
    <w:p w:rsidR="00CA76CB" w:rsidRPr="00115D4A" w:rsidRDefault="00CA76CB" w:rsidP="00CA76CB">
      <w:pPr>
        <w:tabs>
          <w:tab w:val="num" w:pos="936"/>
          <w:tab w:val="left" w:pos="1320"/>
          <w:tab w:val="num" w:pos="1476"/>
          <w:tab w:val="num" w:pos="1980"/>
        </w:tabs>
        <w:spacing w:after="0" w:line="240" w:lineRule="auto"/>
        <w:ind w:firstLine="426"/>
        <w:outlineLvl w:val="1"/>
        <w:rPr>
          <w:sz w:val="24"/>
          <w:szCs w:val="24"/>
        </w:rPr>
      </w:pPr>
      <w:r w:rsidRPr="00115D4A">
        <w:rPr>
          <w:rFonts w:eastAsia="Times New Roman"/>
          <w:kern w:val="32"/>
          <w:sz w:val="24"/>
          <w:szCs w:val="24"/>
          <w:lang w:eastAsia="ru-RU"/>
        </w:rPr>
        <w:t xml:space="preserve">Республика Дагестан, </w:t>
      </w:r>
      <w:r w:rsidR="00AA2677" w:rsidRPr="001D0F6B">
        <w:rPr>
          <w:rFonts w:eastAsia="Times New Roman"/>
          <w:kern w:val="32"/>
          <w:sz w:val="24"/>
          <w:szCs w:val="24"/>
          <w:lang w:eastAsia="ru-RU"/>
        </w:rPr>
        <w:t>г</w:t>
      </w:r>
      <w:proofErr w:type="gramStart"/>
      <w:r w:rsidR="00AA2677" w:rsidRPr="001D0F6B">
        <w:rPr>
          <w:rFonts w:eastAsia="Times New Roman"/>
          <w:kern w:val="32"/>
          <w:sz w:val="24"/>
          <w:szCs w:val="24"/>
          <w:lang w:eastAsia="ru-RU"/>
        </w:rPr>
        <w:t>.</w:t>
      </w:r>
      <w:r w:rsidR="00AA2677">
        <w:rPr>
          <w:rFonts w:eastAsia="Times New Roman"/>
          <w:kern w:val="32"/>
          <w:sz w:val="24"/>
          <w:szCs w:val="24"/>
          <w:lang w:eastAsia="ru-RU"/>
        </w:rPr>
        <w:t>Х</w:t>
      </w:r>
      <w:proofErr w:type="gramEnd"/>
      <w:r w:rsidR="00AA2677">
        <w:rPr>
          <w:rFonts w:eastAsia="Times New Roman"/>
          <w:kern w:val="32"/>
          <w:sz w:val="24"/>
          <w:szCs w:val="24"/>
          <w:lang w:eastAsia="ru-RU"/>
        </w:rPr>
        <w:t>асавюрт</w:t>
      </w:r>
      <w:r w:rsidR="00AA2677" w:rsidRPr="001D0F6B">
        <w:rPr>
          <w:rFonts w:eastAsia="Times New Roman"/>
          <w:kern w:val="32"/>
          <w:sz w:val="24"/>
          <w:szCs w:val="24"/>
          <w:lang w:eastAsia="ru-RU"/>
        </w:rPr>
        <w:t xml:space="preserve">, </w:t>
      </w:r>
      <w:r w:rsidR="00AA2677" w:rsidRPr="001A2C24">
        <w:rPr>
          <w:rStyle w:val="CharStyle13"/>
          <w:rFonts w:eastAsia="Calibri"/>
          <w:b w:val="0"/>
          <w:sz w:val="24"/>
          <w:szCs w:val="24"/>
        </w:rPr>
        <w:t>ул. Ботаюртовское шоссе - 4</w:t>
      </w:r>
      <w:r w:rsidRPr="00115D4A">
        <w:rPr>
          <w:rFonts w:eastAsia="Times New Roman"/>
          <w:kern w:val="32"/>
          <w:sz w:val="24"/>
          <w:szCs w:val="24"/>
          <w:lang w:eastAsia="ru-RU"/>
        </w:rPr>
        <w:t xml:space="preserve">, </w:t>
      </w:r>
      <w:r w:rsidRPr="00115D4A">
        <w:rPr>
          <w:sz w:val="24"/>
          <w:szCs w:val="24"/>
        </w:rPr>
        <w:t xml:space="preserve">ФКУ </w:t>
      </w:r>
      <w:r w:rsidR="00901567" w:rsidRPr="00115D4A">
        <w:rPr>
          <w:sz w:val="24"/>
          <w:szCs w:val="24"/>
        </w:rPr>
        <w:t>СИЗО-</w:t>
      </w:r>
      <w:r w:rsidR="00AA2677">
        <w:rPr>
          <w:sz w:val="24"/>
          <w:szCs w:val="24"/>
        </w:rPr>
        <w:t>3</w:t>
      </w:r>
      <w:r w:rsidRPr="00115D4A">
        <w:rPr>
          <w:sz w:val="24"/>
          <w:szCs w:val="24"/>
        </w:rPr>
        <w:t xml:space="preserve"> УФСИН России по Республике Дагестан</w:t>
      </w:r>
    </w:p>
    <w:p w:rsidR="00173D41" w:rsidRPr="00165F49" w:rsidRDefault="00173D41" w:rsidP="00173D41">
      <w:pPr>
        <w:tabs>
          <w:tab w:val="num" w:pos="936"/>
          <w:tab w:val="left" w:pos="1320"/>
          <w:tab w:val="num" w:pos="1476"/>
          <w:tab w:val="num" w:pos="1980"/>
        </w:tabs>
        <w:spacing w:after="0" w:line="240" w:lineRule="auto"/>
        <w:jc w:val="left"/>
        <w:outlineLvl w:val="1"/>
        <w:rPr>
          <w:i/>
          <w:color w:val="FF0000"/>
          <w:u w:val="single"/>
        </w:rPr>
      </w:pPr>
    </w:p>
    <w:p w:rsidR="00526031" w:rsidRPr="007D001A" w:rsidRDefault="00173D41" w:rsidP="003D39F2">
      <w:pPr>
        <w:keepLines/>
        <w:widowControl w:val="0"/>
        <w:suppressLineNumbers/>
        <w:suppressAutoHyphens/>
        <w:autoSpaceDE w:val="0"/>
        <w:autoSpaceDN w:val="0"/>
        <w:spacing w:after="0"/>
        <w:rPr>
          <w:rFonts w:eastAsia="Times New Roman"/>
          <w:u w:val="single"/>
          <w:lang w:eastAsia="ru-RU"/>
        </w:rPr>
      </w:pPr>
      <w:r w:rsidRPr="007D001A">
        <w:rPr>
          <w:rFonts w:eastAsia="Times New Roman"/>
          <w:b/>
          <w:u w:val="single"/>
          <w:lang w:eastAsia="ru-RU"/>
        </w:rPr>
        <w:t>Качество выполняемых работ, оказываемых услуг:</w:t>
      </w:r>
      <w:r w:rsidRPr="007D001A">
        <w:rPr>
          <w:rFonts w:eastAsia="Times New Roman"/>
          <w:u w:val="single"/>
          <w:lang w:eastAsia="ru-RU"/>
        </w:rPr>
        <w:t xml:space="preserve"> выполняемые работы должны соответствовать требованиям действующего законодательства и иным документам, устанавливающим требования </w:t>
      </w:r>
      <w:r w:rsidR="003D39F2">
        <w:rPr>
          <w:rFonts w:eastAsia="Times New Roman"/>
          <w:u w:val="single"/>
          <w:lang w:eastAsia="ru-RU"/>
        </w:rPr>
        <w:br/>
      </w:r>
      <w:r w:rsidRPr="007D001A">
        <w:rPr>
          <w:rFonts w:eastAsia="Times New Roman"/>
          <w:u w:val="single"/>
          <w:lang w:eastAsia="ru-RU"/>
        </w:rPr>
        <w:t xml:space="preserve">к качеству работ являющихся предметом настоящей </w:t>
      </w:r>
      <w:r w:rsidR="003D39F2">
        <w:rPr>
          <w:rFonts w:eastAsia="Times New Roman"/>
          <w:u w:val="single"/>
          <w:lang w:eastAsia="ru-RU"/>
        </w:rPr>
        <w:t>Контракта.</w:t>
      </w:r>
    </w:p>
    <w:p w:rsidR="00526031" w:rsidRDefault="00753CE0" w:rsidP="00173D41">
      <w:pPr>
        <w:tabs>
          <w:tab w:val="num" w:pos="432"/>
          <w:tab w:val="num" w:pos="890"/>
          <w:tab w:val="left" w:pos="1320"/>
          <w:tab w:val="num" w:pos="3960"/>
        </w:tabs>
        <w:spacing w:after="0" w:line="240" w:lineRule="auto"/>
        <w:ind w:firstLine="360"/>
        <w:jc w:val="left"/>
        <w:outlineLvl w:val="2"/>
        <w:rPr>
          <w:rFonts w:eastAsia="Times New Roman"/>
          <w:b/>
          <w:bCs/>
          <w:color w:val="000000"/>
          <w:u w:val="single"/>
          <w:lang w:eastAsia="ru-RU"/>
        </w:rPr>
      </w:pPr>
      <w:r>
        <w:rPr>
          <w:rFonts w:eastAsia="Times New Roman"/>
          <w:b/>
          <w:bCs/>
          <w:color w:val="000000"/>
          <w:u w:val="single"/>
          <w:lang w:eastAsia="ru-RU"/>
        </w:rPr>
        <w:t>Все необходимые материалы и запасные части при выполнении работ поставляются Исполнителем, за счет собственных средств.</w:t>
      </w:r>
    </w:p>
    <w:p w:rsidR="00173D41" w:rsidRDefault="00173D41" w:rsidP="00173D41">
      <w:pPr>
        <w:tabs>
          <w:tab w:val="num" w:pos="432"/>
          <w:tab w:val="num" w:pos="890"/>
          <w:tab w:val="left" w:pos="1320"/>
          <w:tab w:val="num" w:pos="3960"/>
        </w:tabs>
        <w:spacing w:after="0" w:line="240" w:lineRule="auto"/>
        <w:ind w:firstLine="360"/>
        <w:jc w:val="left"/>
        <w:outlineLvl w:val="2"/>
        <w:rPr>
          <w:rFonts w:eastAsia="Times New Roman"/>
          <w:b/>
          <w:bCs/>
          <w:color w:val="000000"/>
          <w:u w:val="single"/>
          <w:lang w:eastAsia="ru-RU"/>
        </w:rPr>
      </w:pPr>
      <w:r w:rsidRPr="007D001A">
        <w:rPr>
          <w:rFonts w:eastAsia="Times New Roman"/>
          <w:b/>
          <w:bCs/>
          <w:color w:val="000000"/>
          <w:u w:val="single"/>
          <w:lang w:eastAsia="ru-RU"/>
        </w:rPr>
        <w:t>Материалы, оборудование используемые исполнителем, должны удовлетворять требованиям, предъявляемым к ним в РФ по износостойкости,  требованиям по надежности и долговечности, простоте в эксплуатации, и возможности проведения ремонтных работ. Все поставляемые материалы должны</w:t>
      </w:r>
      <w:r w:rsidRPr="007D001A">
        <w:rPr>
          <w:rFonts w:eastAsia="Times New Roman"/>
          <w:b/>
          <w:bCs/>
          <w:u w:val="single"/>
          <w:lang w:eastAsia="ru-RU"/>
        </w:rPr>
        <w:t xml:space="preserve"> соответствовать техническому заданию, государственным стандартам и техническим условиям,</w:t>
      </w:r>
      <w:r w:rsidRPr="007D001A">
        <w:rPr>
          <w:rFonts w:eastAsia="Times New Roman"/>
          <w:b/>
          <w:bCs/>
          <w:color w:val="000000"/>
          <w:u w:val="single"/>
          <w:lang w:eastAsia="ru-RU"/>
        </w:rPr>
        <w:t xml:space="preserve"> иметь сертификаты качества/соответствия.  </w:t>
      </w:r>
    </w:p>
    <w:p w:rsidR="00526031" w:rsidRDefault="00526031" w:rsidP="00173D41">
      <w:pPr>
        <w:shd w:val="clear" w:color="auto" w:fill="FFFFFF"/>
        <w:spacing w:after="0" w:line="240" w:lineRule="auto"/>
        <w:jc w:val="center"/>
        <w:rPr>
          <w:rFonts w:eastAsia="Times New Roman"/>
          <w:b/>
          <w:bCs/>
          <w:u w:val="single"/>
          <w:lang w:eastAsia="ru-RU"/>
        </w:rPr>
      </w:pPr>
    </w:p>
    <w:p w:rsidR="00173D41" w:rsidRPr="007D001A" w:rsidRDefault="00173D41" w:rsidP="00173D41">
      <w:pPr>
        <w:shd w:val="clear" w:color="auto" w:fill="FFFFFF"/>
        <w:spacing w:after="0" w:line="240" w:lineRule="auto"/>
        <w:jc w:val="center"/>
        <w:rPr>
          <w:rFonts w:eastAsia="Times New Roman"/>
          <w:b/>
          <w:bCs/>
          <w:u w:val="single"/>
          <w:lang w:eastAsia="ru-RU"/>
        </w:rPr>
      </w:pPr>
      <w:r w:rsidRPr="007D001A">
        <w:rPr>
          <w:rFonts w:eastAsia="Times New Roman"/>
          <w:b/>
          <w:bCs/>
          <w:u w:val="single"/>
          <w:lang w:eastAsia="ru-RU"/>
        </w:rPr>
        <w:t>Требования к качеству и безопасности работ.</w:t>
      </w:r>
    </w:p>
    <w:p w:rsidR="00173D41" w:rsidRPr="007D001A" w:rsidRDefault="00173D41" w:rsidP="003D39F2">
      <w:pPr>
        <w:spacing w:after="0" w:line="240" w:lineRule="auto"/>
        <w:ind w:firstLine="540"/>
        <w:rPr>
          <w:rFonts w:eastAsia="Times New Roman"/>
          <w:snapToGrid w:val="0"/>
          <w:u w:val="single"/>
          <w:lang w:eastAsia="ru-RU"/>
        </w:rPr>
      </w:pPr>
      <w:r w:rsidRPr="007D001A">
        <w:rPr>
          <w:rFonts w:eastAsia="Times New Roman"/>
          <w:snapToGrid w:val="0"/>
          <w:u w:val="single"/>
          <w:lang w:eastAsia="ru-RU"/>
        </w:rPr>
        <w:t xml:space="preserve">Все товары, используемые  при выполнении работ должны  соответствовать </w:t>
      </w:r>
      <w:proofErr w:type="spellStart"/>
      <w:r w:rsidRPr="007D001A">
        <w:rPr>
          <w:rFonts w:eastAsia="Times New Roman"/>
          <w:snapToGrid w:val="0"/>
          <w:u w:val="single"/>
          <w:lang w:eastAsia="ru-RU"/>
        </w:rPr>
        <w:t>ГОСТам</w:t>
      </w:r>
      <w:proofErr w:type="spellEnd"/>
      <w:r w:rsidRPr="007D001A">
        <w:rPr>
          <w:rFonts w:eastAsia="Times New Roman"/>
          <w:snapToGrid w:val="0"/>
          <w:u w:val="single"/>
          <w:lang w:eastAsia="ru-RU"/>
        </w:rPr>
        <w:t xml:space="preserve">, </w:t>
      </w:r>
      <w:proofErr w:type="gramStart"/>
      <w:r w:rsidRPr="007D001A">
        <w:rPr>
          <w:rFonts w:eastAsia="Times New Roman"/>
          <w:snapToGrid w:val="0"/>
          <w:u w:val="single"/>
          <w:lang w:eastAsia="ru-RU"/>
        </w:rPr>
        <w:t>устанавливающим</w:t>
      </w:r>
      <w:proofErr w:type="gramEnd"/>
      <w:r w:rsidRPr="007D001A">
        <w:rPr>
          <w:rFonts w:eastAsia="Times New Roman"/>
          <w:snapToGrid w:val="0"/>
          <w:u w:val="single"/>
          <w:lang w:eastAsia="ru-RU"/>
        </w:rPr>
        <w:t xml:space="preserve"> требования к соответствующему товару. </w:t>
      </w:r>
    </w:p>
    <w:p w:rsidR="00173D41" w:rsidRDefault="00173D41" w:rsidP="003D39F2">
      <w:pPr>
        <w:spacing w:after="0" w:line="240" w:lineRule="auto"/>
        <w:ind w:firstLine="540"/>
        <w:rPr>
          <w:rFonts w:eastAsia="Times New Roman"/>
          <w:snapToGrid w:val="0"/>
          <w:u w:val="single"/>
          <w:lang w:eastAsia="ru-RU"/>
        </w:rPr>
      </w:pPr>
      <w:r w:rsidRPr="007D001A">
        <w:rPr>
          <w:rFonts w:eastAsia="Times New Roman"/>
          <w:snapToGrid w:val="0"/>
          <w:u w:val="single"/>
          <w:lang w:eastAsia="ru-RU"/>
        </w:rPr>
        <w:t xml:space="preserve">Отключения инженерных систем, сетей или отдельных их участков производятся только </w:t>
      </w:r>
      <w:r w:rsidR="003D39F2">
        <w:rPr>
          <w:rFonts w:eastAsia="Times New Roman"/>
          <w:snapToGrid w:val="0"/>
          <w:u w:val="single"/>
          <w:lang w:eastAsia="ru-RU"/>
        </w:rPr>
        <w:br/>
      </w:r>
      <w:r w:rsidRPr="007D001A">
        <w:rPr>
          <w:rFonts w:eastAsia="Times New Roman"/>
          <w:snapToGrid w:val="0"/>
          <w:u w:val="single"/>
          <w:lang w:eastAsia="ru-RU"/>
        </w:rPr>
        <w:t xml:space="preserve">по предварительному согласованию с </w:t>
      </w:r>
      <w:r w:rsidR="003D39F2">
        <w:rPr>
          <w:rFonts w:eastAsia="Times New Roman"/>
          <w:snapToGrid w:val="0"/>
          <w:u w:val="single"/>
          <w:lang w:eastAsia="ru-RU"/>
        </w:rPr>
        <w:t>руководством</w:t>
      </w:r>
      <w:r w:rsidRPr="007D001A">
        <w:rPr>
          <w:rFonts w:eastAsia="Times New Roman"/>
          <w:snapToGrid w:val="0"/>
          <w:u w:val="single"/>
          <w:lang w:eastAsia="ru-RU"/>
        </w:rPr>
        <w:t xml:space="preserve"> учреждения.</w:t>
      </w:r>
    </w:p>
    <w:p w:rsidR="00173D41" w:rsidRPr="007D001A" w:rsidRDefault="00173D41" w:rsidP="00173D41">
      <w:pPr>
        <w:spacing w:after="0" w:line="240" w:lineRule="auto"/>
        <w:ind w:firstLine="540"/>
        <w:jc w:val="left"/>
        <w:rPr>
          <w:rFonts w:eastAsia="Times New Roman"/>
          <w:snapToGrid w:val="0"/>
          <w:u w:val="single"/>
          <w:lang w:eastAsia="ru-RU"/>
        </w:rPr>
      </w:pPr>
    </w:p>
    <w:p w:rsidR="00173D41" w:rsidRPr="007D001A" w:rsidRDefault="00173D41" w:rsidP="00173D41">
      <w:pPr>
        <w:shd w:val="clear" w:color="auto" w:fill="FFFFFF"/>
        <w:spacing w:after="0" w:line="240" w:lineRule="auto"/>
        <w:jc w:val="center"/>
        <w:rPr>
          <w:rFonts w:eastAsia="Times New Roman"/>
          <w:b/>
          <w:bCs/>
          <w:u w:val="single"/>
          <w:lang w:eastAsia="ru-RU"/>
        </w:rPr>
      </w:pPr>
      <w:r w:rsidRPr="007D001A">
        <w:rPr>
          <w:rFonts w:eastAsia="Times New Roman"/>
          <w:b/>
          <w:bCs/>
          <w:u w:val="single"/>
          <w:lang w:eastAsia="ru-RU"/>
        </w:rPr>
        <w:t>Требования к техническим характеристикам работ.</w:t>
      </w:r>
    </w:p>
    <w:p w:rsidR="00173D41" w:rsidRPr="007D001A" w:rsidRDefault="00173D41" w:rsidP="00F44E9F">
      <w:pPr>
        <w:spacing w:after="0" w:line="240" w:lineRule="auto"/>
        <w:ind w:firstLine="565"/>
        <w:rPr>
          <w:rFonts w:eastAsia="Times New Roman"/>
          <w:snapToGrid w:val="0"/>
          <w:u w:val="single"/>
          <w:lang w:eastAsia="ru-RU"/>
        </w:rPr>
      </w:pPr>
      <w:r w:rsidRPr="007D001A">
        <w:rPr>
          <w:rFonts w:eastAsia="Times New Roman"/>
          <w:snapToGrid w:val="0"/>
          <w:u w:val="single"/>
          <w:lang w:eastAsia="ru-RU"/>
        </w:rPr>
        <w:t>Ответственность за соблюдение правил пожарной безопасности, охраны труда и санитарно-гигиенического режима в помещениях возлагается на исполнителя.</w:t>
      </w:r>
    </w:p>
    <w:p w:rsidR="00173D41" w:rsidRPr="007D001A" w:rsidRDefault="00173D41" w:rsidP="00F44E9F">
      <w:pPr>
        <w:spacing w:after="0" w:line="240" w:lineRule="auto"/>
        <w:ind w:firstLine="565"/>
        <w:rPr>
          <w:rFonts w:eastAsia="Times New Roman"/>
          <w:snapToGrid w:val="0"/>
          <w:u w:val="single"/>
          <w:lang w:eastAsia="ru-RU"/>
        </w:rPr>
      </w:pPr>
      <w:r w:rsidRPr="007D001A">
        <w:rPr>
          <w:rFonts w:eastAsia="Times New Roman"/>
          <w:snapToGrid w:val="0"/>
          <w:u w:val="single"/>
          <w:lang w:eastAsia="ru-RU"/>
        </w:rPr>
        <w:t xml:space="preserve">Применяемые (используемые) при выполнении работ материалы, изделия по качеству </w:t>
      </w:r>
      <w:r w:rsidR="00F44E9F">
        <w:rPr>
          <w:rFonts w:eastAsia="Times New Roman"/>
          <w:snapToGrid w:val="0"/>
          <w:u w:val="single"/>
          <w:lang w:eastAsia="ru-RU"/>
        </w:rPr>
        <w:br/>
      </w:r>
      <w:r w:rsidRPr="007D001A">
        <w:rPr>
          <w:rFonts w:eastAsia="Times New Roman"/>
          <w:snapToGrid w:val="0"/>
          <w:u w:val="single"/>
          <w:lang w:eastAsia="ru-RU"/>
        </w:rPr>
        <w:t>и потребительским свойствам должны соответствовать сертификатам, свидетельствам и паспортам качества изготовителей и/или поставщиков.</w:t>
      </w:r>
    </w:p>
    <w:p w:rsidR="00173D41" w:rsidRPr="007D001A" w:rsidRDefault="00173D41" w:rsidP="00F44E9F">
      <w:pPr>
        <w:spacing w:after="0" w:line="240" w:lineRule="auto"/>
        <w:ind w:firstLine="565"/>
        <w:rPr>
          <w:rFonts w:eastAsia="Times New Roman"/>
          <w:snapToGrid w:val="0"/>
          <w:u w:val="single"/>
          <w:lang w:eastAsia="ru-RU"/>
        </w:rPr>
      </w:pPr>
      <w:r w:rsidRPr="007D001A">
        <w:rPr>
          <w:rFonts w:eastAsia="Times New Roman"/>
          <w:snapToGrid w:val="0"/>
          <w:u w:val="single"/>
          <w:lang w:eastAsia="ru-RU"/>
        </w:rPr>
        <w:t xml:space="preserve">При сдаче выполненных работ исполнитель должен передать заказчику сертификаты соответствия на материалы, используемые при выполнении работ, технические паспорта или другие документы, удостоверяющие качество материалов, конструкций и деталей. </w:t>
      </w:r>
    </w:p>
    <w:p w:rsidR="00173D41" w:rsidRPr="007D001A" w:rsidRDefault="00173D41" w:rsidP="00F44E9F">
      <w:pPr>
        <w:spacing w:after="0" w:line="240" w:lineRule="auto"/>
        <w:ind w:firstLine="565"/>
        <w:rPr>
          <w:rFonts w:eastAsia="Times New Roman"/>
          <w:snapToGrid w:val="0"/>
          <w:u w:val="single"/>
          <w:lang w:eastAsia="ru-RU"/>
        </w:rPr>
      </w:pPr>
      <w:r w:rsidRPr="007D001A">
        <w:rPr>
          <w:rFonts w:eastAsia="Times New Roman"/>
          <w:snapToGrid w:val="0"/>
          <w:u w:val="single"/>
          <w:lang w:eastAsia="ru-RU"/>
        </w:rPr>
        <w:t>Работы должны выполняться в соответствии с настоящим техническим заданием, требованиями технических регламентов и при этом обеспечивать безопасность работ для третьих лиц и окружающей среды, требованиями безопасности труда и пожарной безопасности объекта.</w:t>
      </w:r>
    </w:p>
    <w:p w:rsidR="00173D41" w:rsidRPr="007D001A" w:rsidRDefault="00173D41" w:rsidP="00F44E9F">
      <w:pPr>
        <w:spacing w:after="0" w:line="240" w:lineRule="auto"/>
        <w:ind w:firstLine="565"/>
        <w:rPr>
          <w:rFonts w:eastAsia="Times New Roman"/>
          <w:b/>
          <w:lang w:eastAsia="ru-RU"/>
        </w:rPr>
      </w:pPr>
      <w:r w:rsidRPr="007D001A">
        <w:rPr>
          <w:rFonts w:eastAsia="Times New Roman"/>
          <w:snapToGrid w:val="0"/>
          <w:u w:val="single"/>
          <w:lang w:eastAsia="ru-RU"/>
        </w:rPr>
        <w:t xml:space="preserve">В случае описания используемых товаров не стандартными параметрами и обозначениями данные параметры использованы ввиду отсутствия стандартных параметров и обозначений, либо ввиду потребностей заказчика. </w:t>
      </w:r>
    </w:p>
    <w:p w:rsidR="00173D41" w:rsidRPr="00533B08" w:rsidRDefault="00173D41" w:rsidP="00F44E9F">
      <w:pPr>
        <w:spacing w:after="0" w:line="240" w:lineRule="auto"/>
        <w:ind w:firstLine="565"/>
        <w:rPr>
          <w:rFonts w:eastAsia="Times New Roman"/>
          <w:b/>
          <w:lang w:eastAsia="ru-RU"/>
        </w:rPr>
      </w:pPr>
    </w:p>
    <w:p w:rsidR="00AA2677" w:rsidRDefault="00AA2677" w:rsidP="00AA2677">
      <w:pPr>
        <w:pStyle w:val="afffff2"/>
        <w:jc w:val="center"/>
        <w:rPr>
          <w:rFonts w:ascii="Times New Roman" w:hAnsi="Times New Roman"/>
          <w:b/>
          <w:bCs/>
          <w:sz w:val="24"/>
          <w:szCs w:val="24"/>
        </w:rPr>
      </w:pPr>
      <w:r w:rsidRPr="00533B08">
        <w:rPr>
          <w:rFonts w:ascii="Times New Roman" w:hAnsi="Times New Roman"/>
          <w:b/>
          <w:sz w:val="24"/>
          <w:szCs w:val="28"/>
        </w:rPr>
        <w:t xml:space="preserve">2. </w:t>
      </w:r>
      <w:r w:rsidRPr="0066034A">
        <w:rPr>
          <w:rFonts w:ascii="Times New Roman" w:hAnsi="Times New Roman"/>
          <w:b/>
          <w:sz w:val="24"/>
          <w:szCs w:val="28"/>
        </w:rPr>
        <w:t xml:space="preserve">Смета по </w:t>
      </w:r>
      <w:r w:rsidR="00A82EEC" w:rsidRPr="0066034A">
        <w:rPr>
          <w:rFonts w:ascii="Times New Roman" w:hAnsi="Times New Roman"/>
          <w:b/>
          <w:sz w:val="24"/>
          <w:szCs w:val="28"/>
        </w:rPr>
        <w:t>ремонту</w:t>
      </w:r>
      <w:r w:rsidRPr="0066034A">
        <w:rPr>
          <w:rFonts w:ascii="Times New Roman" w:hAnsi="Times New Roman"/>
          <w:b/>
          <w:sz w:val="24"/>
          <w:szCs w:val="28"/>
        </w:rPr>
        <w:t xml:space="preserve"> </w:t>
      </w:r>
      <w:r w:rsidR="0066034A" w:rsidRPr="0066034A">
        <w:rPr>
          <w:rFonts w:ascii="Times New Roman" w:hAnsi="Times New Roman"/>
          <w:b/>
          <w:bCs/>
          <w:sz w:val="24"/>
          <w:szCs w:val="24"/>
        </w:rPr>
        <w:t>канализационной насосной станции</w:t>
      </w:r>
    </w:p>
    <w:p w:rsidR="00533B08" w:rsidRPr="00533B08" w:rsidRDefault="00533B08" w:rsidP="00AA2677">
      <w:pPr>
        <w:pStyle w:val="afffff2"/>
        <w:jc w:val="center"/>
        <w:rPr>
          <w:rFonts w:ascii="Times New Roman" w:hAnsi="Times New Roman"/>
          <w:b/>
          <w:sz w:val="24"/>
          <w:szCs w:val="28"/>
        </w:rPr>
      </w:pPr>
    </w:p>
    <w:tbl>
      <w:tblPr>
        <w:tblStyle w:val="a7"/>
        <w:tblW w:w="0" w:type="auto"/>
        <w:tblLook w:val="04A0"/>
      </w:tblPr>
      <w:tblGrid>
        <w:gridCol w:w="500"/>
        <w:gridCol w:w="4084"/>
        <w:gridCol w:w="1176"/>
        <w:gridCol w:w="1575"/>
        <w:gridCol w:w="1016"/>
        <w:gridCol w:w="1229"/>
      </w:tblGrid>
      <w:tr w:rsidR="00AA2677" w:rsidRPr="00EC7519" w:rsidTr="00533B08">
        <w:tc>
          <w:tcPr>
            <w:tcW w:w="500" w:type="dxa"/>
          </w:tcPr>
          <w:p w:rsidR="00AA2677" w:rsidRPr="00EC7519" w:rsidRDefault="00AA2677" w:rsidP="0001190D">
            <w:pPr>
              <w:pStyle w:val="afffff2"/>
              <w:jc w:val="center"/>
              <w:rPr>
                <w:rFonts w:ascii="Times New Roman" w:hAnsi="Times New Roman"/>
                <w:b/>
                <w:sz w:val="20"/>
                <w:szCs w:val="20"/>
              </w:rPr>
            </w:pPr>
            <w:r w:rsidRPr="00EC7519">
              <w:rPr>
                <w:rFonts w:ascii="Times New Roman" w:hAnsi="Times New Roman"/>
                <w:b/>
                <w:sz w:val="20"/>
                <w:szCs w:val="20"/>
              </w:rPr>
              <w:t>№</w:t>
            </w:r>
          </w:p>
        </w:tc>
        <w:tc>
          <w:tcPr>
            <w:tcW w:w="4084" w:type="dxa"/>
          </w:tcPr>
          <w:p w:rsidR="00AA2677" w:rsidRPr="00EC7519" w:rsidRDefault="00AA2677" w:rsidP="0001190D">
            <w:pPr>
              <w:pStyle w:val="afffff2"/>
              <w:jc w:val="center"/>
              <w:rPr>
                <w:rFonts w:ascii="Times New Roman" w:hAnsi="Times New Roman"/>
                <w:b/>
                <w:sz w:val="20"/>
                <w:szCs w:val="20"/>
              </w:rPr>
            </w:pPr>
            <w:r w:rsidRPr="00EC7519">
              <w:rPr>
                <w:rFonts w:ascii="Times New Roman" w:hAnsi="Times New Roman"/>
                <w:b/>
                <w:sz w:val="20"/>
                <w:szCs w:val="20"/>
              </w:rPr>
              <w:t>Наименование</w:t>
            </w:r>
          </w:p>
        </w:tc>
        <w:tc>
          <w:tcPr>
            <w:tcW w:w="1176" w:type="dxa"/>
          </w:tcPr>
          <w:p w:rsidR="00AA2677" w:rsidRPr="00EC7519" w:rsidRDefault="00AA2677" w:rsidP="0001190D">
            <w:pPr>
              <w:pStyle w:val="afffff2"/>
              <w:jc w:val="center"/>
              <w:rPr>
                <w:rFonts w:ascii="Times New Roman" w:hAnsi="Times New Roman"/>
                <w:b/>
                <w:sz w:val="20"/>
                <w:szCs w:val="20"/>
              </w:rPr>
            </w:pPr>
            <w:r w:rsidRPr="00EC7519">
              <w:rPr>
                <w:rFonts w:ascii="Times New Roman" w:hAnsi="Times New Roman"/>
                <w:b/>
                <w:sz w:val="20"/>
                <w:szCs w:val="20"/>
              </w:rPr>
              <w:t>Единица измерения</w:t>
            </w:r>
          </w:p>
        </w:tc>
        <w:tc>
          <w:tcPr>
            <w:tcW w:w="1575" w:type="dxa"/>
          </w:tcPr>
          <w:p w:rsidR="00AA2677" w:rsidRPr="00EC7519" w:rsidRDefault="00AA2677" w:rsidP="0001190D">
            <w:pPr>
              <w:pStyle w:val="afffff2"/>
              <w:jc w:val="center"/>
              <w:rPr>
                <w:rFonts w:ascii="Times New Roman" w:hAnsi="Times New Roman"/>
                <w:b/>
                <w:sz w:val="20"/>
                <w:szCs w:val="20"/>
              </w:rPr>
            </w:pPr>
            <w:r w:rsidRPr="00EC7519">
              <w:rPr>
                <w:rFonts w:ascii="Times New Roman" w:hAnsi="Times New Roman"/>
                <w:b/>
                <w:sz w:val="20"/>
                <w:szCs w:val="20"/>
              </w:rPr>
              <w:t>Количество</w:t>
            </w:r>
          </w:p>
        </w:tc>
        <w:tc>
          <w:tcPr>
            <w:tcW w:w="1016" w:type="dxa"/>
          </w:tcPr>
          <w:p w:rsidR="00AA2677" w:rsidRPr="00EC7519" w:rsidRDefault="00AA2677" w:rsidP="0001190D">
            <w:pPr>
              <w:pStyle w:val="afffff2"/>
              <w:jc w:val="center"/>
              <w:rPr>
                <w:rFonts w:ascii="Times New Roman" w:hAnsi="Times New Roman"/>
                <w:b/>
                <w:sz w:val="20"/>
                <w:szCs w:val="20"/>
              </w:rPr>
            </w:pPr>
            <w:r w:rsidRPr="00EC7519">
              <w:rPr>
                <w:rFonts w:ascii="Times New Roman" w:hAnsi="Times New Roman"/>
                <w:b/>
                <w:sz w:val="20"/>
                <w:szCs w:val="20"/>
              </w:rPr>
              <w:t>Цена</w:t>
            </w:r>
          </w:p>
          <w:p w:rsidR="00AA2677" w:rsidRPr="00EC7519" w:rsidRDefault="00AA2677" w:rsidP="0001190D">
            <w:pPr>
              <w:pStyle w:val="afffff2"/>
              <w:jc w:val="center"/>
              <w:rPr>
                <w:rFonts w:ascii="Times New Roman" w:hAnsi="Times New Roman"/>
                <w:b/>
                <w:sz w:val="20"/>
                <w:szCs w:val="20"/>
              </w:rPr>
            </w:pPr>
            <w:r w:rsidRPr="00EC7519">
              <w:rPr>
                <w:rFonts w:ascii="Times New Roman" w:hAnsi="Times New Roman"/>
                <w:b/>
                <w:sz w:val="20"/>
                <w:szCs w:val="20"/>
              </w:rPr>
              <w:t>руб.</w:t>
            </w:r>
          </w:p>
        </w:tc>
        <w:tc>
          <w:tcPr>
            <w:tcW w:w="1229" w:type="dxa"/>
          </w:tcPr>
          <w:p w:rsidR="00AA2677" w:rsidRPr="00EC7519" w:rsidRDefault="00AA2677" w:rsidP="0001190D">
            <w:pPr>
              <w:pStyle w:val="afffff2"/>
              <w:jc w:val="center"/>
              <w:rPr>
                <w:rFonts w:ascii="Times New Roman" w:hAnsi="Times New Roman"/>
                <w:b/>
                <w:sz w:val="20"/>
                <w:szCs w:val="20"/>
              </w:rPr>
            </w:pPr>
            <w:r w:rsidRPr="00EC7519">
              <w:rPr>
                <w:rFonts w:ascii="Times New Roman" w:hAnsi="Times New Roman"/>
                <w:b/>
                <w:sz w:val="20"/>
                <w:szCs w:val="20"/>
              </w:rPr>
              <w:t>Сумма</w:t>
            </w:r>
          </w:p>
          <w:p w:rsidR="00AA2677" w:rsidRPr="00EC7519" w:rsidRDefault="00AA2677" w:rsidP="0001190D">
            <w:pPr>
              <w:pStyle w:val="afffff2"/>
              <w:jc w:val="center"/>
              <w:rPr>
                <w:rFonts w:ascii="Times New Roman" w:hAnsi="Times New Roman"/>
                <w:b/>
                <w:sz w:val="20"/>
                <w:szCs w:val="20"/>
              </w:rPr>
            </w:pPr>
            <w:r w:rsidRPr="00EC7519">
              <w:rPr>
                <w:rFonts w:ascii="Times New Roman" w:hAnsi="Times New Roman"/>
                <w:b/>
                <w:sz w:val="20"/>
                <w:szCs w:val="20"/>
              </w:rPr>
              <w:t>руб.</w:t>
            </w:r>
          </w:p>
        </w:tc>
      </w:tr>
      <w:tr w:rsidR="00533B08" w:rsidRPr="00EC7519" w:rsidTr="003778C4">
        <w:tc>
          <w:tcPr>
            <w:tcW w:w="9580" w:type="dxa"/>
            <w:gridSpan w:val="6"/>
          </w:tcPr>
          <w:p w:rsidR="00533B08" w:rsidRPr="00EC7519" w:rsidRDefault="00533B08" w:rsidP="0001190D">
            <w:pPr>
              <w:pStyle w:val="afffff2"/>
              <w:jc w:val="center"/>
              <w:rPr>
                <w:rFonts w:ascii="Times New Roman" w:hAnsi="Times New Roman"/>
                <w:b/>
                <w:sz w:val="20"/>
                <w:szCs w:val="20"/>
              </w:rPr>
            </w:pPr>
            <w:r>
              <w:rPr>
                <w:rFonts w:ascii="Times New Roman" w:hAnsi="Times New Roman"/>
                <w:b/>
                <w:sz w:val="20"/>
                <w:szCs w:val="20"/>
              </w:rPr>
              <w:t>Работа</w:t>
            </w:r>
          </w:p>
        </w:tc>
      </w:tr>
      <w:tr w:rsidR="00A80E4E" w:rsidRPr="00EC7519" w:rsidTr="00533B08">
        <w:tc>
          <w:tcPr>
            <w:tcW w:w="500" w:type="dxa"/>
          </w:tcPr>
          <w:p w:rsidR="00A80E4E" w:rsidRPr="00EC7519" w:rsidRDefault="00A80E4E" w:rsidP="0001190D">
            <w:pPr>
              <w:pStyle w:val="afffff2"/>
              <w:jc w:val="center"/>
              <w:rPr>
                <w:rFonts w:ascii="Times New Roman" w:hAnsi="Times New Roman"/>
                <w:b/>
                <w:sz w:val="20"/>
                <w:szCs w:val="20"/>
              </w:rPr>
            </w:pPr>
            <w:r w:rsidRPr="00EC7519">
              <w:rPr>
                <w:rFonts w:ascii="Times New Roman" w:hAnsi="Times New Roman"/>
                <w:b/>
                <w:sz w:val="20"/>
                <w:szCs w:val="20"/>
              </w:rPr>
              <w:t>1</w:t>
            </w:r>
          </w:p>
        </w:tc>
        <w:tc>
          <w:tcPr>
            <w:tcW w:w="4084" w:type="dxa"/>
          </w:tcPr>
          <w:p w:rsidR="00A80E4E" w:rsidRDefault="00A80E4E" w:rsidP="00E74A80">
            <w:pPr>
              <w:pStyle w:val="afffff2"/>
              <w:jc w:val="center"/>
              <w:rPr>
                <w:rFonts w:ascii="Times New Roman" w:hAnsi="Times New Roman"/>
                <w:sz w:val="20"/>
                <w:szCs w:val="20"/>
              </w:rPr>
            </w:pPr>
            <w:r>
              <w:rPr>
                <w:rFonts w:ascii="Times New Roman" w:hAnsi="Times New Roman"/>
                <w:sz w:val="20"/>
                <w:szCs w:val="20"/>
              </w:rPr>
              <w:t>Услуги крана подъемного</w:t>
            </w:r>
          </w:p>
        </w:tc>
        <w:tc>
          <w:tcPr>
            <w:tcW w:w="1176" w:type="dxa"/>
            <w:vAlign w:val="center"/>
          </w:tcPr>
          <w:p w:rsidR="00A80E4E" w:rsidRDefault="00A80E4E" w:rsidP="00E74A80">
            <w:pPr>
              <w:pStyle w:val="afffff2"/>
              <w:jc w:val="center"/>
              <w:rPr>
                <w:rFonts w:ascii="Times New Roman" w:hAnsi="Times New Roman"/>
                <w:sz w:val="20"/>
                <w:szCs w:val="20"/>
              </w:rPr>
            </w:pPr>
            <w:proofErr w:type="spellStart"/>
            <w:r>
              <w:rPr>
                <w:rFonts w:ascii="Times New Roman" w:hAnsi="Times New Roman"/>
                <w:sz w:val="20"/>
                <w:szCs w:val="20"/>
              </w:rPr>
              <w:t>усл</w:t>
            </w:r>
            <w:proofErr w:type="gramStart"/>
            <w:r>
              <w:rPr>
                <w:rFonts w:ascii="Times New Roman" w:hAnsi="Times New Roman"/>
                <w:sz w:val="20"/>
                <w:szCs w:val="20"/>
              </w:rPr>
              <w:t>.е</w:t>
            </w:r>
            <w:proofErr w:type="gramEnd"/>
            <w:r>
              <w:rPr>
                <w:rFonts w:ascii="Times New Roman" w:hAnsi="Times New Roman"/>
                <w:sz w:val="20"/>
                <w:szCs w:val="20"/>
              </w:rPr>
              <w:t>д</w:t>
            </w:r>
            <w:proofErr w:type="spellEnd"/>
          </w:p>
        </w:tc>
        <w:tc>
          <w:tcPr>
            <w:tcW w:w="1575" w:type="dxa"/>
            <w:vAlign w:val="center"/>
          </w:tcPr>
          <w:p w:rsidR="00A80E4E" w:rsidRPr="00533B08" w:rsidRDefault="001071C6" w:rsidP="00E74A80">
            <w:pPr>
              <w:pStyle w:val="afffff2"/>
              <w:jc w:val="center"/>
              <w:rPr>
                <w:rFonts w:ascii="Times New Roman" w:hAnsi="Times New Roman"/>
                <w:sz w:val="20"/>
                <w:szCs w:val="20"/>
              </w:rPr>
            </w:pPr>
            <w:r>
              <w:rPr>
                <w:rFonts w:ascii="Times New Roman" w:hAnsi="Times New Roman"/>
                <w:sz w:val="20"/>
                <w:szCs w:val="20"/>
              </w:rPr>
              <w:t>2</w:t>
            </w:r>
          </w:p>
        </w:tc>
        <w:tc>
          <w:tcPr>
            <w:tcW w:w="1016" w:type="dxa"/>
            <w:vAlign w:val="center"/>
          </w:tcPr>
          <w:p w:rsidR="00A80E4E" w:rsidRDefault="00BA7C29" w:rsidP="00E74A80">
            <w:pPr>
              <w:pStyle w:val="afffff2"/>
              <w:jc w:val="center"/>
              <w:rPr>
                <w:rFonts w:ascii="Times New Roman" w:hAnsi="Times New Roman"/>
                <w:sz w:val="20"/>
                <w:szCs w:val="20"/>
              </w:rPr>
            </w:pPr>
            <w:r>
              <w:rPr>
                <w:rFonts w:ascii="Times New Roman" w:hAnsi="Times New Roman"/>
                <w:sz w:val="20"/>
                <w:szCs w:val="20"/>
              </w:rPr>
              <w:t>9</w:t>
            </w:r>
            <w:r w:rsidR="00A80E4E">
              <w:rPr>
                <w:rFonts w:ascii="Times New Roman" w:hAnsi="Times New Roman"/>
                <w:sz w:val="20"/>
                <w:szCs w:val="20"/>
              </w:rPr>
              <w:t xml:space="preserve"> 000,00</w:t>
            </w:r>
          </w:p>
        </w:tc>
        <w:tc>
          <w:tcPr>
            <w:tcW w:w="1229" w:type="dxa"/>
            <w:vAlign w:val="center"/>
          </w:tcPr>
          <w:p w:rsidR="00A80E4E" w:rsidRDefault="00A80E4E" w:rsidP="00E74A80">
            <w:pPr>
              <w:pStyle w:val="afffff2"/>
              <w:jc w:val="center"/>
              <w:rPr>
                <w:rFonts w:ascii="Times New Roman" w:hAnsi="Times New Roman"/>
                <w:sz w:val="20"/>
                <w:szCs w:val="20"/>
              </w:rPr>
            </w:pPr>
            <w:r>
              <w:rPr>
                <w:rFonts w:ascii="Times New Roman" w:hAnsi="Times New Roman"/>
                <w:sz w:val="20"/>
                <w:szCs w:val="20"/>
              </w:rPr>
              <w:t>18 000,00</w:t>
            </w:r>
          </w:p>
        </w:tc>
      </w:tr>
      <w:tr w:rsidR="001071C6" w:rsidRPr="00EC7519" w:rsidTr="00533B08">
        <w:tc>
          <w:tcPr>
            <w:tcW w:w="500" w:type="dxa"/>
          </w:tcPr>
          <w:p w:rsidR="001071C6" w:rsidRPr="00EC7519" w:rsidRDefault="001071C6" w:rsidP="0001190D">
            <w:pPr>
              <w:pStyle w:val="afffff2"/>
              <w:jc w:val="center"/>
              <w:rPr>
                <w:rFonts w:ascii="Times New Roman" w:hAnsi="Times New Roman"/>
                <w:b/>
                <w:sz w:val="20"/>
                <w:szCs w:val="20"/>
              </w:rPr>
            </w:pPr>
            <w:r>
              <w:rPr>
                <w:rFonts w:ascii="Times New Roman" w:hAnsi="Times New Roman"/>
                <w:b/>
                <w:sz w:val="20"/>
                <w:szCs w:val="20"/>
              </w:rPr>
              <w:t>2</w:t>
            </w:r>
          </w:p>
        </w:tc>
        <w:tc>
          <w:tcPr>
            <w:tcW w:w="4084" w:type="dxa"/>
          </w:tcPr>
          <w:p w:rsidR="001071C6" w:rsidRDefault="001071C6" w:rsidP="00E74A80">
            <w:pPr>
              <w:pStyle w:val="afffff2"/>
              <w:jc w:val="center"/>
              <w:rPr>
                <w:rFonts w:ascii="Times New Roman" w:hAnsi="Times New Roman"/>
                <w:sz w:val="20"/>
                <w:szCs w:val="20"/>
              </w:rPr>
            </w:pPr>
            <w:r>
              <w:rPr>
                <w:rFonts w:ascii="Times New Roman" w:hAnsi="Times New Roman"/>
                <w:sz w:val="20"/>
                <w:szCs w:val="20"/>
              </w:rPr>
              <w:t>Демонтаж и монтаж насоса</w:t>
            </w:r>
          </w:p>
        </w:tc>
        <w:tc>
          <w:tcPr>
            <w:tcW w:w="1176" w:type="dxa"/>
            <w:vAlign w:val="center"/>
          </w:tcPr>
          <w:p w:rsidR="001071C6" w:rsidRDefault="001071C6" w:rsidP="00E74A80">
            <w:pPr>
              <w:pStyle w:val="afffff2"/>
              <w:jc w:val="center"/>
              <w:rPr>
                <w:rFonts w:ascii="Times New Roman" w:hAnsi="Times New Roman"/>
                <w:sz w:val="20"/>
                <w:szCs w:val="20"/>
              </w:rPr>
            </w:pPr>
            <w:proofErr w:type="spellStart"/>
            <w:r>
              <w:rPr>
                <w:rFonts w:ascii="Times New Roman" w:hAnsi="Times New Roman"/>
                <w:sz w:val="20"/>
                <w:szCs w:val="20"/>
              </w:rPr>
              <w:t>усл</w:t>
            </w:r>
            <w:proofErr w:type="gramStart"/>
            <w:r>
              <w:rPr>
                <w:rFonts w:ascii="Times New Roman" w:hAnsi="Times New Roman"/>
                <w:sz w:val="20"/>
                <w:szCs w:val="20"/>
              </w:rPr>
              <w:t>.е</w:t>
            </w:r>
            <w:proofErr w:type="gramEnd"/>
            <w:r>
              <w:rPr>
                <w:rFonts w:ascii="Times New Roman" w:hAnsi="Times New Roman"/>
                <w:sz w:val="20"/>
                <w:szCs w:val="20"/>
              </w:rPr>
              <w:t>д</w:t>
            </w:r>
            <w:proofErr w:type="spellEnd"/>
          </w:p>
        </w:tc>
        <w:tc>
          <w:tcPr>
            <w:tcW w:w="1575" w:type="dxa"/>
            <w:vAlign w:val="center"/>
          </w:tcPr>
          <w:p w:rsidR="001071C6" w:rsidRDefault="001071C6" w:rsidP="00E74A80">
            <w:pPr>
              <w:pStyle w:val="afffff2"/>
              <w:jc w:val="center"/>
              <w:rPr>
                <w:rFonts w:ascii="Times New Roman" w:hAnsi="Times New Roman"/>
                <w:sz w:val="20"/>
                <w:szCs w:val="20"/>
              </w:rPr>
            </w:pPr>
            <w:r>
              <w:rPr>
                <w:rFonts w:ascii="Times New Roman" w:hAnsi="Times New Roman"/>
                <w:sz w:val="20"/>
                <w:szCs w:val="20"/>
              </w:rPr>
              <w:t>2</w:t>
            </w:r>
          </w:p>
        </w:tc>
        <w:tc>
          <w:tcPr>
            <w:tcW w:w="1016" w:type="dxa"/>
            <w:vAlign w:val="center"/>
          </w:tcPr>
          <w:p w:rsidR="001071C6" w:rsidRDefault="001071C6" w:rsidP="00E74A80">
            <w:pPr>
              <w:pStyle w:val="afffff2"/>
              <w:jc w:val="center"/>
              <w:rPr>
                <w:rFonts w:ascii="Times New Roman" w:hAnsi="Times New Roman"/>
                <w:sz w:val="20"/>
                <w:szCs w:val="20"/>
              </w:rPr>
            </w:pPr>
            <w:r>
              <w:rPr>
                <w:rFonts w:ascii="Times New Roman" w:hAnsi="Times New Roman"/>
                <w:sz w:val="20"/>
                <w:szCs w:val="20"/>
              </w:rPr>
              <w:t>5 000,00</w:t>
            </w:r>
          </w:p>
        </w:tc>
        <w:tc>
          <w:tcPr>
            <w:tcW w:w="1229" w:type="dxa"/>
            <w:vAlign w:val="center"/>
          </w:tcPr>
          <w:p w:rsidR="001071C6" w:rsidRDefault="00BA7C29" w:rsidP="00E74A80">
            <w:pPr>
              <w:pStyle w:val="afffff2"/>
              <w:jc w:val="center"/>
              <w:rPr>
                <w:rFonts w:ascii="Times New Roman" w:hAnsi="Times New Roman"/>
                <w:sz w:val="20"/>
                <w:szCs w:val="20"/>
              </w:rPr>
            </w:pPr>
            <w:r>
              <w:rPr>
                <w:rFonts w:ascii="Times New Roman" w:hAnsi="Times New Roman"/>
                <w:sz w:val="20"/>
                <w:szCs w:val="20"/>
              </w:rPr>
              <w:t>10</w:t>
            </w:r>
            <w:r w:rsidR="001071C6">
              <w:rPr>
                <w:rFonts w:ascii="Times New Roman" w:hAnsi="Times New Roman"/>
                <w:sz w:val="20"/>
                <w:szCs w:val="20"/>
              </w:rPr>
              <w:t> 000,00</w:t>
            </w:r>
          </w:p>
        </w:tc>
      </w:tr>
      <w:tr w:rsidR="00A80E4E" w:rsidRPr="00EC7519" w:rsidTr="00533B08">
        <w:tc>
          <w:tcPr>
            <w:tcW w:w="500" w:type="dxa"/>
          </w:tcPr>
          <w:p w:rsidR="00A80E4E" w:rsidRPr="00EC7519" w:rsidRDefault="001071C6" w:rsidP="0001190D">
            <w:pPr>
              <w:pStyle w:val="afffff2"/>
              <w:jc w:val="center"/>
              <w:rPr>
                <w:rFonts w:ascii="Times New Roman" w:hAnsi="Times New Roman"/>
                <w:b/>
                <w:sz w:val="20"/>
                <w:szCs w:val="20"/>
              </w:rPr>
            </w:pPr>
            <w:r>
              <w:rPr>
                <w:rFonts w:ascii="Times New Roman" w:hAnsi="Times New Roman"/>
                <w:b/>
                <w:sz w:val="20"/>
                <w:szCs w:val="20"/>
              </w:rPr>
              <w:t>3</w:t>
            </w:r>
          </w:p>
        </w:tc>
        <w:tc>
          <w:tcPr>
            <w:tcW w:w="4084" w:type="dxa"/>
          </w:tcPr>
          <w:p w:rsidR="00A80E4E" w:rsidRDefault="00A80E4E" w:rsidP="00E74A80">
            <w:pPr>
              <w:pStyle w:val="afffff2"/>
              <w:jc w:val="center"/>
              <w:rPr>
                <w:rFonts w:ascii="Times New Roman" w:hAnsi="Times New Roman"/>
                <w:sz w:val="20"/>
                <w:szCs w:val="20"/>
              </w:rPr>
            </w:pPr>
            <w:r>
              <w:rPr>
                <w:rFonts w:ascii="Times New Roman" w:hAnsi="Times New Roman"/>
                <w:sz w:val="20"/>
                <w:szCs w:val="20"/>
              </w:rPr>
              <w:t>Ревизия насоса НЦИ-Ф-100</w:t>
            </w:r>
          </w:p>
        </w:tc>
        <w:tc>
          <w:tcPr>
            <w:tcW w:w="1176" w:type="dxa"/>
            <w:vAlign w:val="center"/>
          </w:tcPr>
          <w:p w:rsidR="00A80E4E" w:rsidRPr="00EC7519" w:rsidRDefault="00A80E4E" w:rsidP="00E74A80">
            <w:pPr>
              <w:pStyle w:val="afffff2"/>
              <w:jc w:val="center"/>
              <w:rPr>
                <w:rFonts w:ascii="Times New Roman" w:hAnsi="Times New Roman"/>
                <w:sz w:val="20"/>
                <w:szCs w:val="20"/>
              </w:rPr>
            </w:pPr>
            <w:proofErr w:type="spellStart"/>
            <w:r>
              <w:rPr>
                <w:rFonts w:ascii="Times New Roman" w:hAnsi="Times New Roman"/>
                <w:sz w:val="20"/>
                <w:szCs w:val="20"/>
              </w:rPr>
              <w:t>усл</w:t>
            </w:r>
            <w:proofErr w:type="gramStart"/>
            <w:r>
              <w:rPr>
                <w:rFonts w:ascii="Times New Roman" w:hAnsi="Times New Roman"/>
                <w:sz w:val="20"/>
                <w:szCs w:val="20"/>
              </w:rPr>
              <w:t>.е</w:t>
            </w:r>
            <w:proofErr w:type="gramEnd"/>
            <w:r>
              <w:rPr>
                <w:rFonts w:ascii="Times New Roman" w:hAnsi="Times New Roman"/>
                <w:sz w:val="20"/>
                <w:szCs w:val="20"/>
              </w:rPr>
              <w:t>д</w:t>
            </w:r>
            <w:proofErr w:type="spellEnd"/>
          </w:p>
        </w:tc>
        <w:tc>
          <w:tcPr>
            <w:tcW w:w="1575" w:type="dxa"/>
            <w:vAlign w:val="center"/>
          </w:tcPr>
          <w:p w:rsidR="00A80E4E" w:rsidRPr="00E0712D" w:rsidRDefault="001071C6" w:rsidP="00E74A80">
            <w:pPr>
              <w:pStyle w:val="afffff2"/>
              <w:jc w:val="center"/>
              <w:rPr>
                <w:rFonts w:ascii="Times New Roman" w:hAnsi="Times New Roman"/>
                <w:sz w:val="20"/>
                <w:szCs w:val="20"/>
              </w:rPr>
            </w:pPr>
            <w:r>
              <w:rPr>
                <w:rFonts w:ascii="Times New Roman" w:hAnsi="Times New Roman"/>
                <w:sz w:val="20"/>
                <w:szCs w:val="20"/>
              </w:rPr>
              <w:t>2</w:t>
            </w:r>
          </w:p>
        </w:tc>
        <w:tc>
          <w:tcPr>
            <w:tcW w:w="1016" w:type="dxa"/>
            <w:vAlign w:val="center"/>
          </w:tcPr>
          <w:p w:rsidR="00A80E4E" w:rsidRPr="005A46F9" w:rsidRDefault="00A80E4E" w:rsidP="00E74A80">
            <w:pPr>
              <w:pStyle w:val="afffff2"/>
              <w:jc w:val="center"/>
              <w:rPr>
                <w:rFonts w:ascii="Times New Roman" w:hAnsi="Times New Roman"/>
                <w:sz w:val="20"/>
                <w:szCs w:val="20"/>
              </w:rPr>
            </w:pPr>
            <w:r>
              <w:rPr>
                <w:rFonts w:ascii="Times New Roman" w:hAnsi="Times New Roman"/>
                <w:sz w:val="20"/>
                <w:szCs w:val="20"/>
              </w:rPr>
              <w:t>11 500,00</w:t>
            </w:r>
          </w:p>
        </w:tc>
        <w:tc>
          <w:tcPr>
            <w:tcW w:w="1229" w:type="dxa"/>
            <w:vAlign w:val="center"/>
          </w:tcPr>
          <w:p w:rsidR="00A80E4E" w:rsidRPr="005A46F9" w:rsidRDefault="00BA7C29" w:rsidP="00E74A80">
            <w:pPr>
              <w:pStyle w:val="afffff2"/>
              <w:jc w:val="center"/>
              <w:rPr>
                <w:rFonts w:ascii="Times New Roman" w:hAnsi="Times New Roman"/>
                <w:sz w:val="20"/>
                <w:szCs w:val="20"/>
              </w:rPr>
            </w:pPr>
            <w:r>
              <w:rPr>
                <w:rFonts w:ascii="Times New Roman" w:hAnsi="Times New Roman"/>
                <w:sz w:val="20"/>
                <w:szCs w:val="20"/>
              </w:rPr>
              <w:t>23 0</w:t>
            </w:r>
            <w:r w:rsidR="00A80E4E">
              <w:rPr>
                <w:rFonts w:ascii="Times New Roman" w:hAnsi="Times New Roman"/>
                <w:sz w:val="20"/>
                <w:szCs w:val="20"/>
              </w:rPr>
              <w:t>00,00</w:t>
            </w:r>
          </w:p>
        </w:tc>
      </w:tr>
      <w:tr w:rsidR="00A80E4E" w:rsidRPr="00EC7519" w:rsidTr="00533B08">
        <w:tc>
          <w:tcPr>
            <w:tcW w:w="500" w:type="dxa"/>
          </w:tcPr>
          <w:p w:rsidR="00A80E4E" w:rsidRPr="00EC7519" w:rsidRDefault="001071C6" w:rsidP="0001190D">
            <w:pPr>
              <w:pStyle w:val="afffff2"/>
              <w:jc w:val="center"/>
              <w:rPr>
                <w:rFonts w:ascii="Times New Roman" w:hAnsi="Times New Roman"/>
                <w:b/>
                <w:sz w:val="20"/>
                <w:szCs w:val="20"/>
              </w:rPr>
            </w:pPr>
            <w:r>
              <w:rPr>
                <w:rFonts w:ascii="Times New Roman" w:hAnsi="Times New Roman"/>
                <w:b/>
                <w:sz w:val="20"/>
                <w:szCs w:val="20"/>
              </w:rPr>
              <w:t>4</w:t>
            </w:r>
          </w:p>
        </w:tc>
        <w:tc>
          <w:tcPr>
            <w:tcW w:w="4084" w:type="dxa"/>
          </w:tcPr>
          <w:p w:rsidR="00A80E4E" w:rsidRDefault="00A80E4E" w:rsidP="00E74A80">
            <w:pPr>
              <w:pStyle w:val="afffff2"/>
              <w:jc w:val="center"/>
              <w:rPr>
                <w:rFonts w:ascii="Times New Roman" w:hAnsi="Times New Roman"/>
                <w:sz w:val="20"/>
                <w:szCs w:val="20"/>
              </w:rPr>
            </w:pPr>
            <w:r>
              <w:rPr>
                <w:rFonts w:ascii="Times New Roman" w:hAnsi="Times New Roman"/>
                <w:sz w:val="20"/>
                <w:szCs w:val="20"/>
              </w:rPr>
              <w:t>Настройка щита управления насосами</w:t>
            </w:r>
          </w:p>
        </w:tc>
        <w:tc>
          <w:tcPr>
            <w:tcW w:w="1176" w:type="dxa"/>
            <w:vAlign w:val="center"/>
          </w:tcPr>
          <w:p w:rsidR="00A80E4E" w:rsidRPr="00EC7519" w:rsidRDefault="00A80E4E" w:rsidP="00E74A80">
            <w:pPr>
              <w:pStyle w:val="afffff2"/>
              <w:jc w:val="center"/>
              <w:rPr>
                <w:rFonts w:ascii="Times New Roman" w:hAnsi="Times New Roman"/>
                <w:sz w:val="20"/>
                <w:szCs w:val="20"/>
              </w:rPr>
            </w:pPr>
            <w:proofErr w:type="spellStart"/>
            <w:r>
              <w:rPr>
                <w:rFonts w:ascii="Times New Roman" w:hAnsi="Times New Roman"/>
                <w:sz w:val="20"/>
                <w:szCs w:val="20"/>
              </w:rPr>
              <w:t>усл</w:t>
            </w:r>
            <w:proofErr w:type="gramStart"/>
            <w:r>
              <w:rPr>
                <w:rFonts w:ascii="Times New Roman" w:hAnsi="Times New Roman"/>
                <w:sz w:val="20"/>
                <w:szCs w:val="20"/>
              </w:rPr>
              <w:t>.е</w:t>
            </w:r>
            <w:proofErr w:type="gramEnd"/>
            <w:r>
              <w:rPr>
                <w:rFonts w:ascii="Times New Roman" w:hAnsi="Times New Roman"/>
                <w:sz w:val="20"/>
                <w:szCs w:val="20"/>
              </w:rPr>
              <w:t>д</w:t>
            </w:r>
            <w:proofErr w:type="spellEnd"/>
          </w:p>
        </w:tc>
        <w:tc>
          <w:tcPr>
            <w:tcW w:w="1575" w:type="dxa"/>
            <w:vAlign w:val="center"/>
          </w:tcPr>
          <w:p w:rsidR="00A80E4E" w:rsidRPr="00EC7519" w:rsidRDefault="001071C6" w:rsidP="00E74A80">
            <w:pPr>
              <w:pStyle w:val="afffff2"/>
              <w:jc w:val="center"/>
              <w:rPr>
                <w:rFonts w:ascii="Times New Roman" w:hAnsi="Times New Roman"/>
                <w:sz w:val="20"/>
                <w:szCs w:val="20"/>
              </w:rPr>
            </w:pPr>
            <w:r>
              <w:rPr>
                <w:rFonts w:ascii="Times New Roman" w:hAnsi="Times New Roman"/>
                <w:sz w:val="20"/>
                <w:szCs w:val="20"/>
              </w:rPr>
              <w:t>2</w:t>
            </w:r>
          </w:p>
        </w:tc>
        <w:tc>
          <w:tcPr>
            <w:tcW w:w="1016" w:type="dxa"/>
            <w:vAlign w:val="center"/>
          </w:tcPr>
          <w:p w:rsidR="00A80E4E" w:rsidRPr="005A46F9" w:rsidRDefault="00BA7C29" w:rsidP="00BA7C29">
            <w:pPr>
              <w:pStyle w:val="afffff2"/>
              <w:jc w:val="center"/>
              <w:rPr>
                <w:rFonts w:ascii="Times New Roman" w:hAnsi="Times New Roman"/>
                <w:sz w:val="20"/>
                <w:szCs w:val="20"/>
              </w:rPr>
            </w:pPr>
            <w:r>
              <w:rPr>
                <w:rFonts w:ascii="Times New Roman" w:hAnsi="Times New Roman"/>
                <w:sz w:val="20"/>
                <w:szCs w:val="20"/>
              </w:rPr>
              <w:t>7 5</w:t>
            </w:r>
            <w:r w:rsidR="00A80E4E">
              <w:rPr>
                <w:rFonts w:ascii="Times New Roman" w:hAnsi="Times New Roman"/>
                <w:sz w:val="20"/>
                <w:szCs w:val="20"/>
              </w:rPr>
              <w:t>00,00</w:t>
            </w:r>
          </w:p>
        </w:tc>
        <w:tc>
          <w:tcPr>
            <w:tcW w:w="1229" w:type="dxa"/>
            <w:vAlign w:val="center"/>
          </w:tcPr>
          <w:p w:rsidR="00A80E4E" w:rsidRPr="005A46F9" w:rsidRDefault="00A80E4E" w:rsidP="00E74A80">
            <w:pPr>
              <w:pStyle w:val="afffff2"/>
              <w:jc w:val="center"/>
              <w:rPr>
                <w:rFonts w:ascii="Times New Roman" w:hAnsi="Times New Roman"/>
                <w:sz w:val="20"/>
                <w:szCs w:val="20"/>
              </w:rPr>
            </w:pPr>
            <w:r>
              <w:rPr>
                <w:rFonts w:ascii="Times New Roman" w:hAnsi="Times New Roman"/>
                <w:sz w:val="20"/>
                <w:szCs w:val="20"/>
              </w:rPr>
              <w:t>15 000,00</w:t>
            </w:r>
          </w:p>
        </w:tc>
      </w:tr>
      <w:tr w:rsidR="00533B08" w:rsidRPr="00EC7519" w:rsidTr="00533B08">
        <w:tc>
          <w:tcPr>
            <w:tcW w:w="500" w:type="dxa"/>
          </w:tcPr>
          <w:p w:rsidR="00533B08" w:rsidRPr="00EC7519" w:rsidRDefault="001071C6" w:rsidP="0001190D">
            <w:pPr>
              <w:pStyle w:val="afffff2"/>
              <w:jc w:val="center"/>
              <w:rPr>
                <w:rFonts w:ascii="Times New Roman" w:hAnsi="Times New Roman"/>
                <w:b/>
                <w:sz w:val="20"/>
                <w:szCs w:val="20"/>
              </w:rPr>
            </w:pPr>
            <w:r>
              <w:rPr>
                <w:rFonts w:ascii="Times New Roman" w:hAnsi="Times New Roman"/>
                <w:b/>
                <w:sz w:val="20"/>
                <w:szCs w:val="20"/>
              </w:rPr>
              <w:t>5</w:t>
            </w:r>
          </w:p>
        </w:tc>
        <w:tc>
          <w:tcPr>
            <w:tcW w:w="4084" w:type="dxa"/>
          </w:tcPr>
          <w:p w:rsidR="00533B08" w:rsidRDefault="00A80E4E" w:rsidP="005A46F9">
            <w:pPr>
              <w:pStyle w:val="afffff2"/>
              <w:jc w:val="center"/>
              <w:rPr>
                <w:rFonts w:ascii="Times New Roman" w:hAnsi="Times New Roman"/>
                <w:sz w:val="20"/>
                <w:szCs w:val="20"/>
              </w:rPr>
            </w:pPr>
            <w:r>
              <w:rPr>
                <w:rFonts w:ascii="Times New Roman" w:hAnsi="Times New Roman"/>
                <w:sz w:val="20"/>
                <w:szCs w:val="20"/>
              </w:rPr>
              <w:t>Сварочные работы</w:t>
            </w:r>
          </w:p>
        </w:tc>
        <w:tc>
          <w:tcPr>
            <w:tcW w:w="1176" w:type="dxa"/>
            <w:vAlign w:val="center"/>
          </w:tcPr>
          <w:p w:rsidR="00533B08" w:rsidRPr="00EC7519" w:rsidRDefault="00A80E4E" w:rsidP="00E9294D">
            <w:pPr>
              <w:pStyle w:val="afffff2"/>
              <w:jc w:val="center"/>
              <w:rPr>
                <w:rFonts w:ascii="Times New Roman" w:hAnsi="Times New Roman"/>
                <w:sz w:val="20"/>
                <w:szCs w:val="20"/>
              </w:rPr>
            </w:pPr>
            <w:proofErr w:type="spellStart"/>
            <w:r>
              <w:rPr>
                <w:rFonts w:ascii="Times New Roman" w:hAnsi="Times New Roman"/>
                <w:sz w:val="20"/>
                <w:szCs w:val="20"/>
              </w:rPr>
              <w:t>усл</w:t>
            </w:r>
            <w:proofErr w:type="gramStart"/>
            <w:r>
              <w:rPr>
                <w:rFonts w:ascii="Times New Roman" w:hAnsi="Times New Roman"/>
                <w:sz w:val="20"/>
                <w:szCs w:val="20"/>
              </w:rPr>
              <w:t>.е</w:t>
            </w:r>
            <w:proofErr w:type="gramEnd"/>
            <w:r>
              <w:rPr>
                <w:rFonts w:ascii="Times New Roman" w:hAnsi="Times New Roman"/>
                <w:sz w:val="20"/>
                <w:szCs w:val="20"/>
              </w:rPr>
              <w:t>д</w:t>
            </w:r>
            <w:proofErr w:type="spellEnd"/>
          </w:p>
        </w:tc>
        <w:tc>
          <w:tcPr>
            <w:tcW w:w="1575" w:type="dxa"/>
            <w:vAlign w:val="center"/>
          </w:tcPr>
          <w:p w:rsidR="00533B08" w:rsidRPr="00EC7519" w:rsidRDefault="00A80E4E" w:rsidP="00E9294D">
            <w:pPr>
              <w:pStyle w:val="afffff2"/>
              <w:jc w:val="center"/>
              <w:rPr>
                <w:rFonts w:ascii="Times New Roman" w:hAnsi="Times New Roman"/>
                <w:sz w:val="20"/>
                <w:szCs w:val="20"/>
              </w:rPr>
            </w:pPr>
            <w:r>
              <w:rPr>
                <w:rFonts w:ascii="Times New Roman" w:hAnsi="Times New Roman"/>
                <w:sz w:val="20"/>
                <w:szCs w:val="20"/>
              </w:rPr>
              <w:t xml:space="preserve"> 1</w:t>
            </w:r>
          </w:p>
        </w:tc>
        <w:tc>
          <w:tcPr>
            <w:tcW w:w="1016" w:type="dxa"/>
            <w:vAlign w:val="center"/>
          </w:tcPr>
          <w:p w:rsidR="00533B08" w:rsidRPr="005A46F9" w:rsidRDefault="00A80E4E" w:rsidP="00AB5AB4">
            <w:pPr>
              <w:pStyle w:val="afffff2"/>
              <w:jc w:val="center"/>
              <w:rPr>
                <w:rFonts w:ascii="Times New Roman" w:hAnsi="Times New Roman"/>
                <w:sz w:val="20"/>
                <w:szCs w:val="20"/>
              </w:rPr>
            </w:pPr>
            <w:r>
              <w:rPr>
                <w:rFonts w:ascii="Times New Roman" w:hAnsi="Times New Roman"/>
                <w:sz w:val="20"/>
                <w:szCs w:val="20"/>
              </w:rPr>
              <w:t>2</w:t>
            </w:r>
            <w:r w:rsidR="00AB5AB4">
              <w:rPr>
                <w:rFonts w:ascii="Times New Roman" w:hAnsi="Times New Roman"/>
                <w:sz w:val="20"/>
                <w:szCs w:val="20"/>
              </w:rPr>
              <w:t>5</w:t>
            </w:r>
            <w:r>
              <w:rPr>
                <w:rFonts w:ascii="Times New Roman" w:hAnsi="Times New Roman"/>
                <w:sz w:val="20"/>
                <w:szCs w:val="20"/>
              </w:rPr>
              <w:t xml:space="preserve"> 000,00 </w:t>
            </w:r>
          </w:p>
        </w:tc>
        <w:tc>
          <w:tcPr>
            <w:tcW w:w="1229" w:type="dxa"/>
            <w:vAlign w:val="center"/>
          </w:tcPr>
          <w:p w:rsidR="00533B08" w:rsidRPr="005A46F9" w:rsidRDefault="00A80E4E" w:rsidP="00AB5AB4">
            <w:pPr>
              <w:pStyle w:val="afffff2"/>
              <w:jc w:val="center"/>
              <w:rPr>
                <w:rFonts w:ascii="Times New Roman" w:hAnsi="Times New Roman"/>
                <w:sz w:val="20"/>
                <w:szCs w:val="20"/>
              </w:rPr>
            </w:pPr>
            <w:r>
              <w:rPr>
                <w:rFonts w:ascii="Times New Roman" w:hAnsi="Times New Roman"/>
                <w:sz w:val="20"/>
                <w:szCs w:val="20"/>
              </w:rPr>
              <w:t>2</w:t>
            </w:r>
            <w:r w:rsidR="00AB5AB4">
              <w:rPr>
                <w:rFonts w:ascii="Times New Roman" w:hAnsi="Times New Roman"/>
                <w:sz w:val="20"/>
                <w:szCs w:val="20"/>
              </w:rPr>
              <w:t>5</w:t>
            </w:r>
            <w:r>
              <w:rPr>
                <w:rFonts w:ascii="Times New Roman" w:hAnsi="Times New Roman"/>
                <w:sz w:val="20"/>
                <w:szCs w:val="20"/>
              </w:rPr>
              <w:t xml:space="preserve"> 000,00  </w:t>
            </w:r>
          </w:p>
        </w:tc>
      </w:tr>
      <w:tr w:rsidR="006768E3" w:rsidRPr="00EC7519" w:rsidTr="00B21265">
        <w:tc>
          <w:tcPr>
            <w:tcW w:w="500" w:type="dxa"/>
          </w:tcPr>
          <w:p w:rsidR="006768E3" w:rsidRPr="00EC7519" w:rsidRDefault="006768E3" w:rsidP="0001190D">
            <w:pPr>
              <w:pStyle w:val="afffff2"/>
              <w:jc w:val="center"/>
              <w:rPr>
                <w:rFonts w:ascii="Times New Roman" w:hAnsi="Times New Roman"/>
                <w:b/>
                <w:sz w:val="20"/>
                <w:szCs w:val="20"/>
              </w:rPr>
            </w:pPr>
            <w:r>
              <w:rPr>
                <w:rFonts w:ascii="Times New Roman" w:hAnsi="Times New Roman"/>
                <w:b/>
                <w:sz w:val="20"/>
                <w:szCs w:val="20"/>
              </w:rPr>
              <w:t>6</w:t>
            </w:r>
          </w:p>
        </w:tc>
        <w:tc>
          <w:tcPr>
            <w:tcW w:w="7851" w:type="dxa"/>
            <w:gridSpan w:val="4"/>
          </w:tcPr>
          <w:p w:rsidR="006768E3" w:rsidRPr="006768E3" w:rsidRDefault="006768E3" w:rsidP="006768E3">
            <w:pPr>
              <w:pStyle w:val="afffff2"/>
              <w:rPr>
                <w:rFonts w:ascii="Times New Roman" w:hAnsi="Times New Roman"/>
                <w:b/>
                <w:sz w:val="20"/>
                <w:szCs w:val="20"/>
              </w:rPr>
            </w:pPr>
            <w:r w:rsidRPr="006768E3">
              <w:rPr>
                <w:rFonts w:ascii="Times New Roman" w:hAnsi="Times New Roman"/>
                <w:b/>
                <w:sz w:val="20"/>
                <w:szCs w:val="20"/>
              </w:rPr>
              <w:t>Итого работа</w:t>
            </w:r>
          </w:p>
        </w:tc>
        <w:tc>
          <w:tcPr>
            <w:tcW w:w="1229" w:type="dxa"/>
            <w:vAlign w:val="center"/>
          </w:tcPr>
          <w:p w:rsidR="006768E3" w:rsidRPr="005A46F9" w:rsidRDefault="006768E3" w:rsidP="00E9294D">
            <w:pPr>
              <w:pStyle w:val="afffff2"/>
              <w:jc w:val="center"/>
              <w:rPr>
                <w:rFonts w:ascii="Times New Roman" w:hAnsi="Times New Roman"/>
                <w:sz w:val="20"/>
                <w:szCs w:val="20"/>
              </w:rPr>
            </w:pPr>
            <w:r>
              <w:rPr>
                <w:rFonts w:ascii="Times New Roman" w:hAnsi="Times New Roman"/>
                <w:sz w:val="20"/>
                <w:szCs w:val="20"/>
              </w:rPr>
              <w:t>91 000</w:t>
            </w:r>
          </w:p>
        </w:tc>
      </w:tr>
    </w:tbl>
    <w:p w:rsidR="00A13B89" w:rsidRDefault="00A13B89" w:rsidP="00AA2677">
      <w:pPr>
        <w:spacing w:after="0" w:line="240" w:lineRule="auto"/>
        <w:jc w:val="center"/>
        <w:rPr>
          <w:rFonts w:eastAsia="Times New Roman"/>
          <w:b/>
          <w:lang w:eastAsia="ru-RU"/>
        </w:rPr>
      </w:pPr>
      <w:bookmarkStart w:id="1" w:name="_Toc165887577"/>
    </w:p>
    <w:tbl>
      <w:tblPr>
        <w:tblStyle w:val="a7"/>
        <w:tblW w:w="0" w:type="auto"/>
        <w:tblLook w:val="04A0"/>
      </w:tblPr>
      <w:tblGrid>
        <w:gridCol w:w="500"/>
        <w:gridCol w:w="4084"/>
        <w:gridCol w:w="1176"/>
        <w:gridCol w:w="1575"/>
        <w:gridCol w:w="1016"/>
        <w:gridCol w:w="1229"/>
      </w:tblGrid>
      <w:tr w:rsidR="00533B08" w:rsidRPr="00EC7519" w:rsidTr="00533B08">
        <w:tc>
          <w:tcPr>
            <w:tcW w:w="500" w:type="dxa"/>
          </w:tcPr>
          <w:p w:rsidR="00533B08" w:rsidRPr="00EC7519" w:rsidRDefault="00533B08" w:rsidP="00E9294D">
            <w:pPr>
              <w:pStyle w:val="afffff2"/>
              <w:jc w:val="center"/>
              <w:rPr>
                <w:rFonts w:ascii="Times New Roman" w:hAnsi="Times New Roman"/>
                <w:b/>
                <w:sz w:val="20"/>
                <w:szCs w:val="20"/>
              </w:rPr>
            </w:pPr>
            <w:r w:rsidRPr="00EC7519">
              <w:rPr>
                <w:rFonts w:ascii="Times New Roman" w:hAnsi="Times New Roman"/>
                <w:b/>
                <w:sz w:val="20"/>
                <w:szCs w:val="20"/>
              </w:rPr>
              <w:t>№</w:t>
            </w:r>
          </w:p>
        </w:tc>
        <w:tc>
          <w:tcPr>
            <w:tcW w:w="4084" w:type="dxa"/>
          </w:tcPr>
          <w:p w:rsidR="00533B08" w:rsidRPr="00EC7519" w:rsidRDefault="00533B08" w:rsidP="00E9294D">
            <w:pPr>
              <w:pStyle w:val="afffff2"/>
              <w:jc w:val="center"/>
              <w:rPr>
                <w:rFonts w:ascii="Times New Roman" w:hAnsi="Times New Roman"/>
                <w:b/>
                <w:sz w:val="20"/>
                <w:szCs w:val="20"/>
              </w:rPr>
            </w:pPr>
            <w:r w:rsidRPr="00EC7519">
              <w:rPr>
                <w:rFonts w:ascii="Times New Roman" w:hAnsi="Times New Roman"/>
                <w:b/>
                <w:sz w:val="20"/>
                <w:szCs w:val="20"/>
              </w:rPr>
              <w:t>Наименование</w:t>
            </w:r>
          </w:p>
        </w:tc>
        <w:tc>
          <w:tcPr>
            <w:tcW w:w="1176" w:type="dxa"/>
          </w:tcPr>
          <w:p w:rsidR="00533B08" w:rsidRPr="00EC7519" w:rsidRDefault="00533B08" w:rsidP="00E9294D">
            <w:pPr>
              <w:pStyle w:val="afffff2"/>
              <w:jc w:val="center"/>
              <w:rPr>
                <w:rFonts w:ascii="Times New Roman" w:hAnsi="Times New Roman"/>
                <w:b/>
                <w:sz w:val="20"/>
                <w:szCs w:val="20"/>
              </w:rPr>
            </w:pPr>
            <w:r w:rsidRPr="00EC7519">
              <w:rPr>
                <w:rFonts w:ascii="Times New Roman" w:hAnsi="Times New Roman"/>
                <w:b/>
                <w:sz w:val="20"/>
                <w:szCs w:val="20"/>
              </w:rPr>
              <w:t>Единица измерения</w:t>
            </w:r>
          </w:p>
        </w:tc>
        <w:tc>
          <w:tcPr>
            <w:tcW w:w="1575" w:type="dxa"/>
          </w:tcPr>
          <w:p w:rsidR="00533B08" w:rsidRPr="00EC7519" w:rsidRDefault="00533B08" w:rsidP="00E9294D">
            <w:pPr>
              <w:pStyle w:val="afffff2"/>
              <w:jc w:val="center"/>
              <w:rPr>
                <w:rFonts w:ascii="Times New Roman" w:hAnsi="Times New Roman"/>
                <w:b/>
                <w:sz w:val="20"/>
                <w:szCs w:val="20"/>
              </w:rPr>
            </w:pPr>
            <w:r w:rsidRPr="00EC7519">
              <w:rPr>
                <w:rFonts w:ascii="Times New Roman" w:hAnsi="Times New Roman"/>
                <w:b/>
                <w:sz w:val="20"/>
                <w:szCs w:val="20"/>
              </w:rPr>
              <w:t>Количество</w:t>
            </w:r>
          </w:p>
        </w:tc>
        <w:tc>
          <w:tcPr>
            <w:tcW w:w="1016" w:type="dxa"/>
          </w:tcPr>
          <w:p w:rsidR="00533B08" w:rsidRPr="00EC7519" w:rsidRDefault="00533B08" w:rsidP="00E9294D">
            <w:pPr>
              <w:pStyle w:val="afffff2"/>
              <w:jc w:val="center"/>
              <w:rPr>
                <w:rFonts w:ascii="Times New Roman" w:hAnsi="Times New Roman"/>
                <w:b/>
                <w:sz w:val="20"/>
                <w:szCs w:val="20"/>
              </w:rPr>
            </w:pPr>
            <w:r w:rsidRPr="00EC7519">
              <w:rPr>
                <w:rFonts w:ascii="Times New Roman" w:hAnsi="Times New Roman"/>
                <w:b/>
                <w:sz w:val="20"/>
                <w:szCs w:val="20"/>
              </w:rPr>
              <w:t>Цена</w:t>
            </w:r>
          </w:p>
          <w:p w:rsidR="00533B08" w:rsidRPr="00EC7519" w:rsidRDefault="00533B08" w:rsidP="00E9294D">
            <w:pPr>
              <w:pStyle w:val="afffff2"/>
              <w:jc w:val="center"/>
              <w:rPr>
                <w:rFonts w:ascii="Times New Roman" w:hAnsi="Times New Roman"/>
                <w:b/>
                <w:sz w:val="20"/>
                <w:szCs w:val="20"/>
              </w:rPr>
            </w:pPr>
            <w:r w:rsidRPr="00EC7519">
              <w:rPr>
                <w:rFonts w:ascii="Times New Roman" w:hAnsi="Times New Roman"/>
                <w:b/>
                <w:sz w:val="20"/>
                <w:szCs w:val="20"/>
              </w:rPr>
              <w:t>руб.</w:t>
            </w:r>
          </w:p>
        </w:tc>
        <w:tc>
          <w:tcPr>
            <w:tcW w:w="1229" w:type="dxa"/>
          </w:tcPr>
          <w:p w:rsidR="00533B08" w:rsidRPr="00EC7519" w:rsidRDefault="00533B08" w:rsidP="00E9294D">
            <w:pPr>
              <w:pStyle w:val="afffff2"/>
              <w:jc w:val="center"/>
              <w:rPr>
                <w:rFonts w:ascii="Times New Roman" w:hAnsi="Times New Roman"/>
                <w:b/>
                <w:sz w:val="20"/>
                <w:szCs w:val="20"/>
              </w:rPr>
            </w:pPr>
            <w:r w:rsidRPr="00EC7519">
              <w:rPr>
                <w:rFonts w:ascii="Times New Roman" w:hAnsi="Times New Roman"/>
                <w:b/>
                <w:sz w:val="20"/>
                <w:szCs w:val="20"/>
              </w:rPr>
              <w:t>Сумма</w:t>
            </w:r>
          </w:p>
          <w:p w:rsidR="00533B08" w:rsidRPr="00EC7519" w:rsidRDefault="00533B08" w:rsidP="00E9294D">
            <w:pPr>
              <w:pStyle w:val="afffff2"/>
              <w:jc w:val="center"/>
              <w:rPr>
                <w:rFonts w:ascii="Times New Roman" w:hAnsi="Times New Roman"/>
                <w:b/>
                <w:sz w:val="20"/>
                <w:szCs w:val="20"/>
              </w:rPr>
            </w:pPr>
            <w:r w:rsidRPr="00EC7519">
              <w:rPr>
                <w:rFonts w:ascii="Times New Roman" w:hAnsi="Times New Roman"/>
                <w:b/>
                <w:sz w:val="20"/>
                <w:szCs w:val="20"/>
              </w:rPr>
              <w:t>руб.</w:t>
            </w:r>
          </w:p>
        </w:tc>
      </w:tr>
      <w:tr w:rsidR="00533B08" w:rsidRPr="00EC7519" w:rsidTr="00AC7434">
        <w:tc>
          <w:tcPr>
            <w:tcW w:w="9580" w:type="dxa"/>
            <w:gridSpan w:val="6"/>
          </w:tcPr>
          <w:p w:rsidR="00533B08" w:rsidRPr="00EC7519" w:rsidRDefault="00533B08" w:rsidP="00533B08">
            <w:pPr>
              <w:pStyle w:val="afffff2"/>
              <w:ind w:left="-142" w:right="-134"/>
              <w:jc w:val="center"/>
              <w:rPr>
                <w:rFonts w:ascii="Times New Roman" w:hAnsi="Times New Roman"/>
                <w:b/>
                <w:sz w:val="20"/>
                <w:szCs w:val="20"/>
              </w:rPr>
            </w:pPr>
            <w:r>
              <w:rPr>
                <w:rFonts w:ascii="Times New Roman" w:hAnsi="Times New Roman"/>
                <w:b/>
                <w:sz w:val="20"/>
                <w:szCs w:val="20"/>
              </w:rPr>
              <w:t>Материал</w:t>
            </w:r>
          </w:p>
        </w:tc>
      </w:tr>
      <w:tr w:rsidR="00533B08" w:rsidRPr="005A46F9" w:rsidTr="00533B08">
        <w:tc>
          <w:tcPr>
            <w:tcW w:w="500" w:type="dxa"/>
          </w:tcPr>
          <w:p w:rsidR="00533B08" w:rsidRPr="00EC7519" w:rsidRDefault="00533B08" w:rsidP="00E9294D">
            <w:pPr>
              <w:pStyle w:val="afffff2"/>
              <w:jc w:val="center"/>
              <w:rPr>
                <w:rFonts w:ascii="Times New Roman" w:hAnsi="Times New Roman"/>
                <w:b/>
                <w:sz w:val="20"/>
                <w:szCs w:val="20"/>
              </w:rPr>
            </w:pPr>
            <w:r w:rsidRPr="00EC7519">
              <w:rPr>
                <w:rFonts w:ascii="Times New Roman" w:hAnsi="Times New Roman"/>
                <w:b/>
                <w:sz w:val="20"/>
                <w:szCs w:val="20"/>
              </w:rPr>
              <w:lastRenderedPageBreak/>
              <w:t>1</w:t>
            </w:r>
          </w:p>
        </w:tc>
        <w:tc>
          <w:tcPr>
            <w:tcW w:w="4084" w:type="dxa"/>
          </w:tcPr>
          <w:p w:rsidR="00533B08" w:rsidRPr="00EC7519" w:rsidRDefault="00A80E4E" w:rsidP="00A80E4E">
            <w:pPr>
              <w:pStyle w:val="afffff2"/>
              <w:jc w:val="center"/>
              <w:rPr>
                <w:rFonts w:ascii="Times New Roman" w:hAnsi="Times New Roman"/>
                <w:sz w:val="20"/>
                <w:szCs w:val="20"/>
              </w:rPr>
            </w:pPr>
            <w:r>
              <w:rPr>
                <w:rFonts w:ascii="Times New Roman" w:hAnsi="Times New Roman"/>
                <w:sz w:val="20"/>
                <w:szCs w:val="20"/>
              </w:rPr>
              <w:t>Подшипники конусные</w:t>
            </w:r>
          </w:p>
        </w:tc>
        <w:tc>
          <w:tcPr>
            <w:tcW w:w="1176" w:type="dxa"/>
            <w:vAlign w:val="center"/>
          </w:tcPr>
          <w:p w:rsidR="00533B08" w:rsidRPr="00EC7519" w:rsidRDefault="00533B08" w:rsidP="00E9294D">
            <w:pPr>
              <w:pStyle w:val="afffff2"/>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1575" w:type="dxa"/>
            <w:vAlign w:val="center"/>
          </w:tcPr>
          <w:p w:rsidR="00533B08" w:rsidRPr="00A80E4E" w:rsidRDefault="001071C6" w:rsidP="00E9294D">
            <w:pPr>
              <w:pStyle w:val="afffff2"/>
              <w:jc w:val="center"/>
              <w:rPr>
                <w:rFonts w:ascii="Times New Roman" w:hAnsi="Times New Roman"/>
                <w:sz w:val="20"/>
                <w:szCs w:val="20"/>
              </w:rPr>
            </w:pPr>
            <w:r>
              <w:rPr>
                <w:rFonts w:ascii="Times New Roman" w:hAnsi="Times New Roman"/>
                <w:sz w:val="20"/>
                <w:szCs w:val="20"/>
              </w:rPr>
              <w:t>5</w:t>
            </w:r>
          </w:p>
        </w:tc>
        <w:tc>
          <w:tcPr>
            <w:tcW w:w="1016" w:type="dxa"/>
            <w:vAlign w:val="center"/>
          </w:tcPr>
          <w:p w:rsidR="00533B08" w:rsidRPr="005A46F9" w:rsidRDefault="001071C6" w:rsidP="00533B08">
            <w:pPr>
              <w:pStyle w:val="afffff2"/>
              <w:jc w:val="center"/>
              <w:rPr>
                <w:rFonts w:ascii="Times New Roman" w:hAnsi="Times New Roman"/>
                <w:sz w:val="20"/>
                <w:szCs w:val="20"/>
              </w:rPr>
            </w:pPr>
            <w:r>
              <w:rPr>
                <w:rFonts w:ascii="Times New Roman" w:hAnsi="Times New Roman"/>
                <w:sz w:val="20"/>
                <w:szCs w:val="20"/>
              </w:rPr>
              <w:t>1 000</w:t>
            </w:r>
            <w:r w:rsidR="00533B08">
              <w:rPr>
                <w:rFonts w:ascii="Times New Roman" w:hAnsi="Times New Roman"/>
                <w:sz w:val="20"/>
                <w:szCs w:val="20"/>
              </w:rPr>
              <w:t>,00</w:t>
            </w:r>
          </w:p>
        </w:tc>
        <w:tc>
          <w:tcPr>
            <w:tcW w:w="1229" w:type="dxa"/>
            <w:vAlign w:val="center"/>
          </w:tcPr>
          <w:p w:rsidR="00533B08" w:rsidRPr="005A46F9" w:rsidRDefault="001071C6" w:rsidP="001071C6">
            <w:pPr>
              <w:pStyle w:val="afffff2"/>
              <w:jc w:val="center"/>
              <w:rPr>
                <w:rFonts w:ascii="Times New Roman" w:hAnsi="Times New Roman"/>
                <w:sz w:val="20"/>
                <w:szCs w:val="20"/>
              </w:rPr>
            </w:pPr>
            <w:r>
              <w:rPr>
                <w:rFonts w:ascii="Times New Roman" w:hAnsi="Times New Roman"/>
                <w:sz w:val="20"/>
                <w:szCs w:val="20"/>
              </w:rPr>
              <w:t>5 0</w:t>
            </w:r>
            <w:r w:rsidR="00A80E4E">
              <w:rPr>
                <w:rFonts w:ascii="Times New Roman" w:hAnsi="Times New Roman"/>
                <w:sz w:val="20"/>
                <w:szCs w:val="20"/>
              </w:rPr>
              <w:t>00</w:t>
            </w:r>
            <w:r w:rsidR="00533B08">
              <w:rPr>
                <w:rFonts w:ascii="Times New Roman" w:hAnsi="Times New Roman"/>
                <w:sz w:val="20"/>
                <w:szCs w:val="20"/>
              </w:rPr>
              <w:t>,00</w:t>
            </w:r>
          </w:p>
        </w:tc>
      </w:tr>
      <w:tr w:rsidR="00533B08" w:rsidTr="00533B08">
        <w:tc>
          <w:tcPr>
            <w:tcW w:w="500" w:type="dxa"/>
          </w:tcPr>
          <w:p w:rsidR="00533B08" w:rsidRPr="00EC7519" w:rsidRDefault="00533B08" w:rsidP="00E9294D">
            <w:pPr>
              <w:pStyle w:val="afffff2"/>
              <w:jc w:val="center"/>
              <w:rPr>
                <w:rFonts w:ascii="Times New Roman" w:hAnsi="Times New Roman"/>
                <w:b/>
                <w:sz w:val="20"/>
                <w:szCs w:val="20"/>
              </w:rPr>
            </w:pPr>
            <w:r>
              <w:rPr>
                <w:rFonts w:ascii="Times New Roman" w:hAnsi="Times New Roman"/>
                <w:b/>
                <w:sz w:val="20"/>
                <w:szCs w:val="20"/>
              </w:rPr>
              <w:t>2</w:t>
            </w:r>
          </w:p>
        </w:tc>
        <w:tc>
          <w:tcPr>
            <w:tcW w:w="4084" w:type="dxa"/>
          </w:tcPr>
          <w:p w:rsidR="00533B08" w:rsidRDefault="00A80E4E" w:rsidP="00E9294D">
            <w:pPr>
              <w:pStyle w:val="afffff2"/>
              <w:jc w:val="center"/>
              <w:rPr>
                <w:rFonts w:ascii="Times New Roman" w:hAnsi="Times New Roman"/>
                <w:sz w:val="20"/>
                <w:szCs w:val="20"/>
              </w:rPr>
            </w:pPr>
            <w:r>
              <w:rPr>
                <w:rFonts w:ascii="Times New Roman" w:hAnsi="Times New Roman"/>
                <w:sz w:val="20"/>
                <w:szCs w:val="20"/>
              </w:rPr>
              <w:t xml:space="preserve">Болты разные </w:t>
            </w:r>
          </w:p>
        </w:tc>
        <w:tc>
          <w:tcPr>
            <w:tcW w:w="1176" w:type="dxa"/>
            <w:vAlign w:val="center"/>
          </w:tcPr>
          <w:p w:rsidR="00533B08" w:rsidRDefault="00A80E4E" w:rsidP="00E9294D">
            <w:pPr>
              <w:pStyle w:val="afffff2"/>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1575" w:type="dxa"/>
            <w:vAlign w:val="center"/>
          </w:tcPr>
          <w:p w:rsidR="00533B08" w:rsidRPr="00533B08" w:rsidRDefault="00E837C0" w:rsidP="00E9294D">
            <w:pPr>
              <w:pStyle w:val="afffff2"/>
              <w:jc w:val="center"/>
              <w:rPr>
                <w:rFonts w:ascii="Times New Roman" w:hAnsi="Times New Roman"/>
                <w:sz w:val="20"/>
                <w:szCs w:val="20"/>
              </w:rPr>
            </w:pPr>
            <w:r>
              <w:rPr>
                <w:rFonts w:ascii="Times New Roman" w:hAnsi="Times New Roman"/>
                <w:sz w:val="20"/>
                <w:szCs w:val="20"/>
              </w:rPr>
              <w:t>15</w:t>
            </w:r>
          </w:p>
        </w:tc>
        <w:tc>
          <w:tcPr>
            <w:tcW w:w="1016" w:type="dxa"/>
            <w:vAlign w:val="center"/>
          </w:tcPr>
          <w:p w:rsidR="00533B08" w:rsidRDefault="00BA7C29" w:rsidP="00E9294D">
            <w:pPr>
              <w:pStyle w:val="afffff2"/>
              <w:jc w:val="center"/>
              <w:rPr>
                <w:rFonts w:ascii="Times New Roman" w:hAnsi="Times New Roman"/>
                <w:sz w:val="20"/>
                <w:szCs w:val="20"/>
              </w:rPr>
            </w:pPr>
            <w:r>
              <w:rPr>
                <w:rFonts w:ascii="Times New Roman" w:hAnsi="Times New Roman"/>
                <w:sz w:val="20"/>
                <w:szCs w:val="20"/>
              </w:rPr>
              <w:t>5</w:t>
            </w:r>
            <w:r w:rsidR="00E837C0">
              <w:rPr>
                <w:rFonts w:ascii="Times New Roman" w:hAnsi="Times New Roman"/>
                <w:sz w:val="20"/>
                <w:szCs w:val="20"/>
              </w:rPr>
              <w:t>0</w:t>
            </w:r>
            <w:r w:rsidR="001071C6">
              <w:rPr>
                <w:rFonts w:ascii="Times New Roman" w:hAnsi="Times New Roman"/>
                <w:sz w:val="20"/>
                <w:szCs w:val="20"/>
              </w:rPr>
              <w:t>,00</w:t>
            </w:r>
          </w:p>
        </w:tc>
        <w:tc>
          <w:tcPr>
            <w:tcW w:w="1229" w:type="dxa"/>
            <w:vAlign w:val="center"/>
          </w:tcPr>
          <w:p w:rsidR="00533B08" w:rsidRDefault="00E837C0" w:rsidP="00BA7C29">
            <w:pPr>
              <w:pStyle w:val="afffff2"/>
              <w:jc w:val="center"/>
              <w:rPr>
                <w:rFonts w:ascii="Times New Roman" w:hAnsi="Times New Roman"/>
                <w:sz w:val="20"/>
                <w:szCs w:val="20"/>
              </w:rPr>
            </w:pPr>
            <w:r>
              <w:rPr>
                <w:rFonts w:ascii="Times New Roman" w:hAnsi="Times New Roman"/>
                <w:sz w:val="20"/>
                <w:szCs w:val="20"/>
              </w:rPr>
              <w:t>7</w:t>
            </w:r>
            <w:r w:rsidR="00BA7C29">
              <w:rPr>
                <w:rFonts w:ascii="Times New Roman" w:hAnsi="Times New Roman"/>
                <w:sz w:val="20"/>
                <w:szCs w:val="20"/>
              </w:rPr>
              <w:t>5</w:t>
            </w:r>
            <w:r>
              <w:rPr>
                <w:rFonts w:ascii="Times New Roman" w:hAnsi="Times New Roman"/>
                <w:sz w:val="20"/>
                <w:szCs w:val="20"/>
              </w:rPr>
              <w:t>0,00</w:t>
            </w:r>
          </w:p>
        </w:tc>
      </w:tr>
      <w:tr w:rsidR="001071C6" w:rsidTr="00533B08">
        <w:tc>
          <w:tcPr>
            <w:tcW w:w="500" w:type="dxa"/>
          </w:tcPr>
          <w:p w:rsidR="001071C6" w:rsidRDefault="001071C6" w:rsidP="00E9294D">
            <w:pPr>
              <w:pStyle w:val="afffff2"/>
              <w:jc w:val="center"/>
              <w:rPr>
                <w:rFonts w:ascii="Times New Roman" w:hAnsi="Times New Roman"/>
                <w:b/>
                <w:sz w:val="20"/>
                <w:szCs w:val="20"/>
              </w:rPr>
            </w:pPr>
            <w:r>
              <w:rPr>
                <w:rFonts w:ascii="Times New Roman" w:hAnsi="Times New Roman"/>
                <w:b/>
                <w:sz w:val="20"/>
                <w:szCs w:val="20"/>
              </w:rPr>
              <w:t>3</w:t>
            </w:r>
          </w:p>
        </w:tc>
        <w:tc>
          <w:tcPr>
            <w:tcW w:w="4084" w:type="dxa"/>
          </w:tcPr>
          <w:p w:rsidR="001071C6" w:rsidRDefault="001071C6" w:rsidP="00E9294D">
            <w:pPr>
              <w:pStyle w:val="afffff2"/>
              <w:jc w:val="center"/>
              <w:rPr>
                <w:rFonts w:ascii="Times New Roman" w:hAnsi="Times New Roman"/>
                <w:sz w:val="20"/>
                <w:szCs w:val="20"/>
              </w:rPr>
            </w:pPr>
            <w:r>
              <w:rPr>
                <w:rFonts w:ascii="Times New Roman" w:hAnsi="Times New Roman"/>
                <w:sz w:val="20"/>
                <w:szCs w:val="20"/>
              </w:rPr>
              <w:t>Шпонки</w:t>
            </w:r>
          </w:p>
        </w:tc>
        <w:tc>
          <w:tcPr>
            <w:tcW w:w="1176" w:type="dxa"/>
            <w:vAlign w:val="center"/>
          </w:tcPr>
          <w:p w:rsidR="001071C6" w:rsidRDefault="001071C6" w:rsidP="001071C6">
            <w:pPr>
              <w:pStyle w:val="afffff2"/>
              <w:rPr>
                <w:rFonts w:ascii="Times New Roman" w:hAnsi="Times New Roman"/>
                <w:sz w:val="20"/>
                <w:szCs w:val="20"/>
              </w:rPr>
            </w:pPr>
            <w:r>
              <w:rPr>
                <w:rFonts w:ascii="Times New Roman" w:hAnsi="Times New Roman"/>
                <w:sz w:val="20"/>
                <w:szCs w:val="20"/>
              </w:rPr>
              <w:t xml:space="preserve">        </w:t>
            </w:r>
            <w:proofErr w:type="spellStart"/>
            <w:proofErr w:type="gramStart"/>
            <w:r>
              <w:rPr>
                <w:rFonts w:ascii="Times New Roman" w:hAnsi="Times New Roman"/>
                <w:sz w:val="20"/>
                <w:szCs w:val="20"/>
              </w:rPr>
              <w:t>шт</w:t>
            </w:r>
            <w:proofErr w:type="spellEnd"/>
            <w:proofErr w:type="gramEnd"/>
          </w:p>
        </w:tc>
        <w:tc>
          <w:tcPr>
            <w:tcW w:w="1575" w:type="dxa"/>
            <w:vAlign w:val="center"/>
          </w:tcPr>
          <w:p w:rsidR="001071C6" w:rsidRDefault="001071C6" w:rsidP="00E9294D">
            <w:pPr>
              <w:pStyle w:val="afffff2"/>
              <w:jc w:val="center"/>
              <w:rPr>
                <w:rFonts w:ascii="Times New Roman" w:hAnsi="Times New Roman"/>
                <w:sz w:val="20"/>
                <w:szCs w:val="20"/>
              </w:rPr>
            </w:pPr>
            <w:r>
              <w:rPr>
                <w:rFonts w:ascii="Times New Roman" w:hAnsi="Times New Roman"/>
                <w:sz w:val="20"/>
                <w:szCs w:val="20"/>
              </w:rPr>
              <w:t>8</w:t>
            </w:r>
          </w:p>
        </w:tc>
        <w:tc>
          <w:tcPr>
            <w:tcW w:w="1016" w:type="dxa"/>
            <w:vAlign w:val="center"/>
          </w:tcPr>
          <w:p w:rsidR="001071C6" w:rsidRDefault="001071C6" w:rsidP="00E9294D">
            <w:pPr>
              <w:pStyle w:val="afffff2"/>
              <w:jc w:val="center"/>
              <w:rPr>
                <w:rFonts w:ascii="Times New Roman" w:hAnsi="Times New Roman"/>
                <w:sz w:val="20"/>
                <w:szCs w:val="20"/>
              </w:rPr>
            </w:pPr>
            <w:r>
              <w:rPr>
                <w:rFonts w:ascii="Times New Roman" w:hAnsi="Times New Roman"/>
                <w:sz w:val="20"/>
                <w:szCs w:val="20"/>
              </w:rPr>
              <w:t>600,00</w:t>
            </w:r>
          </w:p>
        </w:tc>
        <w:tc>
          <w:tcPr>
            <w:tcW w:w="1229" w:type="dxa"/>
            <w:vAlign w:val="center"/>
          </w:tcPr>
          <w:p w:rsidR="001071C6" w:rsidRDefault="001071C6" w:rsidP="00E9294D">
            <w:pPr>
              <w:pStyle w:val="afffff2"/>
              <w:jc w:val="center"/>
              <w:rPr>
                <w:rFonts w:ascii="Times New Roman" w:hAnsi="Times New Roman"/>
                <w:sz w:val="20"/>
                <w:szCs w:val="20"/>
              </w:rPr>
            </w:pPr>
            <w:r>
              <w:rPr>
                <w:rFonts w:ascii="Times New Roman" w:hAnsi="Times New Roman"/>
                <w:sz w:val="20"/>
                <w:szCs w:val="20"/>
              </w:rPr>
              <w:t>4 800,00</w:t>
            </w:r>
          </w:p>
        </w:tc>
      </w:tr>
      <w:tr w:rsidR="00C15E5A" w:rsidRPr="005A46F9" w:rsidTr="00237405">
        <w:tc>
          <w:tcPr>
            <w:tcW w:w="500" w:type="dxa"/>
          </w:tcPr>
          <w:p w:rsidR="00C15E5A" w:rsidRPr="00EC7519" w:rsidRDefault="001071C6" w:rsidP="000E44E0">
            <w:pPr>
              <w:pStyle w:val="afffff2"/>
              <w:jc w:val="center"/>
              <w:rPr>
                <w:rFonts w:ascii="Times New Roman" w:hAnsi="Times New Roman"/>
                <w:b/>
                <w:sz w:val="20"/>
                <w:szCs w:val="20"/>
              </w:rPr>
            </w:pPr>
            <w:r>
              <w:rPr>
                <w:rFonts w:ascii="Times New Roman" w:hAnsi="Times New Roman"/>
                <w:b/>
                <w:sz w:val="20"/>
                <w:szCs w:val="20"/>
              </w:rPr>
              <w:t>4</w:t>
            </w:r>
          </w:p>
        </w:tc>
        <w:tc>
          <w:tcPr>
            <w:tcW w:w="4084" w:type="dxa"/>
          </w:tcPr>
          <w:p w:rsidR="00C15E5A" w:rsidRDefault="00C15E5A" w:rsidP="000E44E0">
            <w:pPr>
              <w:pStyle w:val="afffff2"/>
              <w:jc w:val="center"/>
              <w:rPr>
                <w:rFonts w:ascii="Times New Roman" w:hAnsi="Times New Roman"/>
                <w:sz w:val="20"/>
                <w:szCs w:val="20"/>
              </w:rPr>
            </w:pPr>
            <w:r>
              <w:rPr>
                <w:rFonts w:ascii="Times New Roman" w:hAnsi="Times New Roman"/>
                <w:sz w:val="20"/>
                <w:szCs w:val="20"/>
              </w:rPr>
              <w:t>Итого</w:t>
            </w:r>
          </w:p>
        </w:tc>
        <w:tc>
          <w:tcPr>
            <w:tcW w:w="3767" w:type="dxa"/>
            <w:gridSpan w:val="3"/>
          </w:tcPr>
          <w:p w:rsidR="00C15E5A" w:rsidRPr="005A46F9" w:rsidRDefault="00C15E5A" w:rsidP="000E44E0">
            <w:pPr>
              <w:pStyle w:val="afffff2"/>
              <w:jc w:val="center"/>
              <w:rPr>
                <w:rFonts w:ascii="Times New Roman" w:hAnsi="Times New Roman"/>
                <w:sz w:val="20"/>
                <w:szCs w:val="20"/>
              </w:rPr>
            </w:pPr>
          </w:p>
        </w:tc>
        <w:tc>
          <w:tcPr>
            <w:tcW w:w="1229" w:type="dxa"/>
          </w:tcPr>
          <w:p w:rsidR="00C15E5A" w:rsidRPr="005A46F9" w:rsidRDefault="00AB5AB4" w:rsidP="000E44E0">
            <w:pPr>
              <w:pStyle w:val="afffff2"/>
              <w:jc w:val="center"/>
              <w:rPr>
                <w:rFonts w:ascii="Times New Roman" w:hAnsi="Times New Roman"/>
                <w:sz w:val="20"/>
                <w:szCs w:val="20"/>
              </w:rPr>
            </w:pPr>
            <w:r>
              <w:rPr>
                <w:rFonts w:ascii="Times New Roman" w:hAnsi="Times New Roman"/>
                <w:sz w:val="20"/>
                <w:szCs w:val="20"/>
              </w:rPr>
              <w:t>10 550,00</w:t>
            </w:r>
            <w:r w:rsidR="00E837C0">
              <w:rPr>
                <w:rFonts w:ascii="Times New Roman" w:hAnsi="Times New Roman"/>
                <w:sz w:val="20"/>
                <w:szCs w:val="20"/>
              </w:rPr>
              <w:t xml:space="preserve"> </w:t>
            </w:r>
          </w:p>
        </w:tc>
      </w:tr>
    </w:tbl>
    <w:p w:rsidR="00533B08" w:rsidRDefault="00533B08" w:rsidP="00AA2677">
      <w:pPr>
        <w:spacing w:after="0" w:line="240" w:lineRule="auto"/>
        <w:jc w:val="center"/>
        <w:rPr>
          <w:rFonts w:eastAsia="Times New Roman"/>
          <w:b/>
          <w:lang w:eastAsia="ru-RU"/>
        </w:rPr>
      </w:pPr>
    </w:p>
    <w:p w:rsidR="00173D41" w:rsidRPr="007D001A" w:rsidRDefault="00173D41" w:rsidP="00AA2677">
      <w:pPr>
        <w:spacing w:after="0" w:line="240" w:lineRule="auto"/>
        <w:jc w:val="center"/>
        <w:rPr>
          <w:rFonts w:eastAsia="Times New Roman"/>
          <w:b/>
          <w:lang w:eastAsia="ru-RU"/>
        </w:rPr>
      </w:pPr>
      <w:r w:rsidRPr="007D001A">
        <w:rPr>
          <w:rFonts w:eastAsia="Times New Roman"/>
          <w:b/>
          <w:lang w:eastAsia="ru-RU"/>
        </w:rPr>
        <w:t>3. Требования к оказанию услуг</w:t>
      </w:r>
    </w:p>
    <w:p w:rsidR="00173D41" w:rsidRPr="007D001A" w:rsidRDefault="00173D41" w:rsidP="00173D41">
      <w:pPr>
        <w:tabs>
          <w:tab w:val="left" w:pos="1032"/>
        </w:tabs>
        <w:spacing w:after="0" w:line="240" w:lineRule="auto"/>
        <w:ind w:firstLine="709"/>
      </w:pPr>
      <w:r w:rsidRPr="007D001A">
        <w:t xml:space="preserve">1. Качество услуг должно соответствовать требованиям действующего законодательства Российской Федерации, </w:t>
      </w:r>
      <w:r w:rsidRPr="007D001A">
        <w:rPr>
          <w:bCs/>
          <w:color w:val="000000"/>
        </w:rPr>
        <w:t>в том числе, но не ограничиваясь:</w:t>
      </w:r>
    </w:p>
    <w:p w:rsidR="00173D41" w:rsidRPr="007D001A" w:rsidRDefault="00173D41" w:rsidP="00173D41">
      <w:pPr>
        <w:spacing w:after="0" w:line="240" w:lineRule="auto"/>
        <w:ind w:firstLine="709"/>
      </w:pPr>
      <w:r w:rsidRPr="007D001A">
        <w:t>- Правила устройства электроустановок (ПУЭ), утвержденные приказом Министерства энергетики Российской Федерации от 20.06.2003 № 242;</w:t>
      </w:r>
    </w:p>
    <w:p w:rsidR="00173D41" w:rsidRPr="007D001A" w:rsidRDefault="00173D41" w:rsidP="00173D41">
      <w:pPr>
        <w:spacing w:after="0" w:line="240" w:lineRule="auto"/>
        <w:ind w:firstLine="709"/>
      </w:pPr>
      <w:r w:rsidRPr="007D001A">
        <w:t>- Правила технической эксплуатации электроустановок потребителей, утвержденные приказом Министерством энергетики Российской Федерации от 13.01.2003 №6.</w:t>
      </w:r>
    </w:p>
    <w:p w:rsidR="00173D41" w:rsidRPr="007D001A" w:rsidRDefault="00F44E9F" w:rsidP="00173D41">
      <w:pPr>
        <w:spacing w:after="0" w:line="240" w:lineRule="auto"/>
        <w:ind w:firstLine="709"/>
      </w:pPr>
      <w:r>
        <w:t>2</w:t>
      </w:r>
      <w:r w:rsidR="00173D41" w:rsidRPr="007D001A">
        <w:t>. Плановое техническое обслуживание проводить в рабочие дни с 09.00 до 16.30.</w:t>
      </w:r>
    </w:p>
    <w:p w:rsidR="00173D41" w:rsidRPr="007D001A" w:rsidRDefault="00F44E9F" w:rsidP="00173D41">
      <w:pPr>
        <w:spacing w:after="0" w:line="240" w:lineRule="auto"/>
        <w:ind w:firstLine="709"/>
      </w:pPr>
      <w:r>
        <w:t>3</w:t>
      </w:r>
      <w:r w:rsidR="00173D41" w:rsidRPr="007D001A">
        <w:t>. Запасные части, инструмент, расходные материалы, необходимые для выполнения работ по техническому обслуживанию, предоставляет Исполнитель.</w:t>
      </w:r>
    </w:p>
    <w:p w:rsidR="00173D41" w:rsidRPr="007D001A" w:rsidRDefault="00F44E9F" w:rsidP="00173D41">
      <w:pPr>
        <w:spacing w:after="0" w:line="240" w:lineRule="auto"/>
        <w:ind w:firstLine="709"/>
      </w:pPr>
      <w:r>
        <w:t>4</w:t>
      </w:r>
      <w:r w:rsidR="00173D41" w:rsidRPr="007D001A">
        <w:t>. Техническое обслуживание проводится в соответствии с инструкцией завода-изготовителя, при соблюдении мер безопасности и норм охраны труда в установленные сроки вне зависимости от состояния оборудования, назначенным и допущенным в установленном порядке, квалифицированным персоналом, имеющим соответствующую для этих целей подготовку.</w:t>
      </w:r>
    </w:p>
    <w:p w:rsidR="00173D41" w:rsidRPr="007D001A" w:rsidRDefault="00F44E9F" w:rsidP="00173D41">
      <w:pPr>
        <w:spacing w:after="0" w:line="240" w:lineRule="auto"/>
        <w:ind w:firstLine="709"/>
      </w:pPr>
      <w:r>
        <w:t>5</w:t>
      </w:r>
      <w:r w:rsidR="00173D41" w:rsidRPr="007D001A">
        <w:t>. Оформление актов сдачи оборуд</w:t>
      </w:r>
      <w:r>
        <w:t>ования Заказчику после проведения ТО</w:t>
      </w:r>
      <w:r w:rsidR="00173D41" w:rsidRPr="007D001A">
        <w:t>.</w:t>
      </w:r>
    </w:p>
    <w:p w:rsidR="00173D41" w:rsidRDefault="00F44E9F" w:rsidP="00173D41">
      <w:pPr>
        <w:spacing w:after="0" w:line="240" w:lineRule="auto"/>
        <w:ind w:firstLine="709"/>
      </w:pPr>
      <w:r>
        <w:t>6</w:t>
      </w:r>
      <w:r w:rsidR="00173D41" w:rsidRPr="007D001A">
        <w:t xml:space="preserve">. В случае выявления поломки (неисправности) в период действия </w:t>
      </w:r>
      <w:r w:rsidR="00FA7E91">
        <w:t>контракта</w:t>
      </w:r>
      <w:r w:rsidR="00173D41" w:rsidRPr="007D001A">
        <w:t xml:space="preserve"> на обслуживание </w:t>
      </w:r>
      <w:r w:rsidR="00FA7E91">
        <w:t>канализационной станции</w:t>
      </w:r>
      <w:r w:rsidR="00173D41" w:rsidRPr="007D001A">
        <w:t xml:space="preserve">, Исполнитель должен выявить причину и устранить неисправность (поломку). </w:t>
      </w:r>
    </w:p>
    <w:bookmarkEnd w:id="1"/>
    <w:p w:rsidR="00173D41" w:rsidRPr="007D001A" w:rsidRDefault="00173D41" w:rsidP="00173D41">
      <w:pPr>
        <w:spacing w:after="0" w:line="276" w:lineRule="auto"/>
        <w:jc w:val="left"/>
      </w:pPr>
    </w:p>
    <w:p w:rsidR="00526031" w:rsidRDefault="00526031" w:rsidP="00173D41">
      <w:pPr>
        <w:spacing w:after="0" w:line="276" w:lineRule="auto"/>
        <w:jc w:val="left"/>
        <w:rPr>
          <w:b/>
        </w:rPr>
      </w:pPr>
    </w:p>
    <w:p w:rsidR="00526031" w:rsidRDefault="00526031" w:rsidP="00173D41">
      <w:pPr>
        <w:spacing w:after="0" w:line="276" w:lineRule="auto"/>
        <w:jc w:val="left"/>
        <w:rPr>
          <w:b/>
        </w:rPr>
      </w:pPr>
    </w:p>
    <w:tbl>
      <w:tblPr>
        <w:tblW w:w="0" w:type="auto"/>
        <w:tblLook w:val="04A0"/>
      </w:tblPr>
      <w:tblGrid>
        <w:gridCol w:w="5070"/>
        <w:gridCol w:w="5069"/>
      </w:tblGrid>
      <w:tr w:rsidR="00524766" w:rsidRPr="00173D41" w:rsidTr="00DF5488">
        <w:tc>
          <w:tcPr>
            <w:tcW w:w="5070" w:type="dxa"/>
            <w:shd w:val="clear" w:color="auto" w:fill="auto"/>
          </w:tcPr>
          <w:p w:rsidR="00524766" w:rsidRDefault="00524766" w:rsidP="00AA2677">
            <w:pPr>
              <w:spacing w:after="0" w:line="240" w:lineRule="auto"/>
              <w:jc w:val="left"/>
              <w:rPr>
                <w:rFonts w:eastAsia="Times New Roman"/>
                <w:b/>
                <w:sz w:val="24"/>
                <w:szCs w:val="24"/>
                <w:lang w:eastAsia="ru-RU"/>
              </w:rPr>
            </w:pPr>
            <w:r w:rsidRPr="00173D41">
              <w:rPr>
                <w:rFonts w:eastAsia="Times New Roman"/>
                <w:b/>
                <w:sz w:val="24"/>
                <w:szCs w:val="24"/>
                <w:lang w:eastAsia="ru-RU"/>
              </w:rPr>
              <w:t xml:space="preserve">Государственный заказчик </w:t>
            </w:r>
          </w:p>
          <w:p w:rsidR="00524766" w:rsidRPr="00173D41" w:rsidRDefault="00524766" w:rsidP="00AA2677">
            <w:pPr>
              <w:spacing w:after="0" w:line="240" w:lineRule="auto"/>
              <w:jc w:val="center"/>
              <w:rPr>
                <w:rFonts w:eastAsia="Times New Roman"/>
                <w:b/>
                <w:sz w:val="24"/>
                <w:szCs w:val="24"/>
                <w:lang w:eastAsia="ru-RU"/>
              </w:rPr>
            </w:pPr>
          </w:p>
        </w:tc>
        <w:tc>
          <w:tcPr>
            <w:tcW w:w="5069" w:type="dxa"/>
            <w:shd w:val="clear" w:color="auto" w:fill="auto"/>
          </w:tcPr>
          <w:p w:rsidR="00524766" w:rsidRPr="00173D41" w:rsidRDefault="00524766" w:rsidP="00AA2677">
            <w:pPr>
              <w:spacing w:after="0" w:line="240" w:lineRule="auto"/>
              <w:jc w:val="left"/>
              <w:rPr>
                <w:rFonts w:eastAsia="Times New Roman"/>
                <w:sz w:val="24"/>
                <w:szCs w:val="24"/>
                <w:lang w:eastAsia="ru-RU"/>
              </w:rPr>
            </w:pPr>
            <w:r w:rsidRPr="00173D41">
              <w:rPr>
                <w:rFonts w:eastAsia="Times New Roman"/>
                <w:b/>
                <w:bCs/>
                <w:kern w:val="32"/>
                <w:sz w:val="24"/>
                <w:szCs w:val="24"/>
                <w:lang w:eastAsia="ru-RU"/>
              </w:rPr>
              <w:t>Исполнитель</w:t>
            </w:r>
          </w:p>
        </w:tc>
      </w:tr>
      <w:tr w:rsidR="00524766" w:rsidRPr="0063459B" w:rsidTr="00DF5488">
        <w:tc>
          <w:tcPr>
            <w:tcW w:w="5070" w:type="dxa"/>
            <w:shd w:val="clear" w:color="auto" w:fill="auto"/>
          </w:tcPr>
          <w:p w:rsidR="00B73318" w:rsidRDefault="001A63D7" w:rsidP="00AA2677">
            <w:pPr>
              <w:spacing w:after="0" w:line="240" w:lineRule="auto"/>
            </w:pPr>
            <w:r>
              <w:t>Заместитель н</w:t>
            </w:r>
            <w:r w:rsidR="00A840D7" w:rsidRPr="00583132">
              <w:t>ачальник</w:t>
            </w:r>
            <w:r>
              <w:t>а</w:t>
            </w:r>
            <w:r w:rsidR="00A840D7" w:rsidRPr="00583132">
              <w:t xml:space="preserve"> ФКУ </w:t>
            </w:r>
            <w:r w:rsidR="00B73318">
              <w:t>СИЗО-</w:t>
            </w:r>
            <w:r w:rsidR="00AA2677">
              <w:t>3</w:t>
            </w:r>
            <w:r w:rsidR="00A840D7">
              <w:t xml:space="preserve"> УФСИН </w:t>
            </w:r>
          </w:p>
          <w:p w:rsidR="00A840D7" w:rsidRPr="00583132" w:rsidRDefault="00A840D7" w:rsidP="00AA2677">
            <w:pPr>
              <w:spacing w:after="0" w:line="240" w:lineRule="auto"/>
            </w:pPr>
            <w:r>
              <w:t xml:space="preserve">России </w:t>
            </w:r>
            <w:r w:rsidR="00E272B7">
              <w:t xml:space="preserve">по </w:t>
            </w:r>
            <w:r>
              <w:t>Республике Дагестан</w:t>
            </w:r>
          </w:p>
          <w:p w:rsidR="00A840D7" w:rsidRPr="009D6E7D" w:rsidRDefault="00AA2677" w:rsidP="00AA2677">
            <w:pPr>
              <w:spacing w:after="0" w:line="240" w:lineRule="auto"/>
            </w:pPr>
            <w:r>
              <w:t>_______________/</w:t>
            </w:r>
            <w:r w:rsidR="001A63D7">
              <w:rPr>
                <w:u w:val="single"/>
              </w:rPr>
              <w:t>И.К. Абдуллаев</w:t>
            </w:r>
            <w:r>
              <w:t>/</w:t>
            </w:r>
          </w:p>
          <w:p w:rsidR="00524766" w:rsidRPr="0063459B" w:rsidRDefault="00A840D7" w:rsidP="00AA2677">
            <w:pPr>
              <w:spacing w:after="0" w:line="240" w:lineRule="auto"/>
              <w:jc w:val="left"/>
              <w:rPr>
                <w:rFonts w:eastAsia="Times New Roman"/>
                <w:sz w:val="24"/>
                <w:szCs w:val="24"/>
                <w:lang w:eastAsia="ru-RU"/>
              </w:rPr>
            </w:pPr>
            <w:r>
              <w:rPr>
                <w:rFonts w:eastAsia="Times New Roman"/>
                <w:sz w:val="24"/>
                <w:szCs w:val="24"/>
                <w:lang w:eastAsia="ru-RU"/>
              </w:rPr>
              <w:t xml:space="preserve">       МП</w:t>
            </w:r>
          </w:p>
        </w:tc>
        <w:tc>
          <w:tcPr>
            <w:tcW w:w="5069" w:type="dxa"/>
            <w:shd w:val="clear" w:color="auto" w:fill="auto"/>
          </w:tcPr>
          <w:p w:rsidR="00524766" w:rsidRPr="0063459B" w:rsidRDefault="00524766" w:rsidP="00AA2677">
            <w:pPr>
              <w:spacing w:after="0" w:line="240" w:lineRule="auto"/>
              <w:rPr>
                <w:rFonts w:eastAsia="Times New Roman"/>
                <w:bCs/>
                <w:kern w:val="32"/>
                <w:sz w:val="24"/>
                <w:szCs w:val="24"/>
                <w:lang w:eastAsia="ru-RU"/>
              </w:rPr>
            </w:pPr>
          </w:p>
          <w:p w:rsidR="00524766" w:rsidRPr="0063459B" w:rsidRDefault="00524766" w:rsidP="00AA2677">
            <w:pPr>
              <w:spacing w:after="0" w:line="240" w:lineRule="auto"/>
              <w:jc w:val="center"/>
              <w:rPr>
                <w:rFonts w:eastAsia="Times New Roman"/>
                <w:bCs/>
                <w:kern w:val="32"/>
                <w:sz w:val="24"/>
                <w:szCs w:val="24"/>
                <w:lang w:eastAsia="ru-RU"/>
              </w:rPr>
            </w:pPr>
          </w:p>
          <w:p w:rsidR="00524766" w:rsidRDefault="00524766" w:rsidP="00AA2677">
            <w:pPr>
              <w:spacing w:after="0" w:line="240" w:lineRule="auto"/>
              <w:jc w:val="left"/>
              <w:rPr>
                <w:rFonts w:eastAsia="Times New Roman"/>
                <w:bCs/>
                <w:kern w:val="32"/>
                <w:sz w:val="24"/>
                <w:szCs w:val="24"/>
                <w:lang w:eastAsia="ru-RU"/>
              </w:rPr>
            </w:pPr>
            <w:r w:rsidRPr="0063459B">
              <w:rPr>
                <w:rFonts w:eastAsia="Times New Roman"/>
                <w:bCs/>
                <w:kern w:val="32"/>
                <w:sz w:val="24"/>
                <w:szCs w:val="24"/>
                <w:lang w:eastAsia="ru-RU"/>
              </w:rPr>
              <w:t>________</w:t>
            </w:r>
            <w:r>
              <w:rPr>
                <w:rFonts w:eastAsia="Times New Roman"/>
                <w:bCs/>
                <w:kern w:val="32"/>
                <w:sz w:val="24"/>
                <w:szCs w:val="24"/>
                <w:lang w:eastAsia="ru-RU"/>
              </w:rPr>
              <w:t>___</w:t>
            </w:r>
            <w:r w:rsidRPr="0063459B">
              <w:rPr>
                <w:rFonts w:eastAsia="Times New Roman"/>
                <w:bCs/>
                <w:kern w:val="32"/>
                <w:sz w:val="24"/>
                <w:szCs w:val="24"/>
                <w:lang w:eastAsia="ru-RU"/>
              </w:rPr>
              <w:t xml:space="preserve">________ </w:t>
            </w:r>
            <w:r w:rsidR="00AA2677">
              <w:rPr>
                <w:rFonts w:eastAsia="Times New Roman"/>
                <w:bCs/>
                <w:kern w:val="32"/>
                <w:sz w:val="24"/>
                <w:szCs w:val="24"/>
                <w:lang w:eastAsia="ru-RU"/>
              </w:rPr>
              <w:t>/___________/</w:t>
            </w:r>
          </w:p>
          <w:p w:rsidR="00524766" w:rsidRPr="0063459B" w:rsidRDefault="00524766" w:rsidP="00AA2677">
            <w:pPr>
              <w:spacing w:after="0" w:line="240" w:lineRule="auto"/>
              <w:jc w:val="left"/>
              <w:rPr>
                <w:rFonts w:eastAsia="Times New Roman"/>
                <w:bCs/>
                <w:kern w:val="32"/>
                <w:sz w:val="24"/>
                <w:szCs w:val="24"/>
                <w:lang w:eastAsia="ru-RU"/>
              </w:rPr>
            </w:pPr>
            <w:r>
              <w:rPr>
                <w:rFonts w:eastAsia="Times New Roman"/>
                <w:bCs/>
                <w:kern w:val="32"/>
                <w:sz w:val="24"/>
                <w:szCs w:val="24"/>
                <w:lang w:eastAsia="ru-RU"/>
              </w:rPr>
              <w:t xml:space="preserve">        МП</w:t>
            </w:r>
          </w:p>
        </w:tc>
      </w:tr>
    </w:tbl>
    <w:p w:rsidR="00526031" w:rsidRPr="007D001A" w:rsidRDefault="00526031" w:rsidP="00AA2677">
      <w:pPr>
        <w:spacing w:after="0" w:line="276" w:lineRule="auto"/>
        <w:jc w:val="left"/>
        <w:rPr>
          <w:b/>
        </w:rPr>
      </w:pPr>
    </w:p>
    <w:sectPr w:rsidR="00526031" w:rsidRPr="007D001A" w:rsidSect="00AA2677">
      <w:pgSz w:w="11907" w:h="16839" w:code="9"/>
      <w:pgMar w:top="426" w:right="850" w:bottom="568" w:left="1134" w:header="720" w:footer="72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5BB" w:rsidRDefault="001D45BB">
      <w:pPr>
        <w:spacing w:after="0" w:line="240" w:lineRule="auto"/>
      </w:pPr>
      <w:r>
        <w:separator/>
      </w:r>
    </w:p>
  </w:endnote>
  <w:endnote w:type="continuationSeparator" w:id="0">
    <w:p w:rsidR="001D45BB" w:rsidRDefault="001D45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5BB" w:rsidRDefault="001D45BB">
      <w:pPr>
        <w:spacing w:after="0" w:line="240" w:lineRule="auto"/>
      </w:pPr>
      <w:r>
        <w:separator/>
      </w:r>
    </w:p>
  </w:footnote>
  <w:footnote w:type="continuationSeparator" w:id="0">
    <w:p w:rsidR="001D45BB" w:rsidRDefault="001D45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55E1952"/>
    <w:lvl w:ilvl="0">
      <w:numFmt w:val="bullet"/>
      <w:lvlText w:val="*"/>
      <w:lvlJc w:val="left"/>
    </w:lvl>
  </w:abstractNum>
  <w:abstractNum w:abstractNumId="1">
    <w:nsid w:val="038C516B"/>
    <w:multiLevelType w:val="multilevel"/>
    <w:tmpl w:val="431615D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BDD46AB"/>
    <w:multiLevelType w:val="hybridMultilevel"/>
    <w:tmpl w:val="675EF23A"/>
    <w:lvl w:ilvl="0" w:tplc="3C8E91CE">
      <w:start w:val="1"/>
      <w:numFmt w:val="decimal"/>
      <w:pStyle w:val="a"/>
      <w:lvlText w:val="%1."/>
      <w:lvlJc w:val="left"/>
      <w:pPr>
        <w:ind w:left="720" w:hanging="360"/>
      </w:pPr>
      <w:rPr>
        <w:rFonts w:hint="default"/>
      </w:rPr>
    </w:lvl>
    <w:lvl w:ilvl="1" w:tplc="29086B3A" w:tentative="1">
      <w:start w:val="1"/>
      <w:numFmt w:val="lowerLetter"/>
      <w:lvlText w:val="%2."/>
      <w:lvlJc w:val="left"/>
      <w:pPr>
        <w:ind w:left="1440" w:hanging="360"/>
      </w:pPr>
    </w:lvl>
    <w:lvl w:ilvl="2" w:tplc="1A467220" w:tentative="1">
      <w:start w:val="1"/>
      <w:numFmt w:val="lowerRoman"/>
      <w:lvlText w:val="%3."/>
      <w:lvlJc w:val="right"/>
      <w:pPr>
        <w:ind w:left="2160" w:hanging="180"/>
      </w:pPr>
    </w:lvl>
    <w:lvl w:ilvl="3" w:tplc="9F865D86" w:tentative="1">
      <w:start w:val="1"/>
      <w:numFmt w:val="decimal"/>
      <w:lvlText w:val="%4."/>
      <w:lvlJc w:val="left"/>
      <w:pPr>
        <w:ind w:left="2880" w:hanging="360"/>
      </w:pPr>
    </w:lvl>
    <w:lvl w:ilvl="4" w:tplc="7AF6B698" w:tentative="1">
      <w:start w:val="1"/>
      <w:numFmt w:val="lowerLetter"/>
      <w:lvlText w:val="%5."/>
      <w:lvlJc w:val="left"/>
      <w:pPr>
        <w:ind w:left="3600" w:hanging="360"/>
      </w:pPr>
    </w:lvl>
    <w:lvl w:ilvl="5" w:tplc="76D2B80C" w:tentative="1">
      <w:start w:val="1"/>
      <w:numFmt w:val="lowerRoman"/>
      <w:lvlText w:val="%6."/>
      <w:lvlJc w:val="right"/>
      <w:pPr>
        <w:ind w:left="4320" w:hanging="180"/>
      </w:pPr>
    </w:lvl>
    <w:lvl w:ilvl="6" w:tplc="3294A27C" w:tentative="1">
      <w:start w:val="1"/>
      <w:numFmt w:val="decimal"/>
      <w:lvlText w:val="%7."/>
      <w:lvlJc w:val="left"/>
      <w:pPr>
        <w:ind w:left="5040" w:hanging="360"/>
      </w:pPr>
    </w:lvl>
    <w:lvl w:ilvl="7" w:tplc="E06E8EEC" w:tentative="1">
      <w:start w:val="1"/>
      <w:numFmt w:val="lowerLetter"/>
      <w:lvlText w:val="%8."/>
      <w:lvlJc w:val="left"/>
      <w:pPr>
        <w:ind w:left="5760" w:hanging="360"/>
      </w:pPr>
    </w:lvl>
    <w:lvl w:ilvl="8" w:tplc="693E0BA0" w:tentative="1">
      <w:start w:val="1"/>
      <w:numFmt w:val="lowerRoman"/>
      <w:lvlText w:val="%9."/>
      <w:lvlJc w:val="right"/>
      <w:pPr>
        <w:ind w:left="6480" w:hanging="180"/>
      </w:pPr>
    </w:lvl>
  </w:abstractNum>
  <w:abstractNum w:abstractNumId="3">
    <w:nsid w:val="18105AA4"/>
    <w:multiLevelType w:val="multilevel"/>
    <w:tmpl w:val="0E9E2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1146"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37705D"/>
    <w:multiLevelType w:val="multilevel"/>
    <w:tmpl w:val="25D6CD40"/>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rPr>
    </w:lvl>
    <w:lvl w:ilvl="2">
      <w:start w:val="1"/>
      <w:numFmt w:val="decimal"/>
      <w:pStyle w:val="-"/>
      <w:lvlText w:val="7.1.%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pStyle w:val="-0"/>
      <w:lvlText w:val="6.5.1.%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571AD9"/>
    <w:multiLevelType w:val="multilevel"/>
    <w:tmpl w:val="89F87566"/>
    <w:lvl w:ilvl="0">
      <w:start w:val="1"/>
      <w:numFmt w:val="decimal"/>
      <w:lvlText w:val="%1."/>
      <w:lvlJc w:val="center"/>
      <w:pPr>
        <w:tabs>
          <w:tab w:val="num" w:pos="0"/>
        </w:tabs>
        <w:ind w:left="0" w:firstLine="0"/>
      </w:pPr>
      <w:rPr>
        <w:b/>
        <w:i w:val="0"/>
      </w:rPr>
    </w:lvl>
    <w:lvl w:ilvl="1">
      <w:start w:val="1"/>
      <w:numFmt w:val="decimal"/>
      <w:pStyle w:val="a0"/>
      <w:lvlText w:val="%1.%2"/>
      <w:lvlJc w:val="left"/>
      <w:pPr>
        <w:tabs>
          <w:tab w:val="num" w:pos="1751"/>
        </w:tabs>
        <w:ind w:left="333" w:firstLine="567"/>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561"/>
        </w:tabs>
        <w:ind w:left="143" w:firstLine="567"/>
      </w:pPr>
      <w:rPr>
        <w:rFonts w:hint="default"/>
        <w:b w:val="0"/>
        <w:bCs w:val="0"/>
        <w:i w:val="0"/>
        <w:iCs w:val="0"/>
      </w:rPr>
    </w:lvl>
    <w:lvl w:ilvl="3">
      <w:start w:val="1"/>
      <w:numFmt w:val="russianLower"/>
      <w:pStyle w:val="-2"/>
      <w:lvlText w:val="%4)"/>
      <w:lvlJc w:val="left"/>
      <w:pPr>
        <w:tabs>
          <w:tab w:val="num" w:pos="1418"/>
        </w:tabs>
        <w:ind w:left="0" w:firstLine="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63210A3"/>
    <w:multiLevelType w:val="hybridMultilevel"/>
    <w:tmpl w:val="E9248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142678"/>
    <w:multiLevelType w:val="hybridMultilevel"/>
    <w:tmpl w:val="C0C0103A"/>
    <w:lvl w:ilvl="0" w:tplc="7AC2DA46">
      <w:start w:val="1"/>
      <w:numFmt w:val="bullet"/>
      <w:pStyle w:val="a1"/>
      <w:lvlText w:val=""/>
      <w:lvlJc w:val="left"/>
      <w:pPr>
        <w:ind w:left="720" w:hanging="360"/>
      </w:pPr>
      <w:rPr>
        <w:rFonts w:ascii="Symbol" w:hAnsi="Symbol" w:hint="default"/>
      </w:rPr>
    </w:lvl>
    <w:lvl w:ilvl="1" w:tplc="71BE28FA" w:tentative="1">
      <w:start w:val="1"/>
      <w:numFmt w:val="bullet"/>
      <w:lvlText w:val="o"/>
      <w:lvlJc w:val="left"/>
      <w:pPr>
        <w:ind w:left="1440" w:hanging="360"/>
      </w:pPr>
      <w:rPr>
        <w:rFonts w:ascii="Courier New" w:hAnsi="Courier New" w:cs="Courier New" w:hint="default"/>
      </w:rPr>
    </w:lvl>
    <w:lvl w:ilvl="2" w:tplc="4FE80A72" w:tentative="1">
      <w:start w:val="1"/>
      <w:numFmt w:val="bullet"/>
      <w:lvlText w:val=""/>
      <w:lvlJc w:val="left"/>
      <w:pPr>
        <w:ind w:left="2160" w:hanging="360"/>
      </w:pPr>
      <w:rPr>
        <w:rFonts w:ascii="Wingdings" w:hAnsi="Wingdings" w:hint="default"/>
      </w:rPr>
    </w:lvl>
    <w:lvl w:ilvl="3" w:tplc="F1D8A4B0" w:tentative="1">
      <w:start w:val="1"/>
      <w:numFmt w:val="bullet"/>
      <w:lvlText w:val=""/>
      <w:lvlJc w:val="left"/>
      <w:pPr>
        <w:ind w:left="2880" w:hanging="360"/>
      </w:pPr>
      <w:rPr>
        <w:rFonts w:ascii="Symbol" w:hAnsi="Symbol" w:hint="default"/>
      </w:rPr>
    </w:lvl>
    <w:lvl w:ilvl="4" w:tplc="90989468" w:tentative="1">
      <w:start w:val="1"/>
      <w:numFmt w:val="bullet"/>
      <w:lvlText w:val="o"/>
      <w:lvlJc w:val="left"/>
      <w:pPr>
        <w:ind w:left="3600" w:hanging="360"/>
      </w:pPr>
      <w:rPr>
        <w:rFonts w:ascii="Courier New" w:hAnsi="Courier New" w:cs="Courier New" w:hint="default"/>
      </w:rPr>
    </w:lvl>
    <w:lvl w:ilvl="5" w:tplc="F9388558" w:tentative="1">
      <w:start w:val="1"/>
      <w:numFmt w:val="bullet"/>
      <w:lvlText w:val=""/>
      <w:lvlJc w:val="left"/>
      <w:pPr>
        <w:ind w:left="4320" w:hanging="360"/>
      </w:pPr>
      <w:rPr>
        <w:rFonts w:ascii="Wingdings" w:hAnsi="Wingdings" w:hint="default"/>
      </w:rPr>
    </w:lvl>
    <w:lvl w:ilvl="6" w:tplc="E64EE220" w:tentative="1">
      <w:start w:val="1"/>
      <w:numFmt w:val="bullet"/>
      <w:lvlText w:val=""/>
      <w:lvlJc w:val="left"/>
      <w:pPr>
        <w:ind w:left="5040" w:hanging="360"/>
      </w:pPr>
      <w:rPr>
        <w:rFonts w:ascii="Symbol" w:hAnsi="Symbol" w:hint="default"/>
      </w:rPr>
    </w:lvl>
    <w:lvl w:ilvl="7" w:tplc="A418BE9C" w:tentative="1">
      <w:start w:val="1"/>
      <w:numFmt w:val="bullet"/>
      <w:lvlText w:val="o"/>
      <w:lvlJc w:val="left"/>
      <w:pPr>
        <w:ind w:left="5760" w:hanging="360"/>
      </w:pPr>
      <w:rPr>
        <w:rFonts w:ascii="Courier New" w:hAnsi="Courier New" w:cs="Courier New" w:hint="default"/>
      </w:rPr>
    </w:lvl>
    <w:lvl w:ilvl="8" w:tplc="DA244146" w:tentative="1">
      <w:start w:val="1"/>
      <w:numFmt w:val="bullet"/>
      <w:lvlText w:val=""/>
      <w:lvlJc w:val="left"/>
      <w:pPr>
        <w:ind w:left="6480" w:hanging="360"/>
      </w:pPr>
      <w:rPr>
        <w:rFonts w:ascii="Wingdings" w:hAnsi="Wingdings" w:hint="default"/>
      </w:rPr>
    </w:lvl>
  </w:abstractNum>
  <w:abstractNum w:abstractNumId="8">
    <w:nsid w:val="32D67375"/>
    <w:multiLevelType w:val="hybridMultilevel"/>
    <w:tmpl w:val="62B4F584"/>
    <w:lvl w:ilvl="0" w:tplc="45961ABE">
      <w:start w:val="1"/>
      <w:numFmt w:val="upperRoman"/>
      <w:lvlText w:val="%1."/>
      <w:lvlJc w:val="right"/>
      <w:pPr>
        <w:ind w:left="1077" w:hanging="360"/>
      </w:pPr>
    </w:lvl>
    <w:lvl w:ilvl="1" w:tplc="523C3B50" w:tentative="1">
      <w:start w:val="1"/>
      <w:numFmt w:val="lowerLetter"/>
      <w:pStyle w:val="a2"/>
      <w:lvlText w:val="%2."/>
      <w:lvlJc w:val="left"/>
      <w:pPr>
        <w:ind w:left="1797" w:hanging="360"/>
      </w:pPr>
    </w:lvl>
    <w:lvl w:ilvl="2" w:tplc="BEE86380" w:tentative="1">
      <w:start w:val="1"/>
      <w:numFmt w:val="lowerRoman"/>
      <w:lvlText w:val="%3."/>
      <w:lvlJc w:val="right"/>
      <w:pPr>
        <w:ind w:left="2517" w:hanging="180"/>
      </w:pPr>
    </w:lvl>
    <w:lvl w:ilvl="3" w:tplc="A432B3D4" w:tentative="1">
      <w:start w:val="1"/>
      <w:numFmt w:val="decimal"/>
      <w:lvlText w:val="%4."/>
      <w:lvlJc w:val="left"/>
      <w:pPr>
        <w:ind w:left="3237" w:hanging="360"/>
      </w:pPr>
    </w:lvl>
    <w:lvl w:ilvl="4" w:tplc="74C671D2" w:tentative="1">
      <w:start w:val="1"/>
      <w:numFmt w:val="lowerLetter"/>
      <w:lvlText w:val="%5."/>
      <w:lvlJc w:val="left"/>
      <w:pPr>
        <w:ind w:left="3957" w:hanging="360"/>
      </w:pPr>
    </w:lvl>
    <w:lvl w:ilvl="5" w:tplc="E04454CC" w:tentative="1">
      <w:start w:val="1"/>
      <w:numFmt w:val="lowerRoman"/>
      <w:lvlText w:val="%6."/>
      <w:lvlJc w:val="right"/>
      <w:pPr>
        <w:ind w:left="4677" w:hanging="180"/>
      </w:pPr>
    </w:lvl>
    <w:lvl w:ilvl="6" w:tplc="70528CC2" w:tentative="1">
      <w:start w:val="1"/>
      <w:numFmt w:val="decimal"/>
      <w:lvlText w:val="%7."/>
      <w:lvlJc w:val="left"/>
      <w:pPr>
        <w:ind w:left="5397" w:hanging="360"/>
      </w:pPr>
    </w:lvl>
    <w:lvl w:ilvl="7" w:tplc="959ACDEC" w:tentative="1">
      <w:start w:val="1"/>
      <w:numFmt w:val="lowerLetter"/>
      <w:lvlText w:val="%8."/>
      <w:lvlJc w:val="left"/>
      <w:pPr>
        <w:ind w:left="6117" w:hanging="360"/>
      </w:pPr>
    </w:lvl>
    <w:lvl w:ilvl="8" w:tplc="8C82FA2E" w:tentative="1">
      <w:start w:val="1"/>
      <w:numFmt w:val="lowerRoman"/>
      <w:lvlText w:val="%9."/>
      <w:lvlJc w:val="right"/>
      <w:pPr>
        <w:ind w:left="6837" w:hanging="180"/>
      </w:pPr>
    </w:lvl>
  </w:abstractNum>
  <w:abstractNum w:abstractNumId="9">
    <w:nsid w:val="34002D6B"/>
    <w:multiLevelType w:val="hybridMultilevel"/>
    <w:tmpl w:val="873A5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50412C"/>
    <w:multiLevelType w:val="multilevel"/>
    <w:tmpl w:val="CAFE194A"/>
    <w:lvl w:ilvl="0">
      <w:start w:val="7"/>
      <w:numFmt w:val="decimal"/>
      <w:pStyle w:val="3"/>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4587158C"/>
    <w:multiLevelType w:val="hybridMultilevel"/>
    <w:tmpl w:val="D30C1214"/>
    <w:lvl w:ilvl="0" w:tplc="F69686D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654EA9"/>
    <w:multiLevelType w:val="hybridMultilevel"/>
    <w:tmpl w:val="02A23C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95C0172"/>
    <w:multiLevelType w:val="multilevel"/>
    <w:tmpl w:val="4EAEE8C4"/>
    <w:lvl w:ilvl="0">
      <w:start w:val="1"/>
      <w:numFmt w:val="decimal"/>
      <w:pStyle w:val="2"/>
      <w:lvlText w:val="%1."/>
      <w:lvlJc w:val="left"/>
      <w:pPr>
        <w:ind w:left="788" w:hanging="504"/>
      </w:pPr>
      <w:rPr>
        <w:rFonts w:hint="default"/>
        <w:b/>
      </w:rPr>
    </w:lvl>
    <w:lvl w:ilvl="1">
      <w:start w:val="4"/>
      <w:numFmt w:val="decimal"/>
      <w:lvlText w:val="%1.%2."/>
      <w:lvlJc w:val="left"/>
      <w:pPr>
        <w:ind w:left="1355" w:hanging="504"/>
      </w:pPr>
      <w:rPr>
        <w:rFonts w:hint="default"/>
        <w:b/>
      </w:rPr>
    </w:lvl>
    <w:lvl w:ilvl="2">
      <w:start w:val="1"/>
      <w:numFmt w:val="decimal"/>
      <w:lvlText w:val="%1.%2.%3."/>
      <w:lvlJc w:val="left"/>
      <w:pPr>
        <w:ind w:left="1590" w:hanging="720"/>
      </w:pPr>
      <w:rPr>
        <w:rFonts w:hint="default"/>
        <w:b/>
        <w:i w:val="0"/>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14">
    <w:nsid w:val="4DAE5967"/>
    <w:multiLevelType w:val="hybridMultilevel"/>
    <w:tmpl w:val="36AA8126"/>
    <w:lvl w:ilvl="0" w:tplc="0E3ECE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0562BA"/>
    <w:multiLevelType w:val="hybridMultilevel"/>
    <w:tmpl w:val="D638A770"/>
    <w:lvl w:ilvl="0" w:tplc="E7C2AEAC">
      <w:start w:val="1"/>
      <w:numFmt w:val="bullet"/>
      <w:pStyle w:val="30"/>
      <w:lvlText w:val=""/>
      <w:lvlJc w:val="left"/>
      <w:pPr>
        <w:ind w:left="1260" w:hanging="360"/>
      </w:pPr>
      <w:rPr>
        <w:rFonts w:ascii="Symbol" w:hAnsi="Symbol" w:hint="default"/>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abstractNum w:abstractNumId="16">
    <w:nsid w:val="5BDD64A4"/>
    <w:multiLevelType w:val="multilevel"/>
    <w:tmpl w:val="FAD45332"/>
    <w:lvl w:ilvl="0">
      <w:start w:val="1"/>
      <w:numFmt w:val="decimal"/>
      <w:pStyle w:val="31"/>
      <w:lvlText w:val="%1."/>
      <w:lvlJc w:val="left"/>
      <w:pPr>
        <w:ind w:left="2915" w:hanging="504"/>
      </w:pPr>
      <w:rPr>
        <w:rFonts w:hint="default"/>
        <w:b/>
      </w:rPr>
    </w:lvl>
    <w:lvl w:ilvl="1">
      <w:start w:val="6"/>
      <w:numFmt w:val="decimal"/>
      <w:lvlText w:val="%1.%2."/>
      <w:lvlJc w:val="left"/>
      <w:pPr>
        <w:ind w:left="1355" w:hanging="504"/>
      </w:pPr>
      <w:rPr>
        <w:rFonts w:hint="default"/>
        <w:b/>
      </w:rPr>
    </w:lvl>
    <w:lvl w:ilvl="2">
      <w:start w:val="1"/>
      <w:numFmt w:val="decimal"/>
      <w:lvlText w:val="%1.%2.%3."/>
      <w:lvlJc w:val="left"/>
      <w:pPr>
        <w:ind w:left="1590" w:hanging="720"/>
      </w:pPr>
      <w:rPr>
        <w:rFonts w:hint="default"/>
        <w:b/>
        <w:i w:val="0"/>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17">
    <w:nsid w:val="5E041C33"/>
    <w:multiLevelType w:val="hybridMultilevel"/>
    <w:tmpl w:val="047ECCD4"/>
    <w:lvl w:ilvl="0" w:tplc="7AAC8426">
      <w:start w:val="1"/>
      <w:numFmt w:val="upperRoman"/>
      <w:lvlText w:val="%1."/>
      <w:lvlJc w:val="right"/>
      <w:pPr>
        <w:ind w:left="1141" w:hanging="360"/>
      </w:pPr>
      <w:rPr>
        <w:b/>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18">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9">
    <w:nsid w:val="612802E3"/>
    <w:multiLevelType w:val="hybridMultilevel"/>
    <w:tmpl w:val="FDC06B60"/>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EE2A49"/>
    <w:multiLevelType w:val="hybridMultilevel"/>
    <w:tmpl w:val="C2DAABA4"/>
    <w:lvl w:ilvl="0" w:tplc="0E3ECE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E11835"/>
    <w:multiLevelType w:val="multilevel"/>
    <w:tmpl w:val="A96E5BE6"/>
    <w:lvl w:ilvl="0">
      <w:start w:val="6"/>
      <w:numFmt w:val="decimal"/>
      <w:pStyle w:val="40"/>
      <w:lvlText w:val="%1."/>
      <w:lvlJc w:val="left"/>
      <w:pPr>
        <w:tabs>
          <w:tab w:val="num" w:pos="432"/>
        </w:tabs>
        <w:ind w:left="432" w:hanging="432"/>
      </w:pPr>
      <w:rPr>
        <w:rFonts w:ascii="Times New Roman" w:hAnsi="Times New Roman" w:cs="Times New Roman" w:hint="default"/>
        <w:sz w:val="20"/>
        <w:szCs w:val="20"/>
      </w:rPr>
    </w:lvl>
    <w:lvl w:ilvl="1">
      <w:start w:val="1"/>
      <w:numFmt w:val="decimal"/>
      <w:lvlText w:val="7.%2."/>
      <w:lvlJc w:val="left"/>
      <w:pPr>
        <w:tabs>
          <w:tab w:val="num" w:pos="576"/>
        </w:tabs>
        <w:ind w:left="576" w:hanging="576"/>
      </w:pPr>
      <w:rPr>
        <w:rFonts w:cs="Times New Roman" w:hint="default"/>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6DDC5B99"/>
    <w:multiLevelType w:val="hybridMultilevel"/>
    <w:tmpl w:val="1B4EC2B2"/>
    <w:lvl w:ilvl="0" w:tplc="C382C488">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9157CC"/>
    <w:multiLevelType w:val="hybridMultilevel"/>
    <w:tmpl w:val="F84C2278"/>
    <w:lvl w:ilvl="0" w:tplc="FFFFFFFF">
      <w:start w:val="1"/>
      <w:numFmt w:val="bullet"/>
      <w:pStyle w:val="-3"/>
      <w:lvlText w:val=""/>
      <w:lvlJc w:val="left"/>
      <w:pPr>
        <w:tabs>
          <w:tab w:val="num" w:pos="927"/>
        </w:tabs>
        <w:ind w:left="0" w:firstLine="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63D40E9"/>
    <w:multiLevelType w:val="hybridMultilevel"/>
    <w:tmpl w:val="30269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B8092C"/>
    <w:multiLevelType w:val="multilevel"/>
    <w:tmpl w:val="B87E5472"/>
    <w:lvl w:ilvl="0">
      <w:start w:val="1"/>
      <w:numFmt w:val="upperRoman"/>
      <w:pStyle w:val="41"/>
      <w:lvlText w:val="%1."/>
      <w:lvlJc w:val="right"/>
      <w:pPr>
        <w:ind w:left="720" w:hanging="360"/>
      </w:pPr>
      <w:rPr>
        <w:rFonts w:hint="default"/>
        <w:i w:val="0"/>
      </w:rPr>
    </w:lvl>
    <w:lvl w:ilvl="1">
      <w:start w:val="5"/>
      <w:numFmt w:val="decimal"/>
      <w:isLgl/>
      <w:lvlText w:val="%1.%2."/>
      <w:lvlJc w:val="left"/>
      <w:pPr>
        <w:ind w:left="795" w:hanging="360"/>
      </w:pPr>
      <w:rPr>
        <w:rFonts w:hint="default"/>
        <w:b/>
      </w:rPr>
    </w:lvl>
    <w:lvl w:ilvl="2">
      <w:start w:val="1"/>
      <w:numFmt w:val="decimal"/>
      <w:isLgl/>
      <w:lvlText w:val="%1.%2.%3."/>
      <w:lvlJc w:val="left"/>
      <w:pPr>
        <w:ind w:left="1230" w:hanging="720"/>
      </w:pPr>
      <w:rPr>
        <w:rFonts w:hint="default"/>
        <w:b/>
      </w:rPr>
    </w:lvl>
    <w:lvl w:ilvl="3">
      <w:start w:val="1"/>
      <w:numFmt w:val="decimal"/>
      <w:isLgl/>
      <w:lvlText w:val="%1.%2.%3.%4."/>
      <w:lvlJc w:val="left"/>
      <w:pPr>
        <w:ind w:left="1305" w:hanging="720"/>
      </w:pPr>
      <w:rPr>
        <w:rFonts w:hint="default"/>
        <w:b/>
      </w:rPr>
    </w:lvl>
    <w:lvl w:ilvl="4">
      <w:start w:val="1"/>
      <w:numFmt w:val="decimal"/>
      <w:isLgl/>
      <w:lvlText w:val="%1.%2.%3.%4.%5."/>
      <w:lvlJc w:val="left"/>
      <w:pPr>
        <w:ind w:left="1740" w:hanging="1080"/>
      </w:pPr>
      <w:rPr>
        <w:rFonts w:hint="default"/>
        <w:b/>
      </w:rPr>
    </w:lvl>
    <w:lvl w:ilvl="5">
      <w:start w:val="1"/>
      <w:numFmt w:val="decimal"/>
      <w:isLgl/>
      <w:lvlText w:val="%1.%2.%3.%4.%5.%6."/>
      <w:lvlJc w:val="left"/>
      <w:pPr>
        <w:ind w:left="1815" w:hanging="1080"/>
      </w:pPr>
      <w:rPr>
        <w:rFonts w:hint="default"/>
        <w:b/>
      </w:rPr>
    </w:lvl>
    <w:lvl w:ilvl="6">
      <w:start w:val="1"/>
      <w:numFmt w:val="decimal"/>
      <w:isLgl/>
      <w:lvlText w:val="%1.%2.%3.%4.%5.%6.%7."/>
      <w:lvlJc w:val="left"/>
      <w:pPr>
        <w:ind w:left="2250" w:hanging="1440"/>
      </w:pPr>
      <w:rPr>
        <w:rFonts w:hint="default"/>
        <w:b/>
      </w:rPr>
    </w:lvl>
    <w:lvl w:ilvl="7">
      <w:start w:val="1"/>
      <w:numFmt w:val="decimal"/>
      <w:isLgl/>
      <w:lvlText w:val="%1.%2.%3.%4.%5.%6.%7.%8."/>
      <w:lvlJc w:val="left"/>
      <w:pPr>
        <w:ind w:left="2325" w:hanging="1440"/>
      </w:pPr>
      <w:rPr>
        <w:rFonts w:hint="default"/>
        <w:b/>
      </w:rPr>
    </w:lvl>
    <w:lvl w:ilvl="8">
      <w:start w:val="1"/>
      <w:numFmt w:val="decimal"/>
      <w:isLgl/>
      <w:lvlText w:val="%1.%2.%3.%4.%5.%6.%7.%8.%9."/>
      <w:lvlJc w:val="left"/>
      <w:pPr>
        <w:ind w:left="2760" w:hanging="1800"/>
      </w:pPr>
      <w:rPr>
        <w:rFonts w:hint="default"/>
        <w:b/>
      </w:rPr>
    </w:lvl>
  </w:abstractNum>
  <w:abstractNum w:abstractNumId="26">
    <w:nsid w:val="7D295A77"/>
    <w:multiLevelType w:val="hybridMultilevel"/>
    <w:tmpl w:val="AFAA7B4E"/>
    <w:lvl w:ilvl="0" w:tplc="CFD2366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25"/>
  </w:num>
  <w:num w:numId="5">
    <w:abstractNumId w:val="2"/>
  </w:num>
  <w:num w:numId="6">
    <w:abstractNumId w:val="7"/>
  </w:num>
  <w:num w:numId="7">
    <w:abstractNumId w:val="16"/>
  </w:num>
  <w:num w:numId="8">
    <w:abstractNumId w:val="8"/>
  </w:num>
  <w:num w:numId="9">
    <w:abstractNumId w:val="15"/>
  </w:num>
  <w:num w:numId="10">
    <w:abstractNumId w:val="18"/>
  </w:num>
  <w:num w:numId="11">
    <w:abstractNumId w:val="2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3"/>
  </w:num>
  <w:num w:numId="15">
    <w:abstractNumId w:val="0"/>
    <w:lvlOverride w:ilvl="0">
      <w:lvl w:ilvl="0">
        <w:numFmt w:val="bullet"/>
        <w:lvlText w:val="-"/>
        <w:legacy w:legacy="1" w:legacySpace="0" w:legacyIndent="139"/>
        <w:lvlJc w:val="left"/>
        <w:rPr>
          <w:rFonts w:ascii="Times New Roman" w:hAnsi="Times New Roman" w:cs="Times New Roman" w:hint="default"/>
        </w:rPr>
      </w:lvl>
    </w:lvlOverride>
  </w:num>
  <w:num w:numId="16">
    <w:abstractNumId w:val="0"/>
    <w:lvlOverride w:ilvl="0">
      <w:lvl w:ilvl="0">
        <w:numFmt w:val="bullet"/>
        <w:lvlText w:val="-"/>
        <w:legacy w:legacy="1" w:legacySpace="0" w:legacyIndent="162"/>
        <w:lvlJc w:val="left"/>
        <w:rPr>
          <w:rFonts w:ascii="Times New Roman" w:hAnsi="Times New Roman" w:cs="Times New Roman" w:hint="default"/>
        </w:rPr>
      </w:lvl>
    </w:lvlOverride>
  </w:num>
  <w:num w:numId="17">
    <w:abstractNumId w:val="12"/>
  </w:num>
  <w:num w:numId="18">
    <w:abstractNumId w:val="24"/>
  </w:num>
  <w:num w:numId="19">
    <w:abstractNumId w:val="9"/>
  </w:num>
  <w:num w:numId="20">
    <w:abstractNumId w:val="6"/>
  </w:num>
  <w:num w:numId="21">
    <w:abstractNumId w:val="19"/>
  </w:num>
  <w:num w:numId="22">
    <w:abstractNumId w:val="3"/>
  </w:num>
  <w:num w:numId="23">
    <w:abstractNumId w:val="26"/>
  </w:num>
  <w:num w:numId="24">
    <w:abstractNumId w:val="11"/>
  </w:num>
  <w:num w:numId="25">
    <w:abstractNumId w:val="20"/>
  </w:num>
  <w:num w:numId="26">
    <w:abstractNumId w:val="14"/>
  </w:num>
  <w:num w:numId="27">
    <w:abstractNumId w:val="17"/>
  </w:num>
  <w:num w:numId="28">
    <w:abstractNumId w:val="1"/>
  </w:num>
  <w:num w:numId="29">
    <w:abstractNumId w:val="22"/>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efaultTabStop w:val="709"/>
  <w:characterSpacingControl w:val="doNotCompress"/>
  <w:footnotePr>
    <w:footnote w:id="-1"/>
    <w:footnote w:id="0"/>
  </w:footnotePr>
  <w:endnotePr>
    <w:endnote w:id="-1"/>
    <w:endnote w:id="0"/>
  </w:endnotePr>
  <w:compat/>
  <w:rsids>
    <w:rsidRoot w:val="006C6A5B"/>
    <w:rsid w:val="0000135A"/>
    <w:rsid w:val="00001EAE"/>
    <w:rsid w:val="000057CC"/>
    <w:rsid w:val="000059BB"/>
    <w:rsid w:val="00005F81"/>
    <w:rsid w:val="00012062"/>
    <w:rsid w:val="000124A8"/>
    <w:rsid w:val="00013CB8"/>
    <w:rsid w:val="00013CE3"/>
    <w:rsid w:val="00014DEA"/>
    <w:rsid w:val="00016183"/>
    <w:rsid w:val="00016A42"/>
    <w:rsid w:val="00020461"/>
    <w:rsid w:val="00020D8B"/>
    <w:rsid w:val="00021799"/>
    <w:rsid w:val="0002349E"/>
    <w:rsid w:val="00023CA7"/>
    <w:rsid w:val="00023DE3"/>
    <w:rsid w:val="0002559C"/>
    <w:rsid w:val="00027ADD"/>
    <w:rsid w:val="00030A23"/>
    <w:rsid w:val="00030C46"/>
    <w:rsid w:val="00031805"/>
    <w:rsid w:val="00031E66"/>
    <w:rsid w:val="000345F7"/>
    <w:rsid w:val="00036B40"/>
    <w:rsid w:val="00037970"/>
    <w:rsid w:val="00040E86"/>
    <w:rsid w:val="000418AE"/>
    <w:rsid w:val="00041BBA"/>
    <w:rsid w:val="00042DBB"/>
    <w:rsid w:val="0004351B"/>
    <w:rsid w:val="00047ACF"/>
    <w:rsid w:val="0005160B"/>
    <w:rsid w:val="00052680"/>
    <w:rsid w:val="000534EC"/>
    <w:rsid w:val="00053BA6"/>
    <w:rsid w:val="000549F7"/>
    <w:rsid w:val="00054D60"/>
    <w:rsid w:val="00056163"/>
    <w:rsid w:val="00056311"/>
    <w:rsid w:val="00057291"/>
    <w:rsid w:val="00061717"/>
    <w:rsid w:val="00062EAD"/>
    <w:rsid w:val="00065A87"/>
    <w:rsid w:val="00066535"/>
    <w:rsid w:val="000707D8"/>
    <w:rsid w:val="000714BA"/>
    <w:rsid w:val="00072FF1"/>
    <w:rsid w:val="000734FE"/>
    <w:rsid w:val="00073AA3"/>
    <w:rsid w:val="0007484A"/>
    <w:rsid w:val="00080123"/>
    <w:rsid w:val="00081B84"/>
    <w:rsid w:val="00082246"/>
    <w:rsid w:val="000829C7"/>
    <w:rsid w:val="00084E7F"/>
    <w:rsid w:val="00086636"/>
    <w:rsid w:val="00086CD4"/>
    <w:rsid w:val="00087816"/>
    <w:rsid w:val="00093F7F"/>
    <w:rsid w:val="000945B9"/>
    <w:rsid w:val="0009461F"/>
    <w:rsid w:val="00095B2E"/>
    <w:rsid w:val="00096917"/>
    <w:rsid w:val="000A0D3C"/>
    <w:rsid w:val="000A1B2A"/>
    <w:rsid w:val="000A2114"/>
    <w:rsid w:val="000A2213"/>
    <w:rsid w:val="000A2807"/>
    <w:rsid w:val="000A4A94"/>
    <w:rsid w:val="000A522E"/>
    <w:rsid w:val="000A79E1"/>
    <w:rsid w:val="000B69C2"/>
    <w:rsid w:val="000B6C2D"/>
    <w:rsid w:val="000C3D11"/>
    <w:rsid w:val="000C51D3"/>
    <w:rsid w:val="000C554B"/>
    <w:rsid w:val="000C68CD"/>
    <w:rsid w:val="000C6983"/>
    <w:rsid w:val="000D0328"/>
    <w:rsid w:val="000D0DD5"/>
    <w:rsid w:val="000D135F"/>
    <w:rsid w:val="000D18A8"/>
    <w:rsid w:val="000D2293"/>
    <w:rsid w:val="000D2A6F"/>
    <w:rsid w:val="000D3030"/>
    <w:rsid w:val="000D37C2"/>
    <w:rsid w:val="000D586D"/>
    <w:rsid w:val="000D7F52"/>
    <w:rsid w:val="000E0567"/>
    <w:rsid w:val="000E0864"/>
    <w:rsid w:val="000E0983"/>
    <w:rsid w:val="000E0CF8"/>
    <w:rsid w:val="000E27D6"/>
    <w:rsid w:val="000E28CB"/>
    <w:rsid w:val="000E3F5A"/>
    <w:rsid w:val="000E57F7"/>
    <w:rsid w:val="000E61B4"/>
    <w:rsid w:val="000F0B1A"/>
    <w:rsid w:val="000F32B5"/>
    <w:rsid w:val="000F3530"/>
    <w:rsid w:val="000F3E1A"/>
    <w:rsid w:val="000F4B5C"/>
    <w:rsid w:val="000F5B54"/>
    <w:rsid w:val="000F7DB2"/>
    <w:rsid w:val="00100254"/>
    <w:rsid w:val="00100C9F"/>
    <w:rsid w:val="001015D3"/>
    <w:rsid w:val="00101865"/>
    <w:rsid w:val="00103151"/>
    <w:rsid w:val="0010509B"/>
    <w:rsid w:val="0010522B"/>
    <w:rsid w:val="001061F3"/>
    <w:rsid w:val="00106F27"/>
    <w:rsid w:val="001071C6"/>
    <w:rsid w:val="00107CF5"/>
    <w:rsid w:val="0011030F"/>
    <w:rsid w:val="00110C00"/>
    <w:rsid w:val="00111D09"/>
    <w:rsid w:val="00112C19"/>
    <w:rsid w:val="001136A4"/>
    <w:rsid w:val="00115AA8"/>
    <w:rsid w:val="00115D4A"/>
    <w:rsid w:val="00115D5B"/>
    <w:rsid w:val="00117075"/>
    <w:rsid w:val="00120E4B"/>
    <w:rsid w:val="00121970"/>
    <w:rsid w:val="00121BD4"/>
    <w:rsid w:val="00123BAF"/>
    <w:rsid w:val="0012558A"/>
    <w:rsid w:val="001266F8"/>
    <w:rsid w:val="001272CF"/>
    <w:rsid w:val="001278F7"/>
    <w:rsid w:val="00130002"/>
    <w:rsid w:val="0013012D"/>
    <w:rsid w:val="0013214C"/>
    <w:rsid w:val="00132620"/>
    <w:rsid w:val="00132A73"/>
    <w:rsid w:val="00133326"/>
    <w:rsid w:val="001334B1"/>
    <w:rsid w:val="00133B05"/>
    <w:rsid w:val="001350EA"/>
    <w:rsid w:val="001351B7"/>
    <w:rsid w:val="00135957"/>
    <w:rsid w:val="00135C1D"/>
    <w:rsid w:val="0013676A"/>
    <w:rsid w:val="001371C3"/>
    <w:rsid w:val="001379C0"/>
    <w:rsid w:val="00144A77"/>
    <w:rsid w:val="00145168"/>
    <w:rsid w:val="00145430"/>
    <w:rsid w:val="00145E2C"/>
    <w:rsid w:val="0014763D"/>
    <w:rsid w:val="0015046D"/>
    <w:rsid w:val="001505AA"/>
    <w:rsid w:val="00150795"/>
    <w:rsid w:val="00150A03"/>
    <w:rsid w:val="00152031"/>
    <w:rsid w:val="0015327A"/>
    <w:rsid w:val="00154477"/>
    <w:rsid w:val="00155AA6"/>
    <w:rsid w:val="00156A06"/>
    <w:rsid w:val="00157419"/>
    <w:rsid w:val="00157C38"/>
    <w:rsid w:val="001609E6"/>
    <w:rsid w:val="00161A56"/>
    <w:rsid w:val="00161A6D"/>
    <w:rsid w:val="00161F7E"/>
    <w:rsid w:val="00165D34"/>
    <w:rsid w:val="00165EFE"/>
    <w:rsid w:val="00165F49"/>
    <w:rsid w:val="00166596"/>
    <w:rsid w:val="0016791A"/>
    <w:rsid w:val="00170AAE"/>
    <w:rsid w:val="00170F4F"/>
    <w:rsid w:val="0017127C"/>
    <w:rsid w:val="001720F8"/>
    <w:rsid w:val="00172455"/>
    <w:rsid w:val="00173D41"/>
    <w:rsid w:val="00175214"/>
    <w:rsid w:val="00176B27"/>
    <w:rsid w:val="0018181E"/>
    <w:rsid w:val="001823A5"/>
    <w:rsid w:val="00185078"/>
    <w:rsid w:val="00187F49"/>
    <w:rsid w:val="00190847"/>
    <w:rsid w:val="00190B7A"/>
    <w:rsid w:val="001916D5"/>
    <w:rsid w:val="0019186F"/>
    <w:rsid w:val="00192386"/>
    <w:rsid w:val="00192BEB"/>
    <w:rsid w:val="00192ED5"/>
    <w:rsid w:val="00193067"/>
    <w:rsid w:val="001931AA"/>
    <w:rsid w:val="0019415C"/>
    <w:rsid w:val="00195A9F"/>
    <w:rsid w:val="00196D81"/>
    <w:rsid w:val="00197898"/>
    <w:rsid w:val="001A328D"/>
    <w:rsid w:val="001A57AD"/>
    <w:rsid w:val="001A5C3F"/>
    <w:rsid w:val="001A60B0"/>
    <w:rsid w:val="001A6122"/>
    <w:rsid w:val="001A6191"/>
    <w:rsid w:val="001A63D7"/>
    <w:rsid w:val="001A6A13"/>
    <w:rsid w:val="001A6F02"/>
    <w:rsid w:val="001B05EB"/>
    <w:rsid w:val="001B05FE"/>
    <w:rsid w:val="001B2FE4"/>
    <w:rsid w:val="001B5619"/>
    <w:rsid w:val="001B575A"/>
    <w:rsid w:val="001B6435"/>
    <w:rsid w:val="001B7120"/>
    <w:rsid w:val="001B7734"/>
    <w:rsid w:val="001B7C9A"/>
    <w:rsid w:val="001C05F3"/>
    <w:rsid w:val="001C1054"/>
    <w:rsid w:val="001C134F"/>
    <w:rsid w:val="001C15E6"/>
    <w:rsid w:val="001C2AC5"/>
    <w:rsid w:val="001C2ED4"/>
    <w:rsid w:val="001C3293"/>
    <w:rsid w:val="001C438C"/>
    <w:rsid w:val="001C4398"/>
    <w:rsid w:val="001C4D23"/>
    <w:rsid w:val="001C63B0"/>
    <w:rsid w:val="001C67F5"/>
    <w:rsid w:val="001C7916"/>
    <w:rsid w:val="001D0F6B"/>
    <w:rsid w:val="001D1A21"/>
    <w:rsid w:val="001D264A"/>
    <w:rsid w:val="001D2814"/>
    <w:rsid w:val="001D2E21"/>
    <w:rsid w:val="001D2F55"/>
    <w:rsid w:val="001D45BB"/>
    <w:rsid w:val="001D4DB9"/>
    <w:rsid w:val="001D79BD"/>
    <w:rsid w:val="001E014D"/>
    <w:rsid w:val="001E5072"/>
    <w:rsid w:val="001E5BD8"/>
    <w:rsid w:val="001E5DD0"/>
    <w:rsid w:val="001E788B"/>
    <w:rsid w:val="001F0AC7"/>
    <w:rsid w:val="001F1595"/>
    <w:rsid w:val="001F1FF0"/>
    <w:rsid w:val="001F2183"/>
    <w:rsid w:val="001F3AA4"/>
    <w:rsid w:val="001F48B3"/>
    <w:rsid w:val="001F643F"/>
    <w:rsid w:val="001F7DF6"/>
    <w:rsid w:val="00200811"/>
    <w:rsid w:val="00200BE5"/>
    <w:rsid w:val="00200E1C"/>
    <w:rsid w:val="00202870"/>
    <w:rsid w:val="00203CF0"/>
    <w:rsid w:val="00203F75"/>
    <w:rsid w:val="0020568C"/>
    <w:rsid w:val="00206B34"/>
    <w:rsid w:val="00207096"/>
    <w:rsid w:val="00207E39"/>
    <w:rsid w:val="00210B74"/>
    <w:rsid w:val="0021109F"/>
    <w:rsid w:val="00211711"/>
    <w:rsid w:val="00211A77"/>
    <w:rsid w:val="00212549"/>
    <w:rsid w:val="00214A0A"/>
    <w:rsid w:val="00215087"/>
    <w:rsid w:val="00215830"/>
    <w:rsid w:val="0021624E"/>
    <w:rsid w:val="00216502"/>
    <w:rsid w:val="00217F8B"/>
    <w:rsid w:val="0022007E"/>
    <w:rsid w:val="002201B6"/>
    <w:rsid w:val="00222D44"/>
    <w:rsid w:val="00222ED7"/>
    <w:rsid w:val="00224D78"/>
    <w:rsid w:val="00226210"/>
    <w:rsid w:val="0022741A"/>
    <w:rsid w:val="002276B9"/>
    <w:rsid w:val="00227EC1"/>
    <w:rsid w:val="00230B8B"/>
    <w:rsid w:val="00230F54"/>
    <w:rsid w:val="00231DB3"/>
    <w:rsid w:val="002329FB"/>
    <w:rsid w:val="00234379"/>
    <w:rsid w:val="00240E2B"/>
    <w:rsid w:val="00241D89"/>
    <w:rsid w:val="00242FC0"/>
    <w:rsid w:val="002435FC"/>
    <w:rsid w:val="00243A5D"/>
    <w:rsid w:val="00245181"/>
    <w:rsid w:val="00245C3B"/>
    <w:rsid w:val="00247155"/>
    <w:rsid w:val="0025057C"/>
    <w:rsid w:val="002507D2"/>
    <w:rsid w:val="0025088C"/>
    <w:rsid w:val="00250CC6"/>
    <w:rsid w:val="00252D2C"/>
    <w:rsid w:val="00253D68"/>
    <w:rsid w:val="0025558F"/>
    <w:rsid w:val="00257E7C"/>
    <w:rsid w:val="00260C12"/>
    <w:rsid w:val="00260F4C"/>
    <w:rsid w:val="00263135"/>
    <w:rsid w:val="00263344"/>
    <w:rsid w:val="002651AB"/>
    <w:rsid w:val="0027042A"/>
    <w:rsid w:val="0027328D"/>
    <w:rsid w:val="002761B8"/>
    <w:rsid w:val="002766E4"/>
    <w:rsid w:val="00277277"/>
    <w:rsid w:val="00283FEA"/>
    <w:rsid w:val="002840AB"/>
    <w:rsid w:val="0028423D"/>
    <w:rsid w:val="00284C00"/>
    <w:rsid w:val="00285618"/>
    <w:rsid w:val="0028672B"/>
    <w:rsid w:val="0028696A"/>
    <w:rsid w:val="002871AB"/>
    <w:rsid w:val="00287AAD"/>
    <w:rsid w:val="00287E2C"/>
    <w:rsid w:val="00292D5F"/>
    <w:rsid w:val="0029434A"/>
    <w:rsid w:val="002957DF"/>
    <w:rsid w:val="00295EDF"/>
    <w:rsid w:val="00297925"/>
    <w:rsid w:val="002A074A"/>
    <w:rsid w:val="002A422A"/>
    <w:rsid w:val="002A5DEE"/>
    <w:rsid w:val="002A6524"/>
    <w:rsid w:val="002B07C2"/>
    <w:rsid w:val="002B0DB1"/>
    <w:rsid w:val="002B1A37"/>
    <w:rsid w:val="002B1EED"/>
    <w:rsid w:val="002B213F"/>
    <w:rsid w:val="002B2F32"/>
    <w:rsid w:val="002B32FC"/>
    <w:rsid w:val="002B3C0D"/>
    <w:rsid w:val="002B4263"/>
    <w:rsid w:val="002B48B6"/>
    <w:rsid w:val="002B5D02"/>
    <w:rsid w:val="002B5F49"/>
    <w:rsid w:val="002B6FDD"/>
    <w:rsid w:val="002C1158"/>
    <w:rsid w:val="002C1731"/>
    <w:rsid w:val="002C1D7A"/>
    <w:rsid w:val="002C28B5"/>
    <w:rsid w:val="002C4A5C"/>
    <w:rsid w:val="002C4B1B"/>
    <w:rsid w:val="002C4BFA"/>
    <w:rsid w:val="002C6FFC"/>
    <w:rsid w:val="002D0690"/>
    <w:rsid w:val="002D08A3"/>
    <w:rsid w:val="002D0FBB"/>
    <w:rsid w:val="002D1401"/>
    <w:rsid w:val="002D1F02"/>
    <w:rsid w:val="002D4F34"/>
    <w:rsid w:val="002E1FE4"/>
    <w:rsid w:val="002E4E9E"/>
    <w:rsid w:val="002E6A7D"/>
    <w:rsid w:val="002E7A2D"/>
    <w:rsid w:val="002F1FD2"/>
    <w:rsid w:val="002F2103"/>
    <w:rsid w:val="002F2339"/>
    <w:rsid w:val="002F31FF"/>
    <w:rsid w:val="002F454E"/>
    <w:rsid w:val="002F53E2"/>
    <w:rsid w:val="002F59D0"/>
    <w:rsid w:val="002F5A6B"/>
    <w:rsid w:val="002F5FFE"/>
    <w:rsid w:val="002F6045"/>
    <w:rsid w:val="002F63FA"/>
    <w:rsid w:val="002F6F10"/>
    <w:rsid w:val="0030034F"/>
    <w:rsid w:val="003013BC"/>
    <w:rsid w:val="00301C25"/>
    <w:rsid w:val="003024A2"/>
    <w:rsid w:val="003027F8"/>
    <w:rsid w:val="00302E5E"/>
    <w:rsid w:val="0030391B"/>
    <w:rsid w:val="00303984"/>
    <w:rsid w:val="0030578E"/>
    <w:rsid w:val="003057BB"/>
    <w:rsid w:val="00306407"/>
    <w:rsid w:val="003073C7"/>
    <w:rsid w:val="00307B95"/>
    <w:rsid w:val="0031017B"/>
    <w:rsid w:val="00310FE4"/>
    <w:rsid w:val="003135FF"/>
    <w:rsid w:val="00314A55"/>
    <w:rsid w:val="0031660B"/>
    <w:rsid w:val="003176B5"/>
    <w:rsid w:val="00317748"/>
    <w:rsid w:val="00320F34"/>
    <w:rsid w:val="00323831"/>
    <w:rsid w:val="003272E3"/>
    <w:rsid w:val="00330547"/>
    <w:rsid w:val="00330D8D"/>
    <w:rsid w:val="003333A9"/>
    <w:rsid w:val="00333BAC"/>
    <w:rsid w:val="0033424D"/>
    <w:rsid w:val="003347A5"/>
    <w:rsid w:val="00340A47"/>
    <w:rsid w:val="00341487"/>
    <w:rsid w:val="00341CE0"/>
    <w:rsid w:val="003420C6"/>
    <w:rsid w:val="00342B49"/>
    <w:rsid w:val="00342F76"/>
    <w:rsid w:val="00344DAF"/>
    <w:rsid w:val="003477AE"/>
    <w:rsid w:val="00347E74"/>
    <w:rsid w:val="00350715"/>
    <w:rsid w:val="00350A9F"/>
    <w:rsid w:val="00353692"/>
    <w:rsid w:val="00353723"/>
    <w:rsid w:val="00360205"/>
    <w:rsid w:val="00360308"/>
    <w:rsid w:val="0036099D"/>
    <w:rsid w:val="00360B4A"/>
    <w:rsid w:val="00360E23"/>
    <w:rsid w:val="00360F7C"/>
    <w:rsid w:val="003615C4"/>
    <w:rsid w:val="00362406"/>
    <w:rsid w:val="00364170"/>
    <w:rsid w:val="003647DD"/>
    <w:rsid w:val="00364CF8"/>
    <w:rsid w:val="00365263"/>
    <w:rsid w:val="0036564D"/>
    <w:rsid w:val="00367FDB"/>
    <w:rsid w:val="003707D5"/>
    <w:rsid w:val="00373369"/>
    <w:rsid w:val="00373FC6"/>
    <w:rsid w:val="00374DCD"/>
    <w:rsid w:val="003752F8"/>
    <w:rsid w:val="00375888"/>
    <w:rsid w:val="003759F5"/>
    <w:rsid w:val="00376744"/>
    <w:rsid w:val="00377C38"/>
    <w:rsid w:val="00377F87"/>
    <w:rsid w:val="0038055E"/>
    <w:rsid w:val="00381187"/>
    <w:rsid w:val="00383509"/>
    <w:rsid w:val="0038407C"/>
    <w:rsid w:val="00385933"/>
    <w:rsid w:val="003874DD"/>
    <w:rsid w:val="00390884"/>
    <w:rsid w:val="00392974"/>
    <w:rsid w:val="00393AC4"/>
    <w:rsid w:val="0039468B"/>
    <w:rsid w:val="003954A5"/>
    <w:rsid w:val="003A0DB6"/>
    <w:rsid w:val="003A0DE1"/>
    <w:rsid w:val="003A1880"/>
    <w:rsid w:val="003A4252"/>
    <w:rsid w:val="003A434E"/>
    <w:rsid w:val="003A4D79"/>
    <w:rsid w:val="003A4D9D"/>
    <w:rsid w:val="003A59B0"/>
    <w:rsid w:val="003A692B"/>
    <w:rsid w:val="003A7519"/>
    <w:rsid w:val="003A7B6F"/>
    <w:rsid w:val="003A7D28"/>
    <w:rsid w:val="003B0047"/>
    <w:rsid w:val="003B3793"/>
    <w:rsid w:val="003B4038"/>
    <w:rsid w:val="003B49CD"/>
    <w:rsid w:val="003B5DDD"/>
    <w:rsid w:val="003B7034"/>
    <w:rsid w:val="003B7783"/>
    <w:rsid w:val="003C0BFF"/>
    <w:rsid w:val="003C0F7C"/>
    <w:rsid w:val="003C1C14"/>
    <w:rsid w:val="003C1C25"/>
    <w:rsid w:val="003C2929"/>
    <w:rsid w:val="003C29B0"/>
    <w:rsid w:val="003C36BC"/>
    <w:rsid w:val="003C492D"/>
    <w:rsid w:val="003C4C79"/>
    <w:rsid w:val="003C5BD2"/>
    <w:rsid w:val="003C6C76"/>
    <w:rsid w:val="003C6C7E"/>
    <w:rsid w:val="003C772B"/>
    <w:rsid w:val="003D1496"/>
    <w:rsid w:val="003D16A9"/>
    <w:rsid w:val="003D1734"/>
    <w:rsid w:val="003D39F2"/>
    <w:rsid w:val="003D438C"/>
    <w:rsid w:val="003D4B89"/>
    <w:rsid w:val="003D50B7"/>
    <w:rsid w:val="003D7B2A"/>
    <w:rsid w:val="003D7BAB"/>
    <w:rsid w:val="003E1FAB"/>
    <w:rsid w:val="003E2A06"/>
    <w:rsid w:val="003E3ABE"/>
    <w:rsid w:val="003E40FA"/>
    <w:rsid w:val="003E47D2"/>
    <w:rsid w:val="003E4A72"/>
    <w:rsid w:val="003E5E19"/>
    <w:rsid w:val="003E6301"/>
    <w:rsid w:val="003E640A"/>
    <w:rsid w:val="003F17C7"/>
    <w:rsid w:val="003F1D2D"/>
    <w:rsid w:val="003F1F4E"/>
    <w:rsid w:val="003F4605"/>
    <w:rsid w:val="003F4826"/>
    <w:rsid w:val="00402B49"/>
    <w:rsid w:val="004043B4"/>
    <w:rsid w:val="00404B32"/>
    <w:rsid w:val="00407264"/>
    <w:rsid w:val="004104FB"/>
    <w:rsid w:val="004105B0"/>
    <w:rsid w:val="00413406"/>
    <w:rsid w:val="00415CE5"/>
    <w:rsid w:val="00416ADE"/>
    <w:rsid w:val="0042110A"/>
    <w:rsid w:val="00421705"/>
    <w:rsid w:val="00426B1C"/>
    <w:rsid w:val="00427B26"/>
    <w:rsid w:val="00427C43"/>
    <w:rsid w:val="00430289"/>
    <w:rsid w:val="00430945"/>
    <w:rsid w:val="0043609E"/>
    <w:rsid w:val="00436D03"/>
    <w:rsid w:val="00437152"/>
    <w:rsid w:val="00440D1F"/>
    <w:rsid w:val="00441237"/>
    <w:rsid w:val="004447DE"/>
    <w:rsid w:val="00444D6C"/>
    <w:rsid w:val="00445033"/>
    <w:rsid w:val="00447CD0"/>
    <w:rsid w:val="004515D5"/>
    <w:rsid w:val="00451824"/>
    <w:rsid w:val="00453601"/>
    <w:rsid w:val="00454995"/>
    <w:rsid w:val="00454B9A"/>
    <w:rsid w:val="00454C07"/>
    <w:rsid w:val="00455DA7"/>
    <w:rsid w:val="00456E1F"/>
    <w:rsid w:val="00456ED9"/>
    <w:rsid w:val="00457980"/>
    <w:rsid w:val="00460127"/>
    <w:rsid w:val="004618F3"/>
    <w:rsid w:val="004642A3"/>
    <w:rsid w:val="0046432E"/>
    <w:rsid w:val="00464758"/>
    <w:rsid w:val="00465295"/>
    <w:rsid w:val="0046576C"/>
    <w:rsid w:val="00465AE8"/>
    <w:rsid w:val="00470787"/>
    <w:rsid w:val="00473697"/>
    <w:rsid w:val="004741D5"/>
    <w:rsid w:val="00474321"/>
    <w:rsid w:val="00474390"/>
    <w:rsid w:val="004757C0"/>
    <w:rsid w:val="00475CFC"/>
    <w:rsid w:val="004768C2"/>
    <w:rsid w:val="00476953"/>
    <w:rsid w:val="004803FD"/>
    <w:rsid w:val="00480B38"/>
    <w:rsid w:val="00480E8B"/>
    <w:rsid w:val="00480E94"/>
    <w:rsid w:val="0048238E"/>
    <w:rsid w:val="00482F84"/>
    <w:rsid w:val="00483607"/>
    <w:rsid w:val="0048395A"/>
    <w:rsid w:val="004841C6"/>
    <w:rsid w:val="0048514F"/>
    <w:rsid w:val="004873C2"/>
    <w:rsid w:val="00487700"/>
    <w:rsid w:val="0049020B"/>
    <w:rsid w:val="00492321"/>
    <w:rsid w:val="00494006"/>
    <w:rsid w:val="00494899"/>
    <w:rsid w:val="0049532F"/>
    <w:rsid w:val="00497547"/>
    <w:rsid w:val="00497738"/>
    <w:rsid w:val="004A0345"/>
    <w:rsid w:val="004A1046"/>
    <w:rsid w:val="004A1571"/>
    <w:rsid w:val="004A303B"/>
    <w:rsid w:val="004A3497"/>
    <w:rsid w:val="004A67B8"/>
    <w:rsid w:val="004A6C14"/>
    <w:rsid w:val="004A6EC2"/>
    <w:rsid w:val="004B07FB"/>
    <w:rsid w:val="004B0A48"/>
    <w:rsid w:val="004B2FF1"/>
    <w:rsid w:val="004B5FAC"/>
    <w:rsid w:val="004B698A"/>
    <w:rsid w:val="004B7D53"/>
    <w:rsid w:val="004C1114"/>
    <w:rsid w:val="004C2221"/>
    <w:rsid w:val="004C271E"/>
    <w:rsid w:val="004C37C5"/>
    <w:rsid w:val="004C43D2"/>
    <w:rsid w:val="004D47BE"/>
    <w:rsid w:val="004D48BF"/>
    <w:rsid w:val="004D4AA0"/>
    <w:rsid w:val="004D5746"/>
    <w:rsid w:val="004D5F8F"/>
    <w:rsid w:val="004D6454"/>
    <w:rsid w:val="004D6638"/>
    <w:rsid w:val="004D66BF"/>
    <w:rsid w:val="004D683C"/>
    <w:rsid w:val="004D6F0F"/>
    <w:rsid w:val="004E1D96"/>
    <w:rsid w:val="004E262D"/>
    <w:rsid w:val="004E40C6"/>
    <w:rsid w:val="004E6BD1"/>
    <w:rsid w:val="004E746D"/>
    <w:rsid w:val="004F021E"/>
    <w:rsid w:val="004F0722"/>
    <w:rsid w:val="004F095A"/>
    <w:rsid w:val="004F2355"/>
    <w:rsid w:val="004F27A2"/>
    <w:rsid w:val="004F313C"/>
    <w:rsid w:val="004F360C"/>
    <w:rsid w:val="004F3764"/>
    <w:rsid w:val="0050001B"/>
    <w:rsid w:val="0050033B"/>
    <w:rsid w:val="005008A3"/>
    <w:rsid w:val="00500CAB"/>
    <w:rsid w:val="00504E8F"/>
    <w:rsid w:val="005054F3"/>
    <w:rsid w:val="00506A9F"/>
    <w:rsid w:val="005108D0"/>
    <w:rsid w:val="0051125B"/>
    <w:rsid w:val="00511898"/>
    <w:rsid w:val="00512CE9"/>
    <w:rsid w:val="0051467C"/>
    <w:rsid w:val="00514F93"/>
    <w:rsid w:val="0051508D"/>
    <w:rsid w:val="00516483"/>
    <w:rsid w:val="00516F66"/>
    <w:rsid w:val="005171A7"/>
    <w:rsid w:val="00517FBD"/>
    <w:rsid w:val="00522ECE"/>
    <w:rsid w:val="00524766"/>
    <w:rsid w:val="005247C4"/>
    <w:rsid w:val="00524873"/>
    <w:rsid w:val="00526031"/>
    <w:rsid w:val="00532DFC"/>
    <w:rsid w:val="00533B08"/>
    <w:rsid w:val="00534A7D"/>
    <w:rsid w:val="00534B9B"/>
    <w:rsid w:val="00537F3E"/>
    <w:rsid w:val="00541877"/>
    <w:rsid w:val="00542A59"/>
    <w:rsid w:val="00542D08"/>
    <w:rsid w:val="0054667B"/>
    <w:rsid w:val="00547069"/>
    <w:rsid w:val="005478CC"/>
    <w:rsid w:val="00551263"/>
    <w:rsid w:val="00552309"/>
    <w:rsid w:val="005526F3"/>
    <w:rsid w:val="00552BDB"/>
    <w:rsid w:val="00552D1E"/>
    <w:rsid w:val="005569A8"/>
    <w:rsid w:val="00560755"/>
    <w:rsid w:val="0056116D"/>
    <w:rsid w:val="00561412"/>
    <w:rsid w:val="005617B6"/>
    <w:rsid w:val="00564C1B"/>
    <w:rsid w:val="005654FF"/>
    <w:rsid w:val="00565994"/>
    <w:rsid w:val="00566962"/>
    <w:rsid w:val="00570033"/>
    <w:rsid w:val="00572086"/>
    <w:rsid w:val="00574567"/>
    <w:rsid w:val="0057490E"/>
    <w:rsid w:val="0057519F"/>
    <w:rsid w:val="005759A0"/>
    <w:rsid w:val="0058052E"/>
    <w:rsid w:val="005809E6"/>
    <w:rsid w:val="005810F8"/>
    <w:rsid w:val="00582B19"/>
    <w:rsid w:val="005863B9"/>
    <w:rsid w:val="005872C5"/>
    <w:rsid w:val="005873C4"/>
    <w:rsid w:val="00587CA7"/>
    <w:rsid w:val="00591642"/>
    <w:rsid w:val="00592E61"/>
    <w:rsid w:val="00593F5A"/>
    <w:rsid w:val="005974A1"/>
    <w:rsid w:val="005978A1"/>
    <w:rsid w:val="005A06D2"/>
    <w:rsid w:val="005A22A9"/>
    <w:rsid w:val="005A29B0"/>
    <w:rsid w:val="005A3C52"/>
    <w:rsid w:val="005A3C95"/>
    <w:rsid w:val="005A46F9"/>
    <w:rsid w:val="005A7F4E"/>
    <w:rsid w:val="005B1B41"/>
    <w:rsid w:val="005B221C"/>
    <w:rsid w:val="005B23B0"/>
    <w:rsid w:val="005B3D4D"/>
    <w:rsid w:val="005B3F0C"/>
    <w:rsid w:val="005B4D03"/>
    <w:rsid w:val="005B5376"/>
    <w:rsid w:val="005B61B5"/>
    <w:rsid w:val="005C03E5"/>
    <w:rsid w:val="005C1C5F"/>
    <w:rsid w:val="005C393E"/>
    <w:rsid w:val="005C3C45"/>
    <w:rsid w:val="005C4C41"/>
    <w:rsid w:val="005C79AD"/>
    <w:rsid w:val="005D07F9"/>
    <w:rsid w:val="005D2815"/>
    <w:rsid w:val="005D3649"/>
    <w:rsid w:val="005D388E"/>
    <w:rsid w:val="005D389F"/>
    <w:rsid w:val="005D39DE"/>
    <w:rsid w:val="005D4691"/>
    <w:rsid w:val="005D5E65"/>
    <w:rsid w:val="005D7F22"/>
    <w:rsid w:val="005E0CDF"/>
    <w:rsid w:val="005E16AF"/>
    <w:rsid w:val="005E2F52"/>
    <w:rsid w:val="005E586D"/>
    <w:rsid w:val="005E6681"/>
    <w:rsid w:val="005E6874"/>
    <w:rsid w:val="005F0A3D"/>
    <w:rsid w:val="005F0AAE"/>
    <w:rsid w:val="005F0DA6"/>
    <w:rsid w:val="005F1DEF"/>
    <w:rsid w:val="005F2E08"/>
    <w:rsid w:val="005F42F2"/>
    <w:rsid w:val="005F6041"/>
    <w:rsid w:val="005F6E80"/>
    <w:rsid w:val="0060270A"/>
    <w:rsid w:val="0060405E"/>
    <w:rsid w:val="006046FC"/>
    <w:rsid w:val="006056F6"/>
    <w:rsid w:val="00606047"/>
    <w:rsid w:val="0060663C"/>
    <w:rsid w:val="00607F6E"/>
    <w:rsid w:val="00611444"/>
    <w:rsid w:val="0061317E"/>
    <w:rsid w:val="00613EFA"/>
    <w:rsid w:val="00613FE1"/>
    <w:rsid w:val="00614060"/>
    <w:rsid w:val="0061559C"/>
    <w:rsid w:val="0061597C"/>
    <w:rsid w:val="00616387"/>
    <w:rsid w:val="00621D7E"/>
    <w:rsid w:val="00623199"/>
    <w:rsid w:val="006237CD"/>
    <w:rsid w:val="00623F0D"/>
    <w:rsid w:val="006245DC"/>
    <w:rsid w:val="00627919"/>
    <w:rsid w:val="00627AEB"/>
    <w:rsid w:val="006302FA"/>
    <w:rsid w:val="00633AD4"/>
    <w:rsid w:val="0063459B"/>
    <w:rsid w:val="006346F1"/>
    <w:rsid w:val="006354E5"/>
    <w:rsid w:val="00635ACF"/>
    <w:rsid w:val="006374CE"/>
    <w:rsid w:val="00640447"/>
    <w:rsid w:val="0064057D"/>
    <w:rsid w:val="00642EE3"/>
    <w:rsid w:val="00644322"/>
    <w:rsid w:val="00644BC3"/>
    <w:rsid w:val="00645A51"/>
    <w:rsid w:val="00645B7C"/>
    <w:rsid w:val="00651BB4"/>
    <w:rsid w:val="006543C9"/>
    <w:rsid w:val="00656363"/>
    <w:rsid w:val="00656497"/>
    <w:rsid w:val="006570B5"/>
    <w:rsid w:val="00657690"/>
    <w:rsid w:val="0066034A"/>
    <w:rsid w:val="006607FF"/>
    <w:rsid w:val="006611C6"/>
    <w:rsid w:val="00661DA5"/>
    <w:rsid w:val="00664213"/>
    <w:rsid w:val="00664621"/>
    <w:rsid w:val="00664FF4"/>
    <w:rsid w:val="00665008"/>
    <w:rsid w:val="00666EE8"/>
    <w:rsid w:val="00667144"/>
    <w:rsid w:val="0066767F"/>
    <w:rsid w:val="0066788D"/>
    <w:rsid w:val="00667BFE"/>
    <w:rsid w:val="00667DB1"/>
    <w:rsid w:val="00670252"/>
    <w:rsid w:val="0067147A"/>
    <w:rsid w:val="00671B57"/>
    <w:rsid w:val="00673518"/>
    <w:rsid w:val="00674128"/>
    <w:rsid w:val="00674637"/>
    <w:rsid w:val="00675D16"/>
    <w:rsid w:val="00675D3D"/>
    <w:rsid w:val="00676496"/>
    <w:rsid w:val="006767E6"/>
    <w:rsid w:val="006768E3"/>
    <w:rsid w:val="00676EBC"/>
    <w:rsid w:val="00676F11"/>
    <w:rsid w:val="00680C11"/>
    <w:rsid w:val="00681345"/>
    <w:rsid w:val="00681700"/>
    <w:rsid w:val="006836B3"/>
    <w:rsid w:val="006837A2"/>
    <w:rsid w:val="006842C5"/>
    <w:rsid w:val="00684AA6"/>
    <w:rsid w:val="006870B9"/>
    <w:rsid w:val="00692640"/>
    <w:rsid w:val="00694962"/>
    <w:rsid w:val="0069686D"/>
    <w:rsid w:val="0069792C"/>
    <w:rsid w:val="00697DB4"/>
    <w:rsid w:val="00697FB5"/>
    <w:rsid w:val="006A256E"/>
    <w:rsid w:val="006A713D"/>
    <w:rsid w:val="006B1A47"/>
    <w:rsid w:val="006B267D"/>
    <w:rsid w:val="006B31E2"/>
    <w:rsid w:val="006B380B"/>
    <w:rsid w:val="006B3920"/>
    <w:rsid w:val="006B40BE"/>
    <w:rsid w:val="006B441B"/>
    <w:rsid w:val="006B4A89"/>
    <w:rsid w:val="006B6C18"/>
    <w:rsid w:val="006C0772"/>
    <w:rsid w:val="006C07FB"/>
    <w:rsid w:val="006C0E68"/>
    <w:rsid w:val="006C1DBE"/>
    <w:rsid w:val="006C24EF"/>
    <w:rsid w:val="006C4F92"/>
    <w:rsid w:val="006C53E5"/>
    <w:rsid w:val="006C66C1"/>
    <w:rsid w:val="006C6A5B"/>
    <w:rsid w:val="006C7C92"/>
    <w:rsid w:val="006D0134"/>
    <w:rsid w:val="006D1ABF"/>
    <w:rsid w:val="006D35A1"/>
    <w:rsid w:val="006D498E"/>
    <w:rsid w:val="006D52CE"/>
    <w:rsid w:val="006D5A9C"/>
    <w:rsid w:val="006D701F"/>
    <w:rsid w:val="006D755E"/>
    <w:rsid w:val="006E17ED"/>
    <w:rsid w:val="006E28F5"/>
    <w:rsid w:val="006E2A6E"/>
    <w:rsid w:val="006E2BA8"/>
    <w:rsid w:val="006E55BD"/>
    <w:rsid w:val="006E7C5E"/>
    <w:rsid w:val="006F2A59"/>
    <w:rsid w:val="006F4930"/>
    <w:rsid w:val="006F4D4E"/>
    <w:rsid w:val="006F542E"/>
    <w:rsid w:val="006F631C"/>
    <w:rsid w:val="006F6C52"/>
    <w:rsid w:val="006F6D4D"/>
    <w:rsid w:val="006F703B"/>
    <w:rsid w:val="006F7575"/>
    <w:rsid w:val="0070036A"/>
    <w:rsid w:val="0070111B"/>
    <w:rsid w:val="0070225D"/>
    <w:rsid w:val="00704196"/>
    <w:rsid w:val="0070595F"/>
    <w:rsid w:val="007075CD"/>
    <w:rsid w:val="00710BFE"/>
    <w:rsid w:val="00710EE9"/>
    <w:rsid w:val="0071323B"/>
    <w:rsid w:val="007154D0"/>
    <w:rsid w:val="007154D6"/>
    <w:rsid w:val="0071600B"/>
    <w:rsid w:val="0071742E"/>
    <w:rsid w:val="00717820"/>
    <w:rsid w:val="007210B2"/>
    <w:rsid w:val="00722999"/>
    <w:rsid w:val="00722E2A"/>
    <w:rsid w:val="007236D6"/>
    <w:rsid w:val="00723B68"/>
    <w:rsid w:val="00724FE8"/>
    <w:rsid w:val="007250BE"/>
    <w:rsid w:val="00725361"/>
    <w:rsid w:val="00725596"/>
    <w:rsid w:val="00726DCB"/>
    <w:rsid w:val="0072706C"/>
    <w:rsid w:val="007276EB"/>
    <w:rsid w:val="007277FF"/>
    <w:rsid w:val="00730906"/>
    <w:rsid w:val="007312E5"/>
    <w:rsid w:val="00733627"/>
    <w:rsid w:val="00733A5C"/>
    <w:rsid w:val="00733ACC"/>
    <w:rsid w:val="00734A74"/>
    <w:rsid w:val="00735EAE"/>
    <w:rsid w:val="00736800"/>
    <w:rsid w:val="007369C2"/>
    <w:rsid w:val="00737202"/>
    <w:rsid w:val="0073725A"/>
    <w:rsid w:val="0074007D"/>
    <w:rsid w:val="00740194"/>
    <w:rsid w:val="00740DE6"/>
    <w:rsid w:val="00740F57"/>
    <w:rsid w:val="00741348"/>
    <w:rsid w:val="00742AFD"/>
    <w:rsid w:val="007451C3"/>
    <w:rsid w:val="0074686B"/>
    <w:rsid w:val="0075056A"/>
    <w:rsid w:val="00750BB3"/>
    <w:rsid w:val="00750DDB"/>
    <w:rsid w:val="007523EB"/>
    <w:rsid w:val="007531FC"/>
    <w:rsid w:val="00753CE0"/>
    <w:rsid w:val="00753FD1"/>
    <w:rsid w:val="007554B2"/>
    <w:rsid w:val="00755787"/>
    <w:rsid w:val="00755DEE"/>
    <w:rsid w:val="00755FC5"/>
    <w:rsid w:val="00755FFB"/>
    <w:rsid w:val="007564CC"/>
    <w:rsid w:val="00757A2E"/>
    <w:rsid w:val="00760453"/>
    <w:rsid w:val="007618C1"/>
    <w:rsid w:val="00762618"/>
    <w:rsid w:val="00762793"/>
    <w:rsid w:val="007627B2"/>
    <w:rsid w:val="007629BA"/>
    <w:rsid w:val="00764E88"/>
    <w:rsid w:val="007650E5"/>
    <w:rsid w:val="007652A0"/>
    <w:rsid w:val="007674B6"/>
    <w:rsid w:val="007708E3"/>
    <w:rsid w:val="007716B2"/>
    <w:rsid w:val="00772AD2"/>
    <w:rsid w:val="00773E22"/>
    <w:rsid w:val="00774D55"/>
    <w:rsid w:val="00775367"/>
    <w:rsid w:val="007776C3"/>
    <w:rsid w:val="00777713"/>
    <w:rsid w:val="00780A6F"/>
    <w:rsid w:val="00781D33"/>
    <w:rsid w:val="00781DB1"/>
    <w:rsid w:val="00782D05"/>
    <w:rsid w:val="00783FCD"/>
    <w:rsid w:val="00784594"/>
    <w:rsid w:val="00785DC8"/>
    <w:rsid w:val="007903F0"/>
    <w:rsid w:val="00790B80"/>
    <w:rsid w:val="0079169E"/>
    <w:rsid w:val="00791E6F"/>
    <w:rsid w:val="007927BC"/>
    <w:rsid w:val="007930EA"/>
    <w:rsid w:val="007935E8"/>
    <w:rsid w:val="00794E59"/>
    <w:rsid w:val="00795D0C"/>
    <w:rsid w:val="00795FCD"/>
    <w:rsid w:val="00796543"/>
    <w:rsid w:val="007969D1"/>
    <w:rsid w:val="007969FC"/>
    <w:rsid w:val="00797421"/>
    <w:rsid w:val="00797A26"/>
    <w:rsid w:val="007A11F7"/>
    <w:rsid w:val="007A33E6"/>
    <w:rsid w:val="007A3C70"/>
    <w:rsid w:val="007A464A"/>
    <w:rsid w:val="007A4763"/>
    <w:rsid w:val="007A5A3F"/>
    <w:rsid w:val="007A5F51"/>
    <w:rsid w:val="007A728D"/>
    <w:rsid w:val="007A7617"/>
    <w:rsid w:val="007A7D40"/>
    <w:rsid w:val="007B1314"/>
    <w:rsid w:val="007B1CD3"/>
    <w:rsid w:val="007B2A94"/>
    <w:rsid w:val="007B2C9C"/>
    <w:rsid w:val="007B480A"/>
    <w:rsid w:val="007B6118"/>
    <w:rsid w:val="007B7980"/>
    <w:rsid w:val="007C03EF"/>
    <w:rsid w:val="007C0EDE"/>
    <w:rsid w:val="007C0FF5"/>
    <w:rsid w:val="007C11F1"/>
    <w:rsid w:val="007C30D1"/>
    <w:rsid w:val="007C3A85"/>
    <w:rsid w:val="007C4914"/>
    <w:rsid w:val="007C5507"/>
    <w:rsid w:val="007D001A"/>
    <w:rsid w:val="007D2F82"/>
    <w:rsid w:val="007D37BF"/>
    <w:rsid w:val="007D510A"/>
    <w:rsid w:val="007D56A1"/>
    <w:rsid w:val="007E0A87"/>
    <w:rsid w:val="007E0DC7"/>
    <w:rsid w:val="007E6838"/>
    <w:rsid w:val="007E73B9"/>
    <w:rsid w:val="007E7A48"/>
    <w:rsid w:val="007F1A35"/>
    <w:rsid w:val="007F2F74"/>
    <w:rsid w:val="007F40FB"/>
    <w:rsid w:val="007F41AA"/>
    <w:rsid w:val="007F4D8D"/>
    <w:rsid w:val="007F566C"/>
    <w:rsid w:val="007F6529"/>
    <w:rsid w:val="007F6EBE"/>
    <w:rsid w:val="007F7EE9"/>
    <w:rsid w:val="008005FA"/>
    <w:rsid w:val="008011D5"/>
    <w:rsid w:val="00803381"/>
    <w:rsid w:val="00804708"/>
    <w:rsid w:val="00804B8C"/>
    <w:rsid w:val="00804DA1"/>
    <w:rsid w:val="0081044D"/>
    <w:rsid w:val="00810E2C"/>
    <w:rsid w:val="00810FD6"/>
    <w:rsid w:val="00812DC8"/>
    <w:rsid w:val="00813A11"/>
    <w:rsid w:val="008141C0"/>
    <w:rsid w:val="00814A04"/>
    <w:rsid w:val="008159CD"/>
    <w:rsid w:val="00816A13"/>
    <w:rsid w:val="00820F20"/>
    <w:rsid w:val="00821E87"/>
    <w:rsid w:val="008223F4"/>
    <w:rsid w:val="00824269"/>
    <w:rsid w:val="00824DB0"/>
    <w:rsid w:val="00827695"/>
    <w:rsid w:val="008309A8"/>
    <w:rsid w:val="00830EE9"/>
    <w:rsid w:val="00831E0C"/>
    <w:rsid w:val="0083410E"/>
    <w:rsid w:val="00837543"/>
    <w:rsid w:val="008378FA"/>
    <w:rsid w:val="008406FA"/>
    <w:rsid w:val="008420FE"/>
    <w:rsid w:val="00842246"/>
    <w:rsid w:val="00842DB1"/>
    <w:rsid w:val="00845306"/>
    <w:rsid w:val="00846875"/>
    <w:rsid w:val="00846E4B"/>
    <w:rsid w:val="00852F47"/>
    <w:rsid w:val="00853B55"/>
    <w:rsid w:val="00854FEF"/>
    <w:rsid w:val="00855414"/>
    <w:rsid w:val="00856916"/>
    <w:rsid w:val="00857FAA"/>
    <w:rsid w:val="008626B4"/>
    <w:rsid w:val="00863332"/>
    <w:rsid w:val="00863A47"/>
    <w:rsid w:val="0086494C"/>
    <w:rsid w:val="008649C1"/>
    <w:rsid w:val="00865690"/>
    <w:rsid w:val="00865B93"/>
    <w:rsid w:val="00866502"/>
    <w:rsid w:val="00866AB9"/>
    <w:rsid w:val="008671EB"/>
    <w:rsid w:val="00867C9B"/>
    <w:rsid w:val="008703BB"/>
    <w:rsid w:val="00870BA2"/>
    <w:rsid w:val="0087263F"/>
    <w:rsid w:val="00872ED3"/>
    <w:rsid w:val="00872EF0"/>
    <w:rsid w:val="00873BE7"/>
    <w:rsid w:val="0087433D"/>
    <w:rsid w:val="00874B19"/>
    <w:rsid w:val="0087614C"/>
    <w:rsid w:val="008762C4"/>
    <w:rsid w:val="008779E8"/>
    <w:rsid w:val="00881EC2"/>
    <w:rsid w:val="0088410E"/>
    <w:rsid w:val="00885CDA"/>
    <w:rsid w:val="00887163"/>
    <w:rsid w:val="00887D7B"/>
    <w:rsid w:val="008912FE"/>
    <w:rsid w:val="00892078"/>
    <w:rsid w:val="00892AA8"/>
    <w:rsid w:val="00892EA3"/>
    <w:rsid w:val="008931B1"/>
    <w:rsid w:val="008937ED"/>
    <w:rsid w:val="0089567F"/>
    <w:rsid w:val="00896395"/>
    <w:rsid w:val="008A0297"/>
    <w:rsid w:val="008A21F0"/>
    <w:rsid w:val="008A2F65"/>
    <w:rsid w:val="008A3C13"/>
    <w:rsid w:val="008A4214"/>
    <w:rsid w:val="008A4D99"/>
    <w:rsid w:val="008A5363"/>
    <w:rsid w:val="008A59B5"/>
    <w:rsid w:val="008A61E9"/>
    <w:rsid w:val="008A6622"/>
    <w:rsid w:val="008A791B"/>
    <w:rsid w:val="008A7973"/>
    <w:rsid w:val="008B0022"/>
    <w:rsid w:val="008B152A"/>
    <w:rsid w:val="008B22E5"/>
    <w:rsid w:val="008B46DE"/>
    <w:rsid w:val="008B4E6E"/>
    <w:rsid w:val="008B56E9"/>
    <w:rsid w:val="008B7444"/>
    <w:rsid w:val="008B798E"/>
    <w:rsid w:val="008C2404"/>
    <w:rsid w:val="008C339B"/>
    <w:rsid w:val="008C35EC"/>
    <w:rsid w:val="008C3C8D"/>
    <w:rsid w:val="008C537D"/>
    <w:rsid w:val="008C66D2"/>
    <w:rsid w:val="008C7304"/>
    <w:rsid w:val="008C7A26"/>
    <w:rsid w:val="008D2097"/>
    <w:rsid w:val="008D2C26"/>
    <w:rsid w:val="008D2C61"/>
    <w:rsid w:val="008D303B"/>
    <w:rsid w:val="008D322D"/>
    <w:rsid w:val="008D6376"/>
    <w:rsid w:val="008D7D22"/>
    <w:rsid w:val="008E1DF5"/>
    <w:rsid w:val="008E2591"/>
    <w:rsid w:val="008E2928"/>
    <w:rsid w:val="008E2D9A"/>
    <w:rsid w:val="008E3152"/>
    <w:rsid w:val="008E34F3"/>
    <w:rsid w:val="008E3931"/>
    <w:rsid w:val="008E4C3F"/>
    <w:rsid w:val="008E4E68"/>
    <w:rsid w:val="008F005F"/>
    <w:rsid w:val="008F017E"/>
    <w:rsid w:val="008F12DA"/>
    <w:rsid w:val="008F5465"/>
    <w:rsid w:val="008F61A4"/>
    <w:rsid w:val="008F6CF8"/>
    <w:rsid w:val="0090057E"/>
    <w:rsid w:val="00900DBE"/>
    <w:rsid w:val="00901567"/>
    <w:rsid w:val="00904DA4"/>
    <w:rsid w:val="009053FA"/>
    <w:rsid w:val="0090578A"/>
    <w:rsid w:val="00905DC0"/>
    <w:rsid w:val="009119F1"/>
    <w:rsid w:val="0091694E"/>
    <w:rsid w:val="00916F3A"/>
    <w:rsid w:val="0091711A"/>
    <w:rsid w:val="00917D9D"/>
    <w:rsid w:val="009216B8"/>
    <w:rsid w:val="009216D3"/>
    <w:rsid w:val="00922EA2"/>
    <w:rsid w:val="00923651"/>
    <w:rsid w:val="00923C45"/>
    <w:rsid w:val="0092447E"/>
    <w:rsid w:val="00924ECF"/>
    <w:rsid w:val="00925211"/>
    <w:rsid w:val="00927F67"/>
    <w:rsid w:val="00930B8A"/>
    <w:rsid w:val="00934180"/>
    <w:rsid w:val="00935A49"/>
    <w:rsid w:val="00940AB4"/>
    <w:rsid w:val="00941BF4"/>
    <w:rsid w:val="00941D35"/>
    <w:rsid w:val="00941D95"/>
    <w:rsid w:val="0094332E"/>
    <w:rsid w:val="009439A3"/>
    <w:rsid w:val="0094443A"/>
    <w:rsid w:val="00945D5C"/>
    <w:rsid w:val="009510E1"/>
    <w:rsid w:val="00951139"/>
    <w:rsid w:val="0095194A"/>
    <w:rsid w:val="00953211"/>
    <w:rsid w:val="00953721"/>
    <w:rsid w:val="00953F6A"/>
    <w:rsid w:val="00955187"/>
    <w:rsid w:val="00955704"/>
    <w:rsid w:val="009565D7"/>
    <w:rsid w:val="00957962"/>
    <w:rsid w:val="00960D3B"/>
    <w:rsid w:val="00960E7F"/>
    <w:rsid w:val="00964074"/>
    <w:rsid w:val="0096662D"/>
    <w:rsid w:val="00966B28"/>
    <w:rsid w:val="009705E6"/>
    <w:rsid w:val="00970C38"/>
    <w:rsid w:val="00972126"/>
    <w:rsid w:val="0097294F"/>
    <w:rsid w:val="00973867"/>
    <w:rsid w:val="00973EB1"/>
    <w:rsid w:val="00974AB3"/>
    <w:rsid w:val="00975080"/>
    <w:rsid w:val="009762B8"/>
    <w:rsid w:val="0097774F"/>
    <w:rsid w:val="0098114B"/>
    <w:rsid w:val="00981199"/>
    <w:rsid w:val="0098312B"/>
    <w:rsid w:val="00984C98"/>
    <w:rsid w:val="00985EBE"/>
    <w:rsid w:val="009862F1"/>
    <w:rsid w:val="009865FA"/>
    <w:rsid w:val="00986D66"/>
    <w:rsid w:val="00987D4E"/>
    <w:rsid w:val="009904AB"/>
    <w:rsid w:val="00990597"/>
    <w:rsid w:val="009907A2"/>
    <w:rsid w:val="00990CD6"/>
    <w:rsid w:val="0099114B"/>
    <w:rsid w:val="00992790"/>
    <w:rsid w:val="009946B1"/>
    <w:rsid w:val="009A2037"/>
    <w:rsid w:val="009A4B92"/>
    <w:rsid w:val="009A5498"/>
    <w:rsid w:val="009A6428"/>
    <w:rsid w:val="009A7486"/>
    <w:rsid w:val="009B0932"/>
    <w:rsid w:val="009B1139"/>
    <w:rsid w:val="009B1467"/>
    <w:rsid w:val="009B2559"/>
    <w:rsid w:val="009B2668"/>
    <w:rsid w:val="009B2A63"/>
    <w:rsid w:val="009B2E4C"/>
    <w:rsid w:val="009B4735"/>
    <w:rsid w:val="009C13E4"/>
    <w:rsid w:val="009C1F6B"/>
    <w:rsid w:val="009C2E50"/>
    <w:rsid w:val="009C397C"/>
    <w:rsid w:val="009C4030"/>
    <w:rsid w:val="009C4D74"/>
    <w:rsid w:val="009C4F47"/>
    <w:rsid w:val="009C51BC"/>
    <w:rsid w:val="009C558C"/>
    <w:rsid w:val="009D018F"/>
    <w:rsid w:val="009D0486"/>
    <w:rsid w:val="009D1DAB"/>
    <w:rsid w:val="009D1F2C"/>
    <w:rsid w:val="009D3242"/>
    <w:rsid w:val="009E0FF4"/>
    <w:rsid w:val="009E3189"/>
    <w:rsid w:val="009E3A5D"/>
    <w:rsid w:val="009E6D4F"/>
    <w:rsid w:val="009F0B56"/>
    <w:rsid w:val="009F36F0"/>
    <w:rsid w:val="009F3970"/>
    <w:rsid w:val="009F5F94"/>
    <w:rsid w:val="009F62A2"/>
    <w:rsid w:val="009F7173"/>
    <w:rsid w:val="009F7A12"/>
    <w:rsid w:val="00A007CE"/>
    <w:rsid w:val="00A0124B"/>
    <w:rsid w:val="00A035DE"/>
    <w:rsid w:val="00A0549C"/>
    <w:rsid w:val="00A0617F"/>
    <w:rsid w:val="00A06CA6"/>
    <w:rsid w:val="00A11656"/>
    <w:rsid w:val="00A12626"/>
    <w:rsid w:val="00A12673"/>
    <w:rsid w:val="00A12A18"/>
    <w:rsid w:val="00A13B89"/>
    <w:rsid w:val="00A13EAC"/>
    <w:rsid w:val="00A14F23"/>
    <w:rsid w:val="00A15D1F"/>
    <w:rsid w:val="00A1631D"/>
    <w:rsid w:val="00A16360"/>
    <w:rsid w:val="00A167B7"/>
    <w:rsid w:val="00A17AAF"/>
    <w:rsid w:val="00A240B8"/>
    <w:rsid w:val="00A244C7"/>
    <w:rsid w:val="00A24567"/>
    <w:rsid w:val="00A25278"/>
    <w:rsid w:val="00A26A49"/>
    <w:rsid w:val="00A27651"/>
    <w:rsid w:val="00A32A59"/>
    <w:rsid w:val="00A34BF5"/>
    <w:rsid w:val="00A37B1A"/>
    <w:rsid w:val="00A4359B"/>
    <w:rsid w:val="00A435DB"/>
    <w:rsid w:val="00A44F4F"/>
    <w:rsid w:val="00A4605B"/>
    <w:rsid w:val="00A53580"/>
    <w:rsid w:val="00A538B6"/>
    <w:rsid w:val="00A53A4E"/>
    <w:rsid w:val="00A54221"/>
    <w:rsid w:val="00A54AF9"/>
    <w:rsid w:val="00A54EA4"/>
    <w:rsid w:val="00A557AB"/>
    <w:rsid w:val="00A55AE4"/>
    <w:rsid w:val="00A55B58"/>
    <w:rsid w:val="00A56461"/>
    <w:rsid w:val="00A60010"/>
    <w:rsid w:val="00A6037B"/>
    <w:rsid w:val="00A60DA3"/>
    <w:rsid w:val="00A60EE1"/>
    <w:rsid w:val="00A6227F"/>
    <w:rsid w:val="00A644BF"/>
    <w:rsid w:val="00A65FCC"/>
    <w:rsid w:val="00A666C7"/>
    <w:rsid w:val="00A66FDF"/>
    <w:rsid w:val="00A672EE"/>
    <w:rsid w:val="00A673AB"/>
    <w:rsid w:val="00A677AF"/>
    <w:rsid w:val="00A7016D"/>
    <w:rsid w:val="00A712EA"/>
    <w:rsid w:val="00A7133A"/>
    <w:rsid w:val="00A72884"/>
    <w:rsid w:val="00A747C5"/>
    <w:rsid w:val="00A75ADF"/>
    <w:rsid w:val="00A75D19"/>
    <w:rsid w:val="00A7600B"/>
    <w:rsid w:val="00A763C8"/>
    <w:rsid w:val="00A779EC"/>
    <w:rsid w:val="00A77CEF"/>
    <w:rsid w:val="00A80E4E"/>
    <w:rsid w:val="00A80EA2"/>
    <w:rsid w:val="00A82EEC"/>
    <w:rsid w:val="00A83E3D"/>
    <w:rsid w:val="00A840D7"/>
    <w:rsid w:val="00A84661"/>
    <w:rsid w:val="00A854B7"/>
    <w:rsid w:val="00A86E07"/>
    <w:rsid w:val="00A87F1F"/>
    <w:rsid w:val="00A90B44"/>
    <w:rsid w:val="00A92404"/>
    <w:rsid w:val="00A93B8D"/>
    <w:rsid w:val="00A95A76"/>
    <w:rsid w:val="00AA11B8"/>
    <w:rsid w:val="00AA21DD"/>
    <w:rsid w:val="00AA22AB"/>
    <w:rsid w:val="00AA2677"/>
    <w:rsid w:val="00AA274D"/>
    <w:rsid w:val="00AA3741"/>
    <w:rsid w:val="00AA4CE7"/>
    <w:rsid w:val="00AA4E4C"/>
    <w:rsid w:val="00AA4E71"/>
    <w:rsid w:val="00AA5C12"/>
    <w:rsid w:val="00AA631B"/>
    <w:rsid w:val="00AA6FEE"/>
    <w:rsid w:val="00AB0664"/>
    <w:rsid w:val="00AB17EF"/>
    <w:rsid w:val="00AB18C6"/>
    <w:rsid w:val="00AB221B"/>
    <w:rsid w:val="00AB4235"/>
    <w:rsid w:val="00AB519D"/>
    <w:rsid w:val="00AB5AB4"/>
    <w:rsid w:val="00AB6261"/>
    <w:rsid w:val="00AB66C4"/>
    <w:rsid w:val="00AC4ABE"/>
    <w:rsid w:val="00AD2377"/>
    <w:rsid w:val="00AD54B1"/>
    <w:rsid w:val="00AD6059"/>
    <w:rsid w:val="00AE1059"/>
    <w:rsid w:val="00AE1860"/>
    <w:rsid w:val="00AE2482"/>
    <w:rsid w:val="00AE359A"/>
    <w:rsid w:val="00AE3DA0"/>
    <w:rsid w:val="00AE523A"/>
    <w:rsid w:val="00AE5C35"/>
    <w:rsid w:val="00AF0849"/>
    <w:rsid w:val="00AF19F9"/>
    <w:rsid w:val="00AF4984"/>
    <w:rsid w:val="00AF622A"/>
    <w:rsid w:val="00AF7D4A"/>
    <w:rsid w:val="00B01348"/>
    <w:rsid w:val="00B04B56"/>
    <w:rsid w:val="00B0694F"/>
    <w:rsid w:val="00B07B88"/>
    <w:rsid w:val="00B104C4"/>
    <w:rsid w:val="00B1086C"/>
    <w:rsid w:val="00B118A3"/>
    <w:rsid w:val="00B12272"/>
    <w:rsid w:val="00B12AE4"/>
    <w:rsid w:val="00B134B1"/>
    <w:rsid w:val="00B1375E"/>
    <w:rsid w:val="00B13908"/>
    <w:rsid w:val="00B13A3E"/>
    <w:rsid w:val="00B14792"/>
    <w:rsid w:val="00B15BE0"/>
    <w:rsid w:val="00B1602B"/>
    <w:rsid w:val="00B20ECA"/>
    <w:rsid w:val="00B20F4F"/>
    <w:rsid w:val="00B22930"/>
    <w:rsid w:val="00B22E27"/>
    <w:rsid w:val="00B23F04"/>
    <w:rsid w:val="00B262DA"/>
    <w:rsid w:val="00B26764"/>
    <w:rsid w:val="00B30103"/>
    <w:rsid w:val="00B30161"/>
    <w:rsid w:val="00B3069B"/>
    <w:rsid w:val="00B3090D"/>
    <w:rsid w:val="00B32456"/>
    <w:rsid w:val="00B3457D"/>
    <w:rsid w:val="00B34995"/>
    <w:rsid w:val="00B37339"/>
    <w:rsid w:val="00B429F9"/>
    <w:rsid w:val="00B43400"/>
    <w:rsid w:val="00B437FE"/>
    <w:rsid w:val="00B4381F"/>
    <w:rsid w:val="00B445B1"/>
    <w:rsid w:val="00B44915"/>
    <w:rsid w:val="00B44DBB"/>
    <w:rsid w:val="00B453C5"/>
    <w:rsid w:val="00B47D76"/>
    <w:rsid w:val="00B5001D"/>
    <w:rsid w:val="00B50B4B"/>
    <w:rsid w:val="00B51790"/>
    <w:rsid w:val="00B51BFB"/>
    <w:rsid w:val="00B52945"/>
    <w:rsid w:val="00B52DE2"/>
    <w:rsid w:val="00B53038"/>
    <w:rsid w:val="00B53723"/>
    <w:rsid w:val="00B53FC1"/>
    <w:rsid w:val="00B54C03"/>
    <w:rsid w:val="00B5538E"/>
    <w:rsid w:val="00B576FB"/>
    <w:rsid w:val="00B606DD"/>
    <w:rsid w:val="00B60C32"/>
    <w:rsid w:val="00B61114"/>
    <w:rsid w:val="00B611C0"/>
    <w:rsid w:val="00B6143D"/>
    <w:rsid w:val="00B65294"/>
    <w:rsid w:val="00B6665D"/>
    <w:rsid w:val="00B66864"/>
    <w:rsid w:val="00B66A5F"/>
    <w:rsid w:val="00B705C1"/>
    <w:rsid w:val="00B705CC"/>
    <w:rsid w:val="00B7118E"/>
    <w:rsid w:val="00B73318"/>
    <w:rsid w:val="00B73449"/>
    <w:rsid w:val="00B757FC"/>
    <w:rsid w:val="00B75CB1"/>
    <w:rsid w:val="00B75EE7"/>
    <w:rsid w:val="00B76749"/>
    <w:rsid w:val="00B82CDA"/>
    <w:rsid w:val="00B8302D"/>
    <w:rsid w:val="00B84FBF"/>
    <w:rsid w:val="00B864B6"/>
    <w:rsid w:val="00B87072"/>
    <w:rsid w:val="00B87389"/>
    <w:rsid w:val="00B903C7"/>
    <w:rsid w:val="00B90B91"/>
    <w:rsid w:val="00B910CE"/>
    <w:rsid w:val="00B9125E"/>
    <w:rsid w:val="00B92F68"/>
    <w:rsid w:val="00B93692"/>
    <w:rsid w:val="00B9552F"/>
    <w:rsid w:val="00B978CB"/>
    <w:rsid w:val="00B97A1C"/>
    <w:rsid w:val="00BA0084"/>
    <w:rsid w:val="00BA090C"/>
    <w:rsid w:val="00BA16AC"/>
    <w:rsid w:val="00BA2511"/>
    <w:rsid w:val="00BA2922"/>
    <w:rsid w:val="00BA4724"/>
    <w:rsid w:val="00BA7698"/>
    <w:rsid w:val="00BA7C29"/>
    <w:rsid w:val="00BB0635"/>
    <w:rsid w:val="00BB1E10"/>
    <w:rsid w:val="00BB3136"/>
    <w:rsid w:val="00BB4247"/>
    <w:rsid w:val="00BB4457"/>
    <w:rsid w:val="00BB51C7"/>
    <w:rsid w:val="00BB5400"/>
    <w:rsid w:val="00BC1371"/>
    <w:rsid w:val="00BC3A6F"/>
    <w:rsid w:val="00BC7052"/>
    <w:rsid w:val="00BC7765"/>
    <w:rsid w:val="00BD08C8"/>
    <w:rsid w:val="00BD0921"/>
    <w:rsid w:val="00BD1B17"/>
    <w:rsid w:val="00BD2888"/>
    <w:rsid w:val="00BD4430"/>
    <w:rsid w:val="00BD5840"/>
    <w:rsid w:val="00BD6473"/>
    <w:rsid w:val="00BD65F7"/>
    <w:rsid w:val="00BD6883"/>
    <w:rsid w:val="00BE0591"/>
    <w:rsid w:val="00BE05C2"/>
    <w:rsid w:val="00BE16F0"/>
    <w:rsid w:val="00BE20B7"/>
    <w:rsid w:val="00BE27CC"/>
    <w:rsid w:val="00BE2A63"/>
    <w:rsid w:val="00BE31F6"/>
    <w:rsid w:val="00BE56D2"/>
    <w:rsid w:val="00BE5787"/>
    <w:rsid w:val="00BE64EC"/>
    <w:rsid w:val="00BE7CAB"/>
    <w:rsid w:val="00BF0406"/>
    <w:rsid w:val="00BF06EB"/>
    <w:rsid w:val="00BF1106"/>
    <w:rsid w:val="00BF16CC"/>
    <w:rsid w:val="00BF339D"/>
    <w:rsid w:val="00BF3664"/>
    <w:rsid w:val="00BF42A1"/>
    <w:rsid w:val="00BF6DD4"/>
    <w:rsid w:val="00BF7580"/>
    <w:rsid w:val="00BF7CA0"/>
    <w:rsid w:val="00C001B4"/>
    <w:rsid w:val="00C008B1"/>
    <w:rsid w:val="00C04CC3"/>
    <w:rsid w:val="00C04D8B"/>
    <w:rsid w:val="00C065FA"/>
    <w:rsid w:val="00C07463"/>
    <w:rsid w:val="00C10F52"/>
    <w:rsid w:val="00C15E5A"/>
    <w:rsid w:val="00C16119"/>
    <w:rsid w:val="00C166A2"/>
    <w:rsid w:val="00C17B9F"/>
    <w:rsid w:val="00C20618"/>
    <w:rsid w:val="00C223F4"/>
    <w:rsid w:val="00C22652"/>
    <w:rsid w:val="00C24040"/>
    <w:rsid w:val="00C25650"/>
    <w:rsid w:val="00C2662A"/>
    <w:rsid w:val="00C27393"/>
    <w:rsid w:val="00C3005E"/>
    <w:rsid w:val="00C3115C"/>
    <w:rsid w:val="00C32816"/>
    <w:rsid w:val="00C32E7B"/>
    <w:rsid w:val="00C33E61"/>
    <w:rsid w:val="00C34C4E"/>
    <w:rsid w:val="00C35777"/>
    <w:rsid w:val="00C35E7E"/>
    <w:rsid w:val="00C37D73"/>
    <w:rsid w:val="00C4132A"/>
    <w:rsid w:val="00C44F98"/>
    <w:rsid w:val="00C45ACB"/>
    <w:rsid w:val="00C5044E"/>
    <w:rsid w:val="00C519F8"/>
    <w:rsid w:val="00C54988"/>
    <w:rsid w:val="00C5577F"/>
    <w:rsid w:val="00C569DE"/>
    <w:rsid w:val="00C56BE5"/>
    <w:rsid w:val="00C5790F"/>
    <w:rsid w:val="00C57F56"/>
    <w:rsid w:val="00C60B04"/>
    <w:rsid w:val="00C60F49"/>
    <w:rsid w:val="00C614F3"/>
    <w:rsid w:val="00C6179B"/>
    <w:rsid w:val="00C624FB"/>
    <w:rsid w:val="00C639F0"/>
    <w:rsid w:val="00C63F2C"/>
    <w:rsid w:val="00C64DB9"/>
    <w:rsid w:val="00C65D96"/>
    <w:rsid w:val="00C67C65"/>
    <w:rsid w:val="00C7116E"/>
    <w:rsid w:val="00C736A3"/>
    <w:rsid w:val="00C74259"/>
    <w:rsid w:val="00C74971"/>
    <w:rsid w:val="00C76899"/>
    <w:rsid w:val="00C80B94"/>
    <w:rsid w:val="00C82AB8"/>
    <w:rsid w:val="00C84614"/>
    <w:rsid w:val="00C87242"/>
    <w:rsid w:val="00C93AB8"/>
    <w:rsid w:val="00C9401A"/>
    <w:rsid w:val="00C94EB2"/>
    <w:rsid w:val="00C979BD"/>
    <w:rsid w:val="00C97A92"/>
    <w:rsid w:val="00CA0720"/>
    <w:rsid w:val="00CA32DB"/>
    <w:rsid w:val="00CA45CC"/>
    <w:rsid w:val="00CA4A88"/>
    <w:rsid w:val="00CA4C67"/>
    <w:rsid w:val="00CA568D"/>
    <w:rsid w:val="00CA5A32"/>
    <w:rsid w:val="00CA76CB"/>
    <w:rsid w:val="00CB05F4"/>
    <w:rsid w:val="00CB07CD"/>
    <w:rsid w:val="00CB313D"/>
    <w:rsid w:val="00CB345B"/>
    <w:rsid w:val="00CB35BA"/>
    <w:rsid w:val="00CB3D28"/>
    <w:rsid w:val="00CB3EDC"/>
    <w:rsid w:val="00CB4108"/>
    <w:rsid w:val="00CB52E8"/>
    <w:rsid w:val="00CB5719"/>
    <w:rsid w:val="00CB63EB"/>
    <w:rsid w:val="00CB6B6E"/>
    <w:rsid w:val="00CB73EF"/>
    <w:rsid w:val="00CB7F57"/>
    <w:rsid w:val="00CC1904"/>
    <w:rsid w:val="00CC2C28"/>
    <w:rsid w:val="00CC4831"/>
    <w:rsid w:val="00CC5C52"/>
    <w:rsid w:val="00CC7B5E"/>
    <w:rsid w:val="00CD06B2"/>
    <w:rsid w:val="00CD2029"/>
    <w:rsid w:val="00CD25CD"/>
    <w:rsid w:val="00CD3768"/>
    <w:rsid w:val="00CD471D"/>
    <w:rsid w:val="00CD4B4E"/>
    <w:rsid w:val="00CD4EBE"/>
    <w:rsid w:val="00CD61AE"/>
    <w:rsid w:val="00CD62D0"/>
    <w:rsid w:val="00CD6D47"/>
    <w:rsid w:val="00CD72AD"/>
    <w:rsid w:val="00CD73E1"/>
    <w:rsid w:val="00CE2B20"/>
    <w:rsid w:val="00CE46E6"/>
    <w:rsid w:val="00CE471E"/>
    <w:rsid w:val="00CE50BC"/>
    <w:rsid w:val="00CE6055"/>
    <w:rsid w:val="00CE6C05"/>
    <w:rsid w:val="00CE6DA5"/>
    <w:rsid w:val="00CE6FB2"/>
    <w:rsid w:val="00CE7E8B"/>
    <w:rsid w:val="00CF0891"/>
    <w:rsid w:val="00CF0BBC"/>
    <w:rsid w:val="00CF16C2"/>
    <w:rsid w:val="00CF244F"/>
    <w:rsid w:val="00CF2A64"/>
    <w:rsid w:val="00CF3F4B"/>
    <w:rsid w:val="00CF56A6"/>
    <w:rsid w:val="00CF7330"/>
    <w:rsid w:val="00D01CDD"/>
    <w:rsid w:val="00D0209A"/>
    <w:rsid w:val="00D022F5"/>
    <w:rsid w:val="00D027B5"/>
    <w:rsid w:val="00D02839"/>
    <w:rsid w:val="00D04756"/>
    <w:rsid w:val="00D06289"/>
    <w:rsid w:val="00D07194"/>
    <w:rsid w:val="00D07CD6"/>
    <w:rsid w:val="00D13F1F"/>
    <w:rsid w:val="00D14A62"/>
    <w:rsid w:val="00D14CF3"/>
    <w:rsid w:val="00D16BEB"/>
    <w:rsid w:val="00D20C7E"/>
    <w:rsid w:val="00D214D8"/>
    <w:rsid w:val="00D21A6B"/>
    <w:rsid w:val="00D23F7B"/>
    <w:rsid w:val="00D2493A"/>
    <w:rsid w:val="00D2710C"/>
    <w:rsid w:val="00D276B7"/>
    <w:rsid w:val="00D27D7F"/>
    <w:rsid w:val="00D27E52"/>
    <w:rsid w:val="00D31508"/>
    <w:rsid w:val="00D31546"/>
    <w:rsid w:val="00D31BBC"/>
    <w:rsid w:val="00D33082"/>
    <w:rsid w:val="00D331BD"/>
    <w:rsid w:val="00D33D0B"/>
    <w:rsid w:val="00D34AE4"/>
    <w:rsid w:val="00D3616E"/>
    <w:rsid w:val="00D36A13"/>
    <w:rsid w:val="00D403C7"/>
    <w:rsid w:val="00D40469"/>
    <w:rsid w:val="00D41462"/>
    <w:rsid w:val="00D417F1"/>
    <w:rsid w:val="00D44905"/>
    <w:rsid w:val="00D44FD1"/>
    <w:rsid w:val="00D45178"/>
    <w:rsid w:val="00D467E1"/>
    <w:rsid w:val="00D46F68"/>
    <w:rsid w:val="00D4739A"/>
    <w:rsid w:val="00D474E1"/>
    <w:rsid w:val="00D47FE1"/>
    <w:rsid w:val="00D51454"/>
    <w:rsid w:val="00D51BB4"/>
    <w:rsid w:val="00D52021"/>
    <w:rsid w:val="00D5226F"/>
    <w:rsid w:val="00D52B67"/>
    <w:rsid w:val="00D52CB0"/>
    <w:rsid w:val="00D53173"/>
    <w:rsid w:val="00D53255"/>
    <w:rsid w:val="00D544B7"/>
    <w:rsid w:val="00D54FEC"/>
    <w:rsid w:val="00D62A06"/>
    <w:rsid w:val="00D6375D"/>
    <w:rsid w:val="00D63960"/>
    <w:rsid w:val="00D6435A"/>
    <w:rsid w:val="00D64ABD"/>
    <w:rsid w:val="00D650CE"/>
    <w:rsid w:val="00D70D38"/>
    <w:rsid w:val="00D70E30"/>
    <w:rsid w:val="00D71535"/>
    <w:rsid w:val="00D71CEB"/>
    <w:rsid w:val="00D743AD"/>
    <w:rsid w:val="00D748C2"/>
    <w:rsid w:val="00D75C77"/>
    <w:rsid w:val="00D76281"/>
    <w:rsid w:val="00D76D40"/>
    <w:rsid w:val="00D804A9"/>
    <w:rsid w:val="00D8110E"/>
    <w:rsid w:val="00D8156B"/>
    <w:rsid w:val="00D82E03"/>
    <w:rsid w:val="00D838EA"/>
    <w:rsid w:val="00D85889"/>
    <w:rsid w:val="00D86E16"/>
    <w:rsid w:val="00D87DD6"/>
    <w:rsid w:val="00D87FD6"/>
    <w:rsid w:val="00D90F0B"/>
    <w:rsid w:val="00D916A5"/>
    <w:rsid w:val="00D9283E"/>
    <w:rsid w:val="00D92B74"/>
    <w:rsid w:val="00D953B1"/>
    <w:rsid w:val="00D9572F"/>
    <w:rsid w:val="00D96755"/>
    <w:rsid w:val="00D96A6D"/>
    <w:rsid w:val="00D97C72"/>
    <w:rsid w:val="00DA0A5F"/>
    <w:rsid w:val="00DA0F00"/>
    <w:rsid w:val="00DA0F77"/>
    <w:rsid w:val="00DA1169"/>
    <w:rsid w:val="00DA15CD"/>
    <w:rsid w:val="00DA1764"/>
    <w:rsid w:val="00DA2670"/>
    <w:rsid w:val="00DA2C87"/>
    <w:rsid w:val="00DA47CD"/>
    <w:rsid w:val="00DA6AC4"/>
    <w:rsid w:val="00DA6B0E"/>
    <w:rsid w:val="00DA6BB5"/>
    <w:rsid w:val="00DB113E"/>
    <w:rsid w:val="00DB4763"/>
    <w:rsid w:val="00DB76A6"/>
    <w:rsid w:val="00DC17FD"/>
    <w:rsid w:val="00DC1E2E"/>
    <w:rsid w:val="00DC44E3"/>
    <w:rsid w:val="00DC45A3"/>
    <w:rsid w:val="00DC4680"/>
    <w:rsid w:val="00DC5169"/>
    <w:rsid w:val="00DC5F43"/>
    <w:rsid w:val="00DC6178"/>
    <w:rsid w:val="00DC6AC3"/>
    <w:rsid w:val="00DC6B30"/>
    <w:rsid w:val="00DD0176"/>
    <w:rsid w:val="00DD15A5"/>
    <w:rsid w:val="00DD15EE"/>
    <w:rsid w:val="00DD1C97"/>
    <w:rsid w:val="00DD21F3"/>
    <w:rsid w:val="00DD2547"/>
    <w:rsid w:val="00DD3580"/>
    <w:rsid w:val="00DD4FC4"/>
    <w:rsid w:val="00DD5E06"/>
    <w:rsid w:val="00DD701B"/>
    <w:rsid w:val="00DE05F8"/>
    <w:rsid w:val="00DE139E"/>
    <w:rsid w:val="00DE46E0"/>
    <w:rsid w:val="00DE58A4"/>
    <w:rsid w:val="00DE73B4"/>
    <w:rsid w:val="00DE7662"/>
    <w:rsid w:val="00DE7EF5"/>
    <w:rsid w:val="00DF08AA"/>
    <w:rsid w:val="00DF24EF"/>
    <w:rsid w:val="00DF3103"/>
    <w:rsid w:val="00DF430B"/>
    <w:rsid w:val="00DF48A9"/>
    <w:rsid w:val="00DF5488"/>
    <w:rsid w:val="00DF6AAE"/>
    <w:rsid w:val="00DF6BD6"/>
    <w:rsid w:val="00DF7C52"/>
    <w:rsid w:val="00E008D2"/>
    <w:rsid w:val="00E0198D"/>
    <w:rsid w:val="00E01CCC"/>
    <w:rsid w:val="00E02133"/>
    <w:rsid w:val="00E03F3E"/>
    <w:rsid w:val="00E0712D"/>
    <w:rsid w:val="00E103B5"/>
    <w:rsid w:val="00E1079E"/>
    <w:rsid w:val="00E13698"/>
    <w:rsid w:val="00E1434E"/>
    <w:rsid w:val="00E14F9B"/>
    <w:rsid w:val="00E16A06"/>
    <w:rsid w:val="00E17454"/>
    <w:rsid w:val="00E2144C"/>
    <w:rsid w:val="00E21B42"/>
    <w:rsid w:val="00E24551"/>
    <w:rsid w:val="00E2461C"/>
    <w:rsid w:val="00E24E70"/>
    <w:rsid w:val="00E24F57"/>
    <w:rsid w:val="00E26126"/>
    <w:rsid w:val="00E272B7"/>
    <w:rsid w:val="00E30958"/>
    <w:rsid w:val="00E311E5"/>
    <w:rsid w:val="00E322EF"/>
    <w:rsid w:val="00E32321"/>
    <w:rsid w:val="00E32B53"/>
    <w:rsid w:val="00E32E20"/>
    <w:rsid w:val="00E33040"/>
    <w:rsid w:val="00E33B61"/>
    <w:rsid w:val="00E35333"/>
    <w:rsid w:val="00E378C9"/>
    <w:rsid w:val="00E4018D"/>
    <w:rsid w:val="00E40AE5"/>
    <w:rsid w:val="00E411E7"/>
    <w:rsid w:val="00E4501F"/>
    <w:rsid w:val="00E46667"/>
    <w:rsid w:val="00E46F5C"/>
    <w:rsid w:val="00E47A80"/>
    <w:rsid w:val="00E51273"/>
    <w:rsid w:val="00E51EB5"/>
    <w:rsid w:val="00E53730"/>
    <w:rsid w:val="00E5378E"/>
    <w:rsid w:val="00E53CDE"/>
    <w:rsid w:val="00E546E0"/>
    <w:rsid w:val="00E551C8"/>
    <w:rsid w:val="00E55C92"/>
    <w:rsid w:val="00E56BC6"/>
    <w:rsid w:val="00E60FE6"/>
    <w:rsid w:val="00E61E5A"/>
    <w:rsid w:val="00E63A4C"/>
    <w:rsid w:val="00E645F3"/>
    <w:rsid w:val="00E64BC0"/>
    <w:rsid w:val="00E65301"/>
    <w:rsid w:val="00E65FFA"/>
    <w:rsid w:val="00E67BB1"/>
    <w:rsid w:val="00E67CC7"/>
    <w:rsid w:val="00E70D20"/>
    <w:rsid w:val="00E71328"/>
    <w:rsid w:val="00E714B7"/>
    <w:rsid w:val="00E71ED3"/>
    <w:rsid w:val="00E72E24"/>
    <w:rsid w:val="00E7317A"/>
    <w:rsid w:val="00E745EB"/>
    <w:rsid w:val="00E745F0"/>
    <w:rsid w:val="00E7655E"/>
    <w:rsid w:val="00E772A1"/>
    <w:rsid w:val="00E82DF7"/>
    <w:rsid w:val="00E837C0"/>
    <w:rsid w:val="00E84A8D"/>
    <w:rsid w:val="00E85FA6"/>
    <w:rsid w:val="00E85FFC"/>
    <w:rsid w:val="00E86ECC"/>
    <w:rsid w:val="00E903C3"/>
    <w:rsid w:val="00E90B80"/>
    <w:rsid w:val="00E92B38"/>
    <w:rsid w:val="00E94FA7"/>
    <w:rsid w:val="00E95044"/>
    <w:rsid w:val="00E95208"/>
    <w:rsid w:val="00E95254"/>
    <w:rsid w:val="00E958BD"/>
    <w:rsid w:val="00E95BB9"/>
    <w:rsid w:val="00E960C8"/>
    <w:rsid w:val="00EA3B90"/>
    <w:rsid w:val="00EA6247"/>
    <w:rsid w:val="00EA647A"/>
    <w:rsid w:val="00EA68B5"/>
    <w:rsid w:val="00EA7108"/>
    <w:rsid w:val="00EA73BA"/>
    <w:rsid w:val="00EB2C3D"/>
    <w:rsid w:val="00EB3330"/>
    <w:rsid w:val="00EB36FC"/>
    <w:rsid w:val="00EB3805"/>
    <w:rsid w:val="00EB4100"/>
    <w:rsid w:val="00EB6AC5"/>
    <w:rsid w:val="00EC0865"/>
    <w:rsid w:val="00EC229B"/>
    <w:rsid w:val="00EC29F4"/>
    <w:rsid w:val="00EC35E6"/>
    <w:rsid w:val="00EC5B7D"/>
    <w:rsid w:val="00ED1BEB"/>
    <w:rsid w:val="00ED24CC"/>
    <w:rsid w:val="00ED6F4C"/>
    <w:rsid w:val="00ED6F57"/>
    <w:rsid w:val="00ED741B"/>
    <w:rsid w:val="00EE1D50"/>
    <w:rsid w:val="00EE21A6"/>
    <w:rsid w:val="00EE3BB4"/>
    <w:rsid w:val="00EE46EB"/>
    <w:rsid w:val="00EE57A3"/>
    <w:rsid w:val="00EE6450"/>
    <w:rsid w:val="00EE7404"/>
    <w:rsid w:val="00EE7BE5"/>
    <w:rsid w:val="00EF0188"/>
    <w:rsid w:val="00EF41FC"/>
    <w:rsid w:val="00EF50AD"/>
    <w:rsid w:val="00EF51E0"/>
    <w:rsid w:val="00EF5FF8"/>
    <w:rsid w:val="00EF7E88"/>
    <w:rsid w:val="00F001F3"/>
    <w:rsid w:val="00F00AC3"/>
    <w:rsid w:val="00F02890"/>
    <w:rsid w:val="00F03812"/>
    <w:rsid w:val="00F04404"/>
    <w:rsid w:val="00F05048"/>
    <w:rsid w:val="00F06A35"/>
    <w:rsid w:val="00F10255"/>
    <w:rsid w:val="00F10D7F"/>
    <w:rsid w:val="00F21100"/>
    <w:rsid w:val="00F215F0"/>
    <w:rsid w:val="00F21CF5"/>
    <w:rsid w:val="00F2224B"/>
    <w:rsid w:val="00F31FBD"/>
    <w:rsid w:val="00F328C8"/>
    <w:rsid w:val="00F32942"/>
    <w:rsid w:val="00F34C27"/>
    <w:rsid w:val="00F35B28"/>
    <w:rsid w:val="00F36308"/>
    <w:rsid w:val="00F402FE"/>
    <w:rsid w:val="00F40BF1"/>
    <w:rsid w:val="00F41675"/>
    <w:rsid w:val="00F42FB3"/>
    <w:rsid w:val="00F4321E"/>
    <w:rsid w:val="00F43302"/>
    <w:rsid w:val="00F43F16"/>
    <w:rsid w:val="00F43FC0"/>
    <w:rsid w:val="00F442AA"/>
    <w:rsid w:val="00F44CE5"/>
    <w:rsid w:val="00F44E9F"/>
    <w:rsid w:val="00F45B06"/>
    <w:rsid w:val="00F45BF6"/>
    <w:rsid w:val="00F46565"/>
    <w:rsid w:val="00F477CF"/>
    <w:rsid w:val="00F47B45"/>
    <w:rsid w:val="00F50F9F"/>
    <w:rsid w:val="00F51533"/>
    <w:rsid w:val="00F51F77"/>
    <w:rsid w:val="00F53C45"/>
    <w:rsid w:val="00F54224"/>
    <w:rsid w:val="00F5590A"/>
    <w:rsid w:val="00F56026"/>
    <w:rsid w:val="00F56A87"/>
    <w:rsid w:val="00F6012E"/>
    <w:rsid w:val="00F60679"/>
    <w:rsid w:val="00F62776"/>
    <w:rsid w:val="00F62825"/>
    <w:rsid w:val="00F62A00"/>
    <w:rsid w:val="00F659B7"/>
    <w:rsid w:val="00F6697D"/>
    <w:rsid w:val="00F6742A"/>
    <w:rsid w:val="00F71237"/>
    <w:rsid w:val="00F71415"/>
    <w:rsid w:val="00F71EA4"/>
    <w:rsid w:val="00F72794"/>
    <w:rsid w:val="00F7382E"/>
    <w:rsid w:val="00F7668A"/>
    <w:rsid w:val="00F809B0"/>
    <w:rsid w:val="00F81057"/>
    <w:rsid w:val="00F83492"/>
    <w:rsid w:val="00F83814"/>
    <w:rsid w:val="00F84E02"/>
    <w:rsid w:val="00F85AAB"/>
    <w:rsid w:val="00F862C3"/>
    <w:rsid w:val="00F86896"/>
    <w:rsid w:val="00F87F6F"/>
    <w:rsid w:val="00F90605"/>
    <w:rsid w:val="00F9105F"/>
    <w:rsid w:val="00F91A39"/>
    <w:rsid w:val="00F92995"/>
    <w:rsid w:val="00F92F99"/>
    <w:rsid w:val="00F94520"/>
    <w:rsid w:val="00F95308"/>
    <w:rsid w:val="00F97BE1"/>
    <w:rsid w:val="00F97DE5"/>
    <w:rsid w:val="00F97F57"/>
    <w:rsid w:val="00FA03B1"/>
    <w:rsid w:val="00FA1DED"/>
    <w:rsid w:val="00FA2D06"/>
    <w:rsid w:val="00FA3200"/>
    <w:rsid w:val="00FA4F11"/>
    <w:rsid w:val="00FA5172"/>
    <w:rsid w:val="00FA692E"/>
    <w:rsid w:val="00FA75F1"/>
    <w:rsid w:val="00FA7E91"/>
    <w:rsid w:val="00FB0986"/>
    <w:rsid w:val="00FB0BF1"/>
    <w:rsid w:val="00FB364E"/>
    <w:rsid w:val="00FB5FF6"/>
    <w:rsid w:val="00FB76B8"/>
    <w:rsid w:val="00FB7781"/>
    <w:rsid w:val="00FC114C"/>
    <w:rsid w:val="00FC2645"/>
    <w:rsid w:val="00FC29A6"/>
    <w:rsid w:val="00FC3569"/>
    <w:rsid w:val="00FC3F8D"/>
    <w:rsid w:val="00FC4F73"/>
    <w:rsid w:val="00FC6824"/>
    <w:rsid w:val="00FC7C72"/>
    <w:rsid w:val="00FD0BAD"/>
    <w:rsid w:val="00FD2825"/>
    <w:rsid w:val="00FD3EB5"/>
    <w:rsid w:val="00FD48F8"/>
    <w:rsid w:val="00FD5738"/>
    <w:rsid w:val="00FD7E6C"/>
    <w:rsid w:val="00FE143D"/>
    <w:rsid w:val="00FE166B"/>
    <w:rsid w:val="00FE3E91"/>
    <w:rsid w:val="00FE4738"/>
    <w:rsid w:val="00FE4FF5"/>
    <w:rsid w:val="00FE5A6E"/>
    <w:rsid w:val="00FE5F65"/>
    <w:rsid w:val="00FE6252"/>
    <w:rsid w:val="00FF046A"/>
    <w:rsid w:val="00FF1DB1"/>
    <w:rsid w:val="00FF2574"/>
    <w:rsid w:val="00FF399D"/>
    <w:rsid w:val="00FF450D"/>
    <w:rsid w:val="00FF4B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A1880"/>
    <w:pPr>
      <w:spacing w:after="160" w:line="259" w:lineRule="auto"/>
      <w:jc w:val="both"/>
    </w:pPr>
    <w:rPr>
      <w:rFonts w:ascii="Times New Roman" w:hAnsi="Times New Roman"/>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3"/>
    <w:next w:val="a3"/>
    <w:link w:val="10"/>
    <w:qFormat/>
    <w:rsid w:val="003C0F7C"/>
    <w:pPr>
      <w:keepNext/>
      <w:keepLines/>
      <w:spacing w:before="480" w:after="0"/>
      <w:jc w:val="center"/>
      <w:outlineLvl w:val="0"/>
    </w:pPr>
    <w:rPr>
      <w:rFonts w:eastAsia="Times New Roman"/>
      <w:b/>
      <w:bCs/>
      <w:sz w:val="24"/>
      <w:szCs w:val="28"/>
    </w:rPr>
  </w:style>
  <w:style w:type="paragraph" w:styleId="20">
    <w:name w:val="heading 2"/>
    <w:aliases w:val="H2,H21,Numbered text 3,h2,H22,H23,H24,H211,H25,H212,H221,H231,H241,H2111,H26,H213,H222,H232,H242,H2112,H27,H214,H28,H29,H210,H215,H216,H217,H218,H219,H220,H2110,H223,H2113,H224,H225,H226,H227,H228,H229,H230,H233,H234,H235,H2114,H236"/>
    <w:basedOn w:val="a3"/>
    <w:next w:val="a3"/>
    <w:link w:val="21"/>
    <w:unhideWhenUsed/>
    <w:qFormat/>
    <w:rsid w:val="006C6A5B"/>
    <w:pPr>
      <w:keepNext/>
      <w:keepLines/>
      <w:spacing w:before="200" w:after="0"/>
      <w:jc w:val="center"/>
      <w:outlineLvl w:val="1"/>
    </w:pPr>
    <w:rPr>
      <w:rFonts w:eastAsia="Times New Roman"/>
      <w:b/>
      <w:bCs/>
      <w:szCs w:val="26"/>
    </w:rPr>
  </w:style>
  <w:style w:type="paragraph" w:styleId="32">
    <w:name w:val="heading 3"/>
    <w:basedOn w:val="a3"/>
    <w:next w:val="a3"/>
    <w:link w:val="33"/>
    <w:unhideWhenUsed/>
    <w:qFormat/>
    <w:rsid w:val="007277FF"/>
    <w:pPr>
      <w:keepNext/>
      <w:keepLines/>
      <w:spacing w:before="200" w:after="0"/>
      <w:outlineLvl w:val="2"/>
    </w:pPr>
    <w:rPr>
      <w:rFonts w:ascii="Calibri Light" w:eastAsia="Times New Roman" w:hAnsi="Calibri Light"/>
      <w:b/>
      <w:bCs/>
      <w:color w:val="5B9BD5"/>
    </w:rPr>
  </w:style>
  <w:style w:type="paragraph" w:styleId="42">
    <w:name w:val="heading 4"/>
    <w:basedOn w:val="a3"/>
    <w:next w:val="a3"/>
    <w:link w:val="43"/>
    <w:qFormat/>
    <w:rsid w:val="00170AAE"/>
    <w:pPr>
      <w:keepNext/>
      <w:tabs>
        <w:tab w:val="num" w:pos="1224"/>
      </w:tabs>
      <w:spacing w:before="240" w:after="60" w:line="240" w:lineRule="auto"/>
      <w:ind w:left="1224" w:hanging="864"/>
      <w:outlineLvl w:val="3"/>
    </w:pPr>
    <w:rPr>
      <w:rFonts w:ascii="Arial" w:eastAsia="Times New Roman" w:hAnsi="Arial"/>
      <w:sz w:val="24"/>
      <w:szCs w:val="20"/>
    </w:rPr>
  </w:style>
  <w:style w:type="paragraph" w:styleId="5">
    <w:name w:val="heading 5"/>
    <w:basedOn w:val="a3"/>
    <w:next w:val="a3"/>
    <w:link w:val="50"/>
    <w:qFormat/>
    <w:rsid w:val="00E322EF"/>
    <w:pPr>
      <w:spacing w:before="240" w:after="60" w:line="240" w:lineRule="auto"/>
      <w:outlineLvl w:val="4"/>
    </w:pPr>
    <w:rPr>
      <w:rFonts w:eastAsia="Times New Roman"/>
      <w:b/>
      <w:bCs/>
      <w:i/>
      <w:iCs/>
      <w:sz w:val="26"/>
      <w:szCs w:val="26"/>
      <w:lang w:eastAsia="ru-RU"/>
    </w:rPr>
  </w:style>
  <w:style w:type="paragraph" w:styleId="6">
    <w:name w:val="heading 6"/>
    <w:basedOn w:val="a3"/>
    <w:next w:val="a3"/>
    <w:link w:val="60"/>
    <w:qFormat/>
    <w:rsid w:val="00170AAE"/>
    <w:pPr>
      <w:tabs>
        <w:tab w:val="num" w:pos="1152"/>
      </w:tabs>
      <w:spacing w:before="240" w:after="60" w:line="240" w:lineRule="auto"/>
      <w:ind w:left="1152" w:hanging="1152"/>
      <w:outlineLvl w:val="5"/>
    </w:pPr>
    <w:rPr>
      <w:rFonts w:eastAsia="Times New Roman"/>
      <w:i/>
      <w:sz w:val="20"/>
      <w:szCs w:val="20"/>
    </w:rPr>
  </w:style>
  <w:style w:type="paragraph" w:styleId="7">
    <w:name w:val="heading 7"/>
    <w:basedOn w:val="a3"/>
    <w:next w:val="a3"/>
    <w:link w:val="70"/>
    <w:qFormat/>
    <w:rsid w:val="00170AAE"/>
    <w:pPr>
      <w:tabs>
        <w:tab w:val="num" w:pos="1296"/>
      </w:tabs>
      <w:spacing w:before="240" w:after="60" w:line="240" w:lineRule="auto"/>
      <w:ind w:left="1296" w:hanging="1296"/>
      <w:outlineLvl w:val="6"/>
    </w:pPr>
    <w:rPr>
      <w:rFonts w:ascii="Arial" w:eastAsia="Times New Roman" w:hAnsi="Arial"/>
      <w:sz w:val="20"/>
      <w:szCs w:val="20"/>
    </w:rPr>
  </w:style>
  <w:style w:type="paragraph" w:styleId="8">
    <w:name w:val="heading 8"/>
    <w:basedOn w:val="a3"/>
    <w:next w:val="a3"/>
    <w:link w:val="80"/>
    <w:qFormat/>
    <w:rsid w:val="00170AAE"/>
    <w:pPr>
      <w:tabs>
        <w:tab w:val="num" w:pos="1440"/>
      </w:tabs>
      <w:spacing w:before="240" w:after="60" w:line="240" w:lineRule="auto"/>
      <w:ind w:left="1440" w:hanging="1440"/>
      <w:outlineLvl w:val="7"/>
    </w:pPr>
    <w:rPr>
      <w:rFonts w:ascii="Arial" w:eastAsia="Times New Roman" w:hAnsi="Arial"/>
      <w:i/>
      <w:sz w:val="20"/>
      <w:szCs w:val="20"/>
    </w:rPr>
  </w:style>
  <w:style w:type="paragraph" w:styleId="9">
    <w:name w:val="heading 9"/>
    <w:basedOn w:val="a3"/>
    <w:next w:val="a3"/>
    <w:link w:val="90"/>
    <w:qFormat/>
    <w:rsid w:val="00170AAE"/>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6C6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4"/>
    <w:unhideWhenUsed/>
    <w:rsid w:val="006C6A5B"/>
    <w:rPr>
      <w:sz w:val="16"/>
      <w:szCs w:val="16"/>
    </w:rPr>
  </w:style>
  <w:style w:type="paragraph" w:styleId="a9">
    <w:name w:val="annotation text"/>
    <w:basedOn w:val="a3"/>
    <w:link w:val="aa"/>
    <w:unhideWhenUsed/>
    <w:rsid w:val="006C6A5B"/>
    <w:pPr>
      <w:spacing w:line="240" w:lineRule="auto"/>
    </w:pPr>
    <w:rPr>
      <w:sz w:val="20"/>
      <w:szCs w:val="20"/>
    </w:rPr>
  </w:style>
  <w:style w:type="character" w:customStyle="1" w:styleId="aa">
    <w:name w:val="Текст примечания Знак"/>
    <w:basedOn w:val="a4"/>
    <w:link w:val="a9"/>
    <w:rsid w:val="006C6A5B"/>
    <w:rPr>
      <w:rFonts w:ascii="Times New Roman" w:hAnsi="Times New Roman"/>
      <w:sz w:val="20"/>
      <w:szCs w:val="20"/>
    </w:rPr>
  </w:style>
  <w:style w:type="paragraph" w:styleId="ab">
    <w:name w:val="Balloon Text"/>
    <w:basedOn w:val="a3"/>
    <w:link w:val="ac"/>
    <w:semiHidden/>
    <w:unhideWhenUsed/>
    <w:rsid w:val="006C6A5B"/>
    <w:pPr>
      <w:spacing w:after="0" w:line="240" w:lineRule="auto"/>
    </w:pPr>
    <w:rPr>
      <w:rFonts w:ascii="Tahoma" w:hAnsi="Tahoma" w:cs="Tahoma"/>
      <w:sz w:val="16"/>
      <w:szCs w:val="16"/>
    </w:rPr>
  </w:style>
  <w:style w:type="character" w:customStyle="1" w:styleId="ac">
    <w:name w:val="Текст выноски Знак"/>
    <w:basedOn w:val="a4"/>
    <w:link w:val="ab"/>
    <w:semiHidden/>
    <w:rsid w:val="006C6A5B"/>
    <w:rPr>
      <w:rFonts w:ascii="Tahoma" w:hAnsi="Tahoma" w:cs="Tahoma"/>
      <w:sz w:val="16"/>
      <w:szCs w:val="1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4"/>
    <w:link w:val="1"/>
    <w:rsid w:val="003C0F7C"/>
    <w:rPr>
      <w:rFonts w:ascii="Times New Roman" w:eastAsia="Times New Roman" w:hAnsi="Times New Roman" w:cs="Times New Roman"/>
      <w:b/>
      <w:bCs/>
      <w:sz w:val="24"/>
      <w:szCs w:val="28"/>
    </w:rPr>
  </w:style>
  <w:style w:type="paragraph" w:styleId="ad">
    <w:name w:val="List Paragraph"/>
    <w:basedOn w:val="a3"/>
    <w:uiPriority w:val="99"/>
    <w:qFormat/>
    <w:rsid w:val="006C6A5B"/>
    <w:pPr>
      <w:ind w:left="720"/>
      <w:contextualSpacing/>
    </w:pPr>
  </w:style>
  <w:style w:type="character" w:customStyle="1" w:styleId="21">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4"/>
    <w:link w:val="20"/>
    <w:rsid w:val="006C6A5B"/>
    <w:rPr>
      <w:rFonts w:ascii="Times New Roman" w:eastAsia="Times New Roman" w:hAnsi="Times New Roman" w:cs="Times New Roman"/>
      <w:b/>
      <w:bCs/>
      <w:szCs w:val="26"/>
    </w:rPr>
  </w:style>
  <w:style w:type="paragraph" w:styleId="ae">
    <w:name w:val="annotation subject"/>
    <w:basedOn w:val="a9"/>
    <w:next w:val="a9"/>
    <w:link w:val="af"/>
    <w:semiHidden/>
    <w:unhideWhenUsed/>
    <w:rsid w:val="002B07C2"/>
    <w:rPr>
      <w:b/>
      <w:bCs/>
    </w:rPr>
  </w:style>
  <w:style w:type="character" w:customStyle="1" w:styleId="af">
    <w:name w:val="Тема примечания Знак"/>
    <w:basedOn w:val="aa"/>
    <w:link w:val="ae"/>
    <w:uiPriority w:val="99"/>
    <w:semiHidden/>
    <w:rsid w:val="002B07C2"/>
    <w:rPr>
      <w:rFonts w:ascii="Times New Roman" w:hAnsi="Times New Roman"/>
      <w:b/>
      <w:bCs/>
      <w:sz w:val="20"/>
      <w:szCs w:val="20"/>
    </w:rPr>
  </w:style>
  <w:style w:type="paragraph" w:customStyle="1" w:styleId="af0">
    <w:name w:val="Комментарий"/>
    <w:basedOn w:val="a3"/>
    <w:qFormat/>
    <w:rsid w:val="00F05048"/>
    <w:pPr>
      <w:spacing w:before="100" w:beforeAutospacing="1" w:after="100" w:afterAutospacing="1" w:line="240" w:lineRule="auto"/>
    </w:pPr>
    <w:rPr>
      <w:i/>
    </w:rPr>
  </w:style>
  <w:style w:type="paragraph" w:customStyle="1" w:styleId="a1">
    <w:name w:val="Дефис"/>
    <w:basedOn w:val="ad"/>
    <w:link w:val="af1"/>
    <w:qFormat/>
    <w:rsid w:val="008937ED"/>
    <w:pPr>
      <w:numPr>
        <w:numId w:val="1"/>
      </w:numPr>
      <w:spacing w:after="0" w:line="240" w:lineRule="auto"/>
      <w:jc w:val="left"/>
    </w:pPr>
    <w:rPr>
      <w:rFonts w:eastAsia="Times New Roman"/>
      <w:sz w:val="24"/>
      <w:szCs w:val="24"/>
      <w:lang w:val="en-US" w:eastAsia="ru-RU"/>
    </w:rPr>
  </w:style>
  <w:style w:type="character" w:customStyle="1" w:styleId="af1">
    <w:name w:val="Дефис Знак"/>
    <w:basedOn w:val="a4"/>
    <w:link w:val="a1"/>
    <w:rsid w:val="008937ED"/>
    <w:rPr>
      <w:rFonts w:ascii="Times New Roman" w:eastAsia="Times New Roman" w:hAnsi="Times New Roman"/>
      <w:sz w:val="24"/>
      <w:szCs w:val="24"/>
      <w:lang w:val="en-US"/>
    </w:rPr>
  </w:style>
  <w:style w:type="character" w:customStyle="1" w:styleId="33">
    <w:name w:val="Заголовок 3 Знак"/>
    <w:basedOn w:val="a4"/>
    <w:link w:val="32"/>
    <w:rsid w:val="007277FF"/>
    <w:rPr>
      <w:rFonts w:ascii="Calibri Light" w:eastAsia="Times New Roman" w:hAnsi="Calibri Light" w:cs="Times New Roman"/>
      <w:b/>
      <w:bCs/>
      <w:color w:val="5B9BD5"/>
    </w:rPr>
  </w:style>
  <w:style w:type="character" w:styleId="af2">
    <w:name w:val="Placeholder Text"/>
    <w:basedOn w:val="a4"/>
    <w:uiPriority w:val="99"/>
    <w:semiHidden/>
    <w:rsid w:val="00DE46E0"/>
    <w:rPr>
      <w:color w:val="808080"/>
    </w:rPr>
  </w:style>
  <w:style w:type="character" w:customStyle="1" w:styleId="43">
    <w:name w:val="Заголовок 4 Знак"/>
    <w:basedOn w:val="a4"/>
    <w:link w:val="42"/>
    <w:rsid w:val="00170AAE"/>
    <w:rPr>
      <w:rFonts w:ascii="Arial" w:eastAsia="Times New Roman" w:hAnsi="Arial" w:cs="Times New Roman"/>
      <w:sz w:val="24"/>
      <w:szCs w:val="20"/>
    </w:rPr>
  </w:style>
  <w:style w:type="character" w:customStyle="1" w:styleId="60">
    <w:name w:val="Заголовок 6 Знак"/>
    <w:basedOn w:val="a4"/>
    <w:link w:val="6"/>
    <w:rsid w:val="00170AAE"/>
    <w:rPr>
      <w:rFonts w:ascii="Times New Roman" w:eastAsia="Times New Roman" w:hAnsi="Times New Roman" w:cs="Times New Roman"/>
      <w:i/>
      <w:sz w:val="20"/>
      <w:szCs w:val="20"/>
    </w:rPr>
  </w:style>
  <w:style w:type="character" w:customStyle="1" w:styleId="70">
    <w:name w:val="Заголовок 7 Знак"/>
    <w:basedOn w:val="a4"/>
    <w:link w:val="7"/>
    <w:rsid w:val="00170AAE"/>
    <w:rPr>
      <w:rFonts w:ascii="Arial" w:eastAsia="Times New Roman" w:hAnsi="Arial" w:cs="Times New Roman"/>
      <w:sz w:val="20"/>
      <w:szCs w:val="20"/>
    </w:rPr>
  </w:style>
  <w:style w:type="character" w:customStyle="1" w:styleId="80">
    <w:name w:val="Заголовок 8 Знак"/>
    <w:basedOn w:val="a4"/>
    <w:link w:val="8"/>
    <w:rsid w:val="00170AAE"/>
    <w:rPr>
      <w:rFonts w:ascii="Arial" w:eastAsia="Times New Roman" w:hAnsi="Arial" w:cs="Times New Roman"/>
      <w:i/>
      <w:sz w:val="20"/>
      <w:szCs w:val="20"/>
    </w:rPr>
  </w:style>
  <w:style w:type="character" w:customStyle="1" w:styleId="90">
    <w:name w:val="Заголовок 9 Знак"/>
    <w:basedOn w:val="a4"/>
    <w:link w:val="9"/>
    <w:rsid w:val="00170AAE"/>
    <w:rPr>
      <w:rFonts w:ascii="Arial" w:eastAsia="Times New Roman" w:hAnsi="Arial" w:cs="Times New Roman"/>
      <w:b/>
      <w:i/>
      <w:sz w:val="18"/>
      <w:szCs w:val="20"/>
    </w:rPr>
  </w:style>
  <w:style w:type="numbering" w:customStyle="1" w:styleId="11">
    <w:name w:val="Нет списка1"/>
    <w:next w:val="a6"/>
    <w:uiPriority w:val="99"/>
    <w:semiHidden/>
    <w:unhideWhenUsed/>
    <w:rsid w:val="00170AAE"/>
  </w:style>
  <w:style w:type="paragraph" w:customStyle="1" w:styleId="ConsPlusNormal">
    <w:name w:val="ConsPlusNormal"/>
    <w:uiPriority w:val="99"/>
    <w:rsid w:val="00170AAE"/>
    <w:pPr>
      <w:widowControl w:val="0"/>
      <w:autoSpaceDE w:val="0"/>
      <w:autoSpaceDN w:val="0"/>
      <w:adjustRightInd w:val="0"/>
      <w:jc w:val="both"/>
    </w:pPr>
    <w:rPr>
      <w:rFonts w:ascii="Arial" w:eastAsia="Times New Roman" w:hAnsi="Arial" w:cs="Arial"/>
    </w:rPr>
  </w:style>
  <w:style w:type="paragraph" w:customStyle="1" w:styleId="ConsPlusNonformat">
    <w:name w:val="ConsPlusNonformat"/>
    <w:rsid w:val="00170AAE"/>
    <w:pPr>
      <w:widowControl w:val="0"/>
      <w:autoSpaceDE w:val="0"/>
      <w:autoSpaceDN w:val="0"/>
      <w:adjustRightInd w:val="0"/>
      <w:jc w:val="both"/>
    </w:pPr>
    <w:rPr>
      <w:rFonts w:ascii="Courier New" w:eastAsia="Times New Roman" w:hAnsi="Courier New" w:cs="Courier New"/>
    </w:rPr>
  </w:style>
  <w:style w:type="paragraph" w:customStyle="1" w:styleId="ConsPlusTitle">
    <w:name w:val="ConsPlusTitle"/>
    <w:rsid w:val="00170AAE"/>
    <w:pPr>
      <w:widowControl w:val="0"/>
      <w:autoSpaceDE w:val="0"/>
      <w:autoSpaceDN w:val="0"/>
      <w:adjustRightInd w:val="0"/>
      <w:jc w:val="both"/>
    </w:pPr>
    <w:rPr>
      <w:rFonts w:ascii="Arial" w:eastAsia="Times New Roman" w:hAnsi="Arial" w:cs="Arial"/>
      <w:b/>
      <w:bCs/>
      <w:sz w:val="16"/>
      <w:szCs w:val="16"/>
    </w:rPr>
  </w:style>
  <w:style w:type="paragraph" w:customStyle="1" w:styleId="ConsPlusCell">
    <w:name w:val="ConsPlusCell"/>
    <w:rsid w:val="00170AAE"/>
    <w:pPr>
      <w:widowControl w:val="0"/>
      <w:autoSpaceDE w:val="0"/>
      <w:autoSpaceDN w:val="0"/>
      <w:adjustRightInd w:val="0"/>
      <w:jc w:val="both"/>
    </w:pPr>
    <w:rPr>
      <w:rFonts w:ascii="Arial" w:eastAsia="Times New Roman" w:hAnsi="Arial" w:cs="Arial"/>
    </w:rPr>
  </w:style>
  <w:style w:type="character" w:customStyle="1" w:styleId="blk">
    <w:name w:val="blk"/>
    <w:rsid w:val="00170AAE"/>
  </w:style>
  <w:style w:type="character" w:customStyle="1" w:styleId="u">
    <w:name w:val="u"/>
    <w:rsid w:val="00170AAE"/>
  </w:style>
  <w:style w:type="paragraph" w:styleId="af3">
    <w:name w:val="Body Text Indent"/>
    <w:basedOn w:val="a3"/>
    <w:link w:val="af4"/>
    <w:rsid w:val="00170AAE"/>
    <w:pPr>
      <w:spacing w:before="60" w:after="0" w:line="240" w:lineRule="auto"/>
      <w:ind w:firstLine="851"/>
    </w:pPr>
    <w:rPr>
      <w:rFonts w:eastAsia="Times New Roman"/>
      <w:sz w:val="24"/>
      <w:szCs w:val="20"/>
    </w:rPr>
  </w:style>
  <w:style w:type="character" w:customStyle="1" w:styleId="af4">
    <w:name w:val="Основной текст с отступом Знак"/>
    <w:basedOn w:val="a4"/>
    <w:link w:val="af3"/>
    <w:rsid w:val="00170AAE"/>
    <w:rPr>
      <w:rFonts w:ascii="Times New Roman" w:eastAsia="Times New Roman" w:hAnsi="Times New Roman" w:cs="Times New Roman"/>
      <w:sz w:val="24"/>
      <w:szCs w:val="20"/>
    </w:rPr>
  </w:style>
  <w:style w:type="paragraph" w:styleId="22">
    <w:name w:val="Body Text 2"/>
    <w:basedOn w:val="a3"/>
    <w:link w:val="23"/>
    <w:rsid w:val="00170AAE"/>
    <w:pPr>
      <w:tabs>
        <w:tab w:val="num" w:pos="567"/>
      </w:tabs>
      <w:spacing w:after="60" w:line="240" w:lineRule="auto"/>
      <w:ind w:left="567" w:hanging="567"/>
    </w:pPr>
    <w:rPr>
      <w:rFonts w:eastAsia="Times New Roman"/>
      <w:sz w:val="24"/>
      <w:szCs w:val="20"/>
    </w:rPr>
  </w:style>
  <w:style w:type="character" w:customStyle="1" w:styleId="23">
    <w:name w:val="Основной текст 2 Знак"/>
    <w:basedOn w:val="a4"/>
    <w:link w:val="22"/>
    <w:rsid w:val="00170AAE"/>
    <w:rPr>
      <w:rFonts w:ascii="Times New Roman" w:eastAsia="Times New Roman" w:hAnsi="Times New Roman" w:cs="Times New Roman"/>
      <w:sz w:val="24"/>
      <w:szCs w:val="20"/>
    </w:rPr>
  </w:style>
  <w:style w:type="paragraph" w:customStyle="1" w:styleId="af5">
    <w:name w:val="Тендерные данные"/>
    <w:basedOn w:val="a3"/>
    <w:semiHidden/>
    <w:rsid w:val="00170AAE"/>
    <w:pPr>
      <w:tabs>
        <w:tab w:val="left" w:pos="1985"/>
      </w:tabs>
      <w:spacing w:before="120" w:after="60" w:line="240" w:lineRule="auto"/>
    </w:pPr>
    <w:rPr>
      <w:rFonts w:eastAsia="Times New Roman"/>
      <w:b/>
      <w:sz w:val="24"/>
      <w:szCs w:val="20"/>
      <w:lang w:eastAsia="ru-RU"/>
    </w:rPr>
  </w:style>
  <w:style w:type="paragraph" w:styleId="af6">
    <w:name w:val="Body Text"/>
    <w:basedOn w:val="a3"/>
    <w:link w:val="af7"/>
    <w:rsid w:val="00170AAE"/>
    <w:pPr>
      <w:spacing w:after="120" w:line="240" w:lineRule="auto"/>
    </w:pPr>
    <w:rPr>
      <w:rFonts w:eastAsia="Times New Roman"/>
      <w:sz w:val="24"/>
      <w:szCs w:val="20"/>
    </w:rPr>
  </w:style>
  <w:style w:type="character" w:customStyle="1" w:styleId="af7">
    <w:name w:val="Основной текст Знак"/>
    <w:basedOn w:val="a4"/>
    <w:link w:val="af6"/>
    <w:rsid w:val="00170AAE"/>
    <w:rPr>
      <w:rFonts w:ascii="Times New Roman" w:eastAsia="Times New Roman" w:hAnsi="Times New Roman" w:cs="Times New Roman"/>
      <w:sz w:val="24"/>
      <w:szCs w:val="20"/>
    </w:rPr>
  </w:style>
  <w:style w:type="paragraph" w:styleId="34">
    <w:name w:val="Body Text 3"/>
    <w:basedOn w:val="a3"/>
    <w:link w:val="35"/>
    <w:rsid w:val="00170AA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pPr>
    <w:rPr>
      <w:rFonts w:eastAsia="Times New Roman"/>
      <w:b/>
      <w:i/>
      <w:sz w:val="20"/>
      <w:szCs w:val="24"/>
    </w:rPr>
  </w:style>
  <w:style w:type="character" w:customStyle="1" w:styleId="35">
    <w:name w:val="Основной текст 3 Знак"/>
    <w:basedOn w:val="a4"/>
    <w:link w:val="34"/>
    <w:rsid w:val="00170AAE"/>
    <w:rPr>
      <w:rFonts w:ascii="Times New Roman" w:eastAsia="Times New Roman" w:hAnsi="Times New Roman" w:cs="Times New Roman"/>
      <w:b/>
      <w:i/>
      <w:sz w:val="20"/>
      <w:szCs w:val="24"/>
    </w:rPr>
  </w:style>
  <w:style w:type="paragraph" w:styleId="af8">
    <w:name w:val="Note Heading"/>
    <w:basedOn w:val="a3"/>
    <w:next w:val="a3"/>
    <w:link w:val="af9"/>
    <w:rsid w:val="00170AAE"/>
    <w:pPr>
      <w:spacing w:after="60" w:line="240" w:lineRule="auto"/>
    </w:pPr>
    <w:rPr>
      <w:rFonts w:eastAsia="Times New Roman"/>
      <w:sz w:val="24"/>
      <w:szCs w:val="24"/>
    </w:rPr>
  </w:style>
  <w:style w:type="character" w:customStyle="1" w:styleId="af9">
    <w:name w:val="Заголовок записки Знак"/>
    <w:basedOn w:val="a4"/>
    <w:link w:val="af8"/>
    <w:rsid w:val="00170AAE"/>
    <w:rPr>
      <w:rFonts w:ascii="Times New Roman" w:eastAsia="Times New Roman" w:hAnsi="Times New Roman" w:cs="Times New Roman"/>
      <w:sz w:val="24"/>
      <w:szCs w:val="24"/>
    </w:rPr>
  </w:style>
  <w:style w:type="paragraph" w:customStyle="1" w:styleId="afa">
    <w:name w:val="Пункт"/>
    <w:basedOn w:val="a3"/>
    <w:rsid w:val="00170AAE"/>
    <w:pPr>
      <w:tabs>
        <w:tab w:val="num" w:pos="1980"/>
      </w:tabs>
      <w:spacing w:after="0" w:line="240" w:lineRule="auto"/>
      <w:ind w:left="1404" w:hanging="504"/>
    </w:pPr>
    <w:rPr>
      <w:rFonts w:eastAsia="Times New Roman"/>
      <w:sz w:val="24"/>
      <w:szCs w:val="28"/>
      <w:lang w:eastAsia="ru-RU"/>
    </w:rPr>
  </w:style>
  <w:style w:type="paragraph" w:customStyle="1" w:styleId="afb">
    <w:name w:val="Таблица шапка"/>
    <w:basedOn w:val="a3"/>
    <w:rsid w:val="00170AAE"/>
    <w:pPr>
      <w:keepNext/>
      <w:spacing w:before="40" w:after="40" w:line="240" w:lineRule="auto"/>
      <w:ind w:left="57" w:right="57"/>
    </w:pPr>
    <w:rPr>
      <w:rFonts w:eastAsia="Times New Roman"/>
      <w:sz w:val="18"/>
      <w:szCs w:val="18"/>
      <w:lang w:eastAsia="ru-RU"/>
    </w:rPr>
  </w:style>
  <w:style w:type="paragraph" w:styleId="afc">
    <w:name w:val="footnote text"/>
    <w:aliases w:val=" Знак,Знак2,Знак"/>
    <w:basedOn w:val="a3"/>
    <w:link w:val="afd"/>
    <w:rsid w:val="00170AAE"/>
    <w:pPr>
      <w:spacing w:after="60" w:line="240" w:lineRule="auto"/>
    </w:pPr>
    <w:rPr>
      <w:rFonts w:eastAsia="Times New Roman"/>
      <w:sz w:val="24"/>
      <w:szCs w:val="24"/>
    </w:rPr>
  </w:style>
  <w:style w:type="character" w:customStyle="1" w:styleId="afd">
    <w:name w:val="Текст сноски Знак"/>
    <w:aliases w:val=" Знак Знак,Знак2 Знак,Знак Знак"/>
    <w:basedOn w:val="a4"/>
    <w:link w:val="afc"/>
    <w:rsid w:val="00170AAE"/>
    <w:rPr>
      <w:rFonts w:ascii="Times New Roman" w:eastAsia="Times New Roman" w:hAnsi="Times New Roman" w:cs="Times New Roman"/>
      <w:sz w:val="24"/>
      <w:szCs w:val="24"/>
    </w:rPr>
  </w:style>
  <w:style w:type="character" w:styleId="afe">
    <w:name w:val="footnote reference"/>
    <w:uiPriority w:val="99"/>
    <w:rsid w:val="00170AAE"/>
    <w:rPr>
      <w:vertAlign w:val="superscript"/>
    </w:rPr>
  </w:style>
  <w:style w:type="paragraph" w:styleId="aff">
    <w:name w:val="endnote text"/>
    <w:basedOn w:val="a3"/>
    <w:link w:val="aff0"/>
    <w:unhideWhenUsed/>
    <w:rsid w:val="00170AAE"/>
    <w:pPr>
      <w:spacing w:after="200" w:line="276" w:lineRule="auto"/>
    </w:pPr>
    <w:rPr>
      <w:rFonts w:ascii="Calibri" w:eastAsia="Times New Roman" w:hAnsi="Calibri"/>
      <w:sz w:val="20"/>
      <w:szCs w:val="20"/>
      <w:lang w:eastAsia="ru-RU"/>
    </w:rPr>
  </w:style>
  <w:style w:type="character" w:customStyle="1" w:styleId="aff0">
    <w:name w:val="Текст концевой сноски Знак"/>
    <w:basedOn w:val="a4"/>
    <w:link w:val="aff"/>
    <w:rsid w:val="00170AAE"/>
    <w:rPr>
      <w:rFonts w:ascii="Calibri" w:eastAsia="Times New Roman" w:hAnsi="Calibri" w:cs="Times New Roman"/>
      <w:sz w:val="20"/>
      <w:szCs w:val="20"/>
      <w:lang w:eastAsia="ru-RU"/>
    </w:rPr>
  </w:style>
  <w:style w:type="character" w:styleId="aff1">
    <w:name w:val="endnote reference"/>
    <w:unhideWhenUsed/>
    <w:rsid w:val="00170AAE"/>
    <w:rPr>
      <w:vertAlign w:val="superscript"/>
    </w:rPr>
  </w:style>
  <w:style w:type="paragraph" w:styleId="aff2">
    <w:name w:val="header"/>
    <w:basedOn w:val="a3"/>
    <w:link w:val="aff3"/>
    <w:uiPriority w:val="99"/>
    <w:unhideWhenUsed/>
    <w:rsid w:val="00170AAE"/>
    <w:pPr>
      <w:tabs>
        <w:tab w:val="center" w:pos="4677"/>
        <w:tab w:val="right" w:pos="9355"/>
      </w:tabs>
      <w:spacing w:after="200" w:line="276" w:lineRule="auto"/>
      <w:jc w:val="left"/>
    </w:pPr>
    <w:rPr>
      <w:rFonts w:ascii="Calibri" w:hAnsi="Calibri"/>
    </w:rPr>
  </w:style>
  <w:style w:type="character" w:customStyle="1" w:styleId="aff3">
    <w:name w:val="Верхний колонтитул Знак"/>
    <w:basedOn w:val="a4"/>
    <w:link w:val="aff2"/>
    <w:uiPriority w:val="99"/>
    <w:rsid w:val="00170AAE"/>
    <w:rPr>
      <w:rFonts w:ascii="Calibri" w:eastAsia="Calibri" w:hAnsi="Calibri" w:cs="Times New Roman"/>
    </w:rPr>
  </w:style>
  <w:style w:type="paragraph" w:styleId="aff4">
    <w:name w:val="footer"/>
    <w:basedOn w:val="a3"/>
    <w:link w:val="aff5"/>
    <w:unhideWhenUsed/>
    <w:rsid w:val="00170AAE"/>
    <w:pPr>
      <w:tabs>
        <w:tab w:val="center" w:pos="4677"/>
        <w:tab w:val="right" w:pos="9355"/>
      </w:tabs>
      <w:spacing w:after="200" w:line="276" w:lineRule="auto"/>
      <w:jc w:val="left"/>
    </w:pPr>
    <w:rPr>
      <w:rFonts w:ascii="Calibri" w:hAnsi="Calibri"/>
    </w:rPr>
  </w:style>
  <w:style w:type="character" w:customStyle="1" w:styleId="aff5">
    <w:name w:val="Нижний колонтитул Знак"/>
    <w:basedOn w:val="a4"/>
    <w:link w:val="aff4"/>
    <w:rsid w:val="00170AAE"/>
    <w:rPr>
      <w:rFonts w:ascii="Calibri" w:eastAsia="Calibri" w:hAnsi="Calibri" w:cs="Times New Roman"/>
    </w:rPr>
  </w:style>
  <w:style w:type="paragraph" w:styleId="aff6">
    <w:name w:val="TOC Heading"/>
    <w:basedOn w:val="1"/>
    <w:next w:val="a3"/>
    <w:uiPriority w:val="39"/>
    <w:semiHidden/>
    <w:unhideWhenUsed/>
    <w:qFormat/>
    <w:rsid w:val="00170AAE"/>
    <w:pPr>
      <w:spacing w:line="276" w:lineRule="auto"/>
      <w:jc w:val="left"/>
      <w:outlineLvl w:val="9"/>
    </w:pPr>
    <w:rPr>
      <w:rFonts w:ascii="Cambria" w:hAnsi="Cambria"/>
      <w:color w:val="365F91"/>
      <w:sz w:val="28"/>
      <w:lang w:eastAsia="ru-RU"/>
    </w:rPr>
  </w:style>
  <w:style w:type="paragraph" w:styleId="12">
    <w:name w:val="toc 1"/>
    <w:basedOn w:val="a3"/>
    <w:next w:val="a3"/>
    <w:autoRedefine/>
    <w:unhideWhenUsed/>
    <w:rsid w:val="003C0F7C"/>
    <w:pPr>
      <w:spacing w:before="120" w:after="120"/>
      <w:jc w:val="left"/>
    </w:pPr>
    <w:rPr>
      <w:rFonts w:asciiTheme="minorHAnsi" w:hAnsiTheme="minorHAnsi" w:cstheme="minorHAnsi"/>
      <w:b/>
      <w:bCs/>
      <w:caps/>
      <w:sz w:val="20"/>
      <w:szCs w:val="20"/>
    </w:rPr>
  </w:style>
  <w:style w:type="paragraph" w:styleId="36">
    <w:name w:val="toc 3"/>
    <w:basedOn w:val="a3"/>
    <w:next w:val="a3"/>
    <w:autoRedefine/>
    <w:unhideWhenUsed/>
    <w:rsid w:val="00170AAE"/>
    <w:pPr>
      <w:spacing w:after="0"/>
      <w:ind w:left="440"/>
      <w:jc w:val="left"/>
    </w:pPr>
    <w:rPr>
      <w:rFonts w:asciiTheme="minorHAnsi" w:hAnsiTheme="minorHAnsi" w:cstheme="minorHAnsi"/>
      <w:i/>
      <w:iCs/>
      <w:sz w:val="20"/>
      <w:szCs w:val="20"/>
    </w:rPr>
  </w:style>
  <w:style w:type="paragraph" w:styleId="24">
    <w:name w:val="toc 2"/>
    <w:basedOn w:val="a3"/>
    <w:next w:val="a3"/>
    <w:autoRedefine/>
    <w:unhideWhenUsed/>
    <w:rsid w:val="00170AAE"/>
    <w:pPr>
      <w:spacing w:after="0"/>
      <w:ind w:left="220"/>
      <w:jc w:val="left"/>
    </w:pPr>
    <w:rPr>
      <w:rFonts w:asciiTheme="minorHAnsi" w:hAnsiTheme="minorHAnsi" w:cstheme="minorHAnsi"/>
      <w:smallCaps/>
      <w:sz w:val="20"/>
      <w:szCs w:val="20"/>
    </w:rPr>
  </w:style>
  <w:style w:type="character" w:styleId="aff7">
    <w:name w:val="Hyperlink"/>
    <w:unhideWhenUsed/>
    <w:rsid w:val="00170AAE"/>
    <w:rPr>
      <w:color w:val="0000FF"/>
      <w:u w:val="single"/>
    </w:rPr>
  </w:style>
  <w:style w:type="paragraph" w:styleId="aff8">
    <w:name w:val="Document Map"/>
    <w:basedOn w:val="a3"/>
    <w:link w:val="aff9"/>
    <w:uiPriority w:val="99"/>
    <w:semiHidden/>
    <w:unhideWhenUsed/>
    <w:rsid w:val="00F43FC0"/>
    <w:pPr>
      <w:spacing w:after="0" w:line="240" w:lineRule="auto"/>
    </w:pPr>
    <w:rPr>
      <w:rFonts w:ascii="Tahoma" w:hAnsi="Tahoma" w:cs="Tahoma"/>
      <w:sz w:val="16"/>
      <w:szCs w:val="16"/>
    </w:rPr>
  </w:style>
  <w:style w:type="character" w:customStyle="1" w:styleId="aff9">
    <w:name w:val="Схема документа Знак"/>
    <w:basedOn w:val="a4"/>
    <w:link w:val="aff8"/>
    <w:uiPriority w:val="99"/>
    <w:semiHidden/>
    <w:rsid w:val="00F43FC0"/>
    <w:rPr>
      <w:rFonts w:ascii="Tahoma" w:hAnsi="Tahoma" w:cs="Tahoma"/>
      <w:sz w:val="16"/>
      <w:szCs w:val="16"/>
    </w:rPr>
  </w:style>
  <w:style w:type="paragraph" w:styleId="affa">
    <w:name w:val="Revision"/>
    <w:hidden/>
    <w:uiPriority w:val="99"/>
    <w:semiHidden/>
    <w:rsid w:val="000F7DB2"/>
    <w:rPr>
      <w:rFonts w:ascii="Times New Roman" w:hAnsi="Times New Roman"/>
      <w:sz w:val="22"/>
      <w:szCs w:val="22"/>
      <w:lang w:eastAsia="en-US"/>
    </w:rPr>
  </w:style>
  <w:style w:type="paragraph" w:styleId="44">
    <w:name w:val="toc 4"/>
    <w:basedOn w:val="a3"/>
    <w:next w:val="a3"/>
    <w:autoRedefine/>
    <w:unhideWhenUsed/>
    <w:rsid w:val="002B48B6"/>
    <w:pPr>
      <w:spacing w:after="0"/>
      <w:ind w:left="660"/>
      <w:jc w:val="left"/>
    </w:pPr>
    <w:rPr>
      <w:rFonts w:asciiTheme="minorHAnsi" w:hAnsiTheme="minorHAnsi" w:cstheme="minorHAnsi"/>
      <w:sz w:val="18"/>
      <w:szCs w:val="18"/>
    </w:rPr>
  </w:style>
  <w:style w:type="paragraph" w:styleId="51">
    <w:name w:val="toc 5"/>
    <w:basedOn w:val="a3"/>
    <w:next w:val="a3"/>
    <w:autoRedefine/>
    <w:unhideWhenUsed/>
    <w:rsid w:val="002B48B6"/>
    <w:pPr>
      <w:spacing w:after="0"/>
      <w:ind w:left="880"/>
      <w:jc w:val="left"/>
    </w:pPr>
    <w:rPr>
      <w:rFonts w:asciiTheme="minorHAnsi" w:hAnsiTheme="minorHAnsi" w:cstheme="minorHAnsi"/>
      <w:sz w:val="18"/>
      <w:szCs w:val="18"/>
    </w:rPr>
  </w:style>
  <w:style w:type="paragraph" w:styleId="61">
    <w:name w:val="toc 6"/>
    <w:basedOn w:val="a3"/>
    <w:next w:val="a3"/>
    <w:autoRedefine/>
    <w:unhideWhenUsed/>
    <w:rsid w:val="002B48B6"/>
    <w:pPr>
      <w:spacing w:after="0"/>
      <w:ind w:left="1100"/>
      <w:jc w:val="left"/>
    </w:pPr>
    <w:rPr>
      <w:rFonts w:asciiTheme="minorHAnsi" w:hAnsiTheme="minorHAnsi" w:cstheme="minorHAnsi"/>
      <w:sz w:val="18"/>
      <w:szCs w:val="18"/>
    </w:rPr>
  </w:style>
  <w:style w:type="paragraph" w:styleId="71">
    <w:name w:val="toc 7"/>
    <w:basedOn w:val="a3"/>
    <w:next w:val="a3"/>
    <w:autoRedefine/>
    <w:unhideWhenUsed/>
    <w:rsid w:val="002B48B6"/>
    <w:pPr>
      <w:spacing w:after="0"/>
      <w:ind w:left="1320"/>
      <w:jc w:val="left"/>
    </w:pPr>
    <w:rPr>
      <w:rFonts w:asciiTheme="minorHAnsi" w:hAnsiTheme="minorHAnsi" w:cstheme="minorHAnsi"/>
      <w:sz w:val="18"/>
      <w:szCs w:val="18"/>
    </w:rPr>
  </w:style>
  <w:style w:type="paragraph" w:styleId="81">
    <w:name w:val="toc 8"/>
    <w:basedOn w:val="a3"/>
    <w:next w:val="a3"/>
    <w:autoRedefine/>
    <w:unhideWhenUsed/>
    <w:rsid w:val="002B48B6"/>
    <w:pPr>
      <w:spacing w:after="0"/>
      <w:ind w:left="1540"/>
      <w:jc w:val="left"/>
    </w:pPr>
    <w:rPr>
      <w:rFonts w:asciiTheme="minorHAnsi" w:hAnsiTheme="minorHAnsi" w:cstheme="minorHAnsi"/>
      <w:sz w:val="18"/>
      <w:szCs w:val="18"/>
    </w:rPr>
  </w:style>
  <w:style w:type="paragraph" w:styleId="91">
    <w:name w:val="toc 9"/>
    <w:basedOn w:val="a3"/>
    <w:next w:val="a3"/>
    <w:autoRedefine/>
    <w:unhideWhenUsed/>
    <w:rsid w:val="002B48B6"/>
    <w:pPr>
      <w:spacing w:after="0"/>
      <w:ind w:left="1760"/>
      <w:jc w:val="left"/>
    </w:pPr>
    <w:rPr>
      <w:rFonts w:asciiTheme="minorHAnsi" w:hAnsiTheme="minorHAnsi" w:cstheme="minorHAnsi"/>
      <w:sz w:val="18"/>
      <w:szCs w:val="18"/>
    </w:rPr>
  </w:style>
  <w:style w:type="character" w:customStyle="1" w:styleId="50">
    <w:name w:val="Заголовок 5 Знак"/>
    <w:basedOn w:val="a4"/>
    <w:link w:val="5"/>
    <w:rsid w:val="00E322EF"/>
    <w:rPr>
      <w:rFonts w:ascii="Times New Roman" w:eastAsia="Times New Roman" w:hAnsi="Times New Roman"/>
      <w:b/>
      <w:bCs/>
      <w:i/>
      <w:iCs/>
      <w:sz w:val="26"/>
      <w:szCs w:val="26"/>
    </w:rPr>
  </w:style>
  <w:style w:type="numbering" w:customStyle="1" w:styleId="25">
    <w:name w:val="Нет списка2"/>
    <w:next w:val="a6"/>
    <w:uiPriority w:val="99"/>
    <w:semiHidden/>
    <w:rsid w:val="00E322EF"/>
  </w:style>
  <w:style w:type="table" w:customStyle="1" w:styleId="13">
    <w:name w:val="Сетка таблицы1"/>
    <w:basedOn w:val="a5"/>
    <w:next w:val="a7"/>
    <w:rsid w:val="00E322E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7">
    <w:name w:val="Body Text Indent 3"/>
    <w:basedOn w:val="a3"/>
    <w:link w:val="38"/>
    <w:rsid w:val="00E322EF"/>
    <w:pPr>
      <w:spacing w:after="120" w:line="240" w:lineRule="auto"/>
      <w:ind w:left="283"/>
    </w:pPr>
    <w:rPr>
      <w:rFonts w:eastAsia="Times New Roman"/>
      <w:sz w:val="16"/>
      <w:szCs w:val="20"/>
      <w:lang w:eastAsia="ru-RU"/>
    </w:rPr>
  </w:style>
  <w:style w:type="character" w:customStyle="1" w:styleId="38">
    <w:name w:val="Основной текст с отступом 3 Знак"/>
    <w:basedOn w:val="a4"/>
    <w:link w:val="37"/>
    <w:rsid w:val="00E322EF"/>
    <w:rPr>
      <w:rFonts w:ascii="Times New Roman" w:eastAsia="Times New Roman" w:hAnsi="Times New Roman"/>
      <w:sz w:val="16"/>
    </w:rPr>
  </w:style>
  <w:style w:type="paragraph" w:styleId="affb">
    <w:name w:val="Block Text"/>
    <w:basedOn w:val="a3"/>
    <w:rsid w:val="00E322EF"/>
    <w:pPr>
      <w:spacing w:after="120" w:line="240" w:lineRule="auto"/>
      <w:ind w:left="1440" w:right="1440"/>
    </w:pPr>
    <w:rPr>
      <w:rFonts w:eastAsia="Times New Roman"/>
      <w:sz w:val="24"/>
      <w:szCs w:val="20"/>
      <w:lang w:eastAsia="ru-RU"/>
    </w:rPr>
  </w:style>
  <w:style w:type="character" w:styleId="affc">
    <w:name w:val="page number"/>
    <w:rsid w:val="00E322EF"/>
    <w:rPr>
      <w:rFonts w:ascii="Times New Roman" w:hAnsi="Times New Roman" w:cs="Times New Roman"/>
    </w:rPr>
  </w:style>
  <w:style w:type="paragraph" w:customStyle="1" w:styleId="affd">
    <w:name w:val="Таблица текст"/>
    <w:basedOn w:val="a3"/>
    <w:rsid w:val="00E322EF"/>
    <w:pPr>
      <w:spacing w:before="40" w:after="40" w:line="240" w:lineRule="auto"/>
      <w:ind w:left="57" w:right="57"/>
      <w:jc w:val="left"/>
    </w:pPr>
    <w:rPr>
      <w:rFonts w:eastAsia="Times New Roman"/>
      <w:lang w:eastAsia="ru-RU"/>
    </w:rPr>
  </w:style>
  <w:style w:type="paragraph" w:styleId="2">
    <w:name w:val="List Bullet 2"/>
    <w:basedOn w:val="a3"/>
    <w:autoRedefine/>
    <w:rsid w:val="00E322EF"/>
    <w:pPr>
      <w:numPr>
        <w:numId w:val="2"/>
      </w:numPr>
      <w:tabs>
        <w:tab w:val="num" w:pos="643"/>
      </w:tabs>
      <w:spacing w:after="60" w:line="240" w:lineRule="auto"/>
      <w:ind w:left="643"/>
    </w:pPr>
    <w:rPr>
      <w:rFonts w:eastAsia="Times New Roman"/>
      <w:sz w:val="24"/>
      <w:szCs w:val="20"/>
      <w:lang w:eastAsia="ru-RU"/>
    </w:rPr>
  </w:style>
  <w:style w:type="paragraph" w:styleId="3">
    <w:name w:val="List Bullet 3"/>
    <w:basedOn w:val="a3"/>
    <w:autoRedefine/>
    <w:rsid w:val="00E322EF"/>
    <w:pPr>
      <w:numPr>
        <w:numId w:val="3"/>
      </w:numPr>
      <w:tabs>
        <w:tab w:val="num" w:pos="926"/>
      </w:tabs>
      <w:spacing w:after="60" w:line="240" w:lineRule="auto"/>
      <w:ind w:left="926"/>
    </w:pPr>
    <w:rPr>
      <w:rFonts w:eastAsia="Times New Roman"/>
      <w:sz w:val="24"/>
      <w:szCs w:val="20"/>
      <w:lang w:eastAsia="ru-RU"/>
    </w:rPr>
  </w:style>
  <w:style w:type="paragraph" w:styleId="41">
    <w:name w:val="List Bullet 4"/>
    <w:basedOn w:val="a3"/>
    <w:autoRedefine/>
    <w:rsid w:val="00E322EF"/>
    <w:pPr>
      <w:numPr>
        <w:numId w:val="4"/>
      </w:numPr>
      <w:tabs>
        <w:tab w:val="num" w:pos="1209"/>
      </w:tabs>
      <w:spacing w:after="60" w:line="240" w:lineRule="auto"/>
      <w:ind w:left="1209"/>
    </w:pPr>
    <w:rPr>
      <w:rFonts w:eastAsia="Times New Roman"/>
      <w:sz w:val="24"/>
      <w:szCs w:val="20"/>
      <w:lang w:eastAsia="ru-RU"/>
    </w:rPr>
  </w:style>
  <w:style w:type="paragraph" w:styleId="52">
    <w:name w:val="List Bullet 5"/>
    <w:basedOn w:val="a3"/>
    <w:autoRedefine/>
    <w:rsid w:val="00E322EF"/>
    <w:pPr>
      <w:tabs>
        <w:tab w:val="num" w:pos="1492"/>
      </w:tabs>
      <w:spacing w:after="60" w:line="240" w:lineRule="auto"/>
      <w:ind w:left="1492" w:hanging="360"/>
    </w:pPr>
    <w:rPr>
      <w:rFonts w:eastAsia="Times New Roman"/>
      <w:sz w:val="24"/>
      <w:szCs w:val="20"/>
      <w:lang w:eastAsia="ru-RU"/>
    </w:rPr>
  </w:style>
  <w:style w:type="paragraph" w:styleId="a">
    <w:name w:val="List Number"/>
    <w:basedOn w:val="a3"/>
    <w:rsid w:val="00E322EF"/>
    <w:pPr>
      <w:numPr>
        <w:numId w:val="5"/>
      </w:numPr>
      <w:tabs>
        <w:tab w:val="num" w:pos="360"/>
      </w:tabs>
      <w:spacing w:after="60" w:line="240" w:lineRule="auto"/>
      <w:ind w:left="360"/>
    </w:pPr>
    <w:rPr>
      <w:rFonts w:eastAsia="Times New Roman"/>
      <w:sz w:val="24"/>
      <w:szCs w:val="20"/>
      <w:lang w:eastAsia="ru-RU"/>
    </w:rPr>
  </w:style>
  <w:style w:type="paragraph" w:styleId="26">
    <w:name w:val="List Number 2"/>
    <w:basedOn w:val="a3"/>
    <w:rsid w:val="00E322EF"/>
    <w:pPr>
      <w:tabs>
        <w:tab w:val="num" w:pos="643"/>
      </w:tabs>
      <w:spacing w:after="60" w:line="240" w:lineRule="auto"/>
      <w:ind w:left="643" w:hanging="360"/>
    </w:pPr>
    <w:rPr>
      <w:rFonts w:eastAsia="Times New Roman"/>
      <w:sz w:val="24"/>
      <w:szCs w:val="20"/>
      <w:lang w:eastAsia="ru-RU"/>
    </w:rPr>
  </w:style>
  <w:style w:type="paragraph" w:styleId="31">
    <w:name w:val="List Number 3"/>
    <w:basedOn w:val="a3"/>
    <w:rsid w:val="00E322EF"/>
    <w:pPr>
      <w:numPr>
        <w:numId w:val="7"/>
      </w:numPr>
      <w:spacing w:after="60" w:line="240" w:lineRule="auto"/>
      <w:ind w:left="788"/>
    </w:pPr>
    <w:rPr>
      <w:rFonts w:eastAsia="Times New Roman"/>
      <w:sz w:val="24"/>
      <w:szCs w:val="20"/>
      <w:lang w:eastAsia="ru-RU"/>
    </w:rPr>
  </w:style>
  <w:style w:type="paragraph" w:styleId="4">
    <w:name w:val="List Number 4"/>
    <w:basedOn w:val="a3"/>
    <w:rsid w:val="00E322EF"/>
    <w:pPr>
      <w:numPr>
        <w:numId w:val="10"/>
      </w:numPr>
      <w:tabs>
        <w:tab w:val="clear" w:pos="432"/>
        <w:tab w:val="num" w:pos="1260"/>
      </w:tabs>
      <w:spacing w:after="60" w:line="240" w:lineRule="auto"/>
      <w:ind w:left="1260" w:hanging="720"/>
    </w:pPr>
    <w:rPr>
      <w:rFonts w:eastAsia="Times New Roman"/>
      <w:sz w:val="24"/>
      <w:szCs w:val="20"/>
      <w:lang w:eastAsia="ru-RU"/>
    </w:rPr>
  </w:style>
  <w:style w:type="paragraph" w:customStyle="1" w:styleId="a2">
    <w:name w:val="Раздел"/>
    <w:basedOn w:val="a3"/>
    <w:uiPriority w:val="99"/>
    <w:semiHidden/>
    <w:rsid w:val="00E322EF"/>
    <w:pPr>
      <w:numPr>
        <w:ilvl w:val="1"/>
        <w:numId w:val="8"/>
      </w:numPr>
      <w:spacing w:before="120" w:after="120" w:line="240" w:lineRule="auto"/>
      <w:jc w:val="center"/>
    </w:pPr>
    <w:rPr>
      <w:rFonts w:ascii="Arial Narrow" w:eastAsia="Times New Roman" w:hAnsi="Arial Narrow"/>
      <w:b/>
      <w:sz w:val="28"/>
      <w:szCs w:val="20"/>
      <w:lang w:eastAsia="ru-RU"/>
    </w:rPr>
  </w:style>
  <w:style w:type="paragraph" w:customStyle="1" w:styleId="30">
    <w:name w:val="Раздел 3"/>
    <w:basedOn w:val="a3"/>
    <w:semiHidden/>
    <w:rsid w:val="00E322EF"/>
    <w:pPr>
      <w:numPr>
        <w:numId w:val="9"/>
      </w:numPr>
      <w:spacing w:before="120" w:after="120" w:line="240" w:lineRule="auto"/>
      <w:jc w:val="center"/>
    </w:pPr>
    <w:rPr>
      <w:rFonts w:eastAsia="Times New Roman"/>
      <w:b/>
      <w:sz w:val="24"/>
      <w:szCs w:val="20"/>
      <w:lang w:eastAsia="ru-RU"/>
    </w:rPr>
  </w:style>
  <w:style w:type="paragraph" w:customStyle="1" w:styleId="affe">
    <w:name w:val="Условия контракта"/>
    <w:basedOn w:val="a3"/>
    <w:semiHidden/>
    <w:rsid w:val="00E322EF"/>
    <w:pPr>
      <w:tabs>
        <w:tab w:val="num" w:pos="432"/>
      </w:tabs>
      <w:spacing w:before="240" w:after="120" w:line="240" w:lineRule="auto"/>
      <w:ind w:left="432" w:hanging="432"/>
    </w:pPr>
    <w:rPr>
      <w:rFonts w:eastAsia="Times New Roman"/>
      <w:b/>
      <w:sz w:val="24"/>
      <w:szCs w:val="20"/>
      <w:lang w:eastAsia="ru-RU"/>
    </w:rPr>
  </w:style>
  <w:style w:type="paragraph" w:styleId="afff">
    <w:name w:val="Subtitle"/>
    <w:basedOn w:val="a3"/>
    <w:link w:val="afff0"/>
    <w:qFormat/>
    <w:rsid w:val="00E322EF"/>
    <w:pPr>
      <w:spacing w:after="60" w:line="240" w:lineRule="auto"/>
      <w:jc w:val="center"/>
      <w:outlineLvl w:val="1"/>
    </w:pPr>
    <w:rPr>
      <w:rFonts w:ascii="Arial" w:eastAsia="Times New Roman" w:hAnsi="Arial"/>
      <w:sz w:val="24"/>
      <w:szCs w:val="20"/>
      <w:lang w:eastAsia="ru-RU"/>
    </w:rPr>
  </w:style>
  <w:style w:type="character" w:customStyle="1" w:styleId="afff0">
    <w:name w:val="Подзаголовок Знак"/>
    <w:basedOn w:val="a4"/>
    <w:link w:val="afff"/>
    <w:rsid w:val="00E322EF"/>
    <w:rPr>
      <w:rFonts w:ascii="Arial" w:eastAsia="Times New Roman" w:hAnsi="Arial"/>
      <w:sz w:val="24"/>
    </w:rPr>
  </w:style>
  <w:style w:type="paragraph" w:customStyle="1" w:styleId="afff1">
    <w:name w:val="Подраздел"/>
    <w:basedOn w:val="a3"/>
    <w:semiHidden/>
    <w:rsid w:val="00E322EF"/>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14">
    <w:name w:val="Стиль1"/>
    <w:basedOn w:val="a3"/>
    <w:rsid w:val="00E322EF"/>
    <w:pPr>
      <w:keepNext/>
      <w:keepLines/>
      <w:widowControl w:val="0"/>
      <w:suppressLineNumbers/>
      <w:tabs>
        <w:tab w:val="num" w:pos="643"/>
      </w:tabs>
      <w:suppressAutoHyphens/>
      <w:spacing w:after="60" w:line="240" w:lineRule="auto"/>
      <w:ind w:left="643" w:hanging="360"/>
      <w:jc w:val="left"/>
    </w:pPr>
    <w:rPr>
      <w:rFonts w:eastAsia="Times New Roman"/>
      <w:b/>
      <w:sz w:val="28"/>
      <w:szCs w:val="24"/>
      <w:lang w:eastAsia="ru-RU"/>
    </w:rPr>
  </w:style>
  <w:style w:type="paragraph" w:customStyle="1" w:styleId="27">
    <w:name w:val="Стиль2"/>
    <w:basedOn w:val="26"/>
    <w:uiPriority w:val="99"/>
    <w:rsid w:val="00E322EF"/>
    <w:pPr>
      <w:keepNext/>
      <w:keepLines/>
      <w:widowControl w:val="0"/>
      <w:suppressLineNumbers/>
      <w:suppressAutoHyphens/>
    </w:pPr>
    <w:rPr>
      <w:b/>
    </w:rPr>
  </w:style>
  <w:style w:type="paragraph" w:customStyle="1" w:styleId="39">
    <w:name w:val="Стиль3"/>
    <w:basedOn w:val="28"/>
    <w:uiPriority w:val="99"/>
    <w:rsid w:val="00E322EF"/>
  </w:style>
  <w:style w:type="paragraph" w:styleId="28">
    <w:name w:val="Body Text Indent 2"/>
    <w:aliases w:val="Знак1,Знак3"/>
    <w:basedOn w:val="a3"/>
    <w:link w:val="29"/>
    <w:rsid w:val="00E322EF"/>
    <w:pPr>
      <w:spacing w:after="120" w:line="480" w:lineRule="auto"/>
      <w:ind w:left="283"/>
    </w:pPr>
    <w:rPr>
      <w:rFonts w:eastAsia="Times New Roman"/>
      <w:sz w:val="24"/>
      <w:szCs w:val="20"/>
      <w:lang w:eastAsia="ru-RU"/>
    </w:rPr>
  </w:style>
  <w:style w:type="character" w:customStyle="1" w:styleId="29">
    <w:name w:val="Основной текст с отступом 2 Знак"/>
    <w:aliases w:val="Знак1 Знак,Знак3 Знак"/>
    <w:basedOn w:val="a4"/>
    <w:link w:val="28"/>
    <w:rsid w:val="00E322EF"/>
    <w:rPr>
      <w:rFonts w:ascii="Times New Roman" w:eastAsia="Times New Roman" w:hAnsi="Times New Roman"/>
      <w:sz w:val="24"/>
    </w:rPr>
  </w:style>
  <w:style w:type="paragraph" w:customStyle="1" w:styleId="afff2">
    <w:name w:val="пункт"/>
    <w:basedOn w:val="a3"/>
    <w:rsid w:val="00E322EF"/>
    <w:pPr>
      <w:tabs>
        <w:tab w:val="num" w:pos="1307"/>
      </w:tabs>
      <w:spacing w:before="60" w:after="60" w:line="240" w:lineRule="auto"/>
      <w:ind w:left="1080"/>
      <w:jc w:val="left"/>
    </w:pPr>
    <w:rPr>
      <w:rFonts w:eastAsia="Times New Roman"/>
      <w:sz w:val="24"/>
      <w:szCs w:val="24"/>
      <w:lang w:eastAsia="ru-RU"/>
    </w:rPr>
  </w:style>
  <w:style w:type="paragraph" w:customStyle="1" w:styleId="230">
    <w:name w:val="Знак Знак23 Знак Знак Знак"/>
    <w:basedOn w:val="a3"/>
    <w:rsid w:val="00E322EF"/>
    <w:pPr>
      <w:spacing w:line="240" w:lineRule="exact"/>
      <w:jc w:val="left"/>
    </w:pPr>
    <w:rPr>
      <w:rFonts w:eastAsia="Times New Roman"/>
      <w:sz w:val="20"/>
      <w:szCs w:val="20"/>
      <w:lang w:eastAsia="zh-CN"/>
    </w:rPr>
  </w:style>
  <w:style w:type="paragraph" w:customStyle="1" w:styleId="231">
    <w:name w:val="Знак Знак23 Знак Знак Знак Знак"/>
    <w:basedOn w:val="a3"/>
    <w:rsid w:val="00E322EF"/>
    <w:pPr>
      <w:spacing w:line="240" w:lineRule="exact"/>
      <w:jc w:val="left"/>
    </w:pPr>
    <w:rPr>
      <w:rFonts w:eastAsia="Times New Roman"/>
      <w:sz w:val="20"/>
      <w:szCs w:val="20"/>
      <w:lang w:eastAsia="zh-CN"/>
    </w:rPr>
  </w:style>
  <w:style w:type="paragraph" w:customStyle="1" w:styleId="afff3">
    <w:name w:val="Знак Знак Знак Знак Знак Знак Знак"/>
    <w:basedOn w:val="a3"/>
    <w:rsid w:val="00E322EF"/>
    <w:pPr>
      <w:spacing w:line="240" w:lineRule="exact"/>
      <w:jc w:val="left"/>
    </w:pPr>
    <w:rPr>
      <w:rFonts w:eastAsia="Times New Roman"/>
      <w:sz w:val="20"/>
      <w:szCs w:val="20"/>
      <w:lang w:eastAsia="zh-CN"/>
    </w:rPr>
  </w:style>
  <w:style w:type="paragraph" w:customStyle="1" w:styleId="15">
    <w:name w:val="Список многоуровневый 1"/>
    <w:basedOn w:val="a3"/>
    <w:rsid w:val="00E322EF"/>
    <w:pPr>
      <w:tabs>
        <w:tab w:val="num" w:pos="432"/>
      </w:tabs>
      <w:spacing w:after="60" w:line="240" w:lineRule="auto"/>
      <w:ind w:left="431" w:hanging="431"/>
    </w:pPr>
    <w:rPr>
      <w:rFonts w:eastAsia="Times New Roman"/>
      <w:sz w:val="24"/>
      <w:szCs w:val="24"/>
      <w:lang w:eastAsia="ru-RU"/>
    </w:rPr>
  </w:style>
  <w:style w:type="paragraph" w:customStyle="1" w:styleId="2310">
    <w:name w:val="Знак Знак23 Знак Знак Знак Знак1"/>
    <w:basedOn w:val="a3"/>
    <w:autoRedefine/>
    <w:rsid w:val="00E322EF"/>
    <w:pPr>
      <w:spacing w:before="60" w:after="60" w:line="240" w:lineRule="auto"/>
      <w:jc w:val="left"/>
    </w:pPr>
    <w:rPr>
      <w:rFonts w:eastAsia="Times New Roman"/>
      <w:sz w:val="20"/>
      <w:szCs w:val="20"/>
      <w:lang w:eastAsia="zh-CN"/>
    </w:rPr>
  </w:style>
  <w:style w:type="character" w:customStyle="1" w:styleId="H2">
    <w:name w:val="H2 Знак Знак"/>
    <w:locked/>
    <w:rsid w:val="00E322EF"/>
    <w:rPr>
      <w:rFonts w:eastAsia="Times New Roman" w:cs="Times New Roman"/>
      <w:b/>
      <w:bCs/>
      <w:sz w:val="30"/>
      <w:szCs w:val="30"/>
      <w:lang w:val="ru-RU" w:eastAsia="ru-RU" w:bidi="ar-SA"/>
    </w:rPr>
  </w:style>
  <w:style w:type="character" w:customStyle="1" w:styleId="290">
    <w:name w:val="Знак Знак29"/>
    <w:locked/>
    <w:rsid w:val="00E322EF"/>
    <w:rPr>
      <w:rFonts w:ascii="Cambria" w:eastAsia="Times New Roman" w:hAnsi="Cambria" w:cs="Times New Roman"/>
      <w:b/>
      <w:bCs/>
      <w:sz w:val="26"/>
      <w:szCs w:val="26"/>
      <w:lang w:val="ru-RU" w:eastAsia="en-US" w:bidi="ar-SA"/>
    </w:rPr>
  </w:style>
  <w:style w:type="character" w:customStyle="1" w:styleId="280">
    <w:name w:val="Знак Знак28"/>
    <w:locked/>
    <w:rsid w:val="00E322EF"/>
    <w:rPr>
      <w:rFonts w:ascii="Arial" w:eastAsia="Times New Roman" w:hAnsi="Arial" w:cs="Arial"/>
      <w:sz w:val="24"/>
      <w:szCs w:val="24"/>
      <w:lang w:val="ru-RU" w:eastAsia="ru-RU" w:bidi="ar-SA"/>
    </w:rPr>
  </w:style>
  <w:style w:type="character" w:customStyle="1" w:styleId="270">
    <w:name w:val="Знак Знак27"/>
    <w:locked/>
    <w:rsid w:val="00E322EF"/>
    <w:rPr>
      <w:rFonts w:eastAsia="Times New Roman" w:cs="Times New Roman"/>
      <w:sz w:val="22"/>
      <w:szCs w:val="22"/>
      <w:lang w:val="ru-RU" w:eastAsia="ru-RU" w:bidi="ar-SA"/>
    </w:rPr>
  </w:style>
  <w:style w:type="character" w:customStyle="1" w:styleId="260">
    <w:name w:val="Знак Знак26"/>
    <w:locked/>
    <w:rsid w:val="00E322EF"/>
    <w:rPr>
      <w:rFonts w:eastAsia="Times New Roman" w:cs="Times New Roman"/>
      <w:i/>
      <w:iCs/>
      <w:sz w:val="22"/>
      <w:szCs w:val="22"/>
      <w:lang w:val="ru-RU" w:eastAsia="ru-RU" w:bidi="ar-SA"/>
    </w:rPr>
  </w:style>
  <w:style w:type="character" w:customStyle="1" w:styleId="250">
    <w:name w:val="Знак Знак25"/>
    <w:locked/>
    <w:rsid w:val="00E322EF"/>
    <w:rPr>
      <w:rFonts w:ascii="Arial" w:eastAsia="Times New Roman" w:hAnsi="Arial" w:cs="Arial"/>
      <w:lang w:val="ru-RU" w:eastAsia="ru-RU" w:bidi="ar-SA"/>
    </w:rPr>
  </w:style>
  <w:style w:type="character" w:customStyle="1" w:styleId="240">
    <w:name w:val="Знак Знак24"/>
    <w:locked/>
    <w:rsid w:val="00E322EF"/>
    <w:rPr>
      <w:rFonts w:ascii="Arial" w:eastAsia="Times New Roman" w:hAnsi="Arial" w:cs="Arial"/>
      <w:i/>
      <w:iCs/>
      <w:lang w:val="ru-RU" w:eastAsia="ru-RU" w:bidi="ar-SA"/>
    </w:rPr>
  </w:style>
  <w:style w:type="character" w:customStyle="1" w:styleId="232">
    <w:name w:val="Знак Знак23"/>
    <w:locked/>
    <w:rsid w:val="00E322EF"/>
    <w:rPr>
      <w:rFonts w:ascii="Arial" w:eastAsia="Times New Roman" w:hAnsi="Arial" w:cs="Arial"/>
      <w:b/>
      <w:bCs/>
      <w:i/>
      <w:iCs/>
      <w:sz w:val="18"/>
      <w:szCs w:val="18"/>
      <w:lang w:val="ru-RU" w:eastAsia="ru-RU" w:bidi="ar-SA"/>
    </w:rPr>
  </w:style>
  <w:style w:type="paragraph" w:styleId="HTML">
    <w:name w:val="HTML Address"/>
    <w:basedOn w:val="a3"/>
    <w:link w:val="HTML0"/>
    <w:rsid w:val="00E322EF"/>
    <w:pPr>
      <w:spacing w:after="60" w:line="240" w:lineRule="auto"/>
    </w:pPr>
    <w:rPr>
      <w:rFonts w:eastAsia="Times New Roman"/>
      <w:i/>
      <w:iCs/>
      <w:sz w:val="24"/>
      <w:szCs w:val="24"/>
      <w:lang w:eastAsia="ru-RU"/>
    </w:rPr>
  </w:style>
  <w:style w:type="character" w:customStyle="1" w:styleId="HTML0">
    <w:name w:val="Адрес HTML Знак"/>
    <w:basedOn w:val="a4"/>
    <w:link w:val="HTML"/>
    <w:rsid w:val="00E322EF"/>
    <w:rPr>
      <w:rFonts w:ascii="Times New Roman" w:eastAsia="Times New Roman" w:hAnsi="Times New Roman"/>
      <w:i/>
      <w:iCs/>
      <w:sz w:val="24"/>
      <w:szCs w:val="24"/>
    </w:rPr>
  </w:style>
  <w:style w:type="paragraph" w:styleId="HTML1">
    <w:name w:val="HTML Preformatted"/>
    <w:basedOn w:val="a3"/>
    <w:link w:val="HTML2"/>
    <w:uiPriority w:val="99"/>
    <w:rsid w:val="00E32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pPr>
    <w:rPr>
      <w:rFonts w:ascii="Courier New" w:eastAsia="Times New Roman" w:hAnsi="Courier New"/>
      <w:sz w:val="20"/>
      <w:szCs w:val="20"/>
    </w:rPr>
  </w:style>
  <w:style w:type="character" w:customStyle="1" w:styleId="HTML2">
    <w:name w:val="Стандартный HTML Знак"/>
    <w:basedOn w:val="a4"/>
    <w:link w:val="HTML1"/>
    <w:uiPriority w:val="99"/>
    <w:rsid w:val="00E322EF"/>
    <w:rPr>
      <w:rFonts w:ascii="Courier New" w:eastAsia="Times New Roman" w:hAnsi="Courier New"/>
    </w:rPr>
  </w:style>
  <w:style w:type="paragraph" w:styleId="afff4">
    <w:name w:val="Normal (Web)"/>
    <w:basedOn w:val="a3"/>
    <w:uiPriority w:val="99"/>
    <w:rsid w:val="00E322EF"/>
    <w:pPr>
      <w:spacing w:before="100" w:beforeAutospacing="1" w:after="100" w:afterAutospacing="1" w:line="240" w:lineRule="auto"/>
      <w:jc w:val="left"/>
    </w:pPr>
    <w:rPr>
      <w:rFonts w:eastAsia="Times New Roman"/>
      <w:sz w:val="24"/>
      <w:szCs w:val="24"/>
      <w:lang w:eastAsia="ru-RU"/>
    </w:rPr>
  </w:style>
  <w:style w:type="paragraph" w:styleId="afff5">
    <w:name w:val="Normal Indent"/>
    <w:basedOn w:val="a3"/>
    <w:rsid w:val="00E322EF"/>
    <w:pPr>
      <w:spacing w:after="60" w:line="240" w:lineRule="auto"/>
      <w:ind w:left="708"/>
    </w:pPr>
    <w:rPr>
      <w:rFonts w:eastAsia="Times New Roman"/>
      <w:sz w:val="24"/>
      <w:szCs w:val="24"/>
      <w:lang w:eastAsia="ru-RU"/>
    </w:rPr>
  </w:style>
  <w:style w:type="paragraph" w:styleId="afff6">
    <w:name w:val="envelope address"/>
    <w:basedOn w:val="a3"/>
    <w:rsid w:val="00E322EF"/>
    <w:pPr>
      <w:framePr w:w="7920" w:h="1980" w:hSpace="180" w:wrap="auto" w:hAnchor="page" w:xAlign="center" w:yAlign="bottom"/>
      <w:spacing w:after="60" w:line="240" w:lineRule="auto"/>
      <w:ind w:left="2880"/>
    </w:pPr>
    <w:rPr>
      <w:rFonts w:ascii="Arial" w:eastAsia="Times New Roman" w:hAnsi="Arial" w:cs="Arial"/>
      <w:sz w:val="24"/>
      <w:szCs w:val="24"/>
      <w:lang w:eastAsia="ru-RU"/>
    </w:rPr>
  </w:style>
  <w:style w:type="paragraph" w:styleId="2a">
    <w:name w:val="envelope return"/>
    <w:basedOn w:val="a3"/>
    <w:rsid w:val="00E322EF"/>
    <w:pPr>
      <w:spacing w:after="60" w:line="240" w:lineRule="auto"/>
    </w:pPr>
    <w:rPr>
      <w:rFonts w:ascii="Arial" w:eastAsia="Times New Roman" w:hAnsi="Arial" w:cs="Arial"/>
      <w:sz w:val="20"/>
      <w:szCs w:val="20"/>
      <w:lang w:eastAsia="ru-RU"/>
    </w:rPr>
  </w:style>
  <w:style w:type="paragraph" w:styleId="afff7">
    <w:name w:val="List"/>
    <w:basedOn w:val="a3"/>
    <w:rsid w:val="00E322EF"/>
    <w:pPr>
      <w:spacing w:after="60" w:line="240" w:lineRule="auto"/>
      <w:ind w:left="283" w:hanging="283"/>
    </w:pPr>
    <w:rPr>
      <w:rFonts w:eastAsia="Times New Roman"/>
      <w:sz w:val="24"/>
      <w:szCs w:val="24"/>
      <w:lang w:eastAsia="ru-RU"/>
    </w:rPr>
  </w:style>
  <w:style w:type="paragraph" w:styleId="afff8">
    <w:name w:val="List Bullet"/>
    <w:basedOn w:val="a3"/>
    <w:autoRedefine/>
    <w:rsid w:val="00E322EF"/>
    <w:pPr>
      <w:widowControl w:val="0"/>
      <w:spacing w:after="60" w:line="240" w:lineRule="auto"/>
    </w:pPr>
    <w:rPr>
      <w:rFonts w:eastAsia="Times New Roman"/>
      <w:sz w:val="24"/>
      <w:szCs w:val="24"/>
      <w:lang w:eastAsia="ru-RU"/>
    </w:rPr>
  </w:style>
  <w:style w:type="paragraph" w:styleId="2b">
    <w:name w:val="List 2"/>
    <w:basedOn w:val="a3"/>
    <w:rsid w:val="00E322EF"/>
    <w:pPr>
      <w:spacing w:after="60" w:line="240" w:lineRule="auto"/>
      <w:ind w:left="566" w:hanging="283"/>
    </w:pPr>
    <w:rPr>
      <w:rFonts w:eastAsia="Times New Roman"/>
      <w:sz w:val="24"/>
      <w:szCs w:val="24"/>
      <w:lang w:eastAsia="ru-RU"/>
    </w:rPr>
  </w:style>
  <w:style w:type="paragraph" w:styleId="3a">
    <w:name w:val="List 3"/>
    <w:basedOn w:val="a3"/>
    <w:rsid w:val="00E322EF"/>
    <w:pPr>
      <w:spacing w:after="60" w:line="240" w:lineRule="auto"/>
      <w:ind w:left="849" w:hanging="283"/>
    </w:pPr>
    <w:rPr>
      <w:rFonts w:eastAsia="Times New Roman"/>
      <w:sz w:val="24"/>
      <w:szCs w:val="24"/>
      <w:lang w:eastAsia="ru-RU"/>
    </w:rPr>
  </w:style>
  <w:style w:type="paragraph" w:styleId="45">
    <w:name w:val="List 4"/>
    <w:basedOn w:val="a3"/>
    <w:rsid w:val="00E322EF"/>
    <w:pPr>
      <w:spacing w:after="60" w:line="240" w:lineRule="auto"/>
      <w:ind w:left="1132" w:hanging="283"/>
    </w:pPr>
    <w:rPr>
      <w:rFonts w:eastAsia="Times New Roman"/>
      <w:sz w:val="24"/>
      <w:szCs w:val="24"/>
      <w:lang w:eastAsia="ru-RU"/>
    </w:rPr>
  </w:style>
  <w:style w:type="paragraph" w:styleId="53">
    <w:name w:val="List 5"/>
    <w:basedOn w:val="a3"/>
    <w:rsid w:val="00E322EF"/>
    <w:pPr>
      <w:spacing w:after="60" w:line="240" w:lineRule="auto"/>
      <w:ind w:left="1415" w:hanging="283"/>
    </w:pPr>
    <w:rPr>
      <w:rFonts w:eastAsia="Times New Roman"/>
      <w:sz w:val="24"/>
      <w:szCs w:val="24"/>
      <w:lang w:eastAsia="ru-RU"/>
    </w:rPr>
  </w:style>
  <w:style w:type="paragraph" w:styleId="54">
    <w:name w:val="List Number 5"/>
    <w:basedOn w:val="a3"/>
    <w:rsid w:val="00E322EF"/>
    <w:pPr>
      <w:tabs>
        <w:tab w:val="num" w:pos="1492"/>
      </w:tabs>
      <w:spacing w:after="60" w:line="240" w:lineRule="auto"/>
      <w:ind w:left="1492" w:hanging="360"/>
    </w:pPr>
    <w:rPr>
      <w:rFonts w:eastAsia="Times New Roman"/>
      <w:sz w:val="24"/>
      <w:szCs w:val="24"/>
      <w:lang w:eastAsia="ru-RU"/>
    </w:rPr>
  </w:style>
  <w:style w:type="character" w:customStyle="1" w:styleId="17">
    <w:name w:val="Знак Знак17"/>
    <w:locked/>
    <w:rsid w:val="00E322EF"/>
    <w:rPr>
      <w:rFonts w:ascii="Cambria" w:eastAsia="Times New Roman" w:hAnsi="Cambria" w:cs="Times New Roman"/>
      <w:b/>
      <w:bCs/>
      <w:kern w:val="28"/>
      <w:sz w:val="32"/>
      <w:szCs w:val="32"/>
      <w:lang w:val="ru-RU" w:eastAsia="zh-CN" w:bidi="ar-SA"/>
    </w:rPr>
  </w:style>
  <w:style w:type="paragraph" w:styleId="afff9">
    <w:name w:val="Title"/>
    <w:basedOn w:val="a3"/>
    <w:link w:val="afffa"/>
    <w:qFormat/>
    <w:rsid w:val="00E322EF"/>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fa">
    <w:name w:val="Название Знак"/>
    <w:basedOn w:val="a4"/>
    <w:link w:val="afff9"/>
    <w:rsid w:val="00E322EF"/>
    <w:rPr>
      <w:rFonts w:ascii="Cambria" w:eastAsia="Times New Roman" w:hAnsi="Cambria"/>
      <w:b/>
      <w:bCs/>
      <w:kern w:val="28"/>
      <w:sz w:val="32"/>
      <w:szCs w:val="32"/>
    </w:rPr>
  </w:style>
  <w:style w:type="paragraph" w:styleId="afffb">
    <w:name w:val="Closing"/>
    <w:basedOn w:val="a3"/>
    <w:link w:val="afffc"/>
    <w:rsid w:val="00E322EF"/>
    <w:pPr>
      <w:spacing w:after="60" w:line="240" w:lineRule="auto"/>
      <w:ind w:left="4252"/>
    </w:pPr>
    <w:rPr>
      <w:rFonts w:eastAsia="Times New Roman"/>
      <w:sz w:val="24"/>
      <w:szCs w:val="24"/>
      <w:lang w:eastAsia="ru-RU"/>
    </w:rPr>
  </w:style>
  <w:style w:type="character" w:customStyle="1" w:styleId="afffc">
    <w:name w:val="Прощание Знак"/>
    <w:basedOn w:val="a4"/>
    <w:link w:val="afffb"/>
    <w:rsid w:val="00E322EF"/>
    <w:rPr>
      <w:rFonts w:ascii="Times New Roman" w:eastAsia="Times New Roman" w:hAnsi="Times New Roman"/>
      <w:sz w:val="24"/>
      <w:szCs w:val="24"/>
    </w:rPr>
  </w:style>
  <w:style w:type="paragraph" w:styleId="afffd">
    <w:name w:val="Signature"/>
    <w:basedOn w:val="a3"/>
    <w:link w:val="afffe"/>
    <w:rsid w:val="00E322EF"/>
    <w:pPr>
      <w:spacing w:after="60" w:line="240" w:lineRule="auto"/>
      <w:ind w:left="4252"/>
    </w:pPr>
    <w:rPr>
      <w:rFonts w:eastAsia="Times New Roman"/>
      <w:sz w:val="24"/>
      <w:szCs w:val="24"/>
      <w:lang w:eastAsia="ru-RU"/>
    </w:rPr>
  </w:style>
  <w:style w:type="character" w:customStyle="1" w:styleId="afffe">
    <w:name w:val="Подпись Знак"/>
    <w:basedOn w:val="a4"/>
    <w:link w:val="afffd"/>
    <w:rsid w:val="00E322EF"/>
    <w:rPr>
      <w:rFonts w:ascii="Times New Roman" w:eastAsia="Times New Roman" w:hAnsi="Times New Roman"/>
      <w:sz w:val="24"/>
      <w:szCs w:val="24"/>
    </w:rPr>
  </w:style>
  <w:style w:type="paragraph" w:styleId="affff">
    <w:name w:val="List Continue"/>
    <w:basedOn w:val="a3"/>
    <w:rsid w:val="00E322EF"/>
    <w:pPr>
      <w:spacing w:after="120" w:line="240" w:lineRule="auto"/>
      <w:ind w:left="283"/>
    </w:pPr>
    <w:rPr>
      <w:rFonts w:eastAsia="Times New Roman"/>
      <w:sz w:val="24"/>
      <w:szCs w:val="24"/>
      <w:lang w:eastAsia="ru-RU"/>
    </w:rPr>
  </w:style>
  <w:style w:type="paragraph" w:styleId="2c">
    <w:name w:val="List Continue 2"/>
    <w:basedOn w:val="a3"/>
    <w:rsid w:val="00E322EF"/>
    <w:pPr>
      <w:spacing w:after="120" w:line="240" w:lineRule="auto"/>
      <w:ind w:left="566"/>
    </w:pPr>
    <w:rPr>
      <w:rFonts w:eastAsia="Times New Roman"/>
      <w:sz w:val="24"/>
      <w:szCs w:val="24"/>
      <w:lang w:eastAsia="ru-RU"/>
    </w:rPr>
  </w:style>
  <w:style w:type="paragraph" w:styleId="3b">
    <w:name w:val="List Continue 3"/>
    <w:basedOn w:val="a3"/>
    <w:rsid w:val="00E322EF"/>
    <w:pPr>
      <w:spacing w:after="120" w:line="240" w:lineRule="auto"/>
      <w:ind w:left="849"/>
    </w:pPr>
    <w:rPr>
      <w:rFonts w:eastAsia="Times New Roman"/>
      <w:sz w:val="24"/>
      <w:szCs w:val="24"/>
      <w:lang w:eastAsia="ru-RU"/>
    </w:rPr>
  </w:style>
  <w:style w:type="paragraph" w:styleId="46">
    <w:name w:val="List Continue 4"/>
    <w:basedOn w:val="a3"/>
    <w:rsid w:val="00E322EF"/>
    <w:pPr>
      <w:spacing w:after="120" w:line="240" w:lineRule="auto"/>
      <w:ind w:left="1132"/>
    </w:pPr>
    <w:rPr>
      <w:rFonts w:eastAsia="Times New Roman"/>
      <w:sz w:val="24"/>
      <w:szCs w:val="24"/>
      <w:lang w:eastAsia="ru-RU"/>
    </w:rPr>
  </w:style>
  <w:style w:type="paragraph" w:styleId="55">
    <w:name w:val="List Continue 5"/>
    <w:basedOn w:val="a3"/>
    <w:rsid w:val="00E322EF"/>
    <w:pPr>
      <w:spacing w:after="120" w:line="240" w:lineRule="auto"/>
      <w:ind w:left="1415"/>
    </w:pPr>
    <w:rPr>
      <w:rFonts w:eastAsia="Times New Roman"/>
      <w:sz w:val="24"/>
      <w:szCs w:val="24"/>
      <w:lang w:eastAsia="ru-RU"/>
    </w:rPr>
  </w:style>
  <w:style w:type="paragraph" w:styleId="affff0">
    <w:name w:val="Message Header"/>
    <w:basedOn w:val="a3"/>
    <w:link w:val="affff1"/>
    <w:rsid w:val="00E322EF"/>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eastAsia="Times New Roman" w:hAnsi="Arial"/>
      <w:sz w:val="24"/>
      <w:szCs w:val="24"/>
      <w:shd w:val="pct20" w:color="auto" w:fill="auto"/>
      <w:lang w:eastAsia="ru-RU"/>
    </w:rPr>
  </w:style>
  <w:style w:type="character" w:customStyle="1" w:styleId="affff1">
    <w:name w:val="Шапка Знак"/>
    <w:basedOn w:val="a4"/>
    <w:link w:val="affff0"/>
    <w:rsid w:val="00E322EF"/>
    <w:rPr>
      <w:rFonts w:ascii="Arial" w:eastAsia="Times New Roman" w:hAnsi="Arial"/>
      <w:sz w:val="24"/>
      <w:szCs w:val="24"/>
      <w:shd w:val="pct20" w:color="auto" w:fill="auto"/>
    </w:rPr>
  </w:style>
  <w:style w:type="character" w:customStyle="1" w:styleId="110">
    <w:name w:val="Знак Знак11"/>
    <w:locked/>
    <w:rsid w:val="00E322EF"/>
    <w:rPr>
      <w:rFonts w:ascii="Arial" w:eastAsia="Times New Roman" w:hAnsi="Arial" w:cs="Times New Roman"/>
      <w:sz w:val="24"/>
      <w:szCs w:val="24"/>
      <w:lang w:val="ru-RU" w:eastAsia="ru-RU" w:bidi="ar-SA"/>
    </w:rPr>
  </w:style>
  <w:style w:type="paragraph" w:styleId="affff2">
    <w:name w:val="Salutation"/>
    <w:basedOn w:val="a3"/>
    <w:next w:val="a3"/>
    <w:link w:val="affff3"/>
    <w:rsid w:val="00E322EF"/>
    <w:pPr>
      <w:spacing w:after="60" w:line="240" w:lineRule="auto"/>
    </w:pPr>
    <w:rPr>
      <w:rFonts w:eastAsia="Times New Roman"/>
      <w:sz w:val="24"/>
      <w:szCs w:val="24"/>
      <w:lang w:eastAsia="ru-RU"/>
    </w:rPr>
  </w:style>
  <w:style w:type="character" w:customStyle="1" w:styleId="affff3">
    <w:name w:val="Приветствие Знак"/>
    <w:basedOn w:val="a4"/>
    <w:link w:val="affff2"/>
    <w:rsid w:val="00E322EF"/>
    <w:rPr>
      <w:rFonts w:ascii="Times New Roman" w:eastAsia="Times New Roman" w:hAnsi="Times New Roman"/>
      <w:sz w:val="24"/>
      <w:szCs w:val="24"/>
    </w:rPr>
  </w:style>
  <w:style w:type="character" w:customStyle="1" w:styleId="92">
    <w:name w:val="Знак Знак9"/>
    <w:locked/>
    <w:rsid w:val="00E322EF"/>
    <w:rPr>
      <w:rFonts w:eastAsia="Times New Roman" w:cs="Times New Roman"/>
      <w:sz w:val="24"/>
      <w:szCs w:val="24"/>
      <w:lang w:val="ru-RU" w:eastAsia="ru-RU" w:bidi="ar-SA"/>
    </w:rPr>
  </w:style>
  <w:style w:type="paragraph" w:styleId="affff4">
    <w:name w:val="Date"/>
    <w:basedOn w:val="a3"/>
    <w:next w:val="a3"/>
    <w:link w:val="affff5"/>
    <w:rsid w:val="00E322EF"/>
    <w:pPr>
      <w:spacing w:after="60" w:line="240" w:lineRule="auto"/>
    </w:pPr>
    <w:rPr>
      <w:rFonts w:eastAsia="Times New Roman"/>
      <w:sz w:val="24"/>
      <w:szCs w:val="24"/>
      <w:lang w:eastAsia="ru-RU"/>
    </w:rPr>
  </w:style>
  <w:style w:type="character" w:customStyle="1" w:styleId="affff5">
    <w:name w:val="Дата Знак"/>
    <w:basedOn w:val="a4"/>
    <w:link w:val="affff4"/>
    <w:rsid w:val="00E322EF"/>
    <w:rPr>
      <w:rFonts w:ascii="Times New Roman" w:eastAsia="Times New Roman" w:hAnsi="Times New Roman"/>
      <w:sz w:val="24"/>
      <w:szCs w:val="24"/>
    </w:rPr>
  </w:style>
  <w:style w:type="paragraph" w:styleId="affff6">
    <w:name w:val="Body Text First Indent"/>
    <w:basedOn w:val="af6"/>
    <w:link w:val="affff7"/>
    <w:rsid w:val="00E322EF"/>
    <w:pPr>
      <w:ind w:firstLine="210"/>
    </w:pPr>
    <w:rPr>
      <w:szCs w:val="24"/>
      <w:lang w:eastAsia="ru-RU"/>
    </w:rPr>
  </w:style>
  <w:style w:type="character" w:customStyle="1" w:styleId="affff7">
    <w:name w:val="Красная строка Знак"/>
    <w:basedOn w:val="af7"/>
    <w:link w:val="affff6"/>
    <w:rsid w:val="00E322EF"/>
    <w:rPr>
      <w:rFonts w:ascii="Times New Roman" w:eastAsia="Times New Roman" w:hAnsi="Times New Roman" w:cs="Times New Roman"/>
      <w:sz w:val="24"/>
      <w:szCs w:val="24"/>
    </w:rPr>
  </w:style>
  <w:style w:type="paragraph" w:styleId="2d">
    <w:name w:val="Body Text First Indent 2"/>
    <w:basedOn w:val="22"/>
    <w:link w:val="2e"/>
    <w:rsid w:val="00E322EF"/>
    <w:pPr>
      <w:tabs>
        <w:tab w:val="clear" w:pos="567"/>
      </w:tabs>
      <w:spacing w:after="120"/>
      <w:ind w:left="283" w:firstLine="210"/>
    </w:pPr>
    <w:rPr>
      <w:szCs w:val="24"/>
      <w:lang w:eastAsia="ru-RU"/>
    </w:rPr>
  </w:style>
  <w:style w:type="character" w:customStyle="1" w:styleId="2e">
    <w:name w:val="Красная строка 2 Знак"/>
    <w:basedOn w:val="af4"/>
    <w:link w:val="2d"/>
    <w:rsid w:val="00E322EF"/>
    <w:rPr>
      <w:rFonts w:ascii="Times New Roman" w:eastAsia="Times New Roman" w:hAnsi="Times New Roman" w:cs="Times New Roman"/>
      <w:sz w:val="24"/>
      <w:szCs w:val="24"/>
    </w:rPr>
  </w:style>
  <w:style w:type="character" w:customStyle="1" w:styleId="56">
    <w:name w:val="Знак Знак5"/>
    <w:locked/>
    <w:rsid w:val="00E322EF"/>
    <w:rPr>
      <w:rFonts w:eastAsia="Times New Roman" w:cs="Times New Roman"/>
      <w:sz w:val="24"/>
      <w:szCs w:val="24"/>
      <w:lang w:val="ru-RU" w:eastAsia="ru-RU" w:bidi="ar-SA"/>
    </w:rPr>
  </w:style>
  <w:style w:type="paragraph" w:styleId="affff8">
    <w:name w:val="Plain Text"/>
    <w:basedOn w:val="a3"/>
    <w:link w:val="affff9"/>
    <w:rsid w:val="00E322EF"/>
    <w:pPr>
      <w:spacing w:after="0" w:line="240" w:lineRule="auto"/>
      <w:jc w:val="left"/>
    </w:pPr>
    <w:rPr>
      <w:rFonts w:ascii="Courier New" w:eastAsia="Times New Roman" w:hAnsi="Courier New"/>
      <w:sz w:val="20"/>
      <w:szCs w:val="20"/>
      <w:lang w:eastAsia="ru-RU"/>
    </w:rPr>
  </w:style>
  <w:style w:type="character" w:customStyle="1" w:styleId="affff9">
    <w:name w:val="Текст Знак"/>
    <w:basedOn w:val="a4"/>
    <w:link w:val="affff8"/>
    <w:rsid w:val="00E322EF"/>
    <w:rPr>
      <w:rFonts w:ascii="Courier New" w:eastAsia="Times New Roman" w:hAnsi="Courier New"/>
    </w:rPr>
  </w:style>
  <w:style w:type="paragraph" w:styleId="affffa">
    <w:name w:val="E-mail Signature"/>
    <w:basedOn w:val="a3"/>
    <w:link w:val="affffb"/>
    <w:rsid w:val="00E322EF"/>
    <w:pPr>
      <w:spacing w:after="60" w:line="240" w:lineRule="auto"/>
    </w:pPr>
    <w:rPr>
      <w:rFonts w:eastAsia="Times New Roman"/>
      <w:sz w:val="24"/>
      <w:szCs w:val="24"/>
      <w:lang w:eastAsia="ru-RU"/>
    </w:rPr>
  </w:style>
  <w:style w:type="character" w:customStyle="1" w:styleId="affffb">
    <w:name w:val="Электронная подпись Знак"/>
    <w:basedOn w:val="a4"/>
    <w:link w:val="affffa"/>
    <w:rsid w:val="00E322EF"/>
    <w:rPr>
      <w:rFonts w:ascii="Times New Roman" w:eastAsia="Times New Roman" w:hAnsi="Times New Roman"/>
      <w:sz w:val="24"/>
      <w:szCs w:val="24"/>
    </w:rPr>
  </w:style>
  <w:style w:type="paragraph" w:customStyle="1" w:styleId="2-11">
    <w:name w:val="содержание2-11"/>
    <w:basedOn w:val="a3"/>
    <w:semiHidden/>
    <w:rsid w:val="00E322EF"/>
    <w:pPr>
      <w:spacing w:after="60" w:line="240" w:lineRule="auto"/>
    </w:pPr>
    <w:rPr>
      <w:rFonts w:eastAsia="Times New Roman"/>
      <w:sz w:val="24"/>
      <w:szCs w:val="24"/>
      <w:lang w:eastAsia="ru-RU"/>
    </w:rPr>
  </w:style>
  <w:style w:type="paragraph" w:customStyle="1" w:styleId="affffc">
    <w:name w:val="Пункт Знак"/>
    <w:basedOn w:val="a3"/>
    <w:semiHidden/>
    <w:rsid w:val="00E322EF"/>
    <w:pPr>
      <w:tabs>
        <w:tab w:val="num" w:pos="1134"/>
        <w:tab w:val="left" w:pos="1701"/>
      </w:tabs>
      <w:snapToGrid w:val="0"/>
      <w:spacing w:after="0" w:line="360" w:lineRule="auto"/>
      <w:ind w:left="1134" w:hanging="567"/>
    </w:pPr>
    <w:rPr>
      <w:rFonts w:eastAsia="Times New Roman"/>
      <w:sz w:val="28"/>
      <w:szCs w:val="28"/>
      <w:lang w:eastAsia="ru-RU"/>
    </w:rPr>
  </w:style>
  <w:style w:type="paragraph" w:customStyle="1" w:styleId="affffd">
    <w:name w:val="Словарная статья"/>
    <w:basedOn w:val="a3"/>
    <w:next w:val="a3"/>
    <w:semiHidden/>
    <w:rsid w:val="00E322EF"/>
    <w:pPr>
      <w:autoSpaceDE w:val="0"/>
      <w:autoSpaceDN w:val="0"/>
      <w:adjustRightInd w:val="0"/>
      <w:spacing w:after="0" w:line="240" w:lineRule="auto"/>
      <w:ind w:right="118"/>
    </w:pPr>
    <w:rPr>
      <w:rFonts w:ascii="Arial" w:eastAsia="Times New Roman" w:hAnsi="Arial" w:cs="Arial"/>
      <w:sz w:val="20"/>
      <w:szCs w:val="20"/>
      <w:lang w:eastAsia="ru-RU"/>
    </w:rPr>
  </w:style>
  <w:style w:type="paragraph" w:customStyle="1" w:styleId="16">
    <w:name w:val="1"/>
    <w:basedOn w:val="a3"/>
    <w:semiHidden/>
    <w:rsid w:val="00E322EF"/>
    <w:pPr>
      <w:spacing w:line="240" w:lineRule="exact"/>
      <w:jc w:val="left"/>
    </w:pPr>
    <w:rPr>
      <w:rFonts w:eastAsia="Times New Roman"/>
      <w:sz w:val="20"/>
      <w:szCs w:val="20"/>
      <w:lang w:eastAsia="zh-CN"/>
    </w:rPr>
  </w:style>
  <w:style w:type="paragraph" w:customStyle="1" w:styleId="1CharChar">
    <w:name w:val="1 Знак Char Знак Char Знак"/>
    <w:basedOn w:val="a3"/>
    <w:rsid w:val="00E322EF"/>
    <w:pPr>
      <w:spacing w:line="240" w:lineRule="exact"/>
      <w:jc w:val="left"/>
    </w:pPr>
    <w:rPr>
      <w:rFonts w:eastAsia="Times New Roman"/>
      <w:sz w:val="20"/>
      <w:szCs w:val="20"/>
      <w:lang w:eastAsia="zh-CN"/>
    </w:rPr>
  </w:style>
  <w:style w:type="paragraph" w:customStyle="1" w:styleId="affffe">
    <w:name w:val="Знак Знак Знак Знак"/>
    <w:basedOn w:val="a3"/>
    <w:rsid w:val="00E322EF"/>
    <w:pPr>
      <w:spacing w:line="240" w:lineRule="exact"/>
      <w:jc w:val="left"/>
    </w:pPr>
    <w:rPr>
      <w:rFonts w:eastAsia="Times New Roman"/>
      <w:sz w:val="20"/>
      <w:szCs w:val="20"/>
      <w:lang w:eastAsia="zh-CN"/>
    </w:rPr>
  </w:style>
  <w:style w:type="paragraph" w:customStyle="1" w:styleId="afffff">
    <w:name w:val="Знак Знак Знак Знак Знак Знак"/>
    <w:basedOn w:val="a3"/>
    <w:rsid w:val="00E322EF"/>
    <w:pPr>
      <w:spacing w:line="240" w:lineRule="exact"/>
      <w:jc w:val="left"/>
    </w:pPr>
    <w:rPr>
      <w:rFonts w:eastAsia="Times New Roman"/>
      <w:sz w:val="20"/>
      <w:szCs w:val="20"/>
      <w:lang w:eastAsia="zh-CN"/>
    </w:rPr>
  </w:style>
  <w:style w:type="character" w:customStyle="1" w:styleId="18">
    <w:name w:val="Замещающий текст1"/>
    <w:semiHidden/>
    <w:rsid w:val="00E322EF"/>
    <w:rPr>
      <w:rFonts w:cs="Times New Roman"/>
      <w:color w:val="808080"/>
    </w:rPr>
  </w:style>
  <w:style w:type="paragraph" w:customStyle="1" w:styleId="19">
    <w:name w:val="Абзац списка1"/>
    <w:basedOn w:val="a3"/>
    <w:link w:val="ListParagraphChar"/>
    <w:rsid w:val="00E322EF"/>
    <w:pPr>
      <w:spacing w:after="0" w:line="240" w:lineRule="auto"/>
      <w:ind w:left="720"/>
      <w:contextualSpacing/>
      <w:jc w:val="left"/>
    </w:pPr>
    <w:rPr>
      <w:rFonts w:eastAsia="Times New Roman"/>
      <w:sz w:val="24"/>
      <w:szCs w:val="24"/>
    </w:rPr>
  </w:style>
  <w:style w:type="character" w:customStyle="1" w:styleId="ListParagraphChar">
    <w:name w:val="List Paragraph Char"/>
    <w:link w:val="19"/>
    <w:locked/>
    <w:rsid w:val="00E322EF"/>
    <w:rPr>
      <w:rFonts w:ascii="Times New Roman" w:eastAsia="Times New Roman" w:hAnsi="Times New Roman"/>
      <w:sz w:val="24"/>
      <w:szCs w:val="24"/>
    </w:rPr>
  </w:style>
  <w:style w:type="paragraph" w:customStyle="1" w:styleId="40">
    <w:name w:val="Стиль4"/>
    <w:basedOn w:val="a1"/>
    <w:link w:val="47"/>
    <w:rsid w:val="00E322EF"/>
    <w:pPr>
      <w:numPr>
        <w:numId w:val="11"/>
      </w:numPr>
    </w:pPr>
  </w:style>
  <w:style w:type="character" w:customStyle="1" w:styleId="47">
    <w:name w:val="Стиль4 Знак"/>
    <w:basedOn w:val="af1"/>
    <w:link w:val="40"/>
    <w:locked/>
    <w:rsid w:val="00E322EF"/>
    <w:rPr>
      <w:rFonts w:ascii="Times New Roman" w:eastAsia="Times New Roman" w:hAnsi="Times New Roman"/>
      <w:sz w:val="24"/>
      <w:szCs w:val="24"/>
      <w:lang w:val="en-US"/>
    </w:rPr>
  </w:style>
  <w:style w:type="character" w:customStyle="1" w:styleId="skypepnhtextspan">
    <w:name w:val="skype_pnh_text_span"/>
    <w:rsid w:val="00E322EF"/>
    <w:rPr>
      <w:rFonts w:cs="Times New Roman"/>
    </w:rPr>
  </w:style>
  <w:style w:type="paragraph" w:customStyle="1" w:styleId="03osnovnoytexttabl">
    <w:name w:val="03osnovnoytexttabl"/>
    <w:basedOn w:val="a3"/>
    <w:rsid w:val="00E322EF"/>
    <w:pPr>
      <w:spacing w:before="120" w:after="0" w:line="320" w:lineRule="atLeast"/>
      <w:jc w:val="left"/>
    </w:pPr>
    <w:rPr>
      <w:rFonts w:ascii="GaramondC" w:eastAsia="Times New Roman" w:hAnsi="GaramondC"/>
      <w:color w:val="000000"/>
      <w:sz w:val="20"/>
      <w:szCs w:val="20"/>
      <w:lang w:eastAsia="ru-RU"/>
    </w:rPr>
  </w:style>
  <w:style w:type="paragraph" w:customStyle="1" w:styleId="ConsNormal">
    <w:name w:val="ConsNormal"/>
    <w:rsid w:val="00E322EF"/>
    <w:pPr>
      <w:widowControl w:val="0"/>
      <w:autoSpaceDE w:val="0"/>
      <w:autoSpaceDN w:val="0"/>
      <w:adjustRightInd w:val="0"/>
      <w:ind w:right="19772" w:firstLine="720"/>
    </w:pPr>
    <w:rPr>
      <w:rFonts w:ascii="Arial" w:eastAsia="Times New Roman" w:hAnsi="Arial" w:cs="Arial"/>
    </w:rPr>
  </w:style>
  <w:style w:type="paragraph" w:customStyle="1" w:styleId="Iauiue">
    <w:name w:val="Iau?iue"/>
    <w:rsid w:val="00E322EF"/>
    <w:pPr>
      <w:widowControl w:val="0"/>
      <w:adjustRightInd w:val="0"/>
      <w:spacing w:line="360" w:lineRule="atLeast"/>
      <w:jc w:val="both"/>
      <w:textAlignment w:val="baseline"/>
    </w:pPr>
    <w:rPr>
      <w:rFonts w:ascii="Times New Roman" w:eastAsia="Times New Roman" w:hAnsi="Times New Roman"/>
      <w:lang w:val="en-US"/>
    </w:rPr>
  </w:style>
  <w:style w:type="character" w:customStyle="1" w:styleId="210">
    <w:name w:val="Знак Знак21"/>
    <w:rsid w:val="00E322EF"/>
    <w:rPr>
      <w:rFonts w:ascii="Arial" w:eastAsia="Times New Roman" w:hAnsi="Arial" w:cs="Arial"/>
      <w:b/>
      <w:bCs/>
      <w:sz w:val="24"/>
      <w:szCs w:val="24"/>
      <w:lang w:eastAsia="ru-RU"/>
    </w:rPr>
  </w:style>
  <w:style w:type="character" w:customStyle="1" w:styleId="afffff0">
    <w:name w:val="внимание"/>
    <w:rsid w:val="00E322EF"/>
    <w:rPr>
      <w:i/>
      <w:u w:val="single"/>
      <w:bdr w:val="none" w:sz="0" w:space="0" w:color="auto"/>
      <w:shd w:val="clear" w:color="auto" w:fill="FFCC99"/>
    </w:rPr>
  </w:style>
  <w:style w:type="paragraph" w:customStyle="1" w:styleId="a0">
    <w:name w:val="Контракт б/н"/>
    <w:basedOn w:val="a3"/>
    <w:rsid w:val="00E322EF"/>
    <w:pPr>
      <w:numPr>
        <w:ilvl w:val="1"/>
        <w:numId w:val="13"/>
      </w:numPr>
      <w:tabs>
        <w:tab w:val="clear" w:pos="1751"/>
      </w:tabs>
      <w:spacing w:after="0" w:line="240" w:lineRule="auto"/>
      <w:ind w:left="0" w:firstLine="1418"/>
    </w:pPr>
    <w:rPr>
      <w:rFonts w:eastAsia="Times New Roman"/>
      <w:sz w:val="24"/>
      <w:szCs w:val="24"/>
      <w:lang w:eastAsia="ru-RU"/>
    </w:rPr>
  </w:style>
  <w:style w:type="paragraph" w:customStyle="1" w:styleId="-1">
    <w:name w:val="Контракт-раздел"/>
    <w:basedOn w:val="a3"/>
    <w:next w:val="-2"/>
    <w:rsid w:val="00E322EF"/>
    <w:pPr>
      <w:keepNext/>
      <w:numPr>
        <w:ilvl w:val="2"/>
        <w:numId w:val="13"/>
      </w:numPr>
      <w:tabs>
        <w:tab w:val="clear" w:pos="1561"/>
        <w:tab w:val="num" w:pos="0"/>
        <w:tab w:val="left" w:pos="540"/>
      </w:tabs>
      <w:suppressAutoHyphens/>
      <w:spacing w:before="360" w:after="120" w:line="240" w:lineRule="auto"/>
      <w:ind w:left="0" w:firstLine="0"/>
      <w:jc w:val="center"/>
      <w:outlineLvl w:val="2"/>
    </w:pPr>
    <w:rPr>
      <w:rFonts w:eastAsia="Times New Roman"/>
      <w:b/>
      <w:bCs/>
      <w:caps/>
      <w:smallCaps/>
      <w:sz w:val="24"/>
      <w:szCs w:val="24"/>
      <w:lang w:eastAsia="ru-RU"/>
    </w:rPr>
  </w:style>
  <w:style w:type="paragraph" w:customStyle="1" w:styleId="-2">
    <w:name w:val="Контракт-пункт"/>
    <w:basedOn w:val="a3"/>
    <w:rsid w:val="00E322EF"/>
    <w:pPr>
      <w:numPr>
        <w:ilvl w:val="3"/>
        <w:numId w:val="13"/>
      </w:numPr>
      <w:tabs>
        <w:tab w:val="clear" w:pos="1418"/>
        <w:tab w:val="num" w:pos="1751"/>
      </w:tabs>
      <w:spacing w:after="0" w:line="240" w:lineRule="auto"/>
      <w:ind w:left="333"/>
    </w:pPr>
    <w:rPr>
      <w:rFonts w:eastAsia="Times New Roman"/>
      <w:sz w:val="24"/>
      <w:szCs w:val="24"/>
      <w:lang w:eastAsia="ru-RU"/>
    </w:rPr>
  </w:style>
  <w:style w:type="paragraph" w:customStyle="1" w:styleId="-">
    <w:name w:val="Контракт-подпункт"/>
    <w:basedOn w:val="a3"/>
    <w:rsid w:val="00E322EF"/>
    <w:pPr>
      <w:numPr>
        <w:ilvl w:val="2"/>
        <w:numId w:val="12"/>
      </w:numPr>
      <w:spacing w:after="0" w:line="240" w:lineRule="auto"/>
    </w:pPr>
    <w:rPr>
      <w:rFonts w:eastAsia="Times New Roman"/>
      <w:sz w:val="24"/>
      <w:szCs w:val="24"/>
      <w:lang w:eastAsia="ru-RU"/>
    </w:rPr>
  </w:style>
  <w:style w:type="paragraph" w:customStyle="1" w:styleId="-0">
    <w:name w:val="Контракт-подподпункт"/>
    <w:basedOn w:val="a3"/>
    <w:link w:val="-4"/>
    <w:rsid w:val="00E322EF"/>
    <w:pPr>
      <w:numPr>
        <w:ilvl w:val="3"/>
        <w:numId w:val="12"/>
      </w:numPr>
      <w:spacing w:after="0" w:line="240" w:lineRule="auto"/>
    </w:pPr>
    <w:rPr>
      <w:rFonts w:eastAsia="Times New Roman"/>
      <w:sz w:val="24"/>
      <w:szCs w:val="24"/>
      <w:lang w:eastAsia="ru-RU"/>
    </w:rPr>
  </w:style>
  <w:style w:type="character" w:customStyle="1" w:styleId="-4">
    <w:name w:val="Контракт-подподпункт Знак"/>
    <w:link w:val="-0"/>
    <w:rsid w:val="00E322EF"/>
    <w:rPr>
      <w:rFonts w:ascii="Times New Roman" w:eastAsia="Times New Roman" w:hAnsi="Times New Roman"/>
      <w:sz w:val="24"/>
      <w:szCs w:val="24"/>
    </w:rPr>
  </w:style>
  <w:style w:type="paragraph" w:customStyle="1" w:styleId="211">
    <w:name w:val="Основной текст с отступом 21"/>
    <w:basedOn w:val="a3"/>
    <w:rsid w:val="00E322EF"/>
    <w:pPr>
      <w:spacing w:after="0" w:line="240" w:lineRule="auto"/>
      <w:ind w:left="5103"/>
      <w:jc w:val="left"/>
    </w:pPr>
    <w:rPr>
      <w:rFonts w:eastAsia="Times New Roman"/>
      <w:sz w:val="20"/>
      <w:szCs w:val="20"/>
      <w:lang w:eastAsia="ru-RU"/>
    </w:rPr>
  </w:style>
  <w:style w:type="paragraph" w:customStyle="1" w:styleId="-3">
    <w:name w:val="Дефис-список"/>
    <w:basedOn w:val="a3"/>
    <w:rsid w:val="00E322EF"/>
    <w:pPr>
      <w:numPr>
        <w:numId w:val="14"/>
      </w:numPr>
      <w:spacing w:after="0" w:line="240" w:lineRule="auto"/>
      <w:ind w:left="170" w:right="170"/>
    </w:pPr>
    <w:rPr>
      <w:rFonts w:ascii="Arial" w:eastAsia="Times New Roman" w:hAnsi="Arial"/>
      <w:sz w:val="20"/>
      <w:szCs w:val="20"/>
      <w:lang w:eastAsia="ru-RU"/>
    </w:rPr>
  </w:style>
  <w:style w:type="paragraph" w:customStyle="1" w:styleId="48">
    <w:name w:val="ЗАГОЛОВОК 4"/>
    <w:rsid w:val="00E322E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64" w:after="128" w:line="210" w:lineRule="atLeast"/>
    </w:pPr>
    <w:rPr>
      <w:rFonts w:ascii="Verdana" w:eastAsia="Times New Roman" w:hAnsi="Verdana" w:cs="Verdana"/>
      <w:b/>
      <w:bCs/>
      <w:noProof/>
      <w:sz w:val="18"/>
      <w:szCs w:val="18"/>
    </w:rPr>
  </w:style>
  <w:style w:type="character" w:customStyle="1" w:styleId="2f">
    <w:name w:val="Знак Знак2"/>
    <w:rsid w:val="00E322EF"/>
    <w:rPr>
      <w:rFonts w:ascii="Courier New" w:eastAsia="Calibri" w:hAnsi="Courier New" w:cs="Courier New"/>
      <w:sz w:val="20"/>
      <w:szCs w:val="20"/>
      <w:lang w:eastAsia="ru-RU"/>
    </w:rPr>
  </w:style>
  <w:style w:type="character" w:customStyle="1" w:styleId="49">
    <w:name w:val="Знак Знак4"/>
    <w:rsid w:val="00E322EF"/>
    <w:rPr>
      <w:lang w:val="ru-RU" w:eastAsia="ru-RU" w:bidi="ar-SA"/>
    </w:rPr>
  </w:style>
  <w:style w:type="paragraph" w:customStyle="1" w:styleId="CharChar">
    <w:name w:val="Char Char"/>
    <w:basedOn w:val="a3"/>
    <w:rsid w:val="00E322EF"/>
    <w:pPr>
      <w:spacing w:line="240" w:lineRule="exact"/>
      <w:jc w:val="left"/>
    </w:pPr>
    <w:rPr>
      <w:rFonts w:ascii="Verdana" w:eastAsia="Times New Roman" w:hAnsi="Verdana"/>
      <w:sz w:val="20"/>
      <w:szCs w:val="20"/>
      <w:lang w:val="en-US"/>
    </w:rPr>
  </w:style>
  <w:style w:type="paragraph" w:customStyle="1" w:styleId="03zagolovok2">
    <w:name w:val="03zagolovok2"/>
    <w:basedOn w:val="a3"/>
    <w:rsid w:val="00E322EF"/>
    <w:pPr>
      <w:keepNext/>
      <w:spacing w:before="360" w:after="120" w:line="360" w:lineRule="atLeast"/>
      <w:jc w:val="left"/>
      <w:outlineLvl w:val="1"/>
    </w:pPr>
    <w:rPr>
      <w:rFonts w:ascii="GaramondC" w:eastAsia="Times New Roman" w:hAnsi="GaramondC"/>
      <w:b/>
      <w:color w:val="000000"/>
      <w:sz w:val="28"/>
      <w:szCs w:val="28"/>
      <w:lang w:eastAsia="ru-RU"/>
    </w:rPr>
  </w:style>
  <w:style w:type="paragraph" w:customStyle="1" w:styleId="01zagolovok">
    <w:name w:val="01_zagolovok"/>
    <w:basedOn w:val="a3"/>
    <w:rsid w:val="00E322EF"/>
    <w:pPr>
      <w:keepNext/>
      <w:pageBreakBefore/>
      <w:spacing w:before="360" w:after="120" w:line="240" w:lineRule="auto"/>
      <w:jc w:val="left"/>
      <w:outlineLvl w:val="0"/>
    </w:pPr>
    <w:rPr>
      <w:rFonts w:ascii="GaramondC" w:eastAsia="Times New Roman" w:hAnsi="GaramondC"/>
      <w:b/>
      <w:color w:val="000000"/>
      <w:sz w:val="40"/>
      <w:szCs w:val="62"/>
      <w:lang w:eastAsia="ru-RU"/>
    </w:rPr>
  </w:style>
  <w:style w:type="paragraph" w:customStyle="1" w:styleId="1a">
    <w:name w:val="Знак Знак Знак1 Знак Знак Знак Знак Знак Знак Знак"/>
    <w:basedOn w:val="a3"/>
    <w:rsid w:val="00E322EF"/>
    <w:pPr>
      <w:spacing w:before="100" w:beforeAutospacing="1" w:after="100" w:afterAutospacing="1" w:line="240" w:lineRule="auto"/>
      <w:jc w:val="left"/>
    </w:pPr>
    <w:rPr>
      <w:rFonts w:ascii="Tahoma" w:eastAsia="Times New Roman" w:hAnsi="Tahoma"/>
      <w:sz w:val="20"/>
      <w:szCs w:val="20"/>
      <w:lang w:val="en-US"/>
    </w:rPr>
  </w:style>
  <w:style w:type="character" w:customStyle="1" w:styleId="FontStyle37">
    <w:name w:val="Font Style37"/>
    <w:rsid w:val="00E322EF"/>
    <w:rPr>
      <w:rFonts w:ascii="Times New Roman" w:hAnsi="Times New Roman" w:cs="Times New Roman"/>
      <w:sz w:val="20"/>
      <w:szCs w:val="20"/>
    </w:rPr>
  </w:style>
  <w:style w:type="paragraph" w:customStyle="1" w:styleId="1b">
    <w:name w:val="Обычный1"/>
    <w:rsid w:val="00E322EF"/>
    <w:rPr>
      <w:rFonts w:ascii="Tms Rmn" w:eastAsia="Times New Roman" w:hAnsi="Tms Rmn"/>
    </w:rPr>
  </w:style>
  <w:style w:type="paragraph" w:customStyle="1" w:styleId="310">
    <w:name w:val="Основной текст с отступом 31"/>
    <w:basedOn w:val="a3"/>
    <w:rsid w:val="00E322EF"/>
    <w:pPr>
      <w:suppressAutoHyphens/>
      <w:spacing w:after="120" w:line="240" w:lineRule="auto"/>
      <w:ind w:left="283"/>
      <w:jc w:val="left"/>
    </w:pPr>
    <w:rPr>
      <w:rFonts w:eastAsia="Times New Roman"/>
      <w:sz w:val="16"/>
      <w:szCs w:val="16"/>
      <w:lang w:eastAsia="ar-SA"/>
    </w:rPr>
  </w:style>
  <w:style w:type="character" w:customStyle="1" w:styleId="1c">
    <w:name w:val="Знак Знак1"/>
    <w:locked/>
    <w:rsid w:val="00E322EF"/>
    <w:rPr>
      <w:rFonts w:cs="Times New Roman"/>
      <w:lang w:val="ru-RU" w:eastAsia="ru-RU" w:bidi="ar-SA"/>
    </w:rPr>
  </w:style>
  <w:style w:type="paragraph" w:customStyle="1" w:styleId="220">
    <w:name w:val="Основной текст с отступом 22"/>
    <w:basedOn w:val="a3"/>
    <w:rsid w:val="00E322EF"/>
    <w:pPr>
      <w:spacing w:after="0" w:line="240" w:lineRule="auto"/>
      <w:ind w:left="5103"/>
      <w:jc w:val="left"/>
    </w:pPr>
    <w:rPr>
      <w:rFonts w:eastAsia="Times New Roman"/>
      <w:sz w:val="20"/>
      <w:szCs w:val="20"/>
      <w:lang w:eastAsia="ru-RU"/>
    </w:rPr>
  </w:style>
  <w:style w:type="paragraph" w:customStyle="1" w:styleId="2f0">
    <w:name w:val="Обычный2"/>
    <w:rsid w:val="00E322EF"/>
    <w:rPr>
      <w:rFonts w:ascii="Times New Roman" w:eastAsia="Times New Roman" w:hAnsi="Times New Roman"/>
    </w:rPr>
  </w:style>
  <w:style w:type="paragraph" w:styleId="afffff1">
    <w:name w:val="caption"/>
    <w:basedOn w:val="a3"/>
    <w:next w:val="a3"/>
    <w:qFormat/>
    <w:rsid w:val="00E322EF"/>
    <w:pPr>
      <w:spacing w:after="200" w:line="240" w:lineRule="auto"/>
      <w:jc w:val="left"/>
    </w:pPr>
    <w:rPr>
      <w:rFonts w:ascii="Calibri" w:hAnsi="Calibri"/>
      <w:b/>
      <w:bCs/>
      <w:color w:val="4F81BD"/>
      <w:sz w:val="18"/>
      <w:szCs w:val="18"/>
    </w:rPr>
  </w:style>
  <w:style w:type="character" w:customStyle="1" w:styleId="grame">
    <w:name w:val="grame"/>
    <w:uiPriority w:val="99"/>
    <w:rsid w:val="00E322EF"/>
  </w:style>
  <w:style w:type="paragraph" w:customStyle="1" w:styleId="HTML10">
    <w:name w:val="Стандартный HTML1"/>
    <w:basedOn w:val="a3"/>
    <w:uiPriority w:val="99"/>
    <w:rsid w:val="00E32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paragraph" w:customStyle="1" w:styleId="3c">
    <w:name w:val="Стиль3 Знак"/>
    <w:basedOn w:val="28"/>
    <w:uiPriority w:val="99"/>
    <w:rsid w:val="00E322EF"/>
    <w:pPr>
      <w:widowControl w:val="0"/>
      <w:tabs>
        <w:tab w:val="num" w:pos="360"/>
        <w:tab w:val="num" w:pos="1127"/>
      </w:tabs>
      <w:adjustRightInd w:val="0"/>
      <w:spacing w:after="0" w:line="240" w:lineRule="auto"/>
    </w:pPr>
    <w:rPr>
      <w:rFonts w:ascii="Arial" w:hAnsi="Arial" w:cs="Arial"/>
      <w:szCs w:val="24"/>
    </w:rPr>
  </w:style>
  <w:style w:type="paragraph" w:customStyle="1" w:styleId="HTML20">
    <w:name w:val="Стандартный HTML2"/>
    <w:basedOn w:val="a3"/>
    <w:uiPriority w:val="99"/>
    <w:rsid w:val="00E32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table" w:customStyle="1" w:styleId="111">
    <w:name w:val="Сетка таблицы11"/>
    <w:basedOn w:val="a5"/>
    <w:next w:val="a7"/>
    <w:uiPriority w:val="59"/>
    <w:rsid w:val="00E322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7"/>
    <w:uiPriority w:val="59"/>
    <w:rsid w:val="00E322E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No Spacing"/>
    <w:link w:val="afffff3"/>
    <w:uiPriority w:val="1"/>
    <w:qFormat/>
    <w:rsid w:val="00E322EF"/>
    <w:rPr>
      <w:rFonts w:eastAsia="Times New Roman"/>
      <w:sz w:val="22"/>
      <w:szCs w:val="22"/>
    </w:rPr>
  </w:style>
  <w:style w:type="paragraph" w:customStyle="1" w:styleId="afffff4">
    <w:name w:val="Подподпункт"/>
    <w:basedOn w:val="a3"/>
    <w:rsid w:val="00E322EF"/>
    <w:pPr>
      <w:tabs>
        <w:tab w:val="num" w:pos="5585"/>
      </w:tabs>
      <w:spacing w:after="0" w:line="240" w:lineRule="auto"/>
    </w:pPr>
    <w:rPr>
      <w:rFonts w:eastAsia="Times New Roman"/>
      <w:sz w:val="24"/>
      <w:szCs w:val="28"/>
      <w:lang w:eastAsia="ru-RU"/>
    </w:rPr>
  </w:style>
  <w:style w:type="table" w:customStyle="1" w:styleId="3d">
    <w:name w:val="Сетка таблицы3"/>
    <w:basedOn w:val="a5"/>
    <w:next w:val="a7"/>
    <w:uiPriority w:val="59"/>
    <w:rsid w:val="00E322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e">
    <w:name w:val="Основной текст (3)_"/>
    <w:link w:val="3f"/>
    <w:rsid w:val="00E322EF"/>
    <w:rPr>
      <w:sz w:val="16"/>
      <w:szCs w:val="16"/>
      <w:shd w:val="clear" w:color="auto" w:fill="FFFFFF"/>
    </w:rPr>
  </w:style>
  <w:style w:type="paragraph" w:customStyle="1" w:styleId="3f">
    <w:name w:val="Основной текст (3)"/>
    <w:basedOn w:val="a3"/>
    <w:link w:val="3e"/>
    <w:rsid w:val="00E322EF"/>
    <w:pPr>
      <w:shd w:val="clear" w:color="auto" w:fill="FFFFFF"/>
      <w:spacing w:after="0" w:line="0" w:lineRule="atLeast"/>
      <w:jc w:val="left"/>
    </w:pPr>
    <w:rPr>
      <w:rFonts w:ascii="Calibri" w:hAnsi="Calibri"/>
      <w:sz w:val="16"/>
      <w:szCs w:val="16"/>
      <w:lang w:eastAsia="ru-RU"/>
    </w:rPr>
  </w:style>
  <w:style w:type="character" w:customStyle="1" w:styleId="afffff5">
    <w:name w:val="Основной текст_"/>
    <w:link w:val="3f0"/>
    <w:rsid w:val="00E322EF"/>
    <w:rPr>
      <w:sz w:val="15"/>
      <w:szCs w:val="15"/>
      <w:shd w:val="clear" w:color="auto" w:fill="FFFFFF"/>
    </w:rPr>
  </w:style>
  <w:style w:type="paragraph" w:customStyle="1" w:styleId="3f0">
    <w:name w:val="Основной текст3"/>
    <w:basedOn w:val="a3"/>
    <w:link w:val="afffff5"/>
    <w:rsid w:val="00E322EF"/>
    <w:pPr>
      <w:shd w:val="clear" w:color="auto" w:fill="FFFFFF"/>
      <w:spacing w:after="0" w:line="0" w:lineRule="atLeast"/>
      <w:ind w:hanging="900"/>
      <w:jc w:val="left"/>
    </w:pPr>
    <w:rPr>
      <w:rFonts w:ascii="Calibri" w:hAnsi="Calibri"/>
      <w:sz w:val="15"/>
      <w:szCs w:val="15"/>
      <w:lang w:eastAsia="ru-RU"/>
    </w:rPr>
  </w:style>
  <w:style w:type="character" w:customStyle="1" w:styleId="8pt">
    <w:name w:val="Основной текст + 8 pt;Курсив"/>
    <w:rsid w:val="00E322EF"/>
    <w:rPr>
      <w:b w:val="0"/>
      <w:bCs w:val="0"/>
      <w:i/>
      <w:iCs/>
      <w:smallCaps w:val="0"/>
      <w:strike w:val="0"/>
      <w:spacing w:val="0"/>
      <w:sz w:val="16"/>
      <w:szCs w:val="16"/>
      <w:shd w:val="clear" w:color="auto" w:fill="FFFFFF"/>
    </w:rPr>
  </w:style>
  <w:style w:type="table" w:customStyle="1" w:styleId="4a">
    <w:name w:val="Сетка таблицы4"/>
    <w:basedOn w:val="a5"/>
    <w:next w:val="a7"/>
    <w:uiPriority w:val="59"/>
    <w:rsid w:val="00B43400"/>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7">
    <w:name w:val="Сетка таблицы5"/>
    <w:basedOn w:val="a5"/>
    <w:next w:val="a7"/>
    <w:uiPriority w:val="59"/>
    <w:rsid w:val="00DC45A3"/>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basedOn w:val="a4"/>
    <w:rsid w:val="00B104C4"/>
  </w:style>
  <w:style w:type="character" w:customStyle="1" w:styleId="iceouttxt6">
    <w:name w:val="iceouttxt6"/>
    <w:basedOn w:val="a4"/>
    <w:rsid w:val="00F92995"/>
    <w:rPr>
      <w:rFonts w:ascii="Arial" w:hAnsi="Arial" w:cs="Arial" w:hint="default"/>
      <w:color w:val="666666"/>
      <w:sz w:val="18"/>
      <w:szCs w:val="18"/>
    </w:rPr>
  </w:style>
  <w:style w:type="character" w:customStyle="1" w:styleId="iceouttxt7">
    <w:name w:val="iceouttxt7"/>
    <w:basedOn w:val="a4"/>
    <w:rsid w:val="00F92995"/>
    <w:rPr>
      <w:rFonts w:ascii="Arial" w:hAnsi="Arial" w:cs="Arial" w:hint="default"/>
      <w:color w:val="666666"/>
      <w:sz w:val="18"/>
      <w:szCs w:val="18"/>
    </w:rPr>
  </w:style>
  <w:style w:type="character" w:customStyle="1" w:styleId="iceouttxt8">
    <w:name w:val="iceouttxt8"/>
    <w:basedOn w:val="a4"/>
    <w:rsid w:val="00F92995"/>
    <w:rPr>
      <w:rFonts w:ascii="Arial" w:hAnsi="Arial" w:cs="Arial" w:hint="default"/>
      <w:color w:val="666666"/>
      <w:sz w:val="18"/>
      <w:szCs w:val="18"/>
    </w:rPr>
  </w:style>
  <w:style w:type="character" w:customStyle="1" w:styleId="iceouttxt9">
    <w:name w:val="iceouttxt9"/>
    <w:basedOn w:val="a4"/>
    <w:rsid w:val="00F92995"/>
    <w:rPr>
      <w:rFonts w:ascii="Arial" w:hAnsi="Arial" w:cs="Arial" w:hint="default"/>
      <w:color w:val="666666"/>
      <w:sz w:val="18"/>
      <w:szCs w:val="18"/>
    </w:rPr>
  </w:style>
  <w:style w:type="character" w:customStyle="1" w:styleId="iceouttxt10">
    <w:name w:val="iceouttxt10"/>
    <w:basedOn w:val="a4"/>
    <w:rsid w:val="00F92995"/>
    <w:rPr>
      <w:rFonts w:ascii="Arial" w:hAnsi="Arial" w:cs="Arial" w:hint="default"/>
      <w:color w:val="666666"/>
      <w:sz w:val="18"/>
      <w:szCs w:val="18"/>
    </w:rPr>
  </w:style>
  <w:style w:type="character" w:customStyle="1" w:styleId="iceouttxt11">
    <w:name w:val="iceouttxt11"/>
    <w:basedOn w:val="a4"/>
    <w:rsid w:val="00F92995"/>
    <w:rPr>
      <w:rFonts w:ascii="Arial" w:hAnsi="Arial" w:cs="Arial" w:hint="default"/>
      <w:color w:val="666666"/>
      <w:sz w:val="18"/>
      <w:szCs w:val="18"/>
    </w:rPr>
  </w:style>
  <w:style w:type="character" w:customStyle="1" w:styleId="apple-converted-space">
    <w:name w:val="apple-converted-space"/>
    <w:basedOn w:val="a4"/>
    <w:rsid w:val="00E01CCC"/>
  </w:style>
  <w:style w:type="character" w:customStyle="1" w:styleId="200">
    <w:name w:val="Основной шрифт абзаца20"/>
    <w:rsid w:val="00CB345B"/>
  </w:style>
  <w:style w:type="table" w:customStyle="1" w:styleId="62">
    <w:name w:val="Сетка таблицы6"/>
    <w:basedOn w:val="a5"/>
    <w:next w:val="a7"/>
    <w:uiPriority w:val="59"/>
    <w:rsid w:val="00E3095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f2">
    <w:name w:val="Основной текст (2)_"/>
    <w:basedOn w:val="a4"/>
    <w:link w:val="2f3"/>
    <w:locked/>
    <w:rsid w:val="002329FB"/>
    <w:rPr>
      <w:rFonts w:ascii="Times New Roman" w:eastAsia="Times New Roman" w:hAnsi="Times New Roman"/>
      <w:sz w:val="23"/>
      <w:szCs w:val="23"/>
      <w:shd w:val="clear" w:color="auto" w:fill="FFFFFF"/>
    </w:rPr>
  </w:style>
  <w:style w:type="paragraph" w:customStyle="1" w:styleId="2f3">
    <w:name w:val="Основной текст (2)"/>
    <w:basedOn w:val="a3"/>
    <w:link w:val="2f2"/>
    <w:rsid w:val="002329FB"/>
    <w:pPr>
      <w:shd w:val="clear" w:color="auto" w:fill="FFFFFF"/>
      <w:spacing w:after="0" w:line="0" w:lineRule="atLeast"/>
    </w:pPr>
    <w:rPr>
      <w:rFonts w:eastAsia="Times New Roman"/>
      <w:sz w:val="23"/>
      <w:szCs w:val="23"/>
      <w:lang w:eastAsia="ru-RU"/>
    </w:rPr>
  </w:style>
  <w:style w:type="paragraph" w:customStyle="1" w:styleId="1d">
    <w:name w:val="Основной текст1"/>
    <w:basedOn w:val="a3"/>
    <w:rsid w:val="002329FB"/>
    <w:pPr>
      <w:shd w:val="clear" w:color="auto" w:fill="FFFFFF"/>
      <w:spacing w:after="0" w:line="324" w:lineRule="exact"/>
    </w:pPr>
    <w:rPr>
      <w:rFonts w:eastAsia="Times New Roman"/>
      <w:sz w:val="23"/>
      <w:szCs w:val="23"/>
    </w:rPr>
  </w:style>
  <w:style w:type="character" w:customStyle="1" w:styleId="afffff6">
    <w:name w:val="Цветовое выделение"/>
    <w:uiPriority w:val="99"/>
    <w:rsid w:val="004F095A"/>
    <w:rPr>
      <w:b/>
      <w:color w:val="26282F"/>
    </w:rPr>
  </w:style>
  <w:style w:type="paragraph" w:customStyle="1" w:styleId="FR1">
    <w:name w:val="FR1"/>
    <w:uiPriority w:val="99"/>
    <w:rsid w:val="00FA692E"/>
    <w:pPr>
      <w:widowControl w:val="0"/>
      <w:spacing w:before="200"/>
      <w:ind w:left="40" w:firstLine="680"/>
      <w:jc w:val="both"/>
    </w:pPr>
    <w:rPr>
      <w:rFonts w:ascii="Arial" w:eastAsia="Times New Roman" w:hAnsi="Arial"/>
      <w:snapToGrid w:val="0"/>
    </w:rPr>
  </w:style>
  <w:style w:type="character" w:customStyle="1" w:styleId="CharStyle13">
    <w:name w:val="CharStyle13"/>
    <w:rsid w:val="00AA2677"/>
    <w:rPr>
      <w:rFonts w:ascii="Times New Roman" w:eastAsia="Times New Roman" w:hAnsi="Times New Roman" w:cs="Times New Roman"/>
      <w:b/>
      <w:bCs/>
      <w:i w:val="0"/>
      <w:iCs w:val="0"/>
      <w:smallCaps w:val="0"/>
      <w:sz w:val="22"/>
      <w:szCs w:val="22"/>
    </w:rPr>
  </w:style>
  <w:style w:type="character" w:customStyle="1" w:styleId="afffff3">
    <w:name w:val="Без интервала Знак"/>
    <w:link w:val="afffff2"/>
    <w:uiPriority w:val="1"/>
    <w:qFormat/>
    <w:rsid w:val="00FA7E91"/>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499364">
      <w:bodyDiv w:val="1"/>
      <w:marLeft w:val="0"/>
      <w:marRight w:val="0"/>
      <w:marTop w:val="0"/>
      <w:marBottom w:val="0"/>
      <w:divBdr>
        <w:top w:val="none" w:sz="0" w:space="0" w:color="auto"/>
        <w:left w:val="none" w:sz="0" w:space="0" w:color="auto"/>
        <w:bottom w:val="none" w:sz="0" w:space="0" w:color="auto"/>
        <w:right w:val="none" w:sz="0" w:space="0" w:color="auto"/>
      </w:divBdr>
    </w:div>
    <w:div w:id="93021533">
      <w:bodyDiv w:val="1"/>
      <w:marLeft w:val="0"/>
      <w:marRight w:val="0"/>
      <w:marTop w:val="0"/>
      <w:marBottom w:val="0"/>
      <w:divBdr>
        <w:top w:val="none" w:sz="0" w:space="0" w:color="auto"/>
        <w:left w:val="none" w:sz="0" w:space="0" w:color="auto"/>
        <w:bottom w:val="none" w:sz="0" w:space="0" w:color="auto"/>
        <w:right w:val="none" w:sz="0" w:space="0" w:color="auto"/>
      </w:divBdr>
      <w:divsChild>
        <w:div w:id="308020081">
          <w:marLeft w:val="0"/>
          <w:marRight w:val="0"/>
          <w:marTop w:val="0"/>
          <w:marBottom w:val="0"/>
          <w:divBdr>
            <w:top w:val="none" w:sz="0" w:space="0" w:color="auto"/>
            <w:left w:val="none" w:sz="0" w:space="0" w:color="auto"/>
            <w:bottom w:val="none" w:sz="0" w:space="0" w:color="auto"/>
            <w:right w:val="none" w:sz="0" w:space="0" w:color="auto"/>
          </w:divBdr>
          <w:divsChild>
            <w:div w:id="229658837">
              <w:marLeft w:val="0"/>
              <w:marRight w:val="0"/>
              <w:marTop w:val="0"/>
              <w:marBottom w:val="0"/>
              <w:divBdr>
                <w:top w:val="none" w:sz="0" w:space="0" w:color="auto"/>
                <w:left w:val="none" w:sz="0" w:space="0" w:color="auto"/>
                <w:bottom w:val="none" w:sz="0" w:space="0" w:color="auto"/>
                <w:right w:val="none" w:sz="0" w:space="0" w:color="auto"/>
              </w:divBdr>
              <w:divsChild>
                <w:div w:id="210775547">
                  <w:marLeft w:val="0"/>
                  <w:marRight w:val="0"/>
                  <w:marTop w:val="0"/>
                  <w:marBottom w:val="0"/>
                  <w:divBdr>
                    <w:top w:val="none" w:sz="0" w:space="0" w:color="auto"/>
                    <w:left w:val="none" w:sz="0" w:space="0" w:color="auto"/>
                    <w:bottom w:val="none" w:sz="0" w:space="0" w:color="auto"/>
                    <w:right w:val="none" w:sz="0" w:space="0" w:color="auto"/>
                  </w:divBdr>
                  <w:divsChild>
                    <w:div w:id="1569878047">
                      <w:marLeft w:val="0"/>
                      <w:marRight w:val="0"/>
                      <w:marTop w:val="0"/>
                      <w:marBottom w:val="0"/>
                      <w:divBdr>
                        <w:top w:val="none" w:sz="0" w:space="0" w:color="auto"/>
                        <w:left w:val="none" w:sz="0" w:space="0" w:color="auto"/>
                        <w:bottom w:val="none" w:sz="0" w:space="0" w:color="auto"/>
                        <w:right w:val="none" w:sz="0" w:space="0" w:color="auto"/>
                      </w:divBdr>
                      <w:divsChild>
                        <w:div w:id="1543320011">
                          <w:marLeft w:val="0"/>
                          <w:marRight w:val="0"/>
                          <w:marTop w:val="0"/>
                          <w:marBottom w:val="0"/>
                          <w:divBdr>
                            <w:top w:val="none" w:sz="0" w:space="0" w:color="auto"/>
                            <w:left w:val="none" w:sz="0" w:space="0" w:color="auto"/>
                            <w:bottom w:val="none" w:sz="0" w:space="0" w:color="auto"/>
                            <w:right w:val="none" w:sz="0" w:space="0" w:color="auto"/>
                          </w:divBdr>
                          <w:divsChild>
                            <w:div w:id="335041684">
                              <w:marLeft w:val="0"/>
                              <w:marRight w:val="0"/>
                              <w:marTop w:val="0"/>
                              <w:marBottom w:val="0"/>
                              <w:divBdr>
                                <w:top w:val="none" w:sz="0" w:space="0" w:color="auto"/>
                                <w:left w:val="none" w:sz="0" w:space="0" w:color="auto"/>
                                <w:bottom w:val="none" w:sz="0" w:space="0" w:color="auto"/>
                                <w:right w:val="none" w:sz="0" w:space="0" w:color="auto"/>
                              </w:divBdr>
                              <w:divsChild>
                                <w:div w:id="4831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61876">
      <w:bodyDiv w:val="1"/>
      <w:marLeft w:val="0"/>
      <w:marRight w:val="0"/>
      <w:marTop w:val="0"/>
      <w:marBottom w:val="0"/>
      <w:divBdr>
        <w:top w:val="none" w:sz="0" w:space="0" w:color="auto"/>
        <w:left w:val="none" w:sz="0" w:space="0" w:color="auto"/>
        <w:bottom w:val="none" w:sz="0" w:space="0" w:color="auto"/>
        <w:right w:val="none" w:sz="0" w:space="0" w:color="auto"/>
      </w:divBdr>
    </w:div>
    <w:div w:id="239101563">
      <w:bodyDiv w:val="1"/>
      <w:marLeft w:val="0"/>
      <w:marRight w:val="0"/>
      <w:marTop w:val="0"/>
      <w:marBottom w:val="0"/>
      <w:divBdr>
        <w:top w:val="none" w:sz="0" w:space="0" w:color="auto"/>
        <w:left w:val="none" w:sz="0" w:space="0" w:color="auto"/>
        <w:bottom w:val="none" w:sz="0" w:space="0" w:color="auto"/>
        <w:right w:val="none" w:sz="0" w:space="0" w:color="auto"/>
      </w:divBdr>
    </w:div>
    <w:div w:id="257913382">
      <w:bodyDiv w:val="1"/>
      <w:marLeft w:val="0"/>
      <w:marRight w:val="0"/>
      <w:marTop w:val="0"/>
      <w:marBottom w:val="0"/>
      <w:divBdr>
        <w:top w:val="none" w:sz="0" w:space="0" w:color="auto"/>
        <w:left w:val="none" w:sz="0" w:space="0" w:color="auto"/>
        <w:bottom w:val="none" w:sz="0" w:space="0" w:color="auto"/>
        <w:right w:val="none" w:sz="0" w:space="0" w:color="auto"/>
      </w:divBdr>
      <w:divsChild>
        <w:div w:id="216868046">
          <w:marLeft w:val="0"/>
          <w:marRight w:val="0"/>
          <w:marTop w:val="0"/>
          <w:marBottom w:val="0"/>
          <w:divBdr>
            <w:top w:val="none" w:sz="0" w:space="0" w:color="auto"/>
            <w:left w:val="none" w:sz="0" w:space="0" w:color="auto"/>
            <w:bottom w:val="none" w:sz="0" w:space="0" w:color="auto"/>
            <w:right w:val="none" w:sz="0" w:space="0" w:color="auto"/>
          </w:divBdr>
          <w:divsChild>
            <w:div w:id="1106999298">
              <w:marLeft w:val="0"/>
              <w:marRight w:val="0"/>
              <w:marTop w:val="0"/>
              <w:marBottom w:val="0"/>
              <w:divBdr>
                <w:top w:val="none" w:sz="0" w:space="0" w:color="auto"/>
                <w:left w:val="none" w:sz="0" w:space="0" w:color="auto"/>
                <w:bottom w:val="none" w:sz="0" w:space="0" w:color="auto"/>
                <w:right w:val="none" w:sz="0" w:space="0" w:color="auto"/>
              </w:divBdr>
              <w:divsChild>
                <w:div w:id="1565675604">
                  <w:marLeft w:val="0"/>
                  <w:marRight w:val="0"/>
                  <w:marTop w:val="0"/>
                  <w:marBottom w:val="0"/>
                  <w:divBdr>
                    <w:top w:val="none" w:sz="0" w:space="0" w:color="auto"/>
                    <w:left w:val="none" w:sz="0" w:space="0" w:color="auto"/>
                    <w:bottom w:val="none" w:sz="0" w:space="0" w:color="auto"/>
                    <w:right w:val="none" w:sz="0" w:space="0" w:color="auto"/>
                  </w:divBdr>
                  <w:divsChild>
                    <w:div w:id="902522876">
                      <w:marLeft w:val="84"/>
                      <w:marRight w:val="0"/>
                      <w:marTop w:val="0"/>
                      <w:marBottom w:val="0"/>
                      <w:divBdr>
                        <w:top w:val="none" w:sz="0" w:space="0" w:color="auto"/>
                        <w:left w:val="none" w:sz="0" w:space="0" w:color="auto"/>
                        <w:bottom w:val="none" w:sz="0" w:space="0" w:color="auto"/>
                        <w:right w:val="none" w:sz="0" w:space="0" w:color="auto"/>
                      </w:divBdr>
                    </w:div>
                    <w:div w:id="1125541445">
                      <w:marLeft w:val="84"/>
                      <w:marRight w:val="0"/>
                      <w:marTop w:val="0"/>
                      <w:marBottom w:val="0"/>
                      <w:divBdr>
                        <w:top w:val="none" w:sz="0" w:space="0" w:color="auto"/>
                        <w:left w:val="none" w:sz="0" w:space="0" w:color="auto"/>
                        <w:bottom w:val="none" w:sz="0" w:space="0" w:color="auto"/>
                        <w:right w:val="none" w:sz="0" w:space="0" w:color="auto"/>
                      </w:divBdr>
                    </w:div>
                    <w:div w:id="1185247817">
                      <w:marLeft w:val="84"/>
                      <w:marRight w:val="0"/>
                      <w:marTop w:val="0"/>
                      <w:marBottom w:val="0"/>
                      <w:divBdr>
                        <w:top w:val="none" w:sz="0" w:space="0" w:color="auto"/>
                        <w:left w:val="none" w:sz="0" w:space="0" w:color="auto"/>
                        <w:bottom w:val="none" w:sz="0" w:space="0" w:color="auto"/>
                        <w:right w:val="none" w:sz="0" w:space="0" w:color="auto"/>
                      </w:divBdr>
                    </w:div>
                    <w:div w:id="1956061044">
                      <w:marLeft w:val="84"/>
                      <w:marRight w:val="0"/>
                      <w:marTop w:val="0"/>
                      <w:marBottom w:val="0"/>
                      <w:divBdr>
                        <w:top w:val="none" w:sz="0" w:space="0" w:color="auto"/>
                        <w:left w:val="none" w:sz="0" w:space="0" w:color="auto"/>
                        <w:bottom w:val="none" w:sz="0" w:space="0" w:color="auto"/>
                        <w:right w:val="none" w:sz="0" w:space="0" w:color="auto"/>
                      </w:divBdr>
                    </w:div>
                    <w:div w:id="21153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56204">
      <w:bodyDiv w:val="1"/>
      <w:marLeft w:val="0"/>
      <w:marRight w:val="0"/>
      <w:marTop w:val="0"/>
      <w:marBottom w:val="0"/>
      <w:divBdr>
        <w:top w:val="none" w:sz="0" w:space="0" w:color="auto"/>
        <w:left w:val="none" w:sz="0" w:space="0" w:color="auto"/>
        <w:bottom w:val="none" w:sz="0" w:space="0" w:color="auto"/>
        <w:right w:val="none" w:sz="0" w:space="0" w:color="auto"/>
      </w:divBdr>
    </w:div>
    <w:div w:id="373776091">
      <w:bodyDiv w:val="1"/>
      <w:marLeft w:val="0"/>
      <w:marRight w:val="0"/>
      <w:marTop w:val="0"/>
      <w:marBottom w:val="0"/>
      <w:divBdr>
        <w:top w:val="none" w:sz="0" w:space="0" w:color="auto"/>
        <w:left w:val="none" w:sz="0" w:space="0" w:color="auto"/>
        <w:bottom w:val="none" w:sz="0" w:space="0" w:color="auto"/>
        <w:right w:val="none" w:sz="0" w:space="0" w:color="auto"/>
      </w:divBdr>
    </w:div>
    <w:div w:id="485900318">
      <w:bodyDiv w:val="1"/>
      <w:marLeft w:val="0"/>
      <w:marRight w:val="0"/>
      <w:marTop w:val="0"/>
      <w:marBottom w:val="0"/>
      <w:divBdr>
        <w:top w:val="none" w:sz="0" w:space="0" w:color="auto"/>
        <w:left w:val="none" w:sz="0" w:space="0" w:color="auto"/>
        <w:bottom w:val="none" w:sz="0" w:space="0" w:color="auto"/>
        <w:right w:val="none" w:sz="0" w:space="0" w:color="auto"/>
      </w:divBdr>
    </w:div>
    <w:div w:id="561136209">
      <w:bodyDiv w:val="1"/>
      <w:marLeft w:val="0"/>
      <w:marRight w:val="0"/>
      <w:marTop w:val="0"/>
      <w:marBottom w:val="0"/>
      <w:divBdr>
        <w:top w:val="none" w:sz="0" w:space="0" w:color="auto"/>
        <w:left w:val="none" w:sz="0" w:space="0" w:color="auto"/>
        <w:bottom w:val="none" w:sz="0" w:space="0" w:color="auto"/>
        <w:right w:val="none" w:sz="0" w:space="0" w:color="auto"/>
      </w:divBdr>
    </w:div>
    <w:div w:id="562956884">
      <w:bodyDiv w:val="1"/>
      <w:marLeft w:val="0"/>
      <w:marRight w:val="0"/>
      <w:marTop w:val="0"/>
      <w:marBottom w:val="0"/>
      <w:divBdr>
        <w:top w:val="none" w:sz="0" w:space="0" w:color="auto"/>
        <w:left w:val="none" w:sz="0" w:space="0" w:color="auto"/>
        <w:bottom w:val="none" w:sz="0" w:space="0" w:color="auto"/>
        <w:right w:val="none" w:sz="0" w:space="0" w:color="auto"/>
      </w:divBdr>
    </w:div>
    <w:div w:id="657265067">
      <w:bodyDiv w:val="1"/>
      <w:marLeft w:val="0"/>
      <w:marRight w:val="0"/>
      <w:marTop w:val="0"/>
      <w:marBottom w:val="0"/>
      <w:divBdr>
        <w:top w:val="none" w:sz="0" w:space="0" w:color="auto"/>
        <w:left w:val="none" w:sz="0" w:space="0" w:color="auto"/>
        <w:bottom w:val="none" w:sz="0" w:space="0" w:color="auto"/>
        <w:right w:val="none" w:sz="0" w:space="0" w:color="auto"/>
      </w:divBdr>
    </w:div>
    <w:div w:id="660352432">
      <w:bodyDiv w:val="1"/>
      <w:marLeft w:val="0"/>
      <w:marRight w:val="0"/>
      <w:marTop w:val="0"/>
      <w:marBottom w:val="0"/>
      <w:divBdr>
        <w:top w:val="none" w:sz="0" w:space="0" w:color="auto"/>
        <w:left w:val="none" w:sz="0" w:space="0" w:color="auto"/>
        <w:bottom w:val="none" w:sz="0" w:space="0" w:color="auto"/>
        <w:right w:val="none" w:sz="0" w:space="0" w:color="auto"/>
      </w:divBdr>
    </w:div>
    <w:div w:id="821510450">
      <w:bodyDiv w:val="1"/>
      <w:marLeft w:val="0"/>
      <w:marRight w:val="0"/>
      <w:marTop w:val="0"/>
      <w:marBottom w:val="0"/>
      <w:divBdr>
        <w:top w:val="none" w:sz="0" w:space="0" w:color="auto"/>
        <w:left w:val="none" w:sz="0" w:space="0" w:color="auto"/>
        <w:bottom w:val="none" w:sz="0" w:space="0" w:color="auto"/>
        <w:right w:val="none" w:sz="0" w:space="0" w:color="auto"/>
      </w:divBdr>
    </w:div>
    <w:div w:id="870341432">
      <w:bodyDiv w:val="1"/>
      <w:marLeft w:val="0"/>
      <w:marRight w:val="0"/>
      <w:marTop w:val="0"/>
      <w:marBottom w:val="0"/>
      <w:divBdr>
        <w:top w:val="none" w:sz="0" w:space="0" w:color="auto"/>
        <w:left w:val="none" w:sz="0" w:space="0" w:color="auto"/>
        <w:bottom w:val="none" w:sz="0" w:space="0" w:color="auto"/>
        <w:right w:val="none" w:sz="0" w:space="0" w:color="auto"/>
      </w:divBdr>
    </w:div>
    <w:div w:id="1046487023">
      <w:bodyDiv w:val="1"/>
      <w:marLeft w:val="0"/>
      <w:marRight w:val="0"/>
      <w:marTop w:val="0"/>
      <w:marBottom w:val="0"/>
      <w:divBdr>
        <w:top w:val="none" w:sz="0" w:space="0" w:color="auto"/>
        <w:left w:val="none" w:sz="0" w:space="0" w:color="auto"/>
        <w:bottom w:val="none" w:sz="0" w:space="0" w:color="auto"/>
        <w:right w:val="none" w:sz="0" w:space="0" w:color="auto"/>
      </w:divBdr>
    </w:div>
    <w:div w:id="1047073592">
      <w:bodyDiv w:val="1"/>
      <w:marLeft w:val="0"/>
      <w:marRight w:val="0"/>
      <w:marTop w:val="0"/>
      <w:marBottom w:val="0"/>
      <w:divBdr>
        <w:top w:val="none" w:sz="0" w:space="0" w:color="auto"/>
        <w:left w:val="none" w:sz="0" w:space="0" w:color="auto"/>
        <w:bottom w:val="none" w:sz="0" w:space="0" w:color="auto"/>
        <w:right w:val="none" w:sz="0" w:space="0" w:color="auto"/>
      </w:divBdr>
    </w:div>
    <w:div w:id="1073047613">
      <w:bodyDiv w:val="1"/>
      <w:marLeft w:val="0"/>
      <w:marRight w:val="0"/>
      <w:marTop w:val="0"/>
      <w:marBottom w:val="0"/>
      <w:divBdr>
        <w:top w:val="none" w:sz="0" w:space="0" w:color="auto"/>
        <w:left w:val="none" w:sz="0" w:space="0" w:color="auto"/>
        <w:bottom w:val="none" w:sz="0" w:space="0" w:color="auto"/>
        <w:right w:val="none" w:sz="0" w:space="0" w:color="auto"/>
      </w:divBdr>
    </w:div>
    <w:div w:id="1122000174">
      <w:bodyDiv w:val="1"/>
      <w:marLeft w:val="0"/>
      <w:marRight w:val="0"/>
      <w:marTop w:val="0"/>
      <w:marBottom w:val="0"/>
      <w:divBdr>
        <w:top w:val="none" w:sz="0" w:space="0" w:color="auto"/>
        <w:left w:val="none" w:sz="0" w:space="0" w:color="auto"/>
        <w:bottom w:val="none" w:sz="0" w:space="0" w:color="auto"/>
        <w:right w:val="none" w:sz="0" w:space="0" w:color="auto"/>
      </w:divBdr>
    </w:div>
    <w:div w:id="1140685856">
      <w:bodyDiv w:val="1"/>
      <w:marLeft w:val="0"/>
      <w:marRight w:val="0"/>
      <w:marTop w:val="0"/>
      <w:marBottom w:val="0"/>
      <w:divBdr>
        <w:top w:val="none" w:sz="0" w:space="0" w:color="auto"/>
        <w:left w:val="none" w:sz="0" w:space="0" w:color="auto"/>
        <w:bottom w:val="none" w:sz="0" w:space="0" w:color="auto"/>
        <w:right w:val="none" w:sz="0" w:space="0" w:color="auto"/>
      </w:divBdr>
      <w:divsChild>
        <w:div w:id="155801025">
          <w:marLeft w:val="0"/>
          <w:marRight w:val="0"/>
          <w:marTop w:val="0"/>
          <w:marBottom w:val="0"/>
          <w:divBdr>
            <w:top w:val="none" w:sz="0" w:space="0" w:color="auto"/>
            <w:left w:val="none" w:sz="0" w:space="0" w:color="auto"/>
            <w:bottom w:val="none" w:sz="0" w:space="0" w:color="auto"/>
            <w:right w:val="none" w:sz="0" w:space="0" w:color="auto"/>
          </w:divBdr>
        </w:div>
        <w:div w:id="1860511111">
          <w:marLeft w:val="0"/>
          <w:marRight w:val="0"/>
          <w:marTop w:val="0"/>
          <w:marBottom w:val="0"/>
          <w:divBdr>
            <w:top w:val="none" w:sz="0" w:space="0" w:color="auto"/>
            <w:left w:val="none" w:sz="0" w:space="0" w:color="auto"/>
            <w:bottom w:val="none" w:sz="0" w:space="0" w:color="auto"/>
            <w:right w:val="none" w:sz="0" w:space="0" w:color="auto"/>
          </w:divBdr>
        </w:div>
        <w:div w:id="765612666">
          <w:marLeft w:val="0"/>
          <w:marRight w:val="0"/>
          <w:marTop w:val="0"/>
          <w:marBottom w:val="0"/>
          <w:divBdr>
            <w:top w:val="none" w:sz="0" w:space="0" w:color="auto"/>
            <w:left w:val="none" w:sz="0" w:space="0" w:color="auto"/>
            <w:bottom w:val="none" w:sz="0" w:space="0" w:color="auto"/>
            <w:right w:val="none" w:sz="0" w:space="0" w:color="auto"/>
          </w:divBdr>
        </w:div>
      </w:divsChild>
    </w:div>
    <w:div w:id="1218130714">
      <w:bodyDiv w:val="1"/>
      <w:marLeft w:val="0"/>
      <w:marRight w:val="0"/>
      <w:marTop w:val="0"/>
      <w:marBottom w:val="0"/>
      <w:divBdr>
        <w:top w:val="none" w:sz="0" w:space="0" w:color="auto"/>
        <w:left w:val="none" w:sz="0" w:space="0" w:color="auto"/>
        <w:bottom w:val="none" w:sz="0" w:space="0" w:color="auto"/>
        <w:right w:val="none" w:sz="0" w:space="0" w:color="auto"/>
      </w:divBdr>
    </w:div>
    <w:div w:id="1288849223">
      <w:bodyDiv w:val="1"/>
      <w:marLeft w:val="0"/>
      <w:marRight w:val="0"/>
      <w:marTop w:val="0"/>
      <w:marBottom w:val="0"/>
      <w:divBdr>
        <w:top w:val="none" w:sz="0" w:space="0" w:color="auto"/>
        <w:left w:val="none" w:sz="0" w:space="0" w:color="auto"/>
        <w:bottom w:val="none" w:sz="0" w:space="0" w:color="auto"/>
        <w:right w:val="none" w:sz="0" w:space="0" w:color="auto"/>
      </w:divBdr>
    </w:div>
    <w:div w:id="1439251935">
      <w:bodyDiv w:val="1"/>
      <w:marLeft w:val="0"/>
      <w:marRight w:val="0"/>
      <w:marTop w:val="0"/>
      <w:marBottom w:val="0"/>
      <w:divBdr>
        <w:top w:val="none" w:sz="0" w:space="0" w:color="auto"/>
        <w:left w:val="none" w:sz="0" w:space="0" w:color="auto"/>
        <w:bottom w:val="none" w:sz="0" w:space="0" w:color="auto"/>
        <w:right w:val="none" w:sz="0" w:space="0" w:color="auto"/>
      </w:divBdr>
    </w:div>
    <w:div w:id="1465804548">
      <w:bodyDiv w:val="1"/>
      <w:marLeft w:val="0"/>
      <w:marRight w:val="0"/>
      <w:marTop w:val="0"/>
      <w:marBottom w:val="0"/>
      <w:divBdr>
        <w:top w:val="none" w:sz="0" w:space="0" w:color="auto"/>
        <w:left w:val="none" w:sz="0" w:space="0" w:color="auto"/>
        <w:bottom w:val="none" w:sz="0" w:space="0" w:color="auto"/>
        <w:right w:val="none" w:sz="0" w:space="0" w:color="auto"/>
      </w:divBdr>
    </w:div>
    <w:div w:id="1532836111">
      <w:bodyDiv w:val="1"/>
      <w:marLeft w:val="0"/>
      <w:marRight w:val="0"/>
      <w:marTop w:val="0"/>
      <w:marBottom w:val="0"/>
      <w:divBdr>
        <w:top w:val="none" w:sz="0" w:space="0" w:color="auto"/>
        <w:left w:val="none" w:sz="0" w:space="0" w:color="auto"/>
        <w:bottom w:val="none" w:sz="0" w:space="0" w:color="auto"/>
        <w:right w:val="none" w:sz="0" w:space="0" w:color="auto"/>
      </w:divBdr>
    </w:div>
    <w:div w:id="1560819790">
      <w:bodyDiv w:val="1"/>
      <w:marLeft w:val="0"/>
      <w:marRight w:val="0"/>
      <w:marTop w:val="0"/>
      <w:marBottom w:val="0"/>
      <w:divBdr>
        <w:top w:val="none" w:sz="0" w:space="0" w:color="auto"/>
        <w:left w:val="none" w:sz="0" w:space="0" w:color="auto"/>
        <w:bottom w:val="none" w:sz="0" w:space="0" w:color="auto"/>
        <w:right w:val="none" w:sz="0" w:space="0" w:color="auto"/>
      </w:divBdr>
    </w:div>
    <w:div w:id="1650284517">
      <w:bodyDiv w:val="1"/>
      <w:marLeft w:val="0"/>
      <w:marRight w:val="0"/>
      <w:marTop w:val="0"/>
      <w:marBottom w:val="0"/>
      <w:divBdr>
        <w:top w:val="none" w:sz="0" w:space="0" w:color="auto"/>
        <w:left w:val="none" w:sz="0" w:space="0" w:color="auto"/>
        <w:bottom w:val="none" w:sz="0" w:space="0" w:color="auto"/>
        <w:right w:val="none" w:sz="0" w:space="0" w:color="auto"/>
      </w:divBdr>
    </w:div>
    <w:div w:id="1762944173">
      <w:bodyDiv w:val="1"/>
      <w:marLeft w:val="0"/>
      <w:marRight w:val="0"/>
      <w:marTop w:val="0"/>
      <w:marBottom w:val="0"/>
      <w:divBdr>
        <w:top w:val="none" w:sz="0" w:space="0" w:color="auto"/>
        <w:left w:val="none" w:sz="0" w:space="0" w:color="auto"/>
        <w:bottom w:val="none" w:sz="0" w:space="0" w:color="auto"/>
        <w:right w:val="none" w:sz="0" w:space="0" w:color="auto"/>
      </w:divBdr>
    </w:div>
    <w:div w:id="1888487586">
      <w:bodyDiv w:val="1"/>
      <w:marLeft w:val="0"/>
      <w:marRight w:val="0"/>
      <w:marTop w:val="0"/>
      <w:marBottom w:val="0"/>
      <w:divBdr>
        <w:top w:val="none" w:sz="0" w:space="0" w:color="auto"/>
        <w:left w:val="none" w:sz="0" w:space="0" w:color="auto"/>
        <w:bottom w:val="none" w:sz="0" w:space="0" w:color="auto"/>
        <w:right w:val="none" w:sz="0" w:space="0" w:color="auto"/>
      </w:divBdr>
    </w:div>
    <w:div w:id="205044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50" Type="http://schemas.microsoft.com/office/2007/relationships/stylesWithEffects" Target="stylesWithEffect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E3DC2-CFA2-4F3B-9C53-6D01B2C2E293}">
  <ds:schemaRefs>
    <ds:schemaRef ds:uri="http://schemas.openxmlformats.org/officeDocument/2006/bibliography"/>
  </ds:schemaRefs>
</ds:datastoreItem>
</file>

<file path=customXml/itemProps2.xml><?xml version="1.0" encoding="utf-8"?>
<ds:datastoreItem xmlns:ds="http://schemas.openxmlformats.org/officeDocument/2006/customXml" ds:itemID="{D1AD33F2-9CEF-44CB-8BC1-1C22A5E8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26258</TotalTime>
  <Pages>7</Pages>
  <Words>3062</Words>
  <Characters>17456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20478</CharactersWithSpaces>
  <SharedDoc>false</SharedDoc>
  <HLinks>
    <vt:vector size="156" baseType="variant">
      <vt:variant>
        <vt:i4>6488115</vt:i4>
      </vt:variant>
      <vt:variant>
        <vt:i4>87</vt:i4>
      </vt:variant>
      <vt:variant>
        <vt:i4>0</vt:i4>
      </vt:variant>
      <vt:variant>
        <vt:i4>5</vt:i4>
      </vt:variant>
      <vt:variant>
        <vt:lpwstr/>
      </vt:variant>
      <vt:variant>
        <vt:lpwstr>Par1138</vt:lpwstr>
      </vt:variant>
      <vt:variant>
        <vt:i4>6881330</vt:i4>
      </vt:variant>
      <vt:variant>
        <vt:i4>84</vt:i4>
      </vt:variant>
      <vt:variant>
        <vt:i4>0</vt:i4>
      </vt:variant>
      <vt:variant>
        <vt:i4>5</vt:i4>
      </vt:variant>
      <vt:variant>
        <vt:lpwstr/>
      </vt:variant>
      <vt:variant>
        <vt:lpwstr>Par1099</vt:lpwstr>
      </vt:variant>
      <vt:variant>
        <vt:i4>6881330</vt:i4>
      </vt:variant>
      <vt:variant>
        <vt:i4>81</vt:i4>
      </vt:variant>
      <vt:variant>
        <vt:i4>0</vt:i4>
      </vt:variant>
      <vt:variant>
        <vt:i4>5</vt:i4>
      </vt:variant>
      <vt:variant>
        <vt:lpwstr/>
      </vt:variant>
      <vt:variant>
        <vt:lpwstr>Par1099</vt:lpwstr>
      </vt:variant>
      <vt:variant>
        <vt:i4>6750260</vt:i4>
      </vt:variant>
      <vt:variant>
        <vt:i4>78</vt:i4>
      </vt:variant>
      <vt:variant>
        <vt:i4>0</vt:i4>
      </vt:variant>
      <vt:variant>
        <vt:i4>5</vt:i4>
      </vt:variant>
      <vt:variant>
        <vt:lpwstr/>
      </vt:variant>
      <vt:variant>
        <vt:lpwstr>Par1678</vt:lpwstr>
      </vt:variant>
      <vt:variant>
        <vt:i4>6684724</vt:i4>
      </vt:variant>
      <vt:variant>
        <vt:i4>75</vt:i4>
      </vt:variant>
      <vt:variant>
        <vt:i4>0</vt:i4>
      </vt:variant>
      <vt:variant>
        <vt:i4>5</vt:i4>
      </vt:variant>
      <vt:variant>
        <vt:lpwstr/>
      </vt:variant>
      <vt:variant>
        <vt:lpwstr>Par1660</vt:lpwstr>
      </vt:variant>
      <vt:variant>
        <vt:i4>6619187</vt:i4>
      </vt:variant>
      <vt:variant>
        <vt:i4>72</vt:i4>
      </vt:variant>
      <vt:variant>
        <vt:i4>0</vt:i4>
      </vt:variant>
      <vt:variant>
        <vt:i4>5</vt:i4>
      </vt:variant>
      <vt:variant>
        <vt:lpwstr/>
      </vt:variant>
      <vt:variant>
        <vt:lpwstr>Par1155</vt:lpwstr>
      </vt:variant>
      <vt:variant>
        <vt:i4>6488115</vt:i4>
      </vt:variant>
      <vt:variant>
        <vt:i4>69</vt:i4>
      </vt:variant>
      <vt:variant>
        <vt:i4>0</vt:i4>
      </vt:variant>
      <vt:variant>
        <vt:i4>5</vt:i4>
      </vt:variant>
      <vt:variant>
        <vt:lpwstr/>
      </vt:variant>
      <vt:variant>
        <vt:lpwstr>Par1136</vt:lpwstr>
      </vt:variant>
      <vt:variant>
        <vt:i4>6291509</vt:i4>
      </vt:variant>
      <vt:variant>
        <vt:i4>66</vt:i4>
      </vt:variant>
      <vt:variant>
        <vt:i4>0</vt:i4>
      </vt:variant>
      <vt:variant>
        <vt:i4>5</vt:i4>
      </vt:variant>
      <vt:variant>
        <vt:lpwstr/>
      </vt:variant>
      <vt:variant>
        <vt:lpwstr>Par170</vt:lpwstr>
      </vt:variant>
      <vt:variant>
        <vt:i4>6291508</vt:i4>
      </vt:variant>
      <vt:variant>
        <vt:i4>63</vt:i4>
      </vt:variant>
      <vt:variant>
        <vt:i4>0</vt:i4>
      </vt:variant>
      <vt:variant>
        <vt:i4>5</vt:i4>
      </vt:variant>
      <vt:variant>
        <vt:lpwstr/>
      </vt:variant>
      <vt:variant>
        <vt:lpwstr>Par465</vt:lpwstr>
      </vt:variant>
      <vt:variant>
        <vt:i4>6750263</vt:i4>
      </vt:variant>
      <vt:variant>
        <vt:i4>60</vt:i4>
      </vt:variant>
      <vt:variant>
        <vt:i4>0</vt:i4>
      </vt:variant>
      <vt:variant>
        <vt:i4>5</vt:i4>
      </vt:variant>
      <vt:variant>
        <vt:lpwstr/>
      </vt:variant>
      <vt:variant>
        <vt:lpwstr>Par452</vt:lpwstr>
      </vt:variant>
      <vt:variant>
        <vt:i4>6422586</vt:i4>
      </vt:variant>
      <vt:variant>
        <vt:i4>57</vt:i4>
      </vt:variant>
      <vt:variant>
        <vt:i4>0</vt:i4>
      </vt:variant>
      <vt:variant>
        <vt:i4>5</vt:i4>
      </vt:variant>
      <vt:variant>
        <vt:lpwstr/>
      </vt:variant>
      <vt:variant>
        <vt:lpwstr>Par487</vt:lpwstr>
      </vt:variant>
      <vt:variant>
        <vt:i4>6750266</vt:i4>
      </vt:variant>
      <vt:variant>
        <vt:i4>54</vt:i4>
      </vt:variant>
      <vt:variant>
        <vt:i4>0</vt:i4>
      </vt:variant>
      <vt:variant>
        <vt:i4>5</vt:i4>
      </vt:variant>
      <vt:variant>
        <vt:lpwstr/>
      </vt:variant>
      <vt:variant>
        <vt:lpwstr>Par482</vt:lpwstr>
      </vt:variant>
      <vt:variant>
        <vt:i4>7143482</vt:i4>
      </vt:variant>
      <vt:variant>
        <vt:i4>51</vt:i4>
      </vt:variant>
      <vt:variant>
        <vt:i4>0</vt:i4>
      </vt:variant>
      <vt:variant>
        <vt:i4>5</vt:i4>
      </vt:variant>
      <vt:variant>
        <vt:lpwstr/>
      </vt:variant>
      <vt:variant>
        <vt:lpwstr>Par488</vt:lpwstr>
      </vt:variant>
      <vt:variant>
        <vt:i4>6553658</vt:i4>
      </vt:variant>
      <vt:variant>
        <vt:i4>48</vt:i4>
      </vt:variant>
      <vt:variant>
        <vt:i4>0</vt:i4>
      </vt:variant>
      <vt:variant>
        <vt:i4>5</vt:i4>
      </vt:variant>
      <vt:variant>
        <vt:lpwstr/>
      </vt:variant>
      <vt:variant>
        <vt:lpwstr>Par481</vt:lpwstr>
      </vt:variant>
      <vt:variant>
        <vt:i4>6619194</vt:i4>
      </vt:variant>
      <vt:variant>
        <vt:i4>45</vt:i4>
      </vt:variant>
      <vt:variant>
        <vt:i4>0</vt:i4>
      </vt:variant>
      <vt:variant>
        <vt:i4>5</vt:i4>
      </vt:variant>
      <vt:variant>
        <vt:lpwstr/>
      </vt:variant>
      <vt:variant>
        <vt:lpwstr>Par480</vt:lpwstr>
      </vt:variant>
      <vt:variant>
        <vt:i4>6291507</vt:i4>
      </vt:variant>
      <vt:variant>
        <vt:i4>42</vt:i4>
      </vt:variant>
      <vt:variant>
        <vt:i4>0</vt:i4>
      </vt:variant>
      <vt:variant>
        <vt:i4>5</vt:i4>
      </vt:variant>
      <vt:variant>
        <vt:lpwstr/>
      </vt:variant>
      <vt:variant>
        <vt:lpwstr>Par1103</vt:lpwstr>
      </vt:variant>
      <vt:variant>
        <vt:i4>6291507</vt:i4>
      </vt:variant>
      <vt:variant>
        <vt:i4>39</vt:i4>
      </vt:variant>
      <vt:variant>
        <vt:i4>0</vt:i4>
      </vt:variant>
      <vt:variant>
        <vt:i4>5</vt:i4>
      </vt:variant>
      <vt:variant>
        <vt:lpwstr/>
      </vt:variant>
      <vt:variant>
        <vt:lpwstr>Par1103</vt:lpwstr>
      </vt:variant>
      <vt:variant>
        <vt:i4>6291507</vt:i4>
      </vt:variant>
      <vt:variant>
        <vt:i4>36</vt:i4>
      </vt:variant>
      <vt:variant>
        <vt:i4>0</vt:i4>
      </vt:variant>
      <vt:variant>
        <vt:i4>5</vt:i4>
      </vt:variant>
      <vt:variant>
        <vt:lpwstr/>
      </vt:variant>
      <vt:variant>
        <vt:lpwstr>Par1103</vt:lpwstr>
      </vt:variant>
      <vt:variant>
        <vt:i4>196612</vt:i4>
      </vt:variant>
      <vt:variant>
        <vt:i4>33</vt:i4>
      </vt:variant>
      <vt:variant>
        <vt:i4>0</vt:i4>
      </vt:variant>
      <vt:variant>
        <vt:i4>5</vt:i4>
      </vt:variant>
      <vt:variant>
        <vt:lpwstr>consultantplus://offline/ref=358EE1BB3C30C890A012D17DC1F536DDD3B159A0E33D2B7D695DD02E030CAFCD190A4D2D670Dr7E</vt:lpwstr>
      </vt:variant>
      <vt:variant>
        <vt:lpwstr/>
      </vt:variant>
      <vt:variant>
        <vt:i4>8126522</vt:i4>
      </vt:variant>
      <vt:variant>
        <vt:i4>30</vt:i4>
      </vt:variant>
      <vt:variant>
        <vt:i4>0</vt:i4>
      </vt:variant>
      <vt:variant>
        <vt:i4>5</vt:i4>
      </vt:variant>
      <vt:variant>
        <vt:lpwstr>consultantplus://offline/ref=7E15C97B9BFDC474C5CEF26E034E52552194790B8E56B56E05F4EDE5E3CEBFBB18D22F55302Ca1hDJ</vt:lpwstr>
      </vt:variant>
      <vt:variant>
        <vt:lpwstr/>
      </vt:variant>
      <vt:variant>
        <vt:i4>7667813</vt:i4>
      </vt:variant>
      <vt:variant>
        <vt:i4>27</vt:i4>
      </vt:variant>
      <vt:variant>
        <vt:i4>0</vt:i4>
      </vt:variant>
      <vt:variant>
        <vt:i4>5</vt:i4>
      </vt:variant>
      <vt:variant>
        <vt:lpwstr>consultantplus://offline/ref=7E15C97B9BFDC474C5CEF26E034E5255219478058857B56E05F4EDE5E3CEBFBB18D22F5533261C81a6h2J</vt:lpwstr>
      </vt:variant>
      <vt:variant>
        <vt:lpwstr/>
      </vt:variant>
      <vt:variant>
        <vt:i4>4980749</vt:i4>
      </vt:variant>
      <vt:variant>
        <vt:i4>24</vt:i4>
      </vt:variant>
      <vt:variant>
        <vt:i4>0</vt:i4>
      </vt:variant>
      <vt:variant>
        <vt:i4>5</vt:i4>
      </vt:variant>
      <vt:variant>
        <vt:lpwstr>consultantplus://offline/ref=7E15C97B9BFDC474C5CEF26E034E5255229877068608E26C54A1E3aEh0J</vt:lpwstr>
      </vt:variant>
      <vt:variant>
        <vt:lpwstr/>
      </vt:variant>
      <vt:variant>
        <vt:i4>1638456</vt:i4>
      </vt:variant>
      <vt:variant>
        <vt:i4>17</vt:i4>
      </vt:variant>
      <vt:variant>
        <vt:i4>0</vt:i4>
      </vt:variant>
      <vt:variant>
        <vt:i4>5</vt:i4>
      </vt:variant>
      <vt:variant>
        <vt:lpwstr/>
      </vt:variant>
      <vt:variant>
        <vt:lpwstr>_Toc376986565</vt:lpwstr>
      </vt:variant>
      <vt:variant>
        <vt:i4>1638456</vt:i4>
      </vt:variant>
      <vt:variant>
        <vt:i4>11</vt:i4>
      </vt:variant>
      <vt:variant>
        <vt:i4>0</vt:i4>
      </vt:variant>
      <vt:variant>
        <vt:i4>5</vt:i4>
      </vt:variant>
      <vt:variant>
        <vt:lpwstr/>
      </vt:variant>
      <vt:variant>
        <vt:lpwstr>_Toc376986563</vt:lpwstr>
      </vt:variant>
      <vt:variant>
        <vt:i4>1638456</vt:i4>
      </vt:variant>
      <vt:variant>
        <vt:i4>8</vt:i4>
      </vt:variant>
      <vt:variant>
        <vt:i4>0</vt:i4>
      </vt:variant>
      <vt:variant>
        <vt:i4>5</vt:i4>
      </vt:variant>
      <vt:variant>
        <vt:lpwstr/>
      </vt:variant>
      <vt:variant>
        <vt:lpwstr>_Toc376986562</vt:lpwstr>
      </vt:variant>
      <vt:variant>
        <vt:i4>1638456</vt:i4>
      </vt:variant>
      <vt:variant>
        <vt:i4>2</vt:i4>
      </vt:variant>
      <vt:variant>
        <vt:i4>0</vt:i4>
      </vt:variant>
      <vt:variant>
        <vt:i4>5</vt:i4>
      </vt:variant>
      <vt:variant>
        <vt:lpwstr/>
      </vt:variant>
      <vt:variant>
        <vt:lpwstr>_Toc376986561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100</cp:revision>
  <cp:lastPrinted>2018-08-07T08:08:00Z</cp:lastPrinted>
  <dcterms:created xsi:type="dcterms:W3CDTF">2020-09-21T11:20:00Z</dcterms:created>
  <dcterms:modified xsi:type="dcterms:W3CDTF">2026-06-19T09:21:00Z</dcterms:modified>
</cp:coreProperties>
</file>