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37C7D" w14:textId="77777777" w:rsidR="00D00FAB" w:rsidRDefault="00D00FAB" w:rsidP="00D00FAB">
      <w:pPr>
        <w:autoSpaceDE w:val="0"/>
        <w:autoSpaceDN w:val="0"/>
        <w:adjustRightInd w:val="0"/>
        <w:spacing w:after="0" w:line="240"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Проект</w:t>
      </w:r>
    </w:p>
    <w:p w14:paraId="339B7438" w14:textId="77777777" w:rsidR="00001730" w:rsidRDefault="00001730" w:rsidP="00001730">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КОНТРАКТ № </w:t>
      </w:r>
      <w:r w:rsidR="00D00FAB">
        <w:rPr>
          <w:rFonts w:ascii="Times New Roman" w:eastAsia="Times New Roman" w:hAnsi="Times New Roman" w:cs="Times New Roman"/>
          <w:b/>
          <w:bCs/>
          <w:sz w:val="24"/>
          <w:szCs w:val="24"/>
          <w:lang w:eastAsia="ru-RU"/>
        </w:rPr>
        <w:t>__________</w:t>
      </w:r>
    </w:p>
    <w:p w14:paraId="6DC653A5" w14:textId="77777777" w:rsidR="00001730" w:rsidRPr="007645C3" w:rsidRDefault="00001730" w:rsidP="00001730">
      <w:pPr>
        <w:spacing w:after="0" w:line="240" w:lineRule="auto"/>
        <w:ind w:firstLine="567"/>
        <w:jc w:val="both"/>
        <w:rPr>
          <w:rFonts w:ascii="Times New Roman" w:hAnsi="Times New Roman" w:cs="Times New Roman"/>
          <w:b/>
          <w:sz w:val="24"/>
          <w:szCs w:val="24"/>
        </w:rPr>
      </w:pPr>
    </w:p>
    <w:p w14:paraId="6C83CFD5" w14:textId="77777777" w:rsidR="00001730" w:rsidRPr="006058CD" w:rsidRDefault="00001730" w:rsidP="00001730">
      <w:pPr>
        <w:spacing w:after="0" w:line="240" w:lineRule="auto"/>
        <w:jc w:val="both"/>
        <w:rPr>
          <w:rFonts w:ascii="Times New Roman" w:eastAsia="Times New Roman" w:hAnsi="Times New Roman" w:cs="Times New Roman"/>
          <w:color w:val="000000"/>
          <w:sz w:val="24"/>
          <w:szCs w:val="24"/>
          <w:lang w:eastAsia="ru-RU"/>
        </w:rPr>
      </w:pPr>
      <w:r w:rsidRPr="006058CD">
        <w:rPr>
          <w:rFonts w:ascii="Times New Roman" w:eastAsia="Times New Roman" w:hAnsi="Times New Roman" w:cs="Times New Roman"/>
          <w:color w:val="000000"/>
          <w:sz w:val="24"/>
          <w:szCs w:val="24"/>
          <w:lang w:eastAsia="ru-RU"/>
        </w:rPr>
        <w:t xml:space="preserve">г. </w:t>
      </w:r>
      <w:r w:rsidR="00A76663">
        <w:rPr>
          <w:rFonts w:ascii="Times New Roman" w:eastAsia="Times New Roman" w:hAnsi="Times New Roman" w:cs="Times New Roman"/>
          <w:color w:val="000000"/>
          <w:sz w:val="24"/>
          <w:szCs w:val="24"/>
          <w:lang w:eastAsia="ru-RU"/>
        </w:rPr>
        <w:t>Владивосток</w:t>
      </w:r>
      <w:r w:rsidRPr="006058C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6058CD">
        <w:rPr>
          <w:rFonts w:ascii="Times New Roman" w:eastAsia="Times New Roman" w:hAnsi="Times New Roman" w:cs="Times New Roman"/>
          <w:color w:val="000000"/>
          <w:sz w:val="24"/>
          <w:szCs w:val="24"/>
          <w:lang w:eastAsia="ru-RU"/>
        </w:rPr>
        <w:t xml:space="preserve">                       </w:t>
      </w:r>
      <w:r w:rsidR="001A2673">
        <w:rPr>
          <w:rFonts w:ascii="Times New Roman" w:eastAsia="Times New Roman" w:hAnsi="Times New Roman" w:cs="Times New Roman"/>
          <w:color w:val="000000"/>
          <w:sz w:val="24"/>
          <w:szCs w:val="24"/>
          <w:lang w:eastAsia="ru-RU"/>
        </w:rPr>
        <w:t xml:space="preserve">     </w:t>
      </w:r>
      <w:r w:rsidR="005659FE">
        <w:rPr>
          <w:rFonts w:ascii="Times New Roman" w:eastAsia="Times New Roman" w:hAnsi="Times New Roman" w:cs="Times New Roman"/>
          <w:color w:val="000000"/>
          <w:sz w:val="24"/>
          <w:szCs w:val="24"/>
          <w:lang w:eastAsia="ru-RU"/>
        </w:rPr>
        <w:t xml:space="preserve">           </w:t>
      </w:r>
      <w:proofErr w:type="gramStart"/>
      <w:r w:rsidR="005659FE">
        <w:rPr>
          <w:rFonts w:ascii="Times New Roman" w:eastAsia="Times New Roman" w:hAnsi="Times New Roman" w:cs="Times New Roman"/>
          <w:color w:val="000000"/>
          <w:sz w:val="24"/>
          <w:szCs w:val="24"/>
          <w:lang w:eastAsia="ru-RU"/>
        </w:rPr>
        <w:t xml:space="preserve">   </w:t>
      </w:r>
      <w:r w:rsidRPr="006058CD">
        <w:rPr>
          <w:rFonts w:ascii="Times New Roman" w:eastAsia="Times New Roman" w:hAnsi="Times New Roman" w:cs="Times New Roman"/>
          <w:color w:val="000000"/>
          <w:sz w:val="24"/>
          <w:szCs w:val="24"/>
          <w:lang w:eastAsia="ru-RU"/>
        </w:rPr>
        <w:t>«</w:t>
      </w:r>
      <w:proofErr w:type="gramEnd"/>
      <w:r w:rsidR="005659FE">
        <w:rPr>
          <w:rFonts w:ascii="Times New Roman" w:eastAsia="Times New Roman" w:hAnsi="Times New Roman" w:cs="Times New Roman"/>
          <w:color w:val="000000"/>
          <w:sz w:val="24"/>
          <w:szCs w:val="24"/>
          <w:lang w:eastAsia="ru-RU"/>
        </w:rPr>
        <w:t>____</w:t>
      </w:r>
      <w:r w:rsidRPr="006058CD">
        <w:rPr>
          <w:rFonts w:ascii="Times New Roman" w:eastAsia="Times New Roman" w:hAnsi="Times New Roman" w:cs="Times New Roman"/>
          <w:color w:val="000000"/>
          <w:sz w:val="24"/>
          <w:szCs w:val="24"/>
          <w:lang w:eastAsia="ru-RU"/>
        </w:rPr>
        <w:t>»</w:t>
      </w:r>
      <w:r w:rsidR="00F60BF8">
        <w:rPr>
          <w:rFonts w:ascii="Times New Roman" w:eastAsia="Times New Roman" w:hAnsi="Times New Roman" w:cs="Times New Roman"/>
          <w:color w:val="000000"/>
          <w:sz w:val="24"/>
          <w:szCs w:val="24"/>
          <w:lang w:eastAsia="ru-RU"/>
        </w:rPr>
        <w:t xml:space="preserve"> </w:t>
      </w:r>
      <w:r w:rsidR="00D00FAB">
        <w:rPr>
          <w:rFonts w:ascii="Times New Roman" w:eastAsia="Times New Roman" w:hAnsi="Times New Roman" w:cs="Times New Roman"/>
          <w:color w:val="000000"/>
          <w:sz w:val="24"/>
          <w:szCs w:val="24"/>
          <w:lang w:eastAsia="ru-RU"/>
        </w:rPr>
        <w:t>______</w:t>
      </w:r>
      <w:r w:rsidR="00F60BF8">
        <w:rPr>
          <w:rFonts w:ascii="Times New Roman" w:eastAsia="Times New Roman" w:hAnsi="Times New Roman" w:cs="Times New Roman"/>
          <w:color w:val="000000"/>
          <w:sz w:val="24"/>
          <w:szCs w:val="24"/>
          <w:lang w:eastAsia="ru-RU"/>
        </w:rPr>
        <w:t xml:space="preserve"> </w:t>
      </w:r>
      <w:r w:rsidRPr="006058CD">
        <w:rPr>
          <w:rFonts w:ascii="Times New Roman" w:eastAsia="Times New Roman" w:hAnsi="Times New Roman" w:cs="Times New Roman"/>
          <w:color w:val="000000"/>
          <w:sz w:val="24"/>
          <w:szCs w:val="24"/>
          <w:lang w:eastAsia="ru-RU"/>
        </w:rPr>
        <w:t>202</w:t>
      </w:r>
      <w:r w:rsidR="00EF183D">
        <w:rPr>
          <w:rFonts w:ascii="Times New Roman" w:eastAsia="Times New Roman" w:hAnsi="Times New Roman" w:cs="Times New Roman"/>
          <w:color w:val="000000"/>
          <w:sz w:val="24"/>
          <w:szCs w:val="24"/>
          <w:lang w:eastAsia="ru-RU"/>
        </w:rPr>
        <w:t>6</w:t>
      </w:r>
      <w:r w:rsidRPr="006058CD">
        <w:rPr>
          <w:rFonts w:ascii="Times New Roman" w:eastAsia="Times New Roman" w:hAnsi="Times New Roman" w:cs="Times New Roman"/>
          <w:color w:val="000000"/>
          <w:sz w:val="24"/>
          <w:szCs w:val="24"/>
          <w:lang w:eastAsia="ru-RU"/>
        </w:rPr>
        <w:t xml:space="preserve"> г</w:t>
      </w:r>
      <w:r w:rsidR="005659FE">
        <w:rPr>
          <w:rFonts w:ascii="Times New Roman" w:eastAsia="Times New Roman" w:hAnsi="Times New Roman" w:cs="Times New Roman"/>
          <w:color w:val="000000"/>
          <w:sz w:val="24"/>
          <w:szCs w:val="24"/>
          <w:lang w:eastAsia="ru-RU"/>
        </w:rPr>
        <w:t>ода</w:t>
      </w:r>
    </w:p>
    <w:p w14:paraId="17C917FE" w14:textId="77777777" w:rsidR="00162863" w:rsidRDefault="00162863" w:rsidP="00162863">
      <w:pPr>
        <w:autoSpaceDE w:val="0"/>
        <w:autoSpaceDN w:val="0"/>
        <w:adjustRightInd w:val="0"/>
        <w:spacing w:after="0" w:line="240" w:lineRule="auto"/>
        <w:rPr>
          <w:rFonts w:ascii="Times New Roman" w:eastAsia="Times New Roman" w:hAnsi="Times New Roman" w:cs="Times New Roman"/>
          <w:b/>
          <w:bCs/>
          <w:sz w:val="24"/>
          <w:szCs w:val="24"/>
          <w:lang w:eastAsia="ru-RU"/>
        </w:rPr>
      </w:pPr>
    </w:p>
    <w:p w14:paraId="18AA1742" w14:textId="77777777" w:rsidR="003D7059" w:rsidRDefault="003D7059" w:rsidP="00001730">
      <w:pPr>
        <w:spacing w:after="0" w:line="240" w:lineRule="auto"/>
        <w:ind w:firstLine="567"/>
        <w:jc w:val="both"/>
        <w:rPr>
          <w:rFonts w:ascii="Times New Roman" w:hAnsi="Times New Roman" w:cs="Times New Roman"/>
          <w:b/>
          <w:bCs/>
          <w:sz w:val="24"/>
          <w:szCs w:val="24"/>
        </w:rPr>
      </w:pPr>
    </w:p>
    <w:p w14:paraId="504B0A5B" w14:textId="77777777" w:rsidR="00001730" w:rsidRDefault="00001730" w:rsidP="00001730">
      <w:pPr>
        <w:spacing w:after="0" w:line="240" w:lineRule="auto"/>
        <w:ind w:firstLine="567"/>
        <w:jc w:val="both"/>
        <w:rPr>
          <w:rFonts w:ascii="Times New Roman" w:hAnsi="Times New Roman" w:cs="Times New Roman"/>
          <w:sz w:val="24"/>
          <w:szCs w:val="24"/>
        </w:rPr>
      </w:pPr>
      <w:r w:rsidRPr="006058CD">
        <w:rPr>
          <w:rFonts w:ascii="Times New Roman" w:hAnsi="Times New Roman" w:cs="Times New Roman"/>
          <w:b/>
          <w:bCs/>
          <w:sz w:val="24"/>
          <w:szCs w:val="24"/>
        </w:rPr>
        <w:t xml:space="preserve">Федеральное бюджетное </w:t>
      </w:r>
      <w:r w:rsidR="00A76663">
        <w:rPr>
          <w:rFonts w:ascii="Times New Roman" w:hAnsi="Times New Roman" w:cs="Times New Roman"/>
          <w:b/>
          <w:bCs/>
          <w:sz w:val="24"/>
          <w:szCs w:val="24"/>
        </w:rPr>
        <w:t>лечебно-профилактическое</w:t>
      </w:r>
      <w:r w:rsidRPr="006058CD">
        <w:rPr>
          <w:rFonts w:ascii="Times New Roman" w:hAnsi="Times New Roman" w:cs="Times New Roman"/>
          <w:b/>
          <w:bCs/>
          <w:sz w:val="24"/>
          <w:szCs w:val="24"/>
        </w:rPr>
        <w:t xml:space="preserve"> учреждение «Са</w:t>
      </w:r>
      <w:r w:rsidR="00A76663">
        <w:rPr>
          <w:rFonts w:ascii="Times New Roman" w:hAnsi="Times New Roman" w:cs="Times New Roman"/>
          <w:b/>
          <w:bCs/>
          <w:sz w:val="24"/>
          <w:szCs w:val="24"/>
        </w:rPr>
        <w:t xml:space="preserve">наторий </w:t>
      </w:r>
      <w:r w:rsidR="00F43119">
        <w:rPr>
          <w:rFonts w:ascii="Times New Roman" w:hAnsi="Times New Roman" w:cs="Times New Roman"/>
          <w:b/>
          <w:bCs/>
          <w:sz w:val="24"/>
          <w:szCs w:val="24"/>
        </w:rPr>
        <w:t xml:space="preserve">                 </w:t>
      </w:r>
      <w:r w:rsidR="00475013">
        <w:rPr>
          <w:rFonts w:ascii="Times New Roman" w:hAnsi="Times New Roman" w:cs="Times New Roman"/>
          <w:b/>
          <w:bCs/>
          <w:sz w:val="24"/>
          <w:szCs w:val="24"/>
        </w:rPr>
        <w:t>«Золотой берег» Федеральной налоговой службы</w:t>
      </w:r>
      <w:r w:rsidRPr="006058CD">
        <w:rPr>
          <w:rFonts w:ascii="Times New Roman" w:hAnsi="Times New Roman" w:cs="Times New Roman"/>
          <w:b/>
          <w:bCs/>
          <w:sz w:val="24"/>
          <w:szCs w:val="24"/>
        </w:rPr>
        <w:t>» (</w:t>
      </w:r>
      <w:r w:rsidR="00475013">
        <w:rPr>
          <w:rFonts w:ascii="Times New Roman" w:hAnsi="Times New Roman" w:cs="Times New Roman"/>
          <w:b/>
          <w:bCs/>
          <w:sz w:val="24"/>
          <w:szCs w:val="24"/>
        </w:rPr>
        <w:t xml:space="preserve">ФБЛПУ «Санаторий «Золотой берег» </w:t>
      </w:r>
      <w:r w:rsidR="000D6406">
        <w:rPr>
          <w:rFonts w:ascii="Times New Roman" w:hAnsi="Times New Roman" w:cs="Times New Roman"/>
          <w:b/>
          <w:bCs/>
          <w:sz w:val="24"/>
          <w:szCs w:val="24"/>
        </w:rPr>
        <w:t>ФНС России»</w:t>
      </w:r>
      <w:r w:rsidRPr="006058CD">
        <w:rPr>
          <w:rFonts w:ascii="Times New Roman" w:hAnsi="Times New Roman" w:cs="Times New Roman"/>
          <w:b/>
          <w:bCs/>
          <w:sz w:val="24"/>
          <w:szCs w:val="24"/>
        </w:rPr>
        <w:t>)</w:t>
      </w:r>
      <w:r w:rsidRPr="006058CD">
        <w:rPr>
          <w:rFonts w:ascii="Times New Roman" w:hAnsi="Times New Roman" w:cs="Times New Roman"/>
          <w:bCs/>
          <w:sz w:val="24"/>
          <w:szCs w:val="24"/>
        </w:rPr>
        <w:t>,</w:t>
      </w:r>
      <w:r w:rsidRPr="006058CD">
        <w:rPr>
          <w:rFonts w:ascii="Times New Roman" w:hAnsi="Times New Roman" w:cs="Times New Roman"/>
          <w:b/>
          <w:sz w:val="24"/>
          <w:szCs w:val="24"/>
        </w:rPr>
        <w:t xml:space="preserve"> </w:t>
      </w:r>
      <w:r w:rsidRPr="006058CD">
        <w:rPr>
          <w:rFonts w:ascii="Times New Roman" w:hAnsi="Times New Roman" w:cs="Times New Roman"/>
          <w:sz w:val="24"/>
          <w:szCs w:val="24"/>
        </w:rPr>
        <w:t xml:space="preserve">в лице </w:t>
      </w:r>
      <w:r w:rsidR="00AB785C">
        <w:rPr>
          <w:rFonts w:ascii="Times New Roman" w:hAnsi="Times New Roman" w:cs="Times New Roman"/>
          <w:sz w:val="24"/>
          <w:szCs w:val="24"/>
        </w:rPr>
        <w:t>директора</w:t>
      </w:r>
      <w:r w:rsidR="00CC4E98">
        <w:rPr>
          <w:rFonts w:ascii="Times New Roman" w:hAnsi="Times New Roman" w:cs="Times New Roman"/>
          <w:sz w:val="24"/>
          <w:szCs w:val="24"/>
        </w:rPr>
        <w:t xml:space="preserve"> </w:t>
      </w:r>
      <w:proofErr w:type="spellStart"/>
      <w:r w:rsidR="00CC4E98" w:rsidRPr="00F60BF8">
        <w:rPr>
          <w:rFonts w:ascii="Times New Roman" w:hAnsi="Times New Roman" w:cs="Times New Roman"/>
          <w:b/>
          <w:sz w:val="24"/>
          <w:szCs w:val="24"/>
        </w:rPr>
        <w:t>Кривеня</w:t>
      </w:r>
      <w:proofErr w:type="spellEnd"/>
      <w:r w:rsidR="00CC4E98" w:rsidRPr="00F60BF8">
        <w:rPr>
          <w:rFonts w:ascii="Times New Roman" w:hAnsi="Times New Roman" w:cs="Times New Roman"/>
          <w:b/>
          <w:sz w:val="24"/>
          <w:szCs w:val="24"/>
        </w:rPr>
        <w:t xml:space="preserve"> Натальи Александровны</w:t>
      </w:r>
      <w:r w:rsidRPr="006058CD">
        <w:rPr>
          <w:rFonts w:ascii="Times New Roman" w:hAnsi="Times New Roman" w:cs="Times New Roman"/>
          <w:sz w:val="24"/>
          <w:szCs w:val="24"/>
        </w:rPr>
        <w:t xml:space="preserve"> действующего </w:t>
      </w:r>
      <w:r w:rsidR="00F43119">
        <w:rPr>
          <w:rFonts w:ascii="Times New Roman" w:hAnsi="Times New Roman" w:cs="Times New Roman"/>
          <w:sz w:val="24"/>
          <w:szCs w:val="24"/>
        </w:rPr>
        <w:t xml:space="preserve">                                   </w:t>
      </w:r>
      <w:r w:rsidRPr="006058CD">
        <w:rPr>
          <w:rFonts w:ascii="Times New Roman" w:hAnsi="Times New Roman" w:cs="Times New Roman"/>
          <w:sz w:val="24"/>
          <w:szCs w:val="24"/>
        </w:rPr>
        <w:t xml:space="preserve">на основании </w:t>
      </w:r>
      <w:r w:rsidR="00AB785C">
        <w:rPr>
          <w:rFonts w:ascii="Times New Roman" w:hAnsi="Times New Roman" w:cs="Times New Roman"/>
          <w:sz w:val="24"/>
          <w:szCs w:val="24"/>
        </w:rPr>
        <w:t>Устава</w:t>
      </w:r>
      <w:r w:rsidRPr="006058CD">
        <w:rPr>
          <w:rFonts w:ascii="Times New Roman" w:hAnsi="Times New Roman" w:cs="Times New Roman"/>
          <w:sz w:val="24"/>
          <w:szCs w:val="24"/>
        </w:rPr>
        <w:t xml:space="preserve">, именуемое в дальнейшем </w:t>
      </w:r>
      <w:r w:rsidRPr="006058CD">
        <w:rPr>
          <w:rFonts w:ascii="Times New Roman" w:hAnsi="Times New Roman" w:cs="Times New Roman"/>
          <w:b/>
          <w:bCs/>
          <w:sz w:val="24"/>
          <w:szCs w:val="24"/>
        </w:rPr>
        <w:t>«Заказчик»</w:t>
      </w:r>
      <w:r w:rsidRPr="006058CD">
        <w:rPr>
          <w:rFonts w:ascii="Times New Roman" w:hAnsi="Times New Roman" w:cs="Times New Roman"/>
          <w:bCs/>
          <w:sz w:val="24"/>
          <w:szCs w:val="24"/>
        </w:rPr>
        <w:t>,</w:t>
      </w:r>
      <w:r w:rsidRPr="006058CD">
        <w:rPr>
          <w:rFonts w:ascii="Times New Roman" w:hAnsi="Times New Roman" w:cs="Times New Roman"/>
          <w:b/>
          <w:bCs/>
          <w:sz w:val="24"/>
          <w:szCs w:val="24"/>
        </w:rPr>
        <w:t xml:space="preserve"> </w:t>
      </w:r>
      <w:r w:rsidRPr="006058CD">
        <w:rPr>
          <w:rFonts w:ascii="Times New Roman" w:hAnsi="Times New Roman" w:cs="Times New Roman"/>
          <w:sz w:val="24"/>
          <w:szCs w:val="24"/>
        </w:rPr>
        <w:t xml:space="preserve">с одной стороны, </w:t>
      </w:r>
      <w:r w:rsidR="00F43119">
        <w:rPr>
          <w:rFonts w:ascii="Times New Roman" w:hAnsi="Times New Roman" w:cs="Times New Roman"/>
          <w:sz w:val="24"/>
          <w:szCs w:val="24"/>
        </w:rPr>
        <w:t xml:space="preserve">                                               </w:t>
      </w:r>
      <w:r w:rsidRPr="006058CD">
        <w:rPr>
          <w:rFonts w:ascii="Times New Roman" w:hAnsi="Times New Roman" w:cs="Times New Roman"/>
          <w:sz w:val="24"/>
          <w:szCs w:val="24"/>
        </w:rPr>
        <w:t xml:space="preserve">и </w:t>
      </w:r>
      <w:r w:rsidR="00D00FAB">
        <w:rPr>
          <w:rFonts w:ascii="Times New Roman" w:hAnsi="Times New Roman" w:cs="Times New Roman"/>
          <w:b/>
          <w:sz w:val="24"/>
          <w:szCs w:val="24"/>
        </w:rPr>
        <w:t>____________________________</w:t>
      </w:r>
      <w:r w:rsidRPr="006058CD">
        <w:rPr>
          <w:rFonts w:ascii="Times New Roman" w:hAnsi="Times New Roman" w:cs="Times New Roman"/>
          <w:bCs/>
          <w:sz w:val="24"/>
          <w:szCs w:val="24"/>
        </w:rPr>
        <w:t>,</w:t>
      </w:r>
      <w:r w:rsidRPr="006058CD">
        <w:rPr>
          <w:rFonts w:ascii="Times New Roman" w:hAnsi="Times New Roman" w:cs="Times New Roman"/>
          <w:sz w:val="24"/>
          <w:szCs w:val="24"/>
        </w:rPr>
        <w:t xml:space="preserve"> </w:t>
      </w:r>
      <w:r w:rsidR="0092462C">
        <w:rPr>
          <w:rFonts w:ascii="Times New Roman" w:hAnsi="Times New Roman" w:cs="Times New Roman"/>
          <w:sz w:val="24"/>
          <w:szCs w:val="24"/>
        </w:rPr>
        <w:t xml:space="preserve">в лице директора </w:t>
      </w:r>
      <w:r w:rsidR="00D00FAB">
        <w:rPr>
          <w:rFonts w:ascii="Times New Roman" w:hAnsi="Times New Roman" w:cs="Times New Roman"/>
          <w:b/>
          <w:sz w:val="24"/>
          <w:szCs w:val="24"/>
        </w:rPr>
        <w:t>______________________________</w:t>
      </w:r>
      <w:r w:rsidR="0092462C">
        <w:rPr>
          <w:rFonts w:ascii="Times New Roman" w:hAnsi="Times New Roman" w:cs="Times New Roman"/>
          <w:sz w:val="24"/>
          <w:szCs w:val="24"/>
        </w:rPr>
        <w:t xml:space="preserve">, </w:t>
      </w:r>
      <w:r w:rsidRPr="006058CD">
        <w:rPr>
          <w:rFonts w:ascii="Times New Roman" w:hAnsi="Times New Roman" w:cs="Times New Roman"/>
          <w:sz w:val="24"/>
          <w:szCs w:val="24"/>
        </w:rPr>
        <w:t>действующ</w:t>
      </w:r>
      <w:r w:rsidR="0092462C">
        <w:rPr>
          <w:rFonts w:ascii="Times New Roman" w:hAnsi="Times New Roman" w:cs="Times New Roman"/>
          <w:sz w:val="24"/>
          <w:szCs w:val="24"/>
        </w:rPr>
        <w:t>его</w:t>
      </w:r>
      <w:r w:rsidRPr="006058CD">
        <w:rPr>
          <w:rFonts w:ascii="Times New Roman" w:hAnsi="Times New Roman" w:cs="Times New Roman"/>
          <w:sz w:val="24"/>
          <w:szCs w:val="24"/>
        </w:rPr>
        <w:t xml:space="preserve"> на основании </w:t>
      </w:r>
      <w:r w:rsidR="0092462C">
        <w:rPr>
          <w:rFonts w:ascii="Times New Roman" w:hAnsi="Times New Roman" w:cs="Times New Roman"/>
          <w:sz w:val="24"/>
          <w:szCs w:val="24"/>
        </w:rPr>
        <w:t>Устава</w:t>
      </w:r>
      <w:r w:rsidRPr="006058CD">
        <w:rPr>
          <w:rFonts w:ascii="Times New Roman" w:hAnsi="Times New Roman" w:cs="Times New Roman"/>
          <w:sz w:val="24"/>
          <w:szCs w:val="24"/>
        </w:rPr>
        <w:t xml:space="preserve">, именуемое в дальнейшем </w:t>
      </w:r>
      <w:r w:rsidRPr="006058CD">
        <w:rPr>
          <w:rFonts w:ascii="Times New Roman" w:hAnsi="Times New Roman" w:cs="Times New Roman"/>
          <w:b/>
          <w:bCs/>
          <w:sz w:val="24"/>
          <w:szCs w:val="24"/>
        </w:rPr>
        <w:t>«</w:t>
      </w:r>
      <w:r w:rsidR="0092462C">
        <w:rPr>
          <w:rFonts w:ascii="Times New Roman" w:hAnsi="Times New Roman" w:cs="Times New Roman"/>
          <w:b/>
          <w:bCs/>
          <w:sz w:val="24"/>
          <w:szCs w:val="24"/>
        </w:rPr>
        <w:t>Исполнитель</w:t>
      </w:r>
      <w:r w:rsidRPr="006058CD">
        <w:rPr>
          <w:rFonts w:ascii="Times New Roman" w:hAnsi="Times New Roman" w:cs="Times New Roman"/>
          <w:b/>
          <w:bCs/>
          <w:sz w:val="24"/>
          <w:szCs w:val="24"/>
        </w:rPr>
        <w:t>»</w:t>
      </w:r>
      <w:r w:rsidRPr="006058CD">
        <w:rPr>
          <w:rFonts w:ascii="Times New Roman" w:hAnsi="Times New Roman" w:cs="Times New Roman"/>
          <w:bCs/>
          <w:sz w:val="24"/>
          <w:szCs w:val="24"/>
        </w:rPr>
        <w:t>,</w:t>
      </w:r>
      <w:r w:rsidRPr="006058CD">
        <w:rPr>
          <w:rFonts w:ascii="Times New Roman" w:hAnsi="Times New Roman" w:cs="Times New Roman"/>
          <w:sz w:val="24"/>
          <w:szCs w:val="24"/>
        </w:rPr>
        <w:t xml:space="preserve"> с другой стороны, вместе в дальнейшем именуемые Стороны, </w:t>
      </w:r>
      <w:r w:rsidRPr="00F90910">
        <w:rPr>
          <w:rFonts w:ascii="Times New Roman" w:hAnsi="Times New Roman" w:cs="Times New Roman"/>
          <w:sz w:val="24"/>
          <w:szCs w:val="24"/>
        </w:rPr>
        <w:t xml:space="preserve">в соответствии с пунктом </w:t>
      </w:r>
      <w:r w:rsidR="000D6406">
        <w:rPr>
          <w:rFonts w:ascii="Times New Roman" w:hAnsi="Times New Roman" w:cs="Times New Roman"/>
          <w:sz w:val="24"/>
          <w:szCs w:val="24"/>
        </w:rPr>
        <w:t>4</w:t>
      </w:r>
      <w:r w:rsidRPr="00F90910">
        <w:rPr>
          <w:rFonts w:ascii="Times New Roman" w:hAnsi="Times New Roman" w:cs="Times New Roman"/>
          <w:sz w:val="24"/>
          <w:szCs w:val="24"/>
        </w:rPr>
        <w:t xml:space="preserve"> части 1 статьи 93 Федерального закона от 05.04.2013 г. №</w:t>
      </w:r>
      <w:r w:rsidR="00F60BF8">
        <w:rPr>
          <w:rFonts w:ascii="Times New Roman" w:hAnsi="Times New Roman" w:cs="Times New Roman"/>
          <w:sz w:val="24"/>
          <w:szCs w:val="24"/>
        </w:rPr>
        <w:t xml:space="preserve"> </w:t>
      </w:r>
      <w:r w:rsidRPr="00F90910">
        <w:rPr>
          <w:rFonts w:ascii="Times New Roman" w:hAnsi="Times New Roman" w:cs="Times New Roman"/>
          <w:sz w:val="24"/>
          <w:szCs w:val="24"/>
        </w:rPr>
        <w:t>44 ФЗ «О контрактной системе в сфере закупок товаров, работ и услуг для обеспечения государственных и муниципальных нужд»</w:t>
      </w:r>
      <w:r>
        <w:rPr>
          <w:rFonts w:ascii="Times New Roman" w:hAnsi="Times New Roman" w:cs="Times New Roman"/>
          <w:sz w:val="24"/>
          <w:szCs w:val="24"/>
        </w:rPr>
        <w:t xml:space="preserve"> заключили настоящий контракт</w:t>
      </w:r>
      <w:r w:rsidR="00356801">
        <w:rPr>
          <w:rFonts w:ascii="Times New Roman" w:hAnsi="Times New Roman" w:cs="Times New Roman"/>
          <w:sz w:val="24"/>
          <w:szCs w:val="24"/>
        </w:rPr>
        <w:t xml:space="preserve"> </w:t>
      </w:r>
      <w:r>
        <w:rPr>
          <w:rFonts w:ascii="Times New Roman" w:hAnsi="Times New Roman" w:cs="Times New Roman"/>
          <w:sz w:val="24"/>
          <w:szCs w:val="24"/>
        </w:rPr>
        <w:t>(далее – Контракт)</w:t>
      </w:r>
      <w:r w:rsidRPr="006058CD">
        <w:rPr>
          <w:rFonts w:ascii="Times New Roman" w:hAnsi="Times New Roman" w:cs="Times New Roman"/>
          <w:sz w:val="24"/>
          <w:szCs w:val="24"/>
        </w:rPr>
        <w:t xml:space="preserve"> о нижеследующем:</w:t>
      </w:r>
    </w:p>
    <w:p w14:paraId="69D9148E" w14:textId="77777777" w:rsidR="002D58B5" w:rsidRPr="002D5401" w:rsidRDefault="002D58B5" w:rsidP="00077D78">
      <w:pPr>
        <w:spacing w:before="240" w:after="120" w:line="240" w:lineRule="auto"/>
        <w:jc w:val="center"/>
        <w:rPr>
          <w:rFonts w:ascii="Times New Roman" w:hAnsi="Times New Roman" w:cs="Times New Roman"/>
          <w:b/>
          <w:sz w:val="24"/>
          <w:szCs w:val="24"/>
        </w:rPr>
      </w:pPr>
      <w:r w:rsidRPr="00560E66">
        <w:rPr>
          <w:rFonts w:ascii="Times New Roman" w:hAnsi="Times New Roman" w:cs="Times New Roman"/>
          <w:b/>
          <w:sz w:val="24"/>
          <w:szCs w:val="24"/>
        </w:rPr>
        <w:t xml:space="preserve">1. Предмет </w:t>
      </w:r>
      <w:r w:rsidR="00162863">
        <w:rPr>
          <w:rFonts w:ascii="Times New Roman" w:hAnsi="Times New Roman" w:cs="Times New Roman"/>
          <w:b/>
          <w:sz w:val="24"/>
          <w:szCs w:val="24"/>
        </w:rPr>
        <w:t>Контракт</w:t>
      </w:r>
      <w:r w:rsidRPr="00560E66">
        <w:rPr>
          <w:rFonts w:ascii="Times New Roman" w:hAnsi="Times New Roman" w:cs="Times New Roman"/>
          <w:b/>
          <w:sz w:val="24"/>
          <w:szCs w:val="24"/>
        </w:rPr>
        <w:t>а</w:t>
      </w:r>
    </w:p>
    <w:p w14:paraId="47F68113" w14:textId="69B39CB2" w:rsidR="0092462C" w:rsidRDefault="00D13005" w:rsidP="005659FE">
      <w:pPr>
        <w:spacing w:after="0"/>
        <w:ind w:firstLine="567"/>
        <w:jc w:val="both"/>
        <w:rPr>
          <w:rFonts w:ascii="Times New Roman" w:hAnsi="Times New Roman" w:cs="Times New Roman"/>
          <w:sz w:val="24"/>
          <w:szCs w:val="24"/>
        </w:rPr>
      </w:pPr>
      <w:r w:rsidRPr="002B1B27">
        <w:rPr>
          <w:rFonts w:ascii="Times New Roman" w:hAnsi="Times New Roman" w:cs="Times New Roman"/>
          <w:sz w:val="24"/>
          <w:szCs w:val="24"/>
        </w:rPr>
        <w:t xml:space="preserve">1.1. </w:t>
      </w:r>
      <w:r w:rsidR="0092462C">
        <w:rPr>
          <w:rFonts w:ascii="Times New Roman" w:hAnsi="Times New Roman" w:cs="Times New Roman"/>
          <w:sz w:val="24"/>
          <w:szCs w:val="24"/>
        </w:rPr>
        <w:t>Исполнитель</w:t>
      </w:r>
      <w:r w:rsidRPr="002B1B27">
        <w:rPr>
          <w:rFonts w:ascii="Times New Roman" w:hAnsi="Times New Roman" w:cs="Times New Roman"/>
          <w:sz w:val="24"/>
          <w:szCs w:val="24"/>
        </w:rPr>
        <w:t xml:space="preserve"> </w:t>
      </w:r>
      <w:r w:rsidR="0092462C">
        <w:rPr>
          <w:rFonts w:ascii="Times New Roman" w:hAnsi="Times New Roman" w:cs="Times New Roman"/>
          <w:sz w:val="24"/>
          <w:szCs w:val="24"/>
        </w:rPr>
        <w:t xml:space="preserve">по заданию Заказчика обязуется в установленный Контрактом срок оказать услуги по </w:t>
      </w:r>
      <w:r w:rsidR="00E7172C" w:rsidRPr="00E7172C">
        <w:rPr>
          <w:rFonts w:ascii="Times New Roman" w:hAnsi="Times New Roman" w:cs="Times New Roman"/>
          <w:b/>
          <w:sz w:val="24"/>
          <w:szCs w:val="24"/>
        </w:rPr>
        <w:t xml:space="preserve">предоставлению права на использование новых версий программы для ЭВМ </w:t>
      </w:r>
      <w:r w:rsidR="00E7172C">
        <w:rPr>
          <w:rFonts w:ascii="Times New Roman" w:hAnsi="Times New Roman" w:cs="Times New Roman"/>
          <w:b/>
          <w:sz w:val="24"/>
          <w:szCs w:val="24"/>
        </w:rPr>
        <w:t>«</w:t>
      </w:r>
      <w:r w:rsidR="00E7172C" w:rsidRPr="00E7172C">
        <w:rPr>
          <w:rFonts w:ascii="Times New Roman" w:hAnsi="Times New Roman" w:cs="Times New Roman"/>
          <w:b/>
          <w:sz w:val="24"/>
          <w:szCs w:val="24"/>
        </w:rPr>
        <w:t>Гранд-Смета</w:t>
      </w:r>
      <w:r w:rsidR="00E7172C">
        <w:rPr>
          <w:rFonts w:ascii="Times New Roman" w:hAnsi="Times New Roman" w:cs="Times New Roman"/>
          <w:b/>
          <w:sz w:val="24"/>
          <w:szCs w:val="24"/>
        </w:rPr>
        <w:t>»</w:t>
      </w:r>
      <w:r w:rsidR="00E7172C" w:rsidRPr="00E7172C">
        <w:rPr>
          <w:rFonts w:ascii="Times New Roman" w:hAnsi="Times New Roman" w:cs="Times New Roman"/>
          <w:b/>
          <w:sz w:val="24"/>
          <w:szCs w:val="24"/>
        </w:rPr>
        <w:t>, выпущенных в течение года</w:t>
      </w:r>
      <w:r w:rsidR="00E7172C" w:rsidRPr="00E7172C">
        <w:rPr>
          <w:rFonts w:ascii="Times New Roman" w:hAnsi="Times New Roman" w:cs="Times New Roman"/>
          <w:b/>
          <w:sz w:val="24"/>
          <w:szCs w:val="24"/>
        </w:rPr>
        <w:t xml:space="preserve"> </w:t>
      </w:r>
      <w:r w:rsidR="0092462C" w:rsidRPr="00762D09">
        <w:rPr>
          <w:rFonts w:ascii="Times New Roman" w:hAnsi="Times New Roman" w:cs="Times New Roman"/>
          <w:sz w:val="24"/>
          <w:szCs w:val="24"/>
        </w:rPr>
        <w:t xml:space="preserve">(далее - услуги), </w:t>
      </w:r>
      <w:r w:rsidR="0092462C">
        <w:rPr>
          <w:rFonts w:ascii="Times New Roman" w:hAnsi="Times New Roman" w:cs="Times New Roman"/>
          <w:sz w:val="24"/>
          <w:szCs w:val="24"/>
        </w:rPr>
        <w:t xml:space="preserve">в соответствии со спецификацией </w:t>
      </w:r>
      <w:r w:rsidRPr="002B1B27">
        <w:rPr>
          <w:rFonts w:ascii="Times New Roman" w:hAnsi="Times New Roman" w:cs="Times New Roman"/>
          <w:sz w:val="24"/>
          <w:szCs w:val="24"/>
        </w:rPr>
        <w:t>(</w:t>
      </w:r>
      <w:r w:rsidR="0092462C">
        <w:rPr>
          <w:rFonts w:ascii="Times New Roman" w:hAnsi="Times New Roman" w:cs="Times New Roman"/>
          <w:sz w:val="24"/>
          <w:szCs w:val="24"/>
        </w:rPr>
        <w:t>Приложение №1 к Контракту</w:t>
      </w:r>
      <w:r w:rsidRPr="002B1B27">
        <w:rPr>
          <w:rFonts w:ascii="Times New Roman" w:hAnsi="Times New Roman" w:cs="Times New Roman"/>
          <w:sz w:val="24"/>
          <w:szCs w:val="24"/>
        </w:rPr>
        <w:t>), а Заказчи</w:t>
      </w:r>
      <w:r>
        <w:rPr>
          <w:rFonts w:ascii="Times New Roman" w:hAnsi="Times New Roman" w:cs="Times New Roman"/>
          <w:sz w:val="24"/>
          <w:szCs w:val="24"/>
        </w:rPr>
        <w:t xml:space="preserve">к обязуется принять и оплатить </w:t>
      </w:r>
      <w:r w:rsidR="0092462C">
        <w:rPr>
          <w:rFonts w:ascii="Times New Roman" w:hAnsi="Times New Roman" w:cs="Times New Roman"/>
          <w:sz w:val="24"/>
          <w:szCs w:val="24"/>
        </w:rPr>
        <w:t>оказанные услуги.</w:t>
      </w:r>
    </w:p>
    <w:p w14:paraId="56C2888C" w14:textId="77777777" w:rsidR="00D13005" w:rsidRPr="002B1B27" w:rsidRDefault="00D13005" w:rsidP="005659FE">
      <w:pPr>
        <w:pStyle w:val="ConsPlusNormal"/>
        <w:spacing w:line="228" w:lineRule="auto"/>
        <w:ind w:firstLine="567"/>
        <w:jc w:val="both"/>
        <w:rPr>
          <w:rFonts w:ascii="Times New Roman" w:hAnsi="Times New Roman" w:cs="Times New Roman"/>
          <w:sz w:val="24"/>
          <w:szCs w:val="24"/>
        </w:rPr>
      </w:pPr>
      <w:r w:rsidRPr="002B1B27">
        <w:rPr>
          <w:rFonts w:ascii="Times New Roman" w:hAnsi="Times New Roman" w:cs="Times New Roman"/>
          <w:sz w:val="24"/>
          <w:szCs w:val="24"/>
        </w:rPr>
        <w:t xml:space="preserve">1.2. </w:t>
      </w:r>
      <w:r w:rsidR="0092462C" w:rsidRPr="00261261">
        <w:rPr>
          <w:rFonts w:ascii="Times New Roman" w:hAnsi="Times New Roman" w:cs="Times New Roman"/>
          <w:b/>
          <w:bCs/>
          <w:sz w:val="24"/>
          <w:szCs w:val="24"/>
        </w:rPr>
        <w:t>Место оказания услуг</w:t>
      </w:r>
      <w:r w:rsidR="0092462C">
        <w:rPr>
          <w:rFonts w:ascii="Times New Roman" w:hAnsi="Times New Roman" w:cs="Times New Roman"/>
          <w:sz w:val="24"/>
          <w:szCs w:val="24"/>
        </w:rPr>
        <w:t xml:space="preserve">: г. Владивосток, </w:t>
      </w:r>
      <w:r w:rsidR="00DA43ED">
        <w:rPr>
          <w:rFonts w:ascii="Times New Roman" w:hAnsi="Times New Roman" w:cs="Times New Roman"/>
          <w:sz w:val="24"/>
          <w:szCs w:val="24"/>
        </w:rPr>
        <w:t>бухта</w:t>
      </w:r>
      <w:r w:rsidR="0092462C">
        <w:rPr>
          <w:rFonts w:ascii="Times New Roman" w:hAnsi="Times New Roman" w:cs="Times New Roman"/>
          <w:sz w:val="24"/>
          <w:szCs w:val="24"/>
        </w:rPr>
        <w:t xml:space="preserve"> Лазурная, 35</w:t>
      </w:r>
      <w:r w:rsidRPr="002B1B27">
        <w:rPr>
          <w:rFonts w:ascii="Times New Roman" w:hAnsi="Times New Roman" w:cs="Times New Roman"/>
          <w:sz w:val="24"/>
          <w:szCs w:val="24"/>
        </w:rPr>
        <w:t>.</w:t>
      </w:r>
    </w:p>
    <w:p w14:paraId="7FFD4A1B" w14:textId="77777777" w:rsidR="00D13005" w:rsidRDefault="00D13005" w:rsidP="00C004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1.3. </w:t>
      </w:r>
      <w:r w:rsidR="0092462C">
        <w:rPr>
          <w:rFonts w:ascii="Times New Roman" w:hAnsi="Times New Roman" w:cs="Times New Roman"/>
          <w:sz w:val="24"/>
          <w:szCs w:val="24"/>
        </w:rPr>
        <w:t xml:space="preserve">Услуги по Контракту оказываются в соответствии с нормами и стандартами для данного вида услуг и с требованиями </w:t>
      </w:r>
      <w:r w:rsidR="00C0554D">
        <w:rPr>
          <w:rFonts w:ascii="Times New Roman" w:hAnsi="Times New Roman" w:cs="Times New Roman"/>
          <w:sz w:val="24"/>
          <w:szCs w:val="24"/>
        </w:rPr>
        <w:t>законодательства Российской Федерации</w:t>
      </w:r>
      <w:r>
        <w:rPr>
          <w:rFonts w:ascii="Times New Roman" w:hAnsi="Times New Roman" w:cs="Times New Roman"/>
          <w:sz w:val="24"/>
          <w:szCs w:val="24"/>
        </w:rPr>
        <w:t>.</w:t>
      </w:r>
    </w:p>
    <w:p w14:paraId="3310F98D" w14:textId="77777777" w:rsidR="00467766" w:rsidRPr="002C7C22" w:rsidRDefault="00467766" w:rsidP="00C004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1.4. </w:t>
      </w:r>
      <w:r w:rsidRPr="00261261">
        <w:rPr>
          <w:rFonts w:ascii="Times New Roman" w:hAnsi="Times New Roman" w:cs="Times New Roman"/>
          <w:b/>
          <w:bCs/>
          <w:sz w:val="24"/>
          <w:szCs w:val="24"/>
        </w:rPr>
        <w:t>Срок оказания услуг</w:t>
      </w:r>
      <w:r>
        <w:rPr>
          <w:rFonts w:ascii="Times New Roman" w:hAnsi="Times New Roman" w:cs="Times New Roman"/>
          <w:sz w:val="24"/>
          <w:szCs w:val="24"/>
        </w:rPr>
        <w:t xml:space="preserve">: </w:t>
      </w:r>
      <w:r w:rsidR="00F43119">
        <w:rPr>
          <w:rFonts w:ascii="Times New Roman" w:hAnsi="Times New Roman" w:cs="Times New Roman"/>
          <w:sz w:val="24"/>
          <w:szCs w:val="24"/>
        </w:rPr>
        <w:t>в течение 3-х рабочих дней с даты подписания Контракта.</w:t>
      </w:r>
    </w:p>
    <w:p w14:paraId="2D4266EC" w14:textId="77777777" w:rsidR="002D58B5" w:rsidRDefault="002C7C22" w:rsidP="00077D78">
      <w:pPr>
        <w:spacing w:before="240" w:after="120" w:line="240" w:lineRule="auto"/>
        <w:jc w:val="center"/>
        <w:rPr>
          <w:rFonts w:ascii="Times New Roman" w:hAnsi="Times New Roman" w:cs="Times New Roman"/>
          <w:b/>
          <w:sz w:val="24"/>
          <w:szCs w:val="24"/>
        </w:rPr>
      </w:pPr>
      <w:r w:rsidRPr="00CA62DC">
        <w:rPr>
          <w:rFonts w:ascii="Times New Roman" w:hAnsi="Times New Roman" w:cs="Times New Roman"/>
          <w:b/>
          <w:sz w:val="24"/>
          <w:szCs w:val="24"/>
        </w:rPr>
        <w:t>2</w:t>
      </w:r>
      <w:r w:rsidR="00E53B93" w:rsidRPr="00CA62DC">
        <w:rPr>
          <w:rFonts w:ascii="Times New Roman" w:hAnsi="Times New Roman" w:cs="Times New Roman"/>
          <w:b/>
          <w:sz w:val="24"/>
          <w:szCs w:val="24"/>
        </w:rPr>
        <w:t xml:space="preserve">. </w:t>
      </w:r>
      <w:r w:rsidR="008958AD" w:rsidRPr="00CA62DC">
        <w:rPr>
          <w:rFonts w:ascii="Times New Roman" w:hAnsi="Times New Roman" w:cs="Times New Roman"/>
          <w:b/>
          <w:sz w:val="24"/>
          <w:szCs w:val="24"/>
        </w:rPr>
        <w:t xml:space="preserve">Цена </w:t>
      </w:r>
      <w:r w:rsidR="00162863">
        <w:rPr>
          <w:rFonts w:ascii="Times New Roman" w:hAnsi="Times New Roman" w:cs="Times New Roman"/>
          <w:b/>
          <w:sz w:val="24"/>
          <w:szCs w:val="24"/>
        </w:rPr>
        <w:t>Контракт</w:t>
      </w:r>
      <w:r w:rsidR="008958AD" w:rsidRPr="00CA62DC">
        <w:rPr>
          <w:rFonts w:ascii="Times New Roman" w:hAnsi="Times New Roman" w:cs="Times New Roman"/>
          <w:b/>
          <w:sz w:val="24"/>
          <w:szCs w:val="24"/>
        </w:rPr>
        <w:t>а и порядок расчетов</w:t>
      </w:r>
    </w:p>
    <w:p w14:paraId="67733743" w14:textId="77777777" w:rsidR="006D2868" w:rsidRDefault="008958AD" w:rsidP="00050AF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2D5401">
        <w:rPr>
          <w:rFonts w:ascii="Times New Roman" w:hAnsi="Times New Roman" w:cs="Times New Roman"/>
          <w:sz w:val="24"/>
          <w:szCs w:val="24"/>
        </w:rPr>
        <w:t xml:space="preserve">.1. </w:t>
      </w:r>
      <w:r>
        <w:rPr>
          <w:rFonts w:ascii="Times New Roman" w:hAnsi="Times New Roman" w:cs="Times New Roman"/>
          <w:sz w:val="24"/>
          <w:szCs w:val="24"/>
        </w:rPr>
        <w:t>Ц</w:t>
      </w:r>
      <w:r w:rsidRPr="002D5401">
        <w:rPr>
          <w:rFonts w:ascii="Times New Roman" w:hAnsi="Times New Roman" w:cs="Times New Roman"/>
          <w:sz w:val="24"/>
          <w:szCs w:val="24"/>
        </w:rPr>
        <w:t>ен</w:t>
      </w:r>
      <w:r>
        <w:rPr>
          <w:rFonts w:ascii="Times New Roman" w:hAnsi="Times New Roman" w:cs="Times New Roman"/>
          <w:sz w:val="24"/>
          <w:szCs w:val="24"/>
        </w:rPr>
        <w:t>а</w:t>
      </w:r>
      <w:r w:rsidRPr="002D5401">
        <w:rPr>
          <w:rFonts w:ascii="Times New Roman" w:hAnsi="Times New Roman" w:cs="Times New Roman"/>
          <w:sz w:val="24"/>
          <w:szCs w:val="24"/>
        </w:rPr>
        <w:t xml:space="preserve"> </w:t>
      </w:r>
      <w:r w:rsidR="00162863">
        <w:rPr>
          <w:rFonts w:ascii="Times New Roman" w:hAnsi="Times New Roman" w:cs="Times New Roman"/>
          <w:sz w:val="24"/>
          <w:szCs w:val="24"/>
        </w:rPr>
        <w:t>Контракт</w:t>
      </w:r>
      <w:r w:rsidRPr="002D5401">
        <w:rPr>
          <w:rFonts w:ascii="Times New Roman" w:hAnsi="Times New Roman" w:cs="Times New Roman"/>
          <w:sz w:val="24"/>
          <w:szCs w:val="24"/>
        </w:rPr>
        <w:t xml:space="preserve">а </w:t>
      </w:r>
      <w:r w:rsidRPr="00F43119">
        <w:rPr>
          <w:rFonts w:ascii="Times New Roman" w:hAnsi="Times New Roman" w:cs="Times New Roman"/>
          <w:sz w:val="24"/>
          <w:szCs w:val="24"/>
        </w:rPr>
        <w:t>составляет</w:t>
      </w:r>
      <w:r w:rsidR="00EF183D" w:rsidRPr="00F43119">
        <w:rPr>
          <w:rFonts w:ascii="Times New Roman" w:hAnsi="Times New Roman" w:cs="Times New Roman"/>
          <w:sz w:val="24"/>
          <w:szCs w:val="24"/>
        </w:rPr>
        <w:t xml:space="preserve"> </w:t>
      </w:r>
      <w:r w:rsidR="00D00FAB">
        <w:rPr>
          <w:rFonts w:ascii="Times New Roman" w:hAnsi="Times New Roman" w:cs="Times New Roman"/>
          <w:sz w:val="24"/>
          <w:szCs w:val="24"/>
        </w:rPr>
        <w:t>___________________</w:t>
      </w:r>
      <w:r w:rsidR="00F60BF8">
        <w:rPr>
          <w:rFonts w:ascii="Times New Roman" w:hAnsi="Times New Roman" w:cs="Times New Roman"/>
          <w:sz w:val="24"/>
          <w:szCs w:val="24"/>
        </w:rPr>
        <w:t> </w:t>
      </w:r>
      <w:r w:rsidR="005659FE" w:rsidRPr="00F43119">
        <w:rPr>
          <w:rFonts w:ascii="Times New Roman" w:hAnsi="Times New Roman" w:cs="Times New Roman"/>
          <w:sz w:val="24"/>
          <w:szCs w:val="24"/>
        </w:rPr>
        <w:t>(</w:t>
      </w:r>
      <w:r w:rsidR="00D00FAB">
        <w:rPr>
          <w:rFonts w:ascii="Times New Roman" w:hAnsi="Times New Roman" w:cs="Times New Roman"/>
          <w:sz w:val="24"/>
          <w:szCs w:val="24"/>
        </w:rPr>
        <w:t>____________________</w:t>
      </w:r>
      <w:r w:rsidR="005659FE" w:rsidRPr="00F43119">
        <w:rPr>
          <w:rFonts w:ascii="Times New Roman" w:hAnsi="Times New Roman" w:cs="Times New Roman"/>
          <w:sz w:val="24"/>
          <w:szCs w:val="24"/>
        </w:rPr>
        <w:t xml:space="preserve">) </w:t>
      </w:r>
      <w:r w:rsidR="006D2868" w:rsidRPr="00F43119">
        <w:rPr>
          <w:rFonts w:ascii="Times New Roman" w:hAnsi="Times New Roman" w:cs="Times New Roman"/>
          <w:sz w:val="24"/>
          <w:szCs w:val="24"/>
        </w:rPr>
        <w:t>рубл</w:t>
      </w:r>
      <w:r w:rsidR="005659FE" w:rsidRPr="00F43119">
        <w:rPr>
          <w:rFonts w:ascii="Times New Roman" w:hAnsi="Times New Roman" w:cs="Times New Roman"/>
          <w:sz w:val="24"/>
          <w:szCs w:val="24"/>
        </w:rPr>
        <w:t xml:space="preserve">ей </w:t>
      </w:r>
      <w:r w:rsidR="00D00FAB">
        <w:rPr>
          <w:rFonts w:ascii="Times New Roman" w:hAnsi="Times New Roman" w:cs="Times New Roman"/>
          <w:sz w:val="24"/>
          <w:szCs w:val="24"/>
        </w:rPr>
        <w:t xml:space="preserve">                  ________</w:t>
      </w:r>
      <w:r w:rsidR="00F60BF8">
        <w:rPr>
          <w:rFonts w:ascii="Times New Roman" w:hAnsi="Times New Roman" w:cs="Times New Roman"/>
          <w:sz w:val="24"/>
          <w:szCs w:val="24"/>
        </w:rPr>
        <w:t xml:space="preserve"> копей</w:t>
      </w:r>
      <w:r w:rsidR="006D2868" w:rsidRPr="00F43119">
        <w:rPr>
          <w:rFonts w:ascii="Times New Roman" w:hAnsi="Times New Roman" w:cs="Times New Roman"/>
          <w:sz w:val="24"/>
          <w:szCs w:val="24"/>
        </w:rPr>
        <w:t>к</w:t>
      </w:r>
      <w:r w:rsidR="00F60BF8">
        <w:rPr>
          <w:rFonts w:ascii="Times New Roman" w:hAnsi="Times New Roman" w:cs="Times New Roman"/>
          <w:sz w:val="24"/>
          <w:szCs w:val="24"/>
        </w:rPr>
        <w:t>и</w:t>
      </w:r>
      <w:r w:rsidR="005659FE" w:rsidRPr="00F43119">
        <w:rPr>
          <w:rFonts w:ascii="Times New Roman" w:hAnsi="Times New Roman" w:cs="Times New Roman"/>
          <w:sz w:val="24"/>
          <w:szCs w:val="24"/>
        </w:rPr>
        <w:t>, в</w:t>
      </w:r>
      <w:r w:rsidR="006D2868" w:rsidRPr="00F43119">
        <w:rPr>
          <w:rFonts w:ascii="Times New Roman" w:hAnsi="Times New Roman" w:cs="Times New Roman"/>
          <w:sz w:val="24"/>
          <w:szCs w:val="24"/>
        </w:rPr>
        <w:t xml:space="preserve"> том числе НДС </w:t>
      </w:r>
      <w:r w:rsidR="00D00FAB">
        <w:rPr>
          <w:rFonts w:ascii="Times New Roman" w:hAnsi="Times New Roman" w:cs="Times New Roman"/>
          <w:sz w:val="24"/>
          <w:szCs w:val="24"/>
        </w:rPr>
        <w:t>(____ %)</w:t>
      </w:r>
      <w:r w:rsidR="006D2868" w:rsidRPr="00F43119">
        <w:rPr>
          <w:rFonts w:ascii="Times New Roman" w:hAnsi="Times New Roman" w:cs="Times New Roman"/>
          <w:sz w:val="24"/>
          <w:szCs w:val="24"/>
        </w:rPr>
        <w:t xml:space="preserve"> </w:t>
      </w:r>
      <w:r w:rsidR="000D53D5">
        <w:rPr>
          <w:rFonts w:ascii="Times New Roman" w:hAnsi="Times New Roman" w:cs="Times New Roman"/>
          <w:sz w:val="24"/>
          <w:szCs w:val="24"/>
        </w:rPr>
        <w:t xml:space="preserve">в размере </w:t>
      </w:r>
      <w:r w:rsidR="00D00FAB">
        <w:rPr>
          <w:rFonts w:ascii="Times New Roman" w:hAnsi="Times New Roman" w:cs="Times New Roman"/>
          <w:sz w:val="24"/>
          <w:szCs w:val="24"/>
        </w:rPr>
        <w:t>________</w:t>
      </w:r>
      <w:r w:rsidR="000D53D5">
        <w:rPr>
          <w:rFonts w:ascii="Times New Roman" w:hAnsi="Times New Roman" w:cs="Times New Roman"/>
          <w:sz w:val="24"/>
          <w:szCs w:val="24"/>
        </w:rPr>
        <w:t xml:space="preserve"> </w:t>
      </w:r>
      <w:r w:rsidR="005659FE" w:rsidRPr="00F43119">
        <w:rPr>
          <w:rFonts w:ascii="Times New Roman" w:hAnsi="Times New Roman" w:cs="Times New Roman"/>
          <w:sz w:val="24"/>
          <w:szCs w:val="24"/>
        </w:rPr>
        <w:t>(</w:t>
      </w:r>
      <w:r w:rsidR="00D00FAB">
        <w:rPr>
          <w:rFonts w:ascii="Times New Roman" w:hAnsi="Times New Roman" w:cs="Times New Roman"/>
          <w:sz w:val="24"/>
          <w:szCs w:val="24"/>
        </w:rPr>
        <w:t>___________</w:t>
      </w:r>
      <w:r w:rsidR="005659FE" w:rsidRPr="00F43119">
        <w:rPr>
          <w:rFonts w:ascii="Times New Roman" w:hAnsi="Times New Roman" w:cs="Times New Roman"/>
          <w:sz w:val="24"/>
          <w:szCs w:val="24"/>
        </w:rPr>
        <w:t>)</w:t>
      </w:r>
      <w:r w:rsidR="00EF183D" w:rsidRPr="00F43119">
        <w:rPr>
          <w:rFonts w:ascii="Times New Roman" w:hAnsi="Times New Roman" w:cs="Times New Roman"/>
          <w:sz w:val="24"/>
          <w:szCs w:val="24"/>
        </w:rPr>
        <w:t xml:space="preserve"> </w:t>
      </w:r>
      <w:r w:rsidR="006D2868" w:rsidRPr="00F43119">
        <w:rPr>
          <w:rFonts w:ascii="Times New Roman" w:hAnsi="Times New Roman" w:cs="Times New Roman"/>
          <w:sz w:val="24"/>
          <w:szCs w:val="24"/>
        </w:rPr>
        <w:t>рублей</w:t>
      </w:r>
      <w:r w:rsidR="005659FE" w:rsidRPr="00F43119">
        <w:rPr>
          <w:rFonts w:ascii="Times New Roman" w:hAnsi="Times New Roman" w:cs="Times New Roman"/>
          <w:sz w:val="24"/>
          <w:szCs w:val="24"/>
        </w:rPr>
        <w:t xml:space="preserve"> </w:t>
      </w:r>
      <w:r w:rsidR="00D00FAB">
        <w:rPr>
          <w:rFonts w:ascii="Times New Roman" w:hAnsi="Times New Roman" w:cs="Times New Roman"/>
          <w:sz w:val="24"/>
          <w:szCs w:val="24"/>
        </w:rPr>
        <w:t xml:space="preserve">                          _______</w:t>
      </w:r>
      <w:r w:rsidR="005659FE" w:rsidRPr="00F43119">
        <w:rPr>
          <w:rFonts w:ascii="Times New Roman" w:hAnsi="Times New Roman" w:cs="Times New Roman"/>
          <w:sz w:val="24"/>
          <w:szCs w:val="24"/>
        </w:rPr>
        <w:t xml:space="preserve"> копе</w:t>
      </w:r>
      <w:r w:rsidR="000D53D5">
        <w:rPr>
          <w:rFonts w:ascii="Times New Roman" w:hAnsi="Times New Roman" w:cs="Times New Roman"/>
          <w:sz w:val="24"/>
          <w:szCs w:val="24"/>
        </w:rPr>
        <w:t>й</w:t>
      </w:r>
      <w:r w:rsidR="005659FE" w:rsidRPr="00F43119">
        <w:rPr>
          <w:rFonts w:ascii="Times New Roman" w:hAnsi="Times New Roman" w:cs="Times New Roman"/>
          <w:sz w:val="24"/>
          <w:szCs w:val="24"/>
        </w:rPr>
        <w:t>к</w:t>
      </w:r>
      <w:r w:rsidR="000D53D5">
        <w:rPr>
          <w:rFonts w:ascii="Times New Roman" w:hAnsi="Times New Roman" w:cs="Times New Roman"/>
          <w:sz w:val="24"/>
          <w:szCs w:val="24"/>
        </w:rPr>
        <w:t>и</w:t>
      </w:r>
      <w:r w:rsidR="006D2868" w:rsidRPr="00F43119">
        <w:rPr>
          <w:rFonts w:ascii="Times New Roman" w:hAnsi="Times New Roman" w:cs="Times New Roman"/>
          <w:sz w:val="24"/>
          <w:szCs w:val="24"/>
        </w:rPr>
        <w:t>.</w:t>
      </w:r>
    </w:p>
    <w:p w14:paraId="4A1BE2C6" w14:textId="77777777" w:rsidR="00EA1804" w:rsidRPr="002D5401" w:rsidRDefault="00EA1804" w:rsidP="00050AF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2D5401">
        <w:rPr>
          <w:rFonts w:ascii="Times New Roman" w:hAnsi="Times New Roman" w:cs="Times New Roman"/>
          <w:sz w:val="24"/>
          <w:szCs w:val="24"/>
        </w:rPr>
        <w:t>.</w:t>
      </w:r>
      <w:r>
        <w:rPr>
          <w:rFonts w:ascii="Times New Roman" w:hAnsi="Times New Roman" w:cs="Times New Roman"/>
          <w:sz w:val="24"/>
          <w:szCs w:val="24"/>
        </w:rPr>
        <w:t>2</w:t>
      </w:r>
      <w:r w:rsidRPr="002D5401">
        <w:rPr>
          <w:rFonts w:ascii="Times New Roman" w:hAnsi="Times New Roman" w:cs="Times New Roman"/>
          <w:sz w:val="24"/>
          <w:szCs w:val="24"/>
        </w:rPr>
        <w:t xml:space="preserve">. </w:t>
      </w:r>
      <w:r w:rsidR="00D13005" w:rsidRPr="002B1B27">
        <w:rPr>
          <w:rFonts w:ascii="Times New Roman" w:hAnsi="Times New Roman" w:cs="Times New Roman"/>
          <w:sz w:val="24"/>
          <w:szCs w:val="24"/>
        </w:rPr>
        <w:t xml:space="preserve">Цена </w:t>
      </w:r>
      <w:r w:rsidR="00162863">
        <w:rPr>
          <w:rFonts w:ascii="Times New Roman" w:hAnsi="Times New Roman" w:cs="Times New Roman"/>
          <w:sz w:val="24"/>
          <w:szCs w:val="24"/>
        </w:rPr>
        <w:t>Контракт</w:t>
      </w:r>
      <w:r w:rsidR="00D13005">
        <w:rPr>
          <w:rFonts w:ascii="Times New Roman" w:hAnsi="Times New Roman" w:cs="Times New Roman"/>
          <w:sz w:val="24"/>
          <w:szCs w:val="24"/>
        </w:rPr>
        <w:t>а</w:t>
      </w:r>
      <w:r w:rsidR="00D13005" w:rsidRPr="002B1B27">
        <w:rPr>
          <w:rFonts w:ascii="Times New Roman" w:hAnsi="Times New Roman" w:cs="Times New Roman"/>
          <w:sz w:val="24"/>
          <w:szCs w:val="24"/>
        </w:rPr>
        <w:t xml:space="preserve"> включает в себя</w:t>
      </w:r>
      <w:r w:rsidR="005B5CA9">
        <w:rPr>
          <w:rFonts w:ascii="Times New Roman" w:hAnsi="Times New Roman" w:cs="Times New Roman"/>
          <w:sz w:val="24"/>
          <w:szCs w:val="24"/>
        </w:rPr>
        <w:t xml:space="preserve"> все</w:t>
      </w:r>
      <w:r w:rsidR="00D13005" w:rsidRPr="002B1B27">
        <w:rPr>
          <w:rFonts w:ascii="Times New Roman" w:hAnsi="Times New Roman" w:cs="Times New Roman"/>
          <w:sz w:val="24"/>
          <w:szCs w:val="24"/>
        </w:rPr>
        <w:t xml:space="preserve"> расходы, связанные с </w:t>
      </w:r>
      <w:r w:rsidR="005B5CA9">
        <w:rPr>
          <w:rFonts w:ascii="Times New Roman" w:hAnsi="Times New Roman" w:cs="Times New Roman"/>
          <w:sz w:val="24"/>
          <w:szCs w:val="24"/>
        </w:rPr>
        <w:t>вы</w:t>
      </w:r>
      <w:r w:rsidR="00D13005" w:rsidRPr="002B1B27">
        <w:rPr>
          <w:rFonts w:ascii="Times New Roman" w:hAnsi="Times New Roman" w:cs="Times New Roman"/>
          <w:sz w:val="24"/>
          <w:szCs w:val="24"/>
        </w:rPr>
        <w:t xml:space="preserve">полнением </w:t>
      </w:r>
      <w:r w:rsidR="005B5CA9">
        <w:rPr>
          <w:rFonts w:ascii="Times New Roman" w:hAnsi="Times New Roman" w:cs="Times New Roman"/>
          <w:sz w:val="24"/>
          <w:szCs w:val="24"/>
        </w:rPr>
        <w:t xml:space="preserve">Исполнителем обязательств по </w:t>
      </w:r>
      <w:r w:rsidR="00162863">
        <w:rPr>
          <w:rFonts w:ascii="Times New Roman" w:hAnsi="Times New Roman" w:cs="Times New Roman"/>
          <w:sz w:val="24"/>
          <w:szCs w:val="24"/>
        </w:rPr>
        <w:t>Контракт</w:t>
      </w:r>
      <w:r w:rsidR="005B5CA9">
        <w:rPr>
          <w:rFonts w:ascii="Times New Roman" w:hAnsi="Times New Roman" w:cs="Times New Roman"/>
          <w:sz w:val="24"/>
          <w:szCs w:val="24"/>
        </w:rPr>
        <w:t xml:space="preserve">у, в том числе налоги, сборы и другие обязательные платежи, которые Исполнитель должен выплатить, в связи с выполнением обязательств по </w:t>
      </w:r>
      <w:proofErr w:type="gramStart"/>
      <w:r w:rsidR="005B5CA9">
        <w:rPr>
          <w:rFonts w:ascii="Times New Roman" w:hAnsi="Times New Roman" w:cs="Times New Roman"/>
          <w:sz w:val="24"/>
          <w:szCs w:val="24"/>
        </w:rPr>
        <w:t xml:space="preserve">Контракту, </w:t>
      </w:r>
      <w:r w:rsidR="000D53D5">
        <w:rPr>
          <w:rFonts w:ascii="Times New Roman" w:hAnsi="Times New Roman" w:cs="Times New Roman"/>
          <w:sz w:val="24"/>
          <w:szCs w:val="24"/>
        </w:rPr>
        <w:t xml:space="preserve">  </w:t>
      </w:r>
      <w:proofErr w:type="gramEnd"/>
      <w:r w:rsidR="000D53D5">
        <w:rPr>
          <w:rFonts w:ascii="Times New Roman" w:hAnsi="Times New Roman" w:cs="Times New Roman"/>
          <w:sz w:val="24"/>
          <w:szCs w:val="24"/>
        </w:rPr>
        <w:t xml:space="preserve">                                   </w:t>
      </w:r>
      <w:r w:rsidR="005B5CA9">
        <w:rPr>
          <w:rFonts w:ascii="Times New Roman" w:hAnsi="Times New Roman" w:cs="Times New Roman"/>
          <w:sz w:val="24"/>
          <w:szCs w:val="24"/>
        </w:rPr>
        <w:t xml:space="preserve">в </w:t>
      </w:r>
      <w:r w:rsidR="00765D9B">
        <w:rPr>
          <w:rFonts w:ascii="Times New Roman" w:hAnsi="Times New Roman" w:cs="Times New Roman"/>
          <w:sz w:val="24"/>
          <w:szCs w:val="24"/>
        </w:rPr>
        <w:t>соответствии</w:t>
      </w:r>
      <w:r w:rsidR="005B5CA9">
        <w:rPr>
          <w:rFonts w:ascii="Times New Roman" w:hAnsi="Times New Roman" w:cs="Times New Roman"/>
          <w:sz w:val="24"/>
          <w:szCs w:val="24"/>
        </w:rPr>
        <w:t xml:space="preserve"> с законодательством Российской Федерации</w:t>
      </w:r>
      <w:r w:rsidR="00D13005" w:rsidRPr="002B1B27">
        <w:rPr>
          <w:rFonts w:ascii="Times New Roman" w:hAnsi="Times New Roman" w:cs="Times New Roman"/>
          <w:sz w:val="24"/>
          <w:szCs w:val="24"/>
        </w:rPr>
        <w:t>.</w:t>
      </w:r>
    </w:p>
    <w:p w14:paraId="2AD7B32D" w14:textId="77777777" w:rsidR="00EA1804" w:rsidRDefault="00EA1804" w:rsidP="00050AF5">
      <w:pPr>
        <w:spacing w:after="0" w:line="240" w:lineRule="auto"/>
        <w:ind w:firstLine="567"/>
        <w:jc w:val="both"/>
        <w:rPr>
          <w:rFonts w:ascii="Times New Roman" w:hAnsi="Times New Roman" w:cs="Times New Roman"/>
          <w:sz w:val="24"/>
          <w:szCs w:val="24"/>
        </w:rPr>
      </w:pPr>
      <w:r w:rsidRPr="00325FB7">
        <w:rPr>
          <w:rFonts w:ascii="Times New Roman" w:hAnsi="Times New Roman" w:cs="Times New Roman"/>
          <w:sz w:val="24"/>
          <w:szCs w:val="24"/>
        </w:rPr>
        <w:t xml:space="preserve">2.3. Цена </w:t>
      </w:r>
      <w:r w:rsidR="00162863" w:rsidRPr="00325FB7">
        <w:rPr>
          <w:rFonts w:ascii="Times New Roman" w:hAnsi="Times New Roman" w:cs="Times New Roman"/>
          <w:sz w:val="24"/>
          <w:szCs w:val="24"/>
        </w:rPr>
        <w:t>Контракт</w:t>
      </w:r>
      <w:r w:rsidRPr="00325FB7">
        <w:rPr>
          <w:rFonts w:ascii="Times New Roman" w:hAnsi="Times New Roman" w:cs="Times New Roman"/>
          <w:sz w:val="24"/>
          <w:szCs w:val="24"/>
        </w:rPr>
        <w:t xml:space="preserve">а является твердой и определяется на весь срок исполнения </w:t>
      </w:r>
      <w:r w:rsidR="00162863" w:rsidRPr="00325FB7">
        <w:rPr>
          <w:rFonts w:ascii="Times New Roman" w:hAnsi="Times New Roman" w:cs="Times New Roman"/>
          <w:sz w:val="24"/>
          <w:szCs w:val="24"/>
        </w:rPr>
        <w:t>Контракт</w:t>
      </w:r>
      <w:r w:rsidRPr="00325FB7">
        <w:rPr>
          <w:rFonts w:ascii="Times New Roman" w:hAnsi="Times New Roman" w:cs="Times New Roman"/>
          <w:sz w:val="24"/>
          <w:szCs w:val="24"/>
        </w:rPr>
        <w:t xml:space="preserve">а </w:t>
      </w:r>
      <w:r w:rsidR="000D53D5">
        <w:rPr>
          <w:rFonts w:ascii="Times New Roman" w:hAnsi="Times New Roman" w:cs="Times New Roman"/>
          <w:sz w:val="24"/>
          <w:szCs w:val="24"/>
        </w:rPr>
        <w:t xml:space="preserve">                 </w:t>
      </w:r>
      <w:r w:rsidRPr="00325FB7">
        <w:rPr>
          <w:rFonts w:ascii="Times New Roman" w:hAnsi="Times New Roman" w:cs="Times New Roman"/>
          <w:sz w:val="24"/>
          <w:szCs w:val="24"/>
        </w:rPr>
        <w:t xml:space="preserve">за исключением случаев, установленных Федеральным </w:t>
      </w:r>
      <w:hyperlink r:id="rId8" w:history="1">
        <w:r w:rsidRPr="00325FB7">
          <w:rPr>
            <w:rFonts w:ascii="Times New Roman" w:hAnsi="Times New Roman" w:cs="Times New Roman"/>
            <w:sz w:val="24"/>
            <w:szCs w:val="24"/>
          </w:rPr>
          <w:t>законом</w:t>
        </w:r>
      </w:hyperlink>
      <w:r w:rsidRPr="00325FB7">
        <w:rPr>
          <w:rFonts w:ascii="Times New Roman" w:hAnsi="Times New Roman" w:cs="Times New Roman"/>
          <w:sz w:val="24"/>
          <w:szCs w:val="24"/>
        </w:rPr>
        <w:t xml:space="preserve"> от 5 апреля 2013 г. </w:t>
      </w:r>
      <w:r w:rsidR="0017611C" w:rsidRPr="00325FB7">
        <w:rPr>
          <w:rFonts w:ascii="Times New Roman" w:hAnsi="Times New Roman" w:cs="Times New Roman"/>
          <w:sz w:val="24"/>
          <w:szCs w:val="24"/>
        </w:rPr>
        <w:t>№</w:t>
      </w:r>
      <w:r w:rsidRPr="00325FB7">
        <w:rPr>
          <w:rFonts w:ascii="Times New Roman" w:hAnsi="Times New Roman" w:cs="Times New Roman"/>
          <w:sz w:val="24"/>
          <w:szCs w:val="24"/>
        </w:rPr>
        <w:t xml:space="preserve"> 44-ФЗ </w:t>
      </w:r>
      <w:r w:rsidR="000D53D5">
        <w:rPr>
          <w:rFonts w:ascii="Times New Roman" w:hAnsi="Times New Roman" w:cs="Times New Roman"/>
          <w:sz w:val="24"/>
          <w:szCs w:val="24"/>
        </w:rPr>
        <w:t xml:space="preserve">                     </w:t>
      </w:r>
      <w:r w:rsidRPr="00325FB7">
        <w:rPr>
          <w:rFonts w:ascii="Times New Roman" w:hAnsi="Times New Roman" w:cs="Times New Roman"/>
          <w:sz w:val="24"/>
          <w:szCs w:val="24"/>
        </w:rPr>
        <w:t xml:space="preserve">«О контрактной системе в сфере закупок товаров, работ, услуг для обеспечения государственных и муниципальных нужд» и </w:t>
      </w:r>
      <w:r w:rsidR="00162863" w:rsidRPr="00325FB7">
        <w:rPr>
          <w:rFonts w:ascii="Times New Roman" w:hAnsi="Times New Roman" w:cs="Times New Roman"/>
          <w:sz w:val="24"/>
          <w:szCs w:val="24"/>
        </w:rPr>
        <w:t>Контракт</w:t>
      </w:r>
      <w:r w:rsidRPr="00325FB7">
        <w:rPr>
          <w:rFonts w:ascii="Times New Roman" w:hAnsi="Times New Roman" w:cs="Times New Roman"/>
          <w:sz w:val="24"/>
          <w:szCs w:val="24"/>
        </w:rPr>
        <w:t>ом</w:t>
      </w:r>
      <w:r w:rsidR="00D13005" w:rsidRPr="00325FB7">
        <w:rPr>
          <w:rFonts w:ascii="Times New Roman" w:hAnsi="Times New Roman" w:cs="Times New Roman"/>
          <w:sz w:val="24"/>
          <w:szCs w:val="24"/>
        </w:rPr>
        <w:t xml:space="preserve"> (далее – Федеральный </w:t>
      </w:r>
      <w:hyperlink r:id="rId9" w:history="1">
        <w:r w:rsidR="00D13005" w:rsidRPr="00325FB7">
          <w:rPr>
            <w:rFonts w:ascii="Times New Roman" w:hAnsi="Times New Roman" w:cs="Times New Roman"/>
            <w:sz w:val="24"/>
            <w:szCs w:val="24"/>
          </w:rPr>
          <w:t>закон</w:t>
        </w:r>
      </w:hyperlink>
      <w:r w:rsidR="00D13005" w:rsidRPr="00325FB7">
        <w:rPr>
          <w:rFonts w:ascii="Times New Roman" w:hAnsi="Times New Roman" w:cs="Times New Roman"/>
          <w:sz w:val="24"/>
          <w:szCs w:val="24"/>
        </w:rPr>
        <w:t xml:space="preserve"> </w:t>
      </w:r>
      <w:r w:rsidR="00B0427B" w:rsidRPr="00325FB7">
        <w:rPr>
          <w:rFonts w:ascii="Times New Roman" w:hAnsi="Times New Roman" w:cs="Times New Roman"/>
          <w:sz w:val="24"/>
          <w:szCs w:val="24"/>
        </w:rPr>
        <w:t>№</w:t>
      </w:r>
      <w:r w:rsidR="00D13005" w:rsidRPr="00325FB7">
        <w:rPr>
          <w:rFonts w:ascii="Times New Roman" w:hAnsi="Times New Roman" w:cs="Times New Roman"/>
          <w:sz w:val="24"/>
          <w:szCs w:val="24"/>
        </w:rPr>
        <w:t xml:space="preserve"> 44-ФЗ).</w:t>
      </w:r>
    </w:p>
    <w:p w14:paraId="300198BF" w14:textId="77777777" w:rsidR="00EA1804" w:rsidRPr="003D4654" w:rsidRDefault="00EA1804" w:rsidP="00050AF5">
      <w:pPr>
        <w:spacing w:after="0" w:line="240" w:lineRule="auto"/>
        <w:ind w:firstLine="567"/>
        <w:jc w:val="both"/>
        <w:rPr>
          <w:rFonts w:ascii="Times New Roman" w:hAnsi="Times New Roman" w:cs="Times New Roman"/>
          <w:sz w:val="24"/>
          <w:szCs w:val="24"/>
        </w:rPr>
      </w:pPr>
      <w:r w:rsidRPr="003D4654">
        <w:rPr>
          <w:rFonts w:ascii="Times New Roman" w:hAnsi="Times New Roman" w:cs="Times New Roman"/>
          <w:sz w:val="24"/>
          <w:szCs w:val="24"/>
        </w:rPr>
        <w:t>2.</w:t>
      </w:r>
      <w:r>
        <w:rPr>
          <w:rFonts w:ascii="Times New Roman" w:hAnsi="Times New Roman" w:cs="Times New Roman"/>
          <w:sz w:val="24"/>
          <w:szCs w:val="24"/>
        </w:rPr>
        <w:t>4</w:t>
      </w:r>
      <w:r w:rsidRPr="003D4654">
        <w:rPr>
          <w:rFonts w:ascii="Times New Roman" w:hAnsi="Times New Roman" w:cs="Times New Roman"/>
          <w:sz w:val="24"/>
          <w:szCs w:val="24"/>
        </w:rPr>
        <w:t xml:space="preserve">. Расчет между Заказчиком и </w:t>
      </w:r>
      <w:r w:rsidR="0092462C">
        <w:rPr>
          <w:rFonts w:ascii="Times New Roman" w:hAnsi="Times New Roman" w:cs="Times New Roman"/>
          <w:sz w:val="24"/>
          <w:szCs w:val="24"/>
        </w:rPr>
        <w:t>Исполнител</w:t>
      </w:r>
      <w:r w:rsidR="003143E1">
        <w:rPr>
          <w:rFonts w:ascii="Times New Roman" w:hAnsi="Times New Roman" w:cs="Times New Roman"/>
          <w:sz w:val="24"/>
          <w:szCs w:val="24"/>
        </w:rPr>
        <w:t>е</w:t>
      </w:r>
      <w:r w:rsidR="00D13005">
        <w:rPr>
          <w:rFonts w:ascii="Times New Roman" w:hAnsi="Times New Roman" w:cs="Times New Roman"/>
          <w:sz w:val="24"/>
          <w:szCs w:val="24"/>
        </w:rPr>
        <w:t>м</w:t>
      </w:r>
      <w:r w:rsidRPr="003D4654">
        <w:rPr>
          <w:rFonts w:ascii="Times New Roman" w:hAnsi="Times New Roman" w:cs="Times New Roman"/>
          <w:sz w:val="24"/>
          <w:szCs w:val="24"/>
        </w:rPr>
        <w:t xml:space="preserve"> за </w:t>
      </w:r>
      <w:r>
        <w:rPr>
          <w:rFonts w:ascii="Times New Roman" w:hAnsi="Times New Roman" w:cs="Times New Roman"/>
          <w:sz w:val="24"/>
          <w:szCs w:val="24"/>
        </w:rPr>
        <w:t>выполненные работы</w:t>
      </w:r>
      <w:r w:rsidRPr="003D4654">
        <w:rPr>
          <w:rFonts w:ascii="Times New Roman" w:hAnsi="Times New Roman" w:cs="Times New Roman"/>
          <w:sz w:val="24"/>
          <w:szCs w:val="24"/>
        </w:rPr>
        <w:t xml:space="preserve"> производ</w:t>
      </w:r>
      <w:r>
        <w:rPr>
          <w:rFonts w:ascii="Times New Roman" w:hAnsi="Times New Roman" w:cs="Times New Roman"/>
          <w:sz w:val="24"/>
          <w:szCs w:val="24"/>
        </w:rPr>
        <w:t>и</w:t>
      </w:r>
      <w:r w:rsidRPr="003D4654">
        <w:rPr>
          <w:rFonts w:ascii="Times New Roman" w:hAnsi="Times New Roman" w:cs="Times New Roman"/>
          <w:sz w:val="24"/>
          <w:szCs w:val="24"/>
        </w:rPr>
        <w:t>тся не позднее 7 (семи) рабочих дней</w:t>
      </w:r>
      <w:r w:rsidR="00781630">
        <w:rPr>
          <w:rFonts w:ascii="Times New Roman" w:hAnsi="Times New Roman" w:cs="Times New Roman"/>
          <w:sz w:val="24"/>
          <w:szCs w:val="24"/>
        </w:rPr>
        <w:t>,</w:t>
      </w:r>
      <w:r w:rsidRPr="003D4654">
        <w:rPr>
          <w:rFonts w:ascii="Times New Roman" w:hAnsi="Times New Roman" w:cs="Times New Roman"/>
          <w:sz w:val="24"/>
          <w:szCs w:val="24"/>
        </w:rPr>
        <w:t xml:space="preserve"> с даты подписания </w:t>
      </w:r>
      <w:r w:rsidR="003143E1">
        <w:rPr>
          <w:rFonts w:ascii="Times New Roman" w:hAnsi="Times New Roman" w:cs="Times New Roman"/>
          <w:sz w:val="24"/>
          <w:szCs w:val="24"/>
        </w:rPr>
        <w:t>Сторонами Акта сдачи-приемки оказанных услуг и выставления счета на оплату услуг Исполнителем.</w:t>
      </w:r>
    </w:p>
    <w:p w14:paraId="484D913B" w14:textId="77777777" w:rsidR="00591D9D" w:rsidRDefault="008958AD" w:rsidP="00050AF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2D5401">
        <w:rPr>
          <w:rFonts w:ascii="Times New Roman" w:hAnsi="Times New Roman" w:cs="Times New Roman"/>
          <w:sz w:val="24"/>
          <w:szCs w:val="24"/>
        </w:rPr>
        <w:t>.</w:t>
      </w:r>
      <w:r w:rsidR="00AD5668">
        <w:rPr>
          <w:rFonts w:ascii="Times New Roman" w:hAnsi="Times New Roman" w:cs="Times New Roman"/>
          <w:sz w:val="24"/>
          <w:szCs w:val="24"/>
        </w:rPr>
        <w:t>5</w:t>
      </w:r>
      <w:r w:rsidRPr="00591D9D">
        <w:rPr>
          <w:rFonts w:ascii="Times New Roman" w:hAnsi="Times New Roman" w:cs="Times New Roman"/>
          <w:sz w:val="24"/>
          <w:szCs w:val="24"/>
        </w:rPr>
        <w:t xml:space="preserve">. </w:t>
      </w:r>
      <w:r w:rsidR="00591D9D" w:rsidRPr="00591D9D">
        <w:rPr>
          <w:rFonts w:ascii="Times New Roman" w:hAnsi="Times New Roman" w:cs="Times New Roman"/>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162863">
        <w:rPr>
          <w:rFonts w:ascii="Times New Roman" w:hAnsi="Times New Roman" w:cs="Times New Roman"/>
          <w:sz w:val="24"/>
          <w:szCs w:val="24"/>
        </w:rPr>
        <w:t>Контракт</w:t>
      </w:r>
      <w:r w:rsidR="00591D9D" w:rsidRPr="00591D9D">
        <w:rPr>
          <w:rFonts w:ascii="Times New Roman" w:hAnsi="Times New Roman" w:cs="Times New Roman"/>
          <w:sz w:val="24"/>
          <w:szCs w:val="24"/>
        </w:rPr>
        <w:t xml:space="preserve">а, если в соответствии с </w:t>
      </w:r>
      <w:hyperlink r:id="rId10" w:anchor="/document/10900200/entry/1" w:history="1">
        <w:r w:rsidR="00591D9D" w:rsidRPr="00591D9D">
          <w:rPr>
            <w:rFonts w:ascii="Times New Roman" w:hAnsi="Times New Roman" w:cs="Times New Roman"/>
            <w:sz w:val="24"/>
            <w:szCs w:val="24"/>
          </w:rPr>
          <w:t>законодательством</w:t>
        </w:r>
      </w:hyperlink>
      <w:r w:rsidR="00591D9D" w:rsidRPr="00591D9D">
        <w:rPr>
          <w:rFonts w:ascii="Times New Roman" w:hAnsi="Times New Roman" w:cs="Times New Roman"/>
          <w:sz w:val="24"/>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2C966F6" w14:textId="77777777" w:rsidR="008958AD" w:rsidRDefault="008958AD" w:rsidP="00050AF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BF62E4">
        <w:rPr>
          <w:rFonts w:ascii="Times New Roman" w:hAnsi="Times New Roman" w:cs="Times New Roman"/>
          <w:sz w:val="24"/>
          <w:szCs w:val="24"/>
        </w:rPr>
        <w:t>.</w:t>
      </w:r>
      <w:r w:rsidR="00AD5668">
        <w:rPr>
          <w:rFonts w:ascii="Times New Roman" w:hAnsi="Times New Roman" w:cs="Times New Roman"/>
          <w:sz w:val="24"/>
          <w:szCs w:val="24"/>
        </w:rPr>
        <w:t>6</w:t>
      </w:r>
      <w:r w:rsidRPr="002D5401">
        <w:rPr>
          <w:rFonts w:ascii="Times New Roman" w:hAnsi="Times New Roman" w:cs="Times New Roman"/>
          <w:sz w:val="24"/>
          <w:szCs w:val="24"/>
        </w:rPr>
        <w:t xml:space="preserve">. </w:t>
      </w:r>
      <w:r w:rsidR="00AD5668" w:rsidRPr="00B0427B">
        <w:rPr>
          <w:rFonts w:ascii="Times New Roman" w:hAnsi="Times New Roman" w:cs="Times New Roman"/>
          <w:sz w:val="24"/>
          <w:szCs w:val="24"/>
        </w:rPr>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w:t>
      </w:r>
      <w:r w:rsidR="0092462C">
        <w:rPr>
          <w:rFonts w:ascii="Times New Roman" w:hAnsi="Times New Roman" w:cs="Times New Roman"/>
          <w:sz w:val="24"/>
          <w:szCs w:val="24"/>
        </w:rPr>
        <w:t>Исполнител</w:t>
      </w:r>
      <w:r w:rsidR="002F57C2">
        <w:rPr>
          <w:rFonts w:ascii="Times New Roman" w:hAnsi="Times New Roman" w:cs="Times New Roman"/>
          <w:sz w:val="24"/>
          <w:szCs w:val="24"/>
        </w:rPr>
        <w:t>я</w:t>
      </w:r>
      <w:r w:rsidR="00AD5668" w:rsidRPr="00B0427B">
        <w:rPr>
          <w:rFonts w:ascii="Times New Roman" w:hAnsi="Times New Roman" w:cs="Times New Roman"/>
          <w:sz w:val="24"/>
          <w:szCs w:val="24"/>
        </w:rPr>
        <w:t>, указанный в Контракте.</w:t>
      </w:r>
      <w:r w:rsidR="00AD5668" w:rsidRPr="002D5401">
        <w:rPr>
          <w:rFonts w:ascii="Times New Roman" w:hAnsi="Times New Roman" w:cs="Times New Roman"/>
          <w:sz w:val="24"/>
          <w:szCs w:val="24"/>
        </w:rPr>
        <w:t xml:space="preserve"> </w:t>
      </w:r>
      <w:r w:rsidRPr="002D5401">
        <w:rPr>
          <w:rFonts w:ascii="Times New Roman" w:hAnsi="Times New Roman" w:cs="Times New Roman"/>
          <w:sz w:val="24"/>
          <w:szCs w:val="24"/>
        </w:rPr>
        <w:t xml:space="preserve">В случае изменения расчетного счета </w:t>
      </w:r>
      <w:r w:rsidR="0092462C">
        <w:rPr>
          <w:rFonts w:ascii="Times New Roman" w:hAnsi="Times New Roman" w:cs="Times New Roman"/>
          <w:sz w:val="24"/>
          <w:szCs w:val="24"/>
        </w:rPr>
        <w:t>Исполнитель</w:t>
      </w:r>
      <w:r w:rsidRPr="002D5401">
        <w:rPr>
          <w:rFonts w:ascii="Times New Roman" w:hAnsi="Times New Roman" w:cs="Times New Roman"/>
          <w:sz w:val="24"/>
          <w:szCs w:val="24"/>
        </w:rPr>
        <w:t xml:space="preserve"> обязан в течение 3 (трех) рабочих дней</w:t>
      </w:r>
      <w:r w:rsidR="00725788">
        <w:rPr>
          <w:rFonts w:ascii="Times New Roman" w:hAnsi="Times New Roman" w:cs="Times New Roman"/>
          <w:sz w:val="24"/>
          <w:szCs w:val="24"/>
        </w:rPr>
        <w:t>,</w:t>
      </w:r>
      <w:r w:rsidRPr="002D5401">
        <w:rPr>
          <w:rFonts w:ascii="Times New Roman" w:hAnsi="Times New Roman" w:cs="Times New Roman"/>
          <w:sz w:val="24"/>
          <w:szCs w:val="24"/>
        </w:rPr>
        <w:t xml:space="preserve"> с даты изменения расчетного счета в письменной форме сообщить об этом Заказчику, указав новые реквизиты расчетного счета. В </w:t>
      </w:r>
      <w:r w:rsidRPr="002D5401">
        <w:rPr>
          <w:rFonts w:ascii="Times New Roman" w:hAnsi="Times New Roman" w:cs="Times New Roman"/>
          <w:sz w:val="24"/>
          <w:szCs w:val="24"/>
        </w:rPr>
        <w:lastRenderedPageBreak/>
        <w:t xml:space="preserve">противном случае все риски, связанные с перечислением Заказчиком денежных средств на указанный в </w:t>
      </w:r>
      <w:r w:rsidR="00162863">
        <w:rPr>
          <w:rFonts w:ascii="Times New Roman" w:hAnsi="Times New Roman" w:cs="Times New Roman"/>
          <w:sz w:val="24"/>
          <w:szCs w:val="24"/>
        </w:rPr>
        <w:t>Контракт</w:t>
      </w:r>
      <w:r w:rsidRPr="002D5401">
        <w:rPr>
          <w:rFonts w:ascii="Times New Roman" w:hAnsi="Times New Roman" w:cs="Times New Roman"/>
          <w:sz w:val="24"/>
          <w:szCs w:val="24"/>
        </w:rPr>
        <w:t xml:space="preserve">е счет </w:t>
      </w:r>
      <w:r w:rsidR="0092462C">
        <w:rPr>
          <w:rFonts w:ascii="Times New Roman" w:hAnsi="Times New Roman" w:cs="Times New Roman"/>
          <w:sz w:val="24"/>
          <w:szCs w:val="24"/>
        </w:rPr>
        <w:t>Исполнител</w:t>
      </w:r>
      <w:r w:rsidR="002F57C2">
        <w:rPr>
          <w:rFonts w:ascii="Times New Roman" w:hAnsi="Times New Roman" w:cs="Times New Roman"/>
          <w:sz w:val="24"/>
          <w:szCs w:val="24"/>
        </w:rPr>
        <w:t>я</w:t>
      </w:r>
      <w:r w:rsidRPr="002D5401">
        <w:rPr>
          <w:rFonts w:ascii="Times New Roman" w:hAnsi="Times New Roman" w:cs="Times New Roman"/>
          <w:sz w:val="24"/>
          <w:szCs w:val="24"/>
        </w:rPr>
        <w:t xml:space="preserve">, несет </w:t>
      </w:r>
      <w:r w:rsidR="0092462C">
        <w:rPr>
          <w:rFonts w:ascii="Times New Roman" w:hAnsi="Times New Roman" w:cs="Times New Roman"/>
          <w:sz w:val="24"/>
          <w:szCs w:val="24"/>
        </w:rPr>
        <w:t>Исполнитель</w:t>
      </w:r>
      <w:r w:rsidRPr="002D5401">
        <w:rPr>
          <w:rFonts w:ascii="Times New Roman" w:hAnsi="Times New Roman" w:cs="Times New Roman"/>
          <w:sz w:val="24"/>
          <w:szCs w:val="24"/>
        </w:rPr>
        <w:t>.</w:t>
      </w:r>
    </w:p>
    <w:p w14:paraId="637FE619" w14:textId="77777777" w:rsidR="009804A6" w:rsidRDefault="009804A6" w:rsidP="00F55802">
      <w:pPr>
        <w:spacing w:after="0" w:line="240" w:lineRule="auto"/>
        <w:ind w:firstLine="567"/>
        <w:jc w:val="both"/>
        <w:rPr>
          <w:rFonts w:ascii="Times New Roman" w:hAnsi="Times New Roman" w:cs="Times New Roman"/>
          <w:sz w:val="24"/>
          <w:szCs w:val="24"/>
        </w:rPr>
      </w:pPr>
      <w:r w:rsidRPr="0089561A">
        <w:rPr>
          <w:rFonts w:ascii="Times New Roman" w:hAnsi="Times New Roman" w:cs="Times New Roman"/>
          <w:sz w:val="24"/>
          <w:szCs w:val="24"/>
        </w:rPr>
        <w:t>2.</w:t>
      </w:r>
      <w:r w:rsidR="00AD5668">
        <w:rPr>
          <w:rFonts w:ascii="Times New Roman" w:hAnsi="Times New Roman" w:cs="Times New Roman"/>
          <w:sz w:val="24"/>
          <w:szCs w:val="24"/>
        </w:rPr>
        <w:t>7</w:t>
      </w:r>
      <w:r w:rsidRPr="0089561A">
        <w:rPr>
          <w:rFonts w:ascii="Times New Roman" w:hAnsi="Times New Roman" w:cs="Times New Roman"/>
          <w:sz w:val="24"/>
          <w:szCs w:val="24"/>
        </w:rPr>
        <w:t xml:space="preserve">. Обязательства Заказчика по оплате </w:t>
      </w:r>
      <w:r w:rsidR="0076275E">
        <w:rPr>
          <w:rFonts w:ascii="Times New Roman" w:hAnsi="Times New Roman" w:cs="Times New Roman"/>
          <w:sz w:val="24"/>
          <w:szCs w:val="24"/>
        </w:rPr>
        <w:t>поставленного товара</w:t>
      </w:r>
      <w:r w:rsidRPr="0089561A">
        <w:rPr>
          <w:rFonts w:ascii="Times New Roman" w:hAnsi="Times New Roman" w:cs="Times New Roman"/>
          <w:sz w:val="24"/>
          <w:szCs w:val="24"/>
        </w:rPr>
        <w:t xml:space="preserve"> считаются исполненными с момента списания денежных средств со счета Заказчика </w:t>
      </w:r>
      <w:r w:rsidR="001B51EB">
        <w:rPr>
          <w:rFonts w:ascii="Times New Roman" w:hAnsi="Times New Roman" w:cs="Times New Roman"/>
          <w:sz w:val="24"/>
          <w:szCs w:val="24"/>
        </w:rPr>
        <w:t xml:space="preserve">для зачисления </w:t>
      </w:r>
      <w:r w:rsidRPr="0089561A">
        <w:rPr>
          <w:rFonts w:ascii="Times New Roman" w:hAnsi="Times New Roman" w:cs="Times New Roman"/>
          <w:sz w:val="24"/>
          <w:szCs w:val="24"/>
        </w:rPr>
        <w:t xml:space="preserve">на счет </w:t>
      </w:r>
      <w:r w:rsidR="0092462C">
        <w:rPr>
          <w:rFonts w:ascii="Times New Roman" w:hAnsi="Times New Roman" w:cs="Times New Roman"/>
          <w:sz w:val="24"/>
          <w:szCs w:val="24"/>
        </w:rPr>
        <w:t>Исполнител</w:t>
      </w:r>
      <w:r w:rsidR="00260D10">
        <w:rPr>
          <w:rFonts w:ascii="Times New Roman" w:hAnsi="Times New Roman" w:cs="Times New Roman"/>
          <w:sz w:val="24"/>
          <w:szCs w:val="24"/>
        </w:rPr>
        <w:t>я</w:t>
      </w:r>
      <w:r w:rsidRPr="0089561A">
        <w:rPr>
          <w:rFonts w:ascii="Times New Roman" w:hAnsi="Times New Roman" w:cs="Times New Roman"/>
          <w:sz w:val="24"/>
          <w:szCs w:val="24"/>
        </w:rPr>
        <w:t xml:space="preserve">, указанный в настоящем </w:t>
      </w:r>
      <w:r w:rsidR="00162863">
        <w:rPr>
          <w:rFonts w:ascii="Times New Roman" w:hAnsi="Times New Roman" w:cs="Times New Roman"/>
          <w:sz w:val="24"/>
          <w:szCs w:val="24"/>
        </w:rPr>
        <w:t>Контракт</w:t>
      </w:r>
      <w:r w:rsidRPr="0089561A">
        <w:rPr>
          <w:rFonts w:ascii="Times New Roman" w:hAnsi="Times New Roman" w:cs="Times New Roman"/>
          <w:sz w:val="24"/>
          <w:szCs w:val="24"/>
        </w:rPr>
        <w:t>е.</w:t>
      </w:r>
    </w:p>
    <w:p w14:paraId="3CAB3B27" w14:textId="77777777" w:rsidR="009804A6" w:rsidRDefault="009804A6" w:rsidP="009804A6">
      <w:pPr>
        <w:spacing w:before="240" w:after="120" w:line="240" w:lineRule="auto"/>
        <w:jc w:val="center"/>
        <w:rPr>
          <w:rFonts w:ascii="Times New Roman" w:hAnsi="Times New Roman" w:cs="Times New Roman"/>
          <w:b/>
          <w:sz w:val="24"/>
          <w:szCs w:val="24"/>
        </w:rPr>
      </w:pPr>
      <w:r>
        <w:rPr>
          <w:rFonts w:ascii="Times New Roman" w:hAnsi="Times New Roman" w:cs="Times New Roman"/>
          <w:b/>
          <w:sz w:val="24"/>
          <w:szCs w:val="24"/>
        </w:rPr>
        <w:t>3</w:t>
      </w:r>
      <w:r w:rsidRPr="00221033">
        <w:rPr>
          <w:rFonts w:ascii="Times New Roman" w:hAnsi="Times New Roman" w:cs="Times New Roman"/>
          <w:b/>
          <w:sz w:val="24"/>
          <w:szCs w:val="24"/>
        </w:rPr>
        <w:t xml:space="preserve">. </w:t>
      </w:r>
      <w:r>
        <w:rPr>
          <w:rFonts w:ascii="Times New Roman" w:hAnsi="Times New Roman" w:cs="Times New Roman"/>
          <w:b/>
          <w:sz w:val="24"/>
          <w:szCs w:val="24"/>
        </w:rPr>
        <w:t>Права и обязанности Сторон</w:t>
      </w:r>
    </w:p>
    <w:p w14:paraId="10091A7E" w14:textId="77777777" w:rsidR="009804A6" w:rsidRPr="009865C7" w:rsidRDefault="009804A6" w:rsidP="00F55802">
      <w:pPr>
        <w:spacing w:after="0" w:line="240" w:lineRule="auto"/>
        <w:ind w:firstLine="567"/>
        <w:jc w:val="both"/>
        <w:rPr>
          <w:rFonts w:ascii="Times New Roman" w:hAnsi="Times New Roman" w:cs="Times New Roman"/>
          <w:b/>
          <w:sz w:val="24"/>
          <w:szCs w:val="24"/>
        </w:rPr>
      </w:pPr>
      <w:r w:rsidRPr="009865C7">
        <w:rPr>
          <w:rFonts w:ascii="Times New Roman" w:hAnsi="Times New Roman" w:cs="Times New Roman"/>
          <w:b/>
          <w:sz w:val="24"/>
          <w:szCs w:val="24"/>
        </w:rPr>
        <w:t xml:space="preserve">3.1. </w:t>
      </w:r>
      <w:r w:rsidR="0092462C" w:rsidRPr="009865C7">
        <w:rPr>
          <w:rFonts w:ascii="Times New Roman" w:hAnsi="Times New Roman" w:cs="Times New Roman"/>
          <w:b/>
          <w:sz w:val="24"/>
          <w:szCs w:val="24"/>
        </w:rPr>
        <w:t>Исполнитель</w:t>
      </w:r>
      <w:r w:rsidRPr="009865C7">
        <w:rPr>
          <w:rFonts w:ascii="Times New Roman" w:hAnsi="Times New Roman" w:cs="Times New Roman"/>
          <w:b/>
          <w:sz w:val="24"/>
          <w:szCs w:val="24"/>
        </w:rPr>
        <w:t xml:space="preserve"> вправе:</w:t>
      </w:r>
    </w:p>
    <w:p w14:paraId="484A06A6" w14:textId="77777777" w:rsidR="00D13005" w:rsidRDefault="009865C7" w:rsidP="00F5580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3.1.1.</w:t>
      </w:r>
      <w:r w:rsidR="009804A6" w:rsidRPr="002D5401">
        <w:rPr>
          <w:rFonts w:ascii="Times New Roman" w:hAnsi="Times New Roman" w:cs="Times New Roman"/>
          <w:sz w:val="24"/>
          <w:szCs w:val="24"/>
        </w:rPr>
        <w:t xml:space="preserve"> </w:t>
      </w:r>
      <w:r>
        <w:rPr>
          <w:rFonts w:ascii="Times New Roman" w:hAnsi="Times New Roman" w:cs="Times New Roman"/>
          <w:sz w:val="24"/>
          <w:szCs w:val="24"/>
        </w:rPr>
        <w:t>Т</w:t>
      </w:r>
      <w:r w:rsidR="00D13005" w:rsidRPr="002B1B27">
        <w:rPr>
          <w:rFonts w:ascii="Times New Roman" w:hAnsi="Times New Roman" w:cs="Times New Roman"/>
          <w:sz w:val="24"/>
          <w:szCs w:val="24"/>
        </w:rPr>
        <w:t xml:space="preserve">ребовать своевременной оплаты на условиях, установленных </w:t>
      </w:r>
      <w:r w:rsidR="00162863">
        <w:rPr>
          <w:rFonts w:ascii="Times New Roman" w:hAnsi="Times New Roman" w:cs="Times New Roman"/>
          <w:sz w:val="24"/>
          <w:szCs w:val="24"/>
        </w:rPr>
        <w:t>Контракт</w:t>
      </w:r>
      <w:r w:rsidR="00D13005">
        <w:rPr>
          <w:rFonts w:ascii="Times New Roman" w:hAnsi="Times New Roman" w:cs="Times New Roman"/>
          <w:sz w:val="24"/>
          <w:szCs w:val="24"/>
        </w:rPr>
        <w:t>ом</w:t>
      </w:r>
      <w:r w:rsidR="00D13005" w:rsidRPr="002B1B27">
        <w:rPr>
          <w:rFonts w:ascii="Times New Roman" w:hAnsi="Times New Roman" w:cs="Times New Roman"/>
          <w:sz w:val="24"/>
          <w:szCs w:val="24"/>
        </w:rPr>
        <w:t xml:space="preserve">, надлежащим образом поставленного и принятого Заказчиком </w:t>
      </w:r>
      <w:r w:rsidR="00D13005">
        <w:rPr>
          <w:rFonts w:ascii="Times New Roman" w:hAnsi="Times New Roman" w:cs="Times New Roman"/>
          <w:sz w:val="24"/>
          <w:szCs w:val="24"/>
        </w:rPr>
        <w:t>т</w:t>
      </w:r>
      <w:r>
        <w:rPr>
          <w:rFonts w:ascii="Times New Roman" w:hAnsi="Times New Roman" w:cs="Times New Roman"/>
          <w:sz w:val="24"/>
          <w:szCs w:val="24"/>
        </w:rPr>
        <w:t>овара.</w:t>
      </w:r>
    </w:p>
    <w:p w14:paraId="5AEDF4F5" w14:textId="77777777" w:rsidR="009865C7" w:rsidRDefault="009865C7" w:rsidP="00F55802">
      <w:pPr>
        <w:spacing w:after="0" w:line="240" w:lineRule="auto"/>
        <w:ind w:firstLine="567"/>
        <w:jc w:val="both"/>
        <w:rPr>
          <w:rFonts w:ascii="Times New Roman" w:eastAsia="Times New Roman" w:hAnsi="Times New Roman" w:cs="Times New Roman"/>
          <w:sz w:val="24"/>
          <w:szCs w:val="24"/>
          <w:lang w:eastAsia="ru-RU"/>
        </w:rPr>
      </w:pPr>
      <w:r>
        <w:rPr>
          <w:rFonts w:ascii="Times New Roman" w:hAnsi="Times New Roman" w:cs="Times New Roman"/>
          <w:sz w:val="24"/>
          <w:szCs w:val="24"/>
        </w:rPr>
        <w:t>3.1.2.</w:t>
      </w:r>
      <w:r w:rsidR="00D13005">
        <w:rPr>
          <w:rFonts w:ascii="Times New Roman" w:hAnsi="Times New Roman" w:cs="Times New Roman"/>
          <w:sz w:val="24"/>
          <w:szCs w:val="24"/>
        </w:rPr>
        <w:t xml:space="preserve"> </w:t>
      </w:r>
      <w:r>
        <w:rPr>
          <w:rFonts w:ascii="Times New Roman" w:hAnsi="Times New Roman" w:cs="Times New Roman"/>
          <w:sz w:val="24"/>
          <w:szCs w:val="24"/>
        </w:rPr>
        <w:t>П</w:t>
      </w:r>
      <w:r w:rsidR="009804A6" w:rsidRPr="002D5401">
        <w:rPr>
          <w:rFonts w:ascii="Times New Roman" w:hAnsi="Times New Roman" w:cs="Times New Roman"/>
          <w:sz w:val="24"/>
          <w:szCs w:val="24"/>
        </w:rPr>
        <w:t xml:space="preserve">ринять решение об одностороннем отказе от исполнения </w:t>
      </w:r>
      <w:r w:rsidR="00162863">
        <w:rPr>
          <w:rFonts w:ascii="Times New Roman" w:hAnsi="Times New Roman" w:cs="Times New Roman"/>
          <w:sz w:val="24"/>
          <w:szCs w:val="24"/>
        </w:rPr>
        <w:t>Контракт</w:t>
      </w:r>
      <w:r w:rsidR="009804A6" w:rsidRPr="002D5401">
        <w:rPr>
          <w:rFonts w:ascii="Times New Roman" w:hAnsi="Times New Roman" w:cs="Times New Roman"/>
          <w:sz w:val="24"/>
          <w:szCs w:val="24"/>
        </w:rPr>
        <w:t xml:space="preserve">а в соответствии </w:t>
      </w:r>
      <w:r w:rsidR="00F43119">
        <w:rPr>
          <w:rFonts w:ascii="Times New Roman" w:hAnsi="Times New Roman" w:cs="Times New Roman"/>
          <w:sz w:val="24"/>
          <w:szCs w:val="24"/>
        </w:rPr>
        <w:t xml:space="preserve">                </w:t>
      </w:r>
      <w:r w:rsidR="009804A6" w:rsidRPr="002D5401">
        <w:rPr>
          <w:rFonts w:ascii="Times New Roman" w:hAnsi="Times New Roman" w:cs="Times New Roman"/>
          <w:sz w:val="24"/>
          <w:szCs w:val="24"/>
        </w:rPr>
        <w:t>с гражданским законодательством</w:t>
      </w:r>
      <w:r w:rsidR="009804A6" w:rsidRPr="009804A6">
        <w:rPr>
          <w:rFonts w:ascii="Times New Roman" w:eastAsia="Times New Roman" w:hAnsi="Times New Roman" w:cs="Times New Roman"/>
          <w:sz w:val="24"/>
          <w:szCs w:val="24"/>
          <w:lang w:eastAsia="ru-RU"/>
        </w:rPr>
        <w:t xml:space="preserve"> </w:t>
      </w:r>
      <w:r w:rsidR="009804A6" w:rsidRPr="00835991">
        <w:rPr>
          <w:rFonts w:ascii="Times New Roman" w:eastAsia="Times New Roman" w:hAnsi="Times New Roman" w:cs="Times New Roman"/>
          <w:sz w:val="24"/>
          <w:szCs w:val="24"/>
          <w:lang w:eastAsia="ru-RU"/>
        </w:rPr>
        <w:t>в порядке, установленном Федеральным законом № 44-ФЗ</w:t>
      </w:r>
      <w:r>
        <w:rPr>
          <w:rFonts w:ascii="Times New Roman" w:eastAsia="Times New Roman" w:hAnsi="Times New Roman" w:cs="Times New Roman"/>
          <w:sz w:val="24"/>
          <w:szCs w:val="24"/>
          <w:lang w:eastAsia="ru-RU"/>
        </w:rPr>
        <w:t>.</w:t>
      </w:r>
    </w:p>
    <w:p w14:paraId="75DB2EFF" w14:textId="77777777" w:rsidR="009804A6" w:rsidRDefault="009865C7" w:rsidP="00F5580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3.1.3. Т</w:t>
      </w:r>
      <w:r w:rsidR="009804A6" w:rsidRPr="002D5401">
        <w:rPr>
          <w:rFonts w:ascii="Times New Roman" w:hAnsi="Times New Roman" w:cs="Times New Roman"/>
          <w:sz w:val="24"/>
          <w:szCs w:val="24"/>
        </w:rPr>
        <w:t>ребовать возмещения убытков, уплаты неустоек (штрафов, пеней)</w:t>
      </w:r>
      <w:r w:rsidR="00391EA7">
        <w:rPr>
          <w:rFonts w:ascii="Times New Roman" w:hAnsi="Times New Roman" w:cs="Times New Roman"/>
          <w:sz w:val="24"/>
          <w:szCs w:val="24"/>
        </w:rPr>
        <w:t>,</w:t>
      </w:r>
      <w:r w:rsidR="009804A6" w:rsidRPr="002D5401">
        <w:rPr>
          <w:rFonts w:ascii="Times New Roman" w:hAnsi="Times New Roman" w:cs="Times New Roman"/>
          <w:sz w:val="24"/>
          <w:szCs w:val="24"/>
        </w:rPr>
        <w:t xml:space="preserve"> в соответствии</w:t>
      </w:r>
      <w:r w:rsidR="007727A6">
        <w:rPr>
          <w:rFonts w:ascii="Times New Roman" w:hAnsi="Times New Roman" w:cs="Times New Roman"/>
          <w:sz w:val="24"/>
          <w:szCs w:val="24"/>
        </w:rPr>
        <w:t xml:space="preserve">               </w:t>
      </w:r>
      <w:r w:rsidR="009804A6" w:rsidRPr="002D5401">
        <w:rPr>
          <w:rFonts w:ascii="Times New Roman" w:hAnsi="Times New Roman" w:cs="Times New Roman"/>
          <w:sz w:val="24"/>
          <w:szCs w:val="24"/>
        </w:rPr>
        <w:t xml:space="preserve"> с </w:t>
      </w:r>
      <w:hyperlink w:anchor="P964" w:history="1">
        <w:r w:rsidR="009804A6" w:rsidRPr="00221033">
          <w:rPr>
            <w:rFonts w:ascii="Times New Roman" w:hAnsi="Times New Roman" w:cs="Times New Roman"/>
            <w:sz w:val="24"/>
            <w:szCs w:val="24"/>
          </w:rPr>
          <w:t xml:space="preserve">разделом </w:t>
        </w:r>
      </w:hyperlink>
      <w:r w:rsidR="00730ACC">
        <w:rPr>
          <w:rFonts w:ascii="Times New Roman" w:hAnsi="Times New Roman" w:cs="Times New Roman"/>
          <w:sz w:val="24"/>
          <w:szCs w:val="24"/>
        </w:rPr>
        <w:t>6</w:t>
      </w:r>
      <w:r w:rsidR="009804A6" w:rsidRPr="00221033">
        <w:rPr>
          <w:rFonts w:ascii="Times New Roman" w:hAnsi="Times New Roman" w:cs="Times New Roman"/>
          <w:sz w:val="24"/>
          <w:szCs w:val="24"/>
        </w:rPr>
        <w:t xml:space="preserve"> </w:t>
      </w:r>
      <w:r w:rsidR="00162863">
        <w:rPr>
          <w:rFonts w:ascii="Times New Roman" w:hAnsi="Times New Roman" w:cs="Times New Roman"/>
          <w:sz w:val="24"/>
          <w:szCs w:val="24"/>
        </w:rPr>
        <w:t>Контракт</w:t>
      </w:r>
      <w:r w:rsidR="009804A6" w:rsidRPr="00221033">
        <w:rPr>
          <w:rFonts w:ascii="Times New Roman" w:hAnsi="Times New Roman" w:cs="Times New Roman"/>
          <w:sz w:val="24"/>
          <w:szCs w:val="24"/>
        </w:rPr>
        <w:t>а</w:t>
      </w:r>
      <w:r w:rsidR="00D13005">
        <w:rPr>
          <w:rFonts w:ascii="Times New Roman" w:hAnsi="Times New Roman" w:cs="Times New Roman"/>
          <w:sz w:val="24"/>
          <w:szCs w:val="24"/>
        </w:rPr>
        <w:t>.</w:t>
      </w:r>
    </w:p>
    <w:p w14:paraId="74A6DE3A" w14:textId="77777777" w:rsidR="009804A6" w:rsidRPr="009865C7" w:rsidRDefault="009804A6" w:rsidP="00F55802">
      <w:pPr>
        <w:spacing w:after="0" w:line="240" w:lineRule="auto"/>
        <w:ind w:firstLine="567"/>
        <w:jc w:val="both"/>
        <w:rPr>
          <w:rFonts w:ascii="Times New Roman" w:hAnsi="Times New Roman" w:cs="Times New Roman"/>
          <w:b/>
          <w:sz w:val="24"/>
          <w:szCs w:val="24"/>
        </w:rPr>
      </w:pPr>
      <w:r w:rsidRPr="009865C7">
        <w:rPr>
          <w:rFonts w:ascii="Times New Roman" w:hAnsi="Times New Roman" w:cs="Times New Roman"/>
          <w:b/>
          <w:sz w:val="24"/>
          <w:szCs w:val="24"/>
        </w:rPr>
        <w:t xml:space="preserve">3.2. </w:t>
      </w:r>
      <w:r w:rsidR="0092462C" w:rsidRPr="009865C7">
        <w:rPr>
          <w:rFonts w:ascii="Times New Roman" w:hAnsi="Times New Roman" w:cs="Times New Roman"/>
          <w:b/>
          <w:sz w:val="24"/>
          <w:szCs w:val="24"/>
        </w:rPr>
        <w:t>Исполнитель</w:t>
      </w:r>
      <w:r w:rsidRPr="009865C7">
        <w:rPr>
          <w:rFonts w:ascii="Times New Roman" w:hAnsi="Times New Roman" w:cs="Times New Roman"/>
          <w:b/>
          <w:sz w:val="24"/>
          <w:szCs w:val="24"/>
        </w:rPr>
        <w:t xml:space="preserve"> обязан:</w:t>
      </w:r>
    </w:p>
    <w:p w14:paraId="40A83EFF" w14:textId="77777777" w:rsidR="00D13005" w:rsidRDefault="009865C7" w:rsidP="00F5580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3.2.1.</w:t>
      </w:r>
      <w:r w:rsidR="00E24997">
        <w:rPr>
          <w:rFonts w:ascii="Times New Roman" w:hAnsi="Times New Roman" w:cs="Times New Roman"/>
          <w:sz w:val="24"/>
          <w:szCs w:val="24"/>
        </w:rPr>
        <w:t xml:space="preserve"> </w:t>
      </w:r>
      <w:r>
        <w:rPr>
          <w:rFonts w:ascii="Times New Roman" w:hAnsi="Times New Roman" w:cs="Times New Roman"/>
          <w:sz w:val="24"/>
          <w:szCs w:val="24"/>
        </w:rPr>
        <w:t>О</w:t>
      </w:r>
      <w:r w:rsidR="00391EA7">
        <w:rPr>
          <w:rFonts w:ascii="Times New Roman" w:hAnsi="Times New Roman" w:cs="Times New Roman"/>
          <w:sz w:val="24"/>
          <w:szCs w:val="24"/>
        </w:rPr>
        <w:t>казать услуги в</w:t>
      </w:r>
      <w:r w:rsidR="00D13005" w:rsidRPr="002B1B27">
        <w:rPr>
          <w:rFonts w:ascii="Times New Roman" w:hAnsi="Times New Roman" w:cs="Times New Roman"/>
          <w:sz w:val="24"/>
          <w:szCs w:val="24"/>
        </w:rPr>
        <w:t xml:space="preserve"> предусмотренны</w:t>
      </w:r>
      <w:r w:rsidR="00391EA7">
        <w:rPr>
          <w:rFonts w:ascii="Times New Roman" w:hAnsi="Times New Roman" w:cs="Times New Roman"/>
          <w:sz w:val="24"/>
          <w:szCs w:val="24"/>
        </w:rPr>
        <w:t>й</w:t>
      </w:r>
      <w:r w:rsidR="00D13005" w:rsidRPr="002B1B27">
        <w:rPr>
          <w:rFonts w:ascii="Times New Roman" w:hAnsi="Times New Roman" w:cs="Times New Roman"/>
          <w:sz w:val="24"/>
          <w:szCs w:val="24"/>
        </w:rPr>
        <w:t xml:space="preserve"> </w:t>
      </w:r>
      <w:r w:rsidR="00162863">
        <w:rPr>
          <w:rFonts w:ascii="Times New Roman" w:hAnsi="Times New Roman" w:cs="Times New Roman"/>
          <w:sz w:val="24"/>
          <w:szCs w:val="24"/>
        </w:rPr>
        <w:t>Контракт</w:t>
      </w:r>
      <w:r w:rsidR="00E24997">
        <w:rPr>
          <w:rFonts w:ascii="Times New Roman" w:hAnsi="Times New Roman" w:cs="Times New Roman"/>
          <w:sz w:val="24"/>
          <w:szCs w:val="24"/>
        </w:rPr>
        <w:t>ом</w:t>
      </w:r>
      <w:r w:rsidR="00D13005" w:rsidRPr="002B1B27">
        <w:rPr>
          <w:rFonts w:ascii="Times New Roman" w:hAnsi="Times New Roman" w:cs="Times New Roman"/>
          <w:sz w:val="24"/>
          <w:szCs w:val="24"/>
        </w:rPr>
        <w:t xml:space="preserve"> </w:t>
      </w:r>
      <w:r w:rsidR="00391EA7">
        <w:rPr>
          <w:rFonts w:ascii="Times New Roman" w:hAnsi="Times New Roman" w:cs="Times New Roman"/>
          <w:sz w:val="24"/>
          <w:szCs w:val="24"/>
        </w:rPr>
        <w:t>срок, в соответствии с Техническим заданием</w:t>
      </w:r>
      <w:r w:rsidR="00D13005" w:rsidRPr="002B1B27">
        <w:rPr>
          <w:rFonts w:ascii="Times New Roman" w:hAnsi="Times New Roman" w:cs="Times New Roman"/>
          <w:sz w:val="24"/>
          <w:szCs w:val="24"/>
        </w:rPr>
        <w:t xml:space="preserve"> </w:t>
      </w:r>
      <w:r w:rsidR="00391EA7">
        <w:rPr>
          <w:rFonts w:ascii="Times New Roman" w:hAnsi="Times New Roman" w:cs="Times New Roman"/>
          <w:sz w:val="24"/>
          <w:szCs w:val="24"/>
        </w:rPr>
        <w:t>(приложение №</w:t>
      </w:r>
      <w:r>
        <w:rPr>
          <w:rFonts w:ascii="Times New Roman" w:hAnsi="Times New Roman" w:cs="Times New Roman"/>
          <w:sz w:val="24"/>
          <w:szCs w:val="24"/>
        </w:rPr>
        <w:t xml:space="preserve"> </w:t>
      </w:r>
      <w:r w:rsidR="00391EA7">
        <w:rPr>
          <w:rFonts w:ascii="Times New Roman" w:hAnsi="Times New Roman" w:cs="Times New Roman"/>
          <w:sz w:val="24"/>
          <w:szCs w:val="24"/>
        </w:rPr>
        <w:t>2 к Контракту) и установленными действующим законодательством Российской Федерации нормами и стандартами по данному виду услуг</w:t>
      </w:r>
      <w:bookmarkStart w:id="0" w:name="P1499"/>
      <w:bookmarkEnd w:id="0"/>
      <w:r>
        <w:rPr>
          <w:rFonts w:ascii="Times New Roman" w:hAnsi="Times New Roman" w:cs="Times New Roman"/>
          <w:sz w:val="24"/>
          <w:szCs w:val="24"/>
        </w:rPr>
        <w:t>.</w:t>
      </w:r>
    </w:p>
    <w:p w14:paraId="11859415" w14:textId="77777777" w:rsidR="00D13005" w:rsidRDefault="009865C7" w:rsidP="00F5580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3.2.2.</w:t>
      </w:r>
      <w:r w:rsidR="00E24997">
        <w:rPr>
          <w:rFonts w:ascii="Times New Roman" w:hAnsi="Times New Roman" w:cs="Times New Roman"/>
          <w:sz w:val="24"/>
          <w:szCs w:val="24"/>
        </w:rPr>
        <w:t xml:space="preserve"> </w:t>
      </w:r>
      <w:r>
        <w:rPr>
          <w:rFonts w:ascii="Times New Roman" w:hAnsi="Times New Roman" w:cs="Times New Roman"/>
          <w:sz w:val="24"/>
          <w:szCs w:val="24"/>
        </w:rPr>
        <w:t>П</w:t>
      </w:r>
      <w:r w:rsidR="00D13005" w:rsidRPr="002B1B27">
        <w:rPr>
          <w:rFonts w:ascii="Times New Roman" w:hAnsi="Times New Roman" w:cs="Times New Roman"/>
          <w:sz w:val="24"/>
          <w:szCs w:val="24"/>
        </w:rPr>
        <w:t xml:space="preserve">редоставлять Заказчику по его требованию документы, относящиеся к предмету </w:t>
      </w:r>
      <w:r w:rsidR="00162863">
        <w:rPr>
          <w:rFonts w:ascii="Times New Roman" w:hAnsi="Times New Roman" w:cs="Times New Roman"/>
          <w:sz w:val="24"/>
          <w:szCs w:val="24"/>
        </w:rPr>
        <w:t>Контракт</w:t>
      </w:r>
      <w:r w:rsidR="00E24997">
        <w:rPr>
          <w:rFonts w:ascii="Times New Roman" w:hAnsi="Times New Roman" w:cs="Times New Roman"/>
          <w:sz w:val="24"/>
          <w:szCs w:val="24"/>
        </w:rPr>
        <w:t>а</w:t>
      </w:r>
      <w:r w:rsidR="00D13005" w:rsidRPr="002B1B27">
        <w:rPr>
          <w:rFonts w:ascii="Times New Roman" w:hAnsi="Times New Roman" w:cs="Times New Roman"/>
          <w:sz w:val="24"/>
          <w:szCs w:val="24"/>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162863">
        <w:rPr>
          <w:rFonts w:ascii="Times New Roman" w:hAnsi="Times New Roman" w:cs="Times New Roman"/>
          <w:sz w:val="24"/>
          <w:szCs w:val="24"/>
        </w:rPr>
        <w:t>Контракт</w:t>
      </w:r>
      <w:r w:rsidR="00E24997">
        <w:rPr>
          <w:rFonts w:ascii="Times New Roman" w:hAnsi="Times New Roman" w:cs="Times New Roman"/>
          <w:sz w:val="24"/>
          <w:szCs w:val="24"/>
        </w:rPr>
        <w:t>а</w:t>
      </w:r>
      <w:bookmarkStart w:id="1" w:name="P1507"/>
      <w:bookmarkStart w:id="2" w:name="P1508"/>
      <w:bookmarkStart w:id="3" w:name="P1511"/>
      <w:bookmarkStart w:id="4" w:name="P1512"/>
      <w:bookmarkStart w:id="5" w:name="P1515"/>
      <w:bookmarkEnd w:id="1"/>
      <w:bookmarkEnd w:id="2"/>
      <w:bookmarkEnd w:id="3"/>
      <w:bookmarkEnd w:id="4"/>
      <w:bookmarkEnd w:id="5"/>
      <w:r>
        <w:rPr>
          <w:rFonts w:ascii="Times New Roman" w:hAnsi="Times New Roman" w:cs="Times New Roman"/>
          <w:sz w:val="24"/>
          <w:szCs w:val="24"/>
        </w:rPr>
        <w:t>.</w:t>
      </w:r>
    </w:p>
    <w:p w14:paraId="4C8E9C21" w14:textId="77777777" w:rsidR="002E269A" w:rsidRDefault="009865C7" w:rsidP="00F5580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3.2.3.</w:t>
      </w:r>
      <w:r w:rsidR="002E269A">
        <w:rPr>
          <w:rFonts w:ascii="Times New Roman" w:hAnsi="Times New Roman" w:cs="Times New Roman"/>
          <w:sz w:val="24"/>
          <w:szCs w:val="24"/>
        </w:rPr>
        <w:t xml:space="preserve"> </w:t>
      </w:r>
      <w:r>
        <w:rPr>
          <w:rFonts w:ascii="Times New Roman" w:hAnsi="Times New Roman" w:cs="Times New Roman"/>
          <w:sz w:val="24"/>
          <w:szCs w:val="24"/>
        </w:rPr>
        <w:t>О</w:t>
      </w:r>
      <w:r w:rsidR="002E269A">
        <w:rPr>
          <w:rFonts w:ascii="Times New Roman" w:hAnsi="Times New Roman" w:cs="Times New Roman"/>
          <w:sz w:val="24"/>
          <w:szCs w:val="24"/>
        </w:rPr>
        <w:t>беспечить соответствие результатов оказанных услуг требованиям качества, нормам и стандартам, установленным законодательством Российской Федерации</w:t>
      </w:r>
      <w:r w:rsidR="000D49AC">
        <w:rPr>
          <w:rFonts w:ascii="Times New Roman" w:hAnsi="Times New Roman" w:cs="Times New Roman"/>
          <w:sz w:val="24"/>
          <w:szCs w:val="24"/>
        </w:rPr>
        <w:t xml:space="preserve"> и Контрактом</w:t>
      </w:r>
      <w:r>
        <w:rPr>
          <w:rFonts w:ascii="Times New Roman" w:hAnsi="Times New Roman" w:cs="Times New Roman"/>
          <w:sz w:val="24"/>
          <w:szCs w:val="24"/>
        </w:rPr>
        <w:t>.</w:t>
      </w:r>
    </w:p>
    <w:p w14:paraId="1608882A" w14:textId="77777777" w:rsidR="000D49AC" w:rsidRDefault="009865C7" w:rsidP="00F5580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3.2.4.</w:t>
      </w:r>
      <w:r w:rsidR="000D49AC">
        <w:rPr>
          <w:rFonts w:ascii="Times New Roman" w:hAnsi="Times New Roman" w:cs="Times New Roman"/>
          <w:sz w:val="24"/>
          <w:szCs w:val="24"/>
        </w:rPr>
        <w:t xml:space="preserve"> </w:t>
      </w:r>
      <w:r>
        <w:rPr>
          <w:rFonts w:ascii="Times New Roman" w:hAnsi="Times New Roman" w:cs="Times New Roman"/>
          <w:sz w:val="24"/>
          <w:szCs w:val="24"/>
        </w:rPr>
        <w:t>О</w:t>
      </w:r>
      <w:r w:rsidR="000D49AC">
        <w:rPr>
          <w:rFonts w:ascii="Times New Roman" w:hAnsi="Times New Roman" w:cs="Times New Roman"/>
          <w:sz w:val="24"/>
          <w:szCs w:val="24"/>
        </w:rPr>
        <w:t>беспечить за свой счет устранение недостатков, выявленных при приемке Заказчиком оказанных услуг.</w:t>
      </w:r>
    </w:p>
    <w:p w14:paraId="605C757E" w14:textId="77777777" w:rsidR="009804A6" w:rsidRPr="009865C7" w:rsidRDefault="004F721E" w:rsidP="00F55802">
      <w:pPr>
        <w:spacing w:after="0" w:line="240" w:lineRule="auto"/>
        <w:ind w:firstLine="567"/>
        <w:jc w:val="both"/>
        <w:rPr>
          <w:rFonts w:ascii="Times New Roman" w:hAnsi="Times New Roman" w:cs="Times New Roman"/>
          <w:b/>
          <w:sz w:val="24"/>
          <w:szCs w:val="24"/>
        </w:rPr>
      </w:pPr>
      <w:r w:rsidRPr="009865C7">
        <w:rPr>
          <w:rFonts w:ascii="Times New Roman" w:hAnsi="Times New Roman" w:cs="Times New Roman"/>
          <w:b/>
          <w:sz w:val="24"/>
          <w:szCs w:val="24"/>
        </w:rPr>
        <w:t>3</w:t>
      </w:r>
      <w:r w:rsidR="009804A6" w:rsidRPr="009865C7">
        <w:rPr>
          <w:rFonts w:ascii="Times New Roman" w:hAnsi="Times New Roman" w:cs="Times New Roman"/>
          <w:b/>
          <w:sz w:val="24"/>
          <w:szCs w:val="24"/>
        </w:rPr>
        <w:t>.3. Заказчик вправе:</w:t>
      </w:r>
    </w:p>
    <w:p w14:paraId="5614527E" w14:textId="77777777" w:rsidR="009804A6" w:rsidRPr="002D5401" w:rsidRDefault="009865C7" w:rsidP="00F5580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3.3.1. Т</w:t>
      </w:r>
      <w:r w:rsidR="009804A6" w:rsidRPr="002D5401">
        <w:rPr>
          <w:rFonts w:ascii="Times New Roman" w:hAnsi="Times New Roman" w:cs="Times New Roman"/>
          <w:sz w:val="24"/>
          <w:szCs w:val="24"/>
        </w:rPr>
        <w:t xml:space="preserve">ребовать от </w:t>
      </w:r>
      <w:r w:rsidR="0092462C">
        <w:rPr>
          <w:rFonts w:ascii="Times New Roman" w:hAnsi="Times New Roman" w:cs="Times New Roman"/>
          <w:sz w:val="24"/>
          <w:szCs w:val="24"/>
        </w:rPr>
        <w:t>Исполнител</w:t>
      </w:r>
      <w:r w:rsidR="000D49AC">
        <w:rPr>
          <w:rFonts w:ascii="Times New Roman" w:hAnsi="Times New Roman" w:cs="Times New Roman"/>
          <w:sz w:val="24"/>
          <w:szCs w:val="24"/>
        </w:rPr>
        <w:t>я</w:t>
      </w:r>
      <w:r w:rsidR="009804A6" w:rsidRPr="002D5401">
        <w:rPr>
          <w:rFonts w:ascii="Times New Roman" w:hAnsi="Times New Roman" w:cs="Times New Roman"/>
          <w:sz w:val="24"/>
          <w:szCs w:val="24"/>
        </w:rPr>
        <w:t xml:space="preserve"> надлежащего исполнения обязательств, установленных </w:t>
      </w:r>
      <w:r w:rsidR="00162863">
        <w:rPr>
          <w:rFonts w:ascii="Times New Roman" w:hAnsi="Times New Roman" w:cs="Times New Roman"/>
          <w:sz w:val="24"/>
          <w:szCs w:val="24"/>
        </w:rPr>
        <w:t>Контракт</w:t>
      </w:r>
      <w:r>
        <w:rPr>
          <w:rFonts w:ascii="Times New Roman" w:hAnsi="Times New Roman" w:cs="Times New Roman"/>
          <w:sz w:val="24"/>
          <w:szCs w:val="24"/>
        </w:rPr>
        <w:t>ом.</w:t>
      </w:r>
    </w:p>
    <w:p w14:paraId="64AD7EF1" w14:textId="77777777" w:rsidR="009804A6" w:rsidRPr="002D5401" w:rsidRDefault="009865C7" w:rsidP="00F5580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3.3.2.</w:t>
      </w:r>
      <w:r w:rsidR="009804A6" w:rsidRPr="002D5401">
        <w:rPr>
          <w:rFonts w:ascii="Times New Roman" w:hAnsi="Times New Roman" w:cs="Times New Roman"/>
          <w:sz w:val="24"/>
          <w:szCs w:val="24"/>
        </w:rPr>
        <w:t xml:space="preserve"> </w:t>
      </w:r>
      <w:r>
        <w:rPr>
          <w:rFonts w:ascii="Times New Roman" w:hAnsi="Times New Roman" w:cs="Times New Roman"/>
          <w:sz w:val="24"/>
          <w:szCs w:val="24"/>
        </w:rPr>
        <w:t>Т</w:t>
      </w:r>
      <w:r w:rsidR="00E24997" w:rsidRPr="002B1B27">
        <w:rPr>
          <w:rFonts w:ascii="Times New Roman" w:hAnsi="Times New Roman" w:cs="Times New Roman"/>
          <w:sz w:val="24"/>
          <w:szCs w:val="24"/>
        </w:rPr>
        <w:t xml:space="preserve">ребовать от </w:t>
      </w:r>
      <w:r w:rsidR="0092462C">
        <w:rPr>
          <w:rFonts w:ascii="Times New Roman" w:hAnsi="Times New Roman" w:cs="Times New Roman"/>
          <w:sz w:val="24"/>
          <w:szCs w:val="24"/>
        </w:rPr>
        <w:t>Исполнител</w:t>
      </w:r>
      <w:r w:rsidR="000D49AC">
        <w:rPr>
          <w:rFonts w:ascii="Times New Roman" w:hAnsi="Times New Roman" w:cs="Times New Roman"/>
          <w:sz w:val="24"/>
          <w:szCs w:val="24"/>
        </w:rPr>
        <w:t>я</w:t>
      </w:r>
      <w:r w:rsidR="00E24997" w:rsidRPr="002B1B27">
        <w:rPr>
          <w:rFonts w:ascii="Times New Roman" w:hAnsi="Times New Roman" w:cs="Times New Roman"/>
          <w:sz w:val="24"/>
          <w:szCs w:val="24"/>
        </w:rPr>
        <w:t xml:space="preserve"> своевременного устранения недостатков</w:t>
      </w:r>
      <w:r>
        <w:rPr>
          <w:rFonts w:ascii="Times New Roman" w:hAnsi="Times New Roman" w:cs="Times New Roman"/>
          <w:sz w:val="24"/>
          <w:szCs w:val="24"/>
        </w:rPr>
        <w:t>, выявленных как в ходе приемки.</w:t>
      </w:r>
    </w:p>
    <w:p w14:paraId="6EEBD537" w14:textId="77777777" w:rsidR="009804A6" w:rsidRPr="002D5401" w:rsidRDefault="009865C7" w:rsidP="00F5580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3.3.3.</w:t>
      </w:r>
      <w:r w:rsidR="009804A6" w:rsidRPr="002D5401">
        <w:rPr>
          <w:rFonts w:ascii="Times New Roman" w:hAnsi="Times New Roman" w:cs="Times New Roman"/>
          <w:sz w:val="24"/>
          <w:szCs w:val="24"/>
        </w:rPr>
        <w:t xml:space="preserve"> </w:t>
      </w:r>
      <w:r>
        <w:rPr>
          <w:rFonts w:ascii="Times New Roman" w:hAnsi="Times New Roman" w:cs="Times New Roman"/>
          <w:sz w:val="24"/>
          <w:szCs w:val="24"/>
        </w:rPr>
        <w:t>П</w:t>
      </w:r>
      <w:r w:rsidR="009804A6" w:rsidRPr="002D5401">
        <w:rPr>
          <w:rFonts w:ascii="Times New Roman" w:hAnsi="Times New Roman" w:cs="Times New Roman"/>
          <w:sz w:val="24"/>
          <w:szCs w:val="24"/>
        </w:rPr>
        <w:t xml:space="preserve">роверять ход и качество выполнения </w:t>
      </w:r>
      <w:r w:rsidR="0092462C">
        <w:rPr>
          <w:rFonts w:ascii="Times New Roman" w:hAnsi="Times New Roman" w:cs="Times New Roman"/>
          <w:sz w:val="24"/>
          <w:szCs w:val="24"/>
        </w:rPr>
        <w:t>Исполнител</w:t>
      </w:r>
      <w:r w:rsidR="000D49AC">
        <w:rPr>
          <w:rFonts w:ascii="Times New Roman" w:hAnsi="Times New Roman" w:cs="Times New Roman"/>
          <w:sz w:val="24"/>
          <w:szCs w:val="24"/>
        </w:rPr>
        <w:t>е</w:t>
      </w:r>
      <w:r w:rsidR="00D13005">
        <w:rPr>
          <w:rFonts w:ascii="Times New Roman" w:hAnsi="Times New Roman" w:cs="Times New Roman"/>
          <w:sz w:val="24"/>
          <w:szCs w:val="24"/>
        </w:rPr>
        <w:t>м</w:t>
      </w:r>
      <w:r w:rsidR="009804A6" w:rsidRPr="002D5401">
        <w:rPr>
          <w:rFonts w:ascii="Times New Roman" w:hAnsi="Times New Roman" w:cs="Times New Roman"/>
          <w:sz w:val="24"/>
          <w:szCs w:val="24"/>
        </w:rPr>
        <w:t xml:space="preserve"> условий </w:t>
      </w:r>
      <w:r w:rsidR="00162863">
        <w:rPr>
          <w:rFonts w:ascii="Times New Roman" w:hAnsi="Times New Roman" w:cs="Times New Roman"/>
          <w:sz w:val="24"/>
          <w:szCs w:val="24"/>
        </w:rPr>
        <w:t>Контракт</w:t>
      </w:r>
      <w:r w:rsidR="009804A6" w:rsidRPr="002D5401">
        <w:rPr>
          <w:rFonts w:ascii="Times New Roman" w:hAnsi="Times New Roman" w:cs="Times New Roman"/>
          <w:sz w:val="24"/>
          <w:szCs w:val="24"/>
        </w:rPr>
        <w:t xml:space="preserve">а без вмешательства в оперативно-хозяйственную деятельность </w:t>
      </w:r>
      <w:r w:rsidR="0092462C">
        <w:rPr>
          <w:rFonts w:ascii="Times New Roman" w:hAnsi="Times New Roman" w:cs="Times New Roman"/>
          <w:sz w:val="24"/>
          <w:szCs w:val="24"/>
        </w:rPr>
        <w:t>Исполнител</w:t>
      </w:r>
      <w:r w:rsidR="000D49AC">
        <w:rPr>
          <w:rFonts w:ascii="Times New Roman" w:hAnsi="Times New Roman" w:cs="Times New Roman"/>
          <w:sz w:val="24"/>
          <w:szCs w:val="24"/>
        </w:rPr>
        <w:t>я</w:t>
      </w:r>
      <w:r>
        <w:rPr>
          <w:rFonts w:ascii="Times New Roman" w:hAnsi="Times New Roman" w:cs="Times New Roman"/>
          <w:sz w:val="24"/>
          <w:szCs w:val="24"/>
        </w:rPr>
        <w:t>.</w:t>
      </w:r>
    </w:p>
    <w:p w14:paraId="685F8DDF" w14:textId="77777777" w:rsidR="009804A6" w:rsidRDefault="009865C7" w:rsidP="00F5580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3.3.4.</w:t>
      </w:r>
      <w:r w:rsidR="009804A6" w:rsidRPr="00221033">
        <w:rPr>
          <w:rFonts w:ascii="Times New Roman" w:hAnsi="Times New Roman" w:cs="Times New Roman"/>
          <w:sz w:val="24"/>
          <w:szCs w:val="24"/>
        </w:rPr>
        <w:t xml:space="preserve"> </w:t>
      </w:r>
      <w:r>
        <w:rPr>
          <w:rFonts w:ascii="Times New Roman" w:hAnsi="Times New Roman" w:cs="Times New Roman"/>
          <w:sz w:val="24"/>
          <w:szCs w:val="24"/>
        </w:rPr>
        <w:t>Т</w:t>
      </w:r>
      <w:r w:rsidR="009804A6" w:rsidRPr="00221033">
        <w:rPr>
          <w:rFonts w:ascii="Times New Roman" w:hAnsi="Times New Roman" w:cs="Times New Roman"/>
          <w:sz w:val="24"/>
          <w:szCs w:val="24"/>
        </w:rPr>
        <w:t xml:space="preserve">ребовать возмещения убытков в соответствии с </w:t>
      </w:r>
      <w:hyperlink w:anchor="P964" w:history="1">
        <w:r w:rsidR="009804A6" w:rsidRPr="00221033">
          <w:rPr>
            <w:rFonts w:ascii="Times New Roman" w:hAnsi="Times New Roman" w:cs="Times New Roman"/>
            <w:sz w:val="24"/>
            <w:szCs w:val="24"/>
          </w:rPr>
          <w:t xml:space="preserve">разделом </w:t>
        </w:r>
      </w:hyperlink>
      <w:r w:rsidR="00730ACC">
        <w:rPr>
          <w:rFonts w:ascii="Times New Roman" w:hAnsi="Times New Roman" w:cs="Times New Roman"/>
          <w:sz w:val="24"/>
          <w:szCs w:val="24"/>
        </w:rPr>
        <w:t>6</w:t>
      </w:r>
      <w:r w:rsidR="009804A6" w:rsidRPr="00221033">
        <w:rPr>
          <w:rFonts w:ascii="Times New Roman" w:hAnsi="Times New Roman" w:cs="Times New Roman"/>
          <w:sz w:val="24"/>
          <w:szCs w:val="24"/>
        </w:rPr>
        <w:t xml:space="preserve"> </w:t>
      </w:r>
      <w:r w:rsidR="00162863">
        <w:rPr>
          <w:rFonts w:ascii="Times New Roman" w:hAnsi="Times New Roman" w:cs="Times New Roman"/>
          <w:sz w:val="24"/>
          <w:szCs w:val="24"/>
        </w:rPr>
        <w:t>Контракт</w:t>
      </w:r>
      <w:r w:rsidR="009804A6" w:rsidRPr="00221033">
        <w:rPr>
          <w:rFonts w:ascii="Times New Roman" w:hAnsi="Times New Roman" w:cs="Times New Roman"/>
          <w:sz w:val="24"/>
          <w:szCs w:val="24"/>
        </w:rPr>
        <w:t>а, причиненных по</w:t>
      </w:r>
      <w:r w:rsidR="009804A6" w:rsidRPr="002D5401">
        <w:rPr>
          <w:rFonts w:ascii="Times New Roman" w:hAnsi="Times New Roman" w:cs="Times New Roman"/>
          <w:sz w:val="24"/>
          <w:szCs w:val="24"/>
        </w:rPr>
        <w:t xml:space="preserve"> вине </w:t>
      </w:r>
      <w:r w:rsidR="0092462C">
        <w:rPr>
          <w:rFonts w:ascii="Times New Roman" w:hAnsi="Times New Roman" w:cs="Times New Roman"/>
          <w:sz w:val="24"/>
          <w:szCs w:val="24"/>
        </w:rPr>
        <w:t>Исполнител</w:t>
      </w:r>
      <w:r w:rsidR="005E0900">
        <w:rPr>
          <w:rFonts w:ascii="Times New Roman" w:hAnsi="Times New Roman" w:cs="Times New Roman"/>
          <w:sz w:val="24"/>
          <w:szCs w:val="24"/>
        </w:rPr>
        <w:t>я</w:t>
      </w:r>
      <w:r>
        <w:rPr>
          <w:rFonts w:ascii="Times New Roman" w:hAnsi="Times New Roman" w:cs="Times New Roman"/>
          <w:sz w:val="24"/>
          <w:szCs w:val="24"/>
        </w:rPr>
        <w:t>.</w:t>
      </w:r>
    </w:p>
    <w:p w14:paraId="34D29D9F" w14:textId="77777777" w:rsidR="009804A6" w:rsidRPr="002D5401" w:rsidRDefault="009865C7" w:rsidP="00F5580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3.3.5.</w:t>
      </w:r>
      <w:r w:rsidR="00E24997">
        <w:rPr>
          <w:rFonts w:ascii="Times New Roman" w:hAnsi="Times New Roman" w:cs="Times New Roman"/>
          <w:sz w:val="24"/>
          <w:szCs w:val="24"/>
        </w:rPr>
        <w:t xml:space="preserve"> </w:t>
      </w:r>
      <w:r>
        <w:rPr>
          <w:rFonts w:ascii="Times New Roman" w:hAnsi="Times New Roman" w:cs="Times New Roman"/>
          <w:sz w:val="24"/>
          <w:szCs w:val="24"/>
        </w:rPr>
        <w:t>П</w:t>
      </w:r>
      <w:r w:rsidR="009804A6" w:rsidRPr="002D5401">
        <w:rPr>
          <w:rFonts w:ascii="Times New Roman" w:hAnsi="Times New Roman" w:cs="Times New Roman"/>
          <w:sz w:val="24"/>
          <w:szCs w:val="24"/>
        </w:rPr>
        <w:t xml:space="preserve">ринять решение об одностороннем отказе от исполнения </w:t>
      </w:r>
      <w:r w:rsidR="00162863">
        <w:rPr>
          <w:rFonts w:ascii="Times New Roman" w:hAnsi="Times New Roman" w:cs="Times New Roman"/>
          <w:sz w:val="24"/>
          <w:szCs w:val="24"/>
        </w:rPr>
        <w:t>Контракт</w:t>
      </w:r>
      <w:r w:rsidR="009804A6" w:rsidRPr="002D5401">
        <w:rPr>
          <w:rFonts w:ascii="Times New Roman" w:hAnsi="Times New Roman" w:cs="Times New Roman"/>
          <w:sz w:val="24"/>
          <w:szCs w:val="24"/>
        </w:rPr>
        <w:t>а</w:t>
      </w:r>
      <w:r w:rsidR="00356D5A">
        <w:rPr>
          <w:rFonts w:ascii="Times New Roman" w:hAnsi="Times New Roman" w:cs="Times New Roman"/>
          <w:sz w:val="24"/>
          <w:szCs w:val="24"/>
        </w:rPr>
        <w:t>,</w:t>
      </w:r>
      <w:r w:rsidR="009804A6" w:rsidRPr="002D5401">
        <w:rPr>
          <w:rFonts w:ascii="Times New Roman" w:hAnsi="Times New Roman" w:cs="Times New Roman"/>
          <w:sz w:val="24"/>
          <w:szCs w:val="24"/>
        </w:rPr>
        <w:t xml:space="preserve"> в соответствии с гражданским законодательством</w:t>
      </w:r>
      <w:r w:rsidR="006D56E2">
        <w:rPr>
          <w:rFonts w:ascii="Times New Roman" w:hAnsi="Times New Roman" w:cs="Times New Roman"/>
          <w:sz w:val="24"/>
          <w:szCs w:val="24"/>
        </w:rPr>
        <w:t xml:space="preserve"> </w:t>
      </w:r>
      <w:r w:rsidR="006D56E2" w:rsidRPr="00835991">
        <w:rPr>
          <w:rFonts w:ascii="Times New Roman" w:eastAsia="Times New Roman" w:hAnsi="Times New Roman" w:cs="Times New Roman"/>
          <w:sz w:val="24"/>
          <w:szCs w:val="24"/>
          <w:lang w:eastAsia="ru-RU"/>
        </w:rPr>
        <w:t>в порядке, установленном Федеральным законом № 44-ФЗ</w:t>
      </w:r>
      <w:r>
        <w:rPr>
          <w:rFonts w:ascii="Times New Roman" w:eastAsia="Times New Roman" w:hAnsi="Times New Roman" w:cs="Times New Roman"/>
          <w:sz w:val="24"/>
          <w:szCs w:val="24"/>
          <w:lang w:eastAsia="ru-RU"/>
        </w:rPr>
        <w:t>.</w:t>
      </w:r>
      <w:r w:rsidR="009804A6" w:rsidRPr="002D5401">
        <w:rPr>
          <w:rFonts w:ascii="Times New Roman" w:hAnsi="Times New Roman" w:cs="Times New Roman"/>
          <w:sz w:val="24"/>
          <w:szCs w:val="24"/>
        </w:rPr>
        <w:t xml:space="preserve"> </w:t>
      </w:r>
    </w:p>
    <w:p w14:paraId="0EF5AF09" w14:textId="77777777" w:rsidR="009804A6" w:rsidRDefault="009865C7" w:rsidP="00F5580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3.3.6.</w:t>
      </w:r>
      <w:r w:rsidR="00E24997">
        <w:rPr>
          <w:rFonts w:ascii="Times New Roman" w:hAnsi="Times New Roman" w:cs="Times New Roman"/>
          <w:sz w:val="24"/>
          <w:szCs w:val="24"/>
        </w:rPr>
        <w:t xml:space="preserve"> </w:t>
      </w:r>
      <w:r>
        <w:rPr>
          <w:rFonts w:ascii="Times New Roman" w:hAnsi="Times New Roman" w:cs="Times New Roman"/>
          <w:sz w:val="24"/>
          <w:szCs w:val="24"/>
        </w:rPr>
        <w:t>Д</w:t>
      </w:r>
      <w:r w:rsidR="00E24997" w:rsidRPr="002B1B27">
        <w:rPr>
          <w:rFonts w:ascii="Times New Roman" w:hAnsi="Times New Roman" w:cs="Times New Roman"/>
          <w:sz w:val="24"/>
          <w:szCs w:val="24"/>
        </w:rPr>
        <w:t xml:space="preserve">о принятия решения об одностороннем отказе от исполнения </w:t>
      </w:r>
      <w:r w:rsidR="00162863">
        <w:rPr>
          <w:rFonts w:ascii="Times New Roman" w:hAnsi="Times New Roman" w:cs="Times New Roman"/>
          <w:sz w:val="24"/>
          <w:szCs w:val="24"/>
        </w:rPr>
        <w:t>Контракт</w:t>
      </w:r>
      <w:r w:rsidR="00E24997" w:rsidRPr="002D5401">
        <w:rPr>
          <w:rFonts w:ascii="Times New Roman" w:hAnsi="Times New Roman" w:cs="Times New Roman"/>
          <w:sz w:val="24"/>
          <w:szCs w:val="24"/>
        </w:rPr>
        <w:t>а</w:t>
      </w:r>
      <w:r w:rsidR="00E24997" w:rsidRPr="002B1B27">
        <w:rPr>
          <w:rFonts w:ascii="Times New Roman" w:hAnsi="Times New Roman" w:cs="Times New Roman"/>
          <w:sz w:val="24"/>
          <w:szCs w:val="24"/>
        </w:rPr>
        <w:t xml:space="preserve"> провести экспертизу поставленного </w:t>
      </w:r>
      <w:r w:rsidR="00E24997">
        <w:rPr>
          <w:rFonts w:ascii="Times New Roman" w:hAnsi="Times New Roman" w:cs="Times New Roman"/>
          <w:sz w:val="24"/>
          <w:szCs w:val="24"/>
        </w:rPr>
        <w:t>т</w:t>
      </w:r>
      <w:r w:rsidR="00E24997" w:rsidRPr="002B1B27">
        <w:rPr>
          <w:rFonts w:ascii="Times New Roman" w:hAnsi="Times New Roman" w:cs="Times New Roman"/>
          <w:sz w:val="24"/>
          <w:szCs w:val="24"/>
        </w:rPr>
        <w:t>овара с привлечением экспертов, эк</w:t>
      </w:r>
      <w:r w:rsidR="00A73B40">
        <w:rPr>
          <w:rFonts w:ascii="Times New Roman" w:hAnsi="Times New Roman" w:cs="Times New Roman"/>
          <w:sz w:val="24"/>
          <w:szCs w:val="24"/>
        </w:rPr>
        <w:t>спертных организаций</w:t>
      </w:r>
      <w:r w:rsidR="00001730">
        <w:rPr>
          <w:rFonts w:ascii="Times New Roman" w:hAnsi="Times New Roman" w:cs="Times New Roman"/>
          <w:sz w:val="24"/>
          <w:szCs w:val="24"/>
        </w:rPr>
        <w:t>.</w:t>
      </w:r>
    </w:p>
    <w:p w14:paraId="0248B0AF" w14:textId="77777777" w:rsidR="009804A6" w:rsidRPr="009865C7" w:rsidRDefault="004F721E" w:rsidP="00F55802">
      <w:pPr>
        <w:spacing w:after="0" w:line="240" w:lineRule="auto"/>
        <w:ind w:firstLine="567"/>
        <w:jc w:val="both"/>
        <w:rPr>
          <w:rFonts w:ascii="Times New Roman" w:hAnsi="Times New Roman" w:cs="Times New Roman"/>
          <w:b/>
          <w:sz w:val="24"/>
          <w:szCs w:val="24"/>
        </w:rPr>
      </w:pPr>
      <w:r w:rsidRPr="009865C7">
        <w:rPr>
          <w:rFonts w:ascii="Times New Roman" w:hAnsi="Times New Roman" w:cs="Times New Roman"/>
          <w:b/>
          <w:sz w:val="24"/>
          <w:szCs w:val="24"/>
        </w:rPr>
        <w:t>3</w:t>
      </w:r>
      <w:r w:rsidR="009804A6" w:rsidRPr="009865C7">
        <w:rPr>
          <w:rFonts w:ascii="Times New Roman" w:hAnsi="Times New Roman" w:cs="Times New Roman"/>
          <w:b/>
          <w:sz w:val="24"/>
          <w:szCs w:val="24"/>
        </w:rPr>
        <w:t>.4. Заказчик обязан:</w:t>
      </w:r>
    </w:p>
    <w:p w14:paraId="39AED6D5" w14:textId="77777777" w:rsidR="009804A6" w:rsidRDefault="009865C7" w:rsidP="00F5580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3.3.7.</w:t>
      </w:r>
      <w:r w:rsidR="009804A6" w:rsidRPr="002D5401">
        <w:rPr>
          <w:rFonts w:ascii="Times New Roman" w:hAnsi="Times New Roman" w:cs="Times New Roman"/>
          <w:sz w:val="24"/>
          <w:szCs w:val="24"/>
        </w:rPr>
        <w:t xml:space="preserve"> </w:t>
      </w:r>
      <w:r>
        <w:rPr>
          <w:rFonts w:ascii="Times New Roman" w:hAnsi="Times New Roman" w:cs="Times New Roman"/>
          <w:sz w:val="24"/>
          <w:szCs w:val="24"/>
        </w:rPr>
        <w:t>О</w:t>
      </w:r>
      <w:r w:rsidR="00E24997" w:rsidRPr="002B1B27">
        <w:rPr>
          <w:rFonts w:ascii="Times New Roman" w:hAnsi="Times New Roman" w:cs="Times New Roman"/>
          <w:sz w:val="24"/>
          <w:szCs w:val="24"/>
        </w:rPr>
        <w:t xml:space="preserve">беспечить своевременную приемку и оплату </w:t>
      </w:r>
      <w:r w:rsidR="00356D5A">
        <w:rPr>
          <w:rFonts w:ascii="Times New Roman" w:hAnsi="Times New Roman" w:cs="Times New Roman"/>
          <w:sz w:val="24"/>
          <w:szCs w:val="24"/>
        </w:rPr>
        <w:t>оказанных услуг</w:t>
      </w:r>
      <w:r w:rsidR="00E24997" w:rsidRPr="002B1B27">
        <w:rPr>
          <w:rFonts w:ascii="Times New Roman" w:hAnsi="Times New Roman" w:cs="Times New Roman"/>
          <w:sz w:val="24"/>
          <w:szCs w:val="24"/>
        </w:rPr>
        <w:t xml:space="preserve"> надлежащего качества</w:t>
      </w:r>
      <w:r w:rsidR="00356D5A">
        <w:rPr>
          <w:rFonts w:ascii="Times New Roman" w:hAnsi="Times New Roman" w:cs="Times New Roman"/>
          <w:sz w:val="24"/>
          <w:szCs w:val="24"/>
        </w:rPr>
        <w:t>,</w:t>
      </w:r>
      <w:r w:rsidR="00E24997" w:rsidRPr="002B1B27">
        <w:rPr>
          <w:rFonts w:ascii="Times New Roman" w:hAnsi="Times New Roman" w:cs="Times New Roman"/>
          <w:sz w:val="24"/>
          <w:szCs w:val="24"/>
        </w:rPr>
        <w:t xml:space="preserve"> в порядке и сроки, предусмотренные </w:t>
      </w:r>
      <w:r w:rsidR="00162863">
        <w:rPr>
          <w:rFonts w:ascii="Times New Roman" w:hAnsi="Times New Roman" w:cs="Times New Roman"/>
          <w:sz w:val="24"/>
          <w:szCs w:val="24"/>
        </w:rPr>
        <w:t>Контракт</w:t>
      </w:r>
      <w:r>
        <w:rPr>
          <w:rFonts w:ascii="Times New Roman" w:hAnsi="Times New Roman" w:cs="Times New Roman"/>
          <w:sz w:val="24"/>
          <w:szCs w:val="24"/>
        </w:rPr>
        <w:t>ом.</w:t>
      </w:r>
      <w:r w:rsidR="009804A6" w:rsidRPr="002D5401">
        <w:rPr>
          <w:rFonts w:ascii="Times New Roman" w:hAnsi="Times New Roman" w:cs="Times New Roman"/>
          <w:sz w:val="24"/>
          <w:szCs w:val="24"/>
        </w:rPr>
        <w:t xml:space="preserve"> </w:t>
      </w:r>
    </w:p>
    <w:p w14:paraId="03747823" w14:textId="77777777" w:rsidR="009804A6" w:rsidRDefault="009865C7" w:rsidP="00F5580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3.3.8.</w:t>
      </w:r>
      <w:r w:rsidR="009804A6" w:rsidRPr="00221033">
        <w:rPr>
          <w:rFonts w:ascii="Times New Roman" w:hAnsi="Times New Roman" w:cs="Times New Roman"/>
          <w:sz w:val="24"/>
          <w:szCs w:val="24"/>
        </w:rPr>
        <w:t xml:space="preserve"> </w:t>
      </w:r>
      <w:r>
        <w:rPr>
          <w:rFonts w:ascii="Times New Roman" w:hAnsi="Times New Roman" w:cs="Times New Roman"/>
          <w:sz w:val="24"/>
          <w:szCs w:val="24"/>
        </w:rPr>
        <w:t>О</w:t>
      </w:r>
      <w:r w:rsidR="00356D5A">
        <w:rPr>
          <w:rFonts w:ascii="Times New Roman" w:hAnsi="Times New Roman" w:cs="Times New Roman"/>
          <w:sz w:val="24"/>
          <w:szCs w:val="24"/>
        </w:rPr>
        <w:t>беспечить контроль за исполнением Контракта</w:t>
      </w:r>
      <w:r>
        <w:rPr>
          <w:rFonts w:ascii="Times New Roman" w:hAnsi="Times New Roman" w:cs="Times New Roman"/>
          <w:sz w:val="24"/>
          <w:szCs w:val="24"/>
        </w:rPr>
        <w:t>.</w:t>
      </w:r>
    </w:p>
    <w:p w14:paraId="26317729" w14:textId="77777777" w:rsidR="0022761D" w:rsidRDefault="009865C7" w:rsidP="00F5580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3.3.9.</w:t>
      </w:r>
      <w:r w:rsidR="00E24997">
        <w:rPr>
          <w:rFonts w:ascii="Times New Roman" w:hAnsi="Times New Roman" w:cs="Times New Roman"/>
          <w:sz w:val="24"/>
          <w:szCs w:val="24"/>
        </w:rPr>
        <w:t xml:space="preserve"> </w:t>
      </w:r>
      <w:r>
        <w:rPr>
          <w:rFonts w:ascii="Times New Roman" w:hAnsi="Times New Roman" w:cs="Times New Roman"/>
          <w:sz w:val="24"/>
          <w:szCs w:val="24"/>
        </w:rPr>
        <w:t>П</w:t>
      </w:r>
      <w:r w:rsidR="00E24997" w:rsidRPr="002B1B27">
        <w:rPr>
          <w:rFonts w:ascii="Times New Roman" w:hAnsi="Times New Roman" w:cs="Times New Roman"/>
          <w:sz w:val="24"/>
          <w:szCs w:val="24"/>
        </w:rPr>
        <w:t xml:space="preserve">ровести экспертизу </w:t>
      </w:r>
      <w:r w:rsidR="00356D5A">
        <w:rPr>
          <w:rFonts w:ascii="Times New Roman" w:hAnsi="Times New Roman" w:cs="Times New Roman"/>
          <w:sz w:val="24"/>
          <w:szCs w:val="24"/>
        </w:rPr>
        <w:t>оказанных услуг</w:t>
      </w:r>
      <w:r w:rsidR="00E24997" w:rsidRPr="002B1B27">
        <w:rPr>
          <w:rFonts w:ascii="Times New Roman" w:hAnsi="Times New Roman" w:cs="Times New Roman"/>
          <w:sz w:val="24"/>
          <w:szCs w:val="24"/>
        </w:rPr>
        <w:t xml:space="preserve"> для проверки его соответствия условиям </w:t>
      </w:r>
      <w:r w:rsidR="00162863">
        <w:rPr>
          <w:rFonts w:ascii="Times New Roman" w:hAnsi="Times New Roman" w:cs="Times New Roman"/>
          <w:sz w:val="24"/>
          <w:szCs w:val="24"/>
        </w:rPr>
        <w:t>Контракт</w:t>
      </w:r>
      <w:r w:rsidR="00E24997">
        <w:rPr>
          <w:rFonts w:ascii="Times New Roman" w:hAnsi="Times New Roman" w:cs="Times New Roman"/>
          <w:sz w:val="24"/>
          <w:szCs w:val="24"/>
        </w:rPr>
        <w:t>а</w:t>
      </w:r>
      <w:r w:rsidR="00E24997" w:rsidRPr="002B1B27">
        <w:rPr>
          <w:rFonts w:ascii="Times New Roman" w:hAnsi="Times New Roman" w:cs="Times New Roman"/>
          <w:sz w:val="24"/>
          <w:szCs w:val="24"/>
        </w:rPr>
        <w:t xml:space="preserve"> в соответствии с Федеральным </w:t>
      </w:r>
      <w:hyperlink r:id="rId11" w:history="1">
        <w:r w:rsidR="00E24997" w:rsidRPr="00A876C1">
          <w:rPr>
            <w:rFonts w:ascii="Times New Roman" w:hAnsi="Times New Roman" w:cs="Times New Roman"/>
            <w:sz w:val="24"/>
            <w:szCs w:val="24"/>
          </w:rPr>
          <w:t>законом</w:t>
        </w:r>
      </w:hyperlink>
      <w:r w:rsidR="00E24997" w:rsidRPr="002B1B27">
        <w:rPr>
          <w:rFonts w:ascii="Times New Roman" w:hAnsi="Times New Roman" w:cs="Times New Roman"/>
          <w:sz w:val="24"/>
          <w:szCs w:val="24"/>
        </w:rPr>
        <w:t xml:space="preserve"> </w:t>
      </w:r>
      <w:r w:rsidR="00E24997">
        <w:rPr>
          <w:rFonts w:ascii="Times New Roman" w:hAnsi="Times New Roman" w:cs="Times New Roman"/>
          <w:sz w:val="24"/>
          <w:szCs w:val="24"/>
        </w:rPr>
        <w:t>№</w:t>
      </w:r>
      <w:r w:rsidR="00E24997" w:rsidRPr="002B1B27">
        <w:rPr>
          <w:rFonts w:ascii="Times New Roman" w:hAnsi="Times New Roman" w:cs="Times New Roman"/>
          <w:sz w:val="24"/>
          <w:szCs w:val="24"/>
        </w:rPr>
        <w:t xml:space="preserve"> 44-ФЗ.</w:t>
      </w:r>
      <w:bookmarkStart w:id="6" w:name="P1529"/>
      <w:bookmarkEnd w:id="6"/>
    </w:p>
    <w:p w14:paraId="52B52C52" w14:textId="77777777" w:rsidR="002D58B5" w:rsidRPr="002D5401" w:rsidRDefault="00EB036F" w:rsidP="0022761D">
      <w:pPr>
        <w:spacing w:before="120" w:after="120" w:line="240" w:lineRule="auto"/>
        <w:jc w:val="center"/>
        <w:rPr>
          <w:rFonts w:ascii="Times New Roman" w:hAnsi="Times New Roman" w:cs="Times New Roman"/>
          <w:b/>
          <w:sz w:val="24"/>
          <w:szCs w:val="24"/>
        </w:rPr>
      </w:pPr>
      <w:r w:rsidRPr="00EB64D9">
        <w:rPr>
          <w:rFonts w:ascii="Times New Roman" w:hAnsi="Times New Roman" w:cs="Times New Roman"/>
          <w:b/>
          <w:sz w:val="24"/>
          <w:szCs w:val="24"/>
        </w:rPr>
        <w:t>4</w:t>
      </w:r>
      <w:r w:rsidR="002D58B5" w:rsidRPr="00EB64D9">
        <w:rPr>
          <w:rFonts w:ascii="Times New Roman" w:hAnsi="Times New Roman" w:cs="Times New Roman"/>
          <w:b/>
          <w:sz w:val="24"/>
          <w:szCs w:val="24"/>
        </w:rPr>
        <w:t xml:space="preserve">. </w:t>
      </w:r>
      <w:r w:rsidR="00E24997" w:rsidRPr="00E24997">
        <w:rPr>
          <w:rFonts w:ascii="Times New Roman" w:hAnsi="Times New Roman" w:cs="Times New Roman"/>
          <w:b/>
          <w:sz w:val="24"/>
          <w:szCs w:val="24"/>
        </w:rPr>
        <w:t>Порядок</w:t>
      </w:r>
      <w:r w:rsidR="00356D5A">
        <w:rPr>
          <w:rFonts w:ascii="Times New Roman" w:hAnsi="Times New Roman" w:cs="Times New Roman"/>
          <w:b/>
          <w:sz w:val="24"/>
          <w:szCs w:val="24"/>
        </w:rPr>
        <w:t xml:space="preserve"> сдачи</w:t>
      </w:r>
      <w:r w:rsidR="00E24997">
        <w:rPr>
          <w:rFonts w:ascii="Times New Roman" w:hAnsi="Times New Roman" w:cs="Times New Roman"/>
          <w:b/>
          <w:sz w:val="24"/>
          <w:szCs w:val="24"/>
        </w:rPr>
        <w:t xml:space="preserve"> </w:t>
      </w:r>
      <w:r w:rsidR="00E24997" w:rsidRPr="00E24997">
        <w:rPr>
          <w:rFonts w:ascii="Times New Roman" w:hAnsi="Times New Roman" w:cs="Times New Roman"/>
          <w:b/>
          <w:sz w:val="24"/>
          <w:szCs w:val="24"/>
        </w:rPr>
        <w:t xml:space="preserve">и приемки </w:t>
      </w:r>
      <w:r w:rsidR="00356D5A">
        <w:rPr>
          <w:rFonts w:ascii="Times New Roman" w:hAnsi="Times New Roman" w:cs="Times New Roman"/>
          <w:b/>
          <w:sz w:val="24"/>
          <w:szCs w:val="24"/>
        </w:rPr>
        <w:t>оказанных услуг</w:t>
      </w:r>
    </w:p>
    <w:p w14:paraId="6CE3CE4A" w14:textId="4FC35E02" w:rsidR="00E7172C" w:rsidRPr="00E7172C" w:rsidRDefault="00E7172C" w:rsidP="00E7172C">
      <w:pPr>
        <w:spacing w:after="0" w:line="240" w:lineRule="auto"/>
        <w:ind w:firstLine="567"/>
        <w:jc w:val="both"/>
        <w:rPr>
          <w:rFonts w:ascii="Times New Roman" w:hAnsi="Times New Roman" w:cs="Times New Roman"/>
          <w:sz w:val="24"/>
          <w:szCs w:val="24"/>
        </w:rPr>
      </w:pPr>
      <w:r w:rsidRPr="00E7172C">
        <w:rPr>
          <w:rFonts w:ascii="Times New Roman" w:hAnsi="Times New Roman" w:cs="Times New Roman"/>
          <w:sz w:val="24"/>
          <w:szCs w:val="24"/>
        </w:rPr>
        <w:t xml:space="preserve">4.1. Для обновления Программного Комплекса </w:t>
      </w:r>
      <w:r>
        <w:rPr>
          <w:rFonts w:ascii="Times New Roman" w:hAnsi="Times New Roman" w:cs="Times New Roman"/>
          <w:sz w:val="24"/>
          <w:szCs w:val="24"/>
        </w:rPr>
        <w:t>«</w:t>
      </w:r>
      <w:r w:rsidRPr="00E7172C">
        <w:rPr>
          <w:rFonts w:ascii="Times New Roman" w:hAnsi="Times New Roman" w:cs="Times New Roman"/>
          <w:sz w:val="24"/>
          <w:szCs w:val="24"/>
        </w:rPr>
        <w:t>Гранд-Смета</w:t>
      </w:r>
      <w:r>
        <w:rPr>
          <w:rFonts w:ascii="Times New Roman" w:hAnsi="Times New Roman" w:cs="Times New Roman"/>
          <w:sz w:val="24"/>
          <w:szCs w:val="24"/>
        </w:rPr>
        <w:t>»</w:t>
      </w:r>
      <w:r w:rsidRPr="00E7172C">
        <w:rPr>
          <w:rFonts w:ascii="Times New Roman" w:hAnsi="Times New Roman" w:cs="Times New Roman"/>
          <w:sz w:val="24"/>
          <w:szCs w:val="24"/>
        </w:rPr>
        <w:t xml:space="preserve"> (ПК </w:t>
      </w:r>
      <w:r>
        <w:rPr>
          <w:rFonts w:ascii="Times New Roman" w:hAnsi="Times New Roman" w:cs="Times New Roman"/>
          <w:sz w:val="24"/>
          <w:szCs w:val="24"/>
        </w:rPr>
        <w:t>«</w:t>
      </w:r>
      <w:r w:rsidRPr="00E7172C">
        <w:rPr>
          <w:rFonts w:ascii="Times New Roman" w:hAnsi="Times New Roman" w:cs="Times New Roman"/>
          <w:sz w:val="24"/>
          <w:szCs w:val="24"/>
        </w:rPr>
        <w:t>Гранд-Смета</w:t>
      </w:r>
      <w:r>
        <w:rPr>
          <w:rFonts w:ascii="Times New Roman" w:hAnsi="Times New Roman" w:cs="Times New Roman"/>
          <w:sz w:val="24"/>
          <w:szCs w:val="24"/>
        </w:rPr>
        <w:t>»</w:t>
      </w:r>
      <w:r w:rsidRPr="00E7172C">
        <w:rPr>
          <w:rFonts w:ascii="Times New Roman" w:hAnsi="Times New Roman" w:cs="Times New Roman"/>
          <w:sz w:val="24"/>
          <w:szCs w:val="24"/>
        </w:rPr>
        <w:t>) на компьютере</w:t>
      </w:r>
      <w:r>
        <w:rPr>
          <w:rFonts w:ascii="Times New Roman" w:hAnsi="Times New Roman" w:cs="Times New Roman"/>
          <w:sz w:val="24"/>
          <w:szCs w:val="24"/>
        </w:rPr>
        <w:t xml:space="preserve"> Заказчика</w:t>
      </w:r>
      <w:r w:rsidRPr="00E7172C">
        <w:rPr>
          <w:rFonts w:ascii="Times New Roman" w:hAnsi="Times New Roman" w:cs="Times New Roman"/>
          <w:sz w:val="24"/>
          <w:szCs w:val="24"/>
        </w:rPr>
        <w:t xml:space="preserve"> обязательно наличие:</w:t>
      </w:r>
    </w:p>
    <w:p w14:paraId="4EA82BC7" w14:textId="77777777" w:rsidR="00E7172C" w:rsidRPr="00E7172C" w:rsidRDefault="00E7172C" w:rsidP="00E7172C">
      <w:pPr>
        <w:pStyle w:val="a3"/>
        <w:numPr>
          <w:ilvl w:val="0"/>
          <w:numId w:val="4"/>
        </w:numPr>
        <w:tabs>
          <w:tab w:val="left" w:pos="851"/>
        </w:tabs>
        <w:spacing w:after="0" w:line="240" w:lineRule="auto"/>
        <w:ind w:left="851" w:hanging="284"/>
        <w:jc w:val="both"/>
        <w:rPr>
          <w:rFonts w:ascii="Times New Roman" w:hAnsi="Times New Roman" w:cs="Times New Roman"/>
          <w:sz w:val="24"/>
          <w:szCs w:val="24"/>
        </w:rPr>
      </w:pPr>
      <w:r w:rsidRPr="00E7172C">
        <w:rPr>
          <w:rFonts w:ascii="Times New Roman" w:hAnsi="Times New Roman" w:cs="Times New Roman"/>
          <w:sz w:val="24"/>
          <w:szCs w:val="24"/>
        </w:rPr>
        <w:t xml:space="preserve">Свободное место на жестком диске не менее 2 Гб + 200 Мб для каждой нормативной базы; </w:t>
      </w:r>
    </w:p>
    <w:p w14:paraId="4ECBFE8C" w14:textId="77777777" w:rsidR="00E7172C" w:rsidRPr="00E7172C" w:rsidRDefault="00E7172C" w:rsidP="00E7172C">
      <w:pPr>
        <w:pStyle w:val="a3"/>
        <w:numPr>
          <w:ilvl w:val="0"/>
          <w:numId w:val="4"/>
        </w:numPr>
        <w:tabs>
          <w:tab w:val="left" w:pos="851"/>
        </w:tabs>
        <w:spacing w:after="0" w:line="240" w:lineRule="auto"/>
        <w:ind w:left="851" w:hanging="284"/>
        <w:jc w:val="both"/>
        <w:rPr>
          <w:rFonts w:ascii="Times New Roman" w:hAnsi="Times New Roman" w:cs="Times New Roman"/>
          <w:sz w:val="24"/>
          <w:szCs w:val="24"/>
        </w:rPr>
      </w:pPr>
      <w:r w:rsidRPr="00E7172C">
        <w:rPr>
          <w:rFonts w:ascii="Times New Roman" w:hAnsi="Times New Roman" w:cs="Times New Roman"/>
          <w:sz w:val="24"/>
          <w:szCs w:val="24"/>
        </w:rPr>
        <w:t>для базы</w:t>
      </w:r>
      <w:r w:rsidRPr="00E7172C">
        <w:rPr>
          <w:rFonts w:ascii="Times New Roman" w:hAnsi="Times New Roman" w:cs="Times New Roman"/>
          <w:sz w:val="24"/>
          <w:szCs w:val="24"/>
        </w:rPr>
        <w:t xml:space="preserve"> </w:t>
      </w:r>
      <w:r w:rsidRPr="00E7172C">
        <w:rPr>
          <w:rFonts w:ascii="Times New Roman" w:hAnsi="Times New Roman" w:cs="Times New Roman"/>
          <w:sz w:val="24"/>
          <w:szCs w:val="24"/>
        </w:rPr>
        <w:t>ГРАНД-</w:t>
      </w:r>
      <w:proofErr w:type="spellStart"/>
      <w:r w:rsidRPr="00E7172C">
        <w:rPr>
          <w:rFonts w:ascii="Times New Roman" w:hAnsi="Times New Roman" w:cs="Times New Roman"/>
          <w:sz w:val="24"/>
          <w:szCs w:val="24"/>
        </w:rPr>
        <w:t>СтройМатериалы</w:t>
      </w:r>
      <w:proofErr w:type="spellEnd"/>
      <w:r w:rsidRPr="00E7172C">
        <w:rPr>
          <w:rFonts w:ascii="Times New Roman" w:hAnsi="Times New Roman" w:cs="Times New Roman"/>
          <w:sz w:val="24"/>
          <w:szCs w:val="24"/>
        </w:rPr>
        <w:t xml:space="preserve"> – не менее 15 Гб; </w:t>
      </w:r>
    </w:p>
    <w:p w14:paraId="0C19BDFC" w14:textId="77777777" w:rsidR="00E7172C" w:rsidRPr="00E7172C" w:rsidRDefault="00E7172C" w:rsidP="00E7172C">
      <w:pPr>
        <w:pStyle w:val="a3"/>
        <w:numPr>
          <w:ilvl w:val="0"/>
          <w:numId w:val="4"/>
        </w:numPr>
        <w:tabs>
          <w:tab w:val="left" w:pos="851"/>
        </w:tabs>
        <w:spacing w:after="0" w:line="240" w:lineRule="auto"/>
        <w:ind w:left="851" w:hanging="284"/>
        <w:jc w:val="both"/>
        <w:rPr>
          <w:rFonts w:ascii="Times New Roman" w:hAnsi="Times New Roman" w:cs="Times New Roman"/>
          <w:sz w:val="24"/>
          <w:szCs w:val="24"/>
        </w:rPr>
      </w:pPr>
      <w:r w:rsidRPr="00E7172C">
        <w:rPr>
          <w:rFonts w:ascii="Times New Roman" w:hAnsi="Times New Roman" w:cs="Times New Roman"/>
          <w:sz w:val="24"/>
          <w:szCs w:val="24"/>
        </w:rPr>
        <w:t>операционная система: Windows 8.1, 10, 11 (64-х разрядные)</w:t>
      </w:r>
      <w:r w:rsidRPr="00E7172C">
        <w:rPr>
          <w:rFonts w:ascii="Times New Roman" w:hAnsi="Times New Roman" w:cs="Times New Roman"/>
          <w:sz w:val="24"/>
          <w:szCs w:val="24"/>
        </w:rPr>
        <w:t xml:space="preserve"> </w:t>
      </w:r>
      <w:r w:rsidRPr="00E7172C">
        <w:rPr>
          <w:rFonts w:ascii="Times New Roman" w:hAnsi="Times New Roman" w:cs="Times New Roman"/>
          <w:sz w:val="24"/>
          <w:szCs w:val="24"/>
        </w:rPr>
        <w:t xml:space="preserve">(Серверные ОС не рекомендуется использовать для запуска локальной версии); </w:t>
      </w:r>
    </w:p>
    <w:p w14:paraId="11261940" w14:textId="62D47858" w:rsidR="00E7172C" w:rsidRPr="00E7172C" w:rsidRDefault="00E7172C" w:rsidP="00E7172C">
      <w:pPr>
        <w:pStyle w:val="a3"/>
        <w:numPr>
          <w:ilvl w:val="0"/>
          <w:numId w:val="4"/>
        </w:numPr>
        <w:tabs>
          <w:tab w:val="left" w:pos="851"/>
        </w:tabs>
        <w:spacing w:after="0" w:line="240" w:lineRule="auto"/>
        <w:ind w:left="851" w:hanging="284"/>
        <w:jc w:val="both"/>
        <w:rPr>
          <w:rFonts w:ascii="Times New Roman" w:hAnsi="Times New Roman" w:cs="Times New Roman"/>
          <w:sz w:val="24"/>
          <w:szCs w:val="24"/>
        </w:rPr>
      </w:pPr>
      <w:r w:rsidRPr="00E7172C">
        <w:rPr>
          <w:rFonts w:ascii="Times New Roman" w:hAnsi="Times New Roman" w:cs="Times New Roman"/>
          <w:sz w:val="24"/>
          <w:szCs w:val="24"/>
        </w:rPr>
        <w:t>процессор не ниже 2ГГц;</w:t>
      </w:r>
    </w:p>
    <w:p w14:paraId="7E46F249" w14:textId="77777777" w:rsidR="00E7172C" w:rsidRPr="00E7172C" w:rsidRDefault="00E7172C" w:rsidP="00E7172C">
      <w:pPr>
        <w:pStyle w:val="a3"/>
        <w:numPr>
          <w:ilvl w:val="0"/>
          <w:numId w:val="4"/>
        </w:numPr>
        <w:tabs>
          <w:tab w:val="left" w:pos="851"/>
        </w:tabs>
        <w:spacing w:after="0" w:line="240" w:lineRule="auto"/>
        <w:ind w:left="851" w:hanging="284"/>
        <w:jc w:val="both"/>
        <w:rPr>
          <w:rFonts w:ascii="Times New Roman" w:hAnsi="Times New Roman" w:cs="Times New Roman"/>
          <w:sz w:val="24"/>
          <w:szCs w:val="24"/>
        </w:rPr>
      </w:pPr>
      <w:r w:rsidRPr="00E7172C">
        <w:rPr>
          <w:rFonts w:ascii="Times New Roman" w:hAnsi="Times New Roman" w:cs="Times New Roman"/>
          <w:sz w:val="24"/>
          <w:szCs w:val="24"/>
        </w:rPr>
        <w:lastRenderedPageBreak/>
        <w:t xml:space="preserve">оперативная память не менее 4 Гб; </w:t>
      </w:r>
    </w:p>
    <w:p w14:paraId="16F80470" w14:textId="77777777" w:rsidR="00E7172C" w:rsidRPr="00E7172C" w:rsidRDefault="00E7172C" w:rsidP="00E7172C">
      <w:pPr>
        <w:pStyle w:val="a3"/>
        <w:numPr>
          <w:ilvl w:val="0"/>
          <w:numId w:val="4"/>
        </w:numPr>
        <w:tabs>
          <w:tab w:val="left" w:pos="851"/>
        </w:tabs>
        <w:spacing w:after="0" w:line="240" w:lineRule="auto"/>
        <w:ind w:left="851" w:hanging="284"/>
        <w:jc w:val="both"/>
        <w:rPr>
          <w:rFonts w:ascii="Times New Roman" w:hAnsi="Times New Roman" w:cs="Times New Roman"/>
          <w:sz w:val="24"/>
          <w:szCs w:val="24"/>
        </w:rPr>
      </w:pPr>
      <w:r w:rsidRPr="00E7172C">
        <w:rPr>
          <w:rFonts w:ascii="Times New Roman" w:hAnsi="Times New Roman" w:cs="Times New Roman"/>
          <w:sz w:val="24"/>
          <w:szCs w:val="24"/>
        </w:rPr>
        <w:t xml:space="preserve">устройство для чтения с компакт-диска (DVD-ROM); </w:t>
      </w:r>
    </w:p>
    <w:p w14:paraId="0389B01B" w14:textId="77777777" w:rsidR="00E7172C" w:rsidRPr="00E7172C" w:rsidRDefault="00E7172C" w:rsidP="00E7172C">
      <w:pPr>
        <w:pStyle w:val="a3"/>
        <w:numPr>
          <w:ilvl w:val="0"/>
          <w:numId w:val="4"/>
        </w:numPr>
        <w:tabs>
          <w:tab w:val="left" w:pos="851"/>
        </w:tabs>
        <w:spacing w:after="0" w:line="240" w:lineRule="auto"/>
        <w:ind w:left="851" w:hanging="284"/>
        <w:jc w:val="both"/>
        <w:rPr>
          <w:rFonts w:ascii="Times New Roman" w:hAnsi="Times New Roman" w:cs="Times New Roman"/>
          <w:sz w:val="24"/>
          <w:szCs w:val="24"/>
        </w:rPr>
      </w:pPr>
      <w:r w:rsidRPr="00E7172C">
        <w:rPr>
          <w:rFonts w:ascii="Times New Roman" w:hAnsi="Times New Roman" w:cs="Times New Roman"/>
          <w:sz w:val="24"/>
          <w:szCs w:val="24"/>
        </w:rPr>
        <w:t>разрешение экрана</w:t>
      </w:r>
      <w:r w:rsidRPr="00E7172C">
        <w:rPr>
          <w:rFonts w:ascii="Times New Roman" w:hAnsi="Times New Roman" w:cs="Times New Roman"/>
          <w:sz w:val="24"/>
          <w:szCs w:val="24"/>
        </w:rPr>
        <w:t xml:space="preserve"> </w:t>
      </w:r>
      <w:r w:rsidRPr="00E7172C">
        <w:rPr>
          <w:rFonts w:ascii="Times New Roman" w:hAnsi="Times New Roman" w:cs="Times New Roman"/>
          <w:sz w:val="24"/>
          <w:szCs w:val="24"/>
        </w:rPr>
        <w:t xml:space="preserve">не менее 1280х800, количество экранных цветов не менее 256; </w:t>
      </w:r>
    </w:p>
    <w:p w14:paraId="28399039" w14:textId="77777777" w:rsidR="00E7172C" w:rsidRPr="00E7172C" w:rsidRDefault="00E7172C" w:rsidP="00E7172C">
      <w:pPr>
        <w:pStyle w:val="a3"/>
        <w:numPr>
          <w:ilvl w:val="0"/>
          <w:numId w:val="4"/>
        </w:numPr>
        <w:tabs>
          <w:tab w:val="left" w:pos="851"/>
        </w:tabs>
        <w:spacing w:after="0" w:line="240" w:lineRule="auto"/>
        <w:ind w:left="851" w:hanging="284"/>
        <w:jc w:val="both"/>
        <w:rPr>
          <w:rFonts w:ascii="Times New Roman" w:hAnsi="Times New Roman" w:cs="Times New Roman"/>
          <w:sz w:val="24"/>
          <w:szCs w:val="24"/>
        </w:rPr>
      </w:pPr>
      <w:r w:rsidRPr="00E7172C">
        <w:rPr>
          <w:rFonts w:ascii="Times New Roman" w:hAnsi="Times New Roman" w:cs="Times New Roman"/>
          <w:sz w:val="24"/>
          <w:szCs w:val="24"/>
        </w:rPr>
        <w:t xml:space="preserve">свободный порт USB; </w:t>
      </w:r>
    </w:p>
    <w:p w14:paraId="74EFD392" w14:textId="200835A6" w:rsidR="00E7172C" w:rsidRPr="00E7172C" w:rsidRDefault="00E7172C" w:rsidP="00E7172C">
      <w:pPr>
        <w:pStyle w:val="a3"/>
        <w:numPr>
          <w:ilvl w:val="0"/>
          <w:numId w:val="4"/>
        </w:numPr>
        <w:tabs>
          <w:tab w:val="left" w:pos="851"/>
        </w:tabs>
        <w:spacing w:after="0" w:line="240" w:lineRule="auto"/>
        <w:ind w:left="851" w:hanging="284"/>
        <w:jc w:val="both"/>
        <w:rPr>
          <w:rFonts w:ascii="Times New Roman" w:hAnsi="Times New Roman" w:cs="Times New Roman"/>
          <w:sz w:val="24"/>
          <w:szCs w:val="24"/>
        </w:rPr>
      </w:pPr>
      <w:r w:rsidRPr="00E7172C">
        <w:rPr>
          <w:rFonts w:ascii="Times New Roman" w:hAnsi="Times New Roman" w:cs="Times New Roman"/>
          <w:sz w:val="24"/>
          <w:szCs w:val="24"/>
        </w:rPr>
        <w:t>жёсткий диск,</w:t>
      </w:r>
      <w:r w:rsidRPr="00E7172C">
        <w:rPr>
          <w:rFonts w:ascii="Times New Roman" w:hAnsi="Times New Roman" w:cs="Times New Roman"/>
          <w:sz w:val="24"/>
          <w:szCs w:val="24"/>
        </w:rPr>
        <w:t xml:space="preserve"> </w:t>
      </w:r>
      <w:r w:rsidRPr="00E7172C">
        <w:rPr>
          <w:rFonts w:ascii="Times New Roman" w:hAnsi="Times New Roman" w:cs="Times New Roman"/>
          <w:sz w:val="24"/>
          <w:szCs w:val="24"/>
        </w:rPr>
        <w:t>желательно SSD</w:t>
      </w:r>
    </w:p>
    <w:p w14:paraId="6F8C4329" w14:textId="65ECE047" w:rsidR="00E7172C" w:rsidRPr="00E7172C" w:rsidRDefault="00E7172C" w:rsidP="00E7172C">
      <w:pPr>
        <w:pStyle w:val="a3"/>
        <w:numPr>
          <w:ilvl w:val="0"/>
          <w:numId w:val="4"/>
        </w:numPr>
        <w:tabs>
          <w:tab w:val="left" w:pos="851"/>
        </w:tabs>
        <w:spacing w:after="0" w:line="240" w:lineRule="auto"/>
        <w:ind w:left="851" w:hanging="284"/>
        <w:jc w:val="both"/>
        <w:rPr>
          <w:rFonts w:ascii="Times New Roman" w:hAnsi="Times New Roman" w:cs="Times New Roman"/>
          <w:sz w:val="24"/>
          <w:szCs w:val="24"/>
        </w:rPr>
      </w:pPr>
      <w:r w:rsidRPr="00E7172C">
        <w:rPr>
          <w:rFonts w:ascii="Times New Roman" w:hAnsi="Times New Roman" w:cs="Times New Roman"/>
          <w:sz w:val="24"/>
          <w:szCs w:val="24"/>
        </w:rPr>
        <w:t>права администратора и полный доступ к директориям ПК "Гранд-Смета", для установки и обновления,</w:t>
      </w:r>
      <w:r w:rsidRPr="00E7172C">
        <w:rPr>
          <w:rFonts w:ascii="Times New Roman" w:hAnsi="Times New Roman" w:cs="Times New Roman"/>
          <w:sz w:val="24"/>
          <w:szCs w:val="24"/>
        </w:rPr>
        <w:t xml:space="preserve"> </w:t>
      </w:r>
      <w:r w:rsidRPr="00E7172C">
        <w:rPr>
          <w:rFonts w:ascii="Times New Roman" w:hAnsi="Times New Roman" w:cs="Times New Roman"/>
          <w:sz w:val="24"/>
          <w:szCs w:val="24"/>
        </w:rPr>
        <w:t>отключение антивирусных и других защитных программ</w:t>
      </w:r>
    </w:p>
    <w:p w14:paraId="65269EC4" w14:textId="6C892F6A" w:rsidR="00E7172C" w:rsidRPr="00E7172C" w:rsidRDefault="00E7172C" w:rsidP="00E7172C">
      <w:pPr>
        <w:pStyle w:val="a3"/>
        <w:numPr>
          <w:ilvl w:val="0"/>
          <w:numId w:val="4"/>
        </w:numPr>
        <w:tabs>
          <w:tab w:val="left" w:pos="851"/>
        </w:tabs>
        <w:spacing w:after="0" w:line="240" w:lineRule="auto"/>
        <w:ind w:left="851" w:hanging="284"/>
        <w:jc w:val="both"/>
        <w:rPr>
          <w:rFonts w:ascii="Times New Roman" w:hAnsi="Times New Roman" w:cs="Times New Roman"/>
          <w:sz w:val="24"/>
          <w:szCs w:val="24"/>
        </w:rPr>
      </w:pPr>
      <w:r w:rsidRPr="00E7172C">
        <w:rPr>
          <w:rFonts w:ascii="Times New Roman" w:hAnsi="Times New Roman" w:cs="Times New Roman"/>
          <w:sz w:val="24"/>
          <w:szCs w:val="24"/>
        </w:rPr>
        <w:t>отсутствие эмуляторов ключей, скрытых вирусов и другого программного окружения препятствующих</w:t>
      </w:r>
      <w:r w:rsidRPr="00E7172C">
        <w:rPr>
          <w:rFonts w:ascii="Times New Roman" w:hAnsi="Times New Roman" w:cs="Times New Roman"/>
          <w:sz w:val="24"/>
          <w:szCs w:val="24"/>
        </w:rPr>
        <w:t xml:space="preserve"> </w:t>
      </w:r>
      <w:r w:rsidRPr="00E7172C">
        <w:rPr>
          <w:rFonts w:ascii="Times New Roman" w:hAnsi="Times New Roman" w:cs="Times New Roman"/>
          <w:sz w:val="24"/>
          <w:szCs w:val="24"/>
        </w:rPr>
        <w:t>нормальной инсталляции ПК "Гранд-Смета" (нормальная инсталляция происходит не более 20 минут)</w:t>
      </w:r>
      <w:r w:rsidRPr="00E7172C">
        <w:rPr>
          <w:rFonts w:ascii="Times New Roman" w:hAnsi="Times New Roman" w:cs="Times New Roman"/>
          <w:sz w:val="24"/>
          <w:szCs w:val="24"/>
        </w:rPr>
        <w:t>.</w:t>
      </w:r>
    </w:p>
    <w:p w14:paraId="0F37AAA3" w14:textId="34F31569" w:rsidR="00E7172C" w:rsidRPr="00E7172C" w:rsidRDefault="00E7172C" w:rsidP="00E7172C">
      <w:pPr>
        <w:spacing w:after="0" w:line="240" w:lineRule="auto"/>
        <w:ind w:firstLine="567"/>
        <w:jc w:val="both"/>
        <w:rPr>
          <w:rFonts w:ascii="Times New Roman" w:hAnsi="Times New Roman" w:cs="Times New Roman"/>
          <w:sz w:val="24"/>
          <w:szCs w:val="24"/>
        </w:rPr>
      </w:pPr>
      <w:r w:rsidRPr="00E7172C">
        <w:rPr>
          <w:rFonts w:ascii="Times New Roman" w:hAnsi="Times New Roman" w:cs="Times New Roman"/>
          <w:sz w:val="24"/>
          <w:szCs w:val="24"/>
        </w:rPr>
        <w:t>При несоблюдении вышеназванных требований Исполнитель не гарантирует корректную установку и</w:t>
      </w:r>
      <w:r>
        <w:rPr>
          <w:rFonts w:ascii="Times New Roman" w:hAnsi="Times New Roman" w:cs="Times New Roman"/>
          <w:sz w:val="24"/>
          <w:szCs w:val="24"/>
        </w:rPr>
        <w:t xml:space="preserve"> </w:t>
      </w:r>
      <w:r w:rsidRPr="00E7172C">
        <w:rPr>
          <w:rFonts w:ascii="Times New Roman" w:hAnsi="Times New Roman" w:cs="Times New Roman"/>
          <w:sz w:val="24"/>
          <w:szCs w:val="24"/>
        </w:rPr>
        <w:t xml:space="preserve">работоспособность ПК </w:t>
      </w:r>
      <w:r>
        <w:rPr>
          <w:rFonts w:ascii="Times New Roman" w:hAnsi="Times New Roman" w:cs="Times New Roman"/>
          <w:sz w:val="24"/>
          <w:szCs w:val="24"/>
        </w:rPr>
        <w:t>«</w:t>
      </w:r>
      <w:r w:rsidRPr="00E7172C">
        <w:rPr>
          <w:rFonts w:ascii="Times New Roman" w:hAnsi="Times New Roman" w:cs="Times New Roman"/>
          <w:sz w:val="24"/>
          <w:szCs w:val="24"/>
        </w:rPr>
        <w:t>Гранд-Смета</w:t>
      </w:r>
      <w:r>
        <w:rPr>
          <w:rFonts w:ascii="Times New Roman" w:hAnsi="Times New Roman" w:cs="Times New Roman"/>
          <w:sz w:val="24"/>
          <w:szCs w:val="24"/>
        </w:rPr>
        <w:t>»</w:t>
      </w:r>
      <w:r w:rsidRPr="00E7172C">
        <w:rPr>
          <w:rFonts w:ascii="Times New Roman" w:hAnsi="Times New Roman" w:cs="Times New Roman"/>
          <w:sz w:val="24"/>
          <w:szCs w:val="24"/>
        </w:rPr>
        <w:t xml:space="preserve"> на компьютере </w:t>
      </w:r>
      <w:r>
        <w:rPr>
          <w:rFonts w:ascii="Times New Roman" w:hAnsi="Times New Roman" w:cs="Times New Roman"/>
          <w:sz w:val="24"/>
          <w:szCs w:val="24"/>
        </w:rPr>
        <w:t>Заказчика</w:t>
      </w:r>
      <w:r w:rsidRPr="00E7172C">
        <w:rPr>
          <w:rFonts w:ascii="Times New Roman" w:hAnsi="Times New Roman" w:cs="Times New Roman"/>
          <w:sz w:val="24"/>
          <w:szCs w:val="24"/>
        </w:rPr>
        <w:t>.</w:t>
      </w:r>
    </w:p>
    <w:p w14:paraId="60B260D9" w14:textId="6D1FBA97" w:rsidR="00E7172C" w:rsidRDefault="00E7172C" w:rsidP="00E7172C">
      <w:pPr>
        <w:spacing w:after="0" w:line="240" w:lineRule="auto"/>
        <w:ind w:firstLine="567"/>
        <w:jc w:val="both"/>
        <w:rPr>
          <w:rFonts w:ascii="Times New Roman" w:eastAsia="Calibri" w:hAnsi="Times New Roman" w:cs="Times New Roman"/>
          <w:sz w:val="24"/>
          <w:szCs w:val="24"/>
        </w:rPr>
      </w:pPr>
      <w:r w:rsidRPr="00E7172C">
        <w:rPr>
          <w:rFonts w:ascii="Times New Roman" w:hAnsi="Times New Roman" w:cs="Times New Roman"/>
          <w:sz w:val="24"/>
          <w:szCs w:val="24"/>
        </w:rPr>
        <w:t>4.2. Исполнитель не несет ответственности за утрату баз данных пользователя, регистрационных файлов и</w:t>
      </w:r>
      <w:r>
        <w:rPr>
          <w:rFonts w:ascii="Times New Roman" w:hAnsi="Times New Roman" w:cs="Times New Roman"/>
          <w:sz w:val="24"/>
          <w:szCs w:val="24"/>
        </w:rPr>
        <w:t xml:space="preserve"> </w:t>
      </w:r>
      <w:r w:rsidRPr="00E7172C">
        <w:rPr>
          <w:rFonts w:ascii="Times New Roman" w:hAnsi="Times New Roman" w:cs="Times New Roman"/>
          <w:sz w:val="24"/>
          <w:szCs w:val="24"/>
        </w:rPr>
        <w:t>иных компонентов программы «Гранд-Смет</w:t>
      </w:r>
      <w:r>
        <w:rPr>
          <w:rFonts w:ascii="Times New Roman" w:hAnsi="Times New Roman" w:cs="Times New Roman"/>
          <w:sz w:val="24"/>
          <w:szCs w:val="24"/>
        </w:rPr>
        <w:t>а</w:t>
      </w:r>
      <w:r w:rsidRPr="00E7172C">
        <w:rPr>
          <w:rFonts w:ascii="Times New Roman" w:hAnsi="Times New Roman" w:cs="Times New Roman"/>
          <w:sz w:val="24"/>
          <w:szCs w:val="24"/>
        </w:rPr>
        <w:t>» и осуществляет переустановку и перенастройку программ</w:t>
      </w:r>
      <w:r>
        <w:rPr>
          <w:rFonts w:ascii="Times New Roman" w:hAnsi="Times New Roman" w:cs="Times New Roman"/>
          <w:sz w:val="24"/>
          <w:szCs w:val="24"/>
        </w:rPr>
        <w:t xml:space="preserve"> </w:t>
      </w:r>
      <w:r w:rsidRPr="00E7172C">
        <w:rPr>
          <w:rFonts w:ascii="Times New Roman" w:hAnsi="Times New Roman" w:cs="Times New Roman"/>
          <w:sz w:val="24"/>
          <w:szCs w:val="24"/>
        </w:rPr>
        <w:t>за дополнительную оплату, в том числе в следующих случаях:</w:t>
      </w:r>
      <w:r w:rsidRPr="00E7172C">
        <w:rPr>
          <w:rFonts w:ascii="Times New Roman" w:eastAsia="Calibri" w:hAnsi="Times New Roman" w:cs="Times New Roman"/>
          <w:sz w:val="24"/>
          <w:szCs w:val="24"/>
        </w:rPr>
        <w:t xml:space="preserve"> </w:t>
      </w:r>
    </w:p>
    <w:p w14:paraId="24DB2C5E" w14:textId="4523ACDA" w:rsidR="00E7172C" w:rsidRPr="00E7172C" w:rsidRDefault="00E7172C" w:rsidP="00E7172C">
      <w:pPr>
        <w:spacing w:after="0" w:line="240" w:lineRule="auto"/>
        <w:ind w:firstLine="567"/>
        <w:jc w:val="both"/>
        <w:rPr>
          <w:rFonts w:ascii="Times New Roman" w:eastAsia="Calibri" w:hAnsi="Times New Roman" w:cs="Times New Roman"/>
          <w:sz w:val="24"/>
          <w:szCs w:val="24"/>
        </w:rPr>
      </w:pPr>
      <w:r w:rsidRPr="00E7172C">
        <w:rPr>
          <w:rFonts w:ascii="Times New Roman" w:eastAsia="Calibri" w:hAnsi="Times New Roman" w:cs="Times New Roman"/>
          <w:sz w:val="24"/>
          <w:szCs w:val="24"/>
        </w:rPr>
        <w:t xml:space="preserve">4.2.1. Запуска любых программ, которых не было на компьютере </w:t>
      </w:r>
      <w:r>
        <w:rPr>
          <w:rFonts w:ascii="Times New Roman" w:eastAsia="Calibri" w:hAnsi="Times New Roman" w:cs="Times New Roman"/>
          <w:sz w:val="24"/>
          <w:szCs w:val="24"/>
        </w:rPr>
        <w:t>Заказчика</w:t>
      </w:r>
      <w:r w:rsidRPr="00E7172C">
        <w:rPr>
          <w:rFonts w:ascii="Times New Roman" w:eastAsia="Calibri" w:hAnsi="Times New Roman" w:cs="Times New Roman"/>
          <w:sz w:val="24"/>
          <w:szCs w:val="24"/>
        </w:rPr>
        <w:t xml:space="preserve"> при установке «Гранд</w:t>
      </w:r>
      <w:r>
        <w:rPr>
          <w:rFonts w:ascii="Times New Roman" w:eastAsia="Calibri" w:hAnsi="Times New Roman" w:cs="Times New Roman"/>
          <w:sz w:val="24"/>
          <w:szCs w:val="24"/>
        </w:rPr>
        <w:t>-</w:t>
      </w:r>
      <w:r w:rsidRPr="00E7172C">
        <w:rPr>
          <w:rFonts w:ascii="Times New Roman" w:eastAsia="Calibri" w:hAnsi="Times New Roman" w:cs="Times New Roman"/>
          <w:sz w:val="24"/>
          <w:szCs w:val="24"/>
        </w:rPr>
        <w:t xml:space="preserve">Смета» без предварительного письменного согласования (факс, </w:t>
      </w:r>
      <w:proofErr w:type="spellStart"/>
      <w:r w:rsidRPr="00E7172C">
        <w:rPr>
          <w:rFonts w:ascii="Times New Roman" w:eastAsia="Calibri" w:hAnsi="Times New Roman" w:cs="Times New Roman"/>
          <w:sz w:val="24"/>
          <w:szCs w:val="24"/>
        </w:rPr>
        <w:t>Email</w:t>
      </w:r>
      <w:proofErr w:type="spellEnd"/>
      <w:r w:rsidRPr="00E7172C">
        <w:rPr>
          <w:rFonts w:ascii="Times New Roman" w:eastAsia="Calibri" w:hAnsi="Times New Roman" w:cs="Times New Roman"/>
          <w:sz w:val="24"/>
          <w:szCs w:val="24"/>
        </w:rPr>
        <w:t>) с Исполнителем. Подобный запуск</w:t>
      </w:r>
      <w:r>
        <w:rPr>
          <w:rFonts w:ascii="Times New Roman" w:eastAsia="Calibri" w:hAnsi="Times New Roman" w:cs="Times New Roman"/>
          <w:sz w:val="24"/>
          <w:szCs w:val="24"/>
        </w:rPr>
        <w:t xml:space="preserve"> </w:t>
      </w:r>
      <w:r w:rsidRPr="00E7172C">
        <w:rPr>
          <w:rFonts w:ascii="Times New Roman" w:eastAsia="Calibri" w:hAnsi="Times New Roman" w:cs="Times New Roman"/>
          <w:sz w:val="24"/>
          <w:szCs w:val="24"/>
        </w:rPr>
        <w:t>программ в ходе рекламных акций может производиться сотрудниками различных компаний,</w:t>
      </w:r>
      <w:r>
        <w:rPr>
          <w:rFonts w:ascii="Times New Roman" w:eastAsia="Calibri" w:hAnsi="Times New Roman" w:cs="Times New Roman"/>
          <w:sz w:val="24"/>
          <w:szCs w:val="24"/>
        </w:rPr>
        <w:t xml:space="preserve"> </w:t>
      </w:r>
      <w:r w:rsidRPr="00E7172C">
        <w:rPr>
          <w:rFonts w:ascii="Times New Roman" w:eastAsia="Calibri" w:hAnsi="Times New Roman" w:cs="Times New Roman"/>
          <w:sz w:val="24"/>
          <w:szCs w:val="24"/>
        </w:rPr>
        <w:t>занимающихся распространением программного обеспечения и компакт-дисков.</w:t>
      </w:r>
    </w:p>
    <w:p w14:paraId="0338A66D" w14:textId="1CF1845D" w:rsidR="00E7172C" w:rsidRPr="00E7172C" w:rsidRDefault="00E7172C" w:rsidP="00E7172C">
      <w:pPr>
        <w:spacing w:after="0" w:line="240" w:lineRule="auto"/>
        <w:ind w:firstLine="567"/>
        <w:jc w:val="both"/>
        <w:rPr>
          <w:rFonts w:ascii="Times New Roman" w:eastAsia="Calibri" w:hAnsi="Times New Roman" w:cs="Times New Roman"/>
          <w:sz w:val="24"/>
          <w:szCs w:val="24"/>
        </w:rPr>
      </w:pPr>
      <w:r w:rsidRPr="00E7172C">
        <w:rPr>
          <w:rFonts w:ascii="Times New Roman" w:eastAsia="Calibri" w:hAnsi="Times New Roman" w:cs="Times New Roman"/>
          <w:sz w:val="24"/>
          <w:szCs w:val="24"/>
        </w:rPr>
        <w:t xml:space="preserve">4.2.2. Переустановки ранее установленных программ </w:t>
      </w:r>
      <w:r>
        <w:rPr>
          <w:rFonts w:ascii="Times New Roman" w:eastAsia="Calibri" w:hAnsi="Times New Roman" w:cs="Times New Roman"/>
          <w:sz w:val="24"/>
          <w:szCs w:val="24"/>
        </w:rPr>
        <w:t>–</w:t>
      </w:r>
      <w:r w:rsidRPr="00E7172C">
        <w:rPr>
          <w:rFonts w:ascii="Times New Roman" w:eastAsia="Calibri" w:hAnsi="Times New Roman" w:cs="Times New Roman"/>
          <w:sz w:val="24"/>
          <w:szCs w:val="24"/>
        </w:rPr>
        <w:t xml:space="preserve"> операционной системы, офисных программ и т.п.</w:t>
      </w:r>
      <w:r>
        <w:rPr>
          <w:rFonts w:ascii="Times New Roman" w:eastAsia="Calibri" w:hAnsi="Times New Roman" w:cs="Times New Roman"/>
          <w:sz w:val="24"/>
          <w:szCs w:val="24"/>
        </w:rPr>
        <w:t xml:space="preserve"> </w:t>
      </w:r>
      <w:r w:rsidRPr="00E7172C">
        <w:rPr>
          <w:rFonts w:ascii="Times New Roman" w:eastAsia="Calibri" w:hAnsi="Times New Roman" w:cs="Times New Roman"/>
          <w:sz w:val="24"/>
          <w:szCs w:val="24"/>
        </w:rPr>
        <w:t xml:space="preserve">без предварительного согласования с </w:t>
      </w:r>
      <w:r>
        <w:rPr>
          <w:rFonts w:ascii="Times New Roman" w:eastAsia="Calibri" w:hAnsi="Times New Roman" w:cs="Times New Roman"/>
          <w:sz w:val="24"/>
          <w:szCs w:val="24"/>
        </w:rPr>
        <w:t>Заказчиком</w:t>
      </w:r>
      <w:r w:rsidRPr="00E7172C">
        <w:rPr>
          <w:rFonts w:ascii="Times New Roman" w:eastAsia="Calibri" w:hAnsi="Times New Roman" w:cs="Times New Roman"/>
          <w:sz w:val="24"/>
          <w:szCs w:val="24"/>
        </w:rPr>
        <w:t>.</w:t>
      </w:r>
    </w:p>
    <w:p w14:paraId="11EF6FED" w14:textId="15DCB944" w:rsidR="00E7172C" w:rsidRDefault="00E7172C" w:rsidP="00E7172C">
      <w:pPr>
        <w:spacing w:after="0" w:line="240" w:lineRule="auto"/>
        <w:ind w:firstLine="567"/>
        <w:jc w:val="both"/>
        <w:rPr>
          <w:rFonts w:ascii="Times New Roman" w:eastAsia="Calibri" w:hAnsi="Times New Roman" w:cs="Times New Roman"/>
          <w:sz w:val="24"/>
          <w:szCs w:val="24"/>
        </w:rPr>
      </w:pPr>
      <w:r w:rsidRPr="00E7172C">
        <w:rPr>
          <w:rFonts w:ascii="Times New Roman" w:eastAsia="Calibri" w:hAnsi="Times New Roman" w:cs="Times New Roman"/>
          <w:sz w:val="24"/>
          <w:szCs w:val="24"/>
        </w:rPr>
        <w:t>4.2.3. Предумышленного или неосторожного заражения компьютера «вирусами» и другими вредоносными</w:t>
      </w:r>
      <w:r>
        <w:rPr>
          <w:rFonts w:ascii="Times New Roman" w:eastAsia="Calibri" w:hAnsi="Times New Roman" w:cs="Times New Roman"/>
          <w:sz w:val="24"/>
          <w:szCs w:val="24"/>
        </w:rPr>
        <w:t xml:space="preserve"> </w:t>
      </w:r>
      <w:r w:rsidRPr="00E7172C">
        <w:rPr>
          <w:rFonts w:ascii="Times New Roman" w:eastAsia="Calibri" w:hAnsi="Times New Roman" w:cs="Times New Roman"/>
          <w:sz w:val="24"/>
          <w:szCs w:val="24"/>
        </w:rPr>
        <w:t xml:space="preserve">программами </w:t>
      </w:r>
      <w:r>
        <w:rPr>
          <w:rFonts w:ascii="Times New Roman" w:eastAsia="Calibri" w:hAnsi="Times New Roman" w:cs="Times New Roman"/>
          <w:sz w:val="24"/>
          <w:szCs w:val="24"/>
        </w:rPr>
        <w:t>Заказчиком</w:t>
      </w:r>
      <w:r w:rsidRPr="00E7172C">
        <w:rPr>
          <w:rFonts w:ascii="Times New Roman" w:eastAsia="Calibri" w:hAnsi="Times New Roman" w:cs="Times New Roman"/>
          <w:sz w:val="24"/>
          <w:szCs w:val="24"/>
        </w:rPr>
        <w:t>, сотрудниками его организации или посторонними лицами.</w:t>
      </w:r>
    </w:p>
    <w:p w14:paraId="206A27FB" w14:textId="0D0A79FE" w:rsidR="00356D5A" w:rsidRPr="00356D5A" w:rsidRDefault="00356D5A" w:rsidP="00E7172C">
      <w:pPr>
        <w:spacing w:after="0" w:line="240" w:lineRule="auto"/>
        <w:ind w:firstLine="567"/>
        <w:jc w:val="both"/>
        <w:rPr>
          <w:rFonts w:ascii="Times New Roman" w:eastAsia="Calibri" w:hAnsi="Times New Roman" w:cs="Times New Roman"/>
          <w:sz w:val="24"/>
          <w:szCs w:val="24"/>
        </w:rPr>
      </w:pPr>
      <w:r w:rsidRPr="00356D5A">
        <w:rPr>
          <w:rFonts w:ascii="Times New Roman" w:eastAsia="Calibri" w:hAnsi="Times New Roman" w:cs="Times New Roman"/>
          <w:sz w:val="24"/>
          <w:szCs w:val="24"/>
        </w:rPr>
        <w:t>4.</w:t>
      </w:r>
      <w:r w:rsidR="00E7172C">
        <w:rPr>
          <w:rFonts w:ascii="Times New Roman" w:eastAsia="Calibri" w:hAnsi="Times New Roman" w:cs="Times New Roman"/>
          <w:sz w:val="24"/>
          <w:szCs w:val="24"/>
        </w:rPr>
        <w:t>3</w:t>
      </w:r>
      <w:r w:rsidRPr="00356D5A">
        <w:rPr>
          <w:rFonts w:ascii="Times New Roman" w:eastAsia="Calibri" w:hAnsi="Times New Roman" w:cs="Times New Roman"/>
          <w:sz w:val="24"/>
          <w:szCs w:val="24"/>
        </w:rPr>
        <w:t>. Заказчик в срок не более 5 (пяти) рабочих дней, со дня получения от Исполнителя Акт</w:t>
      </w:r>
      <w:r w:rsidR="00B307D3">
        <w:rPr>
          <w:rFonts w:ascii="Times New Roman" w:eastAsia="Calibri" w:hAnsi="Times New Roman" w:cs="Times New Roman"/>
          <w:sz w:val="24"/>
          <w:szCs w:val="24"/>
        </w:rPr>
        <w:t>а</w:t>
      </w:r>
      <w:r w:rsidRPr="00356D5A">
        <w:rPr>
          <w:rFonts w:ascii="Times New Roman" w:eastAsia="Calibri" w:hAnsi="Times New Roman" w:cs="Times New Roman"/>
          <w:sz w:val="24"/>
          <w:szCs w:val="24"/>
        </w:rPr>
        <w:t xml:space="preserve"> сдачи-приемки оказанных услуг осуществляет совместно с представителем Исполнителя проверку оказанных Исполнителем услуг по Контракту на предмет соответствия оказанных услуг требованиям и условиям Контракта. По итогам проверки Заказчик направляет Исполнителю подписанный Заказчиком Акт сдачи-приемки оказанных услуг или мотивированный отказ от его подписания. В мотивированном отказе от подписания Акта сдачи-приемки оказанных услуг Заказчиком указываются перечень необходимых доработок и сроки их выполнения. Исполнитель за свой счет и в согласованные с Заказчиком сроки устраняет указанные Заказчиком несоответствия.</w:t>
      </w:r>
    </w:p>
    <w:p w14:paraId="238C7E22" w14:textId="77777777" w:rsidR="00356D5A" w:rsidRPr="00356D5A" w:rsidRDefault="00356D5A" w:rsidP="00356D5A">
      <w:pPr>
        <w:spacing w:after="0" w:line="240" w:lineRule="auto"/>
        <w:ind w:firstLine="567"/>
        <w:jc w:val="both"/>
        <w:rPr>
          <w:rFonts w:ascii="Times New Roman" w:eastAsia="Calibri" w:hAnsi="Times New Roman" w:cs="Times New Roman"/>
          <w:sz w:val="24"/>
          <w:szCs w:val="24"/>
        </w:rPr>
      </w:pPr>
      <w:r w:rsidRPr="00356D5A">
        <w:rPr>
          <w:rFonts w:ascii="Times New Roman" w:eastAsia="Calibri" w:hAnsi="Times New Roman" w:cs="Times New Roman"/>
          <w:sz w:val="24"/>
          <w:szCs w:val="24"/>
        </w:rPr>
        <w:t>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w:t>
      </w:r>
    </w:p>
    <w:p w14:paraId="5FCFAFCC" w14:textId="77777777" w:rsidR="00356D5A" w:rsidRPr="00356D5A" w:rsidRDefault="00356D5A" w:rsidP="00356D5A">
      <w:pPr>
        <w:spacing w:after="0" w:line="240" w:lineRule="auto"/>
        <w:ind w:firstLine="567"/>
        <w:jc w:val="both"/>
        <w:rPr>
          <w:rFonts w:ascii="Times New Roman" w:eastAsia="Calibri" w:hAnsi="Times New Roman" w:cs="Times New Roman"/>
          <w:sz w:val="24"/>
          <w:szCs w:val="24"/>
        </w:rPr>
      </w:pPr>
      <w:r w:rsidRPr="00356D5A">
        <w:rPr>
          <w:rFonts w:ascii="Times New Roman" w:eastAsia="Calibri" w:hAnsi="Times New Roman" w:cs="Times New Roman"/>
          <w:sz w:val="24"/>
          <w:szCs w:val="24"/>
        </w:rPr>
        <w:t>4.4.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3D980FF5" w14:textId="77777777" w:rsidR="00356D5A" w:rsidRPr="00356D5A" w:rsidRDefault="00356D5A" w:rsidP="00356D5A">
      <w:pPr>
        <w:spacing w:after="0" w:line="240" w:lineRule="auto"/>
        <w:ind w:firstLine="567"/>
        <w:jc w:val="both"/>
        <w:rPr>
          <w:rFonts w:ascii="Times New Roman" w:eastAsia="Calibri" w:hAnsi="Times New Roman" w:cs="Times New Roman"/>
          <w:sz w:val="24"/>
          <w:szCs w:val="24"/>
        </w:rPr>
      </w:pPr>
      <w:r w:rsidRPr="00356D5A">
        <w:rPr>
          <w:rFonts w:ascii="Times New Roman" w:eastAsia="Calibri" w:hAnsi="Times New Roman" w:cs="Times New Roman"/>
          <w:sz w:val="24"/>
          <w:szCs w:val="24"/>
        </w:rPr>
        <w:t>4.5. Обязательства Исполнителя по Контракту считаются выполненными после подписания Сторонами Акта сдачи-приемки оказанных услуг.</w:t>
      </w:r>
    </w:p>
    <w:p w14:paraId="0DA90498" w14:textId="77777777" w:rsidR="00356D5A" w:rsidRPr="00356D5A" w:rsidRDefault="00356D5A" w:rsidP="00356D5A">
      <w:pPr>
        <w:spacing w:before="240" w:after="120" w:line="240" w:lineRule="auto"/>
        <w:jc w:val="center"/>
        <w:rPr>
          <w:rFonts w:ascii="Times New Roman" w:eastAsia="Calibri" w:hAnsi="Times New Roman" w:cs="Times New Roman"/>
          <w:b/>
          <w:sz w:val="24"/>
          <w:szCs w:val="24"/>
        </w:rPr>
      </w:pPr>
      <w:r w:rsidRPr="00356D5A">
        <w:rPr>
          <w:rFonts w:ascii="Times New Roman" w:eastAsia="Calibri" w:hAnsi="Times New Roman" w:cs="Times New Roman"/>
          <w:b/>
          <w:sz w:val="24"/>
          <w:szCs w:val="24"/>
        </w:rPr>
        <w:t>5. Ответственность Сторон</w:t>
      </w:r>
    </w:p>
    <w:p w14:paraId="282205D9" w14:textId="77777777" w:rsidR="00F024DF" w:rsidRPr="00F43119" w:rsidRDefault="00F024DF" w:rsidP="00F024DF">
      <w:pPr>
        <w:tabs>
          <w:tab w:val="left" w:pos="1418"/>
        </w:tabs>
        <w:spacing w:after="0" w:line="240" w:lineRule="auto"/>
        <w:ind w:firstLine="567"/>
        <w:jc w:val="both"/>
        <w:rPr>
          <w:rFonts w:ascii="Times New Roman" w:eastAsia="Times New Roman" w:hAnsi="Times New Roman" w:cs="Times New Roman"/>
          <w:sz w:val="24"/>
          <w:szCs w:val="24"/>
          <w:lang w:eastAsia="ru-RU"/>
        </w:rPr>
      </w:pPr>
      <w:r w:rsidRPr="00F43119">
        <w:rPr>
          <w:rFonts w:ascii="Times New Roman" w:eastAsia="Times New Roman" w:hAnsi="Times New Roman" w:cs="Times New Roman"/>
          <w:sz w:val="24"/>
          <w:szCs w:val="24"/>
          <w:lang w:eastAsia="ru-RU"/>
        </w:rPr>
        <w:t xml:space="preserve">5.1. За неисполнение или ненадлежащее исполнение Контракта Стороны несут ответственность в соответствии с Федеральным Законом РФ от 05.04.2013  №44 – 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w:t>
      </w:r>
      <w:r w:rsidRPr="00F43119">
        <w:rPr>
          <w:rFonts w:ascii="Times New Roman" w:eastAsia="Times New Roman" w:hAnsi="Times New Roman" w:cs="Times New Roman"/>
          <w:sz w:val="24"/>
          <w:szCs w:val="24"/>
          <w:lang w:eastAsia="ru-RU"/>
        </w:rPr>
        <w:lastRenderedPageBreak/>
        <w:t xml:space="preserve">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14:paraId="3C472C60" w14:textId="77777777" w:rsidR="00F024DF" w:rsidRPr="00F43119" w:rsidRDefault="00F024DF" w:rsidP="00F024DF">
      <w:pPr>
        <w:tabs>
          <w:tab w:val="left" w:pos="1418"/>
        </w:tabs>
        <w:spacing w:after="0" w:line="240" w:lineRule="auto"/>
        <w:ind w:firstLine="567"/>
        <w:jc w:val="both"/>
        <w:rPr>
          <w:rFonts w:ascii="Times New Roman" w:eastAsia="Times New Roman" w:hAnsi="Times New Roman" w:cs="Times New Roman"/>
          <w:sz w:val="24"/>
          <w:szCs w:val="24"/>
          <w:lang w:eastAsia="ru-RU"/>
        </w:rPr>
      </w:pPr>
      <w:r w:rsidRPr="00F43119">
        <w:rPr>
          <w:rFonts w:ascii="Times New Roman" w:eastAsia="Times New Roman" w:hAnsi="Times New Roman" w:cs="Times New Roman"/>
          <w:sz w:val="24"/>
          <w:szCs w:val="24"/>
          <w:lang w:eastAsia="ru-RU"/>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17E30DA" w14:textId="77777777" w:rsidR="00F024DF" w:rsidRPr="00F43119" w:rsidRDefault="00F024DF" w:rsidP="00F024DF">
      <w:pPr>
        <w:tabs>
          <w:tab w:val="left" w:pos="1418"/>
        </w:tabs>
        <w:spacing w:after="0" w:line="240" w:lineRule="auto"/>
        <w:ind w:firstLine="567"/>
        <w:jc w:val="both"/>
        <w:rPr>
          <w:rFonts w:ascii="Times New Roman" w:eastAsia="Times New Roman" w:hAnsi="Times New Roman" w:cs="Times New Roman"/>
          <w:sz w:val="24"/>
          <w:szCs w:val="24"/>
          <w:lang w:eastAsia="ru-RU"/>
        </w:rPr>
      </w:pPr>
      <w:r w:rsidRPr="00F43119">
        <w:rPr>
          <w:rFonts w:ascii="Times New Roman" w:eastAsia="Times New Roman" w:hAnsi="Times New Roman" w:cs="Times New Roman"/>
          <w:sz w:val="24"/>
          <w:szCs w:val="24"/>
          <w:lang w:eastAsia="ru-RU"/>
        </w:rPr>
        <w:t>5.3.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124C3BC" w14:textId="77777777" w:rsidR="00F024DF" w:rsidRPr="00F43119" w:rsidRDefault="00F024DF" w:rsidP="00F024DF">
      <w:pPr>
        <w:tabs>
          <w:tab w:val="left" w:pos="1418"/>
        </w:tabs>
        <w:spacing w:after="0" w:line="240" w:lineRule="auto"/>
        <w:ind w:firstLine="567"/>
        <w:jc w:val="both"/>
        <w:rPr>
          <w:rFonts w:ascii="Times New Roman" w:eastAsia="Times New Roman" w:hAnsi="Times New Roman" w:cs="Times New Roman"/>
          <w:sz w:val="24"/>
          <w:szCs w:val="24"/>
          <w:lang w:eastAsia="ru-RU"/>
        </w:rPr>
      </w:pPr>
      <w:r w:rsidRPr="00F43119">
        <w:rPr>
          <w:rFonts w:ascii="Times New Roman" w:eastAsia="Times New Roman" w:hAnsi="Times New Roman" w:cs="Times New Roman"/>
          <w:sz w:val="24"/>
          <w:szCs w:val="24"/>
          <w:lang w:eastAsia="ru-RU"/>
        </w:rPr>
        <w:t>5.4. Ответственность Исполнителя.</w:t>
      </w:r>
    </w:p>
    <w:p w14:paraId="6A75C109" w14:textId="77777777" w:rsidR="00F024DF" w:rsidRPr="00F43119" w:rsidRDefault="00F024DF" w:rsidP="00F024DF">
      <w:pPr>
        <w:tabs>
          <w:tab w:val="left" w:pos="1418"/>
        </w:tabs>
        <w:spacing w:after="0" w:line="240" w:lineRule="auto"/>
        <w:ind w:firstLine="567"/>
        <w:jc w:val="both"/>
        <w:rPr>
          <w:rFonts w:ascii="Times New Roman" w:eastAsia="Times New Roman" w:hAnsi="Times New Roman" w:cs="Times New Roman"/>
          <w:sz w:val="24"/>
          <w:szCs w:val="24"/>
          <w:lang w:eastAsia="ru-RU"/>
        </w:rPr>
      </w:pPr>
      <w:r w:rsidRPr="00F43119">
        <w:rPr>
          <w:rFonts w:ascii="Times New Roman" w:eastAsia="Times New Roman" w:hAnsi="Times New Roman" w:cs="Times New Roman"/>
          <w:sz w:val="24"/>
          <w:szCs w:val="24"/>
          <w:lang w:eastAsia="ru-RU"/>
        </w:rPr>
        <w:t>5.4.1.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27B69E2" w14:textId="77777777" w:rsidR="00F024DF" w:rsidRPr="00F43119" w:rsidRDefault="00F024DF" w:rsidP="00F024DF">
      <w:pPr>
        <w:tabs>
          <w:tab w:val="left" w:pos="1418"/>
        </w:tabs>
        <w:spacing w:after="0" w:line="240" w:lineRule="auto"/>
        <w:ind w:firstLine="567"/>
        <w:jc w:val="both"/>
        <w:rPr>
          <w:rFonts w:ascii="Times New Roman" w:eastAsia="Times New Roman" w:hAnsi="Times New Roman" w:cs="Times New Roman"/>
          <w:sz w:val="24"/>
          <w:szCs w:val="24"/>
          <w:lang w:eastAsia="ru-RU"/>
        </w:rPr>
      </w:pPr>
      <w:r w:rsidRPr="00F43119">
        <w:rPr>
          <w:rFonts w:ascii="Times New Roman" w:eastAsia="Times New Roman" w:hAnsi="Times New Roman" w:cs="Times New Roman"/>
          <w:sz w:val="24"/>
          <w:szCs w:val="24"/>
          <w:lang w:eastAsia="ru-RU"/>
        </w:rPr>
        <w:t>5.4.2.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399E75C" w14:textId="77777777" w:rsidR="00F024DF" w:rsidRPr="00F43119" w:rsidRDefault="00F024DF" w:rsidP="00F024DF">
      <w:pPr>
        <w:tabs>
          <w:tab w:val="left" w:pos="1418"/>
        </w:tabs>
        <w:spacing w:after="0" w:line="240" w:lineRule="auto"/>
        <w:ind w:firstLine="567"/>
        <w:jc w:val="both"/>
        <w:rPr>
          <w:rFonts w:ascii="Times New Roman" w:eastAsia="Times New Roman" w:hAnsi="Times New Roman" w:cs="Times New Roman"/>
          <w:sz w:val="24"/>
          <w:szCs w:val="24"/>
          <w:lang w:eastAsia="ru-RU"/>
        </w:rPr>
      </w:pPr>
      <w:r w:rsidRPr="00F43119">
        <w:rPr>
          <w:rFonts w:ascii="Times New Roman" w:eastAsia="Times New Roman" w:hAnsi="Times New Roman" w:cs="Times New Roman"/>
          <w:sz w:val="24"/>
          <w:szCs w:val="24"/>
          <w:lang w:eastAsia="ru-RU"/>
        </w:rPr>
        <w:t xml:space="preserve">5.4.3.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14:paraId="124D6940" w14:textId="77777777" w:rsidR="00F024DF" w:rsidRPr="00F43119" w:rsidRDefault="00F024DF" w:rsidP="00F024DF">
      <w:pPr>
        <w:tabs>
          <w:tab w:val="left" w:pos="1418"/>
        </w:tabs>
        <w:spacing w:after="0" w:line="240" w:lineRule="auto"/>
        <w:ind w:firstLine="567"/>
        <w:jc w:val="both"/>
        <w:rPr>
          <w:rFonts w:ascii="Times New Roman" w:eastAsia="Times New Roman" w:hAnsi="Times New Roman" w:cs="Times New Roman"/>
          <w:sz w:val="24"/>
          <w:szCs w:val="24"/>
          <w:lang w:eastAsia="ru-RU"/>
        </w:rPr>
      </w:pPr>
      <w:r w:rsidRPr="00F43119">
        <w:rPr>
          <w:rFonts w:ascii="Times New Roman" w:eastAsia="Times New Roman" w:hAnsi="Times New Roman" w:cs="Times New Roman"/>
          <w:sz w:val="24"/>
          <w:szCs w:val="24"/>
          <w:lang w:eastAsia="ru-RU"/>
        </w:rPr>
        <w:t xml:space="preserve">5.4.4.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 </w:t>
      </w:r>
    </w:p>
    <w:p w14:paraId="3ECB71E6" w14:textId="77777777" w:rsidR="00F024DF" w:rsidRPr="00F43119" w:rsidRDefault="00F024DF" w:rsidP="00F024DF">
      <w:pPr>
        <w:tabs>
          <w:tab w:val="left" w:pos="1418"/>
        </w:tabs>
        <w:spacing w:after="0" w:line="240" w:lineRule="auto"/>
        <w:ind w:firstLine="567"/>
        <w:jc w:val="both"/>
        <w:rPr>
          <w:rFonts w:ascii="Times New Roman" w:eastAsia="Times New Roman" w:hAnsi="Times New Roman" w:cs="Times New Roman"/>
          <w:sz w:val="24"/>
          <w:szCs w:val="24"/>
          <w:lang w:eastAsia="ru-RU"/>
        </w:rPr>
      </w:pPr>
      <w:r w:rsidRPr="00F43119">
        <w:rPr>
          <w:rFonts w:ascii="Times New Roman" w:eastAsia="Times New Roman" w:hAnsi="Times New Roman" w:cs="Times New Roman"/>
          <w:sz w:val="24"/>
          <w:szCs w:val="24"/>
          <w:lang w:eastAsia="ru-RU"/>
        </w:rPr>
        <w:t xml:space="preserve">5.4.5.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рублей. </w:t>
      </w:r>
    </w:p>
    <w:p w14:paraId="1DDD607E" w14:textId="77777777" w:rsidR="00F024DF" w:rsidRPr="00F43119" w:rsidRDefault="00F024DF" w:rsidP="00F024DF">
      <w:pPr>
        <w:tabs>
          <w:tab w:val="left" w:pos="1418"/>
        </w:tabs>
        <w:spacing w:after="0" w:line="240" w:lineRule="auto"/>
        <w:ind w:firstLine="567"/>
        <w:jc w:val="both"/>
        <w:rPr>
          <w:rFonts w:ascii="Times New Roman" w:eastAsia="Times New Roman" w:hAnsi="Times New Roman" w:cs="Times New Roman"/>
          <w:sz w:val="24"/>
          <w:szCs w:val="24"/>
          <w:lang w:eastAsia="ru-RU"/>
        </w:rPr>
      </w:pPr>
      <w:r w:rsidRPr="00F43119">
        <w:rPr>
          <w:rFonts w:ascii="Times New Roman" w:eastAsia="Times New Roman" w:hAnsi="Times New Roman" w:cs="Times New Roman"/>
          <w:sz w:val="24"/>
          <w:szCs w:val="24"/>
          <w:lang w:eastAsia="ru-RU"/>
        </w:rPr>
        <w:t>5.5. Ответственность Заказчика:</w:t>
      </w:r>
    </w:p>
    <w:p w14:paraId="50CB96BE" w14:textId="77777777" w:rsidR="00F024DF" w:rsidRPr="00F43119" w:rsidRDefault="00F024DF" w:rsidP="00F024DF">
      <w:pPr>
        <w:tabs>
          <w:tab w:val="left" w:pos="1418"/>
        </w:tabs>
        <w:spacing w:after="0" w:line="240" w:lineRule="auto"/>
        <w:ind w:firstLine="567"/>
        <w:jc w:val="both"/>
        <w:rPr>
          <w:rFonts w:ascii="Times New Roman" w:eastAsia="Times New Roman" w:hAnsi="Times New Roman" w:cs="Times New Roman"/>
          <w:sz w:val="24"/>
          <w:szCs w:val="24"/>
          <w:lang w:eastAsia="ru-RU"/>
        </w:rPr>
      </w:pPr>
      <w:r w:rsidRPr="00F43119">
        <w:rPr>
          <w:rFonts w:ascii="Times New Roman" w:eastAsia="Times New Roman" w:hAnsi="Times New Roman" w:cs="Times New Roman"/>
          <w:sz w:val="24"/>
          <w:szCs w:val="24"/>
          <w:lang w:eastAsia="ru-RU"/>
        </w:rPr>
        <w:t xml:space="preserve">5.5.1.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2D62D01D" w14:textId="77777777" w:rsidR="00F024DF" w:rsidRPr="00F43119" w:rsidRDefault="00F024DF" w:rsidP="00F024DF">
      <w:pPr>
        <w:tabs>
          <w:tab w:val="left" w:pos="1418"/>
        </w:tabs>
        <w:spacing w:after="0" w:line="240" w:lineRule="auto"/>
        <w:ind w:firstLine="567"/>
        <w:jc w:val="both"/>
        <w:rPr>
          <w:rFonts w:ascii="Times New Roman" w:eastAsia="Times New Roman" w:hAnsi="Times New Roman" w:cs="Times New Roman"/>
          <w:sz w:val="24"/>
          <w:szCs w:val="24"/>
          <w:lang w:eastAsia="ru-RU"/>
        </w:rPr>
      </w:pPr>
      <w:r w:rsidRPr="00F43119">
        <w:rPr>
          <w:rFonts w:ascii="Times New Roman" w:eastAsia="Times New Roman" w:hAnsi="Times New Roman" w:cs="Times New Roman"/>
          <w:sz w:val="24"/>
          <w:szCs w:val="24"/>
          <w:lang w:eastAsia="ru-RU"/>
        </w:rPr>
        <w:t xml:space="preserve">5.5.2.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2D6C140" w14:textId="77777777" w:rsidR="00F024DF" w:rsidRPr="00F43119" w:rsidRDefault="00F024DF" w:rsidP="00F024DF">
      <w:pPr>
        <w:tabs>
          <w:tab w:val="left" w:pos="1418"/>
        </w:tabs>
        <w:spacing w:after="0" w:line="240" w:lineRule="auto"/>
        <w:ind w:firstLine="567"/>
        <w:jc w:val="both"/>
        <w:rPr>
          <w:rFonts w:ascii="Times New Roman" w:eastAsia="Times New Roman" w:hAnsi="Times New Roman" w:cs="Times New Roman"/>
          <w:sz w:val="24"/>
          <w:szCs w:val="24"/>
          <w:lang w:eastAsia="ru-RU"/>
        </w:rPr>
      </w:pPr>
      <w:r w:rsidRPr="00F43119">
        <w:rPr>
          <w:rFonts w:ascii="Times New Roman" w:eastAsia="Times New Roman" w:hAnsi="Times New Roman" w:cs="Times New Roman"/>
          <w:sz w:val="24"/>
          <w:szCs w:val="24"/>
          <w:lang w:eastAsia="ru-RU"/>
        </w:rPr>
        <w:t xml:space="preserve">5.5.3.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43C0907D" w14:textId="77777777" w:rsidR="00F024DF" w:rsidRPr="00F43119" w:rsidRDefault="00F024DF" w:rsidP="00F024DF">
      <w:pPr>
        <w:tabs>
          <w:tab w:val="left" w:pos="1418"/>
        </w:tabs>
        <w:spacing w:after="0" w:line="240" w:lineRule="auto"/>
        <w:ind w:firstLine="567"/>
        <w:jc w:val="both"/>
        <w:rPr>
          <w:rFonts w:ascii="Times New Roman" w:eastAsia="Times New Roman" w:hAnsi="Times New Roman" w:cs="Times New Roman"/>
          <w:sz w:val="24"/>
          <w:szCs w:val="24"/>
          <w:lang w:eastAsia="ru-RU"/>
        </w:rPr>
      </w:pPr>
      <w:r w:rsidRPr="00F43119">
        <w:rPr>
          <w:rFonts w:ascii="Times New Roman" w:eastAsia="Times New Roman" w:hAnsi="Times New Roman" w:cs="Times New Roman"/>
          <w:sz w:val="24"/>
          <w:szCs w:val="24"/>
          <w:lang w:eastAsia="ru-RU"/>
        </w:rPr>
        <w:t>5.5.4.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составляет 1000 рублей.</w:t>
      </w:r>
    </w:p>
    <w:p w14:paraId="4D73D5E3" w14:textId="77777777" w:rsidR="00F024DF" w:rsidRPr="00F43119" w:rsidRDefault="00F024DF" w:rsidP="00F024DF">
      <w:pPr>
        <w:tabs>
          <w:tab w:val="left" w:pos="1418"/>
        </w:tabs>
        <w:spacing w:after="0" w:line="240" w:lineRule="auto"/>
        <w:ind w:firstLine="567"/>
        <w:jc w:val="both"/>
        <w:rPr>
          <w:rFonts w:ascii="Times New Roman" w:eastAsia="Times New Roman" w:hAnsi="Times New Roman" w:cs="Times New Roman"/>
          <w:sz w:val="24"/>
          <w:szCs w:val="24"/>
          <w:lang w:eastAsia="ru-RU"/>
        </w:rPr>
      </w:pPr>
      <w:r w:rsidRPr="00F43119">
        <w:rPr>
          <w:rFonts w:ascii="Times New Roman" w:eastAsia="Times New Roman" w:hAnsi="Times New Roman" w:cs="Times New Roman"/>
          <w:sz w:val="24"/>
          <w:szCs w:val="24"/>
          <w:lang w:eastAsia="ru-RU"/>
        </w:rPr>
        <w:t>5.6. Применение неустойки (штрафа, пени) не освобождает Стороны от исполнения обязательств по Контракту.</w:t>
      </w:r>
    </w:p>
    <w:p w14:paraId="6FE1546E" w14:textId="77777777" w:rsidR="00F024DF" w:rsidRPr="00F43119" w:rsidRDefault="00F024DF" w:rsidP="00F024DF">
      <w:pPr>
        <w:tabs>
          <w:tab w:val="left" w:pos="1418"/>
        </w:tabs>
        <w:spacing w:after="0" w:line="240" w:lineRule="auto"/>
        <w:ind w:firstLine="567"/>
        <w:jc w:val="both"/>
        <w:rPr>
          <w:rFonts w:ascii="Times New Roman" w:eastAsia="Times New Roman" w:hAnsi="Times New Roman" w:cs="Times New Roman"/>
          <w:sz w:val="24"/>
          <w:szCs w:val="24"/>
          <w:lang w:eastAsia="ru-RU"/>
        </w:rPr>
      </w:pPr>
      <w:r w:rsidRPr="00F43119">
        <w:rPr>
          <w:rFonts w:ascii="Times New Roman" w:eastAsia="Times New Roman" w:hAnsi="Times New Roman" w:cs="Times New Roman"/>
          <w:sz w:val="24"/>
          <w:szCs w:val="24"/>
          <w:lang w:eastAsia="ru-RU"/>
        </w:rPr>
        <w:t>5.7.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271008A" w14:textId="77777777" w:rsidR="00F024DF" w:rsidRPr="00F43119" w:rsidRDefault="00F024DF" w:rsidP="00F024DF">
      <w:pPr>
        <w:tabs>
          <w:tab w:val="left" w:pos="1418"/>
        </w:tabs>
        <w:spacing w:after="0" w:line="240" w:lineRule="auto"/>
        <w:ind w:firstLine="567"/>
        <w:jc w:val="both"/>
        <w:rPr>
          <w:rFonts w:ascii="Times New Roman" w:eastAsia="Times New Roman" w:hAnsi="Times New Roman" w:cs="Times New Roman"/>
          <w:sz w:val="24"/>
          <w:szCs w:val="24"/>
          <w:lang w:eastAsia="ru-RU"/>
        </w:rPr>
      </w:pPr>
      <w:r w:rsidRPr="00F43119">
        <w:rPr>
          <w:rFonts w:ascii="Times New Roman" w:eastAsia="Times New Roman" w:hAnsi="Times New Roman" w:cs="Times New Roman"/>
          <w:sz w:val="24"/>
          <w:szCs w:val="24"/>
          <w:lang w:eastAsia="ru-RU"/>
        </w:rPr>
        <w:lastRenderedPageBreak/>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42E7C49" w14:textId="77777777" w:rsidR="00F024DF" w:rsidRPr="00F43119" w:rsidRDefault="00F024DF" w:rsidP="00F024DF">
      <w:pPr>
        <w:tabs>
          <w:tab w:val="left" w:pos="1418"/>
        </w:tabs>
        <w:spacing w:after="0" w:line="240" w:lineRule="auto"/>
        <w:ind w:firstLine="567"/>
        <w:jc w:val="both"/>
        <w:rPr>
          <w:rFonts w:ascii="Times New Roman" w:eastAsia="Times New Roman" w:hAnsi="Times New Roman" w:cs="Times New Roman"/>
          <w:sz w:val="24"/>
          <w:szCs w:val="24"/>
          <w:lang w:eastAsia="ru-RU"/>
        </w:rPr>
      </w:pPr>
      <w:r w:rsidRPr="00F43119">
        <w:rPr>
          <w:rFonts w:ascii="Times New Roman" w:eastAsia="Times New Roman" w:hAnsi="Times New Roman" w:cs="Times New Roman"/>
          <w:sz w:val="24"/>
          <w:szCs w:val="24"/>
          <w:lang w:eastAsia="ru-RU"/>
        </w:rPr>
        <w:t>5.9.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662C14D" w14:textId="77777777" w:rsidR="00F024DF" w:rsidRPr="00F43119" w:rsidRDefault="00F024DF" w:rsidP="00F024DF">
      <w:pPr>
        <w:tabs>
          <w:tab w:val="left" w:pos="1418"/>
        </w:tabs>
        <w:spacing w:after="0" w:line="240" w:lineRule="auto"/>
        <w:ind w:firstLine="567"/>
        <w:jc w:val="both"/>
        <w:rPr>
          <w:rFonts w:ascii="Times New Roman" w:eastAsia="Times New Roman" w:hAnsi="Times New Roman" w:cs="Times New Roman"/>
          <w:sz w:val="24"/>
          <w:szCs w:val="24"/>
          <w:lang w:eastAsia="ru-RU"/>
        </w:rPr>
      </w:pPr>
      <w:r w:rsidRPr="00F43119">
        <w:rPr>
          <w:rFonts w:ascii="Times New Roman" w:eastAsia="Times New Roman" w:hAnsi="Times New Roman" w:cs="Times New Roman"/>
          <w:sz w:val="24"/>
          <w:szCs w:val="24"/>
          <w:lang w:eastAsia="ru-RU"/>
        </w:rPr>
        <w:t>5.10. Заказчик вправе в случае невыполнения или ненадлежащего исполнения Исполнителем обязательства, предусмотренного настоящим Контрактом, уменьшить сумму платежа, подлежащего перечислению Исполнителю, на сумму начисленной неустойки (пеней, штрафов), предусмотренных Контрактом, в связи с неисполнением и/или ненадлежащим исполнением Исполнителем своих обязательств.</w:t>
      </w:r>
    </w:p>
    <w:p w14:paraId="459E9D6F" w14:textId="77777777" w:rsidR="00F024DF" w:rsidRPr="00F43119" w:rsidRDefault="00F024DF" w:rsidP="00F024DF">
      <w:pPr>
        <w:tabs>
          <w:tab w:val="left" w:pos="1418"/>
        </w:tabs>
        <w:spacing w:after="0" w:line="240" w:lineRule="auto"/>
        <w:ind w:firstLine="567"/>
        <w:jc w:val="both"/>
        <w:rPr>
          <w:rFonts w:ascii="Times New Roman" w:eastAsia="Times New Roman" w:hAnsi="Times New Roman" w:cs="Times New Roman"/>
          <w:sz w:val="24"/>
          <w:szCs w:val="24"/>
          <w:lang w:eastAsia="ru-RU"/>
        </w:rPr>
      </w:pPr>
      <w:r w:rsidRPr="00F43119">
        <w:rPr>
          <w:rFonts w:ascii="Times New Roman" w:eastAsia="Times New Roman" w:hAnsi="Times New Roman" w:cs="Times New Roman"/>
          <w:sz w:val="24"/>
          <w:szCs w:val="24"/>
          <w:lang w:eastAsia="ru-RU"/>
        </w:rPr>
        <w:t>5.11. Сумма неустойки, основание ее начисления, расчет суммы неустойки на конкретную дату, а также итоговая сумма текущего платежа за вычетом рассчитанной суммы неустойки указываются в приложении к Акту оказанных услуг. Указанное приложение подписывается обеими Сторонами вместе с актом, а в случае отказа Исполнителя, представителем Заказчика. В случае если Заказчик реализовал свое право, предусмотренное пунктом 5.10. настоящего Контракта, оплата по акту осуществляется Заказчиком за вычетом начисленной неустойки.</w:t>
      </w:r>
    </w:p>
    <w:p w14:paraId="710A8BE7" w14:textId="77777777" w:rsidR="00F024DF" w:rsidRPr="00F024DF" w:rsidRDefault="00F024DF" w:rsidP="00F024DF">
      <w:pPr>
        <w:tabs>
          <w:tab w:val="left" w:pos="1418"/>
        </w:tabs>
        <w:spacing w:after="0" w:line="240" w:lineRule="auto"/>
        <w:ind w:firstLine="567"/>
        <w:jc w:val="both"/>
        <w:rPr>
          <w:rFonts w:ascii="Times New Roman" w:eastAsia="Times New Roman" w:hAnsi="Times New Roman" w:cs="Times New Roman"/>
          <w:sz w:val="24"/>
          <w:szCs w:val="24"/>
          <w:lang w:eastAsia="ru-RU"/>
        </w:rPr>
      </w:pPr>
      <w:r w:rsidRPr="00F43119">
        <w:rPr>
          <w:rFonts w:ascii="Times New Roman" w:eastAsia="Times New Roman" w:hAnsi="Times New Roman" w:cs="Times New Roman"/>
          <w:sz w:val="24"/>
          <w:szCs w:val="24"/>
          <w:lang w:eastAsia="ru-RU"/>
        </w:rPr>
        <w:t>5.12. Заказчик вправе отказаться от исполнения Контракта и потребовать полного возмещения убытков, если в согласованный срок недостатки оказанных Услуг не устранены Исполнителем, Заказчик также вправе отказаться от исполнения Контракта, если им обнаружен существенный недостаток оказанных Услуг или иные существенные отступления от условий Контракта.</w:t>
      </w:r>
    </w:p>
    <w:p w14:paraId="3CA6224A" w14:textId="77777777" w:rsidR="00356D5A" w:rsidRPr="00356D5A" w:rsidRDefault="00356D5A" w:rsidP="00356D5A">
      <w:pPr>
        <w:spacing w:before="240" w:after="120" w:line="240" w:lineRule="auto"/>
        <w:jc w:val="center"/>
        <w:rPr>
          <w:rFonts w:ascii="Times New Roman" w:eastAsia="Calibri" w:hAnsi="Times New Roman" w:cs="Times New Roman"/>
          <w:b/>
          <w:sz w:val="24"/>
          <w:szCs w:val="24"/>
        </w:rPr>
      </w:pPr>
      <w:r w:rsidRPr="00356D5A">
        <w:rPr>
          <w:rFonts w:ascii="Times New Roman" w:eastAsia="Calibri" w:hAnsi="Times New Roman" w:cs="Times New Roman"/>
          <w:b/>
          <w:sz w:val="24"/>
          <w:szCs w:val="24"/>
        </w:rPr>
        <w:t>6. Обстоятельства непреодолимой силы</w:t>
      </w:r>
    </w:p>
    <w:p w14:paraId="4C7E5702" w14:textId="77777777" w:rsidR="00356D5A" w:rsidRPr="00356D5A" w:rsidRDefault="00356D5A" w:rsidP="00356D5A">
      <w:pPr>
        <w:spacing w:after="0" w:line="240" w:lineRule="auto"/>
        <w:ind w:firstLine="567"/>
        <w:jc w:val="both"/>
        <w:rPr>
          <w:rFonts w:ascii="Times New Roman" w:eastAsia="Calibri" w:hAnsi="Times New Roman" w:cs="Times New Roman"/>
          <w:sz w:val="24"/>
          <w:szCs w:val="24"/>
        </w:rPr>
      </w:pPr>
      <w:r w:rsidRPr="00356D5A">
        <w:rPr>
          <w:rFonts w:ascii="Times New Roman" w:eastAsia="Calibri" w:hAnsi="Times New Roman" w:cs="Times New Roman"/>
          <w:sz w:val="24"/>
          <w:szCs w:val="24"/>
        </w:rPr>
        <w:t>6.1.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5DCD7AC" w14:textId="77777777" w:rsidR="00356D5A" w:rsidRPr="00356D5A" w:rsidRDefault="00356D5A" w:rsidP="00356D5A">
      <w:pPr>
        <w:spacing w:after="0" w:line="240" w:lineRule="auto"/>
        <w:ind w:firstLine="567"/>
        <w:jc w:val="both"/>
        <w:rPr>
          <w:rFonts w:ascii="Times New Roman" w:eastAsia="Calibri" w:hAnsi="Times New Roman" w:cs="Times New Roman"/>
          <w:sz w:val="24"/>
          <w:szCs w:val="24"/>
        </w:rPr>
      </w:pPr>
      <w:r w:rsidRPr="00356D5A">
        <w:rPr>
          <w:rFonts w:ascii="Times New Roman" w:eastAsia="Calibri" w:hAnsi="Times New Roman" w:cs="Times New Roman"/>
          <w:sz w:val="24"/>
          <w:szCs w:val="24"/>
        </w:rPr>
        <w:t>6.2.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 (одного)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44AA333" w14:textId="77777777" w:rsidR="00356D5A" w:rsidRPr="00356D5A" w:rsidRDefault="00356D5A" w:rsidP="00356D5A">
      <w:pPr>
        <w:spacing w:after="0" w:line="240" w:lineRule="auto"/>
        <w:ind w:firstLine="567"/>
        <w:jc w:val="both"/>
        <w:rPr>
          <w:rFonts w:ascii="Times New Roman" w:eastAsia="Calibri" w:hAnsi="Times New Roman" w:cs="Times New Roman"/>
          <w:sz w:val="24"/>
          <w:szCs w:val="24"/>
        </w:rPr>
      </w:pPr>
      <w:r w:rsidRPr="00356D5A">
        <w:rPr>
          <w:rFonts w:ascii="Times New Roman" w:eastAsia="Calibri" w:hAnsi="Times New Roman" w:cs="Times New Roman"/>
          <w:sz w:val="24"/>
          <w:szCs w:val="24"/>
        </w:rPr>
        <w:t>6.3.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E639A77" w14:textId="77777777" w:rsidR="00356D5A" w:rsidRPr="00356D5A" w:rsidRDefault="00356D5A" w:rsidP="00356D5A">
      <w:pPr>
        <w:spacing w:after="0" w:line="240" w:lineRule="auto"/>
        <w:ind w:firstLine="567"/>
        <w:jc w:val="both"/>
        <w:rPr>
          <w:rFonts w:ascii="Times New Roman" w:eastAsia="Calibri" w:hAnsi="Times New Roman" w:cs="Times New Roman"/>
          <w:sz w:val="24"/>
          <w:szCs w:val="24"/>
        </w:rPr>
      </w:pPr>
      <w:r w:rsidRPr="00356D5A">
        <w:rPr>
          <w:rFonts w:ascii="Times New Roman" w:eastAsia="Calibri" w:hAnsi="Times New Roman" w:cs="Times New Roman"/>
          <w:sz w:val="24"/>
          <w:szCs w:val="24"/>
        </w:rPr>
        <w:t>6.4.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E29B740" w14:textId="77777777" w:rsidR="00356D5A" w:rsidRPr="00356D5A" w:rsidRDefault="00356D5A" w:rsidP="00356D5A">
      <w:pPr>
        <w:spacing w:before="240" w:after="120" w:line="240" w:lineRule="auto"/>
        <w:jc w:val="center"/>
        <w:rPr>
          <w:rFonts w:ascii="Times New Roman" w:eastAsia="Calibri" w:hAnsi="Times New Roman" w:cs="Times New Roman"/>
          <w:b/>
          <w:sz w:val="24"/>
          <w:szCs w:val="24"/>
        </w:rPr>
      </w:pPr>
      <w:r w:rsidRPr="00356D5A">
        <w:rPr>
          <w:rFonts w:ascii="Times New Roman" w:eastAsia="Calibri" w:hAnsi="Times New Roman" w:cs="Times New Roman"/>
          <w:b/>
          <w:sz w:val="24"/>
          <w:szCs w:val="24"/>
        </w:rPr>
        <w:t>7. Рассмотрение и разрешение споров</w:t>
      </w:r>
    </w:p>
    <w:p w14:paraId="1167DAEF" w14:textId="77777777" w:rsidR="00356D5A" w:rsidRPr="00356D5A" w:rsidRDefault="00356D5A" w:rsidP="00356D5A">
      <w:pPr>
        <w:spacing w:after="0" w:line="240" w:lineRule="auto"/>
        <w:ind w:firstLine="567"/>
        <w:jc w:val="both"/>
        <w:rPr>
          <w:rFonts w:ascii="Times New Roman" w:eastAsia="Calibri" w:hAnsi="Times New Roman" w:cs="Times New Roman"/>
          <w:sz w:val="24"/>
          <w:szCs w:val="24"/>
        </w:rPr>
      </w:pPr>
      <w:r w:rsidRPr="00356D5A">
        <w:rPr>
          <w:rFonts w:ascii="Times New Roman" w:eastAsia="Calibri" w:hAnsi="Times New Roman" w:cs="Times New Roman"/>
          <w:sz w:val="24"/>
          <w:szCs w:val="24"/>
        </w:rPr>
        <w:t>7.1.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846BDA4" w14:textId="77777777" w:rsidR="00356D5A" w:rsidRPr="00356D5A" w:rsidRDefault="00356D5A" w:rsidP="00356D5A">
      <w:pPr>
        <w:spacing w:after="0" w:line="240" w:lineRule="auto"/>
        <w:ind w:firstLine="567"/>
        <w:jc w:val="both"/>
        <w:rPr>
          <w:rFonts w:ascii="Times New Roman" w:eastAsia="Calibri" w:hAnsi="Times New Roman" w:cs="Times New Roman"/>
          <w:sz w:val="24"/>
          <w:szCs w:val="24"/>
        </w:rPr>
      </w:pPr>
      <w:r w:rsidRPr="00356D5A">
        <w:rPr>
          <w:rFonts w:ascii="Times New Roman" w:eastAsia="Calibri" w:hAnsi="Times New Roman" w:cs="Times New Roman"/>
          <w:sz w:val="24"/>
          <w:szCs w:val="24"/>
        </w:rPr>
        <w:t>7.2.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CE62CF9" w14:textId="77777777" w:rsidR="00356D5A" w:rsidRPr="00356D5A" w:rsidRDefault="00356D5A" w:rsidP="00356D5A">
      <w:pPr>
        <w:spacing w:after="0" w:line="240" w:lineRule="auto"/>
        <w:ind w:firstLine="567"/>
        <w:jc w:val="both"/>
        <w:rPr>
          <w:rFonts w:ascii="Times New Roman" w:eastAsia="Calibri" w:hAnsi="Times New Roman" w:cs="Times New Roman"/>
          <w:sz w:val="24"/>
          <w:szCs w:val="24"/>
        </w:rPr>
      </w:pPr>
      <w:r w:rsidRPr="00356D5A">
        <w:rPr>
          <w:rFonts w:ascii="Times New Roman" w:eastAsia="Calibri" w:hAnsi="Times New Roman" w:cs="Times New Roman"/>
          <w:sz w:val="24"/>
          <w:szCs w:val="24"/>
        </w:rPr>
        <w:t>7.3.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558119E" w14:textId="77777777" w:rsidR="00356D5A" w:rsidRPr="00356D5A" w:rsidRDefault="00356D5A" w:rsidP="00356D5A">
      <w:pPr>
        <w:spacing w:after="0" w:line="240" w:lineRule="auto"/>
        <w:ind w:firstLine="567"/>
        <w:jc w:val="both"/>
        <w:rPr>
          <w:rFonts w:ascii="Times New Roman" w:eastAsia="Calibri" w:hAnsi="Times New Roman" w:cs="Times New Roman"/>
          <w:sz w:val="24"/>
          <w:szCs w:val="24"/>
        </w:rPr>
      </w:pPr>
      <w:r w:rsidRPr="00356D5A">
        <w:rPr>
          <w:rFonts w:ascii="Times New Roman" w:eastAsia="Calibri" w:hAnsi="Times New Roman" w:cs="Times New Roman"/>
          <w:sz w:val="24"/>
          <w:szCs w:val="24"/>
        </w:rPr>
        <w:t xml:space="preserve">7.4. При </w:t>
      </w:r>
      <w:proofErr w:type="gramStart"/>
      <w:r w:rsidRPr="00356D5A">
        <w:rPr>
          <w:rFonts w:ascii="Times New Roman" w:eastAsia="Calibri" w:hAnsi="Times New Roman" w:cs="Times New Roman"/>
          <w:sz w:val="24"/>
          <w:szCs w:val="24"/>
        </w:rPr>
        <w:t>не</w:t>
      </w:r>
      <w:r w:rsidR="00B307D3">
        <w:rPr>
          <w:rFonts w:ascii="Times New Roman" w:eastAsia="Calibri" w:hAnsi="Times New Roman" w:cs="Times New Roman"/>
          <w:sz w:val="24"/>
          <w:szCs w:val="24"/>
        </w:rPr>
        <w:t xml:space="preserve"> </w:t>
      </w:r>
      <w:r w:rsidRPr="00356D5A">
        <w:rPr>
          <w:rFonts w:ascii="Times New Roman" w:eastAsia="Calibri" w:hAnsi="Times New Roman" w:cs="Times New Roman"/>
          <w:sz w:val="24"/>
          <w:szCs w:val="24"/>
        </w:rPr>
        <w:t>урегулировании</w:t>
      </w:r>
      <w:proofErr w:type="gramEnd"/>
      <w:r w:rsidRPr="00356D5A">
        <w:rPr>
          <w:rFonts w:ascii="Times New Roman" w:eastAsia="Calibri" w:hAnsi="Times New Roman" w:cs="Times New Roman"/>
          <w:sz w:val="24"/>
          <w:szCs w:val="24"/>
        </w:rPr>
        <w:t xml:space="preserve"> Сторонами спора в досудебном порядке спор разрешается </w:t>
      </w:r>
      <w:r w:rsidR="00F43119">
        <w:rPr>
          <w:rFonts w:ascii="Times New Roman" w:eastAsia="Calibri" w:hAnsi="Times New Roman" w:cs="Times New Roman"/>
          <w:sz w:val="24"/>
          <w:szCs w:val="24"/>
        </w:rPr>
        <w:t xml:space="preserve">                         </w:t>
      </w:r>
      <w:r w:rsidRPr="00356D5A">
        <w:rPr>
          <w:rFonts w:ascii="Times New Roman" w:eastAsia="Calibri" w:hAnsi="Times New Roman" w:cs="Times New Roman"/>
          <w:sz w:val="24"/>
          <w:szCs w:val="24"/>
        </w:rPr>
        <w:t>в судебном порядке в Арбитражном суде Приморского края.</w:t>
      </w:r>
    </w:p>
    <w:p w14:paraId="6EA8A6F9" w14:textId="77777777" w:rsidR="00356D5A" w:rsidRPr="00356D5A" w:rsidRDefault="00356D5A" w:rsidP="00356D5A">
      <w:pPr>
        <w:spacing w:before="240" w:after="120" w:line="240" w:lineRule="auto"/>
        <w:jc w:val="center"/>
        <w:rPr>
          <w:rFonts w:ascii="Times New Roman" w:eastAsia="Calibri" w:hAnsi="Times New Roman" w:cs="Times New Roman"/>
          <w:b/>
          <w:sz w:val="24"/>
          <w:szCs w:val="24"/>
        </w:rPr>
      </w:pPr>
      <w:r w:rsidRPr="00356D5A">
        <w:rPr>
          <w:rFonts w:ascii="Times New Roman" w:eastAsia="Calibri" w:hAnsi="Times New Roman" w:cs="Times New Roman"/>
          <w:b/>
          <w:sz w:val="24"/>
          <w:szCs w:val="24"/>
        </w:rPr>
        <w:t xml:space="preserve">8. Срок </w:t>
      </w:r>
      <w:r w:rsidRPr="00F43119">
        <w:rPr>
          <w:rFonts w:ascii="Times New Roman" w:eastAsia="Calibri" w:hAnsi="Times New Roman" w:cs="Times New Roman"/>
          <w:b/>
          <w:sz w:val="24"/>
          <w:szCs w:val="24"/>
        </w:rPr>
        <w:t>действия</w:t>
      </w:r>
      <w:r w:rsidR="00F024DF" w:rsidRPr="00F43119">
        <w:rPr>
          <w:rFonts w:ascii="Times New Roman" w:eastAsia="Calibri" w:hAnsi="Times New Roman" w:cs="Times New Roman"/>
          <w:b/>
          <w:sz w:val="24"/>
          <w:szCs w:val="24"/>
        </w:rPr>
        <w:t>, изменение и ра</w:t>
      </w:r>
      <w:r w:rsidR="00C82112" w:rsidRPr="00F43119">
        <w:rPr>
          <w:rFonts w:ascii="Times New Roman" w:eastAsia="Calibri" w:hAnsi="Times New Roman" w:cs="Times New Roman"/>
          <w:b/>
          <w:sz w:val="24"/>
          <w:szCs w:val="24"/>
        </w:rPr>
        <w:t>с</w:t>
      </w:r>
      <w:r w:rsidR="00F024DF" w:rsidRPr="00F43119">
        <w:rPr>
          <w:rFonts w:ascii="Times New Roman" w:eastAsia="Calibri" w:hAnsi="Times New Roman" w:cs="Times New Roman"/>
          <w:b/>
          <w:sz w:val="24"/>
          <w:szCs w:val="24"/>
        </w:rPr>
        <w:t>торжение</w:t>
      </w:r>
      <w:r w:rsidRPr="00F43119">
        <w:rPr>
          <w:rFonts w:ascii="Times New Roman" w:eastAsia="Calibri" w:hAnsi="Times New Roman" w:cs="Times New Roman"/>
          <w:b/>
          <w:sz w:val="24"/>
          <w:szCs w:val="24"/>
        </w:rPr>
        <w:t xml:space="preserve"> Контракта</w:t>
      </w:r>
    </w:p>
    <w:p w14:paraId="571A90B9" w14:textId="404B1076" w:rsidR="00356D5A" w:rsidRPr="00F43119" w:rsidRDefault="00356D5A" w:rsidP="00356D5A">
      <w:pPr>
        <w:spacing w:after="0" w:line="240" w:lineRule="auto"/>
        <w:ind w:firstLine="567"/>
        <w:jc w:val="both"/>
        <w:rPr>
          <w:rFonts w:ascii="Times New Roman" w:eastAsia="Calibri" w:hAnsi="Times New Roman" w:cs="Times New Roman"/>
          <w:sz w:val="24"/>
          <w:szCs w:val="24"/>
        </w:rPr>
      </w:pPr>
      <w:r w:rsidRPr="00356D5A">
        <w:rPr>
          <w:rFonts w:ascii="Times New Roman" w:eastAsia="Calibri" w:hAnsi="Times New Roman" w:cs="Times New Roman"/>
          <w:sz w:val="24"/>
          <w:szCs w:val="24"/>
        </w:rPr>
        <w:lastRenderedPageBreak/>
        <w:t xml:space="preserve">8.1. Контракт вступает в силу с даты его подписания обеими Сторонами и действует </w:t>
      </w:r>
      <w:r w:rsidR="00F43119">
        <w:rPr>
          <w:rFonts w:ascii="Times New Roman" w:eastAsia="Calibri" w:hAnsi="Times New Roman" w:cs="Times New Roman"/>
          <w:sz w:val="24"/>
          <w:szCs w:val="24"/>
        </w:rPr>
        <w:t xml:space="preserve">                         </w:t>
      </w:r>
      <w:r w:rsidRPr="00F43119">
        <w:rPr>
          <w:rFonts w:ascii="Times New Roman" w:eastAsia="Calibri" w:hAnsi="Times New Roman" w:cs="Times New Roman"/>
          <w:sz w:val="24"/>
          <w:szCs w:val="24"/>
        </w:rPr>
        <w:t>по «</w:t>
      </w:r>
      <w:r w:rsidR="000D53D5">
        <w:rPr>
          <w:rFonts w:ascii="Times New Roman" w:eastAsia="Calibri" w:hAnsi="Times New Roman" w:cs="Times New Roman"/>
          <w:sz w:val="24"/>
          <w:szCs w:val="24"/>
        </w:rPr>
        <w:t>3</w:t>
      </w:r>
      <w:r w:rsidR="00261261">
        <w:rPr>
          <w:rFonts w:ascii="Times New Roman" w:eastAsia="Calibri" w:hAnsi="Times New Roman" w:cs="Times New Roman"/>
          <w:sz w:val="24"/>
          <w:szCs w:val="24"/>
        </w:rPr>
        <w:t>1</w:t>
      </w:r>
      <w:r w:rsidRPr="00F43119">
        <w:rPr>
          <w:rFonts w:ascii="Times New Roman" w:eastAsia="Calibri" w:hAnsi="Times New Roman" w:cs="Times New Roman"/>
          <w:sz w:val="24"/>
          <w:szCs w:val="24"/>
        </w:rPr>
        <w:t>»</w:t>
      </w:r>
      <w:r w:rsidR="00F024DF" w:rsidRPr="00F43119">
        <w:rPr>
          <w:rFonts w:ascii="Times New Roman" w:eastAsia="Calibri" w:hAnsi="Times New Roman" w:cs="Times New Roman"/>
          <w:sz w:val="24"/>
          <w:szCs w:val="24"/>
        </w:rPr>
        <w:t xml:space="preserve"> </w:t>
      </w:r>
      <w:r w:rsidR="00261261">
        <w:rPr>
          <w:rFonts w:ascii="Times New Roman" w:eastAsia="Calibri" w:hAnsi="Times New Roman" w:cs="Times New Roman"/>
          <w:sz w:val="24"/>
          <w:szCs w:val="24"/>
        </w:rPr>
        <w:t>декабря</w:t>
      </w:r>
      <w:r w:rsidRPr="00F43119">
        <w:rPr>
          <w:rFonts w:ascii="Times New Roman" w:eastAsia="Calibri" w:hAnsi="Times New Roman" w:cs="Times New Roman"/>
          <w:sz w:val="24"/>
          <w:szCs w:val="24"/>
        </w:rPr>
        <w:t xml:space="preserve"> 202</w:t>
      </w:r>
      <w:r w:rsidR="00EF183D" w:rsidRPr="00F43119">
        <w:rPr>
          <w:rFonts w:ascii="Times New Roman" w:eastAsia="Calibri" w:hAnsi="Times New Roman" w:cs="Times New Roman"/>
          <w:sz w:val="24"/>
          <w:szCs w:val="24"/>
        </w:rPr>
        <w:t>6</w:t>
      </w:r>
      <w:r w:rsidRPr="00F43119">
        <w:rPr>
          <w:rFonts w:ascii="Times New Roman" w:eastAsia="Calibri" w:hAnsi="Times New Roman" w:cs="Times New Roman"/>
          <w:sz w:val="24"/>
          <w:szCs w:val="24"/>
        </w:rPr>
        <w:t xml:space="preserve"> года включительно. Окончание срока действия Контракта не влечет прекращения неисполненных обязательств Сторон по Контракту.</w:t>
      </w:r>
    </w:p>
    <w:p w14:paraId="312EE332" w14:textId="77777777" w:rsidR="00F024DF" w:rsidRPr="00F43119" w:rsidRDefault="00F024DF" w:rsidP="00F024DF">
      <w:pPr>
        <w:spacing w:after="0" w:line="240" w:lineRule="auto"/>
        <w:ind w:firstLine="567"/>
        <w:jc w:val="both"/>
        <w:rPr>
          <w:rFonts w:ascii="Times New Roman" w:eastAsia="Calibri" w:hAnsi="Times New Roman" w:cs="Times New Roman"/>
          <w:sz w:val="24"/>
          <w:szCs w:val="24"/>
        </w:rPr>
      </w:pPr>
      <w:r w:rsidRPr="00F43119">
        <w:rPr>
          <w:rFonts w:ascii="Times New Roman" w:eastAsia="Calibri" w:hAnsi="Times New Roman" w:cs="Times New Roman"/>
          <w:sz w:val="24"/>
          <w:szCs w:val="24"/>
        </w:rPr>
        <w:t>8.2.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14:paraId="6ECED4C5" w14:textId="77777777" w:rsidR="00F024DF" w:rsidRPr="00F43119" w:rsidRDefault="00F024DF" w:rsidP="00F024DF">
      <w:pPr>
        <w:spacing w:after="0" w:line="240" w:lineRule="auto"/>
        <w:ind w:firstLine="567"/>
        <w:jc w:val="both"/>
        <w:rPr>
          <w:rFonts w:ascii="Times New Roman" w:eastAsia="Calibri" w:hAnsi="Times New Roman" w:cs="Times New Roman"/>
          <w:sz w:val="24"/>
          <w:szCs w:val="24"/>
        </w:rPr>
      </w:pPr>
      <w:r w:rsidRPr="00F43119">
        <w:rPr>
          <w:rFonts w:ascii="Times New Roman" w:eastAsia="Calibri" w:hAnsi="Times New Roman" w:cs="Times New Roman"/>
          <w:sz w:val="24"/>
          <w:szCs w:val="24"/>
        </w:rPr>
        <w:t xml:space="preserve">8.3. Расторжение Контракта допускается по соглашению Сторон, по решению суда или в связи с односторонним отказом Стороны Контракта от его исполнения в соответствии с гражданским законодательством и положениями Федерального закона </w:t>
      </w:r>
      <w:r w:rsidRPr="00F43119">
        <w:rPr>
          <w:rFonts w:ascii="Times New Roman" w:eastAsia="Calibri" w:hAnsi="Times New Roman" w:cs="Times New Roman"/>
          <w:sz w:val="24"/>
          <w:szCs w:val="24"/>
          <w:lang w:val="en-US"/>
        </w:rPr>
        <w:t>N</w:t>
      </w:r>
      <w:r w:rsidRPr="00F43119">
        <w:rPr>
          <w:rFonts w:ascii="Times New Roman" w:eastAsia="Calibri" w:hAnsi="Times New Roman" w:cs="Times New Roman"/>
          <w:sz w:val="24"/>
          <w:szCs w:val="24"/>
        </w:rPr>
        <w:t xml:space="preserve"> 44-ФЗ.</w:t>
      </w:r>
    </w:p>
    <w:p w14:paraId="0FC58115" w14:textId="77777777" w:rsidR="00F024DF" w:rsidRPr="00F43119" w:rsidRDefault="00F024DF" w:rsidP="00F024DF">
      <w:pPr>
        <w:spacing w:after="0" w:line="240" w:lineRule="auto"/>
        <w:ind w:firstLine="567"/>
        <w:jc w:val="both"/>
        <w:rPr>
          <w:rFonts w:ascii="Times New Roman" w:eastAsia="Calibri" w:hAnsi="Times New Roman" w:cs="Times New Roman"/>
          <w:sz w:val="24"/>
          <w:szCs w:val="24"/>
        </w:rPr>
      </w:pPr>
      <w:r w:rsidRPr="00F43119">
        <w:rPr>
          <w:rFonts w:ascii="Times New Roman" w:eastAsia="Calibri" w:hAnsi="Times New Roman" w:cs="Times New Roman"/>
          <w:sz w:val="24"/>
          <w:szCs w:val="24"/>
        </w:rPr>
        <w:t xml:space="preserve">8.4. 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 </w:t>
      </w:r>
    </w:p>
    <w:p w14:paraId="26F5AB51" w14:textId="77777777" w:rsidR="00F024DF" w:rsidRPr="00F43119" w:rsidRDefault="00F024DF" w:rsidP="00F024DF">
      <w:pPr>
        <w:spacing w:after="0" w:line="240" w:lineRule="auto"/>
        <w:ind w:firstLine="567"/>
        <w:jc w:val="both"/>
        <w:rPr>
          <w:rFonts w:ascii="Times New Roman" w:eastAsia="Calibri" w:hAnsi="Times New Roman" w:cs="Times New Roman"/>
          <w:sz w:val="24"/>
          <w:szCs w:val="24"/>
        </w:rPr>
      </w:pPr>
      <w:r w:rsidRPr="00F43119">
        <w:rPr>
          <w:rFonts w:ascii="Times New Roman" w:eastAsia="Calibri" w:hAnsi="Times New Roman" w:cs="Times New Roman"/>
          <w:sz w:val="24"/>
          <w:szCs w:val="24"/>
        </w:rPr>
        <w:t xml:space="preserve">8.5. Расторжение Контракта возможно по инициативе любой из сторон, при этом одна сторона уведомляет об этом другую сторону не позднее, чем за 10 (десяти) рабочих дней до наступления предполагаемого момента прекращения Контракта. </w:t>
      </w:r>
    </w:p>
    <w:p w14:paraId="39BA0E1B" w14:textId="77777777" w:rsidR="00F024DF" w:rsidRPr="00F43119" w:rsidRDefault="00F024DF" w:rsidP="00F024DF">
      <w:pPr>
        <w:spacing w:after="0" w:line="240" w:lineRule="auto"/>
        <w:ind w:firstLine="567"/>
        <w:jc w:val="both"/>
        <w:rPr>
          <w:rFonts w:ascii="Times New Roman" w:eastAsia="Calibri" w:hAnsi="Times New Roman" w:cs="Times New Roman"/>
          <w:sz w:val="24"/>
          <w:szCs w:val="24"/>
        </w:rPr>
      </w:pPr>
      <w:r w:rsidRPr="00F43119">
        <w:rPr>
          <w:rFonts w:ascii="Times New Roman" w:eastAsia="Calibri" w:hAnsi="Times New Roman" w:cs="Times New Roman"/>
          <w:sz w:val="24"/>
          <w:szCs w:val="24"/>
        </w:rPr>
        <w:t>8.6. В течение двух недель с момента подачи одной из Сторон заявления об отказе от Контракта, данная сторона обязана направить другой стороне акт сверки, на основании которого Стороны обязаны произвести взаиморасчет. В случае возникновения разногласий по акту сверки Стороны обязаны принять меры для их устранения до момента окончания действия Контракта.</w:t>
      </w:r>
    </w:p>
    <w:p w14:paraId="31BBE6D2" w14:textId="77777777" w:rsidR="00F024DF" w:rsidRPr="00F43119" w:rsidRDefault="00F024DF" w:rsidP="00F024DF">
      <w:pPr>
        <w:spacing w:after="0" w:line="240" w:lineRule="auto"/>
        <w:ind w:firstLine="567"/>
        <w:jc w:val="both"/>
        <w:rPr>
          <w:rFonts w:ascii="Times New Roman" w:eastAsia="Calibri" w:hAnsi="Times New Roman" w:cs="Times New Roman"/>
          <w:sz w:val="24"/>
          <w:szCs w:val="24"/>
        </w:rPr>
      </w:pPr>
      <w:r w:rsidRPr="00F43119">
        <w:rPr>
          <w:rFonts w:ascii="Times New Roman" w:eastAsia="Calibri" w:hAnsi="Times New Roman" w:cs="Times New Roman"/>
          <w:sz w:val="24"/>
          <w:szCs w:val="24"/>
        </w:rPr>
        <w:t>8.7. Изменение существенных условий Контракта при его исполнении не допускается, за исключением их изменения по соглашению Сторон при снижении цены Контракта без изменения предусмотренных Контрактом объема услуг, качества оказываемых услуг и иных условий Контракта.</w:t>
      </w:r>
    </w:p>
    <w:p w14:paraId="1092C4EF" w14:textId="77777777" w:rsidR="00F024DF" w:rsidRPr="00F43119" w:rsidRDefault="00F024DF" w:rsidP="00F024DF">
      <w:pPr>
        <w:spacing w:after="0" w:line="240" w:lineRule="auto"/>
        <w:ind w:firstLine="567"/>
        <w:jc w:val="both"/>
        <w:rPr>
          <w:rFonts w:ascii="Times New Roman" w:eastAsia="Calibri" w:hAnsi="Times New Roman" w:cs="Times New Roman"/>
          <w:sz w:val="24"/>
          <w:szCs w:val="24"/>
        </w:rPr>
      </w:pPr>
      <w:r w:rsidRPr="00F43119">
        <w:rPr>
          <w:rFonts w:ascii="Times New Roman" w:eastAsia="Calibri" w:hAnsi="Times New Roman" w:cs="Times New Roman"/>
          <w:sz w:val="24"/>
          <w:szCs w:val="24"/>
        </w:rPr>
        <w:t>8.8. Односторонний отказ Стороны от исполнения Контракта осуществляется в порядке, предусмотренном положениями статьи 95 Федерального закона № 44-ФЗ.</w:t>
      </w:r>
    </w:p>
    <w:p w14:paraId="0222AAA5" w14:textId="77777777" w:rsidR="000D53D5" w:rsidRPr="00F43119" w:rsidRDefault="000D53D5" w:rsidP="00C82112">
      <w:pPr>
        <w:spacing w:after="0" w:line="240" w:lineRule="auto"/>
        <w:jc w:val="both"/>
        <w:rPr>
          <w:rFonts w:ascii="Times New Roman" w:eastAsia="Calibri" w:hAnsi="Times New Roman" w:cs="Times New Roman"/>
          <w:sz w:val="24"/>
          <w:szCs w:val="24"/>
        </w:rPr>
      </w:pPr>
    </w:p>
    <w:p w14:paraId="06F92DB3" w14:textId="77777777" w:rsidR="00C82112" w:rsidRPr="00F43119" w:rsidRDefault="00C82112" w:rsidP="00C82112">
      <w:pPr>
        <w:tabs>
          <w:tab w:val="left" w:pos="284"/>
        </w:tabs>
        <w:spacing w:after="0" w:line="240" w:lineRule="auto"/>
        <w:jc w:val="center"/>
        <w:rPr>
          <w:rFonts w:ascii="Times New Roman" w:eastAsia="Calibri" w:hAnsi="Times New Roman" w:cs="Times New Roman"/>
          <w:b/>
          <w:sz w:val="24"/>
          <w:szCs w:val="24"/>
        </w:rPr>
      </w:pPr>
      <w:r w:rsidRPr="00F43119">
        <w:rPr>
          <w:rFonts w:ascii="Times New Roman" w:eastAsia="Calibri" w:hAnsi="Times New Roman" w:cs="Times New Roman"/>
          <w:b/>
          <w:sz w:val="24"/>
          <w:szCs w:val="24"/>
        </w:rPr>
        <w:t>9.</w:t>
      </w:r>
      <w:r w:rsidRPr="00F43119">
        <w:rPr>
          <w:rFonts w:ascii="Times New Roman" w:eastAsia="Calibri" w:hAnsi="Times New Roman" w:cs="Times New Roman"/>
          <w:b/>
          <w:sz w:val="24"/>
          <w:szCs w:val="24"/>
        </w:rPr>
        <w:tab/>
        <w:t>Антикоррупционная оговорка</w:t>
      </w:r>
    </w:p>
    <w:p w14:paraId="205AD086" w14:textId="77777777" w:rsidR="00C82112" w:rsidRPr="00F43119" w:rsidRDefault="00C82112" w:rsidP="00C82112">
      <w:pPr>
        <w:tabs>
          <w:tab w:val="left" w:pos="284"/>
        </w:tabs>
        <w:spacing w:after="0" w:line="240" w:lineRule="auto"/>
        <w:jc w:val="center"/>
        <w:rPr>
          <w:rFonts w:ascii="Times New Roman" w:eastAsia="Calibri" w:hAnsi="Times New Roman" w:cs="Times New Roman"/>
          <w:b/>
          <w:sz w:val="24"/>
          <w:szCs w:val="24"/>
        </w:rPr>
      </w:pPr>
    </w:p>
    <w:p w14:paraId="56FE5A65" w14:textId="77777777" w:rsidR="00C82112" w:rsidRPr="00F43119" w:rsidRDefault="00C82112" w:rsidP="00C82112">
      <w:pPr>
        <w:spacing w:after="0" w:line="240" w:lineRule="auto"/>
        <w:ind w:firstLine="708"/>
        <w:jc w:val="both"/>
        <w:rPr>
          <w:rFonts w:ascii="Times New Roman" w:eastAsia="Calibri" w:hAnsi="Times New Roman" w:cs="Times New Roman"/>
          <w:sz w:val="24"/>
          <w:szCs w:val="24"/>
        </w:rPr>
      </w:pPr>
      <w:r w:rsidRPr="00F43119">
        <w:rPr>
          <w:rFonts w:ascii="Times New Roman" w:eastAsia="Calibri" w:hAnsi="Times New Roman" w:cs="Times New Roman"/>
          <w:sz w:val="24"/>
          <w:szCs w:val="24"/>
        </w:rP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6DEA859" w14:textId="77777777" w:rsidR="00C82112" w:rsidRPr="00F43119" w:rsidRDefault="00C82112" w:rsidP="00C82112">
      <w:pPr>
        <w:spacing w:after="0" w:line="240" w:lineRule="auto"/>
        <w:ind w:firstLine="708"/>
        <w:jc w:val="both"/>
        <w:rPr>
          <w:rFonts w:ascii="Times New Roman" w:eastAsia="Calibri" w:hAnsi="Times New Roman" w:cs="Times New Roman"/>
          <w:sz w:val="24"/>
          <w:szCs w:val="24"/>
        </w:rPr>
      </w:pPr>
      <w:r w:rsidRPr="00F43119">
        <w:rPr>
          <w:rFonts w:ascii="Times New Roman" w:eastAsia="Calibri" w:hAnsi="Times New Roman" w:cs="Times New Roman"/>
          <w:sz w:val="24"/>
          <w:szCs w:val="24"/>
        </w:rPr>
        <w:t>9.2.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применимыми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6ED43C9" w14:textId="77777777" w:rsidR="00C82112" w:rsidRPr="00F43119" w:rsidRDefault="00C82112" w:rsidP="00C82112">
      <w:pPr>
        <w:spacing w:after="0" w:line="240" w:lineRule="auto"/>
        <w:ind w:firstLine="708"/>
        <w:jc w:val="both"/>
        <w:rPr>
          <w:rFonts w:ascii="Times New Roman" w:eastAsia="Calibri" w:hAnsi="Times New Roman" w:cs="Times New Roman"/>
          <w:sz w:val="24"/>
          <w:szCs w:val="24"/>
        </w:rPr>
      </w:pPr>
      <w:r w:rsidRPr="00F43119">
        <w:rPr>
          <w:rFonts w:ascii="Times New Roman" w:eastAsia="Calibri" w:hAnsi="Times New Roman" w:cs="Times New Roman"/>
          <w:sz w:val="24"/>
          <w:szCs w:val="24"/>
        </w:rPr>
        <w:t>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674E4DC2" w14:textId="77777777" w:rsidR="00C82112" w:rsidRPr="00C82112" w:rsidRDefault="00C82112" w:rsidP="00C82112">
      <w:pPr>
        <w:spacing w:after="0" w:line="240" w:lineRule="auto"/>
        <w:ind w:firstLine="708"/>
        <w:jc w:val="both"/>
        <w:rPr>
          <w:rFonts w:ascii="Times New Roman" w:eastAsia="Calibri" w:hAnsi="Times New Roman" w:cs="Times New Roman"/>
          <w:sz w:val="24"/>
          <w:szCs w:val="24"/>
        </w:rPr>
      </w:pPr>
      <w:r w:rsidRPr="00F43119">
        <w:rPr>
          <w:rFonts w:ascii="Times New Roman" w:eastAsia="Calibri" w:hAnsi="Times New Roman" w:cs="Times New Roman"/>
          <w:sz w:val="24"/>
          <w:szCs w:val="24"/>
        </w:rPr>
        <w:t xml:space="preserve">9.4.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произошли или не произойдут, другая Сторона имеет право </w:t>
      </w:r>
      <w:r w:rsidRPr="00F43119">
        <w:rPr>
          <w:rFonts w:ascii="Times New Roman" w:eastAsia="Calibri" w:hAnsi="Times New Roman" w:cs="Times New Roman"/>
          <w:sz w:val="24"/>
          <w:szCs w:val="24"/>
        </w:rPr>
        <w:lastRenderedPageBreak/>
        <w:t>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возмещение реального ущерба, возникшего в результате такого расторжения.</w:t>
      </w:r>
    </w:p>
    <w:p w14:paraId="420A0037" w14:textId="77777777" w:rsidR="00356D5A" w:rsidRPr="00356D5A" w:rsidRDefault="003D7059" w:rsidP="00356D5A">
      <w:pPr>
        <w:spacing w:before="240" w:after="12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w:t>
      </w:r>
      <w:r w:rsidR="00356D5A" w:rsidRPr="00356D5A">
        <w:rPr>
          <w:rFonts w:ascii="Times New Roman" w:eastAsia="Calibri" w:hAnsi="Times New Roman" w:cs="Times New Roman"/>
          <w:b/>
          <w:sz w:val="24"/>
          <w:szCs w:val="24"/>
        </w:rPr>
        <w:t xml:space="preserve">. Заключительные положения </w:t>
      </w:r>
    </w:p>
    <w:p w14:paraId="14B717AC" w14:textId="77777777" w:rsidR="00605F73" w:rsidRPr="00356D5A" w:rsidRDefault="003D7059" w:rsidP="00605F73">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605F73" w:rsidRPr="00356D5A">
        <w:rPr>
          <w:rFonts w:ascii="Times New Roman" w:eastAsia="Calibri" w:hAnsi="Times New Roman" w:cs="Times New Roman"/>
          <w:sz w:val="24"/>
          <w:szCs w:val="24"/>
        </w:rPr>
        <w:t>.</w:t>
      </w:r>
      <w:r w:rsidR="00605F73">
        <w:rPr>
          <w:rFonts w:ascii="Times New Roman" w:eastAsia="Calibri" w:hAnsi="Times New Roman" w:cs="Times New Roman"/>
          <w:sz w:val="24"/>
          <w:szCs w:val="24"/>
        </w:rPr>
        <w:t>1</w:t>
      </w:r>
      <w:r w:rsidR="00605F73" w:rsidRPr="00356D5A">
        <w:rPr>
          <w:rFonts w:ascii="Times New Roman" w:eastAsia="Calibri" w:hAnsi="Times New Roman" w:cs="Times New Roman"/>
          <w:sz w:val="24"/>
          <w:szCs w:val="24"/>
        </w:rPr>
        <w:t>.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4F13E538" w14:textId="77777777" w:rsidR="00356D5A" w:rsidRPr="00356D5A" w:rsidRDefault="003D7059" w:rsidP="00356D5A">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356D5A" w:rsidRPr="00356D5A">
        <w:rPr>
          <w:rFonts w:ascii="Times New Roman" w:eastAsia="Calibri" w:hAnsi="Times New Roman" w:cs="Times New Roman"/>
          <w:sz w:val="24"/>
          <w:szCs w:val="24"/>
        </w:rPr>
        <w:t>.2. В случае изменения у какой-либо из Сторон местонахождения, наименования, а также в случае реорганизации она обязана в течение десяти дней</w:t>
      </w:r>
      <w:r w:rsidR="00740FD8">
        <w:rPr>
          <w:rFonts w:ascii="Times New Roman" w:eastAsia="Calibri" w:hAnsi="Times New Roman" w:cs="Times New Roman"/>
          <w:sz w:val="24"/>
          <w:szCs w:val="24"/>
        </w:rPr>
        <w:t>,</w:t>
      </w:r>
      <w:r w:rsidR="00356D5A" w:rsidRPr="00356D5A">
        <w:rPr>
          <w:rFonts w:ascii="Times New Roman" w:eastAsia="Calibri" w:hAnsi="Times New Roman" w:cs="Times New Roman"/>
          <w:sz w:val="24"/>
          <w:szCs w:val="24"/>
        </w:rPr>
        <w:t xml:space="preserve"> с даты внесения в единый государственный реестр юридических лиц указанных изменений письменно известить об этом другую Сторону.</w:t>
      </w:r>
    </w:p>
    <w:p w14:paraId="494D76FA" w14:textId="77777777" w:rsidR="00356D5A" w:rsidRPr="00356D5A" w:rsidRDefault="003D7059" w:rsidP="00356D5A">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356D5A" w:rsidRPr="00356D5A">
        <w:rPr>
          <w:rFonts w:ascii="Times New Roman" w:eastAsia="Calibri" w:hAnsi="Times New Roman" w:cs="Times New Roman"/>
          <w:sz w:val="24"/>
          <w:szCs w:val="24"/>
        </w:rPr>
        <w:t>.</w:t>
      </w:r>
      <w:r w:rsidR="00605F73">
        <w:rPr>
          <w:rFonts w:ascii="Times New Roman" w:eastAsia="Calibri" w:hAnsi="Times New Roman" w:cs="Times New Roman"/>
          <w:sz w:val="24"/>
          <w:szCs w:val="24"/>
        </w:rPr>
        <w:t>3</w:t>
      </w:r>
      <w:r w:rsidR="00356D5A" w:rsidRPr="00356D5A">
        <w:rPr>
          <w:rFonts w:ascii="Times New Roman" w:eastAsia="Calibri" w:hAnsi="Times New Roman" w:cs="Times New Roman"/>
          <w:sz w:val="24"/>
          <w:szCs w:val="24"/>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3BDA224C" w14:textId="77777777" w:rsidR="00356D5A" w:rsidRPr="00356D5A" w:rsidRDefault="00356D5A" w:rsidP="00356D5A">
      <w:pPr>
        <w:spacing w:after="0" w:line="240" w:lineRule="auto"/>
        <w:ind w:firstLine="567"/>
        <w:jc w:val="both"/>
        <w:rPr>
          <w:rFonts w:ascii="Times New Roman" w:eastAsia="Calibri" w:hAnsi="Times New Roman" w:cs="Times New Roman"/>
          <w:sz w:val="24"/>
          <w:szCs w:val="24"/>
        </w:rPr>
      </w:pPr>
      <w:r w:rsidRPr="00356D5A">
        <w:rPr>
          <w:rFonts w:ascii="Times New Roman" w:eastAsia="Calibri" w:hAnsi="Times New Roman" w:cs="Times New Roman"/>
          <w:sz w:val="24"/>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3A629068" w14:textId="77777777" w:rsidR="00740FD8" w:rsidRPr="00605F73" w:rsidRDefault="003D7059" w:rsidP="00356D5A">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356D5A" w:rsidRPr="00356D5A">
        <w:rPr>
          <w:rFonts w:ascii="Times New Roman" w:eastAsia="Calibri" w:hAnsi="Times New Roman" w:cs="Times New Roman"/>
          <w:sz w:val="24"/>
          <w:szCs w:val="24"/>
        </w:rPr>
        <w:t>.</w:t>
      </w:r>
      <w:r w:rsidR="00605F73">
        <w:rPr>
          <w:rFonts w:ascii="Times New Roman" w:eastAsia="Calibri" w:hAnsi="Times New Roman" w:cs="Times New Roman"/>
          <w:sz w:val="24"/>
          <w:szCs w:val="24"/>
        </w:rPr>
        <w:t>4</w:t>
      </w:r>
      <w:r w:rsidR="00356D5A" w:rsidRPr="00356D5A">
        <w:rPr>
          <w:rFonts w:ascii="Times New Roman" w:eastAsia="Calibri" w:hAnsi="Times New Roman" w:cs="Times New Roman"/>
          <w:sz w:val="24"/>
          <w:szCs w:val="24"/>
        </w:rPr>
        <w:t xml:space="preserve">. Исполнитель подтверждает, что соответствует единым требованиям к участникам закупок в соответствии со статьей 31 </w:t>
      </w:r>
      <w:r>
        <w:rPr>
          <w:rFonts w:ascii="Times New Roman" w:eastAsia="Calibri" w:hAnsi="Times New Roman" w:cs="Times New Roman"/>
          <w:sz w:val="24"/>
          <w:szCs w:val="24"/>
        </w:rPr>
        <w:t>Федерального з</w:t>
      </w:r>
      <w:r w:rsidR="00356D5A" w:rsidRPr="00605F73">
        <w:rPr>
          <w:rFonts w:ascii="Times New Roman" w:eastAsia="Calibri" w:hAnsi="Times New Roman" w:cs="Times New Roman"/>
          <w:sz w:val="24"/>
          <w:szCs w:val="24"/>
        </w:rPr>
        <w:t xml:space="preserve">акона № 44-ФЗ не является юридическим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является организацией, находящейся под контролем таких лиц. </w:t>
      </w:r>
    </w:p>
    <w:p w14:paraId="724AB49A" w14:textId="77777777" w:rsidR="00356D5A" w:rsidRPr="00356D5A" w:rsidRDefault="003D7059" w:rsidP="00356D5A">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356D5A" w:rsidRPr="00356D5A">
        <w:rPr>
          <w:rFonts w:ascii="Times New Roman" w:eastAsia="Calibri" w:hAnsi="Times New Roman" w:cs="Times New Roman"/>
          <w:sz w:val="24"/>
          <w:szCs w:val="24"/>
        </w:rPr>
        <w:t>.</w:t>
      </w:r>
      <w:r w:rsidR="00605F73">
        <w:rPr>
          <w:rFonts w:ascii="Times New Roman" w:eastAsia="Calibri" w:hAnsi="Times New Roman" w:cs="Times New Roman"/>
          <w:sz w:val="24"/>
          <w:szCs w:val="24"/>
        </w:rPr>
        <w:t>5</w:t>
      </w:r>
      <w:r w:rsidR="00356D5A" w:rsidRPr="00356D5A">
        <w:rPr>
          <w:rFonts w:ascii="Times New Roman" w:eastAsia="Calibri" w:hAnsi="Times New Roman" w:cs="Times New Roman"/>
          <w:sz w:val="24"/>
          <w:szCs w:val="24"/>
        </w:rPr>
        <w:t>.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36FF7B72" w14:textId="77777777" w:rsidR="00356D5A" w:rsidRDefault="003D7059" w:rsidP="00356D5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356D5A" w:rsidRPr="00356D5A">
        <w:rPr>
          <w:rFonts w:ascii="Times New Roman" w:eastAsia="Times New Roman" w:hAnsi="Times New Roman" w:cs="Times New Roman"/>
          <w:sz w:val="24"/>
          <w:szCs w:val="24"/>
          <w:lang w:eastAsia="ru-RU"/>
        </w:rPr>
        <w:t>.</w:t>
      </w:r>
      <w:r w:rsidR="00605F73">
        <w:rPr>
          <w:rFonts w:ascii="Times New Roman" w:eastAsia="Times New Roman" w:hAnsi="Times New Roman" w:cs="Times New Roman"/>
          <w:sz w:val="24"/>
          <w:szCs w:val="24"/>
          <w:lang w:eastAsia="ru-RU"/>
        </w:rPr>
        <w:t>6</w:t>
      </w:r>
      <w:r w:rsidR="00356D5A" w:rsidRPr="00356D5A">
        <w:rPr>
          <w:rFonts w:ascii="Times New Roman" w:eastAsia="Times New Roman" w:hAnsi="Times New Roman" w:cs="Times New Roman"/>
          <w:sz w:val="24"/>
          <w:szCs w:val="24"/>
          <w:lang w:eastAsia="ru-RU"/>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22F95DD" w14:textId="77777777" w:rsidR="00605F73" w:rsidRPr="00F43119" w:rsidRDefault="003D7059" w:rsidP="00605F73">
      <w:pPr>
        <w:spacing w:after="0" w:line="240" w:lineRule="auto"/>
        <w:ind w:firstLine="567"/>
        <w:jc w:val="both"/>
        <w:rPr>
          <w:rFonts w:ascii="Times New Roman" w:eastAsia="Calibri" w:hAnsi="Times New Roman" w:cs="Times New Roman"/>
          <w:sz w:val="24"/>
          <w:szCs w:val="24"/>
        </w:rPr>
      </w:pPr>
      <w:r w:rsidRPr="00F43119">
        <w:rPr>
          <w:rFonts w:ascii="Times New Roman" w:eastAsia="Calibri" w:hAnsi="Times New Roman" w:cs="Times New Roman"/>
          <w:sz w:val="24"/>
          <w:szCs w:val="24"/>
        </w:rPr>
        <w:t>10</w:t>
      </w:r>
      <w:r w:rsidR="00605F73" w:rsidRPr="00F43119">
        <w:rPr>
          <w:rFonts w:ascii="Times New Roman" w:eastAsia="Calibri" w:hAnsi="Times New Roman" w:cs="Times New Roman"/>
          <w:sz w:val="24"/>
          <w:szCs w:val="24"/>
        </w:rPr>
        <w:t>.7. Стороны допускают обмен документами, в электронном виде, подписанными усиленными квалифицированными электронными подписями уполномоченных лиц Сторон, в корпоративной информационной системе электронного документооборота (Системе ЭДО), в которой осуществляется обмен информацией в электронной форме между участниками информационного взаимодействия.  Правила работы в Системе ЭДО установлены Оператором Системы ЭДО. Электронный обмен документами осуществляется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 63-ФЗ «Об электронной подписи» и иными нормативными правовыми актами.</w:t>
      </w:r>
    </w:p>
    <w:p w14:paraId="769503C4" w14:textId="77777777" w:rsidR="00605F73" w:rsidRPr="00F43119" w:rsidRDefault="003D7059" w:rsidP="00605F73">
      <w:pPr>
        <w:spacing w:after="0" w:line="240" w:lineRule="auto"/>
        <w:ind w:firstLine="567"/>
        <w:jc w:val="both"/>
        <w:rPr>
          <w:rFonts w:ascii="Times New Roman" w:eastAsia="Calibri" w:hAnsi="Times New Roman" w:cs="Times New Roman"/>
          <w:sz w:val="24"/>
          <w:szCs w:val="24"/>
        </w:rPr>
      </w:pPr>
      <w:r w:rsidRPr="00F43119">
        <w:rPr>
          <w:rFonts w:ascii="Times New Roman" w:eastAsia="Calibri" w:hAnsi="Times New Roman" w:cs="Times New Roman"/>
          <w:sz w:val="24"/>
          <w:szCs w:val="24"/>
        </w:rPr>
        <w:t>10</w:t>
      </w:r>
      <w:r w:rsidR="00605F73" w:rsidRPr="00F43119">
        <w:rPr>
          <w:rFonts w:ascii="Times New Roman" w:eastAsia="Calibri" w:hAnsi="Times New Roman" w:cs="Times New Roman"/>
          <w:sz w:val="24"/>
          <w:szCs w:val="24"/>
        </w:rPr>
        <w:t>.8. Электронные документы, оформленные, переданные и/или полученные в соответствии с настоящим Контрактом, признаются равнозначными документам на бумажных носителях, подписанным собственноручной подписью, и не могут быть оспорены только на том основании, что они совершены в электронном виде.</w:t>
      </w:r>
    </w:p>
    <w:p w14:paraId="4DBE7728" w14:textId="77777777" w:rsidR="00C82112" w:rsidRPr="00F43119" w:rsidRDefault="003D7059" w:rsidP="00C82112">
      <w:pPr>
        <w:spacing w:after="0" w:line="240" w:lineRule="auto"/>
        <w:ind w:firstLine="567"/>
        <w:jc w:val="both"/>
        <w:rPr>
          <w:rFonts w:ascii="Times New Roman" w:eastAsia="Calibri" w:hAnsi="Times New Roman" w:cs="Times New Roman"/>
          <w:sz w:val="24"/>
          <w:szCs w:val="24"/>
        </w:rPr>
      </w:pPr>
      <w:r w:rsidRPr="00F43119">
        <w:rPr>
          <w:rFonts w:ascii="Times New Roman" w:eastAsia="Calibri" w:hAnsi="Times New Roman" w:cs="Times New Roman"/>
          <w:sz w:val="24"/>
          <w:szCs w:val="24"/>
        </w:rPr>
        <w:t>10</w:t>
      </w:r>
      <w:r w:rsidR="00356D5A" w:rsidRPr="00F43119">
        <w:rPr>
          <w:rFonts w:ascii="Times New Roman" w:eastAsia="Calibri" w:hAnsi="Times New Roman" w:cs="Times New Roman"/>
          <w:sz w:val="24"/>
          <w:szCs w:val="24"/>
        </w:rPr>
        <w:t>.</w:t>
      </w:r>
      <w:r w:rsidR="00605F73" w:rsidRPr="00F43119">
        <w:rPr>
          <w:rFonts w:ascii="Times New Roman" w:eastAsia="Calibri" w:hAnsi="Times New Roman" w:cs="Times New Roman"/>
          <w:sz w:val="24"/>
          <w:szCs w:val="24"/>
        </w:rPr>
        <w:t>9</w:t>
      </w:r>
      <w:r w:rsidR="00356D5A" w:rsidRPr="00F43119">
        <w:rPr>
          <w:rFonts w:ascii="Times New Roman" w:eastAsia="Calibri" w:hAnsi="Times New Roman" w:cs="Times New Roman"/>
          <w:sz w:val="24"/>
          <w:szCs w:val="24"/>
        </w:rPr>
        <w:t xml:space="preserve">. Во всем, что не оговорено в Контракте, Стороны руководствуются действующим законодательством Российской Федерации. </w:t>
      </w:r>
    </w:p>
    <w:p w14:paraId="1EEE1B2A" w14:textId="77777777" w:rsidR="00C82112" w:rsidRPr="00F43119" w:rsidRDefault="003D7059" w:rsidP="00C82112">
      <w:pPr>
        <w:spacing w:after="0" w:line="240" w:lineRule="auto"/>
        <w:ind w:firstLine="567"/>
        <w:jc w:val="both"/>
        <w:rPr>
          <w:rFonts w:ascii="Times New Roman" w:eastAsia="Calibri" w:hAnsi="Times New Roman" w:cs="Times New Roman"/>
          <w:sz w:val="24"/>
          <w:szCs w:val="24"/>
        </w:rPr>
      </w:pPr>
      <w:r w:rsidRPr="00F43119">
        <w:rPr>
          <w:rFonts w:ascii="Times New Roman" w:eastAsia="Calibri" w:hAnsi="Times New Roman" w:cs="Times New Roman"/>
          <w:sz w:val="24"/>
          <w:szCs w:val="24"/>
        </w:rPr>
        <w:t>10</w:t>
      </w:r>
      <w:r w:rsidR="00C82112" w:rsidRPr="00F43119">
        <w:rPr>
          <w:rFonts w:ascii="Times New Roman" w:eastAsia="Calibri" w:hAnsi="Times New Roman" w:cs="Times New Roman"/>
          <w:sz w:val="24"/>
          <w:szCs w:val="24"/>
        </w:rPr>
        <w:t>.1</w:t>
      </w:r>
      <w:r w:rsidR="00605F73" w:rsidRPr="00F43119">
        <w:rPr>
          <w:rFonts w:ascii="Times New Roman" w:eastAsia="Calibri" w:hAnsi="Times New Roman" w:cs="Times New Roman"/>
          <w:sz w:val="24"/>
          <w:szCs w:val="24"/>
        </w:rPr>
        <w:t>0</w:t>
      </w:r>
      <w:r w:rsidR="00C82112" w:rsidRPr="00F43119">
        <w:rPr>
          <w:rFonts w:ascii="Times New Roman" w:eastAsia="Calibri" w:hAnsi="Times New Roman" w:cs="Times New Roman"/>
          <w:sz w:val="24"/>
          <w:szCs w:val="24"/>
        </w:rPr>
        <w:t>. Контракт составлен в 2-х экземплярах, имеющих одинаковую юридическую силу, по одному для каждой из Сторон.</w:t>
      </w:r>
    </w:p>
    <w:p w14:paraId="2F94E7BC" w14:textId="77777777" w:rsidR="00356D5A" w:rsidRPr="00F43119" w:rsidRDefault="003D7059" w:rsidP="00356D5A">
      <w:pPr>
        <w:spacing w:after="0" w:line="240" w:lineRule="auto"/>
        <w:ind w:firstLine="567"/>
        <w:rPr>
          <w:rFonts w:ascii="Times New Roman" w:eastAsia="Calibri" w:hAnsi="Times New Roman" w:cs="Times New Roman"/>
          <w:sz w:val="24"/>
          <w:szCs w:val="24"/>
        </w:rPr>
      </w:pPr>
      <w:r w:rsidRPr="00F43119">
        <w:rPr>
          <w:rFonts w:ascii="Times New Roman" w:eastAsia="Calibri" w:hAnsi="Times New Roman" w:cs="Times New Roman"/>
          <w:sz w:val="24"/>
          <w:szCs w:val="24"/>
        </w:rPr>
        <w:t>10</w:t>
      </w:r>
      <w:r w:rsidR="00356D5A" w:rsidRPr="00F43119">
        <w:rPr>
          <w:rFonts w:ascii="Times New Roman" w:eastAsia="Calibri" w:hAnsi="Times New Roman" w:cs="Times New Roman"/>
          <w:sz w:val="24"/>
          <w:szCs w:val="24"/>
        </w:rPr>
        <w:t>.11. Неотъемлемой частью Контракта являются следующие приложения:</w:t>
      </w:r>
    </w:p>
    <w:p w14:paraId="7E8AEA17" w14:textId="77777777" w:rsidR="00356D5A" w:rsidRPr="00F43119" w:rsidRDefault="00356D5A" w:rsidP="00356D5A">
      <w:pPr>
        <w:spacing w:after="0" w:line="240" w:lineRule="auto"/>
        <w:ind w:firstLine="567"/>
        <w:rPr>
          <w:rFonts w:ascii="Times New Roman" w:eastAsia="Calibri" w:hAnsi="Times New Roman" w:cs="Times New Roman"/>
          <w:sz w:val="24"/>
          <w:szCs w:val="24"/>
        </w:rPr>
      </w:pPr>
      <w:r w:rsidRPr="00F43119">
        <w:rPr>
          <w:rFonts w:ascii="Times New Roman" w:eastAsia="Calibri" w:hAnsi="Times New Roman" w:cs="Times New Roman"/>
          <w:sz w:val="24"/>
          <w:szCs w:val="24"/>
        </w:rPr>
        <w:t>- Спецификация (Приложение № 1)</w:t>
      </w:r>
      <w:r w:rsidR="00605F73" w:rsidRPr="00F43119">
        <w:rPr>
          <w:rFonts w:ascii="Times New Roman" w:eastAsia="Calibri" w:hAnsi="Times New Roman" w:cs="Times New Roman"/>
          <w:sz w:val="24"/>
          <w:szCs w:val="24"/>
        </w:rPr>
        <w:t>,</w:t>
      </w:r>
    </w:p>
    <w:p w14:paraId="3243698B" w14:textId="77777777" w:rsidR="00605F73" w:rsidRPr="00356D5A" w:rsidRDefault="00605F73" w:rsidP="00356D5A">
      <w:pPr>
        <w:spacing w:after="0" w:line="240" w:lineRule="auto"/>
        <w:ind w:firstLine="567"/>
        <w:rPr>
          <w:rFonts w:ascii="Times New Roman" w:eastAsia="Calibri" w:hAnsi="Times New Roman" w:cs="Times New Roman"/>
          <w:sz w:val="24"/>
          <w:szCs w:val="24"/>
        </w:rPr>
      </w:pPr>
      <w:r w:rsidRPr="00F43119">
        <w:rPr>
          <w:rFonts w:ascii="Times New Roman" w:eastAsia="Calibri" w:hAnsi="Times New Roman" w:cs="Times New Roman"/>
          <w:sz w:val="24"/>
          <w:szCs w:val="24"/>
        </w:rPr>
        <w:t>-</w:t>
      </w:r>
      <w:r w:rsidR="00F43119">
        <w:rPr>
          <w:rFonts w:ascii="Times New Roman" w:eastAsia="Calibri" w:hAnsi="Times New Roman" w:cs="Times New Roman"/>
          <w:sz w:val="24"/>
          <w:szCs w:val="24"/>
        </w:rPr>
        <w:t xml:space="preserve"> Описание объекта закупки </w:t>
      </w:r>
      <w:r w:rsidR="003D7059" w:rsidRPr="00F43119">
        <w:rPr>
          <w:rFonts w:ascii="Times New Roman" w:eastAsia="Calibri" w:hAnsi="Times New Roman" w:cs="Times New Roman"/>
          <w:sz w:val="24"/>
          <w:szCs w:val="24"/>
        </w:rPr>
        <w:t>(Приложение № 2).</w:t>
      </w:r>
    </w:p>
    <w:p w14:paraId="5F34D6A1" w14:textId="77777777" w:rsidR="00356D5A" w:rsidRDefault="00356D5A" w:rsidP="00356D5A">
      <w:pPr>
        <w:spacing w:before="240" w:after="120"/>
        <w:jc w:val="center"/>
        <w:rPr>
          <w:rFonts w:ascii="Times New Roman" w:eastAsia="Calibri" w:hAnsi="Times New Roman" w:cs="Times New Roman"/>
          <w:b/>
          <w:sz w:val="24"/>
          <w:szCs w:val="24"/>
        </w:rPr>
      </w:pPr>
      <w:r w:rsidRPr="00605F73">
        <w:rPr>
          <w:rFonts w:ascii="Times New Roman" w:eastAsia="Calibri" w:hAnsi="Times New Roman" w:cs="Times New Roman"/>
          <w:b/>
          <w:sz w:val="24"/>
          <w:szCs w:val="24"/>
        </w:rPr>
        <w:t>10. Адреса, банковские реквизиты и подписи Сторон</w:t>
      </w:r>
    </w:p>
    <w:tbl>
      <w:tblPr>
        <w:tblStyle w:val="ad"/>
        <w:tblW w:w="0" w:type="auto"/>
        <w:tblLook w:val="04A0" w:firstRow="1" w:lastRow="0" w:firstColumn="1" w:lastColumn="0" w:noHBand="0" w:noVBand="1"/>
      </w:tblPr>
      <w:tblGrid>
        <w:gridCol w:w="5070"/>
        <w:gridCol w:w="708"/>
        <w:gridCol w:w="4359"/>
      </w:tblGrid>
      <w:tr w:rsidR="00572E77" w:rsidRPr="00605F73" w14:paraId="64E17625" w14:textId="77777777" w:rsidTr="00F60BF8">
        <w:tc>
          <w:tcPr>
            <w:tcW w:w="5070" w:type="dxa"/>
            <w:tcBorders>
              <w:top w:val="nil"/>
              <w:left w:val="nil"/>
              <w:bottom w:val="nil"/>
              <w:right w:val="nil"/>
            </w:tcBorders>
          </w:tcPr>
          <w:p w14:paraId="091AD63A" w14:textId="77777777" w:rsidR="00572E77" w:rsidRPr="00605F73" w:rsidRDefault="00572E77" w:rsidP="00605F73">
            <w:pPr>
              <w:rPr>
                <w:rFonts w:ascii="Times New Roman" w:eastAsia="Calibri" w:hAnsi="Times New Roman" w:cs="Times New Roman"/>
                <w:b/>
                <w:sz w:val="24"/>
                <w:szCs w:val="24"/>
              </w:rPr>
            </w:pPr>
            <w:r w:rsidRPr="00605F73">
              <w:rPr>
                <w:rFonts w:ascii="Times New Roman" w:eastAsia="Calibri" w:hAnsi="Times New Roman" w:cs="Times New Roman"/>
                <w:b/>
                <w:sz w:val="24"/>
                <w:szCs w:val="24"/>
              </w:rPr>
              <w:t>Заказчик</w:t>
            </w:r>
            <w:r w:rsidR="00605F73">
              <w:rPr>
                <w:rFonts w:ascii="Times New Roman" w:eastAsia="Calibri" w:hAnsi="Times New Roman" w:cs="Times New Roman"/>
                <w:b/>
                <w:sz w:val="24"/>
                <w:szCs w:val="24"/>
              </w:rPr>
              <w:t>:</w:t>
            </w:r>
          </w:p>
        </w:tc>
        <w:tc>
          <w:tcPr>
            <w:tcW w:w="708" w:type="dxa"/>
            <w:tcBorders>
              <w:top w:val="nil"/>
              <w:left w:val="nil"/>
              <w:bottom w:val="nil"/>
              <w:right w:val="nil"/>
            </w:tcBorders>
          </w:tcPr>
          <w:p w14:paraId="65992C96" w14:textId="77777777" w:rsidR="00572E77" w:rsidRPr="00605F73" w:rsidRDefault="00572E77" w:rsidP="00572E77">
            <w:pPr>
              <w:jc w:val="center"/>
              <w:rPr>
                <w:rFonts w:ascii="Times New Roman" w:eastAsia="Calibri" w:hAnsi="Times New Roman" w:cs="Times New Roman"/>
                <w:b/>
                <w:sz w:val="24"/>
                <w:szCs w:val="24"/>
              </w:rPr>
            </w:pPr>
          </w:p>
        </w:tc>
        <w:tc>
          <w:tcPr>
            <w:tcW w:w="4359" w:type="dxa"/>
            <w:tcBorders>
              <w:top w:val="nil"/>
              <w:left w:val="nil"/>
              <w:bottom w:val="nil"/>
              <w:right w:val="nil"/>
            </w:tcBorders>
          </w:tcPr>
          <w:p w14:paraId="40505534" w14:textId="77777777" w:rsidR="00572E77" w:rsidRPr="00605F73" w:rsidRDefault="0092462C" w:rsidP="00605F73">
            <w:pPr>
              <w:rPr>
                <w:rFonts w:ascii="Times New Roman" w:eastAsia="Calibri" w:hAnsi="Times New Roman" w:cs="Times New Roman"/>
                <w:b/>
                <w:sz w:val="24"/>
                <w:szCs w:val="24"/>
              </w:rPr>
            </w:pPr>
            <w:r w:rsidRPr="00605F73">
              <w:rPr>
                <w:rFonts w:ascii="Times New Roman" w:eastAsia="Calibri" w:hAnsi="Times New Roman" w:cs="Times New Roman"/>
                <w:b/>
                <w:sz w:val="24"/>
                <w:szCs w:val="24"/>
              </w:rPr>
              <w:t>Исполнитель</w:t>
            </w:r>
            <w:r w:rsidR="00605F73">
              <w:rPr>
                <w:rFonts w:ascii="Times New Roman" w:eastAsia="Calibri" w:hAnsi="Times New Roman" w:cs="Times New Roman"/>
                <w:b/>
                <w:sz w:val="24"/>
                <w:szCs w:val="24"/>
              </w:rPr>
              <w:t>:</w:t>
            </w:r>
          </w:p>
        </w:tc>
      </w:tr>
      <w:tr w:rsidR="000D53D5" w:rsidRPr="00605F73" w14:paraId="7371BC9D" w14:textId="77777777" w:rsidTr="00F60BF8">
        <w:tc>
          <w:tcPr>
            <w:tcW w:w="5070" w:type="dxa"/>
            <w:tcBorders>
              <w:top w:val="nil"/>
              <w:left w:val="nil"/>
              <w:bottom w:val="nil"/>
              <w:right w:val="nil"/>
            </w:tcBorders>
          </w:tcPr>
          <w:p w14:paraId="387E4382" w14:textId="77777777" w:rsidR="000D53D5" w:rsidRPr="00605F73" w:rsidRDefault="000D53D5" w:rsidP="00572E77">
            <w:pPr>
              <w:rPr>
                <w:rFonts w:ascii="Times New Roman" w:eastAsia="Calibri" w:hAnsi="Times New Roman" w:cs="Times New Roman"/>
                <w:sz w:val="24"/>
                <w:szCs w:val="24"/>
              </w:rPr>
            </w:pPr>
            <w:r w:rsidRPr="00605F73">
              <w:rPr>
                <w:rFonts w:ascii="Times New Roman" w:eastAsia="Calibri" w:hAnsi="Times New Roman" w:cs="Times New Roman"/>
                <w:b/>
                <w:sz w:val="24"/>
                <w:szCs w:val="24"/>
              </w:rPr>
              <w:t>ФБЛПУ «Санаторий «Золотой берег» ФНС России»</w:t>
            </w:r>
          </w:p>
        </w:tc>
        <w:tc>
          <w:tcPr>
            <w:tcW w:w="708" w:type="dxa"/>
            <w:tcBorders>
              <w:top w:val="nil"/>
              <w:left w:val="nil"/>
              <w:bottom w:val="nil"/>
              <w:right w:val="nil"/>
            </w:tcBorders>
          </w:tcPr>
          <w:p w14:paraId="5EF09270" w14:textId="77777777" w:rsidR="000D53D5" w:rsidRPr="00605F73" w:rsidRDefault="000D53D5" w:rsidP="00572E77">
            <w:pPr>
              <w:rPr>
                <w:rFonts w:ascii="Times New Roman" w:eastAsia="Calibri" w:hAnsi="Times New Roman" w:cs="Times New Roman"/>
                <w:b/>
                <w:sz w:val="24"/>
                <w:szCs w:val="24"/>
              </w:rPr>
            </w:pPr>
          </w:p>
        </w:tc>
        <w:tc>
          <w:tcPr>
            <w:tcW w:w="4359" w:type="dxa"/>
            <w:tcBorders>
              <w:top w:val="nil"/>
              <w:left w:val="nil"/>
              <w:bottom w:val="nil"/>
              <w:right w:val="nil"/>
            </w:tcBorders>
          </w:tcPr>
          <w:p w14:paraId="4E2EC614" w14:textId="77777777" w:rsidR="000D53D5" w:rsidRPr="00605F73" w:rsidRDefault="000D53D5" w:rsidP="000D53D5">
            <w:pPr>
              <w:rPr>
                <w:rFonts w:ascii="Times New Roman" w:eastAsia="Calibri" w:hAnsi="Times New Roman" w:cs="Times New Roman"/>
                <w:b/>
                <w:sz w:val="24"/>
                <w:szCs w:val="24"/>
              </w:rPr>
            </w:pPr>
          </w:p>
        </w:tc>
      </w:tr>
      <w:tr w:rsidR="000D53D5" w:rsidRPr="00605F73" w14:paraId="70FF1C62" w14:textId="77777777" w:rsidTr="00F60BF8">
        <w:tc>
          <w:tcPr>
            <w:tcW w:w="5070" w:type="dxa"/>
            <w:tcBorders>
              <w:top w:val="nil"/>
              <w:left w:val="nil"/>
              <w:bottom w:val="nil"/>
              <w:right w:val="nil"/>
            </w:tcBorders>
          </w:tcPr>
          <w:p w14:paraId="6D5DBA95" w14:textId="77777777" w:rsidR="000D53D5" w:rsidRPr="00605F73" w:rsidRDefault="000D53D5" w:rsidP="00605F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Юридический а</w:t>
            </w:r>
            <w:r w:rsidRPr="00605F73">
              <w:rPr>
                <w:rFonts w:ascii="Times New Roman" w:eastAsia="Calibri" w:hAnsi="Times New Roman" w:cs="Times New Roman"/>
                <w:sz w:val="24"/>
                <w:szCs w:val="24"/>
              </w:rPr>
              <w:t xml:space="preserve">дрес: 690034, </w:t>
            </w:r>
            <w:r>
              <w:rPr>
                <w:rFonts w:ascii="Times New Roman" w:eastAsia="Calibri" w:hAnsi="Times New Roman" w:cs="Times New Roman"/>
                <w:sz w:val="24"/>
                <w:szCs w:val="24"/>
              </w:rPr>
              <w:t>г. Владивосток, бухта Лазурная</w:t>
            </w:r>
          </w:p>
          <w:p w14:paraId="3FCBE788" w14:textId="77777777" w:rsidR="000D53D5" w:rsidRPr="00605F73" w:rsidRDefault="000D53D5" w:rsidP="00605F73">
            <w:pPr>
              <w:rPr>
                <w:rFonts w:ascii="Times New Roman" w:eastAsia="Calibri" w:hAnsi="Times New Roman" w:cs="Times New Roman"/>
                <w:sz w:val="24"/>
                <w:szCs w:val="24"/>
              </w:rPr>
            </w:pPr>
            <w:r w:rsidRPr="00605F73">
              <w:rPr>
                <w:rFonts w:ascii="Times New Roman" w:eastAsia="Calibri" w:hAnsi="Times New Roman" w:cs="Times New Roman"/>
                <w:sz w:val="24"/>
                <w:szCs w:val="24"/>
              </w:rPr>
              <w:t xml:space="preserve">Почтовый адрес: 690034, г. Владивосток, </w:t>
            </w:r>
          </w:p>
          <w:p w14:paraId="0C7E1A8F" w14:textId="77777777" w:rsidR="000D53D5" w:rsidRPr="00605F73" w:rsidRDefault="000D53D5" w:rsidP="00605F73">
            <w:pPr>
              <w:rPr>
                <w:rFonts w:ascii="Times New Roman" w:eastAsia="Calibri" w:hAnsi="Times New Roman" w:cs="Times New Roman"/>
                <w:sz w:val="24"/>
                <w:szCs w:val="24"/>
              </w:rPr>
            </w:pPr>
            <w:r w:rsidRPr="00605F73">
              <w:rPr>
                <w:rFonts w:ascii="Times New Roman" w:eastAsia="Calibri" w:hAnsi="Times New Roman" w:cs="Times New Roman"/>
                <w:sz w:val="24"/>
                <w:szCs w:val="24"/>
              </w:rPr>
              <w:t>а/я 34/12; 690108, г. Владивосток, а/я 108/25</w:t>
            </w:r>
          </w:p>
          <w:p w14:paraId="5CCDA4BB" w14:textId="77777777" w:rsidR="000D53D5" w:rsidRPr="00605F73" w:rsidRDefault="000D53D5" w:rsidP="00605F73">
            <w:pPr>
              <w:rPr>
                <w:rFonts w:ascii="Times New Roman" w:eastAsia="Calibri" w:hAnsi="Times New Roman" w:cs="Times New Roman"/>
                <w:sz w:val="24"/>
                <w:szCs w:val="24"/>
              </w:rPr>
            </w:pPr>
            <w:r w:rsidRPr="00605F73">
              <w:rPr>
                <w:rFonts w:ascii="Times New Roman" w:eastAsia="Calibri" w:hAnsi="Times New Roman" w:cs="Times New Roman"/>
                <w:sz w:val="24"/>
                <w:szCs w:val="24"/>
              </w:rPr>
              <w:t>ОГРН 1022502131190</w:t>
            </w:r>
          </w:p>
          <w:p w14:paraId="58359065" w14:textId="77777777" w:rsidR="000D53D5" w:rsidRPr="00605F73" w:rsidRDefault="000D53D5" w:rsidP="00605F73">
            <w:pPr>
              <w:rPr>
                <w:rFonts w:ascii="Times New Roman" w:eastAsia="Calibri" w:hAnsi="Times New Roman" w:cs="Times New Roman"/>
                <w:sz w:val="24"/>
                <w:szCs w:val="24"/>
              </w:rPr>
            </w:pPr>
            <w:r w:rsidRPr="00605F73">
              <w:rPr>
                <w:rFonts w:ascii="Times New Roman" w:eastAsia="Calibri" w:hAnsi="Times New Roman" w:cs="Times New Roman"/>
                <w:sz w:val="24"/>
                <w:szCs w:val="24"/>
              </w:rPr>
              <w:t xml:space="preserve">ИНН </w:t>
            </w:r>
            <w:proofErr w:type="gramStart"/>
            <w:r w:rsidRPr="00605F73">
              <w:rPr>
                <w:rFonts w:ascii="Times New Roman" w:eastAsia="Calibri" w:hAnsi="Times New Roman" w:cs="Times New Roman"/>
                <w:sz w:val="24"/>
                <w:szCs w:val="24"/>
              </w:rPr>
              <w:t>2539049088  КПП</w:t>
            </w:r>
            <w:proofErr w:type="gramEnd"/>
            <w:r w:rsidRPr="00605F73">
              <w:rPr>
                <w:rFonts w:ascii="Times New Roman" w:eastAsia="Calibri" w:hAnsi="Times New Roman" w:cs="Times New Roman"/>
                <w:sz w:val="24"/>
                <w:szCs w:val="24"/>
              </w:rPr>
              <w:t xml:space="preserve"> 254301001</w:t>
            </w:r>
          </w:p>
          <w:p w14:paraId="19F15334" w14:textId="77777777" w:rsidR="000D53D5" w:rsidRPr="00605F73" w:rsidRDefault="000D53D5" w:rsidP="00605F73">
            <w:pPr>
              <w:rPr>
                <w:rFonts w:ascii="Times New Roman" w:eastAsia="Calibri" w:hAnsi="Times New Roman" w:cs="Times New Roman"/>
                <w:sz w:val="24"/>
                <w:szCs w:val="24"/>
              </w:rPr>
            </w:pPr>
            <w:r w:rsidRPr="00605F73">
              <w:rPr>
                <w:rFonts w:ascii="Times New Roman" w:eastAsia="Calibri" w:hAnsi="Times New Roman" w:cs="Times New Roman"/>
                <w:sz w:val="24"/>
                <w:szCs w:val="24"/>
              </w:rPr>
              <w:t xml:space="preserve">УФК по Приморскому краю </w:t>
            </w:r>
          </w:p>
          <w:p w14:paraId="5A11A391" w14:textId="77777777" w:rsidR="000D53D5" w:rsidRPr="00605F73" w:rsidRDefault="000D53D5" w:rsidP="00605F73">
            <w:pPr>
              <w:rPr>
                <w:rFonts w:ascii="Times New Roman" w:eastAsia="Calibri" w:hAnsi="Times New Roman" w:cs="Times New Roman"/>
                <w:sz w:val="24"/>
                <w:szCs w:val="24"/>
              </w:rPr>
            </w:pPr>
            <w:r w:rsidRPr="00605F73">
              <w:rPr>
                <w:rFonts w:ascii="Times New Roman" w:eastAsia="Calibri" w:hAnsi="Times New Roman" w:cs="Times New Roman"/>
                <w:sz w:val="24"/>
                <w:szCs w:val="24"/>
              </w:rPr>
              <w:t xml:space="preserve">(ФБЛПУ «Санаторий «Золотой берег» </w:t>
            </w:r>
          </w:p>
          <w:p w14:paraId="71BCDBEC" w14:textId="77777777" w:rsidR="000D53D5" w:rsidRPr="00605F73" w:rsidRDefault="000D53D5" w:rsidP="00605F73">
            <w:pPr>
              <w:rPr>
                <w:rFonts w:ascii="Times New Roman" w:eastAsia="Calibri" w:hAnsi="Times New Roman" w:cs="Times New Roman"/>
                <w:sz w:val="24"/>
                <w:szCs w:val="24"/>
              </w:rPr>
            </w:pPr>
            <w:r w:rsidRPr="00605F73">
              <w:rPr>
                <w:rFonts w:ascii="Times New Roman" w:eastAsia="Calibri" w:hAnsi="Times New Roman" w:cs="Times New Roman"/>
                <w:sz w:val="24"/>
                <w:szCs w:val="24"/>
              </w:rPr>
              <w:t>ФНС России»</w:t>
            </w:r>
          </w:p>
          <w:p w14:paraId="754DDC4D" w14:textId="77777777" w:rsidR="000D53D5" w:rsidRPr="00605F73" w:rsidRDefault="000D53D5" w:rsidP="00605F73">
            <w:pPr>
              <w:rPr>
                <w:rFonts w:ascii="Times New Roman" w:eastAsia="Calibri" w:hAnsi="Times New Roman" w:cs="Times New Roman"/>
                <w:sz w:val="24"/>
                <w:szCs w:val="24"/>
              </w:rPr>
            </w:pPr>
            <w:r w:rsidRPr="00605F73">
              <w:rPr>
                <w:rFonts w:ascii="Times New Roman" w:eastAsia="Calibri" w:hAnsi="Times New Roman" w:cs="Times New Roman"/>
                <w:sz w:val="24"/>
                <w:szCs w:val="24"/>
              </w:rPr>
              <w:t xml:space="preserve"> л/с 20206X17010) </w:t>
            </w:r>
          </w:p>
          <w:p w14:paraId="470961A5" w14:textId="77777777" w:rsidR="000D53D5" w:rsidRPr="00605F73" w:rsidRDefault="000D53D5" w:rsidP="00605F73">
            <w:pPr>
              <w:rPr>
                <w:rFonts w:ascii="Times New Roman" w:eastAsia="Calibri" w:hAnsi="Times New Roman" w:cs="Times New Roman"/>
                <w:sz w:val="24"/>
                <w:szCs w:val="24"/>
              </w:rPr>
            </w:pPr>
            <w:r w:rsidRPr="00605F73">
              <w:rPr>
                <w:rFonts w:ascii="Times New Roman" w:eastAsia="Calibri" w:hAnsi="Times New Roman" w:cs="Times New Roman"/>
                <w:sz w:val="24"/>
                <w:szCs w:val="24"/>
              </w:rPr>
              <w:t>казначейский счет 03214643000000012000</w:t>
            </w:r>
          </w:p>
          <w:p w14:paraId="4DF3D187" w14:textId="77777777" w:rsidR="000D53D5" w:rsidRPr="00605F73" w:rsidRDefault="000D53D5" w:rsidP="00605F73">
            <w:pPr>
              <w:rPr>
                <w:rFonts w:ascii="Times New Roman" w:eastAsia="Calibri" w:hAnsi="Times New Roman" w:cs="Times New Roman"/>
                <w:sz w:val="24"/>
                <w:szCs w:val="24"/>
              </w:rPr>
            </w:pPr>
            <w:r w:rsidRPr="00605F73">
              <w:rPr>
                <w:rFonts w:ascii="Times New Roman" w:eastAsia="Calibri" w:hAnsi="Times New Roman" w:cs="Times New Roman"/>
                <w:sz w:val="24"/>
                <w:szCs w:val="24"/>
              </w:rPr>
              <w:t xml:space="preserve">в ОКЦ № 1 ДГУ Банка России // </w:t>
            </w:r>
          </w:p>
          <w:p w14:paraId="1DBA190A" w14:textId="77777777" w:rsidR="000D53D5" w:rsidRPr="00605F73" w:rsidRDefault="000D53D5" w:rsidP="00605F73">
            <w:pPr>
              <w:rPr>
                <w:rFonts w:ascii="Times New Roman" w:eastAsia="Calibri" w:hAnsi="Times New Roman" w:cs="Times New Roman"/>
                <w:sz w:val="24"/>
                <w:szCs w:val="24"/>
              </w:rPr>
            </w:pPr>
            <w:r w:rsidRPr="00605F73">
              <w:rPr>
                <w:rFonts w:ascii="Times New Roman" w:eastAsia="Calibri" w:hAnsi="Times New Roman" w:cs="Times New Roman"/>
                <w:sz w:val="24"/>
                <w:szCs w:val="24"/>
              </w:rPr>
              <w:t xml:space="preserve">УФК по Приморскому краю, г. Владивосток </w:t>
            </w:r>
          </w:p>
          <w:p w14:paraId="075F44D1" w14:textId="77777777" w:rsidR="000D53D5" w:rsidRPr="00605F73" w:rsidRDefault="000D53D5" w:rsidP="00605F73">
            <w:pPr>
              <w:rPr>
                <w:rFonts w:ascii="Times New Roman" w:eastAsia="Calibri" w:hAnsi="Times New Roman" w:cs="Times New Roman"/>
                <w:sz w:val="24"/>
                <w:szCs w:val="24"/>
              </w:rPr>
            </w:pPr>
            <w:r w:rsidRPr="00605F73">
              <w:rPr>
                <w:rFonts w:ascii="Times New Roman" w:eastAsia="Calibri" w:hAnsi="Times New Roman" w:cs="Times New Roman"/>
                <w:sz w:val="24"/>
                <w:szCs w:val="24"/>
              </w:rPr>
              <w:t>ЕКС 40102810545370000012</w:t>
            </w:r>
          </w:p>
          <w:p w14:paraId="6CDFB188" w14:textId="77777777" w:rsidR="000D53D5" w:rsidRPr="00605F73" w:rsidRDefault="000D53D5" w:rsidP="00605F73">
            <w:pPr>
              <w:rPr>
                <w:rFonts w:ascii="Times New Roman" w:eastAsia="Calibri" w:hAnsi="Times New Roman" w:cs="Times New Roman"/>
                <w:sz w:val="24"/>
                <w:szCs w:val="24"/>
              </w:rPr>
            </w:pPr>
            <w:r w:rsidRPr="00605F73">
              <w:rPr>
                <w:rFonts w:ascii="Times New Roman" w:eastAsia="Calibri" w:hAnsi="Times New Roman" w:cs="Times New Roman"/>
                <w:sz w:val="24"/>
                <w:szCs w:val="24"/>
              </w:rPr>
              <w:t>БИК 010507002</w:t>
            </w:r>
          </w:p>
          <w:p w14:paraId="5CAAA3AB" w14:textId="77777777" w:rsidR="000D53D5" w:rsidRPr="00605F73" w:rsidRDefault="000D53D5" w:rsidP="00605F73">
            <w:pPr>
              <w:rPr>
                <w:rFonts w:ascii="Times New Roman" w:eastAsia="Calibri" w:hAnsi="Times New Roman" w:cs="Times New Roman"/>
                <w:sz w:val="24"/>
                <w:szCs w:val="24"/>
              </w:rPr>
            </w:pPr>
            <w:r w:rsidRPr="00605F73">
              <w:rPr>
                <w:rFonts w:ascii="Times New Roman" w:eastAsia="Calibri" w:hAnsi="Times New Roman" w:cs="Times New Roman"/>
                <w:sz w:val="24"/>
                <w:szCs w:val="24"/>
              </w:rPr>
              <w:t>Телефоны: (423) 22-40-258; 22-40-256</w:t>
            </w:r>
          </w:p>
          <w:p w14:paraId="1955BB4E" w14:textId="77777777" w:rsidR="000D53D5" w:rsidRPr="00F43119" w:rsidRDefault="000D53D5" w:rsidP="00605F73">
            <w:pPr>
              <w:rPr>
                <w:rFonts w:ascii="Times New Roman" w:eastAsia="Calibri" w:hAnsi="Times New Roman" w:cs="Times New Roman"/>
                <w:sz w:val="24"/>
                <w:szCs w:val="24"/>
              </w:rPr>
            </w:pPr>
            <w:r w:rsidRPr="00605F73">
              <w:rPr>
                <w:rFonts w:ascii="Times New Roman" w:eastAsia="Calibri" w:hAnsi="Times New Roman" w:cs="Times New Roman"/>
                <w:sz w:val="24"/>
                <w:szCs w:val="24"/>
                <w:lang w:val="en-US"/>
              </w:rPr>
              <w:t>E</w:t>
            </w:r>
            <w:r w:rsidRPr="00F43119">
              <w:rPr>
                <w:rFonts w:ascii="Times New Roman" w:eastAsia="Calibri" w:hAnsi="Times New Roman" w:cs="Times New Roman"/>
                <w:sz w:val="24"/>
                <w:szCs w:val="24"/>
              </w:rPr>
              <w:t>-</w:t>
            </w:r>
            <w:r w:rsidRPr="00605F73">
              <w:rPr>
                <w:rFonts w:ascii="Times New Roman" w:eastAsia="Calibri" w:hAnsi="Times New Roman" w:cs="Times New Roman"/>
                <w:sz w:val="24"/>
                <w:szCs w:val="24"/>
                <w:lang w:val="en-US"/>
              </w:rPr>
              <w:t>mail</w:t>
            </w:r>
            <w:r w:rsidRPr="00F43119">
              <w:rPr>
                <w:rFonts w:ascii="Times New Roman" w:eastAsia="Calibri" w:hAnsi="Times New Roman" w:cs="Times New Roman"/>
                <w:sz w:val="24"/>
                <w:szCs w:val="24"/>
              </w:rPr>
              <w:t xml:space="preserve">:  </w:t>
            </w:r>
            <w:proofErr w:type="spellStart"/>
            <w:r w:rsidRPr="00605F73">
              <w:rPr>
                <w:rFonts w:ascii="Times New Roman" w:eastAsia="Calibri" w:hAnsi="Times New Roman" w:cs="Times New Roman"/>
                <w:sz w:val="24"/>
                <w:szCs w:val="24"/>
                <w:lang w:val="en-US"/>
              </w:rPr>
              <w:t>zbereg</w:t>
            </w:r>
            <w:proofErr w:type="spellEnd"/>
            <w:r w:rsidRPr="00F43119">
              <w:rPr>
                <w:rFonts w:ascii="Times New Roman" w:eastAsia="Calibri" w:hAnsi="Times New Roman" w:cs="Times New Roman"/>
                <w:sz w:val="24"/>
                <w:szCs w:val="24"/>
              </w:rPr>
              <w:t>@</w:t>
            </w:r>
            <w:r w:rsidRPr="00605F73">
              <w:rPr>
                <w:rFonts w:ascii="Times New Roman" w:eastAsia="Calibri" w:hAnsi="Times New Roman" w:cs="Times New Roman"/>
                <w:sz w:val="24"/>
                <w:szCs w:val="24"/>
                <w:lang w:val="en-US"/>
              </w:rPr>
              <w:t>mail</w:t>
            </w:r>
            <w:r w:rsidRPr="00F43119">
              <w:rPr>
                <w:rFonts w:ascii="Times New Roman" w:eastAsia="Calibri" w:hAnsi="Times New Roman" w:cs="Times New Roman"/>
                <w:sz w:val="24"/>
                <w:szCs w:val="24"/>
              </w:rPr>
              <w:t>.</w:t>
            </w:r>
            <w:proofErr w:type="spellStart"/>
            <w:r w:rsidRPr="00605F73">
              <w:rPr>
                <w:rFonts w:ascii="Times New Roman" w:eastAsia="Calibri" w:hAnsi="Times New Roman" w:cs="Times New Roman"/>
                <w:sz w:val="24"/>
                <w:szCs w:val="24"/>
                <w:lang w:val="en-US"/>
              </w:rPr>
              <w:t>ru</w:t>
            </w:r>
            <w:proofErr w:type="spellEnd"/>
          </w:p>
        </w:tc>
        <w:tc>
          <w:tcPr>
            <w:tcW w:w="708" w:type="dxa"/>
            <w:tcBorders>
              <w:top w:val="nil"/>
              <w:left w:val="nil"/>
              <w:bottom w:val="nil"/>
              <w:right w:val="nil"/>
            </w:tcBorders>
          </w:tcPr>
          <w:p w14:paraId="08FF4D32" w14:textId="77777777" w:rsidR="000D53D5" w:rsidRPr="00F43119" w:rsidRDefault="000D53D5" w:rsidP="00572E77">
            <w:pPr>
              <w:rPr>
                <w:rFonts w:ascii="Times New Roman" w:eastAsia="Calibri" w:hAnsi="Times New Roman" w:cs="Times New Roman"/>
                <w:sz w:val="24"/>
                <w:szCs w:val="24"/>
              </w:rPr>
            </w:pPr>
          </w:p>
        </w:tc>
        <w:tc>
          <w:tcPr>
            <w:tcW w:w="4359" w:type="dxa"/>
            <w:tcBorders>
              <w:top w:val="nil"/>
              <w:left w:val="nil"/>
              <w:bottom w:val="nil"/>
              <w:right w:val="nil"/>
            </w:tcBorders>
          </w:tcPr>
          <w:p w14:paraId="454130EF" w14:textId="77777777" w:rsidR="000D53D5" w:rsidRPr="00605F73" w:rsidRDefault="000D53D5" w:rsidP="00D00FAB">
            <w:pPr>
              <w:rPr>
                <w:rFonts w:ascii="Times New Roman" w:eastAsia="Calibri" w:hAnsi="Times New Roman" w:cs="Times New Roman"/>
                <w:sz w:val="24"/>
                <w:szCs w:val="24"/>
              </w:rPr>
            </w:pPr>
          </w:p>
        </w:tc>
      </w:tr>
      <w:tr w:rsidR="000D53D5" w:rsidRPr="00605F73" w14:paraId="54815D5F" w14:textId="77777777" w:rsidTr="00F60BF8">
        <w:tc>
          <w:tcPr>
            <w:tcW w:w="5070" w:type="dxa"/>
            <w:tcBorders>
              <w:top w:val="nil"/>
              <w:left w:val="nil"/>
              <w:bottom w:val="nil"/>
              <w:right w:val="nil"/>
            </w:tcBorders>
          </w:tcPr>
          <w:p w14:paraId="05F0DA76" w14:textId="77777777" w:rsidR="000D53D5" w:rsidRPr="00F43119" w:rsidRDefault="000D53D5" w:rsidP="00572E77">
            <w:pPr>
              <w:rPr>
                <w:rFonts w:ascii="Times New Roman" w:eastAsia="Calibri" w:hAnsi="Times New Roman" w:cs="Times New Roman"/>
                <w:sz w:val="24"/>
                <w:szCs w:val="24"/>
              </w:rPr>
            </w:pPr>
          </w:p>
          <w:p w14:paraId="03F981EA" w14:textId="77777777" w:rsidR="000D53D5" w:rsidRPr="00605F73" w:rsidRDefault="000D53D5" w:rsidP="00572E77">
            <w:pPr>
              <w:rPr>
                <w:rFonts w:ascii="Times New Roman" w:eastAsia="Calibri" w:hAnsi="Times New Roman" w:cs="Times New Roman"/>
                <w:sz w:val="24"/>
                <w:szCs w:val="24"/>
              </w:rPr>
            </w:pPr>
            <w:r w:rsidRPr="00605F73">
              <w:rPr>
                <w:rFonts w:ascii="Times New Roman" w:eastAsia="Calibri" w:hAnsi="Times New Roman" w:cs="Times New Roman"/>
                <w:sz w:val="24"/>
                <w:szCs w:val="24"/>
              </w:rPr>
              <w:t>Директор</w:t>
            </w:r>
          </w:p>
          <w:p w14:paraId="15F9A575" w14:textId="77777777" w:rsidR="000D53D5" w:rsidRPr="00605F73" w:rsidRDefault="000D53D5" w:rsidP="00572E77">
            <w:pPr>
              <w:rPr>
                <w:rFonts w:ascii="Times New Roman" w:eastAsia="Calibri" w:hAnsi="Times New Roman" w:cs="Times New Roman"/>
                <w:sz w:val="24"/>
                <w:szCs w:val="24"/>
              </w:rPr>
            </w:pPr>
          </w:p>
          <w:p w14:paraId="254D3CDE" w14:textId="77777777" w:rsidR="000D53D5" w:rsidRPr="00605F73" w:rsidRDefault="000D53D5" w:rsidP="00572E77">
            <w:pPr>
              <w:rPr>
                <w:rFonts w:ascii="Times New Roman" w:eastAsia="Calibri" w:hAnsi="Times New Roman" w:cs="Times New Roman"/>
                <w:sz w:val="24"/>
                <w:szCs w:val="24"/>
              </w:rPr>
            </w:pPr>
            <w:r w:rsidRPr="00605F73">
              <w:rPr>
                <w:rFonts w:ascii="Times New Roman" w:eastAsia="Calibri" w:hAnsi="Times New Roman" w:cs="Times New Roman"/>
                <w:sz w:val="24"/>
                <w:szCs w:val="24"/>
              </w:rPr>
              <w:t>______________________</w:t>
            </w:r>
            <w:r>
              <w:rPr>
                <w:rFonts w:ascii="Times New Roman" w:eastAsia="Calibri" w:hAnsi="Times New Roman" w:cs="Times New Roman"/>
                <w:sz w:val="24"/>
                <w:szCs w:val="24"/>
              </w:rPr>
              <w:t>/</w:t>
            </w:r>
            <w:r w:rsidRPr="00605F73">
              <w:rPr>
                <w:rFonts w:ascii="Times New Roman" w:eastAsia="Calibri" w:hAnsi="Times New Roman" w:cs="Times New Roman"/>
                <w:sz w:val="24"/>
                <w:szCs w:val="24"/>
              </w:rPr>
              <w:t xml:space="preserve">Н.А. </w:t>
            </w:r>
            <w:proofErr w:type="spellStart"/>
            <w:r w:rsidRPr="00605F73">
              <w:rPr>
                <w:rFonts w:ascii="Times New Roman" w:eastAsia="Calibri" w:hAnsi="Times New Roman" w:cs="Times New Roman"/>
                <w:sz w:val="24"/>
                <w:szCs w:val="24"/>
              </w:rPr>
              <w:t>Кривеня</w:t>
            </w:r>
            <w:proofErr w:type="spellEnd"/>
            <w:r>
              <w:rPr>
                <w:rFonts w:ascii="Times New Roman" w:eastAsia="Calibri" w:hAnsi="Times New Roman" w:cs="Times New Roman"/>
                <w:sz w:val="24"/>
                <w:szCs w:val="24"/>
              </w:rPr>
              <w:t>/</w:t>
            </w:r>
          </w:p>
        </w:tc>
        <w:tc>
          <w:tcPr>
            <w:tcW w:w="708" w:type="dxa"/>
            <w:tcBorders>
              <w:top w:val="nil"/>
              <w:left w:val="nil"/>
              <w:bottom w:val="nil"/>
              <w:right w:val="nil"/>
            </w:tcBorders>
          </w:tcPr>
          <w:p w14:paraId="1F24CF71" w14:textId="77777777" w:rsidR="000D53D5" w:rsidRPr="00605F73" w:rsidRDefault="000D53D5" w:rsidP="00572E77">
            <w:pPr>
              <w:rPr>
                <w:rFonts w:ascii="Times New Roman" w:eastAsia="Calibri" w:hAnsi="Times New Roman" w:cs="Times New Roman"/>
                <w:sz w:val="24"/>
                <w:szCs w:val="24"/>
              </w:rPr>
            </w:pPr>
          </w:p>
        </w:tc>
        <w:tc>
          <w:tcPr>
            <w:tcW w:w="4359" w:type="dxa"/>
            <w:tcBorders>
              <w:top w:val="nil"/>
              <w:left w:val="nil"/>
              <w:bottom w:val="nil"/>
              <w:right w:val="nil"/>
            </w:tcBorders>
          </w:tcPr>
          <w:p w14:paraId="6236DDC4" w14:textId="77777777" w:rsidR="00D00FAB" w:rsidRPr="00605F73" w:rsidRDefault="00D00FAB" w:rsidP="00A9532E">
            <w:pPr>
              <w:suppressAutoHyphens/>
              <w:autoSpaceDE w:val="0"/>
              <w:autoSpaceDN w:val="0"/>
              <w:adjustRightInd w:val="0"/>
              <w:rPr>
                <w:rFonts w:ascii="Times New Roman" w:eastAsia="Times New Roman" w:hAnsi="Times New Roman" w:cs="Times New Roman"/>
                <w:color w:val="000000"/>
                <w:sz w:val="24"/>
                <w:szCs w:val="24"/>
                <w:lang w:eastAsia="zh-CN"/>
              </w:rPr>
            </w:pPr>
          </w:p>
          <w:p w14:paraId="43815ED8" w14:textId="77777777" w:rsidR="000D53D5" w:rsidRDefault="000D53D5" w:rsidP="00A9532E">
            <w:pPr>
              <w:suppressAutoHyphens/>
              <w:autoSpaceDE w:val="0"/>
              <w:autoSpaceDN w:val="0"/>
              <w:adjustRightInd w:val="0"/>
              <w:rPr>
                <w:rFonts w:ascii="Times New Roman" w:eastAsia="Times New Roman" w:hAnsi="Times New Roman" w:cs="Times New Roman"/>
                <w:color w:val="000000"/>
                <w:sz w:val="24"/>
                <w:szCs w:val="24"/>
                <w:lang w:eastAsia="zh-CN"/>
              </w:rPr>
            </w:pPr>
          </w:p>
          <w:p w14:paraId="77373993" w14:textId="77777777" w:rsidR="0010429E" w:rsidRPr="00605F73" w:rsidRDefault="0010429E" w:rsidP="00A9532E">
            <w:pPr>
              <w:suppressAutoHyphens/>
              <w:autoSpaceDE w:val="0"/>
              <w:autoSpaceDN w:val="0"/>
              <w:adjustRightInd w:val="0"/>
              <w:rPr>
                <w:rFonts w:ascii="Times New Roman" w:eastAsia="Times New Roman" w:hAnsi="Times New Roman" w:cs="Times New Roman"/>
                <w:color w:val="000000"/>
                <w:sz w:val="24"/>
                <w:szCs w:val="24"/>
                <w:lang w:eastAsia="zh-CN"/>
              </w:rPr>
            </w:pPr>
          </w:p>
          <w:p w14:paraId="0C984341" w14:textId="77777777" w:rsidR="000D53D5" w:rsidRDefault="000D53D5" w:rsidP="00D00FAB">
            <w:pPr>
              <w:suppressAutoHyphens/>
              <w:autoSpaceDE w:val="0"/>
              <w:autoSpaceDN w:val="0"/>
              <w:adjustRightInd w:val="0"/>
              <w:rPr>
                <w:rFonts w:ascii="Times New Roman" w:eastAsia="Times New Roman" w:hAnsi="Times New Roman" w:cs="Times New Roman"/>
                <w:color w:val="000000"/>
                <w:sz w:val="24"/>
                <w:szCs w:val="24"/>
                <w:lang w:eastAsia="zh-CN"/>
              </w:rPr>
            </w:pPr>
            <w:r w:rsidRPr="00605F73">
              <w:rPr>
                <w:rFonts w:ascii="Times New Roman" w:eastAsia="Times New Roman" w:hAnsi="Times New Roman" w:cs="Times New Roman"/>
                <w:color w:val="000000"/>
                <w:sz w:val="24"/>
                <w:szCs w:val="24"/>
                <w:lang w:eastAsia="zh-CN"/>
              </w:rPr>
              <w:t xml:space="preserve">__________________ </w:t>
            </w:r>
            <w:r>
              <w:rPr>
                <w:rFonts w:ascii="Times New Roman" w:eastAsia="Times New Roman" w:hAnsi="Times New Roman" w:cs="Times New Roman"/>
                <w:color w:val="000000"/>
                <w:sz w:val="24"/>
                <w:szCs w:val="24"/>
                <w:lang w:eastAsia="zh-CN"/>
              </w:rPr>
              <w:t xml:space="preserve">/ </w:t>
            </w:r>
            <w:r w:rsidR="00D00FAB">
              <w:rPr>
                <w:rFonts w:ascii="Times New Roman" w:eastAsia="Times New Roman" w:hAnsi="Times New Roman" w:cs="Times New Roman"/>
                <w:color w:val="000000"/>
                <w:sz w:val="24"/>
                <w:szCs w:val="24"/>
                <w:lang w:eastAsia="zh-CN"/>
              </w:rPr>
              <w:t>____________</w:t>
            </w:r>
            <w:r>
              <w:rPr>
                <w:rFonts w:ascii="Times New Roman" w:eastAsia="Times New Roman" w:hAnsi="Times New Roman" w:cs="Times New Roman"/>
                <w:color w:val="000000"/>
                <w:sz w:val="24"/>
                <w:szCs w:val="24"/>
                <w:lang w:eastAsia="zh-CN"/>
              </w:rPr>
              <w:t>/</w:t>
            </w:r>
          </w:p>
          <w:p w14:paraId="5520559D" w14:textId="77777777" w:rsidR="0010429E" w:rsidRPr="00605F73" w:rsidRDefault="0010429E" w:rsidP="00D00FAB">
            <w:pPr>
              <w:suppressAutoHyphens/>
              <w:autoSpaceDE w:val="0"/>
              <w:autoSpaceDN w:val="0"/>
              <w:adjustRightInd w:val="0"/>
              <w:rPr>
                <w:rFonts w:ascii="Times New Roman" w:eastAsia="Times New Roman" w:hAnsi="Times New Roman" w:cs="Times New Roman"/>
                <w:color w:val="000000"/>
                <w:sz w:val="24"/>
                <w:szCs w:val="24"/>
                <w:lang w:eastAsia="zh-CN"/>
              </w:rPr>
            </w:pPr>
          </w:p>
        </w:tc>
      </w:tr>
    </w:tbl>
    <w:p w14:paraId="01E7F097" w14:textId="77777777" w:rsidR="006D2868" w:rsidRDefault="006D2868" w:rsidP="000D53D5">
      <w:pPr>
        <w:spacing w:before="240" w:after="120"/>
        <w:rPr>
          <w:rFonts w:ascii="Times New Roman" w:hAnsi="Times New Roman" w:cs="Times New Roman"/>
          <w:b/>
          <w:sz w:val="24"/>
          <w:szCs w:val="24"/>
        </w:rPr>
      </w:pPr>
    </w:p>
    <w:p w14:paraId="3A05739F" w14:textId="77777777" w:rsidR="00D00FAB" w:rsidRDefault="00D00FAB" w:rsidP="000D53D5">
      <w:pPr>
        <w:spacing w:before="240" w:after="120"/>
        <w:rPr>
          <w:rFonts w:ascii="Times New Roman" w:hAnsi="Times New Roman" w:cs="Times New Roman"/>
          <w:b/>
          <w:sz w:val="24"/>
          <w:szCs w:val="24"/>
        </w:rPr>
      </w:pPr>
    </w:p>
    <w:p w14:paraId="5442DD02" w14:textId="77777777" w:rsidR="00261261" w:rsidRDefault="001A265A" w:rsidP="003D7059">
      <w:pPr>
        <w:spacing w:after="0"/>
        <w:rPr>
          <w:rFonts w:ascii="Times New Roman" w:hAnsi="Times New Roman" w:cs="Times New Roman"/>
          <w:sz w:val="24"/>
          <w:szCs w:val="24"/>
        </w:rPr>
      </w:pPr>
      <w:r>
        <w:rPr>
          <w:rFonts w:ascii="Times New Roman" w:hAnsi="Times New Roman" w:cs="Times New Roman"/>
          <w:sz w:val="24"/>
          <w:szCs w:val="24"/>
        </w:rPr>
        <w:t xml:space="preserve">                                                                                                   </w:t>
      </w:r>
      <w:r w:rsidR="003D7059">
        <w:rPr>
          <w:rFonts w:ascii="Times New Roman" w:hAnsi="Times New Roman" w:cs="Times New Roman"/>
          <w:sz w:val="24"/>
          <w:szCs w:val="24"/>
        </w:rPr>
        <w:t xml:space="preserve">       </w:t>
      </w:r>
    </w:p>
    <w:p w14:paraId="4F18729A" w14:textId="77777777" w:rsidR="00261261" w:rsidRDefault="00261261">
      <w:pPr>
        <w:rPr>
          <w:rFonts w:ascii="Times New Roman" w:hAnsi="Times New Roman" w:cs="Times New Roman"/>
          <w:sz w:val="24"/>
          <w:szCs w:val="24"/>
        </w:rPr>
      </w:pPr>
      <w:r>
        <w:rPr>
          <w:rFonts w:ascii="Times New Roman" w:hAnsi="Times New Roman" w:cs="Times New Roman"/>
          <w:sz w:val="24"/>
          <w:szCs w:val="24"/>
        </w:rPr>
        <w:br w:type="page"/>
      </w:r>
    </w:p>
    <w:p w14:paraId="7E317F64" w14:textId="2425897E" w:rsidR="00C21477" w:rsidRPr="003D7059" w:rsidRDefault="00C21477" w:rsidP="00261261">
      <w:pPr>
        <w:spacing w:after="0"/>
        <w:ind w:firstLine="6379"/>
        <w:rPr>
          <w:rFonts w:ascii="Times New Roman" w:hAnsi="Times New Roman" w:cs="Times New Roman"/>
          <w:sz w:val="24"/>
          <w:szCs w:val="24"/>
        </w:rPr>
      </w:pPr>
      <w:r w:rsidRPr="003D7059">
        <w:rPr>
          <w:rFonts w:ascii="Times New Roman" w:hAnsi="Times New Roman" w:cs="Times New Roman"/>
          <w:sz w:val="24"/>
          <w:szCs w:val="24"/>
        </w:rPr>
        <w:lastRenderedPageBreak/>
        <w:t>Приложение №</w:t>
      </w:r>
      <w:r w:rsidR="003D7059">
        <w:rPr>
          <w:rFonts w:ascii="Times New Roman" w:hAnsi="Times New Roman" w:cs="Times New Roman"/>
          <w:sz w:val="24"/>
          <w:szCs w:val="24"/>
        </w:rPr>
        <w:t xml:space="preserve"> </w:t>
      </w:r>
      <w:r w:rsidRPr="003D7059">
        <w:rPr>
          <w:rFonts w:ascii="Times New Roman" w:hAnsi="Times New Roman" w:cs="Times New Roman"/>
          <w:sz w:val="24"/>
          <w:szCs w:val="24"/>
        </w:rPr>
        <w:t>1</w:t>
      </w:r>
    </w:p>
    <w:p w14:paraId="4BF10DFF" w14:textId="77777777" w:rsidR="003D7059" w:rsidRDefault="001811C2" w:rsidP="003D7059">
      <w:pPr>
        <w:spacing w:after="0" w:line="240" w:lineRule="auto"/>
        <w:ind w:left="6372"/>
        <w:rPr>
          <w:rFonts w:ascii="Times New Roman" w:hAnsi="Times New Roman" w:cs="Times New Roman"/>
          <w:sz w:val="24"/>
          <w:szCs w:val="24"/>
        </w:rPr>
      </w:pPr>
      <w:r w:rsidRPr="003D7059">
        <w:rPr>
          <w:rFonts w:ascii="Times New Roman" w:hAnsi="Times New Roman" w:cs="Times New Roman"/>
          <w:sz w:val="24"/>
          <w:szCs w:val="24"/>
        </w:rPr>
        <w:t xml:space="preserve">к </w:t>
      </w:r>
      <w:r w:rsidR="00162863" w:rsidRPr="003D7059">
        <w:rPr>
          <w:rFonts w:ascii="Times New Roman" w:hAnsi="Times New Roman" w:cs="Times New Roman"/>
          <w:sz w:val="24"/>
          <w:szCs w:val="24"/>
        </w:rPr>
        <w:t>Контракт</w:t>
      </w:r>
      <w:r w:rsidRPr="003D7059">
        <w:rPr>
          <w:rFonts w:ascii="Times New Roman" w:hAnsi="Times New Roman" w:cs="Times New Roman"/>
          <w:sz w:val="24"/>
          <w:szCs w:val="24"/>
        </w:rPr>
        <w:t xml:space="preserve">у </w:t>
      </w:r>
      <w:r w:rsidR="008A7B9B">
        <w:rPr>
          <w:rFonts w:ascii="Times New Roman" w:hAnsi="Times New Roman" w:cs="Times New Roman"/>
          <w:sz w:val="24"/>
          <w:szCs w:val="24"/>
        </w:rPr>
        <w:t xml:space="preserve">№ </w:t>
      </w:r>
      <w:r w:rsidR="00D00FAB">
        <w:rPr>
          <w:rFonts w:ascii="Times New Roman" w:hAnsi="Times New Roman" w:cs="Times New Roman"/>
          <w:sz w:val="24"/>
          <w:szCs w:val="24"/>
        </w:rPr>
        <w:t>___________</w:t>
      </w:r>
    </w:p>
    <w:p w14:paraId="79B2D469" w14:textId="77777777" w:rsidR="001811C2" w:rsidRPr="003D7059" w:rsidRDefault="00C21477" w:rsidP="003D7059">
      <w:pPr>
        <w:spacing w:after="0" w:line="240" w:lineRule="auto"/>
        <w:ind w:left="6372"/>
        <w:rPr>
          <w:rFonts w:ascii="Times New Roman" w:hAnsi="Times New Roman" w:cs="Times New Roman"/>
          <w:sz w:val="24"/>
          <w:szCs w:val="24"/>
        </w:rPr>
      </w:pPr>
      <w:r w:rsidRPr="003D7059">
        <w:rPr>
          <w:rFonts w:ascii="Times New Roman" w:hAnsi="Times New Roman" w:cs="Times New Roman"/>
          <w:sz w:val="24"/>
          <w:szCs w:val="24"/>
        </w:rPr>
        <w:t xml:space="preserve">от </w:t>
      </w:r>
      <w:r w:rsidR="003D7059">
        <w:rPr>
          <w:rFonts w:ascii="Times New Roman" w:hAnsi="Times New Roman" w:cs="Times New Roman"/>
          <w:sz w:val="24"/>
          <w:szCs w:val="24"/>
        </w:rPr>
        <w:t>«___»</w:t>
      </w:r>
      <w:r w:rsidR="009A67F9">
        <w:rPr>
          <w:rFonts w:ascii="Times New Roman" w:hAnsi="Times New Roman" w:cs="Times New Roman"/>
          <w:sz w:val="24"/>
          <w:szCs w:val="24"/>
        </w:rPr>
        <w:t xml:space="preserve"> </w:t>
      </w:r>
      <w:r w:rsidR="00D00FAB">
        <w:rPr>
          <w:rFonts w:ascii="Times New Roman" w:hAnsi="Times New Roman" w:cs="Times New Roman"/>
          <w:sz w:val="24"/>
          <w:szCs w:val="24"/>
        </w:rPr>
        <w:t>___________</w:t>
      </w:r>
      <w:r w:rsidR="009A67F9">
        <w:rPr>
          <w:rFonts w:ascii="Times New Roman" w:hAnsi="Times New Roman" w:cs="Times New Roman"/>
          <w:sz w:val="24"/>
          <w:szCs w:val="24"/>
        </w:rPr>
        <w:t xml:space="preserve"> </w:t>
      </w:r>
      <w:r w:rsidR="003D7059">
        <w:rPr>
          <w:rFonts w:ascii="Times New Roman" w:hAnsi="Times New Roman" w:cs="Times New Roman"/>
          <w:sz w:val="24"/>
          <w:szCs w:val="24"/>
        </w:rPr>
        <w:t>2026 года</w:t>
      </w:r>
    </w:p>
    <w:p w14:paraId="5C8BCC1C" w14:textId="77777777" w:rsidR="00C21477" w:rsidRPr="00C21477" w:rsidRDefault="00C21477" w:rsidP="00C21477">
      <w:pPr>
        <w:pStyle w:val="a6"/>
        <w:ind w:firstLine="708"/>
        <w:jc w:val="both"/>
        <w:rPr>
          <w:bCs/>
        </w:rPr>
      </w:pPr>
    </w:p>
    <w:p w14:paraId="7A2233B2" w14:textId="77777777" w:rsidR="00C21477" w:rsidRPr="00C21477" w:rsidRDefault="00C21477" w:rsidP="00C21477">
      <w:pPr>
        <w:pStyle w:val="a6"/>
        <w:ind w:firstLine="708"/>
        <w:jc w:val="both"/>
        <w:rPr>
          <w:bCs/>
        </w:rPr>
      </w:pPr>
    </w:p>
    <w:p w14:paraId="0D263897" w14:textId="77777777" w:rsidR="00A92503" w:rsidRPr="00AF1C14" w:rsidRDefault="00A92503" w:rsidP="005F42AF">
      <w:pPr>
        <w:spacing w:after="0" w:line="240" w:lineRule="auto"/>
        <w:jc w:val="center"/>
        <w:rPr>
          <w:rFonts w:ascii="Times New Roman" w:hAnsi="Times New Roman" w:cs="Times New Roman"/>
          <w:sz w:val="24"/>
          <w:szCs w:val="24"/>
        </w:rPr>
      </w:pPr>
    </w:p>
    <w:p w14:paraId="0E55B553" w14:textId="77777777" w:rsidR="005F42AF" w:rsidRPr="00261261" w:rsidRDefault="009065B8" w:rsidP="005F42AF">
      <w:pPr>
        <w:spacing w:after="0" w:line="240" w:lineRule="auto"/>
        <w:jc w:val="center"/>
        <w:rPr>
          <w:rFonts w:ascii="Times New Roman" w:hAnsi="Times New Roman" w:cs="Times New Roman"/>
          <w:b/>
          <w:bCs/>
          <w:sz w:val="24"/>
          <w:szCs w:val="24"/>
        </w:rPr>
      </w:pPr>
      <w:r w:rsidRPr="00261261">
        <w:rPr>
          <w:rFonts w:ascii="Times New Roman" w:hAnsi="Times New Roman" w:cs="Times New Roman"/>
          <w:b/>
          <w:bCs/>
          <w:sz w:val="24"/>
          <w:szCs w:val="24"/>
        </w:rPr>
        <w:t>СПЕЦИФИКАЦИЯ</w:t>
      </w:r>
    </w:p>
    <w:p w14:paraId="0919FB09" w14:textId="77777777" w:rsidR="0091682E" w:rsidRPr="004E67AD" w:rsidRDefault="0091682E" w:rsidP="005F42AF">
      <w:pPr>
        <w:spacing w:after="0" w:line="240" w:lineRule="auto"/>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3"/>
        <w:gridCol w:w="4366"/>
        <w:gridCol w:w="1011"/>
        <w:gridCol w:w="1009"/>
        <w:gridCol w:w="1697"/>
        <w:gridCol w:w="1665"/>
      </w:tblGrid>
      <w:tr w:rsidR="00261261" w:rsidRPr="00261261" w14:paraId="5747B5EB" w14:textId="77777777" w:rsidTr="00261261">
        <w:trPr>
          <w:trHeight w:val="58"/>
        </w:trPr>
        <w:tc>
          <w:tcPr>
            <w:tcW w:w="323" w:type="pct"/>
            <w:tcBorders>
              <w:top w:val="single" w:sz="4" w:space="0" w:color="auto"/>
              <w:left w:val="single" w:sz="4" w:space="0" w:color="auto"/>
              <w:bottom w:val="single" w:sz="4" w:space="0" w:color="auto"/>
              <w:right w:val="single" w:sz="4" w:space="0" w:color="auto"/>
            </w:tcBorders>
            <w:vAlign w:val="center"/>
          </w:tcPr>
          <w:p w14:paraId="4A7FD101" w14:textId="77777777" w:rsidR="00261261" w:rsidRPr="00261261" w:rsidRDefault="00261261" w:rsidP="00261261">
            <w:pPr>
              <w:tabs>
                <w:tab w:val="center" w:pos="4153"/>
                <w:tab w:val="right" w:pos="8306"/>
              </w:tabs>
              <w:spacing w:after="0" w:line="240" w:lineRule="auto"/>
              <w:jc w:val="center"/>
              <w:rPr>
                <w:rFonts w:ascii="Times New Roman" w:eastAsia="Times New Roman" w:hAnsi="Times New Roman" w:cs="Times New Roman"/>
                <w:b/>
                <w:bCs/>
                <w:sz w:val="20"/>
                <w:szCs w:val="20"/>
              </w:rPr>
            </w:pPr>
            <w:r w:rsidRPr="00261261">
              <w:rPr>
                <w:rFonts w:ascii="Times New Roman" w:eastAsia="Times New Roman" w:hAnsi="Times New Roman" w:cs="Times New Roman"/>
                <w:b/>
                <w:bCs/>
                <w:sz w:val="20"/>
                <w:szCs w:val="20"/>
              </w:rPr>
              <w:t>№ п/п</w:t>
            </w:r>
          </w:p>
        </w:tc>
        <w:tc>
          <w:tcPr>
            <w:tcW w:w="2095" w:type="pct"/>
            <w:tcBorders>
              <w:top w:val="single" w:sz="4" w:space="0" w:color="auto"/>
              <w:left w:val="single" w:sz="4" w:space="0" w:color="auto"/>
              <w:bottom w:val="single" w:sz="4" w:space="0" w:color="auto"/>
              <w:right w:val="single" w:sz="4" w:space="0" w:color="auto"/>
            </w:tcBorders>
            <w:vAlign w:val="center"/>
          </w:tcPr>
          <w:p w14:paraId="2481FFF0" w14:textId="2E71A8A8" w:rsidR="00261261" w:rsidRPr="00261261" w:rsidRDefault="00261261" w:rsidP="00261261">
            <w:pPr>
              <w:spacing w:after="0" w:line="240" w:lineRule="auto"/>
              <w:jc w:val="center"/>
              <w:rPr>
                <w:rFonts w:ascii="Times New Roman" w:eastAsia="Times New Roman" w:hAnsi="Times New Roman" w:cs="Times New Roman"/>
                <w:b/>
                <w:sz w:val="20"/>
                <w:szCs w:val="20"/>
              </w:rPr>
            </w:pPr>
            <w:r w:rsidRPr="00261261">
              <w:rPr>
                <w:rFonts w:ascii="Times New Roman" w:eastAsia="Times New Roman" w:hAnsi="Times New Roman" w:cs="Times New Roman"/>
                <w:b/>
                <w:sz w:val="20"/>
                <w:szCs w:val="20"/>
              </w:rPr>
              <w:t>Наименование</w:t>
            </w:r>
          </w:p>
        </w:tc>
        <w:tc>
          <w:tcPr>
            <w:tcW w:w="485" w:type="pct"/>
            <w:tcBorders>
              <w:top w:val="single" w:sz="4" w:space="0" w:color="auto"/>
              <w:left w:val="single" w:sz="4" w:space="0" w:color="auto"/>
              <w:bottom w:val="single" w:sz="4" w:space="0" w:color="auto"/>
              <w:right w:val="single" w:sz="4" w:space="0" w:color="auto"/>
            </w:tcBorders>
            <w:vAlign w:val="center"/>
          </w:tcPr>
          <w:p w14:paraId="2A44553C" w14:textId="77777777" w:rsidR="00261261" w:rsidRPr="00261261" w:rsidRDefault="00261261" w:rsidP="00261261">
            <w:pPr>
              <w:spacing w:after="0" w:line="240" w:lineRule="auto"/>
              <w:jc w:val="center"/>
              <w:rPr>
                <w:rFonts w:ascii="Times New Roman" w:eastAsia="Times New Roman" w:hAnsi="Times New Roman" w:cs="Times New Roman"/>
                <w:b/>
                <w:sz w:val="20"/>
                <w:szCs w:val="20"/>
              </w:rPr>
            </w:pPr>
            <w:r w:rsidRPr="00261261">
              <w:rPr>
                <w:rFonts w:ascii="Times New Roman" w:eastAsia="Times New Roman" w:hAnsi="Times New Roman" w:cs="Times New Roman"/>
                <w:b/>
                <w:sz w:val="20"/>
                <w:szCs w:val="20"/>
              </w:rPr>
              <w:t>Ед. изм.</w:t>
            </w:r>
          </w:p>
        </w:tc>
        <w:tc>
          <w:tcPr>
            <w:tcW w:w="484" w:type="pct"/>
            <w:tcBorders>
              <w:top w:val="single" w:sz="4" w:space="0" w:color="auto"/>
              <w:left w:val="single" w:sz="4" w:space="0" w:color="auto"/>
              <w:bottom w:val="single" w:sz="4" w:space="0" w:color="auto"/>
              <w:right w:val="single" w:sz="4" w:space="0" w:color="auto"/>
            </w:tcBorders>
            <w:vAlign w:val="center"/>
          </w:tcPr>
          <w:p w14:paraId="4E693466" w14:textId="5CECE32B" w:rsidR="00261261" w:rsidRPr="00261261" w:rsidRDefault="00261261" w:rsidP="00261261">
            <w:pPr>
              <w:spacing w:after="0" w:line="240" w:lineRule="auto"/>
              <w:jc w:val="center"/>
              <w:rPr>
                <w:rFonts w:ascii="Times New Roman" w:eastAsia="Times New Roman" w:hAnsi="Times New Roman" w:cs="Times New Roman"/>
                <w:b/>
                <w:sz w:val="20"/>
                <w:szCs w:val="20"/>
              </w:rPr>
            </w:pPr>
            <w:r w:rsidRPr="00261261">
              <w:rPr>
                <w:rFonts w:ascii="Times New Roman" w:eastAsia="Times New Roman" w:hAnsi="Times New Roman" w:cs="Times New Roman"/>
                <w:b/>
                <w:sz w:val="20"/>
                <w:szCs w:val="20"/>
              </w:rPr>
              <w:t>Кол-во</w:t>
            </w:r>
          </w:p>
        </w:tc>
        <w:tc>
          <w:tcPr>
            <w:tcW w:w="814" w:type="pct"/>
            <w:tcBorders>
              <w:top w:val="single" w:sz="4" w:space="0" w:color="auto"/>
              <w:left w:val="single" w:sz="4" w:space="0" w:color="auto"/>
              <w:bottom w:val="single" w:sz="4" w:space="0" w:color="auto"/>
              <w:right w:val="single" w:sz="4" w:space="0" w:color="auto"/>
            </w:tcBorders>
            <w:vAlign w:val="center"/>
          </w:tcPr>
          <w:p w14:paraId="350C14C2" w14:textId="77777777" w:rsidR="00261261" w:rsidRPr="00261261" w:rsidRDefault="00261261" w:rsidP="00261261">
            <w:pPr>
              <w:spacing w:after="0" w:line="240" w:lineRule="auto"/>
              <w:jc w:val="center"/>
              <w:rPr>
                <w:rFonts w:ascii="Times New Roman" w:eastAsia="Times New Roman" w:hAnsi="Times New Roman" w:cs="Times New Roman"/>
                <w:b/>
                <w:sz w:val="20"/>
                <w:szCs w:val="20"/>
              </w:rPr>
            </w:pPr>
            <w:r w:rsidRPr="00261261">
              <w:rPr>
                <w:rFonts w:ascii="Times New Roman" w:eastAsia="Times New Roman" w:hAnsi="Times New Roman" w:cs="Times New Roman"/>
                <w:b/>
                <w:sz w:val="20"/>
                <w:szCs w:val="20"/>
              </w:rPr>
              <w:t>Цена за ед.,</w:t>
            </w:r>
          </w:p>
          <w:p w14:paraId="2B8518F1" w14:textId="2D5608F0" w:rsidR="00261261" w:rsidRPr="00261261" w:rsidRDefault="00261261" w:rsidP="00261261">
            <w:pPr>
              <w:spacing w:after="0" w:line="240" w:lineRule="auto"/>
              <w:jc w:val="center"/>
              <w:rPr>
                <w:rFonts w:ascii="Times New Roman" w:eastAsia="Times New Roman" w:hAnsi="Times New Roman" w:cs="Times New Roman"/>
                <w:b/>
                <w:sz w:val="20"/>
                <w:szCs w:val="20"/>
              </w:rPr>
            </w:pPr>
            <w:r w:rsidRPr="00261261">
              <w:rPr>
                <w:rFonts w:ascii="Times New Roman" w:eastAsia="Times New Roman" w:hAnsi="Times New Roman" w:cs="Times New Roman"/>
                <w:b/>
                <w:sz w:val="20"/>
                <w:szCs w:val="20"/>
              </w:rPr>
              <w:t>в т.ч. НДС</w:t>
            </w:r>
            <w:r>
              <w:rPr>
                <w:rFonts w:ascii="Times New Roman" w:eastAsia="Times New Roman" w:hAnsi="Times New Roman" w:cs="Times New Roman"/>
                <w:b/>
                <w:sz w:val="20"/>
                <w:szCs w:val="20"/>
              </w:rPr>
              <w:t xml:space="preserve"> (при наличии), руб.</w:t>
            </w:r>
          </w:p>
        </w:tc>
        <w:tc>
          <w:tcPr>
            <w:tcW w:w="799" w:type="pct"/>
            <w:vAlign w:val="center"/>
          </w:tcPr>
          <w:p w14:paraId="2C1A8D73" w14:textId="77777777" w:rsidR="00261261" w:rsidRPr="00261261" w:rsidRDefault="00261261" w:rsidP="00261261">
            <w:pPr>
              <w:spacing w:after="0" w:line="240" w:lineRule="auto"/>
              <w:jc w:val="center"/>
              <w:rPr>
                <w:rFonts w:ascii="Times New Roman" w:eastAsia="Times New Roman" w:hAnsi="Times New Roman" w:cs="Times New Roman"/>
                <w:b/>
                <w:sz w:val="20"/>
                <w:szCs w:val="20"/>
              </w:rPr>
            </w:pPr>
            <w:r w:rsidRPr="00261261">
              <w:rPr>
                <w:rFonts w:ascii="Times New Roman" w:eastAsia="Times New Roman" w:hAnsi="Times New Roman" w:cs="Times New Roman"/>
                <w:b/>
                <w:sz w:val="20"/>
                <w:szCs w:val="20"/>
              </w:rPr>
              <w:t>Сумма,</w:t>
            </w:r>
          </w:p>
          <w:p w14:paraId="11B13B96" w14:textId="115522B6" w:rsidR="00261261" w:rsidRPr="00261261" w:rsidRDefault="00261261" w:rsidP="00261261">
            <w:pPr>
              <w:spacing w:after="0" w:line="240" w:lineRule="auto"/>
              <w:jc w:val="center"/>
              <w:rPr>
                <w:rFonts w:ascii="Times New Roman" w:eastAsia="Times New Roman" w:hAnsi="Times New Roman" w:cs="Times New Roman"/>
                <w:b/>
                <w:sz w:val="20"/>
                <w:szCs w:val="20"/>
              </w:rPr>
            </w:pPr>
            <w:r w:rsidRPr="00261261">
              <w:rPr>
                <w:rFonts w:ascii="Times New Roman" w:eastAsia="Times New Roman" w:hAnsi="Times New Roman" w:cs="Times New Roman"/>
                <w:b/>
                <w:sz w:val="20"/>
                <w:szCs w:val="20"/>
              </w:rPr>
              <w:t>в т.ч. НДС</w:t>
            </w: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(при наличии), руб.</w:t>
            </w:r>
          </w:p>
        </w:tc>
      </w:tr>
      <w:tr w:rsidR="00261261" w:rsidRPr="00261261" w14:paraId="1A612CE3" w14:textId="77777777" w:rsidTr="00261261">
        <w:trPr>
          <w:trHeight w:val="58"/>
        </w:trPr>
        <w:tc>
          <w:tcPr>
            <w:tcW w:w="323" w:type="pct"/>
            <w:tcBorders>
              <w:top w:val="single" w:sz="4" w:space="0" w:color="auto"/>
              <w:left w:val="single" w:sz="4" w:space="0" w:color="auto"/>
              <w:bottom w:val="single" w:sz="4" w:space="0" w:color="auto"/>
              <w:right w:val="single" w:sz="4" w:space="0" w:color="auto"/>
            </w:tcBorders>
          </w:tcPr>
          <w:p w14:paraId="751ADCB2" w14:textId="293B9FE3" w:rsidR="00261261" w:rsidRPr="00261261" w:rsidRDefault="00261261" w:rsidP="00261261">
            <w:pPr>
              <w:spacing w:after="0" w:line="240" w:lineRule="auto"/>
              <w:jc w:val="center"/>
              <w:rPr>
                <w:rFonts w:ascii="Times New Roman" w:eastAsia="Times New Roman" w:hAnsi="Times New Roman" w:cs="Times New Roman"/>
                <w:sz w:val="20"/>
                <w:szCs w:val="20"/>
              </w:rPr>
            </w:pPr>
          </w:p>
        </w:tc>
        <w:tc>
          <w:tcPr>
            <w:tcW w:w="2095" w:type="pct"/>
            <w:tcBorders>
              <w:top w:val="single" w:sz="4" w:space="0" w:color="auto"/>
              <w:left w:val="single" w:sz="4" w:space="0" w:color="auto"/>
              <w:bottom w:val="single" w:sz="4" w:space="0" w:color="auto"/>
              <w:right w:val="single" w:sz="4" w:space="0" w:color="auto"/>
            </w:tcBorders>
          </w:tcPr>
          <w:p w14:paraId="2291A12F" w14:textId="061D3309" w:rsidR="00261261" w:rsidRPr="00261261" w:rsidRDefault="00261261" w:rsidP="00261261">
            <w:pPr>
              <w:spacing w:after="0" w:line="240" w:lineRule="auto"/>
              <w:rPr>
                <w:rFonts w:ascii="Times New Roman" w:eastAsia="Calibri" w:hAnsi="Times New Roman" w:cs="Times New Roman"/>
                <w:sz w:val="20"/>
                <w:szCs w:val="20"/>
              </w:rPr>
            </w:pPr>
          </w:p>
        </w:tc>
        <w:tc>
          <w:tcPr>
            <w:tcW w:w="485" w:type="pct"/>
            <w:tcBorders>
              <w:top w:val="single" w:sz="4" w:space="0" w:color="auto"/>
              <w:left w:val="single" w:sz="4" w:space="0" w:color="auto"/>
              <w:bottom w:val="single" w:sz="4" w:space="0" w:color="auto"/>
              <w:right w:val="single" w:sz="4" w:space="0" w:color="auto"/>
            </w:tcBorders>
          </w:tcPr>
          <w:p w14:paraId="47E1601D" w14:textId="70F1C4F1" w:rsidR="00261261" w:rsidRPr="00261261" w:rsidRDefault="00261261" w:rsidP="00261261">
            <w:pPr>
              <w:spacing w:after="0" w:line="240" w:lineRule="auto"/>
              <w:jc w:val="center"/>
              <w:rPr>
                <w:rFonts w:ascii="Times New Roman" w:eastAsia="Times New Roman" w:hAnsi="Times New Roman" w:cs="Times New Roman"/>
                <w:sz w:val="20"/>
                <w:szCs w:val="20"/>
              </w:rPr>
            </w:pPr>
          </w:p>
        </w:tc>
        <w:tc>
          <w:tcPr>
            <w:tcW w:w="484" w:type="pct"/>
            <w:tcBorders>
              <w:top w:val="single" w:sz="4" w:space="0" w:color="auto"/>
              <w:left w:val="single" w:sz="4" w:space="0" w:color="auto"/>
              <w:bottom w:val="single" w:sz="4" w:space="0" w:color="auto"/>
              <w:right w:val="single" w:sz="4" w:space="0" w:color="auto"/>
            </w:tcBorders>
          </w:tcPr>
          <w:p w14:paraId="74104239" w14:textId="5E7606DA" w:rsidR="00261261" w:rsidRPr="00261261" w:rsidRDefault="00261261" w:rsidP="00261261">
            <w:pPr>
              <w:spacing w:after="0" w:line="240" w:lineRule="auto"/>
              <w:jc w:val="center"/>
              <w:rPr>
                <w:rFonts w:ascii="Times New Roman" w:eastAsia="Times New Roman" w:hAnsi="Times New Roman" w:cs="Times New Roman"/>
                <w:sz w:val="20"/>
                <w:szCs w:val="20"/>
                <w:lang w:eastAsia="ru-RU"/>
              </w:rPr>
            </w:pPr>
          </w:p>
        </w:tc>
        <w:tc>
          <w:tcPr>
            <w:tcW w:w="814" w:type="pct"/>
            <w:tcBorders>
              <w:top w:val="single" w:sz="4" w:space="0" w:color="auto"/>
              <w:left w:val="single" w:sz="4" w:space="0" w:color="auto"/>
              <w:bottom w:val="single" w:sz="4" w:space="0" w:color="auto"/>
              <w:right w:val="single" w:sz="4" w:space="0" w:color="auto"/>
            </w:tcBorders>
          </w:tcPr>
          <w:p w14:paraId="2EC9704E" w14:textId="252A2FBC" w:rsidR="00261261" w:rsidRPr="00261261" w:rsidRDefault="00261261" w:rsidP="00261261">
            <w:pPr>
              <w:spacing w:after="0" w:line="240" w:lineRule="auto"/>
              <w:jc w:val="center"/>
              <w:rPr>
                <w:rFonts w:ascii="Times New Roman" w:eastAsia="Times New Roman" w:hAnsi="Times New Roman" w:cs="Times New Roman"/>
                <w:sz w:val="20"/>
                <w:szCs w:val="20"/>
                <w:lang w:eastAsia="ru-RU"/>
              </w:rPr>
            </w:pPr>
          </w:p>
        </w:tc>
        <w:tc>
          <w:tcPr>
            <w:tcW w:w="799" w:type="pct"/>
          </w:tcPr>
          <w:p w14:paraId="00E633E3" w14:textId="3360D723" w:rsidR="00261261" w:rsidRPr="00261261" w:rsidRDefault="00261261" w:rsidP="00261261">
            <w:pPr>
              <w:spacing w:after="0" w:line="240" w:lineRule="auto"/>
              <w:jc w:val="center"/>
              <w:rPr>
                <w:rFonts w:ascii="Times New Roman" w:eastAsia="Times New Roman" w:hAnsi="Times New Roman" w:cs="Times New Roman"/>
                <w:sz w:val="20"/>
                <w:szCs w:val="20"/>
                <w:lang w:eastAsia="ru-RU"/>
              </w:rPr>
            </w:pPr>
          </w:p>
        </w:tc>
      </w:tr>
      <w:tr w:rsidR="00261261" w:rsidRPr="00261261" w14:paraId="3EEE6C52" w14:textId="77777777" w:rsidTr="00261261">
        <w:trPr>
          <w:trHeight w:val="58"/>
        </w:trPr>
        <w:tc>
          <w:tcPr>
            <w:tcW w:w="323" w:type="pct"/>
            <w:tcBorders>
              <w:top w:val="single" w:sz="4" w:space="0" w:color="auto"/>
              <w:left w:val="single" w:sz="4" w:space="0" w:color="auto"/>
              <w:bottom w:val="single" w:sz="4" w:space="0" w:color="auto"/>
              <w:right w:val="single" w:sz="4" w:space="0" w:color="auto"/>
            </w:tcBorders>
          </w:tcPr>
          <w:p w14:paraId="1D03B465" w14:textId="659F0483" w:rsidR="00261261" w:rsidRPr="00261261" w:rsidRDefault="00261261" w:rsidP="00261261">
            <w:pPr>
              <w:spacing w:after="0" w:line="240" w:lineRule="auto"/>
              <w:jc w:val="center"/>
              <w:rPr>
                <w:rFonts w:ascii="Times New Roman" w:eastAsia="Times New Roman" w:hAnsi="Times New Roman" w:cs="Times New Roman"/>
                <w:sz w:val="20"/>
                <w:szCs w:val="20"/>
              </w:rPr>
            </w:pPr>
          </w:p>
        </w:tc>
        <w:tc>
          <w:tcPr>
            <w:tcW w:w="2095" w:type="pct"/>
            <w:tcBorders>
              <w:top w:val="single" w:sz="4" w:space="0" w:color="auto"/>
              <w:left w:val="single" w:sz="4" w:space="0" w:color="auto"/>
              <w:bottom w:val="single" w:sz="4" w:space="0" w:color="auto"/>
              <w:right w:val="single" w:sz="4" w:space="0" w:color="auto"/>
            </w:tcBorders>
          </w:tcPr>
          <w:p w14:paraId="322C40F3" w14:textId="73D5A16F" w:rsidR="00261261" w:rsidRPr="00261261" w:rsidRDefault="00261261" w:rsidP="00261261">
            <w:pPr>
              <w:spacing w:after="0" w:line="240" w:lineRule="auto"/>
              <w:rPr>
                <w:rFonts w:ascii="Times New Roman" w:eastAsia="Calibri" w:hAnsi="Times New Roman" w:cs="Times New Roman"/>
                <w:bCs/>
                <w:kern w:val="36"/>
                <w:sz w:val="20"/>
                <w:szCs w:val="20"/>
              </w:rPr>
            </w:pPr>
          </w:p>
        </w:tc>
        <w:tc>
          <w:tcPr>
            <w:tcW w:w="485" w:type="pct"/>
            <w:tcBorders>
              <w:top w:val="single" w:sz="4" w:space="0" w:color="auto"/>
              <w:left w:val="single" w:sz="4" w:space="0" w:color="auto"/>
              <w:bottom w:val="single" w:sz="4" w:space="0" w:color="auto"/>
              <w:right w:val="single" w:sz="4" w:space="0" w:color="auto"/>
            </w:tcBorders>
          </w:tcPr>
          <w:p w14:paraId="66C47996" w14:textId="3394F05B" w:rsidR="00261261" w:rsidRPr="00261261" w:rsidRDefault="00261261" w:rsidP="00261261">
            <w:pPr>
              <w:spacing w:after="0" w:line="240" w:lineRule="auto"/>
              <w:jc w:val="center"/>
              <w:rPr>
                <w:rFonts w:ascii="Times New Roman" w:eastAsia="Times New Roman" w:hAnsi="Times New Roman" w:cs="Times New Roman"/>
                <w:sz w:val="20"/>
                <w:szCs w:val="20"/>
              </w:rPr>
            </w:pPr>
          </w:p>
        </w:tc>
        <w:tc>
          <w:tcPr>
            <w:tcW w:w="484" w:type="pct"/>
            <w:tcBorders>
              <w:top w:val="single" w:sz="4" w:space="0" w:color="auto"/>
              <w:left w:val="single" w:sz="4" w:space="0" w:color="auto"/>
              <w:bottom w:val="single" w:sz="4" w:space="0" w:color="auto"/>
              <w:right w:val="single" w:sz="4" w:space="0" w:color="auto"/>
            </w:tcBorders>
          </w:tcPr>
          <w:p w14:paraId="3E6750C1" w14:textId="007C1742" w:rsidR="00261261" w:rsidRPr="00261261" w:rsidRDefault="00261261" w:rsidP="00261261">
            <w:pPr>
              <w:spacing w:after="0" w:line="240" w:lineRule="auto"/>
              <w:jc w:val="center"/>
              <w:rPr>
                <w:rFonts w:ascii="Times New Roman" w:eastAsia="Times New Roman" w:hAnsi="Times New Roman" w:cs="Times New Roman"/>
                <w:sz w:val="20"/>
                <w:szCs w:val="20"/>
                <w:lang w:eastAsia="ru-RU"/>
              </w:rPr>
            </w:pPr>
          </w:p>
        </w:tc>
        <w:tc>
          <w:tcPr>
            <w:tcW w:w="814" w:type="pct"/>
            <w:tcBorders>
              <w:top w:val="single" w:sz="4" w:space="0" w:color="auto"/>
              <w:left w:val="single" w:sz="4" w:space="0" w:color="auto"/>
              <w:bottom w:val="single" w:sz="4" w:space="0" w:color="auto"/>
              <w:right w:val="single" w:sz="4" w:space="0" w:color="auto"/>
            </w:tcBorders>
          </w:tcPr>
          <w:p w14:paraId="1C91CBC4" w14:textId="70BF9320" w:rsidR="00261261" w:rsidRPr="00261261" w:rsidRDefault="00261261" w:rsidP="00261261">
            <w:pPr>
              <w:spacing w:after="0" w:line="240" w:lineRule="auto"/>
              <w:jc w:val="center"/>
              <w:rPr>
                <w:rFonts w:ascii="Times New Roman" w:eastAsia="Times New Roman" w:hAnsi="Times New Roman" w:cs="Times New Roman"/>
                <w:sz w:val="20"/>
                <w:szCs w:val="20"/>
                <w:lang w:eastAsia="ru-RU"/>
              </w:rPr>
            </w:pPr>
          </w:p>
        </w:tc>
        <w:tc>
          <w:tcPr>
            <w:tcW w:w="799" w:type="pct"/>
          </w:tcPr>
          <w:p w14:paraId="2042D4E7" w14:textId="6F71831B" w:rsidR="00261261" w:rsidRPr="00261261" w:rsidRDefault="00261261" w:rsidP="00261261">
            <w:pPr>
              <w:spacing w:after="0" w:line="240" w:lineRule="auto"/>
              <w:jc w:val="center"/>
              <w:rPr>
                <w:rFonts w:ascii="Times New Roman" w:eastAsia="Times New Roman" w:hAnsi="Times New Roman" w:cs="Times New Roman"/>
                <w:sz w:val="20"/>
                <w:szCs w:val="20"/>
                <w:lang w:eastAsia="ru-RU"/>
              </w:rPr>
            </w:pPr>
          </w:p>
        </w:tc>
      </w:tr>
      <w:tr w:rsidR="00261261" w:rsidRPr="00261261" w14:paraId="24235F3B" w14:textId="77777777" w:rsidTr="00261261">
        <w:trPr>
          <w:trHeight w:val="58"/>
        </w:trPr>
        <w:tc>
          <w:tcPr>
            <w:tcW w:w="323" w:type="pct"/>
            <w:tcBorders>
              <w:top w:val="single" w:sz="4" w:space="0" w:color="auto"/>
              <w:left w:val="single" w:sz="4" w:space="0" w:color="auto"/>
              <w:bottom w:val="single" w:sz="4" w:space="0" w:color="auto"/>
              <w:right w:val="single" w:sz="4" w:space="0" w:color="auto"/>
            </w:tcBorders>
          </w:tcPr>
          <w:p w14:paraId="5BBE6DCA" w14:textId="5F4502FF" w:rsidR="00261261" w:rsidRPr="00261261" w:rsidRDefault="00261261" w:rsidP="00261261">
            <w:pPr>
              <w:spacing w:after="0" w:line="240" w:lineRule="auto"/>
              <w:jc w:val="center"/>
              <w:rPr>
                <w:rFonts w:ascii="Times New Roman" w:eastAsia="Times New Roman" w:hAnsi="Times New Roman" w:cs="Times New Roman"/>
                <w:sz w:val="20"/>
                <w:szCs w:val="20"/>
              </w:rPr>
            </w:pPr>
          </w:p>
        </w:tc>
        <w:tc>
          <w:tcPr>
            <w:tcW w:w="2095" w:type="pct"/>
            <w:tcBorders>
              <w:top w:val="single" w:sz="4" w:space="0" w:color="auto"/>
              <w:left w:val="single" w:sz="4" w:space="0" w:color="auto"/>
              <w:bottom w:val="single" w:sz="4" w:space="0" w:color="auto"/>
              <w:right w:val="single" w:sz="4" w:space="0" w:color="auto"/>
            </w:tcBorders>
          </w:tcPr>
          <w:p w14:paraId="3386BCB8" w14:textId="17883424" w:rsidR="00261261" w:rsidRPr="00261261" w:rsidRDefault="00261261" w:rsidP="00261261">
            <w:pPr>
              <w:spacing w:after="0" w:line="240" w:lineRule="auto"/>
              <w:rPr>
                <w:rFonts w:ascii="Times New Roman" w:eastAsia="Calibri" w:hAnsi="Times New Roman" w:cs="Times New Roman"/>
                <w:bCs/>
                <w:kern w:val="36"/>
                <w:sz w:val="20"/>
                <w:szCs w:val="20"/>
              </w:rPr>
            </w:pPr>
          </w:p>
        </w:tc>
        <w:tc>
          <w:tcPr>
            <w:tcW w:w="485" w:type="pct"/>
            <w:tcBorders>
              <w:top w:val="single" w:sz="4" w:space="0" w:color="auto"/>
              <w:left w:val="single" w:sz="4" w:space="0" w:color="auto"/>
              <w:bottom w:val="single" w:sz="4" w:space="0" w:color="auto"/>
              <w:right w:val="single" w:sz="4" w:space="0" w:color="auto"/>
            </w:tcBorders>
          </w:tcPr>
          <w:p w14:paraId="5302AC9E" w14:textId="68BF8CC4" w:rsidR="00261261" w:rsidRPr="00261261" w:rsidRDefault="00261261" w:rsidP="00261261">
            <w:pPr>
              <w:spacing w:after="0" w:line="240" w:lineRule="auto"/>
              <w:jc w:val="center"/>
              <w:rPr>
                <w:rFonts w:ascii="Times New Roman" w:eastAsia="Times New Roman" w:hAnsi="Times New Roman" w:cs="Times New Roman"/>
                <w:sz w:val="20"/>
                <w:szCs w:val="20"/>
              </w:rPr>
            </w:pPr>
          </w:p>
        </w:tc>
        <w:tc>
          <w:tcPr>
            <w:tcW w:w="484" w:type="pct"/>
            <w:tcBorders>
              <w:top w:val="single" w:sz="4" w:space="0" w:color="auto"/>
              <w:left w:val="single" w:sz="4" w:space="0" w:color="auto"/>
              <w:bottom w:val="single" w:sz="4" w:space="0" w:color="auto"/>
              <w:right w:val="single" w:sz="4" w:space="0" w:color="auto"/>
            </w:tcBorders>
          </w:tcPr>
          <w:p w14:paraId="609928E1" w14:textId="33A1FEFA" w:rsidR="00261261" w:rsidRPr="00261261" w:rsidRDefault="00261261" w:rsidP="00261261">
            <w:pPr>
              <w:spacing w:after="0" w:line="240" w:lineRule="auto"/>
              <w:jc w:val="center"/>
              <w:rPr>
                <w:rFonts w:ascii="Times New Roman" w:eastAsia="Times New Roman" w:hAnsi="Times New Roman" w:cs="Times New Roman"/>
                <w:sz w:val="20"/>
                <w:szCs w:val="20"/>
                <w:lang w:eastAsia="ru-RU"/>
              </w:rPr>
            </w:pPr>
          </w:p>
        </w:tc>
        <w:tc>
          <w:tcPr>
            <w:tcW w:w="814" w:type="pct"/>
            <w:tcBorders>
              <w:top w:val="single" w:sz="4" w:space="0" w:color="auto"/>
              <w:left w:val="single" w:sz="4" w:space="0" w:color="auto"/>
              <w:bottom w:val="single" w:sz="4" w:space="0" w:color="auto"/>
              <w:right w:val="single" w:sz="4" w:space="0" w:color="auto"/>
            </w:tcBorders>
          </w:tcPr>
          <w:p w14:paraId="6EC21E5F" w14:textId="78A02B17" w:rsidR="00261261" w:rsidRPr="00261261" w:rsidRDefault="00261261" w:rsidP="00261261">
            <w:pPr>
              <w:spacing w:after="0" w:line="240" w:lineRule="auto"/>
              <w:jc w:val="center"/>
              <w:rPr>
                <w:rFonts w:ascii="Times New Roman" w:eastAsia="Times New Roman" w:hAnsi="Times New Roman" w:cs="Times New Roman"/>
                <w:sz w:val="20"/>
                <w:szCs w:val="20"/>
                <w:lang w:eastAsia="ru-RU"/>
              </w:rPr>
            </w:pPr>
          </w:p>
        </w:tc>
        <w:tc>
          <w:tcPr>
            <w:tcW w:w="799" w:type="pct"/>
          </w:tcPr>
          <w:p w14:paraId="28140C2A" w14:textId="207D0E74" w:rsidR="00261261" w:rsidRPr="00261261" w:rsidRDefault="00261261" w:rsidP="00261261">
            <w:pPr>
              <w:spacing w:after="0" w:line="240" w:lineRule="auto"/>
              <w:jc w:val="center"/>
              <w:rPr>
                <w:rFonts w:ascii="Times New Roman" w:eastAsia="Times New Roman" w:hAnsi="Times New Roman" w:cs="Times New Roman"/>
                <w:sz w:val="20"/>
                <w:szCs w:val="20"/>
                <w:lang w:eastAsia="ru-RU"/>
              </w:rPr>
            </w:pPr>
          </w:p>
        </w:tc>
      </w:tr>
      <w:tr w:rsidR="00261261" w:rsidRPr="00261261" w14:paraId="4A5D936F" w14:textId="77777777" w:rsidTr="00261261">
        <w:trPr>
          <w:trHeight w:val="58"/>
        </w:trPr>
        <w:tc>
          <w:tcPr>
            <w:tcW w:w="323" w:type="pct"/>
            <w:tcBorders>
              <w:top w:val="single" w:sz="4" w:space="0" w:color="auto"/>
              <w:left w:val="single" w:sz="4" w:space="0" w:color="auto"/>
              <w:bottom w:val="single" w:sz="4" w:space="0" w:color="auto"/>
              <w:right w:val="single" w:sz="4" w:space="0" w:color="auto"/>
            </w:tcBorders>
          </w:tcPr>
          <w:p w14:paraId="7C092835" w14:textId="40CDEF99" w:rsidR="00261261" w:rsidRPr="00261261" w:rsidRDefault="00261261" w:rsidP="00261261">
            <w:pPr>
              <w:spacing w:after="0" w:line="240" w:lineRule="auto"/>
              <w:jc w:val="center"/>
              <w:rPr>
                <w:rFonts w:ascii="Times New Roman" w:eastAsia="Times New Roman" w:hAnsi="Times New Roman" w:cs="Times New Roman"/>
                <w:sz w:val="20"/>
                <w:szCs w:val="20"/>
              </w:rPr>
            </w:pPr>
          </w:p>
        </w:tc>
        <w:tc>
          <w:tcPr>
            <w:tcW w:w="2095" w:type="pct"/>
            <w:tcBorders>
              <w:top w:val="single" w:sz="4" w:space="0" w:color="auto"/>
              <w:left w:val="single" w:sz="4" w:space="0" w:color="auto"/>
              <w:bottom w:val="single" w:sz="4" w:space="0" w:color="auto"/>
              <w:right w:val="single" w:sz="4" w:space="0" w:color="auto"/>
            </w:tcBorders>
          </w:tcPr>
          <w:p w14:paraId="065867ED" w14:textId="30D6F050" w:rsidR="00261261" w:rsidRPr="00261261" w:rsidRDefault="00261261" w:rsidP="00261261">
            <w:pPr>
              <w:spacing w:after="0" w:line="240" w:lineRule="auto"/>
              <w:rPr>
                <w:rFonts w:ascii="Times New Roman" w:eastAsia="Calibri" w:hAnsi="Times New Roman" w:cs="Times New Roman"/>
                <w:sz w:val="20"/>
                <w:szCs w:val="20"/>
              </w:rPr>
            </w:pPr>
          </w:p>
        </w:tc>
        <w:tc>
          <w:tcPr>
            <w:tcW w:w="485" w:type="pct"/>
            <w:tcBorders>
              <w:top w:val="single" w:sz="4" w:space="0" w:color="auto"/>
              <w:left w:val="single" w:sz="4" w:space="0" w:color="auto"/>
              <w:bottom w:val="single" w:sz="4" w:space="0" w:color="auto"/>
              <w:right w:val="single" w:sz="4" w:space="0" w:color="auto"/>
            </w:tcBorders>
          </w:tcPr>
          <w:p w14:paraId="0897AD84" w14:textId="0C0EDA3C" w:rsidR="00261261" w:rsidRPr="00261261" w:rsidRDefault="00261261" w:rsidP="00261261">
            <w:pPr>
              <w:spacing w:after="0" w:line="240" w:lineRule="auto"/>
              <w:jc w:val="center"/>
              <w:rPr>
                <w:rFonts w:ascii="Times New Roman" w:eastAsia="Times New Roman" w:hAnsi="Times New Roman" w:cs="Times New Roman"/>
                <w:sz w:val="20"/>
                <w:szCs w:val="20"/>
              </w:rPr>
            </w:pPr>
          </w:p>
        </w:tc>
        <w:tc>
          <w:tcPr>
            <w:tcW w:w="484" w:type="pct"/>
            <w:tcBorders>
              <w:top w:val="single" w:sz="4" w:space="0" w:color="auto"/>
              <w:left w:val="single" w:sz="4" w:space="0" w:color="auto"/>
              <w:bottom w:val="single" w:sz="4" w:space="0" w:color="auto"/>
              <w:right w:val="single" w:sz="4" w:space="0" w:color="auto"/>
            </w:tcBorders>
          </w:tcPr>
          <w:p w14:paraId="16BF1D55" w14:textId="04820BE4" w:rsidR="00261261" w:rsidRPr="00261261" w:rsidRDefault="00261261" w:rsidP="00261261">
            <w:pPr>
              <w:spacing w:after="0" w:line="240" w:lineRule="auto"/>
              <w:jc w:val="center"/>
              <w:rPr>
                <w:rFonts w:ascii="Times New Roman" w:eastAsia="Times New Roman" w:hAnsi="Times New Roman" w:cs="Times New Roman"/>
                <w:sz w:val="20"/>
                <w:szCs w:val="20"/>
                <w:lang w:eastAsia="ru-RU"/>
              </w:rPr>
            </w:pPr>
          </w:p>
        </w:tc>
        <w:tc>
          <w:tcPr>
            <w:tcW w:w="814" w:type="pct"/>
            <w:tcBorders>
              <w:top w:val="single" w:sz="4" w:space="0" w:color="auto"/>
              <w:left w:val="single" w:sz="4" w:space="0" w:color="auto"/>
              <w:bottom w:val="single" w:sz="4" w:space="0" w:color="auto"/>
              <w:right w:val="single" w:sz="4" w:space="0" w:color="auto"/>
            </w:tcBorders>
          </w:tcPr>
          <w:p w14:paraId="3CD4FE13" w14:textId="510D40F6" w:rsidR="00261261" w:rsidRPr="00261261" w:rsidRDefault="00261261" w:rsidP="00261261">
            <w:pPr>
              <w:spacing w:after="0" w:line="240" w:lineRule="auto"/>
              <w:jc w:val="center"/>
              <w:rPr>
                <w:rFonts w:ascii="Times New Roman" w:eastAsia="Times New Roman" w:hAnsi="Times New Roman" w:cs="Times New Roman"/>
                <w:sz w:val="20"/>
                <w:szCs w:val="20"/>
                <w:lang w:eastAsia="ru-RU"/>
              </w:rPr>
            </w:pPr>
          </w:p>
        </w:tc>
        <w:tc>
          <w:tcPr>
            <w:tcW w:w="799" w:type="pct"/>
          </w:tcPr>
          <w:p w14:paraId="52240195" w14:textId="7590DA22" w:rsidR="00261261" w:rsidRPr="00261261" w:rsidRDefault="00261261" w:rsidP="00261261">
            <w:pPr>
              <w:spacing w:after="0" w:line="240" w:lineRule="auto"/>
              <w:jc w:val="center"/>
              <w:rPr>
                <w:rFonts w:ascii="Times New Roman" w:eastAsia="Times New Roman" w:hAnsi="Times New Roman" w:cs="Times New Roman"/>
                <w:sz w:val="20"/>
                <w:szCs w:val="20"/>
                <w:lang w:eastAsia="ru-RU"/>
              </w:rPr>
            </w:pPr>
          </w:p>
        </w:tc>
      </w:tr>
      <w:tr w:rsidR="00261261" w:rsidRPr="00261261" w14:paraId="31403C3F" w14:textId="77777777" w:rsidTr="00261261">
        <w:trPr>
          <w:trHeight w:val="58"/>
        </w:trPr>
        <w:tc>
          <w:tcPr>
            <w:tcW w:w="323" w:type="pct"/>
            <w:tcBorders>
              <w:top w:val="single" w:sz="4" w:space="0" w:color="auto"/>
              <w:left w:val="single" w:sz="4" w:space="0" w:color="auto"/>
              <w:bottom w:val="single" w:sz="4" w:space="0" w:color="auto"/>
              <w:right w:val="single" w:sz="4" w:space="0" w:color="auto"/>
            </w:tcBorders>
          </w:tcPr>
          <w:p w14:paraId="02EDEF28" w14:textId="095AF4C6" w:rsidR="00261261" w:rsidRPr="00261261" w:rsidRDefault="00261261" w:rsidP="00261261">
            <w:pPr>
              <w:spacing w:after="0" w:line="240" w:lineRule="auto"/>
              <w:jc w:val="center"/>
              <w:rPr>
                <w:rFonts w:ascii="Times New Roman" w:eastAsia="Times New Roman" w:hAnsi="Times New Roman" w:cs="Times New Roman"/>
                <w:sz w:val="20"/>
                <w:szCs w:val="20"/>
              </w:rPr>
            </w:pPr>
          </w:p>
        </w:tc>
        <w:tc>
          <w:tcPr>
            <w:tcW w:w="2095" w:type="pct"/>
            <w:tcBorders>
              <w:top w:val="single" w:sz="4" w:space="0" w:color="auto"/>
              <w:left w:val="single" w:sz="4" w:space="0" w:color="auto"/>
              <w:bottom w:val="single" w:sz="4" w:space="0" w:color="auto"/>
              <w:right w:val="single" w:sz="4" w:space="0" w:color="auto"/>
            </w:tcBorders>
          </w:tcPr>
          <w:p w14:paraId="7CFC7F3C" w14:textId="0CF0B4F6" w:rsidR="00261261" w:rsidRPr="00261261" w:rsidRDefault="00261261" w:rsidP="00261261">
            <w:pPr>
              <w:spacing w:after="0" w:line="240" w:lineRule="auto"/>
              <w:rPr>
                <w:rFonts w:ascii="Times New Roman" w:eastAsia="Calibri" w:hAnsi="Times New Roman" w:cs="Times New Roman"/>
                <w:sz w:val="20"/>
                <w:szCs w:val="20"/>
              </w:rPr>
            </w:pPr>
          </w:p>
        </w:tc>
        <w:tc>
          <w:tcPr>
            <w:tcW w:w="485" w:type="pct"/>
            <w:tcBorders>
              <w:top w:val="single" w:sz="4" w:space="0" w:color="auto"/>
              <w:left w:val="single" w:sz="4" w:space="0" w:color="auto"/>
              <w:bottom w:val="single" w:sz="4" w:space="0" w:color="auto"/>
              <w:right w:val="single" w:sz="4" w:space="0" w:color="auto"/>
            </w:tcBorders>
          </w:tcPr>
          <w:p w14:paraId="7DAA195B" w14:textId="58493E87" w:rsidR="00261261" w:rsidRPr="00261261" w:rsidRDefault="00261261" w:rsidP="00261261">
            <w:pPr>
              <w:spacing w:after="0" w:line="240" w:lineRule="auto"/>
              <w:jc w:val="center"/>
              <w:rPr>
                <w:rFonts w:ascii="Times New Roman" w:eastAsia="Times New Roman" w:hAnsi="Times New Roman" w:cs="Times New Roman"/>
                <w:sz w:val="20"/>
                <w:szCs w:val="20"/>
              </w:rPr>
            </w:pPr>
          </w:p>
        </w:tc>
        <w:tc>
          <w:tcPr>
            <w:tcW w:w="484" w:type="pct"/>
            <w:tcBorders>
              <w:top w:val="single" w:sz="4" w:space="0" w:color="auto"/>
              <w:left w:val="single" w:sz="4" w:space="0" w:color="auto"/>
              <w:bottom w:val="single" w:sz="4" w:space="0" w:color="auto"/>
              <w:right w:val="single" w:sz="4" w:space="0" w:color="auto"/>
            </w:tcBorders>
          </w:tcPr>
          <w:p w14:paraId="4D29BD66" w14:textId="1247670E" w:rsidR="00261261" w:rsidRPr="00261261" w:rsidRDefault="00261261" w:rsidP="00261261">
            <w:pPr>
              <w:spacing w:after="0" w:line="240" w:lineRule="auto"/>
              <w:jc w:val="center"/>
              <w:rPr>
                <w:rFonts w:ascii="Times New Roman" w:eastAsia="Times New Roman" w:hAnsi="Times New Roman" w:cs="Times New Roman"/>
                <w:sz w:val="20"/>
                <w:szCs w:val="20"/>
                <w:lang w:eastAsia="ru-RU"/>
              </w:rPr>
            </w:pPr>
          </w:p>
        </w:tc>
        <w:tc>
          <w:tcPr>
            <w:tcW w:w="814" w:type="pct"/>
            <w:tcBorders>
              <w:top w:val="single" w:sz="4" w:space="0" w:color="auto"/>
              <w:left w:val="single" w:sz="4" w:space="0" w:color="auto"/>
              <w:bottom w:val="single" w:sz="4" w:space="0" w:color="auto"/>
              <w:right w:val="single" w:sz="4" w:space="0" w:color="auto"/>
            </w:tcBorders>
          </w:tcPr>
          <w:p w14:paraId="5553C839" w14:textId="047EDF41" w:rsidR="00261261" w:rsidRPr="00261261" w:rsidRDefault="00261261" w:rsidP="00261261">
            <w:pPr>
              <w:spacing w:after="0" w:line="240" w:lineRule="auto"/>
              <w:jc w:val="center"/>
              <w:rPr>
                <w:rFonts w:ascii="Times New Roman" w:eastAsia="Times New Roman" w:hAnsi="Times New Roman" w:cs="Times New Roman"/>
                <w:sz w:val="20"/>
                <w:szCs w:val="20"/>
                <w:lang w:eastAsia="ru-RU"/>
              </w:rPr>
            </w:pPr>
          </w:p>
        </w:tc>
        <w:tc>
          <w:tcPr>
            <w:tcW w:w="799" w:type="pct"/>
          </w:tcPr>
          <w:p w14:paraId="0A3513AB" w14:textId="376DA5D0" w:rsidR="00261261" w:rsidRPr="00261261" w:rsidRDefault="00261261" w:rsidP="00261261">
            <w:pPr>
              <w:spacing w:after="0" w:line="240" w:lineRule="auto"/>
              <w:jc w:val="center"/>
              <w:rPr>
                <w:rFonts w:ascii="Times New Roman" w:eastAsia="Times New Roman" w:hAnsi="Times New Roman" w:cs="Times New Roman"/>
                <w:sz w:val="20"/>
                <w:szCs w:val="20"/>
                <w:lang w:eastAsia="ru-RU"/>
              </w:rPr>
            </w:pPr>
          </w:p>
        </w:tc>
      </w:tr>
      <w:tr w:rsidR="00261261" w:rsidRPr="00261261" w14:paraId="170D7634" w14:textId="77777777" w:rsidTr="00261261">
        <w:trPr>
          <w:trHeight w:val="58"/>
        </w:trPr>
        <w:tc>
          <w:tcPr>
            <w:tcW w:w="323" w:type="pct"/>
            <w:tcBorders>
              <w:top w:val="single" w:sz="4" w:space="0" w:color="auto"/>
              <w:left w:val="single" w:sz="4" w:space="0" w:color="auto"/>
              <w:bottom w:val="single" w:sz="4" w:space="0" w:color="auto"/>
              <w:right w:val="single" w:sz="4" w:space="0" w:color="auto"/>
            </w:tcBorders>
          </w:tcPr>
          <w:p w14:paraId="08540E6A" w14:textId="3DDFDA54" w:rsidR="00261261" w:rsidRPr="00261261" w:rsidRDefault="00261261" w:rsidP="00261261">
            <w:pPr>
              <w:spacing w:after="0" w:line="240" w:lineRule="auto"/>
              <w:jc w:val="center"/>
              <w:rPr>
                <w:rFonts w:ascii="Times New Roman" w:eastAsia="Times New Roman" w:hAnsi="Times New Roman" w:cs="Times New Roman"/>
                <w:sz w:val="20"/>
                <w:szCs w:val="20"/>
              </w:rPr>
            </w:pPr>
          </w:p>
        </w:tc>
        <w:tc>
          <w:tcPr>
            <w:tcW w:w="2095" w:type="pct"/>
            <w:tcBorders>
              <w:top w:val="single" w:sz="4" w:space="0" w:color="auto"/>
              <w:left w:val="single" w:sz="4" w:space="0" w:color="auto"/>
              <w:bottom w:val="single" w:sz="4" w:space="0" w:color="auto"/>
              <w:right w:val="single" w:sz="4" w:space="0" w:color="auto"/>
            </w:tcBorders>
          </w:tcPr>
          <w:p w14:paraId="1BB99D9A" w14:textId="4E80CA5B" w:rsidR="00261261" w:rsidRPr="00261261" w:rsidRDefault="00261261" w:rsidP="00261261">
            <w:pPr>
              <w:spacing w:after="0" w:line="240" w:lineRule="auto"/>
              <w:rPr>
                <w:rFonts w:ascii="Times New Roman" w:eastAsia="Calibri" w:hAnsi="Times New Roman" w:cs="Times New Roman"/>
                <w:sz w:val="20"/>
                <w:szCs w:val="20"/>
              </w:rPr>
            </w:pPr>
          </w:p>
        </w:tc>
        <w:tc>
          <w:tcPr>
            <w:tcW w:w="485" w:type="pct"/>
            <w:tcBorders>
              <w:top w:val="single" w:sz="4" w:space="0" w:color="auto"/>
              <w:left w:val="single" w:sz="4" w:space="0" w:color="auto"/>
              <w:bottom w:val="single" w:sz="4" w:space="0" w:color="auto"/>
              <w:right w:val="single" w:sz="4" w:space="0" w:color="auto"/>
            </w:tcBorders>
          </w:tcPr>
          <w:p w14:paraId="3ADFCD0D" w14:textId="1C784F24" w:rsidR="00261261" w:rsidRPr="00261261" w:rsidRDefault="00261261" w:rsidP="00261261">
            <w:pPr>
              <w:spacing w:after="0" w:line="240" w:lineRule="auto"/>
              <w:jc w:val="center"/>
              <w:rPr>
                <w:rFonts w:ascii="Times New Roman" w:eastAsia="Times New Roman" w:hAnsi="Times New Roman" w:cs="Times New Roman"/>
                <w:sz w:val="20"/>
                <w:szCs w:val="20"/>
              </w:rPr>
            </w:pPr>
          </w:p>
        </w:tc>
        <w:tc>
          <w:tcPr>
            <w:tcW w:w="484" w:type="pct"/>
            <w:tcBorders>
              <w:top w:val="single" w:sz="4" w:space="0" w:color="auto"/>
              <w:left w:val="single" w:sz="4" w:space="0" w:color="auto"/>
              <w:bottom w:val="single" w:sz="4" w:space="0" w:color="auto"/>
              <w:right w:val="single" w:sz="4" w:space="0" w:color="auto"/>
            </w:tcBorders>
          </w:tcPr>
          <w:p w14:paraId="06A25098" w14:textId="7EF8739D" w:rsidR="00261261" w:rsidRPr="00261261" w:rsidRDefault="00261261" w:rsidP="00261261">
            <w:pPr>
              <w:spacing w:after="0" w:line="240" w:lineRule="auto"/>
              <w:jc w:val="center"/>
              <w:rPr>
                <w:rFonts w:ascii="Times New Roman" w:eastAsia="Times New Roman" w:hAnsi="Times New Roman" w:cs="Times New Roman"/>
                <w:sz w:val="20"/>
                <w:szCs w:val="20"/>
                <w:lang w:eastAsia="ru-RU"/>
              </w:rPr>
            </w:pPr>
          </w:p>
        </w:tc>
        <w:tc>
          <w:tcPr>
            <w:tcW w:w="814" w:type="pct"/>
            <w:tcBorders>
              <w:top w:val="single" w:sz="4" w:space="0" w:color="auto"/>
              <w:left w:val="single" w:sz="4" w:space="0" w:color="auto"/>
              <w:bottom w:val="single" w:sz="4" w:space="0" w:color="auto"/>
              <w:right w:val="single" w:sz="4" w:space="0" w:color="auto"/>
            </w:tcBorders>
          </w:tcPr>
          <w:p w14:paraId="1BFA9496" w14:textId="4BE3D894" w:rsidR="00261261" w:rsidRPr="00261261" w:rsidRDefault="00261261" w:rsidP="00261261">
            <w:pPr>
              <w:spacing w:after="0" w:line="240" w:lineRule="auto"/>
              <w:jc w:val="center"/>
              <w:rPr>
                <w:rFonts w:ascii="Times New Roman" w:eastAsia="Times New Roman" w:hAnsi="Times New Roman" w:cs="Times New Roman"/>
                <w:sz w:val="20"/>
                <w:szCs w:val="20"/>
                <w:lang w:eastAsia="ru-RU"/>
              </w:rPr>
            </w:pPr>
          </w:p>
        </w:tc>
        <w:tc>
          <w:tcPr>
            <w:tcW w:w="799" w:type="pct"/>
          </w:tcPr>
          <w:p w14:paraId="77230F43" w14:textId="016CF446" w:rsidR="00261261" w:rsidRPr="00261261" w:rsidRDefault="00261261" w:rsidP="00261261">
            <w:pPr>
              <w:spacing w:after="0" w:line="240" w:lineRule="auto"/>
              <w:jc w:val="center"/>
              <w:rPr>
                <w:rFonts w:ascii="Times New Roman" w:eastAsia="Times New Roman" w:hAnsi="Times New Roman" w:cs="Times New Roman"/>
                <w:sz w:val="20"/>
                <w:szCs w:val="20"/>
                <w:lang w:eastAsia="ru-RU"/>
              </w:rPr>
            </w:pPr>
          </w:p>
        </w:tc>
      </w:tr>
      <w:tr w:rsidR="00261261" w:rsidRPr="00261261" w14:paraId="47DF55FC" w14:textId="77777777" w:rsidTr="00261261">
        <w:trPr>
          <w:trHeight w:val="58"/>
        </w:trPr>
        <w:tc>
          <w:tcPr>
            <w:tcW w:w="323" w:type="pct"/>
            <w:tcBorders>
              <w:top w:val="single" w:sz="4" w:space="0" w:color="auto"/>
              <w:left w:val="single" w:sz="4" w:space="0" w:color="auto"/>
              <w:bottom w:val="single" w:sz="4" w:space="0" w:color="auto"/>
              <w:right w:val="single" w:sz="4" w:space="0" w:color="auto"/>
            </w:tcBorders>
          </w:tcPr>
          <w:p w14:paraId="7A7C5BEA" w14:textId="5D56E349" w:rsidR="00261261" w:rsidRPr="00261261" w:rsidRDefault="00261261" w:rsidP="00261261">
            <w:pPr>
              <w:spacing w:after="0" w:line="240" w:lineRule="auto"/>
              <w:jc w:val="center"/>
              <w:rPr>
                <w:rFonts w:ascii="Times New Roman" w:eastAsia="Times New Roman" w:hAnsi="Times New Roman" w:cs="Times New Roman"/>
                <w:sz w:val="20"/>
                <w:szCs w:val="20"/>
              </w:rPr>
            </w:pPr>
          </w:p>
        </w:tc>
        <w:tc>
          <w:tcPr>
            <w:tcW w:w="2095" w:type="pct"/>
            <w:tcBorders>
              <w:top w:val="single" w:sz="4" w:space="0" w:color="auto"/>
              <w:left w:val="single" w:sz="4" w:space="0" w:color="auto"/>
              <w:bottom w:val="single" w:sz="4" w:space="0" w:color="auto"/>
              <w:right w:val="single" w:sz="4" w:space="0" w:color="auto"/>
            </w:tcBorders>
          </w:tcPr>
          <w:p w14:paraId="0FDF1499" w14:textId="334446A4" w:rsidR="00261261" w:rsidRPr="00261261" w:rsidRDefault="00261261" w:rsidP="00261261">
            <w:pPr>
              <w:spacing w:after="0" w:line="240" w:lineRule="auto"/>
              <w:rPr>
                <w:rFonts w:ascii="Times New Roman" w:eastAsia="Calibri" w:hAnsi="Times New Roman" w:cs="Times New Roman"/>
                <w:sz w:val="20"/>
                <w:szCs w:val="20"/>
              </w:rPr>
            </w:pPr>
          </w:p>
        </w:tc>
        <w:tc>
          <w:tcPr>
            <w:tcW w:w="485" w:type="pct"/>
            <w:tcBorders>
              <w:top w:val="single" w:sz="4" w:space="0" w:color="auto"/>
              <w:left w:val="single" w:sz="4" w:space="0" w:color="auto"/>
              <w:bottom w:val="single" w:sz="4" w:space="0" w:color="auto"/>
              <w:right w:val="single" w:sz="4" w:space="0" w:color="auto"/>
            </w:tcBorders>
          </w:tcPr>
          <w:p w14:paraId="7C25FD55" w14:textId="023480F7" w:rsidR="00261261" w:rsidRPr="00261261" w:rsidRDefault="00261261" w:rsidP="00261261">
            <w:pPr>
              <w:spacing w:after="0" w:line="240" w:lineRule="auto"/>
              <w:jc w:val="center"/>
              <w:rPr>
                <w:rFonts w:ascii="Times New Roman" w:eastAsia="Times New Roman" w:hAnsi="Times New Roman" w:cs="Times New Roman"/>
                <w:sz w:val="20"/>
                <w:szCs w:val="20"/>
              </w:rPr>
            </w:pPr>
          </w:p>
        </w:tc>
        <w:tc>
          <w:tcPr>
            <w:tcW w:w="484" w:type="pct"/>
            <w:tcBorders>
              <w:top w:val="single" w:sz="4" w:space="0" w:color="auto"/>
              <w:left w:val="single" w:sz="4" w:space="0" w:color="auto"/>
              <w:bottom w:val="single" w:sz="4" w:space="0" w:color="auto"/>
              <w:right w:val="single" w:sz="4" w:space="0" w:color="auto"/>
            </w:tcBorders>
          </w:tcPr>
          <w:p w14:paraId="0C007D61" w14:textId="281329BA" w:rsidR="00261261" w:rsidRPr="00261261" w:rsidRDefault="00261261" w:rsidP="00261261">
            <w:pPr>
              <w:spacing w:after="0" w:line="240" w:lineRule="auto"/>
              <w:jc w:val="center"/>
              <w:rPr>
                <w:rFonts w:ascii="Times New Roman" w:eastAsia="Times New Roman" w:hAnsi="Times New Roman" w:cs="Times New Roman"/>
                <w:sz w:val="20"/>
                <w:szCs w:val="20"/>
                <w:lang w:eastAsia="ru-RU"/>
              </w:rPr>
            </w:pPr>
          </w:p>
        </w:tc>
        <w:tc>
          <w:tcPr>
            <w:tcW w:w="814" w:type="pct"/>
            <w:tcBorders>
              <w:top w:val="single" w:sz="4" w:space="0" w:color="auto"/>
              <w:left w:val="single" w:sz="4" w:space="0" w:color="auto"/>
              <w:bottom w:val="single" w:sz="4" w:space="0" w:color="auto"/>
              <w:right w:val="single" w:sz="4" w:space="0" w:color="auto"/>
            </w:tcBorders>
          </w:tcPr>
          <w:p w14:paraId="09D6AE56" w14:textId="36FD2221" w:rsidR="00261261" w:rsidRPr="00261261" w:rsidRDefault="00261261" w:rsidP="00261261">
            <w:pPr>
              <w:spacing w:after="0" w:line="240" w:lineRule="auto"/>
              <w:jc w:val="center"/>
              <w:rPr>
                <w:rFonts w:ascii="Times New Roman" w:eastAsia="Times New Roman" w:hAnsi="Times New Roman" w:cs="Times New Roman"/>
                <w:sz w:val="20"/>
                <w:szCs w:val="20"/>
                <w:lang w:eastAsia="ru-RU"/>
              </w:rPr>
            </w:pPr>
          </w:p>
        </w:tc>
        <w:tc>
          <w:tcPr>
            <w:tcW w:w="799" w:type="pct"/>
          </w:tcPr>
          <w:p w14:paraId="0BEAC049" w14:textId="4FC7971D" w:rsidR="00261261" w:rsidRPr="00261261" w:rsidRDefault="00261261" w:rsidP="00261261">
            <w:pPr>
              <w:spacing w:after="0" w:line="240" w:lineRule="auto"/>
              <w:jc w:val="center"/>
              <w:rPr>
                <w:rFonts w:ascii="Times New Roman" w:eastAsia="Times New Roman" w:hAnsi="Times New Roman" w:cs="Times New Roman"/>
                <w:sz w:val="20"/>
                <w:szCs w:val="20"/>
                <w:lang w:eastAsia="ru-RU"/>
              </w:rPr>
            </w:pPr>
          </w:p>
        </w:tc>
      </w:tr>
      <w:tr w:rsidR="00261261" w:rsidRPr="00261261" w14:paraId="0CB79515" w14:textId="77777777" w:rsidTr="00261261">
        <w:trPr>
          <w:trHeight w:val="58"/>
        </w:trPr>
        <w:tc>
          <w:tcPr>
            <w:tcW w:w="4201" w:type="pct"/>
            <w:gridSpan w:val="5"/>
            <w:tcBorders>
              <w:top w:val="single" w:sz="4" w:space="0" w:color="auto"/>
              <w:left w:val="single" w:sz="4" w:space="0" w:color="auto"/>
              <w:bottom w:val="single" w:sz="4" w:space="0" w:color="auto"/>
              <w:right w:val="single" w:sz="4" w:space="0" w:color="auto"/>
            </w:tcBorders>
          </w:tcPr>
          <w:p w14:paraId="0A2B140C" w14:textId="28ABD336" w:rsidR="00261261" w:rsidRPr="00261261" w:rsidRDefault="00261261" w:rsidP="00261261">
            <w:pPr>
              <w:spacing w:after="0" w:line="240" w:lineRule="auto"/>
              <w:jc w:val="right"/>
              <w:rPr>
                <w:rFonts w:ascii="Times New Roman" w:eastAsia="Times New Roman" w:hAnsi="Times New Roman" w:cs="Times New Roman"/>
                <w:b/>
                <w:sz w:val="20"/>
                <w:szCs w:val="20"/>
                <w:lang w:eastAsia="ru-RU"/>
              </w:rPr>
            </w:pPr>
            <w:r w:rsidRPr="00261261">
              <w:rPr>
                <w:rFonts w:ascii="Times New Roman" w:eastAsia="Times New Roman" w:hAnsi="Times New Roman" w:cs="Times New Roman"/>
                <w:b/>
                <w:color w:val="000000"/>
                <w:sz w:val="20"/>
                <w:szCs w:val="20"/>
                <w:lang w:eastAsia="ru-RU"/>
              </w:rPr>
              <w:t>ИТОГО:</w:t>
            </w:r>
          </w:p>
        </w:tc>
        <w:tc>
          <w:tcPr>
            <w:tcW w:w="799" w:type="pct"/>
          </w:tcPr>
          <w:p w14:paraId="55006F38" w14:textId="026B4528" w:rsidR="00261261" w:rsidRPr="00261261" w:rsidRDefault="00261261" w:rsidP="00261261">
            <w:pPr>
              <w:spacing w:after="0" w:line="240" w:lineRule="auto"/>
              <w:jc w:val="center"/>
              <w:rPr>
                <w:rFonts w:ascii="Times New Roman" w:eastAsia="Times New Roman" w:hAnsi="Times New Roman" w:cs="Times New Roman"/>
                <w:b/>
                <w:sz w:val="20"/>
                <w:szCs w:val="20"/>
                <w:lang w:eastAsia="ru-RU"/>
              </w:rPr>
            </w:pPr>
          </w:p>
        </w:tc>
      </w:tr>
    </w:tbl>
    <w:p w14:paraId="44C03F7E" w14:textId="77777777" w:rsidR="006765EB" w:rsidRDefault="006765EB" w:rsidP="001811C2">
      <w:pPr>
        <w:tabs>
          <w:tab w:val="left" w:pos="280"/>
        </w:tabs>
        <w:ind w:right="-142"/>
        <w:rPr>
          <w:rFonts w:ascii="Times New Roman" w:hAnsi="Times New Roman" w:cs="Times New Roman"/>
          <w:b/>
          <w:bCs/>
          <w:sz w:val="24"/>
          <w:szCs w:val="24"/>
        </w:rPr>
      </w:pPr>
    </w:p>
    <w:p w14:paraId="1E509998" w14:textId="77777777" w:rsidR="00690D39" w:rsidRPr="004E67AD" w:rsidRDefault="00690D39" w:rsidP="001811C2">
      <w:pPr>
        <w:tabs>
          <w:tab w:val="left" w:pos="280"/>
        </w:tabs>
        <w:ind w:right="-142"/>
        <w:rPr>
          <w:rFonts w:ascii="Times New Roman" w:hAnsi="Times New Roman" w:cs="Times New Roman"/>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851"/>
        <w:gridCol w:w="4075"/>
      </w:tblGrid>
      <w:tr w:rsidR="007461CD" w:rsidRPr="007461CD" w14:paraId="6DFE9A26" w14:textId="77777777" w:rsidTr="00F60BF8">
        <w:tc>
          <w:tcPr>
            <w:tcW w:w="5211" w:type="dxa"/>
          </w:tcPr>
          <w:p w14:paraId="15212760" w14:textId="77777777" w:rsidR="007461CD" w:rsidRPr="003D7059" w:rsidRDefault="007461CD" w:rsidP="003D7059">
            <w:pPr>
              <w:widowControl w:val="0"/>
              <w:jc w:val="both"/>
              <w:rPr>
                <w:rFonts w:ascii="Times New Roman" w:eastAsia="Calibri" w:hAnsi="Times New Roman" w:cs="Times New Roman"/>
                <w:b/>
                <w:sz w:val="24"/>
                <w:szCs w:val="24"/>
              </w:rPr>
            </w:pPr>
            <w:r w:rsidRPr="003D7059">
              <w:rPr>
                <w:rFonts w:ascii="Times New Roman" w:eastAsia="Calibri" w:hAnsi="Times New Roman" w:cs="Times New Roman"/>
                <w:b/>
                <w:sz w:val="24"/>
                <w:szCs w:val="24"/>
              </w:rPr>
              <w:t>Заказчик</w:t>
            </w:r>
            <w:r w:rsidR="00BB5B09" w:rsidRPr="003D7059">
              <w:rPr>
                <w:rFonts w:ascii="Times New Roman" w:eastAsia="Calibri" w:hAnsi="Times New Roman" w:cs="Times New Roman"/>
                <w:b/>
                <w:sz w:val="24"/>
                <w:szCs w:val="24"/>
              </w:rPr>
              <w:t>:</w:t>
            </w:r>
          </w:p>
        </w:tc>
        <w:tc>
          <w:tcPr>
            <w:tcW w:w="851" w:type="dxa"/>
          </w:tcPr>
          <w:p w14:paraId="33F04878" w14:textId="77777777" w:rsidR="007461CD" w:rsidRPr="007461CD" w:rsidRDefault="007461CD" w:rsidP="003D7059">
            <w:pPr>
              <w:widowControl w:val="0"/>
              <w:jc w:val="both"/>
              <w:rPr>
                <w:rFonts w:ascii="Times New Roman" w:eastAsia="Calibri" w:hAnsi="Times New Roman" w:cs="Times New Roman"/>
                <w:b/>
                <w:sz w:val="24"/>
                <w:szCs w:val="24"/>
              </w:rPr>
            </w:pPr>
          </w:p>
        </w:tc>
        <w:tc>
          <w:tcPr>
            <w:tcW w:w="4075" w:type="dxa"/>
          </w:tcPr>
          <w:p w14:paraId="2418FF15" w14:textId="77777777" w:rsidR="007461CD" w:rsidRPr="003D7059" w:rsidRDefault="0092462C" w:rsidP="003D7059">
            <w:pPr>
              <w:widowControl w:val="0"/>
              <w:jc w:val="both"/>
              <w:rPr>
                <w:rFonts w:ascii="Times New Roman" w:eastAsia="Calibri" w:hAnsi="Times New Roman" w:cs="Times New Roman"/>
                <w:b/>
                <w:sz w:val="24"/>
                <w:szCs w:val="24"/>
              </w:rPr>
            </w:pPr>
            <w:r w:rsidRPr="003D7059">
              <w:rPr>
                <w:rFonts w:ascii="Times New Roman" w:eastAsia="Calibri" w:hAnsi="Times New Roman" w:cs="Times New Roman"/>
                <w:b/>
                <w:sz w:val="24"/>
                <w:szCs w:val="24"/>
              </w:rPr>
              <w:t>Исполнитель</w:t>
            </w:r>
            <w:r w:rsidR="00BB5B09" w:rsidRPr="003D7059">
              <w:rPr>
                <w:rFonts w:ascii="Times New Roman" w:eastAsia="Calibri" w:hAnsi="Times New Roman" w:cs="Times New Roman"/>
                <w:b/>
                <w:sz w:val="24"/>
                <w:szCs w:val="24"/>
              </w:rPr>
              <w:t>:</w:t>
            </w:r>
          </w:p>
        </w:tc>
      </w:tr>
      <w:tr w:rsidR="007461CD" w:rsidRPr="007461CD" w14:paraId="35F38B6E" w14:textId="77777777" w:rsidTr="00F60BF8">
        <w:tc>
          <w:tcPr>
            <w:tcW w:w="5211" w:type="dxa"/>
          </w:tcPr>
          <w:p w14:paraId="5B6C959F" w14:textId="77777777" w:rsidR="003D7059" w:rsidRDefault="007461CD" w:rsidP="003D7059">
            <w:pPr>
              <w:widowControl w:val="0"/>
              <w:jc w:val="both"/>
              <w:rPr>
                <w:rFonts w:ascii="Times New Roman" w:eastAsia="Calibri" w:hAnsi="Times New Roman" w:cs="Times New Roman"/>
                <w:b/>
                <w:sz w:val="24"/>
                <w:szCs w:val="24"/>
              </w:rPr>
            </w:pPr>
            <w:r w:rsidRPr="007461CD">
              <w:rPr>
                <w:rFonts w:ascii="Times New Roman" w:eastAsia="Calibri" w:hAnsi="Times New Roman" w:cs="Times New Roman"/>
                <w:b/>
                <w:sz w:val="24"/>
                <w:szCs w:val="24"/>
              </w:rPr>
              <w:t xml:space="preserve">ФБЛПУ «Санаторий «Золотой берег» </w:t>
            </w:r>
          </w:p>
          <w:p w14:paraId="6FB4CB4D" w14:textId="77777777" w:rsidR="007461CD" w:rsidRPr="007461CD" w:rsidRDefault="007461CD" w:rsidP="003D7059">
            <w:pPr>
              <w:widowControl w:val="0"/>
              <w:jc w:val="both"/>
              <w:rPr>
                <w:rFonts w:ascii="Times New Roman" w:eastAsia="Calibri" w:hAnsi="Times New Roman" w:cs="Times New Roman"/>
                <w:b/>
                <w:sz w:val="24"/>
                <w:szCs w:val="24"/>
              </w:rPr>
            </w:pPr>
            <w:r w:rsidRPr="007461CD">
              <w:rPr>
                <w:rFonts w:ascii="Times New Roman" w:eastAsia="Calibri" w:hAnsi="Times New Roman" w:cs="Times New Roman"/>
                <w:b/>
                <w:sz w:val="24"/>
                <w:szCs w:val="24"/>
              </w:rPr>
              <w:t>ФНС России»</w:t>
            </w:r>
          </w:p>
        </w:tc>
        <w:tc>
          <w:tcPr>
            <w:tcW w:w="851" w:type="dxa"/>
          </w:tcPr>
          <w:p w14:paraId="05E84150" w14:textId="77777777" w:rsidR="007461CD" w:rsidRPr="007461CD" w:rsidRDefault="007461CD" w:rsidP="003D7059">
            <w:pPr>
              <w:widowControl w:val="0"/>
              <w:jc w:val="both"/>
              <w:rPr>
                <w:rFonts w:ascii="Times New Roman" w:eastAsia="Calibri" w:hAnsi="Times New Roman" w:cs="Times New Roman"/>
                <w:b/>
                <w:sz w:val="24"/>
                <w:szCs w:val="24"/>
              </w:rPr>
            </w:pPr>
          </w:p>
        </w:tc>
        <w:tc>
          <w:tcPr>
            <w:tcW w:w="4075" w:type="dxa"/>
          </w:tcPr>
          <w:p w14:paraId="3A1E42C0" w14:textId="77777777" w:rsidR="007461CD" w:rsidRPr="007461CD" w:rsidRDefault="007461CD" w:rsidP="003D7059">
            <w:pPr>
              <w:widowControl w:val="0"/>
              <w:jc w:val="both"/>
              <w:rPr>
                <w:rFonts w:ascii="Times New Roman" w:eastAsia="Calibri" w:hAnsi="Times New Roman" w:cs="Times New Roman"/>
                <w:b/>
                <w:sz w:val="24"/>
                <w:szCs w:val="24"/>
              </w:rPr>
            </w:pPr>
          </w:p>
        </w:tc>
      </w:tr>
      <w:tr w:rsidR="007461CD" w:rsidRPr="007461CD" w14:paraId="08AD4DD8" w14:textId="77777777" w:rsidTr="00F60BF8">
        <w:tc>
          <w:tcPr>
            <w:tcW w:w="5211" w:type="dxa"/>
          </w:tcPr>
          <w:p w14:paraId="5B38BFF8" w14:textId="77777777" w:rsidR="007461CD" w:rsidRPr="007461CD" w:rsidRDefault="007461CD" w:rsidP="007461CD">
            <w:pPr>
              <w:rPr>
                <w:rFonts w:ascii="Calibri" w:eastAsia="Calibri" w:hAnsi="Calibri" w:cs="Times New Roman"/>
              </w:rPr>
            </w:pPr>
          </w:p>
          <w:tbl>
            <w:tblPr>
              <w:tblStyle w:val="ad"/>
              <w:tblW w:w="0" w:type="auto"/>
              <w:tblLook w:val="04A0" w:firstRow="1" w:lastRow="0" w:firstColumn="1" w:lastColumn="0" w:noHBand="0" w:noVBand="1"/>
            </w:tblPr>
            <w:tblGrid>
              <w:gridCol w:w="4995"/>
            </w:tblGrid>
            <w:tr w:rsidR="007461CD" w:rsidRPr="007461CD" w14:paraId="7CCEA4A0" w14:textId="77777777" w:rsidTr="00F60BF8">
              <w:tc>
                <w:tcPr>
                  <w:tcW w:w="4995" w:type="dxa"/>
                  <w:tcBorders>
                    <w:top w:val="nil"/>
                    <w:left w:val="nil"/>
                    <w:bottom w:val="nil"/>
                    <w:right w:val="nil"/>
                  </w:tcBorders>
                </w:tcPr>
                <w:p w14:paraId="2B297219" w14:textId="77777777" w:rsidR="003D7059" w:rsidRDefault="007461CD" w:rsidP="004D3D98">
                  <w:pPr>
                    <w:rPr>
                      <w:rFonts w:ascii="Times New Roman" w:eastAsia="Calibri" w:hAnsi="Times New Roman" w:cs="Times New Roman"/>
                      <w:sz w:val="24"/>
                      <w:szCs w:val="24"/>
                    </w:rPr>
                  </w:pPr>
                  <w:r w:rsidRPr="007461CD">
                    <w:rPr>
                      <w:rFonts w:ascii="Times New Roman" w:eastAsia="Calibri" w:hAnsi="Times New Roman" w:cs="Times New Roman"/>
                      <w:sz w:val="24"/>
                      <w:szCs w:val="24"/>
                    </w:rPr>
                    <w:t xml:space="preserve">Директор </w:t>
                  </w:r>
                </w:p>
                <w:p w14:paraId="700AFD39" w14:textId="77777777" w:rsidR="003D7059" w:rsidRDefault="003D7059" w:rsidP="004D3D98">
                  <w:pPr>
                    <w:rPr>
                      <w:rFonts w:ascii="Times New Roman" w:eastAsia="Calibri" w:hAnsi="Times New Roman" w:cs="Times New Roman"/>
                      <w:sz w:val="24"/>
                      <w:szCs w:val="24"/>
                    </w:rPr>
                  </w:pPr>
                </w:p>
                <w:p w14:paraId="4080912C" w14:textId="77777777" w:rsidR="007461CD" w:rsidRDefault="004D3D98" w:rsidP="004D3D98">
                  <w:pPr>
                    <w:rPr>
                      <w:rFonts w:ascii="Times New Roman" w:eastAsia="Calibri" w:hAnsi="Times New Roman" w:cs="Times New Roman"/>
                      <w:sz w:val="24"/>
                      <w:szCs w:val="24"/>
                    </w:rPr>
                  </w:pPr>
                  <w:r>
                    <w:rPr>
                      <w:rFonts w:ascii="Times New Roman" w:eastAsia="Calibri" w:hAnsi="Times New Roman" w:cs="Times New Roman"/>
                      <w:sz w:val="24"/>
                      <w:szCs w:val="24"/>
                    </w:rPr>
                    <w:t>_______</w:t>
                  </w:r>
                  <w:r w:rsidR="003D7059">
                    <w:rPr>
                      <w:rFonts w:ascii="Times New Roman" w:eastAsia="Calibri" w:hAnsi="Times New Roman" w:cs="Times New Roman"/>
                      <w:sz w:val="24"/>
                      <w:szCs w:val="24"/>
                    </w:rPr>
                    <w:t>_______</w:t>
                  </w:r>
                  <w:r>
                    <w:rPr>
                      <w:rFonts w:ascii="Times New Roman" w:eastAsia="Calibri" w:hAnsi="Times New Roman" w:cs="Times New Roman"/>
                      <w:sz w:val="24"/>
                      <w:szCs w:val="24"/>
                    </w:rPr>
                    <w:t>______</w:t>
                  </w:r>
                  <w:r w:rsidR="007461CD" w:rsidRPr="007461CD">
                    <w:rPr>
                      <w:rFonts w:ascii="Times New Roman" w:eastAsia="Calibri" w:hAnsi="Times New Roman" w:cs="Times New Roman"/>
                      <w:sz w:val="24"/>
                      <w:szCs w:val="24"/>
                    </w:rPr>
                    <w:t xml:space="preserve"> </w:t>
                  </w:r>
                  <w:r w:rsidR="003D7059">
                    <w:rPr>
                      <w:rFonts w:ascii="Times New Roman" w:eastAsia="Calibri" w:hAnsi="Times New Roman" w:cs="Times New Roman"/>
                      <w:sz w:val="24"/>
                      <w:szCs w:val="24"/>
                    </w:rPr>
                    <w:t>/</w:t>
                  </w:r>
                  <w:r w:rsidR="007461CD" w:rsidRPr="007461CD">
                    <w:rPr>
                      <w:rFonts w:ascii="Times New Roman" w:eastAsia="Calibri" w:hAnsi="Times New Roman" w:cs="Times New Roman"/>
                      <w:sz w:val="24"/>
                      <w:szCs w:val="24"/>
                    </w:rPr>
                    <w:t xml:space="preserve">Н.А. </w:t>
                  </w:r>
                  <w:proofErr w:type="spellStart"/>
                  <w:r w:rsidR="007461CD" w:rsidRPr="007461CD">
                    <w:rPr>
                      <w:rFonts w:ascii="Times New Roman" w:eastAsia="Calibri" w:hAnsi="Times New Roman" w:cs="Times New Roman"/>
                      <w:sz w:val="24"/>
                      <w:szCs w:val="24"/>
                    </w:rPr>
                    <w:t>Кривеня</w:t>
                  </w:r>
                  <w:proofErr w:type="spellEnd"/>
                  <w:r w:rsidR="003D7059">
                    <w:rPr>
                      <w:rFonts w:ascii="Times New Roman" w:eastAsia="Calibri" w:hAnsi="Times New Roman" w:cs="Times New Roman"/>
                      <w:sz w:val="24"/>
                      <w:szCs w:val="24"/>
                    </w:rPr>
                    <w:t>/</w:t>
                  </w:r>
                </w:p>
                <w:p w14:paraId="70A1733B" w14:textId="77777777" w:rsidR="00AD1E69" w:rsidRPr="007461CD" w:rsidRDefault="00AD1E69" w:rsidP="004D3D98">
                  <w:pPr>
                    <w:rPr>
                      <w:rFonts w:ascii="Times New Roman" w:eastAsia="Calibri" w:hAnsi="Times New Roman" w:cs="Times New Roman"/>
                      <w:sz w:val="24"/>
                      <w:szCs w:val="24"/>
                    </w:rPr>
                  </w:pPr>
                </w:p>
              </w:tc>
            </w:tr>
          </w:tbl>
          <w:p w14:paraId="1E8E9A9E" w14:textId="77777777" w:rsidR="007461CD" w:rsidRPr="007461CD" w:rsidRDefault="007461CD" w:rsidP="007461CD">
            <w:pPr>
              <w:rPr>
                <w:rFonts w:ascii="Calibri" w:eastAsia="Calibri" w:hAnsi="Calibri" w:cs="Times New Roman"/>
              </w:rPr>
            </w:pPr>
          </w:p>
          <w:p w14:paraId="5FCE690D" w14:textId="77777777" w:rsidR="007461CD" w:rsidRPr="007461CD" w:rsidRDefault="007461CD" w:rsidP="007461CD">
            <w:pPr>
              <w:widowControl w:val="0"/>
              <w:jc w:val="center"/>
              <w:rPr>
                <w:rFonts w:ascii="Times New Roman" w:eastAsia="Calibri" w:hAnsi="Times New Roman" w:cs="Times New Roman"/>
                <w:b/>
              </w:rPr>
            </w:pPr>
          </w:p>
        </w:tc>
        <w:tc>
          <w:tcPr>
            <w:tcW w:w="851" w:type="dxa"/>
          </w:tcPr>
          <w:p w14:paraId="0CA106C5" w14:textId="77777777" w:rsidR="007461CD" w:rsidRPr="007461CD" w:rsidRDefault="007461CD" w:rsidP="007461CD">
            <w:pPr>
              <w:widowControl w:val="0"/>
              <w:jc w:val="center"/>
              <w:rPr>
                <w:rFonts w:ascii="Times New Roman" w:eastAsia="Calibri" w:hAnsi="Times New Roman" w:cs="Times New Roman"/>
                <w:b/>
              </w:rPr>
            </w:pPr>
          </w:p>
        </w:tc>
        <w:tc>
          <w:tcPr>
            <w:tcW w:w="4075" w:type="dxa"/>
          </w:tcPr>
          <w:p w14:paraId="188D6E63" w14:textId="77777777" w:rsidR="007461CD" w:rsidRPr="007461CD" w:rsidRDefault="007461CD" w:rsidP="007461CD">
            <w:pPr>
              <w:widowControl w:val="0"/>
              <w:jc w:val="center"/>
              <w:rPr>
                <w:rFonts w:ascii="Times New Roman" w:eastAsia="Calibri" w:hAnsi="Times New Roman" w:cs="Times New Roman"/>
                <w:sz w:val="24"/>
                <w:szCs w:val="24"/>
              </w:rPr>
            </w:pPr>
          </w:p>
          <w:p w14:paraId="51171CCB" w14:textId="77777777" w:rsidR="003D7059" w:rsidRDefault="003D7059" w:rsidP="00EF183D">
            <w:pPr>
              <w:widowControl w:val="0"/>
              <w:rPr>
                <w:rFonts w:ascii="Times New Roman" w:eastAsia="Calibri" w:hAnsi="Times New Roman" w:cs="Times New Roman"/>
                <w:sz w:val="24"/>
                <w:szCs w:val="24"/>
              </w:rPr>
            </w:pPr>
          </w:p>
          <w:p w14:paraId="0A5F2A35" w14:textId="77777777" w:rsidR="00AD1E69" w:rsidRDefault="00AD1E69" w:rsidP="00EF183D">
            <w:pPr>
              <w:widowControl w:val="0"/>
              <w:rPr>
                <w:rFonts w:ascii="Times New Roman" w:eastAsia="Calibri" w:hAnsi="Times New Roman" w:cs="Times New Roman"/>
                <w:sz w:val="24"/>
                <w:szCs w:val="24"/>
              </w:rPr>
            </w:pPr>
          </w:p>
          <w:p w14:paraId="7EB88AAF" w14:textId="77777777" w:rsidR="007461CD" w:rsidRPr="007461CD" w:rsidRDefault="007461CD" w:rsidP="00D00FAB">
            <w:pPr>
              <w:widowControl w:val="0"/>
              <w:rPr>
                <w:rFonts w:ascii="Times New Roman" w:eastAsia="Calibri" w:hAnsi="Times New Roman" w:cs="Times New Roman"/>
                <w:b/>
              </w:rPr>
            </w:pPr>
            <w:r>
              <w:rPr>
                <w:rFonts w:ascii="Times New Roman" w:eastAsia="Calibri" w:hAnsi="Times New Roman" w:cs="Times New Roman"/>
                <w:sz w:val="24"/>
                <w:szCs w:val="24"/>
              </w:rPr>
              <w:t xml:space="preserve">________________ </w:t>
            </w:r>
            <w:r w:rsidR="003D7059">
              <w:rPr>
                <w:rFonts w:ascii="Times New Roman" w:eastAsia="Calibri" w:hAnsi="Times New Roman" w:cs="Times New Roman"/>
                <w:sz w:val="24"/>
                <w:szCs w:val="24"/>
              </w:rPr>
              <w:t>/</w:t>
            </w:r>
            <w:r w:rsidR="00F43119">
              <w:rPr>
                <w:rFonts w:ascii="Times New Roman" w:eastAsia="Calibri" w:hAnsi="Times New Roman" w:cs="Times New Roman"/>
                <w:sz w:val="24"/>
                <w:szCs w:val="24"/>
              </w:rPr>
              <w:t xml:space="preserve"> </w:t>
            </w:r>
            <w:r w:rsidR="00D00FAB">
              <w:rPr>
                <w:rFonts w:ascii="Times New Roman" w:eastAsia="Times New Roman" w:hAnsi="Times New Roman" w:cs="Times New Roman"/>
                <w:color w:val="000000"/>
                <w:sz w:val="24"/>
                <w:szCs w:val="24"/>
                <w:lang w:eastAsia="zh-CN"/>
              </w:rPr>
              <w:t>_____________</w:t>
            </w:r>
            <w:r w:rsidR="003D7059">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tc>
      </w:tr>
    </w:tbl>
    <w:p w14:paraId="12575846" w14:textId="77777777" w:rsidR="00D00FAB" w:rsidRDefault="00D00FAB" w:rsidP="001811C2">
      <w:pPr>
        <w:rPr>
          <w:rFonts w:ascii="Times New Roman" w:hAnsi="Times New Roman" w:cs="Times New Roman"/>
          <w:sz w:val="24"/>
          <w:szCs w:val="24"/>
        </w:rPr>
      </w:pPr>
    </w:p>
    <w:p w14:paraId="75891E35" w14:textId="77777777" w:rsidR="00261261" w:rsidRDefault="00261261">
      <w:r>
        <w:br w:type="page"/>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AF1C14" w14:paraId="4BA0A76B" w14:textId="77777777" w:rsidTr="00AF1C14">
        <w:tc>
          <w:tcPr>
            <w:tcW w:w="5210" w:type="dxa"/>
          </w:tcPr>
          <w:p w14:paraId="3BE232F2" w14:textId="29C7EAD8" w:rsidR="00AF1C14" w:rsidRDefault="00AF1C14" w:rsidP="001811C2">
            <w:pPr>
              <w:rPr>
                <w:rFonts w:ascii="Times New Roman" w:hAnsi="Times New Roman" w:cs="Times New Roman"/>
                <w:sz w:val="24"/>
                <w:szCs w:val="24"/>
              </w:rPr>
            </w:pPr>
          </w:p>
        </w:tc>
        <w:tc>
          <w:tcPr>
            <w:tcW w:w="5211" w:type="dxa"/>
          </w:tcPr>
          <w:p w14:paraId="70349A39" w14:textId="77777777" w:rsidR="00261261" w:rsidRDefault="00AF1C14" w:rsidP="00261261">
            <w:pPr>
              <w:rPr>
                <w:rFonts w:ascii="Times New Roman" w:hAnsi="Times New Roman" w:cs="Times New Roman"/>
                <w:sz w:val="24"/>
                <w:szCs w:val="24"/>
              </w:rPr>
            </w:pPr>
            <w:r w:rsidRPr="003D7059">
              <w:rPr>
                <w:rFonts w:ascii="Times New Roman" w:hAnsi="Times New Roman" w:cs="Times New Roman"/>
                <w:sz w:val="24"/>
                <w:szCs w:val="24"/>
              </w:rPr>
              <w:t>Приложение №</w:t>
            </w:r>
            <w:r>
              <w:rPr>
                <w:rFonts w:ascii="Times New Roman" w:hAnsi="Times New Roman" w:cs="Times New Roman"/>
                <w:sz w:val="24"/>
                <w:szCs w:val="24"/>
              </w:rPr>
              <w:t xml:space="preserve"> 2</w:t>
            </w:r>
          </w:p>
          <w:p w14:paraId="3B79C96C" w14:textId="77777777" w:rsidR="00261261" w:rsidRDefault="00AF1C14" w:rsidP="00261261">
            <w:pPr>
              <w:rPr>
                <w:rFonts w:ascii="Times New Roman" w:hAnsi="Times New Roman" w:cs="Times New Roman"/>
                <w:sz w:val="24"/>
                <w:szCs w:val="24"/>
              </w:rPr>
            </w:pPr>
            <w:r w:rsidRPr="003D7059">
              <w:rPr>
                <w:rFonts w:ascii="Times New Roman" w:hAnsi="Times New Roman" w:cs="Times New Roman"/>
                <w:sz w:val="24"/>
                <w:szCs w:val="24"/>
              </w:rPr>
              <w:t xml:space="preserve">к Контракту </w:t>
            </w:r>
            <w:r>
              <w:rPr>
                <w:rFonts w:ascii="Times New Roman" w:hAnsi="Times New Roman" w:cs="Times New Roman"/>
                <w:sz w:val="24"/>
                <w:szCs w:val="24"/>
              </w:rPr>
              <w:t xml:space="preserve">№ </w:t>
            </w:r>
            <w:r w:rsidR="00D00FAB">
              <w:rPr>
                <w:rFonts w:ascii="Times New Roman" w:hAnsi="Times New Roman" w:cs="Times New Roman"/>
                <w:sz w:val="24"/>
                <w:szCs w:val="24"/>
              </w:rPr>
              <w:t>______</w:t>
            </w:r>
          </w:p>
          <w:p w14:paraId="02B74362" w14:textId="2C14F7F9" w:rsidR="00AF1C14" w:rsidRDefault="00AF1C14" w:rsidP="00261261">
            <w:pPr>
              <w:rPr>
                <w:rFonts w:ascii="Times New Roman" w:hAnsi="Times New Roman" w:cs="Times New Roman"/>
                <w:sz w:val="24"/>
                <w:szCs w:val="24"/>
              </w:rPr>
            </w:pPr>
            <w:r w:rsidRPr="003D7059">
              <w:rPr>
                <w:rFonts w:ascii="Times New Roman" w:hAnsi="Times New Roman" w:cs="Times New Roman"/>
                <w:sz w:val="24"/>
                <w:szCs w:val="24"/>
              </w:rPr>
              <w:t xml:space="preserve">от </w:t>
            </w:r>
            <w:r>
              <w:rPr>
                <w:rFonts w:ascii="Times New Roman" w:hAnsi="Times New Roman" w:cs="Times New Roman"/>
                <w:sz w:val="24"/>
                <w:szCs w:val="24"/>
              </w:rPr>
              <w:t xml:space="preserve">«___» </w:t>
            </w:r>
            <w:r w:rsidR="00D00FAB">
              <w:rPr>
                <w:rFonts w:ascii="Times New Roman" w:hAnsi="Times New Roman" w:cs="Times New Roman"/>
                <w:sz w:val="24"/>
                <w:szCs w:val="24"/>
              </w:rPr>
              <w:t>______</w:t>
            </w:r>
            <w:r>
              <w:rPr>
                <w:rFonts w:ascii="Times New Roman" w:hAnsi="Times New Roman" w:cs="Times New Roman"/>
                <w:sz w:val="24"/>
                <w:szCs w:val="24"/>
              </w:rPr>
              <w:t xml:space="preserve"> 2026 года</w:t>
            </w:r>
          </w:p>
        </w:tc>
      </w:tr>
    </w:tbl>
    <w:p w14:paraId="6D43A324" w14:textId="77777777" w:rsidR="00AF1C14" w:rsidRPr="00261261" w:rsidRDefault="00AF1C14" w:rsidP="001811C2">
      <w:pPr>
        <w:rPr>
          <w:rFonts w:ascii="Times New Roman" w:hAnsi="Times New Roman" w:cs="Times New Roman"/>
          <w:sz w:val="2"/>
          <w:szCs w:val="2"/>
        </w:rPr>
      </w:pPr>
    </w:p>
    <w:tbl>
      <w:tblPr>
        <w:tblStyle w:val="TableStyle0"/>
        <w:tblW w:w="5000" w:type="pct"/>
        <w:tblInd w:w="0" w:type="dxa"/>
        <w:tblCellMar>
          <w:left w:w="57" w:type="dxa"/>
          <w:right w:w="57" w:type="dxa"/>
        </w:tblCellMar>
        <w:tblLook w:val="04A0" w:firstRow="1" w:lastRow="0" w:firstColumn="1" w:lastColumn="0" w:noHBand="0" w:noVBand="1"/>
      </w:tblPr>
      <w:tblGrid>
        <w:gridCol w:w="419"/>
        <w:gridCol w:w="8784"/>
        <w:gridCol w:w="557"/>
        <w:gridCol w:w="559"/>
      </w:tblGrid>
      <w:tr w:rsidR="00261261" w:rsidRPr="00210558" w14:paraId="236A88D1" w14:textId="77777777" w:rsidTr="00261261">
        <w:trPr>
          <w:cantSplit/>
        </w:trPr>
        <w:tc>
          <w:tcPr>
            <w:tcW w:w="5000" w:type="pct"/>
            <w:gridSpan w:val="4"/>
            <w:shd w:val="clear" w:color="auto" w:fill="auto"/>
            <w:vAlign w:val="bottom"/>
          </w:tcPr>
          <w:p w14:paraId="737C2254" w14:textId="77777777" w:rsidR="00261261" w:rsidRPr="00210558" w:rsidRDefault="00261261" w:rsidP="00A259F9">
            <w:pPr>
              <w:jc w:val="center"/>
              <w:rPr>
                <w:rFonts w:ascii="Times New Roman" w:hAnsi="Times New Roman" w:cs="Times New Roman"/>
                <w:b/>
                <w:sz w:val="20"/>
                <w:szCs w:val="20"/>
              </w:rPr>
            </w:pPr>
            <w:r w:rsidRPr="00210558">
              <w:rPr>
                <w:rFonts w:ascii="Times New Roman" w:hAnsi="Times New Roman" w:cs="Times New Roman"/>
                <w:b/>
                <w:sz w:val="20"/>
                <w:szCs w:val="20"/>
              </w:rPr>
              <w:t>ОПИСАНИЕ ОБЪЕКТА ЗАКУПКИ</w:t>
            </w:r>
          </w:p>
          <w:p w14:paraId="7C3DE613" w14:textId="58EA3202" w:rsidR="00261261" w:rsidRPr="00210558" w:rsidRDefault="00261261" w:rsidP="00A259F9">
            <w:pPr>
              <w:jc w:val="center"/>
              <w:rPr>
                <w:rFonts w:ascii="Times New Roman" w:hAnsi="Times New Roman" w:cs="Times New Roman"/>
                <w:b/>
                <w:sz w:val="20"/>
                <w:szCs w:val="20"/>
              </w:rPr>
            </w:pPr>
            <w:r w:rsidRPr="00210558">
              <w:rPr>
                <w:rFonts w:ascii="Times New Roman" w:hAnsi="Times New Roman" w:cs="Times New Roman"/>
                <w:b/>
                <w:sz w:val="20"/>
                <w:szCs w:val="20"/>
              </w:rPr>
              <w:t xml:space="preserve">«Оказание услуг по предоставлению права на использование новых версий программы для ЭВМ </w:t>
            </w:r>
            <w:r>
              <w:rPr>
                <w:rFonts w:ascii="Times New Roman" w:hAnsi="Times New Roman" w:cs="Times New Roman"/>
                <w:b/>
                <w:sz w:val="20"/>
                <w:szCs w:val="20"/>
              </w:rPr>
              <w:t>«</w:t>
            </w:r>
            <w:r w:rsidRPr="00210558">
              <w:rPr>
                <w:rFonts w:ascii="Times New Roman" w:hAnsi="Times New Roman" w:cs="Times New Roman"/>
                <w:b/>
                <w:sz w:val="20"/>
                <w:szCs w:val="20"/>
              </w:rPr>
              <w:t>Гранд-Смета</w:t>
            </w:r>
            <w:r>
              <w:rPr>
                <w:rFonts w:ascii="Times New Roman" w:hAnsi="Times New Roman" w:cs="Times New Roman"/>
                <w:b/>
                <w:sz w:val="20"/>
                <w:szCs w:val="20"/>
              </w:rPr>
              <w:t>»</w:t>
            </w:r>
            <w:r w:rsidRPr="00210558">
              <w:rPr>
                <w:rFonts w:ascii="Times New Roman" w:hAnsi="Times New Roman" w:cs="Times New Roman"/>
                <w:b/>
                <w:sz w:val="20"/>
                <w:szCs w:val="20"/>
              </w:rPr>
              <w:t>, выпущенных в течение года»</w:t>
            </w:r>
          </w:p>
          <w:p w14:paraId="6DB066F4" w14:textId="77777777" w:rsidR="00261261" w:rsidRPr="00210558" w:rsidRDefault="00261261" w:rsidP="00A259F9">
            <w:pPr>
              <w:rPr>
                <w:rFonts w:ascii="Times New Roman" w:hAnsi="Times New Roman" w:cs="Times New Roman"/>
                <w:sz w:val="20"/>
                <w:szCs w:val="20"/>
              </w:rPr>
            </w:pPr>
          </w:p>
        </w:tc>
      </w:tr>
      <w:tr w:rsidR="00261261" w:rsidRPr="00210558" w14:paraId="23BA83B9" w14:textId="77777777" w:rsidTr="00261261">
        <w:trPr>
          <w:cantSplit/>
        </w:trPr>
        <w:tc>
          <w:tcPr>
            <w:tcW w:w="203" w:type="pct"/>
            <w:tcBorders>
              <w:top w:val="single" w:sz="5" w:space="0" w:color="auto"/>
              <w:left w:val="single" w:sz="5" w:space="0" w:color="auto"/>
              <w:bottom w:val="single" w:sz="5" w:space="0" w:color="auto"/>
              <w:right w:val="single" w:sz="5" w:space="0" w:color="auto"/>
            </w:tcBorders>
            <w:shd w:val="clear" w:color="auto" w:fill="auto"/>
          </w:tcPr>
          <w:p w14:paraId="490F7C3D" w14:textId="77777777" w:rsidR="00261261" w:rsidRPr="00210558" w:rsidRDefault="00261261" w:rsidP="00261261">
            <w:pPr>
              <w:jc w:val="center"/>
              <w:rPr>
                <w:rFonts w:ascii="Times New Roman" w:hAnsi="Times New Roman" w:cs="Times New Roman"/>
                <w:sz w:val="20"/>
                <w:szCs w:val="20"/>
              </w:rPr>
            </w:pPr>
            <w:r w:rsidRPr="00210558">
              <w:rPr>
                <w:rFonts w:ascii="Times New Roman" w:hAnsi="Times New Roman" w:cs="Times New Roman"/>
                <w:b/>
                <w:sz w:val="20"/>
                <w:szCs w:val="20"/>
              </w:rPr>
              <w:t>№</w:t>
            </w:r>
          </w:p>
        </w:tc>
        <w:tc>
          <w:tcPr>
            <w:tcW w:w="4256" w:type="pct"/>
            <w:tcBorders>
              <w:top w:val="single" w:sz="5" w:space="0" w:color="auto"/>
              <w:left w:val="single" w:sz="5" w:space="0" w:color="auto"/>
              <w:bottom w:val="single" w:sz="5" w:space="0" w:color="auto"/>
              <w:right w:val="single" w:sz="5" w:space="0" w:color="auto"/>
            </w:tcBorders>
            <w:shd w:val="clear" w:color="auto" w:fill="auto"/>
          </w:tcPr>
          <w:p w14:paraId="721E007B" w14:textId="77777777" w:rsidR="00261261" w:rsidRPr="00210558" w:rsidRDefault="00261261" w:rsidP="00261261">
            <w:pPr>
              <w:jc w:val="center"/>
              <w:rPr>
                <w:rFonts w:ascii="Times New Roman" w:hAnsi="Times New Roman" w:cs="Times New Roman"/>
                <w:sz w:val="20"/>
                <w:szCs w:val="20"/>
              </w:rPr>
            </w:pPr>
            <w:r w:rsidRPr="00210558">
              <w:rPr>
                <w:rFonts w:ascii="Times New Roman" w:hAnsi="Times New Roman" w:cs="Times New Roman"/>
                <w:b/>
                <w:sz w:val="20"/>
                <w:szCs w:val="20"/>
              </w:rPr>
              <w:t>Требование к результатам оказания услуг</w:t>
            </w:r>
          </w:p>
        </w:tc>
        <w:tc>
          <w:tcPr>
            <w:tcW w:w="270" w:type="pct"/>
            <w:tcBorders>
              <w:top w:val="single" w:sz="5" w:space="0" w:color="auto"/>
              <w:left w:val="single" w:sz="5" w:space="0" w:color="auto"/>
              <w:bottom w:val="single" w:sz="5" w:space="0" w:color="auto"/>
              <w:right w:val="single" w:sz="5" w:space="0" w:color="auto"/>
            </w:tcBorders>
            <w:shd w:val="clear" w:color="auto" w:fill="auto"/>
          </w:tcPr>
          <w:p w14:paraId="0405641A" w14:textId="77777777" w:rsidR="00261261" w:rsidRPr="00210558" w:rsidRDefault="00261261" w:rsidP="00261261">
            <w:pPr>
              <w:jc w:val="center"/>
              <w:rPr>
                <w:rFonts w:ascii="Times New Roman" w:hAnsi="Times New Roman" w:cs="Times New Roman"/>
                <w:sz w:val="20"/>
                <w:szCs w:val="20"/>
              </w:rPr>
            </w:pPr>
            <w:r w:rsidRPr="00210558">
              <w:rPr>
                <w:rFonts w:ascii="Times New Roman" w:hAnsi="Times New Roman" w:cs="Times New Roman"/>
                <w:b/>
                <w:sz w:val="20"/>
                <w:szCs w:val="20"/>
              </w:rPr>
              <w:t>Кол-во</w:t>
            </w:r>
          </w:p>
        </w:tc>
        <w:tc>
          <w:tcPr>
            <w:tcW w:w="270" w:type="pct"/>
            <w:tcBorders>
              <w:top w:val="single" w:sz="5" w:space="0" w:color="auto"/>
              <w:left w:val="single" w:sz="5" w:space="0" w:color="auto"/>
              <w:bottom w:val="single" w:sz="5" w:space="0" w:color="auto"/>
              <w:right w:val="single" w:sz="5" w:space="0" w:color="auto"/>
            </w:tcBorders>
            <w:shd w:val="clear" w:color="auto" w:fill="auto"/>
          </w:tcPr>
          <w:p w14:paraId="5DDDDED5" w14:textId="77777777" w:rsidR="00261261" w:rsidRPr="00210558" w:rsidRDefault="00261261" w:rsidP="00261261">
            <w:pPr>
              <w:jc w:val="center"/>
              <w:rPr>
                <w:rFonts w:ascii="Times New Roman" w:hAnsi="Times New Roman" w:cs="Times New Roman"/>
                <w:sz w:val="20"/>
                <w:szCs w:val="20"/>
              </w:rPr>
            </w:pPr>
            <w:r w:rsidRPr="00210558">
              <w:rPr>
                <w:rFonts w:ascii="Times New Roman" w:hAnsi="Times New Roman" w:cs="Times New Roman"/>
                <w:b/>
                <w:sz w:val="20"/>
                <w:szCs w:val="20"/>
              </w:rPr>
              <w:t>Ед.</w:t>
            </w:r>
          </w:p>
        </w:tc>
      </w:tr>
      <w:tr w:rsidR="00261261" w:rsidRPr="00210558" w14:paraId="55281F21" w14:textId="77777777" w:rsidTr="00261261">
        <w:trPr>
          <w:cantSplit/>
          <w:trHeight w:val="297"/>
        </w:trPr>
        <w:tc>
          <w:tcPr>
            <w:tcW w:w="203" w:type="pct"/>
            <w:tcBorders>
              <w:top w:val="single" w:sz="5" w:space="0" w:color="auto"/>
              <w:left w:val="single" w:sz="5" w:space="0" w:color="auto"/>
              <w:bottom w:val="single" w:sz="5" w:space="0" w:color="auto"/>
              <w:right w:val="single" w:sz="5" w:space="0" w:color="auto"/>
            </w:tcBorders>
            <w:shd w:val="clear" w:color="auto" w:fill="auto"/>
          </w:tcPr>
          <w:p w14:paraId="455C0ABA" w14:textId="77777777" w:rsidR="00261261" w:rsidRPr="00210558" w:rsidRDefault="00261261" w:rsidP="00261261">
            <w:pPr>
              <w:jc w:val="center"/>
              <w:rPr>
                <w:rFonts w:ascii="Times New Roman" w:hAnsi="Times New Roman" w:cs="Times New Roman"/>
                <w:sz w:val="20"/>
                <w:szCs w:val="20"/>
              </w:rPr>
            </w:pPr>
            <w:r w:rsidRPr="00210558">
              <w:rPr>
                <w:rFonts w:ascii="Times New Roman" w:hAnsi="Times New Roman" w:cs="Times New Roman"/>
                <w:sz w:val="20"/>
                <w:szCs w:val="20"/>
              </w:rPr>
              <w:t>1</w:t>
            </w:r>
          </w:p>
        </w:tc>
        <w:tc>
          <w:tcPr>
            <w:tcW w:w="4256" w:type="pct"/>
            <w:tcBorders>
              <w:top w:val="single" w:sz="5" w:space="0" w:color="auto"/>
              <w:left w:val="single" w:sz="5" w:space="0" w:color="auto"/>
              <w:right w:val="single" w:sz="5" w:space="0" w:color="auto"/>
            </w:tcBorders>
            <w:shd w:val="clear" w:color="auto" w:fill="auto"/>
          </w:tcPr>
          <w:p w14:paraId="77145616" w14:textId="77777777" w:rsidR="00261261" w:rsidRPr="00261261" w:rsidRDefault="00261261" w:rsidP="00261261">
            <w:pPr>
              <w:jc w:val="both"/>
              <w:rPr>
                <w:rFonts w:ascii="Times New Roman" w:hAnsi="Times New Roman" w:cs="Times New Roman"/>
                <w:b/>
                <w:sz w:val="19"/>
                <w:szCs w:val="19"/>
              </w:rPr>
            </w:pPr>
            <w:r w:rsidRPr="00261261">
              <w:rPr>
                <w:rFonts w:ascii="Times New Roman" w:hAnsi="Times New Roman" w:cs="Times New Roman"/>
                <w:b/>
                <w:sz w:val="19"/>
                <w:szCs w:val="19"/>
              </w:rPr>
              <w:t>Право на использование новых версий программы для ЭВМ «ГРАНД-Смета», выпущенных в течение года (для рабочих мест с неактуальной версией программы)</w:t>
            </w:r>
          </w:p>
          <w:p w14:paraId="623785FF" w14:textId="77777777" w:rsidR="00261261" w:rsidRPr="00261261" w:rsidRDefault="00261261" w:rsidP="00261261">
            <w:pPr>
              <w:jc w:val="both"/>
              <w:rPr>
                <w:rFonts w:ascii="Times New Roman" w:hAnsi="Times New Roman" w:cs="Times New Roman"/>
                <w:b/>
                <w:sz w:val="19"/>
                <w:szCs w:val="19"/>
              </w:rPr>
            </w:pPr>
          </w:p>
          <w:p w14:paraId="071C7928" w14:textId="77777777" w:rsidR="00261261" w:rsidRPr="00261261" w:rsidRDefault="00261261" w:rsidP="00261261">
            <w:pPr>
              <w:jc w:val="both"/>
              <w:rPr>
                <w:rFonts w:ascii="Times New Roman" w:hAnsi="Times New Roman" w:cs="Times New Roman"/>
                <w:sz w:val="19"/>
                <w:szCs w:val="19"/>
              </w:rPr>
            </w:pPr>
            <w:r w:rsidRPr="00261261">
              <w:rPr>
                <w:rFonts w:ascii="Times New Roman" w:hAnsi="Times New Roman" w:cs="Times New Roman"/>
                <w:sz w:val="19"/>
                <w:szCs w:val="19"/>
              </w:rPr>
              <w:t>Сведения о позиции по ОКПД2 58.29.50.000</w:t>
            </w:r>
          </w:p>
          <w:p w14:paraId="6A60AE1F" w14:textId="77777777" w:rsidR="00261261" w:rsidRPr="00261261" w:rsidRDefault="00261261" w:rsidP="00261261">
            <w:pPr>
              <w:jc w:val="both"/>
              <w:rPr>
                <w:rFonts w:ascii="Times New Roman" w:hAnsi="Times New Roman" w:cs="Times New Roman"/>
                <w:sz w:val="19"/>
                <w:szCs w:val="19"/>
              </w:rPr>
            </w:pPr>
          </w:p>
          <w:p w14:paraId="1A04DD1D" w14:textId="77777777" w:rsidR="00261261" w:rsidRPr="00261261" w:rsidRDefault="00261261" w:rsidP="00261261">
            <w:pPr>
              <w:jc w:val="both"/>
              <w:rPr>
                <w:rFonts w:ascii="Times New Roman" w:hAnsi="Times New Roman" w:cs="Times New Roman"/>
                <w:b/>
                <w:bCs/>
                <w:sz w:val="19"/>
                <w:szCs w:val="19"/>
              </w:rPr>
            </w:pPr>
            <w:r w:rsidRPr="00261261">
              <w:rPr>
                <w:rFonts w:ascii="Times New Roman" w:hAnsi="Times New Roman" w:cs="Times New Roman"/>
                <w:b/>
                <w:bCs/>
                <w:sz w:val="19"/>
                <w:szCs w:val="19"/>
              </w:rPr>
              <w:t>Цель закупки: </w:t>
            </w:r>
            <w:r w:rsidRPr="00261261">
              <w:rPr>
                <w:rFonts w:ascii="Times New Roman" w:hAnsi="Times New Roman" w:cs="Times New Roman"/>
                <w:sz w:val="19"/>
                <w:szCs w:val="19"/>
              </w:rPr>
              <w:t>обеспечение возможности использования актуальных версий программного комплекса «ГРАНД</w:t>
            </w:r>
            <w:r w:rsidRPr="00261261">
              <w:rPr>
                <w:rFonts w:ascii="Times New Roman" w:hAnsi="Times New Roman" w:cs="Times New Roman"/>
                <w:sz w:val="19"/>
                <w:szCs w:val="19"/>
              </w:rPr>
              <w:noBreakHyphen/>
              <w:t>Смета» на рабочих местах Заказчика для составления, проверки и экспертизы сметной документации в соответствии с действующими методиками Минстроя России.</w:t>
            </w:r>
          </w:p>
          <w:p w14:paraId="47A3730F" w14:textId="77777777" w:rsidR="00261261" w:rsidRPr="00261261" w:rsidRDefault="00261261" w:rsidP="00261261">
            <w:pPr>
              <w:jc w:val="both"/>
              <w:rPr>
                <w:rFonts w:ascii="Times New Roman" w:hAnsi="Times New Roman" w:cs="Times New Roman"/>
                <w:b/>
                <w:bCs/>
                <w:sz w:val="19"/>
                <w:szCs w:val="19"/>
              </w:rPr>
            </w:pPr>
            <w:r w:rsidRPr="00261261">
              <w:rPr>
                <w:rFonts w:ascii="Times New Roman" w:hAnsi="Times New Roman" w:cs="Times New Roman"/>
                <w:b/>
                <w:bCs/>
                <w:sz w:val="19"/>
                <w:szCs w:val="19"/>
              </w:rPr>
              <w:t>Состав прав: </w:t>
            </w:r>
            <w:r w:rsidRPr="00261261">
              <w:rPr>
                <w:rFonts w:ascii="Times New Roman" w:hAnsi="Times New Roman" w:cs="Times New Roman"/>
                <w:sz w:val="19"/>
                <w:szCs w:val="19"/>
              </w:rPr>
              <w:t>предоставление Заказчику на условиях простой (неисключительной) лицензии права на использование новых версий программы для ЭВМ «ГРАНД</w:t>
            </w:r>
            <w:r w:rsidRPr="00261261">
              <w:rPr>
                <w:rFonts w:ascii="Times New Roman" w:hAnsi="Times New Roman" w:cs="Times New Roman"/>
                <w:sz w:val="19"/>
                <w:szCs w:val="19"/>
              </w:rPr>
              <w:noBreakHyphen/>
              <w:t>Смета», выпускаемых Правообладателем в течение 12 календарных месяцев с даты заключения контракта.</w:t>
            </w:r>
          </w:p>
          <w:p w14:paraId="6481D1E6" w14:textId="77777777" w:rsidR="00261261" w:rsidRPr="00261261" w:rsidRDefault="00261261" w:rsidP="00261261">
            <w:pPr>
              <w:jc w:val="both"/>
              <w:rPr>
                <w:rFonts w:ascii="Times New Roman" w:hAnsi="Times New Roman" w:cs="Times New Roman"/>
                <w:b/>
                <w:bCs/>
                <w:sz w:val="19"/>
                <w:szCs w:val="19"/>
              </w:rPr>
            </w:pPr>
            <w:r w:rsidRPr="00261261">
              <w:rPr>
                <w:rFonts w:ascii="Times New Roman" w:hAnsi="Times New Roman" w:cs="Times New Roman"/>
                <w:b/>
                <w:bCs/>
                <w:sz w:val="19"/>
                <w:szCs w:val="19"/>
              </w:rPr>
              <w:t>Объём прав: </w:t>
            </w:r>
            <w:r w:rsidRPr="00261261">
              <w:rPr>
                <w:rFonts w:ascii="Times New Roman" w:hAnsi="Times New Roman" w:cs="Times New Roman"/>
                <w:sz w:val="19"/>
                <w:szCs w:val="19"/>
              </w:rPr>
              <w:t>1 рабочее место.</w:t>
            </w:r>
          </w:p>
          <w:p w14:paraId="635E6162" w14:textId="77777777" w:rsidR="00261261" w:rsidRPr="00261261" w:rsidRDefault="00261261" w:rsidP="00261261">
            <w:pPr>
              <w:jc w:val="both"/>
              <w:rPr>
                <w:rFonts w:ascii="Times New Roman" w:hAnsi="Times New Roman" w:cs="Times New Roman"/>
                <w:b/>
                <w:bCs/>
                <w:sz w:val="19"/>
                <w:szCs w:val="19"/>
              </w:rPr>
            </w:pPr>
            <w:r w:rsidRPr="00261261">
              <w:rPr>
                <w:rFonts w:ascii="Times New Roman" w:hAnsi="Times New Roman" w:cs="Times New Roman"/>
                <w:b/>
                <w:bCs/>
                <w:sz w:val="19"/>
                <w:szCs w:val="19"/>
              </w:rPr>
              <w:t>Срок действия прав: </w:t>
            </w:r>
            <w:r w:rsidRPr="00261261">
              <w:rPr>
                <w:rFonts w:ascii="Times New Roman" w:hAnsi="Times New Roman" w:cs="Times New Roman"/>
                <w:sz w:val="19"/>
                <w:szCs w:val="19"/>
              </w:rPr>
              <w:t>12 календарных месяцев с даты заключения контракта (либо с даты активации лицензии, если это предусмотрено лицензионным соглашением).</w:t>
            </w:r>
          </w:p>
          <w:p w14:paraId="36CADDF8" w14:textId="77777777" w:rsidR="00261261" w:rsidRPr="00261261" w:rsidRDefault="00261261" w:rsidP="00261261">
            <w:pPr>
              <w:jc w:val="both"/>
              <w:rPr>
                <w:rFonts w:ascii="Times New Roman" w:hAnsi="Times New Roman" w:cs="Times New Roman"/>
                <w:b/>
                <w:bCs/>
                <w:sz w:val="19"/>
                <w:szCs w:val="19"/>
              </w:rPr>
            </w:pPr>
            <w:r w:rsidRPr="00261261">
              <w:rPr>
                <w:rFonts w:ascii="Times New Roman" w:hAnsi="Times New Roman" w:cs="Times New Roman"/>
                <w:b/>
                <w:bCs/>
                <w:sz w:val="19"/>
                <w:szCs w:val="19"/>
              </w:rPr>
              <w:t>Способ передачи прав: </w:t>
            </w:r>
            <w:r w:rsidRPr="00261261">
              <w:rPr>
                <w:rFonts w:ascii="Times New Roman" w:hAnsi="Times New Roman" w:cs="Times New Roman"/>
                <w:sz w:val="19"/>
                <w:szCs w:val="19"/>
              </w:rPr>
              <w:t>посредством заключения лицензионного (</w:t>
            </w:r>
            <w:proofErr w:type="spellStart"/>
            <w:r w:rsidRPr="00261261">
              <w:rPr>
                <w:rFonts w:ascii="Times New Roman" w:hAnsi="Times New Roman" w:cs="Times New Roman"/>
                <w:sz w:val="19"/>
                <w:szCs w:val="19"/>
              </w:rPr>
              <w:t>сублицензионного</w:t>
            </w:r>
            <w:proofErr w:type="spellEnd"/>
            <w:r w:rsidRPr="00261261">
              <w:rPr>
                <w:rFonts w:ascii="Times New Roman" w:hAnsi="Times New Roman" w:cs="Times New Roman"/>
                <w:sz w:val="19"/>
                <w:szCs w:val="19"/>
              </w:rPr>
              <w:t>) договора и предоставления Заказчику файлов-лицензий, кодов активации либо доступа к личному кабинету для скачивания дистрибутивов и ключей.</w:t>
            </w:r>
          </w:p>
          <w:p w14:paraId="1FB2461E" w14:textId="77777777" w:rsidR="00261261" w:rsidRPr="00261261" w:rsidRDefault="00261261" w:rsidP="00261261">
            <w:pPr>
              <w:jc w:val="both"/>
              <w:rPr>
                <w:rFonts w:ascii="Times New Roman" w:hAnsi="Times New Roman" w:cs="Times New Roman"/>
                <w:sz w:val="19"/>
                <w:szCs w:val="19"/>
              </w:rPr>
            </w:pPr>
            <w:r w:rsidRPr="00261261">
              <w:rPr>
                <w:rFonts w:ascii="Times New Roman" w:hAnsi="Times New Roman" w:cs="Times New Roman"/>
                <w:b/>
                <w:bCs/>
                <w:sz w:val="19"/>
                <w:szCs w:val="19"/>
              </w:rPr>
              <w:t>Требования к ПО:</w:t>
            </w:r>
          </w:p>
          <w:p w14:paraId="1538AA45" w14:textId="77777777" w:rsidR="00261261" w:rsidRPr="00261261" w:rsidRDefault="00261261" w:rsidP="00261261">
            <w:pPr>
              <w:numPr>
                <w:ilvl w:val="0"/>
                <w:numId w:val="5"/>
              </w:numPr>
              <w:jc w:val="both"/>
              <w:rPr>
                <w:rFonts w:ascii="Times New Roman" w:hAnsi="Times New Roman" w:cs="Times New Roman"/>
                <w:sz w:val="19"/>
                <w:szCs w:val="19"/>
              </w:rPr>
            </w:pPr>
            <w:r w:rsidRPr="00261261">
              <w:rPr>
                <w:rFonts w:ascii="Times New Roman" w:hAnsi="Times New Roman" w:cs="Times New Roman"/>
                <w:sz w:val="19"/>
                <w:szCs w:val="19"/>
              </w:rPr>
              <w:t>программное обеспечение должно быть лицензионным, иметь легальное происхождение;</w:t>
            </w:r>
          </w:p>
          <w:p w14:paraId="39E8C37A" w14:textId="77777777" w:rsidR="00261261" w:rsidRPr="00261261" w:rsidRDefault="00261261" w:rsidP="00261261">
            <w:pPr>
              <w:numPr>
                <w:ilvl w:val="0"/>
                <w:numId w:val="5"/>
              </w:numPr>
              <w:jc w:val="both"/>
              <w:rPr>
                <w:rFonts w:ascii="Times New Roman" w:hAnsi="Times New Roman" w:cs="Times New Roman"/>
                <w:sz w:val="19"/>
                <w:szCs w:val="19"/>
              </w:rPr>
            </w:pPr>
            <w:r w:rsidRPr="00261261">
              <w:rPr>
                <w:rFonts w:ascii="Times New Roman" w:hAnsi="Times New Roman" w:cs="Times New Roman"/>
                <w:sz w:val="19"/>
                <w:szCs w:val="19"/>
              </w:rPr>
              <w:t>версии ПО, предоставляемые в рамках подписки, должны соответствовать актуальным релизам, выпускаемым Правообладателем (ООО МГК «ГРАНД»);</w:t>
            </w:r>
          </w:p>
          <w:p w14:paraId="319FF1D1" w14:textId="77777777" w:rsidR="00261261" w:rsidRPr="00261261" w:rsidRDefault="00261261" w:rsidP="00261261">
            <w:pPr>
              <w:numPr>
                <w:ilvl w:val="0"/>
                <w:numId w:val="5"/>
              </w:numPr>
              <w:jc w:val="both"/>
              <w:rPr>
                <w:rFonts w:ascii="Times New Roman" w:hAnsi="Times New Roman" w:cs="Times New Roman"/>
                <w:sz w:val="19"/>
                <w:szCs w:val="19"/>
              </w:rPr>
            </w:pPr>
            <w:r w:rsidRPr="00261261">
              <w:rPr>
                <w:rFonts w:ascii="Times New Roman" w:hAnsi="Times New Roman" w:cs="Times New Roman"/>
                <w:sz w:val="19"/>
                <w:szCs w:val="19"/>
              </w:rPr>
              <w:t>ПО должно обеспечивать совместимость с ранее приобретёнными Заказчиком экземплярами программы «ГРАНД</w:t>
            </w:r>
            <w:r w:rsidRPr="00261261">
              <w:rPr>
                <w:rFonts w:ascii="Times New Roman" w:hAnsi="Times New Roman" w:cs="Times New Roman"/>
                <w:sz w:val="19"/>
                <w:szCs w:val="19"/>
              </w:rPr>
              <w:noBreakHyphen/>
              <w:t>Смета» и установленными сметно-нормативными базами;</w:t>
            </w:r>
          </w:p>
          <w:p w14:paraId="600CB83D" w14:textId="77777777" w:rsidR="00261261" w:rsidRPr="00261261" w:rsidRDefault="00261261" w:rsidP="00261261">
            <w:pPr>
              <w:numPr>
                <w:ilvl w:val="0"/>
                <w:numId w:val="5"/>
              </w:numPr>
              <w:jc w:val="both"/>
              <w:rPr>
                <w:rFonts w:ascii="Times New Roman" w:hAnsi="Times New Roman" w:cs="Times New Roman"/>
                <w:sz w:val="19"/>
                <w:szCs w:val="19"/>
              </w:rPr>
            </w:pPr>
            <w:r w:rsidRPr="00261261">
              <w:rPr>
                <w:rFonts w:ascii="Times New Roman" w:hAnsi="Times New Roman" w:cs="Times New Roman"/>
                <w:sz w:val="19"/>
                <w:szCs w:val="19"/>
              </w:rPr>
              <w:t>ПО должно поддерживать формирование сметной документации в соответствии с действующими методиками (в т. ч. по Приказу Минстроя России от 04.08.2020 № 421/</w:t>
            </w:r>
            <w:proofErr w:type="spellStart"/>
            <w:r w:rsidRPr="00261261">
              <w:rPr>
                <w:rFonts w:ascii="Times New Roman" w:hAnsi="Times New Roman" w:cs="Times New Roman"/>
                <w:sz w:val="19"/>
                <w:szCs w:val="19"/>
              </w:rPr>
              <w:t>пр</w:t>
            </w:r>
            <w:proofErr w:type="spellEnd"/>
            <w:r w:rsidRPr="00261261">
              <w:rPr>
                <w:rFonts w:ascii="Times New Roman" w:hAnsi="Times New Roman" w:cs="Times New Roman"/>
                <w:sz w:val="19"/>
                <w:szCs w:val="19"/>
              </w:rPr>
              <w:t>) и экспорт в требуемые форматы (в т. ч. XML для экспертизы).</w:t>
            </w:r>
          </w:p>
          <w:p w14:paraId="6304E9C7" w14:textId="77777777" w:rsidR="00261261" w:rsidRPr="00261261" w:rsidRDefault="00261261" w:rsidP="00261261">
            <w:pPr>
              <w:jc w:val="both"/>
              <w:rPr>
                <w:rFonts w:ascii="Times New Roman" w:hAnsi="Times New Roman" w:cs="Times New Roman"/>
                <w:b/>
                <w:bCs/>
                <w:sz w:val="19"/>
                <w:szCs w:val="19"/>
              </w:rPr>
            </w:pPr>
            <w:r w:rsidRPr="00261261">
              <w:rPr>
                <w:rFonts w:ascii="Times New Roman" w:hAnsi="Times New Roman" w:cs="Times New Roman"/>
                <w:b/>
                <w:bCs/>
                <w:sz w:val="19"/>
                <w:szCs w:val="19"/>
              </w:rPr>
              <w:t>Результат оказания услуг: </w:t>
            </w:r>
            <w:r w:rsidRPr="00261261">
              <w:rPr>
                <w:rFonts w:ascii="Times New Roman" w:hAnsi="Times New Roman" w:cs="Times New Roman"/>
                <w:sz w:val="19"/>
                <w:szCs w:val="19"/>
              </w:rPr>
              <w:t>предоставление Заказчику действующих лицензий (ключей/кодов/доступа), позволяющих использовать новые версии программы «ГРАНД</w:t>
            </w:r>
            <w:r w:rsidRPr="00261261">
              <w:rPr>
                <w:rFonts w:ascii="Times New Roman" w:hAnsi="Times New Roman" w:cs="Times New Roman"/>
                <w:sz w:val="19"/>
                <w:szCs w:val="19"/>
              </w:rPr>
              <w:noBreakHyphen/>
              <w:t>Смета» в течение года, а также документов, подтверждающих передачу прав (акт, лицензионное соглашение и пр.)</w:t>
            </w:r>
          </w:p>
        </w:tc>
        <w:tc>
          <w:tcPr>
            <w:tcW w:w="270" w:type="pct"/>
            <w:tcBorders>
              <w:top w:val="single" w:sz="5" w:space="0" w:color="auto"/>
              <w:left w:val="single" w:sz="5" w:space="0" w:color="auto"/>
              <w:bottom w:val="single" w:sz="5" w:space="0" w:color="auto"/>
              <w:right w:val="single" w:sz="5" w:space="0" w:color="auto"/>
            </w:tcBorders>
            <w:shd w:val="clear" w:color="auto" w:fill="auto"/>
          </w:tcPr>
          <w:p w14:paraId="4E896D87" w14:textId="77777777" w:rsidR="00261261" w:rsidRPr="00210558" w:rsidRDefault="00261261" w:rsidP="00261261">
            <w:pPr>
              <w:jc w:val="center"/>
              <w:rPr>
                <w:rFonts w:ascii="Times New Roman" w:hAnsi="Times New Roman" w:cs="Times New Roman"/>
                <w:b/>
                <w:sz w:val="20"/>
                <w:szCs w:val="20"/>
              </w:rPr>
            </w:pPr>
            <w:r w:rsidRPr="00210558">
              <w:rPr>
                <w:rFonts w:ascii="Times New Roman" w:hAnsi="Times New Roman" w:cs="Times New Roman"/>
                <w:b/>
                <w:sz w:val="20"/>
                <w:szCs w:val="20"/>
              </w:rPr>
              <w:t>1</w:t>
            </w:r>
          </w:p>
        </w:tc>
        <w:tc>
          <w:tcPr>
            <w:tcW w:w="270" w:type="pct"/>
            <w:tcBorders>
              <w:top w:val="single" w:sz="5" w:space="0" w:color="auto"/>
              <w:left w:val="single" w:sz="5" w:space="0" w:color="auto"/>
              <w:bottom w:val="single" w:sz="5" w:space="0" w:color="auto"/>
              <w:right w:val="single" w:sz="5" w:space="0" w:color="auto"/>
            </w:tcBorders>
            <w:shd w:val="clear" w:color="auto" w:fill="auto"/>
          </w:tcPr>
          <w:p w14:paraId="093BC603" w14:textId="77777777" w:rsidR="00261261" w:rsidRPr="00210558" w:rsidRDefault="00261261" w:rsidP="00261261">
            <w:pPr>
              <w:jc w:val="center"/>
              <w:rPr>
                <w:rFonts w:ascii="Times New Roman" w:hAnsi="Times New Roman" w:cs="Times New Roman"/>
                <w:b/>
                <w:sz w:val="20"/>
                <w:szCs w:val="20"/>
              </w:rPr>
            </w:pPr>
            <w:proofErr w:type="spellStart"/>
            <w:r w:rsidRPr="00210558">
              <w:rPr>
                <w:rFonts w:ascii="Times New Roman" w:hAnsi="Times New Roman" w:cs="Times New Roman"/>
                <w:b/>
                <w:sz w:val="20"/>
                <w:szCs w:val="20"/>
              </w:rPr>
              <w:t>шт</w:t>
            </w:r>
            <w:proofErr w:type="spellEnd"/>
          </w:p>
        </w:tc>
      </w:tr>
      <w:tr w:rsidR="00261261" w:rsidRPr="00210558" w14:paraId="1A05ABD0" w14:textId="77777777" w:rsidTr="00261261">
        <w:trPr>
          <w:cantSplit/>
          <w:trHeight w:val="240"/>
        </w:trPr>
        <w:tc>
          <w:tcPr>
            <w:tcW w:w="203" w:type="pct"/>
            <w:tcBorders>
              <w:top w:val="single" w:sz="5" w:space="0" w:color="auto"/>
              <w:left w:val="single" w:sz="5" w:space="0" w:color="auto"/>
              <w:bottom w:val="single" w:sz="5" w:space="0" w:color="auto"/>
              <w:right w:val="single" w:sz="5" w:space="0" w:color="auto"/>
            </w:tcBorders>
            <w:shd w:val="clear" w:color="auto" w:fill="auto"/>
          </w:tcPr>
          <w:p w14:paraId="7F3F1E1C" w14:textId="77777777" w:rsidR="00261261" w:rsidRPr="00210558" w:rsidRDefault="00261261" w:rsidP="00261261">
            <w:pPr>
              <w:jc w:val="center"/>
              <w:rPr>
                <w:rFonts w:ascii="Times New Roman" w:hAnsi="Times New Roman" w:cs="Times New Roman"/>
                <w:sz w:val="20"/>
                <w:szCs w:val="20"/>
              </w:rPr>
            </w:pPr>
            <w:r w:rsidRPr="00210558">
              <w:rPr>
                <w:rFonts w:ascii="Times New Roman" w:hAnsi="Times New Roman" w:cs="Times New Roman"/>
                <w:sz w:val="20"/>
                <w:szCs w:val="20"/>
              </w:rPr>
              <w:lastRenderedPageBreak/>
              <w:t>2</w:t>
            </w:r>
          </w:p>
        </w:tc>
        <w:tc>
          <w:tcPr>
            <w:tcW w:w="4256" w:type="pct"/>
            <w:tcBorders>
              <w:top w:val="single" w:sz="5" w:space="0" w:color="auto"/>
              <w:left w:val="single" w:sz="5" w:space="0" w:color="auto"/>
              <w:right w:val="single" w:sz="5" w:space="0" w:color="auto"/>
            </w:tcBorders>
            <w:shd w:val="clear" w:color="auto" w:fill="auto"/>
          </w:tcPr>
          <w:p w14:paraId="3373124E" w14:textId="77777777" w:rsidR="00261261" w:rsidRPr="00261261" w:rsidRDefault="00261261" w:rsidP="00261261">
            <w:pPr>
              <w:jc w:val="both"/>
              <w:rPr>
                <w:rFonts w:ascii="Times New Roman" w:hAnsi="Times New Roman" w:cs="Times New Roman"/>
                <w:b/>
                <w:sz w:val="19"/>
                <w:szCs w:val="19"/>
              </w:rPr>
            </w:pPr>
            <w:r w:rsidRPr="00261261">
              <w:rPr>
                <w:rFonts w:ascii="Times New Roman" w:hAnsi="Times New Roman" w:cs="Times New Roman"/>
                <w:b/>
                <w:sz w:val="19"/>
                <w:szCs w:val="19"/>
              </w:rPr>
              <w:t>Право на использование БД «ФСНБ-2022 в формате программы для ЭВМ «ГРАНД-Смета»</w:t>
            </w:r>
          </w:p>
          <w:p w14:paraId="6092172C" w14:textId="77777777" w:rsidR="00261261" w:rsidRPr="00261261" w:rsidRDefault="00261261" w:rsidP="00261261">
            <w:pPr>
              <w:jc w:val="both"/>
              <w:rPr>
                <w:rFonts w:ascii="Times New Roman" w:hAnsi="Times New Roman" w:cs="Times New Roman"/>
                <w:b/>
                <w:sz w:val="19"/>
                <w:szCs w:val="19"/>
              </w:rPr>
            </w:pPr>
          </w:p>
          <w:p w14:paraId="5F8FCED8" w14:textId="77777777" w:rsidR="00261261" w:rsidRPr="00261261" w:rsidRDefault="00261261" w:rsidP="00261261">
            <w:pPr>
              <w:jc w:val="both"/>
              <w:rPr>
                <w:rFonts w:ascii="Times New Roman" w:hAnsi="Times New Roman" w:cs="Times New Roman"/>
                <w:sz w:val="19"/>
                <w:szCs w:val="19"/>
              </w:rPr>
            </w:pPr>
            <w:r w:rsidRPr="00261261">
              <w:rPr>
                <w:rFonts w:ascii="Times New Roman" w:hAnsi="Times New Roman" w:cs="Times New Roman"/>
                <w:sz w:val="19"/>
                <w:szCs w:val="19"/>
              </w:rPr>
              <w:t>Сведения о позиции по ОКПД2 58.29.50.000</w:t>
            </w:r>
          </w:p>
          <w:p w14:paraId="2AFF28D6" w14:textId="77777777" w:rsidR="00261261" w:rsidRPr="00261261" w:rsidRDefault="00261261" w:rsidP="00261261">
            <w:pPr>
              <w:jc w:val="both"/>
              <w:rPr>
                <w:rFonts w:ascii="Times New Roman" w:hAnsi="Times New Roman" w:cs="Times New Roman"/>
                <w:sz w:val="19"/>
                <w:szCs w:val="19"/>
              </w:rPr>
            </w:pPr>
          </w:p>
          <w:p w14:paraId="19CE5098" w14:textId="77777777" w:rsidR="00261261" w:rsidRPr="00261261" w:rsidRDefault="00261261" w:rsidP="00261261">
            <w:pPr>
              <w:jc w:val="both"/>
              <w:rPr>
                <w:rFonts w:ascii="Times New Roman" w:hAnsi="Times New Roman" w:cs="Times New Roman"/>
                <w:sz w:val="19"/>
                <w:szCs w:val="19"/>
              </w:rPr>
            </w:pPr>
            <w:r w:rsidRPr="00261261">
              <w:rPr>
                <w:rFonts w:ascii="Times New Roman" w:hAnsi="Times New Roman" w:cs="Times New Roman"/>
                <w:b/>
                <w:bCs/>
                <w:sz w:val="19"/>
                <w:szCs w:val="19"/>
              </w:rPr>
              <w:t>Цель закупки:</w:t>
            </w:r>
            <w:r w:rsidRPr="00261261">
              <w:rPr>
                <w:rFonts w:ascii="Times New Roman" w:hAnsi="Times New Roman" w:cs="Times New Roman"/>
                <w:sz w:val="19"/>
                <w:szCs w:val="19"/>
              </w:rPr>
              <w:t> обеспечение возможности применения актуальных федеральных сметных нормативов при составлении, проверке и экспертизе сметной документации в соответствии с требованиями Минстроя России и действующими методиками (в т. ч. по Приказу Минстроя России от 04.08.2020 № 421/</w:t>
            </w:r>
            <w:proofErr w:type="spellStart"/>
            <w:r w:rsidRPr="00261261">
              <w:rPr>
                <w:rFonts w:ascii="Times New Roman" w:hAnsi="Times New Roman" w:cs="Times New Roman"/>
                <w:sz w:val="19"/>
                <w:szCs w:val="19"/>
              </w:rPr>
              <w:t>пр</w:t>
            </w:r>
            <w:proofErr w:type="spellEnd"/>
            <w:r w:rsidRPr="00261261">
              <w:rPr>
                <w:rFonts w:ascii="Times New Roman" w:hAnsi="Times New Roman" w:cs="Times New Roman"/>
                <w:sz w:val="19"/>
                <w:szCs w:val="19"/>
              </w:rPr>
              <w:t>).</w:t>
            </w:r>
          </w:p>
          <w:p w14:paraId="1AF68933" w14:textId="77777777" w:rsidR="00261261" w:rsidRPr="00261261" w:rsidRDefault="00261261" w:rsidP="00261261">
            <w:pPr>
              <w:jc w:val="both"/>
              <w:rPr>
                <w:rFonts w:ascii="Times New Roman" w:hAnsi="Times New Roman" w:cs="Times New Roman"/>
                <w:sz w:val="19"/>
                <w:szCs w:val="19"/>
              </w:rPr>
            </w:pPr>
            <w:r w:rsidRPr="00261261">
              <w:rPr>
                <w:rFonts w:ascii="Times New Roman" w:hAnsi="Times New Roman" w:cs="Times New Roman"/>
                <w:b/>
                <w:bCs/>
                <w:sz w:val="19"/>
                <w:szCs w:val="19"/>
              </w:rPr>
              <w:t>Состав прав:</w:t>
            </w:r>
            <w:r w:rsidRPr="00261261">
              <w:rPr>
                <w:rFonts w:ascii="Times New Roman" w:hAnsi="Times New Roman" w:cs="Times New Roman"/>
                <w:sz w:val="19"/>
                <w:szCs w:val="19"/>
              </w:rPr>
              <w:t> предоставление Заказчику на условиях простой (неисключительной) лицензии права на использование базы данных «ФСНБ</w:t>
            </w:r>
            <w:r w:rsidRPr="00261261">
              <w:rPr>
                <w:rFonts w:ascii="Times New Roman" w:hAnsi="Times New Roman" w:cs="Times New Roman"/>
                <w:sz w:val="19"/>
                <w:szCs w:val="19"/>
              </w:rPr>
              <w:noBreakHyphen/>
              <w:t>2022» в составе программного комплекса «ГРАНД</w:t>
            </w:r>
            <w:r w:rsidRPr="00261261">
              <w:rPr>
                <w:rFonts w:ascii="Times New Roman" w:hAnsi="Times New Roman" w:cs="Times New Roman"/>
                <w:sz w:val="19"/>
                <w:szCs w:val="19"/>
              </w:rPr>
              <w:noBreakHyphen/>
              <w:t>Смета» на согласованном количестве рабочих мест.</w:t>
            </w:r>
          </w:p>
          <w:p w14:paraId="7EFA22EB" w14:textId="77777777" w:rsidR="00261261" w:rsidRPr="00261261" w:rsidRDefault="00261261" w:rsidP="00261261">
            <w:pPr>
              <w:jc w:val="both"/>
              <w:rPr>
                <w:rFonts w:ascii="Times New Roman" w:hAnsi="Times New Roman" w:cs="Times New Roman"/>
                <w:sz w:val="19"/>
                <w:szCs w:val="19"/>
              </w:rPr>
            </w:pPr>
            <w:r w:rsidRPr="00261261">
              <w:rPr>
                <w:rFonts w:ascii="Times New Roman" w:hAnsi="Times New Roman" w:cs="Times New Roman"/>
                <w:b/>
                <w:bCs/>
                <w:sz w:val="19"/>
                <w:szCs w:val="19"/>
              </w:rPr>
              <w:t>Объём прав:</w:t>
            </w:r>
            <w:r w:rsidRPr="00261261">
              <w:rPr>
                <w:rFonts w:ascii="Times New Roman" w:hAnsi="Times New Roman" w:cs="Times New Roman"/>
                <w:sz w:val="19"/>
                <w:szCs w:val="19"/>
              </w:rPr>
              <w:t> [указать количество] рабочих мест.</w:t>
            </w:r>
          </w:p>
          <w:p w14:paraId="5D1A96D1" w14:textId="77777777" w:rsidR="00261261" w:rsidRPr="00261261" w:rsidRDefault="00261261" w:rsidP="00261261">
            <w:pPr>
              <w:jc w:val="both"/>
              <w:rPr>
                <w:rFonts w:ascii="Times New Roman" w:hAnsi="Times New Roman" w:cs="Times New Roman"/>
                <w:sz w:val="19"/>
                <w:szCs w:val="19"/>
              </w:rPr>
            </w:pPr>
            <w:r w:rsidRPr="00261261">
              <w:rPr>
                <w:rFonts w:ascii="Times New Roman" w:hAnsi="Times New Roman" w:cs="Times New Roman"/>
                <w:b/>
                <w:bCs/>
                <w:sz w:val="19"/>
                <w:szCs w:val="19"/>
              </w:rPr>
              <w:t>Срок действия прав:</w:t>
            </w:r>
            <w:r w:rsidRPr="00261261">
              <w:rPr>
                <w:rFonts w:ascii="Times New Roman" w:hAnsi="Times New Roman" w:cs="Times New Roman"/>
                <w:sz w:val="19"/>
                <w:szCs w:val="19"/>
              </w:rPr>
              <w:t> [указать срок: например, бессрочно либо 12 календарных месяцев с даты заключения контракта].</w:t>
            </w:r>
          </w:p>
          <w:p w14:paraId="6018BD18" w14:textId="77777777" w:rsidR="00261261" w:rsidRPr="00261261" w:rsidRDefault="00261261" w:rsidP="00261261">
            <w:pPr>
              <w:jc w:val="both"/>
              <w:rPr>
                <w:rFonts w:ascii="Times New Roman" w:hAnsi="Times New Roman" w:cs="Times New Roman"/>
                <w:sz w:val="19"/>
                <w:szCs w:val="19"/>
              </w:rPr>
            </w:pPr>
            <w:r w:rsidRPr="00261261">
              <w:rPr>
                <w:rFonts w:ascii="Times New Roman" w:hAnsi="Times New Roman" w:cs="Times New Roman"/>
                <w:b/>
                <w:bCs/>
                <w:sz w:val="19"/>
                <w:szCs w:val="19"/>
              </w:rPr>
              <w:t>Способ передачи прав:</w:t>
            </w:r>
            <w:r w:rsidRPr="00261261">
              <w:rPr>
                <w:rFonts w:ascii="Times New Roman" w:hAnsi="Times New Roman" w:cs="Times New Roman"/>
                <w:sz w:val="19"/>
                <w:szCs w:val="19"/>
              </w:rPr>
              <w:t> посредством заключения лицензионного (</w:t>
            </w:r>
            <w:proofErr w:type="spellStart"/>
            <w:r w:rsidRPr="00261261">
              <w:rPr>
                <w:rFonts w:ascii="Times New Roman" w:hAnsi="Times New Roman" w:cs="Times New Roman"/>
                <w:sz w:val="19"/>
                <w:szCs w:val="19"/>
              </w:rPr>
              <w:t>сублицензионного</w:t>
            </w:r>
            <w:proofErr w:type="spellEnd"/>
            <w:r w:rsidRPr="00261261">
              <w:rPr>
                <w:rFonts w:ascii="Times New Roman" w:hAnsi="Times New Roman" w:cs="Times New Roman"/>
                <w:sz w:val="19"/>
                <w:szCs w:val="19"/>
              </w:rPr>
              <w:t>) договора и предоставления Заказчику файлов-лицензий, кодов активации либо доступа к личному кабинету для скачивания дистрибутивов и ключей.</w:t>
            </w:r>
          </w:p>
          <w:p w14:paraId="301B3483" w14:textId="77777777" w:rsidR="00261261" w:rsidRPr="00261261" w:rsidRDefault="00261261" w:rsidP="00261261">
            <w:pPr>
              <w:jc w:val="both"/>
              <w:rPr>
                <w:rFonts w:ascii="Times New Roman" w:hAnsi="Times New Roman" w:cs="Times New Roman"/>
                <w:sz w:val="19"/>
                <w:szCs w:val="19"/>
              </w:rPr>
            </w:pPr>
            <w:r w:rsidRPr="00261261">
              <w:rPr>
                <w:rFonts w:ascii="Times New Roman" w:hAnsi="Times New Roman" w:cs="Times New Roman"/>
                <w:b/>
                <w:bCs/>
                <w:sz w:val="19"/>
                <w:szCs w:val="19"/>
              </w:rPr>
              <w:t>Требования к базе данных:</w:t>
            </w:r>
          </w:p>
          <w:p w14:paraId="1EBA438F" w14:textId="77777777" w:rsidR="00261261" w:rsidRPr="00261261" w:rsidRDefault="00261261" w:rsidP="00261261">
            <w:pPr>
              <w:numPr>
                <w:ilvl w:val="0"/>
                <w:numId w:val="6"/>
              </w:numPr>
              <w:jc w:val="both"/>
              <w:rPr>
                <w:rFonts w:ascii="Times New Roman" w:hAnsi="Times New Roman" w:cs="Times New Roman"/>
                <w:sz w:val="19"/>
                <w:szCs w:val="19"/>
              </w:rPr>
            </w:pPr>
            <w:r w:rsidRPr="00261261">
              <w:rPr>
                <w:rFonts w:ascii="Times New Roman" w:hAnsi="Times New Roman" w:cs="Times New Roman"/>
                <w:sz w:val="19"/>
                <w:szCs w:val="19"/>
              </w:rPr>
              <w:t>БД должна быть лицензионной, иметь легальное происхождение и соответствовать реестру российского ПО;</w:t>
            </w:r>
          </w:p>
          <w:p w14:paraId="6ABE80BD" w14:textId="77777777" w:rsidR="00261261" w:rsidRPr="00261261" w:rsidRDefault="00261261" w:rsidP="00261261">
            <w:pPr>
              <w:numPr>
                <w:ilvl w:val="0"/>
                <w:numId w:val="6"/>
              </w:numPr>
              <w:jc w:val="both"/>
              <w:rPr>
                <w:rFonts w:ascii="Times New Roman" w:hAnsi="Times New Roman" w:cs="Times New Roman"/>
                <w:sz w:val="19"/>
                <w:szCs w:val="19"/>
              </w:rPr>
            </w:pPr>
            <w:r w:rsidRPr="00261261">
              <w:rPr>
                <w:rFonts w:ascii="Times New Roman" w:hAnsi="Times New Roman" w:cs="Times New Roman"/>
                <w:sz w:val="19"/>
                <w:szCs w:val="19"/>
              </w:rPr>
              <w:t>версия ФСНБ</w:t>
            </w:r>
            <w:r w:rsidRPr="00261261">
              <w:rPr>
                <w:rFonts w:ascii="Times New Roman" w:hAnsi="Times New Roman" w:cs="Times New Roman"/>
                <w:sz w:val="19"/>
                <w:szCs w:val="19"/>
              </w:rPr>
              <w:noBreakHyphen/>
              <w:t>2022 должна включать все актуальные изменения и дополнения, выпущенные правообладателем на дату передачи прав;</w:t>
            </w:r>
          </w:p>
          <w:p w14:paraId="295DD0EB" w14:textId="77777777" w:rsidR="00261261" w:rsidRPr="00261261" w:rsidRDefault="00261261" w:rsidP="00261261">
            <w:pPr>
              <w:numPr>
                <w:ilvl w:val="0"/>
                <w:numId w:val="6"/>
              </w:numPr>
              <w:jc w:val="both"/>
              <w:rPr>
                <w:rFonts w:ascii="Times New Roman" w:hAnsi="Times New Roman" w:cs="Times New Roman"/>
                <w:sz w:val="19"/>
                <w:szCs w:val="19"/>
              </w:rPr>
            </w:pPr>
            <w:r w:rsidRPr="00261261">
              <w:rPr>
                <w:rFonts w:ascii="Times New Roman" w:hAnsi="Times New Roman" w:cs="Times New Roman"/>
                <w:sz w:val="19"/>
                <w:szCs w:val="19"/>
              </w:rPr>
              <w:t>формат БД должен быть нативным для ПК «ГРАНД</w:t>
            </w:r>
            <w:r w:rsidRPr="00261261">
              <w:rPr>
                <w:rFonts w:ascii="Times New Roman" w:hAnsi="Times New Roman" w:cs="Times New Roman"/>
                <w:sz w:val="19"/>
                <w:szCs w:val="19"/>
              </w:rPr>
              <w:noBreakHyphen/>
              <w:t>Смета» (обеспечивать прямую загрузку и использование в программе без конвертации);</w:t>
            </w:r>
          </w:p>
          <w:p w14:paraId="0F247D53" w14:textId="77777777" w:rsidR="00261261" w:rsidRPr="00261261" w:rsidRDefault="00261261" w:rsidP="00261261">
            <w:pPr>
              <w:numPr>
                <w:ilvl w:val="0"/>
                <w:numId w:val="6"/>
              </w:numPr>
              <w:jc w:val="both"/>
              <w:rPr>
                <w:rFonts w:ascii="Times New Roman" w:hAnsi="Times New Roman" w:cs="Times New Roman"/>
                <w:sz w:val="19"/>
                <w:szCs w:val="19"/>
              </w:rPr>
            </w:pPr>
            <w:r w:rsidRPr="00261261">
              <w:rPr>
                <w:rFonts w:ascii="Times New Roman" w:hAnsi="Times New Roman" w:cs="Times New Roman"/>
                <w:sz w:val="19"/>
                <w:szCs w:val="19"/>
              </w:rPr>
              <w:t>БД должна поддерживать все методы расчёта смет (базисный, базисно-индексный, ресурсный, ресурсно-индексный) и экспорт в XML (в т. ч. для экспертизы);</w:t>
            </w:r>
          </w:p>
          <w:p w14:paraId="05E8843D" w14:textId="77777777" w:rsidR="00261261" w:rsidRPr="00261261" w:rsidRDefault="00261261" w:rsidP="00261261">
            <w:pPr>
              <w:numPr>
                <w:ilvl w:val="0"/>
                <w:numId w:val="6"/>
              </w:numPr>
              <w:jc w:val="both"/>
              <w:rPr>
                <w:rFonts w:ascii="Times New Roman" w:hAnsi="Times New Roman" w:cs="Times New Roman"/>
                <w:sz w:val="19"/>
                <w:szCs w:val="19"/>
              </w:rPr>
            </w:pPr>
            <w:r w:rsidRPr="00261261">
              <w:rPr>
                <w:rFonts w:ascii="Times New Roman" w:hAnsi="Times New Roman" w:cs="Times New Roman"/>
                <w:sz w:val="19"/>
                <w:szCs w:val="19"/>
              </w:rPr>
              <w:t>должна обеспечиваться совместимость с ранее приобретёнными Заказчиком экземплярами программы «ГРАНД</w:t>
            </w:r>
            <w:r w:rsidRPr="00261261">
              <w:rPr>
                <w:rFonts w:ascii="Times New Roman" w:hAnsi="Times New Roman" w:cs="Times New Roman"/>
                <w:sz w:val="19"/>
                <w:szCs w:val="19"/>
              </w:rPr>
              <w:noBreakHyphen/>
              <w:t>Смета» и иными сметно-нормативными базами.</w:t>
            </w:r>
          </w:p>
          <w:p w14:paraId="4425DCA5" w14:textId="77777777" w:rsidR="00261261" w:rsidRPr="00261261" w:rsidRDefault="00261261" w:rsidP="00261261">
            <w:pPr>
              <w:jc w:val="both"/>
              <w:rPr>
                <w:rFonts w:ascii="Times New Roman" w:hAnsi="Times New Roman" w:cs="Times New Roman"/>
                <w:sz w:val="19"/>
                <w:szCs w:val="19"/>
              </w:rPr>
            </w:pPr>
            <w:r w:rsidRPr="00261261">
              <w:rPr>
                <w:rFonts w:ascii="Times New Roman" w:hAnsi="Times New Roman" w:cs="Times New Roman"/>
                <w:b/>
                <w:bCs/>
                <w:sz w:val="19"/>
                <w:szCs w:val="19"/>
              </w:rPr>
              <w:t>Результат исполнения контракта:</w:t>
            </w:r>
            <w:r w:rsidRPr="00261261">
              <w:rPr>
                <w:rFonts w:ascii="Times New Roman" w:hAnsi="Times New Roman" w:cs="Times New Roman"/>
                <w:sz w:val="19"/>
                <w:szCs w:val="19"/>
              </w:rPr>
              <w:t> предоставление Заказчику действующих лицензий (ключей/кодов/доступа), позволяющих использовать БД «ФСНБ</w:t>
            </w:r>
            <w:r w:rsidRPr="00261261">
              <w:rPr>
                <w:rFonts w:ascii="Times New Roman" w:hAnsi="Times New Roman" w:cs="Times New Roman"/>
                <w:sz w:val="19"/>
                <w:szCs w:val="19"/>
              </w:rPr>
              <w:noBreakHyphen/>
              <w:t>2022» в составе «ГРАНД</w:t>
            </w:r>
            <w:r w:rsidRPr="00261261">
              <w:rPr>
                <w:rFonts w:ascii="Times New Roman" w:hAnsi="Times New Roman" w:cs="Times New Roman"/>
                <w:sz w:val="19"/>
                <w:szCs w:val="19"/>
              </w:rPr>
              <w:noBreakHyphen/>
              <w:t>Смета», а также документов, подтверждающих передачу прав (акт, лицензионное соглашение и пр.)</w:t>
            </w:r>
          </w:p>
        </w:tc>
        <w:tc>
          <w:tcPr>
            <w:tcW w:w="270" w:type="pct"/>
            <w:tcBorders>
              <w:top w:val="single" w:sz="5" w:space="0" w:color="auto"/>
              <w:left w:val="single" w:sz="5" w:space="0" w:color="auto"/>
              <w:bottom w:val="single" w:sz="5" w:space="0" w:color="auto"/>
              <w:right w:val="single" w:sz="5" w:space="0" w:color="auto"/>
            </w:tcBorders>
            <w:shd w:val="clear" w:color="auto" w:fill="auto"/>
          </w:tcPr>
          <w:p w14:paraId="7B8E8087" w14:textId="77777777" w:rsidR="00261261" w:rsidRPr="00210558" w:rsidRDefault="00261261" w:rsidP="00261261">
            <w:pPr>
              <w:jc w:val="center"/>
              <w:rPr>
                <w:rFonts w:ascii="Times New Roman" w:hAnsi="Times New Roman" w:cs="Times New Roman"/>
                <w:b/>
                <w:sz w:val="20"/>
                <w:szCs w:val="20"/>
              </w:rPr>
            </w:pPr>
            <w:r w:rsidRPr="00210558">
              <w:rPr>
                <w:rFonts w:ascii="Times New Roman" w:hAnsi="Times New Roman" w:cs="Times New Roman"/>
                <w:b/>
                <w:sz w:val="20"/>
                <w:szCs w:val="20"/>
              </w:rPr>
              <w:t>1</w:t>
            </w:r>
          </w:p>
        </w:tc>
        <w:tc>
          <w:tcPr>
            <w:tcW w:w="270" w:type="pct"/>
            <w:tcBorders>
              <w:top w:val="single" w:sz="5" w:space="0" w:color="auto"/>
              <w:left w:val="single" w:sz="5" w:space="0" w:color="auto"/>
              <w:bottom w:val="single" w:sz="5" w:space="0" w:color="auto"/>
              <w:right w:val="single" w:sz="5" w:space="0" w:color="auto"/>
            </w:tcBorders>
            <w:shd w:val="clear" w:color="auto" w:fill="auto"/>
          </w:tcPr>
          <w:p w14:paraId="24E5AC09" w14:textId="77777777" w:rsidR="00261261" w:rsidRPr="00210558" w:rsidRDefault="00261261" w:rsidP="00261261">
            <w:pPr>
              <w:jc w:val="center"/>
              <w:rPr>
                <w:rFonts w:ascii="Times New Roman" w:hAnsi="Times New Roman" w:cs="Times New Roman"/>
                <w:b/>
                <w:sz w:val="20"/>
                <w:szCs w:val="20"/>
              </w:rPr>
            </w:pPr>
            <w:proofErr w:type="spellStart"/>
            <w:r w:rsidRPr="00210558">
              <w:rPr>
                <w:rFonts w:ascii="Times New Roman" w:hAnsi="Times New Roman" w:cs="Times New Roman"/>
                <w:b/>
                <w:sz w:val="20"/>
                <w:szCs w:val="20"/>
              </w:rPr>
              <w:t>шт</w:t>
            </w:r>
            <w:proofErr w:type="spellEnd"/>
          </w:p>
        </w:tc>
      </w:tr>
      <w:tr w:rsidR="00261261" w:rsidRPr="00210558" w14:paraId="38AAA92B" w14:textId="77777777" w:rsidTr="00261261">
        <w:trPr>
          <w:cantSplit/>
          <w:trHeight w:val="295"/>
        </w:trPr>
        <w:tc>
          <w:tcPr>
            <w:tcW w:w="203" w:type="pct"/>
            <w:tcBorders>
              <w:top w:val="single" w:sz="5" w:space="0" w:color="auto"/>
              <w:left w:val="single" w:sz="5" w:space="0" w:color="auto"/>
              <w:bottom w:val="single" w:sz="5" w:space="0" w:color="auto"/>
              <w:right w:val="single" w:sz="5" w:space="0" w:color="auto"/>
            </w:tcBorders>
            <w:shd w:val="clear" w:color="auto" w:fill="auto"/>
          </w:tcPr>
          <w:p w14:paraId="669D1C88" w14:textId="77777777" w:rsidR="00261261" w:rsidRPr="00210558" w:rsidRDefault="00261261" w:rsidP="00261261">
            <w:pPr>
              <w:jc w:val="center"/>
              <w:rPr>
                <w:rFonts w:ascii="Times New Roman" w:hAnsi="Times New Roman" w:cs="Times New Roman"/>
                <w:sz w:val="20"/>
                <w:szCs w:val="20"/>
              </w:rPr>
            </w:pPr>
            <w:r w:rsidRPr="00210558">
              <w:rPr>
                <w:rFonts w:ascii="Times New Roman" w:hAnsi="Times New Roman" w:cs="Times New Roman"/>
                <w:sz w:val="20"/>
                <w:szCs w:val="20"/>
              </w:rPr>
              <w:t>3</w:t>
            </w:r>
          </w:p>
        </w:tc>
        <w:tc>
          <w:tcPr>
            <w:tcW w:w="4256" w:type="pct"/>
            <w:tcBorders>
              <w:top w:val="single" w:sz="5" w:space="0" w:color="auto"/>
              <w:left w:val="single" w:sz="5" w:space="0" w:color="auto"/>
              <w:bottom w:val="single" w:sz="6" w:space="0" w:color="auto"/>
              <w:right w:val="single" w:sz="5" w:space="0" w:color="auto"/>
            </w:tcBorders>
            <w:shd w:val="clear" w:color="auto" w:fill="auto"/>
          </w:tcPr>
          <w:p w14:paraId="345C82AC" w14:textId="77777777" w:rsidR="00261261" w:rsidRPr="00210558" w:rsidRDefault="00261261" w:rsidP="00261261">
            <w:pPr>
              <w:jc w:val="both"/>
              <w:rPr>
                <w:rFonts w:ascii="Times New Roman" w:hAnsi="Times New Roman" w:cs="Times New Roman"/>
                <w:b/>
                <w:sz w:val="20"/>
                <w:szCs w:val="20"/>
              </w:rPr>
            </w:pPr>
            <w:r w:rsidRPr="00210558">
              <w:rPr>
                <w:rFonts w:ascii="Times New Roman" w:hAnsi="Times New Roman" w:cs="Times New Roman"/>
                <w:b/>
                <w:sz w:val="20"/>
                <w:szCs w:val="20"/>
              </w:rPr>
              <w:t>Право на использование новых версий БД «ФСНБ-2022 в формате программы для ЭВМ «</w:t>
            </w:r>
            <w:proofErr w:type="spellStart"/>
            <w:r w:rsidRPr="00210558">
              <w:rPr>
                <w:rFonts w:ascii="Times New Roman" w:hAnsi="Times New Roman" w:cs="Times New Roman"/>
                <w:b/>
                <w:sz w:val="20"/>
                <w:szCs w:val="20"/>
              </w:rPr>
              <w:t>ГРАНДСмета</w:t>
            </w:r>
            <w:proofErr w:type="spellEnd"/>
            <w:r w:rsidRPr="00210558">
              <w:rPr>
                <w:rFonts w:ascii="Times New Roman" w:hAnsi="Times New Roman" w:cs="Times New Roman"/>
                <w:b/>
                <w:sz w:val="20"/>
                <w:szCs w:val="20"/>
              </w:rPr>
              <w:t>»», выпущенных в течение года</w:t>
            </w:r>
          </w:p>
          <w:p w14:paraId="5C0DBE39" w14:textId="77777777" w:rsidR="00261261" w:rsidRPr="00210558" w:rsidRDefault="00261261" w:rsidP="00261261">
            <w:pPr>
              <w:jc w:val="both"/>
              <w:rPr>
                <w:rFonts w:ascii="Times New Roman" w:hAnsi="Times New Roman" w:cs="Times New Roman"/>
                <w:b/>
                <w:sz w:val="20"/>
                <w:szCs w:val="20"/>
              </w:rPr>
            </w:pPr>
          </w:p>
          <w:p w14:paraId="16478453" w14:textId="77777777" w:rsidR="00261261" w:rsidRPr="00210558" w:rsidRDefault="00261261" w:rsidP="00261261">
            <w:pPr>
              <w:jc w:val="both"/>
              <w:rPr>
                <w:rFonts w:ascii="Times New Roman" w:hAnsi="Times New Roman" w:cs="Times New Roman"/>
                <w:sz w:val="20"/>
                <w:szCs w:val="20"/>
              </w:rPr>
            </w:pPr>
            <w:r w:rsidRPr="00210558">
              <w:rPr>
                <w:rFonts w:ascii="Times New Roman" w:hAnsi="Times New Roman" w:cs="Times New Roman"/>
                <w:sz w:val="20"/>
                <w:szCs w:val="20"/>
              </w:rPr>
              <w:t>Сведения о позиции по ОКПД2 58.29.50.000</w:t>
            </w:r>
          </w:p>
          <w:p w14:paraId="50AC220B" w14:textId="77777777" w:rsidR="00261261" w:rsidRPr="00210558" w:rsidRDefault="00261261" w:rsidP="00261261">
            <w:pPr>
              <w:jc w:val="both"/>
              <w:rPr>
                <w:rFonts w:ascii="Times New Roman" w:hAnsi="Times New Roman" w:cs="Times New Roman"/>
                <w:sz w:val="20"/>
                <w:szCs w:val="20"/>
              </w:rPr>
            </w:pPr>
          </w:p>
          <w:p w14:paraId="76A2DB2E" w14:textId="77777777" w:rsidR="00261261" w:rsidRPr="00027931" w:rsidRDefault="00261261" w:rsidP="00261261">
            <w:pPr>
              <w:jc w:val="both"/>
              <w:rPr>
                <w:rFonts w:ascii="Times New Roman" w:hAnsi="Times New Roman" w:cs="Times New Roman"/>
                <w:sz w:val="20"/>
                <w:szCs w:val="20"/>
              </w:rPr>
            </w:pPr>
            <w:r w:rsidRPr="00027931">
              <w:rPr>
                <w:rFonts w:ascii="Times New Roman" w:hAnsi="Times New Roman" w:cs="Times New Roman"/>
                <w:b/>
                <w:bCs/>
                <w:sz w:val="20"/>
                <w:szCs w:val="20"/>
              </w:rPr>
              <w:t>Цель закупки:</w:t>
            </w:r>
            <w:r w:rsidRPr="00027931">
              <w:rPr>
                <w:rFonts w:ascii="Times New Roman" w:hAnsi="Times New Roman" w:cs="Times New Roman"/>
                <w:sz w:val="20"/>
                <w:szCs w:val="20"/>
              </w:rPr>
              <w:t xml:space="preserve"> обеспечение возможности применения актуальных редакций федеральных сметных нормативов (в т. ч. с учётом изменений, утверждённых приказами Минстроя России) при составлении, проверке и экспертизе сметной документации в соответствии с действующими методиками (в т. ч. по Приказу Минстроя России от 04.08.2020 № 421/</w:t>
            </w:r>
            <w:proofErr w:type="spellStart"/>
            <w:r w:rsidRPr="00027931">
              <w:rPr>
                <w:rFonts w:ascii="Times New Roman" w:hAnsi="Times New Roman" w:cs="Times New Roman"/>
                <w:sz w:val="20"/>
                <w:szCs w:val="20"/>
              </w:rPr>
              <w:t>пр</w:t>
            </w:r>
            <w:proofErr w:type="spellEnd"/>
            <w:r w:rsidRPr="00027931">
              <w:rPr>
                <w:rFonts w:ascii="Times New Roman" w:hAnsi="Times New Roman" w:cs="Times New Roman"/>
                <w:sz w:val="20"/>
                <w:szCs w:val="20"/>
              </w:rPr>
              <w:t>).</w:t>
            </w:r>
          </w:p>
          <w:p w14:paraId="60BF7616" w14:textId="77777777" w:rsidR="00261261" w:rsidRPr="00027931" w:rsidRDefault="00261261" w:rsidP="00261261">
            <w:pPr>
              <w:jc w:val="both"/>
              <w:rPr>
                <w:rFonts w:ascii="Times New Roman" w:hAnsi="Times New Roman" w:cs="Times New Roman"/>
                <w:sz w:val="20"/>
                <w:szCs w:val="20"/>
              </w:rPr>
            </w:pPr>
            <w:r w:rsidRPr="00027931">
              <w:rPr>
                <w:rFonts w:ascii="Times New Roman" w:hAnsi="Times New Roman" w:cs="Times New Roman"/>
                <w:b/>
                <w:bCs/>
                <w:sz w:val="20"/>
                <w:szCs w:val="20"/>
              </w:rPr>
              <w:t>Состав прав:</w:t>
            </w:r>
            <w:r w:rsidRPr="00027931">
              <w:rPr>
                <w:rFonts w:ascii="Times New Roman" w:hAnsi="Times New Roman" w:cs="Times New Roman"/>
                <w:sz w:val="20"/>
                <w:szCs w:val="20"/>
              </w:rPr>
              <w:t xml:space="preserve"> предоставление Заказчику на условиях простой (неисключительной) лицензии права на использование всех новых версий (редакций, обновлений) БД «ФСНБ</w:t>
            </w:r>
            <w:r w:rsidRPr="00027931">
              <w:rPr>
                <w:rFonts w:ascii="Times New Roman" w:hAnsi="Times New Roman" w:cs="Times New Roman"/>
                <w:sz w:val="20"/>
                <w:szCs w:val="20"/>
              </w:rPr>
              <w:noBreakHyphen/>
              <w:t>2022» в нативном формате для ПК «ГРАНД</w:t>
            </w:r>
            <w:r w:rsidRPr="00027931">
              <w:rPr>
                <w:rFonts w:ascii="Times New Roman" w:hAnsi="Times New Roman" w:cs="Times New Roman"/>
                <w:sz w:val="20"/>
                <w:szCs w:val="20"/>
              </w:rPr>
              <w:noBreakHyphen/>
              <w:t>Смета», выпускаемых правообладателем в течение 12 календарных месяцев с даты заключения контракта (либо с даты активации лицензии, если это предусмотрено лицензионным соглашением).</w:t>
            </w:r>
          </w:p>
          <w:p w14:paraId="2C2205EE" w14:textId="77777777" w:rsidR="00261261" w:rsidRPr="00027931" w:rsidRDefault="00261261" w:rsidP="00261261">
            <w:pPr>
              <w:jc w:val="both"/>
              <w:rPr>
                <w:rFonts w:ascii="Times New Roman" w:hAnsi="Times New Roman" w:cs="Times New Roman"/>
                <w:sz w:val="20"/>
                <w:szCs w:val="20"/>
              </w:rPr>
            </w:pPr>
            <w:r w:rsidRPr="00027931">
              <w:rPr>
                <w:rFonts w:ascii="Times New Roman" w:hAnsi="Times New Roman" w:cs="Times New Roman"/>
                <w:b/>
                <w:bCs/>
                <w:sz w:val="20"/>
                <w:szCs w:val="20"/>
              </w:rPr>
              <w:t>Объём прав:</w:t>
            </w:r>
            <w:r w:rsidRPr="00027931">
              <w:rPr>
                <w:rFonts w:ascii="Times New Roman" w:hAnsi="Times New Roman" w:cs="Times New Roman"/>
                <w:sz w:val="20"/>
                <w:szCs w:val="20"/>
              </w:rPr>
              <w:t xml:space="preserve"> </w:t>
            </w:r>
            <w:r w:rsidRPr="00210558">
              <w:rPr>
                <w:rFonts w:ascii="Times New Roman" w:hAnsi="Times New Roman" w:cs="Times New Roman"/>
                <w:sz w:val="20"/>
                <w:szCs w:val="20"/>
              </w:rPr>
              <w:t xml:space="preserve">1 </w:t>
            </w:r>
            <w:r w:rsidRPr="00027931">
              <w:rPr>
                <w:rFonts w:ascii="Times New Roman" w:hAnsi="Times New Roman" w:cs="Times New Roman"/>
                <w:sz w:val="20"/>
                <w:szCs w:val="20"/>
              </w:rPr>
              <w:t>рабоч</w:t>
            </w:r>
            <w:r w:rsidRPr="00210558">
              <w:rPr>
                <w:rFonts w:ascii="Times New Roman" w:hAnsi="Times New Roman" w:cs="Times New Roman"/>
                <w:sz w:val="20"/>
                <w:szCs w:val="20"/>
              </w:rPr>
              <w:t>ее</w:t>
            </w:r>
            <w:r w:rsidRPr="00027931">
              <w:rPr>
                <w:rFonts w:ascii="Times New Roman" w:hAnsi="Times New Roman" w:cs="Times New Roman"/>
                <w:sz w:val="20"/>
                <w:szCs w:val="20"/>
              </w:rPr>
              <w:t xml:space="preserve"> мест</w:t>
            </w:r>
            <w:r w:rsidRPr="00210558">
              <w:rPr>
                <w:rFonts w:ascii="Times New Roman" w:hAnsi="Times New Roman" w:cs="Times New Roman"/>
                <w:sz w:val="20"/>
                <w:szCs w:val="20"/>
              </w:rPr>
              <w:t>о</w:t>
            </w:r>
            <w:r w:rsidRPr="00027931">
              <w:rPr>
                <w:rFonts w:ascii="Times New Roman" w:hAnsi="Times New Roman" w:cs="Times New Roman"/>
                <w:sz w:val="20"/>
                <w:szCs w:val="20"/>
              </w:rPr>
              <w:t>.</w:t>
            </w:r>
          </w:p>
          <w:p w14:paraId="304A506E" w14:textId="77777777" w:rsidR="00261261" w:rsidRPr="00027931" w:rsidRDefault="00261261" w:rsidP="00261261">
            <w:pPr>
              <w:jc w:val="both"/>
              <w:rPr>
                <w:rFonts w:ascii="Times New Roman" w:hAnsi="Times New Roman" w:cs="Times New Roman"/>
                <w:sz w:val="20"/>
                <w:szCs w:val="20"/>
              </w:rPr>
            </w:pPr>
            <w:r w:rsidRPr="00027931">
              <w:rPr>
                <w:rFonts w:ascii="Times New Roman" w:hAnsi="Times New Roman" w:cs="Times New Roman"/>
                <w:b/>
                <w:bCs/>
                <w:sz w:val="20"/>
                <w:szCs w:val="20"/>
              </w:rPr>
              <w:t>Срок действия прав:</w:t>
            </w:r>
            <w:r w:rsidRPr="00027931">
              <w:rPr>
                <w:rFonts w:ascii="Times New Roman" w:hAnsi="Times New Roman" w:cs="Times New Roman"/>
                <w:sz w:val="20"/>
                <w:szCs w:val="20"/>
              </w:rPr>
              <w:t xml:space="preserve"> 12 календарных месяцев.</w:t>
            </w:r>
          </w:p>
          <w:p w14:paraId="2DFC650D" w14:textId="77777777" w:rsidR="00261261" w:rsidRPr="00027931" w:rsidRDefault="00261261" w:rsidP="00261261">
            <w:pPr>
              <w:jc w:val="both"/>
              <w:rPr>
                <w:rFonts w:ascii="Times New Roman" w:hAnsi="Times New Roman" w:cs="Times New Roman"/>
                <w:sz w:val="20"/>
                <w:szCs w:val="20"/>
              </w:rPr>
            </w:pPr>
            <w:r w:rsidRPr="00027931">
              <w:rPr>
                <w:rFonts w:ascii="Times New Roman" w:hAnsi="Times New Roman" w:cs="Times New Roman"/>
                <w:b/>
                <w:bCs/>
                <w:sz w:val="20"/>
                <w:szCs w:val="20"/>
              </w:rPr>
              <w:t>Способ передачи прав:</w:t>
            </w:r>
            <w:r w:rsidRPr="00027931">
              <w:rPr>
                <w:rFonts w:ascii="Times New Roman" w:hAnsi="Times New Roman" w:cs="Times New Roman"/>
                <w:sz w:val="20"/>
                <w:szCs w:val="20"/>
              </w:rPr>
              <w:t xml:space="preserve"> заключение лицензионного (</w:t>
            </w:r>
            <w:proofErr w:type="spellStart"/>
            <w:r w:rsidRPr="00027931">
              <w:rPr>
                <w:rFonts w:ascii="Times New Roman" w:hAnsi="Times New Roman" w:cs="Times New Roman"/>
                <w:sz w:val="20"/>
                <w:szCs w:val="20"/>
              </w:rPr>
              <w:t>сублицензионного</w:t>
            </w:r>
            <w:proofErr w:type="spellEnd"/>
            <w:r w:rsidRPr="00027931">
              <w:rPr>
                <w:rFonts w:ascii="Times New Roman" w:hAnsi="Times New Roman" w:cs="Times New Roman"/>
                <w:sz w:val="20"/>
                <w:szCs w:val="20"/>
              </w:rPr>
              <w:t>) договора и предоставление Заказчику файлов</w:t>
            </w:r>
            <w:r w:rsidRPr="00027931">
              <w:rPr>
                <w:rFonts w:ascii="Times New Roman" w:hAnsi="Times New Roman" w:cs="Times New Roman"/>
                <w:sz w:val="20"/>
                <w:szCs w:val="20"/>
              </w:rPr>
              <w:noBreakHyphen/>
              <w:t>лицензий, кодов активации либо доступа к личному кабинету для скачивания дистрибутивов, ключей и файлов обновлений БД.</w:t>
            </w:r>
          </w:p>
          <w:p w14:paraId="46BD7C70" w14:textId="77777777" w:rsidR="00261261" w:rsidRPr="00027931" w:rsidRDefault="00261261" w:rsidP="00261261">
            <w:pPr>
              <w:jc w:val="both"/>
              <w:rPr>
                <w:rFonts w:ascii="Times New Roman" w:hAnsi="Times New Roman" w:cs="Times New Roman"/>
                <w:sz w:val="20"/>
                <w:szCs w:val="20"/>
              </w:rPr>
            </w:pPr>
            <w:r w:rsidRPr="00027931">
              <w:rPr>
                <w:rFonts w:ascii="Times New Roman" w:hAnsi="Times New Roman" w:cs="Times New Roman"/>
                <w:b/>
                <w:bCs/>
                <w:sz w:val="20"/>
                <w:szCs w:val="20"/>
              </w:rPr>
              <w:t>Требования к базе данных и её обновлениям:</w:t>
            </w:r>
          </w:p>
          <w:p w14:paraId="6E5BB0EC" w14:textId="77777777" w:rsidR="00261261" w:rsidRPr="00027931" w:rsidRDefault="00261261" w:rsidP="00261261">
            <w:pPr>
              <w:numPr>
                <w:ilvl w:val="0"/>
                <w:numId w:val="7"/>
              </w:numPr>
              <w:jc w:val="both"/>
              <w:rPr>
                <w:rFonts w:ascii="Times New Roman" w:hAnsi="Times New Roman" w:cs="Times New Roman"/>
                <w:sz w:val="20"/>
                <w:szCs w:val="20"/>
              </w:rPr>
            </w:pPr>
            <w:r w:rsidRPr="00027931">
              <w:rPr>
                <w:rFonts w:ascii="Times New Roman" w:hAnsi="Times New Roman" w:cs="Times New Roman"/>
                <w:sz w:val="20"/>
                <w:szCs w:val="20"/>
              </w:rPr>
              <w:t>БД и все её новые версии должны быть лицензионными, иметь легальное происхождение и быть включёнными в Единый реестр российских программ для ЭВМ и баз данных (реестровая запись № 16408 от 30.01.2023);</w:t>
            </w:r>
          </w:p>
          <w:p w14:paraId="4E9F3E93" w14:textId="77777777" w:rsidR="00261261" w:rsidRPr="00027931" w:rsidRDefault="00261261" w:rsidP="00261261">
            <w:pPr>
              <w:numPr>
                <w:ilvl w:val="0"/>
                <w:numId w:val="7"/>
              </w:numPr>
              <w:jc w:val="both"/>
              <w:rPr>
                <w:rFonts w:ascii="Times New Roman" w:hAnsi="Times New Roman" w:cs="Times New Roman"/>
                <w:sz w:val="20"/>
                <w:szCs w:val="20"/>
              </w:rPr>
            </w:pPr>
            <w:r w:rsidRPr="00027931">
              <w:rPr>
                <w:rFonts w:ascii="Times New Roman" w:hAnsi="Times New Roman" w:cs="Times New Roman"/>
                <w:sz w:val="20"/>
                <w:szCs w:val="20"/>
              </w:rPr>
              <w:t>каждая новая версия/редакция БД должна включать все актуальные изменения и дополнения, выпущенные правообладателем на дату предоставления обновления;</w:t>
            </w:r>
          </w:p>
          <w:p w14:paraId="4E307C85" w14:textId="77777777" w:rsidR="00261261" w:rsidRPr="00027931" w:rsidRDefault="00261261" w:rsidP="00261261">
            <w:pPr>
              <w:numPr>
                <w:ilvl w:val="0"/>
                <w:numId w:val="7"/>
              </w:numPr>
              <w:jc w:val="both"/>
              <w:rPr>
                <w:rFonts w:ascii="Times New Roman" w:hAnsi="Times New Roman" w:cs="Times New Roman"/>
                <w:sz w:val="20"/>
                <w:szCs w:val="20"/>
              </w:rPr>
            </w:pPr>
            <w:r w:rsidRPr="00027931">
              <w:rPr>
                <w:rFonts w:ascii="Times New Roman" w:hAnsi="Times New Roman" w:cs="Times New Roman"/>
                <w:sz w:val="20"/>
                <w:szCs w:val="20"/>
              </w:rPr>
              <w:t>формат БД должен быть нативным для ПК «ГРАНД</w:t>
            </w:r>
            <w:r w:rsidRPr="00027931">
              <w:rPr>
                <w:rFonts w:ascii="Times New Roman" w:hAnsi="Times New Roman" w:cs="Times New Roman"/>
                <w:sz w:val="20"/>
                <w:szCs w:val="20"/>
              </w:rPr>
              <w:noBreakHyphen/>
              <w:t>Смета» (без необходимости конвертации);</w:t>
            </w:r>
          </w:p>
          <w:p w14:paraId="3525E278" w14:textId="77777777" w:rsidR="00261261" w:rsidRPr="00027931" w:rsidRDefault="00261261" w:rsidP="00261261">
            <w:pPr>
              <w:numPr>
                <w:ilvl w:val="0"/>
                <w:numId w:val="7"/>
              </w:numPr>
              <w:jc w:val="both"/>
              <w:rPr>
                <w:rFonts w:ascii="Times New Roman" w:hAnsi="Times New Roman" w:cs="Times New Roman"/>
                <w:sz w:val="20"/>
                <w:szCs w:val="20"/>
              </w:rPr>
            </w:pPr>
            <w:r w:rsidRPr="00027931">
              <w:rPr>
                <w:rFonts w:ascii="Times New Roman" w:hAnsi="Times New Roman" w:cs="Times New Roman"/>
                <w:sz w:val="20"/>
                <w:szCs w:val="20"/>
              </w:rPr>
              <w:t>должна обеспечиваться совместимость новых версий БД с ранее установленными у Заказчика экземплярами ПК «ГРАНД</w:t>
            </w:r>
            <w:r w:rsidRPr="00027931">
              <w:rPr>
                <w:rFonts w:ascii="Times New Roman" w:hAnsi="Times New Roman" w:cs="Times New Roman"/>
                <w:sz w:val="20"/>
                <w:szCs w:val="20"/>
              </w:rPr>
              <w:noBreakHyphen/>
              <w:t>Смета» и сметными проектами;</w:t>
            </w:r>
          </w:p>
          <w:p w14:paraId="096DDB81" w14:textId="77777777" w:rsidR="00261261" w:rsidRPr="00027931" w:rsidRDefault="00261261" w:rsidP="00261261">
            <w:pPr>
              <w:numPr>
                <w:ilvl w:val="0"/>
                <w:numId w:val="7"/>
              </w:numPr>
              <w:jc w:val="both"/>
              <w:rPr>
                <w:rFonts w:ascii="Times New Roman" w:hAnsi="Times New Roman" w:cs="Times New Roman"/>
                <w:sz w:val="20"/>
                <w:szCs w:val="20"/>
              </w:rPr>
            </w:pPr>
            <w:r w:rsidRPr="00027931">
              <w:rPr>
                <w:rFonts w:ascii="Times New Roman" w:hAnsi="Times New Roman" w:cs="Times New Roman"/>
                <w:sz w:val="20"/>
                <w:szCs w:val="20"/>
              </w:rPr>
              <w:t>БД должна поддерживать все методы расчёта смет (базисный, базисно</w:t>
            </w:r>
            <w:r w:rsidRPr="00027931">
              <w:rPr>
                <w:rFonts w:ascii="Times New Roman" w:hAnsi="Times New Roman" w:cs="Times New Roman"/>
                <w:sz w:val="20"/>
                <w:szCs w:val="20"/>
              </w:rPr>
              <w:noBreakHyphen/>
              <w:t>индексный, ресурсный, ресурсно</w:t>
            </w:r>
            <w:r w:rsidRPr="00027931">
              <w:rPr>
                <w:rFonts w:ascii="Times New Roman" w:hAnsi="Times New Roman" w:cs="Times New Roman"/>
                <w:sz w:val="20"/>
                <w:szCs w:val="20"/>
              </w:rPr>
              <w:noBreakHyphen/>
              <w:t>индексный) и экспорт в XML (в т. ч. для экспертизы).</w:t>
            </w:r>
          </w:p>
          <w:p w14:paraId="568AA965" w14:textId="77777777" w:rsidR="00261261" w:rsidRPr="00210558" w:rsidRDefault="00261261" w:rsidP="00261261">
            <w:pPr>
              <w:jc w:val="both"/>
              <w:rPr>
                <w:rFonts w:ascii="Times New Roman" w:hAnsi="Times New Roman" w:cs="Times New Roman"/>
                <w:sz w:val="20"/>
                <w:szCs w:val="20"/>
              </w:rPr>
            </w:pPr>
            <w:r w:rsidRPr="00027931">
              <w:rPr>
                <w:rFonts w:ascii="Times New Roman" w:hAnsi="Times New Roman" w:cs="Times New Roman"/>
                <w:b/>
                <w:bCs/>
                <w:sz w:val="20"/>
                <w:szCs w:val="20"/>
              </w:rPr>
              <w:t>Результат исполнения контракта:</w:t>
            </w:r>
            <w:r w:rsidRPr="00027931">
              <w:rPr>
                <w:rFonts w:ascii="Times New Roman" w:hAnsi="Times New Roman" w:cs="Times New Roman"/>
                <w:sz w:val="20"/>
                <w:szCs w:val="20"/>
              </w:rPr>
              <w:t xml:space="preserve"> действующие лицензии (ключи/коды/доступ), позволяющие использовать новые версии БД «ФСНБ</w:t>
            </w:r>
            <w:r w:rsidRPr="00027931">
              <w:rPr>
                <w:rFonts w:ascii="Times New Roman" w:hAnsi="Times New Roman" w:cs="Times New Roman"/>
                <w:sz w:val="20"/>
                <w:szCs w:val="20"/>
              </w:rPr>
              <w:noBreakHyphen/>
              <w:t>2022» в составе «ГРАНД</w:t>
            </w:r>
            <w:r w:rsidRPr="00027931">
              <w:rPr>
                <w:rFonts w:ascii="Times New Roman" w:hAnsi="Times New Roman" w:cs="Times New Roman"/>
                <w:sz w:val="20"/>
                <w:szCs w:val="20"/>
              </w:rPr>
              <w:noBreakHyphen/>
              <w:t>Смета» в течение года, а также документы, подтверждающие передачу прав (акт, лицензионное соглашение и пр.), инструкции по получению и установке обновлений.</w:t>
            </w:r>
          </w:p>
        </w:tc>
        <w:tc>
          <w:tcPr>
            <w:tcW w:w="270" w:type="pct"/>
            <w:tcBorders>
              <w:top w:val="single" w:sz="5" w:space="0" w:color="auto"/>
              <w:left w:val="single" w:sz="5" w:space="0" w:color="auto"/>
              <w:bottom w:val="single" w:sz="5" w:space="0" w:color="auto"/>
              <w:right w:val="single" w:sz="5" w:space="0" w:color="auto"/>
            </w:tcBorders>
            <w:shd w:val="clear" w:color="auto" w:fill="auto"/>
          </w:tcPr>
          <w:p w14:paraId="2091771D" w14:textId="77777777" w:rsidR="00261261" w:rsidRPr="00210558" w:rsidRDefault="00261261" w:rsidP="00261261">
            <w:pPr>
              <w:jc w:val="center"/>
              <w:rPr>
                <w:rFonts w:ascii="Times New Roman" w:hAnsi="Times New Roman" w:cs="Times New Roman"/>
                <w:b/>
                <w:sz w:val="20"/>
                <w:szCs w:val="20"/>
              </w:rPr>
            </w:pPr>
            <w:r w:rsidRPr="00210558">
              <w:rPr>
                <w:rFonts w:ascii="Times New Roman" w:hAnsi="Times New Roman" w:cs="Times New Roman"/>
                <w:b/>
                <w:sz w:val="20"/>
                <w:szCs w:val="20"/>
              </w:rPr>
              <w:t>1</w:t>
            </w:r>
          </w:p>
        </w:tc>
        <w:tc>
          <w:tcPr>
            <w:tcW w:w="270" w:type="pct"/>
            <w:tcBorders>
              <w:top w:val="single" w:sz="5" w:space="0" w:color="auto"/>
              <w:left w:val="single" w:sz="5" w:space="0" w:color="auto"/>
              <w:bottom w:val="single" w:sz="5" w:space="0" w:color="auto"/>
              <w:right w:val="single" w:sz="5" w:space="0" w:color="auto"/>
            </w:tcBorders>
            <w:shd w:val="clear" w:color="auto" w:fill="auto"/>
          </w:tcPr>
          <w:p w14:paraId="07934AD6" w14:textId="77777777" w:rsidR="00261261" w:rsidRPr="00210558" w:rsidRDefault="00261261" w:rsidP="00261261">
            <w:pPr>
              <w:jc w:val="center"/>
              <w:rPr>
                <w:rFonts w:ascii="Times New Roman" w:hAnsi="Times New Roman" w:cs="Times New Roman"/>
                <w:b/>
                <w:sz w:val="20"/>
                <w:szCs w:val="20"/>
              </w:rPr>
            </w:pPr>
            <w:proofErr w:type="spellStart"/>
            <w:r w:rsidRPr="00210558">
              <w:rPr>
                <w:rFonts w:ascii="Times New Roman" w:hAnsi="Times New Roman" w:cs="Times New Roman"/>
                <w:b/>
                <w:sz w:val="20"/>
                <w:szCs w:val="20"/>
              </w:rPr>
              <w:t>шт</w:t>
            </w:r>
            <w:proofErr w:type="spellEnd"/>
          </w:p>
        </w:tc>
      </w:tr>
      <w:tr w:rsidR="00261261" w:rsidRPr="00210558" w14:paraId="5B559218" w14:textId="77777777" w:rsidTr="00261261">
        <w:trPr>
          <w:cantSplit/>
          <w:trHeight w:val="380"/>
        </w:trPr>
        <w:tc>
          <w:tcPr>
            <w:tcW w:w="203" w:type="pct"/>
            <w:tcBorders>
              <w:top w:val="single" w:sz="5" w:space="0" w:color="auto"/>
              <w:left w:val="single" w:sz="5" w:space="0" w:color="auto"/>
              <w:bottom w:val="single" w:sz="5" w:space="0" w:color="auto"/>
              <w:right w:val="single" w:sz="6" w:space="0" w:color="auto"/>
            </w:tcBorders>
            <w:shd w:val="clear" w:color="auto" w:fill="auto"/>
          </w:tcPr>
          <w:p w14:paraId="06289DA8" w14:textId="77777777" w:rsidR="00261261" w:rsidRPr="00210558" w:rsidRDefault="00261261" w:rsidP="00261261">
            <w:pPr>
              <w:jc w:val="center"/>
              <w:rPr>
                <w:rFonts w:ascii="Times New Roman" w:hAnsi="Times New Roman" w:cs="Times New Roman"/>
                <w:sz w:val="20"/>
                <w:szCs w:val="20"/>
              </w:rPr>
            </w:pPr>
            <w:r w:rsidRPr="00210558">
              <w:rPr>
                <w:rFonts w:ascii="Times New Roman" w:hAnsi="Times New Roman" w:cs="Times New Roman"/>
                <w:sz w:val="20"/>
                <w:szCs w:val="20"/>
              </w:rPr>
              <w:lastRenderedPageBreak/>
              <w:t>4</w:t>
            </w:r>
          </w:p>
        </w:tc>
        <w:tc>
          <w:tcPr>
            <w:tcW w:w="4256" w:type="pct"/>
            <w:tcBorders>
              <w:top w:val="single" w:sz="6" w:space="0" w:color="auto"/>
              <w:left w:val="single" w:sz="6" w:space="0" w:color="auto"/>
              <w:bottom w:val="single" w:sz="4" w:space="0" w:color="auto"/>
              <w:right w:val="single" w:sz="6" w:space="0" w:color="auto"/>
            </w:tcBorders>
            <w:shd w:val="clear" w:color="auto" w:fill="auto"/>
            <w:vAlign w:val="bottom"/>
          </w:tcPr>
          <w:p w14:paraId="5F34F100" w14:textId="77777777" w:rsidR="00261261" w:rsidRPr="00210558" w:rsidRDefault="00261261" w:rsidP="00261261">
            <w:pPr>
              <w:jc w:val="both"/>
              <w:rPr>
                <w:rFonts w:ascii="Times New Roman" w:hAnsi="Times New Roman" w:cs="Times New Roman"/>
                <w:b/>
                <w:sz w:val="20"/>
                <w:szCs w:val="20"/>
              </w:rPr>
            </w:pPr>
            <w:r w:rsidRPr="00210558">
              <w:rPr>
                <w:rFonts w:ascii="Times New Roman" w:hAnsi="Times New Roman" w:cs="Times New Roman"/>
                <w:b/>
                <w:sz w:val="20"/>
                <w:szCs w:val="20"/>
              </w:rPr>
              <w:t>БД «Справочники базовых цен на проектные работы для строительства в формате программы для ЭВМ</w:t>
            </w:r>
          </w:p>
          <w:p w14:paraId="0D0E64F8" w14:textId="77777777" w:rsidR="00261261" w:rsidRPr="00210558" w:rsidRDefault="00261261" w:rsidP="00261261">
            <w:pPr>
              <w:jc w:val="both"/>
              <w:rPr>
                <w:rFonts w:ascii="Times New Roman" w:hAnsi="Times New Roman" w:cs="Times New Roman"/>
                <w:b/>
                <w:sz w:val="20"/>
                <w:szCs w:val="20"/>
              </w:rPr>
            </w:pPr>
            <w:r w:rsidRPr="00210558">
              <w:rPr>
                <w:rFonts w:ascii="Times New Roman" w:hAnsi="Times New Roman" w:cs="Times New Roman"/>
                <w:b/>
                <w:sz w:val="20"/>
                <w:szCs w:val="20"/>
              </w:rPr>
              <w:t>Программный комплекс «ГРАНД-Смета»</w:t>
            </w:r>
          </w:p>
          <w:p w14:paraId="7C443B02" w14:textId="77777777" w:rsidR="00261261" w:rsidRPr="00210558" w:rsidRDefault="00261261" w:rsidP="00261261">
            <w:pPr>
              <w:jc w:val="both"/>
              <w:rPr>
                <w:rFonts w:ascii="Times New Roman" w:hAnsi="Times New Roman" w:cs="Times New Roman"/>
                <w:b/>
                <w:sz w:val="20"/>
                <w:szCs w:val="20"/>
              </w:rPr>
            </w:pPr>
          </w:p>
          <w:p w14:paraId="6098AF6A" w14:textId="77777777" w:rsidR="00261261" w:rsidRPr="00210558" w:rsidRDefault="00261261" w:rsidP="00261261">
            <w:pPr>
              <w:jc w:val="both"/>
              <w:rPr>
                <w:rFonts w:ascii="Times New Roman" w:hAnsi="Times New Roman" w:cs="Times New Roman"/>
                <w:sz w:val="20"/>
                <w:szCs w:val="20"/>
              </w:rPr>
            </w:pPr>
            <w:r w:rsidRPr="00210558">
              <w:rPr>
                <w:rFonts w:ascii="Times New Roman" w:hAnsi="Times New Roman" w:cs="Times New Roman"/>
                <w:sz w:val="20"/>
                <w:szCs w:val="20"/>
              </w:rPr>
              <w:t>Сведения о позиции по ОКПД2 58.29.50.000</w:t>
            </w:r>
          </w:p>
          <w:p w14:paraId="5C8E60BB" w14:textId="77777777" w:rsidR="00261261" w:rsidRPr="00210558" w:rsidRDefault="00261261" w:rsidP="00261261">
            <w:pPr>
              <w:jc w:val="both"/>
              <w:rPr>
                <w:rFonts w:ascii="Times New Roman" w:hAnsi="Times New Roman" w:cs="Times New Roman"/>
                <w:sz w:val="20"/>
                <w:szCs w:val="20"/>
              </w:rPr>
            </w:pPr>
          </w:p>
          <w:p w14:paraId="5D21BD00" w14:textId="77777777" w:rsidR="00261261" w:rsidRPr="005D746F" w:rsidRDefault="00261261" w:rsidP="00261261">
            <w:pPr>
              <w:jc w:val="both"/>
              <w:rPr>
                <w:rFonts w:ascii="Times New Roman" w:hAnsi="Times New Roman" w:cs="Times New Roman"/>
                <w:sz w:val="20"/>
                <w:szCs w:val="20"/>
              </w:rPr>
            </w:pPr>
            <w:r w:rsidRPr="005D746F">
              <w:rPr>
                <w:rFonts w:ascii="Times New Roman" w:hAnsi="Times New Roman" w:cs="Times New Roman"/>
                <w:b/>
                <w:bCs/>
                <w:sz w:val="20"/>
                <w:szCs w:val="20"/>
              </w:rPr>
              <w:t>Цель закупки:</w:t>
            </w:r>
            <w:r w:rsidRPr="005D746F">
              <w:rPr>
                <w:rFonts w:ascii="Times New Roman" w:hAnsi="Times New Roman" w:cs="Times New Roman"/>
                <w:sz w:val="20"/>
                <w:szCs w:val="20"/>
              </w:rPr>
              <w:t xml:space="preserve"> обеспечение возможности расчёта стоимости проектных работ на стадии подготовки сметной документации с применением утверждённых справочников базовых цен в автоматизированном режиме в составе ПК «ГРАНД</w:t>
            </w:r>
            <w:r w:rsidRPr="005D746F">
              <w:rPr>
                <w:rFonts w:ascii="Times New Roman" w:hAnsi="Times New Roman" w:cs="Times New Roman"/>
                <w:sz w:val="20"/>
                <w:szCs w:val="20"/>
              </w:rPr>
              <w:noBreakHyphen/>
              <w:t>Смета» в соответствии с методическими документами Минстроя России.</w:t>
            </w:r>
          </w:p>
          <w:p w14:paraId="725C8562" w14:textId="77777777" w:rsidR="00261261" w:rsidRPr="005D746F" w:rsidRDefault="00261261" w:rsidP="00261261">
            <w:pPr>
              <w:jc w:val="both"/>
              <w:rPr>
                <w:rFonts w:ascii="Times New Roman" w:hAnsi="Times New Roman" w:cs="Times New Roman"/>
                <w:sz w:val="20"/>
                <w:szCs w:val="20"/>
              </w:rPr>
            </w:pPr>
            <w:r w:rsidRPr="005D746F">
              <w:rPr>
                <w:rFonts w:ascii="Times New Roman" w:hAnsi="Times New Roman" w:cs="Times New Roman"/>
                <w:b/>
                <w:bCs/>
                <w:sz w:val="20"/>
                <w:szCs w:val="20"/>
              </w:rPr>
              <w:t>Состав объекта закупки:</w:t>
            </w:r>
            <w:r w:rsidRPr="005D746F">
              <w:rPr>
                <w:rFonts w:ascii="Times New Roman" w:hAnsi="Times New Roman" w:cs="Times New Roman"/>
                <w:sz w:val="20"/>
                <w:szCs w:val="20"/>
              </w:rPr>
              <w:t xml:space="preserve"> предоставление Заказчику на условиях простой (неисключительной) лицензии права на использование базы данных на </w:t>
            </w:r>
            <w:r w:rsidRPr="00210558">
              <w:rPr>
                <w:rFonts w:ascii="Times New Roman" w:hAnsi="Times New Roman" w:cs="Times New Roman"/>
                <w:sz w:val="20"/>
                <w:szCs w:val="20"/>
              </w:rPr>
              <w:t>1</w:t>
            </w:r>
            <w:r w:rsidRPr="005D746F">
              <w:rPr>
                <w:rFonts w:ascii="Times New Roman" w:hAnsi="Times New Roman" w:cs="Times New Roman"/>
                <w:sz w:val="20"/>
                <w:szCs w:val="20"/>
              </w:rPr>
              <w:t xml:space="preserve"> рабоч</w:t>
            </w:r>
            <w:r w:rsidRPr="00210558">
              <w:rPr>
                <w:rFonts w:ascii="Times New Roman" w:hAnsi="Times New Roman" w:cs="Times New Roman"/>
                <w:sz w:val="20"/>
                <w:szCs w:val="20"/>
              </w:rPr>
              <w:t xml:space="preserve">ем </w:t>
            </w:r>
            <w:r w:rsidRPr="005D746F">
              <w:rPr>
                <w:rFonts w:ascii="Times New Roman" w:hAnsi="Times New Roman" w:cs="Times New Roman"/>
                <w:sz w:val="20"/>
                <w:szCs w:val="20"/>
              </w:rPr>
              <w:t>мест</w:t>
            </w:r>
            <w:r w:rsidRPr="00210558">
              <w:rPr>
                <w:rFonts w:ascii="Times New Roman" w:hAnsi="Times New Roman" w:cs="Times New Roman"/>
                <w:sz w:val="20"/>
                <w:szCs w:val="20"/>
              </w:rPr>
              <w:t>е</w:t>
            </w:r>
            <w:r w:rsidRPr="005D746F">
              <w:rPr>
                <w:rFonts w:ascii="Times New Roman" w:hAnsi="Times New Roman" w:cs="Times New Roman"/>
                <w:sz w:val="20"/>
                <w:szCs w:val="20"/>
              </w:rPr>
              <w:t>.</w:t>
            </w:r>
          </w:p>
          <w:p w14:paraId="6275FF61" w14:textId="77777777" w:rsidR="00261261" w:rsidRPr="005D746F" w:rsidRDefault="00261261" w:rsidP="00261261">
            <w:pPr>
              <w:jc w:val="both"/>
              <w:rPr>
                <w:rFonts w:ascii="Times New Roman" w:hAnsi="Times New Roman" w:cs="Times New Roman"/>
                <w:sz w:val="20"/>
                <w:szCs w:val="20"/>
              </w:rPr>
            </w:pPr>
            <w:r w:rsidRPr="005D746F">
              <w:rPr>
                <w:rFonts w:ascii="Times New Roman" w:hAnsi="Times New Roman" w:cs="Times New Roman"/>
                <w:b/>
                <w:bCs/>
                <w:sz w:val="20"/>
                <w:szCs w:val="20"/>
              </w:rPr>
              <w:t>Срок действия прав:</w:t>
            </w:r>
            <w:r w:rsidRPr="005D746F">
              <w:rPr>
                <w:rFonts w:ascii="Times New Roman" w:hAnsi="Times New Roman" w:cs="Times New Roman"/>
                <w:sz w:val="20"/>
                <w:szCs w:val="20"/>
              </w:rPr>
              <w:t xml:space="preserve"> 12 месяцев с даты активации.</w:t>
            </w:r>
          </w:p>
          <w:p w14:paraId="63D312F7" w14:textId="77777777" w:rsidR="00261261" w:rsidRPr="005D746F" w:rsidRDefault="00261261" w:rsidP="00261261">
            <w:pPr>
              <w:jc w:val="both"/>
              <w:rPr>
                <w:rFonts w:ascii="Times New Roman" w:hAnsi="Times New Roman" w:cs="Times New Roman"/>
                <w:sz w:val="20"/>
                <w:szCs w:val="20"/>
              </w:rPr>
            </w:pPr>
            <w:r w:rsidRPr="005D746F">
              <w:rPr>
                <w:rFonts w:ascii="Times New Roman" w:hAnsi="Times New Roman" w:cs="Times New Roman"/>
                <w:b/>
                <w:bCs/>
                <w:sz w:val="20"/>
                <w:szCs w:val="20"/>
              </w:rPr>
              <w:t>Способ передачи прав:</w:t>
            </w:r>
            <w:r w:rsidRPr="005D746F">
              <w:rPr>
                <w:rFonts w:ascii="Times New Roman" w:hAnsi="Times New Roman" w:cs="Times New Roman"/>
                <w:sz w:val="20"/>
                <w:szCs w:val="20"/>
              </w:rPr>
              <w:t xml:space="preserve"> заключение лицензионного (</w:t>
            </w:r>
            <w:proofErr w:type="spellStart"/>
            <w:r w:rsidRPr="005D746F">
              <w:rPr>
                <w:rFonts w:ascii="Times New Roman" w:hAnsi="Times New Roman" w:cs="Times New Roman"/>
                <w:sz w:val="20"/>
                <w:szCs w:val="20"/>
              </w:rPr>
              <w:t>сублицензионного</w:t>
            </w:r>
            <w:proofErr w:type="spellEnd"/>
            <w:r w:rsidRPr="005D746F">
              <w:rPr>
                <w:rFonts w:ascii="Times New Roman" w:hAnsi="Times New Roman" w:cs="Times New Roman"/>
                <w:sz w:val="20"/>
                <w:szCs w:val="20"/>
              </w:rPr>
              <w:t>) договора; передача Заказчику файлов лицензий, кодов активации либо предоставление доступа к личному кабинету для скачивания дистрибутивов и ключей.</w:t>
            </w:r>
          </w:p>
          <w:p w14:paraId="338B68B2" w14:textId="77777777" w:rsidR="00261261" w:rsidRPr="005D746F" w:rsidRDefault="00261261" w:rsidP="00261261">
            <w:pPr>
              <w:jc w:val="both"/>
              <w:rPr>
                <w:rFonts w:ascii="Times New Roman" w:hAnsi="Times New Roman" w:cs="Times New Roman"/>
                <w:sz w:val="20"/>
                <w:szCs w:val="20"/>
              </w:rPr>
            </w:pPr>
            <w:r w:rsidRPr="005D746F">
              <w:rPr>
                <w:rFonts w:ascii="Times New Roman" w:hAnsi="Times New Roman" w:cs="Times New Roman"/>
                <w:b/>
                <w:bCs/>
                <w:sz w:val="20"/>
                <w:szCs w:val="20"/>
              </w:rPr>
              <w:t>Требования к базе данных:</w:t>
            </w:r>
          </w:p>
          <w:p w14:paraId="063C3BC6" w14:textId="77777777" w:rsidR="00261261" w:rsidRPr="005D746F" w:rsidRDefault="00261261" w:rsidP="00261261">
            <w:pPr>
              <w:numPr>
                <w:ilvl w:val="0"/>
                <w:numId w:val="8"/>
              </w:numPr>
              <w:jc w:val="both"/>
              <w:rPr>
                <w:rFonts w:ascii="Times New Roman" w:hAnsi="Times New Roman" w:cs="Times New Roman"/>
                <w:sz w:val="20"/>
                <w:szCs w:val="20"/>
              </w:rPr>
            </w:pPr>
            <w:r w:rsidRPr="005D746F">
              <w:rPr>
                <w:rFonts w:ascii="Times New Roman" w:hAnsi="Times New Roman" w:cs="Times New Roman"/>
                <w:sz w:val="20"/>
                <w:szCs w:val="20"/>
              </w:rPr>
              <w:t>БД должна быть лицензионной, иметь легальное происхождение, быть включённой в Единый реестр российских программ для ЭВМ и баз данных.</w:t>
            </w:r>
          </w:p>
          <w:p w14:paraId="4FCDDCDE" w14:textId="77777777" w:rsidR="00261261" w:rsidRPr="005D746F" w:rsidRDefault="00261261" w:rsidP="00261261">
            <w:pPr>
              <w:numPr>
                <w:ilvl w:val="0"/>
                <w:numId w:val="8"/>
              </w:numPr>
              <w:jc w:val="both"/>
              <w:rPr>
                <w:rFonts w:ascii="Times New Roman" w:hAnsi="Times New Roman" w:cs="Times New Roman"/>
                <w:sz w:val="20"/>
                <w:szCs w:val="20"/>
              </w:rPr>
            </w:pPr>
            <w:r w:rsidRPr="005D746F">
              <w:rPr>
                <w:rFonts w:ascii="Times New Roman" w:hAnsi="Times New Roman" w:cs="Times New Roman"/>
                <w:sz w:val="20"/>
                <w:szCs w:val="20"/>
              </w:rPr>
              <w:t>Формат — нативный для ПК «ГРАНД</w:t>
            </w:r>
            <w:r w:rsidRPr="005D746F">
              <w:rPr>
                <w:rFonts w:ascii="Times New Roman" w:hAnsi="Times New Roman" w:cs="Times New Roman"/>
                <w:sz w:val="20"/>
                <w:szCs w:val="20"/>
              </w:rPr>
              <w:noBreakHyphen/>
              <w:t>Смета»: загрузка и использование без конвертации, с сохранением справочных свойств, коэффициентов и связей.</w:t>
            </w:r>
          </w:p>
          <w:p w14:paraId="279F047F" w14:textId="77777777" w:rsidR="00261261" w:rsidRPr="005D746F" w:rsidRDefault="00261261" w:rsidP="00261261">
            <w:pPr>
              <w:numPr>
                <w:ilvl w:val="0"/>
                <w:numId w:val="8"/>
              </w:numPr>
              <w:jc w:val="both"/>
              <w:rPr>
                <w:rFonts w:ascii="Times New Roman" w:hAnsi="Times New Roman" w:cs="Times New Roman"/>
                <w:sz w:val="20"/>
                <w:szCs w:val="20"/>
              </w:rPr>
            </w:pPr>
            <w:r w:rsidRPr="005D746F">
              <w:rPr>
                <w:rFonts w:ascii="Times New Roman" w:hAnsi="Times New Roman" w:cs="Times New Roman"/>
                <w:sz w:val="20"/>
                <w:szCs w:val="20"/>
              </w:rPr>
              <w:t>Версия БД должна содержать полный комплект справочников базовых цен, актуальных на дату передачи прав.</w:t>
            </w:r>
          </w:p>
          <w:p w14:paraId="1A7C396E" w14:textId="77777777" w:rsidR="00261261" w:rsidRPr="005D746F" w:rsidRDefault="00261261" w:rsidP="00261261">
            <w:pPr>
              <w:numPr>
                <w:ilvl w:val="0"/>
                <w:numId w:val="8"/>
              </w:numPr>
              <w:jc w:val="both"/>
              <w:rPr>
                <w:rFonts w:ascii="Times New Roman" w:hAnsi="Times New Roman" w:cs="Times New Roman"/>
                <w:sz w:val="20"/>
                <w:szCs w:val="20"/>
              </w:rPr>
            </w:pPr>
            <w:r w:rsidRPr="005D746F">
              <w:rPr>
                <w:rFonts w:ascii="Times New Roman" w:hAnsi="Times New Roman" w:cs="Times New Roman"/>
                <w:sz w:val="20"/>
                <w:szCs w:val="20"/>
              </w:rPr>
              <w:t>Должна обеспечиваться совместимость с ранее приобретёнными Заказчиком лицензиями ПК «ГРАНД</w:t>
            </w:r>
            <w:r w:rsidRPr="005D746F">
              <w:rPr>
                <w:rFonts w:ascii="Times New Roman" w:hAnsi="Times New Roman" w:cs="Times New Roman"/>
                <w:sz w:val="20"/>
                <w:szCs w:val="20"/>
              </w:rPr>
              <w:noBreakHyphen/>
              <w:t>Смета» и иными сметно</w:t>
            </w:r>
            <w:r w:rsidRPr="005D746F">
              <w:rPr>
                <w:rFonts w:ascii="Times New Roman" w:hAnsi="Times New Roman" w:cs="Times New Roman"/>
                <w:sz w:val="20"/>
                <w:szCs w:val="20"/>
              </w:rPr>
              <w:noBreakHyphen/>
              <w:t>нормативными базами.</w:t>
            </w:r>
          </w:p>
          <w:p w14:paraId="2AB3FAC4" w14:textId="77777777" w:rsidR="00261261" w:rsidRPr="005D746F" w:rsidRDefault="00261261" w:rsidP="00261261">
            <w:pPr>
              <w:numPr>
                <w:ilvl w:val="0"/>
                <w:numId w:val="8"/>
              </w:numPr>
              <w:jc w:val="both"/>
              <w:rPr>
                <w:rFonts w:ascii="Times New Roman" w:hAnsi="Times New Roman" w:cs="Times New Roman"/>
                <w:sz w:val="20"/>
                <w:szCs w:val="20"/>
              </w:rPr>
            </w:pPr>
            <w:r w:rsidRPr="005D746F">
              <w:rPr>
                <w:rFonts w:ascii="Times New Roman" w:hAnsi="Times New Roman" w:cs="Times New Roman"/>
                <w:sz w:val="20"/>
                <w:szCs w:val="20"/>
              </w:rPr>
              <w:t>Должна поддерживаться выгрузка результатов расчётов в XML (в том числе для прохождения экспертизы).</w:t>
            </w:r>
          </w:p>
          <w:p w14:paraId="55A807D2" w14:textId="77777777" w:rsidR="00261261" w:rsidRPr="00210558" w:rsidRDefault="00261261" w:rsidP="00261261">
            <w:pPr>
              <w:jc w:val="both"/>
              <w:rPr>
                <w:rFonts w:ascii="Times New Roman" w:hAnsi="Times New Roman" w:cs="Times New Roman"/>
                <w:sz w:val="20"/>
                <w:szCs w:val="20"/>
              </w:rPr>
            </w:pPr>
            <w:r w:rsidRPr="005D746F">
              <w:rPr>
                <w:rFonts w:ascii="Times New Roman" w:hAnsi="Times New Roman" w:cs="Times New Roman"/>
                <w:b/>
                <w:bCs/>
                <w:sz w:val="20"/>
                <w:szCs w:val="20"/>
              </w:rPr>
              <w:t>Результат исполнения контракта:</w:t>
            </w:r>
            <w:r w:rsidRPr="005D746F">
              <w:rPr>
                <w:rFonts w:ascii="Times New Roman" w:hAnsi="Times New Roman" w:cs="Times New Roman"/>
                <w:sz w:val="20"/>
                <w:szCs w:val="20"/>
              </w:rPr>
              <w:t xml:space="preserve"> действующие лицензии (ключи/коды/доступ) на использование БД в составе «ГРАНД</w:t>
            </w:r>
            <w:r w:rsidRPr="005D746F">
              <w:rPr>
                <w:rFonts w:ascii="Times New Roman" w:hAnsi="Times New Roman" w:cs="Times New Roman"/>
                <w:sz w:val="20"/>
                <w:szCs w:val="20"/>
              </w:rPr>
              <w:noBreakHyphen/>
              <w:t>Смета», документы, подтверждающие передачу прав (акт, лицензионное соглашение и пр.), инструкции по установке и применению справочников.</w:t>
            </w:r>
          </w:p>
        </w:tc>
        <w:tc>
          <w:tcPr>
            <w:tcW w:w="270" w:type="pct"/>
            <w:tcBorders>
              <w:top w:val="single" w:sz="5" w:space="0" w:color="auto"/>
              <w:left w:val="single" w:sz="6" w:space="0" w:color="auto"/>
              <w:bottom w:val="single" w:sz="5" w:space="0" w:color="auto"/>
              <w:right w:val="single" w:sz="5" w:space="0" w:color="auto"/>
            </w:tcBorders>
            <w:shd w:val="clear" w:color="auto" w:fill="auto"/>
          </w:tcPr>
          <w:p w14:paraId="2A40DC3B" w14:textId="77777777" w:rsidR="00261261" w:rsidRPr="00210558" w:rsidRDefault="00261261" w:rsidP="00261261">
            <w:pPr>
              <w:jc w:val="center"/>
              <w:rPr>
                <w:rFonts w:ascii="Times New Roman" w:hAnsi="Times New Roman" w:cs="Times New Roman"/>
                <w:b/>
                <w:sz w:val="20"/>
                <w:szCs w:val="20"/>
              </w:rPr>
            </w:pPr>
            <w:r w:rsidRPr="00210558">
              <w:rPr>
                <w:rFonts w:ascii="Times New Roman" w:hAnsi="Times New Roman" w:cs="Times New Roman"/>
                <w:b/>
                <w:sz w:val="20"/>
                <w:szCs w:val="20"/>
              </w:rPr>
              <w:t>1</w:t>
            </w:r>
          </w:p>
        </w:tc>
        <w:tc>
          <w:tcPr>
            <w:tcW w:w="270" w:type="pct"/>
            <w:tcBorders>
              <w:top w:val="single" w:sz="5" w:space="0" w:color="auto"/>
              <w:left w:val="single" w:sz="5" w:space="0" w:color="auto"/>
              <w:bottom w:val="single" w:sz="5" w:space="0" w:color="auto"/>
              <w:right w:val="single" w:sz="5" w:space="0" w:color="auto"/>
            </w:tcBorders>
            <w:shd w:val="clear" w:color="auto" w:fill="auto"/>
          </w:tcPr>
          <w:p w14:paraId="154D8E37" w14:textId="77777777" w:rsidR="00261261" w:rsidRPr="00210558" w:rsidRDefault="00261261" w:rsidP="00261261">
            <w:pPr>
              <w:jc w:val="center"/>
              <w:rPr>
                <w:rFonts w:ascii="Times New Roman" w:hAnsi="Times New Roman" w:cs="Times New Roman"/>
                <w:b/>
                <w:sz w:val="20"/>
                <w:szCs w:val="20"/>
              </w:rPr>
            </w:pPr>
            <w:proofErr w:type="spellStart"/>
            <w:r w:rsidRPr="00210558">
              <w:rPr>
                <w:rFonts w:ascii="Times New Roman" w:hAnsi="Times New Roman" w:cs="Times New Roman"/>
                <w:b/>
                <w:sz w:val="20"/>
                <w:szCs w:val="20"/>
              </w:rPr>
              <w:t>шт</w:t>
            </w:r>
            <w:proofErr w:type="spellEnd"/>
          </w:p>
        </w:tc>
      </w:tr>
    </w:tbl>
    <w:p w14:paraId="7C2CFC49" w14:textId="77777777" w:rsidR="00AF1C14" w:rsidRDefault="00AF1C14" w:rsidP="001811C2">
      <w:pPr>
        <w:rPr>
          <w:rFonts w:ascii="Times New Roman" w:hAnsi="Times New Roman" w:cs="Times New Roman"/>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851"/>
        <w:gridCol w:w="4075"/>
      </w:tblGrid>
      <w:tr w:rsidR="00261261" w:rsidRPr="007461CD" w14:paraId="0D42E5F9" w14:textId="77777777" w:rsidTr="00A259F9">
        <w:tc>
          <w:tcPr>
            <w:tcW w:w="5211" w:type="dxa"/>
          </w:tcPr>
          <w:p w14:paraId="5173C488" w14:textId="77777777" w:rsidR="00261261" w:rsidRPr="003D7059" w:rsidRDefault="00261261" w:rsidP="00A259F9">
            <w:pPr>
              <w:widowControl w:val="0"/>
              <w:jc w:val="both"/>
              <w:rPr>
                <w:rFonts w:ascii="Times New Roman" w:eastAsia="Calibri" w:hAnsi="Times New Roman" w:cs="Times New Roman"/>
                <w:b/>
                <w:sz w:val="24"/>
                <w:szCs w:val="24"/>
              </w:rPr>
            </w:pPr>
            <w:r w:rsidRPr="003D7059">
              <w:rPr>
                <w:rFonts w:ascii="Times New Roman" w:eastAsia="Calibri" w:hAnsi="Times New Roman" w:cs="Times New Roman"/>
                <w:b/>
                <w:sz w:val="24"/>
                <w:szCs w:val="24"/>
              </w:rPr>
              <w:t>Заказчик:</w:t>
            </w:r>
          </w:p>
        </w:tc>
        <w:tc>
          <w:tcPr>
            <w:tcW w:w="851" w:type="dxa"/>
          </w:tcPr>
          <w:p w14:paraId="61477BD5" w14:textId="77777777" w:rsidR="00261261" w:rsidRPr="007461CD" w:rsidRDefault="00261261" w:rsidP="00A259F9">
            <w:pPr>
              <w:widowControl w:val="0"/>
              <w:jc w:val="both"/>
              <w:rPr>
                <w:rFonts w:ascii="Times New Roman" w:eastAsia="Calibri" w:hAnsi="Times New Roman" w:cs="Times New Roman"/>
                <w:b/>
                <w:sz w:val="24"/>
                <w:szCs w:val="24"/>
              </w:rPr>
            </w:pPr>
          </w:p>
        </w:tc>
        <w:tc>
          <w:tcPr>
            <w:tcW w:w="4075" w:type="dxa"/>
          </w:tcPr>
          <w:p w14:paraId="0E667FD6" w14:textId="77777777" w:rsidR="00261261" w:rsidRPr="003D7059" w:rsidRDefault="00261261" w:rsidP="00A259F9">
            <w:pPr>
              <w:widowControl w:val="0"/>
              <w:jc w:val="both"/>
              <w:rPr>
                <w:rFonts w:ascii="Times New Roman" w:eastAsia="Calibri" w:hAnsi="Times New Roman" w:cs="Times New Roman"/>
                <w:b/>
                <w:sz w:val="24"/>
                <w:szCs w:val="24"/>
              </w:rPr>
            </w:pPr>
            <w:r w:rsidRPr="003D7059">
              <w:rPr>
                <w:rFonts w:ascii="Times New Roman" w:eastAsia="Calibri" w:hAnsi="Times New Roman" w:cs="Times New Roman"/>
                <w:b/>
                <w:sz w:val="24"/>
                <w:szCs w:val="24"/>
              </w:rPr>
              <w:t>Исполнитель:</w:t>
            </w:r>
          </w:p>
        </w:tc>
      </w:tr>
      <w:tr w:rsidR="00261261" w:rsidRPr="007461CD" w14:paraId="58EA39A8" w14:textId="77777777" w:rsidTr="00A259F9">
        <w:tc>
          <w:tcPr>
            <w:tcW w:w="5211" w:type="dxa"/>
          </w:tcPr>
          <w:p w14:paraId="5A7D41E5" w14:textId="77777777" w:rsidR="00261261" w:rsidRDefault="00261261" w:rsidP="00A259F9">
            <w:pPr>
              <w:widowControl w:val="0"/>
              <w:jc w:val="both"/>
              <w:rPr>
                <w:rFonts w:ascii="Times New Roman" w:eastAsia="Calibri" w:hAnsi="Times New Roman" w:cs="Times New Roman"/>
                <w:b/>
                <w:sz w:val="24"/>
                <w:szCs w:val="24"/>
              </w:rPr>
            </w:pPr>
            <w:r w:rsidRPr="007461CD">
              <w:rPr>
                <w:rFonts w:ascii="Times New Roman" w:eastAsia="Calibri" w:hAnsi="Times New Roman" w:cs="Times New Roman"/>
                <w:b/>
                <w:sz w:val="24"/>
                <w:szCs w:val="24"/>
              </w:rPr>
              <w:t xml:space="preserve">ФБЛПУ «Санаторий «Золотой берег» </w:t>
            </w:r>
          </w:p>
          <w:p w14:paraId="1255D020" w14:textId="77777777" w:rsidR="00261261" w:rsidRPr="007461CD" w:rsidRDefault="00261261" w:rsidP="00A259F9">
            <w:pPr>
              <w:widowControl w:val="0"/>
              <w:jc w:val="both"/>
              <w:rPr>
                <w:rFonts w:ascii="Times New Roman" w:eastAsia="Calibri" w:hAnsi="Times New Roman" w:cs="Times New Roman"/>
                <w:b/>
                <w:sz w:val="24"/>
                <w:szCs w:val="24"/>
              </w:rPr>
            </w:pPr>
            <w:r w:rsidRPr="007461CD">
              <w:rPr>
                <w:rFonts w:ascii="Times New Roman" w:eastAsia="Calibri" w:hAnsi="Times New Roman" w:cs="Times New Roman"/>
                <w:b/>
                <w:sz w:val="24"/>
                <w:szCs w:val="24"/>
              </w:rPr>
              <w:t>ФНС России»</w:t>
            </w:r>
          </w:p>
        </w:tc>
        <w:tc>
          <w:tcPr>
            <w:tcW w:w="851" w:type="dxa"/>
          </w:tcPr>
          <w:p w14:paraId="011E1E9D" w14:textId="77777777" w:rsidR="00261261" w:rsidRPr="007461CD" w:rsidRDefault="00261261" w:rsidP="00A259F9">
            <w:pPr>
              <w:widowControl w:val="0"/>
              <w:jc w:val="both"/>
              <w:rPr>
                <w:rFonts w:ascii="Times New Roman" w:eastAsia="Calibri" w:hAnsi="Times New Roman" w:cs="Times New Roman"/>
                <w:b/>
                <w:sz w:val="24"/>
                <w:szCs w:val="24"/>
              </w:rPr>
            </w:pPr>
          </w:p>
        </w:tc>
        <w:tc>
          <w:tcPr>
            <w:tcW w:w="4075" w:type="dxa"/>
          </w:tcPr>
          <w:p w14:paraId="7B892F58" w14:textId="77777777" w:rsidR="00261261" w:rsidRPr="007461CD" w:rsidRDefault="00261261" w:rsidP="00A259F9">
            <w:pPr>
              <w:widowControl w:val="0"/>
              <w:jc w:val="both"/>
              <w:rPr>
                <w:rFonts w:ascii="Times New Roman" w:eastAsia="Calibri" w:hAnsi="Times New Roman" w:cs="Times New Roman"/>
                <w:b/>
                <w:sz w:val="24"/>
                <w:szCs w:val="24"/>
              </w:rPr>
            </w:pPr>
          </w:p>
        </w:tc>
      </w:tr>
      <w:tr w:rsidR="00261261" w:rsidRPr="007461CD" w14:paraId="150F7935" w14:textId="77777777" w:rsidTr="00A259F9">
        <w:tc>
          <w:tcPr>
            <w:tcW w:w="5211" w:type="dxa"/>
          </w:tcPr>
          <w:p w14:paraId="2CB2BC9F" w14:textId="77777777" w:rsidR="00261261" w:rsidRPr="007461CD" w:rsidRDefault="00261261" w:rsidP="00A259F9">
            <w:pPr>
              <w:rPr>
                <w:rFonts w:ascii="Calibri" w:eastAsia="Calibri" w:hAnsi="Calibri" w:cs="Times New Roman"/>
              </w:rPr>
            </w:pPr>
          </w:p>
          <w:tbl>
            <w:tblPr>
              <w:tblStyle w:val="ad"/>
              <w:tblW w:w="0" w:type="auto"/>
              <w:tblLook w:val="04A0" w:firstRow="1" w:lastRow="0" w:firstColumn="1" w:lastColumn="0" w:noHBand="0" w:noVBand="1"/>
            </w:tblPr>
            <w:tblGrid>
              <w:gridCol w:w="4995"/>
            </w:tblGrid>
            <w:tr w:rsidR="00261261" w:rsidRPr="007461CD" w14:paraId="1D7ED273" w14:textId="77777777" w:rsidTr="00A259F9">
              <w:tc>
                <w:tcPr>
                  <w:tcW w:w="4995" w:type="dxa"/>
                  <w:tcBorders>
                    <w:top w:val="nil"/>
                    <w:left w:val="nil"/>
                    <w:bottom w:val="nil"/>
                    <w:right w:val="nil"/>
                  </w:tcBorders>
                </w:tcPr>
                <w:p w14:paraId="5FFAEA64" w14:textId="77777777" w:rsidR="00261261" w:rsidRDefault="00261261" w:rsidP="00A259F9">
                  <w:pPr>
                    <w:rPr>
                      <w:rFonts w:ascii="Times New Roman" w:eastAsia="Calibri" w:hAnsi="Times New Roman" w:cs="Times New Roman"/>
                      <w:sz w:val="24"/>
                      <w:szCs w:val="24"/>
                    </w:rPr>
                  </w:pPr>
                  <w:r w:rsidRPr="007461CD">
                    <w:rPr>
                      <w:rFonts w:ascii="Times New Roman" w:eastAsia="Calibri" w:hAnsi="Times New Roman" w:cs="Times New Roman"/>
                      <w:sz w:val="24"/>
                      <w:szCs w:val="24"/>
                    </w:rPr>
                    <w:t xml:space="preserve">Директор </w:t>
                  </w:r>
                </w:p>
                <w:p w14:paraId="37FED4DF" w14:textId="77777777" w:rsidR="00261261" w:rsidRDefault="00261261" w:rsidP="00A259F9">
                  <w:pPr>
                    <w:rPr>
                      <w:rFonts w:ascii="Times New Roman" w:eastAsia="Calibri" w:hAnsi="Times New Roman" w:cs="Times New Roman"/>
                      <w:sz w:val="24"/>
                      <w:szCs w:val="24"/>
                    </w:rPr>
                  </w:pPr>
                </w:p>
                <w:p w14:paraId="1318554B" w14:textId="77777777" w:rsidR="00261261" w:rsidRDefault="00261261" w:rsidP="00A259F9">
                  <w:pPr>
                    <w:rPr>
                      <w:rFonts w:ascii="Times New Roman" w:eastAsia="Calibri" w:hAnsi="Times New Roman" w:cs="Times New Roman"/>
                      <w:sz w:val="24"/>
                      <w:szCs w:val="24"/>
                    </w:rPr>
                  </w:pPr>
                  <w:r>
                    <w:rPr>
                      <w:rFonts w:ascii="Times New Roman" w:eastAsia="Calibri" w:hAnsi="Times New Roman" w:cs="Times New Roman"/>
                      <w:sz w:val="24"/>
                      <w:szCs w:val="24"/>
                    </w:rPr>
                    <w:t>____________________</w:t>
                  </w:r>
                  <w:r w:rsidRPr="007461CD">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7461CD">
                    <w:rPr>
                      <w:rFonts w:ascii="Times New Roman" w:eastAsia="Calibri" w:hAnsi="Times New Roman" w:cs="Times New Roman"/>
                      <w:sz w:val="24"/>
                      <w:szCs w:val="24"/>
                    </w:rPr>
                    <w:t xml:space="preserve">Н.А. </w:t>
                  </w:r>
                  <w:proofErr w:type="spellStart"/>
                  <w:r w:rsidRPr="007461CD">
                    <w:rPr>
                      <w:rFonts w:ascii="Times New Roman" w:eastAsia="Calibri" w:hAnsi="Times New Roman" w:cs="Times New Roman"/>
                      <w:sz w:val="24"/>
                      <w:szCs w:val="24"/>
                    </w:rPr>
                    <w:t>Кривеня</w:t>
                  </w:r>
                  <w:proofErr w:type="spellEnd"/>
                  <w:r>
                    <w:rPr>
                      <w:rFonts w:ascii="Times New Roman" w:eastAsia="Calibri" w:hAnsi="Times New Roman" w:cs="Times New Roman"/>
                      <w:sz w:val="24"/>
                      <w:szCs w:val="24"/>
                    </w:rPr>
                    <w:t>/</w:t>
                  </w:r>
                </w:p>
                <w:p w14:paraId="463940FC" w14:textId="77777777" w:rsidR="00AD1E69" w:rsidRPr="007461CD" w:rsidRDefault="00AD1E69" w:rsidP="00A259F9">
                  <w:pPr>
                    <w:rPr>
                      <w:rFonts w:ascii="Times New Roman" w:eastAsia="Calibri" w:hAnsi="Times New Roman" w:cs="Times New Roman"/>
                      <w:sz w:val="24"/>
                      <w:szCs w:val="24"/>
                    </w:rPr>
                  </w:pPr>
                </w:p>
              </w:tc>
            </w:tr>
          </w:tbl>
          <w:p w14:paraId="255C4385" w14:textId="77777777" w:rsidR="00261261" w:rsidRPr="007461CD" w:rsidRDefault="00261261" w:rsidP="00A259F9">
            <w:pPr>
              <w:rPr>
                <w:rFonts w:ascii="Calibri" w:eastAsia="Calibri" w:hAnsi="Calibri" w:cs="Times New Roman"/>
              </w:rPr>
            </w:pPr>
          </w:p>
          <w:p w14:paraId="5F971291" w14:textId="77777777" w:rsidR="00261261" w:rsidRPr="007461CD" w:rsidRDefault="00261261" w:rsidP="00A259F9">
            <w:pPr>
              <w:widowControl w:val="0"/>
              <w:jc w:val="center"/>
              <w:rPr>
                <w:rFonts w:ascii="Times New Roman" w:eastAsia="Calibri" w:hAnsi="Times New Roman" w:cs="Times New Roman"/>
                <w:b/>
              </w:rPr>
            </w:pPr>
          </w:p>
        </w:tc>
        <w:tc>
          <w:tcPr>
            <w:tcW w:w="851" w:type="dxa"/>
          </w:tcPr>
          <w:p w14:paraId="41B028EE" w14:textId="77777777" w:rsidR="00261261" w:rsidRPr="007461CD" w:rsidRDefault="00261261" w:rsidP="00A259F9">
            <w:pPr>
              <w:widowControl w:val="0"/>
              <w:jc w:val="center"/>
              <w:rPr>
                <w:rFonts w:ascii="Times New Roman" w:eastAsia="Calibri" w:hAnsi="Times New Roman" w:cs="Times New Roman"/>
                <w:b/>
              </w:rPr>
            </w:pPr>
          </w:p>
        </w:tc>
        <w:tc>
          <w:tcPr>
            <w:tcW w:w="4075" w:type="dxa"/>
          </w:tcPr>
          <w:p w14:paraId="1E1F0DA7" w14:textId="77777777" w:rsidR="00261261" w:rsidRPr="007461CD" w:rsidRDefault="00261261" w:rsidP="00A259F9">
            <w:pPr>
              <w:widowControl w:val="0"/>
              <w:jc w:val="center"/>
              <w:rPr>
                <w:rFonts w:ascii="Times New Roman" w:eastAsia="Calibri" w:hAnsi="Times New Roman" w:cs="Times New Roman"/>
                <w:sz w:val="24"/>
                <w:szCs w:val="24"/>
              </w:rPr>
            </w:pPr>
          </w:p>
          <w:p w14:paraId="57B0805D" w14:textId="77777777" w:rsidR="00261261" w:rsidRDefault="00261261" w:rsidP="00A259F9">
            <w:pPr>
              <w:widowControl w:val="0"/>
              <w:rPr>
                <w:rFonts w:ascii="Times New Roman" w:eastAsia="Calibri" w:hAnsi="Times New Roman" w:cs="Times New Roman"/>
                <w:sz w:val="24"/>
                <w:szCs w:val="24"/>
              </w:rPr>
            </w:pPr>
          </w:p>
          <w:p w14:paraId="61142F57" w14:textId="77777777" w:rsidR="00AD1E69" w:rsidRDefault="00AD1E69" w:rsidP="00A259F9">
            <w:pPr>
              <w:widowControl w:val="0"/>
              <w:rPr>
                <w:rFonts w:ascii="Times New Roman" w:eastAsia="Calibri" w:hAnsi="Times New Roman" w:cs="Times New Roman"/>
                <w:sz w:val="24"/>
                <w:szCs w:val="24"/>
              </w:rPr>
            </w:pPr>
          </w:p>
          <w:p w14:paraId="293944C1" w14:textId="77777777" w:rsidR="00261261" w:rsidRPr="007461CD" w:rsidRDefault="00261261" w:rsidP="00A259F9">
            <w:pPr>
              <w:widowControl w:val="0"/>
              <w:rPr>
                <w:rFonts w:ascii="Times New Roman" w:eastAsia="Calibri" w:hAnsi="Times New Roman" w:cs="Times New Roman"/>
                <w:b/>
              </w:rPr>
            </w:pPr>
            <w:r>
              <w:rPr>
                <w:rFonts w:ascii="Times New Roman" w:eastAsia="Calibri" w:hAnsi="Times New Roman" w:cs="Times New Roman"/>
                <w:sz w:val="24"/>
                <w:szCs w:val="24"/>
              </w:rPr>
              <w:t xml:space="preserve">________________ / </w:t>
            </w:r>
            <w:r>
              <w:rPr>
                <w:rFonts w:ascii="Times New Roman" w:eastAsia="Times New Roman" w:hAnsi="Times New Roman" w:cs="Times New Roman"/>
                <w:color w:val="000000"/>
                <w:sz w:val="24"/>
                <w:szCs w:val="24"/>
                <w:lang w:eastAsia="zh-CN"/>
              </w:rPr>
              <w:t>_____________</w:t>
            </w:r>
            <w:r>
              <w:rPr>
                <w:rFonts w:ascii="Times New Roman" w:eastAsia="Calibri" w:hAnsi="Times New Roman" w:cs="Times New Roman"/>
                <w:sz w:val="24"/>
                <w:szCs w:val="24"/>
              </w:rPr>
              <w:t xml:space="preserve">/ </w:t>
            </w:r>
          </w:p>
        </w:tc>
      </w:tr>
    </w:tbl>
    <w:p w14:paraId="64D76724" w14:textId="77777777" w:rsidR="00AF1C14" w:rsidRDefault="00AF1C14" w:rsidP="001811C2">
      <w:pPr>
        <w:rPr>
          <w:rFonts w:ascii="Times New Roman" w:hAnsi="Times New Roman" w:cs="Times New Roman"/>
          <w:sz w:val="24"/>
          <w:szCs w:val="24"/>
        </w:rPr>
      </w:pPr>
    </w:p>
    <w:sectPr w:rsidR="00AF1C14" w:rsidSect="00FA608A">
      <w:footerReference w:type="default" r:id="rId12"/>
      <w:pgSz w:w="11906" w:h="16838" w:code="9"/>
      <w:pgMar w:top="851" w:right="567" w:bottom="851"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F9CBD" w14:textId="77777777" w:rsidR="00AF1C14" w:rsidRDefault="00AF1C14" w:rsidP="002D58B5">
      <w:pPr>
        <w:spacing w:after="0" w:line="240" w:lineRule="auto"/>
      </w:pPr>
      <w:r>
        <w:separator/>
      </w:r>
    </w:p>
  </w:endnote>
  <w:endnote w:type="continuationSeparator" w:id="0">
    <w:p w14:paraId="52624022" w14:textId="77777777" w:rsidR="00AF1C14" w:rsidRDefault="00AF1C14" w:rsidP="002D5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7484362"/>
      <w:docPartObj>
        <w:docPartGallery w:val="Page Numbers (Bottom of Page)"/>
        <w:docPartUnique/>
      </w:docPartObj>
    </w:sdtPr>
    <w:sdtEndPr>
      <w:rPr>
        <w:rFonts w:ascii="Times New Roman" w:hAnsi="Times New Roman" w:cs="Times New Roman"/>
        <w:sz w:val="18"/>
        <w:szCs w:val="18"/>
      </w:rPr>
    </w:sdtEndPr>
    <w:sdtContent>
      <w:p w14:paraId="13F4A773" w14:textId="77777777" w:rsidR="00AF1C14" w:rsidRPr="00FA608A" w:rsidRDefault="00AF1C14" w:rsidP="001C068F">
        <w:pPr>
          <w:pStyle w:val="aa"/>
          <w:jc w:val="center"/>
          <w:rPr>
            <w:rFonts w:ascii="Times New Roman" w:hAnsi="Times New Roman" w:cs="Times New Roman"/>
            <w:sz w:val="18"/>
            <w:szCs w:val="18"/>
          </w:rPr>
        </w:pPr>
        <w:r w:rsidRPr="00FA608A">
          <w:rPr>
            <w:rFonts w:ascii="Times New Roman" w:hAnsi="Times New Roman" w:cs="Times New Roman"/>
            <w:sz w:val="18"/>
            <w:szCs w:val="18"/>
          </w:rPr>
          <w:fldChar w:fldCharType="begin"/>
        </w:r>
        <w:r w:rsidRPr="00FA608A">
          <w:rPr>
            <w:rFonts w:ascii="Times New Roman" w:hAnsi="Times New Roman" w:cs="Times New Roman"/>
            <w:sz w:val="18"/>
            <w:szCs w:val="18"/>
          </w:rPr>
          <w:instrText>PAGE   \* MERGEFORMAT</w:instrText>
        </w:r>
        <w:r w:rsidRPr="00FA608A">
          <w:rPr>
            <w:rFonts w:ascii="Times New Roman" w:hAnsi="Times New Roman" w:cs="Times New Roman"/>
            <w:sz w:val="18"/>
            <w:szCs w:val="18"/>
          </w:rPr>
          <w:fldChar w:fldCharType="separate"/>
        </w:r>
        <w:r w:rsidR="00D00FAB">
          <w:rPr>
            <w:rFonts w:ascii="Times New Roman" w:hAnsi="Times New Roman" w:cs="Times New Roman"/>
            <w:noProof/>
            <w:sz w:val="18"/>
            <w:szCs w:val="18"/>
          </w:rPr>
          <w:t>8</w:t>
        </w:r>
        <w:r w:rsidRPr="00FA608A">
          <w:rPr>
            <w:rFonts w:ascii="Times New Roman" w:hAnsi="Times New Roman" w:cs="Times New Roman"/>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CCE7D" w14:textId="77777777" w:rsidR="00AF1C14" w:rsidRDefault="00AF1C14" w:rsidP="002D58B5">
      <w:pPr>
        <w:spacing w:after="0" w:line="240" w:lineRule="auto"/>
      </w:pPr>
      <w:r>
        <w:separator/>
      </w:r>
    </w:p>
  </w:footnote>
  <w:footnote w:type="continuationSeparator" w:id="0">
    <w:p w14:paraId="016996AB" w14:textId="77777777" w:rsidR="00AF1C14" w:rsidRDefault="00AF1C14" w:rsidP="002D58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813CE"/>
    <w:multiLevelType w:val="hybridMultilevel"/>
    <w:tmpl w:val="D096B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8F1478A"/>
    <w:multiLevelType w:val="multilevel"/>
    <w:tmpl w:val="88BCF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E1A3E"/>
    <w:multiLevelType w:val="multilevel"/>
    <w:tmpl w:val="D86C3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BD084A"/>
    <w:multiLevelType w:val="hybridMultilevel"/>
    <w:tmpl w:val="3A763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B87965"/>
    <w:multiLevelType w:val="hybridMultilevel"/>
    <w:tmpl w:val="B9487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08C2B8A"/>
    <w:multiLevelType w:val="multilevel"/>
    <w:tmpl w:val="13864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36131F"/>
    <w:multiLevelType w:val="multilevel"/>
    <w:tmpl w:val="9378E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2209AB"/>
    <w:multiLevelType w:val="hybridMultilevel"/>
    <w:tmpl w:val="48A65950"/>
    <w:lvl w:ilvl="0" w:tplc="FE5810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17254767">
    <w:abstractNumId w:val="4"/>
  </w:num>
  <w:num w:numId="2" w16cid:durableId="433404094">
    <w:abstractNumId w:val="3"/>
  </w:num>
  <w:num w:numId="3" w16cid:durableId="394208823">
    <w:abstractNumId w:val="0"/>
  </w:num>
  <w:num w:numId="4" w16cid:durableId="471679833">
    <w:abstractNumId w:val="7"/>
  </w:num>
  <w:num w:numId="5" w16cid:durableId="1141118212">
    <w:abstractNumId w:val="1"/>
  </w:num>
  <w:num w:numId="6" w16cid:durableId="134874456">
    <w:abstractNumId w:val="2"/>
  </w:num>
  <w:num w:numId="7" w16cid:durableId="496314046">
    <w:abstractNumId w:val="6"/>
  </w:num>
  <w:num w:numId="8" w16cid:durableId="14582524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58B5"/>
    <w:rsid w:val="00001730"/>
    <w:rsid w:val="00010C1D"/>
    <w:rsid w:val="00015BA8"/>
    <w:rsid w:val="00041169"/>
    <w:rsid w:val="000504F5"/>
    <w:rsid w:val="00050AF5"/>
    <w:rsid w:val="000639E2"/>
    <w:rsid w:val="00071BAC"/>
    <w:rsid w:val="00071F6E"/>
    <w:rsid w:val="00077D78"/>
    <w:rsid w:val="00090D88"/>
    <w:rsid w:val="00095C9A"/>
    <w:rsid w:val="00097261"/>
    <w:rsid w:val="000A42BF"/>
    <w:rsid w:val="000A7F98"/>
    <w:rsid w:val="000D02B5"/>
    <w:rsid w:val="000D096F"/>
    <w:rsid w:val="000D49AC"/>
    <w:rsid w:val="000D53D5"/>
    <w:rsid w:val="000D6406"/>
    <w:rsid w:val="000F0DA5"/>
    <w:rsid w:val="000F38DC"/>
    <w:rsid w:val="000F62C0"/>
    <w:rsid w:val="001022D9"/>
    <w:rsid w:val="0010429E"/>
    <w:rsid w:val="00106843"/>
    <w:rsid w:val="00114F11"/>
    <w:rsid w:val="00115F89"/>
    <w:rsid w:val="00136ABD"/>
    <w:rsid w:val="00144F0E"/>
    <w:rsid w:val="001453E4"/>
    <w:rsid w:val="0014771F"/>
    <w:rsid w:val="00154662"/>
    <w:rsid w:val="00162863"/>
    <w:rsid w:val="00167686"/>
    <w:rsid w:val="001750AE"/>
    <w:rsid w:val="0017611C"/>
    <w:rsid w:val="001811C2"/>
    <w:rsid w:val="00196BFD"/>
    <w:rsid w:val="001A265A"/>
    <w:rsid w:val="001A2673"/>
    <w:rsid w:val="001A27C3"/>
    <w:rsid w:val="001A4775"/>
    <w:rsid w:val="001A4F1B"/>
    <w:rsid w:val="001A788C"/>
    <w:rsid w:val="001B51EB"/>
    <w:rsid w:val="001B6021"/>
    <w:rsid w:val="001B6446"/>
    <w:rsid w:val="001C068F"/>
    <w:rsid w:val="001C2438"/>
    <w:rsid w:val="001C2645"/>
    <w:rsid w:val="001C2F35"/>
    <w:rsid w:val="001D2441"/>
    <w:rsid w:val="001D57F7"/>
    <w:rsid w:val="001E3420"/>
    <w:rsid w:val="001F3044"/>
    <w:rsid w:val="001F5DBA"/>
    <w:rsid w:val="00205E7B"/>
    <w:rsid w:val="00216F1E"/>
    <w:rsid w:val="00221033"/>
    <w:rsid w:val="00222408"/>
    <w:rsid w:val="0022761D"/>
    <w:rsid w:val="00233924"/>
    <w:rsid w:val="00233F56"/>
    <w:rsid w:val="00234AE5"/>
    <w:rsid w:val="002406EF"/>
    <w:rsid w:val="0024294E"/>
    <w:rsid w:val="00243580"/>
    <w:rsid w:val="00245941"/>
    <w:rsid w:val="00260D10"/>
    <w:rsid w:val="00261261"/>
    <w:rsid w:val="00263EB2"/>
    <w:rsid w:val="0026677B"/>
    <w:rsid w:val="00281466"/>
    <w:rsid w:val="00283AA1"/>
    <w:rsid w:val="00291F5E"/>
    <w:rsid w:val="002A053B"/>
    <w:rsid w:val="002A0F6D"/>
    <w:rsid w:val="002A7B3D"/>
    <w:rsid w:val="002C7C22"/>
    <w:rsid w:val="002D0026"/>
    <w:rsid w:val="002D5401"/>
    <w:rsid w:val="002D58B5"/>
    <w:rsid w:val="002E269A"/>
    <w:rsid w:val="002F1DC2"/>
    <w:rsid w:val="002F57C2"/>
    <w:rsid w:val="0030135C"/>
    <w:rsid w:val="003143E1"/>
    <w:rsid w:val="00323BD3"/>
    <w:rsid w:val="00325FB7"/>
    <w:rsid w:val="00337239"/>
    <w:rsid w:val="00345BAB"/>
    <w:rsid w:val="00356801"/>
    <w:rsid w:val="00356D5A"/>
    <w:rsid w:val="0036431F"/>
    <w:rsid w:val="00366C14"/>
    <w:rsid w:val="00377ADD"/>
    <w:rsid w:val="00377B4C"/>
    <w:rsid w:val="003837ED"/>
    <w:rsid w:val="00391EA7"/>
    <w:rsid w:val="003A23EC"/>
    <w:rsid w:val="003C2D77"/>
    <w:rsid w:val="003C381C"/>
    <w:rsid w:val="003C3D75"/>
    <w:rsid w:val="003C6A5B"/>
    <w:rsid w:val="003D2B0D"/>
    <w:rsid w:val="003D4C70"/>
    <w:rsid w:val="003D7059"/>
    <w:rsid w:val="003E081F"/>
    <w:rsid w:val="003E4E18"/>
    <w:rsid w:val="003F5FD0"/>
    <w:rsid w:val="003F6C9B"/>
    <w:rsid w:val="00414872"/>
    <w:rsid w:val="004160C1"/>
    <w:rsid w:val="004163B7"/>
    <w:rsid w:val="0042191C"/>
    <w:rsid w:val="00444DE5"/>
    <w:rsid w:val="00447E3C"/>
    <w:rsid w:val="004555C8"/>
    <w:rsid w:val="00460514"/>
    <w:rsid w:val="00464BED"/>
    <w:rsid w:val="00467766"/>
    <w:rsid w:val="00474264"/>
    <w:rsid w:val="00475013"/>
    <w:rsid w:val="00494639"/>
    <w:rsid w:val="00497156"/>
    <w:rsid w:val="00497F92"/>
    <w:rsid w:val="004A5367"/>
    <w:rsid w:val="004A7804"/>
    <w:rsid w:val="004C185E"/>
    <w:rsid w:val="004D2B7F"/>
    <w:rsid w:val="004D3D98"/>
    <w:rsid w:val="004D44A2"/>
    <w:rsid w:val="004E062B"/>
    <w:rsid w:val="004E53A4"/>
    <w:rsid w:val="004E67AD"/>
    <w:rsid w:val="004F721E"/>
    <w:rsid w:val="005149C7"/>
    <w:rsid w:val="00536037"/>
    <w:rsid w:val="00560839"/>
    <w:rsid w:val="00560E66"/>
    <w:rsid w:val="005612C6"/>
    <w:rsid w:val="005659FE"/>
    <w:rsid w:val="00566574"/>
    <w:rsid w:val="00571310"/>
    <w:rsid w:val="00572E77"/>
    <w:rsid w:val="005742FE"/>
    <w:rsid w:val="00587EB3"/>
    <w:rsid w:val="00591D9D"/>
    <w:rsid w:val="005A7D37"/>
    <w:rsid w:val="005B5CA9"/>
    <w:rsid w:val="005B7CE9"/>
    <w:rsid w:val="005C3A92"/>
    <w:rsid w:val="005D5133"/>
    <w:rsid w:val="005D6F14"/>
    <w:rsid w:val="005E0900"/>
    <w:rsid w:val="005E59A9"/>
    <w:rsid w:val="005F42AF"/>
    <w:rsid w:val="005F55D4"/>
    <w:rsid w:val="00600B7E"/>
    <w:rsid w:val="00601DC8"/>
    <w:rsid w:val="00605F73"/>
    <w:rsid w:val="00623232"/>
    <w:rsid w:val="0063204D"/>
    <w:rsid w:val="0063707C"/>
    <w:rsid w:val="006453EF"/>
    <w:rsid w:val="00652B78"/>
    <w:rsid w:val="006537EB"/>
    <w:rsid w:val="006556C5"/>
    <w:rsid w:val="00660256"/>
    <w:rsid w:val="00664D4A"/>
    <w:rsid w:val="006732D9"/>
    <w:rsid w:val="006739F1"/>
    <w:rsid w:val="0067508B"/>
    <w:rsid w:val="006765EB"/>
    <w:rsid w:val="00690D39"/>
    <w:rsid w:val="006914AE"/>
    <w:rsid w:val="00692B66"/>
    <w:rsid w:val="00696AC0"/>
    <w:rsid w:val="006973F9"/>
    <w:rsid w:val="006A48B0"/>
    <w:rsid w:val="006B5716"/>
    <w:rsid w:val="006B6762"/>
    <w:rsid w:val="006B6C5D"/>
    <w:rsid w:val="006C019B"/>
    <w:rsid w:val="006C3243"/>
    <w:rsid w:val="006D2868"/>
    <w:rsid w:val="006D365D"/>
    <w:rsid w:val="006D56E2"/>
    <w:rsid w:val="006F147B"/>
    <w:rsid w:val="006F26E4"/>
    <w:rsid w:val="00710AA7"/>
    <w:rsid w:val="007123DC"/>
    <w:rsid w:val="007169FD"/>
    <w:rsid w:val="00725788"/>
    <w:rsid w:val="00730ACC"/>
    <w:rsid w:val="00740EBC"/>
    <w:rsid w:val="00740FD8"/>
    <w:rsid w:val="007461CD"/>
    <w:rsid w:val="00757238"/>
    <w:rsid w:val="0076275E"/>
    <w:rsid w:val="00762D09"/>
    <w:rsid w:val="00763E5D"/>
    <w:rsid w:val="00765D9B"/>
    <w:rsid w:val="007727A6"/>
    <w:rsid w:val="00781630"/>
    <w:rsid w:val="00783834"/>
    <w:rsid w:val="007842C6"/>
    <w:rsid w:val="00794BC1"/>
    <w:rsid w:val="007A50FF"/>
    <w:rsid w:val="007C3C45"/>
    <w:rsid w:val="007C6672"/>
    <w:rsid w:val="007D103F"/>
    <w:rsid w:val="007D36B1"/>
    <w:rsid w:val="0080403E"/>
    <w:rsid w:val="00814F30"/>
    <w:rsid w:val="008274BF"/>
    <w:rsid w:val="00876C59"/>
    <w:rsid w:val="00890234"/>
    <w:rsid w:val="00890573"/>
    <w:rsid w:val="0089333B"/>
    <w:rsid w:val="008958AD"/>
    <w:rsid w:val="008A1D06"/>
    <w:rsid w:val="008A561C"/>
    <w:rsid w:val="008A64E6"/>
    <w:rsid w:val="008A7B9B"/>
    <w:rsid w:val="008B2D5D"/>
    <w:rsid w:val="008B33F4"/>
    <w:rsid w:val="008B62D7"/>
    <w:rsid w:val="008B786D"/>
    <w:rsid w:val="008D1C48"/>
    <w:rsid w:val="008D5566"/>
    <w:rsid w:val="008E3E9D"/>
    <w:rsid w:val="008F6176"/>
    <w:rsid w:val="00905CB8"/>
    <w:rsid w:val="009065B8"/>
    <w:rsid w:val="0091070A"/>
    <w:rsid w:val="009122DC"/>
    <w:rsid w:val="0091682E"/>
    <w:rsid w:val="0092462C"/>
    <w:rsid w:val="00942C63"/>
    <w:rsid w:val="009804A6"/>
    <w:rsid w:val="009865C7"/>
    <w:rsid w:val="00991EB6"/>
    <w:rsid w:val="009A013D"/>
    <w:rsid w:val="009A1254"/>
    <w:rsid w:val="009A67F9"/>
    <w:rsid w:val="009B103B"/>
    <w:rsid w:val="009B66B5"/>
    <w:rsid w:val="009C3E2F"/>
    <w:rsid w:val="009E1551"/>
    <w:rsid w:val="00A11776"/>
    <w:rsid w:val="00A12A2C"/>
    <w:rsid w:val="00A22187"/>
    <w:rsid w:val="00A35D97"/>
    <w:rsid w:val="00A3601D"/>
    <w:rsid w:val="00A73B40"/>
    <w:rsid w:val="00A76663"/>
    <w:rsid w:val="00A81EE3"/>
    <w:rsid w:val="00A81F6E"/>
    <w:rsid w:val="00A87B06"/>
    <w:rsid w:val="00A92503"/>
    <w:rsid w:val="00A93B19"/>
    <w:rsid w:val="00A9532E"/>
    <w:rsid w:val="00AB1AD9"/>
    <w:rsid w:val="00AB785C"/>
    <w:rsid w:val="00AD1E69"/>
    <w:rsid w:val="00AD5668"/>
    <w:rsid w:val="00AE4807"/>
    <w:rsid w:val="00AF1C14"/>
    <w:rsid w:val="00AF2594"/>
    <w:rsid w:val="00AF7883"/>
    <w:rsid w:val="00B0310E"/>
    <w:rsid w:val="00B0427B"/>
    <w:rsid w:val="00B21B24"/>
    <w:rsid w:val="00B22E35"/>
    <w:rsid w:val="00B307D3"/>
    <w:rsid w:val="00B40101"/>
    <w:rsid w:val="00B51068"/>
    <w:rsid w:val="00B81362"/>
    <w:rsid w:val="00B90A17"/>
    <w:rsid w:val="00B93CCF"/>
    <w:rsid w:val="00B96AA9"/>
    <w:rsid w:val="00BA1A82"/>
    <w:rsid w:val="00BA6D9E"/>
    <w:rsid w:val="00BB52BD"/>
    <w:rsid w:val="00BB5B09"/>
    <w:rsid w:val="00BD28AE"/>
    <w:rsid w:val="00BE1B5B"/>
    <w:rsid w:val="00BF252C"/>
    <w:rsid w:val="00BF62E4"/>
    <w:rsid w:val="00BF78CA"/>
    <w:rsid w:val="00C0041B"/>
    <w:rsid w:val="00C0554D"/>
    <w:rsid w:val="00C17527"/>
    <w:rsid w:val="00C21477"/>
    <w:rsid w:val="00C304B8"/>
    <w:rsid w:val="00C36877"/>
    <w:rsid w:val="00C36B3B"/>
    <w:rsid w:val="00C401FD"/>
    <w:rsid w:val="00C7503B"/>
    <w:rsid w:val="00C75C20"/>
    <w:rsid w:val="00C82112"/>
    <w:rsid w:val="00C93CBB"/>
    <w:rsid w:val="00CA62DC"/>
    <w:rsid w:val="00CC4E98"/>
    <w:rsid w:val="00CC5107"/>
    <w:rsid w:val="00CD5B60"/>
    <w:rsid w:val="00CF664A"/>
    <w:rsid w:val="00D00671"/>
    <w:rsid w:val="00D00FAB"/>
    <w:rsid w:val="00D06E1E"/>
    <w:rsid w:val="00D07FCB"/>
    <w:rsid w:val="00D13005"/>
    <w:rsid w:val="00D30D03"/>
    <w:rsid w:val="00D315DE"/>
    <w:rsid w:val="00D328A4"/>
    <w:rsid w:val="00D4193B"/>
    <w:rsid w:val="00D457CA"/>
    <w:rsid w:val="00D63A93"/>
    <w:rsid w:val="00D65739"/>
    <w:rsid w:val="00D834C4"/>
    <w:rsid w:val="00D90C6E"/>
    <w:rsid w:val="00D91F11"/>
    <w:rsid w:val="00D968E2"/>
    <w:rsid w:val="00DA3A11"/>
    <w:rsid w:val="00DA43ED"/>
    <w:rsid w:val="00DA52B8"/>
    <w:rsid w:val="00DD5779"/>
    <w:rsid w:val="00DE4DE7"/>
    <w:rsid w:val="00DF1BC9"/>
    <w:rsid w:val="00DF3E23"/>
    <w:rsid w:val="00E04736"/>
    <w:rsid w:val="00E04C42"/>
    <w:rsid w:val="00E17872"/>
    <w:rsid w:val="00E24997"/>
    <w:rsid w:val="00E31C4D"/>
    <w:rsid w:val="00E34A5A"/>
    <w:rsid w:val="00E3617F"/>
    <w:rsid w:val="00E43ABD"/>
    <w:rsid w:val="00E53B93"/>
    <w:rsid w:val="00E642C6"/>
    <w:rsid w:val="00E7172C"/>
    <w:rsid w:val="00E733EC"/>
    <w:rsid w:val="00E74CE7"/>
    <w:rsid w:val="00EA1804"/>
    <w:rsid w:val="00EB036F"/>
    <w:rsid w:val="00EB64D9"/>
    <w:rsid w:val="00EC673D"/>
    <w:rsid w:val="00EC7267"/>
    <w:rsid w:val="00EE0912"/>
    <w:rsid w:val="00EE17DB"/>
    <w:rsid w:val="00EE767D"/>
    <w:rsid w:val="00EF183D"/>
    <w:rsid w:val="00EF3A2B"/>
    <w:rsid w:val="00F024DF"/>
    <w:rsid w:val="00F05EEA"/>
    <w:rsid w:val="00F07ACE"/>
    <w:rsid w:val="00F21F53"/>
    <w:rsid w:val="00F43119"/>
    <w:rsid w:val="00F43C48"/>
    <w:rsid w:val="00F55802"/>
    <w:rsid w:val="00F60BF8"/>
    <w:rsid w:val="00F62D07"/>
    <w:rsid w:val="00F71195"/>
    <w:rsid w:val="00F774EE"/>
    <w:rsid w:val="00F77C2B"/>
    <w:rsid w:val="00F80F8F"/>
    <w:rsid w:val="00FA608A"/>
    <w:rsid w:val="00FB1894"/>
    <w:rsid w:val="00FB7F10"/>
    <w:rsid w:val="00FC3BD2"/>
    <w:rsid w:val="00FC5936"/>
    <w:rsid w:val="00FF0A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1B6AB"/>
  <w15:docId w15:val="{B022A8DC-50C3-41A4-AE7C-71238F8C9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12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2D58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List Paragraph"/>
    <w:basedOn w:val="a"/>
    <w:uiPriority w:val="34"/>
    <w:qFormat/>
    <w:rsid w:val="002D58B5"/>
    <w:pPr>
      <w:ind w:left="720"/>
      <w:contextualSpacing/>
    </w:pPr>
  </w:style>
  <w:style w:type="paragraph" w:customStyle="1" w:styleId="ConsPlusNormal">
    <w:name w:val="ConsPlusNormal"/>
    <w:link w:val="ConsPlusNormal0"/>
    <w:qFormat/>
    <w:rsid w:val="00C75C20"/>
    <w:pPr>
      <w:widowControl w:val="0"/>
      <w:autoSpaceDE w:val="0"/>
      <w:autoSpaceDN w:val="0"/>
      <w:spacing w:after="0" w:line="240" w:lineRule="auto"/>
    </w:pPr>
    <w:rPr>
      <w:rFonts w:ascii="Calibri" w:eastAsia="Times New Roman" w:hAnsi="Calibri" w:cs="Calibri"/>
      <w:szCs w:val="20"/>
      <w:lang w:eastAsia="ru-RU"/>
    </w:rPr>
  </w:style>
  <w:style w:type="paragraph" w:styleId="a4">
    <w:name w:val="Balloon Text"/>
    <w:basedOn w:val="a"/>
    <w:link w:val="a5"/>
    <w:uiPriority w:val="99"/>
    <w:unhideWhenUsed/>
    <w:qFormat/>
    <w:rsid w:val="002D540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qFormat/>
    <w:rsid w:val="002D5401"/>
    <w:rPr>
      <w:rFonts w:ascii="Segoe UI" w:hAnsi="Segoe UI" w:cs="Segoe UI"/>
      <w:sz w:val="18"/>
      <w:szCs w:val="18"/>
    </w:rPr>
  </w:style>
  <w:style w:type="paragraph" w:customStyle="1" w:styleId="a6">
    <w:name w:val="Обычный + полужирный"/>
    <w:aliases w:val="По центру"/>
    <w:basedOn w:val="a"/>
    <w:rsid w:val="00C21477"/>
    <w:pPr>
      <w:spacing w:after="0" w:line="240" w:lineRule="auto"/>
      <w:jc w:val="center"/>
    </w:pPr>
    <w:rPr>
      <w:rFonts w:ascii="Times New Roman" w:eastAsia="Times New Roman" w:hAnsi="Times New Roman" w:cs="Times New Roman"/>
      <w:b/>
      <w:sz w:val="24"/>
      <w:szCs w:val="24"/>
      <w:lang w:eastAsia="ru-RU"/>
    </w:rPr>
  </w:style>
  <w:style w:type="character" w:styleId="a7">
    <w:name w:val="Hyperlink"/>
    <w:rsid w:val="00C21477"/>
    <w:rPr>
      <w:color w:val="0000FF"/>
      <w:u w:val="single"/>
    </w:rPr>
  </w:style>
  <w:style w:type="paragraph" w:styleId="a8">
    <w:name w:val="header"/>
    <w:basedOn w:val="a"/>
    <w:link w:val="a9"/>
    <w:uiPriority w:val="99"/>
    <w:unhideWhenUsed/>
    <w:rsid w:val="00C7503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7503B"/>
  </w:style>
  <w:style w:type="paragraph" w:styleId="aa">
    <w:name w:val="footer"/>
    <w:basedOn w:val="a"/>
    <w:link w:val="ab"/>
    <w:uiPriority w:val="99"/>
    <w:unhideWhenUsed/>
    <w:rsid w:val="00C7503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7503B"/>
  </w:style>
  <w:style w:type="character" w:styleId="ac">
    <w:name w:val="Emphasis"/>
    <w:basedOn w:val="a0"/>
    <w:uiPriority w:val="20"/>
    <w:qFormat/>
    <w:rsid w:val="00EF3A2B"/>
    <w:rPr>
      <w:i/>
      <w:iCs/>
    </w:rPr>
  </w:style>
  <w:style w:type="table" w:styleId="ad">
    <w:name w:val="Table Grid"/>
    <w:basedOn w:val="a1"/>
    <w:uiPriority w:val="39"/>
    <w:rsid w:val="00497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0"/>
    <w:link w:val="Bodytext30"/>
    <w:locked/>
    <w:rsid w:val="007D103F"/>
    <w:rPr>
      <w:rFonts w:ascii="Times New Roman" w:eastAsia="Times New Roman" w:hAnsi="Times New Roman" w:cs="Times New Roman"/>
      <w:b/>
      <w:bCs/>
      <w:sz w:val="36"/>
      <w:szCs w:val="36"/>
      <w:shd w:val="clear" w:color="auto" w:fill="FFFFFF"/>
    </w:rPr>
  </w:style>
  <w:style w:type="paragraph" w:customStyle="1" w:styleId="Bodytext30">
    <w:name w:val="Body text (3)"/>
    <w:basedOn w:val="a"/>
    <w:link w:val="Bodytext3"/>
    <w:rsid w:val="007D103F"/>
    <w:pPr>
      <w:widowControl w:val="0"/>
      <w:shd w:val="clear" w:color="auto" w:fill="FFFFFF"/>
      <w:spacing w:after="180" w:line="0" w:lineRule="atLeast"/>
    </w:pPr>
    <w:rPr>
      <w:rFonts w:ascii="Times New Roman" w:eastAsia="Times New Roman" w:hAnsi="Times New Roman" w:cs="Times New Roman"/>
      <w:b/>
      <w:bCs/>
      <w:sz w:val="36"/>
      <w:szCs w:val="36"/>
    </w:rPr>
  </w:style>
  <w:style w:type="character" w:customStyle="1" w:styleId="Bodytext2">
    <w:name w:val="Body text (2)_"/>
    <w:basedOn w:val="a0"/>
    <w:link w:val="Bodytext20"/>
    <w:locked/>
    <w:rsid w:val="007D103F"/>
    <w:rPr>
      <w:rFonts w:ascii="Times New Roman" w:eastAsia="Times New Roman" w:hAnsi="Times New Roman" w:cs="Times New Roman"/>
      <w:sz w:val="36"/>
      <w:szCs w:val="36"/>
      <w:shd w:val="clear" w:color="auto" w:fill="FFFFFF"/>
    </w:rPr>
  </w:style>
  <w:style w:type="paragraph" w:customStyle="1" w:styleId="Bodytext20">
    <w:name w:val="Body text (2)"/>
    <w:basedOn w:val="a"/>
    <w:link w:val="Bodytext2"/>
    <w:rsid w:val="007D103F"/>
    <w:pPr>
      <w:widowControl w:val="0"/>
      <w:shd w:val="clear" w:color="auto" w:fill="FFFFFF"/>
      <w:spacing w:before="180" w:after="60" w:line="410" w:lineRule="exact"/>
    </w:pPr>
    <w:rPr>
      <w:rFonts w:ascii="Times New Roman" w:eastAsia="Times New Roman" w:hAnsi="Times New Roman" w:cs="Times New Roman"/>
      <w:sz w:val="36"/>
      <w:szCs w:val="36"/>
    </w:rPr>
  </w:style>
  <w:style w:type="character" w:customStyle="1" w:styleId="Bodytext2Bold">
    <w:name w:val="Body text (2) + Bold"/>
    <w:basedOn w:val="Bodytext2"/>
    <w:rsid w:val="007D103F"/>
    <w:rPr>
      <w:rFonts w:ascii="Times New Roman" w:eastAsia="Times New Roman" w:hAnsi="Times New Roman" w:cs="Times New Roman"/>
      <w:b/>
      <w:bCs/>
      <w:color w:val="000000"/>
      <w:spacing w:val="0"/>
      <w:w w:val="100"/>
      <w:position w:val="0"/>
      <w:sz w:val="36"/>
      <w:szCs w:val="36"/>
      <w:shd w:val="clear" w:color="auto" w:fill="FFFFFF"/>
      <w:lang w:val="ru-RU" w:eastAsia="ru-RU" w:bidi="ru-RU"/>
    </w:rPr>
  </w:style>
  <w:style w:type="character" w:customStyle="1" w:styleId="ConsPlusNormal0">
    <w:name w:val="ConsPlusNormal Знак"/>
    <w:link w:val="ConsPlusNormal"/>
    <w:locked/>
    <w:rsid w:val="00D13005"/>
    <w:rPr>
      <w:rFonts w:ascii="Calibri" w:eastAsia="Times New Roman" w:hAnsi="Calibri" w:cs="Calibri"/>
      <w:szCs w:val="20"/>
      <w:lang w:eastAsia="ru-RU"/>
    </w:rPr>
  </w:style>
  <w:style w:type="character" w:styleId="ae">
    <w:name w:val="annotation reference"/>
    <w:basedOn w:val="a0"/>
    <w:uiPriority w:val="99"/>
    <w:semiHidden/>
    <w:unhideWhenUsed/>
    <w:rsid w:val="00560839"/>
    <w:rPr>
      <w:sz w:val="16"/>
      <w:szCs w:val="16"/>
    </w:rPr>
  </w:style>
  <w:style w:type="paragraph" w:styleId="af">
    <w:name w:val="annotation text"/>
    <w:basedOn w:val="a"/>
    <w:link w:val="af0"/>
    <w:uiPriority w:val="99"/>
    <w:semiHidden/>
    <w:unhideWhenUsed/>
    <w:rsid w:val="00560839"/>
    <w:pPr>
      <w:spacing w:line="240" w:lineRule="auto"/>
    </w:pPr>
    <w:rPr>
      <w:sz w:val="20"/>
      <w:szCs w:val="20"/>
    </w:rPr>
  </w:style>
  <w:style w:type="character" w:customStyle="1" w:styleId="af0">
    <w:name w:val="Текст примечания Знак"/>
    <w:basedOn w:val="a0"/>
    <w:link w:val="af"/>
    <w:uiPriority w:val="99"/>
    <w:semiHidden/>
    <w:rsid w:val="00560839"/>
    <w:rPr>
      <w:sz w:val="20"/>
      <w:szCs w:val="20"/>
    </w:rPr>
  </w:style>
  <w:style w:type="paragraph" w:styleId="af1">
    <w:name w:val="annotation subject"/>
    <w:basedOn w:val="af"/>
    <w:next w:val="af"/>
    <w:link w:val="af2"/>
    <w:uiPriority w:val="99"/>
    <w:semiHidden/>
    <w:unhideWhenUsed/>
    <w:rsid w:val="00560839"/>
    <w:rPr>
      <w:b/>
      <w:bCs/>
    </w:rPr>
  </w:style>
  <w:style w:type="character" w:customStyle="1" w:styleId="af2">
    <w:name w:val="Тема примечания Знак"/>
    <w:basedOn w:val="af0"/>
    <w:link w:val="af1"/>
    <w:uiPriority w:val="99"/>
    <w:semiHidden/>
    <w:rsid w:val="00560839"/>
    <w:rPr>
      <w:b/>
      <w:bCs/>
      <w:sz w:val="20"/>
      <w:szCs w:val="20"/>
    </w:rPr>
  </w:style>
  <w:style w:type="table" w:customStyle="1" w:styleId="TableStyle0">
    <w:name w:val="TableStyle0"/>
    <w:rsid w:val="0091682E"/>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426998">
      <w:bodyDiv w:val="1"/>
      <w:marLeft w:val="0"/>
      <w:marRight w:val="0"/>
      <w:marTop w:val="0"/>
      <w:marBottom w:val="0"/>
      <w:divBdr>
        <w:top w:val="none" w:sz="0" w:space="0" w:color="auto"/>
        <w:left w:val="none" w:sz="0" w:space="0" w:color="auto"/>
        <w:bottom w:val="none" w:sz="0" w:space="0" w:color="auto"/>
        <w:right w:val="none" w:sz="0" w:space="0" w:color="auto"/>
      </w:divBdr>
    </w:div>
    <w:div w:id="184847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0" Type="http://schemas.openxmlformats.org/officeDocument/2006/relationships/hyperlink" Target="http://mobileonline.garant.ru/"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5777D-089F-4F12-9448-C684A23D7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5381</Words>
  <Characters>30675</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ZB</Company>
  <LinksUpToDate>false</LinksUpToDate>
  <CharactersWithSpaces>35985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Овчинникова Светлана Николаевна</dc:creator>
  <cp:lastModifiedBy>госЗакупки</cp:lastModifiedBy>
  <cp:revision>4</cp:revision>
  <cp:lastPrinted>2026-04-24T04:43:00Z</cp:lastPrinted>
  <dcterms:created xsi:type="dcterms:W3CDTF">2026-05-04T03:09:00Z</dcterms:created>
  <dcterms:modified xsi:type="dcterms:W3CDTF">2026-07-21T02:34:00Z</dcterms:modified>
</cp:coreProperties>
</file>