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5A8D" w:rsidRPr="0082132C" w:rsidRDefault="00C45A8D" w:rsidP="008A302E">
      <w:pPr>
        <w:pStyle w:val="ConsPlusNonformat"/>
        <w:suppressAutoHyphens/>
        <w:jc w:val="center"/>
        <w:rPr>
          <w:rFonts w:ascii="Times New Roman" w:hAnsi="Times New Roman" w:cs="Times New Roman"/>
          <w:b/>
          <w:sz w:val="24"/>
          <w:szCs w:val="24"/>
        </w:rPr>
      </w:pPr>
      <w:r w:rsidRPr="0082132C">
        <w:rPr>
          <w:rFonts w:ascii="Times New Roman" w:hAnsi="Times New Roman" w:cs="Times New Roman"/>
          <w:b/>
          <w:sz w:val="24"/>
          <w:szCs w:val="24"/>
        </w:rPr>
        <w:t>ДОГОВОР</w:t>
      </w:r>
      <w:r w:rsidR="00F75F5F" w:rsidRPr="0082132C">
        <w:rPr>
          <w:rFonts w:ascii="Times New Roman" w:hAnsi="Times New Roman" w:cs="Times New Roman"/>
          <w:b/>
          <w:sz w:val="24"/>
          <w:szCs w:val="24"/>
        </w:rPr>
        <w:t xml:space="preserve"> </w:t>
      </w:r>
      <w:r w:rsidR="002F4D46" w:rsidRPr="0082132C">
        <w:rPr>
          <w:rFonts w:ascii="Times New Roman" w:hAnsi="Times New Roman" w:cs="Times New Roman"/>
          <w:b/>
          <w:sz w:val="24"/>
          <w:szCs w:val="24"/>
        </w:rPr>
        <w:t xml:space="preserve">№ </w:t>
      </w:r>
      <w:r w:rsidR="00510468">
        <w:rPr>
          <w:rFonts w:ascii="Times New Roman" w:hAnsi="Times New Roman" w:cs="Times New Roman"/>
          <w:b/>
          <w:sz w:val="24"/>
          <w:szCs w:val="24"/>
        </w:rPr>
        <w:t>_____</w:t>
      </w:r>
    </w:p>
    <w:p w:rsidR="00C45A8D" w:rsidRPr="0082132C" w:rsidRDefault="00C45A8D" w:rsidP="008A302E">
      <w:pPr>
        <w:pStyle w:val="ConsPlusNonformat"/>
        <w:suppressAutoHyphens/>
        <w:jc w:val="center"/>
        <w:rPr>
          <w:rFonts w:ascii="Times New Roman" w:hAnsi="Times New Roman" w:cs="Times New Roman"/>
          <w:b/>
          <w:sz w:val="24"/>
          <w:szCs w:val="24"/>
        </w:rPr>
      </w:pPr>
      <w:r w:rsidRPr="0082132C">
        <w:rPr>
          <w:rFonts w:ascii="Times New Roman" w:hAnsi="Times New Roman" w:cs="Times New Roman"/>
          <w:b/>
          <w:sz w:val="24"/>
          <w:szCs w:val="24"/>
        </w:rPr>
        <w:t>ОБ ОКАЗАНИИ МЕДИЦИНСКИХ УСЛУГ</w:t>
      </w:r>
      <w:r w:rsidR="00CF66D5" w:rsidRPr="0082132C">
        <w:rPr>
          <w:rFonts w:ascii="Times New Roman" w:hAnsi="Times New Roman" w:cs="Times New Roman"/>
          <w:b/>
          <w:sz w:val="24"/>
          <w:szCs w:val="24"/>
        </w:rPr>
        <w:t xml:space="preserve"> </w:t>
      </w:r>
    </w:p>
    <w:p w:rsidR="00C45A8D" w:rsidRPr="0082132C" w:rsidRDefault="00385B79" w:rsidP="00385B79">
      <w:pPr>
        <w:pStyle w:val="ConsPlusNonformat"/>
        <w:tabs>
          <w:tab w:val="left" w:pos="6399"/>
        </w:tabs>
        <w:suppressAutoHyphens/>
        <w:rPr>
          <w:rFonts w:ascii="Times New Roman" w:hAnsi="Times New Roman" w:cs="Times New Roman"/>
          <w:sz w:val="24"/>
          <w:szCs w:val="24"/>
        </w:rPr>
      </w:pPr>
      <w:r w:rsidRPr="0082132C">
        <w:rPr>
          <w:rFonts w:ascii="Times New Roman" w:hAnsi="Times New Roman" w:cs="Times New Roman"/>
          <w:sz w:val="24"/>
          <w:szCs w:val="24"/>
        </w:rPr>
        <w:tab/>
      </w:r>
    </w:p>
    <w:p w:rsidR="00C45A8D" w:rsidRPr="0082132C" w:rsidRDefault="00C45A8D" w:rsidP="008A302E">
      <w:pPr>
        <w:widowControl w:val="0"/>
        <w:suppressAutoHyphens/>
        <w:jc w:val="both"/>
        <w:rPr>
          <w:sz w:val="24"/>
          <w:szCs w:val="24"/>
        </w:rPr>
      </w:pPr>
      <w:r w:rsidRPr="0082132C">
        <w:rPr>
          <w:sz w:val="24"/>
          <w:szCs w:val="24"/>
        </w:rPr>
        <w:t xml:space="preserve">г. </w:t>
      </w:r>
      <w:r w:rsidR="00E326FC" w:rsidRPr="0082132C">
        <w:rPr>
          <w:sz w:val="24"/>
          <w:szCs w:val="24"/>
        </w:rPr>
        <w:t>Большой Камень</w:t>
      </w:r>
      <w:r w:rsidR="003972BB" w:rsidRPr="0082132C">
        <w:rPr>
          <w:sz w:val="24"/>
          <w:szCs w:val="24"/>
        </w:rPr>
        <w:tab/>
      </w:r>
      <w:r w:rsidR="003972BB" w:rsidRPr="0082132C">
        <w:rPr>
          <w:b/>
          <w:i/>
          <w:sz w:val="24"/>
          <w:szCs w:val="24"/>
        </w:rPr>
        <w:tab/>
      </w:r>
      <w:r w:rsidR="003972BB" w:rsidRPr="0082132C">
        <w:rPr>
          <w:b/>
          <w:i/>
          <w:sz w:val="24"/>
          <w:szCs w:val="24"/>
        </w:rPr>
        <w:tab/>
      </w:r>
      <w:r w:rsidR="000F1143" w:rsidRPr="0082132C">
        <w:rPr>
          <w:b/>
          <w:i/>
          <w:sz w:val="24"/>
          <w:szCs w:val="24"/>
        </w:rPr>
        <w:t xml:space="preserve">    </w:t>
      </w:r>
      <w:r w:rsidR="003972BB" w:rsidRPr="0082132C">
        <w:rPr>
          <w:b/>
          <w:i/>
          <w:sz w:val="24"/>
          <w:szCs w:val="24"/>
        </w:rPr>
        <w:tab/>
      </w:r>
      <w:r w:rsidR="003972BB" w:rsidRPr="0082132C">
        <w:rPr>
          <w:b/>
          <w:i/>
          <w:sz w:val="24"/>
          <w:szCs w:val="24"/>
        </w:rPr>
        <w:tab/>
      </w:r>
      <w:r w:rsidR="003972BB" w:rsidRPr="0082132C">
        <w:rPr>
          <w:b/>
          <w:i/>
          <w:sz w:val="24"/>
          <w:szCs w:val="24"/>
        </w:rPr>
        <w:tab/>
        <w:t xml:space="preserve"> </w:t>
      </w:r>
      <w:r w:rsidR="00193C8D" w:rsidRPr="0082132C">
        <w:rPr>
          <w:b/>
          <w:i/>
          <w:sz w:val="24"/>
          <w:szCs w:val="24"/>
        </w:rPr>
        <w:t xml:space="preserve">              </w:t>
      </w:r>
      <w:r w:rsidR="006C6325" w:rsidRPr="0082132C">
        <w:rPr>
          <w:b/>
          <w:i/>
          <w:sz w:val="24"/>
          <w:szCs w:val="24"/>
        </w:rPr>
        <w:t xml:space="preserve">             </w:t>
      </w:r>
      <w:r w:rsidR="00770841" w:rsidRPr="0082132C">
        <w:rPr>
          <w:b/>
          <w:i/>
          <w:sz w:val="24"/>
          <w:szCs w:val="24"/>
        </w:rPr>
        <w:t xml:space="preserve">    </w:t>
      </w:r>
      <w:r w:rsidR="006C6325" w:rsidRPr="0082132C">
        <w:rPr>
          <w:b/>
          <w:i/>
          <w:sz w:val="24"/>
          <w:szCs w:val="24"/>
        </w:rPr>
        <w:t xml:space="preserve"> </w:t>
      </w:r>
      <w:r w:rsidR="00501E12" w:rsidRPr="0082132C">
        <w:rPr>
          <w:sz w:val="24"/>
          <w:szCs w:val="24"/>
        </w:rPr>
        <w:t>«</w:t>
      </w:r>
      <w:r w:rsidR="00510468">
        <w:rPr>
          <w:sz w:val="24"/>
          <w:szCs w:val="24"/>
        </w:rPr>
        <w:t>___</w:t>
      </w:r>
      <w:r w:rsidR="00E326FC" w:rsidRPr="0082132C">
        <w:rPr>
          <w:sz w:val="24"/>
          <w:szCs w:val="24"/>
        </w:rPr>
        <w:t xml:space="preserve">» </w:t>
      </w:r>
      <w:r w:rsidR="00510468">
        <w:rPr>
          <w:sz w:val="24"/>
          <w:szCs w:val="24"/>
        </w:rPr>
        <w:t>_____</w:t>
      </w:r>
      <w:r w:rsidR="006C6325" w:rsidRPr="0082132C">
        <w:rPr>
          <w:sz w:val="24"/>
          <w:szCs w:val="24"/>
        </w:rPr>
        <w:t xml:space="preserve"> </w:t>
      </w:r>
      <w:r w:rsidR="00E326FC" w:rsidRPr="0082132C">
        <w:rPr>
          <w:sz w:val="24"/>
          <w:szCs w:val="24"/>
        </w:rPr>
        <w:t>202</w:t>
      </w:r>
      <w:r w:rsidR="00453F8E" w:rsidRPr="0082132C">
        <w:rPr>
          <w:sz w:val="24"/>
          <w:szCs w:val="24"/>
        </w:rPr>
        <w:t>6</w:t>
      </w:r>
      <w:r w:rsidRPr="0082132C">
        <w:rPr>
          <w:sz w:val="24"/>
          <w:szCs w:val="24"/>
        </w:rPr>
        <w:t xml:space="preserve"> г.</w:t>
      </w:r>
    </w:p>
    <w:p w:rsidR="008A302E" w:rsidRPr="0082132C" w:rsidRDefault="008A302E" w:rsidP="008A302E">
      <w:pPr>
        <w:pStyle w:val="ConsPlusNonformat"/>
        <w:suppressAutoHyphens/>
        <w:ind w:firstLine="708"/>
        <w:jc w:val="both"/>
        <w:rPr>
          <w:rFonts w:ascii="Times New Roman" w:hAnsi="Times New Roman" w:cs="Times New Roman"/>
          <w:b/>
          <w:sz w:val="24"/>
          <w:szCs w:val="24"/>
        </w:rPr>
      </w:pPr>
    </w:p>
    <w:p w:rsidR="00D1177F" w:rsidRPr="0082132C" w:rsidRDefault="008072E1" w:rsidP="00D1177F">
      <w:pPr>
        <w:ind w:firstLine="708"/>
        <w:jc w:val="both"/>
        <w:rPr>
          <w:sz w:val="24"/>
          <w:szCs w:val="24"/>
        </w:rPr>
      </w:pPr>
      <w:r w:rsidRPr="0082132C">
        <w:rPr>
          <w:b/>
          <w:sz w:val="24"/>
          <w:szCs w:val="24"/>
        </w:rPr>
        <w:t>Федеральное Государственное бюджетное учреждение здравоохранения Медико-санитарная часть № 98 Федерального медико-биологического агентства  (ФГБУЗ МСЧ №98 ФМБА России</w:t>
      </w:r>
      <w:r w:rsidR="00875AC5" w:rsidRPr="0082132C">
        <w:rPr>
          <w:b/>
          <w:sz w:val="24"/>
          <w:szCs w:val="24"/>
        </w:rPr>
        <w:t>)</w:t>
      </w:r>
      <w:r w:rsidRPr="0082132C">
        <w:rPr>
          <w:color w:val="000000"/>
          <w:sz w:val="24"/>
          <w:szCs w:val="24"/>
        </w:rPr>
        <w:t>,</w:t>
      </w:r>
      <w:r w:rsidR="000269B7" w:rsidRPr="0082132C">
        <w:rPr>
          <w:sz w:val="24"/>
          <w:szCs w:val="24"/>
        </w:rPr>
        <w:t xml:space="preserve"> именуемое в дальнейшем «Заказчик», </w:t>
      </w:r>
      <w:r w:rsidR="00761747" w:rsidRPr="0082132C">
        <w:rPr>
          <w:sz w:val="24"/>
          <w:szCs w:val="24"/>
        </w:rPr>
        <w:t xml:space="preserve">в лице  </w:t>
      </w:r>
      <w:r w:rsidR="005633D7" w:rsidRPr="0082132C">
        <w:rPr>
          <w:sz w:val="24"/>
          <w:szCs w:val="24"/>
        </w:rPr>
        <w:t xml:space="preserve">временно исполняющего обязанности начальника Зарубиной Елены Сергеевны, действующего </w:t>
      </w:r>
      <w:r w:rsidR="005633D7" w:rsidRPr="0082132C">
        <w:rPr>
          <w:rFonts w:eastAsia="Calibri"/>
          <w:sz w:val="24"/>
          <w:szCs w:val="24"/>
        </w:rPr>
        <w:t xml:space="preserve">на основании </w:t>
      </w:r>
      <w:r w:rsidR="006148D8" w:rsidRPr="0082132C">
        <w:rPr>
          <w:rFonts w:eastAsia="Calibri"/>
          <w:sz w:val="24"/>
          <w:szCs w:val="24"/>
        </w:rPr>
        <w:t>Устава</w:t>
      </w:r>
      <w:r w:rsidR="00770841" w:rsidRPr="0082132C">
        <w:rPr>
          <w:rFonts w:eastAsia="Calibri"/>
          <w:sz w:val="24"/>
          <w:szCs w:val="24"/>
        </w:rPr>
        <w:t xml:space="preserve"> </w:t>
      </w:r>
      <w:r w:rsidR="006148D8" w:rsidRPr="0082132C">
        <w:rPr>
          <w:rFonts w:eastAsia="Calibri"/>
          <w:sz w:val="24"/>
          <w:szCs w:val="24"/>
        </w:rPr>
        <w:t xml:space="preserve">и </w:t>
      </w:r>
      <w:r w:rsidR="005633D7" w:rsidRPr="0082132C">
        <w:rPr>
          <w:rFonts w:eastAsia="Calibri"/>
          <w:sz w:val="24"/>
          <w:szCs w:val="24"/>
        </w:rPr>
        <w:t>приказа № 253л от 24.06.2024г.</w:t>
      </w:r>
      <w:r w:rsidR="005633D7" w:rsidRPr="0082132C">
        <w:rPr>
          <w:sz w:val="24"/>
          <w:szCs w:val="24"/>
        </w:rPr>
        <w:t>,</w:t>
      </w:r>
      <w:r w:rsidRPr="0082132C">
        <w:rPr>
          <w:sz w:val="24"/>
          <w:szCs w:val="24"/>
        </w:rPr>
        <w:t xml:space="preserve"> </w:t>
      </w:r>
      <w:r w:rsidR="009C0A6F" w:rsidRPr="0082132C">
        <w:rPr>
          <w:sz w:val="24"/>
          <w:szCs w:val="24"/>
        </w:rPr>
        <w:t xml:space="preserve">с одной стороны, </w:t>
      </w:r>
      <w:r w:rsidR="00510468">
        <w:rPr>
          <w:sz w:val="24"/>
          <w:szCs w:val="24"/>
        </w:rPr>
        <w:t>_____</w:t>
      </w:r>
      <w:r w:rsidR="00E326FC" w:rsidRPr="0082132C">
        <w:rPr>
          <w:sz w:val="24"/>
          <w:szCs w:val="24"/>
        </w:rPr>
        <w:t xml:space="preserve">, именуемое в дальнейшем «Исполнитель», в лице  </w:t>
      </w:r>
      <w:r w:rsidR="00F527AC" w:rsidRPr="0082132C">
        <w:rPr>
          <w:sz w:val="24"/>
          <w:szCs w:val="24"/>
        </w:rPr>
        <w:t xml:space="preserve">генерального директора </w:t>
      </w:r>
      <w:r w:rsidR="00510468">
        <w:rPr>
          <w:sz w:val="24"/>
          <w:szCs w:val="24"/>
        </w:rPr>
        <w:t>____</w:t>
      </w:r>
      <w:r w:rsidR="00F527AC" w:rsidRPr="0082132C">
        <w:rPr>
          <w:sz w:val="24"/>
          <w:szCs w:val="24"/>
        </w:rPr>
        <w:t xml:space="preserve">, действующего на основании Устава и Лицензии на осуществление медицинской деятельности </w:t>
      </w:r>
      <w:r w:rsidR="0082132C" w:rsidRPr="0082132C">
        <w:rPr>
          <w:color w:val="1A1A1A"/>
          <w:sz w:val="24"/>
          <w:szCs w:val="24"/>
          <w:shd w:val="clear" w:color="auto" w:fill="FFFFFF"/>
        </w:rPr>
        <w:t xml:space="preserve">№ </w:t>
      </w:r>
      <w:r w:rsidR="00510468">
        <w:rPr>
          <w:color w:val="1A1A1A"/>
          <w:sz w:val="24"/>
          <w:szCs w:val="24"/>
          <w:shd w:val="clear" w:color="auto" w:fill="FFFFFF"/>
        </w:rPr>
        <w:t>___</w:t>
      </w:r>
      <w:r w:rsidR="0082132C" w:rsidRPr="0082132C">
        <w:rPr>
          <w:color w:val="1A1A1A"/>
          <w:sz w:val="24"/>
          <w:szCs w:val="24"/>
          <w:shd w:val="clear" w:color="auto" w:fill="FFFFFF"/>
        </w:rPr>
        <w:t xml:space="preserve"> от </w:t>
      </w:r>
      <w:r w:rsidR="00510468">
        <w:rPr>
          <w:color w:val="1A1A1A"/>
          <w:sz w:val="24"/>
          <w:szCs w:val="24"/>
          <w:shd w:val="clear" w:color="auto" w:fill="FFFFFF"/>
        </w:rPr>
        <w:t>___</w:t>
      </w:r>
      <w:r w:rsidR="00E326FC" w:rsidRPr="0082132C">
        <w:rPr>
          <w:sz w:val="24"/>
          <w:szCs w:val="24"/>
        </w:rPr>
        <w:t xml:space="preserve">, </w:t>
      </w:r>
      <w:r w:rsidR="000269B7" w:rsidRPr="0082132C">
        <w:rPr>
          <w:sz w:val="24"/>
          <w:szCs w:val="24"/>
        </w:rPr>
        <w:t>с другой стороны,</w:t>
      </w:r>
      <w:r w:rsidR="000F504B" w:rsidRPr="0082132C">
        <w:rPr>
          <w:sz w:val="24"/>
          <w:szCs w:val="24"/>
        </w:rPr>
        <w:t xml:space="preserve"> в дальнейшем совместно именуемые – «Стороны», </w:t>
      </w:r>
      <w:r w:rsidR="00D1177F" w:rsidRPr="0082132C">
        <w:rPr>
          <w:sz w:val="24"/>
          <w:szCs w:val="24"/>
        </w:rPr>
        <w:t>в соответствии с п.4 ч.1 ст.93 Федерального закона № 44 – ФЗ от 5 апреля 2013 года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0F504B" w:rsidRPr="0082132C" w:rsidRDefault="000F504B" w:rsidP="003C7C6D">
      <w:pPr>
        <w:ind w:firstLine="284"/>
        <w:jc w:val="both"/>
        <w:rPr>
          <w:sz w:val="24"/>
          <w:szCs w:val="24"/>
          <w:lang w:eastAsia="zh-CN"/>
        </w:rPr>
      </w:pPr>
      <w:r w:rsidRPr="0082132C">
        <w:rPr>
          <w:sz w:val="24"/>
          <w:szCs w:val="24"/>
          <w:lang w:eastAsia="zh-CN"/>
        </w:rPr>
        <w:t>:</w:t>
      </w:r>
    </w:p>
    <w:p w:rsidR="000269B7" w:rsidRPr="0082132C" w:rsidRDefault="000269B7" w:rsidP="0092751E">
      <w:pPr>
        <w:pStyle w:val="ConsPlusNonformat"/>
        <w:suppressAutoHyphens/>
        <w:spacing w:line="252" w:lineRule="auto"/>
        <w:ind w:firstLine="708"/>
        <w:jc w:val="both"/>
        <w:rPr>
          <w:rFonts w:ascii="Times New Roman" w:hAnsi="Times New Roman" w:cs="Times New Roman"/>
          <w:sz w:val="24"/>
          <w:szCs w:val="24"/>
        </w:rPr>
      </w:pPr>
    </w:p>
    <w:p w:rsidR="002F1084" w:rsidRPr="0082132C" w:rsidRDefault="00C45A8D" w:rsidP="004E41DA">
      <w:pPr>
        <w:pStyle w:val="ConsPlusNormal"/>
        <w:numPr>
          <w:ilvl w:val="0"/>
          <w:numId w:val="1"/>
        </w:numPr>
        <w:suppressAutoHyphens/>
        <w:jc w:val="center"/>
        <w:rPr>
          <w:rFonts w:ascii="Times New Roman" w:hAnsi="Times New Roman" w:cs="Times New Roman"/>
          <w:b/>
          <w:sz w:val="24"/>
          <w:szCs w:val="24"/>
        </w:rPr>
      </w:pPr>
      <w:r w:rsidRPr="0082132C">
        <w:rPr>
          <w:rFonts w:ascii="Times New Roman" w:hAnsi="Times New Roman" w:cs="Times New Roman"/>
          <w:b/>
          <w:sz w:val="24"/>
          <w:szCs w:val="24"/>
        </w:rPr>
        <w:t>ПРЕДМЕТ ДОГОВОРА</w:t>
      </w:r>
    </w:p>
    <w:p w:rsidR="008A263E" w:rsidRPr="0082132C" w:rsidRDefault="008A263E" w:rsidP="008A263E">
      <w:pPr>
        <w:pStyle w:val="ConsPlusNormal"/>
        <w:suppressAutoHyphens/>
        <w:ind w:left="720" w:firstLine="0"/>
        <w:rPr>
          <w:rFonts w:ascii="Times New Roman" w:hAnsi="Times New Roman" w:cs="Times New Roman"/>
          <w:b/>
          <w:sz w:val="24"/>
          <w:szCs w:val="24"/>
        </w:rPr>
      </w:pPr>
    </w:p>
    <w:p w:rsidR="001A3BCF" w:rsidRPr="0082132C" w:rsidRDefault="002864B3" w:rsidP="00800382">
      <w:pPr>
        <w:numPr>
          <w:ilvl w:val="1"/>
          <w:numId w:val="18"/>
        </w:numPr>
        <w:ind w:left="0" w:firstLine="0"/>
        <w:jc w:val="both"/>
        <w:rPr>
          <w:noProof/>
          <w:sz w:val="24"/>
          <w:szCs w:val="24"/>
        </w:rPr>
      </w:pPr>
      <w:r w:rsidRPr="0082132C">
        <w:rPr>
          <w:noProof/>
          <w:sz w:val="24"/>
          <w:szCs w:val="24"/>
        </w:rPr>
        <w:t>Исполнитель принимает на себя обязательства</w:t>
      </w:r>
      <w:r w:rsidR="00306055" w:rsidRPr="0082132C">
        <w:rPr>
          <w:sz w:val="24"/>
          <w:szCs w:val="24"/>
        </w:rPr>
        <w:t xml:space="preserve"> по </w:t>
      </w:r>
      <w:r w:rsidR="00B5565B" w:rsidRPr="0082132C">
        <w:rPr>
          <w:sz w:val="24"/>
          <w:szCs w:val="24"/>
        </w:rPr>
        <w:t>оказанию медицинской услуги</w:t>
      </w:r>
      <w:r w:rsidR="00312B77" w:rsidRPr="0082132C">
        <w:rPr>
          <w:sz w:val="24"/>
          <w:szCs w:val="24"/>
        </w:rPr>
        <w:t xml:space="preserve"> пациентам</w:t>
      </w:r>
      <w:r w:rsidR="003A7D79" w:rsidRPr="0082132C">
        <w:rPr>
          <w:sz w:val="24"/>
          <w:szCs w:val="24"/>
        </w:rPr>
        <w:t>,</w:t>
      </w:r>
      <w:r w:rsidRPr="0082132C">
        <w:rPr>
          <w:sz w:val="24"/>
          <w:szCs w:val="24"/>
        </w:rPr>
        <w:t xml:space="preserve"> </w:t>
      </w:r>
      <w:r w:rsidR="001A3BCF" w:rsidRPr="0082132C">
        <w:rPr>
          <w:sz w:val="24"/>
          <w:szCs w:val="24"/>
        </w:rPr>
        <w:t xml:space="preserve">направленных </w:t>
      </w:r>
      <w:r w:rsidR="003E0495" w:rsidRPr="0082132C">
        <w:rPr>
          <w:sz w:val="24"/>
          <w:szCs w:val="24"/>
        </w:rPr>
        <w:t>Заказчик</w:t>
      </w:r>
      <w:r w:rsidR="001A3BCF" w:rsidRPr="0082132C">
        <w:rPr>
          <w:sz w:val="24"/>
          <w:szCs w:val="24"/>
        </w:rPr>
        <w:t>ом</w:t>
      </w:r>
      <w:r w:rsidR="006C1B14" w:rsidRPr="0082132C">
        <w:rPr>
          <w:sz w:val="24"/>
          <w:szCs w:val="24"/>
        </w:rPr>
        <w:t xml:space="preserve"> (</w:t>
      </w:r>
      <w:r w:rsidRPr="0082132C">
        <w:rPr>
          <w:sz w:val="24"/>
          <w:szCs w:val="24"/>
        </w:rPr>
        <w:t>именуемые в дальнейшем – «Услуги»)</w:t>
      </w:r>
      <w:r w:rsidRPr="0082132C">
        <w:rPr>
          <w:noProof/>
          <w:sz w:val="24"/>
          <w:szCs w:val="24"/>
        </w:rPr>
        <w:t xml:space="preserve"> </w:t>
      </w:r>
      <w:r w:rsidR="001A3BCF" w:rsidRPr="0082132C">
        <w:rPr>
          <w:noProof/>
          <w:sz w:val="24"/>
          <w:szCs w:val="24"/>
        </w:rPr>
        <w:t>в соответствии со Спецификацией (</w:t>
      </w:r>
      <w:r w:rsidR="00800382" w:rsidRPr="0082132C">
        <w:rPr>
          <w:noProof/>
          <w:sz w:val="24"/>
          <w:szCs w:val="24"/>
        </w:rPr>
        <w:t>Таблица</w:t>
      </w:r>
      <w:r w:rsidR="001A3BCF" w:rsidRPr="0082132C">
        <w:rPr>
          <w:noProof/>
          <w:sz w:val="24"/>
          <w:szCs w:val="24"/>
        </w:rPr>
        <w:t xml:space="preserve"> №1), а Заказчик обязуется оплачивать  услуги.</w:t>
      </w:r>
    </w:p>
    <w:p w:rsidR="00800382" w:rsidRPr="0082132C" w:rsidRDefault="00800382" w:rsidP="00800382">
      <w:pPr>
        <w:ind w:left="465"/>
        <w:jc w:val="right"/>
        <w:rPr>
          <w:noProof/>
          <w:sz w:val="24"/>
          <w:szCs w:val="24"/>
        </w:rPr>
      </w:pPr>
    </w:p>
    <w:p w:rsidR="00800382" w:rsidRPr="0082132C" w:rsidRDefault="00800382" w:rsidP="00800382">
      <w:pPr>
        <w:ind w:left="465"/>
        <w:jc w:val="right"/>
        <w:rPr>
          <w:noProof/>
          <w:sz w:val="24"/>
          <w:szCs w:val="24"/>
        </w:rPr>
      </w:pPr>
      <w:r w:rsidRPr="0082132C">
        <w:rPr>
          <w:noProof/>
          <w:sz w:val="24"/>
          <w:szCs w:val="24"/>
        </w:rPr>
        <w:t>Таблица № 1</w:t>
      </w:r>
    </w:p>
    <w:p w:rsidR="00800382" w:rsidRPr="0082132C" w:rsidRDefault="00800382" w:rsidP="00800382">
      <w:pPr>
        <w:jc w:val="center"/>
        <w:rPr>
          <w:b/>
          <w:color w:val="000000"/>
          <w:sz w:val="24"/>
          <w:szCs w:val="24"/>
        </w:rPr>
      </w:pPr>
      <w:r w:rsidRPr="0082132C">
        <w:rPr>
          <w:b/>
          <w:color w:val="000000"/>
          <w:sz w:val="24"/>
          <w:szCs w:val="24"/>
        </w:rPr>
        <w:t>СПЕЦИФИКАЦИЯ</w:t>
      </w:r>
    </w:p>
    <w:p w:rsidR="00800382" w:rsidRPr="0082132C" w:rsidRDefault="00800382" w:rsidP="00800382">
      <w:pPr>
        <w:jc w:val="center"/>
        <w:rPr>
          <w:b/>
          <w:color w:val="000000"/>
          <w:sz w:val="24"/>
          <w:szCs w:val="24"/>
          <w:u w:val="single"/>
        </w:rPr>
      </w:pPr>
      <w:r w:rsidRPr="0082132C">
        <w:rPr>
          <w:b/>
          <w:color w:val="000000"/>
          <w:sz w:val="24"/>
          <w:szCs w:val="24"/>
        </w:rPr>
        <w:t>на оказание медицинских услуг</w:t>
      </w:r>
    </w:p>
    <w:p w:rsidR="00800382" w:rsidRPr="0082132C" w:rsidRDefault="00800382" w:rsidP="00800382">
      <w:pPr>
        <w:ind w:left="57" w:right="57" w:firstLine="708"/>
        <w:jc w:val="right"/>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4111"/>
        <w:gridCol w:w="2126"/>
        <w:gridCol w:w="1418"/>
        <w:gridCol w:w="1509"/>
      </w:tblGrid>
      <w:tr w:rsidR="00800382" w:rsidRPr="0082132C" w:rsidTr="00AB46F7">
        <w:trPr>
          <w:trHeight w:val="380"/>
        </w:trPr>
        <w:tc>
          <w:tcPr>
            <w:tcW w:w="623" w:type="dxa"/>
            <w:shd w:val="clear" w:color="auto" w:fill="auto"/>
          </w:tcPr>
          <w:p w:rsidR="00800382" w:rsidRPr="0082132C" w:rsidRDefault="00800382" w:rsidP="000F1143">
            <w:pPr>
              <w:jc w:val="center"/>
              <w:rPr>
                <w:color w:val="000000"/>
                <w:sz w:val="24"/>
                <w:szCs w:val="24"/>
              </w:rPr>
            </w:pPr>
            <w:r w:rsidRPr="0082132C">
              <w:rPr>
                <w:color w:val="000000"/>
                <w:sz w:val="24"/>
                <w:szCs w:val="24"/>
              </w:rPr>
              <w:t>№</w:t>
            </w:r>
          </w:p>
          <w:p w:rsidR="00800382" w:rsidRPr="0082132C" w:rsidRDefault="00800382" w:rsidP="000F1143">
            <w:pPr>
              <w:widowControl w:val="0"/>
              <w:tabs>
                <w:tab w:val="num" w:pos="720"/>
                <w:tab w:val="left" w:pos="10063"/>
              </w:tabs>
              <w:overflowPunct w:val="0"/>
              <w:autoSpaceDE w:val="0"/>
              <w:autoSpaceDN w:val="0"/>
              <w:adjustRightInd w:val="0"/>
              <w:spacing w:after="120"/>
              <w:ind w:right="-17"/>
              <w:jc w:val="center"/>
              <w:rPr>
                <w:color w:val="000000"/>
                <w:sz w:val="24"/>
                <w:szCs w:val="24"/>
              </w:rPr>
            </w:pPr>
            <w:r w:rsidRPr="0082132C">
              <w:rPr>
                <w:color w:val="000000"/>
                <w:sz w:val="24"/>
                <w:szCs w:val="24"/>
              </w:rPr>
              <w:t>п/п</w:t>
            </w:r>
          </w:p>
        </w:tc>
        <w:tc>
          <w:tcPr>
            <w:tcW w:w="4111" w:type="dxa"/>
            <w:shd w:val="clear" w:color="auto" w:fill="auto"/>
          </w:tcPr>
          <w:p w:rsidR="00800382" w:rsidRPr="0082132C" w:rsidRDefault="00800382" w:rsidP="000F1143">
            <w:pPr>
              <w:widowControl w:val="0"/>
              <w:tabs>
                <w:tab w:val="num" w:pos="720"/>
                <w:tab w:val="left" w:pos="10063"/>
              </w:tabs>
              <w:overflowPunct w:val="0"/>
              <w:autoSpaceDE w:val="0"/>
              <w:autoSpaceDN w:val="0"/>
              <w:adjustRightInd w:val="0"/>
              <w:spacing w:after="120"/>
              <w:ind w:right="-17"/>
              <w:jc w:val="center"/>
              <w:rPr>
                <w:color w:val="000000"/>
                <w:sz w:val="24"/>
                <w:szCs w:val="24"/>
              </w:rPr>
            </w:pPr>
            <w:r w:rsidRPr="0082132C">
              <w:rPr>
                <w:b/>
                <w:color w:val="000000"/>
                <w:sz w:val="24"/>
                <w:szCs w:val="24"/>
              </w:rPr>
              <w:t>Название медицинской услуги</w:t>
            </w:r>
          </w:p>
        </w:tc>
        <w:tc>
          <w:tcPr>
            <w:tcW w:w="2126" w:type="dxa"/>
            <w:shd w:val="clear" w:color="auto" w:fill="auto"/>
          </w:tcPr>
          <w:p w:rsidR="00800382" w:rsidRPr="0082132C" w:rsidRDefault="00800382" w:rsidP="000F1143">
            <w:pPr>
              <w:widowControl w:val="0"/>
              <w:tabs>
                <w:tab w:val="num" w:pos="720"/>
                <w:tab w:val="left" w:pos="10063"/>
              </w:tabs>
              <w:overflowPunct w:val="0"/>
              <w:autoSpaceDE w:val="0"/>
              <w:autoSpaceDN w:val="0"/>
              <w:adjustRightInd w:val="0"/>
              <w:spacing w:after="120"/>
              <w:ind w:right="-17"/>
              <w:jc w:val="center"/>
              <w:rPr>
                <w:color w:val="000000"/>
                <w:sz w:val="24"/>
                <w:szCs w:val="24"/>
              </w:rPr>
            </w:pPr>
            <w:r w:rsidRPr="0082132C">
              <w:rPr>
                <w:color w:val="000000"/>
                <w:sz w:val="24"/>
                <w:szCs w:val="24"/>
              </w:rPr>
              <w:t>Цена за единицу</w:t>
            </w:r>
          </w:p>
        </w:tc>
        <w:tc>
          <w:tcPr>
            <w:tcW w:w="1418" w:type="dxa"/>
            <w:shd w:val="clear" w:color="auto" w:fill="auto"/>
          </w:tcPr>
          <w:p w:rsidR="00800382" w:rsidRPr="0082132C" w:rsidRDefault="00800382" w:rsidP="000F1143">
            <w:pPr>
              <w:widowControl w:val="0"/>
              <w:tabs>
                <w:tab w:val="num" w:pos="720"/>
                <w:tab w:val="left" w:pos="10063"/>
              </w:tabs>
              <w:overflowPunct w:val="0"/>
              <w:autoSpaceDE w:val="0"/>
              <w:autoSpaceDN w:val="0"/>
              <w:adjustRightInd w:val="0"/>
              <w:spacing w:after="120"/>
              <w:ind w:right="-17"/>
              <w:jc w:val="center"/>
              <w:rPr>
                <w:color w:val="000000"/>
                <w:sz w:val="24"/>
                <w:szCs w:val="24"/>
              </w:rPr>
            </w:pPr>
            <w:r w:rsidRPr="0082132C">
              <w:rPr>
                <w:color w:val="000000"/>
                <w:sz w:val="24"/>
                <w:szCs w:val="24"/>
              </w:rPr>
              <w:t>Кол-во</w:t>
            </w:r>
          </w:p>
        </w:tc>
        <w:tc>
          <w:tcPr>
            <w:tcW w:w="1509" w:type="dxa"/>
            <w:shd w:val="clear" w:color="auto" w:fill="auto"/>
          </w:tcPr>
          <w:p w:rsidR="00800382" w:rsidRPr="0082132C" w:rsidRDefault="00800382" w:rsidP="000F1143">
            <w:pPr>
              <w:widowControl w:val="0"/>
              <w:tabs>
                <w:tab w:val="num" w:pos="720"/>
                <w:tab w:val="left" w:pos="10063"/>
              </w:tabs>
              <w:overflowPunct w:val="0"/>
              <w:autoSpaceDE w:val="0"/>
              <w:autoSpaceDN w:val="0"/>
              <w:adjustRightInd w:val="0"/>
              <w:spacing w:after="120"/>
              <w:ind w:right="-17"/>
              <w:jc w:val="center"/>
              <w:rPr>
                <w:color w:val="000000"/>
                <w:sz w:val="24"/>
                <w:szCs w:val="24"/>
              </w:rPr>
            </w:pPr>
            <w:r w:rsidRPr="0082132C">
              <w:rPr>
                <w:color w:val="000000"/>
                <w:sz w:val="24"/>
                <w:szCs w:val="24"/>
              </w:rPr>
              <w:t>Цена /руб.</w:t>
            </w:r>
          </w:p>
        </w:tc>
      </w:tr>
      <w:tr w:rsidR="00800382" w:rsidRPr="0082132C" w:rsidTr="00AB46F7">
        <w:trPr>
          <w:trHeight w:val="380"/>
        </w:trPr>
        <w:tc>
          <w:tcPr>
            <w:tcW w:w="623" w:type="dxa"/>
            <w:shd w:val="clear" w:color="auto" w:fill="auto"/>
          </w:tcPr>
          <w:p w:rsidR="00800382" w:rsidRPr="0082132C" w:rsidRDefault="00800382" w:rsidP="000F1143">
            <w:pPr>
              <w:widowControl w:val="0"/>
              <w:tabs>
                <w:tab w:val="num" w:pos="720"/>
                <w:tab w:val="left" w:pos="10063"/>
              </w:tabs>
              <w:overflowPunct w:val="0"/>
              <w:autoSpaceDE w:val="0"/>
              <w:autoSpaceDN w:val="0"/>
              <w:adjustRightInd w:val="0"/>
              <w:spacing w:after="120"/>
              <w:ind w:right="-17"/>
              <w:jc w:val="center"/>
              <w:rPr>
                <w:color w:val="000000"/>
                <w:sz w:val="24"/>
                <w:szCs w:val="24"/>
              </w:rPr>
            </w:pPr>
            <w:r w:rsidRPr="0082132C">
              <w:rPr>
                <w:color w:val="000000"/>
                <w:sz w:val="24"/>
                <w:szCs w:val="24"/>
              </w:rPr>
              <w:t>1</w:t>
            </w:r>
          </w:p>
        </w:tc>
        <w:tc>
          <w:tcPr>
            <w:tcW w:w="4111" w:type="dxa"/>
            <w:shd w:val="clear" w:color="auto" w:fill="auto"/>
          </w:tcPr>
          <w:p w:rsidR="00800382" w:rsidRPr="0082132C" w:rsidRDefault="00800382" w:rsidP="000F1143">
            <w:pPr>
              <w:widowControl w:val="0"/>
              <w:tabs>
                <w:tab w:val="num" w:pos="720"/>
                <w:tab w:val="left" w:pos="10063"/>
              </w:tabs>
              <w:overflowPunct w:val="0"/>
              <w:autoSpaceDE w:val="0"/>
              <w:autoSpaceDN w:val="0"/>
              <w:adjustRightInd w:val="0"/>
              <w:spacing w:after="120"/>
              <w:ind w:right="-17"/>
              <w:rPr>
                <w:color w:val="000000"/>
                <w:sz w:val="24"/>
                <w:szCs w:val="24"/>
              </w:rPr>
            </w:pPr>
            <w:r w:rsidRPr="0082132C">
              <w:rPr>
                <w:color w:val="000000"/>
                <w:sz w:val="24"/>
                <w:szCs w:val="24"/>
              </w:rPr>
              <w:t xml:space="preserve"> </w:t>
            </w:r>
            <w:proofErr w:type="spellStart"/>
            <w:r w:rsidR="00FD1D41" w:rsidRPr="0082132C">
              <w:rPr>
                <w:color w:val="000000"/>
                <w:sz w:val="24"/>
                <w:szCs w:val="24"/>
              </w:rPr>
              <w:t>Холтеровское</w:t>
            </w:r>
            <w:proofErr w:type="spellEnd"/>
            <w:r w:rsidR="00FD1D41" w:rsidRPr="0082132C">
              <w:rPr>
                <w:color w:val="000000"/>
                <w:sz w:val="24"/>
                <w:szCs w:val="24"/>
              </w:rPr>
              <w:t xml:space="preserve"> мониторирование сердечного ритма (</w:t>
            </w:r>
            <w:proofErr w:type="spellStart"/>
            <w:r w:rsidR="00FD1D41" w:rsidRPr="0082132C">
              <w:rPr>
                <w:color w:val="000000"/>
                <w:sz w:val="24"/>
                <w:szCs w:val="24"/>
              </w:rPr>
              <w:t>Холтер</w:t>
            </w:r>
            <w:proofErr w:type="spellEnd"/>
            <w:r w:rsidR="00FD1D41" w:rsidRPr="0082132C">
              <w:rPr>
                <w:color w:val="000000"/>
                <w:sz w:val="24"/>
                <w:szCs w:val="24"/>
              </w:rPr>
              <w:t xml:space="preserve"> ЭКГ)</w:t>
            </w:r>
          </w:p>
        </w:tc>
        <w:tc>
          <w:tcPr>
            <w:tcW w:w="2126" w:type="dxa"/>
            <w:shd w:val="clear" w:color="auto" w:fill="auto"/>
          </w:tcPr>
          <w:p w:rsidR="00800382" w:rsidRPr="0082132C" w:rsidRDefault="00F527AC" w:rsidP="000F1143">
            <w:pPr>
              <w:widowControl w:val="0"/>
              <w:tabs>
                <w:tab w:val="num" w:pos="720"/>
                <w:tab w:val="left" w:pos="10063"/>
              </w:tabs>
              <w:overflowPunct w:val="0"/>
              <w:autoSpaceDE w:val="0"/>
              <w:autoSpaceDN w:val="0"/>
              <w:adjustRightInd w:val="0"/>
              <w:spacing w:after="120"/>
              <w:ind w:right="-17"/>
              <w:jc w:val="center"/>
              <w:rPr>
                <w:color w:val="000000"/>
                <w:sz w:val="24"/>
                <w:szCs w:val="24"/>
              </w:rPr>
            </w:pPr>
            <w:r w:rsidRPr="0082132C">
              <w:rPr>
                <w:color w:val="000000"/>
                <w:sz w:val="24"/>
                <w:szCs w:val="24"/>
              </w:rPr>
              <w:t>4200</w:t>
            </w:r>
          </w:p>
        </w:tc>
        <w:tc>
          <w:tcPr>
            <w:tcW w:w="1418" w:type="dxa"/>
            <w:shd w:val="clear" w:color="auto" w:fill="auto"/>
          </w:tcPr>
          <w:p w:rsidR="00800382" w:rsidRPr="0082132C" w:rsidRDefault="00FD1D41" w:rsidP="000F1143">
            <w:pPr>
              <w:jc w:val="center"/>
              <w:rPr>
                <w:color w:val="000000"/>
                <w:sz w:val="24"/>
                <w:szCs w:val="24"/>
              </w:rPr>
            </w:pPr>
            <w:r w:rsidRPr="0082132C">
              <w:rPr>
                <w:color w:val="000000"/>
                <w:sz w:val="24"/>
                <w:szCs w:val="24"/>
              </w:rPr>
              <w:t>10</w:t>
            </w:r>
          </w:p>
        </w:tc>
        <w:tc>
          <w:tcPr>
            <w:tcW w:w="1509" w:type="dxa"/>
            <w:shd w:val="clear" w:color="auto" w:fill="auto"/>
          </w:tcPr>
          <w:p w:rsidR="00800382" w:rsidRPr="0082132C" w:rsidRDefault="00F527AC" w:rsidP="000F1143">
            <w:pPr>
              <w:jc w:val="center"/>
              <w:rPr>
                <w:color w:val="000000"/>
                <w:sz w:val="24"/>
                <w:szCs w:val="24"/>
              </w:rPr>
            </w:pPr>
            <w:r w:rsidRPr="0082132C">
              <w:rPr>
                <w:color w:val="000000"/>
                <w:sz w:val="24"/>
                <w:szCs w:val="24"/>
              </w:rPr>
              <w:t>42000,00</w:t>
            </w:r>
          </w:p>
        </w:tc>
      </w:tr>
      <w:tr w:rsidR="00FD1D41" w:rsidRPr="0082132C" w:rsidTr="00AB46F7">
        <w:trPr>
          <w:trHeight w:val="380"/>
        </w:trPr>
        <w:tc>
          <w:tcPr>
            <w:tcW w:w="623" w:type="dxa"/>
            <w:shd w:val="clear" w:color="auto" w:fill="auto"/>
          </w:tcPr>
          <w:p w:rsidR="00FD1D41" w:rsidRPr="0082132C" w:rsidRDefault="00970BEC" w:rsidP="000F1143">
            <w:pPr>
              <w:widowControl w:val="0"/>
              <w:tabs>
                <w:tab w:val="num" w:pos="720"/>
                <w:tab w:val="left" w:pos="10063"/>
              </w:tabs>
              <w:overflowPunct w:val="0"/>
              <w:autoSpaceDE w:val="0"/>
              <w:autoSpaceDN w:val="0"/>
              <w:adjustRightInd w:val="0"/>
              <w:spacing w:after="120"/>
              <w:ind w:right="-17"/>
              <w:jc w:val="center"/>
              <w:rPr>
                <w:color w:val="000000"/>
                <w:sz w:val="24"/>
                <w:szCs w:val="24"/>
              </w:rPr>
            </w:pPr>
            <w:r w:rsidRPr="0082132C">
              <w:rPr>
                <w:color w:val="000000"/>
                <w:sz w:val="24"/>
                <w:szCs w:val="24"/>
              </w:rPr>
              <w:t>2</w:t>
            </w:r>
          </w:p>
        </w:tc>
        <w:tc>
          <w:tcPr>
            <w:tcW w:w="4111" w:type="dxa"/>
            <w:shd w:val="clear" w:color="auto" w:fill="auto"/>
          </w:tcPr>
          <w:p w:rsidR="00FD1D41" w:rsidRPr="0082132C" w:rsidRDefault="00FD1D41" w:rsidP="000F1143">
            <w:pPr>
              <w:widowControl w:val="0"/>
              <w:tabs>
                <w:tab w:val="num" w:pos="720"/>
                <w:tab w:val="left" w:pos="10063"/>
              </w:tabs>
              <w:overflowPunct w:val="0"/>
              <w:autoSpaceDE w:val="0"/>
              <w:autoSpaceDN w:val="0"/>
              <w:adjustRightInd w:val="0"/>
              <w:spacing w:after="120"/>
              <w:ind w:right="-17"/>
              <w:rPr>
                <w:color w:val="000000"/>
                <w:sz w:val="24"/>
                <w:szCs w:val="24"/>
              </w:rPr>
            </w:pPr>
            <w:r w:rsidRPr="0082132C">
              <w:rPr>
                <w:color w:val="000000"/>
                <w:sz w:val="24"/>
                <w:szCs w:val="24"/>
              </w:rPr>
              <w:t>Дополнительное суточное (</w:t>
            </w:r>
            <w:proofErr w:type="spellStart"/>
            <w:r w:rsidRPr="0082132C">
              <w:rPr>
                <w:color w:val="000000"/>
                <w:sz w:val="24"/>
                <w:szCs w:val="24"/>
              </w:rPr>
              <w:t>холтеровское</w:t>
            </w:r>
            <w:proofErr w:type="spellEnd"/>
            <w:r w:rsidRPr="0082132C">
              <w:rPr>
                <w:color w:val="000000"/>
                <w:sz w:val="24"/>
                <w:szCs w:val="24"/>
              </w:rPr>
              <w:t>) мониторирование артериального давления (СМАД)</w:t>
            </w:r>
          </w:p>
        </w:tc>
        <w:tc>
          <w:tcPr>
            <w:tcW w:w="2126" w:type="dxa"/>
            <w:shd w:val="clear" w:color="auto" w:fill="auto"/>
          </w:tcPr>
          <w:p w:rsidR="00FD1D41" w:rsidRPr="0082132C" w:rsidRDefault="00F527AC" w:rsidP="000F1143">
            <w:pPr>
              <w:widowControl w:val="0"/>
              <w:tabs>
                <w:tab w:val="num" w:pos="720"/>
                <w:tab w:val="left" w:pos="10063"/>
              </w:tabs>
              <w:overflowPunct w:val="0"/>
              <w:autoSpaceDE w:val="0"/>
              <w:autoSpaceDN w:val="0"/>
              <w:adjustRightInd w:val="0"/>
              <w:spacing w:after="120"/>
              <w:ind w:right="-17"/>
              <w:jc w:val="center"/>
              <w:rPr>
                <w:color w:val="000000"/>
                <w:sz w:val="24"/>
                <w:szCs w:val="24"/>
              </w:rPr>
            </w:pPr>
            <w:r w:rsidRPr="0082132C">
              <w:rPr>
                <w:color w:val="000000"/>
                <w:sz w:val="24"/>
                <w:szCs w:val="24"/>
              </w:rPr>
              <w:t>4200</w:t>
            </w:r>
          </w:p>
        </w:tc>
        <w:tc>
          <w:tcPr>
            <w:tcW w:w="1418" w:type="dxa"/>
            <w:shd w:val="clear" w:color="auto" w:fill="auto"/>
          </w:tcPr>
          <w:p w:rsidR="00FD1D41" w:rsidRPr="0082132C" w:rsidRDefault="00FD1D41" w:rsidP="000F1143">
            <w:pPr>
              <w:jc w:val="center"/>
              <w:rPr>
                <w:color w:val="000000"/>
                <w:sz w:val="24"/>
                <w:szCs w:val="24"/>
              </w:rPr>
            </w:pPr>
            <w:r w:rsidRPr="0082132C">
              <w:rPr>
                <w:color w:val="000000"/>
                <w:sz w:val="24"/>
                <w:szCs w:val="24"/>
              </w:rPr>
              <w:t>3</w:t>
            </w:r>
          </w:p>
        </w:tc>
        <w:tc>
          <w:tcPr>
            <w:tcW w:w="1509" w:type="dxa"/>
            <w:shd w:val="clear" w:color="auto" w:fill="auto"/>
          </w:tcPr>
          <w:p w:rsidR="00FD1D41" w:rsidRPr="0082132C" w:rsidRDefault="00F527AC" w:rsidP="000F1143">
            <w:pPr>
              <w:jc w:val="center"/>
              <w:rPr>
                <w:color w:val="000000"/>
                <w:sz w:val="24"/>
                <w:szCs w:val="24"/>
              </w:rPr>
            </w:pPr>
            <w:r w:rsidRPr="0082132C">
              <w:rPr>
                <w:color w:val="000000"/>
                <w:sz w:val="24"/>
                <w:szCs w:val="24"/>
              </w:rPr>
              <w:t>12600,00</w:t>
            </w:r>
          </w:p>
        </w:tc>
      </w:tr>
      <w:tr w:rsidR="00800382" w:rsidRPr="0082132C" w:rsidTr="00AB46F7">
        <w:trPr>
          <w:trHeight w:val="380"/>
        </w:trPr>
        <w:tc>
          <w:tcPr>
            <w:tcW w:w="623" w:type="dxa"/>
            <w:shd w:val="clear" w:color="auto" w:fill="auto"/>
          </w:tcPr>
          <w:p w:rsidR="00800382" w:rsidRPr="0082132C" w:rsidRDefault="00800382" w:rsidP="000F1143">
            <w:pPr>
              <w:widowControl w:val="0"/>
              <w:tabs>
                <w:tab w:val="num" w:pos="720"/>
                <w:tab w:val="left" w:pos="10063"/>
              </w:tabs>
              <w:overflowPunct w:val="0"/>
              <w:autoSpaceDE w:val="0"/>
              <w:autoSpaceDN w:val="0"/>
              <w:adjustRightInd w:val="0"/>
              <w:spacing w:after="120"/>
              <w:ind w:right="-17"/>
              <w:jc w:val="center"/>
              <w:rPr>
                <w:color w:val="000000"/>
                <w:sz w:val="24"/>
                <w:szCs w:val="24"/>
              </w:rPr>
            </w:pPr>
          </w:p>
        </w:tc>
        <w:tc>
          <w:tcPr>
            <w:tcW w:w="4111" w:type="dxa"/>
            <w:shd w:val="clear" w:color="auto" w:fill="auto"/>
          </w:tcPr>
          <w:p w:rsidR="00800382" w:rsidRPr="0082132C" w:rsidRDefault="00800382" w:rsidP="000F1143">
            <w:pPr>
              <w:widowControl w:val="0"/>
              <w:tabs>
                <w:tab w:val="num" w:pos="720"/>
                <w:tab w:val="left" w:pos="10063"/>
              </w:tabs>
              <w:overflowPunct w:val="0"/>
              <w:autoSpaceDE w:val="0"/>
              <w:autoSpaceDN w:val="0"/>
              <w:adjustRightInd w:val="0"/>
              <w:spacing w:after="120"/>
              <w:ind w:right="-17"/>
              <w:jc w:val="center"/>
              <w:rPr>
                <w:b/>
                <w:color w:val="000000"/>
                <w:sz w:val="24"/>
                <w:szCs w:val="24"/>
              </w:rPr>
            </w:pPr>
            <w:r w:rsidRPr="0082132C">
              <w:rPr>
                <w:b/>
                <w:color w:val="000000"/>
                <w:sz w:val="24"/>
                <w:szCs w:val="24"/>
              </w:rPr>
              <w:t>ИТОГО:</w:t>
            </w:r>
          </w:p>
        </w:tc>
        <w:tc>
          <w:tcPr>
            <w:tcW w:w="2126" w:type="dxa"/>
            <w:shd w:val="clear" w:color="auto" w:fill="auto"/>
          </w:tcPr>
          <w:p w:rsidR="00800382" w:rsidRPr="0082132C" w:rsidRDefault="00800382" w:rsidP="000F1143">
            <w:pPr>
              <w:widowControl w:val="0"/>
              <w:tabs>
                <w:tab w:val="num" w:pos="720"/>
                <w:tab w:val="left" w:pos="10063"/>
              </w:tabs>
              <w:overflowPunct w:val="0"/>
              <w:autoSpaceDE w:val="0"/>
              <w:autoSpaceDN w:val="0"/>
              <w:adjustRightInd w:val="0"/>
              <w:spacing w:after="120"/>
              <w:ind w:right="-17"/>
              <w:jc w:val="center"/>
              <w:rPr>
                <w:color w:val="000000"/>
                <w:sz w:val="24"/>
                <w:szCs w:val="24"/>
              </w:rPr>
            </w:pPr>
          </w:p>
        </w:tc>
        <w:tc>
          <w:tcPr>
            <w:tcW w:w="1418" w:type="dxa"/>
            <w:shd w:val="clear" w:color="auto" w:fill="auto"/>
          </w:tcPr>
          <w:p w:rsidR="00800382" w:rsidRPr="0082132C" w:rsidRDefault="00FD1D41" w:rsidP="000F1143">
            <w:pPr>
              <w:widowControl w:val="0"/>
              <w:tabs>
                <w:tab w:val="num" w:pos="720"/>
                <w:tab w:val="left" w:pos="10063"/>
              </w:tabs>
              <w:overflowPunct w:val="0"/>
              <w:autoSpaceDE w:val="0"/>
              <w:autoSpaceDN w:val="0"/>
              <w:adjustRightInd w:val="0"/>
              <w:spacing w:after="120"/>
              <w:ind w:right="-17"/>
              <w:jc w:val="center"/>
              <w:rPr>
                <w:color w:val="000000"/>
                <w:sz w:val="24"/>
                <w:szCs w:val="24"/>
              </w:rPr>
            </w:pPr>
            <w:r w:rsidRPr="0082132C">
              <w:rPr>
                <w:color w:val="000000"/>
                <w:sz w:val="24"/>
                <w:szCs w:val="24"/>
              </w:rPr>
              <w:t>13</w:t>
            </w:r>
          </w:p>
        </w:tc>
        <w:tc>
          <w:tcPr>
            <w:tcW w:w="1509" w:type="dxa"/>
            <w:shd w:val="clear" w:color="auto" w:fill="auto"/>
          </w:tcPr>
          <w:p w:rsidR="00800382" w:rsidRPr="0082132C" w:rsidRDefault="00F527AC" w:rsidP="000F1143">
            <w:pPr>
              <w:jc w:val="center"/>
              <w:rPr>
                <w:b/>
                <w:color w:val="000000"/>
                <w:sz w:val="24"/>
                <w:szCs w:val="24"/>
              </w:rPr>
            </w:pPr>
            <w:r w:rsidRPr="0082132C">
              <w:rPr>
                <w:b/>
                <w:color w:val="000000"/>
                <w:sz w:val="24"/>
                <w:szCs w:val="24"/>
              </w:rPr>
              <w:t>54 600,00</w:t>
            </w:r>
          </w:p>
        </w:tc>
      </w:tr>
    </w:tbl>
    <w:p w:rsidR="00800382" w:rsidRPr="0082132C" w:rsidRDefault="00800382" w:rsidP="00800382">
      <w:pPr>
        <w:ind w:right="57"/>
        <w:jc w:val="both"/>
        <w:rPr>
          <w:color w:val="000000"/>
          <w:sz w:val="24"/>
          <w:szCs w:val="24"/>
        </w:rPr>
      </w:pPr>
    </w:p>
    <w:p w:rsidR="000C7646" w:rsidRPr="0082132C" w:rsidRDefault="000C7646" w:rsidP="00E3480C">
      <w:pPr>
        <w:jc w:val="both"/>
        <w:rPr>
          <w:b/>
          <w:sz w:val="24"/>
          <w:szCs w:val="24"/>
        </w:rPr>
      </w:pPr>
      <w:r w:rsidRPr="0082132C">
        <w:rPr>
          <w:color w:val="000000"/>
          <w:sz w:val="24"/>
          <w:szCs w:val="24"/>
        </w:rPr>
        <w:t xml:space="preserve">1.2. </w:t>
      </w:r>
      <w:r w:rsidR="00AE4956" w:rsidRPr="0082132C">
        <w:rPr>
          <w:color w:val="000000"/>
          <w:sz w:val="24"/>
          <w:szCs w:val="24"/>
        </w:rPr>
        <w:t>Услуги оказываются</w:t>
      </w:r>
      <w:r w:rsidRPr="0082132C">
        <w:rPr>
          <w:sz w:val="24"/>
          <w:szCs w:val="24"/>
        </w:rPr>
        <w:t xml:space="preserve"> медицинскими работниками</w:t>
      </w:r>
      <w:r w:rsidR="00080825" w:rsidRPr="0082132C">
        <w:rPr>
          <w:sz w:val="24"/>
          <w:szCs w:val="24"/>
        </w:rPr>
        <w:t xml:space="preserve"> Исполнителя</w:t>
      </w:r>
      <w:r w:rsidR="003E0495" w:rsidRPr="0082132C">
        <w:rPr>
          <w:sz w:val="24"/>
          <w:szCs w:val="24"/>
        </w:rPr>
        <w:t xml:space="preserve"> в пери</w:t>
      </w:r>
      <w:r w:rsidR="00E3480C" w:rsidRPr="0082132C">
        <w:rPr>
          <w:sz w:val="24"/>
          <w:szCs w:val="24"/>
        </w:rPr>
        <w:t>од</w:t>
      </w:r>
      <w:r w:rsidR="00761747" w:rsidRPr="0082132C">
        <w:rPr>
          <w:sz w:val="24"/>
          <w:szCs w:val="24"/>
        </w:rPr>
        <w:t xml:space="preserve"> </w:t>
      </w:r>
      <w:r w:rsidR="00C66791" w:rsidRPr="0082132C">
        <w:rPr>
          <w:b/>
          <w:sz w:val="24"/>
          <w:szCs w:val="24"/>
        </w:rPr>
        <w:t xml:space="preserve">с даты подписания </w:t>
      </w:r>
      <w:r w:rsidR="00E3480C" w:rsidRPr="0082132C">
        <w:rPr>
          <w:b/>
          <w:sz w:val="24"/>
          <w:szCs w:val="24"/>
        </w:rPr>
        <w:t>д</w:t>
      </w:r>
      <w:r w:rsidR="00C66791" w:rsidRPr="0082132C">
        <w:rPr>
          <w:b/>
          <w:sz w:val="24"/>
          <w:szCs w:val="24"/>
        </w:rPr>
        <w:t>оговора по 31</w:t>
      </w:r>
      <w:r w:rsidR="003E0495" w:rsidRPr="0082132C">
        <w:rPr>
          <w:b/>
          <w:sz w:val="24"/>
          <w:szCs w:val="24"/>
        </w:rPr>
        <w:t>.</w:t>
      </w:r>
      <w:r w:rsidR="00761747" w:rsidRPr="0082132C">
        <w:rPr>
          <w:b/>
          <w:sz w:val="24"/>
          <w:szCs w:val="24"/>
        </w:rPr>
        <w:t>12</w:t>
      </w:r>
      <w:r w:rsidR="003E0495" w:rsidRPr="0082132C">
        <w:rPr>
          <w:b/>
          <w:sz w:val="24"/>
          <w:szCs w:val="24"/>
        </w:rPr>
        <w:t>.202</w:t>
      </w:r>
      <w:r w:rsidR="00FD1D41" w:rsidRPr="0082132C">
        <w:rPr>
          <w:b/>
          <w:sz w:val="24"/>
          <w:szCs w:val="24"/>
        </w:rPr>
        <w:t>6</w:t>
      </w:r>
      <w:r w:rsidR="003E0495" w:rsidRPr="0082132C">
        <w:rPr>
          <w:b/>
          <w:sz w:val="24"/>
          <w:szCs w:val="24"/>
        </w:rPr>
        <w:t>г.</w:t>
      </w:r>
    </w:p>
    <w:p w:rsidR="003E0495" w:rsidRPr="0082132C" w:rsidRDefault="003E0495" w:rsidP="00E3480C">
      <w:pPr>
        <w:pStyle w:val="ConsPlusNormal"/>
        <w:widowControl/>
        <w:ind w:firstLine="0"/>
        <w:jc w:val="both"/>
        <w:rPr>
          <w:rFonts w:ascii="Times New Roman" w:hAnsi="Times New Roman" w:cs="Times New Roman"/>
          <w:sz w:val="24"/>
          <w:szCs w:val="24"/>
        </w:rPr>
      </w:pPr>
      <w:r w:rsidRPr="0082132C">
        <w:rPr>
          <w:rFonts w:ascii="Times New Roman" w:hAnsi="Times New Roman" w:cs="Times New Roman"/>
          <w:sz w:val="24"/>
          <w:szCs w:val="24"/>
        </w:rPr>
        <w:t>1.3. Оказание услуг производиться по адресу: г. Большой Камень</w:t>
      </w:r>
    </w:p>
    <w:p w:rsidR="00CF0973" w:rsidRPr="0082132C" w:rsidRDefault="00CF0973" w:rsidP="00C774EA">
      <w:pPr>
        <w:pStyle w:val="ConsPlusNormal"/>
        <w:suppressAutoHyphens/>
        <w:ind w:firstLine="709"/>
        <w:jc w:val="both"/>
        <w:rPr>
          <w:rFonts w:ascii="Times New Roman" w:hAnsi="Times New Roman" w:cs="Times New Roman"/>
          <w:sz w:val="24"/>
          <w:szCs w:val="24"/>
        </w:rPr>
      </w:pPr>
    </w:p>
    <w:p w:rsidR="00CF0973" w:rsidRPr="0082132C" w:rsidRDefault="00C45A8D" w:rsidP="004E41DA">
      <w:pPr>
        <w:pStyle w:val="ConsPlusNormal"/>
        <w:numPr>
          <w:ilvl w:val="0"/>
          <w:numId w:val="1"/>
        </w:numPr>
        <w:suppressAutoHyphens/>
        <w:jc w:val="center"/>
        <w:rPr>
          <w:rFonts w:ascii="Times New Roman" w:hAnsi="Times New Roman" w:cs="Times New Roman"/>
          <w:b/>
          <w:sz w:val="24"/>
          <w:szCs w:val="24"/>
        </w:rPr>
      </w:pPr>
      <w:r w:rsidRPr="0082132C">
        <w:rPr>
          <w:rFonts w:ascii="Times New Roman" w:hAnsi="Times New Roman" w:cs="Times New Roman"/>
          <w:b/>
          <w:sz w:val="24"/>
          <w:szCs w:val="24"/>
        </w:rPr>
        <w:t>ОБЯЗАННОСТИ СТОРОН</w:t>
      </w:r>
    </w:p>
    <w:p w:rsidR="00CF0973" w:rsidRPr="0082132C" w:rsidRDefault="00892DEB" w:rsidP="00761747">
      <w:pPr>
        <w:shd w:val="clear" w:color="auto" w:fill="FFFFFF"/>
        <w:tabs>
          <w:tab w:val="left" w:pos="840"/>
        </w:tabs>
        <w:suppressAutoHyphens/>
        <w:jc w:val="both"/>
        <w:rPr>
          <w:color w:val="000000"/>
          <w:sz w:val="24"/>
          <w:szCs w:val="24"/>
        </w:rPr>
      </w:pPr>
      <w:r w:rsidRPr="0082132C">
        <w:rPr>
          <w:color w:val="000000"/>
          <w:sz w:val="24"/>
          <w:szCs w:val="24"/>
        </w:rPr>
        <w:t>2.1. Исполнитель обязан:</w:t>
      </w:r>
    </w:p>
    <w:p w:rsidR="00892DEB" w:rsidRPr="0082132C" w:rsidRDefault="00A93231" w:rsidP="00761747">
      <w:pPr>
        <w:jc w:val="both"/>
        <w:outlineLvl w:val="0"/>
        <w:rPr>
          <w:sz w:val="24"/>
          <w:szCs w:val="24"/>
        </w:rPr>
      </w:pPr>
      <w:r w:rsidRPr="0082132C">
        <w:rPr>
          <w:sz w:val="24"/>
          <w:szCs w:val="24"/>
        </w:rPr>
        <w:t>2.1.1</w:t>
      </w:r>
      <w:r w:rsidR="00892DEB" w:rsidRPr="0082132C">
        <w:rPr>
          <w:sz w:val="24"/>
          <w:szCs w:val="24"/>
        </w:rPr>
        <w:t xml:space="preserve">. Обеспечить своевременное </w:t>
      </w:r>
      <w:r w:rsidR="00560545" w:rsidRPr="0082132C">
        <w:rPr>
          <w:sz w:val="24"/>
          <w:szCs w:val="24"/>
        </w:rPr>
        <w:t>оказание Услуг</w:t>
      </w:r>
      <w:r w:rsidR="00892DEB" w:rsidRPr="0082132C">
        <w:rPr>
          <w:sz w:val="24"/>
          <w:szCs w:val="24"/>
        </w:rPr>
        <w:t xml:space="preserve"> в соответствии с требованиями лицензионной деятельности</w:t>
      </w:r>
      <w:r w:rsidR="00091146" w:rsidRPr="0082132C">
        <w:rPr>
          <w:sz w:val="24"/>
          <w:szCs w:val="24"/>
        </w:rPr>
        <w:t xml:space="preserve"> и </w:t>
      </w:r>
      <w:r w:rsidR="000419FF" w:rsidRPr="0082132C">
        <w:rPr>
          <w:sz w:val="24"/>
          <w:szCs w:val="24"/>
        </w:rPr>
        <w:t>действующими нормативными документами.</w:t>
      </w:r>
    </w:p>
    <w:p w:rsidR="00466ACE" w:rsidRPr="0082132C" w:rsidRDefault="00466ACE" w:rsidP="00466ACE">
      <w:pPr>
        <w:jc w:val="both"/>
        <w:rPr>
          <w:sz w:val="24"/>
          <w:szCs w:val="24"/>
        </w:rPr>
      </w:pPr>
      <w:r w:rsidRPr="0082132C">
        <w:rPr>
          <w:sz w:val="24"/>
          <w:szCs w:val="24"/>
        </w:rPr>
        <w:t>2.1.2 В случае невозможности выполнения услуг уведомить об этом Заказчика в 3-дневный срок;</w:t>
      </w:r>
    </w:p>
    <w:p w:rsidR="00466ACE" w:rsidRPr="0082132C" w:rsidRDefault="00466ACE" w:rsidP="00761747">
      <w:pPr>
        <w:autoSpaceDE w:val="0"/>
        <w:autoSpaceDN w:val="0"/>
        <w:adjustRightInd w:val="0"/>
        <w:jc w:val="both"/>
        <w:outlineLvl w:val="0"/>
        <w:rPr>
          <w:sz w:val="24"/>
          <w:szCs w:val="24"/>
        </w:rPr>
      </w:pPr>
      <w:r w:rsidRPr="0082132C">
        <w:rPr>
          <w:sz w:val="24"/>
          <w:szCs w:val="24"/>
        </w:rPr>
        <w:t xml:space="preserve">2.1.3 Предоставлять Заказчику </w:t>
      </w:r>
      <w:r w:rsidR="00C226BB" w:rsidRPr="0082132C">
        <w:rPr>
          <w:color w:val="000000"/>
          <w:sz w:val="24"/>
          <w:szCs w:val="24"/>
        </w:rPr>
        <w:t>акту оказанных услуг</w:t>
      </w:r>
      <w:r w:rsidR="00C226BB" w:rsidRPr="0082132C">
        <w:rPr>
          <w:sz w:val="24"/>
          <w:szCs w:val="24"/>
        </w:rPr>
        <w:t xml:space="preserve"> </w:t>
      </w:r>
      <w:r w:rsidR="006C1B14" w:rsidRPr="0082132C">
        <w:rPr>
          <w:sz w:val="24"/>
          <w:szCs w:val="24"/>
        </w:rPr>
        <w:t xml:space="preserve">и счет за оказанные </w:t>
      </w:r>
      <w:r w:rsidRPr="0082132C">
        <w:rPr>
          <w:sz w:val="24"/>
          <w:szCs w:val="24"/>
        </w:rPr>
        <w:t xml:space="preserve">услуги. </w:t>
      </w:r>
    </w:p>
    <w:p w:rsidR="00892DEB" w:rsidRPr="0082132C" w:rsidRDefault="00A93231" w:rsidP="00761747">
      <w:pPr>
        <w:autoSpaceDE w:val="0"/>
        <w:autoSpaceDN w:val="0"/>
        <w:adjustRightInd w:val="0"/>
        <w:jc w:val="both"/>
        <w:outlineLvl w:val="0"/>
        <w:rPr>
          <w:sz w:val="24"/>
          <w:szCs w:val="24"/>
        </w:rPr>
      </w:pPr>
      <w:r w:rsidRPr="0082132C">
        <w:rPr>
          <w:sz w:val="24"/>
          <w:szCs w:val="24"/>
        </w:rPr>
        <w:t>2.1.</w:t>
      </w:r>
      <w:r w:rsidR="006B0E3F" w:rsidRPr="0082132C">
        <w:rPr>
          <w:sz w:val="24"/>
          <w:szCs w:val="24"/>
        </w:rPr>
        <w:t>4</w:t>
      </w:r>
      <w:r w:rsidR="00C260C2" w:rsidRPr="0082132C">
        <w:rPr>
          <w:sz w:val="24"/>
          <w:szCs w:val="24"/>
        </w:rPr>
        <w:t>. Оформлять</w:t>
      </w:r>
      <w:r w:rsidR="00892DEB" w:rsidRPr="0082132C">
        <w:rPr>
          <w:sz w:val="24"/>
          <w:szCs w:val="24"/>
        </w:rPr>
        <w:t xml:space="preserve"> результаты </w:t>
      </w:r>
      <w:r w:rsidR="00560545" w:rsidRPr="0082132C">
        <w:rPr>
          <w:sz w:val="24"/>
          <w:szCs w:val="24"/>
        </w:rPr>
        <w:t>оказанных Услуг</w:t>
      </w:r>
      <w:r w:rsidR="00892DEB" w:rsidRPr="0082132C">
        <w:rPr>
          <w:sz w:val="24"/>
          <w:szCs w:val="24"/>
        </w:rPr>
        <w:t xml:space="preserve"> в соответствии с </w:t>
      </w:r>
      <w:r w:rsidR="00385B79" w:rsidRPr="0082132C">
        <w:rPr>
          <w:sz w:val="24"/>
          <w:szCs w:val="24"/>
        </w:rPr>
        <w:t xml:space="preserve">требованиями </w:t>
      </w:r>
      <w:r w:rsidR="00892DEB" w:rsidRPr="0082132C">
        <w:rPr>
          <w:sz w:val="24"/>
          <w:szCs w:val="24"/>
        </w:rPr>
        <w:t>законодательств</w:t>
      </w:r>
      <w:r w:rsidR="00385B79" w:rsidRPr="0082132C">
        <w:rPr>
          <w:sz w:val="24"/>
          <w:szCs w:val="24"/>
        </w:rPr>
        <w:t>а</w:t>
      </w:r>
      <w:r w:rsidR="00892DEB" w:rsidRPr="0082132C">
        <w:rPr>
          <w:sz w:val="24"/>
          <w:szCs w:val="24"/>
        </w:rPr>
        <w:t xml:space="preserve"> РФ.</w:t>
      </w:r>
    </w:p>
    <w:p w:rsidR="00F70AC3" w:rsidRPr="0082132C" w:rsidRDefault="00A93231" w:rsidP="00761747">
      <w:pPr>
        <w:autoSpaceDE w:val="0"/>
        <w:autoSpaceDN w:val="0"/>
        <w:adjustRightInd w:val="0"/>
        <w:jc w:val="both"/>
        <w:outlineLvl w:val="0"/>
        <w:rPr>
          <w:sz w:val="24"/>
          <w:szCs w:val="24"/>
        </w:rPr>
      </w:pPr>
      <w:r w:rsidRPr="0082132C">
        <w:rPr>
          <w:sz w:val="24"/>
          <w:szCs w:val="24"/>
        </w:rPr>
        <w:t>2.1.</w:t>
      </w:r>
      <w:r w:rsidR="006B0E3F" w:rsidRPr="0082132C">
        <w:rPr>
          <w:sz w:val="24"/>
          <w:szCs w:val="24"/>
        </w:rPr>
        <w:t>5</w:t>
      </w:r>
      <w:r w:rsidR="00892DEB" w:rsidRPr="0082132C">
        <w:rPr>
          <w:sz w:val="24"/>
          <w:szCs w:val="24"/>
        </w:rPr>
        <w:t xml:space="preserve">. Обеспечивать своевременное оказание </w:t>
      </w:r>
      <w:r w:rsidR="00AE4956" w:rsidRPr="0082132C">
        <w:rPr>
          <w:sz w:val="24"/>
          <w:szCs w:val="24"/>
        </w:rPr>
        <w:t>У</w:t>
      </w:r>
      <w:r w:rsidR="00892DEB" w:rsidRPr="0082132C">
        <w:rPr>
          <w:sz w:val="24"/>
          <w:szCs w:val="24"/>
        </w:rPr>
        <w:t>слуг надлежащего качества, в полном объеме и в соответствии с условиями, предусмотренными договором.</w:t>
      </w:r>
    </w:p>
    <w:p w:rsidR="00CF0973" w:rsidRPr="0082132C" w:rsidRDefault="00892DEB" w:rsidP="00761747">
      <w:pPr>
        <w:pStyle w:val="ConsPlusNormal"/>
        <w:widowControl/>
        <w:ind w:firstLine="0"/>
        <w:jc w:val="both"/>
        <w:rPr>
          <w:rFonts w:ascii="Times New Roman" w:hAnsi="Times New Roman" w:cs="Times New Roman"/>
          <w:sz w:val="24"/>
          <w:szCs w:val="24"/>
        </w:rPr>
      </w:pPr>
      <w:r w:rsidRPr="0082132C">
        <w:rPr>
          <w:rFonts w:ascii="Times New Roman" w:hAnsi="Times New Roman" w:cs="Times New Roman"/>
          <w:sz w:val="24"/>
          <w:szCs w:val="24"/>
        </w:rPr>
        <w:lastRenderedPageBreak/>
        <w:t>2.2. Заказчик обязан:</w:t>
      </w:r>
    </w:p>
    <w:p w:rsidR="00892DEB" w:rsidRPr="0082132C" w:rsidRDefault="00892DEB" w:rsidP="00761747">
      <w:pPr>
        <w:pStyle w:val="ConsPlusNormal"/>
        <w:widowControl/>
        <w:ind w:firstLine="0"/>
        <w:jc w:val="both"/>
        <w:rPr>
          <w:rFonts w:ascii="Times New Roman" w:hAnsi="Times New Roman" w:cs="Times New Roman"/>
          <w:sz w:val="24"/>
          <w:szCs w:val="24"/>
        </w:rPr>
      </w:pPr>
      <w:r w:rsidRPr="0082132C">
        <w:rPr>
          <w:rFonts w:ascii="Times New Roman" w:hAnsi="Times New Roman" w:cs="Times New Roman"/>
          <w:sz w:val="24"/>
          <w:szCs w:val="24"/>
        </w:rPr>
        <w:t>2.2.</w:t>
      </w:r>
      <w:r w:rsidR="00CF0973" w:rsidRPr="0082132C">
        <w:rPr>
          <w:rFonts w:ascii="Times New Roman" w:hAnsi="Times New Roman" w:cs="Times New Roman"/>
          <w:sz w:val="24"/>
          <w:szCs w:val="24"/>
        </w:rPr>
        <w:t>1</w:t>
      </w:r>
      <w:r w:rsidR="00DD670B" w:rsidRPr="0082132C">
        <w:rPr>
          <w:rFonts w:ascii="Times New Roman" w:hAnsi="Times New Roman" w:cs="Times New Roman"/>
          <w:sz w:val="24"/>
          <w:szCs w:val="24"/>
        </w:rPr>
        <w:t>. Информировать своих пациентов</w:t>
      </w:r>
      <w:r w:rsidRPr="0082132C">
        <w:rPr>
          <w:rFonts w:ascii="Times New Roman" w:hAnsi="Times New Roman" w:cs="Times New Roman"/>
          <w:sz w:val="24"/>
          <w:szCs w:val="24"/>
        </w:rPr>
        <w:t xml:space="preserve"> о порядке </w:t>
      </w:r>
      <w:r w:rsidR="00560545" w:rsidRPr="0082132C">
        <w:rPr>
          <w:rFonts w:ascii="Times New Roman" w:hAnsi="Times New Roman" w:cs="Times New Roman"/>
          <w:sz w:val="24"/>
          <w:szCs w:val="24"/>
        </w:rPr>
        <w:t>оказания Услуг</w:t>
      </w:r>
      <w:r w:rsidRPr="0082132C">
        <w:rPr>
          <w:rFonts w:ascii="Times New Roman" w:hAnsi="Times New Roman" w:cs="Times New Roman"/>
          <w:sz w:val="24"/>
          <w:szCs w:val="24"/>
        </w:rPr>
        <w:t>, о режиме работы Исполнителя.</w:t>
      </w:r>
    </w:p>
    <w:p w:rsidR="00892DEB" w:rsidRPr="0082132C" w:rsidRDefault="00892DEB" w:rsidP="00761747">
      <w:pPr>
        <w:pStyle w:val="ConsPlusNormal"/>
        <w:widowControl/>
        <w:ind w:firstLine="0"/>
        <w:jc w:val="both"/>
        <w:rPr>
          <w:rFonts w:ascii="Times New Roman" w:hAnsi="Times New Roman" w:cs="Times New Roman"/>
          <w:sz w:val="24"/>
          <w:szCs w:val="24"/>
        </w:rPr>
      </w:pPr>
      <w:r w:rsidRPr="0082132C">
        <w:rPr>
          <w:rFonts w:ascii="Times New Roman" w:hAnsi="Times New Roman" w:cs="Times New Roman"/>
          <w:sz w:val="24"/>
          <w:szCs w:val="24"/>
        </w:rPr>
        <w:t>2.2.</w:t>
      </w:r>
      <w:r w:rsidR="00CF0973" w:rsidRPr="0082132C">
        <w:rPr>
          <w:rFonts w:ascii="Times New Roman" w:hAnsi="Times New Roman" w:cs="Times New Roman"/>
          <w:sz w:val="24"/>
          <w:szCs w:val="24"/>
        </w:rPr>
        <w:t>2</w:t>
      </w:r>
      <w:r w:rsidRPr="0082132C">
        <w:rPr>
          <w:rFonts w:ascii="Times New Roman" w:hAnsi="Times New Roman" w:cs="Times New Roman"/>
          <w:sz w:val="24"/>
          <w:szCs w:val="24"/>
        </w:rPr>
        <w:t xml:space="preserve">. Осуществлять проверку сведений об оказанных </w:t>
      </w:r>
      <w:r w:rsidR="00AE4956" w:rsidRPr="0082132C">
        <w:rPr>
          <w:rFonts w:ascii="Times New Roman" w:hAnsi="Times New Roman" w:cs="Times New Roman"/>
          <w:sz w:val="24"/>
          <w:szCs w:val="24"/>
        </w:rPr>
        <w:t>У</w:t>
      </w:r>
      <w:r w:rsidR="00DD670B" w:rsidRPr="0082132C">
        <w:rPr>
          <w:rFonts w:ascii="Times New Roman" w:hAnsi="Times New Roman" w:cs="Times New Roman"/>
          <w:sz w:val="24"/>
          <w:szCs w:val="24"/>
        </w:rPr>
        <w:t>слугах.</w:t>
      </w:r>
    </w:p>
    <w:p w:rsidR="00892DEB" w:rsidRPr="0082132C" w:rsidRDefault="00892DEB" w:rsidP="00761747">
      <w:pPr>
        <w:pStyle w:val="11"/>
        <w:tabs>
          <w:tab w:val="left" w:pos="0"/>
        </w:tabs>
        <w:spacing w:before="0" w:after="0"/>
        <w:jc w:val="both"/>
        <w:rPr>
          <w:szCs w:val="24"/>
        </w:rPr>
      </w:pPr>
      <w:r w:rsidRPr="0082132C">
        <w:rPr>
          <w:szCs w:val="24"/>
        </w:rPr>
        <w:t>2.2.</w:t>
      </w:r>
      <w:r w:rsidR="00466ACE" w:rsidRPr="0082132C">
        <w:rPr>
          <w:szCs w:val="24"/>
        </w:rPr>
        <w:t>3</w:t>
      </w:r>
      <w:r w:rsidRPr="0082132C">
        <w:rPr>
          <w:szCs w:val="24"/>
        </w:rPr>
        <w:t xml:space="preserve">. Оплатить фактически оказанные Исполнителем </w:t>
      </w:r>
      <w:r w:rsidR="00AE4956" w:rsidRPr="0082132C">
        <w:rPr>
          <w:szCs w:val="24"/>
        </w:rPr>
        <w:t>У</w:t>
      </w:r>
      <w:r w:rsidRPr="0082132C">
        <w:rPr>
          <w:szCs w:val="24"/>
        </w:rPr>
        <w:t xml:space="preserve">слуги в размере и в сроки, предусмотренные пунктом </w:t>
      </w:r>
      <w:r w:rsidR="00BC6B19" w:rsidRPr="0082132C">
        <w:rPr>
          <w:szCs w:val="24"/>
        </w:rPr>
        <w:t>3</w:t>
      </w:r>
      <w:r w:rsidRPr="0082132C">
        <w:rPr>
          <w:szCs w:val="24"/>
        </w:rPr>
        <w:t xml:space="preserve"> настоящего договора.</w:t>
      </w:r>
    </w:p>
    <w:p w:rsidR="00892DEB" w:rsidRPr="0082132C" w:rsidRDefault="00892DEB" w:rsidP="00761747">
      <w:pPr>
        <w:pStyle w:val="11"/>
        <w:tabs>
          <w:tab w:val="left" w:pos="0"/>
        </w:tabs>
        <w:spacing w:before="0" w:after="0"/>
        <w:jc w:val="both"/>
        <w:rPr>
          <w:szCs w:val="24"/>
        </w:rPr>
      </w:pPr>
      <w:r w:rsidRPr="0082132C">
        <w:rPr>
          <w:szCs w:val="24"/>
        </w:rPr>
        <w:t>2.2.</w:t>
      </w:r>
      <w:r w:rsidR="00466ACE" w:rsidRPr="0082132C">
        <w:rPr>
          <w:szCs w:val="24"/>
        </w:rPr>
        <w:t>4</w:t>
      </w:r>
      <w:r w:rsidRPr="0082132C">
        <w:rPr>
          <w:szCs w:val="24"/>
        </w:rPr>
        <w:t xml:space="preserve">. При обнаружении недостатков в результате оказанных </w:t>
      </w:r>
      <w:r w:rsidR="00AE4956" w:rsidRPr="0082132C">
        <w:rPr>
          <w:szCs w:val="24"/>
        </w:rPr>
        <w:t>У</w:t>
      </w:r>
      <w:r w:rsidRPr="0082132C">
        <w:rPr>
          <w:szCs w:val="24"/>
        </w:rPr>
        <w:t>слуг немедленно заявить об этом Исполнителю.</w:t>
      </w:r>
    </w:p>
    <w:p w:rsidR="00892DEB" w:rsidRPr="0082132C" w:rsidRDefault="00892DEB" w:rsidP="00761747">
      <w:pPr>
        <w:pStyle w:val="a6"/>
        <w:spacing w:after="0"/>
        <w:jc w:val="both"/>
        <w:rPr>
          <w:sz w:val="24"/>
          <w:szCs w:val="24"/>
        </w:rPr>
      </w:pPr>
      <w:r w:rsidRPr="0082132C">
        <w:rPr>
          <w:sz w:val="24"/>
          <w:szCs w:val="24"/>
        </w:rPr>
        <w:t>2.2.</w:t>
      </w:r>
      <w:r w:rsidR="00466ACE" w:rsidRPr="0082132C">
        <w:rPr>
          <w:sz w:val="24"/>
          <w:szCs w:val="24"/>
        </w:rPr>
        <w:t>5</w:t>
      </w:r>
      <w:r w:rsidRPr="0082132C">
        <w:rPr>
          <w:sz w:val="24"/>
          <w:szCs w:val="24"/>
        </w:rPr>
        <w:t>. В случае обнаружения недостатков, которые не могли быть установлены при обычном способе приёмки</w:t>
      </w:r>
      <w:r w:rsidR="00560545" w:rsidRPr="0082132C">
        <w:rPr>
          <w:sz w:val="24"/>
          <w:szCs w:val="24"/>
        </w:rPr>
        <w:t>,</w:t>
      </w:r>
      <w:r w:rsidRPr="0082132C">
        <w:rPr>
          <w:sz w:val="24"/>
          <w:szCs w:val="24"/>
        </w:rPr>
        <w:t xml:space="preserve"> известить об этом Исполнителя в двухдневный срок после обнаружения недостатков для принятия необходимых мер.</w:t>
      </w:r>
    </w:p>
    <w:p w:rsidR="002F1084" w:rsidRPr="0082132C" w:rsidRDefault="002F1084" w:rsidP="008A302E">
      <w:pPr>
        <w:pStyle w:val="ConsPlusNormal"/>
        <w:suppressAutoHyphens/>
        <w:ind w:firstLine="709"/>
        <w:jc w:val="center"/>
        <w:rPr>
          <w:rFonts w:ascii="Times New Roman" w:hAnsi="Times New Roman" w:cs="Times New Roman"/>
          <w:b/>
          <w:sz w:val="24"/>
          <w:szCs w:val="24"/>
        </w:rPr>
      </w:pPr>
    </w:p>
    <w:p w:rsidR="00C45A8D" w:rsidRPr="0082132C" w:rsidRDefault="003E0495" w:rsidP="003E0495">
      <w:pPr>
        <w:pStyle w:val="ConsPlusNormal"/>
        <w:suppressAutoHyphens/>
        <w:ind w:firstLine="709"/>
        <w:jc w:val="center"/>
        <w:rPr>
          <w:rFonts w:ascii="Times New Roman" w:hAnsi="Times New Roman" w:cs="Times New Roman"/>
          <w:b/>
          <w:sz w:val="24"/>
          <w:szCs w:val="24"/>
        </w:rPr>
      </w:pPr>
      <w:r w:rsidRPr="0082132C">
        <w:rPr>
          <w:rFonts w:ascii="Times New Roman" w:hAnsi="Times New Roman" w:cs="Times New Roman"/>
          <w:b/>
          <w:sz w:val="24"/>
          <w:szCs w:val="24"/>
        </w:rPr>
        <w:t>3.СТОИМОСТЬ УСЛУ</w:t>
      </w:r>
      <w:r w:rsidR="001A3BCF" w:rsidRPr="0082132C">
        <w:rPr>
          <w:rFonts w:ascii="Times New Roman" w:hAnsi="Times New Roman" w:cs="Times New Roman"/>
          <w:b/>
          <w:sz w:val="24"/>
          <w:szCs w:val="24"/>
        </w:rPr>
        <w:t>Г</w:t>
      </w:r>
      <w:r w:rsidRPr="0082132C">
        <w:rPr>
          <w:rFonts w:ascii="Times New Roman" w:hAnsi="Times New Roman" w:cs="Times New Roman"/>
          <w:b/>
          <w:sz w:val="24"/>
          <w:szCs w:val="24"/>
        </w:rPr>
        <w:t>И</w:t>
      </w:r>
      <w:r w:rsidR="001A3BCF" w:rsidRPr="0082132C">
        <w:rPr>
          <w:rFonts w:ascii="Times New Roman" w:hAnsi="Times New Roman" w:cs="Times New Roman"/>
          <w:b/>
          <w:sz w:val="24"/>
          <w:szCs w:val="24"/>
        </w:rPr>
        <w:t>,</w:t>
      </w:r>
      <w:r w:rsidRPr="0082132C">
        <w:rPr>
          <w:rFonts w:ascii="Times New Roman" w:hAnsi="Times New Roman" w:cs="Times New Roman"/>
          <w:b/>
          <w:sz w:val="24"/>
          <w:szCs w:val="24"/>
        </w:rPr>
        <w:t xml:space="preserve"> ПОРЯДОК Р</w:t>
      </w:r>
      <w:r w:rsidR="00C45A8D" w:rsidRPr="0082132C">
        <w:rPr>
          <w:rFonts w:ascii="Times New Roman" w:hAnsi="Times New Roman" w:cs="Times New Roman"/>
          <w:b/>
          <w:sz w:val="24"/>
          <w:szCs w:val="24"/>
        </w:rPr>
        <w:t>АСЧЕТА</w:t>
      </w:r>
    </w:p>
    <w:p w:rsidR="00890794" w:rsidRPr="0082132C" w:rsidRDefault="00890794" w:rsidP="008A302E">
      <w:pPr>
        <w:pStyle w:val="ConsPlusNormal"/>
        <w:suppressAutoHyphens/>
        <w:ind w:firstLine="709"/>
        <w:jc w:val="center"/>
        <w:rPr>
          <w:rFonts w:ascii="Times New Roman" w:hAnsi="Times New Roman" w:cs="Times New Roman"/>
          <w:b/>
          <w:sz w:val="24"/>
          <w:szCs w:val="24"/>
        </w:rPr>
      </w:pPr>
    </w:p>
    <w:p w:rsidR="00C226BB" w:rsidRPr="0082132C" w:rsidRDefault="00C226BB" w:rsidP="00C226BB">
      <w:pPr>
        <w:ind w:right="57"/>
        <w:jc w:val="both"/>
        <w:rPr>
          <w:color w:val="000000"/>
          <w:sz w:val="24"/>
          <w:szCs w:val="24"/>
        </w:rPr>
      </w:pPr>
      <w:r w:rsidRPr="0082132C">
        <w:rPr>
          <w:bCs/>
          <w:sz w:val="24"/>
          <w:szCs w:val="24"/>
        </w:rPr>
        <w:t>3.1</w:t>
      </w:r>
      <w:r w:rsidR="001A3BCF" w:rsidRPr="0082132C">
        <w:rPr>
          <w:bCs/>
          <w:sz w:val="24"/>
          <w:szCs w:val="24"/>
        </w:rPr>
        <w:t xml:space="preserve">. </w:t>
      </w:r>
      <w:r w:rsidRPr="0082132C">
        <w:rPr>
          <w:bCs/>
          <w:sz w:val="24"/>
          <w:szCs w:val="24"/>
        </w:rPr>
        <w:t>Стоимость м</w:t>
      </w:r>
      <w:r w:rsidR="001A3BCF" w:rsidRPr="0082132C">
        <w:rPr>
          <w:bCs/>
          <w:sz w:val="24"/>
          <w:szCs w:val="24"/>
        </w:rPr>
        <w:t>едицински</w:t>
      </w:r>
      <w:r w:rsidRPr="0082132C">
        <w:rPr>
          <w:bCs/>
          <w:sz w:val="24"/>
          <w:szCs w:val="24"/>
        </w:rPr>
        <w:t>х услуг</w:t>
      </w:r>
      <w:r w:rsidRPr="0082132C">
        <w:rPr>
          <w:color w:val="000000"/>
          <w:sz w:val="24"/>
          <w:szCs w:val="24"/>
        </w:rPr>
        <w:t xml:space="preserve"> определяется</w:t>
      </w:r>
      <w:r w:rsidR="001A3BCF" w:rsidRPr="0082132C">
        <w:rPr>
          <w:bCs/>
          <w:sz w:val="24"/>
          <w:szCs w:val="24"/>
        </w:rPr>
        <w:t xml:space="preserve"> </w:t>
      </w:r>
      <w:r w:rsidRPr="0082132C">
        <w:rPr>
          <w:color w:val="000000"/>
          <w:sz w:val="24"/>
          <w:szCs w:val="24"/>
        </w:rPr>
        <w:t>действующим на момент оказания услуги «Прейскуранта цен на платные медицинские услуги» (</w:t>
      </w:r>
      <w:r w:rsidR="007D25EB" w:rsidRPr="0082132C">
        <w:rPr>
          <w:color w:val="000000"/>
          <w:sz w:val="24"/>
          <w:szCs w:val="24"/>
        </w:rPr>
        <w:t>Таблица</w:t>
      </w:r>
      <w:r w:rsidRPr="0082132C">
        <w:rPr>
          <w:color w:val="000000"/>
          <w:sz w:val="24"/>
          <w:szCs w:val="24"/>
        </w:rPr>
        <w:t xml:space="preserve"> №1 ).</w:t>
      </w:r>
    </w:p>
    <w:p w:rsidR="00466ACE" w:rsidRPr="0082132C" w:rsidRDefault="00C226BB" w:rsidP="00761747">
      <w:pPr>
        <w:pStyle w:val="af"/>
        <w:jc w:val="both"/>
        <w:rPr>
          <w:rFonts w:ascii="Times New Roman" w:hAnsi="Times New Roman"/>
          <w:sz w:val="24"/>
          <w:szCs w:val="24"/>
        </w:rPr>
      </w:pPr>
      <w:r w:rsidRPr="0082132C">
        <w:rPr>
          <w:rFonts w:ascii="Times New Roman" w:eastAsia="Times New Roman" w:hAnsi="Times New Roman"/>
          <w:sz w:val="24"/>
          <w:szCs w:val="24"/>
          <w:lang w:eastAsia="ru-RU"/>
        </w:rPr>
        <w:t xml:space="preserve">3.2. Цена настоящего договора составляет – </w:t>
      </w:r>
      <w:r w:rsidR="00F527AC" w:rsidRPr="0082132C">
        <w:rPr>
          <w:rFonts w:ascii="Times New Roman" w:eastAsia="Times New Roman" w:hAnsi="Times New Roman"/>
          <w:b/>
          <w:sz w:val="24"/>
          <w:szCs w:val="24"/>
          <w:lang w:eastAsia="ru-RU"/>
        </w:rPr>
        <w:t>54</w:t>
      </w:r>
      <w:r w:rsidR="00E271C0" w:rsidRPr="0082132C">
        <w:rPr>
          <w:rFonts w:ascii="Times New Roman" w:eastAsia="Times New Roman" w:hAnsi="Times New Roman"/>
          <w:b/>
          <w:sz w:val="24"/>
          <w:szCs w:val="24"/>
          <w:lang w:eastAsia="ru-RU"/>
        </w:rPr>
        <w:t xml:space="preserve"> </w:t>
      </w:r>
      <w:r w:rsidR="00F527AC" w:rsidRPr="0082132C">
        <w:rPr>
          <w:rFonts w:ascii="Times New Roman" w:eastAsia="Times New Roman" w:hAnsi="Times New Roman"/>
          <w:b/>
          <w:sz w:val="24"/>
          <w:szCs w:val="24"/>
          <w:lang w:eastAsia="ru-RU"/>
        </w:rPr>
        <w:t>600</w:t>
      </w:r>
      <w:r w:rsidR="004E41DA" w:rsidRPr="0082132C">
        <w:rPr>
          <w:rFonts w:ascii="Times New Roman" w:hAnsi="Times New Roman"/>
          <w:b/>
          <w:sz w:val="24"/>
          <w:szCs w:val="24"/>
        </w:rPr>
        <w:t xml:space="preserve"> </w:t>
      </w:r>
      <w:r w:rsidRPr="0082132C">
        <w:rPr>
          <w:rFonts w:ascii="Times New Roman" w:hAnsi="Times New Roman"/>
          <w:b/>
          <w:sz w:val="24"/>
          <w:szCs w:val="24"/>
        </w:rPr>
        <w:t>(</w:t>
      </w:r>
      <w:r w:rsidR="00F527AC" w:rsidRPr="0082132C">
        <w:rPr>
          <w:rFonts w:ascii="Times New Roman" w:hAnsi="Times New Roman"/>
          <w:b/>
          <w:sz w:val="24"/>
          <w:szCs w:val="24"/>
        </w:rPr>
        <w:t>Пятьдесят четыре тысячи шестьсот</w:t>
      </w:r>
      <w:r w:rsidRPr="0082132C">
        <w:rPr>
          <w:rFonts w:ascii="Times New Roman" w:hAnsi="Times New Roman"/>
          <w:b/>
          <w:sz w:val="24"/>
          <w:szCs w:val="24"/>
        </w:rPr>
        <w:t>) руб</w:t>
      </w:r>
      <w:r w:rsidR="00D21C87" w:rsidRPr="0082132C">
        <w:rPr>
          <w:rFonts w:ascii="Times New Roman" w:hAnsi="Times New Roman"/>
          <w:b/>
          <w:sz w:val="24"/>
          <w:szCs w:val="24"/>
        </w:rPr>
        <w:t>лей</w:t>
      </w:r>
      <w:r w:rsidRPr="0082132C">
        <w:rPr>
          <w:rFonts w:ascii="Times New Roman" w:hAnsi="Times New Roman"/>
          <w:b/>
          <w:sz w:val="24"/>
          <w:szCs w:val="24"/>
        </w:rPr>
        <w:t xml:space="preserve"> 00 коп.</w:t>
      </w:r>
    </w:p>
    <w:p w:rsidR="00C226BB" w:rsidRPr="0082132C" w:rsidRDefault="00C226BB" w:rsidP="00C226BB">
      <w:pPr>
        <w:ind w:right="57"/>
        <w:contextualSpacing/>
        <w:jc w:val="both"/>
        <w:rPr>
          <w:color w:val="000000"/>
          <w:sz w:val="24"/>
          <w:szCs w:val="24"/>
        </w:rPr>
      </w:pPr>
      <w:r w:rsidRPr="0082132C">
        <w:rPr>
          <w:color w:val="000000"/>
          <w:sz w:val="24"/>
          <w:szCs w:val="24"/>
        </w:rPr>
        <w:t xml:space="preserve">3.3. Исполнитель предупреждает Заказчика об изменении цен на услуги не менее чем за 10 дней до даты введения новых цен.  </w:t>
      </w:r>
    </w:p>
    <w:p w:rsidR="00C226BB" w:rsidRPr="0082132C" w:rsidRDefault="00C226BB" w:rsidP="00761747">
      <w:pPr>
        <w:ind w:right="57"/>
        <w:contextualSpacing/>
        <w:jc w:val="both"/>
        <w:rPr>
          <w:color w:val="000000"/>
          <w:sz w:val="24"/>
          <w:szCs w:val="24"/>
        </w:rPr>
      </w:pPr>
      <w:r w:rsidRPr="0082132C">
        <w:rPr>
          <w:color w:val="000000"/>
          <w:sz w:val="24"/>
          <w:szCs w:val="24"/>
        </w:rPr>
        <w:t>3.4.</w:t>
      </w:r>
      <w:r w:rsidR="00433ADC" w:rsidRPr="0082132C">
        <w:rPr>
          <w:color w:val="000000"/>
          <w:sz w:val="24"/>
          <w:szCs w:val="24"/>
        </w:rPr>
        <w:t xml:space="preserve"> </w:t>
      </w:r>
      <w:r w:rsidRPr="0082132C">
        <w:rPr>
          <w:color w:val="000000"/>
          <w:sz w:val="24"/>
          <w:szCs w:val="24"/>
        </w:rPr>
        <w:t xml:space="preserve">Оплата услуги - </w:t>
      </w:r>
      <w:r w:rsidRPr="0082132C">
        <w:rPr>
          <w:b/>
          <w:color w:val="000000"/>
          <w:sz w:val="24"/>
          <w:szCs w:val="24"/>
        </w:rPr>
        <w:t>в течение 7 (семи) рабочих</w:t>
      </w:r>
      <w:r w:rsidRPr="0082132C">
        <w:rPr>
          <w:color w:val="000000"/>
          <w:sz w:val="24"/>
          <w:szCs w:val="24"/>
        </w:rPr>
        <w:t xml:space="preserve"> дней согласно выставленному счету, подписанному акту оказанных услуг.</w:t>
      </w:r>
    </w:p>
    <w:p w:rsidR="00C226BB" w:rsidRPr="0082132C" w:rsidRDefault="00C226BB" w:rsidP="00466ACE">
      <w:pPr>
        <w:jc w:val="both"/>
        <w:rPr>
          <w:sz w:val="24"/>
          <w:szCs w:val="24"/>
        </w:rPr>
      </w:pPr>
    </w:p>
    <w:p w:rsidR="002F1084" w:rsidRPr="0082132C" w:rsidRDefault="00C45A8D" w:rsidP="007D25EB">
      <w:pPr>
        <w:pStyle w:val="ConsPlusNormal"/>
        <w:numPr>
          <w:ilvl w:val="0"/>
          <w:numId w:val="19"/>
        </w:numPr>
        <w:tabs>
          <w:tab w:val="left" w:pos="708"/>
        </w:tabs>
        <w:suppressAutoHyphens/>
        <w:jc w:val="center"/>
        <w:rPr>
          <w:rFonts w:ascii="Times New Roman" w:hAnsi="Times New Roman" w:cs="Times New Roman"/>
          <w:b/>
          <w:sz w:val="24"/>
          <w:szCs w:val="24"/>
        </w:rPr>
      </w:pPr>
      <w:r w:rsidRPr="0082132C">
        <w:rPr>
          <w:rFonts w:ascii="Times New Roman" w:hAnsi="Times New Roman" w:cs="Times New Roman"/>
          <w:b/>
          <w:sz w:val="24"/>
          <w:szCs w:val="24"/>
        </w:rPr>
        <w:t>ОТВЕТСТВЕННОСТЬ СТОРОН</w:t>
      </w:r>
    </w:p>
    <w:p w:rsidR="007D25EB" w:rsidRPr="0082132C" w:rsidRDefault="007D25EB" w:rsidP="007D25EB">
      <w:pPr>
        <w:pStyle w:val="ConsPlusNormal"/>
        <w:tabs>
          <w:tab w:val="left" w:pos="708"/>
        </w:tabs>
        <w:suppressAutoHyphens/>
        <w:ind w:left="720" w:firstLine="0"/>
        <w:rPr>
          <w:rFonts w:ascii="Times New Roman" w:hAnsi="Times New Roman" w:cs="Times New Roman"/>
          <w:b/>
          <w:sz w:val="24"/>
          <w:szCs w:val="24"/>
        </w:rPr>
      </w:pPr>
    </w:p>
    <w:p w:rsidR="008A4D65" w:rsidRPr="0082132C" w:rsidRDefault="008A4D65" w:rsidP="008A4D65">
      <w:pPr>
        <w:widowControl w:val="0"/>
        <w:shd w:val="clear" w:color="auto" w:fill="FFFFFF"/>
        <w:suppressAutoHyphens/>
        <w:ind w:firstLine="851"/>
        <w:jc w:val="both"/>
        <w:rPr>
          <w:rFonts w:eastAsia="Liberation Serif;Times New Roma"/>
          <w:color w:val="000000"/>
          <w:kern w:val="2"/>
          <w:sz w:val="24"/>
          <w:szCs w:val="24"/>
          <w:lang w:eastAsia="zh-CN" w:bidi="hi-IN"/>
        </w:rPr>
      </w:pPr>
      <w:r w:rsidRPr="0082132C">
        <w:rPr>
          <w:rFonts w:eastAsia="Liberation Serif;Times New Roma"/>
          <w:bCs/>
          <w:color w:val="000000"/>
          <w:kern w:val="2"/>
          <w:sz w:val="24"/>
          <w:szCs w:val="24"/>
          <w:lang w:eastAsia="zh-CN" w:bidi="hi-IN"/>
        </w:rPr>
        <w:t>4</w:t>
      </w:r>
      <w:r w:rsidRPr="0082132C">
        <w:rPr>
          <w:rFonts w:eastAsia="Liberation Serif;Times New Roma"/>
          <w:color w:val="000000"/>
          <w:kern w:val="2"/>
          <w:sz w:val="24"/>
          <w:szCs w:val="24"/>
          <w:lang w:eastAsia="ar-SA" w:bidi="hi-IN"/>
        </w:rPr>
        <w:t xml:space="preserve">.1. </w:t>
      </w:r>
      <w:r w:rsidRPr="0082132C">
        <w:rPr>
          <w:rFonts w:eastAsia="Arial"/>
          <w:bCs/>
          <w:color w:val="000000"/>
          <w:kern w:val="2"/>
          <w:sz w:val="24"/>
          <w:szCs w:val="24"/>
          <w:lang w:eastAsia="ar-SA" w:bidi="hi-IN"/>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8A4D65" w:rsidRPr="0082132C" w:rsidRDefault="008A4D65" w:rsidP="008A4D65">
      <w:pPr>
        <w:widowControl w:val="0"/>
        <w:shd w:val="clear" w:color="auto" w:fill="FFFFFF"/>
        <w:suppressAutoHyphens/>
        <w:ind w:firstLine="851"/>
        <w:jc w:val="both"/>
        <w:rPr>
          <w:rFonts w:eastAsia="Liberation Serif;Times New Roma"/>
          <w:color w:val="000000"/>
          <w:kern w:val="2"/>
          <w:sz w:val="24"/>
          <w:szCs w:val="24"/>
          <w:lang w:eastAsia="zh-CN" w:bidi="hi-IN"/>
        </w:rPr>
      </w:pPr>
      <w:r w:rsidRPr="0082132C">
        <w:rPr>
          <w:rFonts w:eastAsia="Arial"/>
          <w:bCs/>
          <w:color w:val="000000"/>
          <w:kern w:val="2"/>
          <w:sz w:val="24"/>
          <w:szCs w:val="24"/>
          <w:lang w:eastAsia="ar-SA" w:bidi="hi-IN"/>
        </w:rPr>
        <w:t>4.2.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 штрафа).</w:t>
      </w:r>
    </w:p>
    <w:p w:rsidR="008A4D65" w:rsidRPr="0082132C" w:rsidRDefault="008A4D65" w:rsidP="008A4D65">
      <w:pPr>
        <w:widowControl w:val="0"/>
        <w:shd w:val="clear" w:color="auto" w:fill="FFFFFF"/>
        <w:suppressAutoHyphens/>
        <w:ind w:firstLine="851"/>
        <w:jc w:val="both"/>
        <w:rPr>
          <w:rFonts w:eastAsia="Liberation Serif;Times New Roma"/>
          <w:color w:val="000000"/>
          <w:kern w:val="2"/>
          <w:sz w:val="24"/>
          <w:szCs w:val="24"/>
          <w:lang w:eastAsia="zh-CN" w:bidi="hi-IN"/>
        </w:rPr>
      </w:pPr>
      <w:r w:rsidRPr="0082132C">
        <w:rPr>
          <w:rFonts w:eastAsia="Arial"/>
          <w:bCs/>
          <w:color w:val="000000"/>
          <w:kern w:val="2"/>
          <w:sz w:val="24"/>
          <w:szCs w:val="24"/>
          <w:lang w:eastAsia="ar-SA" w:bidi="hi-IN"/>
        </w:rPr>
        <w:t>4.3.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A4D65" w:rsidRPr="0082132C" w:rsidRDefault="008A4D65" w:rsidP="008A4D65">
      <w:pPr>
        <w:widowControl w:val="0"/>
        <w:shd w:val="clear" w:color="auto" w:fill="FFFFFF"/>
        <w:suppressAutoHyphens/>
        <w:ind w:firstLine="851"/>
        <w:jc w:val="both"/>
        <w:rPr>
          <w:rFonts w:eastAsia="Liberation Serif;Times New Roma"/>
          <w:color w:val="000000"/>
          <w:kern w:val="2"/>
          <w:sz w:val="24"/>
          <w:szCs w:val="24"/>
          <w:lang w:eastAsia="zh-CN" w:bidi="hi-IN"/>
        </w:rPr>
      </w:pPr>
      <w:r w:rsidRPr="0082132C">
        <w:rPr>
          <w:rFonts w:eastAsia="Arial"/>
          <w:bCs/>
          <w:color w:val="000000"/>
          <w:kern w:val="2"/>
          <w:sz w:val="24"/>
          <w:szCs w:val="24"/>
          <w:lang w:eastAsia="ar-SA" w:bidi="hi-IN"/>
        </w:rPr>
        <w:t>4.4.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A4D65" w:rsidRPr="0082132C" w:rsidRDefault="008A4D65" w:rsidP="008A4D65">
      <w:pPr>
        <w:widowControl w:val="0"/>
        <w:shd w:val="clear" w:color="auto" w:fill="FFFFFF"/>
        <w:suppressAutoHyphens/>
        <w:ind w:firstLine="851"/>
        <w:jc w:val="both"/>
        <w:rPr>
          <w:rFonts w:eastAsia="Arial"/>
          <w:bCs/>
          <w:color w:val="000000"/>
          <w:kern w:val="2"/>
          <w:sz w:val="24"/>
          <w:szCs w:val="24"/>
          <w:lang w:eastAsia="ar-SA" w:bidi="hi-IN"/>
        </w:rPr>
      </w:pPr>
      <w:r w:rsidRPr="0082132C">
        <w:rPr>
          <w:rFonts w:eastAsia="Arial"/>
          <w:bCs/>
          <w:color w:val="000000"/>
          <w:kern w:val="2"/>
          <w:sz w:val="24"/>
          <w:szCs w:val="24"/>
          <w:lang w:eastAsia="ar-SA" w:bidi="hi-IN"/>
        </w:rPr>
        <w:t>4.5.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A4D65" w:rsidRPr="0082132C" w:rsidRDefault="008A4D65" w:rsidP="008A4D65">
      <w:pPr>
        <w:widowControl w:val="0"/>
        <w:shd w:val="clear" w:color="auto" w:fill="FFFFFF"/>
        <w:suppressAutoHyphens/>
        <w:ind w:firstLine="851"/>
        <w:jc w:val="both"/>
        <w:rPr>
          <w:rFonts w:eastAsia="Arial"/>
          <w:bCs/>
          <w:color w:val="000000"/>
          <w:kern w:val="2"/>
          <w:sz w:val="24"/>
          <w:szCs w:val="24"/>
          <w:lang w:eastAsia="ar-SA" w:bidi="hi-IN"/>
        </w:rPr>
      </w:pPr>
      <w:r w:rsidRPr="0082132C">
        <w:rPr>
          <w:rFonts w:eastAsia="Arial"/>
          <w:bCs/>
          <w:color w:val="000000"/>
          <w:kern w:val="2"/>
          <w:sz w:val="24"/>
          <w:szCs w:val="24"/>
          <w:lang w:eastAsia="ar-SA" w:bidi="hi-IN"/>
        </w:rPr>
        <w:t>4.6. Сторона освобождается от уплаты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A4D65" w:rsidRPr="0082132C" w:rsidRDefault="008A4D65" w:rsidP="008A4D65">
      <w:pPr>
        <w:widowControl w:val="0"/>
        <w:shd w:val="clear" w:color="auto" w:fill="FFFFFF"/>
        <w:suppressAutoHyphens/>
        <w:ind w:firstLine="851"/>
        <w:jc w:val="both"/>
        <w:rPr>
          <w:color w:val="000000"/>
          <w:kern w:val="2"/>
          <w:sz w:val="24"/>
          <w:szCs w:val="24"/>
          <w:lang w:eastAsia="ar-SA" w:bidi="hi-IN"/>
        </w:rPr>
      </w:pPr>
      <w:r w:rsidRPr="0082132C">
        <w:rPr>
          <w:color w:val="000000"/>
          <w:kern w:val="2"/>
          <w:sz w:val="24"/>
          <w:szCs w:val="24"/>
          <w:lang w:eastAsia="ar-SA" w:bidi="hi-IN"/>
        </w:rPr>
        <w:t>4.7. Обеспечение исполнения Контракта распространяется на обязательства по уплате неустоек в виде штрафов, пени, предусмотренных Контрактом, убытков, понесенных Заказчиком в связи с неисполнением или ненадлежащим исполнением Поставщиком своих обязательств по Контракту.</w:t>
      </w:r>
    </w:p>
    <w:p w:rsidR="008A4D65" w:rsidRPr="0082132C" w:rsidRDefault="008A4D65" w:rsidP="008A4D65">
      <w:pPr>
        <w:widowControl w:val="0"/>
        <w:shd w:val="clear" w:color="auto" w:fill="FFFFFF"/>
        <w:suppressAutoHyphens/>
        <w:ind w:firstLine="851"/>
        <w:jc w:val="both"/>
        <w:rPr>
          <w:rFonts w:eastAsia="Liberation Serif;Times New Roma"/>
          <w:color w:val="000000"/>
          <w:kern w:val="2"/>
          <w:sz w:val="24"/>
          <w:szCs w:val="24"/>
          <w:lang w:eastAsia="zh-CN" w:bidi="hi-IN"/>
        </w:rPr>
      </w:pPr>
      <w:r w:rsidRPr="0082132C">
        <w:rPr>
          <w:color w:val="000000"/>
          <w:kern w:val="2"/>
          <w:sz w:val="24"/>
          <w:szCs w:val="24"/>
          <w:lang w:eastAsia="ar-SA" w:bidi="hi-IN"/>
        </w:rPr>
        <w:lastRenderedPageBreak/>
        <w:t>4.8. В случае неисполнения Поставщиком обязательств, предусмотренных Контрактом (за исключением гарантийных обязательств), Заказчик удерживает начисленные штрафы и пени за счёт обеспечения исполнения Контракта.</w:t>
      </w:r>
    </w:p>
    <w:p w:rsidR="008A4D65" w:rsidRPr="0082132C" w:rsidRDefault="008A4D65" w:rsidP="008A4D65">
      <w:pPr>
        <w:widowControl w:val="0"/>
        <w:shd w:val="clear" w:color="auto" w:fill="FFFFFF"/>
        <w:suppressAutoHyphens/>
        <w:ind w:firstLine="851"/>
        <w:jc w:val="both"/>
        <w:rPr>
          <w:rFonts w:eastAsia="Liberation Serif;Times New Roma"/>
          <w:color w:val="000000"/>
          <w:kern w:val="2"/>
          <w:sz w:val="24"/>
          <w:szCs w:val="24"/>
          <w:lang w:eastAsia="zh-CN" w:bidi="hi-IN"/>
        </w:rPr>
      </w:pPr>
      <w:r w:rsidRPr="0082132C">
        <w:rPr>
          <w:color w:val="000000"/>
          <w:kern w:val="2"/>
          <w:sz w:val="24"/>
          <w:szCs w:val="24"/>
          <w:lang w:eastAsia="ar-SA" w:bidi="hi-IN"/>
        </w:rPr>
        <w:t xml:space="preserve">4.9. В случае неисполнения Поставщиком требования Заказчика об уплате неустоек (штрафов, пеней), предъявляемого в соответствии с Законом N 44-ФЗ, осуществляет удержание из суммы, подлежащей оплате Поставщику. </w:t>
      </w:r>
    </w:p>
    <w:p w:rsidR="002F1084" w:rsidRPr="0082132C" w:rsidRDefault="00C45A8D" w:rsidP="007D25EB">
      <w:pPr>
        <w:pStyle w:val="ConsPlusNormal"/>
        <w:numPr>
          <w:ilvl w:val="0"/>
          <w:numId w:val="19"/>
        </w:numPr>
        <w:suppressAutoHyphens/>
        <w:jc w:val="center"/>
        <w:rPr>
          <w:rFonts w:ascii="Times New Roman" w:hAnsi="Times New Roman" w:cs="Times New Roman"/>
          <w:b/>
          <w:sz w:val="24"/>
          <w:szCs w:val="24"/>
        </w:rPr>
      </w:pPr>
      <w:r w:rsidRPr="0082132C">
        <w:rPr>
          <w:rFonts w:ascii="Times New Roman" w:hAnsi="Times New Roman" w:cs="Times New Roman"/>
          <w:b/>
          <w:sz w:val="24"/>
          <w:szCs w:val="24"/>
        </w:rPr>
        <w:t xml:space="preserve">СРОК ДЕЙСТВИЯ </w:t>
      </w:r>
      <w:r w:rsidR="00F70AC3" w:rsidRPr="0082132C">
        <w:rPr>
          <w:rFonts w:ascii="Times New Roman" w:hAnsi="Times New Roman" w:cs="Times New Roman"/>
          <w:b/>
          <w:sz w:val="24"/>
          <w:szCs w:val="24"/>
        </w:rPr>
        <w:t>Д</w:t>
      </w:r>
      <w:r w:rsidRPr="0082132C">
        <w:rPr>
          <w:rFonts w:ascii="Times New Roman" w:hAnsi="Times New Roman" w:cs="Times New Roman"/>
          <w:b/>
          <w:sz w:val="24"/>
          <w:szCs w:val="24"/>
        </w:rPr>
        <w:t>ОГОВОРА</w:t>
      </w:r>
    </w:p>
    <w:p w:rsidR="007D25EB" w:rsidRPr="0082132C" w:rsidRDefault="007D25EB" w:rsidP="007D25EB">
      <w:pPr>
        <w:pStyle w:val="ConsPlusNormal"/>
        <w:suppressAutoHyphens/>
        <w:ind w:left="720" w:firstLine="0"/>
        <w:rPr>
          <w:rFonts w:ascii="Times New Roman" w:hAnsi="Times New Roman" w:cs="Times New Roman"/>
          <w:b/>
          <w:sz w:val="24"/>
          <w:szCs w:val="24"/>
        </w:rPr>
      </w:pPr>
    </w:p>
    <w:p w:rsidR="00C45A8D" w:rsidRPr="0082132C" w:rsidRDefault="00C45A8D" w:rsidP="007338C1">
      <w:pPr>
        <w:pStyle w:val="HTML"/>
        <w:widowControl w:val="0"/>
        <w:suppressAutoHyphens/>
        <w:jc w:val="both"/>
        <w:rPr>
          <w:rFonts w:ascii="Times New Roman" w:hAnsi="Times New Roman"/>
          <w:sz w:val="24"/>
          <w:szCs w:val="24"/>
        </w:rPr>
      </w:pPr>
      <w:r w:rsidRPr="0082132C">
        <w:rPr>
          <w:rFonts w:ascii="Times New Roman" w:hAnsi="Times New Roman"/>
          <w:sz w:val="24"/>
          <w:szCs w:val="24"/>
        </w:rPr>
        <w:t xml:space="preserve">5.1. Настоящий договор вступает в силу с </w:t>
      </w:r>
      <w:r w:rsidR="001D5588" w:rsidRPr="0082132C">
        <w:rPr>
          <w:rFonts w:ascii="Times New Roman" w:hAnsi="Times New Roman"/>
          <w:color w:val="000000"/>
          <w:sz w:val="24"/>
          <w:szCs w:val="24"/>
        </w:rPr>
        <w:t xml:space="preserve">момента заключения </w:t>
      </w:r>
      <w:r w:rsidR="000A5DB4" w:rsidRPr="0082132C">
        <w:rPr>
          <w:rFonts w:ascii="Times New Roman" w:hAnsi="Times New Roman"/>
          <w:sz w:val="24"/>
          <w:szCs w:val="24"/>
        </w:rPr>
        <w:t>и действует до «</w:t>
      </w:r>
      <w:r w:rsidR="00520A32" w:rsidRPr="0082132C">
        <w:rPr>
          <w:rFonts w:ascii="Times New Roman" w:hAnsi="Times New Roman"/>
          <w:sz w:val="24"/>
          <w:szCs w:val="24"/>
          <w:lang w:val="ru-RU"/>
        </w:rPr>
        <w:t>31</w:t>
      </w:r>
      <w:r w:rsidR="000A5DB4" w:rsidRPr="0082132C">
        <w:rPr>
          <w:rFonts w:ascii="Times New Roman" w:hAnsi="Times New Roman"/>
          <w:sz w:val="24"/>
          <w:szCs w:val="24"/>
        </w:rPr>
        <w:t xml:space="preserve">» </w:t>
      </w:r>
      <w:r w:rsidR="007338C1" w:rsidRPr="0082132C">
        <w:rPr>
          <w:rFonts w:ascii="Times New Roman" w:hAnsi="Times New Roman"/>
          <w:sz w:val="24"/>
          <w:szCs w:val="24"/>
          <w:lang w:val="ru-RU"/>
        </w:rPr>
        <w:t>декабря</w:t>
      </w:r>
      <w:r w:rsidR="00560545" w:rsidRPr="0082132C">
        <w:rPr>
          <w:rFonts w:ascii="Times New Roman" w:hAnsi="Times New Roman"/>
          <w:sz w:val="24"/>
          <w:szCs w:val="24"/>
          <w:lang w:val="ru-RU"/>
        </w:rPr>
        <w:t xml:space="preserve"> 20</w:t>
      </w:r>
      <w:r w:rsidR="00B71B12" w:rsidRPr="0082132C">
        <w:rPr>
          <w:rFonts w:ascii="Times New Roman" w:hAnsi="Times New Roman"/>
          <w:sz w:val="24"/>
          <w:szCs w:val="24"/>
          <w:lang w:val="ru-RU"/>
        </w:rPr>
        <w:t>2</w:t>
      </w:r>
      <w:r w:rsidR="00FD1D41" w:rsidRPr="0082132C">
        <w:rPr>
          <w:rFonts w:ascii="Times New Roman" w:hAnsi="Times New Roman"/>
          <w:sz w:val="24"/>
          <w:szCs w:val="24"/>
          <w:lang w:val="ru-RU"/>
        </w:rPr>
        <w:t>6</w:t>
      </w:r>
      <w:r w:rsidR="001D5588" w:rsidRPr="0082132C">
        <w:rPr>
          <w:rFonts w:ascii="Times New Roman" w:hAnsi="Times New Roman"/>
          <w:sz w:val="24"/>
          <w:szCs w:val="24"/>
          <w:lang w:val="ru-RU"/>
        </w:rPr>
        <w:t xml:space="preserve"> </w:t>
      </w:r>
      <w:r w:rsidR="000A5DB4" w:rsidRPr="0082132C">
        <w:rPr>
          <w:rFonts w:ascii="Times New Roman" w:hAnsi="Times New Roman"/>
          <w:sz w:val="24"/>
          <w:szCs w:val="24"/>
        </w:rPr>
        <w:t>г</w:t>
      </w:r>
      <w:r w:rsidR="00C260C2" w:rsidRPr="0082132C">
        <w:rPr>
          <w:rFonts w:ascii="Times New Roman" w:hAnsi="Times New Roman"/>
          <w:sz w:val="24"/>
          <w:szCs w:val="24"/>
        </w:rPr>
        <w:t>.</w:t>
      </w:r>
      <w:r w:rsidR="007D01F7" w:rsidRPr="0082132C">
        <w:rPr>
          <w:rFonts w:ascii="Times New Roman" w:hAnsi="Times New Roman"/>
          <w:sz w:val="24"/>
          <w:szCs w:val="24"/>
          <w:lang w:val="ru-RU"/>
        </w:rPr>
        <w:t>,</w:t>
      </w:r>
      <w:r w:rsidR="007D01F7" w:rsidRPr="0082132C">
        <w:rPr>
          <w:rFonts w:ascii="Times New Roman" w:hAnsi="Times New Roman"/>
          <w:sz w:val="24"/>
          <w:szCs w:val="24"/>
        </w:rPr>
        <w:t xml:space="preserve"> а в части выполнения обязательств и расчетов – до полного исполнения сторонами своих обязательств.</w:t>
      </w:r>
    </w:p>
    <w:p w:rsidR="00C45A8D" w:rsidRPr="0082132C" w:rsidRDefault="001D5588" w:rsidP="007338C1">
      <w:pPr>
        <w:pStyle w:val="HTML"/>
        <w:widowControl w:val="0"/>
        <w:suppressAutoHyphens/>
        <w:jc w:val="both"/>
        <w:rPr>
          <w:rFonts w:ascii="Times New Roman" w:hAnsi="Times New Roman"/>
          <w:sz w:val="24"/>
          <w:szCs w:val="24"/>
        </w:rPr>
      </w:pPr>
      <w:r w:rsidRPr="0082132C">
        <w:rPr>
          <w:rFonts w:ascii="Times New Roman" w:hAnsi="Times New Roman"/>
          <w:sz w:val="24"/>
          <w:szCs w:val="24"/>
        </w:rPr>
        <w:t>5.</w:t>
      </w:r>
      <w:r w:rsidRPr="0082132C">
        <w:rPr>
          <w:rFonts w:ascii="Times New Roman" w:hAnsi="Times New Roman"/>
          <w:sz w:val="24"/>
          <w:szCs w:val="24"/>
          <w:lang w:val="ru-RU"/>
        </w:rPr>
        <w:t>2</w:t>
      </w:r>
      <w:r w:rsidR="00C45A8D" w:rsidRPr="0082132C">
        <w:rPr>
          <w:rFonts w:ascii="Times New Roman" w:hAnsi="Times New Roman"/>
          <w:sz w:val="24"/>
          <w:szCs w:val="24"/>
        </w:rPr>
        <w:t>. Внесение изменений и дополнений в настоящий договор возможно по соглашению сторон посредством заключения соответствующих дополнительных соглашений, которые становятся неотъемлемой частью настоящего договора. Дополнительные соглашения об изменении или дополнении условий договора будут считаться имеющими юридическую силу, если они совершены в письменной форме и подписаны обеими сторонами, либо полномочными представителями сторон.</w:t>
      </w:r>
    </w:p>
    <w:p w:rsidR="00C45A8D" w:rsidRPr="0082132C" w:rsidRDefault="001D5588" w:rsidP="007338C1">
      <w:pPr>
        <w:pStyle w:val="HTML"/>
        <w:widowControl w:val="0"/>
        <w:suppressAutoHyphens/>
        <w:jc w:val="both"/>
        <w:rPr>
          <w:rFonts w:ascii="Times New Roman" w:hAnsi="Times New Roman"/>
          <w:sz w:val="24"/>
          <w:szCs w:val="24"/>
        </w:rPr>
      </w:pPr>
      <w:r w:rsidRPr="0082132C">
        <w:rPr>
          <w:rFonts w:ascii="Times New Roman" w:hAnsi="Times New Roman"/>
          <w:sz w:val="24"/>
          <w:szCs w:val="24"/>
        </w:rPr>
        <w:t>5.</w:t>
      </w:r>
      <w:r w:rsidRPr="0082132C">
        <w:rPr>
          <w:rFonts w:ascii="Times New Roman" w:hAnsi="Times New Roman"/>
          <w:sz w:val="24"/>
          <w:szCs w:val="24"/>
          <w:lang w:val="ru-RU"/>
        </w:rPr>
        <w:t>3</w:t>
      </w:r>
      <w:r w:rsidR="00C45A8D" w:rsidRPr="0082132C">
        <w:rPr>
          <w:rFonts w:ascii="Times New Roman" w:hAnsi="Times New Roman"/>
          <w:sz w:val="24"/>
          <w:szCs w:val="24"/>
        </w:rPr>
        <w:t>. Расторжение настоящего договора допускается по взаимному соглашению сторон или по решению суда по основаниям, предусмотренным законодательством РФ.</w:t>
      </w:r>
    </w:p>
    <w:p w:rsidR="00C45A8D" w:rsidRPr="0082132C" w:rsidRDefault="001D5588" w:rsidP="007338C1">
      <w:pPr>
        <w:pStyle w:val="HTML"/>
        <w:widowControl w:val="0"/>
        <w:suppressAutoHyphens/>
        <w:jc w:val="both"/>
        <w:rPr>
          <w:rFonts w:ascii="Times New Roman" w:hAnsi="Times New Roman"/>
          <w:sz w:val="24"/>
          <w:szCs w:val="24"/>
        </w:rPr>
      </w:pPr>
      <w:r w:rsidRPr="0082132C">
        <w:rPr>
          <w:rFonts w:ascii="Times New Roman" w:hAnsi="Times New Roman"/>
          <w:sz w:val="24"/>
          <w:szCs w:val="24"/>
        </w:rPr>
        <w:t>5.</w:t>
      </w:r>
      <w:r w:rsidRPr="0082132C">
        <w:rPr>
          <w:rFonts w:ascii="Times New Roman" w:hAnsi="Times New Roman"/>
          <w:sz w:val="24"/>
          <w:szCs w:val="24"/>
          <w:lang w:val="ru-RU"/>
        </w:rPr>
        <w:t>4</w:t>
      </w:r>
      <w:r w:rsidR="00C45A8D" w:rsidRPr="0082132C">
        <w:rPr>
          <w:rFonts w:ascii="Times New Roman" w:hAnsi="Times New Roman"/>
          <w:sz w:val="24"/>
          <w:szCs w:val="24"/>
        </w:rPr>
        <w:t>. В случае расторжения настоящего договора стороны обязаны выполнить все обязательства, возникшие в период действия настоящего договора</w:t>
      </w:r>
      <w:r w:rsidR="001D193F" w:rsidRPr="0082132C">
        <w:rPr>
          <w:rFonts w:ascii="Times New Roman" w:hAnsi="Times New Roman"/>
          <w:sz w:val="24"/>
          <w:szCs w:val="24"/>
        </w:rPr>
        <w:t>.</w:t>
      </w:r>
      <w:r w:rsidR="00C45A8D" w:rsidRPr="0082132C">
        <w:rPr>
          <w:rFonts w:ascii="Times New Roman" w:hAnsi="Times New Roman"/>
          <w:sz w:val="24"/>
          <w:szCs w:val="24"/>
        </w:rPr>
        <w:t xml:space="preserve"> </w:t>
      </w:r>
    </w:p>
    <w:p w:rsidR="00BE60FA" w:rsidRPr="0082132C" w:rsidRDefault="00BE60FA" w:rsidP="007338C1">
      <w:pPr>
        <w:pStyle w:val="HTML"/>
        <w:widowControl w:val="0"/>
        <w:suppressAutoHyphens/>
        <w:jc w:val="both"/>
        <w:rPr>
          <w:rFonts w:ascii="Times New Roman" w:hAnsi="Times New Roman"/>
          <w:sz w:val="24"/>
          <w:szCs w:val="24"/>
        </w:rPr>
      </w:pPr>
    </w:p>
    <w:p w:rsidR="00125ABF" w:rsidRPr="0082132C" w:rsidRDefault="004E41DA" w:rsidP="004E41DA">
      <w:pPr>
        <w:pStyle w:val="2"/>
        <w:spacing w:after="0" w:line="240" w:lineRule="auto"/>
        <w:ind w:left="3686"/>
        <w:rPr>
          <w:b/>
          <w:sz w:val="24"/>
          <w:szCs w:val="24"/>
        </w:rPr>
      </w:pPr>
      <w:r w:rsidRPr="0082132C">
        <w:rPr>
          <w:b/>
          <w:sz w:val="24"/>
          <w:szCs w:val="24"/>
          <w:lang w:val="ru-RU"/>
        </w:rPr>
        <w:t xml:space="preserve">6. </w:t>
      </w:r>
      <w:r w:rsidR="00125ABF" w:rsidRPr="0082132C">
        <w:rPr>
          <w:b/>
          <w:sz w:val="24"/>
          <w:szCs w:val="24"/>
        </w:rPr>
        <w:t>ПРОЧИЕ УСЛОВИЯ</w:t>
      </w:r>
    </w:p>
    <w:p w:rsidR="007D25EB" w:rsidRPr="0082132C" w:rsidRDefault="007D25EB" w:rsidP="004E41DA">
      <w:pPr>
        <w:pStyle w:val="2"/>
        <w:spacing w:after="0" w:line="240" w:lineRule="auto"/>
        <w:ind w:left="3686"/>
        <w:rPr>
          <w:b/>
          <w:sz w:val="24"/>
          <w:szCs w:val="24"/>
        </w:rPr>
      </w:pPr>
    </w:p>
    <w:p w:rsidR="002F1084" w:rsidRPr="0082132C" w:rsidRDefault="008F748A" w:rsidP="007338C1">
      <w:pPr>
        <w:pStyle w:val="ConsNormal"/>
        <w:widowControl/>
        <w:ind w:firstLine="0"/>
        <w:jc w:val="both"/>
        <w:rPr>
          <w:rFonts w:ascii="Times New Roman" w:hAnsi="Times New Roman"/>
          <w:sz w:val="24"/>
          <w:szCs w:val="24"/>
        </w:rPr>
      </w:pPr>
      <w:r w:rsidRPr="0082132C">
        <w:rPr>
          <w:rFonts w:ascii="Times New Roman" w:hAnsi="Times New Roman"/>
          <w:sz w:val="24"/>
          <w:szCs w:val="24"/>
        </w:rPr>
        <w:t>6.1</w:t>
      </w:r>
      <w:r w:rsidR="00B87643" w:rsidRPr="0082132C">
        <w:rPr>
          <w:rFonts w:ascii="Times New Roman" w:hAnsi="Times New Roman"/>
          <w:sz w:val="24"/>
          <w:szCs w:val="24"/>
        </w:rPr>
        <w:t xml:space="preserve">. </w:t>
      </w:r>
      <w:r w:rsidR="00125ABF" w:rsidRPr="0082132C">
        <w:rPr>
          <w:rFonts w:ascii="Times New Roman" w:hAnsi="Times New Roman"/>
          <w:sz w:val="24"/>
          <w:szCs w:val="24"/>
        </w:rPr>
        <w:t xml:space="preserve">Настоящий договор составлен в двух идентичных экземплярах, имеющих </w:t>
      </w:r>
      <w:r w:rsidR="00B87643" w:rsidRPr="0082132C">
        <w:rPr>
          <w:rFonts w:ascii="Times New Roman" w:hAnsi="Times New Roman"/>
          <w:sz w:val="24"/>
          <w:szCs w:val="24"/>
        </w:rPr>
        <w:t>о</w:t>
      </w:r>
      <w:r w:rsidR="00125ABF" w:rsidRPr="0082132C">
        <w:rPr>
          <w:rFonts w:ascii="Times New Roman" w:hAnsi="Times New Roman"/>
          <w:sz w:val="24"/>
          <w:szCs w:val="24"/>
        </w:rPr>
        <w:t>динаковую юридическую силу, по одному экземпляру для каждой стороны.</w:t>
      </w:r>
    </w:p>
    <w:p w:rsidR="001D5588" w:rsidRPr="0082132C" w:rsidRDefault="001D5588" w:rsidP="00DF4E04">
      <w:pPr>
        <w:pStyle w:val="2"/>
        <w:tabs>
          <w:tab w:val="left" w:pos="1271"/>
        </w:tabs>
        <w:spacing w:line="240" w:lineRule="auto"/>
        <w:ind w:left="780"/>
        <w:jc w:val="both"/>
        <w:rPr>
          <w:sz w:val="24"/>
          <w:szCs w:val="24"/>
          <w:lang w:val="ru-RU"/>
        </w:rPr>
      </w:pPr>
    </w:p>
    <w:p w:rsidR="002F1084" w:rsidRPr="0082132C" w:rsidRDefault="00892DEB" w:rsidP="007D25EB">
      <w:pPr>
        <w:pStyle w:val="ConsNormal"/>
        <w:widowControl/>
        <w:numPr>
          <w:ilvl w:val="0"/>
          <w:numId w:val="19"/>
        </w:numPr>
        <w:jc w:val="center"/>
        <w:rPr>
          <w:rFonts w:ascii="Times New Roman" w:hAnsi="Times New Roman"/>
          <w:b/>
          <w:sz w:val="24"/>
          <w:szCs w:val="24"/>
        </w:rPr>
      </w:pPr>
      <w:r w:rsidRPr="0082132C">
        <w:rPr>
          <w:rFonts w:ascii="Times New Roman" w:hAnsi="Times New Roman"/>
          <w:b/>
          <w:sz w:val="24"/>
          <w:szCs w:val="24"/>
        </w:rPr>
        <w:t>РАЗРЕШЕНИЕ СПОРОВ</w:t>
      </w:r>
    </w:p>
    <w:p w:rsidR="007D25EB" w:rsidRPr="0082132C" w:rsidRDefault="007D25EB" w:rsidP="007D25EB">
      <w:pPr>
        <w:pStyle w:val="ConsNormal"/>
        <w:widowControl/>
        <w:ind w:left="720" w:firstLine="0"/>
        <w:rPr>
          <w:rFonts w:ascii="Times New Roman" w:hAnsi="Times New Roman"/>
          <w:b/>
          <w:sz w:val="24"/>
          <w:szCs w:val="24"/>
        </w:rPr>
      </w:pPr>
    </w:p>
    <w:p w:rsidR="00892DEB" w:rsidRPr="0082132C" w:rsidRDefault="00892DEB" w:rsidP="007338C1">
      <w:pPr>
        <w:pStyle w:val="ConsNormal"/>
        <w:widowControl/>
        <w:ind w:firstLine="0"/>
        <w:jc w:val="both"/>
        <w:rPr>
          <w:rFonts w:ascii="Times New Roman" w:hAnsi="Times New Roman"/>
          <w:sz w:val="24"/>
          <w:szCs w:val="24"/>
        </w:rPr>
      </w:pPr>
      <w:r w:rsidRPr="0082132C">
        <w:rPr>
          <w:rFonts w:ascii="Times New Roman" w:hAnsi="Times New Roman"/>
          <w:sz w:val="24"/>
          <w:szCs w:val="24"/>
        </w:rPr>
        <w:t>7.1. Все споры и разногласия, которые могут возникнуть между сторонами, будут разрешаться путем переговоров.</w:t>
      </w:r>
    </w:p>
    <w:p w:rsidR="001C31E9" w:rsidRPr="0082132C" w:rsidRDefault="001C31E9" w:rsidP="007338C1">
      <w:pPr>
        <w:pStyle w:val="ConsNormal"/>
        <w:widowControl/>
        <w:ind w:firstLine="0"/>
        <w:jc w:val="both"/>
        <w:rPr>
          <w:rFonts w:ascii="Times New Roman" w:hAnsi="Times New Roman"/>
          <w:sz w:val="24"/>
          <w:szCs w:val="24"/>
        </w:rPr>
      </w:pPr>
      <w:r w:rsidRPr="0082132C">
        <w:rPr>
          <w:rFonts w:ascii="Times New Roman" w:hAnsi="Times New Roman"/>
          <w:sz w:val="24"/>
          <w:szCs w:val="24"/>
        </w:rPr>
        <w:t>7.2. Претензионный порядок досудебного урегулирования споров, вытекающих из настоящего Договора, является для Сторон обязательным. Срок рассмотрения претензионного письма и направл</w:t>
      </w:r>
      <w:r w:rsidR="00520A32" w:rsidRPr="0082132C">
        <w:rPr>
          <w:rFonts w:ascii="Times New Roman" w:hAnsi="Times New Roman"/>
          <w:sz w:val="24"/>
          <w:szCs w:val="24"/>
        </w:rPr>
        <w:t>ения ответа на него составляет 7</w:t>
      </w:r>
      <w:r w:rsidRPr="0082132C">
        <w:rPr>
          <w:rFonts w:ascii="Times New Roman" w:hAnsi="Times New Roman"/>
          <w:sz w:val="24"/>
          <w:szCs w:val="24"/>
        </w:rPr>
        <w:t xml:space="preserve"> (</w:t>
      </w:r>
      <w:r w:rsidR="00520A32" w:rsidRPr="0082132C">
        <w:rPr>
          <w:rFonts w:ascii="Times New Roman" w:hAnsi="Times New Roman"/>
          <w:sz w:val="24"/>
          <w:szCs w:val="24"/>
        </w:rPr>
        <w:t>Семь</w:t>
      </w:r>
      <w:r w:rsidRPr="0082132C">
        <w:rPr>
          <w:rFonts w:ascii="Times New Roman" w:hAnsi="Times New Roman"/>
          <w:sz w:val="24"/>
          <w:szCs w:val="24"/>
        </w:rPr>
        <w:t>) рабочих дней с даты получения адресатом.</w:t>
      </w:r>
    </w:p>
    <w:p w:rsidR="00892DEB" w:rsidRPr="0082132C" w:rsidRDefault="00892DEB" w:rsidP="007338C1">
      <w:pPr>
        <w:pStyle w:val="ConsNormal"/>
        <w:widowControl/>
        <w:ind w:firstLine="0"/>
        <w:jc w:val="both"/>
        <w:rPr>
          <w:rFonts w:ascii="Times New Roman" w:hAnsi="Times New Roman"/>
          <w:sz w:val="24"/>
          <w:szCs w:val="24"/>
        </w:rPr>
      </w:pPr>
      <w:r w:rsidRPr="0082132C">
        <w:rPr>
          <w:rFonts w:ascii="Times New Roman" w:hAnsi="Times New Roman"/>
          <w:sz w:val="24"/>
          <w:szCs w:val="24"/>
        </w:rPr>
        <w:t>7.</w:t>
      </w:r>
      <w:r w:rsidR="001C31E9" w:rsidRPr="0082132C">
        <w:rPr>
          <w:rFonts w:ascii="Times New Roman" w:hAnsi="Times New Roman"/>
          <w:sz w:val="24"/>
          <w:szCs w:val="24"/>
        </w:rPr>
        <w:t>3</w:t>
      </w:r>
      <w:r w:rsidRPr="0082132C">
        <w:rPr>
          <w:rFonts w:ascii="Times New Roman" w:hAnsi="Times New Roman"/>
          <w:sz w:val="24"/>
          <w:szCs w:val="24"/>
        </w:rPr>
        <w:t>. При не</w:t>
      </w:r>
      <w:r w:rsidR="00AA269A" w:rsidRPr="0082132C">
        <w:rPr>
          <w:rFonts w:ascii="Times New Roman" w:hAnsi="Times New Roman"/>
          <w:sz w:val="24"/>
          <w:szCs w:val="24"/>
        </w:rPr>
        <w:t xml:space="preserve"> </w:t>
      </w:r>
      <w:r w:rsidRPr="0082132C">
        <w:rPr>
          <w:rFonts w:ascii="Times New Roman" w:hAnsi="Times New Roman"/>
          <w:sz w:val="24"/>
          <w:szCs w:val="24"/>
        </w:rPr>
        <w:t>урегулировании в процессе переговоров спорных вопросов споры разрешаются в Арбитражном суде</w:t>
      </w:r>
      <w:r w:rsidR="00775E6A" w:rsidRPr="0082132C">
        <w:rPr>
          <w:rFonts w:ascii="Times New Roman" w:hAnsi="Times New Roman"/>
          <w:sz w:val="24"/>
          <w:szCs w:val="24"/>
        </w:rPr>
        <w:t xml:space="preserve"> Приморского края</w:t>
      </w:r>
      <w:r w:rsidRPr="0082132C">
        <w:rPr>
          <w:rFonts w:ascii="Times New Roman" w:hAnsi="Times New Roman"/>
          <w:sz w:val="24"/>
          <w:szCs w:val="24"/>
        </w:rPr>
        <w:t>.</w:t>
      </w:r>
    </w:p>
    <w:p w:rsidR="002F1084" w:rsidRPr="0082132C" w:rsidRDefault="002F1084" w:rsidP="008A302E">
      <w:pPr>
        <w:pStyle w:val="ConsNormal"/>
        <w:widowControl/>
        <w:ind w:firstLine="709"/>
        <w:jc w:val="both"/>
        <w:rPr>
          <w:rFonts w:ascii="Times New Roman" w:hAnsi="Times New Roman"/>
          <w:sz w:val="24"/>
          <w:szCs w:val="24"/>
        </w:rPr>
      </w:pPr>
    </w:p>
    <w:p w:rsidR="002F1084" w:rsidRPr="0082132C" w:rsidRDefault="00C45A8D" w:rsidP="002F1084">
      <w:pPr>
        <w:pStyle w:val="ConsPlusNormal"/>
        <w:numPr>
          <w:ilvl w:val="0"/>
          <w:numId w:val="15"/>
        </w:numPr>
        <w:suppressAutoHyphens/>
        <w:ind w:left="360" w:firstLine="0"/>
        <w:jc w:val="center"/>
        <w:rPr>
          <w:rFonts w:ascii="Times New Roman" w:hAnsi="Times New Roman" w:cs="Times New Roman"/>
          <w:b/>
          <w:sz w:val="24"/>
          <w:szCs w:val="24"/>
        </w:rPr>
      </w:pPr>
      <w:r w:rsidRPr="0082132C">
        <w:rPr>
          <w:rFonts w:ascii="Times New Roman" w:hAnsi="Times New Roman" w:cs="Times New Roman"/>
          <w:b/>
          <w:sz w:val="24"/>
          <w:szCs w:val="24"/>
        </w:rPr>
        <w:t>ДОПОЛНИТЕЛЬНЫЕ УСЛОВИЯ</w:t>
      </w:r>
    </w:p>
    <w:p w:rsidR="007D25EB" w:rsidRPr="0082132C" w:rsidRDefault="007D25EB" w:rsidP="007D25EB">
      <w:pPr>
        <w:pStyle w:val="ConsPlusNormal"/>
        <w:suppressAutoHyphens/>
        <w:ind w:left="360" w:firstLine="0"/>
        <w:rPr>
          <w:rFonts w:ascii="Times New Roman" w:hAnsi="Times New Roman" w:cs="Times New Roman"/>
          <w:b/>
          <w:sz w:val="24"/>
          <w:szCs w:val="24"/>
        </w:rPr>
      </w:pPr>
    </w:p>
    <w:p w:rsidR="00C45A8D" w:rsidRPr="0082132C" w:rsidRDefault="007E6DF8" w:rsidP="007338C1">
      <w:pPr>
        <w:pStyle w:val="HTML"/>
        <w:widowControl w:val="0"/>
        <w:suppressAutoHyphens/>
        <w:jc w:val="both"/>
        <w:rPr>
          <w:rFonts w:ascii="Times New Roman" w:hAnsi="Times New Roman"/>
          <w:sz w:val="24"/>
          <w:szCs w:val="24"/>
        </w:rPr>
      </w:pPr>
      <w:r w:rsidRPr="0082132C">
        <w:rPr>
          <w:rFonts w:ascii="Times New Roman" w:hAnsi="Times New Roman"/>
          <w:sz w:val="24"/>
          <w:szCs w:val="24"/>
        </w:rPr>
        <w:t>8</w:t>
      </w:r>
      <w:r w:rsidR="00C45A8D" w:rsidRPr="0082132C">
        <w:rPr>
          <w:rFonts w:ascii="Times New Roman" w:hAnsi="Times New Roman"/>
          <w:sz w:val="24"/>
          <w:szCs w:val="24"/>
        </w:rPr>
        <w:t>.1. Настоящий договор составлен в двух экземплярах, имеющих одинаковую юридическую силу, по одному экземпляру для каждой из сторон.</w:t>
      </w:r>
    </w:p>
    <w:p w:rsidR="00C45A8D" w:rsidRPr="0082132C" w:rsidRDefault="007E6DF8" w:rsidP="007338C1">
      <w:pPr>
        <w:pStyle w:val="a3"/>
        <w:widowControl w:val="0"/>
        <w:tabs>
          <w:tab w:val="left" w:pos="708"/>
        </w:tabs>
        <w:suppressAutoHyphens/>
        <w:ind w:firstLine="0"/>
      </w:pPr>
      <w:r w:rsidRPr="0082132C">
        <w:t>8</w:t>
      </w:r>
      <w:r w:rsidR="00C45A8D" w:rsidRPr="0082132C">
        <w:t>.</w:t>
      </w:r>
      <w:r w:rsidR="001D5588" w:rsidRPr="0082132C">
        <w:rPr>
          <w:lang w:val="ru-RU"/>
        </w:rPr>
        <w:t>2</w:t>
      </w:r>
      <w:r w:rsidR="00C45A8D" w:rsidRPr="0082132C">
        <w:t>. Любые изменения и дополнения к настоящему договору действительны лишь при условии, что они совершены в письменной форме</w:t>
      </w:r>
      <w:r w:rsidR="007967BD" w:rsidRPr="0082132C">
        <w:rPr>
          <w:lang w:val="ru-RU"/>
        </w:rPr>
        <w:t>.</w:t>
      </w:r>
      <w:r w:rsidR="00C45A8D" w:rsidRPr="0082132C">
        <w:t xml:space="preserve"> </w:t>
      </w:r>
    </w:p>
    <w:p w:rsidR="00C45A8D" w:rsidRPr="0082132C" w:rsidRDefault="007E6DF8" w:rsidP="007338C1">
      <w:pPr>
        <w:pStyle w:val="ConsPlusNormal"/>
        <w:tabs>
          <w:tab w:val="left" w:pos="708"/>
        </w:tabs>
        <w:suppressAutoHyphens/>
        <w:ind w:firstLine="0"/>
        <w:jc w:val="both"/>
        <w:rPr>
          <w:rFonts w:ascii="Times New Roman" w:hAnsi="Times New Roman" w:cs="Times New Roman"/>
          <w:sz w:val="24"/>
          <w:szCs w:val="24"/>
        </w:rPr>
      </w:pPr>
      <w:r w:rsidRPr="0082132C">
        <w:rPr>
          <w:rFonts w:ascii="Times New Roman" w:hAnsi="Times New Roman" w:cs="Times New Roman"/>
          <w:sz w:val="24"/>
          <w:szCs w:val="24"/>
        </w:rPr>
        <w:t>8</w:t>
      </w:r>
      <w:r w:rsidR="00C45A8D" w:rsidRPr="0082132C">
        <w:rPr>
          <w:rFonts w:ascii="Times New Roman" w:hAnsi="Times New Roman" w:cs="Times New Roman"/>
          <w:sz w:val="24"/>
          <w:szCs w:val="24"/>
        </w:rPr>
        <w:t>.</w:t>
      </w:r>
      <w:r w:rsidR="001D5588" w:rsidRPr="0082132C">
        <w:rPr>
          <w:rFonts w:ascii="Times New Roman" w:hAnsi="Times New Roman" w:cs="Times New Roman"/>
          <w:sz w:val="24"/>
          <w:szCs w:val="24"/>
        </w:rPr>
        <w:t>3</w:t>
      </w:r>
      <w:r w:rsidR="00C45A8D" w:rsidRPr="0082132C">
        <w:rPr>
          <w:rFonts w:ascii="Times New Roman" w:hAnsi="Times New Roman" w:cs="Times New Roman"/>
          <w:sz w:val="24"/>
          <w:szCs w:val="24"/>
        </w:rPr>
        <w:t>. В случае изменения юридического адреса, реквизитов, банка, ликвидации, реорганизации, стороны обязаны сообщить об этом в течение трехдневного срока письменно.</w:t>
      </w:r>
    </w:p>
    <w:p w:rsidR="007338C1" w:rsidRPr="0082132C" w:rsidRDefault="007E6DF8" w:rsidP="007338C1">
      <w:pPr>
        <w:pStyle w:val="ConsPlusNormal"/>
        <w:tabs>
          <w:tab w:val="left" w:pos="708"/>
        </w:tabs>
        <w:suppressAutoHyphens/>
        <w:ind w:firstLine="0"/>
        <w:jc w:val="both"/>
        <w:rPr>
          <w:rFonts w:ascii="Times New Roman" w:hAnsi="Times New Roman" w:cs="Times New Roman"/>
          <w:sz w:val="24"/>
          <w:szCs w:val="24"/>
        </w:rPr>
      </w:pPr>
      <w:r w:rsidRPr="0082132C">
        <w:rPr>
          <w:rFonts w:ascii="Times New Roman" w:hAnsi="Times New Roman" w:cs="Times New Roman"/>
          <w:sz w:val="24"/>
          <w:szCs w:val="24"/>
        </w:rPr>
        <w:t>8</w:t>
      </w:r>
      <w:r w:rsidR="00C45A8D" w:rsidRPr="0082132C">
        <w:rPr>
          <w:rFonts w:ascii="Times New Roman" w:hAnsi="Times New Roman" w:cs="Times New Roman"/>
          <w:sz w:val="24"/>
          <w:szCs w:val="24"/>
        </w:rPr>
        <w:t>.</w:t>
      </w:r>
      <w:r w:rsidR="001D5588" w:rsidRPr="0082132C">
        <w:rPr>
          <w:rFonts w:ascii="Times New Roman" w:hAnsi="Times New Roman" w:cs="Times New Roman"/>
          <w:sz w:val="24"/>
          <w:szCs w:val="24"/>
        </w:rPr>
        <w:t>4</w:t>
      </w:r>
      <w:r w:rsidR="00892DEB" w:rsidRPr="0082132C">
        <w:rPr>
          <w:rFonts w:ascii="Times New Roman" w:hAnsi="Times New Roman" w:cs="Times New Roman"/>
          <w:sz w:val="24"/>
          <w:szCs w:val="24"/>
        </w:rPr>
        <w:t>.</w:t>
      </w:r>
      <w:r w:rsidR="00C45A8D" w:rsidRPr="0082132C">
        <w:rPr>
          <w:rFonts w:ascii="Times New Roman" w:hAnsi="Times New Roman" w:cs="Times New Roman"/>
          <w:sz w:val="24"/>
          <w:szCs w:val="24"/>
        </w:rPr>
        <w:t xml:space="preserve"> </w:t>
      </w:r>
      <w:r w:rsidR="005C6A4B" w:rsidRPr="0082132C">
        <w:rPr>
          <w:rFonts w:ascii="Times New Roman" w:hAnsi="Times New Roman" w:cs="Times New Roman"/>
          <w:sz w:val="24"/>
          <w:szCs w:val="24"/>
        </w:rPr>
        <w:t>В</w:t>
      </w:r>
      <w:r w:rsidR="00C45A8D" w:rsidRPr="0082132C">
        <w:rPr>
          <w:rFonts w:ascii="Times New Roman" w:hAnsi="Times New Roman" w:cs="Times New Roman"/>
          <w:sz w:val="24"/>
          <w:szCs w:val="24"/>
        </w:rPr>
        <w:t xml:space="preserve">се сведения, содержащие персональные данные </w:t>
      </w:r>
      <w:r w:rsidR="000A5DB4" w:rsidRPr="0082132C">
        <w:rPr>
          <w:rFonts w:ascii="Times New Roman" w:hAnsi="Times New Roman" w:cs="Times New Roman"/>
          <w:sz w:val="24"/>
          <w:szCs w:val="24"/>
        </w:rPr>
        <w:t>работников</w:t>
      </w:r>
      <w:r w:rsidR="00C45A8D" w:rsidRPr="0082132C">
        <w:rPr>
          <w:rFonts w:ascii="Times New Roman" w:hAnsi="Times New Roman" w:cs="Times New Roman"/>
          <w:sz w:val="24"/>
          <w:szCs w:val="24"/>
        </w:rPr>
        <w:t>, полученные или ставшие им известными в связи с выполнением условий настоящего договора, будут считаться конфиденциальной информацией.</w:t>
      </w:r>
    </w:p>
    <w:p w:rsidR="00C45A8D" w:rsidRPr="0082132C" w:rsidRDefault="007E6DF8" w:rsidP="007338C1">
      <w:pPr>
        <w:pStyle w:val="ConsPlusNormal"/>
        <w:tabs>
          <w:tab w:val="left" w:pos="708"/>
        </w:tabs>
        <w:suppressAutoHyphens/>
        <w:ind w:firstLine="0"/>
        <w:jc w:val="both"/>
        <w:rPr>
          <w:rFonts w:ascii="Times New Roman" w:hAnsi="Times New Roman" w:cs="Times New Roman"/>
          <w:sz w:val="24"/>
          <w:szCs w:val="24"/>
        </w:rPr>
      </w:pPr>
      <w:r w:rsidRPr="0082132C">
        <w:rPr>
          <w:rFonts w:ascii="Times New Roman" w:hAnsi="Times New Roman" w:cs="Times New Roman"/>
          <w:sz w:val="24"/>
          <w:szCs w:val="24"/>
        </w:rPr>
        <w:t>8</w:t>
      </w:r>
      <w:r w:rsidR="00C45A8D" w:rsidRPr="0082132C">
        <w:rPr>
          <w:rFonts w:ascii="Times New Roman" w:hAnsi="Times New Roman" w:cs="Times New Roman"/>
          <w:sz w:val="24"/>
          <w:szCs w:val="24"/>
        </w:rPr>
        <w:t>.</w:t>
      </w:r>
      <w:r w:rsidR="007D01F7" w:rsidRPr="0082132C">
        <w:rPr>
          <w:rFonts w:ascii="Times New Roman" w:hAnsi="Times New Roman" w:cs="Times New Roman"/>
          <w:sz w:val="24"/>
          <w:szCs w:val="24"/>
        </w:rPr>
        <w:t>5</w:t>
      </w:r>
      <w:r w:rsidR="001D5588" w:rsidRPr="0082132C">
        <w:rPr>
          <w:rFonts w:ascii="Times New Roman" w:hAnsi="Times New Roman" w:cs="Times New Roman"/>
          <w:sz w:val="24"/>
          <w:szCs w:val="24"/>
        </w:rPr>
        <w:t xml:space="preserve">. </w:t>
      </w:r>
      <w:r w:rsidR="00C45A8D" w:rsidRPr="0082132C">
        <w:rPr>
          <w:rFonts w:ascii="Times New Roman" w:hAnsi="Times New Roman" w:cs="Times New Roman"/>
          <w:sz w:val="24"/>
          <w:szCs w:val="24"/>
        </w:rPr>
        <w:t>По вопросам, не урегулированным настоящим договором, стороны руководствуются действующим законодательством Российской Федерации.</w:t>
      </w:r>
    </w:p>
    <w:p w:rsidR="008F748A" w:rsidRPr="0082132C" w:rsidRDefault="008F748A" w:rsidP="001D5588">
      <w:pPr>
        <w:rPr>
          <w:b/>
          <w:sz w:val="24"/>
          <w:szCs w:val="24"/>
        </w:rPr>
      </w:pPr>
    </w:p>
    <w:p w:rsidR="004F0706" w:rsidRPr="0082132C" w:rsidRDefault="000269B7" w:rsidP="00890794">
      <w:pPr>
        <w:numPr>
          <w:ilvl w:val="0"/>
          <w:numId w:val="15"/>
        </w:numPr>
        <w:jc w:val="center"/>
        <w:rPr>
          <w:b/>
          <w:sz w:val="24"/>
          <w:szCs w:val="24"/>
        </w:rPr>
      </w:pPr>
      <w:r w:rsidRPr="0082132C">
        <w:rPr>
          <w:b/>
          <w:sz w:val="24"/>
          <w:szCs w:val="24"/>
        </w:rPr>
        <w:t xml:space="preserve">ЮРИДИЧЕСКИЕ </w:t>
      </w:r>
      <w:r w:rsidR="00C45A8D" w:rsidRPr="0082132C">
        <w:rPr>
          <w:b/>
          <w:sz w:val="24"/>
          <w:szCs w:val="24"/>
        </w:rPr>
        <w:t>АДРЕСА</w:t>
      </w:r>
      <w:r w:rsidRPr="0082132C">
        <w:rPr>
          <w:b/>
          <w:sz w:val="24"/>
          <w:szCs w:val="24"/>
        </w:rPr>
        <w:t xml:space="preserve"> </w:t>
      </w:r>
      <w:r w:rsidR="00C45A8D" w:rsidRPr="0082132C">
        <w:rPr>
          <w:b/>
          <w:sz w:val="24"/>
          <w:szCs w:val="24"/>
        </w:rPr>
        <w:t>И</w:t>
      </w:r>
      <w:r w:rsidRPr="0082132C">
        <w:rPr>
          <w:b/>
          <w:sz w:val="24"/>
          <w:szCs w:val="24"/>
        </w:rPr>
        <w:t xml:space="preserve"> </w:t>
      </w:r>
      <w:r w:rsidR="00C45A8D" w:rsidRPr="0082132C">
        <w:rPr>
          <w:b/>
          <w:sz w:val="24"/>
          <w:szCs w:val="24"/>
        </w:rPr>
        <w:t>ПОДПИСИ СТОРОН</w:t>
      </w:r>
    </w:p>
    <w:p w:rsidR="004F0706" w:rsidRPr="0082132C" w:rsidRDefault="004F0706" w:rsidP="004F0706">
      <w:pPr>
        <w:ind w:left="720"/>
        <w:rPr>
          <w:b/>
          <w:sz w:val="24"/>
          <w:szCs w:val="24"/>
        </w:rPr>
      </w:pPr>
    </w:p>
    <w:tbl>
      <w:tblPr>
        <w:tblW w:w="9844" w:type="dxa"/>
        <w:tblInd w:w="-252" w:type="dxa"/>
        <w:tblLayout w:type="fixed"/>
        <w:tblLook w:val="01E0" w:firstRow="1" w:lastRow="1" w:firstColumn="1" w:lastColumn="1" w:noHBand="0" w:noVBand="0"/>
      </w:tblPr>
      <w:tblGrid>
        <w:gridCol w:w="5220"/>
        <w:gridCol w:w="4624"/>
      </w:tblGrid>
      <w:tr w:rsidR="00E271C0" w:rsidRPr="0082132C" w:rsidTr="00E271C0">
        <w:tc>
          <w:tcPr>
            <w:tcW w:w="5220" w:type="dxa"/>
          </w:tcPr>
          <w:p w:rsidR="00E271C0" w:rsidRPr="0082132C" w:rsidRDefault="00E271C0" w:rsidP="006148D8">
            <w:pPr>
              <w:ind w:right="-82"/>
              <w:rPr>
                <w:sz w:val="24"/>
                <w:szCs w:val="24"/>
              </w:rPr>
            </w:pPr>
            <w:r w:rsidRPr="0082132C">
              <w:rPr>
                <w:b/>
                <w:sz w:val="24"/>
                <w:szCs w:val="24"/>
              </w:rPr>
              <w:lastRenderedPageBreak/>
              <w:tab/>
            </w:r>
            <w:r w:rsidRPr="0082132C">
              <w:rPr>
                <w:sz w:val="24"/>
                <w:szCs w:val="24"/>
              </w:rPr>
              <w:t>ИСПОЛНИТЕЛЬ</w:t>
            </w:r>
          </w:p>
          <w:p w:rsidR="00E271C0" w:rsidRPr="0082132C" w:rsidRDefault="00E271C0" w:rsidP="006148D8">
            <w:pPr>
              <w:ind w:right="-82"/>
              <w:rPr>
                <w:sz w:val="24"/>
                <w:szCs w:val="24"/>
              </w:rPr>
            </w:pPr>
          </w:p>
        </w:tc>
        <w:tc>
          <w:tcPr>
            <w:tcW w:w="4624" w:type="dxa"/>
          </w:tcPr>
          <w:p w:rsidR="00E271C0" w:rsidRPr="0082132C" w:rsidRDefault="00E271C0" w:rsidP="006148D8">
            <w:pPr>
              <w:ind w:right="-82"/>
              <w:jc w:val="center"/>
              <w:rPr>
                <w:b/>
                <w:sz w:val="24"/>
                <w:szCs w:val="24"/>
              </w:rPr>
            </w:pPr>
            <w:r w:rsidRPr="0082132C">
              <w:rPr>
                <w:sz w:val="24"/>
                <w:szCs w:val="24"/>
              </w:rPr>
              <w:t>ЗАКАЗЧИК</w:t>
            </w:r>
          </w:p>
        </w:tc>
      </w:tr>
      <w:tr w:rsidR="00E271C0" w:rsidRPr="0082132C" w:rsidTr="00E271C0">
        <w:tc>
          <w:tcPr>
            <w:tcW w:w="5220" w:type="dxa"/>
          </w:tcPr>
          <w:p w:rsidR="00E271C0" w:rsidRPr="0082132C" w:rsidRDefault="00E271C0" w:rsidP="006148D8">
            <w:pPr>
              <w:tabs>
                <w:tab w:val="left" w:pos="0"/>
              </w:tabs>
              <w:rPr>
                <w:b/>
                <w:sz w:val="24"/>
                <w:szCs w:val="24"/>
                <w:lang w:val="en-US"/>
              </w:rPr>
            </w:pPr>
            <w:bookmarkStart w:id="0" w:name="_GoBack"/>
            <w:bookmarkEnd w:id="0"/>
          </w:p>
        </w:tc>
        <w:tc>
          <w:tcPr>
            <w:tcW w:w="4624" w:type="dxa"/>
            <w:vAlign w:val="center"/>
          </w:tcPr>
          <w:tbl>
            <w:tblPr>
              <w:tblW w:w="0" w:type="auto"/>
              <w:tblLayout w:type="fixed"/>
              <w:tblLook w:val="0000" w:firstRow="0" w:lastRow="0" w:firstColumn="0" w:lastColumn="0" w:noHBand="0" w:noVBand="0"/>
            </w:tblPr>
            <w:tblGrid>
              <w:gridCol w:w="4123"/>
              <w:gridCol w:w="145"/>
            </w:tblGrid>
            <w:tr w:rsidR="00E271C0" w:rsidRPr="0082132C" w:rsidTr="00E271C0">
              <w:tc>
                <w:tcPr>
                  <w:tcW w:w="4268" w:type="dxa"/>
                  <w:gridSpan w:val="2"/>
                  <w:shd w:val="clear" w:color="auto" w:fill="auto"/>
                </w:tcPr>
                <w:p w:rsidR="00E271C0" w:rsidRPr="0082132C" w:rsidRDefault="00E271C0" w:rsidP="006148D8">
                  <w:pPr>
                    <w:rPr>
                      <w:b/>
                      <w:sz w:val="24"/>
                      <w:szCs w:val="24"/>
                    </w:rPr>
                  </w:pPr>
                  <w:r w:rsidRPr="0082132C">
                    <w:rPr>
                      <w:b/>
                      <w:sz w:val="24"/>
                      <w:szCs w:val="24"/>
                    </w:rPr>
                    <w:t>ФГБУЗ МСЧ № 98 ФМБА России</w:t>
                  </w:r>
                </w:p>
              </w:tc>
            </w:tr>
            <w:tr w:rsidR="00E271C0" w:rsidRPr="0082132C" w:rsidTr="00E271C0">
              <w:trPr>
                <w:gridAfter w:val="1"/>
                <w:wAfter w:w="145" w:type="dxa"/>
              </w:trPr>
              <w:tc>
                <w:tcPr>
                  <w:tcW w:w="4123" w:type="dxa"/>
                  <w:shd w:val="clear" w:color="auto" w:fill="auto"/>
                </w:tcPr>
                <w:p w:rsidR="00E271C0" w:rsidRPr="0082132C" w:rsidRDefault="00E271C0" w:rsidP="006148D8">
                  <w:pPr>
                    <w:tabs>
                      <w:tab w:val="left" w:pos="708"/>
                    </w:tabs>
                    <w:suppressAutoHyphens/>
                    <w:rPr>
                      <w:bCs/>
                      <w:kern w:val="32"/>
                      <w:sz w:val="24"/>
                      <w:szCs w:val="24"/>
                    </w:rPr>
                  </w:pPr>
                  <w:r w:rsidRPr="0082132C">
                    <w:rPr>
                      <w:bCs/>
                      <w:kern w:val="32"/>
                      <w:sz w:val="24"/>
                      <w:szCs w:val="24"/>
                    </w:rPr>
                    <w:t xml:space="preserve">692802, Приморский край,         </w:t>
                  </w:r>
                </w:p>
                <w:p w:rsidR="00E271C0" w:rsidRPr="0082132C" w:rsidRDefault="00E271C0" w:rsidP="006148D8">
                  <w:pPr>
                    <w:tabs>
                      <w:tab w:val="left" w:pos="708"/>
                    </w:tabs>
                    <w:suppressAutoHyphens/>
                    <w:rPr>
                      <w:bCs/>
                      <w:kern w:val="32"/>
                      <w:sz w:val="24"/>
                      <w:szCs w:val="24"/>
                    </w:rPr>
                  </w:pPr>
                  <w:r w:rsidRPr="0082132C">
                    <w:rPr>
                      <w:bCs/>
                      <w:kern w:val="32"/>
                      <w:sz w:val="24"/>
                      <w:szCs w:val="24"/>
                    </w:rPr>
                    <w:t xml:space="preserve">г. Большой Камень, ул. Зеленая, 5.                       </w:t>
                  </w:r>
                </w:p>
                <w:p w:rsidR="00E271C0" w:rsidRPr="0082132C" w:rsidRDefault="00E271C0" w:rsidP="006148D8">
                  <w:pPr>
                    <w:tabs>
                      <w:tab w:val="left" w:pos="708"/>
                    </w:tabs>
                    <w:suppressAutoHyphens/>
                    <w:rPr>
                      <w:bCs/>
                      <w:kern w:val="32"/>
                      <w:sz w:val="24"/>
                      <w:szCs w:val="24"/>
                    </w:rPr>
                  </w:pPr>
                  <w:r w:rsidRPr="0082132C">
                    <w:rPr>
                      <w:bCs/>
                      <w:kern w:val="32"/>
                      <w:sz w:val="24"/>
                      <w:szCs w:val="24"/>
                    </w:rPr>
                    <w:t>Телефон/факс  (42 335) 5-16-38</w:t>
                  </w:r>
                </w:p>
                <w:p w:rsidR="00E271C0" w:rsidRPr="0082132C" w:rsidRDefault="00E271C0" w:rsidP="006148D8">
                  <w:pPr>
                    <w:tabs>
                      <w:tab w:val="left" w:pos="708"/>
                    </w:tabs>
                    <w:suppressAutoHyphens/>
                    <w:rPr>
                      <w:bCs/>
                      <w:kern w:val="32"/>
                      <w:sz w:val="24"/>
                      <w:szCs w:val="24"/>
                    </w:rPr>
                  </w:pPr>
                  <w:proofErr w:type="spellStart"/>
                  <w:r w:rsidRPr="0082132C">
                    <w:rPr>
                      <w:bCs/>
                      <w:kern w:val="32"/>
                      <w:sz w:val="24"/>
                      <w:szCs w:val="24"/>
                    </w:rPr>
                    <w:t>Эл.адрес</w:t>
                  </w:r>
                  <w:proofErr w:type="spellEnd"/>
                  <w:r w:rsidRPr="0082132C">
                    <w:rPr>
                      <w:bCs/>
                      <w:kern w:val="32"/>
                      <w:sz w:val="24"/>
                      <w:szCs w:val="24"/>
                    </w:rPr>
                    <w:t xml:space="preserve"> контрактные управляющие: </w:t>
                  </w:r>
                  <w:proofErr w:type="spellStart"/>
                  <w:r w:rsidRPr="0082132C">
                    <w:rPr>
                      <w:bCs/>
                      <w:kern w:val="32"/>
                      <w:sz w:val="24"/>
                      <w:szCs w:val="24"/>
                      <w:lang w:val="en-US"/>
                    </w:rPr>
                    <w:t>pfomsh</w:t>
                  </w:r>
                  <w:proofErr w:type="spellEnd"/>
                  <w:r w:rsidRPr="0082132C">
                    <w:rPr>
                      <w:bCs/>
                      <w:kern w:val="32"/>
                      <w:sz w:val="24"/>
                      <w:szCs w:val="24"/>
                    </w:rPr>
                    <w:t>98@</w:t>
                  </w:r>
                  <w:proofErr w:type="spellStart"/>
                  <w:r w:rsidRPr="0082132C">
                    <w:rPr>
                      <w:bCs/>
                      <w:kern w:val="32"/>
                      <w:sz w:val="24"/>
                      <w:szCs w:val="24"/>
                      <w:lang w:val="en-US"/>
                    </w:rPr>
                    <w:t>yandex</w:t>
                  </w:r>
                  <w:proofErr w:type="spellEnd"/>
                  <w:r w:rsidRPr="0082132C">
                    <w:rPr>
                      <w:bCs/>
                      <w:kern w:val="32"/>
                      <w:sz w:val="24"/>
                      <w:szCs w:val="24"/>
                    </w:rPr>
                    <w:t>.</w:t>
                  </w:r>
                  <w:proofErr w:type="spellStart"/>
                  <w:r w:rsidRPr="0082132C">
                    <w:rPr>
                      <w:bCs/>
                      <w:kern w:val="32"/>
                      <w:sz w:val="24"/>
                      <w:szCs w:val="24"/>
                      <w:lang w:val="en-US"/>
                    </w:rPr>
                    <w:t>ru</w:t>
                  </w:r>
                  <w:proofErr w:type="spellEnd"/>
                </w:p>
                <w:p w:rsidR="00E271C0" w:rsidRPr="0082132C" w:rsidRDefault="00E271C0" w:rsidP="006148D8">
                  <w:pPr>
                    <w:tabs>
                      <w:tab w:val="left" w:pos="708"/>
                    </w:tabs>
                    <w:suppressAutoHyphens/>
                    <w:rPr>
                      <w:bCs/>
                      <w:kern w:val="32"/>
                      <w:sz w:val="24"/>
                      <w:szCs w:val="24"/>
                    </w:rPr>
                  </w:pPr>
                  <w:r w:rsidRPr="0082132C">
                    <w:rPr>
                      <w:bCs/>
                      <w:kern w:val="32"/>
                      <w:sz w:val="24"/>
                      <w:szCs w:val="24"/>
                    </w:rPr>
                    <w:t xml:space="preserve">КПП 250301001 ИНН 2503005866                                  </w:t>
                  </w:r>
                </w:p>
                <w:p w:rsidR="00E271C0" w:rsidRPr="0082132C" w:rsidRDefault="00E271C0" w:rsidP="006148D8">
                  <w:pPr>
                    <w:tabs>
                      <w:tab w:val="left" w:pos="708"/>
                    </w:tabs>
                    <w:suppressAutoHyphens/>
                    <w:rPr>
                      <w:bCs/>
                      <w:kern w:val="32"/>
                      <w:sz w:val="24"/>
                      <w:szCs w:val="24"/>
                    </w:rPr>
                  </w:pPr>
                  <w:r w:rsidRPr="0082132C">
                    <w:rPr>
                      <w:bCs/>
                      <w:kern w:val="32"/>
                      <w:sz w:val="24"/>
                      <w:szCs w:val="24"/>
                    </w:rPr>
                    <w:t>р/</w:t>
                  </w:r>
                  <w:proofErr w:type="spellStart"/>
                  <w:r w:rsidRPr="0082132C">
                    <w:rPr>
                      <w:bCs/>
                      <w:kern w:val="32"/>
                      <w:sz w:val="24"/>
                      <w:szCs w:val="24"/>
                    </w:rPr>
                    <w:t>сч</w:t>
                  </w:r>
                  <w:proofErr w:type="spellEnd"/>
                  <w:r w:rsidRPr="0082132C">
                    <w:rPr>
                      <w:bCs/>
                      <w:kern w:val="32"/>
                      <w:sz w:val="24"/>
                      <w:szCs w:val="24"/>
                    </w:rPr>
                    <w:t xml:space="preserve"> 03214643000000012000,</w:t>
                  </w:r>
                </w:p>
                <w:p w:rsidR="00E271C0" w:rsidRPr="0082132C" w:rsidRDefault="00E271C0" w:rsidP="006148D8">
                  <w:pPr>
                    <w:tabs>
                      <w:tab w:val="left" w:pos="708"/>
                    </w:tabs>
                    <w:suppressAutoHyphens/>
                    <w:rPr>
                      <w:bCs/>
                      <w:kern w:val="32"/>
                      <w:sz w:val="24"/>
                      <w:szCs w:val="24"/>
                    </w:rPr>
                  </w:pPr>
                  <w:proofErr w:type="spellStart"/>
                  <w:r w:rsidRPr="0082132C">
                    <w:rPr>
                      <w:bCs/>
                      <w:kern w:val="32"/>
                      <w:sz w:val="24"/>
                      <w:szCs w:val="24"/>
                    </w:rPr>
                    <w:t>кор</w:t>
                  </w:r>
                  <w:proofErr w:type="spellEnd"/>
                  <w:r w:rsidRPr="0082132C">
                    <w:rPr>
                      <w:bCs/>
                      <w:kern w:val="32"/>
                      <w:sz w:val="24"/>
                      <w:szCs w:val="24"/>
                    </w:rPr>
                    <w:t>/</w:t>
                  </w:r>
                  <w:proofErr w:type="spellStart"/>
                  <w:r w:rsidRPr="0082132C">
                    <w:rPr>
                      <w:bCs/>
                      <w:kern w:val="32"/>
                      <w:sz w:val="24"/>
                      <w:szCs w:val="24"/>
                    </w:rPr>
                    <w:t>сч</w:t>
                  </w:r>
                  <w:proofErr w:type="spellEnd"/>
                  <w:r w:rsidRPr="0082132C">
                    <w:rPr>
                      <w:bCs/>
                      <w:kern w:val="32"/>
                      <w:sz w:val="24"/>
                      <w:szCs w:val="24"/>
                    </w:rPr>
                    <w:t xml:space="preserve"> 40102810545370000012</w:t>
                  </w:r>
                </w:p>
                <w:p w:rsidR="00E271C0" w:rsidRPr="0082132C" w:rsidRDefault="00E271C0" w:rsidP="006148D8">
                  <w:pPr>
                    <w:suppressAutoHyphens/>
                    <w:jc w:val="both"/>
                    <w:rPr>
                      <w:bCs/>
                      <w:kern w:val="32"/>
                      <w:sz w:val="24"/>
                      <w:szCs w:val="24"/>
                    </w:rPr>
                  </w:pPr>
                  <w:r w:rsidRPr="0082132C">
                    <w:rPr>
                      <w:bCs/>
                      <w:kern w:val="32"/>
                      <w:sz w:val="24"/>
                      <w:szCs w:val="24"/>
                    </w:rPr>
                    <w:t xml:space="preserve">Дальневосточное ГУ Банка России// </w:t>
                  </w:r>
                </w:p>
                <w:p w:rsidR="00E271C0" w:rsidRPr="0082132C" w:rsidRDefault="00E271C0" w:rsidP="006148D8">
                  <w:pPr>
                    <w:suppressAutoHyphens/>
                    <w:jc w:val="both"/>
                    <w:rPr>
                      <w:sz w:val="24"/>
                      <w:szCs w:val="24"/>
                    </w:rPr>
                  </w:pPr>
                  <w:r w:rsidRPr="0082132C">
                    <w:rPr>
                      <w:bCs/>
                      <w:kern w:val="32"/>
                      <w:sz w:val="24"/>
                      <w:szCs w:val="24"/>
                    </w:rPr>
                    <w:t>УФК по Приморскому краю г. Владивосток</w:t>
                  </w:r>
                </w:p>
                <w:p w:rsidR="00E271C0" w:rsidRPr="0082132C" w:rsidRDefault="00E271C0" w:rsidP="006148D8">
                  <w:pPr>
                    <w:suppressAutoHyphens/>
                    <w:rPr>
                      <w:bCs/>
                      <w:sz w:val="24"/>
                      <w:szCs w:val="24"/>
                      <w:lang w:eastAsia="zh-CN"/>
                    </w:rPr>
                  </w:pPr>
                  <w:r w:rsidRPr="0082132C">
                    <w:rPr>
                      <w:bCs/>
                      <w:sz w:val="24"/>
                      <w:szCs w:val="24"/>
                      <w:lang w:eastAsia="zh-CN"/>
                    </w:rPr>
                    <w:t>л/с 20206Х82090, БИК 010507002</w:t>
                  </w:r>
                </w:p>
                <w:p w:rsidR="00E271C0" w:rsidRPr="0082132C" w:rsidRDefault="00E271C0" w:rsidP="006148D8">
                  <w:pPr>
                    <w:suppressAutoHyphens/>
                    <w:rPr>
                      <w:bCs/>
                      <w:sz w:val="24"/>
                      <w:szCs w:val="24"/>
                      <w:lang w:eastAsia="zh-CN"/>
                    </w:rPr>
                  </w:pPr>
                  <w:r w:rsidRPr="0082132C">
                    <w:rPr>
                      <w:bCs/>
                      <w:sz w:val="24"/>
                      <w:szCs w:val="24"/>
                      <w:lang w:eastAsia="zh-CN"/>
                    </w:rPr>
                    <w:t>ОГРН 1022500578308</w:t>
                  </w:r>
                </w:p>
                <w:p w:rsidR="00E271C0" w:rsidRPr="0082132C" w:rsidRDefault="00E271C0" w:rsidP="006148D8">
                  <w:pPr>
                    <w:suppressAutoHyphens/>
                    <w:rPr>
                      <w:bCs/>
                      <w:sz w:val="24"/>
                      <w:szCs w:val="24"/>
                      <w:lang w:eastAsia="zh-CN"/>
                    </w:rPr>
                  </w:pPr>
                  <w:r w:rsidRPr="0082132C">
                    <w:rPr>
                      <w:bCs/>
                      <w:sz w:val="24"/>
                      <w:szCs w:val="24"/>
                      <w:lang w:eastAsia="zh-CN"/>
                    </w:rPr>
                    <w:t>ОКПО 39864225</w:t>
                  </w:r>
                </w:p>
                <w:p w:rsidR="00E271C0" w:rsidRPr="0082132C" w:rsidRDefault="00E271C0" w:rsidP="006148D8">
                  <w:pPr>
                    <w:suppressAutoHyphens/>
                    <w:rPr>
                      <w:bCs/>
                      <w:sz w:val="24"/>
                      <w:szCs w:val="24"/>
                      <w:lang w:eastAsia="zh-CN"/>
                    </w:rPr>
                  </w:pPr>
                  <w:r w:rsidRPr="0082132C">
                    <w:rPr>
                      <w:bCs/>
                      <w:sz w:val="24"/>
                      <w:szCs w:val="24"/>
                      <w:lang w:eastAsia="zh-CN"/>
                    </w:rPr>
                    <w:t>ОКОПФ/ОКФС 75103/12</w:t>
                  </w:r>
                </w:p>
                <w:p w:rsidR="00E271C0" w:rsidRPr="0082132C" w:rsidRDefault="00E271C0" w:rsidP="006148D8">
                  <w:pPr>
                    <w:rPr>
                      <w:sz w:val="24"/>
                      <w:szCs w:val="24"/>
                      <w:lang w:val="en-US"/>
                    </w:rPr>
                  </w:pPr>
                  <w:r w:rsidRPr="0082132C">
                    <w:rPr>
                      <w:bCs/>
                      <w:sz w:val="24"/>
                      <w:szCs w:val="24"/>
                      <w:lang w:eastAsia="zh-CN"/>
                    </w:rPr>
                    <w:t>ОКТМО 05706000</w:t>
                  </w:r>
                </w:p>
              </w:tc>
            </w:tr>
          </w:tbl>
          <w:p w:rsidR="00E271C0" w:rsidRPr="0082132C" w:rsidRDefault="00E271C0" w:rsidP="006148D8">
            <w:pPr>
              <w:jc w:val="center"/>
              <w:rPr>
                <w:b/>
                <w:sz w:val="24"/>
                <w:szCs w:val="24"/>
              </w:rPr>
            </w:pPr>
          </w:p>
        </w:tc>
      </w:tr>
      <w:tr w:rsidR="00E271C0" w:rsidRPr="0082132C" w:rsidTr="00E271C0">
        <w:tc>
          <w:tcPr>
            <w:tcW w:w="5220" w:type="dxa"/>
          </w:tcPr>
          <w:p w:rsidR="00E271C0" w:rsidRPr="0082132C" w:rsidRDefault="00E271C0" w:rsidP="001D5588">
            <w:pPr>
              <w:tabs>
                <w:tab w:val="left" w:pos="0"/>
              </w:tabs>
              <w:rPr>
                <w:sz w:val="24"/>
                <w:szCs w:val="24"/>
              </w:rPr>
            </w:pPr>
          </w:p>
        </w:tc>
        <w:tc>
          <w:tcPr>
            <w:tcW w:w="4624" w:type="dxa"/>
          </w:tcPr>
          <w:p w:rsidR="00E271C0" w:rsidRPr="0082132C" w:rsidRDefault="00E271C0" w:rsidP="00BC5D36">
            <w:pPr>
              <w:widowControl w:val="0"/>
              <w:autoSpaceDE w:val="0"/>
              <w:autoSpaceDN w:val="0"/>
              <w:adjustRightInd w:val="0"/>
              <w:contextualSpacing/>
              <w:rPr>
                <w:b/>
                <w:bCs/>
                <w:color w:val="000000"/>
                <w:sz w:val="24"/>
                <w:szCs w:val="24"/>
              </w:rPr>
            </w:pPr>
          </w:p>
          <w:p w:rsidR="00E271C0" w:rsidRPr="0082132C" w:rsidRDefault="00E271C0" w:rsidP="00BC5D36">
            <w:pPr>
              <w:widowControl w:val="0"/>
              <w:autoSpaceDE w:val="0"/>
              <w:autoSpaceDN w:val="0"/>
              <w:adjustRightInd w:val="0"/>
              <w:contextualSpacing/>
              <w:rPr>
                <w:bCs/>
                <w:color w:val="000000"/>
                <w:sz w:val="24"/>
                <w:szCs w:val="24"/>
              </w:rPr>
            </w:pPr>
            <w:r w:rsidRPr="0082132C">
              <w:rPr>
                <w:bCs/>
                <w:color w:val="000000"/>
                <w:sz w:val="24"/>
                <w:szCs w:val="24"/>
              </w:rPr>
              <w:t xml:space="preserve">   Врио начальника</w:t>
            </w:r>
          </w:p>
          <w:p w:rsidR="00E271C0" w:rsidRPr="0082132C" w:rsidRDefault="00E271C0" w:rsidP="00BC5D36">
            <w:pPr>
              <w:widowControl w:val="0"/>
              <w:autoSpaceDE w:val="0"/>
              <w:autoSpaceDN w:val="0"/>
              <w:adjustRightInd w:val="0"/>
              <w:contextualSpacing/>
              <w:rPr>
                <w:bCs/>
                <w:color w:val="000000"/>
                <w:sz w:val="24"/>
                <w:szCs w:val="24"/>
              </w:rPr>
            </w:pPr>
          </w:p>
          <w:p w:rsidR="00E271C0" w:rsidRPr="0082132C" w:rsidRDefault="00E271C0" w:rsidP="00FB395F">
            <w:pPr>
              <w:jc w:val="both"/>
              <w:rPr>
                <w:sz w:val="24"/>
                <w:szCs w:val="24"/>
              </w:rPr>
            </w:pPr>
            <w:r w:rsidRPr="0082132C">
              <w:rPr>
                <w:bCs/>
                <w:color w:val="000000"/>
                <w:sz w:val="24"/>
                <w:szCs w:val="24"/>
              </w:rPr>
              <w:t>______________________ Зарубина Е.С.</w:t>
            </w:r>
          </w:p>
        </w:tc>
      </w:tr>
    </w:tbl>
    <w:p w:rsidR="004E41DA" w:rsidRPr="004E41DA" w:rsidRDefault="000A6E47" w:rsidP="001B2C79">
      <w:pPr>
        <w:pStyle w:val="af"/>
        <w:jc w:val="right"/>
      </w:pPr>
      <w:r w:rsidRPr="000A6E47">
        <w:rPr>
          <w:rFonts w:ascii="Times New Roman" w:hAnsi="Times New Roman"/>
          <w:sz w:val="18"/>
          <w:szCs w:val="18"/>
        </w:rPr>
        <w:t xml:space="preserve">                           </w:t>
      </w:r>
    </w:p>
    <w:p w:rsidR="000A6E47" w:rsidRPr="004E41DA" w:rsidRDefault="000A6E47" w:rsidP="004E41DA">
      <w:pPr>
        <w:tabs>
          <w:tab w:val="left" w:pos="1791"/>
        </w:tabs>
      </w:pPr>
    </w:p>
    <w:sectPr w:rsidR="000A6E47" w:rsidRPr="004E41DA" w:rsidSect="008A263E">
      <w:headerReference w:type="even" r:id="rId7"/>
      <w:footerReference w:type="default" r:id="rId8"/>
      <w:footerReference w:type="first" r:id="rId9"/>
      <w:pgSz w:w="11906" w:h="16838"/>
      <w:pgMar w:top="709" w:right="851"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0597" w:rsidRDefault="001B0597" w:rsidP="000269B7">
      <w:r>
        <w:separator/>
      </w:r>
    </w:p>
  </w:endnote>
  <w:endnote w:type="continuationSeparator" w:id="0">
    <w:p w:rsidR="001B0597" w:rsidRDefault="001B0597" w:rsidP="00026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Times New Rom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01B4" w:rsidRDefault="003801B4">
    <w:pPr>
      <w:pStyle w:val="ab"/>
      <w:jc w:val="center"/>
    </w:pPr>
    <w:r>
      <w:fldChar w:fldCharType="begin"/>
    </w:r>
    <w:r>
      <w:instrText xml:space="preserve"> PAGE   \* MERGEFORMAT </w:instrText>
    </w:r>
    <w:r>
      <w:fldChar w:fldCharType="separate"/>
    </w:r>
    <w:r w:rsidR="00193C8D">
      <w:rPr>
        <w:noProof/>
      </w:rPr>
      <w:t>2</w:t>
    </w:r>
    <w:r>
      <w:fldChar w:fldCharType="end"/>
    </w:r>
  </w:p>
  <w:p w:rsidR="003801B4" w:rsidRDefault="003801B4">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01B4" w:rsidRDefault="003801B4">
    <w:pPr>
      <w:pStyle w:val="ab"/>
      <w:jc w:val="center"/>
    </w:pPr>
    <w:r>
      <w:fldChar w:fldCharType="begin"/>
    </w:r>
    <w:r>
      <w:instrText xml:space="preserve"> PAGE   \* MERGEFORMAT </w:instrText>
    </w:r>
    <w:r>
      <w:fldChar w:fldCharType="separate"/>
    </w:r>
    <w:r w:rsidR="00193C8D">
      <w:rPr>
        <w:noProof/>
      </w:rPr>
      <w:t>1</w:t>
    </w:r>
    <w:r>
      <w:fldChar w:fldCharType="end"/>
    </w:r>
  </w:p>
  <w:p w:rsidR="003801B4" w:rsidRDefault="003801B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0597" w:rsidRDefault="001B0597" w:rsidP="000269B7">
      <w:r>
        <w:separator/>
      </w:r>
    </w:p>
  </w:footnote>
  <w:footnote w:type="continuationSeparator" w:id="0">
    <w:p w:rsidR="001B0597" w:rsidRDefault="001B0597" w:rsidP="000269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733A" w:rsidRDefault="00F4733A" w:rsidP="00D27F89">
    <w:pPr>
      <w:pStyle w:val="a9"/>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F4733A" w:rsidRDefault="00F4733A">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FD69E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E76BE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7463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304F9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D58C9F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8AA520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7C45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13266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BF87C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F86E0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C71E72"/>
    <w:multiLevelType w:val="multilevel"/>
    <w:tmpl w:val="5A40D14E"/>
    <w:lvl w:ilvl="0">
      <w:start w:val="1"/>
      <w:numFmt w:val="decimal"/>
      <w:lvlText w:val="%1."/>
      <w:lvlJc w:val="left"/>
      <w:pPr>
        <w:ind w:left="720" w:hanging="360"/>
      </w:pPr>
    </w:lvl>
    <w:lvl w:ilvl="1">
      <w:start w:val="3"/>
      <w:numFmt w:val="decimal"/>
      <w:isLgl/>
      <w:lvlText w:val="%1.%2."/>
      <w:lvlJc w:val="left"/>
      <w:pPr>
        <w:ind w:left="1260" w:hanging="720"/>
      </w:pPr>
    </w:lvl>
    <w:lvl w:ilvl="2">
      <w:start w:val="1"/>
      <w:numFmt w:val="decimal"/>
      <w:isLgl/>
      <w:lvlText w:val="%1.%2.%3."/>
      <w:lvlJc w:val="left"/>
      <w:pPr>
        <w:ind w:left="1440" w:hanging="720"/>
      </w:pPr>
    </w:lvl>
    <w:lvl w:ilvl="3">
      <w:start w:val="1"/>
      <w:numFmt w:val="decimal"/>
      <w:isLgl/>
      <w:lvlText w:val="%1.%2.%3.%4."/>
      <w:lvlJc w:val="left"/>
      <w:pPr>
        <w:ind w:left="1980" w:hanging="1080"/>
      </w:pPr>
    </w:lvl>
    <w:lvl w:ilvl="4">
      <w:start w:val="1"/>
      <w:numFmt w:val="decimal"/>
      <w:isLgl/>
      <w:lvlText w:val="%1.%2.%3.%4.%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3240" w:hanging="180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11" w15:restartNumberingAfterBreak="0">
    <w:nsid w:val="202C75D2"/>
    <w:multiLevelType w:val="hybridMultilevel"/>
    <w:tmpl w:val="0BD08534"/>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6FD3DAB"/>
    <w:multiLevelType w:val="hybridMultilevel"/>
    <w:tmpl w:val="F9F61454"/>
    <w:lvl w:ilvl="0" w:tplc="0419000F">
      <w:start w:val="7"/>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3B5A30CB"/>
    <w:multiLevelType w:val="multilevel"/>
    <w:tmpl w:val="C8EEE5F4"/>
    <w:lvl w:ilvl="0">
      <w:start w:val="2"/>
      <w:numFmt w:val="decimal"/>
      <w:lvlText w:val="%1."/>
      <w:lvlJc w:val="left"/>
      <w:pPr>
        <w:tabs>
          <w:tab w:val="num" w:pos="720"/>
        </w:tabs>
        <w:ind w:left="720" w:hanging="720"/>
      </w:pPr>
    </w:lvl>
    <w:lvl w:ilvl="1">
      <w:start w:val="1"/>
      <w:numFmt w:val="decimal"/>
      <w:lvlText w:val="%1.%2."/>
      <w:lvlJc w:val="left"/>
      <w:pPr>
        <w:tabs>
          <w:tab w:val="num" w:pos="1340"/>
        </w:tabs>
        <w:ind w:left="1340" w:hanging="720"/>
      </w:pPr>
    </w:lvl>
    <w:lvl w:ilvl="2">
      <w:start w:val="1"/>
      <w:numFmt w:val="decimal"/>
      <w:lvlText w:val="%1.%2.%3."/>
      <w:lvlJc w:val="left"/>
      <w:pPr>
        <w:tabs>
          <w:tab w:val="num" w:pos="1681"/>
        </w:tabs>
        <w:ind w:left="1681" w:hanging="720"/>
      </w:pPr>
      <w:rPr>
        <w:sz w:val="24"/>
        <w:szCs w:val="24"/>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4" w15:restartNumberingAfterBreak="0">
    <w:nsid w:val="447D2F3F"/>
    <w:multiLevelType w:val="multilevel"/>
    <w:tmpl w:val="6A9A14F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sz w:val="28"/>
        <w:szCs w:val="28"/>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5" w15:restartNumberingAfterBreak="0">
    <w:nsid w:val="4A4B68FE"/>
    <w:multiLevelType w:val="hybridMultilevel"/>
    <w:tmpl w:val="D0BEA688"/>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5EF820FF"/>
    <w:multiLevelType w:val="multilevel"/>
    <w:tmpl w:val="464C6480"/>
    <w:lvl w:ilvl="0">
      <w:start w:val="5"/>
      <w:numFmt w:val="decimal"/>
      <w:lvlText w:val="%1."/>
      <w:lvlJc w:val="left"/>
      <w:pPr>
        <w:tabs>
          <w:tab w:val="num" w:pos="4046"/>
        </w:tabs>
        <w:ind w:left="4046" w:hanging="360"/>
      </w:pPr>
      <w:rPr>
        <w:rFonts w:hint="default"/>
      </w:rPr>
    </w:lvl>
    <w:lvl w:ilvl="1">
      <w:start w:val="3"/>
      <w:numFmt w:val="decimal"/>
      <w:isLgl/>
      <w:lvlText w:val="%1.%2."/>
      <w:lvlJc w:val="left"/>
      <w:pPr>
        <w:ind w:left="4106" w:hanging="420"/>
      </w:pPr>
      <w:rPr>
        <w:rFonts w:hint="default"/>
      </w:rPr>
    </w:lvl>
    <w:lvl w:ilvl="2">
      <w:start w:val="1"/>
      <w:numFmt w:val="decimal"/>
      <w:isLgl/>
      <w:lvlText w:val="%1.%2.%3."/>
      <w:lvlJc w:val="left"/>
      <w:pPr>
        <w:ind w:left="4406" w:hanging="720"/>
      </w:pPr>
      <w:rPr>
        <w:rFonts w:hint="default"/>
      </w:rPr>
    </w:lvl>
    <w:lvl w:ilvl="3">
      <w:start w:val="1"/>
      <w:numFmt w:val="decimal"/>
      <w:isLgl/>
      <w:lvlText w:val="%1.%2.%3.%4."/>
      <w:lvlJc w:val="left"/>
      <w:pPr>
        <w:ind w:left="4406" w:hanging="720"/>
      </w:pPr>
      <w:rPr>
        <w:rFonts w:hint="default"/>
      </w:rPr>
    </w:lvl>
    <w:lvl w:ilvl="4">
      <w:start w:val="1"/>
      <w:numFmt w:val="decimal"/>
      <w:isLgl/>
      <w:lvlText w:val="%1.%2.%3.%4.%5."/>
      <w:lvlJc w:val="left"/>
      <w:pPr>
        <w:ind w:left="4766" w:hanging="1080"/>
      </w:pPr>
      <w:rPr>
        <w:rFonts w:hint="default"/>
      </w:rPr>
    </w:lvl>
    <w:lvl w:ilvl="5">
      <w:start w:val="1"/>
      <w:numFmt w:val="decimal"/>
      <w:isLgl/>
      <w:lvlText w:val="%1.%2.%3.%4.%5.%6."/>
      <w:lvlJc w:val="left"/>
      <w:pPr>
        <w:ind w:left="4766" w:hanging="1080"/>
      </w:pPr>
      <w:rPr>
        <w:rFonts w:hint="default"/>
      </w:rPr>
    </w:lvl>
    <w:lvl w:ilvl="6">
      <w:start w:val="1"/>
      <w:numFmt w:val="decimal"/>
      <w:isLgl/>
      <w:lvlText w:val="%1.%2.%3.%4.%5.%6.%7."/>
      <w:lvlJc w:val="left"/>
      <w:pPr>
        <w:ind w:left="5126" w:hanging="1440"/>
      </w:pPr>
      <w:rPr>
        <w:rFonts w:hint="default"/>
      </w:rPr>
    </w:lvl>
    <w:lvl w:ilvl="7">
      <w:start w:val="1"/>
      <w:numFmt w:val="decimal"/>
      <w:isLgl/>
      <w:lvlText w:val="%1.%2.%3.%4.%5.%6.%7.%8."/>
      <w:lvlJc w:val="left"/>
      <w:pPr>
        <w:ind w:left="5126" w:hanging="1440"/>
      </w:pPr>
      <w:rPr>
        <w:rFonts w:hint="default"/>
      </w:rPr>
    </w:lvl>
    <w:lvl w:ilvl="8">
      <w:start w:val="1"/>
      <w:numFmt w:val="decimal"/>
      <w:isLgl/>
      <w:lvlText w:val="%1.%2.%3.%4.%5.%6.%7.%8.%9."/>
      <w:lvlJc w:val="left"/>
      <w:pPr>
        <w:ind w:left="5486" w:hanging="1800"/>
      </w:pPr>
      <w:rPr>
        <w:rFonts w:hint="default"/>
      </w:rPr>
    </w:lvl>
  </w:abstractNum>
  <w:abstractNum w:abstractNumId="17" w15:restartNumberingAfterBreak="0">
    <w:nsid w:val="676A1D35"/>
    <w:multiLevelType w:val="hybridMultilevel"/>
    <w:tmpl w:val="DAACA92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387482B"/>
    <w:multiLevelType w:val="multilevel"/>
    <w:tmpl w:val="1B587C8C"/>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5"/>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1"/>
  </w:num>
  <w:num w:numId="16">
    <w:abstractNumId w:val="14"/>
  </w:num>
  <w:num w:numId="17">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A8D"/>
    <w:rsid w:val="000029D3"/>
    <w:rsid w:val="00015609"/>
    <w:rsid w:val="000269B7"/>
    <w:rsid w:val="000419FF"/>
    <w:rsid w:val="000435D8"/>
    <w:rsid w:val="000508A2"/>
    <w:rsid w:val="00056323"/>
    <w:rsid w:val="00056C8A"/>
    <w:rsid w:val="00062011"/>
    <w:rsid w:val="00074E8F"/>
    <w:rsid w:val="00080825"/>
    <w:rsid w:val="00091060"/>
    <w:rsid w:val="00091146"/>
    <w:rsid w:val="00094EBB"/>
    <w:rsid w:val="000A2348"/>
    <w:rsid w:val="000A2C78"/>
    <w:rsid w:val="000A40BC"/>
    <w:rsid w:val="000A5DB4"/>
    <w:rsid w:val="000A6E47"/>
    <w:rsid w:val="000B2CD0"/>
    <w:rsid w:val="000B46D8"/>
    <w:rsid w:val="000B68AD"/>
    <w:rsid w:val="000B7B79"/>
    <w:rsid w:val="000C1BEF"/>
    <w:rsid w:val="000C7646"/>
    <w:rsid w:val="000D44D6"/>
    <w:rsid w:val="000E2B93"/>
    <w:rsid w:val="000F1143"/>
    <w:rsid w:val="000F44FF"/>
    <w:rsid w:val="000F47D3"/>
    <w:rsid w:val="000F504B"/>
    <w:rsid w:val="000F6CA0"/>
    <w:rsid w:val="0010137E"/>
    <w:rsid w:val="00101647"/>
    <w:rsid w:val="00117635"/>
    <w:rsid w:val="00124E9E"/>
    <w:rsid w:val="00125ABF"/>
    <w:rsid w:val="00130CA7"/>
    <w:rsid w:val="001332EF"/>
    <w:rsid w:val="001605A0"/>
    <w:rsid w:val="001733F5"/>
    <w:rsid w:val="001813B4"/>
    <w:rsid w:val="001821B4"/>
    <w:rsid w:val="001915F8"/>
    <w:rsid w:val="00193C8D"/>
    <w:rsid w:val="00197C3D"/>
    <w:rsid w:val="001A3BCF"/>
    <w:rsid w:val="001A58E3"/>
    <w:rsid w:val="001A7E18"/>
    <w:rsid w:val="001B0597"/>
    <w:rsid w:val="001B1A93"/>
    <w:rsid w:val="001B2C79"/>
    <w:rsid w:val="001C169E"/>
    <w:rsid w:val="001C252F"/>
    <w:rsid w:val="001C31E9"/>
    <w:rsid w:val="001D193F"/>
    <w:rsid w:val="001D3BE3"/>
    <w:rsid w:val="001D5588"/>
    <w:rsid w:val="001D598B"/>
    <w:rsid w:val="001F15E8"/>
    <w:rsid w:val="00201F43"/>
    <w:rsid w:val="00205DE2"/>
    <w:rsid w:val="00214C07"/>
    <w:rsid w:val="00216523"/>
    <w:rsid w:val="00236D84"/>
    <w:rsid w:val="00241008"/>
    <w:rsid w:val="00244EAA"/>
    <w:rsid w:val="00262A0D"/>
    <w:rsid w:val="0027267E"/>
    <w:rsid w:val="002830F1"/>
    <w:rsid w:val="00285D72"/>
    <w:rsid w:val="002864B3"/>
    <w:rsid w:val="00292F55"/>
    <w:rsid w:val="002964A0"/>
    <w:rsid w:val="00297CE7"/>
    <w:rsid w:val="002A03B9"/>
    <w:rsid w:val="002A5528"/>
    <w:rsid w:val="002B61C4"/>
    <w:rsid w:val="002C156E"/>
    <w:rsid w:val="002D3E9E"/>
    <w:rsid w:val="002D6440"/>
    <w:rsid w:val="002E070A"/>
    <w:rsid w:val="002F1084"/>
    <w:rsid w:val="002F4D46"/>
    <w:rsid w:val="00306055"/>
    <w:rsid w:val="00312B77"/>
    <w:rsid w:val="00312FAE"/>
    <w:rsid w:val="00322379"/>
    <w:rsid w:val="0032521D"/>
    <w:rsid w:val="0033195A"/>
    <w:rsid w:val="00341151"/>
    <w:rsid w:val="003547EF"/>
    <w:rsid w:val="00357716"/>
    <w:rsid w:val="0036527A"/>
    <w:rsid w:val="00371CF1"/>
    <w:rsid w:val="003801B4"/>
    <w:rsid w:val="003806CD"/>
    <w:rsid w:val="003809E4"/>
    <w:rsid w:val="0038236A"/>
    <w:rsid w:val="00385810"/>
    <w:rsid w:val="00385B79"/>
    <w:rsid w:val="00386905"/>
    <w:rsid w:val="00391C49"/>
    <w:rsid w:val="003972BB"/>
    <w:rsid w:val="003A0916"/>
    <w:rsid w:val="003A28CC"/>
    <w:rsid w:val="003A7D79"/>
    <w:rsid w:val="003B6470"/>
    <w:rsid w:val="003C2E7F"/>
    <w:rsid w:val="003C7C6D"/>
    <w:rsid w:val="003E0495"/>
    <w:rsid w:val="003E670F"/>
    <w:rsid w:val="003F26EB"/>
    <w:rsid w:val="003F5E6C"/>
    <w:rsid w:val="003F73A9"/>
    <w:rsid w:val="003F7815"/>
    <w:rsid w:val="003F7993"/>
    <w:rsid w:val="00404C28"/>
    <w:rsid w:val="0040624A"/>
    <w:rsid w:val="004077E2"/>
    <w:rsid w:val="00420B11"/>
    <w:rsid w:val="004256FA"/>
    <w:rsid w:val="0043267E"/>
    <w:rsid w:val="00433ADC"/>
    <w:rsid w:val="00436C85"/>
    <w:rsid w:val="00451A85"/>
    <w:rsid w:val="00453F8E"/>
    <w:rsid w:val="00466ACE"/>
    <w:rsid w:val="00476695"/>
    <w:rsid w:val="00485153"/>
    <w:rsid w:val="00485C98"/>
    <w:rsid w:val="004907F4"/>
    <w:rsid w:val="004938AA"/>
    <w:rsid w:val="004C4DE7"/>
    <w:rsid w:val="004C74D9"/>
    <w:rsid w:val="004D2CF3"/>
    <w:rsid w:val="004E1D91"/>
    <w:rsid w:val="004E41DA"/>
    <w:rsid w:val="004F0706"/>
    <w:rsid w:val="0050158E"/>
    <w:rsid w:val="00501E12"/>
    <w:rsid w:val="00503141"/>
    <w:rsid w:val="005031B3"/>
    <w:rsid w:val="00506B6C"/>
    <w:rsid w:val="00510468"/>
    <w:rsid w:val="00513417"/>
    <w:rsid w:val="00520A32"/>
    <w:rsid w:val="00520E96"/>
    <w:rsid w:val="00522E52"/>
    <w:rsid w:val="00524FAE"/>
    <w:rsid w:val="00536031"/>
    <w:rsid w:val="00540C67"/>
    <w:rsid w:val="00557A83"/>
    <w:rsid w:val="00560545"/>
    <w:rsid w:val="00561B20"/>
    <w:rsid w:val="005633D7"/>
    <w:rsid w:val="00571E23"/>
    <w:rsid w:val="00572FDE"/>
    <w:rsid w:val="00574ABF"/>
    <w:rsid w:val="00587411"/>
    <w:rsid w:val="00590501"/>
    <w:rsid w:val="00590EDA"/>
    <w:rsid w:val="005A1383"/>
    <w:rsid w:val="005A14E3"/>
    <w:rsid w:val="005B4DCA"/>
    <w:rsid w:val="005B7298"/>
    <w:rsid w:val="005C0104"/>
    <w:rsid w:val="005C3670"/>
    <w:rsid w:val="005C3B8A"/>
    <w:rsid w:val="005C4852"/>
    <w:rsid w:val="005C6A4B"/>
    <w:rsid w:val="005C728A"/>
    <w:rsid w:val="005D08DC"/>
    <w:rsid w:val="005D7269"/>
    <w:rsid w:val="005E012C"/>
    <w:rsid w:val="005E2F88"/>
    <w:rsid w:val="005E6A1D"/>
    <w:rsid w:val="006002BD"/>
    <w:rsid w:val="00607B9A"/>
    <w:rsid w:val="00610817"/>
    <w:rsid w:val="00610F54"/>
    <w:rsid w:val="0061292B"/>
    <w:rsid w:val="006148D8"/>
    <w:rsid w:val="0062316E"/>
    <w:rsid w:val="006428CD"/>
    <w:rsid w:val="00647116"/>
    <w:rsid w:val="00650029"/>
    <w:rsid w:val="006543BE"/>
    <w:rsid w:val="00654D8D"/>
    <w:rsid w:val="00655036"/>
    <w:rsid w:val="00666154"/>
    <w:rsid w:val="00666EAD"/>
    <w:rsid w:val="00697DFE"/>
    <w:rsid w:val="006A6613"/>
    <w:rsid w:val="006A6FB3"/>
    <w:rsid w:val="006B0E3F"/>
    <w:rsid w:val="006B38B2"/>
    <w:rsid w:val="006B539F"/>
    <w:rsid w:val="006B542E"/>
    <w:rsid w:val="006B54B7"/>
    <w:rsid w:val="006B550C"/>
    <w:rsid w:val="006B75BC"/>
    <w:rsid w:val="006B7BB8"/>
    <w:rsid w:val="006C0A2F"/>
    <w:rsid w:val="006C1B14"/>
    <w:rsid w:val="006C4C44"/>
    <w:rsid w:val="006C6325"/>
    <w:rsid w:val="006E2692"/>
    <w:rsid w:val="006F103E"/>
    <w:rsid w:val="006F12A7"/>
    <w:rsid w:val="006F4A43"/>
    <w:rsid w:val="006F5013"/>
    <w:rsid w:val="00700FB2"/>
    <w:rsid w:val="0071692B"/>
    <w:rsid w:val="0072134C"/>
    <w:rsid w:val="0072373B"/>
    <w:rsid w:val="00724F38"/>
    <w:rsid w:val="00725914"/>
    <w:rsid w:val="0072623C"/>
    <w:rsid w:val="007264A3"/>
    <w:rsid w:val="007338C1"/>
    <w:rsid w:val="00742201"/>
    <w:rsid w:val="0074356E"/>
    <w:rsid w:val="0075512E"/>
    <w:rsid w:val="00755B56"/>
    <w:rsid w:val="00757656"/>
    <w:rsid w:val="00761747"/>
    <w:rsid w:val="00762591"/>
    <w:rsid w:val="00770841"/>
    <w:rsid w:val="00775E6A"/>
    <w:rsid w:val="007772D1"/>
    <w:rsid w:val="0078509D"/>
    <w:rsid w:val="00795AB6"/>
    <w:rsid w:val="007967BD"/>
    <w:rsid w:val="007B381C"/>
    <w:rsid w:val="007D01F7"/>
    <w:rsid w:val="007D1795"/>
    <w:rsid w:val="007D25EB"/>
    <w:rsid w:val="007E285E"/>
    <w:rsid w:val="007E6DF8"/>
    <w:rsid w:val="007F3490"/>
    <w:rsid w:val="00800382"/>
    <w:rsid w:val="008032E8"/>
    <w:rsid w:val="008072E1"/>
    <w:rsid w:val="0082132C"/>
    <w:rsid w:val="00825A89"/>
    <w:rsid w:val="00832E7C"/>
    <w:rsid w:val="0083348D"/>
    <w:rsid w:val="00842F06"/>
    <w:rsid w:val="008431E5"/>
    <w:rsid w:val="00844585"/>
    <w:rsid w:val="0084465E"/>
    <w:rsid w:val="008468EE"/>
    <w:rsid w:val="0086198E"/>
    <w:rsid w:val="00862780"/>
    <w:rsid w:val="00875AC5"/>
    <w:rsid w:val="00880E9A"/>
    <w:rsid w:val="00884ABC"/>
    <w:rsid w:val="00890228"/>
    <w:rsid w:val="00890794"/>
    <w:rsid w:val="00892DEB"/>
    <w:rsid w:val="008A1107"/>
    <w:rsid w:val="008A263E"/>
    <w:rsid w:val="008A302E"/>
    <w:rsid w:val="008A4D65"/>
    <w:rsid w:val="008A58D6"/>
    <w:rsid w:val="008A6C7C"/>
    <w:rsid w:val="008B3042"/>
    <w:rsid w:val="008B5A62"/>
    <w:rsid w:val="008B7472"/>
    <w:rsid w:val="008D6DFB"/>
    <w:rsid w:val="008E5351"/>
    <w:rsid w:val="008F0797"/>
    <w:rsid w:val="008F2610"/>
    <w:rsid w:val="008F3805"/>
    <w:rsid w:val="008F748A"/>
    <w:rsid w:val="00901E53"/>
    <w:rsid w:val="0091419D"/>
    <w:rsid w:val="0091750A"/>
    <w:rsid w:val="0092751E"/>
    <w:rsid w:val="00932FAA"/>
    <w:rsid w:val="00954758"/>
    <w:rsid w:val="009551F5"/>
    <w:rsid w:val="00955C51"/>
    <w:rsid w:val="00970BEC"/>
    <w:rsid w:val="00982212"/>
    <w:rsid w:val="00994CCA"/>
    <w:rsid w:val="00995FAD"/>
    <w:rsid w:val="009C0A6F"/>
    <w:rsid w:val="009C0E34"/>
    <w:rsid w:val="009C1312"/>
    <w:rsid w:val="009C7C1C"/>
    <w:rsid w:val="009D11E8"/>
    <w:rsid w:val="009D2894"/>
    <w:rsid w:val="009D6025"/>
    <w:rsid w:val="009D7C75"/>
    <w:rsid w:val="009F1A79"/>
    <w:rsid w:val="00A00982"/>
    <w:rsid w:val="00A04734"/>
    <w:rsid w:val="00A05A99"/>
    <w:rsid w:val="00A13063"/>
    <w:rsid w:val="00A214A8"/>
    <w:rsid w:val="00A219CA"/>
    <w:rsid w:val="00A26E4F"/>
    <w:rsid w:val="00A302E1"/>
    <w:rsid w:val="00A31AD8"/>
    <w:rsid w:val="00A426BE"/>
    <w:rsid w:val="00A44369"/>
    <w:rsid w:val="00A522DF"/>
    <w:rsid w:val="00A537F3"/>
    <w:rsid w:val="00A725DD"/>
    <w:rsid w:val="00A772FD"/>
    <w:rsid w:val="00A811D6"/>
    <w:rsid w:val="00A91614"/>
    <w:rsid w:val="00A93231"/>
    <w:rsid w:val="00A94B75"/>
    <w:rsid w:val="00AA269A"/>
    <w:rsid w:val="00AA5277"/>
    <w:rsid w:val="00AB35B7"/>
    <w:rsid w:val="00AB46F7"/>
    <w:rsid w:val="00AB76F3"/>
    <w:rsid w:val="00AE1F3A"/>
    <w:rsid w:val="00AE4956"/>
    <w:rsid w:val="00AF33E7"/>
    <w:rsid w:val="00AF59C2"/>
    <w:rsid w:val="00B0420C"/>
    <w:rsid w:val="00B05BC4"/>
    <w:rsid w:val="00B1034C"/>
    <w:rsid w:val="00B128A6"/>
    <w:rsid w:val="00B17209"/>
    <w:rsid w:val="00B21AAD"/>
    <w:rsid w:val="00B2217D"/>
    <w:rsid w:val="00B23415"/>
    <w:rsid w:val="00B23A87"/>
    <w:rsid w:val="00B24450"/>
    <w:rsid w:val="00B31C27"/>
    <w:rsid w:val="00B41D3D"/>
    <w:rsid w:val="00B44D14"/>
    <w:rsid w:val="00B50FC2"/>
    <w:rsid w:val="00B5565B"/>
    <w:rsid w:val="00B567CD"/>
    <w:rsid w:val="00B6574F"/>
    <w:rsid w:val="00B71B12"/>
    <w:rsid w:val="00B75055"/>
    <w:rsid w:val="00B752DA"/>
    <w:rsid w:val="00B87643"/>
    <w:rsid w:val="00B912FA"/>
    <w:rsid w:val="00B96909"/>
    <w:rsid w:val="00B96D85"/>
    <w:rsid w:val="00BA0CA9"/>
    <w:rsid w:val="00BA12DD"/>
    <w:rsid w:val="00BA70CB"/>
    <w:rsid w:val="00BC054F"/>
    <w:rsid w:val="00BC08A7"/>
    <w:rsid w:val="00BC4272"/>
    <w:rsid w:val="00BC5CF7"/>
    <w:rsid w:val="00BC5D36"/>
    <w:rsid w:val="00BC6B19"/>
    <w:rsid w:val="00BD7374"/>
    <w:rsid w:val="00BD7E28"/>
    <w:rsid w:val="00BE2247"/>
    <w:rsid w:val="00BE2BA0"/>
    <w:rsid w:val="00BE60FA"/>
    <w:rsid w:val="00BE7019"/>
    <w:rsid w:val="00BF30C9"/>
    <w:rsid w:val="00C0171E"/>
    <w:rsid w:val="00C05492"/>
    <w:rsid w:val="00C11546"/>
    <w:rsid w:val="00C150E1"/>
    <w:rsid w:val="00C151E0"/>
    <w:rsid w:val="00C226BB"/>
    <w:rsid w:val="00C260C2"/>
    <w:rsid w:val="00C3757F"/>
    <w:rsid w:val="00C42504"/>
    <w:rsid w:val="00C45A8D"/>
    <w:rsid w:val="00C650CC"/>
    <w:rsid w:val="00C66791"/>
    <w:rsid w:val="00C7513F"/>
    <w:rsid w:val="00C76A32"/>
    <w:rsid w:val="00C774EA"/>
    <w:rsid w:val="00C87C6B"/>
    <w:rsid w:val="00CA41E3"/>
    <w:rsid w:val="00CA45EF"/>
    <w:rsid w:val="00CB27F5"/>
    <w:rsid w:val="00CB344A"/>
    <w:rsid w:val="00CC503F"/>
    <w:rsid w:val="00CD5B01"/>
    <w:rsid w:val="00CE48AB"/>
    <w:rsid w:val="00CE5DDF"/>
    <w:rsid w:val="00CF0973"/>
    <w:rsid w:val="00CF1D37"/>
    <w:rsid w:val="00CF66D5"/>
    <w:rsid w:val="00D04E17"/>
    <w:rsid w:val="00D1177F"/>
    <w:rsid w:val="00D21C87"/>
    <w:rsid w:val="00D24F0A"/>
    <w:rsid w:val="00D27F89"/>
    <w:rsid w:val="00D34539"/>
    <w:rsid w:val="00D43A01"/>
    <w:rsid w:val="00D50FBE"/>
    <w:rsid w:val="00D53ADD"/>
    <w:rsid w:val="00D6539B"/>
    <w:rsid w:val="00D71448"/>
    <w:rsid w:val="00D822DB"/>
    <w:rsid w:val="00D972F2"/>
    <w:rsid w:val="00DA07F2"/>
    <w:rsid w:val="00DA0DE4"/>
    <w:rsid w:val="00DA1B9E"/>
    <w:rsid w:val="00DA76E6"/>
    <w:rsid w:val="00DB142C"/>
    <w:rsid w:val="00DD1107"/>
    <w:rsid w:val="00DD670B"/>
    <w:rsid w:val="00DF1AF3"/>
    <w:rsid w:val="00DF1BF5"/>
    <w:rsid w:val="00DF4E04"/>
    <w:rsid w:val="00DF4FD2"/>
    <w:rsid w:val="00DF5AD2"/>
    <w:rsid w:val="00E115F7"/>
    <w:rsid w:val="00E216C8"/>
    <w:rsid w:val="00E24058"/>
    <w:rsid w:val="00E271C0"/>
    <w:rsid w:val="00E326FC"/>
    <w:rsid w:val="00E3480C"/>
    <w:rsid w:val="00E37F36"/>
    <w:rsid w:val="00E55E0C"/>
    <w:rsid w:val="00E67040"/>
    <w:rsid w:val="00E70123"/>
    <w:rsid w:val="00E75228"/>
    <w:rsid w:val="00E75C05"/>
    <w:rsid w:val="00E772FD"/>
    <w:rsid w:val="00E83829"/>
    <w:rsid w:val="00EA3E77"/>
    <w:rsid w:val="00EA608E"/>
    <w:rsid w:val="00EB42EC"/>
    <w:rsid w:val="00EB448D"/>
    <w:rsid w:val="00EB54A6"/>
    <w:rsid w:val="00EB60DF"/>
    <w:rsid w:val="00EC229B"/>
    <w:rsid w:val="00EC2837"/>
    <w:rsid w:val="00ED4D1B"/>
    <w:rsid w:val="00EE2EFE"/>
    <w:rsid w:val="00EF4C55"/>
    <w:rsid w:val="00F01C27"/>
    <w:rsid w:val="00F02505"/>
    <w:rsid w:val="00F035AC"/>
    <w:rsid w:val="00F22999"/>
    <w:rsid w:val="00F449D9"/>
    <w:rsid w:val="00F4733A"/>
    <w:rsid w:val="00F5044E"/>
    <w:rsid w:val="00F527AC"/>
    <w:rsid w:val="00F70AC3"/>
    <w:rsid w:val="00F752BD"/>
    <w:rsid w:val="00F75F5F"/>
    <w:rsid w:val="00F956D9"/>
    <w:rsid w:val="00FA3FAB"/>
    <w:rsid w:val="00FB395F"/>
    <w:rsid w:val="00FC7ED2"/>
    <w:rsid w:val="00FD1D41"/>
    <w:rsid w:val="00FD28B1"/>
    <w:rsid w:val="00FE0892"/>
    <w:rsid w:val="00FF30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E2058"/>
  <w15:chartTrackingRefBased/>
  <w15:docId w15:val="{24CF62DC-F9E1-42B2-9C61-FD0C177F6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5A8D"/>
    <w:rPr>
      <w:rFonts w:ascii="Times New Roman" w:eastAsia="Times New Roman" w:hAnsi="Times New Roman"/>
      <w:sz w:val="28"/>
      <w:szCs w:val="28"/>
    </w:rPr>
  </w:style>
  <w:style w:type="paragraph" w:styleId="1">
    <w:name w:val="heading 1"/>
    <w:basedOn w:val="a"/>
    <w:next w:val="a"/>
    <w:link w:val="10"/>
    <w:uiPriority w:val="9"/>
    <w:qFormat/>
    <w:rsid w:val="00AF59C2"/>
    <w:pPr>
      <w:keepNext/>
      <w:spacing w:before="240" w:after="60"/>
      <w:outlineLvl w:val="0"/>
    </w:pPr>
    <w:rPr>
      <w:rFonts w:ascii="Calibri Light" w:hAnsi="Calibri Light"/>
      <w:b/>
      <w:bCs/>
      <w:kern w:val="32"/>
      <w:sz w:val="32"/>
      <w:szCs w:val="32"/>
      <w:lang w:val="x-none" w:eastAsia="x-none"/>
    </w:rPr>
  </w:style>
  <w:style w:type="paragraph" w:styleId="5">
    <w:name w:val="heading 5"/>
    <w:basedOn w:val="a"/>
    <w:next w:val="a"/>
    <w:link w:val="50"/>
    <w:qFormat/>
    <w:rsid w:val="000269B7"/>
    <w:pPr>
      <w:spacing w:before="240" w:after="60"/>
      <w:outlineLvl w:val="4"/>
    </w:pPr>
    <w:rPr>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semiHidden/>
    <w:unhideWhenUsed/>
    <w:rsid w:val="00C45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rPr>
  </w:style>
  <w:style w:type="character" w:customStyle="1" w:styleId="HTML0">
    <w:name w:val="Стандартный HTML Знак"/>
    <w:link w:val="HTML"/>
    <w:semiHidden/>
    <w:rsid w:val="00C45A8D"/>
    <w:rPr>
      <w:rFonts w:ascii="Courier New" w:eastAsia="Times New Roman" w:hAnsi="Courier New" w:cs="Courier New"/>
      <w:sz w:val="20"/>
      <w:szCs w:val="20"/>
      <w:lang w:eastAsia="ru-RU"/>
    </w:rPr>
  </w:style>
  <w:style w:type="paragraph" w:styleId="a3">
    <w:name w:val="Body Text Indent"/>
    <w:basedOn w:val="a"/>
    <w:link w:val="a4"/>
    <w:semiHidden/>
    <w:unhideWhenUsed/>
    <w:rsid w:val="00C45A8D"/>
    <w:pPr>
      <w:ind w:firstLine="708"/>
      <w:jc w:val="both"/>
    </w:pPr>
    <w:rPr>
      <w:sz w:val="24"/>
      <w:szCs w:val="24"/>
      <w:lang w:val="x-none"/>
    </w:rPr>
  </w:style>
  <w:style w:type="character" w:customStyle="1" w:styleId="a4">
    <w:name w:val="Основной текст с отступом Знак"/>
    <w:link w:val="a3"/>
    <w:semiHidden/>
    <w:rsid w:val="00C45A8D"/>
    <w:rPr>
      <w:rFonts w:ascii="Times New Roman" w:eastAsia="Times New Roman" w:hAnsi="Times New Roman" w:cs="Times New Roman"/>
      <w:sz w:val="24"/>
      <w:szCs w:val="24"/>
      <w:lang w:eastAsia="ru-RU"/>
    </w:rPr>
  </w:style>
  <w:style w:type="paragraph" w:customStyle="1" w:styleId="ConsPlusNormal">
    <w:name w:val="ConsPlusNormal"/>
    <w:rsid w:val="00C45A8D"/>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C45A8D"/>
    <w:pPr>
      <w:widowControl w:val="0"/>
      <w:autoSpaceDE w:val="0"/>
      <w:autoSpaceDN w:val="0"/>
      <w:adjustRightInd w:val="0"/>
    </w:pPr>
    <w:rPr>
      <w:rFonts w:ascii="Courier New" w:eastAsia="Times New Roman" w:hAnsi="Courier New" w:cs="Courier New"/>
    </w:rPr>
  </w:style>
  <w:style w:type="paragraph" w:customStyle="1" w:styleId="a5">
    <w:name w:val="Обычный.Нормальный абзац"/>
    <w:rsid w:val="00C45A8D"/>
    <w:pPr>
      <w:widowControl w:val="0"/>
      <w:autoSpaceDE w:val="0"/>
      <w:autoSpaceDN w:val="0"/>
      <w:ind w:firstLine="709"/>
      <w:jc w:val="both"/>
    </w:pPr>
    <w:rPr>
      <w:rFonts w:ascii="Times New Roman" w:eastAsia="Times New Roman" w:hAnsi="Times New Roman"/>
      <w:sz w:val="24"/>
      <w:szCs w:val="24"/>
    </w:rPr>
  </w:style>
  <w:style w:type="paragraph" w:styleId="a6">
    <w:name w:val="Body Text"/>
    <w:basedOn w:val="a"/>
    <w:rsid w:val="00892DEB"/>
    <w:pPr>
      <w:spacing w:after="120"/>
    </w:pPr>
  </w:style>
  <w:style w:type="paragraph" w:customStyle="1" w:styleId="11">
    <w:name w:val="Обычный1"/>
    <w:rsid w:val="00892DEB"/>
    <w:pPr>
      <w:spacing w:before="100" w:after="100"/>
    </w:pPr>
    <w:rPr>
      <w:rFonts w:ascii="Times New Roman" w:eastAsia="Times New Roman" w:hAnsi="Times New Roman"/>
      <w:snapToGrid w:val="0"/>
      <w:sz w:val="24"/>
    </w:rPr>
  </w:style>
  <w:style w:type="paragraph" w:customStyle="1" w:styleId="ConsNormal">
    <w:name w:val="ConsNormal"/>
    <w:rsid w:val="00892DEB"/>
    <w:pPr>
      <w:widowControl w:val="0"/>
      <w:ind w:firstLine="720"/>
    </w:pPr>
    <w:rPr>
      <w:rFonts w:ascii="Arial" w:eastAsia="Times New Roman" w:hAnsi="Arial"/>
      <w:snapToGrid w:val="0"/>
    </w:rPr>
  </w:style>
  <w:style w:type="paragraph" w:styleId="a7">
    <w:name w:val="Balloon Text"/>
    <w:basedOn w:val="a"/>
    <w:link w:val="a8"/>
    <w:uiPriority w:val="99"/>
    <w:semiHidden/>
    <w:unhideWhenUsed/>
    <w:rsid w:val="00AE4956"/>
    <w:rPr>
      <w:rFonts w:ascii="Tahoma" w:hAnsi="Tahoma"/>
      <w:sz w:val="16"/>
      <w:szCs w:val="16"/>
    </w:rPr>
  </w:style>
  <w:style w:type="character" w:customStyle="1" w:styleId="a8">
    <w:name w:val="Текст выноски Знак"/>
    <w:link w:val="a7"/>
    <w:uiPriority w:val="99"/>
    <w:semiHidden/>
    <w:rsid w:val="00AE4956"/>
    <w:rPr>
      <w:rFonts w:ascii="Tahoma" w:eastAsia="Times New Roman" w:hAnsi="Tahoma" w:cs="Tahoma"/>
      <w:sz w:val="16"/>
      <w:szCs w:val="16"/>
      <w:lang w:val="ru-RU" w:eastAsia="ru-RU"/>
    </w:rPr>
  </w:style>
  <w:style w:type="paragraph" w:styleId="3">
    <w:name w:val="Body Text Indent 3"/>
    <w:basedOn w:val="a"/>
    <w:link w:val="30"/>
    <w:uiPriority w:val="99"/>
    <w:semiHidden/>
    <w:unhideWhenUsed/>
    <w:rsid w:val="000A5DB4"/>
    <w:pPr>
      <w:spacing w:after="120"/>
      <w:ind w:left="283"/>
    </w:pPr>
    <w:rPr>
      <w:sz w:val="16"/>
      <w:szCs w:val="16"/>
    </w:rPr>
  </w:style>
  <w:style w:type="character" w:customStyle="1" w:styleId="30">
    <w:name w:val="Основной текст с отступом 3 Знак"/>
    <w:link w:val="3"/>
    <w:uiPriority w:val="99"/>
    <w:semiHidden/>
    <w:rsid w:val="000A5DB4"/>
    <w:rPr>
      <w:rFonts w:ascii="Times New Roman" w:eastAsia="Times New Roman" w:hAnsi="Times New Roman"/>
      <w:sz w:val="16"/>
      <w:szCs w:val="16"/>
      <w:lang w:val="ru-RU" w:eastAsia="ru-RU"/>
    </w:rPr>
  </w:style>
  <w:style w:type="paragraph" w:styleId="a9">
    <w:name w:val="header"/>
    <w:basedOn w:val="a"/>
    <w:link w:val="aa"/>
    <w:uiPriority w:val="99"/>
    <w:unhideWhenUsed/>
    <w:rsid w:val="000269B7"/>
    <w:pPr>
      <w:tabs>
        <w:tab w:val="center" w:pos="4677"/>
        <w:tab w:val="right" w:pos="9355"/>
      </w:tabs>
    </w:pPr>
    <w:rPr>
      <w:lang w:val="x-none" w:eastAsia="x-none"/>
    </w:rPr>
  </w:style>
  <w:style w:type="character" w:customStyle="1" w:styleId="aa">
    <w:name w:val="Верхний колонтитул Знак"/>
    <w:link w:val="a9"/>
    <w:uiPriority w:val="99"/>
    <w:rsid w:val="000269B7"/>
    <w:rPr>
      <w:rFonts w:ascii="Times New Roman" w:eastAsia="Times New Roman" w:hAnsi="Times New Roman"/>
      <w:sz w:val="28"/>
      <w:szCs w:val="28"/>
    </w:rPr>
  </w:style>
  <w:style w:type="paragraph" w:styleId="ab">
    <w:name w:val="footer"/>
    <w:basedOn w:val="a"/>
    <w:link w:val="ac"/>
    <w:uiPriority w:val="99"/>
    <w:unhideWhenUsed/>
    <w:rsid w:val="000269B7"/>
    <w:pPr>
      <w:tabs>
        <w:tab w:val="center" w:pos="4677"/>
        <w:tab w:val="right" w:pos="9355"/>
      </w:tabs>
    </w:pPr>
    <w:rPr>
      <w:lang w:val="x-none" w:eastAsia="x-none"/>
    </w:rPr>
  </w:style>
  <w:style w:type="character" w:customStyle="1" w:styleId="ac">
    <w:name w:val="Нижний колонтитул Знак"/>
    <w:link w:val="ab"/>
    <w:uiPriority w:val="99"/>
    <w:rsid w:val="000269B7"/>
    <w:rPr>
      <w:rFonts w:ascii="Times New Roman" w:eastAsia="Times New Roman" w:hAnsi="Times New Roman"/>
      <w:sz w:val="28"/>
      <w:szCs w:val="28"/>
    </w:rPr>
  </w:style>
  <w:style w:type="character" w:customStyle="1" w:styleId="50">
    <w:name w:val="Заголовок 5 Знак"/>
    <w:link w:val="5"/>
    <w:rsid w:val="000269B7"/>
    <w:rPr>
      <w:rFonts w:ascii="Times New Roman" w:eastAsia="Times New Roman" w:hAnsi="Times New Roman"/>
      <w:b/>
      <w:bCs/>
      <w:i/>
      <w:iCs/>
      <w:sz w:val="26"/>
      <w:szCs w:val="26"/>
    </w:rPr>
  </w:style>
  <w:style w:type="character" w:styleId="ad">
    <w:name w:val="page number"/>
    <w:basedOn w:val="a0"/>
    <w:rsid w:val="00E70123"/>
  </w:style>
  <w:style w:type="character" w:customStyle="1" w:styleId="apple-converted-space">
    <w:name w:val="apple-converted-space"/>
    <w:basedOn w:val="a0"/>
    <w:rsid w:val="00285D72"/>
  </w:style>
  <w:style w:type="character" w:customStyle="1" w:styleId="10">
    <w:name w:val="Заголовок 1 Знак"/>
    <w:link w:val="1"/>
    <w:uiPriority w:val="9"/>
    <w:rsid w:val="00AF59C2"/>
    <w:rPr>
      <w:rFonts w:ascii="Calibri Light" w:eastAsia="Times New Roman" w:hAnsi="Calibri Light" w:cs="Times New Roman"/>
      <w:b/>
      <w:bCs/>
      <w:kern w:val="32"/>
      <w:sz w:val="32"/>
      <w:szCs w:val="32"/>
    </w:rPr>
  </w:style>
  <w:style w:type="character" w:styleId="ae">
    <w:name w:val="footnote reference"/>
    <w:uiPriority w:val="99"/>
    <w:semiHidden/>
    <w:unhideWhenUsed/>
    <w:rsid w:val="00AF59C2"/>
    <w:rPr>
      <w:rFonts w:ascii="Times New Roman" w:hAnsi="Times New Roman" w:cs="Times New Roman" w:hint="default"/>
      <w:vertAlign w:val="superscript"/>
    </w:rPr>
  </w:style>
  <w:style w:type="paragraph" w:styleId="2">
    <w:name w:val="Body Text Indent 2"/>
    <w:basedOn w:val="a"/>
    <w:link w:val="20"/>
    <w:uiPriority w:val="99"/>
    <w:unhideWhenUsed/>
    <w:rsid w:val="00125ABF"/>
    <w:pPr>
      <w:spacing w:after="120" w:line="480" w:lineRule="auto"/>
      <w:ind w:left="283"/>
    </w:pPr>
    <w:rPr>
      <w:lang w:val="x-none" w:eastAsia="x-none"/>
    </w:rPr>
  </w:style>
  <w:style w:type="character" w:customStyle="1" w:styleId="20">
    <w:name w:val="Основной текст с отступом 2 Знак"/>
    <w:link w:val="2"/>
    <w:uiPriority w:val="99"/>
    <w:rsid w:val="00125ABF"/>
    <w:rPr>
      <w:rFonts w:ascii="Times New Roman" w:eastAsia="Times New Roman" w:hAnsi="Times New Roman"/>
      <w:sz w:val="28"/>
      <w:szCs w:val="28"/>
    </w:rPr>
  </w:style>
  <w:style w:type="paragraph" w:styleId="af">
    <w:name w:val="No Spacing"/>
    <w:aliases w:val="No Spacing111"/>
    <w:link w:val="af0"/>
    <w:uiPriority w:val="1"/>
    <w:qFormat/>
    <w:rsid w:val="002F4D46"/>
    <w:rPr>
      <w:sz w:val="22"/>
      <w:szCs w:val="22"/>
      <w:lang w:eastAsia="en-US"/>
    </w:rPr>
  </w:style>
  <w:style w:type="paragraph" w:customStyle="1" w:styleId="12">
    <w:name w:val="Название1"/>
    <w:basedOn w:val="a"/>
    <w:rsid w:val="00890794"/>
    <w:pPr>
      <w:tabs>
        <w:tab w:val="center" w:pos="0"/>
      </w:tabs>
      <w:jc w:val="center"/>
    </w:pPr>
    <w:rPr>
      <w:b/>
      <w:szCs w:val="20"/>
    </w:rPr>
  </w:style>
  <w:style w:type="paragraph" w:customStyle="1" w:styleId="af1">
    <w:name w:val="Таблицы (моноширинный)"/>
    <w:basedOn w:val="a"/>
    <w:next w:val="a"/>
    <w:rsid w:val="000A6E47"/>
    <w:pPr>
      <w:suppressAutoHyphens/>
      <w:snapToGrid w:val="0"/>
      <w:jc w:val="both"/>
    </w:pPr>
    <w:rPr>
      <w:rFonts w:ascii="Courier New" w:hAnsi="Courier New"/>
      <w:sz w:val="20"/>
      <w:szCs w:val="20"/>
      <w:lang w:eastAsia="ar-SA"/>
    </w:rPr>
  </w:style>
  <w:style w:type="character" w:customStyle="1" w:styleId="af0">
    <w:name w:val="Без интервала Знак"/>
    <w:aliases w:val="No Spacing111 Знак"/>
    <w:link w:val="af"/>
    <w:uiPriority w:val="1"/>
    <w:locked/>
    <w:rsid w:val="004E41DA"/>
    <w:rPr>
      <w:sz w:val="22"/>
      <w:szCs w:val="22"/>
      <w:lang w:eastAsia="en-US" w:bidi="ar-SA"/>
    </w:rPr>
  </w:style>
  <w:style w:type="character" w:customStyle="1" w:styleId="110">
    <w:name w:val="Заголовок 1 Знак1 Знак"/>
    <w:aliases w:val="Заголовок 1 Знак Знак Знак,Заголовок 1 Знак Знак1 Знак,Заголовок 1 Знак Знак2,Заголовок 1 Знак2 Знак,Document Header1 Знак,H1 Знак,Заголовок 1 Знак1 Знак Знак Знак,Заголовок 1 Знак Знак Знак Знак Знак"/>
    <w:rsid w:val="00D71448"/>
    <w:rPr>
      <w:rFonts w:ascii="Arial" w:hAnsi="Arial"/>
      <w:b/>
      <w:kern w:val="32"/>
      <w:sz w:val="32"/>
      <w:lang w:val="ru-RU" w:eastAsia="ru-RU"/>
    </w:rPr>
  </w:style>
  <w:style w:type="character" w:styleId="af2">
    <w:name w:val="Hyperlink"/>
    <w:semiHidden/>
    <w:unhideWhenUsed/>
    <w:rsid w:val="00CF1D37"/>
    <w:rPr>
      <w:color w:val="0000FF"/>
      <w:u w:val="single"/>
    </w:rPr>
  </w:style>
  <w:style w:type="character" w:customStyle="1" w:styleId="wmi-callto">
    <w:name w:val="wmi-callto"/>
    <w:rsid w:val="00821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42387">
      <w:bodyDiv w:val="1"/>
      <w:marLeft w:val="0"/>
      <w:marRight w:val="0"/>
      <w:marTop w:val="0"/>
      <w:marBottom w:val="0"/>
      <w:divBdr>
        <w:top w:val="none" w:sz="0" w:space="0" w:color="auto"/>
        <w:left w:val="none" w:sz="0" w:space="0" w:color="auto"/>
        <w:bottom w:val="none" w:sz="0" w:space="0" w:color="auto"/>
        <w:right w:val="none" w:sz="0" w:space="0" w:color="auto"/>
      </w:divBdr>
    </w:div>
    <w:div w:id="85929801">
      <w:bodyDiv w:val="1"/>
      <w:marLeft w:val="0"/>
      <w:marRight w:val="0"/>
      <w:marTop w:val="0"/>
      <w:marBottom w:val="0"/>
      <w:divBdr>
        <w:top w:val="none" w:sz="0" w:space="0" w:color="auto"/>
        <w:left w:val="none" w:sz="0" w:space="0" w:color="auto"/>
        <w:bottom w:val="none" w:sz="0" w:space="0" w:color="auto"/>
        <w:right w:val="none" w:sz="0" w:space="0" w:color="auto"/>
      </w:divBdr>
    </w:div>
    <w:div w:id="232276936">
      <w:bodyDiv w:val="1"/>
      <w:marLeft w:val="0"/>
      <w:marRight w:val="0"/>
      <w:marTop w:val="0"/>
      <w:marBottom w:val="0"/>
      <w:divBdr>
        <w:top w:val="none" w:sz="0" w:space="0" w:color="auto"/>
        <w:left w:val="none" w:sz="0" w:space="0" w:color="auto"/>
        <w:bottom w:val="none" w:sz="0" w:space="0" w:color="auto"/>
        <w:right w:val="none" w:sz="0" w:space="0" w:color="auto"/>
      </w:divBdr>
    </w:div>
    <w:div w:id="401832309">
      <w:bodyDiv w:val="1"/>
      <w:marLeft w:val="0"/>
      <w:marRight w:val="0"/>
      <w:marTop w:val="0"/>
      <w:marBottom w:val="0"/>
      <w:divBdr>
        <w:top w:val="none" w:sz="0" w:space="0" w:color="auto"/>
        <w:left w:val="none" w:sz="0" w:space="0" w:color="auto"/>
        <w:bottom w:val="none" w:sz="0" w:space="0" w:color="auto"/>
        <w:right w:val="none" w:sz="0" w:space="0" w:color="auto"/>
      </w:divBdr>
    </w:div>
    <w:div w:id="864100561">
      <w:bodyDiv w:val="1"/>
      <w:marLeft w:val="0"/>
      <w:marRight w:val="0"/>
      <w:marTop w:val="0"/>
      <w:marBottom w:val="0"/>
      <w:divBdr>
        <w:top w:val="none" w:sz="0" w:space="0" w:color="auto"/>
        <w:left w:val="none" w:sz="0" w:space="0" w:color="auto"/>
        <w:bottom w:val="none" w:sz="0" w:space="0" w:color="auto"/>
        <w:right w:val="none" w:sz="0" w:space="0" w:color="auto"/>
      </w:divBdr>
    </w:div>
    <w:div w:id="1191457745">
      <w:bodyDiv w:val="1"/>
      <w:marLeft w:val="0"/>
      <w:marRight w:val="0"/>
      <w:marTop w:val="0"/>
      <w:marBottom w:val="0"/>
      <w:divBdr>
        <w:top w:val="none" w:sz="0" w:space="0" w:color="auto"/>
        <w:left w:val="none" w:sz="0" w:space="0" w:color="auto"/>
        <w:bottom w:val="none" w:sz="0" w:space="0" w:color="auto"/>
        <w:right w:val="none" w:sz="0" w:space="0" w:color="auto"/>
      </w:divBdr>
    </w:div>
    <w:div w:id="1284993907">
      <w:bodyDiv w:val="1"/>
      <w:marLeft w:val="0"/>
      <w:marRight w:val="0"/>
      <w:marTop w:val="0"/>
      <w:marBottom w:val="0"/>
      <w:divBdr>
        <w:top w:val="none" w:sz="0" w:space="0" w:color="auto"/>
        <w:left w:val="none" w:sz="0" w:space="0" w:color="auto"/>
        <w:bottom w:val="none" w:sz="0" w:space="0" w:color="auto"/>
        <w:right w:val="none" w:sz="0" w:space="0" w:color="auto"/>
      </w:divBdr>
    </w:div>
    <w:div w:id="1332641681">
      <w:bodyDiv w:val="1"/>
      <w:marLeft w:val="0"/>
      <w:marRight w:val="0"/>
      <w:marTop w:val="0"/>
      <w:marBottom w:val="0"/>
      <w:divBdr>
        <w:top w:val="none" w:sz="0" w:space="0" w:color="auto"/>
        <w:left w:val="none" w:sz="0" w:space="0" w:color="auto"/>
        <w:bottom w:val="none" w:sz="0" w:space="0" w:color="auto"/>
        <w:right w:val="none" w:sz="0" w:space="0" w:color="auto"/>
      </w:divBdr>
    </w:div>
    <w:div w:id="1956709388">
      <w:bodyDiv w:val="1"/>
      <w:marLeft w:val="0"/>
      <w:marRight w:val="0"/>
      <w:marTop w:val="0"/>
      <w:marBottom w:val="0"/>
      <w:divBdr>
        <w:top w:val="none" w:sz="0" w:space="0" w:color="auto"/>
        <w:left w:val="none" w:sz="0" w:space="0" w:color="auto"/>
        <w:bottom w:val="none" w:sz="0" w:space="0" w:color="auto"/>
        <w:right w:val="none" w:sz="0" w:space="0" w:color="auto"/>
      </w:divBdr>
    </w:div>
    <w:div w:id="212811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1369</Words>
  <Characters>7806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ДОГОВОР_____</vt:lpstr>
    </vt:vector>
  </TitlesOfParts>
  <Company>Microsoft</Company>
  <LinksUpToDate>false</LinksUpToDate>
  <CharactersWithSpaces>9157</CharactersWithSpaces>
  <SharedDoc>false</SharedDoc>
  <HLinks>
    <vt:vector size="6" baseType="variant">
      <vt:variant>
        <vt:i4>3276889</vt:i4>
      </vt:variant>
      <vt:variant>
        <vt:i4>0</vt:i4>
      </vt:variant>
      <vt:variant>
        <vt:i4>0</vt:i4>
      </vt:variant>
      <vt:variant>
        <vt:i4>5</vt:i4>
      </vt:variant>
      <vt:variant>
        <vt:lpwstr>mailto:andezit-dv@mail.ru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ДОГОВОР_____</dc:title>
  <dc:subject/>
  <dc:creator>User</dc:creator>
  <cp:keywords/>
  <cp:lastModifiedBy>Кузьминых Анна Валерьевна</cp:lastModifiedBy>
  <cp:revision>4</cp:revision>
  <cp:lastPrinted>2024-09-27T00:19:00Z</cp:lastPrinted>
  <dcterms:created xsi:type="dcterms:W3CDTF">2026-07-21T00:58:00Z</dcterms:created>
  <dcterms:modified xsi:type="dcterms:W3CDTF">2026-07-21T00:59:00Z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Предмет">
    <vt:lpwstr>Проведение медицинских осмотров</vt:lpwstr>
  </property>
  <property fmtid="{D5CDD505-2E9C-101B-9397-08002B2CF9AE}" pid="3" name="display_urn:schemas-microsoft-com:office:office#_x041c__x0435__x043d__x0435__x0434__x0436__x0435__x0440_">
    <vt:lpwstr>Vyrzhikovsky,Vladimir</vt:lpwstr>
  </property>
  <property fmtid="{D5CDD505-2E9C-101B-9397-08002B2CF9AE}" pid="4" name="Оригинал получен бухгалтерией">
    <vt:lpwstr>0</vt:lpwstr>
  </property>
  <property fmtid="{D5CDD505-2E9C-101B-9397-08002B2CF9AE}" pid="5" name="Менеджер">
    <vt:lpwstr>412</vt:lpwstr>
  </property>
  <property fmtid="{D5CDD505-2E9C-101B-9397-08002B2CF9AE}" pid="6" name="Тип документа">
    <vt:lpwstr>Договор</vt:lpwstr>
  </property>
  <property fmtid="{D5CDD505-2E9C-101B-9397-08002B2CF9AE}" pid="7" name="display_urn:schemas-microsoft-com:office:office#_x042e__x0440__x0438__x0441__x043a__x043e__x043d__x0441__x0443__x043b__x044c__x0442_">
    <vt:lpwstr>Ivanouva, Olga (LD, Lawyers)</vt:lpwstr>
  </property>
  <property fmtid="{D5CDD505-2E9C-101B-9397-08002B2CF9AE}" pid="8" name="Подразделение">
    <vt:lpwstr>Охрана труда</vt:lpwstr>
  </property>
  <property fmtid="{D5CDD505-2E9C-101B-9397-08002B2CF9AE}" pid="9" name="Статус">
    <vt:lpwstr>Подписано</vt:lpwstr>
  </property>
  <property fmtid="{D5CDD505-2E9C-101B-9397-08002B2CF9AE}" pid="10" name="Примечание">
    <vt:lpwstr/>
  </property>
  <property fmtid="{D5CDD505-2E9C-101B-9397-08002B2CF9AE}" pid="11" name="PSFieldHighImportance">
    <vt:lpwstr>0</vt:lpwstr>
  </property>
  <property fmtid="{D5CDD505-2E9C-101B-9397-08002B2CF9AE}" pid="12" name="Начало согласования">
    <vt:lpwstr>2011-10-19T00:00:00Z</vt:lpwstr>
  </property>
  <property fmtid="{D5CDD505-2E9C-101B-9397-08002B2CF9AE}" pid="13" name="Вид контрагента">
    <vt:lpwstr>Поставщик</vt:lpwstr>
  </property>
  <property fmtid="{D5CDD505-2E9C-101B-9397-08002B2CF9AE}" pid="14" name="Counteragent_ID">
    <vt:lpwstr>__bk440041402140e140c140624002004240c1401140014002000240e3401440144083408340</vt:lpwstr>
  </property>
  <property fmtid="{D5CDD505-2E9C-101B-9397-08002B2CF9AE}" pid="15" name="Компания">
    <vt:lpwstr>Дальневосточный окружной медицинский центр Федерального медико-биологического агентства</vt:lpwstr>
  </property>
  <property fmtid="{D5CDD505-2E9C-101B-9397-08002B2CF9AE}" pid="16" name="Дата документа">
    <vt:lpwstr>2011-10-12T00:00:00Z</vt:lpwstr>
  </property>
  <property fmtid="{D5CDD505-2E9C-101B-9397-08002B2CF9AE}" pid="17" name="Номер документа">
    <vt:lpwstr/>
  </property>
  <property fmtid="{D5CDD505-2E9C-101B-9397-08002B2CF9AE}" pid="18" name="Юрисконсульт">
    <vt:lpwstr>639</vt:lpwstr>
  </property>
  <property fmtid="{D5CDD505-2E9C-101B-9397-08002B2CF9AE}" pid="19" name="Характер договора">
    <vt:lpwstr>Поставщики</vt:lpwstr>
  </property>
  <property fmtid="{D5CDD505-2E9C-101B-9397-08002B2CF9AE}" pid="20" name="Comments">
    <vt:lpwstr/>
  </property>
</Properties>
</file>