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D598" w14:textId="77777777" w:rsidR="00242DD6" w:rsidRPr="00E22D99" w:rsidRDefault="006D19BD" w:rsidP="00E22D99">
      <w:pPr>
        <w:autoSpaceDE w:val="0"/>
        <w:autoSpaceDN w:val="0"/>
        <w:adjustRightInd w:val="0"/>
        <w:spacing w:after="0" w:line="240" w:lineRule="auto"/>
        <w:ind w:left="-567"/>
        <w:jc w:val="center"/>
        <w:rPr>
          <w:rFonts w:ascii="Times New Roman" w:hAnsi="Times New Roman"/>
          <w:b/>
          <w:sz w:val="18"/>
          <w:szCs w:val="18"/>
        </w:rPr>
      </w:pPr>
      <w:r w:rsidRPr="00E22D99">
        <w:rPr>
          <w:rFonts w:ascii="Times New Roman" w:hAnsi="Times New Roman"/>
          <w:b/>
          <w:sz w:val="18"/>
          <w:szCs w:val="18"/>
        </w:rPr>
        <w:t>Договор</w:t>
      </w:r>
      <w:r w:rsidR="00DF7CC1" w:rsidRPr="00E22D99">
        <w:rPr>
          <w:rFonts w:ascii="Times New Roman" w:hAnsi="Times New Roman"/>
          <w:b/>
          <w:sz w:val="18"/>
          <w:szCs w:val="18"/>
        </w:rPr>
        <w:t xml:space="preserve"> об оказании</w:t>
      </w:r>
      <w:r w:rsidR="00242DD6" w:rsidRPr="00E22D99">
        <w:rPr>
          <w:rFonts w:ascii="Times New Roman" w:hAnsi="Times New Roman"/>
          <w:b/>
          <w:sz w:val="18"/>
          <w:szCs w:val="18"/>
        </w:rPr>
        <w:t xml:space="preserve"> услуг свя</w:t>
      </w:r>
      <w:r w:rsidR="00D120C3" w:rsidRPr="00E22D99">
        <w:rPr>
          <w:rFonts w:ascii="Times New Roman" w:hAnsi="Times New Roman"/>
          <w:b/>
          <w:sz w:val="18"/>
          <w:szCs w:val="18"/>
        </w:rPr>
        <w:t xml:space="preserve">зи </w:t>
      </w:r>
      <w:r w:rsidR="009B38D0" w:rsidRPr="00E22D99">
        <w:rPr>
          <w:rFonts w:ascii="Times New Roman" w:hAnsi="Times New Roman"/>
          <w:b/>
          <w:sz w:val="18"/>
          <w:szCs w:val="18"/>
        </w:rPr>
        <w:t>№</w:t>
      </w:r>
      <w:r w:rsidR="00675040" w:rsidRPr="00E22D99">
        <w:rPr>
          <w:rFonts w:ascii="Times New Roman" w:hAnsi="Times New Roman"/>
          <w:b/>
          <w:sz w:val="18"/>
          <w:szCs w:val="18"/>
        </w:rPr>
        <w:t xml:space="preserve"> </w:t>
      </w:r>
      <w:r w:rsidR="002755F3">
        <w:rPr>
          <w:rFonts w:ascii="Times New Roman" w:hAnsi="Times New Roman"/>
          <w:b/>
          <w:sz w:val="18"/>
          <w:szCs w:val="18"/>
        </w:rPr>
        <w:t>_______________</w:t>
      </w:r>
    </w:p>
    <w:tbl>
      <w:tblPr>
        <w:tblW w:w="0" w:type="auto"/>
        <w:tblInd w:w="-459" w:type="dxa"/>
        <w:tblLook w:val="0000" w:firstRow="0" w:lastRow="0" w:firstColumn="0" w:lastColumn="0" w:noHBand="0" w:noVBand="0"/>
      </w:tblPr>
      <w:tblGrid>
        <w:gridCol w:w="4881"/>
        <w:gridCol w:w="5216"/>
      </w:tblGrid>
      <w:tr w:rsidR="009B38D0" w:rsidRPr="00E22D99" w14:paraId="7F44C4F9" w14:textId="77777777" w:rsidTr="00BF70C9">
        <w:tblPrEx>
          <w:tblCellMar>
            <w:top w:w="0" w:type="dxa"/>
            <w:bottom w:w="0" w:type="dxa"/>
          </w:tblCellMar>
        </w:tblPrEx>
        <w:tc>
          <w:tcPr>
            <w:tcW w:w="4927" w:type="dxa"/>
          </w:tcPr>
          <w:p w14:paraId="17E62354" w14:textId="77777777" w:rsidR="009B38D0" w:rsidRPr="00E22D99" w:rsidRDefault="009B38D0" w:rsidP="00E22D99">
            <w:pPr>
              <w:pStyle w:val="2"/>
              <w:spacing w:after="0" w:line="240" w:lineRule="auto"/>
              <w:ind w:left="33"/>
              <w:rPr>
                <w:rFonts w:ascii="Times New Roman" w:hAnsi="Times New Roman"/>
                <w:color w:val="000000"/>
                <w:lang w:val="en-US"/>
              </w:rPr>
            </w:pPr>
            <w:r w:rsidRPr="00E22D99">
              <w:rPr>
                <w:rFonts w:ascii="Times New Roman" w:hAnsi="Times New Roman"/>
              </w:rPr>
              <w:t xml:space="preserve">г. </w:t>
            </w:r>
            <w:r w:rsidR="00763987" w:rsidRPr="00E22D99">
              <w:rPr>
                <w:rFonts w:ascii="Times New Roman" w:hAnsi="Times New Roman"/>
              </w:rPr>
              <w:t>Благовещенск</w:t>
            </w:r>
          </w:p>
        </w:tc>
        <w:tc>
          <w:tcPr>
            <w:tcW w:w="5279" w:type="dxa"/>
          </w:tcPr>
          <w:p w14:paraId="72E611C6" w14:textId="77777777" w:rsidR="009B38D0" w:rsidRPr="00E22D99" w:rsidRDefault="009B38D0" w:rsidP="00C10A0F">
            <w:pPr>
              <w:pStyle w:val="2"/>
              <w:spacing w:after="0" w:line="240" w:lineRule="auto"/>
              <w:ind w:left="-567"/>
              <w:jc w:val="right"/>
              <w:rPr>
                <w:rFonts w:ascii="Times New Roman" w:hAnsi="Times New Roman"/>
                <w:color w:val="000000"/>
              </w:rPr>
            </w:pPr>
            <w:r w:rsidRPr="00E22D99">
              <w:rPr>
                <w:rFonts w:ascii="Times New Roman" w:hAnsi="Times New Roman"/>
              </w:rPr>
              <w:t>«___» ________ 20</w:t>
            </w:r>
            <w:r w:rsidR="00C10A0F">
              <w:rPr>
                <w:rFonts w:ascii="Times New Roman" w:hAnsi="Times New Roman"/>
              </w:rPr>
              <w:t>26</w:t>
            </w:r>
            <w:r w:rsidRPr="00E22D99">
              <w:rPr>
                <w:rFonts w:ascii="Times New Roman" w:hAnsi="Times New Roman"/>
              </w:rPr>
              <w:t xml:space="preserve"> г.</w:t>
            </w:r>
          </w:p>
        </w:tc>
      </w:tr>
    </w:tbl>
    <w:p w14:paraId="0C4581F7" w14:textId="77777777" w:rsidR="00535D93" w:rsidRPr="00E22D99" w:rsidRDefault="00535D93" w:rsidP="00E22D99">
      <w:pPr>
        <w:keepNext/>
        <w:spacing w:after="0" w:line="240" w:lineRule="auto"/>
        <w:ind w:left="-567" w:right="2" w:firstLine="709"/>
        <w:jc w:val="both"/>
        <w:rPr>
          <w:rFonts w:ascii="Times New Roman" w:hAnsi="Times New Roman"/>
          <w:b/>
          <w:bCs/>
          <w:sz w:val="18"/>
          <w:szCs w:val="18"/>
        </w:rPr>
      </w:pPr>
      <w:bookmarkStart w:id="0" w:name="_DV_M2"/>
      <w:bookmarkStart w:id="1" w:name="_DV_M4"/>
      <w:bookmarkEnd w:id="0"/>
      <w:bookmarkEnd w:id="1"/>
    </w:p>
    <w:p w14:paraId="61979DCC" w14:textId="77777777" w:rsidR="00880906" w:rsidRPr="00E22D99" w:rsidRDefault="00880906" w:rsidP="00880906">
      <w:pPr>
        <w:spacing w:after="0" w:line="240" w:lineRule="auto"/>
        <w:ind w:left="-567" w:right="-1" w:firstLine="709"/>
        <w:jc w:val="both"/>
        <w:rPr>
          <w:rFonts w:ascii="Times New Roman" w:hAnsi="Times New Roman"/>
          <w:sz w:val="18"/>
          <w:szCs w:val="18"/>
        </w:rPr>
      </w:pPr>
      <w:r w:rsidRPr="00E22D99">
        <w:rPr>
          <w:rFonts w:ascii="Times New Roman" w:hAnsi="Times New Roman"/>
          <w:b/>
          <w:bCs/>
          <w:sz w:val="18"/>
          <w:szCs w:val="18"/>
        </w:rPr>
        <w:t>ФГБНУ "Дальневосточный зональный научно-исследовательский ветеринарный институт",</w:t>
      </w:r>
      <w:r w:rsidRPr="00E22D99">
        <w:rPr>
          <w:rFonts w:ascii="Times New Roman" w:hAnsi="Times New Roman"/>
          <w:w w:val="115"/>
          <w:sz w:val="18"/>
          <w:szCs w:val="18"/>
        </w:rPr>
        <w:t xml:space="preserve"> </w:t>
      </w:r>
      <w:r w:rsidRPr="00E22D99">
        <w:rPr>
          <w:rFonts w:ascii="Times New Roman" w:hAnsi="Times New Roman"/>
          <w:color w:val="000000"/>
          <w:sz w:val="18"/>
          <w:szCs w:val="18"/>
        </w:rPr>
        <w:t xml:space="preserve">созданное и действующее в соответствии с законами Российской Федерации и имеющее место нахождения по адресу (юридический адрес): </w:t>
      </w:r>
      <w:r w:rsidRPr="00E22D99">
        <w:rPr>
          <w:rFonts w:ascii="Times New Roman" w:hAnsi="Times New Roman"/>
          <w:sz w:val="18"/>
          <w:szCs w:val="18"/>
        </w:rPr>
        <w:t>67500</w:t>
      </w:r>
      <w:r>
        <w:rPr>
          <w:rFonts w:ascii="Times New Roman" w:hAnsi="Times New Roman"/>
          <w:sz w:val="18"/>
          <w:szCs w:val="18"/>
        </w:rPr>
        <w:t>5</w:t>
      </w:r>
      <w:r w:rsidRPr="00E22D99">
        <w:rPr>
          <w:rFonts w:ascii="Times New Roman" w:hAnsi="Times New Roman"/>
          <w:sz w:val="18"/>
          <w:szCs w:val="18"/>
        </w:rPr>
        <w:t xml:space="preserve">, Амурская обл., г. Благовещенск, ул. Северная, д. 112 </w:t>
      </w:r>
      <w:r w:rsidRPr="00E22D99">
        <w:rPr>
          <w:rFonts w:ascii="Times New Roman" w:hAnsi="Times New Roman"/>
          <w:color w:val="000000"/>
          <w:sz w:val="18"/>
          <w:szCs w:val="18"/>
        </w:rPr>
        <w:t>(далее - «</w:t>
      </w:r>
      <w:r w:rsidRPr="00E22D99">
        <w:rPr>
          <w:rFonts w:ascii="Times New Roman" w:hAnsi="Times New Roman"/>
          <w:b/>
          <w:color w:val="000000"/>
          <w:sz w:val="18"/>
          <w:szCs w:val="18"/>
        </w:rPr>
        <w:t>Заказчик</w:t>
      </w:r>
      <w:r w:rsidRPr="00E22D99">
        <w:rPr>
          <w:rFonts w:ascii="Times New Roman" w:hAnsi="Times New Roman"/>
          <w:color w:val="000000"/>
          <w:sz w:val="18"/>
          <w:szCs w:val="18"/>
        </w:rPr>
        <w:t xml:space="preserve">»), в лице </w:t>
      </w:r>
      <w:r w:rsidRPr="00E22D99">
        <w:rPr>
          <w:rFonts w:ascii="Times New Roman" w:hAnsi="Times New Roman"/>
          <w:w w:val="115"/>
          <w:sz w:val="18"/>
          <w:szCs w:val="18"/>
        </w:rPr>
        <w:t xml:space="preserve">директора </w:t>
      </w:r>
      <w:r w:rsidRPr="00E22D99">
        <w:rPr>
          <w:rFonts w:ascii="Times New Roman" w:hAnsi="Times New Roman"/>
          <w:sz w:val="18"/>
          <w:szCs w:val="18"/>
        </w:rPr>
        <w:t>Остяковой Марины Евгеньевны</w:t>
      </w:r>
      <w:r w:rsidRPr="00E22D99">
        <w:rPr>
          <w:rFonts w:ascii="Times New Roman" w:hAnsi="Times New Roman"/>
          <w:color w:val="000000"/>
          <w:sz w:val="18"/>
          <w:szCs w:val="18"/>
        </w:rPr>
        <w:t xml:space="preserve">, действующего на основании Устава, с </w:t>
      </w:r>
      <w:r>
        <w:rPr>
          <w:rFonts w:ascii="Times New Roman" w:hAnsi="Times New Roman"/>
          <w:color w:val="000000"/>
          <w:sz w:val="18"/>
          <w:szCs w:val="18"/>
        </w:rPr>
        <w:t>одной</w:t>
      </w:r>
      <w:r w:rsidRPr="00E22D99">
        <w:rPr>
          <w:rFonts w:ascii="Times New Roman" w:hAnsi="Times New Roman"/>
          <w:color w:val="000000"/>
          <w:sz w:val="18"/>
          <w:szCs w:val="18"/>
        </w:rPr>
        <w:t xml:space="preserve"> стороны,</w:t>
      </w:r>
      <w:r w:rsidRPr="00E22D99">
        <w:rPr>
          <w:rFonts w:ascii="Times New Roman" w:hAnsi="Times New Roman"/>
          <w:sz w:val="18"/>
          <w:szCs w:val="18"/>
        </w:rPr>
        <w:t xml:space="preserve"> </w:t>
      </w:r>
    </w:p>
    <w:p w14:paraId="108D7660" w14:textId="77777777" w:rsidR="00C10A0F" w:rsidRDefault="00880906" w:rsidP="002755F3">
      <w:pPr>
        <w:spacing w:after="0" w:line="240" w:lineRule="auto"/>
        <w:ind w:left="-567" w:right="-1" w:firstLine="709"/>
        <w:jc w:val="both"/>
        <w:rPr>
          <w:rFonts w:ascii="Times New Roman" w:hAnsi="Times New Roman"/>
          <w:b/>
          <w:bCs/>
          <w:sz w:val="18"/>
          <w:szCs w:val="18"/>
        </w:rPr>
      </w:pPr>
      <w:r>
        <w:rPr>
          <w:rFonts w:ascii="Times New Roman" w:hAnsi="Times New Roman"/>
          <w:b/>
          <w:bCs/>
          <w:sz w:val="18"/>
          <w:szCs w:val="18"/>
        </w:rPr>
        <w:t>____________________________________________________________________________________________</w:t>
      </w:r>
      <w:r w:rsidR="00C10A0F" w:rsidRPr="00C10A0F">
        <w:rPr>
          <w:rFonts w:ascii="Times New Roman" w:hAnsi="Times New Roman"/>
          <w:bCs/>
          <w:sz w:val="18"/>
          <w:szCs w:val="18"/>
        </w:rPr>
        <w:t>(далее - «</w:t>
      </w:r>
      <w:r w:rsidR="00C10A0F" w:rsidRPr="00C10A0F">
        <w:rPr>
          <w:rFonts w:ascii="Times New Roman" w:hAnsi="Times New Roman"/>
          <w:b/>
          <w:bCs/>
          <w:sz w:val="18"/>
          <w:szCs w:val="18"/>
        </w:rPr>
        <w:t>Исполнитель</w:t>
      </w:r>
      <w:r w:rsidR="00C10A0F" w:rsidRPr="00C10A0F">
        <w:rPr>
          <w:rFonts w:ascii="Times New Roman" w:hAnsi="Times New Roman"/>
          <w:bCs/>
          <w:sz w:val="18"/>
          <w:szCs w:val="18"/>
        </w:rPr>
        <w:t xml:space="preserve">»), в лице </w:t>
      </w:r>
      <w:r>
        <w:rPr>
          <w:rFonts w:ascii="Times New Roman" w:hAnsi="Times New Roman"/>
          <w:bCs/>
          <w:sz w:val="18"/>
          <w:szCs w:val="18"/>
        </w:rPr>
        <w:t>________________________________________________с другой</w:t>
      </w:r>
      <w:r w:rsidR="00C10A0F" w:rsidRPr="00C10A0F">
        <w:rPr>
          <w:rFonts w:ascii="Times New Roman" w:hAnsi="Times New Roman"/>
          <w:bCs/>
          <w:sz w:val="18"/>
          <w:szCs w:val="18"/>
        </w:rPr>
        <w:t xml:space="preserve"> стороны, и</w:t>
      </w:r>
      <w:r w:rsidRPr="00880906">
        <w:rPr>
          <w:rFonts w:ascii="Times New Roman" w:hAnsi="Times New Roman"/>
          <w:sz w:val="18"/>
          <w:szCs w:val="18"/>
        </w:rPr>
        <w:t xml:space="preserve"> </w:t>
      </w:r>
      <w:r w:rsidRPr="00E22D99">
        <w:rPr>
          <w:rFonts w:ascii="Times New Roman" w:hAnsi="Times New Roman"/>
          <w:sz w:val="18"/>
          <w:szCs w:val="18"/>
        </w:rPr>
        <w:t>именуемые каждое в отдельности «</w:t>
      </w:r>
      <w:r w:rsidRPr="00E22D99">
        <w:rPr>
          <w:rFonts w:ascii="Times New Roman" w:hAnsi="Times New Roman"/>
          <w:b/>
          <w:sz w:val="18"/>
          <w:szCs w:val="18"/>
        </w:rPr>
        <w:t>Сторона</w:t>
      </w:r>
      <w:r w:rsidRPr="00E22D99">
        <w:rPr>
          <w:rFonts w:ascii="Times New Roman" w:hAnsi="Times New Roman"/>
          <w:sz w:val="18"/>
          <w:szCs w:val="18"/>
        </w:rPr>
        <w:t>», а совместно «</w:t>
      </w:r>
      <w:r w:rsidRPr="00E22D99">
        <w:rPr>
          <w:rFonts w:ascii="Times New Roman" w:hAnsi="Times New Roman"/>
          <w:b/>
          <w:sz w:val="18"/>
          <w:szCs w:val="18"/>
        </w:rPr>
        <w:t>Стороны</w:t>
      </w:r>
      <w:r w:rsidRPr="00E22D99">
        <w:rPr>
          <w:rFonts w:ascii="Times New Roman" w:hAnsi="Times New Roman"/>
          <w:sz w:val="18"/>
          <w:szCs w:val="18"/>
        </w:rPr>
        <w:t xml:space="preserve">», в соответствии с </w:t>
      </w:r>
      <w:r w:rsidRPr="002755F3">
        <w:rPr>
          <w:rFonts w:ascii="Times New Roman" w:hAnsi="Times New Roman"/>
          <w:sz w:val="18"/>
          <w:szCs w:val="18"/>
        </w:rPr>
        <w:t>Федеральны</w:t>
      </w:r>
      <w:r>
        <w:rPr>
          <w:rFonts w:ascii="Times New Roman" w:hAnsi="Times New Roman"/>
          <w:sz w:val="18"/>
          <w:szCs w:val="18"/>
        </w:rPr>
        <w:t>м</w:t>
      </w:r>
      <w:r w:rsidRPr="002755F3">
        <w:rPr>
          <w:rFonts w:ascii="Times New Roman" w:hAnsi="Times New Roman"/>
          <w:sz w:val="18"/>
          <w:szCs w:val="18"/>
        </w:rPr>
        <w:t xml:space="preserve"> закон</w:t>
      </w:r>
      <w:r>
        <w:rPr>
          <w:rFonts w:ascii="Times New Roman" w:hAnsi="Times New Roman"/>
          <w:sz w:val="18"/>
          <w:szCs w:val="18"/>
        </w:rPr>
        <w:t>ом</w:t>
      </w:r>
      <w:r w:rsidRPr="002755F3">
        <w:rPr>
          <w:rFonts w:ascii="Times New Roman" w:hAnsi="Times New Roman"/>
          <w:sz w:val="18"/>
          <w:szCs w:val="18"/>
        </w:rPr>
        <w:t xml:space="preserve"> от 05.04.2013 N 44-ФЗ</w:t>
      </w:r>
      <w:r>
        <w:rPr>
          <w:rFonts w:ascii="Times New Roman" w:hAnsi="Times New Roman"/>
          <w:sz w:val="18"/>
          <w:szCs w:val="18"/>
        </w:rPr>
        <w:t xml:space="preserve"> </w:t>
      </w:r>
      <w:r w:rsidRPr="002755F3">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18"/>
          <w:szCs w:val="18"/>
        </w:rPr>
        <w:t>, технического задания</w:t>
      </w:r>
      <w:r w:rsidRPr="00E22D99">
        <w:rPr>
          <w:rFonts w:ascii="Times New Roman" w:hAnsi="Times New Roman"/>
          <w:sz w:val="18"/>
          <w:szCs w:val="18"/>
        </w:rPr>
        <w:t xml:space="preserve"> и п. ___  Положения о закупках Заказчика заключили настоящий Договор об оказании услуг связи «</w:t>
      </w:r>
      <w:r>
        <w:rPr>
          <w:rFonts w:ascii="Times New Roman" w:hAnsi="Times New Roman"/>
          <w:sz w:val="18"/>
          <w:szCs w:val="18"/>
        </w:rPr>
        <w:t>________</w:t>
      </w:r>
      <w:r w:rsidRPr="00E22D99">
        <w:rPr>
          <w:rFonts w:ascii="Times New Roman" w:hAnsi="Times New Roman"/>
          <w:sz w:val="18"/>
          <w:szCs w:val="18"/>
        </w:rPr>
        <w:t xml:space="preserve">» (далее — </w:t>
      </w:r>
      <w:r w:rsidRPr="00E22D99">
        <w:rPr>
          <w:rFonts w:ascii="Times New Roman" w:hAnsi="Times New Roman"/>
          <w:b/>
          <w:bCs/>
          <w:sz w:val="18"/>
          <w:szCs w:val="18"/>
        </w:rPr>
        <w:t>«Договор»</w:t>
      </w:r>
      <w:r w:rsidRPr="00E22D99">
        <w:rPr>
          <w:rFonts w:ascii="Times New Roman" w:hAnsi="Times New Roman"/>
          <w:sz w:val="18"/>
          <w:szCs w:val="18"/>
        </w:rPr>
        <w:t>) о нижеследующем:</w:t>
      </w:r>
    </w:p>
    <w:p w14:paraId="1E02FD7F" w14:textId="77777777" w:rsidR="00242DD6" w:rsidRPr="00E22D99" w:rsidRDefault="00242DD6" w:rsidP="00E22D99">
      <w:pPr>
        <w:autoSpaceDE w:val="0"/>
        <w:autoSpaceDN w:val="0"/>
        <w:adjustRightInd w:val="0"/>
        <w:spacing w:after="0" w:line="240" w:lineRule="auto"/>
        <w:ind w:left="-567"/>
        <w:jc w:val="both"/>
        <w:rPr>
          <w:rFonts w:ascii="Times New Roman" w:hAnsi="Times New Roman"/>
          <w:sz w:val="18"/>
          <w:szCs w:val="18"/>
        </w:rPr>
      </w:pPr>
    </w:p>
    <w:p w14:paraId="73C3A296" w14:textId="77777777" w:rsidR="00B154C8" w:rsidRPr="00E22D99" w:rsidRDefault="00B154C8" w:rsidP="00E22D99">
      <w:pPr>
        <w:autoSpaceDE w:val="0"/>
        <w:autoSpaceDN w:val="0"/>
        <w:adjustRightInd w:val="0"/>
        <w:spacing w:after="0" w:line="240" w:lineRule="auto"/>
        <w:ind w:left="-567"/>
        <w:jc w:val="both"/>
        <w:rPr>
          <w:rFonts w:ascii="Times New Roman" w:hAnsi="Times New Roman"/>
          <w:b/>
          <w:sz w:val="18"/>
          <w:szCs w:val="18"/>
          <w:u w:val="single"/>
        </w:rPr>
      </w:pPr>
      <w:bookmarkStart w:id="2" w:name="_DV_M5"/>
      <w:bookmarkEnd w:id="2"/>
      <w:r w:rsidRPr="00E22D99">
        <w:rPr>
          <w:rFonts w:ascii="Times New Roman" w:hAnsi="Times New Roman"/>
          <w:b/>
          <w:sz w:val="18"/>
          <w:szCs w:val="18"/>
          <w:u w:val="single"/>
        </w:rPr>
        <w:t>Термины и определения.</w:t>
      </w:r>
    </w:p>
    <w:p w14:paraId="33415033" w14:textId="77777777" w:rsidR="00242DD6" w:rsidRPr="00E22D99" w:rsidRDefault="00242DD6" w:rsidP="00E22D99">
      <w:pPr>
        <w:autoSpaceDE w:val="0"/>
        <w:autoSpaceDN w:val="0"/>
        <w:adjustRightInd w:val="0"/>
        <w:spacing w:after="0" w:line="240" w:lineRule="auto"/>
        <w:ind w:left="-567"/>
        <w:jc w:val="both"/>
        <w:rPr>
          <w:rFonts w:ascii="Times New Roman" w:hAnsi="Times New Roman"/>
          <w:sz w:val="18"/>
          <w:szCs w:val="18"/>
        </w:rPr>
      </w:pPr>
      <w:r w:rsidRPr="00E22D99">
        <w:rPr>
          <w:rFonts w:ascii="Times New Roman" w:hAnsi="Times New Roman"/>
          <w:sz w:val="18"/>
          <w:szCs w:val="18"/>
        </w:rPr>
        <w:t xml:space="preserve">Для целей </w:t>
      </w:r>
      <w:r w:rsidR="003F5632" w:rsidRPr="00E22D99">
        <w:rPr>
          <w:rFonts w:ascii="Times New Roman" w:hAnsi="Times New Roman"/>
          <w:sz w:val="18"/>
          <w:szCs w:val="18"/>
        </w:rPr>
        <w:t>Договор</w:t>
      </w:r>
      <w:r w:rsidR="00DF7CC1" w:rsidRPr="00E22D99">
        <w:rPr>
          <w:rFonts w:ascii="Times New Roman" w:hAnsi="Times New Roman"/>
          <w:sz w:val="18"/>
          <w:szCs w:val="18"/>
        </w:rPr>
        <w:t>а</w:t>
      </w:r>
      <w:r w:rsidRPr="00E22D99">
        <w:rPr>
          <w:rFonts w:ascii="Times New Roman" w:hAnsi="Times New Roman"/>
          <w:sz w:val="18"/>
          <w:szCs w:val="18"/>
        </w:rPr>
        <w:t xml:space="preserve"> применяются следующие термины </w:t>
      </w:r>
      <w:r w:rsidR="00B154C8" w:rsidRPr="00E22D99">
        <w:rPr>
          <w:rFonts w:ascii="Times New Roman" w:hAnsi="Times New Roman"/>
          <w:sz w:val="18"/>
          <w:szCs w:val="18"/>
        </w:rPr>
        <w:t xml:space="preserve">и определения </w:t>
      </w:r>
      <w:r w:rsidRPr="00E22D99">
        <w:rPr>
          <w:rFonts w:ascii="Times New Roman" w:hAnsi="Times New Roman"/>
          <w:sz w:val="18"/>
          <w:szCs w:val="18"/>
        </w:rPr>
        <w:t xml:space="preserve">(в остальном </w:t>
      </w:r>
      <w:bookmarkStart w:id="3" w:name="_DV_C11"/>
      <w:r w:rsidRPr="00E22D99">
        <w:rPr>
          <w:rFonts w:ascii="Times New Roman" w:hAnsi="Times New Roman"/>
          <w:sz w:val="18"/>
          <w:szCs w:val="18"/>
        </w:rPr>
        <w:t>Стороны</w:t>
      </w:r>
      <w:bookmarkStart w:id="4" w:name="_DV_M14"/>
      <w:bookmarkEnd w:id="3"/>
      <w:bookmarkEnd w:id="4"/>
      <w:r w:rsidRPr="00E22D99">
        <w:rPr>
          <w:rFonts w:ascii="Times New Roman" w:hAnsi="Times New Roman"/>
          <w:sz w:val="18"/>
          <w:szCs w:val="18"/>
        </w:rPr>
        <w:t xml:space="preserve"> руководствуются терминами, </w:t>
      </w:r>
      <w:bookmarkStart w:id="5" w:name="_DV_C13"/>
      <w:r w:rsidRPr="00E22D99">
        <w:rPr>
          <w:rFonts w:ascii="Times New Roman" w:hAnsi="Times New Roman"/>
          <w:sz w:val="18"/>
          <w:szCs w:val="18"/>
        </w:rPr>
        <w:t>определенными</w:t>
      </w:r>
      <w:bookmarkStart w:id="6" w:name="_DV_M15"/>
      <w:bookmarkEnd w:id="5"/>
      <w:bookmarkEnd w:id="6"/>
      <w:r w:rsidRPr="00E22D99">
        <w:rPr>
          <w:rFonts w:ascii="Times New Roman" w:hAnsi="Times New Roman"/>
          <w:sz w:val="18"/>
          <w:szCs w:val="18"/>
        </w:rPr>
        <w:t xml:space="preserve"> в Правилах оказания услуг </w:t>
      </w:r>
      <w:r w:rsidR="00DD36E0" w:rsidRPr="00E22D99">
        <w:rPr>
          <w:rFonts w:ascii="Times New Roman" w:hAnsi="Times New Roman"/>
          <w:sz w:val="18"/>
          <w:szCs w:val="18"/>
        </w:rPr>
        <w:t>телефонной связи</w:t>
      </w:r>
      <w:r w:rsidRPr="00E22D99">
        <w:rPr>
          <w:rFonts w:ascii="Times New Roman" w:hAnsi="Times New Roman"/>
          <w:sz w:val="18"/>
          <w:szCs w:val="18"/>
        </w:rPr>
        <w:t>, утвержденных Постановлением Правительства РФ № </w:t>
      </w:r>
      <w:r w:rsidR="007A7ADB" w:rsidRPr="00E22D99">
        <w:rPr>
          <w:rFonts w:ascii="Times New Roman" w:hAnsi="Times New Roman"/>
          <w:sz w:val="18"/>
          <w:szCs w:val="18"/>
        </w:rPr>
        <w:t>1994</w:t>
      </w:r>
      <w:r w:rsidRPr="00E22D99">
        <w:rPr>
          <w:rFonts w:ascii="Times New Roman" w:hAnsi="Times New Roman"/>
          <w:sz w:val="18"/>
          <w:szCs w:val="18"/>
        </w:rPr>
        <w:t xml:space="preserve"> от </w:t>
      </w:r>
      <w:r w:rsidR="007A7ADB" w:rsidRPr="00E22D99">
        <w:rPr>
          <w:rFonts w:ascii="Times New Roman" w:hAnsi="Times New Roman"/>
          <w:sz w:val="18"/>
          <w:szCs w:val="18"/>
        </w:rPr>
        <w:t>30</w:t>
      </w:r>
      <w:r w:rsidR="00DD36E0" w:rsidRPr="00E22D99">
        <w:rPr>
          <w:rFonts w:ascii="Times New Roman" w:hAnsi="Times New Roman"/>
          <w:sz w:val="18"/>
          <w:szCs w:val="18"/>
        </w:rPr>
        <w:t>.</w:t>
      </w:r>
      <w:r w:rsidR="007A7ADB" w:rsidRPr="00E22D99">
        <w:rPr>
          <w:rFonts w:ascii="Times New Roman" w:hAnsi="Times New Roman"/>
          <w:sz w:val="18"/>
          <w:szCs w:val="18"/>
        </w:rPr>
        <w:t>12</w:t>
      </w:r>
      <w:r w:rsidR="00DD36E0" w:rsidRPr="00E22D99">
        <w:rPr>
          <w:rFonts w:ascii="Times New Roman" w:hAnsi="Times New Roman"/>
          <w:sz w:val="18"/>
          <w:szCs w:val="18"/>
        </w:rPr>
        <w:t>.20</w:t>
      </w:r>
      <w:r w:rsidR="00FE7691" w:rsidRPr="00E22D99">
        <w:rPr>
          <w:rFonts w:ascii="Times New Roman" w:hAnsi="Times New Roman"/>
          <w:sz w:val="18"/>
          <w:szCs w:val="18"/>
        </w:rPr>
        <w:t>2</w:t>
      </w:r>
      <w:r w:rsidR="00DD36E0" w:rsidRPr="00E22D99">
        <w:rPr>
          <w:rFonts w:ascii="Times New Roman" w:hAnsi="Times New Roman"/>
          <w:sz w:val="18"/>
          <w:szCs w:val="18"/>
        </w:rPr>
        <w:t xml:space="preserve">4 </w:t>
      </w:r>
      <w:r w:rsidRPr="00E22D99">
        <w:rPr>
          <w:rFonts w:ascii="Times New Roman" w:hAnsi="Times New Roman"/>
          <w:sz w:val="18"/>
          <w:szCs w:val="18"/>
        </w:rPr>
        <w:t>г.,</w:t>
      </w:r>
      <w:r w:rsidRPr="00E22D99">
        <w:rPr>
          <w:rStyle w:val="DeltaViewInsertion"/>
          <w:rFonts w:ascii="Times New Roman" w:hAnsi="Times New Roman"/>
          <w:color w:val="auto"/>
          <w:sz w:val="18"/>
          <w:szCs w:val="18"/>
          <w:u w:val="none"/>
        </w:rPr>
        <w:t xml:space="preserve"> </w:t>
      </w:r>
      <w:r w:rsidRPr="00E22D99">
        <w:rPr>
          <w:rFonts w:ascii="Times New Roman" w:hAnsi="Times New Roman"/>
          <w:sz w:val="18"/>
          <w:szCs w:val="18"/>
        </w:rPr>
        <w:t xml:space="preserve">в Правилах оказания услуг связи по передаче данных, утвержденных </w:t>
      </w:r>
      <w:r w:rsidRPr="00E22D99">
        <w:rPr>
          <w:rStyle w:val="DeltaViewInsertion"/>
          <w:rFonts w:ascii="Times New Roman" w:hAnsi="Times New Roman"/>
          <w:color w:val="auto"/>
          <w:sz w:val="18"/>
          <w:szCs w:val="18"/>
          <w:u w:val="none"/>
        </w:rPr>
        <w:t>П</w:t>
      </w:r>
      <w:r w:rsidR="00C94833" w:rsidRPr="00E22D99">
        <w:rPr>
          <w:rStyle w:val="DeltaViewInsertion"/>
          <w:rFonts w:ascii="Times New Roman" w:hAnsi="Times New Roman"/>
          <w:color w:val="auto"/>
          <w:sz w:val="18"/>
          <w:szCs w:val="18"/>
          <w:u w:val="none"/>
        </w:rPr>
        <w:t>остановлением Правительства № 2606 от 31.12.2021</w:t>
      </w:r>
      <w:r w:rsidRPr="00E22D99">
        <w:rPr>
          <w:rStyle w:val="DeltaViewInsertion"/>
          <w:rFonts w:ascii="Times New Roman" w:hAnsi="Times New Roman"/>
          <w:color w:val="auto"/>
          <w:sz w:val="18"/>
          <w:szCs w:val="18"/>
          <w:u w:val="none"/>
        </w:rPr>
        <w:t xml:space="preserve"> г., в Правилах оказания телематических услуг связи, утвержденных </w:t>
      </w:r>
      <w:r w:rsidR="00A97338" w:rsidRPr="00E22D99">
        <w:rPr>
          <w:rStyle w:val="DeltaViewInsertion"/>
          <w:rFonts w:ascii="Times New Roman" w:hAnsi="Times New Roman"/>
          <w:color w:val="auto"/>
          <w:sz w:val="18"/>
          <w:szCs w:val="18"/>
          <w:u w:val="none"/>
        </w:rPr>
        <w:t xml:space="preserve">Постановлением Правительства РФ </w:t>
      </w:r>
      <w:r w:rsidR="002177B4" w:rsidRPr="00E22D99">
        <w:rPr>
          <w:rStyle w:val="DeltaViewInsertion"/>
          <w:rFonts w:ascii="Times New Roman" w:hAnsi="Times New Roman"/>
          <w:color w:val="auto"/>
          <w:sz w:val="18"/>
          <w:szCs w:val="18"/>
          <w:u w:val="none"/>
        </w:rPr>
        <w:t xml:space="preserve">№ 2607 г. </w:t>
      </w:r>
      <w:r w:rsidR="00A97338" w:rsidRPr="00E22D99">
        <w:rPr>
          <w:rStyle w:val="DeltaViewInsertion"/>
          <w:rFonts w:ascii="Times New Roman" w:hAnsi="Times New Roman"/>
          <w:color w:val="auto"/>
          <w:sz w:val="18"/>
          <w:szCs w:val="18"/>
          <w:u w:val="none"/>
        </w:rPr>
        <w:t xml:space="preserve">от 31.12.2021 </w:t>
      </w:r>
      <w:r w:rsidRPr="00E22D99">
        <w:rPr>
          <w:rStyle w:val="DeltaViewInsertion"/>
          <w:rFonts w:ascii="Times New Roman" w:hAnsi="Times New Roman"/>
          <w:color w:val="auto"/>
          <w:sz w:val="18"/>
          <w:szCs w:val="18"/>
          <w:u w:val="none"/>
        </w:rPr>
        <w:t>(</w:t>
      </w:r>
      <w:r w:rsidRPr="00E22D99">
        <w:rPr>
          <w:rFonts w:ascii="Times New Roman" w:hAnsi="Times New Roman"/>
          <w:sz w:val="18"/>
          <w:szCs w:val="18"/>
        </w:rPr>
        <w:t xml:space="preserve">далее </w:t>
      </w:r>
      <w:r w:rsidRPr="00E22D99">
        <w:rPr>
          <w:rStyle w:val="DeltaViewInsertion"/>
          <w:rFonts w:ascii="Times New Roman" w:hAnsi="Times New Roman"/>
          <w:color w:val="auto"/>
          <w:sz w:val="18"/>
          <w:szCs w:val="18"/>
          <w:u w:val="none"/>
        </w:rPr>
        <w:t>– «</w:t>
      </w:r>
      <w:r w:rsidRPr="00E22D99">
        <w:rPr>
          <w:rFonts w:ascii="Times New Roman" w:hAnsi="Times New Roman"/>
          <w:b/>
          <w:sz w:val="18"/>
          <w:szCs w:val="18"/>
        </w:rPr>
        <w:t>Правила</w:t>
      </w:r>
      <w:r w:rsidRPr="00E22D99">
        <w:rPr>
          <w:rFonts w:ascii="Times New Roman" w:hAnsi="Times New Roman"/>
          <w:sz w:val="18"/>
          <w:szCs w:val="18"/>
        </w:rPr>
        <w:t>»):</w:t>
      </w:r>
    </w:p>
    <w:p w14:paraId="6BAE8A2B" w14:textId="77777777" w:rsidR="00A9601C" w:rsidRPr="00E22D99" w:rsidRDefault="00A9601C" w:rsidP="00E22D99">
      <w:pPr>
        <w:spacing w:after="0" w:line="240" w:lineRule="auto"/>
        <w:ind w:left="-567"/>
        <w:jc w:val="both"/>
        <w:rPr>
          <w:rFonts w:ascii="Times New Roman" w:hAnsi="Times New Roman"/>
          <w:b/>
          <w:sz w:val="18"/>
          <w:szCs w:val="18"/>
        </w:rPr>
      </w:pPr>
    </w:p>
    <w:tbl>
      <w:tblPr>
        <w:tblW w:w="0" w:type="auto"/>
        <w:tblInd w:w="-459" w:type="dxa"/>
        <w:tblLook w:val="04A0" w:firstRow="1" w:lastRow="0" w:firstColumn="1" w:lastColumn="0" w:noHBand="0" w:noVBand="1"/>
      </w:tblPr>
      <w:tblGrid>
        <w:gridCol w:w="3654"/>
        <w:gridCol w:w="140"/>
        <w:gridCol w:w="6303"/>
      </w:tblGrid>
      <w:tr w:rsidR="00025FB1" w:rsidRPr="00E22D99" w14:paraId="7176D92C" w14:textId="77777777" w:rsidTr="002C722D">
        <w:tc>
          <w:tcPr>
            <w:tcW w:w="3686" w:type="dxa"/>
          </w:tcPr>
          <w:p w14:paraId="21F78511" w14:textId="77777777" w:rsidR="00651C1A" w:rsidRPr="00E22D99" w:rsidRDefault="00025FB1" w:rsidP="00E22D99">
            <w:pPr>
              <w:spacing w:after="0" w:line="240" w:lineRule="auto"/>
              <w:jc w:val="both"/>
              <w:rPr>
                <w:rFonts w:ascii="Times New Roman" w:hAnsi="Times New Roman"/>
                <w:b/>
                <w:sz w:val="18"/>
                <w:szCs w:val="18"/>
              </w:rPr>
            </w:pPr>
            <w:r w:rsidRPr="00E22D99">
              <w:rPr>
                <w:rFonts w:ascii="Times New Roman" w:hAnsi="Times New Roman"/>
                <w:b/>
                <w:sz w:val="18"/>
                <w:szCs w:val="18"/>
              </w:rPr>
              <w:t>АСР</w:t>
            </w:r>
          </w:p>
          <w:p w14:paraId="2FB890F4" w14:textId="77777777" w:rsidR="009909D3" w:rsidRPr="00E22D99" w:rsidRDefault="009909D3" w:rsidP="00E22D99">
            <w:pPr>
              <w:spacing w:after="0" w:line="240" w:lineRule="auto"/>
              <w:jc w:val="both"/>
              <w:rPr>
                <w:rFonts w:ascii="Times New Roman" w:hAnsi="Times New Roman"/>
                <w:b/>
                <w:sz w:val="18"/>
                <w:szCs w:val="18"/>
              </w:rPr>
            </w:pPr>
          </w:p>
          <w:p w14:paraId="569DA7D2" w14:textId="77777777" w:rsidR="00651C1A" w:rsidRPr="00E22D99" w:rsidRDefault="009909D3" w:rsidP="00E22D99">
            <w:pPr>
              <w:spacing w:after="0" w:line="240" w:lineRule="auto"/>
              <w:jc w:val="both"/>
              <w:rPr>
                <w:rFonts w:ascii="Times New Roman" w:hAnsi="Times New Roman"/>
                <w:b/>
                <w:sz w:val="18"/>
                <w:szCs w:val="18"/>
              </w:rPr>
            </w:pPr>
            <w:r w:rsidRPr="00E22D99">
              <w:rPr>
                <w:rFonts w:ascii="Times New Roman" w:hAnsi="Times New Roman"/>
                <w:b/>
                <w:bCs/>
                <w:sz w:val="18"/>
                <w:szCs w:val="18"/>
              </w:rPr>
              <w:t>Абонентское устройство</w:t>
            </w:r>
          </w:p>
          <w:p w14:paraId="793C128E" w14:textId="77777777" w:rsidR="00651C1A" w:rsidRPr="00E22D99" w:rsidRDefault="00025FB1" w:rsidP="00E22D99">
            <w:pPr>
              <w:spacing w:after="0" w:line="240" w:lineRule="auto"/>
              <w:jc w:val="both"/>
              <w:rPr>
                <w:rFonts w:ascii="Times New Roman" w:hAnsi="Times New Roman"/>
                <w:b/>
                <w:sz w:val="18"/>
                <w:szCs w:val="18"/>
              </w:rPr>
            </w:pPr>
            <w:r w:rsidRPr="00E22D99">
              <w:rPr>
                <w:rFonts w:ascii="Times New Roman" w:hAnsi="Times New Roman"/>
                <w:sz w:val="18"/>
                <w:szCs w:val="18"/>
              </w:rPr>
              <w:t xml:space="preserve"> </w:t>
            </w:r>
          </w:p>
        </w:tc>
        <w:tc>
          <w:tcPr>
            <w:tcW w:w="6520" w:type="dxa"/>
            <w:gridSpan w:val="2"/>
          </w:tcPr>
          <w:p w14:paraId="10A0C7AD" w14:textId="77777777" w:rsidR="00651C1A" w:rsidRPr="00E22D99" w:rsidRDefault="00025FB1"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автоматизированная система расчетов Исполнителя.</w:t>
            </w:r>
          </w:p>
          <w:p w14:paraId="0318F585" w14:textId="77777777" w:rsidR="00025FB1" w:rsidRPr="00E22D99" w:rsidRDefault="00025FB1" w:rsidP="00E22D99">
            <w:pPr>
              <w:spacing w:after="0" w:line="240" w:lineRule="auto"/>
              <w:ind w:left="35"/>
              <w:jc w:val="both"/>
              <w:rPr>
                <w:rFonts w:ascii="Times New Roman" w:hAnsi="Times New Roman"/>
                <w:sz w:val="18"/>
                <w:szCs w:val="18"/>
              </w:rPr>
            </w:pPr>
          </w:p>
          <w:p w14:paraId="6F8F8F3C" w14:textId="77777777" w:rsidR="009909D3" w:rsidRPr="00E22D99" w:rsidRDefault="009909D3" w:rsidP="00E22D99">
            <w:pPr>
              <w:spacing w:after="0" w:line="240" w:lineRule="auto"/>
              <w:ind w:left="35"/>
              <w:jc w:val="both"/>
              <w:rPr>
                <w:rFonts w:ascii="Times New Roman" w:hAnsi="Times New Roman"/>
                <w:sz w:val="18"/>
                <w:szCs w:val="18"/>
              </w:rPr>
            </w:pPr>
            <w:r w:rsidRPr="00E22D99">
              <w:rPr>
                <w:rFonts w:ascii="Times New Roman" w:hAnsi="Times New Roman"/>
                <w:sz w:val="18"/>
                <w:szCs w:val="18"/>
              </w:rPr>
              <w:t>пользовательское (оконечное) оборудование, подключаемое к сетям связи.</w:t>
            </w:r>
          </w:p>
        </w:tc>
      </w:tr>
      <w:tr w:rsidR="00025FB1" w:rsidRPr="00E22D99" w14:paraId="6468005E" w14:textId="77777777" w:rsidTr="002C722D">
        <w:tc>
          <w:tcPr>
            <w:tcW w:w="3686" w:type="dxa"/>
          </w:tcPr>
          <w:p w14:paraId="77765ECC" w14:textId="77777777" w:rsidR="00025FB1" w:rsidRPr="00E22D99" w:rsidRDefault="00025FB1" w:rsidP="0084129E">
            <w:pPr>
              <w:spacing w:after="0" w:line="240" w:lineRule="auto"/>
              <w:jc w:val="both"/>
              <w:rPr>
                <w:rFonts w:ascii="Times New Roman" w:hAnsi="Times New Roman"/>
                <w:b/>
                <w:sz w:val="18"/>
                <w:szCs w:val="18"/>
              </w:rPr>
            </w:pPr>
            <w:r w:rsidRPr="00E22D99">
              <w:rPr>
                <w:rFonts w:ascii="Times New Roman" w:hAnsi="Times New Roman"/>
                <w:b/>
                <w:sz w:val="18"/>
                <w:szCs w:val="18"/>
              </w:rPr>
              <w:t>Договор об оказании услуг связи «</w:t>
            </w:r>
            <w:r w:rsidR="0084129E">
              <w:rPr>
                <w:rFonts w:ascii="Times New Roman" w:hAnsi="Times New Roman"/>
                <w:b/>
                <w:sz w:val="18"/>
                <w:szCs w:val="18"/>
              </w:rPr>
              <w:t>__________</w:t>
            </w:r>
            <w:r w:rsidRPr="00E22D99">
              <w:rPr>
                <w:rFonts w:ascii="Times New Roman" w:hAnsi="Times New Roman"/>
                <w:b/>
                <w:sz w:val="18"/>
                <w:szCs w:val="18"/>
              </w:rPr>
              <w:t xml:space="preserve">» </w:t>
            </w:r>
          </w:p>
        </w:tc>
        <w:tc>
          <w:tcPr>
            <w:tcW w:w="6520" w:type="dxa"/>
            <w:gridSpan w:val="2"/>
          </w:tcPr>
          <w:p w14:paraId="131FB505" w14:textId="77777777" w:rsidR="00025FB1" w:rsidRPr="00E22D99" w:rsidRDefault="00025FB1" w:rsidP="00E22D99">
            <w:pPr>
              <w:spacing w:after="0" w:line="240" w:lineRule="auto"/>
              <w:ind w:left="35"/>
              <w:jc w:val="both"/>
              <w:rPr>
                <w:rFonts w:ascii="Times New Roman" w:hAnsi="Times New Roman"/>
                <w:sz w:val="18"/>
                <w:szCs w:val="18"/>
              </w:rPr>
            </w:pPr>
            <w:r w:rsidRPr="00E22D99">
              <w:rPr>
                <w:rFonts w:ascii="Times New Roman" w:hAnsi="Times New Roman"/>
                <w:sz w:val="18"/>
                <w:szCs w:val="18"/>
              </w:rPr>
              <w:t>соглашение</w:t>
            </w:r>
            <w:r w:rsidRPr="00E22D99">
              <w:rPr>
                <w:rFonts w:ascii="Times New Roman" w:hAnsi="Times New Roman"/>
                <w:b/>
                <w:sz w:val="18"/>
                <w:szCs w:val="18"/>
              </w:rPr>
              <w:t xml:space="preserve"> </w:t>
            </w:r>
            <w:r w:rsidRPr="00E22D99">
              <w:rPr>
                <w:rFonts w:ascii="Times New Roman" w:hAnsi="Times New Roman"/>
                <w:sz w:val="18"/>
                <w:szCs w:val="18"/>
              </w:rPr>
              <w:t>между Заказчиком и Исполнителем, заключенное в порядке, определенном ниже описанными условиями.</w:t>
            </w:r>
            <w:r w:rsidRPr="00E22D99">
              <w:rPr>
                <w:rFonts w:ascii="Times New Roman" w:hAnsi="Times New Roman"/>
                <w:b/>
                <w:sz w:val="18"/>
                <w:szCs w:val="18"/>
              </w:rPr>
              <w:t xml:space="preserve"> </w:t>
            </w:r>
            <w:r w:rsidRPr="00E22D99">
              <w:rPr>
                <w:rFonts w:ascii="Times New Roman" w:hAnsi="Times New Roman"/>
                <w:sz w:val="18"/>
                <w:szCs w:val="18"/>
              </w:rPr>
              <w:t xml:space="preserve">Настоящие положения Договора, </w:t>
            </w:r>
            <w:r w:rsidR="00FE7691" w:rsidRPr="00E22D99">
              <w:rPr>
                <w:rFonts w:ascii="Times New Roman" w:hAnsi="Times New Roman"/>
                <w:sz w:val="18"/>
                <w:szCs w:val="18"/>
              </w:rPr>
              <w:t>Приложения/Дополнительные соглашения</w:t>
            </w:r>
            <w:r w:rsidRPr="00E22D99">
              <w:rPr>
                <w:rFonts w:ascii="Times New Roman" w:hAnsi="Times New Roman"/>
                <w:sz w:val="18"/>
                <w:szCs w:val="18"/>
              </w:rPr>
              <w:t xml:space="preserve">, условия принятых в рамках Договора </w:t>
            </w:r>
            <w:r w:rsidR="0066781D" w:rsidRPr="00E22D99">
              <w:rPr>
                <w:rFonts w:ascii="Times New Roman" w:hAnsi="Times New Roman"/>
                <w:sz w:val="18"/>
                <w:szCs w:val="18"/>
              </w:rPr>
              <w:t>публичных оферт, Тарифный план,</w:t>
            </w:r>
            <w:r w:rsidRPr="00E22D99">
              <w:rPr>
                <w:rFonts w:ascii="Times New Roman" w:hAnsi="Times New Roman"/>
                <w:color w:val="000000"/>
                <w:sz w:val="18"/>
                <w:szCs w:val="18"/>
              </w:rPr>
              <w:t xml:space="preserve"> </w:t>
            </w:r>
            <w:r w:rsidRPr="00E22D99">
              <w:rPr>
                <w:rFonts w:ascii="Times New Roman" w:hAnsi="Times New Roman"/>
                <w:sz w:val="18"/>
                <w:szCs w:val="18"/>
              </w:rPr>
              <w:t xml:space="preserve">являются единым Договором об оказании </w:t>
            </w:r>
            <w:r w:rsidR="00D120C3" w:rsidRPr="00E22D99">
              <w:rPr>
                <w:rFonts w:ascii="Times New Roman" w:hAnsi="Times New Roman"/>
                <w:sz w:val="18"/>
                <w:szCs w:val="18"/>
              </w:rPr>
              <w:t>услуг связи «</w:t>
            </w:r>
            <w:r w:rsidR="0084129E">
              <w:rPr>
                <w:rFonts w:ascii="Times New Roman" w:hAnsi="Times New Roman"/>
                <w:sz w:val="18"/>
                <w:szCs w:val="18"/>
              </w:rPr>
              <w:t>_____________</w:t>
            </w:r>
            <w:r w:rsidRPr="00E22D99">
              <w:rPr>
                <w:rFonts w:ascii="Times New Roman" w:hAnsi="Times New Roman"/>
                <w:sz w:val="18"/>
                <w:szCs w:val="18"/>
              </w:rPr>
              <w:t>».</w:t>
            </w:r>
          </w:p>
          <w:p w14:paraId="42702C80" w14:textId="77777777" w:rsidR="00025FB1" w:rsidRPr="00E22D99" w:rsidRDefault="00025FB1" w:rsidP="00E22D99">
            <w:pPr>
              <w:spacing w:after="0" w:line="240" w:lineRule="auto"/>
              <w:ind w:left="35"/>
              <w:jc w:val="both"/>
              <w:rPr>
                <w:rFonts w:ascii="Times New Roman" w:hAnsi="Times New Roman"/>
                <w:b/>
                <w:sz w:val="18"/>
                <w:szCs w:val="18"/>
              </w:rPr>
            </w:pPr>
          </w:p>
        </w:tc>
      </w:tr>
      <w:tr w:rsidR="00025FB1" w:rsidRPr="00E22D99" w14:paraId="7212442A" w14:textId="77777777" w:rsidTr="002C722D">
        <w:tc>
          <w:tcPr>
            <w:tcW w:w="3686" w:type="dxa"/>
          </w:tcPr>
          <w:p w14:paraId="04E2F623" w14:textId="77777777" w:rsidR="00651C1A" w:rsidRPr="00E22D99" w:rsidRDefault="00025FB1" w:rsidP="00E22D99">
            <w:pPr>
              <w:spacing w:after="0" w:line="240" w:lineRule="auto"/>
              <w:jc w:val="both"/>
              <w:rPr>
                <w:rFonts w:ascii="Times New Roman" w:hAnsi="Times New Roman"/>
                <w:b/>
                <w:sz w:val="18"/>
                <w:szCs w:val="18"/>
              </w:rPr>
            </w:pPr>
            <w:r w:rsidRPr="00E22D99">
              <w:rPr>
                <w:rFonts w:ascii="Times New Roman" w:hAnsi="Times New Roman"/>
                <w:b/>
                <w:sz w:val="18"/>
                <w:szCs w:val="18"/>
              </w:rPr>
              <w:t>Заказчик</w:t>
            </w:r>
            <w:r w:rsidR="00EC4B71" w:rsidRPr="00E22D99">
              <w:rPr>
                <w:rFonts w:ascii="Times New Roman" w:hAnsi="Times New Roman"/>
                <w:b/>
                <w:sz w:val="18"/>
                <w:szCs w:val="18"/>
              </w:rPr>
              <w:t>/Абонент</w:t>
            </w:r>
          </w:p>
        </w:tc>
        <w:tc>
          <w:tcPr>
            <w:tcW w:w="6520" w:type="dxa"/>
            <w:gridSpan w:val="2"/>
          </w:tcPr>
          <w:p w14:paraId="120943FB" w14:textId="77777777" w:rsidR="00025FB1" w:rsidRPr="00E22D99" w:rsidRDefault="00025FB1" w:rsidP="00E22D99">
            <w:pPr>
              <w:spacing w:after="0" w:line="240" w:lineRule="auto"/>
              <w:ind w:left="35"/>
              <w:jc w:val="both"/>
              <w:rPr>
                <w:rFonts w:ascii="Times New Roman" w:hAnsi="Times New Roman"/>
                <w:sz w:val="18"/>
                <w:szCs w:val="18"/>
              </w:rPr>
            </w:pPr>
            <w:r w:rsidRPr="00E22D99">
              <w:rPr>
                <w:rFonts w:ascii="Times New Roman" w:hAnsi="Times New Roman"/>
                <w:sz w:val="18"/>
                <w:szCs w:val="18"/>
              </w:rPr>
              <w:t xml:space="preserve">юридическое лицо, с которым заключен Договор об оказании услуг связи </w:t>
            </w:r>
            <w:r w:rsidR="00880906">
              <w:rPr>
                <w:rFonts w:ascii="Times New Roman" w:hAnsi="Times New Roman"/>
                <w:sz w:val="18"/>
                <w:szCs w:val="18"/>
              </w:rPr>
              <w:t>_____________</w:t>
            </w:r>
            <w:r w:rsidRPr="00E22D99">
              <w:rPr>
                <w:rFonts w:ascii="Times New Roman" w:hAnsi="Times New Roman"/>
                <w:sz w:val="18"/>
                <w:szCs w:val="18"/>
              </w:rPr>
              <w:t xml:space="preserve"> с выделением для этих целей абонентского (телефонного) номера и/или уникального кода идентификац</w:t>
            </w:r>
            <w:r w:rsidR="00B76E9E" w:rsidRPr="00E22D99">
              <w:rPr>
                <w:rFonts w:ascii="Times New Roman" w:hAnsi="Times New Roman"/>
                <w:sz w:val="18"/>
                <w:szCs w:val="18"/>
              </w:rPr>
              <w:t>ии, данные которого указаны в Приложениях/Дополнительных соглашениях</w:t>
            </w:r>
            <w:r w:rsidRPr="00E22D99">
              <w:rPr>
                <w:rFonts w:ascii="Times New Roman" w:hAnsi="Times New Roman"/>
                <w:sz w:val="18"/>
                <w:szCs w:val="18"/>
              </w:rPr>
              <w:t xml:space="preserve"> к Договору.</w:t>
            </w:r>
          </w:p>
          <w:p w14:paraId="0881AE8E" w14:textId="77777777" w:rsidR="00651C1A" w:rsidRPr="00E22D99" w:rsidRDefault="00651C1A" w:rsidP="00E22D99">
            <w:pPr>
              <w:spacing w:after="0" w:line="240" w:lineRule="auto"/>
              <w:ind w:left="35"/>
              <w:jc w:val="both"/>
              <w:rPr>
                <w:rFonts w:ascii="Times New Roman" w:hAnsi="Times New Roman"/>
                <w:b/>
                <w:sz w:val="18"/>
                <w:szCs w:val="18"/>
              </w:rPr>
            </w:pPr>
          </w:p>
        </w:tc>
      </w:tr>
      <w:tr w:rsidR="00025FB1" w:rsidRPr="00E22D99" w14:paraId="4568BDBF" w14:textId="77777777" w:rsidTr="002C722D">
        <w:tc>
          <w:tcPr>
            <w:tcW w:w="3686" w:type="dxa"/>
          </w:tcPr>
          <w:p w14:paraId="41CE0382" w14:textId="77777777" w:rsidR="00025FB1" w:rsidRPr="00E22D99" w:rsidRDefault="00025FB1" w:rsidP="00E22D99">
            <w:pPr>
              <w:spacing w:after="0" w:line="240" w:lineRule="auto"/>
              <w:rPr>
                <w:rFonts w:ascii="Times New Roman" w:hAnsi="Times New Roman"/>
                <w:b/>
                <w:sz w:val="18"/>
                <w:szCs w:val="18"/>
              </w:rPr>
            </w:pPr>
            <w:r w:rsidRPr="00E22D99">
              <w:rPr>
                <w:rFonts w:ascii="Times New Roman" w:hAnsi="Times New Roman"/>
                <w:b/>
                <w:sz w:val="18"/>
                <w:szCs w:val="18"/>
              </w:rPr>
              <w:t>Кодовое слово</w:t>
            </w:r>
          </w:p>
        </w:tc>
        <w:tc>
          <w:tcPr>
            <w:tcW w:w="6520" w:type="dxa"/>
            <w:gridSpan w:val="2"/>
          </w:tcPr>
          <w:p w14:paraId="17695CA2" w14:textId="77777777" w:rsidR="00025FB1" w:rsidRPr="00E22D99" w:rsidRDefault="00025FB1"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 xml:space="preserve">слово или последовательность символов (букв, цифр), служащая для идентификации Заказчика при исполнении Договора, заказа, подключения, изменения или отключения Заказчиком Услуг. </w:t>
            </w:r>
          </w:p>
          <w:p w14:paraId="4013747D" w14:textId="77777777" w:rsidR="00025FB1" w:rsidRPr="00E22D99" w:rsidRDefault="00025FB1" w:rsidP="00E22D99">
            <w:pPr>
              <w:spacing w:after="0" w:line="240" w:lineRule="auto"/>
              <w:ind w:left="35"/>
              <w:jc w:val="both"/>
              <w:rPr>
                <w:rFonts w:ascii="Times New Roman" w:hAnsi="Times New Roman"/>
                <w:b/>
                <w:sz w:val="18"/>
                <w:szCs w:val="18"/>
              </w:rPr>
            </w:pPr>
          </w:p>
        </w:tc>
      </w:tr>
      <w:tr w:rsidR="00025FB1" w:rsidRPr="00E22D99" w14:paraId="430EC616" w14:textId="77777777" w:rsidTr="002C722D">
        <w:tc>
          <w:tcPr>
            <w:tcW w:w="3686" w:type="dxa"/>
          </w:tcPr>
          <w:p w14:paraId="5E441629" w14:textId="77777777" w:rsidR="00025FB1" w:rsidRPr="00E22D99" w:rsidRDefault="00025FB1" w:rsidP="00E22D99">
            <w:pPr>
              <w:spacing w:after="0" w:line="240" w:lineRule="auto"/>
              <w:jc w:val="both"/>
              <w:rPr>
                <w:rFonts w:ascii="Times New Roman" w:hAnsi="Times New Roman"/>
                <w:b/>
                <w:sz w:val="18"/>
                <w:szCs w:val="18"/>
              </w:rPr>
            </w:pPr>
            <w:r w:rsidRPr="00E22D99">
              <w:rPr>
                <w:rFonts w:ascii="Times New Roman" w:hAnsi="Times New Roman"/>
                <w:b/>
                <w:sz w:val="18"/>
                <w:szCs w:val="18"/>
              </w:rPr>
              <w:t>Кредитный лимит</w:t>
            </w:r>
          </w:p>
        </w:tc>
        <w:tc>
          <w:tcPr>
            <w:tcW w:w="6520" w:type="dxa"/>
            <w:gridSpan w:val="2"/>
          </w:tcPr>
          <w:p w14:paraId="75131190" w14:textId="77777777" w:rsidR="00025FB1" w:rsidRPr="00E22D99" w:rsidRDefault="00025FB1"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возможный объем предоставляемых Услуг, который устанавливается Исполнителем для каждого Заказчика постоплатной системы расчетов.</w:t>
            </w:r>
          </w:p>
          <w:p w14:paraId="7795A603" w14:textId="77777777" w:rsidR="00025FB1" w:rsidRPr="00E22D99" w:rsidRDefault="00025FB1" w:rsidP="00E22D99">
            <w:pPr>
              <w:spacing w:after="0" w:line="240" w:lineRule="auto"/>
              <w:ind w:left="35"/>
              <w:jc w:val="both"/>
              <w:rPr>
                <w:rFonts w:ascii="Times New Roman" w:hAnsi="Times New Roman"/>
                <w:b/>
                <w:sz w:val="18"/>
                <w:szCs w:val="18"/>
              </w:rPr>
            </w:pPr>
          </w:p>
        </w:tc>
      </w:tr>
      <w:tr w:rsidR="00025FB1" w:rsidRPr="00E22D99" w14:paraId="42A510EF" w14:textId="77777777" w:rsidTr="002C722D">
        <w:tc>
          <w:tcPr>
            <w:tcW w:w="3828" w:type="dxa"/>
            <w:gridSpan w:val="2"/>
          </w:tcPr>
          <w:p w14:paraId="28D223B8" w14:textId="77777777" w:rsidR="00025FB1" w:rsidRPr="00E22D99" w:rsidRDefault="00025FB1" w:rsidP="00E22D99">
            <w:pPr>
              <w:spacing w:after="0" w:line="240" w:lineRule="auto"/>
              <w:ind w:left="-75"/>
              <w:jc w:val="both"/>
              <w:rPr>
                <w:rFonts w:ascii="Times New Roman" w:hAnsi="Times New Roman"/>
                <w:b/>
                <w:sz w:val="18"/>
                <w:szCs w:val="18"/>
              </w:rPr>
            </w:pPr>
            <w:r w:rsidRPr="00E22D99">
              <w:rPr>
                <w:rFonts w:ascii="Times New Roman" w:hAnsi="Times New Roman"/>
                <w:b/>
                <w:sz w:val="18"/>
                <w:szCs w:val="18"/>
              </w:rPr>
              <w:t>Личный кабинет</w:t>
            </w:r>
          </w:p>
        </w:tc>
        <w:tc>
          <w:tcPr>
            <w:tcW w:w="6378" w:type="dxa"/>
          </w:tcPr>
          <w:p w14:paraId="20B108A3" w14:textId="77777777" w:rsidR="00025FB1" w:rsidRPr="00E22D99" w:rsidRDefault="00025FB1" w:rsidP="00880906">
            <w:pPr>
              <w:pStyle w:val="TableParagraph"/>
              <w:kinsoku w:val="0"/>
              <w:overflowPunct w:val="0"/>
              <w:ind w:left="179" w:right="33"/>
              <w:jc w:val="both"/>
              <w:rPr>
                <w:sz w:val="18"/>
                <w:szCs w:val="18"/>
                <w:lang w:eastAsia="en-US"/>
              </w:rPr>
            </w:pPr>
            <w:r w:rsidRPr="00E22D99">
              <w:rPr>
                <w:rFonts w:eastAsia="Calibri"/>
                <w:sz w:val="18"/>
                <w:szCs w:val="18"/>
                <w:lang w:eastAsia="en-US"/>
              </w:rPr>
              <w:t xml:space="preserve">Специальный веб-интерфейс для заказа и управления Услугами </w:t>
            </w:r>
            <w:r w:rsidR="005139AC" w:rsidRPr="00E22D99">
              <w:rPr>
                <w:rFonts w:eastAsia="Calibri"/>
                <w:sz w:val="18"/>
                <w:szCs w:val="18"/>
                <w:lang w:eastAsia="en-US"/>
              </w:rPr>
              <w:t>Заказчиком</w:t>
            </w:r>
            <w:r w:rsidRPr="00E22D99">
              <w:rPr>
                <w:rFonts w:eastAsia="Calibri"/>
                <w:sz w:val="18"/>
                <w:szCs w:val="18"/>
                <w:lang w:eastAsia="en-US"/>
              </w:rPr>
              <w:t xml:space="preserve"> по адресу в сети Интернет</w:t>
            </w:r>
            <w:r w:rsidRPr="00E22D99">
              <w:rPr>
                <w:sz w:val="18"/>
                <w:szCs w:val="18"/>
                <w:lang w:eastAsia="en-US"/>
              </w:rPr>
              <w:t xml:space="preserve">: </w:t>
            </w:r>
            <w:r w:rsidR="00880906">
              <w:rPr>
                <w:rStyle w:val="aa"/>
                <w:sz w:val="18"/>
                <w:szCs w:val="18"/>
                <w:lang w:eastAsia="en-US"/>
              </w:rPr>
              <w:t>______________.</w:t>
            </w:r>
          </w:p>
        </w:tc>
      </w:tr>
      <w:tr w:rsidR="00025FB1" w:rsidRPr="00E22D99" w14:paraId="72DE255C" w14:textId="77777777" w:rsidTr="00C10A0F">
        <w:trPr>
          <w:trHeight w:val="480"/>
        </w:trPr>
        <w:tc>
          <w:tcPr>
            <w:tcW w:w="3686" w:type="dxa"/>
          </w:tcPr>
          <w:p w14:paraId="518771BF" w14:textId="77777777" w:rsidR="00025FB1" w:rsidRPr="00E22D99" w:rsidRDefault="00025FB1" w:rsidP="00E22D99">
            <w:pPr>
              <w:spacing w:after="0" w:line="240" w:lineRule="auto"/>
              <w:jc w:val="both"/>
              <w:rPr>
                <w:rFonts w:ascii="Times New Roman" w:hAnsi="Times New Roman"/>
                <w:b/>
                <w:sz w:val="18"/>
                <w:szCs w:val="18"/>
              </w:rPr>
            </w:pPr>
          </w:p>
        </w:tc>
        <w:tc>
          <w:tcPr>
            <w:tcW w:w="6520" w:type="dxa"/>
            <w:gridSpan w:val="2"/>
          </w:tcPr>
          <w:p w14:paraId="54238CD2" w14:textId="77777777" w:rsidR="00025FB1" w:rsidRPr="00E22D99" w:rsidRDefault="00025FB1" w:rsidP="00E22D99">
            <w:pPr>
              <w:autoSpaceDE w:val="0"/>
              <w:autoSpaceDN w:val="0"/>
              <w:adjustRightInd w:val="0"/>
              <w:spacing w:after="0" w:line="240" w:lineRule="auto"/>
              <w:ind w:left="35"/>
              <w:jc w:val="both"/>
              <w:rPr>
                <w:rFonts w:ascii="Times New Roman" w:hAnsi="Times New Roman"/>
                <w:sz w:val="18"/>
                <w:szCs w:val="18"/>
              </w:rPr>
            </w:pPr>
          </w:p>
        </w:tc>
      </w:tr>
      <w:tr w:rsidR="00025FB1" w:rsidRPr="00E22D99" w14:paraId="1FAB3A5C" w14:textId="77777777" w:rsidTr="002C722D">
        <w:tc>
          <w:tcPr>
            <w:tcW w:w="3686" w:type="dxa"/>
          </w:tcPr>
          <w:p w14:paraId="4F4C28CA" w14:textId="77777777" w:rsidR="00025FB1" w:rsidRPr="00E22D99" w:rsidRDefault="00025FB1" w:rsidP="00E22D99">
            <w:pPr>
              <w:spacing w:after="0" w:line="240" w:lineRule="auto"/>
              <w:jc w:val="both"/>
              <w:rPr>
                <w:rFonts w:ascii="Times New Roman" w:hAnsi="Times New Roman"/>
                <w:b/>
                <w:sz w:val="18"/>
                <w:szCs w:val="18"/>
              </w:rPr>
            </w:pPr>
            <w:r w:rsidRPr="00E22D99">
              <w:rPr>
                <w:rFonts w:ascii="Times New Roman" w:hAnsi="Times New Roman"/>
                <w:b/>
                <w:sz w:val="18"/>
                <w:szCs w:val="18"/>
              </w:rPr>
              <w:t>Исполнитель</w:t>
            </w:r>
            <w:r w:rsidR="00EC4B71" w:rsidRPr="00E22D99">
              <w:rPr>
                <w:rFonts w:ascii="Times New Roman" w:hAnsi="Times New Roman"/>
                <w:b/>
                <w:sz w:val="18"/>
                <w:szCs w:val="18"/>
              </w:rPr>
              <w:t>/Оператор</w:t>
            </w:r>
          </w:p>
        </w:tc>
        <w:tc>
          <w:tcPr>
            <w:tcW w:w="6520" w:type="dxa"/>
            <w:gridSpan w:val="2"/>
          </w:tcPr>
          <w:p w14:paraId="37C5BCA7" w14:textId="77777777" w:rsidR="00E63638" w:rsidRPr="00E63638" w:rsidRDefault="00880906" w:rsidP="00E63638">
            <w:pPr>
              <w:rPr>
                <w:rFonts w:ascii="Times New Roman" w:hAnsi="Times New Roman"/>
                <w:sz w:val="18"/>
                <w:szCs w:val="18"/>
              </w:rPr>
            </w:pPr>
            <w:r>
              <w:rPr>
                <w:rFonts w:ascii="Times New Roman" w:hAnsi="Times New Roman"/>
                <w:sz w:val="18"/>
                <w:szCs w:val="18"/>
              </w:rPr>
              <w:t>_____________________</w:t>
            </w:r>
            <w:r w:rsidR="00E63638" w:rsidRPr="00E63638">
              <w:rPr>
                <w:rFonts w:ascii="Times New Roman" w:hAnsi="Times New Roman"/>
                <w:sz w:val="18"/>
                <w:szCs w:val="18"/>
              </w:rPr>
              <w:t>, учетные данные указываются в разделе Договора «Адреса и реквизиты Сторон»</w:t>
            </w:r>
          </w:p>
          <w:p w14:paraId="37E32264" w14:textId="77777777" w:rsidR="00025FB1" w:rsidRPr="00E22D99" w:rsidRDefault="00025FB1" w:rsidP="00E22D99">
            <w:pPr>
              <w:spacing w:after="0" w:line="240" w:lineRule="auto"/>
              <w:ind w:left="35"/>
              <w:jc w:val="both"/>
              <w:rPr>
                <w:rFonts w:ascii="Times New Roman" w:hAnsi="Times New Roman"/>
                <w:b/>
                <w:sz w:val="18"/>
                <w:szCs w:val="18"/>
              </w:rPr>
            </w:pPr>
          </w:p>
        </w:tc>
      </w:tr>
      <w:tr w:rsidR="00EC3796" w:rsidRPr="00E22D99" w14:paraId="1B2C0255" w14:textId="77777777" w:rsidTr="002C722D">
        <w:tc>
          <w:tcPr>
            <w:tcW w:w="3686" w:type="dxa"/>
          </w:tcPr>
          <w:p w14:paraId="06EAA1B5" w14:textId="77777777" w:rsidR="00EC3796" w:rsidRPr="00E22D99" w:rsidRDefault="00EC3796" w:rsidP="00E22D99">
            <w:pPr>
              <w:spacing w:after="0" w:line="240" w:lineRule="auto"/>
              <w:jc w:val="both"/>
              <w:rPr>
                <w:rFonts w:ascii="Times New Roman" w:hAnsi="Times New Roman"/>
                <w:b/>
                <w:sz w:val="18"/>
                <w:szCs w:val="18"/>
              </w:rPr>
            </w:pPr>
            <w:r w:rsidRPr="00E22D99">
              <w:rPr>
                <w:rFonts w:ascii="Times New Roman" w:hAnsi="Times New Roman"/>
                <w:b/>
                <w:sz w:val="18"/>
                <w:szCs w:val="18"/>
              </w:rPr>
              <w:t>Оборудование</w:t>
            </w:r>
          </w:p>
          <w:p w14:paraId="724A5EC3" w14:textId="77777777" w:rsidR="00651C1A" w:rsidRPr="00E22D99" w:rsidRDefault="00651C1A" w:rsidP="00E22D99">
            <w:pPr>
              <w:spacing w:after="0" w:line="240" w:lineRule="auto"/>
              <w:jc w:val="both"/>
              <w:rPr>
                <w:rFonts w:ascii="Times New Roman" w:hAnsi="Times New Roman"/>
                <w:b/>
                <w:sz w:val="18"/>
                <w:szCs w:val="18"/>
              </w:rPr>
            </w:pPr>
          </w:p>
          <w:p w14:paraId="2A226005" w14:textId="77777777" w:rsidR="00651C1A" w:rsidRPr="00E22D99" w:rsidRDefault="00651C1A" w:rsidP="00E22D99">
            <w:pPr>
              <w:spacing w:after="0" w:line="240" w:lineRule="auto"/>
              <w:jc w:val="both"/>
              <w:rPr>
                <w:rFonts w:ascii="Times New Roman" w:hAnsi="Times New Roman"/>
                <w:b/>
                <w:sz w:val="18"/>
                <w:szCs w:val="18"/>
              </w:rPr>
            </w:pPr>
          </w:p>
          <w:p w14:paraId="03CA58FE" w14:textId="77777777" w:rsidR="00651C1A" w:rsidRPr="00E22D99" w:rsidRDefault="00651C1A" w:rsidP="00E22D99">
            <w:pPr>
              <w:spacing w:after="0" w:line="240" w:lineRule="auto"/>
              <w:jc w:val="both"/>
              <w:rPr>
                <w:rFonts w:ascii="Times New Roman" w:hAnsi="Times New Roman"/>
                <w:b/>
                <w:sz w:val="18"/>
                <w:szCs w:val="18"/>
              </w:rPr>
            </w:pPr>
            <w:r w:rsidRPr="00E22D99">
              <w:rPr>
                <w:rFonts w:ascii="Times New Roman" w:hAnsi="Times New Roman"/>
                <w:b/>
                <w:bCs/>
                <w:sz w:val="18"/>
                <w:szCs w:val="18"/>
              </w:rPr>
              <w:t>Представитель</w:t>
            </w:r>
            <w:r w:rsidRPr="00E22D99">
              <w:rPr>
                <w:rFonts w:ascii="Times New Roman" w:hAnsi="Times New Roman"/>
                <w:b/>
                <w:sz w:val="18"/>
                <w:szCs w:val="18"/>
              </w:rPr>
              <w:t xml:space="preserve"> Заказчика</w:t>
            </w:r>
          </w:p>
        </w:tc>
        <w:tc>
          <w:tcPr>
            <w:tcW w:w="6520" w:type="dxa"/>
            <w:gridSpan w:val="2"/>
          </w:tcPr>
          <w:p w14:paraId="04C4AC18" w14:textId="77777777" w:rsidR="00EC3796" w:rsidRPr="00E22D99" w:rsidRDefault="00EC3796"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Телекоммуникационное оборудование, приобретаемое Заказчиком для целей получения Услуг.</w:t>
            </w:r>
          </w:p>
          <w:p w14:paraId="080AC174" w14:textId="77777777" w:rsidR="00EC3796" w:rsidRPr="00E22D99" w:rsidRDefault="00EC3796" w:rsidP="00E22D99">
            <w:pPr>
              <w:spacing w:after="0" w:line="240" w:lineRule="auto"/>
              <w:ind w:left="35"/>
              <w:jc w:val="both"/>
              <w:rPr>
                <w:rFonts w:ascii="Times New Roman" w:hAnsi="Times New Roman"/>
                <w:b/>
                <w:sz w:val="18"/>
                <w:szCs w:val="18"/>
              </w:rPr>
            </w:pPr>
          </w:p>
          <w:p w14:paraId="1FAC437A" w14:textId="77777777" w:rsidR="00651C1A" w:rsidRPr="00E22D99" w:rsidRDefault="00651C1A" w:rsidP="00E22D99">
            <w:pPr>
              <w:spacing w:after="0" w:line="240" w:lineRule="auto"/>
              <w:ind w:left="35"/>
              <w:jc w:val="both"/>
              <w:rPr>
                <w:rFonts w:ascii="Times New Roman" w:hAnsi="Times New Roman"/>
                <w:sz w:val="18"/>
                <w:szCs w:val="18"/>
              </w:rPr>
            </w:pPr>
            <w:r w:rsidRPr="00E22D99">
              <w:rPr>
                <w:rFonts w:ascii="Times New Roman" w:hAnsi="Times New Roman"/>
                <w:sz w:val="18"/>
                <w:szCs w:val="18"/>
              </w:rPr>
              <w:t xml:space="preserve">лицо, действующее от имени </w:t>
            </w:r>
            <w:r w:rsidR="00056547" w:rsidRPr="00E22D99">
              <w:rPr>
                <w:rFonts w:ascii="Times New Roman" w:hAnsi="Times New Roman"/>
                <w:sz w:val="18"/>
                <w:szCs w:val="18"/>
              </w:rPr>
              <w:t>Заказчика</w:t>
            </w:r>
            <w:r w:rsidRPr="00E22D99">
              <w:rPr>
                <w:rFonts w:ascii="Times New Roman" w:hAnsi="Times New Roman"/>
                <w:sz w:val="18"/>
                <w:szCs w:val="18"/>
              </w:rPr>
              <w:t xml:space="preserve"> в силу полномочия, основанного на доверенности, договоре, указании закона, либо акте уполномоченного на то государственного органа или органа местного самоуправления, создающей, изменяющей либо прекращающей </w:t>
            </w:r>
            <w:hyperlink r:id="rId12" w:tooltip="Гражданские права" w:history="1">
              <w:r w:rsidRPr="00E22D99">
                <w:rPr>
                  <w:rFonts w:ascii="Times New Roman" w:hAnsi="Times New Roman"/>
                  <w:sz w:val="18"/>
                  <w:szCs w:val="18"/>
                </w:rPr>
                <w:t>гражданские права</w:t>
              </w:r>
            </w:hyperlink>
            <w:r w:rsidRPr="00E22D99">
              <w:rPr>
                <w:rFonts w:ascii="Times New Roman" w:hAnsi="Times New Roman"/>
                <w:sz w:val="18"/>
                <w:szCs w:val="18"/>
              </w:rPr>
              <w:t xml:space="preserve"> представляемого.</w:t>
            </w:r>
          </w:p>
          <w:p w14:paraId="2EA56BF9" w14:textId="77777777" w:rsidR="00651C1A" w:rsidRPr="00E22D99" w:rsidRDefault="00651C1A" w:rsidP="00E22D99">
            <w:pPr>
              <w:spacing w:after="0" w:line="240" w:lineRule="auto"/>
              <w:ind w:left="35"/>
              <w:jc w:val="both"/>
              <w:rPr>
                <w:rFonts w:ascii="Times New Roman" w:hAnsi="Times New Roman"/>
                <w:b/>
                <w:sz w:val="18"/>
                <w:szCs w:val="18"/>
              </w:rPr>
            </w:pPr>
          </w:p>
        </w:tc>
      </w:tr>
      <w:tr w:rsidR="00EC3796" w:rsidRPr="00E22D99" w14:paraId="0E17536D" w14:textId="77777777" w:rsidTr="002C722D">
        <w:tc>
          <w:tcPr>
            <w:tcW w:w="3686" w:type="dxa"/>
          </w:tcPr>
          <w:p w14:paraId="02622650" w14:textId="77777777" w:rsidR="00EC3796" w:rsidRPr="00E22D99" w:rsidRDefault="00EC3796" w:rsidP="00E22D99">
            <w:pPr>
              <w:spacing w:after="0" w:line="240" w:lineRule="auto"/>
              <w:jc w:val="both"/>
              <w:rPr>
                <w:rFonts w:ascii="Times New Roman" w:hAnsi="Times New Roman"/>
                <w:b/>
                <w:sz w:val="18"/>
                <w:szCs w:val="18"/>
              </w:rPr>
            </w:pPr>
            <w:r w:rsidRPr="00E22D99">
              <w:rPr>
                <w:rFonts w:ascii="Times New Roman" w:hAnsi="Times New Roman"/>
                <w:b/>
                <w:sz w:val="18"/>
                <w:szCs w:val="18"/>
              </w:rPr>
              <w:t>Расчетный период</w:t>
            </w:r>
          </w:p>
        </w:tc>
        <w:tc>
          <w:tcPr>
            <w:tcW w:w="6520" w:type="dxa"/>
            <w:gridSpan w:val="2"/>
          </w:tcPr>
          <w:p w14:paraId="0A647DB8" w14:textId="77777777" w:rsidR="00EC3796" w:rsidRPr="00E22D99" w:rsidRDefault="00EC3796"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Календарный месяц</w:t>
            </w:r>
            <w:r w:rsidR="00FC7DB2" w:rsidRPr="00E22D99">
              <w:rPr>
                <w:rFonts w:ascii="Times New Roman" w:hAnsi="Times New Roman"/>
                <w:sz w:val="18"/>
                <w:szCs w:val="18"/>
              </w:rPr>
              <w:t>, в котором оказываются Услуги</w:t>
            </w:r>
          </w:p>
          <w:p w14:paraId="4C37A73B" w14:textId="77777777" w:rsidR="00EC3796" w:rsidRPr="00E22D99" w:rsidRDefault="00EC3796" w:rsidP="00E22D99">
            <w:pPr>
              <w:autoSpaceDE w:val="0"/>
              <w:autoSpaceDN w:val="0"/>
              <w:adjustRightInd w:val="0"/>
              <w:spacing w:after="0" w:line="240" w:lineRule="auto"/>
              <w:ind w:left="35"/>
              <w:jc w:val="both"/>
              <w:rPr>
                <w:rFonts w:ascii="Times New Roman" w:hAnsi="Times New Roman"/>
                <w:sz w:val="18"/>
                <w:szCs w:val="18"/>
              </w:rPr>
            </w:pPr>
          </w:p>
        </w:tc>
      </w:tr>
      <w:tr w:rsidR="00461DE0" w:rsidRPr="00E22D99" w14:paraId="6312CF75" w14:textId="77777777" w:rsidTr="002C722D">
        <w:tc>
          <w:tcPr>
            <w:tcW w:w="3686" w:type="dxa"/>
          </w:tcPr>
          <w:p w14:paraId="2FE82E5A" w14:textId="77777777" w:rsidR="00461DE0" w:rsidRPr="00E22D99" w:rsidRDefault="00461DE0" w:rsidP="00E22D99">
            <w:pPr>
              <w:spacing w:after="0" w:line="240" w:lineRule="auto"/>
              <w:jc w:val="both"/>
              <w:rPr>
                <w:rFonts w:ascii="Times New Roman" w:hAnsi="Times New Roman"/>
                <w:b/>
                <w:sz w:val="18"/>
                <w:szCs w:val="18"/>
              </w:rPr>
            </w:pPr>
            <w:r w:rsidRPr="00E22D99">
              <w:rPr>
                <w:rFonts w:ascii="Times New Roman" w:hAnsi="Times New Roman"/>
                <w:b/>
                <w:sz w:val="18"/>
                <w:szCs w:val="18"/>
              </w:rPr>
              <w:t xml:space="preserve">Сайт </w:t>
            </w:r>
            <w:r w:rsidR="00F443E7" w:rsidRPr="00E22D99">
              <w:rPr>
                <w:rFonts w:ascii="Times New Roman" w:hAnsi="Times New Roman"/>
                <w:b/>
                <w:sz w:val="18"/>
                <w:szCs w:val="18"/>
              </w:rPr>
              <w:t>Исполнителя</w:t>
            </w:r>
            <w:r w:rsidRPr="00E22D99">
              <w:rPr>
                <w:rFonts w:ascii="Times New Roman" w:hAnsi="Times New Roman"/>
                <w:b/>
                <w:sz w:val="18"/>
                <w:szCs w:val="18"/>
              </w:rPr>
              <w:t xml:space="preserve"> </w:t>
            </w:r>
          </w:p>
          <w:p w14:paraId="7946FD8C" w14:textId="77777777" w:rsidR="00461DE0" w:rsidRPr="00E22D99" w:rsidRDefault="00461DE0" w:rsidP="00E22D99">
            <w:pPr>
              <w:spacing w:after="0" w:line="240" w:lineRule="auto"/>
              <w:jc w:val="both"/>
              <w:rPr>
                <w:rFonts w:ascii="Times New Roman" w:hAnsi="Times New Roman"/>
                <w:b/>
                <w:sz w:val="18"/>
                <w:szCs w:val="18"/>
              </w:rPr>
            </w:pPr>
          </w:p>
        </w:tc>
        <w:tc>
          <w:tcPr>
            <w:tcW w:w="6520" w:type="dxa"/>
            <w:gridSpan w:val="2"/>
          </w:tcPr>
          <w:p w14:paraId="3379CF4F" w14:textId="77777777" w:rsidR="00461DE0" w:rsidRPr="00E22D99" w:rsidRDefault="00461DE0" w:rsidP="00880906">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 xml:space="preserve">Ресурс </w:t>
            </w:r>
            <w:r w:rsidR="00F443E7" w:rsidRPr="00E22D99">
              <w:rPr>
                <w:rFonts w:ascii="Times New Roman" w:hAnsi="Times New Roman"/>
                <w:sz w:val="18"/>
                <w:szCs w:val="18"/>
              </w:rPr>
              <w:t>Исполнителя</w:t>
            </w:r>
            <w:r w:rsidRPr="00E22D99">
              <w:rPr>
                <w:rFonts w:ascii="Times New Roman" w:hAnsi="Times New Roman"/>
                <w:sz w:val="18"/>
                <w:szCs w:val="18"/>
              </w:rPr>
              <w:t xml:space="preserve"> в сети Интернет по адресу</w:t>
            </w:r>
            <w:r w:rsidR="00E63638">
              <w:rPr>
                <w:rFonts w:ascii="Times New Roman" w:hAnsi="Times New Roman"/>
                <w:sz w:val="18"/>
                <w:szCs w:val="18"/>
              </w:rPr>
              <w:t xml:space="preserve"> </w:t>
            </w:r>
            <w:r w:rsidR="00880906">
              <w:rPr>
                <w:rFonts w:ascii="Times New Roman" w:hAnsi="Times New Roman"/>
                <w:sz w:val="18"/>
                <w:szCs w:val="18"/>
              </w:rPr>
              <w:t>___________</w:t>
            </w:r>
          </w:p>
        </w:tc>
      </w:tr>
      <w:tr w:rsidR="003C6E0C" w:rsidRPr="00E22D99" w14:paraId="522B2178" w14:textId="77777777" w:rsidTr="002C722D">
        <w:tc>
          <w:tcPr>
            <w:tcW w:w="3686" w:type="dxa"/>
          </w:tcPr>
          <w:p w14:paraId="63AD9976" w14:textId="77777777" w:rsidR="003C6E0C" w:rsidRPr="00E22D99" w:rsidRDefault="003C6E0C" w:rsidP="00E22D99">
            <w:pPr>
              <w:spacing w:after="0" w:line="240" w:lineRule="auto"/>
              <w:jc w:val="both"/>
              <w:rPr>
                <w:rFonts w:ascii="Times New Roman" w:hAnsi="Times New Roman"/>
                <w:b/>
                <w:sz w:val="18"/>
                <w:szCs w:val="18"/>
              </w:rPr>
            </w:pPr>
            <w:r w:rsidRPr="00E22D99">
              <w:rPr>
                <w:rFonts w:ascii="Times New Roman" w:hAnsi="Times New Roman"/>
                <w:b/>
                <w:bCs/>
                <w:sz w:val="18"/>
                <w:szCs w:val="18"/>
              </w:rPr>
              <w:t>Тарифный план</w:t>
            </w:r>
          </w:p>
        </w:tc>
        <w:tc>
          <w:tcPr>
            <w:tcW w:w="6520" w:type="dxa"/>
            <w:gridSpan w:val="2"/>
          </w:tcPr>
          <w:p w14:paraId="15E53B88" w14:textId="77777777" w:rsidR="003C6E0C" w:rsidRPr="00E22D99" w:rsidRDefault="003C6E0C" w:rsidP="00E22D99">
            <w:pPr>
              <w:spacing w:after="0" w:line="240" w:lineRule="auto"/>
              <w:ind w:left="35"/>
              <w:jc w:val="both"/>
              <w:rPr>
                <w:rFonts w:ascii="Times New Roman" w:hAnsi="Times New Roman"/>
                <w:sz w:val="18"/>
                <w:szCs w:val="18"/>
              </w:rPr>
            </w:pPr>
            <w:r w:rsidRPr="00E22D99">
              <w:rPr>
                <w:rFonts w:ascii="Times New Roman" w:hAnsi="Times New Roman"/>
                <w:sz w:val="18"/>
                <w:szCs w:val="18"/>
              </w:rPr>
              <w:t>совокупность ценовых условий (тарифов), на которых Исполнитель предлагает пользоваться одной либо несколькими услугами связи.</w:t>
            </w:r>
          </w:p>
          <w:p w14:paraId="162986F5" w14:textId="77777777" w:rsidR="003C6E0C" w:rsidRPr="00E22D99" w:rsidRDefault="003C6E0C" w:rsidP="00E22D99">
            <w:pPr>
              <w:spacing w:after="0" w:line="240" w:lineRule="auto"/>
              <w:ind w:left="35"/>
              <w:jc w:val="both"/>
              <w:rPr>
                <w:rFonts w:ascii="Times New Roman" w:hAnsi="Times New Roman"/>
                <w:b/>
                <w:sz w:val="18"/>
                <w:szCs w:val="18"/>
              </w:rPr>
            </w:pPr>
          </w:p>
        </w:tc>
      </w:tr>
      <w:tr w:rsidR="003C6E0C" w:rsidRPr="00E22D99" w14:paraId="7CA1BC64" w14:textId="77777777" w:rsidTr="002C722D">
        <w:tc>
          <w:tcPr>
            <w:tcW w:w="3686" w:type="dxa"/>
          </w:tcPr>
          <w:p w14:paraId="5BAFE8D6" w14:textId="77777777" w:rsidR="003C6E0C" w:rsidRPr="00E22D99" w:rsidRDefault="003C6E0C" w:rsidP="00E22D99">
            <w:pPr>
              <w:spacing w:after="0" w:line="240" w:lineRule="auto"/>
              <w:jc w:val="both"/>
              <w:rPr>
                <w:rFonts w:ascii="Times New Roman" w:hAnsi="Times New Roman"/>
                <w:b/>
                <w:sz w:val="18"/>
                <w:szCs w:val="18"/>
              </w:rPr>
            </w:pPr>
            <w:r w:rsidRPr="00E22D99">
              <w:rPr>
                <w:rFonts w:ascii="Times New Roman" w:hAnsi="Times New Roman"/>
                <w:b/>
                <w:bCs/>
                <w:sz w:val="18"/>
                <w:szCs w:val="18"/>
              </w:rPr>
              <w:t>Техническая возможность предоставления доступа к сети связи</w:t>
            </w:r>
          </w:p>
        </w:tc>
        <w:tc>
          <w:tcPr>
            <w:tcW w:w="6520" w:type="dxa"/>
            <w:gridSpan w:val="2"/>
          </w:tcPr>
          <w:p w14:paraId="06843755" w14:textId="77777777" w:rsidR="003C6E0C" w:rsidRPr="00E22D99" w:rsidRDefault="003C6E0C" w:rsidP="00E22D99">
            <w:pPr>
              <w:spacing w:after="0" w:line="240" w:lineRule="auto"/>
              <w:ind w:left="35"/>
              <w:jc w:val="both"/>
              <w:rPr>
                <w:rFonts w:ascii="Times New Roman" w:hAnsi="Times New Roman"/>
                <w:sz w:val="18"/>
                <w:szCs w:val="18"/>
              </w:rPr>
            </w:pPr>
            <w:r w:rsidRPr="00E22D99">
              <w:rPr>
                <w:rFonts w:ascii="Times New Roman" w:hAnsi="Times New Roman"/>
                <w:sz w:val="18"/>
                <w:szCs w:val="18"/>
              </w:rPr>
              <w:t>наличие функционирующих технических средств и сооружений подвижной связи в зоне обслуживания сети подвижной связи Исполнителя, необходимых для оказания Заказчику услуг подвижной связи.</w:t>
            </w:r>
          </w:p>
          <w:p w14:paraId="194B6656" w14:textId="77777777" w:rsidR="003C6E0C" w:rsidRPr="00E22D99" w:rsidRDefault="003C6E0C" w:rsidP="00E22D99">
            <w:pPr>
              <w:autoSpaceDE w:val="0"/>
              <w:autoSpaceDN w:val="0"/>
              <w:adjustRightInd w:val="0"/>
              <w:spacing w:after="0" w:line="240" w:lineRule="auto"/>
              <w:ind w:left="35"/>
              <w:jc w:val="both"/>
              <w:rPr>
                <w:rFonts w:ascii="Times New Roman" w:hAnsi="Times New Roman"/>
                <w:sz w:val="18"/>
                <w:szCs w:val="18"/>
              </w:rPr>
            </w:pPr>
          </w:p>
        </w:tc>
      </w:tr>
      <w:tr w:rsidR="00A85D2E" w:rsidRPr="00E22D99" w14:paraId="27A87D4D" w14:textId="77777777" w:rsidTr="002C722D">
        <w:tc>
          <w:tcPr>
            <w:tcW w:w="3686" w:type="dxa"/>
          </w:tcPr>
          <w:p w14:paraId="63C54FA6" w14:textId="77777777" w:rsidR="00A85D2E" w:rsidRPr="00E22D99" w:rsidRDefault="00A85D2E" w:rsidP="00E22D99">
            <w:pPr>
              <w:spacing w:after="0" w:line="240" w:lineRule="auto"/>
              <w:jc w:val="both"/>
              <w:rPr>
                <w:rFonts w:ascii="Times New Roman" w:hAnsi="Times New Roman"/>
                <w:b/>
                <w:bCs/>
                <w:sz w:val="18"/>
                <w:szCs w:val="18"/>
              </w:rPr>
            </w:pPr>
            <w:r w:rsidRPr="00E22D99">
              <w:rPr>
                <w:rFonts w:ascii="Times New Roman" w:hAnsi="Times New Roman"/>
                <w:b/>
                <w:bCs/>
                <w:sz w:val="18"/>
                <w:szCs w:val="18"/>
              </w:rPr>
              <w:t>Универсальный передаточный документ (УПД)</w:t>
            </w:r>
          </w:p>
        </w:tc>
        <w:tc>
          <w:tcPr>
            <w:tcW w:w="6520" w:type="dxa"/>
            <w:gridSpan w:val="2"/>
          </w:tcPr>
          <w:p w14:paraId="238D6EF2" w14:textId="77777777" w:rsidR="00A85D2E" w:rsidRPr="00E22D99" w:rsidRDefault="00A85D2E" w:rsidP="00E22D99">
            <w:pPr>
              <w:spacing w:after="0" w:line="240" w:lineRule="auto"/>
              <w:jc w:val="both"/>
              <w:rPr>
                <w:rFonts w:ascii="Times New Roman" w:hAnsi="Times New Roman"/>
                <w:sz w:val="18"/>
                <w:szCs w:val="18"/>
              </w:rPr>
            </w:pPr>
            <w:r w:rsidRPr="00E22D99">
              <w:rPr>
                <w:rFonts w:ascii="Times New Roman" w:hAnsi="Times New Roman"/>
                <w:sz w:val="18"/>
                <w:szCs w:val="18"/>
              </w:rPr>
              <w:t xml:space="preserve">учетный документ, оформляемый сторонами вместо счета-фактуры для принятия НДС к вычету и/или учета расходов в целях исчисления налога на прибыль. В </w:t>
            </w:r>
            <w:r w:rsidRPr="00E22D99">
              <w:rPr>
                <w:rFonts w:ascii="Times New Roman" w:hAnsi="Times New Roman"/>
                <w:sz w:val="18"/>
                <w:szCs w:val="18"/>
              </w:rPr>
              <w:lastRenderedPageBreak/>
              <w:t>целях исполнения Договора УПД оформляется тол</w:t>
            </w:r>
            <w:r w:rsidR="004253E0" w:rsidRPr="00E22D99">
              <w:rPr>
                <w:rFonts w:ascii="Times New Roman" w:hAnsi="Times New Roman"/>
                <w:sz w:val="18"/>
                <w:szCs w:val="18"/>
              </w:rPr>
              <w:t>ько при условии выбора Заказчиком</w:t>
            </w:r>
            <w:r w:rsidRPr="00E22D99">
              <w:rPr>
                <w:rFonts w:ascii="Times New Roman" w:hAnsi="Times New Roman"/>
                <w:sz w:val="18"/>
                <w:szCs w:val="18"/>
              </w:rPr>
              <w:t xml:space="preserve"> ЭДО в качестве способа доставки документов.</w:t>
            </w:r>
          </w:p>
          <w:p w14:paraId="03E5F303" w14:textId="77777777" w:rsidR="00A85D2E" w:rsidRPr="00E22D99" w:rsidRDefault="00A85D2E" w:rsidP="00E22D99">
            <w:pPr>
              <w:spacing w:after="0" w:line="240" w:lineRule="auto"/>
              <w:ind w:left="35"/>
              <w:jc w:val="both"/>
              <w:rPr>
                <w:rFonts w:ascii="Times New Roman" w:hAnsi="Times New Roman"/>
                <w:sz w:val="18"/>
                <w:szCs w:val="18"/>
              </w:rPr>
            </w:pPr>
          </w:p>
        </w:tc>
      </w:tr>
      <w:tr w:rsidR="00A85D2E" w:rsidRPr="00E22D99" w14:paraId="477BC491" w14:textId="77777777" w:rsidTr="002C722D">
        <w:tc>
          <w:tcPr>
            <w:tcW w:w="3686" w:type="dxa"/>
          </w:tcPr>
          <w:p w14:paraId="05DBCA31" w14:textId="77777777" w:rsidR="00A85D2E" w:rsidRPr="00E22D99" w:rsidRDefault="00A85D2E" w:rsidP="00E22D99">
            <w:pPr>
              <w:spacing w:after="0" w:line="240" w:lineRule="auto"/>
              <w:jc w:val="both"/>
              <w:rPr>
                <w:rFonts w:ascii="Times New Roman" w:hAnsi="Times New Roman"/>
                <w:b/>
                <w:sz w:val="18"/>
                <w:szCs w:val="18"/>
              </w:rPr>
            </w:pPr>
            <w:r w:rsidRPr="00E22D99">
              <w:rPr>
                <w:rFonts w:ascii="Times New Roman" w:hAnsi="Times New Roman"/>
                <w:b/>
                <w:sz w:val="18"/>
                <w:szCs w:val="18"/>
              </w:rPr>
              <w:lastRenderedPageBreak/>
              <w:t>Условная сумма</w:t>
            </w:r>
          </w:p>
        </w:tc>
        <w:tc>
          <w:tcPr>
            <w:tcW w:w="6520" w:type="dxa"/>
            <w:gridSpan w:val="2"/>
          </w:tcPr>
          <w:p w14:paraId="5BE87DC2" w14:textId="77777777" w:rsidR="00A85D2E" w:rsidRPr="00E22D99" w:rsidRDefault="00A85D2E" w:rsidP="00E22D99">
            <w:pPr>
              <w:autoSpaceDE w:val="0"/>
              <w:autoSpaceDN w:val="0"/>
              <w:adjustRightInd w:val="0"/>
              <w:spacing w:after="0" w:line="240" w:lineRule="auto"/>
              <w:ind w:left="35"/>
              <w:jc w:val="both"/>
              <w:rPr>
                <w:rFonts w:ascii="Times New Roman" w:hAnsi="Times New Roman"/>
                <w:sz w:val="18"/>
                <w:szCs w:val="18"/>
              </w:rPr>
            </w:pPr>
            <w:bookmarkStart w:id="7" w:name="_DV_M19"/>
            <w:bookmarkEnd w:id="7"/>
            <w:r w:rsidRPr="00E22D99">
              <w:rPr>
                <w:rFonts w:ascii="Times New Roman" w:hAnsi="Times New Roman"/>
                <w:sz w:val="18"/>
                <w:szCs w:val="18"/>
              </w:rPr>
              <w:t>выраженный в денежном или ином эквиваленте объем прав Заказчика на получение Услуг по всем телефонным номерам, выделенным Заказчику.</w:t>
            </w:r>
          </w:p>
          <w:p w14:paraId="012D7204" w14:textId="77777777" w:rsidR="00A85D2E" w:rsidRPr="00E22D99" w:rsidRDefault="00A85D2E" w:rsidP="00E22D99">
            <w:pPr>
              <w:autoSpaceDE w:val="0"/>
              <w:autoSpaceDN w:val="0"/>
              <w:adjustRightInd w:val="0"/>
              <w:spacing w:after="0" w:line="240" w:lineRule="auto"/>
              <w:ind w:left="35"/>
              <w:jc w:val="both"/>
              <w:rPr>
                <w:rFonts w:ascii="Times New Roman" w:hAnsi="Times New Roman"/>
                <w:sz w:val="18"/>
                <w:szCs w:val="18"/>
              </w:rPr>
            </w:pPr>
          </w:p>
        </w:tc>
      </w:tr>
      <w:tr w:rsidR="00A85D2E" w:rsidRPr="00E22D99" w14:paraId="061CCF6F" w14:textId="77777777" w:rsidTr="002C722D">
        <w:tc>
          <w:tcPr>
            <w:tcW w:w="3686" w:type="dxa"/>
          </w:tcPr>
          <w:p w14:paraId="7230C298" w14:textId="77777777" w:rsidR="00A85D2E" w:rsidRPr="00E22D99" w:rsidRDefault="00A85D2E" w:rsidP="00E22D99">
            <w:pPr>
              <w:spacing w:after="0" w:line="240" w:lineRule="auto"/>
              <w:rPr>
                <w:rFonts w:ascii="Times New Roman" w:hAnsi="Times New Roman"/>
                <w:b/>
                <w:sz w:val="18"/>
                <w:szCs w:val="18"/>
              </w:rPr>
            </w:pPr>
            <w:r w:rsidRPr="00E22D99">
              <w:rPr>
                <w:rFonts w:ascii="Times New Roman" w:hAnsi="Times New Roman"/>
                <w:b/>
                <w:bCs/>
                <w:sz w:val="18"/>
                <w:szCs w:val="18"/>
              </w:rPr>
              <w:t>Услуги</w:t>
            </w:r>
          </w:p>
        </w:tc>
        <w:tc>
          <w:tcPr>
            <w:tcW w:w="6520" w:type="dxa"/>
            <w:gridSpan w:val="2"/>
          </w:tcPr>
          <w:p w14:paraId="53A6374E" w14:textId="77777777" w:rsidR="00A85D2E" w:rsidRPr="00E22D99" w:rsidRDefault="00A85D2E" w:rsidP="00E22D99">
            <w:pPr>
              <w:spacing w:after="0" w:line="240" w:lineRule="auto"/>
              <w:ind w:left="35"/>
              <w:jc w:val="both"/>
              <w:rPr>
                <w:rFonts w:ascii="Times New Roman" w:hAnsi="Times New Roman"/>
                <w:sz w:val="18"/>
                <w:szCs w:val="18"/>
              </w:rPr>
            </w:pPr>
            <w:r w:rsidRPr="00E22D99">
              <w:rPr>
                <w:rFonts w:ascii="Times New Roman" w:hAnsi="Times New Roman"/>
                <w:sz w:val="18"/>
                <w:szCs w:val="18"/>
              </w:rPr>
              <w:t xml:space="preserve">деятельность по приему, обработке, хранению, передаче, доставке сообщений электросвязи. Под </w:t>
            </w:r>
            <w:bookmarkStart w:id="8" w:name="_DV_C16"/>
            <w:r w:rsidRPr="00E22D99">
              <w:rPr>
                <w:rStyle w:val="DeltaViewInsertion"/>
                <w:rFonts w:ascii="Times New Roman" w:hAnsi="Times New Roman"/>
                <w:color w:val="auto"/>
                <w:sz w:val="18"/>
                <w:szCs w:val="18"/>
                <w:u w:val="none"/>
              </w:rPr>
              <w:t>Услугами</w:t>
            </w:r>
            <w:bookmarkStart w:id="9" w:name="_DV_M22"/>
            <w:bookmarkEnd w:id="8"/>
            <w:bookmarkEnd w:id="9"/>
            <w:r w:rsidRPr="00E22D99">
              <w:rPr>
                <w:rFonts w:ascii="Times New Roman" w:hAnsi="Times New Roman"/>
                <w:sz w:val="18"/>
                <w:szCs w:val="18"/>
              </w:rPr>
              <w:t xml:space="preserve"> в рамках </w:t>
            </w:r>
            <w:bookmarkStart w:id="10" w:name="_DV_C18"/>
            <w:r w:rsidRPr="00E22D99">
              <w:rPr>
                <w:rStyle w:val="DeltaViewInsertion"/>
                <w:rFonts w:ascii="Times New Roman" w:hAnsi="Times New Roman"/>
                <w:color w:val="auto"/>
                <w:sz w:val="18"/>
                <w:szCs w:val="18"/>
                <w:u w:val="none"/>
              </w:rPr>
              <w:t>Договора</w:t>
            </w:r>
            <w:bookmarkStart w:id="11" w:name="_DV_M23"/>
            <w:bookmarkEnd w:id="10"/>
            <w:bookmarkEnd w:id="11"/>
            <w:r w:rsidRPr="00E22D99">
              <w:rPr>
                <w:rFonts w:ascii="Times New Roman" w:hAnsi="Times New Roman"/>
                <w:sz w:val="18"/>
                <w:szCs w:val="18"/>
              </w:rPr>
              <w:t xml:space="preserve"> понимаются услуги подвижной радиотелефонной связи (</w:t>
            </w:r>
            <w:bookmarkStart w:id="12" w:name="sub_21141"/>
            <w:r w:rsidRPr="00E22D99">
              <w:rPr>
                <w:rFonts w:ascii="Times New Roman" w:hAnsi="Times New Roman"/>
                <w:sz w:val="18"/>
                <w:szCs w:val="18"/>
              </w:rPr>
              <w:t>доступ к сети связи Исполнител</w:t>
            </w:r>
            <w:bookmarkStart w:id="13" w:name="sub_21142"/>
            <w:bookmarkEnd w:id="12"/>
            <w:r w:rsidRPr="00E22D99">
              <w:rPr>
                <w:rFonts w:ascii="Times New Roman" w:hAnsi="Times New Roman"/>
                <w:sz w:val="18"/>
                <w:szCs w:val="18"/>
              </w:rPr>
              <w:t>я; соединения по сети связи Исполнител</w:t>
            </w:r>
            <w:bookmarkStart w:id="14" w:name="sub_21143"/>
            <w:bookmarkEnd w:id="13"/>
            <w:r w:rsidRPr="00E22D99">
              <w:rPr>
                <w:rFonts w:ascii="Times New Roman" w:hAnsi="Times New Roman"/>
                <w:sz w:val="18"/>
                <w:szCs w:val="18"/>
              </w:rPr>
              <w:t xml:space="preserve">я, в том числе создаваемой с использованием радиоэлектронных средств стандарта LTE и последующих модификаций; соединения с Заказчиками и (или) пользователями сетей фиксированной телефонной связи сети связи общего пользования, </w:t>
            </w:r>
            <w:bookmarkStart w:id="15" w:name="sub_21144"/>
            <w:bookmarkEnd w:id="14"/>
            <w:r w:rsidRPr="00E22D99">
              <w:rPr>
                <w:rFonts w:ascii="Times New Roman" w:hAnsi="Times New Roman"/>
                <w:sz w:val="18"/>
                <w:szCs w:val="18"/>
              </w:rPr>
              <w:t>возможности пользования услугами подвижной радиотелефонной связи при нахождении за пределами территории, указанной в лицензии</w:t>
            </w:r>
            <w:bookmarkStart w:id="16" w:name="sub_21145"/>
            <w:bookmarkEnd w:id="15"/>
            <w:r w:rsidRPr="00E22D99">
              <w:rPr>
                <w:rFonts w:ascii="Times New Roman" w:hAnsi="Times New Roman"/>
                <w:sz w:val="18"/>
                <w:szCs w:val="18"/>
              </w:rPr>
              <w:t>; доступ к телематическим услугам связи и услугам связи по передаче данных</w:t>
            </w:r>
            <w:bookmarkEnd w:id="16"/>
            <w:r w:rsidRPr="00E22D99">
              <w:rPr>
                <w:rFonts w:ascii="Times New Roman" w:hAnsi="Times New Roman"/>
                <w:sz w:val="18"/>
                <w:szCs w:val="18"/>
              </w:rPr>
              <w:t>); телематические услуги связи (</w:t>
            </w:r>
            <w:bookmarkStart w:id="17" w:name="sub_21641"/>
            <w:r w:rsidRPr="00E22D99">
              <w:rPr>
                <w:rFonts w:ascii="Times New Roman" w:hAnsi="Times New Roman"/>
                <w:sz w:val="18"/>
                <w:szCs w:val="18"/>
              </w:rPr>
              <w:t>доступ к сети связи лицензиата</w:t>
            </w:r>
            <w:bookmarkStart w:id="18" w:name="sub_21642"/>
            <w:bookmarkEnd w:id="17"/>
            <w:r w:rsidRPr="00E22D99">
              <w:rPr>
                <w:rFonts w:ascii="Times New Roman" w:hAnsi="Times New Roman"/>
                <w:sz w:val="18"/>
                <w:szCs w:val="18"/>
              </w:rPr>
              <w:t>; доступ к информационным системам информационно-телекоммуникационных сетей, в том числе к сети Интернет</w:t>
            </w:r>
            <w:bookmarkStart w:id="19" w:name="sub_21643"/>
            <w:bookmarkEnd w:id="18"/>
            <w:r w:rsidRPr="00E22D99">
              <w:rPr>
                <w:rFonts w:ascii="Times New Roman" w:hAnsi="Times New Roman"/>
                <w:sz w:val="18"/>
                <w:szCs w:val="18"/>
              </w:rPr>
              <w:t>; прием и передача телематических электронных сообщений</w:t>
            </w:r>
            <w:bookmarkEnd w:id="19"/>
            <w:r w:rsidRPr="00E22D99">
              <w:rPr>
                <w:rFonts w:ascii="Times New Roman" w:hAnsi="Times New Roman"/>
                <w:sz w:val="18"/>
                <w:szCs w:val="18"/>
              </w:rPr>
              <w:t>), услуги связи по передаче данных, за исключением услуг связи по передаче данных для целей передачи голосовой информации (</w:t>
            </w:r>
            <w:bookmarkStart w:id="20" w:name="sub_21441"/>
            <w:r w:rsidRPr="00E22D99">
              <w:rPr>
                <w:rFonts w:ascii="Times New Roman" w:hAnsi="Times New Roman"/>
                <w:sz w:val="18"/>
                <w:szCs w:val="18"/>
              </w:rPr>
              <w:t>доступ к сети связи лицензиата;</w:t>
            </w:r>
            <w:bookmarkStart w:id="21" w:name="sub_21442"/>
            <w:bookmarkEnd w:id="20"/>
            <w:r w:rsidRPr="00E22D99">
              <w:rPr>
                <w:rFonts w:ascii="Times New Roman" w:hAnsi="Times New Roman"/>
                <w:sz w:val="18"/>
                <w:szCs w:val="18"/>
              </w:rPr>
              <w:t xml:space="preserve"> соединения по сети передачи данных, в том числе создаваемой с использованием радиоэлектронных средств стандарта LTE и последующих модификаций; </w:t>
            </w:r>
            <w:bookmarkStart w:id="22" w:name="sub_21443"/>
            <w:bookmarkEnd w:id="21"/>
            <w:r w:rsidRPr="00E22D99">
              <w:rPr>
                <w:rFonts w:ascii="Times New Roman" w:hAnsi="Times New Roman"/>
                <w:sz w:val="18"/>
                <w:szCs w:val="18"/>
              </w:rPr>
              <w:t>доступа к услугам передачи данных, оказываемым другими операторами связи, сети передачи данных которых взаимодействуют с сетью связи лицензиата</w:t>
            </w:r>
            <w:bookmarkEnd w:id="22"/>
            <w:r w:rsidRPr="00E22D99">
              <w:rPr>
                <w:rFonts w:ascii="Times New Roman" w:hAnsi="Times New Roman"/>
                <w:sz w:val="18"/>
                <w:szCs w:val="18"/>
              </w:rPr>
              <w:t>), услуги связи по передаче данных для целей передачи голосовой информации (доступ к сети связи лицензиата; соединения по сети передачи данных, в том числе создаваемой с использованием радиоэлектронных средств стандарта LTE и последующих модификаций; доступа к услугам передачи данных, оказываемым другими операторами связи, сети передачи данных которых взаимодействуют с сетью связи лицензиата) в сети подвижной связи, дополнительные услуги, оказываемые Исполнителем Заказчик</w:t>
            </w:r>
            <w:r w:rsidR="008A6E0A" w:rsidRPr="00E22D99">
              <w:rPr>
                <w:rFonts w:ascii="Times New Roman" w:hAnsi="Times New Roman"/>
                <w:sz w:val="18"/>
                <w:szCs w:val="18"/>
              </w:rPr>
              <w:t>у в соответствии с п</w:t>
            </w:r>
            <w:r w:rsidRPr="00E22D99">
              <w:rPr>
                <w:rFonts w:ascii="Times New Roman" w:hAnsi="Times New Roman"/>
                <w:sz w:val="18"/>
                <w:szCs w:val="18"/>
              </w:rPr>
              <w:t xml:space="preserve">равилами оказания соответствующего вида Услуг и условиями выданных Исполнителю лицензий </w:t>
            </w:r>
            <w:bookmarkStart w:id="23" w:name="_DV_M24"/>
            <w:bookmarkEnd w:id="23"/>
            <w:r w:rsidRPr="00E22D99">
              <w:rPr>
                <w:rFonts w:ascii="Times New Roman" w:hAnsi="Times New Roman"/>
                <w:sz w:val="18"/>
                <w:szCs w:val="18"/>
              </w:rPr>
              <w:t>(перечень территорий, на которых оказываются Услуги с использованием радиоэлектронных средств стандарта LTE и последующих модификаций указывается на Сайте Исполнителя).</w:t>
            </w:r>
          </w:p>
          <w:p w14:paraId="2AA48F5E" w14:textId="77777777" w:rsidR="00A85D2E" w:rsidRPr="00E22D99" w:rsidRDefault="00A85D2E" w:rsidP="00E22D99">
            <w:pPr>
              <w:autoSpaceDE w:val="0"/>
              <w:autoSpaceDN w:val="0"/>
              <w:adjustRightInd w:val="0"/>
              <w:spacing w:after="0" w:line="240" w:lineRule="auto"/>
              <w:ind w:left="35"/>
              <w:jc w:val="both"/>
              <w:rPr>
                <w:rFonts w:ascii="Times New Roman" w:hAnsi="Times New Roman"/>
                <w:sz w:val="18"/>
                <w:szCs w:val="18"/>
              </w:rPr>
            </w:pPr>
          </w:p>
        </w:tc>
      </w:tr>
      <w:tr w:rsidR="00A85D2E" w:rsidRPr="00E22D99" w14:paraId="1586EA22" w14:textId="77777777" w:rsidTr="002C722D">
        <w:tc>
          <w:tcPr>
            <w:tcW w:w="3686" w:type="dxa"/>
          </w:tcPr>
          <w:p w14:paraId="1A4E9757" w14:textId="77777777" w:rsidR="00A85D2E" w:rsidRPr="00E22D99" w:rsidRDefault="00A85D2E" w:rsidP="00E22D99">
            <w:pPr>
              <w:spacing w:after="0" w:line="240" w:lineRule="auto"/>
              <w:jc w:val="both"/>
              <w:rPr>
                <w:rFonts w:ascii="Times New Roman" w:hAnsi="Times New Roman"/>
                <w:b/>
                <w:bCs/>
                <w:sz w:val="18"/>
                <w:szCs w:val="18"/>
              </w:rPr>
            </w:pPr>
            <w:r w:rsidRPr="00E22D99">
              <w:rPr>
                <w:rFonts w:ascii="Times New Roman" w:hAnsi="Times New Roman"/>
                <w:b/>
                <w:bCs/>
                <w:sz w:val="18"/>
                <w:szCs w:val="18"/>
              </w:rPr>
              <w:t>Электронный счет (лицевой счет)</w:t>
            </w:r>
          </w:p>
          <w:p w14:paraId="5410990E" w14:textId="77777777" w:rsidR="00651C1A" w:rsidRPr="00E22D99" w:rsidRDefault="00651C1A" w:rsidP="00E22D99">
            <w:pPr>
              <w:spacing w:after="0" w:line="240" w:lineRule="auto"/>
              <w:jc w:val="both"/>
              <w:rPr>
                <w:rFonts w:ascii="Times New Roman" w:hAnsi="Times New Roman"/>
                <w:b/>
                <w:bCs/>
                <w:sz w:val="18"/>
                <w:szCs w:val="18"/>
              </w:rPr>
            </w:pPr>
          </w:p>
          <w:p w14:paraId="1BCC8D9F" w14:textId="77777777" w:rsidR="00651C1A" w:rsidRPr="00E22D99" w:rsidRDefault="00651C1A" w:rsidP="00E22D99">
            <w:pPr>
              <w:spacing w:after="0" w:line="240" w:lineRule="auto"/>
              <w:jc w:val="both"/>
              <w:rPr>
                <w:rFonts w:ascii="Times New Roman" w:hAnsi="Times New Roman"/>
                <w:b/>
                <w:sz w:val="18"/>
                <w:szCs w:val="18"/>
              </w:rPr>
            </w:pPr>
            <w:r w:rsidRPr="00E22D99">
              <w:rPr>
                <w:rFonts w:ascii="Times New Roman" w:hAnsi="Times New Roman"/>
                <w:b/>
                <w:sz w:val="18"/>
                <w:szCs w:val="18"/>
              </w:rPr>
              <w:t>SIM-карта/USIM-карта (идентификационный модуль)</w:t>
            </w:r>
          </w:p>
        </w:tc>
        <w:tc>
          <w:tcPr>
            <w:tcW w:w="6520" w:type="dxa"/>
            <w:gridSpan w:val="2"/>
          </w:tcPr>
          <w:p w14:paraId="1161D6F2" w14:textId="77777777" w:rsidR="00A85D2E" w:rsidRPr="00E22D99" w:rsidRDefault="00A85D2E" w:rsidP="00E22D99">
            <w:pPr>
              <w:spacing w:after="0" w:line="240" w:lineRule="auto"/>
              <w:ind w:left="35"/>
              <w:jc w:val="both"/>
              <w:rPr>
                <w:rFonts w:ascii="Times New Roman" w:hAnsi="Times New Roman"/>
                <w:sz w:val="18"/>
                <w:szCs w:val="18"/>
              </w:rPr>
            </w:pPr>
            <w:r w:rsidRPr="00E22D99">
              <w:rPr>
                <w:rFonts w:ascii="Times New Roman" w:hAnsi="Times New Roman"/>
                <w:sz w:val="18"/>
                <w:szCs w:val="18"/>
              </w:rPr>
              <w:t>запись в АСР, содержащая информацию об Условной сумме</w:t>
            </w:r>
            <w:bookmarkStart w:id="24" w:name="_DV_M25"/>
            <w:bookmarkEnd w:id="24"/>
            <w:r w:rsidRPr="00E22D99">
              <w:rPr>
                <w:rFonts w:ascii="Times New Roman" w:hAnsi="Times New Roman"/>
                <w:sz w:val="18"/>
                <w:szCs w:val="18"/>
              </w:rPr>
              <w:t>.</w:t>
            </w:r>
          </w:p>
          <w:p w14:paraId="717FAEA5" w14:textId="77777777" w:rsidR="00A85D2E" w:rsidRPr="00E22D99" w:rsidRDefault="00A85D2E" w:rsidP="00E22D99">
            <w:pPr>
              <w:autoSpaceDE w:val="0"/>
              <w:autoSpaceDN w:val="0"/>
              <w:adjustRightInd w:val="0"/>
              <w:spacing w:after="0" w:line="240" w:lineRule="auto"/>
              <w:ind w:left="35"/>
              <w:jc w:val="both"/>
              <w:rPr>
                <w:rFonts w:ascii="Times New Roman" w:hAnsi="Times New Roman"/>
                <w:sz w:val="18"/>
                <w:szCs w:val="18"/>
              </w:rPr>
            </w:pPr>
          </w:p>
          <w:p w14:paraId="4A5BDAA4" w14:textId="77777777" w:rsidR="00651C1A" w:rsidRPr="00E22D99" w:rsidRDefault="00651C1A"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электронный носитель информации, который используется в Абонентском устройстве (оконечном оборудовании) и с помощью которого обеспечивает</w:t>
            </w:r>
            <w:r w:rsidR="00056547" w:rsidRPr="00E22D99">
              <w:rPr>
                <w:rFonts w:ascii="Times New Roman" w:hAnsi="Times New Roman"/>
                <w:sz w:val="18"/>
                <w:szCs w:val="18"/>
              </w:rPr>
              <w:t>ся</w:t>
            </w:r>
            <w:r w:rsidRPr="00E22D99">
              <w:rPr>
                <w:rFonts w:ascii="Times New Roman" w:hAnsi="Times New Roman"/>
                <w:sz w:val="18"/>
                <w:szCs w:val="18"/>
              </w:rPr>
              <w:t xml:space="preserve"> доступ оборудования </w:t>
            </w:r>
            <w:r w:rsidR="00056547" w:rsidRPr="00E22D99">
              <w:rPr>
                <w:rFonts w:ascii="Times New Roman" w:hAnsi="Times New Roman"/>
                <w:sz w:val="18"/>
                <w:szCs w:val="18"/>
              </w:rPr>
              <w:t>Заказчика</w:t>
            </w:r>
            <w:r w:rsidRPr="00E22D99">
              <w:rPr>
                <w:rFonts w:ascii="Times New Roman" w:hAnsi="Times New Roman"/>
                <w:sz w:val="18"/>
                <w:szCs w:val="18"/>
              </w:rPr>
              <w:t xml:space="preserve"> или пользователя к сетям связи.</w:t>
            </w:r>
          </w:p>
          <w:p w14:paraId="40DF923B" w14:textId="77777777" w:rsidR="00651C1A" w:rsidRPr="00E22D99" w:rsidRDefault="00651C1A" w:rsidP="00E22D99">
            <w:pPr>
              <w:autoSpaceDE w:val="0"/>
              <w:autoSpaceDN w:val="0"/>
              <w:adjustRightInd w:val="0"/>
              <w:spacing w:after="0" w:line="240" w:lineRule="auto"/>
              <w:ind w:left="35"/>
              <w:jc w:val="both"/>
              <w:rPr>
                <w:rFonts w:ascii="Times New Roman" w:hAnsi="Times New Roman"/>
                <w:sz w:val="18"/>
                <w:szCs w:val="18"/>
              </w:rPr>
            </w:pPr>
          </w:p>
          <w:p w14:paraId="5BF9B44E" w14:textId="77777777" w:rsidR="00EE253A" w:rsidRPr="00E22D99" w:rsidRDefault="00EE253A" w:rsidP="00E22D99">
            <w:pPr>
              <w:autoSpaceDE w:val="0"/>
              <w:autoSpaceDN w:val="0"/>
              <w:adjustRightInd w:val="0"/>
              <w:spacing w:after="0" w:line="240" w:lineRule="auto"/>
              <w:ind w:left="35"/>
              <w:jc w:val="both"/>
              <w:rPr>
                <w:rFonts w:ascii="Times New Roman" w:hAnsi="Times New Roman"/>
                <w:sz w:val="18"/>
                <w:szCs w:val="18"/>
              </w:rPr>
            </w:pPr>
          </w:p>
        </w:tc>
      </w:tr>
      <w:tr w:rsidR="003724C3" w:rsidRPr="00E22D99" w14:paraId="64E11F9A" w14:textId="77777777" w:rsidTr="002C722D">
        <w:tc>
          <w:tcPr>
            <w:tcW w:w="3686" w:type="dxa"/>
          </w:tcPr>
          <w:p w14:paraId="73D0CD00" w14:textId="77777777" w:rsidR="003724C3" w:rsidRPr="00E22D99" w:rsidRDefault="003724C3" w:rsidP="00E22D99">
            <w:pPr>
              <w:spacing w:after="0" w:line="240" w:lineRule="auto"/>
              <w:jc w:val="both"/>
              <w:rPr>
                <w:rFonts w:ascii="Times New Roman" w:hAnsi="Times New Roman"/>
                <w:b/>
                <w:sz w:val="18"/>
                <w:szCs w:val="18"/>
              </w:rPr>
            </w:pPr>
            <w:r w:rsidRPr="00E22D99">
              <w:rPr>
                <w:rFonts w:ascii="Times New Roman" w:hAnsi="Times New Roman"/>
                <w:b/>
                <w:sz w:val="18"/>
                <w:szCs w:val="18"/>
              </w:rPr>
              <w:t>Вызываемый абонент</w:t>
            </w:r>
          </w:p>
        </w:tc>
        <w:tc>
          <w:tcPr>
            <w:tcW w:w="6520" w:type="dxa"/>
            <w:gridSpan w:val="2"/>
          </w:tcPr>
          <w:p w14:paraId="2C55711D" w14:textId="77777777" w:rsidR="003724C3" w:rsidRPr="00E22D99" w:rsidRDefault="003724C3"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абонент сети подвижной радиот</w:t>
            </w:r>
            <w:r w:rsidR="00EC4B71" w:rsidRPr="00E22D99">
              <w:rPr>
                <w:rFonts w:ascii="Times New Roman" w:hAnsi="Times New Roman"/>
                <w:sz w:val="18"/>
                <w:szCs w:val="18"/>
              </w:rPr>
              <w:t>елефонной связи Оператора</w:t>
            </w:r>
            <w:r w:rsidRPr="00E22D99">
              <w:rPr>
                <w:rFonts w:ascii="Times New Roman" w:hAnsi="Times New Roman"/>
                <w:sz w:val="18"/>
                <w:szCs w:val="18"/>
              </w:rPr>
              <w:t xml:space="preserve"> или иного оператора связи (при наличии договора</w:t>
            </w:r>
            <w:r w:rsidR="00EC4B71" w:rsidRPr="00E22D99">
              <w:rPr>
                <w:rFonts w:ascii="Times New Roman" w:hAnsi="Times New Roman"/>
                <w:sz w:val="18"/>
                <w:szCs w:val="18"/>
              </w:rPr>
              <w:t xml:space="preserve"> такого оператора с Оператором</w:t>
            </w:r>
            <w:r w:rsidRPr="00E22D99">
              <w:rPr>
                <w:rFonts w:ascii="Times New Roman" w:hAnsi="Times New Roman"/>
                <w:sz w:val="18"/>
                <w:szCs w:val="18"/>
              </w:rPr>
              <w:t xml:space="preserve"> на отображение Информации об организации), с которым заключен договор об оказании услуг связи, которому поступает телефонный вызов.</w:t>
            </w:r>
          </w:p>
        </w:tc>
      </w:tr>
      <w:tr w:rsidR="003724C3" w:rsidRPr="00E22D99" w14:paraId="0DD1A281" w14:textId="77777777" w:rsidTr="002C722D">
        <w:tc>
          <w:tcPr>
            <w:tcW w:w="3686" w:type="dxa"/>
          </w:tcPr>
          <w:p w14:paraId="2B864E62" w14:textId="77777777" w:rsidR="003724C3" w:rsidRPr="00E22D99" w:rsidRDefault="003724C3" w:rsidP="00E22D99">
            <w:pPr>
              <w:spacing w:after="0" w:line="240" w:lineRule="auto"/>
              <w:jc w:val="both"/>
              <w:rPr>
                <w:rFonts w:ascii="Times New Roman" w:hAnsi="Times New Roman"/>
                <w:b/>
                <w:sz w:val="18"/>
                <w:szCs w:val="18"/>
              </w:rPr>
            </w:pPr>
          </w:p>
        </w:tc>
        <w:tc>
          <w:tcPr>
            <w:tcW w:w="6520" w:type="dxa"/>
            <w:gridSpan w:val="2"/>
          </w:tcPr>
          <w:p w14:paraId="5A79CD9B" w14:textId="77777777" w:rsidR="003724C3" w:rsidRPr="00E22D99" w:rsidRDefault="003724C3" w:rsidP="00E22D99">
            <w:pPr>
              <w:autoSpaceDE w:val="0"/>
              <w:autoSpaceDN w:val="0"/>
              <w:adjustRightInd w:val="0"/>
              <w:spacing w:after="0" w:line="240" w:lineRule="auto"/>
              <w:ind w:left="35"/>
              <w:jc w:val="both"/>
              <w:rPr>
                <w:rFonts w:ascii="Times New Roman" w:hAnsi="Times New Roman"/>
                <w:sz w:val="18"/>
                <w:szCs w:val="18"/>
              </w:rPr>
            </w:pPr>
          </w:p>
        </w:tc>
      </w:tr>
      <w:tr w:rsidR="003724C3" w:rsidRPr="00E22D99" w14:paraId="1BD1F722" w14:textId="77777777" w:rsidTr="002C722D">
        <w:tc>
          <w:tcPr>
            <w:tcW w:w="3686" w:type="dxa"/>
          </w:tcPr>
          <w:p w14:paraId="3E53F79E" w14:textId="77777777" w:rsidR="003724C3" w:rsidRPr="00E22D99" w:rsidRDefault="00E63638" w:rsidP="00E63638">
            <w:pPr>
              <w:spacing w:after="0" w:line="240" w:lineRule="auto"/>
              <w:jc w:val="both"/>
              <w:rPr>
                <w:rFonts w:ascii="Times New Roman" w:hAnsi="Times New Roman"/>
                <w:b/>
                <w:sz w:val="18"/>
                <w:szCs w:val="18"/>
              </w:rPr>
            </w:pPr>
            <w:r>
              <w:rPr>
                <w:rFonts w:ascii="Times New Roman" w:hAnsi="Times New Roman"/>
                <w:b/>
                <w:sz w:val="18"/>
                <w:szCs w:val="18"/>
              </w:rPr>
              <w:t xml:space="preserve">Информация об организации </w:t>
            </w:r>
            <w:r w:rsidRPr="00E22D99">
              <w:rPr>
                <w:rFonts w:ascii="Times New Roman" w:hAnsi="Times New Roman"/>
                <w:b/>
                <w:sz w:val="18"/>
                <w:szCs w:val="18"/>
              </w:rPr>
              <w:t>(Этикетка)</w:t>
            </w:r>
          </w:p>
        </w:tc>
        <w:tc>
          <w:tcPr>
            <w:tcW w:w="6520" w:type="dxa"/>
            <w:gridSpan w:val="2"/>
          </w:tcPr>
          <w:p w14:paraId="364F508D" w14:textId="77777777" w:rsidR="003724C3" w:rsidRPr="00E22D99" w:rsidRDefault="00AA4C50"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обязательная для передачи на пользовательское устройство Вызываемого абонента и</w:t>
            </w:r>
            <w:r w:rsidR="00EC4B71" w:rsidRPr="00E22D99">
              <w:rPr>
                <w:rFonts w:ascii="Times New Roman" w:hAnsi="Times New Roman"/>
                <w:sz w:val="18"/>
                <w:szCs w:val="18"/>
              </w:rPr>
              <w:t>нформация об Абоненте</w:t>
            </w:r>
            <w:r w:rsidRPr="00E22D99">
              <w:rPr>
                <w:rFonts w:ascii="Times New Roman" w:hAnsi="Times New Roman"/>
                <w:sz w:val="18"/>
                <w:szCs w:val="18"/>
              </w:rPr>
              <w:t>, как об инициаторе вызова, осуществляемого Вызывающим абонентом, определенная Правилами по маркировке.</w:t>
            </w:r>
          </w:p>
        </w:tc>
      </w:tr>
      <w:tr w:rsidR="003724C3" w:rsidRPr="00E22D99" w14:paraId="6AD09CF9" w14:textId="77777777" w:rsidTr="002C722D">
        <w:tc>
          <w:tcPr>
            <w:tcW w:w="3686" w:type="dxa"/>
          </w:tcPr>
          <w:p w14:paraId="610298E2" w14:textId="77777777" w:rsidR="003724C3" w:rsidRPr="00E22D99" w:rsidRDefault="003724C3" w:rsidP="00E22D99">
            <w:pPr>
              <w:spacing w:after="0" w:line="240" w:lineRule="auto"/>
              <w:jc w:val="both"/>
              <w:rPr>
                <w:rFonts w:ascii="Times New Roman" w:hAnsi="Times New Roman"/>
                <w:b/>
                <w:sz w:val="18"/>
                <w:szCs w:val="18"/>
              </w:rPr>
            </w:pPr>
            <w:r w:rsidRPr="00E22D99">
              <w:rPr>
                <w:rFonts w:ascii="Times New Roman" w:hAnsi="Times New Roman"/>
                <w:b/>
                <w:sz w:val="18"/>
                <w:szCs w:val="18"/>
              </w:rPr>
              <w:t>Номер</w:t>
            </w:r>
          </w:p>
        </w:tc>
        <w:tc>
          <w:tcPr>
            <w:tcW w:w="6520" w:type="dxa"/>
            <w:gridSpan w:val="2"/>
          </w:tcPr>
          <w:p w14:paraId="3BB00585" w14:textId="77777777" w:rsidR="003724C3" w:rsidRPr="00E22D99" w:rsidRDefault="003724C3" w:rsidP="00E22D99">
            <w:pPr>
              <w:autoSpaceDE w:val="0"/>
              <w:autoSpaceDN w:val="0"/>
              <w:adjustRightInd w:val="0"/>
              <w:spacing w:after="0" w:line="240" w:lineRule="auto"/>
              <w:ind w:left="35"/>
              <w:jc w:val="both"/>
              <w:rPr>
                <w:rFonts w:ascii="Times New Roman" w:hAnsi="Times New Roman"/>
                <w:sz w:val="18"/>
                <w:szCs w:val="18"/>
              </w:rPr>
            </w:pPr>
          </w:p>
        </w:tc>
      </w:tr>
      <w:tr w:rsidR="003724C3" w:rsidRPr="00E22D99" w14:paraId="7B91C20F" w14:textId="77777777" w:rsidTr="002C722D">
        <w:tc>
          <w:tcPr>
            <w:tcW w:w="3828" w:type="dxa"/>
            <w:gridSpan w:val="2"/>
          </w:tcPr>
          <w:p w14:paraId="6022FE9B" w14:textId="77777777" w:rsidR="003724C3" w:rsidRPr="00E22D99" w:rsidRDefault="003724C3" w:rsidP="00E22D99">
            <w:pPr>
              <w:spacing w:after="0" w:line="240" w:lineRule="auto"/>
              <w:jc w:val="both"/>
              <w:rPr>
                <w:rFonts w:ascii="Times New Roman" w:hAnsi="Times New Roman"/>
                <w:b/>
                <w:sz w:val="18"/>
                <w:szCs w:val="18"/>
              </w:rPr>
            </w:pPr>
          </w:p>
        </w:tc>
        <w:tc>
          <w:tcPr>
            <w:tcW w:w="6378" w:type="dxa"/>
          </w:tcPr>
          <w:p w14:paraId="398E6DC8" w14:textId="77777777" w:rsidR="003724C3" w:rsidRPr="00E22D99" w:rsidRDefault="004B42E8"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 xml:space="preserve">абонентский номер сети </w:t>
            </w:r>
            <w:r w:rsidR="00EC4B71" w:rsidRPr="00E22D99">
              <w:rPr>
                <w:rFonts w:ascii="Times New Roman" w:hAnsi="Times New Roman"/>
                <w:sz w:val="18"/>
                <w:szCs w:val="18"/>
              </w:rPr>
              <w:t>Оператора</w:t>
            </w:r>
            <w:r w:rsidRPr="00E22D99">
              <w:rPr>
                <w:rFonts w:ascii="Times New Roman" w:hAnsi="Times New Roman"/>
                <w:sz w:val="18"/>
                <w:szCs w:val="18"/>
              </w:rPr>
              <w:t>, выделенный Абоненту в рамках Договора и используемый Вызывающим абонентом для совершения телефонных вызовов на номера Вызываемых абонентов.</w:t>
            </w:r>
          </w:p>
          <w:p w14:paraId="28165398" w14:textId="77777777" w:rsidR="004B42E8" w:rsidRPr="00E22D99" w:rsidRDefault="004B42E8" w:rsidP="00E22D99">
            <w:pPr>
              <w:autoSpaceDE w:val="0"/>
              <w:autoSpaceDN w:val="0"/>
              <w:adjustRightInd w:val="0"/>
              <w:spacing w:after="0" w:line="240" w:lineRule="auto"/>
              <w:ind w:left="35"/>
              <w:jc w:val="both"/>
              <w:rPr>
                <w:rFonts w:ascii="Times New Roman" w:hAnsi="Times New Roman"/>
                <w:sz w:val="18"/>
                <w:szCs w:val="18"/>
              </w:rPr>
            </w:pPr>
          </w:p>
        </w:tc>
      </w:tr>
      <w:tr w:rsidR="003724C3" w:rsidRPr="00E22D99" w14:paraId="34DB8B6A" w14:textId="77777777" w:rsidTr="002C722D">
        <w:tc>
          <w:tcPr>
            <w:tcW w:w="3828" w:type="dxa"/>
            <w:gridSpan w:val="2"/>
          </w:tcPr>
          <w:p w14:paraId="21CEC378" w14:textId="77777777" w:rsidR="003724C3" w:rsidRPr="00E22D99" w:rsidRDefault="003724C3" w:rsidP="00E22D99">
            <w:pPr>
              <w:spacing w:after="0" w:line="240" w:lineRule="auto"/>
              <w:jc w:val="both"/>
              <w:rPr>
                <w:rFonts w:ascii="Times New Roman" w:hAnsi="Times New Roman"/>
                <w:b/>
                <w:sz w:val="18"/>
                <w:szCs w:val="18"/>
              </w:rPr>
            </w:pPr>
            <w:r w:rsidRPr="00E22D99">
              <w:rPr>
                <w:rFonts w:ascii="Times New Roman" w:hAnsi="Times New Roman"/>
                <w:b/>
                <w:sz w:val="18"/>
                <w:szCs w:val="18"/>
              </w:rPr>
              <w:t>Правила по маркировке</w:t>
            </w:r>
          </w:p>
        </w:tc>
        <w:tc>
          <w:tcPr>
            <w:tcW w:w="6378" w:type="dxa"/>
          </w:tcPr>
          <w:p w14:paraId="142D9C8D" w14:textId="77777777" w:rsidR="003724C3" w:rsidRPr="00E22D99" w:rsidRDefault="00E85F61"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правила, сроки, формат передачи оператором связи, с сети связи которого инициируется телефонный вызов, на пользовательское оборудование (оконечное оборудование) информации об абоненте – юридическом лице либо индивидуальном предпринимателе, а также составу такой информации, утвержденные постановлением Правительства Российской Федерации в соответствии с федеральным законом «О связи» №126-ФЗ.</w:t>
            </w:r>
          </w:p>
        </w:tc>
      </w:tr>
      <w:tr w:rsidR="003724C3" w:rsidRPr="00E22D99" w14:paraId="5CDF0558" w14:textId="77777777" w:rsidTr="002C722D">
        <w:tc>
          <w:tcPr>
            <w:tcW w:w="3828" w:type="dxa"/>
            <w:gridSpan w:val="2"/>
          </w:tcPr>
          <w:p w14:paraId="65803234" w14:textId="77777777" w:rsidR="003724C3" w:rsidRPr="00E22D99" w:rsidRDefault="003724C3" w:rsidP="00E22D99">
            <w:pPr>
              <w:spacing w:after="0" w:line="240" w:lineRule="auto"/>
              <w:jc w:val="both"/>
              <w:rPr>
                <w:rFonts w:ascii="Times New Roman" w:hAnsi="Times New Roman"/>
                <w:b/>
                <w:sz w:val="18"/>
                <w:szCs w:val="18"/>
              </w:rPr>
            </w:pPr>
          </w:p>
          <w:p w14:paraId="0212E6C9" w14:textId="77777777" w:rsidR="003724C3" w:rsidRPr="00E22D99" w:rsidRDefault="003724C3" w:rsidP="0002748A">
            <w:pPr>
              <w:spacing w:after="0" w:line="240" w:lineRule="auto"/>
              <w:jc w:val="both"/>
              <w:rPr>
                <w:rFonts w:ascii="Times New Roman" w:hAnsi="Times New Roman"/>
                <w:b/>
                <w:sz w:val="18"/>
                <w:szCs w:val="18"/>
              </w:rPr>
            </w:pPr>
            <w:r w:rsidRPr="00E22D99">
              <w:rPr>
                <w:rFonts w:ascii="Times New Roman" w:hAnsi="Times New Roman"/>
                <w:b/>
                <w:sz w:val="18"/>
                <w:szCs w:val="18"/>
              </w:rPr>
              <w:t xml:space="preserve">Услуга </w:t>
            </w:r>
            <w:r w:rsidR="00E63638" w:rsidRPr="00E63638">
              <w:rPr>
                <w:rFonts w:ascii="Times New Roman" w:hAnsi="Times New Roman"/>
                <w:b/>
                <w:sz w:val="18"/>
                <w:szCs w:val="18"/>
              </w:rPr>
              <w:t>«Этикетка»</w:t>
            </w:r>
          </w:p>
        </w:tc>
        <w:tc>
          <w:tcPr>
            <w:tcW w:w="6378" w:type="dxa"/>
          </w:tcPr>
          <w:p w14:paraId="2A2C6418" w14:textId="77777777" w:rsidR="003724C3" w:rsidRPr="00E22D99" w:rsidRDefault="003724C3" w:rsidP="00E22D99">
            <w:pPr>
              <w:autoSpaceDE w:val="0"/>
              <w:autoSpaceDN w:val="0"/>
              <w:adjustRightInd w:val="0"/>
              <w:spacing w:after="0" w:line="240" w:lineRule="auto"/>
              <w:ind w:left="35"/>
              <w:jc w:val="both"/>
              <w:rPr>
                <w:rFonts w:ascii="Times New Roman" w:hAnsi="Times New Roman"/>
                <w:sz w:val="18"/>
                <w:szCs w:val="18"/>
              </w:rPr>
            </w:pPr>
          </w:p>
          <w:p w14:paraId="0408B39B" w14:textId="77777777" w:rsidR="00561512" w:rsidRPr="00E22D99" w:rsidRDefault="00561512" w:rsidP="00E22D99">
            <w:pPr>
              <w:autoSpaceDE w:val="0"/>
              <w:autoSpaceDN w:val="0"/>
              <w:adjustRightInd w:val="0"/>
              <w:spacing w:after="0" w:line="240" w:lineRule="auto"/>
              <w:ind w:left="35"/>
              <w:jc w:val="both"/>
              <w:rPr>
                <w:rFonts w:ascii="Times New Roman" w:hAnsi="Times New Roman"/>
                <w:sz w:val="18"/>
                <w:szCs w:val="18"/>
              </w:rPr>
            </w:pPr>
            <w:r w:rsidRPr="00E22D99">
              <w:rPr>
                <w:rFonts w:ascii="Times New Roman" w:hAnsi="Times New Roman"/>
                <w:sz w:val="18"/>
                <w:szCs w:val="18"/>
              </w:rPr>
              <w:t xml:space="preserve">услуга по передаче Информации об организации Заказчика, инициировавшего телефонный вызов на устройство Вызываемого абонента (маркировка вызовов). </w:t>
            </w:r>
          </w:p>
        </w:tc>
      </w:tr>
    </w:tbl>
    <w:p w14:paraId="72DCD81C" w14:textId="77777777" w:rsidR="002C722D" w:rsidRPr="00E22D99" w:rsidRDefault="002C722D" w:rsidP="00E22D99">
      <w:pPr>
        <w:autoSpaceDE w:val="0"/>
        <w:autoSpaceDN w:val="0"/>
        <w:adjustRightInd w:val="0"/>
        <w:spacing w:after="0" w:line="240" w:lineRule="auto"/>
        <w:ind w:left="-567"/>
        <w:jc w:val="both"/>
        <w:rPr>
          <w:rFonts w:ascii="Times New Roman" w:hAnsi="Times New Roman"/>
          <w:b/>
          <w:sz w:val="18"/>
          <w:szCs w:val="18"/>
        </w:rPr>
      </w:pPr>
      <w:bookmarkStart w:id="25" w:name="_DV_M16"/>
      <w:bookmarkStart w:id="26" w:name="_DV_M17"/>
      <w:bookmarkStart w:id="27" w:name="_DV_M18"/>
      <w:bookmarkStart w:id="28" w:name="_DV_M20"/>
      <w:bookmarkStart w:id="29" w:name="_DV_M21"/>
      <w:bookmarkEnd w:id="25"/>
      <w:bookmarkEnd w:id="26"/>
      <w:bookmarkEnd w:id="27"/>
      <w:bookmarkEnd w:id="28"/>
      <w:bookmarkEnd w:id="29"/>
    </w:p>
    <w:p w14:paraId="1D5B8D87" w14:textId="77777777" w:rsidR="00B154C8" w:rsidRPr="00E22D99" w:rsidRDefault="00B154C8" w:rsidP="00E22D99">
      <w:pPr>
        <w:autoSpaceDE w:val="0"/>
        <w:autoSpaceDN w:val="0"/>
        <w:adjustRightInd w:val="0"/>
        <w:spacing w:after="0" w:line="240" w:lineRule="auto"/>
        <w:ind w:left="-567"/>
        <w:jc w:val="both"/>
        <w:rPr>
          <w:rFonts w:ascii="Times New Roman" w:hAnsi="Times New Roman"/>
          <w:b/>
          <w:sz w:val="18"/>
          <w:szCs w:val="18"/>
        </w:rPr>
      </w:pPr>
      <w:r w:rsidRPr="00E22D99">
        <w:rPr>
          <w:rFonts w:ascii="Times New Roman" w:hAnsi="Times New Roman"/>
          <w:b/>
          <w:sz w:val="18"/>
          <w:szCs w:val="18"/>
        </w:rPr>
        <w:t xml:space="preserve">1. </w:t>
      </w:r>
      <w:r w:rsidR="00230B0F" w:rsidRPr="00E22D99">
        <w:rPr>
          <w:rFonts w:ascii="Times New Roman" w:hAnsi="Times New Roman"/>
          <w:b/>
          <w:sz w:val="18"/>
          <w:szCs w:val="18"/>
        </w:rPr>
        <w:t xml:space="preserve">        </w:t>
      </w:r>
      <w:r w:rsidRPr="00E22D99">
        <w:rPr>
          <w:rFonts w:ascii="Times New Roman" w:hAnsi="Times New Roman"/>
          <w:b/>
          <w:sz w:val="18"/>
          <w:szCs w:val="18"/>
          <w:u w:val="single"/>
        </w:rPr>
        <w:t xml:space="preserve">Предмет </w:t>
      </w:r>
      <w:r w:rsidR="00482A99" w:rsidRPr="00E22D99">
        <w:rPr>
          <w:rFonts w:ascii="Times New Roman" w:hAnsi="Times New Roman"/>
          <w:b/>
          <w:sz w:val="18"/>
          <w:szCs w:val="18"/>
          <w:u w:val="single"/>
        </w:rPr>
        <w:t>Договора</w:t>
      </w:r>
      <w:r w:rsidRPr="00E22D99">
        <w:rPr>
          <w:rFonts w:ascii="Times New Roman" w:hAnsi="Times New Roman"/>
          <w:b/>
          <w:sz w:val="18"/>
          <w:szCs w:val="18"/>
          <w:u w:val="single"/>
        </w:rPr>
        <w:t>, общие положения.</w:t>
      </w:r>
    </w:p>
    <w:p w14:paraId="5C51487C" w14:textId="77777777" w:rsidR="00B154C8" w:rsidRPr="00E22D99" w:rsidRDefault="00B154C8" w:rsidP="00E22D99">
      <w:pPr>
        <w:autoSpaceDE w:val="0"/>
        <w:autoSpaceDN w:val="0"/>
        <w:adjustRightInd w:val="0"/>
        <w:spacing w:after="0" w:line="240" w:lineRule="auto"/>
        <w:ind w:hanging="567"/>
        <w:jc w:val="both"/>
        <w:rPr>
          <w:rFonts w:ascii="Times New Roman" w:hAnsi="Times New Roman"/>
          <w:sz w:val="18"/>
          <w:szCs w:val="18"/>
        </w:rPr>
      </w:pPr>
      <w:r w:rsidRPr="00E22D99">
        <w:rPr>
          <w:rFonts w:ascii="Times New Roman" w:hAnsi="Times New Roman"/>
          <w:b/>
          <w:bCs/>
          <w:sz w:val="18"/>
          <w:szCs w:val="18"/>
        </w:rPr>
        <w:t xml:space="preserve">1.1. </w:t>
      </w:r>
      <w:r w:rsidRPr="00E22D99">
        <w:rPr>
          <w:rFonts w:ascii="Times New Roman" w:hAnsi="Times New Roman"/>
          <w:b/>
          <w:bCs/>
          <w:sz w:val="18"/>
          <w:szCs w:val="18"/>
        </w:rPr>
        <w:tab/>
      </w:r>
      <w:r w:rsidR="003F5632" w:rsidRPr="00E22D99">
        <w:rPr>
          <w:rFonts w:ascii="Times New Roman" w:hAnsi="Times New Roman"/>
          <w:sz w:val="18"/>
          <w:szCs w:val="18"/>
        </w:rPr>
        <w:t>Договор</w:t>
      </w:r>
      <w:r w:rsidRPr="00E22D99">
        <w:rPr>
          <w:rFonts w:ascii="Times New Roman" w:hAnsi="Times New Roman"/>
          <w:sz w:val="18"/>
          <w:szCs w:val="18"/>
        </w:rPr>
        <w:t xml:space="preserve"> регулирует</w:t>
      </w:r>
      <w:bookmarkStart w:id="30" w:name="_DV_M6"/>
      <w:bookmarkStart w:id="31" w:name="_DV_M7"/>
      <w:bookmarkStart w:id="32" w:name="_DV_M8"/>
      <w:bookmarkStart w:id="33" w:name="_DV_M9"/>
      <w:bookmarkStart w:id="34" w:name="_DV_M10"/>
      <w:bookmarkStart w:id="35" w:name="_DV_M11"/>
      <w:bookmarkStart w:id="36" w:name="_DV_M12"/>
      <w:bookmarkStart w:id="37" w:name="_DV_M13"/>
      <w:bookmarkEnd w:id="30"/>
      <w:bookmarkEnd w:id="31"/>
      <w:bookmarkEnd w:id="32"/>
      <w:bookmarkEnd w:id="33"/>
      <w:bookmarkEnd w:id="34"/>
      <w:bookmarkEnd w:id="35"/>
      <w:bookmarkEnd w:id="36"/>
      <w:bookmarkEnd w:id="37"/>
      <w:r w:rsidRPr="00E22D99">
        <w:rPr>
          <w:rFonts w:ascii="Times New Roman" w:hAnsi="Times New Roman"/>
          <w:sz w:val="18"/>
          <w:szCs w:val="18"/>
        </w:rPr>
        <w:t xml:space="preserve"> отношения между </w:t>
      </w:r>
      <w:r w:rsidR="00C04DC4" w:rsidRPr="00E22D99">
        <w:rPr>
          <w:rFonts w:ascii="Times New Roman" w:hAnsi="Times New Roman"/>
          <w:sz w:val="18"/>
          <w:szCs w:val="18"/>
        </w:rPr>
        <w:t>Исполнителе</w:t>
      </w:r>
      <w:r w:rsidRPr="00E22D99">
        <w:rPr>
          <w:rFonts w:ascii="Times New Roman" w:hAnsi="Times New Roman"/>
          <w:sz w:val="18"/>
          <w:szCs w:val="18"/>
        </w:rPr>
        <w:t xml:space="preserve">м и </w:t>
      </w:r>
      <w:r w:rsidR="003F5632" w:rsidRPr="00E22D99">
        <w:rPr>
          <w:rFonts w:ascii="Times New Roman" w:hAnsi="Times New Roman"/>
          <w:sz w:val="18"/>
          <w:szCs w:val="18"/>
        </w:rPr>
        <w:t>Заказчик</w:t>
      </w:r>
      <w:r w:rsidRPr="00E22D99">
        <w:rPr>
          <w:rFonts w:ascii="Times New Roman" w:hAnsi="Times New Roman"/>
          <w:sz w:val="18"/>
          <w:szCs w:val="18"/>
        </w:rPr>
        <w:t xml:space="preserve">ом при оказании </w:t>
      </w:r>
      <w:r w:rsidR="00C04DC4" w:rsidRPr="00E22D99">
        <w:rPr>
          <w:rFonts w:ascii="Times New Roman" w:hAnsi="Times New Roman"/>
          <w:sz w:val="18"/>
          <w:szCs w:val="18"/>
        </w:rPr>
        <w:t>Исполнителе</w:t>
      </w:r>
      <w:r w:rsidRPr="00E22D99">
        <w:rPr>
          <w:rFonts w:ascii="Times New Roman" w:hAnsi="Times New Roman"/>
          <w:sz w:val="18"/>
          <w:szCs w:val="18"/>
        </w:rPr>
        <w:t>м услуг связи</w:t>
      </w:r>
      <w:r w:rsidR="002A6CFF" w:rsidRPr="00E22D99">
        <w:rPr>
          <w:rFonts w:ascii="Times New Roman" w:hAnsi="Times New Roman"/>
          <w:sz w:val="18"/>
          <w:szCs w:val="18"/>
        </w:rPr>
        <w:t>, а также поставки Оборудования для целей оказаний Услуг</w:t>
      </w:r>
      <w:r w:rsidRPr="00E22D99">
        <w:rPr>
          <w:rFonts w:ascii="Times New Roman" w:hAnsi="Times New Roman"/>
          <w:sz w:val="18"/>
          <w:szCs w:val="18"/>
        </w:rPr>
        <w:t xml:space="preserve">. В соответствии с условиями настоящего </w:t>
      </w:r>
      <w:r w:rsidR="00482A99" w:rsidRPr="00E22D99">
        <w:rPr>
          <w:rFonts w:ascii="Times New Roman" w:hAnsi="Times New Roman"/>
          <w:sz w:val="18"/>
          <w:szCs w:val="18"/>
        </w:rPr>
        <w:t>Договора</w:t>
      </w:r>
      <w:r w:rsidRPr="00E22D99">
        <w:rPr>
          <w:rFonts w:ascii="Times New Roman" w:hAnsi="Times New Roman"/>
          <w:sz w:val="18"/>
          <w:szCs w:val="18"/>
        </w:rPr>
        <w:t xml:space="preserve"> </w:t>
      </w:r>
      <w:r w:rsidR="003F5632" w:rsidRPr="00E22D99">
        <w:rPr>
          <w:rFonts w:ascii="Times New Roman" w:hAnsi="Times New Roman"/>
          <w:sz w:val="18"/>
          <w:szCs w:val="18"/>
        </w:rPr>
        <w:t>Исполнитель</w:t>
      </w:r>
      <w:r w:rsidRPr="00E22D99">
        <w:rPr>
          <w:rFonts w:ascii="Times New Roman" w:hAnsi="Times New Roman"/>
          <w:sz w:val="18"/>
          <w:szCs w:val="18"/>
        </w:rPr>
        <w:t xml:space="preserve"> оказывает Услуги, а </w:t>
      </w:r>
      <w:r w:rsidR="003F5632" w:rsidRPr="00E22D99">
        <w:rPr>
          <w:rFonts w:ascii="Times New Roman" w:hAnsi="Times New Roman"/>
          <w:sz w:val="18"/>
          <w:szCs w:val="18"/>
        </w:rPr>
        <w:t>Заказчик</w:t>
      </w:r>
      <w:r w:rsidRPr="00E22D99">
        <w:rPr>
          <w:rFonts w:ascii="Times New Roman" w:hAnsi="Times New Roman"/>
          <w:sz w:val="18"/>
          <w:szCs w:val="18"/>
        </w:rPr>
        <w:t xml:space="preserve"> оплачивает на условиях настоящего </w:t>
      </w:r>
      <w:r w:rsidR="00482A99" w:rsidRPr="00E22D99">
        <w:rPr>
          <w:rFonts w:ascii="Times New Roman" w:hAnsi="Times New Roman"/>
          <w:sz w:val="18"/>
          <w:szCs w:val="18"/>
        </w:rPr>
        <w:t>Договора</w:t>
      </w:r>
      <w:r w:rsidRPr="00E22D99">
        <w:rPr>
          <w:rFonts w:ascii="Times New Roman" w:hAnsi="Times New Roman"/>
          <w:sz w:val="18"/>
          <w:szCs w:val="18"/>
        </w:rPr>
        <w:t xml:space="preserve"> оказанные Услуги.</w:t>
      </w:r>
      <w:r w:rsidR="002A6CFF" w:rsidRPr="00E22D99">
        <w:rPr>
          <w:rFonts w:ascii="Times New Roman" w:hAnsi="Times New Roman"/>
          <w:sz w:val="18"/>
          <w:szCs w:val="18"/>
        </w:rPr>
        <w:t xml:space="preserve"> </w:t>
      </w:r>
    </w:p>
    <w:p w14:paraId="3556B216" w14:textId="77777777" w:rsidR="00242DD6" w:rsidRPr="00E22D99" w:rsidRDefault="00242DD6" w:rsidP="00E22D99">
      <w:pPr>
        <w:spacing w:after="0" w:line="240" w:lineRule="auto"/>
        <w:ind w:hanging="567"/>
        <w:jc w:val="both"/>
        <w:rPr>
          <w:rFonts w:ascii="Times New Roman" w:hAnsi="Times New Roman"/>
          <w:sz w:val="18"/>
          <w:szCs w:val="18"/>
        </w:rPr>
      </w:pPr>
      <w:r w:rsidRPr="00E22D99">
        <w:rPr>
          <w:rFonts w:ascii="Times New Roman" w:hAnsi="Times New Roman"/>
          <w:b/>
          <w:sz w:val="18"/>
          <w:szCs w:val="18"/>
        </w:rPr>
        <w:lastRenderedPageBreak/>
        <w:t>1.</w:t>
      </w:r>
      <w:r w:rsidR="00B154C8" w:rsidRPr="00E22D99">
        <w:rPr>
          <w:rFonts w:ascii="Times New Roman" w:hAnsi="Times New Roman"/>
          <w:b/>
          <w:sz w:val="18"/>
          <w:szCs w:val="18"/>
        </w:rPr>
        <w:t>2</w:t>
      </w:r>
      <w:r w:rsidRPr="00E22D99">
        <w:rPr>
          <w:rFonts w:ascii="Times New Roman" w:hAnsi="Times New Roman"/>
          <w:b/>
          <w:sz w:val="18"/>
          <w:szCs w:val="18"/>
        </w:rPr>
        <w:t xml:space="preserve">. </w:t>
      </w:r>
      <w:r w:rsidR="00A9601C" w:rsidRPr="00E22D99">
        <w:rPr>
          <w:rFonts w:ascii="Times New Roman" w:hAnsi="Times New Roman"/>
          <w:b/>
          <w:sz w:val="18"/>
          <w:szCs w:val="18"/>
        </w:rPr>
        <w:tab/>
      </w:r>
      <w:r w:rsidRPr="00E22D99">
        <w:rPr>
          <w:rFonts w:ascii="Times New Roman" w:hAnsi="Times New Roman"/>
          <w:sz w:val="18"/>
          <w:szCs w:val="18"/>
        </w:rPr>
        <w:t xml:space="preserve">Услуги оказываются на основании </w:t>
      </w:r>
      <w:r w:rsidR="00482A99" w:rsidRPr="00E22D99">
        <w:rPr>
          <w:rFonts w:ascii="Times New Roman" w:hAnsi="Times New Roman"/>
          <w:sz w:val="18"/>
          <w:szCs w:val="18"/>
        </w:rPr>
        <w:t>Договора</w:t>
      </w:r>
      <w:r w:rsidRPr="00E22D99">
        <w:rPr>
          <w:rFonts w:ascii="Times New Roman" w:hAnsi="Times New Roman"/>
          <w:sz w:val="18"/>
          <w:szCs w:val="18"/>
        </w:rPr>
        <w:t xml:space="preserve">, заключаемого между </w:t>
      </w:r>
      <w:r w:rsidR="00C04DC4" w:rsidRPr="00E22D99">
        <w:rPr>
          <w:rFonts w:ascii="Times New Roman" w:hAnsi="Times New Roman"/>
          <w:sz w:val="18"/>
          <w:szCs w:val="18"/>
        </w:rPr>
        <w:t>Исполнителе</w:t>
      </w:r>
      <w:r w:rsidRPr="00E22D99">
        <w:rPr>
          <w:rFonts w:ascii="Times New Roman" w:hAnsi="Times New Roman"/>
          <w:sz w:val="18"/>
          <w:szCs w:val="18"/>
        </w:rPr>
        <w:t xml:space="preserve">м и </w:t>
      </w:r>
      <w:r w:rsidR="003F5632" w:rsidRPr="00E22D99">
        <w:rPr>
          <w:rFonts w:ascii="Times New Roman" w:hAnsi="Times New Roman"/>
          <w:sz w:val="18"/>
          <w:szCs w:val="18"/>
        </w:rPr>
        <w:t>Заказчик</w:t>
      </w:r>
      <w:r w:rsidRPr="00E22D99">
        <w:rPr>
          <w:rFonts w:ascii="Times New Roman" w:hAnsi="Times New Roman"/>
          <w:sz w:val="18"/>
          <w:szCs w:val="18"/>
        </w:rPr>
        <w:t>ом</w:t>
      </w:r>
      <w:r w:rsidR="00AB0577" w:rsidRPr="00AB0577">
        <w:rPr>
          <w:rFonts w:ascii="Times New Roman" w:hAnsi="Times New Roman"/>
          <w:sz w:val="18"/>
          <w:szCs w:val="18"/>
        </w:rPr>
        <w:t xml:space="preserve"> </w:t>
      </w:r>
      <w:r w:rsidR="00AB0577">
        <w:rPr>
          <w:rFonts w:ascii="Times New Roman" w:hAnsi="Times New Roman"/>
          <w:sz w:val="18"/>
          <w:szCs w:val="18"/>
        </w:rPr>
        <w:t xml:space="preserve">и технического задания, являющегося </w:t>
      </w:r>
      <w:r w:rsidR="001127EB">
        <w:rPr>
          <w:rFonts w:ascii="Times New Roman" w:hAnsi="Times New Roman"/>
          <w:sz w:val="18"/>
          <w:szCs w:val="18"/>
        </w:rPr>
        <w:t>неотъемлемым</w:t>
      </w:r>
      <w:r w:rsidR="00AB0577">
        <w:rPr>
          <w:rFonts w:ascii="Times New Roman" w:hAnsi="Times New Roman"/>
          <w:sz w:val="18"/>
          <w:szCs w:val="18"/>
        </w:rPr>
        <w:t xml:space="preserve"> приложением к настоящему договору</w:t>
      </w:r>
      <w:r w:rsidRPr="00E22D99">
        <w:rPr>
          <w:rFonts w:ascii="Times New Roman" w:hAnsi="Times New Roman"/>
          <w:sz w:val="18"/>
          <w:szCs w:val="18"/>
        </w:rPr>
        <w:t xml:space="preserve">. Права и обязанности </w:t>
      </w:r>
      <w:r w:rsidR="00B250E0" w:rsidRPr="00E22D99">
        <w:rPr>
          <w:rFonts w:ascii="Times New Roman" w:hAnsi="Times New Roman"/>
          <w:sz w:val="18"/>
          <w:szCs w:val="18"/>
        </w:rPr>
        <w:t xml:space="preserve">Сторон </w:t>
      </w:r>
      <w:r w:rsidR="00482A99" w:rsidRPr="00E22D99">
        <w:rPr>
          <w:rFonts w:ascii="Times New Roman" w:hAnsi="Times New Roman"/>
          <w:sz w:val="18"/>
          <w:szCs w:val="18"/>
        </w:rPr>
        <w:t>Договора</w:t>
      </w:r>
      <w:r w:rsidRPr="00E22D99">
        <w:rPr>
          <w:rFonts w:ascii="Times New Roman" w:hAnsi="Times New Roman"/>
          <w:sz w:val="18"/>
          <w:szCs w:val="18"/>
        </w:rPr>
        <w:t xml:space="preserve"> не могут передаваться другим лицам иначе как в порядке, установленном законом или </w:t>
      </w:r>
      <w:r w:rsidR="00482A99" w:rsidRPr="00E22D99">
        <w:rPr>
          <w:rFonts w:ascii="Times New Roman" w:hAnsi="Times New Roman"/>
          <w:sz w:val="18"/>
          <w:szCs w:val="18"/>
        </w:rPr>
        <w:t>Договором</w:t>
      </w:r>
      <w:r w:rsidR="00DF7CC1" w:rsidRPr="00E22D99">
        <w:rPr>
          <w:rFonts w:ascii="Times New Roman" w:hAnsi="Times New Roman"/>
          <w:sz w:val="18"/>
          <w:szCs w:val="18"/>
        </w:rPr>
        <w:t>.</w:t>
      </w:r>
    </w:p>
    <w:p w14:paraId="59FAC531" w14:textId="77777777" w:rsidR="00242DD6" w:rsidRPr="00E22D99" w:rsidRDefault="00242DD6" w:rsidP="00E22D99">
      <w:pPr>
        <w:spacing w:after="0" w:line="240" w:lineRule="auto"/>
        <w:jc w:val="both"/>
        <w:rPr>
          <w:rFonts w:ascii="Times New Roman" w:hAnsi="Times New Roman"/>
          <w:sz w:val="18"/>
          <w:szCs w:val="18"/>
        </w:rPr>
      </w:pPr>
      <w:r w:rsidRPr="00E22D99">
        <w:rPr>
          <w:rFonts w:ascii="Times New Roman" w:hAnsi="Times New Roman"/>
          <w:sz w:val="18"/>
          <w:szCs w:val="18"/>
        </w:rPr>
        <w:t xml:space="preserve">В случае передачи </w:t>
      </w:r>
      <w:r w:rsidR="00056547" w:rsidRPr="00E22D99">
        <w:rPr>
          <w:rFonts w:ascii="Times New Roman" w:hAnsi="Times New Roman"/>
          <w:sz w:val="18"/>
          <w:szCs w:val="18"/>
        </w:rPr>
        <w:t>А</w:t>
      </w:r>
      <w:r w:rsidR="00C04DC4" w:rsidRPr="00E22D99">
        <w:rPr>
          <w:rFonts w:ascii="Times New Roman" w:hAnsi="Times New Roman"/>
          <w:sz w:val="18"/>
          <w:szCs w:val="18"/>
        </w:rPr>
        <w:t>бонентского</w:t>
      </w:r>
      <w:r w:rsidRPr="00E22D99">
        <w:rPr>
          <w:rFonts w:ascii="Times New Roman" w:hAnsi="Times New Roman"/>
          <w:sz w:val="18"/>
          <w:szCs w:val="18"/>
        </w:rPr>
        <w:t xml:space="preserve"> устройства с подключенной SI</w:t>
      </w:r>
      <w:r w:rsidRPr="00E22D99">
        <w:rPr>
          <w:rFonts w:ascii="Times New Roman" w:hAnsi="Times New Roman"/>
          <w:sz w:val="18"/>
          <w:szCs w:val="18"/>
          <w:lang w:val="en-US"/>
        </w:rPr>
        <w:t>M</w:t>
      </w:r>
      <w:r w:rsidR="00056547" w:rsidRPr="00E22D99">
        <w:rPr>
          <w:rFonts w:ascii="Times New Roman" w:hAnsi="Times New Roman"/>
          <w:sz w:val="18"/>
          <w:szCs w:val="18"/>
        </w:rPr>
        <w:t>/</w:t>
      </w:r>
      <w:r w:rsidR="00056547" w:rsidRPr="00E22D99">
        <w:rPr>
          <w:rFonts w:ascii="Times New Roman" w:hAnsi="Times New Roman"/>
          <w:sz w:val="18"/>
          <w:szCs w:val="18"/>
          <w:lang w:val="en-US"/>
        </w:rPr>
        <w:t>USIM</w:t>
      </w:r>
      <w:r w:rsidRPr="00E22D99">
        <w:rPr>
          <w:rFonts w:ascii="Times New Roman" w:hAnsi="Times New Roman"/>
          <w:sz w:val="18"/>
          <w:szCs w:val="18"/>
        </w:rPr>
        <w:t xml:space="preserve">-картой третьим лицам </w:t>
      </w:r>
      <w:r w:rsidR="003F5632" w:rsidRPr="00E22D99">
        <w:rPr>
          <w:rFonts w:ascii="Times New Roman" w:hAnsi="Times New Roman"/>
          <w:sz w:val="18"/>
          <w:szCs w:val="18"/>
        </w:rPr>
        <w:t>Заказчик</w:t>
      </w:r>
      <w:r w:rsidR="00B250E0" w:rsidRPr="00E22D99">
        <w:rPr>
          <w:rFonts w:ascii="Times New Roman" w:hAnsi="Times New Roman"/>
          <w:sz w:val="18"/>
          <w:szCs w:val="18"/>
        </w:rPr>
        <w:t xml:space="preserve"> </w:t>
      </w:r>
      <w:r w:rsidRPr="00E22D99">
        <w:rPr>
          <w:rFonts w:ascii="Times New Roman" w:hAnsi="Times New Roman"/>
          <w:sz w:val="18"/>
          <w:szCs w:val="18"/>
        </w:rPr>
        <w:t xml:space="preserve">несет ответственность за все действия, совершенные третьим лицом с использованием телефонного номера, в том числе обязательства по оплате услуг, заказанных с использованием телефонного номера. </w:t>
      </w:r>
      <w:r w:rsidR="003F5632" w:rsidRPr="00E22D99">
        <w:rPr>
          <w:rFonts w:ascii="Times New Roman" w:hAnsi="Times New Roman"/>
          <w:sz w:val="18"/>
          <w:szCs w:val="18"/>
        </w:rPr>
        <w:t>Заказчик</w:t>
      </w:r>
      <w:r w:rsidRPr="00E22D99">
        <w:rPr>
          <w:rFonts w:ascii="Times New Roman" w:hAnsi="Times New Roman"/>
          <w:sz w:val="18"/>
          <w:szCs w:val="18"/>
        </w:rPr>
        <w:t xml:space="preserve"> согласен с тем, что третьему лицу в процессе пользования телефонным номером может быть доступна информация об оказанных </w:t>
      </w:r>
      <w:r w:rsidR="00B250E0" w:rsidRPr="00E22D99">
        <w:rPr>
          <w:rFonts w:ascii="Times New Roman" w:hAnsi="Times New Roman"/>
          <w:sz w:val="18"/>
          <w:szCs w:val="18"/>
        </w:rPr>
        <w:t xml:space="preserve">Услугах </w:t>
      </w:r>
      <w:r w:rsidRPr="00E22D99">
        <w:rPr>
          <w:rFonts w:ascii="Times New Roman" w:hAnsi="Times New Roman"/>
          <w:sz w:val="18"/>
          <w:szCs w:val="18"/>
        </w:rPr>
        <w:t xml:space="preserve">и иные данные об </w:t>
      </w:r>
      <w:r w:rsidR="003F5632" w:rsidRPr="00E22D99">
        <w:rPr>
          <w:rFonts w:ascii="Times New Roman" w:hAnsi="Times New Roman"/>
          <w:sz w:val="18"/>
          <w:szCs w:val="18"/>
        </w:rPr>
        <w:t>Заказчик</w:t>
      </w:r>
      <w:r w:rsidR="00B250E0" w:rsidRPr="00E22D99">
        <w:rPr>
          <w:rFonts w:ascii="Times New Roman" w:hAnsi="Times New Roman"/>
          <w:sz w:val="18"/>
          <w:szCs w:val="18"/>
        </w:rPr>
        <w:t>е</w:t>
      </w:r>
      <w:r w:rsidRPr="00E22D99">
        <w:rPr>
          <w:rFonts w:ascii="Times New Roman" w:hAnsi="Times New Roman"/>
          <w:sz w:val="18"/>
          <w:szCs w:val="18"/>
        </w:rPr>
        <w:t xml:space="preserve">, полученные </w:t>
      </w:r>
      <w:r w:rsidR="00C04DC4" w:rsidRPr="00E22D99">
        <w:rPr>
          <w:rFonts w:ascii="Times New Roman" w:hAnsi="Times New Roman"/>
          <w:sz w:val="18"/>
          <w:szCs w:val="18"/>
        </w:rPr>
        <w:t>Исполнителе</w:t>
      </w:r>
      <w:r w:rsidRPr="00E22D99">
        <w:rPr>
          <w:rFonts w:ascii="Times New Roman" w:hAnsi="Times New Roman"/>
          <w:sz w:val="18"/>
          <w:szCs w:val="18"/>
        </w:rPr>
        <w:t xml:space="preserve">м в рамках </w:t>
      </w:r>
      <w:r w:rsidR="00482A99" w:rsidRPr="00E22D99">
        <w:rPr>
          <w:rFonts w:ascii="Times New Roman" w:hAnsi="Times New Roman"/>
          <w:sz w:val="18"/>
          <w:szCs w:val="18"/>
        </w:rPr>
        <w:t>Договора</w:t>
      </w:r>
      <w:r w:rsidRPr="00E22D99">
        <w:rPr>
          <w:rFonts w:ascii="Times New Roman" w:hAnsi="Times New Roman"/>
          <w:sz w:val="18"/>
          <w:szCs w:val="18"/>
        </w:rPr>
        <w:t>.</w:t>
      </w:r>
    </w:p>
    <w:p w14:paraId="046BC26B" w14:textId="77777777" w:rsidR="0018112D" w:rsidRPr="00E22D99" w:rsidRDefault="0018112D" w:rsidP="00E22D99">
      <w:pPr>
        <w:spacing w:after="0" w:line="240" w:lineRule="auto"/>
        <w:ind w:hanging="567"/>
        <w:jc w:val="both"/>
        <w:rPr>
          <w:rFonts w:ascii="Times New Roman" w:hAnsi="Times New Roman"/>
          <w:b/>
          <w:sz w:val="18"/>
          <w:szCs w:val="18"/>
        </w:rPr>
      </w:pPr>
      <w:r w:rsidRPr="00E22D99">
        <w:rPr>
          <w:rFonts w:ascii="Times New Roman" w:hAnsi="Times New Roman"/>
          <w:b/>
          <w:sz w:val="18"/>
          <w:szCs w:val="18"/>
        </w:rPr>
        <w:t>1.3.</w:t>
      </w:r>
      <w:r w:rsidRPr="00E22D99">
        <w:rPr>
          <w:rFonts w:ascii="Times New Roman" w:hAnsi="Times New Roman"/>
          <w:sz w:val="18"/>
          <w:szCs w:val="18"/>
        </w:rPr>
        <w:t xml:space="preserve">    Услуги связи предоставляются на основании действующих лицензий </w:t>
      </w:r>
      <w:r w:rsidR="00185E26" w:rsidRPr="00E22D99">
        <w:rPr>
          <w:rFonts w:ascii="Times New Roman" w:hAnsi="Times New Roman"/>
          <w:sz w:val="18"/>
          <w:szCs w:val="18"/>
        </w:rPr>
        <w:t>Исполнителя</w:t>
      </w:r>
      <w:r w:rsidRPr="00E22D99">
        <w:rPr>
          <w:rFonts w:ascii="Times New Roman" w:hAnsi="Times New Roman"/>
          <w:sz w:val="18"/>
          <w:szCs w:val="18"/>
        </w:rPr>
        <w:t xml:space="preserve">, выданных Федеральной службой по надзору в сфере связи, информационных технологий и массовых коммуникаций, полный перечень которых приведен в </w:t>
      </w:r>
      <w:r w:rsidR="00040663" w:rsidRPr="00E22D99">
        <w:rPr>
          <w:rFonts w:ascii="Times New Roman" w:hAnsi="Times New Roman"/>
          <w:sz w:val="18"/>
          <w:szCs w:val="18"/>
        </w:rPr>
        <w:t xml:space="preserve">Приложении </w:t>
      </w:r>
      <w:r w:rsidRPr="00E22D99">
        <w:rPr>
          <w:rFonts w:ascii="Times New Roman" w:hAnsi="Times New Roman"/>
          <w:sz w:val="18"/>
          <w:szCs w:val="18"/>
        </w:rPr>
        <w:t xml:space="preserve">к Договору. Приложение размещено на Сайте </w:t>
      </w:r>
      <w:r w:rsidR="00185E26" w:rsidRPr="00E22D99">
        <w:rPr>
          <w:rFonts w:ascii="Times New Roman" w:hAnsi="Times New Roman"/>
          <w:sz w:val="18"/>
          <w:szCs w:val="18"/>
        </w:rPr>
        <w:t xml:space="preserve">Исполнителя </w:t>
      </w:r>
      <w:r w:rsidRPr="00E22D99">
        <w:rPr>
          <w:rFonts w:ascii="Times New Roman" w:hAnsi="Times New Roman"/>
          <w:sz w:val="18"/>
          <w:szCs w:val="18"/>
        </w:rPr>
        <w:t>и является неотъемлемой частью Договора.</w:t>
      </w:r>
      <w:r w:rsidRPr="00E22D99">
        <w:rPr>
          <w:rFonts w:ascii="Times New Roman" w:hAnsi="Times New Roman"/>
          <w:b/>
          <w:sz w:val="18"/>
          <w:szCs w:val="18"/>
        </w:rPr>
        <w:t xml:space="preserve"> </w:t>
      </w:r>
    </w:p>
    <w:p w14:paraId="350E3FA4" w14:textId="77777777" w:rsidR="00242DD6" w:rsidRPr="00E22D99" w:rsidRDefault="00242DD6" w:rsidP="00E22D99">
      <w:pPr>
        <w:autoSpaceDE w:val="0"/>
        <w:autoSpaceDN w:val="0"/>
        <w:adjustRightInd w:val="0"/>
        <w:spacing w:after="0" w:line="240" w:lineRule="auto"/>
        <w:ind w:hanging="567"/>
        <w:jc w:val="both"/>
        <w:rPr>
          <w:rFonts w:ascii="Times New Roman" w:hAnsi="Times New Roman"/>
          <w:sz w:val="18"/>
          <w:szCs w:val="18"/>
        </w:rPr>
      </w:pPr>
      <w:r w:rsidRPr="00E22D99">
        <w:rPr>
          <w:rFonts w:ascii="Times New Roman" w:hAnsi="Times New Roman"/>
          <w:b/>
          <w:sz w:val="18"/>
          <w:szCs w:val="18"/>
        </w:rPr>
        <w:t>1.</w:t>
      </w:r>
      <w:r w:rsidR="0018112D" w:rsidRPr="00E22D99">
        <w:rPr>
          <w:rFonts w:ascii="Times New Roman" w:hAnsi="Times New Roman"/>
          <w:b/>
          <w:sz w:val="18"/>
          <w:szCs w:val="18"/>
        </w:rPr>
        <w:t>4</w:t>
      </w:r>
      <w:r w:rsidRPr="00E22D99">
        <w:rPr>
          <w:rFonts w:ascii="Times New Roman" w:hAnsi="Times New Roman"/>
          <w:b/>
          <w:sz w:val="18"/>
          <w:szCs w:val="18"/>
        </w:rPr>
        <w:t xml:space="preserve">. </w:t>
      </w:r>
      <w:r w:rsidR="00A9601C" w:rsidRPr="00E22D99">
        <w:rPr>
          <w:rFonts w:ascii="Times New Roman" w:hAnsi="Times New Roman"/>
          <w:b/>
          <w:sz w:val="18"/>
          <w:szCs w:val="18"/>
        </w:rPr>
        <w:tab/>
      </w:r>
      <w:r w:rsidRPr="00E22D99">
        <w:rPr>
          <w:rFonts w:ascii="Times New Roman" w:hAnsi="Times New Roman"/>
          <w:sz w:val="18"/>
          <w:szCs w:val="18"/>
        </w:rPr>
        <w:t>Условия</w:t>
      </w:r>
      <w:r w:rsidR="00DF7CC1" w:rsidRPr="00E22D99">
        <w:rPr>
          <w:rFonts w:ascii="Times New Roman" w:hAnsi="Times New Roman"/>
          <w:sz w:val="18"/>
          <w:szCs w:val="18"/>
        </w:rPr>
        <w:t xml:space="preserve"> </w:t>
      </w:r>
      <w:r w:rsidR="00482A99" w:rsidRPr="00E22D99">
        <w:rPr>
          <w:rFonts w:ascii="Times New Roman" w:hAnsi="Times New Roman"/>
          <w:sz w:val="18"/>
          <w:szCs w:val="18"/>
        </w:rPr>
        <w:t>Договора</w:t>
      </w:r>
      <w:r w:rsidRPr="00E22D99">
        <w:rPr>
          <w:rFonts w:ascii="Times New Roman" w:hAnsi="Times New Roman"/>
          <w:sz w:val="18"/>
          <w:szCs w:val="18"/>
        </w:rPr>
        <w:t xml:space="preserve"> устанавливаются </w:t>
      </w:r>
      <w:r w:rsidR="00C04DC4" w:rsidRPr="00E22D99">
        <w:rPr>
          <w:rFonts w:ascii="Times New Roman" w:hAnsi="Times New Roman"/>
          <w:sz w:val="18"/>
          <w:szCs w:val="18"/>
        </w:rPr>
        <w:t>Исполнителе</w:t>
      </w:r>
      <w:r w:rsidRPr="00E22D99">
        <w:rPr>
          <w:rFonts w:ascii="Times New Roman" w:hAnsi="Times New Roman"/>
          <w:sz w:val="18"/>
          <w:szCs w:val="18"/>
        </w:rPr>
        <w:t xml:space="preserve">м самостоятельно в соответствии с действующим законодательством и выданной </w:t>
      </w:r>
      <w:r w:rsidR="003F5632" w:rsidRPr="00E22D99">
        <w:rPr>
          <w:rFonts w:ascii="Times New Roman" w:hAnsi="Times New Roman"/>
          <w:sz w:val="18"/>
          <w:szCs w:val="18"/>
        </w:rPr>
        <w:t>И</w:t>
      </w:r>
      <w:r w:rsidR="00C04DC4" w:rsidRPr="00E22D99">
        <w:rPr>
          <w:rFonts w:ascii="Times New Roman" w:hAnsi="Times New Roman"/>
          <w:sz w:val="18"/>
          <w:szCs w:val="18"/>
        </w:rPr>
        <w:t>сполнителю</w:t>
      </w:r>
      <w:r w:rsidRPr="00E22D99">
        <w:rPr>
          <w:rFonts w:ascii="Times New Roman" w:hAnsi="Times New Roman"/>
          <w:sz w:val="18"/>
          <w:szCs w:val="18"/>
        </w:rPr>
        <w:t xml:space="preserve"> лицензией</w:t>
      </w:r>
      <w:r w:rsidR="00FE4A69" w:rsidRPr="00E22D99">
        <w:rPr>
          <w:rFonts w:ascii="Times New Roman" w:hAnsi="Times New Roman"/>
          <w:sz w:val="18"/>
          <w:szCs w:val="18"/>
        </w:rPr>
        <w:t xml:space="preserve"> и регулируют взаимоотношения между </w:t>
      </w:r>
      <w:r w:rsidR="003F5632" w:rsidRPr="00E22D99">
        <w:rPr>
          <w:rFonts w:ascii="Times New Roman" w:hAnsi="Times New Roman"/>
          <w:sz w:val="18"/>
          <w:szCs w:val="18"/>
        </w:rPr>
        <w:t>Заказчик</w:t>
      </w:r>
      <w:r w:rsidR="00FE4A69" w:rsidRPr="00E22D99">
        <w:rPr>
          <w:rFonts w:ascii="Times New Roman" w:hAnsi="Times New Roman"/>
          <w:sz w:val="18"/>
          <w:szCs w:val="18"/>
        </w:rPr>
        <w:t xml:space="preserve">ом и </w:t>
      </w:r>
      <w:r w:rsidR="00C04DC4" w:rsidRPr="00E22D99">
        <w:rPr>
          <w:rFonts w:ascii="Times New Roman" w:hAnsi="Times New Roman"/>
          <w:sz w:val="18"/>
          <w:szCs w:val="18"/>
        </w:rPr>
        <w:t>Исполнителе</w:t>
      </w:r>
      <w:r w:rsidR="00FE4A69" w:rsidRPr="00E22D99">
        <w:rPr>
          <w:rFonts w:ascii="Times New Roman" w:hAnsi="Times New Roman"/>
          <w:sz w:val="18"/>
          <w:szCs w:val="18"/>
        </w:rPr>
        <w:t>м</w:t>
      </w:r>
      <w:r w:rsidR="00B61EB2" w:rsidRPr="00E22D99">
        <w:rPr>
          <w:rFonts w:ascii="Times New Roman" w:hAnsi="Times New Roman"/>
          <w:sz w:val="18"/>
          <w:szCs w:val="18"/>
        </w:rPr>
        <w:t xml:space="preserve"> при пользовании услугами связи.</w:t>
      </w:r>
      <w:r w:rsidRPr="00E22D99">
        <w:rPr>
          <w:rFonts w:ascii="Times New Roman" w:hAnsi="Times New Roman"/>
          <w:sz w:val="18"/>
          <w:szCs w:val="18"/>
        </w:rPr>
        <w:t xml:space="preserve"> </w:t>
      </w:r>
    </w:p>
    <w:p w14:paraId="7EAC35F7" w14:textId="77777777" w:rsidR="00242DD6" w:rsidRPr="00E22D99" w:rsidRDefault="00B154C8" w:rsidP="00E22D99">
      <w:pPr>
        <w:autoSpaceDE w:val="0"/>
        <w:autoSpaceDN w:val="0"/>
        <w:adjustRightInd w:val="0"/>
        <w:spacing w:after="0" w:line="240" w:lineRule="auto"/>
        <w:ind w:hanging="567"/>
        <w:jc w:val="both"/>
        <w:rPr>
          <w:rFonts w:ascii="Times New Roman" w:hAnsi="Times New Roman"/>
          <w:color w:val="000000"/>
          <w:sz w:val="18"/>
          <w:szCs w:val="18"/>
        </w:rPr>
      </w:pPr>
      <w:bookmarkStart w:id="38" w:name="_DV_M26"/>
      <w:bookmarkEnd w:id="38"/>
      <w:r w:rsidRPr="00E22D99">
        <w:rPr>
          <w:rFonts w:ascii="Times New Roman" w:hAnsi="Times New Roman"/>
          <w:b/>
          <w:sz w:val="18"/>
          <w:szCs w:val="18"/>
        </w:rPr>
        <w:t>1.</w:t>
      </w:r>
      <w:r w:rsidR="0018112D" w:rsidRPr="00E22D99">
        <w:rPr>
          <w:rFonts w:ascii="Times New Roman" w:hAnsi="Times New Roman"/>
          <w:b/>
          <w:sz w:val="18"/>
          <w:szCs w:val="18"/>
        </w:rPr>
        <w:t>5</w:t>
      </w:r>
      <w:r w:rsidR="00242DD6" w:rsidRPr="00E22D99">
        <w:rPr>
          <w:rFonts w:ascii="Times New Roman" w:hAnsi="Times New Roman"/>
          <w:b/>
          <w:sz w:val="18"/>
          <w:szCs w:val="18"/>
        </w:rPr>
        <w:t xml:space="preserve">. </w:t>
      </w:r>
      <w:r w:rsidR="00A9601C" w:rsidRPr="00E22D99">
        <w:rPr>
          <w:rFonts w:ascii="Times New Roman" w:hAnsi="Times New Roman"/>
          <w:b/>
          <w:sz w:val="18"/>
          <w:szCs w:val="18"/>
        </w:rPr>
        <w:tab/>
      </w:r>
      <w:r w:rsidR="00242DD6" w:rsidRPr="00E22D99">
        <w:rPr>
          <w:rFonts w:ascii="Times New Roman" w:hAnsi="Times New Roman"/>
          <w:sz w:val="18"/>
          <w:szCs w:val="18"/>
        </w:rPr>
        <w:t xml:space="preserve">С использованием Кодового слова </w:t>
      </w:r>
      <w:r w:rsidR="003F5632" w:rsidRPr="00E22D99">
        <w:rPr>
          <w:rFonts w:ascii="Times New Roman" w:hAnsi="Times New Roman"/>
          <w:sz w:val="18"/>
          <w:szCs w:val="18"/>
        </w:rPr>
        <w:t>Исполнитель</w:t>
      </w:r>
      <w:r w:rsidR="00242DD6" w:rsidRPr="00E22D99">
        <w:rPr>
          <w:rFonts w:ascii="Times New Roman" w:hAnsi="Times New Roman"/>
          <w:sz w:val="18"/>
          <w:szCs w:val="18"/>
        </w:rPr>
        <w:t xml:space="preserve"> идентифицирует </w:t>
      </w:r>
      <w:r w:rsidR="003F5632" w:rsidRPr="00E22D99">
        <w:rPr>
          <w:rFonts w:ascii="Times New Roman" w:hAnsi="Times New Roman"/>
          <w:sz w:val="18"/>
          <w:szCs w:val="18"/>
        </w:rPr>
        <w:t>Заказчик</w:t>
      </w:r>
      <w:r w:rsidR="00242DD6" w:rsidRPr="00E22D99">
        <w:rPr>
          <w:rFonts w:ascii="Times New Roman" w:hAnsi="Times New Roman"/>
          <w:sz w:val="18"/>
          <w:szCs w:val="18"/>
        </w:rPr>
        <w:t>а при обращении в информационно-справочные службы, при получении и</w:t>
      </w:r>
      <w:r w:rsidR="00C04DC4" w:rsidRPr="00E22D99">
        <w:rPr>
          <w:rFonts w:ascii="Times New Roman" w:hAnsi="Times New Roman"/>
          <w:sz w:val="18"/>
          <w:szCs w:val="18"/>
        </w:rPr>
        <w:t>нформации о</w:t>
      </w:r>
      <w:r w:rsidR="00242DD6" w:rsidRPr="00E22D99">
        <w:rPr>
          <w:rFonts w:ascii="Times New Roman" w:hAnsi="Times New Roman"/>
          <w:sz w:val="18"/>
          <w:szCs w:val="18"/>
        </w:rPr>
        <w:t xml:space="preserve">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е и оказанных Услугах, при подключении/отключении Дополнительных услуг.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 несет ответственность за </w:t>
      </w:r>
      <w:r w:rsidR="00031206" w:rsidRPr="00E22D99">
        <w:rPr>
          <w:rFonts w:ascii="Times New Roman" w:hAnsi="Times New Roman"/>
          <w:sz w:val="18"/>
          <w:szCs w:val="18"/>
        </w:rPr>
        <w:t>все операции,</w:t>
      </w:r>
      <w:r w:rsidR="00242DD6" w:rsidRPr="00E22D99">
        <w:rPr>
          <w:rFonts w:ascii="Times New Roman" w:hAnsi="Times New Roman"/>
          <w:sz w:val="18"/>
          <w:szCs w:val="18"/>
        </w:rPr>
        <w:t xml:space="preserve"> совершенные с использованием Кодового слова, а также выполняет все обязательства по оплате оказанных Услуг. Операции по </w:t>
      </w:r>
      <w:r w:rsidR="00DF7CC1" w:rsidRPr="00E22D99">
        <w:rPr>
          <w:rFonts w:ascii="Times New Roman" w:hAnsi="Times New Roman"/>
          <w:sz w:val="18"/>
          <w:szCs w:val="18"/>
        </w:rPr>
        <w:t xml:space="preserve">замене номера, </w:t>
      </w:r>
      <w:r w:rsidR="00242DD6" w:rsidRPr="00E22D99">
        <w:rPr>
          <w:rFonts w:ascii="Times New Roman" w:hAnsi="Times New Roman"/>
          <w:sz w:val="18"/>
          <w:szCs w:val="18"/>
        </w:rPr>
        <w:t xml:space="preserve">переоформлению или расторжению </w:t>
      </w:r>
      <w:r w:rsidR="00482A99" w:rsidRPr="00E22D99">
        <w:rPr>
          <w:rFonts w:ascii="Times New Roman" w:hAnsi="Times New Roman"/>
          <w:sz w:val="18"/>
          <w:szCs w:val="18"/>
        </w:rPr>
        <w:t>Договора</w:t>
      </w:r>
      <w:r w:rsidR="00242DD6" w:rsidRPr="00E22D99">
        <w:rPr>
          <w:rFonts w:ascii="Times New Roman" w:hAnsi="Times New Roman"/>
          <w:sz w:val="18"/>
          <w:szCs w:val="18"/>
        </w:rPr>
        <w:t xml:space="preserve"> с использованием Кодового слова не осуществляются.</w:t>
      </w:r>
      <w:r w:rsidR="00242DD6" w:rsidRPr="00E22D99">
        <w:rPr>
          <w:rFonts w:ascii="Times New Roman" w:hAnsi="Times New Roman"/>
          <w:color w:val="000000"/>
          <w:sz w:val="18"/>
          <w:szCs w:val="18"/>
        </w:rPr>
        <w:t xml:space="preserve"> </w:t>
      </w:r>
      <w:bookmarkStart w:id="39" w:name="_DV_M27"/>
      <w:bookmarkStart w:id="40" w:name="_DV_M28"/>
      <w:bookmarkStart w:id="41" w:name="_DV_M29"/>
      <w:bookmarkStart w:id="42" w:name="_DV_M30"/>
      <w:bookmarkStart w:id="43" w:name="_DV_M31"/>
      <w:bookmarkStart w:id="44" w:name="_DV_M32"/>
      <w:bookmarkStart w:id="45" w:name="_DV_M34"/>
      <w:bookmarkStart w:id="46" w:name="_DV_M35"/>
      <w:bookmarkStart w:id="47" w:name="_DV_M36"/>
      <w:bookmarkStart w:id="48" w:name="_DV_M37"/>
      <w:bookmarkEnd w:id="39"/>
      <w:bookmarkEnd w:id="40"/>
      <w:bookmarkEnd w:id="41"/>
      <w:bookmarkEnd w:id="42"/>
      <w:bookmarkEnd w:id="43"/>
      <w:bookmarkEnd w:id="44"/>
      <w:bookmarkEnd w:id="45"/>
      <w:bookmarkEnd w:id="46"/>
      <w:bookmarkEnd w:id="47"/>
      <w:bookmarkEnd w:id="48"/>
    </w:p>
    <w:p w14:paraId="2F9F3832" w14:textId="77777777" w:rsidR="00655288" w:rsidRPr="00E22D99" w:rsidRDefault="00655288" w:rsidP="00E22D99">
      <w:pPr>
        <w:autoSpaceDE w:val="0"/>
        <w:autoSpaceDN w:val="0"/>
        <w:adjustRightInd w:val="0"/>
        <w:spacing w:after="0" w:line="240" w:lineRule="auto"/>
        <w:ind w:hanging="567"/>
        <w:jc w:val="both"/>
        <w:rPr>
          <w:rFonts w:ascii="Times New Roman" w:hAnsi="Times New Roman"/>
          <w:sz w:val="18"/>
          <w:szCs w:val="18"/>
        </w:rPr>
      </w:pPr>
      <w:r w:rsidRPr="00E22D99">
        <w:rPr>
          <w:rFonts w:ascii="Times New Roman" w:hAnsi="Times New Roman"/>
          <w:b/>
          <w:color w:val="000000"/>
          <w:sz w:val="18"/>
          <w:szCs w:val="18"/>
        </w:rPr>
        <w:t>1.6.</w:t>
      </w:r>
      <w:r w:rsidRPr="00E22D99">
        <w:rPr>
          <w:rFonts w:ascii="Times New Roman" w:hAnsi="Times New Roman"/>
          <w:b/>
          <w:color w:val="000000"/>
          <w:sz w:val="18"/>
          <w:szCs w:val="18"/>
        </w:rPr>
        <w:tab/>
      </w:r>
      <w:r w:rsidRPr="00E22D99">
        <w:rPr>
          <w:rFonts w:ascii="Times New Roman" w:hAnsi="Times New Roman"/>
          <w:color w:val="000000"/>
          <w:sz w:val="18"/>
          <w:szCs w:val="18"/>
        </w:rPr>
        <w:t>Заказчик</w:t>
      </w:r>
      <w:r w:rsidRPr="00E22D99">
        <w:rPr>
          <w:rFonts w:ascii="Times New Roman" w:hAnsi="Times New Roman"/>
          <w:sz w:val="18"/>
          <w:szCs w:val="18"/>
        </w:rPr>
        <w:t xml:space="preserve"> гарантирует Исполнителю, что Услуги, товары и/или работы, предоставляемые Исполнителем Заказчику по настоящему Договору и дополнительным соглашениям к нему, не оказываются и не используются Заказчиком для государственного оборонного заказа.</w:t>
      </w:r>
    </w:p>
    <w:p w14:paraId="0A3BAC8F" w14:textId="77777777" w:rsidR="00B1356B" w:rsidRPr="00E22D99" w:rsidRDefault="00B1356B" w:rsidP="00E22D99">
      <w:pPr>
        <w:spacing w:after="0" w:line="240" w:lineRule="auto"/>
        <w:ind w:hanging="567"/>
        <w:jc w:val="both"/>
        <w:rPr>
          <w:rFonts w:ascii="Times New Roman" w:hAnsi="Times New Roman"/>
          <w:sz w:val="18"/>
          <w:szCs w:val="18"/>
        </w:rPr>
      </w:pPr>
      <w:r w:rsidRPr="00E22D99">
        <w:rPr>
          <w:rFonts w:ascii="Times New Roman" w:hAnsi="Times New Roman"/>
          <w:b/>
          <w:sz w:val="18"/>
          <w:szCs w:val="18"/>
        </w:rPr>
        <w:t xml:space="preserve">1.7.    </w:t>
      </w:r>
      <w:r w:rsidRPr="00E22D99">
        <w:rPr>
          <w:rFonts w:ascii="Times New Roman" w:hAnsi="Times New Roman"/>
          <w:sz w:val="18"/>
          <w:szCs w:val="18"/>
        </w:rPr>
        <w:t>Исполнитель для целей отображения информации об инициаторе вызова на экране абонентского устройства Вызываемого абонента подключает Заказчику услугу «</w:t>
      </w:r>
      <w:r w:rsidR="00E63638">
        <w:rPr>
          <w:rFonts w:ascii="Times New Roman" w:hAnsi="Times New Roman"/>
          <w:sz w:val="18"/>
          <w:szCs w:val="18"/>
        </w:rPr>
        <w:t>Этикетка</w:t>
      </w:r>
      <w:r w:rsidRPr="00E22D99">
        <w:rPr>
          <w:rFonts w:ascii="Times New Roman" w:hAnsi="Times New Roman"/>
          <w:sz w:val="18"/>
          <w:szCs w:val="18"/>
        </w:rPr>
        <w:t xml:space="preserve">» на все номера, выделенные Исполнителем в рамках Договора. </w:t>
      </w:r>
    </w:p>
    <w:p w14:paraId="2E57ADFC" w14:textId="77777777" w:rsidR="009C5DD5" w:rsidRPr="00E22D99" w:rsidRDefault="009C5DD5"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sz w:val="18"/>
          <w:szCs w:val="18"/>
        </w:rPr>
        <w:t xml:space="preserve">Если иное не согласовано Сторонами в Таблице 1, в рамках услуги </w:t>
      </w:r>
      <w:r w:rsidR="00E63638">
        <w:rPr>
          <w:rFonts w:ascii="Times New Roman" w:hAnsi="Times New Roman"/>
          <w:sz w:val="18"/>
          <w:szCs w:val="18"/>
        </w:rPr>
        <w:t>«Этикетка»</w:t>
      </w:r>
      <w:r w:rsidRPr="00E22D99">
        <w:rPr>
          <w:rFonts w:ascii="Times New Roman" w:hAnsi="Times New Roman"/>
          <w:sz w:val="18"/>
          <w:szCs w:val="18"/>
        </w:rPr>
        <w:t xml:space="preserve"> в качестве информации об инициаторе вызова Исполнителем будет использоваться сокращённое наименование Заказчика (при его отсутствии будет сокращено полное наименование) из ЕГРЮЛ/ЕГРИП, а также категория вызова, определенная исходя из основного вида деятельности Заказчика, указанного в ЕГРЮЛ/ЕГРИП, в соответствии с требованиями к формату, размещенными на странице </w:t>
      </w:r>
      <w:r w:rsidR="00E63638" w:rsidRPr="00E63638">
        <w:rPr>
          <w:rFonts w:ascii="Times New Roman" w:hAnsi="Times New Roman"/>
          <w:sz w:val="18"/>
          <w:szCs w:val="18"/>
        </w:rPr>
        <w:t>https://www.beeline.ru/ot-etiketka.</w:t>
      </w:r>
      <w:r w:rsidRPr="00E22D99">
        <w:rPr>
          <w:rFonts w:ascii="Times New Roman" w:hAnsi="Times New Roman"/>
          <w:sz w:val="18"/>
          <w:szCs w:val="18"/>
        </w:rPr>
        <w:t>.</w:t>
      </w:r>
    </w:p>
    <w:p w14:paraId="74BA73B0" w14:textId="77777777" w:rsidR="00363AE2" w:rsidRPr="00E22D99" w:rsidRDefault="009C5DD5" w:rsidP="00E22D99">
      <w:pPr>
        <w:pStyle w:val="af3"/>
        <w:shd w:val="clear" w:color="auto" w:fill="FFFFFF"/>
        <w:tabs>
          <w:tab w:val="right" w:pos="9639"/>
        </w:tabs>
        <w:spacing w:after="0" w:line="240" w:lineRule="auto"/>
        <w:ind w:left="567"/>
        <w:jc w:val="right"/>
        <w:rPr>
          <w:rFonts w:ascii="Times New Roman" w:hAnsi="Times New Roman" w:cs="Times New Roman"/>
          <w:b/>
          <w:sz w:val="18"/>
          <w:szCs w:val="18"/>
        </w:rPr>
      </w:pPr>
      <w:r w:rsidRPr="00E22D99">
        <w:rPr>
          <w:rFonts w:ascii="Times New Roman" w:hAnsi="Times New Roman" w:cs="Times New Roman"/>
          <w:b/>
          <w:sz w:val="18"/>
          <w:szCs w:val="18"/>
        </w:rPr>
        <w:t>Таблица 1</w:t>
      </w:r>
    </w:p>
    <w:p w14:paraId="2FF50A4B" w14:textId="77777777" w:rsidR="009C5DD5" w:rsidRPr="00E22D99" w:rsidRDefault="009C5DD5" w:rsidP="00E22D99">
      <w:pPr>
        <w:autoSpaceDE w:val="0"/>
        <w:autoSpaceDN w:val="0"/>
        <w:adjustRightInd w:val="0"/>
        <w:spacing w:after="0" w:line="240" w:lineRule="auto"/>
        <w:ind w:hanging="567"/>
        <w:jc w:val="both"/>
        <w:rPr>
          <w:rFonts w:ascii="Times New Roman" w:hAnsi="Times New Roman"/>
          <w:b/>
          <w:sz w:val="18"/>
          <w:szCs w:val="18"/>
        </w:rPr>
      </w:pPr>
    </w:p>
    <w:tbl>
      <w:tblPr>
        <w:tblpPr w:leftFromText="180" w:rightFromText="180" w:vertAnchor="text" w:horzAnchor="margin" w:tblpY="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10"/>
        <w:gridCol w:w="3402"/>
      </w:tblGrid>
      <w:tr w:rsidR="000B437C" w:rsidRPr="00E22D99" w14:paraId="59B6F046" w14:textId="77777777" w:rsidTr="00706C6D">
        <w:trPr>
          <w:trHeight w:val="700"/>
        </w:trPr>
        <w:tc>
          <w:tcPr>
            <w:tcW w:w="2552" w:type="dxa"/>
            <w:shd w:val="clear" w:color="auto" w:fill="BFBFBF"/>
            <w:noWrap/>
            <w:hideMark/>
          </w:tcPr>
          <w:p w14:paraId="6698B3B0" w14:textId="77777777" w:rsidR="000B437C" w:rsidRPr="00E22D99" w:rsidRDefault="000B437C" w:rsidP="00E22D99">
            <w:pPr>
              <w:spacing w:after="0" w:line="240" w:lineRule="auto"/>
              <w:jc w:val="center"/>
              <w:rPr>
                <w:rFonts w:ascii="Times New Roman" w:hAnsi="Times New Roman"/>
                <w:b/>
                <w:bCs/>
                <w:sz w:val="18"/>
                <w:szCs w:val="18"/>
              </w:rPr>
            </w:pPr>
            <w:r w:rsidRPr="00E22D99">
              <w:rPr>
                <w:rFonts w:ascii="Times New Roman" w:hAnsi="Times New Roman"/>
                <w:b/>
                <w:bCs/>
                <w:sz w:val="18"/>
                <w:szCs w:val="18"/>
              </w:rPr>
              <w:t>Направление вызовов</w:t>
            </w:r>
          </w:p>
        </w:tc>
        <w:tc>
          <w:tcPr>
            <w:tcW w:w="3510" w:type="dxa"/>
            <w:shd w:val="clear" w:color="auto" w:fill="BFBFBF"/>
          </w:tcPr>
          <w:p w14:paraId="0B325BFB" w14:textId="77777777" w:rsidR="000B437C" w:rsidRPr="00E22D99" w:rsidRDefault="000B437C" w:rsidP="00E22D99">
            <w:pPr>
              <w:spacing w:after="0" w:line="240" w:lineRule="auto"/>
              <w:jc w:val="center"/>
              <w:rPr>
                <w:rFonts w:ascii="Times New Roman" w:hAnsi="Times New Roman"/>
                <w:b/>
                <w:bCs/>
                <w:sz w:val="18"/>
                <w:szCs w:val="18"/>
              </w:rPr>
            </w:pPr>
            <w:r w:rsidRPr="00E22D99">
              <w:rPr>
                <w:rFonts w:ascii="Times New Roman" w:hAnsi="Times New Roman"/>
                <w:b/>
                <w:bCs/>
                <w:sz w:val="18"/>
                <w:szCs w:val="18"/>
              </w:rPr>
              <w:t xml:space="preserve">Информация об организации </w:t>
            </w:r>
          </w:p>
          <w:p w14:paraId="25FF5505" w14:textId="77777777" w:rsidR="000B437C" w:rsidRPr="00E22D99" w:rsidRDefault="000B437C" w:rsidP="00E22D99">
            <w:pPr>
              <w:spacing w:after="0" w:line="240" w:lineRule="auto"/>
              <w:jc w:val="center"/>
              <w:rPr>
                <w:rFonts w:ascii="Times New Roman" w:hAnsi="Times New Roman"/>
                <w:b/>
                <w:bCs/>
                <w:sz w:val="18"/>
                <w:szCs w:val="18"/>
              </w:rPr>
            </w:pPr>
            <w:r w:rsidRPr="00E22D99">
              <w:rPr>
                <w:rFonts w:ascii="Times New Roman" w:hAnsi="Times New Roman"/>
                <w:b/>
                <w:bCs/>
                <w:sz w:val="18"/>
                <w:szCs w:val="18"/>
              </w:rPr>
              <w:t>(латиница)</w:t>
            </w:r>
          </w:p>
          <w:p w14:paraId="4F6D7A6E" w14:textId="77777777" w:rsidR="000B437C" w:rsidRPr="00E22D99" w:rsidRDefault="000B437C" w:rsidP="00E22D99">
            <w:pPr>
              <w:spacing w:after="0" w:line="240" w:lineRule="auto"/>
              <w:jc w:val="center"/>
              <w:rPr>
                <w:rFonts w:ascii="Times New Roman" w:hAnsi="Times New Roman"/>
                <w:b/>
                <w:bCs/>
                <w:sz w:val="18"/>
                <w:szCs w:val="18"/>
              </w:rPr>
            </w:pPr>
            <w:r w:rsidRPr="00E22D99">
              <w:rPr>
                <w:rFonts w:ascii="Times New Roman" w:hAnsi="Times New Roman"/>
                <w:b/>
                <w:bCs/>
                <w:sz w:val="18"/>
                <w:szCs w:val="18"/>
              </w:rPr>
              <w:t>до 32 символов</w:t>
            </w:r>
          </w:p>
        </w:tc>
        <w:tc>
          <w:tcPr>
            <w:tcW w:w="3402" w:type="dxa"/>
            <w:shd w:val="clear" w:color="auto" w:fill="BFBFBF"/>
          </w:tcPr>
          <w:p w14:paraId="35FEB118" w14:textId="77777777" w:rsidR="000B437C" w:rsidRPr="00E22D99" w:rsidRDefault="000B437C" w:rsidP="00E22D99">
            <w:pPr>
              <w:spacing w:after="0" w:line="240" w:lineRule="auto"/>
              <w:jc w:val="center"/>
              <w:rPr>
                <w:rFonts w:ascii="Times New Roman" w:hAnsi="Times New Roman"/>
                <w:b/>
                <w:bCs/>
                <w:sz w:val="18"/>
                <w:szCs w:val="18"/>
              </w:rPr>
            </w:pPr>
            <w:r w:rsidRPr="00E22D99">
              <w:rPr>
                <w:rFonts w:ascii="Times New Roman" w:hAnsi="Times New Roman"/>
                <w:b/>
                <w:bCs/>
                <w:sz w:val="18"/>
                <w:szCs w:val="18"/>
              </w:rPr>
              <w:t>Информация об организации (кириллица)</w:t>
            </w:r>
          </w:p>
          <w:p w14:paraId="06DCA51D" w14:textId="77777777" w:rsidR="000B437C" w:rsidRPr="00E22D99" w:rsidRDefault="000B437C" w:rsidP="00E22D99">
            <w:pPr>
              <w:spacing w:after="0" w:line="240" w:lineRule="auto"/>
              <w:jc w:val="center"/>
              <w:rPr>
                <w:rFonts w:ascii="Times New Roman" w:hAnsi="Times New Roman"/>
                <w:b/>
                <w:bCs/>
                <w:sz w:val="18"/>
                <w:szCs w:val="18"/>
              </w:rPr>
            </w:pPr>
            <w:r w:rsidRPr="00E22D99">
              <w:rPr>
                <w:rFonts w:ascii="Times New Roman" w:hAnsi="Times New Roman"/>
                <w:b/>
                <w:bCs/>
                <w:sz w:val="18"/>
                <w:szCs w:val="18"/>
              </w:rPr>
              <w:t>до 32 символов</w:t>
            </w:r>
          </w:p>
        </w:tc>
      </w:tr>
      <w:tr w:rsidR="000B437C" w:rsidRPr="00E22D99" w14:paraId="58B6B2BE" w14:textId="77777777" w:rsidTr="00706C6D">
        <w:trPr>
          <w:trHeight w:val="558"/>
        </w:trPr>
        <w:tc>
          <w:tcPr>
            <w:tcW w:w="2552" w:type="dxa"/>
            <w:shd w:val="clear" w:color="auto" w:fill="auto"/>
            <w:noWrap/>
            <w:hideMark/>
          </w:tcPr>
          <w:p w14:paraId="5A2C83BF" w14:textId="77777777" w:rsidR="000B437C" w:rsidRPr="00E22D99" w:rsidRDefault="000B437C" w:rsidP="00E22D99">
            <w:pPr>
              <w:spacing w:after="0" w:line="240" w:lineRule="auto"/>
              <w:jc w:val="both"/>
              <w:rPr>
                <w:rFonts w:ascii="Times New Roman" w:hAnsi="Times New Roman"/>
                <w:sz w:val="18"/>
                <w:szCs w:val="18"/>
              </w:rPr>
            </w:pPr>
            <w:r w:rsidRPr="00E22D99">
              <w:rPr>
                <w:rFonts w:ascii="Times New Roman" w:hAnsi="Times New Roman"/>
                <w:sz w:val="18"/>
                <w:szCs w:val="18"/>
              </w:rPr>
              <w:t>билайн</w:t>
            </w:r>
          </w:p>
          <w:p w14:paraId="78C719D0" w14:textId="77777777" w:rsidR="000B437C" w:rsidRPr="00E22D99" w:rsidRDefault="000B437C" w:rsidP="00E22D99">
            <w:pPr>
              <w:spacing w:after="0" w:line="240" w:lineRule="auto"/>
              <w:jc w:val="both"/>
              <w:rPr>
                <w:rFonts w:ascii="Times New Roman" w:hAnsi="Times New Roman"/>
                <w:sz w:val="18"/>
                <w:szCs w:val="18"/>
              </w:rPr>
            </w:pPr>
            <w:r w:rsidRPr="00E22D99">
              <w:rPr>
                <w:rFonts w:ascii="Times New Roman" w:hAnsi="Times New Roman"/>
                <w:sz w:val="18"/>
                <w:szCs w:val="18"/>
              </w:rPr>
              <w:t>МТС</w:t>
            </w:r>
          </w:p>
          <w:p w14:paraId="09364231" w14:textId="77777777" w:rsidR="000B437C" w:rsidRPr="00E22D99" w:rsidRDefault="000B437C" w:rsidP="00E22D99">
            <w:pPr>
              <w:spacing w:after="0" w:line="240" w:lineRule="auto"/>
              <w:jc w:val="both"/>
              <w:rPr>
                <w:rFonts w:ascii="Times New Roman" w:hAnsi="Times New Roman"/>
                <w:sz w:val="18"/>
                <w:szCs w:val="18"/>
              </w:rPr>
            </w:pPr>
            <w:r w:rsidRPr="00E22D99">
              <w:rPr>
                <w:rFonts w:ascii="Times New Roman" w:hAnsi="Times New Roman"/>
                <w:sz w:val="18"/>
                <w:szCs w:val="18"/>
              </w:rPr>
              <w:t>МегаФон</w:t>
            </w:r>
          </w:p>
          <w:p w14:paraId="01960E92" w14:textId="77777777" w:rsidR="000B437C" w:rsidRPr="00E22D99" w:rsidRDefault="000B437C" w:rsidP="00E22D99">
            <w:pPr>
              <w:spacing w:after="0" w:line="240" w:lineRule="auto"/>
              <w:jc w:val="both"/>
              <w:rPr>
                <w:rFonts w:ascii="Times New Roman" w:hAnsi="Times New Roman"/>
                <w:sz w:val="18"/>
                <w:szCs w:val="18"/>
                <w:lang w:val="en-US"/>
              </w:rPr>
            </w:pPr>
            <w:r w:rsidRPr="00E22D99">
              <w:rPr>
                <w:rFonts w:ascii="Times New Roman" w:hAnsi="Times New Roman"/>
                <w:sz w:val="18"/>
                <w:szCs w:val="18"/>
                <w:lang w:val="en-US"/>
              </w:rPr>
              <w:t>t2</w:t>
            </w:r>
          </w:p>
        </w:tc>
        <w:tc>
          <w:tcPr>
            <w:tcW w:w="3510" w:type="dxa"/>
            <w:shd w:val="clear" w:color="auto" w:fill="auto"/>
          </w:tcPr>
          <w:p w14:paraId="74B9B66D" w14:textId="77777777" w:rsidR="000B437C" w:rsidRPr="00E22D99" w:rsidRDefault="000B437C" w:rsidP="00E22D99">
            <w:pPr>
              <w:spacing w:after="0" w:line="240" w:lineRule="auto"/>
              <w:jc w:val="both"/>
              <w:rPr>
                <w:rFonts w:ascii="Times New Roman" w:hAnsi="Times New Roman"/>
                <w:sz w:val="18"/>
                <w:szCs w:val="18"/>
              </w:rPr>
            </w:pPr>
            <w:r w:rsidRPr="00E22D99">
              <w:rPr>
                <w:rFonts w:ascii="Times New Roman" w:hAnsi="Times New Roman"/>
                <w:color w:val="A6A6A6"/>
                <w:sz w:val="18"/>
                <w:szCs w:val="18"/>
                <w:lang w:val="en-US"/>
              </w:rPr>
              <w:t>Naimenovanie</w:t>
            </w:r>
            <w:r w:rsidRPr="00E22D99">
              <w:rPr>
                <w:rFonts w:ascii="Times New Roman" w:hAnsi="Times New Roman"/>
                <w:color w:val="A6A6A6"/>
                <w:sz w:val="18"/>
                <w:szCs w:val="18"/>
              </w:rPr>
              <w:t xml:space="preserve">: </w:t>
            </w:r>
            <w:r w:rsidRPr="00E22D99">
              <w:rPr>
                <w:rFonts w:ascii="Times New Roman" w:hAnsi="Times New Roman"/>
                <w:color w:val="A6A6A6"/>
                <w:sz w:val="18"/>
                <w:szCs w:val="18"/>
                <w:lang w:val="en-US"/>
              </w:rPr>
              <w:t>kategoriya</w:t>
            </w:r>
          </w:p>
        </w:tc>
        <w:tc>
          <w:tcPr>
            <w:tcW w:w="3402" w:type="dxa"/>
            <w:shd w:val="clear" w:color="auto" w:fill="auto"/>
          </w:tcPr>
          <w:p w14:paraId="13986711" w14:textId="77777777" w:rsidR="000B437C" w:rsidRPr="00E22D99" w:rsidRDefault="000B437C" w:rsidP="00E22D99">
            <w:pPr>
              <w:spacing w:after="0" w:line="240" w:lineRule="auto"/>
              <w:jc w:val="both"/>
              <w:rPr>
                <w:rFonts w:ascii="Times New Roman" w:hAnsi="Times New Roman"/>
                <w:sz w:val="18"/>
                <w:szCs w:val="18"/>
              </w:rPr>
            </w:pPr>
            <w:r w:rsidRPr="00E22D99">
              <w:rPr>
                <w:rFonts w:ascii="Times New Roman" w:hAnsi="Times New Roman"/>
                <w:color w:val="A6A6A6"/>
                <w:sz w:val="18"/>
                <w:szCs w:val="18"/>
              </w:rPr>
              <w:t>Наименование: категория</w:t>
            </w:r>
          </w:p>
        </w:tc>
      </w:tr>
    </w:tbl>
    <w:p w14:paraId="73F40C5F" w14:textId="77777777" w:rsidR="009C5DD5" w:rsidRPr="00E22D99" w:rsidRDefault="009C5DD5" w:rsidP="00E22D99">
      <w:pPr>
        <w:spacing w:after="0" w:line="240" w:lineRule="auto"/>
        <w:jc w:val="both"/>
        <w:rPr>
          <w:rFonts w:ascii="Times New Roman" w:hAnsi="Times New Roman"/>
          <w:sz w:val="18"/>
          <w:szCs w:val="18"/>
        </w:rPr>
      </w:pPr>
    </w:p>
    <w:p w14:paraId="748B812F" w14:textId="77777777" w:rsidR="00242DD6" w:rsidRPr="00E22D99" w:rsidRDefault="00242DD6" w:rsidP="00E22D99">
      <w:pPr>
        <w:autoSpaceDE w:val="0"/>
        <w:autoSpaceDN w:val="0"/>
        <w:adjustRightInd w:val="0"/>
        <w:spacing w:after="0" w:line="240" w:lineRule="auto"/>
        <w:ind w:hanging="567"/>
        <w:jc w:val="both"/>
        <w:rPr>
          <w:rFonts w:ascii="Times New Roman" w:hAnsi="Times New Roman"/>
          <w:b/>
          <w:sz w:val="18"/>
          <w:szCs w:val="18"/>
          <w:u w:val="single"/>
        </w:rPr>
      </w:pPr>
      <w:r w:rsidRPr="00E22D99">
        <w:rPr>
          <w:rFonts w:ascii="Times New Roman" w:hAnsi="Times New Roman"/>
          <w:b/>
          <w:sz w:val="18"/>
          <w:szCs w:val="18"/>
        </w:rPr>
        <w:t xml:space="preserve">2. </w:t>
      </w:r>
      <w:r w:rsidR="00056CDA" w:rsidRPr="00E22D99">
        <w:rPr>
          <w:rFonts w:ascii="Times New Roman" w:hAnsi="Times New Roman"/>
          <w:b/>
          <w:sz w:val="18"/>
          <w:szCs w:val="18"/>
        </w:rPr>
        <w:t xml:space="preserve">        </w:t>
      </w:r>
      <w:r w:rsidRPr="00E22D99">
        <w:rPr>
          <w:rFonts w:ascii="Times New Roman" w:hAnsi="Times New Roman"/>
          <w:b/>
          <w:sz w:val="18"/>
          <w:szCs w:val="18"/>
          <w:u w:val="single"/>
        </w:rPr>
        <w:t xml:space="preserve">Порядок и условия заключения </w:t>
      </w:r>
      <w:r w:rsidR="00A9601C" w:rsidRPr="00E22D99">
        <w:rPr>
          <w:rFonts w:ascii="Times New Roman" w:hAnsi="Times New Roman"/>
          <w:b/>
          <w:sz w:val="18"/>
          <w:szCs w:val="18"/>
          <w:u w:val="single"/>
        </w:rPr>
        <w:t xml:space="preserve">и расторжения </w:t>
      </w:r>
      <w:r w:rsidR="00482A99" w:rsidRPr="00E22D99">
        <w:rPr>
          <w:rFonts w:ascii="Times New Roman" w:hAnsi="Times New Roman"/>
          <w:b/>
          <w:sz w:val="18"/>
          <w:szCs w:val="18"/>
          <w:u w:val="single"/>
        </w:rPr>
        <w:t>Договора</w:t>
      </w:r>
      <w:r w:rsidRPr="00E22D99">
        <w:rPr>
          <w:rFonts w:ascii="Times New Roman" w:hAnsi="Times New Roman"/>
          <w:b/>
          <w:sz w:val="18"/>
          <w:szCs w:val="18"/>
          <w:u w:val="single"/>
        </w:rPr>
        <w:t xml:space="preserve"> и подключения Дополнительных услуг</w:t>
      </w:r>
      <w:r w:rsidR="00A9601C" w:rsidRPr="00E22D99">
        <w:rPr>
          <w:rFonts w:ascii="Times New Roman" w:hAnsi="Times New Roman"/>
          <w:b/>
          <w:bCs/>
          <w:sz w:val="18"/>
          <w:szCs w:val="18"/>
          <w:u w:val="single"/>
        </w:rPr>
        <w:t>.</w:t>
      </w:r>
    </w:p>
    <w:p w14:paraId="26E7DED6" w14:textId="77777777" w:rsidR="00242DD6" w:rsidRPr="00E22D99" w:rsidRDefault="00242DD6" w:rsidP="00E22D99">
      <w:pPr>
        <w:spacing w:after="0" w:line="240" w:lineRule="auto"/>
        <w:ind w:hanging="567"/>
        <w:jc w:val="both"/>
        <w:rPr>
          <w:rFonts w:ascii="Times New Roman" w:hAnsi="Times New Roman"/>
          <w:sz w:val="18"/>
          <w:szCs w:val="18"/>
        </w:rPr>
      </w:pPr>
      <w:bookmarkStart w:id="49" w:name="_DV_M38"/>
      <w:bookmarkEnd w:id="49"/>
      <w:r w:rsidRPr="00E22D99">
        <w:rPr>
          <w:rFonts w:ascii="Times New Roman" w:hAnsi="Times New Roman"/>
          <w:b/>
          <w:bCs/>
          <w:sz w:val="18"/>
          <w:szCs w:val="18"/>
        </w:rPr>
        <w:t>2.1.</w:t>
      </w:r>
      <w:r w:rsidRPr="00E22D99">
        <w:rPr>
          <w:rFonts w:ascii="Times New Roman" w:hAnsi="Times New Roman"/>
          <w:sz w:val="18"/>
          <w:szCs w:val="18"/>
        </w:rPr>
        <w:t xml:space="preserve"> </w:t>
      </w:r>
      <w:r w:rsidR="00A9601C" w:rsidRPr="00E22D99">
        <w:rPr>
          <w:rFonts w:ascii="Times New Roman" w:hAnsi="Times New Roman"/>
          <w:sz w:val="18"/>
          <w:szCs w:val="18"/>
        </w:rPr>
        <w:tab/>
      </w:r>
      <w:r w:rsidR="003F5632" w:rsidRPr="00E22D99">
        <w:rPr>
          <w:rFonts w:ascii="Times New Roman" w:hAnsi="Times New Roman"/>
          <w:sz w:val="18"/>
          <w:szCs w:val="18"/>
        </w:rPr>
        <w:t>Договор</w:t>
      </w:r>
      <w:r w:rsidRPr="00E22D99">
        <w:rPr>
          <w:rFonts w:ascii="Times New Roman" w:hAnsi="Times New Roman"/>
          <w:sz w:val="18"/>
          <w:szCs w:val="18"/>
        </w:rPr>
        <w:t xml:space="preserve"> заключается </w:t>
      </w:r>
      <w:r w:rsidR="00D37008" w:rsidRPr="00E22D99">
        <w:rPr>
          <w:rFonts w:ascii="Times New Roman" w:hAnsi="Times New Roman"/>
          <w:sz w:val="18"/>
          <w:szCs w:val="18"/>
        </w:rPr>
        <w:t xml:space="preserve">в письменной форме </w:t>
      </w:r>
      <w:r w:rsidRPr="00E22D99">
        <w:rPr>
          <w:rFonts w:ascii="Times New Roman" w:hAnsi="Times New Roman"/>
          <w:sz w:val="18"/>
          <w:szCs w:val="18"/>
        </w:rPr>
        <w:t xml:space="preserve">путем </w:t>
      </w:r>
      <w:r w:rsidR="001C0386" w:rsidRPr="00E22D99">
        <w:rPr>
          <w:rFonts w:ascii="Times New Roman" w:hAnsi="Times New Roman"/>
          <w:sz w:val="18"/>
          <w:szCs w:val="18"/>
        </w:rPr>
        <w:t xml:space="preserve">подписания </w:t>
      </w:r>
      <w:r w:rsidR="00482A99" w:rsidRPr="00E22D99">
        <w:rPr>
          <w:rFonts w:ascii="Times New Roman" w:hAnsi="Times New Roman"/>
          <w:sz w:val="18"/>
          <w:szCs w:val="18"/>
        </w:rPr>
        <w:t>Договора</w:t>
      </w:r>
      <w:r w:rsidRPr="00E22D99">
        <w:rPr>
          <w:rFonts w:ascii="Times New Roman" w:hAnsi="Times New Roman"/>
          <w:sz w:val="18"/>
          <w:szCs w:val="18"/>
        </w:rPr>
        <w:t xml:space="preserve"> </w:t>
      </w:r>
      <w:r w:rsidR="003F5632" w:rsidRPr="00E22D99">
        <w:rPr>
          <w:rFonts w:ascii="Times New Roman" w:hAnsi="Times New Roman"/>
          <w:sz w:val="18"/>
          <w:szCs w:val="18"/>
        </w:rPr>
        <w:t>Заказчик</w:t>
      </w:r>
      <w:r w:rsidRPr="00E22D99">
        <w:rPr>
          <w:rFonts w:ascii="Times New Roman" w:hAnsi="Times New Roman"/>
          <w:sz w:val="18"/>
          <w:szCs w:val="18"/>
        </w:rPr>
        <w:t xml:space="preserve">ом и </w:t>
      </w:r>
      <w:r w:rsidR="003F5632" w:rsidRPr="00E22D99">
        <w:rPr>
          <w:rFonts w:ascii="Times New Roman" w:hAnsi="Times New Roman"/>
          <w:sz w:val="18"/>
          <w:szCs w:val="18"/>
        </w:rPr>
        <w:t>Исполнителе</w:t>
      </w:r>
      <w:r w:rsidRPr="00E22D99">
        <w:rPr>
          <w:rFonts w:ascii="Times New Roman" w:hAnsi="Times New Roman"/>
          <w:sz w:val="18"/>
          <w:szCs w:val="18"/>
        </w:rPr>
        <w:t>м или уполномоченным им лицом</w:t>
      </w:r>
      <w:r w:rsidR="00BF699C" w:rsidRPr="00E22D99">
        <w:rPr>
          <w:rFonts w:ascii="Times New Roman" w:hAnsi="Times New Roman"/>
          <w:sz w:val="18"/>
          <w:szCs w:val="18"/>
        </w:rPr>
        <w:t xml:space="preserve"> в двух экземплярах</w:t>
      </w:r>
      <w:r w:rsidR="00D37008" w:rsidRPr="00E22D99">
        <w:rPr>
          <w:rFonts w:ascii="Times New Roman" w:hAnsi="Times New Roman"/>
          <w:sz w:val="18"/>
          <w:szCs w:val="18"/>
        </w:rPr>
        <w:t xml:space="preserve"> или иным способом, предусмотренным </w:t>
      </w:r>
      <w:r w:rsidR="0097474C" w:rsidRPr="00E22D99">
        <w:rPr>
          <w:rFonts w:ascii="Times New Roman" w:hAnsi="Times New Roman"/>
          <w:sz w:val="18"/>
          <w:szCs w:val="18"/>
        </w:rPr>
        <w:t xml:space="preserve">действующим законодательством </w:t>
      </w:r>
      <w:r w:rsidR="00D37008" w:rsidRPr="00E22D99">
        <w:rPr>
          <w:rFonts w:ascii="Times New Roman" w:hAnsi="Times New Roman"/>
          <w:sz w:val="18"/>
          <w:szCs w:val="18"/>
        </w:rPr>
        <w:t xml:space="preserve">для письменной формы </w:t>
      </w:r>
      <w:r w:rsidR="003F5632" w:rsidRPr="00E22D99">
        <w:rPr>
          <w:rFonts w:ascii="Times New Roman" w:hAnsi="Times New Roman"/>
          <w:sz w:val="18"/>
          <w:szCs w:val="18"/>
        </w:rPr>
        <w:t>Договор</w:t>
      </w:r>
      <w:r w:rsidR="00C04DC4" w:rsidRPr="00E22D99">
        <w:rPr>
          <w:rFonts w:ascii="Times New Roman" w:hAnsi="Times New Roman"/>
          <w:sz w:val="18"/>
          <w:szCs w:val="18"/>
        </w:rPr>
        <w:t>ов</w:t>
      </w:r>
      <w:r w:rsidRPr="00E22D99">
        <w:rPr>
          <w:rFonts w:ascii="Times New Roman" w:hAnsi="Times New Roman"/>
          <w:sz w:val="18"/>
          <w:szCs w:val="18"/>
        </w:rPr>
        <w:t xml:space="preserve">. </w:t>
      </w:r>
      <w:bookmarkStart w:id="50" w:name="_DV_M40"/>
      <w:bookmarkEnd w:id="50"/>
      <w:r w:rsidR="004025FE" w:rsidRPr="00E22D99">
        <w:rPr>
          <w:rFonts w:ascii="Times New Roman" w:hAnsi="Times New Roman"/>
          <w:sz w:val="18"/>
          <w:szCs w:val="18"/>
        </w:rPr>
        <w:t xml:space="preserve">Допускается заключение Договора в электронной форме путем подписания обеими сторонами документа усиленной квалифицированной электронной подписью. </w:t>
      </w:r>
      <w:r w:rsidRPr="00E22D99">
        <w:rPr>
          <w:rFonts w:ascii="Times New Roman" w:hAnsi="Times New Roman"/>
          <w:sz w:val="18"/>
          <w:szCs w:val="18"/>
        </w:rPr>
        <w:t>Допускается заверение</w:t>
      </w:r>
      <w:r w:rsidR="00A2772E" w:rsidRPr="00E22D99">
        <w:rPr>
          <w:rFonts w:ascii="Times New Roman" w:hAnsi="Times New Roman"/>
          <w:sz w:val="18"/>
          <w:szCs w:val="18"/>
        </w:rPr>
        <w:t xml:space="preserve"> </w:t>
      </w:r>
      <w:bookmarkStart w:id="51" w:name="_DV_C37"/>
      <w:r w:rsidR="003F5632" w:rsidRPr="00E22D99">
        <w:rPr>
          <w:rFonts w:ascii="Times New Roman" w:hAnsi="Times New Roman"/>
          <w:sz w:val="18"/>
          <w:szCs w:val="18"/>
        </w:rPr>
        <w:t>Договор</w:t>
      </w:r>
      <w:r w:rsidRPr="00E22D99">
        <w:rPr>
          <w:rFonts w:ascii="Times New Roman" w:hAnsi="Times New Roman"/>
          <w:sz w:val="18"/>
          <w:szCs w:val="18"/>
        </w:rPr>
        <w:t>а</w:t>
      </w:r>
      <w:bookmarkStart w:id="52" w:name="_DV_M39"/>
      <w:bookmarkEnd w:id="51"/>
      <w:bookmarkEnd w:id="52"/>
      <w:r w:rsidRPr="00E22D99">
        <w:rPr>
          <w:rFonts w:ascii="Times New Roman" w:hAnsi="Times New Roman"/>
          <w:sz w:val="18"/>
          <w:szCs w:val="18"/>
        </w:rPr>
        <w:t xml:space="preserve"> и документов, оформляемых при исполнении </w:t>
      </w:r>
      <w:r w:rsidR="003F5632" w:rsidRPr="00E22D99">
        <w:rPr>
          <w:rFonts w:ascii="Times New Roman" w:hAnsi="Times New Roman"/>
          <w:sz w:val="18"/>
          <w:szCs w:val="18"/>
        </w:rPr>
        <w:t>Договор</w:t>
      </w:r>
      <w:r w:rsidRPr="00E22D99">
        <w:rPr>
          <w:rFonts w:ascii="Times New Roman" w:hAnsi="Times New Roman"/>
          <w:sz w:val="18"/>
          <w:szCs w:val="18"/>
        </w:rPr>
        <w:t>а</w:t>
      </w:r>
      <w:r w:rsidR="00B600E9" w:rsidRPr="00E22D99">
        <w:rPr>
          <w:rFonts w:ascii="Times New Roman" w:hAnsi="Times New Roman"/>
          <w:sz w:val="18"/>
          <w:szCs w:val="18"/>
        </w:rPr>
        <w:t>,</w:t>
      </w:r>
      <w:r w:rsidRPr="00E22D99">
        <w:rPr>
          <w:rFonts w:ascii="Times New Roman" w:hAnsi="Times New Roman"/>
          <w:sz w:val="18"/>
          <w:szCs w:val="18"/>
        </w:rPr>
        <w:t xml:space="preserve"> со стороны </w:t>
      </w:r>
      <w:r w:rsidR="00C04DC4" w:rsidRPr="00E22D99">
        <w:rPr>
          <w:rFonts w:ascii="Times New Roman" w:hAnsi="Times New Roman"/>
          <w:sz w:val="18"/>
          <w:szCs w:val="18"/>
        </w:rPr>
        <w:t>Исполнителя</w:t>
      </w:r>
      <w:r w:rsidRPr="00E22D99">
        <w:rPr>
          <w:rFonts w:ascii="Times New Roman" w:hAnsi="Times New Roman"/>
          <w:sz w:val="18"/>
          <w:szCs w:val="18"/>
        </w:rPr>
        <w:t xml:space="preserve"> средствами </w:t>
      </w:r>
      <w:r w:rsidR="00D917FF" w:rsidRPr="00E22D99">
        <w:rPr>
          <w:rFonts w:ascii="Times New Roman" w:hAnsi="Times New Roman"/>
          <w:sz w:val="18"/>
          <w:szCs w:val="18"/>
        </w:rPr>
        <w:t xml:space="preserve">механического </w:t>
      </w:r>
      <w:r w:rsidRPr="00E22D99">
        <w:rPr>
          <w:rFonts w:ascii="Times New Roman" w:hAnsi="Times New Roman"/>
          <w:sz w:val="18"/>
          <w:szCs w:val="18"/>
        </w:rPr>
        <w:t>воспроизведения подписи.</w:t>
      </w:r>
      <w:r w:rsidR="00D37008" w:rsidRPr="00E22D99">
        <w:rPr>
          <w:rFonts w:ascii="Times New Roman" w:hAnsi="Times New Roman"/>
          <w:sz w:val="18"/>
          <w:szCs w:val="18"/>
        </w:rPr>
        <w:t xml:space="preserve"> </w:t>
      </w:r>
    </w:p>
    <w:p w14:paraId="285C8DD6" w14:textId="77777777" w:rsidR="00242DD6" w:rsidRPr="00E22D99" w:rsidRDefault="00242DD6" w:rsidP="00E22D99">
      <w:pPr>
        <w:spacing w:after="0" w:line="240" w:lineRule="auto"/>
        <w:ind w:hanging="567"/>
        <w:jc w:val="both"/>
        <w:rPr>
          <w:rFonts w:ascii="Times New Roman" w:hAnsi="Times New Roman"/>
          <w:sz w:val="18"/>
          <w:szCs w:val="18"/>
        </w:rPr>
      </w:pPr>
      <w:r w:rsidRPr="00E22D99">
        <w:rPr>
          <w:rFonts w:ascii="Times New Roman" w:hAnsi="Times New Roman"/>
          <w:b/>
          <w:bCs/>
          <w:sz w:val="18"/>
          <w:szCs w:val="18"/>
        </w:rPr>
        <w:t>2.2.</w:t>
      </w:r>
      <w:r w:rsidRPr="00E22D99">
        <w:rPr>
          <w:rFonts w:ascii="Times New Roman" w:hAnsi="Times New Roman"/>
          <w:sz w:val="18"/>
          <w:szCs w:val="18"/>
        </w:rPr>
        <w:t xml:space="preserve"> </w:t>
      </w:r>
      <w:r w:rsidR="00A9601C" w:rsidRPr="00E22D99">
        <w:rPr>
          <w:rFonts w:ascii="Times New Roman" w:hAnsi="Times New Roman"/>
          <w:sz w:val="18"/>
          <w:szCs w:val="18"/>
        </w:rPr>
        <w:tab/>
      </w:r>
      <w:r w:rsidR="003F5632" w:rsidRPr="00E22D99">
        <w:rPr>
          <w:rFonts w:ascii="Times New Roman" w:hAnsi="Times New Roman"/>
          <w:sz w:val="18"/>
          <w:szCs w:val="18"/>
        </w:rPr>
        <w:t>Исполнитель</w:t>
      </w:r>
      <w:r w:rsidRPr="00E22D99">
        <w:rPr>
          <w:rFonts w:ascii="Times New Roman" w:hAnsi="Times New Roman"/>
          <w:sz w:val="18"/>
          <w:szCs w:val="18"/>
        </w:rPr>
        <w:t xml:space="preserve"> вправе:</w:t>
      </w:r>
    </w:p>
    <w:p w14:paraId="01BA1945" w14:textId="77777777" w:rsidR="00242DD6" w:rsidRPr="00E22D99" w:rsidRDefault="00EA7ECB" w:rsidP="00E22D99">
      <w:pPr>
        <w:spacing w:after="0" w:line="240" w:lineRule="auto"/>
        <w:jc w:val="both"/>
        <w:rPr>
          <w:rFonts w:ascii="Times New Roman" w:hAnsi="Times New Roman"/>
          <w:sz w:val="18"/>
          <w:szCs w:val="18"/>
        </w:rPr>
      </w:pPr>
      <w:bookmarkStart w:id="53" w:name="_DV_M41"/>
      <w:bookmarkEnd w:id="53"/>
      <w:r w:rsidRPr="00E22D99">
        <w:rPr>
          <w:rFonts w:ascii="Times New Roman" w:hAnsi="Times New Roman"/>
          <w:b/>
          <w:sz w:val="18"/>
          <w:szCs w:val="18"/>
        </w:rPr>
        <w:t>(</w:t>
      </w:r>
      <w:r w:rsidR="00242DD6" w:rsidRPr="00E22D99">
        <w:rPr>
          <w:rFonts w:ascii="Times New Roman" w:hAnsi="Times New Roman"/>
          <w:b/>
          <w:sz w:val="18"/>
          <w:szCs w:val="18"/>
        </w:rPr>
        <w:t>1)</w:t>
      </w:r>
      <w:r w:rsidR="00242DD6" w:rsidRPr="00E22D99">
        <w:rPr>
          <w:rFonts w:ascii="Times New Roman" w:hAnsi="Times New Roman"/>
          <w:sz w:val="18"/>
          <w:szCs w:val="18"/>
        </w:rPr>
        <w:t xml:space="preserve"> отказать в заключении </w:t>
      </w:r>
      <w:r w:rsidR="00482A99" w:rsidRPr="00E22D99">
        <w:rPr>
          <w:rFonts w:ascii="Times New Roman" w:hAnsi="Times New Roman"/>
          <w:sz w:val="18"/>
          <w:szCs w:val="18"/>
        </w:rPr>
        <w:t>Договора</w:t>
      </w:r>
      <w:r w:rsidR="00242DD6" w:rsidRPr="00E22D99">
        <w:rPr>
          <w:rFonts w:ascii="Times New Roman" w:hAnsi="Times New Roman"/>
          <w:sz w:val="18"/>
          <w:szCs w:val="18"/>
        </w:rPr>
        <w:t xml:space="preserve"> или в оказании Услуг по </w:t>
      </w:r>
      <w:r w:rsidR="00482A99" w:rsidRPr="00E22D99">
        <w:rPr>
          <w:rFonts w:ascii="Times New Roman" w:hAnsi="Times New Roman"/>
          <w:sz w:val="18"/>
          <w:szCs w:val="18"/>
        </w:rPr>
        <w:t>Договору</w:t>
      </w:r>
      <w:r w:rsidR="00242DD6" w:rsidRPr="00E22D99">
        <w:rPr>
          <w:rFonts w:ascii="Times New Roman" w:hAnsi="Times New Roman"/>
          <w:sz w:val="18"/>
          <w:szCs w:val="18"/>
        </w:rPr>
        <w:t xml:space="preserve"> </w:t>
      </w:r>
      <w:bookmarkStart w:id="54" w:name="_DV_M42"/>
      <w:bookmarkStart w:id="55" w:name="_DV_M43"/>
      <w:bookmarkEnd w:id="54"/>
      <w:bookmarkEnd w:id="55"/>
      <w:r w:rsidR="00242DD6" w:rsidRPr="00E22D99">
        <w:rPr>
          <w:rFonts w:ascii="Times New Roman" w:hAnsi="Times New Roman"/>
          <w:sz w:val="18"/>
          <w:szCs w:val="18"/>
        </w:rPr>
        <w:t xml:space="preserve">при отсутствии технической возможности оказания запрашиваемых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ом Услуг, в том числе при отсутствии </w:t>
      </w:r>
      <w:r w:rsidR="00465E9D" w:rsidRPr="00E22D99">
        <w:rPr>
          <w:rFonts w:ascii="Times New Roman" w:hAnsi="Times New Roman"/>
          <w:sz w:val="18"/>
          <w:szCs w:val="18"/>
        </w:rPr>
        <w:t>т</w:t>
      </w:r>
      <w:r w:rsidR="00B250E0" w:rsidRPr="00E22D99">
        <w:rPr>
          <w:rFonts w:ascii="Times New Roman" w:hAnsi="Times New Roman"/>
          <w:sz w:val="18"/>
          <w:szCs w:val="18"/>
        </w:rPr>
        <w:t xml:space="preserve">ехнической </w:t>
      </w:r>
      <w:r w:rsidR="00242DD6" w:rsidRPr="00E22D99">
        <w:rPr>
          <w:rFonts w:ascii="Times New Roman" w:hAnsi="Times New Roman"/>
          <w:sz w:val="18"/>
          <w:szCs w:val="18"/>
        </w:rPr>
        <w:t xml:space="preserve">возможности предоставления доступа к сети </w:t>
      </w:r>
      <w:r w:rsidR="00B250E0" w:rsidRPr="00E22D99">
        <w:rPr>
          <w:rFonts w:ascii="Times New Roman" w:hAnsi="Times New Roman"/>
          <w:sz w:val="18"/>
          <w:szCs w:val="18"/>
        </w:rPr>
        <w:t xml:space="preserve">связи </w:t>
      </w:r>
      <w:r w:rsidR="00C04DC4" w:rsidRPr="00E22D99">
        <w:rPr>
          <w:rFonts w:ascii="Times New Roman" w:hAnsi="Times New Roman"/>
          <w:sz w:val="18"/>
          <w:szCs w:val="18"/>
        </w:rPr>
        <w:t>Исполнителя</w:t>
      </w:r>
      <w:r w:rsidR="00242DD6" w:rsidRPr="00E22D99">
        <w:rPr>
          <w:rFonts w:ascii="Times New Roman" w:hAnsi="Times New Roman"/>
          <w:sz w:val="18"/>
          <w:szCs w:val="18"/>
        </w:rPr>
        <w:t>;</w:t>
      </w:r>
      <w:bookmarkStart w:id="56" w:name="_DV_M44"/>
      <w:bookmarkEnd w:id="56"/>
    </w:p>
    <w:p w14:paraId="5B682D54" w14:textId="77777777" w:rsidR="00242DD6" w:rsidRPr="00E22D99" w:rsidRDefault="00EA7ECB" w:rsidP="00E22D99">
      <w:pPr>
        <w:spacing w:after="0" w:line="240" w:lineRule="auto"/>
        <w:jc w:val="both"/>
        <w:rPr>
          <w:rFonts w:ascii="Times New Roman" w:hAnsi="Times New Roman"/>
          <w:sz w:val="18"/>
          <w:szCs w:val="18"/>
        </w:rPr>
      </w:pPr>
      <w:bookmarkStart w:id="57" w:name="_DV_M46"/>
      <w:bookmarkEnd w:id="57"/>
      <w:r w:rsidRPr="00E22D99">
        <w:rPr>
          <w:rFonts w:ascii="Times New Roman" w:hAnsi="Times New Roman"/>
          <w:b/>
          <w:sz w:val="18"/>
          <w:szCs w:val="18"/>
        </w:rPr>
        <w:t>(</w:t>
      </w:r>
      <w:r w:rsidR="00242DD6" w:rsidRPr="00E22D99">
        <w:rPr>
          <w:rFonts w:ascii="Times New Roman" w:hAnsi="Times New Roman"/>
          <w:b/>
          <w:sz w:val="18"/>
          <w:szCs w:val="18"/>
        </w:rPr>
        <w:t>2)</w:t>
      </w:r>
      <w:r w:rsidR="00242DD6" w:rsidRPr="00E22D99">
        <w:rPr>
          <w:rFonts w:ascii="Times New Roman" w:hAnsi="Times New Roman"/>
          <w:sz w:val="18"/>
          <w:szCs w:val="18"/>
        </w:rPr>
        <w:t xml:space="preserve"> приостановить оказание </w:t>
      </w:r>
      <w:bookmarkStart w:id="58" w:name="_DV_C42"/>
      <w:r w:rsidR="00242DD6" w:rsidRPr="00E22D99">
        <w:rPr>
          <w:rStyle w:val="DeltaViewInsertion"/>
          <w:rFonts w:ascii="Times New Roman" w:hAnsi="Times New Roman"/>
          <w:color w:val="auto"/>
          <w:sz w:val="18"/>
          <w:szCs w:val="18"/>
          <w:u w:val="none"/>
        </w:rPr>
        <w:t>Услуг</w:t>
      </w:r>
      <w:bookmarkStart w:id="59" w:name="_DV_M47"/>
      <w:bookmarkEnd w:id="58"/>
      <w:bookmarkEnd w:id="59"/>
      <w:r w:rsidR="00242DD6" w:rsidRPr="00E22D99">
        <w:rPr>
          <w:rFonts w:ascii="Times New Roman" w:hAnsi="Times New Roman"/>
          <w:sz w:val="18"/>
          <w:szCs w:val="18"/>
        </w:rPr>
        <w:t xml:space="preserve"> при наличии у </w:t>
      </w:r>
      <w:r w:rsidR="00C04DC4" w:rsidRPr="00E22D99">
        <w:rPr>
          <w:rFonts w:ascii="Times New Roman" w:hAnsi="Times New Roman"/>
          <w:sz w:val="18"/>
          <w:szCs w:val="18"/>
        </w:rPr>
        <w:t>Исполнителя</w:t>
      </w:r>
      <w:r w:rsidR="00242DD6" w:rsidRPr="00E22D99">
        <w:rPr>
          <w:rFonts w:ascii="Times New Roman" w:hAnsi="Times New Roman"/>
          <w:sz w:val="18"/>
          <w:szCs w:val="18"/>
        </w:rPr>
        <w:t xml:space="preserve"> сведений об имеющейся у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а задолженности на Электронном счете за оказанные Услуги, и в иных случаях, предусмотренных </w:t>
      </w:r>
      <w:r w:rsidR="00A9601C" w:rsidRPr="00E22D99">
        <w:rPr>
          <w:rFonts w:ascii="Times New Roman" w:hAnsi="Times New Roman"/>
          <w:sz w:val="18"/>
          <w:szCs w:val="18"/>
        </w:rPr>
        <w:t>у</w:t>
      </w:r>
      <w:r w:rsidR="00B600E9" w:rsidRPr="00E22D99">
        <w:rPr>
          <w:rFonts w:ascii="Times New Roman" w:hAnsi="Times New Roman"/>
          <w:sz w:val="18"/>
          <w:szCs w:val="18"/>
        </w:rPr>
        <w:t>словиями</w:t>
      </w:r>
      <w:r w:rsidR="00A9601C" w:rsidRPr="00E22D99">
        <w:rPr>
          <w:rFonts w:ascii="Times New Roman" w:hAnsi="Times New Roman"/>
          <w:sz w:val="18"/>
          <w:szCs w:val="18"/>
        </w:rPr>
        <w:t xml:space="preserve"> </w:t>
      </w:r>
      <w:r w:rsidR="00482A99" w:rsidRPr="00E22D99">
        <w:rPr>
          <w:rFonts w:ascii="Times New Roman" w:hAnsi="Times New Roman"/>
          <w:sz w:val="18"/>
          <w:szCs w:val="18"/>
        </w:rPr>
        <w:t>Договора</w:t>
      </w:r>
      <w:r w:rsidR="00B600E9" w:rsidRPr="00E22D99">
        <w:rPr>
          <w:rFonts w:ascii="Times New Roman" w:hAnsi="Times New Roman"/>
          <w:sz w:val="18"/>
          <w:szCs w:val="18"/>
        </w:rPr>
        <w:t xml:space="preserve"> </w:t>
      </w:r>
      <w:r w:rsidR="00242DD6" w:rsidRPr="00E22D99">
        <w:rPr>
          <w:rFonts w:ascii="Times New Roman" w:hAnsi="Times New Roman"/>
          <w:sz w:val="18"/>
          <w:szCs w:val="18"/>
        </w:rPr>
        <w:t xml:space="preserve">и нормативными актами, в порядке, установленном Правилами, действующим законодательством и/или </w:t>
      </w:r>
      <w:r w:rsidR="00482A99" w:rsidRPr="00E22D99">
        <w:rPr>
          <w:rFonts w:ascii="Times New Roman" w:hAnsi="Times New Roman"/>
          <w:sz w:val="18"/>
          <w:szCs w:val="18"/>
        </w:rPr>
        <w:t>Договором</w:t>
      </w:r>
      <w:r w:rsidR="00242DD6" w:rsidRPr="00E22D99">
        <w:rPr>
          <w:rFonts w:ascii="Times New Roman" w:hAnsi="Times New Roman"/>
          <w:sz w:val="18"/>
          <w:szCs w:val="18"/>
        </w:rPr>
        <w:t>;</w:t>
      </w:r>
    </w:p>
    <w:p w14:paraId="469FD160" w14:textId="77777777" w:rsidR="00242DD6" w:rsidRPr="00E22D99" w:rsidRDefault="00EA7ECB" w:rsidP="00E22D99">
      <w:pPr>
        <w:spacing w:after="0" w:line="240" w:lineRule="auto"/>
        <w:jc w:val="both"/>
        <w:rPr>
          <w:rFonts w:ascii="Times New Roman" w:hAnsi="Times New Roman"/>
          <w:sz w:val="18"/>
          <w:szCs w:val="18"/>
        </w:rPr>
      </w:pPr>
      <w:r w:rsidRPr="00E22D99">
        <w:rPr>
          <w:rFonts w:ascii="Times New Roman" w:hAnsi="Times New Roman"/>
          <w:b/>
          <w:sz w:val="18"/>
          <w:szCs w:val="18"/>
        </w:rPr>
        <w:t>(</w:t>
      </w:r>
      <w:r w:rsidR="00242DD6" w:rsidRPr="00E22D99">
        <w:rPr>
          <w:rFonts w:ascii="Times New Roman" w:hAnsi="Times New Roman"/>
          <w:b/>
          <w:sz w:val="18"/>
          <w:szCs w:val="18"/>
        </w:rPr>
        <w:t>3)</w:t>
      </w:r>
      <w:r w:rsidR="00242DD6" w:rsidRPr="00E22D99">
        <w:rPr>
          <w:rFonts w:ascii="Times New Roman" w:hAnsi="Times New Roman"/>
          <w:sz w:val="18"/>
          <w:szCs w:val="18"/>
        </w:rPr>
        <w:t xml:space="preserve"> не заключать </w:t>
      </w:r>
      <w:r w:rsidR="003F5632" w:rsidRPr="00E22D99">
        <w:rPr>
          <w:rFonts w:ascii="Times New Roman" w:hAnsi="Times New Roman"/>
          <w:sz w:val="18"/>
          <w:szCs w:val="18"/>
        </w:rPr>
        <w:t>Договор</w:t>
      </w:r>
      <w:r w:rsidR="00242DD6" w:rsidRPr="00E22D99">
        <w:rPr>
          <w:rFonts w:ascii="Times New Roman" w:hAnsi="Times New Roman"/>
          <w:sz w:val="18"/>
          <w:szCs w:val="18"/>
        </w:rPr>
        <w:t xml:space="preserve"> в случае непредставления </w:t>
      </w:r>
      <w:r w:rsidR="003F5632" w:rsidRPr="00E22D99">
        <w:rPr>
          <w:rFonts w:ascii="Times New Roman" w:hAnsi="Times New Roman"/>
          <w:sz w:val="18"/>
          <w:szCs w:val="18"/>
        </w:rPr>
        <w:t>Заказчик</w:t>
      </w:r>
      <w:r w:rsidR="00242DD6" w:rsidRPr="00E22D99">
        <w:rPr>
          <w:rFonts w:ascii="Times New Roman" w:hAnsi="Times New Roman"/>
          <w:sz w:val="18"/>
          <w:szCs w:val="18"/>
        </w:rPr>
        <w:t>ом документов, предусмотренных Правилами или действующим законодательством до предоставления документов</w:t>
      </w:r>
      <w:r w:rsidR="00242DD6" w:rsidRPr="00E22D99">
        <w:rPr>
          <w:rStyle w:val="DeltaViewInsertion"/>
          <w:rFonts w:ascii="Times New Roman" w:hAnsi="Times New Roman"/>
          <w:color w:val="000000"/>
          <w:sz w:val="18"/>
          <w:szCs w:val="18"/>
          <w:u w:val="none"/>
        </w:rPr>
        <w:t>.</w:t>
      </w:r>
    </w:p>
    <w:p w14:paraId="7C3022E4" w14:textId="77777777" w:rsidR="00242DD6" w:rsidRPr="00E63638" w:rsidRDefault="00242DD6" w:rsidP="00E22D99">
      <w:pPr>
        <w:spacing w:after="0" w:line="240" w:lineRule="auto"/>
        <w:ind w:hanging="567"/>
        <w:jc w:val="both"/>
        <w:rPr>
          <w:rFonts w:ascii="Times New Roman" w:hAnsi="Times New Roman"/>
          <w:sz w:val="18"/>
          <w:szCs w:val="18"/>
        </w:rPr>
      </w:pPr>
      <w:bookmarkStart w:id="60" w:name="_DV_M48"/>
      <w:bookmarkEnd w:id="60"/>
      <w:r w:rsidRPr="00E22D99">
        <w:rPr>
          <w:rFonts w:ascii="Times New Roman" w:hAnsi="Times New Roman"/>
          <w:b/>
          <w:bCs/>
          <w:sz w:val="18"/>
          <w:szCs w:val="18"/>
        </w:rPr>
        <w:t>2.3.</w:t>
      </w:r>
      <w:r w:rsidRPr="00E22D99">
        <w:rPr>
          <w:rFonts w:ascii="Times New Roman" w:hAnsi="Times New Roman"/>
          <w:sz w:val="18"/>
          <w:szCs w:val="18"/>
        </w:rPr>
        <w:t xml:space="preserve"> </w:t>
      </w:r>
      <w:r w:rsidR="00A9601C" w:rsidRPr="00E22D99">
        <w:rPr>
          <w:rFonts w:ascii="Times New Roman" w:hAnsi="Times New Roman"/>
          <w:sz w:val="18"/>
          <w:szCs w:val="18"/>
        </w:rPr>
        <w:tab/>
      </w:r>
      <w:r w:rsidR="003F5632" w:rsidRPr="00E22D99">
        <w:rPr>
          <w:rFonts w:ascii="Times New Roman" w:hAnsi="Times New Roman"/>
          <w:sz w:val="18"/>
          <w:szCs w:val="18"/>
        </w:rPr>
        <w:t>Заказчик</w:t>
      </w:r>
      <w:r w:rsidR="00ED40B7" w:rsidRPr="00E22D99">
        <w:rPr>
          <w:rFonts w:ascii="Times New Roman" w:hAnsi="Times New Roman"/>
          <w:sz w:val="18"/>
          <w:szCs w:val="18"/>
        </w:rPr>
        <w:t xml:space="preserve"> вправе отказаться от Услуг и (</w:t>
      </w:r>
      <w:r w:rsidRPr="00E22D99">
        <w:rPr>
          <w:rFonts w:ascii="Times New Roman" w:hAnsi="Times New Roman"/>
          <w:sz w:val="18"/>
          <w:szCs w:val="18"/>
        </w:rPr>
        <w:t>или</w:t>
      </w:r>
      <w:r w:rsidR="00ED40B7" w:rsidRPr="00E22D99">
        <w:rPr>
          <w:rFonts w:ascii="Times New Roman" w:hAnsi="Times New Roman"/>
          <w:sz w:val="18"/>
          <w:szCs w:val="18"/>
        </w:rPr>
        <w:t>)</w:t>
      </w:r>
      <w:r w:rsidRPr="00E22D99">
        <w:rPr>
          <w:rFonts w:ascii="Times New Roman" w:hAnsi="Times New Roman"/>
          <w:sz w:val="18"/>
          <w:szCs w:val="18"/>
        </w:rPr>
        <w:t xml:space="preserve"> расторгнуть настоящий </w:t>
      </w:r>
      <w:r w:rsidR="003F5632" w:rsidRPr="00E22D99">
        <w:rPr>
          <w:rFonts w:ascii="Times New Roman" w:hAnsi="Times New Roman"/>
          <w:sz w:val="18"/>
          <w:szCs w:val="18"/>
        </w:rPr>
        <w:t>Договор</w:t>
      </w:r>
      <w:r w:rsidR="00D753E5" w:rsidRPr="00E22D99">
        <w:rPr>
          <w:rFonts w:ascii="Times New Roman" w:hAnsi="Times New Roman"/>
          <w:sz w:val="18"/>
          <w:szCs w:val="18"/>
        </w:rPr>
        <w:t xml:space="preserve"> в одностороннем порядке, </w:t>
      </w:r>
      <w:r w:rsidRPr="00E22D99">
        <w:rPr>
          <w:rFonts w:ascii="Times New Roman" w:hAnsi="Times New Roman"/>
          <w:sz w:val="18"/>
          <w:szCs w:val="18"/>
        </w:rPr>
        <w:t xml:space="preserve">с уведомлением </w:t>
      </w:r>
      <w:r w:rsidR="00C04DC4" w:rsidRPr="00E22D99">
        <w:rPr>
          <w:rFonts w:ascii="Times New Roman" w:hAnsi="Times New Roman"/>
          <w:sz w:val="18"/>
          <w:szCs w:val="18"/>
        </w:rPr>
        <w:t>Исполнителя</w:t>
      </w:r>
      <w:r w:rsidRPr="00E22D99">
        <w:rPr>
          <w:rFonts w:ascii="Times New Roman" w:hAnsi="Times New Roman"/>
          <w:sz w:val="18"/>
          <w:szCs w:val="18"/>
        </w:rPr>
        <w:t xml:space="preserve"> за 30 (тридцать) дней до даты отказа от У</w:t>
      </w:r>
      <w:r w:rsidR="00ED40B7" w:rsidRPr="00E22D99">
        <w:rPr>
          <w:rFonts w:ascii="Times New Roman" w:hAnsi="Times New Roman"/>
          <w:sz w:val="18"/>
          <w:szCs w:val="18"/>
        </w:rPr>
        <w:t>слуг и (</w:t>
      </w:r>
      <w:r w:rsidR="00D753E5" w:rsidRPr="00E22D99">
        <w:rPr>
          <w:rFonts w:ascii="Times New Roman" w:hAnsi="Times New Roman"/>
          <w:sz w:val="18"/>
          <w:szCs w:val="18"/>
        </w:rPr>
        <w:t>или</w:t>
      </w:r>
      <w:r w:rsidR="00ED40B7" w:rsidRPr="00E22D99">
        <w:rPr>
          <w:rFonts w:ascii="Times New Roman" w:hAnsi="Times New Roman"/>
          <w:sz w:val="18"/>
          <w:szCs w:val="18"/>
        </w:rPr>
        <w:t>)</w:t>
      </w:r>
      <w:r w:rsidR="00D753E5" w:rsidRPr="00E22D99">
        <w:rPr>
          <w:rFonts w:ascii="Times New Roman" w:hAnsi="Times New Roman"/>
          <w:sz w:val="18"/>
          <w:szCs w:val="18"/>
        </w:rPr>
        <w:t xml:space="preserve"> расторжения </w:t>
      </w:r>
      <w:r w:rsidR="00482A99" w:rsidRPr="00E22D99">
        <w:rPr>
          <w:rFonts w:ascii="Times New Roman" w:hAnsi="Times New Roman"/>
          <w:sz w:val="18"/>
          <w:szCs w:val="18"/>
        </w:rPr>
        <w:t>Договора</w:t>
      </w:r>
      <w:r w:rsidRPr="00E22D99">
        <w:rPr>
          <w:rFonts w:ascii="Times New Roman" w:hAnsi="Times New Roman"/>
          <w:sz w:val="18"/>
          <w:szCs w:val="18"/>
        </w:rPr>
        <w:t>,</w:t>
      </w:r>
      <w:r w:rsidRPr="00E22D99">
        <w:rPr>
          <w:rFonts w:ascii="Times New Roman" w:hAnsi="Times New Roman"/>
          <w:color w:val="FF0000"/>
          <w:sz w:val="18"/>
          <w:szCs w:val="18"/>
        </w:rPr>
        <w:t xml:space="preserve"> </w:t>
      </w:r>
      <w:r w:rsidRPr="00E22D99">
        <w:rPr>
          <w:rFonts w:ascii="Times New Roman" w:hAnsi="Times New Roman"/>
          <w:sz w:val="18"/>
          <w:szCs w:val="18"/>
        </w:rPr>
        <w:t xml:space="preserve">произведя с </w:t>
      </w:r>
      <w:r w:rsidR="00C04DC4" w:rsidRPr="00E22D99">
        <w:rPr>
          <w:rFonts w:ascii="Times New Roman" w:hAnsi="Times New Roman"/>
          <w:sz w:val="18"/>
          <w:szCs w:val="18"/>
        </w:rPr>
        <w:t>Исполнителе</w:t>
      </w:r>
      <w:r w:rsidRPr="00E22D99">
        <w:rPr>
          <w:rFonts w:ascii="Times New Roman" w:hAnsi="Times New Roman"/>
          <w:sz w:val="18"/>
          <w:szCs w:val="18"/>
        </w:rPr>
        <w:t>м все расчеты.</w:t>
      </w:r>
      <w:r w:rsidR="0097474C" w:rsidRPr="00E22D99">
        <w:rPr>
          <w:rFonts w:ascii="Times New Roman" w:hAnsi="Times New Roman"/>
          <w:sz w:val="18"/>
          <w:szCs w:val="18"/>
        </w:rPr>
        <w:t xml:space="preserve"> Расторжение </w:t>
      </w:r>
      <w:r w:rsidR="00482A99" w:rsidRPr="00E22D99">
        <w:rPr>
          <w:rFonts w:ascii="Times New Roman" w:hAnsi="Times New Roman"/>
          <w:sz w:val="18"/>
          <w:szCs w:val="18"/>
        </w:rPr>
        <w:t>Договора</w:t>
      </w:r>
      <w:r w:rsidR="006D2CDF" w:rsidRPr="00E22D99">
        <w:rPr>
          <w:rFonts w:ascii="Times New Roman" w:hAnsi="Times New Roman"/>
          <w:sz w:val="18"/>
          <w:szCs w:val="18"/>
        </w:rPr>
        <w:t xml:space="preserve"> </w:t>
      </w:r>
      <w:r w:rsidR="003F5632" w:rsidRPr="00E22D99">
        <w:rPr>
          <w:rFonts w:ascii="Times New Roman" w:hAnsi="Times New Roman"/>
          <w:sz w:val="18"/>
          <w:szCs w:val="18"/>
        </w:rPr>
        <w:t>Заказчик</w:t>
      </w:r>
      <w:r w:rsidR="006D2CDF" w:rsidRPr="00E22D99">
        <w:rPr>
          <w:rFonts w:ascii="Times New Roman" w:hAnsi="Times New Roman"/>
          <w:sz w:val="18"/>
          <w:szCs w:val="18"/>
        </w:rPr>
        <w:t>ом</w:t>
      </w:r>
      <w:r w:rsidR="0097474C" w:rsidRPr="00E22D99">
        <w:rPr>
          <w:rFonts w:ascii="Times New Roman" w:hAnsi="Times New Roman"/>
          <w:sz w:val="18"/>
          <w:szCs w:val="18"/>
        </w:rPr>
        <w:t xml:space="preserve">, связанное с переносом </w:t>
      </w:r>
      <w:r w:rsidR="00C04DC4" w:rsidRPr="00E22D99">
        <w:rPr>
          <w:rFonts w:ascii="Times New Roman" w:hAnsi="Times New Roman"/>
          <w:sz w:val="18"/>
          <w:szCs w:val="18"/>
        </w:rPr>
        <w:t xml:space="preserve">абонентского </w:t>
      </w:r>
      <w:r w:rsidR="006D2CDF" w:rsidRPr="00E22D99">
        <w:rPr>
          <w:rFonts w:ascii="Times New Roman" w:hAnsi="Times New Roman"/>
          <w:sz w:val="18"/>
          <w:szCs w:val="18"/>
        </w:rPr>
        <w:t xml:space="preserve">номера, возможно при надлежащем соблюдении </w:t>
      </w:r>
      <w:r w:rsidR="003F5632" w:rsidRPr="00E22D99">
        <w:rPr>
          <w:rFonts w:ascii="Times New Roman" w:hAnsi="Times New Roman"/>
          <w:sz w:val="18"/>
          <w:szCs w:val="18"/>
        </w:rPr>
        <w:t>Заказчик</w:t>
      </w:r>
      <w:r w:rsidR="006D2CDF" w:rsidRPr="00E22D99">
        <w:rPr>
          <w:rFonts w:ascii="Times New Roman" w:hAnsi="Times New Roman"/>
          <w:sz w:val="18"/>
          <w:szCs w:val="18"/>
        </w:rPr>
        <w:t xml:space="preserve">ом обязательства, </w:t>
      </w:r>
      <w:r w:rsidR="006D2CDF" w:rsidRPr="00E63638">
        <w:rPr>
          <w:rFonts w:ascii="Times New Roman" w:hAnsi="Times New Roman"/>
          <w:sz w:val="18"/>
          <w:szCs w:val="18"/>
        </w:rPr>
        <w:t xml:space="preserve">предусмотренного пп. 3 п. 4.1. </w:t>
      </w:r>
      <w:r w:rsidR="00482A99" w:rsidRPr="00E63638">
        <w:rPr>
          <w:rFonts w:ascii="Times New Roman" w:hAnsi="Times New Roman"/>
          <w:sz w:val="18"/>
          <w:szCs w:val="18"/>
        </w:rPr>
        <w:t>Договора</w:t>
      </w:r>
      <w:r w:rsidR="006D2CDF" w:rsidRPr="00E63638">
        <w:rPr>
          <w:rFonts w:ascii="Times New Roman" w:hAnsi="Times New Roman"/>
          <w:sz w:val="18"/>
          <w:szCs w:val="18"/>
        </w:rPr>
        <w:t xml:space="preserve">. </w:t>
      </w:r>
      <w:r w:rsidR="003F5632" w:rsidRPr="00E63638">
        <w:rPr>
          <w:rFonts w:ascii="Times New Roman" w:hAnsi="Times New Roman"/>
          <w:sz w:val="18"/>
          <w:szCs w:val="18"/>
        </w:rPr>
        <w:t>Заказчик</w:t>
      </w:r>
      <w:r w:rsidRPr="00E63638">
        <w:rPr>
          <w:rFonts w:ascii="Times New Roman" w:hAnsi="Times New Roman"/>
          <w:sz w:val="18"/>
          <w:szCs w:val="18"/>
        </w:rPr>
        <w:t xml:space="preserve"> возмещает </w:t>
      </w:r>
      <w:r w:rsidR="00C04DC4" w:rsidRPr="00E63638">
        <w:rPr>
          <w:rFonts w:ascii="Times New Roman" w:hAnsi="Times New Roman"/>
          <w:sz w:val="18"/>
          <w:szCs w:val="18"/>
        </w:rPr>
        <w:t>Исполнителю</w:t>
      </w:r>
      <w:r w:rsidRPr="00E63638">
        <w:rPr>
          <w:rFonts w:ascii="Times New Roman" w:hAnsi="Times New Roman"/>
          <w:sz w:val="18"/>
          <w:szCs w:val="18"/>
        </w:rPr>
        <w:t xml:space="preserve"> расходы, вызванные отказом от Услуг и/или расторжением </w:t>
      </w:r>
      <w:r w:rsidR="00482A99" w:rsidRPr="00E63638">
        <w:rPr>
          <w:rFonts w:ascii="Times New Roman" w:hAnsi="Times New Roman"/>
          <w:sz w:val="18"/>
          <w:szCs w:val="18"/>
        </w:rPr>
        <w:t>Договора</w:t>
      </w:r>
      <w:r w:rsidRPr="00E63638">
        <w:rPr>
          <w:rFonts w:ascii="Times New Roman" w:hAnsi="Times New Roman"/>
          <w:sz w:val="18"/>
          <w:szCs w:val="18"/>
        </w:rPr>
        <w:t xml:space="preserve">, если их возмещение предусмотрено Правилами и действующим законодательством. </w:t>
      </w:r>
    </w:p>
    <w:p w14:paraId="5DB78EEB" w14:textId="77777777" w:rsidR="00242DD6" w:rsidRPr="00E22D99" w:rsidRDefault="00242DD6" w:rsidP="00E22D99">
      <w:pPr>
        <w:spacing w:after="0" w:line="240" w:lineRule="auto"/>
        <w:jc w:val="both"/>
        <w:rPr>
          <w:rFonts w:ascii="Times New Roman" w:hAnsi="Times New Roman"/>
          <w:sz w:val="18"/>
          <w:szCs w:val="18"/>
        </w:rPr>
      </w:pPr>
      <w:r w:rsidRPr="00E63638">
        <w:rPr>
          <w:rFonts w:ascii="Times New Roman" w:hAnsi="Times New Roman"/>
          <w:sz w:val="18"/>
          <w:szCs w:val="18"/>
        </w:rPr>
        <w:t xml:space="preserve">К действиям, направленным на расторжение </w:t>
      </w:r>
      <w:r w:rsidR="00482A99" w:rsidRPr="00E63638">
        <w:rPr>
          <w:rFonts w:ascii="Times New Roman" w:hAnsi="Times New Roman"/>
          <w:sz w:val="18"/>
          <w:szCs w:val="18"/>
        </w:rPr>
        <w:t>Договора</w:t>
      </w:r>
      <w:r w:rsidR="00D36120" w:rsidRPr="00E63638">
        <w:rPr>
          <w:rFonts w:ascii="Times New Roman" w:hAnsi="Times New Roman"/>
          <w:sz w:val="18"/>
          <w:szCs w:val="18"/>
        </w:rPr>
        <w:t>,</w:t>
      </w:r>
      <w:r w:rsidRPr="00E63638">
        <w:rPr>
          <w:rFonts w:ascii="Times New Roman" w:hAnsi="Times New Roman"/>
          <w:sz w:val="18"/>
          <w:szCs w:val="18"/>
        </w:rPr>
        <w:t xml:space="preserve"> Стороны относят:</w:t>
      </w:r>
    </w:p>
    <w:p w14:paraId="65F2C494" w14:textId="77777777" w:rsidR="00242DD6" w:rsidRPr="00E22D99" w:rsidRDefault="00242DD6" w:rsidP="00E22D99">
      <w:pPr>
        <w:numPr>
          <w:ilvl w:val="0"/>
          <w:numId w:val="13"/>
        </w:numPr>
        <w:spacing w:after="0" w:line="240" w:lineRule="auto"/>
        <w:ind w:left="284" w:hanging="284"/>
        <w:jc w:val="both"/>
        <w:rPr>
          <w:rFonts w:ascii="Times New Roman" w:hAnsi="Times New Roman"/>
          <w:sz w:val="18"/>
          <w:szCs w:val="18"/>
        </w:rPr>
      </w:pPr>
      <w:r w:rsidRPr="00E22D99">
        <w:rPr>
          <w:rFonts w:ascii="Times New Roman" w:hAnsi="Times New Roman"/>
          <w:sz w:val="18"/>
          <w:szCs w:val="18"/>
        </w:rPr>
        <w:t xml:space="preserve">письменное заявление </w:t>
      </w:r>
      <w:r w:rsidR="003F5632" w:rsidRPr="00E22D99">
        <w:rPr>
          <w:rFonts w:ascii="Times New Roman" w:hAnsi="Times New Roman"/>
          <w:sz w:val="18"/>
          <w:szCs w:val="18"/>
        </w:rPr>
        <w:t>Заказчик</w:t>
      </w:r>
      <w:r w:rsidRPr="00E22D99">
        <w:rPr>
          <w:rFonts w:ascii="Times New Roman" w:hAnsi="Times New Roman"/>
          <w:sz w:val="18"/>
          <w:szCs w:val="18"/>
        </w:rPr>
        <w:t xml:space="preserve">а о расторжении </w:t>
      </w:r>
      <w:r w:rsidR="00482A99" w:rsidRPr="00E22D99">
        <w:rPr>
          <w:rFonts w:ascii="Times New Roman" w:hAnsi="Times New Roman"/>
          <w:sz w:val="18"/>
          <w:szCs w:val="18"/>
        </w:rPr>
        <w:t>Договора</w:t>
      </w:r>
      <w:r w:rsidRPr="00E22D99">
        <w:rPr>
          <w:rFonts w:ascii="Times New Roman" w:hAnsi="Times New Roman"/>
          <w:sz w:val="18"/>
          <w:szCs w:val="18"/>
        </w:rPr>
        <w:t xml:space="preserve"> (с обязательным представлением оригинала заявления и подтверждением полномочий лица, подписавшего заявление);</w:t>
      </w:r>
    </w:p>
    <w:p w14:paraId="2D6C6198" w14:textId="77777777" w:rsidR="00581365" w:rsidRPr="00E22D99" w:rsidRDefault="00652106" w:rsidP="00E22D99">
      <w:pPr>
        <w:numPr>
          <w:ilvl w:val="0"/>
          <w:numId w:val="13"/>
        </w:numPr>
        <w:spacing w:after="0" w:line="240" w:lineRule="auto"/>
        <w:ind w:left="284" w:hanging="284"/>
        <w:jc w:val="both"/>
        <w:rPr>
          <w:rFonts w:ascii="Times New Roman" w:hAnsi="Times New Roman"/>
          <w:sz w:val="18"/>
          <w:szCs w:val="18"/>
        </w:rPr>
      </w:pPr>
      <w:r w:rsidRPr="00E22D99">
        <w:rPr>
          <w:rFonts w:ascii="Times New Roman" w:hAnsi="Times New Roman"/>
          <w:sz w:val="18"/>
          <w:szCs w:val="18"/>
        </w:rPr>
        <w:t>подписание Сторонами соглашения о расторжении Договора</w:t>
      </w:r>
      <w:r w:rsidR="00581365" w:rsidRPr="00E22D99">
        <w:rPr>
          <w:rFonts w:ascii="Times New Roman" w:hAnsi="Times New Roman"/>
          <w:sz w:val="18"/>
          <w:szCs w:val="18"/>
        </w:rPr>
        <w:t>;</w:t>
      </w:r>
    </w:p>
    <w:p w14:paraId="31E8D96A" w14:textId="77777777" w:rsidR="00581365" w:rsidRPr="00E22D99" w:rsidRDefault="00581365" w:rsidP="00E22D99">
      <w:pPr>
        <w:numPr>
          <w:ilvl w:val="0"/>
          <w:numId w:val="13"/>
        </w:numPr>
        <w:spacing w:after="0" w:line="240" w:lineRule="auto"/>
        <w:ind w:left="284" w:hanging="284"/>
        <w:jc w:val="both"/>
        <w:rPr>
          <w:rFonts w:ascii="Times New Roman" w:hAnsi="Times New Roman"/>
          <w:sz w:val="18"/>
          <w:szCs w:val="18"/>
        </w:rPr>
      </w:pPr>
      <w:r w:rsidRPr="00E22D99">
        <w:rPr>
          <w:rFonts w:ascii="Times New Roman" w:hAnsi="Times New Roman"/>
          <w:sz w:val="18"/>
          <w:szCs w:val="18"/>
        </w:rPr>
        <w:t xml:space="preserve">неиспользование Заказчиком Услуг в течение последовательно более 180 (ста восьмидесяти) дней, если иное не предусмотрено Тарифным планом.  </w:t>
      </w:r>
    </w:p>
    <w:p w14:paraId="4CE97F24" w14:textId="77777777" w:rsidR="00581365" w:rsidRPr="00E22D99" w:rsidRDefault="00581365" w:rsidP="00E22D99">
      <w:pPr>
        <w:spacing w:after="0" w:line="240" w:lineRule="auto"/>
        <w:ind w:left="284" w:hanging="284"/>
        <w:jc w:val="both"/>
        <w:rPr>
          <w:rFonts w:ascii="Times New Roman" w:hAnsi="Times New Roman"/>
          <w:sz w:val="18"/>
          <w:szCs w:val="18"/>
        </w:rPr>
      </w:pPr>
      <w:r w:rsidRPr="00E22D99">
        <w:rPr>
          <w:rFonts w:ascii="Times New Roman" w:hAnsi="Times New Roman"/>
          <w:sz w:val="18"/>
          <w:szCs w:val="18"/>
        </w:rPr>
        <w:tab/>
        <w:t xml:space="preserve">При этом для целей настоящего пункта </w:t>
      </w:r>
      <w:r w:rsidR="00614EEB" w:rsidRPr="00E22D99">
        <w:rPr>
          <w:rFonts w:ascii="Times New Roman" w:hAnsi="Times New Roman"/>
          <w:sz w:val="18"/>
          <w:szCs w:val="18"/>
        </w:rPr>
        <w:t>Договора</w:t>
      </w:r>
      <w:r w:rsidRPr="00E22D99">
        <w:rPr>
          <w:rFonts w:ascii="Times New Roman" w:hAnsi="Times New Roman"/>
          <w:sz w:val="18"/>
          <w:szCs w:val="18"/>
        </w:rPr>
        <w:t xml:space="preserve"> под неиспользованием Заказчиком Услуг понимается отсутствие:  </w:t>
      </w:r>
    </w:p>
    <w:p w14:paraId="34BF546E" w14:textId="77777777" w:rsidR="00581365" w:rsidRPr="00E22D99" w:rsidRDefault="00581365" w:rsidP="00E22D99">
      <w:pPr>
        <w:pStyle w:val="af3"/>
        <w:numPr>
          <w:ilvl w:val="0"/>
          <w:numId w:val="21"/>
        </w:numPr>
        <w:spacing w:after="0" w:line="240" w:lineRule="auto"/>
        <w:ind w:left="709"/>
        <w:jc w:val="both"/>
        <w:rPr>
          <w:rFonts w:ascii="Times New Roman" w:hAnsi="Times New Roman" w:cs="Times New Roman"/>
          <w:sz w:val="18"/>
          <w:szCs w:val="18"/>
        </w:rPr>
      </w:pPr>
      <w:r w:rsidRPr="00E22D99">
        <w:rPr>
          <w:rFonts w:ascii="Times New Roman" w:hAnsi="Times New Roman" w:cs="Times New Roman"/>
          <w:sz w:val="18"/>
          <w:szCs w:val="18"/>
        </w:rPr>
        <w:t xml:space="preserve">соединений по сети подвижной радиотелефонной связи,  </w:t>
      </w:r>
    </w:p>
    <w:p w14:paraId="2B16DD53" w14:textId="77777777" w:rsidR="00581365" w:rsidRPr="00E22D99" w:rsidRDefault="00581365" w:rsidP="00E22D99">
      <w:pPr>
        <w:pStyle w:val="af3"/>
        <w:numPr>
          <w:ilvl w:val="0"/>
          <w:numId w:val="21"/>
        </w:numPr>
        <w:spacing w:after="0" w:line="240" w:lineRule="auto"/>
        <w:ind w:left="709"/>
        <w:jc w:val="both"/>
        <w:rPr>
          <w:rFonts w:ascii="Times New Roman" w:hAnsi="Times New Roman" w:cs="Times New Roman"/>
          <w:sz w:val="18"/>
          <w:szCs w:val="18"/>
        </w:rPr>
      </w:pPr>
      <w:r w:rsidRPr="00E22D99">
        <w:rPr>
          <w:rFonts w:ascii="Times New Roman" w:hAnsi="Times New Roman" w:cs="Times New Roman"/>
          <w:sz w:val="18"/>
          <w:szCs w:val="18"/>
        </w:rPr>
        <w:t xml:space="preserve">отправки коротких текстовых сообщений,  </w:t>
      </w:r>
    </w:p>
    <w:p w14:paraId="27357911" w14:textId="77777777" w:rsidR="00581365" w:rsidRPr="00E22D99" w:rsidRDefault="00581365" w:rsidP="00E22D99">
      <w:pPr>
        <w:pStyle w:val="af3"/>
        <w:numPr>
          <w:ilvl w:val="0"/>
          <w:numId w:val="21"/>
        </w:numPr>
        <w:spacing w:after="0" w:line="240" w:lineRule="auto"/>
        <w:ind w:left="709"/>
        <w:jc w:val="both"/>
        <w:rPr>
          <w:rFonts w:ascii="Times New Roman" w:hAnsi="Times New Roman" w:cs="Times New Roman"/>
          <w:sz w:val="18"/>
          <w:szCs w:val="18"/>
        </w:rPr>
      </w:pPr>
      <w:r w:rsidRPr="00E22D99">
        <w:rPr>
          <w:rFonts w:ascii="Times New Roman" w:hAnsi="Times New Roman" w:cs="Times New Roman"/>
          <w:sz w:val="18"/>
          <w:szCs w:val="18"/>
        </w:rPr>
        <w:t xml:space="preserve">приема и передачи телематических сообщений, в том числе и с использованием сети Интернет,  </w:t>
      </w:r>
    </w:p>
    <w:p w14:paraId="497258B1" w14:textId="77777777" w:rsidR="00581365" w:rsidRPr="00E22D99" w:rsidRDefault="00581365" w:rsidP="00E22D99">
      <w:pPr>
        <w:pStyle w:val="af3"/>
        <w:numPr>
          <w:ilvl w:val="0"/>
          <w:numId w:val="21"/>
        </w:numPr>
        <w:spacing w:after="0" w:line="240" w:lineRule="auto"/>
        <w:ind w:left="709"/>
        <w:jc w:val="both"/>
        <w:rPr>
          <w:rFonts w:ascii="Times New Roman" w:hAnsi="Times New Roman" w:cs="Times New Roman"/>
          <w:sz w:val="18"/>
          <w:szCs w:val="18"/>
        </w:rPr>
      </w:pPr>
      <w:r w:rsidRPr="00E22D99">
        <w:rPr>
          <w:rFonts w:ascii="Times New Roman" w:hAnsi="Times New Roman" w:cs="Times New Roman"/>
          <w:sz w:val="18"/>
          <w:szCs w:val="18"/>
        </w:rPr>
        <w:t xml:space="preserve">приема и передачи сообщений по сети передачи данных, за исключением приема и передачи сообщений по сети передачи данных для целей передачи голосовой информации,  </w:t>
      </w:r>
    </w:p>
    <w:p w14:paraId="42C15E22" w14:textId="77777777" w:rsidR="00581365" w:rsidRPr="00E22D99" w:rsidRDefault="00581365" w:rsidP="00E22D99">
      <w:pPr>
        <w:pStyle w:val="af3"/>
        <w:numPr>
          <w:ilvl w:val="0"/>
          <w:numId w:val="21"/>
        </w:numPr>
        <w:spacing w:after="0" w:line="240" w:lineRule="auto"/>
        <w:ind w:left="709"/>
        <w:jc w:val="both"/>
        <w:rPr>
          <w:rFonts w:ascii="Times New Roman" w:hAnsi="Times New Roman" w:cs="Times New Roman"/>
          <w:sz w:val="18"/>
          <w:szCs w:val="18"/>
        </w:rPr>
      </w:pPr>
      <w:r w:rsidRPr="00E22D99">
        <w:rPr>
          <w:rFonts w:ascii="Times New Roman" w:hAnsi="Times New Roman" w:cs="Times New Roman"/>
          <w:sz w:val="18"/>
          <w:szCs w:val="18"/>
        </w:rPr>
        <w:lastRenderedPageBreak/>
        <w:t>приема и передачи сообщений по сети передачи данных для целей передачи голосовой информации,</w:t>
      </w:r>
    </w:p>
    <w:p w14:paraId="0F452468" w14:textId="77777777" w:rsidR="00581365" w:rsidRPr="00E22D99" w:rsidRDefault="00581365" w:rsidP="00E22D99">
      <w:pPr>
        <w:pStyle w:val="af3"/>
        <w:numPr>
          <w:ilvl w:val="0"/>
          <w:numId w:val="21"/>
        </w:numPr>
        <w:spacing w:after="0" w:line="240" w:lineRule="auto"/>
        <w:ind w:left="709"/>
        <w:jc w:val="both"/>
        <w:rPr>
          <w:rFonts w:ascii="Times New Roman" w:hAnsi="Times New Roman" w:cs="Times New Roman"/>
          <w:sz w:val="18"/>
          <w:szCs w:val="18"/>
        </w:rPr>
      </w:pPr>
      <w:r w:rsidRPr="00E22D99">
        <w:rPr>
          <w:rFonts w:ascii="Times New Roman" w:hAnsi="Times New Roman" w:cs="Times New Roman"/>
          <w:sz w:val="18"/>
          <w:szCs w:val="18"/>
        </w:rPr>
        <w:t xml:space="preserve">дополнительных платных Услуг,  </w:t>
      </w:r>
    </w:p>
    <w:p w14:paraId="6A926C64" w14:textId="77777777" w:rsidR="00242DD6" w:rsidRPr="00E22D99" w:rsidRDefault="00581365" w:rsidP="00E22D99">
      <w:pPr>
        <w:pStyle w:val="af3"/>
        <w:numPr>
          <w:ilvl w:val="0"/>
          <w:numId w:val="21"/>
        </w:numPr>
        <w:spacing w:after="0" w:line="240" w:lineRule="auto"/>
        <w:ind w:left="709"/>
        <w:jc w:val="both"/>
        <w:rPr>
          <w:rFonts w:ascii="Times New Roman" w:hAnsi="Times New Roman" w:cs="Times New Roman"/>
          <w:sz w:val="18"/>
          <w:szCs w:val="18"/>
        </w:rPr>
      </w:pPr>
      <w:r w:rsidRPr="00E22D99">
        <w:rPr>
          <w:rFonts w:ascii="Times New Roman" w:hAnsi="Times New Roman" w:cs="Times New Roman"/>
          <w:sz w:val="18"/>
          <w:szCs w:val="18"/>
        </w:rPr>
        <w:t>иных платных Услуг.</w:t>
      </w:r>
    </w:p>
    <w:p w14:paraId="0E552487" w14:textId="77777777" w:rsidR="00242DD6" w:rsidRPr="00E22D99" w:rsidRDefault="00242DD6" w:rsidP="00E22D99">
      <w:pPr>
        <w:spacing w:after="0" w:line="240" w:lineRule="auto"/>
        <w:ind w:hanging="567"/>
        <w:jc w:val="both"/>
        <w:rPr>
          <w:rFonts w:ascii="Times New Roman" w:hAnsi="Times New Roman"/>
          <w:sz w:val="18"/>
          <w:szCs w:val="18"/>
        </w:rPr>
      </w:pPr>
      <w:r w:rsidRPr="00E22D99">
        <w:rPr>
          <w:rFonts w:ascii="Times New Roman" w:hAnsi="Times New Roman"/>
          <w:b/>
          <w:bCs/>
          <w:color w:val="000000"/>
          <w:sz w:val="18"/>
          <w:szCs w:val="18"/>
        </w:rPr>
        <w:t xml:space="preserve">2.4. </w:t>
      </w:r>
      <w:r w:rsidRPr="00E22D99">
        <w:rPr>
          <w:rFonts w:ascii="Times New Roman" w:hAnsi="Times New Roman"/>
          <w:color w:val="000000"/>
          <w:sz w:val="18"/>
          <w:szCs w:val="18"/>
        </w:rPr>
        <w:t xml:space="preserve"> </w:t>
      </w:r>
      <w:r w:rsidR="00A9601C" w:rsidRPr="00E22D99">
        <w:rPr>
          <w:rFonts w:ascii="Times New Roman" w:hAnsi="Times New Roman"/>
          <w:color w:val="000000"/>
          <w:sz w:val="18"/>
          <w:szCs w:val="18"/>
        </w:rPr>
        <w:tab/>
      </w:r>
      <w:r w:rsidRPr="00E22D99">
        <w:rPr>
          <w:rFonts w:ascii="Times New Roman" w:hAnsi="Times New Roman"/>
          <w:color w:val="000000"/>
          <w:sz w:val="18"/>
          <w:szCs w:val="18"/>
        </w:rPr>
        <w:t>Дополнительные услуги (далее – «</w:t>
      </w:r>
      <w:r w:rsidRPr="00E22D99">
        <w:rPr>
          <w:rFonts w:ascii="Times New Roman" w:hAnsi="Times New Roman"/>
          <w:b/>
          <w:color w:val="000000"/>
          <w:sz w:val="18"/>
          <w:szCs w:val="18"/>
        </w:rPr>
        <w:t>Дополнительные услуги</w:t>
      </w:r>
      <w:r w:rsidRPr="00E22D99">
        <w:rPr>
          <w:rFonts w:ascii="Times New Roman" w:hAnsi="Times New Roman"/>
          <w:color w:val="000000"/>
          <w:sz w:val="18"/>
          <w:szCs w:val="18"/>
        </w:rPr>
        <w:t xml:space="preserve">»), технологически неразрывно </w:t>
      </w:r>
      <w:bookmarkStart w:id="61" w:name="_DV_C53"/>
      <w:r w:rsidRPr="00E22D99">
        <w:rPr>
          <w:rStyle w:val="DeltaViewInsertion"/>
          <w:rFonts w:ascii="Times New Roman" w:hAnsi="Times New Roman"/>
          <w:color w:val="000000"/>
          <w:sz w:val="18"/>
          <w:szCs w:val="18"/>
          <w:u w:val="none"/>
        </w:rPr>
        <w:t>связанные с Услугами</w:t>
      </w:r>
      <w:bookmarkStart w:id="62" w:name="_DV_M56"/>
      <w:bookmarkEnd w:id="61"/>
      <w:bookmarkEnd w:id="62"/>
      <w:r w:rsidRPr="00E22D99">
        <w:rPr>
          <w:rFonts w:ascii="Times New Roman" w:hAnsi="Times New Roman"/>
          <w:color w:val="000000"/>
          <w:sz w:val="18"/>
          <w:szCs w:val="18"/>
        </w:rPr>
        <w:t xml:space="preserve"> и направленные на повышение их потребительской ценности</w:t>
      </w:r>
      <w:bookmarkStart w:id="63" w:name="_DV_M57"/>
      <w:bookmarkEnd w:id="63"/>
      <w:r w:rsidRPr="00E22D99">
        <w:rPr>
          <w:rFonts w:ascii="Times New Roman" w:hAnsi="Times New Roman"/>
          <w:color w:val="000000"/>
          <w:sz w:val="18"/>
          <w:szCs w:val="18"/>
        </w:rPr>
        <w:t xml:space="preserve">, и иные услуги оказываются </w:t>
      </w:r>
      <w:r w:rsidR="00C04DC4" w:rsidRPr="00E22D99">
        <w:rPr>
          <w:rFonts w:ascii="Times New Roman" w:hAnsi="Times New Roman"/>
          <w:color w:val="000000"/>
          <w:sz w:val="18"/>
          <w:szCs w:val="18"/>
        </w:rPr>
        <w:t>Исполнителе</w:t>
      </w:r>
      <w:r w:rsidRPr="00E22D99">
        <w:rPr>
          <w:rFonts w:ascii="Times New Roman" w:hAnsi="Times New Roman"/>
          <w:color w:val="000000"/>
          <w:sz w:val="18"/>
          <w:szCs w:val="18"/>
        </w:rPr>
        <w:t xml:space="preserve">м или третьими лицами, имеющими право на оказание соответствующих услуг, и оплачиваются </w:t>
      </w:r>
      <w:bookmarkStart w:id="64" w:name="_DV_C57"/>
      <w:r w:rsidR="003F5632" w:rsidRPr="00E22D99">
        <w:rPr>
          <w:rStyle w:val="DeltaViewInsertion"/>
          <w:rFonts w:ascii="Times New Roman" w:hAnsi="Times New Roman"/>
          <w:color w:val="000000"/>
          <w:sz w:val="18"/>
          <w:szCs w:val="18"/>
          <w:u w:val="none"/>
        </w:rPr>
        <w:t>Заказчик</w:t>
      </w:r>
      <w:r w:rsidRPr="00E22D99">
        <w:rPr>
          <w:rStyle w:val="DeltaViewInsertion"/>
          <w:rFonts w:ascii="Times New Roman" w:hAnsi="Times New Roman"/>
          <w:color w:val="000000"/>
          <w:sz w:val="18"/>
          <w:szCs w:val="18"/>
          <w:u w:val="none"/>
        </w:rPr>
        <w:t>ом</w:t>
      </w:r>
      <w:bookmarkStart w:id="65" w:name="_DV_M58"/>
      <w:bookmarkEnd w:id="64"/>
      <w:bookmarkEnd w:id="65"/>
      <w:r w:rsidRPr="00E22D99">
        <w:rPr>
          <w:rFonts w:ascii="Times New Roman" w:hAnsi="Times New Roman"/>
          <w:color w:val="000000"/>
          <w:sz w:val="18"/>
          <w:szCs w:val="18"/>
        </w:rPr>
        <w:t xml:space="preserve"> в порядке, предусмотренном</w:t>
      </w:r>
      <w:r w:rsidRPr="00E22D99">
        <w:rPr>
          <w:rFonts w:ascii="Times New Roman" w:hAnsi="Times New Roman"/>
          <w:sz w:val="18"/>
          <w:szCs w:val="18"/>
        </w:rPr>
        <w:t xml:space="preserve"> </w:t>
      </w:r>
      <w:r w:rsidR="00DF7CC1" w:rsidRPr="00E22D99">
        <w:rPr>
          <w:rFonts w:ascii="Times New Roman" w:hAnsi="Times New Roman"/>
          <w:sz w:val="18"/>
          <w:szCs w:val="18"/>
        </w:rPr>
        <w:t xml:space="preserve">настоящим </w:t>
      </w:r>
      <w:r w:rsidR="00482A99" w:rsidRPr="00E22D99">
        <w:rPr>
          <w:rFonts w:ascii="Times New Roman" w:hAnsi="Times New Roman"/>
          <w:sz w:val="18"/>
          <w:szCs w:val="18"/>
        </w:rPr>
        <w:t>Договором</w:t>
      </w:r>
      <w:bookmarkStart w:id="66" w:name="_DV_M59"/>
      <w:bookmarkEnd w:id="66"/>
      <w:r w:rsidRPr="00E22D99">
        <w:rPr>
          <w:rFonts w:ascii="Times New Roman" w:hAnsi="Times New Roman"/>
          <w:sz w:val="18"/>
          <w:szCs w:val="18"/>
        </w:rPr>
        <w:t xml:space="preserve">, </w:t>
      </w:r>
      <w:r w:rsidR="00482A99" w:rsidRPr="00E22D99">
        <w:rPr>
          <w:rFonts w:ascii="Times New Roman" w:hAnsi="Times New Roman"/>
          <w:sz w:val="18"/>
          <w:szCs w:val="18"/>
        </w:rPr>
        <w:t>Договором</w:t>
      </w:r>
      <w:r w:rsidRPr="00E22D99">
        <w:rPr>
          <w:rFonts w:ascii="Times New Roman" w:hAnsi="Times New Roman"/>
          <w:sz w:val="18"/>
          <w:szCs w:val="18"/>
        </w:rPr>
        <w:t xml:space="preserve"> с третьим лицом и порядком предоставления и оплаты соответствующих услуг</w:t>
      </w:r>
      <w:bookmarkStart w:id="67" w:name="_DV_C61"/>
      <w:r w:rsidRPr="00E22D99">
        <w:rPr>
          <w:rFonts w:ascii="Times New Roman" w:hAnsi="Times New Roman"/>
          <w:sz w:val="18"/>
          <w:szCs w:val="18"/>
        </w:rPr>
        <w:t>.</w:t>
      </w:r>
      <w:bookmarkEnd w:id="67"/>
    </w:p>
    <w:p w14:paraId="73670D9B" w14:textId="77777777" w:rsidR="00242DD6" w:rsidRPr="00E22D99" w:rsidRDefault="00242DD6" w:rsidP="00E22D99">
      <w:pPr>
        <w:spacing w:after="0" w:line="240" w:lineRule="auto"/>
        <w:ind w:hanging="567"/>
        <w:jc w:val="both"/>
        <w:rPr>
          <w:rFonts w:ascii="Times New Roman" w:hAnsi="Times New Roman"/>
          <w:color w:val="000000"/>
          <w:sz w:val="18"/>
          <w:szCs w:val="18"/>
        </w:rPr>
      </w:pPr>
      <w:bookmarkStart w:id="68" w:name="_DV_M60"/>
      <w:bookmarkEnd w:id="68"/>
      <w:r w:rsidRPr="00E22D99">
        <w:rPr>
          <w:rFonts w:ascii="Times New Roman" w:hAnsi="Times New Roman"/>
          <w:b/>
          <w:bCs/>
          <w:color w:val="000000"/>
          <w:sz w:val="18"/>
          <w:szCs w:val="18"/>
        </w:rPr>
        <w:t xml:space="preserve">2.5. </w:t>
      </w:r>
      <w:r w:rsidR="00A9601C" w:rsidRPr="00E22D99">
        <w:rPr>
          <w:rFonts w:ascii="Times New Roman" w:hAnsi="Times New Roman"/>
          <w:b/>
          <w:bCs/>
          <w:color w:val="000000"/>
          <w:sz w:val="18"/>
          <w:szCs w:val="18"/>
        </w:rPr>
        <w:tab/>
      </w:r>
      <w:r w:rsidRPr="00E22D99">
        <w:rPr>
          <w:rFonts w:ascii="Times New Roman" w:hAnsi="Times New Roman"/>
          <w:color w:val="000000"/>
          <w:sz w:val="18"/>
          <w:szCs w:val="18"/>
        </w:rPr>
        <w:t xml:space="preserve">Информация о </w:t>
      </w:r>
      <w:bookmarkStart w:id="69" w:name="_DV_C63"/>
      <w:r w:rsidRPr="00E22D99">
        <w:rPr>
          <w:rStyle w:val="DeltaViewInsertion"/>
          <w:rFonts w:ascii="Times New Roman" w:hAnsi="Times New Roman"/>
          <w:color w:val="000000"/>
          <w:sz w:val="18"/>
          <w:szCs w:val="18"/>
          <w:u w:val="none"/>
        </w:rPr>
        <w:t>Дополнительных</w:t>
      </w:r>
      <w:bookmarkStart w:id="70" w:name="_DV_M61"/>
      <w:bookmarkEnd w:id="69"/>
      <w:bookmarkEnd w:id="70"/>
      <w:r w:rsidRPr="00E22D99">
        <w:rPr>
          <w:rFonts w:ascii="Times New Roman" w:hAnsi="Times New Roman"/>
          <w:color w:val="000000"/>
          <w:sz w:val="18"/>
          <w:szCs w:val="18"/>
        </w:rPr>
        <w:t xml:space="preserve"> услугах размещается </w:t>
      </w:r>
      <w:r w:rsidR="00C04DC4" w:rsidRPr="00E22D99">
        <w:rPr>
          <w:rFonts w:ascii="Times New Roman" w:hAnsi="Times New Roman"/>
          <w:color w:val="000000"/>
          <w:sz w:val="18"/>
          <w:szCs w:val="18"/>
        </w:rPr>
        <w:t>Исполнителем</w:t>
      </w:r>
      <w:r w:rsidRPr="00E22D99">
        <w:rPr>
          <w:rFonts w:ascii="Times New Roman" w:hAnsi="Times New Roman"/>
          <w:color w:val="000000"/>
          <w:sz w:val="18"/>
          <w:szCs w:val="18"/>
        </w:rPr>
        <w:t xml:space="preserve"> или третьими лицами в виде публичной оферты в сети Интернет на Сайте </w:t>
      </w:r>
      <w:r w:rsidR="00C04DC4" w:rsidRPr="00E22D99">
        <w:rPr>
          <w:rFonts w:ascii="Times New Roman" w:hAnsi="Times New Roman"/>
          <w:color w:val="000000"/>
          <w:sz w:val="18"/>
          <w:szCs w:val="18"/>
        </w:rPr>
        <w:t>Исполнителя</w:t>
      </w:r>
      <w:r w:rsidRPr="00E22D99">
        <w:rPr>
          <w:rFonts w:ascii="Times New Roman" w:hAnsi="Times New Roman"/>
          <w:color w:val="000000"/>
          <w:sz w:val="18"/>
          <w:szCs w:val="18"/>
        </w:rPr>
        <w:t xml:space="preserve"> или </w:t>
      </w:r>
      <w:r w:rsidR="00B250E0" w:rsidRPr="00E22D99">
        <w:rPr>
          <w:rFonts w:ascii="Times New Roman" w:hAnsi="Times New Roman"/>
          <w:color w:val="000000"/>
          <w:sz w:val="18"/>
          <w:szCs w:val="18"/>
        </w:rPr>
        <w:t xml:space="preserve">ресурсах </w:t>
      </w:r>
      <w:r w:rsidRPr="00E22D99">
        <w:rPr>
          <w:rFonts w:ascii="Times New Roman" w:hAnsi="Times New Roman"/>
          <w:color w:val="000000"/>
          <w:sz w:val="18"/>
          <w:szCs w:val="18"/>
        </w:rPr>
        <w:t xml:space="preserve">третьих лиц, или в рекламных материалах о данных Дополнительных услугах. Информация может быть доведена до </w:t>
      </w:r>
      <w:bookmarkStart w:id="71" w:name="_DV_C65"/>
      <w:r w:rsidR="003F5632" w:rsidRPr="00E22D99">
        <w:rPr>
          <w:rStyle w:val="DeltaViewInsertion"/>
          <w:rFonts w:ascii="Times New Roman" w:hAnsi="Times New Roman"/>
          <w:color w:val="000000"/>
          <w:sz w:val="18"/>
          <w:szCs w:val="18"/>
          <w:u w:val="none"/>
        </w:rPr>
        <w:t>Заказчик</w:t>
      </w:r>
      <w:r w:rsidRPr="00E22D99">
        <w:rPr>
          <w:rStyle w:val="DeltaViewInsertion"/>
          <w:rFonts w:ascii="Times New Roman" w:hAnsi="Times New Roman"/>
          <w:color w:val="000000"/>
          <w:sz w:val="18"/>
          <w:szCs w:val="18"/>
          <w:u w:val="none"/>
        </w:rPr>
        <w:t>а</w:t>
      </w:r>
      <w:bookmarkStart w:id="72" w:name="_DV_M62"/>
      <w:bookmarkEnd w:id="71"/>
      <w:bookmarkEnd w:id="72"/>
      <w:r w:rsidRPr="00E22D99">
        <w:rPr>
          <w:rFonts w:ascii="Times New Roman" w:hAnsi="Times New Roman"/>
          <w:color w:val="000000"/>
          <w:sz w:val="18"/>
          <w:szCs w:val="18"/>
        </w:rPr>
        <w:t xml:space="preserve"> в качестве оферты.</w:t>
      </w:r>
    </w:p>
    <w:p w14:paraId="5381E6D9" w14:textId="77777777" w:rsidR="00242DD6" w:rsidRPr="00E22D99" w:rsidRDefault="00242DD6" w:rsidP="00E22D99">
      <w:pPr>
        <w:spacing w:after="0" w:line="240" w:lineRule="auto"/>
        <w:ind w:hanging="567"/>
        <w:jc w:val="both"/>
        <w:rPr>
          <w:rFonts w:ascii="Times New Roman" w:hAnsi="Times New Roman"/>
          <w:color w:val="000000"/>
          <w:sz w:val="18"/>
          <w:szCs w:val="18"/>
        </w:rPr>
      </w:pPr>
      <w:bookmarkStart w:id="73" w:name="_DV_M63"/>
      <w:bookmarkEnd w:id="73"/>
      <w:r w:rsidRPr="00E22D99">
        <w:rPr>
          <w:rFonts w:ascii="Times New Roman" w:hAnsi="Times New Roman"/>
          <w:b/>
          <w:bCs/>
          <w:color w:val="000000"/>
          <w:sz w:val="18"/>
          <w:szCs w:val="18"/>
        </w:rPr>
        <w:t>2.6.</w:t>
      </w:r>
      <w:r w:rsidRPr="00E22D99">
        <w:rPr>
          <w:rFonts w:ascii="Times New Roman" w:hAnsi="Times New Roman"/>
          <w:color w:val="000000"/>
          <w:sz w:val="18"/>
          <w:szCs w:val="18"/>
        </w:rPr>
        <w:t xml:space="preserve"> </w:t>
      </w:r>
      <w:r w:rsidR="00A9601C" w:rsidRPr="00E22D99">
        <w:rPr>
          <w:rFonts w:ascii="Times New Roman" w:hAnsi="Times New Roman"/>
          <w:color w:val="000000"/>
          <w:sz w:val="18"/>
          <w:szCs w:val="18"/>
        </w:rPr>
        <w:tab/>
      </w:r>
      <w:r w:rsidRPr="00E22D99">
        <w:rPr>
          <w:rFonts w:ascii="Times New Roman" w:hAnsi="Times New Roman"/>
          <w:color w:val="000000"/>
          <w:sz w:val="18"/>
          <w:szCs w:val="18"/>
        </w:rPr>
        <w:t xml:space="preserve">В информации, размещенной на Сайте </w:t>
      </w:r>
      <w:r w:rsidR="00C04DC4" w:rsidRPr="00E22D99">
        <w:rPr>
          <w:rFonts w:ascii="Times New Roman" w:hAnsi="Times New Roman"/>
          <w:color w:val="000000"/>
          <w:sz w:val="18"/>
          <w:szCs w:val="18"/>
        </w:rPr>
        <w:t>Исполнителя</w:t>
      </w:r>
      <w:r w:rsidRPr="00E22D99">
        <w:rPr>
          <w:rFonts w:ascii="Times New Roman" w:hAnsi="Times New Roman"/>
          <w:color w:val="000000"/>
          <w:sz w:val="18"/>
          <w:szCs w:val="18"/>
        </w:rPr>
        <w:t xml:space="preserve"> или </w:t>
      </w:r>
      <w:r w:rsidR="00B250E0" w:rsidRPr="00E22D99">
        <w:rPr>
          <w:rFonts w:ascii="Times New Roman" w:hAnsi="Times New Roman"/>
          <w:color w:val="000000"/>
          <w:sz w:val="18"/>
          <w:szCs w:val="18"/>
        </w:rPr>
        <w:t xml:space="preserve">ресурсе в сети Интернет </w:t>
      </w:r>
      <w:r w:rsidRPr="00E22D99">
        <w:rPr>
          <w:rFonts w:ascii="Times New Roman" w:hAnsi="Times New Roman"/>
          <w:color w:val="000000"/>
          <w:sz w:val="18"/>
          <w:szCs w:val="18"/>
        </w:rPr>
        <w:t xml:space="preserve">третьего лица или рекламе, указывается номер доступа (код доступа) к </w:t>
      </w:r>
      <w:bookmarkStart w:id="74" w:name="_DV_C67"/>
      <w:r w:rsidRPr="00E22D99">
        <w:rPr>
          <w:rStyle w:val="DeltaViewInsertion"/>
          <w:rFonts w:ascii="Times New Roman" w:hAnsi="Times New Roman"/>
          <w:color w:val="000000"/>
          <w:sz w:val="18"/>
          <w:szCs w:val="18"/>
          <w:u w:val="none"/>
        </w:rPr>
        <w:t>Дополнительной</w:t>
      </w:r>
      <w:bookmarkStart w:id="75" w:name="_DV_M64"/>
      <w:bookmarkEnd w:id="74"/>
      <w:bookmarkEnd w:id="75"/>
      <w:r w:rsidRPr="00E22D99">
        <w:rPr>
          <w:rFonts w:ascii="Times New Roman" w:hAnsi="Times New Roman"/>
          <w:color w:val="000000"/>
          <w:sz w:val="18"/>
          <w:szCs w:val="18"/>
        </w:rPr>
        <w:t xml:space="preserve"> услуге или другой порядок подключения Дополнительной </w:t>
      </w:r>
      <w:r w:rsidR="00B250E0" w:rsidRPr="00E22D99">
        <w:rPr>
          <w:rFonts w:ascii="Times New Roman" w:hAnsi="Times New Roman"/>
          <w:color w:val="000000"/>
          <w:sz w:val="18"/>
          <w:szCs w:val="18"/>
        </w:rPr>
        <w:t xml:space="preserve">услуги </w:t>
      </w:r>
      <w:r w:rsidRPr="00E22D99">
        <w:rPr>
          <w:rFonts w:ascii="Times New Roman" w:hAnsi="Times New Roman"/>
          <w:color w:val="000000"/>
          <w:sz w:val="18"/>
          <w:szCs w:val="18"/>
        </w:rPr>
        <w:t>или иной услуги.</w:t>
      </w:r>
    </w:p>
    <w:p w14:paraId="3981F045" w14:textId="77777777" w:rsidR="00242DD6" w:rsidRPr="00E22D99" w:rsidRDefault="00242DD6" w:rsidP="00E22D99">
      <w:pPr>
        <w:spacing w:after="0" w:line="240" w:lineRule="auto"/>
        <w:ind w:hanging="567"/>
        <w:jc w:val="both"/>
        <w:rPr>
          <w:rFonts w:ascii="Times New Roman" w:hAnsi="Times New Roman"/>
          <w:color w:val="000000"/>
          <w:sz w:val="18"/>
          <w:szCs w:val="18"/>
        </w:rPr>
      </w:pPr>
      <w:bookmarkStart w:id="76" w:name="_DV_M65"/>
      <w:bookmarkEnd w:id="76"/>
      <w:r w:rsidRPr="00E22D99">
        <w:rPr>
          <w:rFonts w:ascii="Times New Roman" w:hAnsi="Times New Roman"/>
          <w:b/>
          <w:bCs/>
          <w:color w:val="000000"/>
          <w:sz w:val="18"/>
          <w:szCs w:val="18"/>
        </w:rPr>
        <w:t>2.7.</w:t>
      </w:r>
      <w:r w:rsidR="00A9601C" w:rsidRPr="00E22D99">
        <w:rPr>
          <w:rFonts w:ascii="Times New Roman" w:hAnsi="Times New Roman"/>
          <w:color w:val="000000"/>
          <w:sz w:val="18"/>
          <w:szCs w:val="18"/>
        </w:rPr>
        <w:tab/>
      </w:r>
      <w:r w:rsidRPr="00E22D99">
        <w:rPr>
          <w:rFonts w:ascii="Times New Roman" w:hAnsi="Times New Roman"/>
          <w:color w:val="000000"/>
          <w:sz w:val="18"/>
          <w:szCs w:val="18"/>
        </w:rPr>
        <w:t xml:space="preserve">Заказывая </w:t>
      </w:r>
      <w:bookmarkStart w:id="77" w:name="_DV_C69"/>
      <w:r w:rsidRPr="00E22D99">
        <w:rPr>
          <w:rStyle w:val="DeltaViewInsertion"/>
          <w:rFonts w:ascii="Times New Roman" w:hAnsi="Times New Roman"/>
          <w:color w:val="000000"/>
          <w:sz w:val="18"/>
          <w:szCs w:val="18"/>
          <w:u w:val="none"/>
        </w:rPr>
        <w:t>Дополнительную</w:t>
      </w:r>
      <w:bookmarkStart w:id="78" w:name="_DV_M66"/>
      <w:bookmarkEnd w:id="77"/>
      <w:bookmarkEnd w:id="78"/>
      <w:r w:rsidRPr="00E22D99">
        <w:rPr>
          <w:rFonts w:ascii="Times New Roman" w:hAnsi="Times New Roman"/>
          <w:color w:val="000000"/>
          <w:sz w:val="18"/>
          <w:szCs w:val="18"/>
        </w:rPr>
        <w:t xml:space="preserve"> услугу или иную услугу по данному номеру доступа или выполняя действия по подключению услуги, указанные в оферте</w:t>
      </w:r>
      <w:r w:rsidR="00137C37" w:rsidRPr="00E22D99">
        <w:rPr>
          <w:rFonts w:ascii="Times New Roman" w:hAnsi="Times New Roman"/>
          <w:color w:val="000000"/>
          <w:sz w:val="18"/>
          <w:szCs w:val="18"/>
        </w:rPr>
        <w:t>,</w:t>
      </w:r>
      <w:r w:rsidRPr="00E22D99">
        <w:rPr>
          <w:rFonts w:ascii="Times New Roman" w:hAnsi="Times New Roman"/>
          <w:color w:val="000000"/>
          <w:sz w:val="18"/>
          <w:szCs w:val="18"/>
        </w:rPr>
        <w:t xml:space="preserve"> </w:t>
      </w:r>
      <w:r w:rsidR="003F5632" w:rsidRPr="00E22D99">
        <w:rPr>
          <w:rFonts w:ascii="Times New Roman" w:hAnsi="Times New Roman"/>
          <w:color w:val="000000"/>
          <w:sz w:val="18"/>
          <w:szCs w:val="18"/>
        </w:rPr>
        <w:t>Заказчик</w:t>
      </w:r>
      <w:r w:rsidRPr="00E22D99">
        <w:rPr>
          <w:rFonts w:ascii="Times New Roman" w:hAnsi="Times New Roman"/>
          <w:color w:val="000000"/>
          <w:sz w:val="18"/>
          <w:szCs w:val="18"/>
        </w:rPr>
        <w:t xml:space="preserve"> соглашается с правилами оказания </w:t>
      </w:r>
      <w:bookmarkStart w:id="79" w:name="_DV_C71"/>
      <w:r w:rsidRPr="00E22D99">
        <w:rPr>
          <w:rStyle w:val="DeltaViewInsertion"/>
          <w:rFonts w:ascii="Times New Roman" w:hAnsi="Times New Roman"/>
          <w:color w:val="000000"/>
          <w:sz w:val="18"/>
          <w:szCs w:val="18"/>
          <w:u w:val="none"/>
        </w:rPr>
        <w:t>Дополнительных</w:t>
      </w:r>
      <w:bookmarkStart w:id="80" w:name="_DV_M67"/>
      <w:bookmarkEnd w:id="79"/>
      <w:bookmarkEnd w:id="80"/>
      <w:r w:rsidRPr="00E22D99">
        <w:rPr>
          <w:rFonts w:ascii="Times New Roman" w:hAnsi="Times New Roman"/>
          <w:color w:val="000000"/>
          <w:sz w:val="18"/>
          <w:szCs w:val="18"/>
        </w:rPr>
        <w:t xml:space="preserve"> услуг и правилами их тарификации и выражает согласие получить данные Дополнительные услуги и иные услуги и оплатить их. </w:t>
      </w:r>
    </w:p>
    <w:p w14:paraId="48EB4DF3" w14:textId="77777777" w:rsidR="00242DD6" w:rsidRPr="00E22D99" w:rsidRDefault="00242DD6" w:rsidP="00E22D99">
      <w:pPr>
        <w:spacing w:after="0" w:line="240" w:lineRule="auto"/>
        <w:ind w:hanging="567"/>
        <w:jc w:val="both"/>
        <w:rPr>
          <w:rFonts w:ascii="Times New Roman" w:hAnsi="Times New Roman"/>
          <w:color w:val="000000"/>
          <w:sz w:val="18"/>
          <w:szCs w:val="18"/>
        </w:rPr>
      </w:pPr>
      <w:bookmarkStart w:id="81" w:name="_DV_M68"/>
      <w:bookmarkEnd w:id="81"/>
      <w:r w:rsidRPr="00E22D99">
        <w:rPr>
          <w:rFonts w:ascii="Times New Roman" w:hAnsi="Times New Roman"/>
          <w:b/>
          <w:bCs/>
          <w:color w:val="000000"/>
          <w:sz w:val="18"/>
          <w:szCs w:val="18"/>
        </w:rPr>
        <w:t>2.8.</w:t>
      </w:r>
      <w:r w:rsidRPr="00E22D99">
        <w:rPr>
          <w:rFonts w:ascii="Times New Roman" w:hAnsi="Times New Roman"/>
          <w:color w:val="000000"/>
          <w:sz w:val="18"/>
          <w:szCs w:val="18"/>
        </w:rPr>
        <w:t xml:space="preserve"> </w:t>
      </w:r>
      <w:r w:rsidR="00A9601C" w:rsidRPr="00E22D99">
        <w:rPr>
          <w:rFonts w:ascii="Times New Roman" w:hAnsi="Times New Roman"/>
          <w:color w:val="000000"/>
          <w:sz w:val="18"/>
          <w:szCs w:val="18"/>
        </w:rPr>
        <w:tab/>
      </w:r>
      <w:r w:rsidRPr="00E22D99">
        <w:rPr>
          <w:rFonts w:ascii="Times New Roman" w:hAnsi="Times New Roman"/>
          <w:color w:val="000000"/>
          <w:sz w:val="18"/>
          <w:szCs w:val="18"/>
        </w:rPr>
        <w:t xml:space="preserve">Стоимость </w:t>
      </w:r>
      <w:bookmarkStart w:id="82" w:name="_DV_C73"/>
      <w:r w:rsidRPr="00E22D99">
        <w:rPr>
          <w:rStyle w:val="DeltaViewInsertion"/>
          <w:rFonts w:ascii="Times New Roman" w:hAnsi="Times New Roman"/>
          <w:color w:val="000000"/>
          <w:sz w:val="18"/>
          <w:szCs w:val="18"/>
          <w:u w:val="none"/>
        </w:rPr>
        <w:t>Дополнительных</w:t>
      </w:r>
      <w:bookmarkStart w:id="83" w:name="_DV_M69"/>
      <w:bookmarkEnd w:id="82"/>
      <w:bookmarkEnd w:id="83"/>
      <w:r w:rsidR="00B250E0" w:rsidRPr="00E22D99">
        <w:rPr>
          <w:rStyle w:val="DeltaViewInsertion"/>
          <w:rFonts w:ascii="Times New Roman" w:hAnsi="Times New Roman"/>
          <w:color w:val="000000"/>
          <w:sz w:val="18"/>
          <w:szCs w:val="18"/>
          <w:u w:val="none"/>
        </w:rPr>
        <w:t xml:space="preserve"> услуг</w:t>
      </w:r>
      <w:r w:rsidRPr="00E22D99">
        <w:rPr>
          <w:rFonts w:ascii="Times New Roman" w:hAnsi="Times New Roman"/>
          <w:color w:val="000000"/>
          <w:sz w:val="18"/>
          <w:szCs w:val="18"/>
        </w:rPr>
        <w:t xml:space="preserve"> и иных услуг оплачивается </w:t>
      </w:r>
      <w:bookmarkStart w:id="84" w:name="_DV_C75"/>
      <w:r w:rsidR="003F5632" w:rsidRPr="00E22D99">
        <w:rPr>
          <w:rStyle w:val="DeltaViewInsertion"/>
          <w:rFonts w:ascii="Times New Roman" w:hAnsi="Times New Roman"/>
          <w:color w:val="000000"/>
          <w:sz w:val="18"/>
          <w:szCs w:val="18"/>
          <w:u w:val="none"/>
        </w:rPr>
        <w:t>Заказчик</w:t>
      </w:r>
      <w:r w:rsidRPr="00E22D99">
        <w:rPr>
          <w:rStyle w:val="DeltaViewInsertion"/>
          <w:rFonts w:ascii="Times New Roman" w:hAnsi="Times New Roman"/>
          <w:color w:val="000000"/>
          <w:sz w:val="18"/>
          <w:szCs w:val="18"/>
          <w:u w:val="none"/>
        </w:rPr>
        <w:t>ом</w:t>
      </w:r>
      <w:bookmarkStart w:id="85" w:name="_DV_M70"/>
      <w:bookmarkEnd w:id="84"/>
      <w:bookmarkEnd w:id="85"/>
      <w:r w:rsidRPr="00E22D99">
        <w:rPr>
          <w:rFonts w:ascii="Times New Roman" w:hAnsi="Times New Roman"/>
          <w:color w:val="000000"/>
          <w:sz w:val="18"/>
          <w:szCs w:val="18"/>
        </w:rPr>
        <w:t xml:space="preserve"> в соответствии с установленной системой расчетов по </w:t>
      </w:r>
      <w:r w:rsidR="00B250E0" w:rsidRPr="00E22D99">
        <w:rPr>
          <w:rFonts w:ascii="Times New Roman" w:hAnsi="Times New Roman"/>
          <w:color w:val="000000"/>
          <w:sz w:val="18"/>
          <w:szCs w:val="18"/>
        </w:rPr>
        <w:t xml:space="preserve">тарифам </w:t>
      </w:r>
      <w:r w:rsidR="00C04DC4" w:rsidRPr="00E22D99">
        <w:rPr>
          <w:rFonts w:ascii="Times New Roman" w:hAnsi="Times New Roman"/>
          <w:color w:val="000000"/>
          <w:sz w:val="18"/>
          <w:szCs w:val="18"/>
        </w:rPr>
        <w:t>Исполнителя</w:t>
      </w:r>
      <w:r w:rsidRPr="00E22D99">
        <w:rPr>
          <w:rFonts w:ascii="Times New Roman" w:hAnsi="Times New Roman"/>
          <w:color w:val="000000"/>
          <w:sz w:val="18"/>
          <w:szCs w:val="18"/>
        </w:rPr>
        <w:t xml:space="preserve">, если иной порядок не предусмотрен правилами оказания </w:t>
      </w:r>
      <w:bookmarkStart w:id="86" w:name="_DV_C77"/>
      <w:r w:rsidRPr="00E22D99">
        <w:rPr>
          <w:rStyle w:val="DeltaViewInsertion"/>
          <w:rFonts w:ascii="Times New Roman" w:hAnsi="Times New Roman"/>
          <w:color w:val="000000"/>
          <w:sz w:val="18"/>
          <w:szCs w:val="18"/>
          <w:u w:val="none"/>
        </w:rPr>
        <w:t>Дополнительных</w:t>
      </w:r>
      <w:bookmarkStart w:id="87" w:name="_DV_M71"/>
      <w:bookmarkEnd w:id="86"/>
      <w:bookmarkEnd w:id="87"/>
      <w:r w:rsidRPr="00E22D99">
        <w:rPr>
          <w:rStyle w:val="DeltaViewInsertion"/>
          <w:rFonts w:ascii="Times New Roman" w:hAnsi="Times New Roman"/>
          <w:color w:val="000000"/>
          <w:sz w:val="18"/>
          <w:szCs w:val="18"/>
          <w:u w:val="none"/>
        </w:rPr>
        <w:t xml:space="preserve"> и иных</w:t>
      </w:r>
      <w:r w:rsidRPr="00E22D99">
        <w:rPr>
          <w:rFonts w:ascii="Times New Roman" w:hAnsi="Times New Roman"/>
          <w:color w:val="000000"/>
          <w:sz w:val="18"/>
          <w:szCs w:val="18"/>
        </w:rPr>
        <w:t xml:space="preserve"> услуг.</w:t>
      </w:r>
    </w:p>
    <w:p w14:paraId="061A36AD" w14:textId="77777777" w:rsidR="00242DD6" w:rsidRPr="00E22D99" w:rsidRDefault="00242DD6" w:rsidP="00E22D99">
      <w:pPr>
        <w:autoSpaceDE w:val="0"/>
        <w:autoSpaceDN w:val="0"/>
        <w:adjustRightInd w:val="0"/>
        <w:spacing w:after="0" w:line="240" w:lineRule="auto"/>
        <w:ind w:hanging="567"/>
        <w:jc w:val="both"/>
        <w:rPr>
          <w:rFonts w:ascii="Times New Roman" w:hAnsi="Times New Roman"/>
          <w:sz w:val="18"/>
          <w:szCs w:val="18"/>
        </w:rPr>
      </w:pPr>
      <w:bookmarkStart w:id="88" w:name="_DV_M49"/>
      <w:bookmarkStart w:id="89" w:name="_DV_M50"/>
      <w:bookmarkStart w:id="90" w:name="_DV_M51"/>
      <w:bookmarkStart w:id="91" w:name="_DV_M52"/>
      <w:bookmarkStart w:id="92" w:name="_DV_M53"/>
      <w:bookmarkStart w:id="93" w:name="_DV_M54"/>
      <w:bookmarkStart w:id="94" w:name="_DV_M55"/>
      <w:bookmarkStart w:id="95" w:name="_DV_M72"/>
      <w:bookmarkEnd w:id="88"/>
      <w:bookmarkEnd w:id="89"/>
      <w:bookmarkEnd w:id="90"/>
      <w:bookmarkEnd w:id="91"/>
      <w:bookmarkEnd w:id="92"/>
      <w:bookmarkEnd w:id="93"/>
      <w:bookmarkEnd w:id="94"/>
      <w:bookmarkEnd w:id="95"/>
      <w:r w:rsidRPr="00E22D99">
        <w:rPr>
          <w:rFonts w:ascii="Times New Roman" w:hAnsi="Times New Roman"/>
          <w:b/>
          <w:bCs/>
          <w:sz w:val="18"/>
          <w:szCs w:val="18"/>
        </w:rPr>
        <w:t xml:space="preserve">2.9. </w:t>
      </w:r>
      <w:r w:rsidR="00A9601C" w:rsidRPr="00E22D99">
        <w:rPr>
          <w:rFonts w:ascii="Times New Roman" w:hAnsi="Times New Roman"/>
          <w:b/>
          <w:bCs/>
          <w:sz w:val="18"/>
          <w:szCs w:val="18"/>
        </w:rPr>
        <w:tab/>
      </w:r>
      <w:r w:rsidRPr="00E22D99">
        <w:rPr>
          <w:rFonts w:ascii="Times New Roman" w:hAnsi="Times New Roman"/>
          <w:sz w:val="18"/>
          <w:szCs w:val="18"/>
        </w:rPr>
        <w:t xml:space="preserve">По истечении срока действия </w:t>
      </w:r>
      <w:r w:rsidR="00482A99" w:rsidRPr="00E22D99">
        <w:rPr>
          <w:rFonts w:ascii="Times New Roman" w:hAnsi="Times New Roman"/>
          <w:sz w:val="18"/>
          <w:szCs w:val="18"/>
        </w:rPr>
        <w:t>Договора</w:t>
      </w:r>
      <w:r w:rsidRPr="00E22D99">
        <w:rPr>
          <w:rFonts w:ascii="Times New Roman" w:hAnsi="Times New Roman"/>
          <w:sz w:val="18"/>
          <w:szCs w:val="18"/>
        </w:rPr>
        <w:t xml:space="preserve"> оказание Услуг </w:t>
      </w:r>
      <w:r w:rsidR="003F5632" w:rsidRPr="00E22D99">
        <w:rPr>
          <w:rFonts w:ascii="Times New Roman" w:hAnsi="Times New Roman"/>
          <w:sz w:val="18"/>
          <w:szCs w:val="18"/>
        </w:rPr>
        <w:t>Заказчик</w:t>
      </w:r>
      <w:r w:rsidRPr="00E22D99">
        <w:rPr>
          <w:rFonts w:ascii="Times New Roman" w:hAnsi="Times New Roman"/>
          <w:sz w:val="18"/>
          <w:szCs w:val="18"/>
        </w:rPr>
        <w:t xml:space="preserve">у прекращается, в том числе с прерыванием текущего соединения. </w:t>
      </w:r>
    </w:p>
    <w:p w14:paraId="36B044B1" w14:textId="77777777" w:rsidR="003456A2" w:rsidRPr="00E22D99" w:rsidRDefault="00F16090" w:rsidP="00E22D99">
      <w:pPr>
        <w:autoSpaceDE w:val="0"/>
        <w:autoSpaceDN w:val="0"/>
        <w:adjustRightInd w:val="0"/>
        <w:spacing w:after="0" w:line="240" w:lineRule="auto"/>
        <w:ind w:hanging="567"/>
        <w:jc w:val="both"/>
        <w:rPr>
          <w:rFonts w:ascii="Times New Roman" w:hAnsi="Times New Roman"/>
          <w:color w:val="FF0000"/>
          <w:sz w:val="18"/>
          <w:szCs w:val="18"/>
        </w:rPr>
      </w:pPr>
      <w:r w:rsidRPr="00E22D99">
        <w:rPr>
          <w:rFonts w:ascii="Times New Roman" w:hAnsi="Times New Roman"/>
          <w:b/>
          <w:sz w:val="18"/>
          <w:szCs w:val="18"/>
        </w:rPr>
        <w:t>2.1</w:t>
      </w:r>
      <w:r w:rsidR="005D04A8" w:rsidRPr="00E22D99">
        <w:rPr>
          <w:rFonts w:ascii="Times New Roman" w:hAnsi="Times New Roman"/>
          <w:b/>
          <w:sz w:val="18"/>
          <w:szCs w:val="18"/>
        </w:rPr>
        <w:t>0</w:t>
      </w:r>
      <w:r w:rsidR="00242DD6" w:rsidRPr="00E22D99">
        <w:rPr>
          <w:rFonts w:ascii="Times New Roman" w:hAnsi="Times New Roman"/>
          <w:b/>
          <w:sz w:val="18"/>
          <w:szCs w:val="18"/>
        </w:rPr>
        <w:t xml:space="preserve">. </w:t>
      </w:r>
      <w:r w:rsidR="00A9601C" w:rsidRPr="00E22D99">
        <w:rPr>
          <w:rFonts w:ascii="Times New Roman" w:hAnsi="Times New Roman"/>
          <w:b/>
          <w:sz w:val="18"/>
          <w:szCs w:val="18"/>
        </w:rPr>
        <w:tab/>
      </w:r>
      <w:r w:rsidR="00242DD6" w:rsidRPr="00E22D99">
        <w:rPr>
          <w:rFonts w:ascii="Times New Roman" w:hAnsi="Times New Roman"/>
          <w:sz w:val="18"/>
          <w:szCs w:val="18"/>
        </w:rPr>
        <w:t xml:space="preserve">По истечении срока действия </w:t>
      </w:r>
      <w:r w:rsidR="00482A99" w:rsidRPr="00E22D99">
        <w:rPr>
          <w:rFonts w:ascii="Times New Roman" w:hAnsi="Times New Roman"/>
          <w:sz w:val="18"/>
          <w:szCs w:val="18"/>
        </w:rPr>
        <w:t>Договора</w:t>
      </w:r>
      <w:r w:rsidR="00242DD6" w:rsidRPr="00E22D99">
        <w:rPr>
          <w:rFonts w:ascii="Times New Roman" w:hAnsi="Times New Roman"/>
          <w:sz w:val="18"/>
          <w:szCs w:val="18"/>
        </w:rPr>
        <w:t xml:space="preserve"> обязательства Сторон прекращаются</w:t>
      </w:r>
      <w:r w:rsidR="005D04A8" w:rsidRPr="00E22D99">
        <w:rPr>
          <w:rFonts w:ascii="Times New Roman" w:hAnsi="Times New Roman"/>
          <w:sz w:val="18"/>
          <w:szCs w:val="18"/>
        </w:rPr>
        <w:t>, а в части взаиморасчетов действуют до полного исполнения Сторонами по Договору</w:t>
      </w:r>
      <w:r w:rsidR="00242DD6" w:rsidRPr="00E22D99">
        <w:rPr>
          <w:rFonts w:ascii="Times New Roman" w:hAnsi="Times New Roman"/>
          <w:sz w:val="18"/>
          <w:szCs w:val="18"/>
        </w:rPr>
        <w:t xml:space="preserve">. </w:t>
      </w:r>
    </w:p>
    <w:p w14:paraId="23481CD5" w14:textId="77777777" w:rsidR="00242DD6" w:rsidRPr="00E22D99" w:rsidRDefault="004D6CDB" w:rsidP="00E22D99">
      <w:pPr>
        <w:autoSpaceDE w:val="0"/>
        <w:autoSpaceDN w:val="0"/>
        <w:adjustRightInd w:val="0"/>
        <w:spacing w:after="0" w:line="240" w:lineRule="auto"/>
        <w:ind w:hanging="567"/>
        <w:jc w:val="both"/>
        <w:rPr>
          <w:rFonts w:ascii="Times New Roman" w:hAnsi="Times New Roman"/>
          <w:sz w:val="18"/>
          <w:szCs w:val="18"/>
        </w:rPr>
      </w:pPr>
      <w:r w:rsidRPr="00E22D99">
        <w:rPr>
          <w:rFonts w:ascii="Times New Roman" w:hAnsi="Times New Roman"/>
          <w:b/>
          <w:bCs/>
          <w:sz w:val="18"/>
          <w:szCs w:val="18"/>
        </w:rPr>
        <w:t>2.11</w:t>
      </w:r>
      <w:r w:rsidR="00242DD6" w:rsidRPr="00E22D99">
        <w:rPr>
          <w:rFonts w:ascii="Times New Roman" w:hAnsi="Times New Roman"/>
          <w:b/>
          <w:bCs/>
          <w:sz w:val="18"/>
          <w:szCs w:val="18"/>
        </w:rPr>
        <w:t xml:space="preserve">. </w:t>
      </w:r>
      <w:r w:rsidR="00A9601C" w:rsidRPr="00E22D99">
        <w:rPr>
          <w:rFonts w:ascii="Times New Roman" w:hAnsi="Times New Roman"/>
          <w:b/>
          <w:bCs/>
          <w:sz w:val="18"/>
          <w:szCs w:val="18"/>
        </w:rPr>
        <w:tab/>
      </w:r>
      <w:r w:rsidR="003F5632" w:rsidRPr="00E22D99">
        <w:rPr>
          <w:rFonts w:ascii="Times New Roman" w:hAnsi="Times New Roman"/>
          <w:sz w:val="18"/>
          <w:szCs w:val="18"/>
        </w:rPr>
        <w:t>Договор</w:t>
      </w:r>
      <w:r w:rsidR="00242DD6" w:rsidRPr="00E22D99">
        <w:rPr>
          <w:rFonts w:ascii="Times New Roman" w:hAnsi="Times New Roman"/>
          <w:sz w:val="18"/>
          <w:szCs w:val="18"/>
        </w:rPr>
        <w:t xml:space="preserve"> </w:t>
      </w:r>
      <w:r w:rsidR="003A719E" w:rsidRPr="00E22D99">
        <w:rPr>
          <w:rFonts w:ascii="Times New Roman" w:hAnsi="Times New Roman"/>
          <w:sz w:val="18"/>
          <w:szCs w:val="18"/>
        </w:rPr>
        <w:t>вступает в силу с мо</w:t>
      </w:r>
      <w:r w:rsidR="00D63EEB" w:rsidRPr="00E22D99">
        <w:rPr>
          <w:rFonts w:ascii="Times New Roman" w:hAnsi="Times New Roman"/>
          <w:sz w:val="18"/>
          <w:szCs w:val="18"/>
        </w:rPr>
        <w:t>м</w:t>
      </w:r>
      <w:r w:rsidR="003A719E" w:rsidRPr="00E22D99">
        <w:rPr>
          <w:rFonts w:ascii="Times New Roman" w:hAnsi="Times New Roman"/>
          <w:sz w:val="18"/>
          <w:szCs w:val="18"/>
        </w:rPr>
        <w:t>ента его подписания Сторонами</w:t>
      </w:r>
      <w:r w:rsidR="00D63EEB" w:rsidRPr="00E22D99">
        <w:rPr>
          <w:rFonts w:ascii="Times New Roman" w:hAnsi="Times New Roman"/>
          <w:sz w:val="18"/>
          <w:szCs w:val="18"/>
        </w:rPr>
        <w:t xml:space="preserve"> и </w:t>
      </w:r>
      <w:r w:rsidR="00F05788" w:rsidRPr="00E22D99">
        <w:rPr>
          <w:rFonts w:ascii="Times New Roman" w:hAnsi="Times New Roman"/>
          <w:sz w:val="18"/>
          <w:szCs w:val="18"/>
        </w:rPr>
        <w:t xml:space="preserve">распространяет свое действие на отношения сторон, возникшие </w:t>
      </w:r>
      <w:r w:rsidR="00D63EEB" w:rsidRPr="00E63638">
        <w:rPr>
          <w:rFonts w:ascii="Times New Roman" w:hAnsi="Times New Roman"/>
          <w:sz w:val="18"/>
          <w:szCs w:val="18"/>
        </w:rPr>
        <w:t xml:space="preserve">с </w:t>
      </w:r>
      <w:r w:rsidR="00F05788" w:rsidRPr="00E63638">
        <w:rPr>
          <w:rFonts w:ascii="Times New Roman" w:hAnsi="Times New Roman"/>
          <w:sz w:val="18"/>
          <w:szCs w:val="18"/>
        </w:rPr>
        <w:t>01.0</w:t>
      </w:r>
      <w:r w:rsidR="00880906">
        <w:rPr>
          <w:rFonts w:ascii="Times New Roman" w:hAnsi="Times New Roman"/>
          <w:sz w:val="18"/>
          <w:szCs w:val="18"/>
        </w:rPr>
        <w:t>7</w:t>
      </w:r>
      <w:r w:rsidR="00F05788" w:rsidRPr="00E63638">
        <w:rPr>
          <w:rFonts w:ascii="Times New Roman" w:hAnsi="Times New Roman"/>
          <w:sz w:val="18"/>
          <w:szCs w:val="18"/>
        </w:rPr>
        <w:t>.2026</w:t>
      </w:r>
      <w:r w:rsidR="005638CA">
        <w:rPr>
          <w:rFonts w:ascii="Times New Roman" w:hAnsi="Times New Roman"/>
          <w:sz w:val="18"/>
          <w:szCs w:val="18"/>
        </w:rPr>
        <w:t xml:space="preserve"> года </w:t>
      </w:r>
      <w:r w:rsidR="00D63EEB" w:rsidRPr="00E63638">
        <w:rPr>
          <w:rFonts w:ascii="Times New Roman" w:hAnsi="Times New Roman"/>
          <w:sz w:val="18"/>
          <w:szCs w:val="18"/>
        </w:rPr>
        <w:t xml:space="preserve"> по </w:t>
      </w:r>
      <w:r w:rsidR="00F05788" w:rsidRPr="00E63638">
        <w:rPr>
          <w:rFonts w:ascii="Times New Roman" w:hAnsi="Times New Roman"/>
          <w:sz w:val="18"/>
          <w:szCs w:val="18"/>
        </w:rPr>
        <w:t>31.12.2026</w:t>
      </w:r>
      <w:r w:rsidR="005638CA">
        <w:rPr>
          <w:rFonts w:ascii="Times New Roman" w:hAnsi="Times New Roman"/>
          <w:sz w:val="18"/>
          <w:szCs w:val="18"/>
        </w:rPr>
        <w:t xml:space="preserve"> года.</w:t>
      </w:r>
    </w:p>
    <w:p w14:paraId="2086EBC0" w14:textId="77777777" w:rsidR="00242DD6" w:rsidRPr="00E22D99" w:rsidRDefault="008807BB" w:rsidP="00E22D99">
      <w:pPr>
        <w:autoSpaceDE w:val="0"/>
        <w:autoSpaceDN w:val="0"/>
        <w:adjustRightInd w:val="0"/>
        <w:spacing w:after="0" w:line="240" w:lineRule="auto"/>
        <w:ind w:hanging="567"/>
        <w:jc w:val="both"/>
        <w:rPr>
          <w:rFonts w:ascii="Times New Roman" w:hAnsi="Times New Roman"/>
          <w:color w:val="000000"/>
          <w:sz w:val="18"/>
          <w:szCs w:val="18"/>
        </w:rPr>
      </w:pPr>
      <w:r w:rsidRPr="00E22D99">
        <w:rPr>
          <w:rFonts w:ascii="Times New Roman" w:hAnsi="Times New Roman"/>
          <w:b/>
          <w:sz w:val="18"/>
          <w:szCs w:val="18"/>
        </w:rPr>
        <w:t>2.12</w:t>
      </w:r>
      <w:r w:rsidR="00242DD6" w:rsidRPr="00E22D99">
        <w:rPr>
          <w:rFonts w:ascii="Times New Roman" w:hAnsi="Times New Roman"/>
          <w:b/>
          <w:sz w:val="18"/>
          <w:szCs w:val="18"/>
        </w:rPr>
        <w:t>.</w:t>
      </w:r>
      <w:r w:rsidR="00242DD6" w:rsidRPr="00E22D99">
        <w:rPr>
          <w:rFonts w:ascii="Times New Roman" w:hAnsi="Times New Roman"/>
          <w:sz w:val="18"/>
          <w:szCs w:val="18"/>
        </w:rPr>
        <w:t xml:space="preserve"> </w:t>
      </w:r>
      <w:r w:rsidR="00A9601C" w:rsidRPr="00E22D99">
        <w:rPr>
          <w:rFonts w:ascii="Times New Roman" w:hAnsi="Times New Roman"/>
          <w:sz w:val="18"/>
          <w:szCs w:val="18"/>
        </w:rPr>
        <w:tab/>
      </w:r>
      <w:r w:rsidR="003F5632" w:rsidRPr="00E22D99">
        <w:rPr>
          <w:rFonts w:ascii="Times New Roman" w:hAnsi="Times New Roman"/>
          <w:color w:val="000000"/>
          <w:sz w:val="18"/>
          <w:szCs w:val="18"/>
        </w:rPr>
        <w:t>Исполнитель</w:t>
      </w:r>
      <w:r w:rsidR="00822D63" w:rsidRPr="00E22D99">
        <w:rPr>
          <w:rFonts w:ascii="Times New Roman" w:hAnsi="Times New Roman"/>
          <w:color w:val="000000"/>
          <w:sz w:val="18"/>
          <w:szCs w:val="18"/>
        </w:rPr>
        <w:t xml:space="preserve"> вправе проводить</w:t>
      </w:r>
      <w:r w:rsidR="00242DD6" w:rsidRPr="00E22D99">
        <w:rPr>
          <w:rFonts w:ascii="Times New Roman" w:hAnsi="Times New Roman"/>
          <w:color w:val="000000"/>
          <w:sz w:val="18"/>
          <w:szCs w:val="18"/>
        </w:rPr>
        <w:t xml:space="preserve"> промоакции </w:t>
      </w:r>
      <w:r w:rsidR="00B250E0" w:rsidRPr="00E22D99">
        <w:rPr>
          <w:rFonts w:ascii="Times New Roman" w:hAnsi="Times New Roman"/>
          <w:color w:val="000000"/>
          <w:sz w:val="18"/>
          <w:szCs w:val="18"/>
        </w:rPr>
        <w:t>на условиях</w:t>
      </w:r>
      <w:r w:rsidR="00F16090" w:rsidRPr="00E22D99">
        <w:rPr>
          <w:rFonts w:ascii="Times New Roman" w:hAnsi="Times New Roman"/>
          <w:color w:val="000000"/>
          <w:sz w:val="18"/>
          <w:szCs w:val="18"/>
        </w:rPr>
        <w:t>, на которых</w:t>
      </w:r>
      <w:r w:rsidR="00242DD6" w:rsidRPr="00E22D99">
        <w:rPr>
          <w:rFonts w:ascii="Times New Roman" w:hAnsi="Times New Roman"/>
          <w:color w:val="000000"/>
          <w:sz w:val="18"/>
          <w:szCs w:val="18"/>
        </w:rPr>
        <w:t xml:space="preserve"> </w:t>
      </w:r>
      <w:r w:rsidR="003F5632" w:rsidRPr="00E22D99">
        <w:rPr>
          <w:rFonts w:ascii="Times New Roman" w:hAnsi="Times New Roman"/>
          <w:color w:val="000000"/>
          <w:sz w:val="18"/>
          <w:szCs w:val="18"/>
        </w:rPr>
        <w:t>Заказчик</w:t>
      </w:r>
      <w:r w:rsidR="00242DD6" w:rsidRPr="00E22D99">
        <w:rPr>
          <w:rFonts w:ascii="Times New Roman" w:hAnsi="Times New Roman"/>
          <w:color w:val="000000"/>
          <w:sz w:val="18"/>
          <w:szCs w:val="18"/>
        </w:rPr>
        <w:t xml:space="preserve"> в период промоакции пользуется Услугой без взимания платы для возможности ознакомления с услугой в тестовом режиме. Информация об условиях проведения </w:t>
      </w:r>
      <w:r w:rsidR="00031206" w:rsidRPr="00E22D99">
        <w:rPr>
          <w:rFonts w:ascii="Times New Roman" w:hAnsi="Times New Roman"/>
          <w:color w:val="000000"/>
          <w:sz w:val="18"/>
          <w:szCs w:val="18"/>
        </w:rPr>
        <w:t>промоакции размещается</w:t>
      </w:r>
      <w:r w:rsidR="00242DD6" w:rsidRPr="00E22D99">
        <w:rPr>
          <w:rFonts w:ascii="Times New Roman" w:hAnsi="Times New Roman"/>
          <w:color w:val="000000"/>
          <w:sz w:val="18"/>
          <w:szCs w:val="18"/>
        </w:rPr>
        <w:t xml:space="preserve"> </w:t>
      </w:r>
      <w:r w:rsidR="00D63EEB" w:rsidRPr="00E22D99">
        <w:rPr>
          <w:rFonts w:ascii="Times New Roman" w:hAnsi="Times New Roman"/>
          <w:color w:val="000000"/>
          <w:sz w:val="18"/>
          <w:szCs w:val="18"/>
        </w:rPr>
        <w:t>Исполнителем</w:t>
      </w:r>
      <w:r w:rsidR="00B250E0" w:rsidRPr="00E22D99">
        <w:rPr>
          <w:rFonts w:ascii="Times New Roman" w:hAnsi="Times New Roman"/>
          <w:color w:val="000000"/>
          <w:sz w:val="18"/>
          <w:szCs w:val="18"/>
        </w:rPr>
        <w:t xml:space="preserve"> или третьими лицами</w:t>
      </w:r>
      <w:r w:rsidR="00242DD6" w:rsidRPr="00E22D99">
        <w:rPr>
          <w:rFonts w:ascii="Times New Roman" w:hAnsi="Times New Roman"/>
          <w:color w:val="000000"/>
          <w:sz w:val="18"/>
          <w:szCs w:val="18"/>
        </w:rPr>
        <w:t xml:space="preserve"> на Сайте </w:t>
      </w:r>
      <w:r w:rsidR="00D63EEB" w:rsidRPr="00E22D99">
        <w:rPr>
          <w:rFonts w:ascii="Times New Roman" w:hAnsi="Times New Roman"/>
          <w:color w:val="000000"/>
          <w:sz w:val="18"/>
          <w:szCs w:val="18"/>
        </w:rPr>
        <w:t>Исполнителя</w:t>
      </w:r>
      <w:r w:rsidR="00B250E0" w:rsidRPr="00E22D99">
        <w:rPr>
          <w:rFonts w:ascii="Times New Roman" w:hAnsi="Times New Roman"/>
          <w:color w:val="000000"/>
          <w:sz w:val="18"/>
          <w:szCs w:val="18"/>
        </w:rPr>
        <w:t xml:space="preserve"> или ре</w:t>
      </w:r>
      <w:r w:rsidR="00C03057" w:rsidRPr="00E22D99">
        <w:rPr>
          <w:rFonts w:ascii="Times New Roman" w:hAnsi="Times New Roman"/>
          <w:color w:val="000000"/>
          <w:sz w:val="18"/>
          <w:szCs w:val="18"/>
        </w:rPr>
        <w:t>су</w:t>
      </w:r>
      <w:r w:rsidR="00B250E0" w:rsidRPr="00E22D99">
        <w:rPr>
          <w:rFonts w:ascii="Times New Roman" w:hAnsi="Times New Roman"/>
          <w:color w:val="000000"/>
          <w:sz w:val="18"/>
          <w:szCs w:val="18"/>
        </w:rPr>
        <w:t xml:space="preserve">рсах третьих лиц, </w:t>
      </w:r>
      <w:r w:rsidR="00242DD6" w:rsidRPr="00E22D99">
        <w:rPr>
          <w:rFonts w:ascii="Times New Roman" w:hAnsi="Times New Roman"/>
          <w:color w:val="000000"/>
          <w:sz w:val="18"/>
          <w:szCs w:val="18"/>
        </w:rPr>
        <w:t xml:space="preserve">или в рекламных материалах. При этом </w:t>
      </w:r>
      <w:r w:rsidR="003F5632" w:rsidRPr="00E22D99">
        <w:rPr>
          <w:rFonts w:ascii="Times New Roman" w:hAnsi="Times New Roman"/>
          <w:color w:val="000000"/>
          <w:sz w:val="18"/>
          <w:szCs w:val="18"/>
        </w:rPr>
        <w:t>Исполнитель</w:t>
      </w:r>
      <w:r w:rsidR="00242DD6" w:rsidRPr="00E22D99">
        <w:rPr>
          <w:rFonts w:ascii="Times New Roman" w:hAnsi="Times New Roman"/>
          <w:color w:val="000000"/>
          <w:sz w:val="18"/>
          <w:szCs w:val="18"/>
        </w:rPr>
        <w:t xml:space="preserve"> обязан предварительно уведомить </w:t>
      </w:r>
      <w:r w:rsidR="003F5632" w:rsidRPr="00E22D99">
        <w:rPr>
          <w:rFonts w:ascii="Times New Roman" w:hAnsi="Times New Roman"/>
          <w:color w:val="000000"/>
          <w:sz w:val="18"/>
          <w:szCs w:val="18"/>
        </w:rPr>
        <w:t>Заказчик</w:t>
      </w:r>
      <w:r w:rsidR="00242DD6" w:rsidRPr="00E22D99">
        <w:rPr>
          <w:rFonts w:ascii="Times New Roman" w:hAnsi="Times New Roman"/>
          <w:color w:val="000000"/>
          <w:sz w:val="18"/>
          <w:szCs w:val="18"/>
        </w:rPr>
        <w:t>а о начале проведения промоакции, а также проинформировать о ее окончании не менее</w:t>
      </w:r>
      <w:r w:rsidR="0099155A" w:rsidRPr="00E22D99">
        <w:rPr>
          <w:rFonts w:ascii="Times New Roman" w:hAnsi="Times New Roman"/>
          <w:color w:val="000000"/>
          <w:sz w:val="18"/>
          <w:szCs w:val="18"/>
        </w:rPr>
        <w:t>,</w:t>
      </w:r>
      <w:r w:rsidR="00242DD6" w:rsidRPr="00E22D99">
        <w:rPr>
          <w:rFonts w:ascii="Times New Roman" w:hAnsi="Times New Roman"/>
          <w:color w:val="000000"/>
          <w:sz w:val="18"/>
          <w:szCs w:val="18"/>
        </w:rPr>
        <w:t xml:space="preserve"> чем за 10 </w:t>
      </w:r>
      <w:r w:rsidR="00C7111F" w:rsidRPr="00E22D99">
        <w:rPr>
          <w:rFonts w:ascii="Times New Roman" w:hAnsi="Times New Roman"/>
          <w:color w:val="000000"/>
          <w:sz w:val="18"/>
          <w:szCs w:val="18"/>
        </w:rPr>
        <w:t xml:space="preserve">(десять) </w:t>
      </w:r>
      <w:r w:rsidR="00242DD6" w:rsidRPr="00E22D99">
        <w:rPr>
          <w:rFonts w:ascii="Times New Roman" w:hAnsi="Times New Roman"/>
          <w:color w:val="000000"/>
          <w:sz w:val="18"/>
          <w:szCs w:val="18"/>
        </w:rPr>
        <w:t xml:space="preserve">дней. После окончания промоакции </w:t>
      </w:r>
      <w:r w:rsidR="00B250E0" w:rsidRPr="00E22D99">
        <w:rPr>
          <w:rFonts w:ascii="Times New Roman" w:hAnsi="Times New Roman"/>
          <w:color w:val="000000"/>
          <w:sz w:val="18"/>
          <w:szCs w:val="18"/>
        </w:rPr>
        <w:t xml:space="preserve">Услуги </w:t>
      </w:r>
      <w:r w:rsidR="00242DD6" w:rsidRPr="00E22D99">
        <w:rPr>
          <w:rFonts w:ascii="Times New Roman" w:hAnsi="Times New Roman"/>
          <w:color w:val="000000"/>
          <w:sz w:val="18"/>
          <w:szCs w:val="18"/>
        </w:rPr>
        <w:t xml:space="preserve">отключаются. Возмездное подключение </w:t>
      </w:r>
      <w:r w:rsidR="00B250E0" w:rsidRPr="00E22D99">
        <w:rPr>
          <w:rFonts w:ascii="Times New Roman" w:hAnsi="Times New Roman"/>
          <w:color w:val="000000"/>
          <w:sz w:val="18"/>
          <w:szCs w:val="18"/>
        </w:rPr>
        <w:t xml:space="preserve">Услуги </w:t>
      </w:r>
      <w:r w:rsidR="00242DD6" w:rsidRPr="00E22D99">
        <w:rPr>
          <w:rFonts w:ascii="Times New Roman" w:hAnsi="Times New Roman"/>
          <w:color w:val="000000"/>
          <w:sz w:val="18"/>
          <w:szCs w:val="18"/>
        </w:rPr>
        <w:t xml:space="preserve">осуществляется </w:t>
      </w:r>
      <w:r w:rsidR="003F5632" w:rsidRPr="00E22D99">
        <w:rPr>
          <w:rFonts w:ascii="Times New Roman" w:hAnsi="Times New Roman"/>
          <w:color w:val="000000"/>
          <w:sz w:val="18"/>
          <w:szCs w:val="18"/>
        </w:rPr>
        <w:t>Заказчик</w:t>
      </w:r>
      <w:r w:rsidR="00242DD6" w:rsidRPr="00E22D99">
        <w:rPr>
          <w:rFonts w:ascii="Times New Roman" w:hAnsi="Times New Roman"/>
          <w:color w:val="000000"/>
          <w:sz w:val="18"/>
          <w:szCs w:val="18"/>
        </w:rPr>
        <w:t xml:space="preserve">ом посредством отправки короткого </w:t>
      </w:r>
      <w:r w:rsidR="00C15EE4" w:rsidRPr="00E22D99">
        <w:rPr>
          <w:rFonts w:ascii="Times New Roman" w:hAnsi="Times New Roman"/>
          <w:color w:val="000000"/>
          <w:sz w:val="18"/>
          <w:szCs w:val="18"/>
        </w:rPr>
        <w:t>сообщения на номер подключения У</w:t>
      </w:r>
      <w:r w:rsidR="00242DD6" w:rsidRPr="00E22D99">
        <w:rPr>
          <w:rFonts w:ascii="Times New Roman" w:hAnsi="Times New Roman"/>
          <w:color w:val="000000"/>
          <w:sz w:val="18"/>
          <w:szCs w:val="18"/>
        </w:rPr>
        <w:t xml:space="preserve">слуги или иным способом, указанным </w:t>
      </w:r>
      <w:r w:rsidR="003D7F7F" w:rsidRPr="00E22D99">
        <w:rPr>
          <w:rFonts w:ascii="Times New Roman" w:hAnsi="Times New Roman"/>
          <w:color w:val="000000"/>
          <w:sz w:val="18"/>
          <w:szCs w:val="18"/>
        </w:rPr>
        <w:t>Исполнителе</w:t>
      </w:r>
      <w:r w:rsidR="00242DD6" w:rsidRPr="00E22D99">
        <w:rPr>
          <w:rFonts w:ascii="Times New Roman" w:hAnsi="Times New Roman"/>
          <w:color w:val="000000"/>
          <w:sz w:val="18"/>
          <w:szCs w:val="18"/>
        </w:rPr>
        <w:t xml:space="preserve">м в условиях подключения Услуги. </w:t>
      </w:r>
    </w:p>
    <w:p w14:paraId="730EEC74" w14:textId="77777777" w:rsidR="00242DD6" w:rsidRPr="00E22D99" w:rsidRDefault="008807BB" w:rsidP="00E22D99">
      <w:pPr>
        <w:autoSpaceDE w:val="0"/>
        <w:autoSpaceDN w:val="0"/>
        <w:adjustRightInd w:val="0"/>
        <w:spacing w:after="0" w:line="240" w:lineRule="auto"/>
        <w:ind w:hanging="567"/>
        <w:jc w:val="both"/>
        <w:rPr>
          <w:rFonts w:ascii="Times New Roman" w:hAnsi="Times New Roman"/>
          <w:sz w:val="18"/>
          <w:szCs w:val="18"/>
        </w:rPr>
      </w:pPr>
      <w:r w:rsidRPr="00E22D99">
        <w:rPr>
          <w:rFonts w:ascii="Times New Roman" w:hAnsi="Times New Roman"/>
          <w:b/>
          <w:sz w:val="18"/>
          <w:szCs w:val="18"/>
        </w:rPr>
        <w:t>2.13</w:t>
      </w:r>
      <w:r w:rsidR="00242DD6" w:rsidRPr="00E22D99">
        <w:rPr>
          <w:rFonts w:ascii="Times New Roman" w:hAnsi="Times New Roman"/>
          <w:b/>
          <w:sz w:val="18"/>
          <w:szCs w:val="18"/>
        </w:rPr>
        <w:t>.</w:t>
      </w:r>
      <w:r w:rsidR="00242DD6" w:rsidRPr="00E22D99">
        <w:rPr>
          <w:rFonts w:ascii="Times New Roman" w:hAnsi="Times New Roman"/>
          <w:sz w:val="18"/>
          <w:szCs w:val="18"/>
        </w:rPr>
        <w:t xml:space="preserve"> </w:t>
      </w:r>
      <w:r w:rsidR="00A64674" w:rsidRPr="00E22D99">
        <w:rPr>
          <w:rFonts w:ascii="Times New Roman" w:hAnsi="Times New Roman"/>
          <w:sz w:val="18"/>
          <w:szCs w:val="18"/>
        </w:rPr>
        <w:tab/>
      </w:r>
      <w:r w:rsidR="00242DD6" w:rsidRPr="00E22D99">
        <w:rPr>
          <w:rFonts w:ascii="Times New Roman" w:hAnsi="Times New Roman"/>
          <w:sz w:val="18"/>
          <w:szCs w:val="18"/>
        </w:rPr>
        <w:t xml:space="preserve">Перечень Услуг, оказываемых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у, определяется выбранным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ом Тарифным планом с учетом иных Услуг, заказанных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ом дополнительно в соответствии с действующими предложениями </w:t>
      </w:r>
      <w:r w:rsidR="003D7F7F" w:rsidRPr="00E22D99">
        <w:rPr>
          <w:rFonts w:ascii="Times New Roman" w:hAnsi="Times New Roman"/>
          <w:sz w:val="18"/>
          <w:szCs w:val="18"/>
        </w:rPr>
        <w:t>Исполнителя</w:t>
      </w:r>
      <w:r w:rsidR="00242DD6" w:rsidRPr="00E22D99">
        <w:rPr>
          <w:rFonts w:ascii="Times New Roman" w:hAnsi="Times New Roman"/>
          <w:sz w:val="18"/>
          <w:szCs w:val="18"/>
        </w:rPr>
        <w:t xml:space="preserve"> и/или третьих лиц. Кроме того, перечень Услуг определяется возможностями </w:t>
      </w:r>
      <w:r w:rsidR="00056547" w:rsidRPr="00E22D99">
        <w:rPr>
          <w:rFonts w:ascii="Times New Roman" w:hAnsi="Times New Roman"/>
          <w:sz w:val="18"/>
          <w:szCs w:val="18"/>
        </w:rPr>
        <w:t>А</w:t>
      </w:r>
      <w:r w:rsidR="00FE5E66" w:rsidRPr="00E22D99">
        <w:rPr>
          <w:rFonts w:ascii="Times New Roman" w:hAnsi="Times New Roman"/>
          <w:sz w:val="18"/>
          <w:szCs w:val="18"/>
        </w:rPr>
        <w:t>бонен</w:t>
      </w:r>
      <w:r w:rsidR="003D7F7F" w:rsidRPr="00E22D99">
        <w:rPr>
          <w:rFonts w:ascii="Times New Roman" w:hAnsi="Times New Roman"/>
          <w:sz w:val="18"/>
          <w:szCs w:val="18"/>
        </w:rPr>
        <w:t>тского</w:t>
      </w:r>
      <w:r w:rsidR="00B250E0" w:rsidRPr="00E22D99">
        <w:rPr>
          <w:rFonts w:ascii="Times New Roman" w:hAnsi="Times New Roman"/>
          <w:sz w:val="18"/>
          <w:szCs w:val="18"/>
        </w:rPr>
        <w:t xml:space="preserve"> </w:t>
      </w:r>
      <w:r w:rsidR="00056547" w:rsidRPr="00E22D99">
        <w:rPr>
          <w:rFonts w:ascii="Times New Roman" w:hAnsi="Times New Roman"/>
          <w:sz w:val="18"/>
          <w:szCs w:val="18"/>
        </w:rPr>
        <w:t>устройства</w:t>
      </w:r>
      <w:r w:rsidR="00A64674" w:rsidRPr="00E22D99">
        <w:rPr>
          <w:rFonts w:ascii="Times New Roman" w:hAnsi="Times New Roman"/>
          <w:sz w:val="18"/>
          <w:szCs w:val="18"/>
        </w:rPr>
        <w:t>.</w:t>
      </w:r>
    </w:p>
    <w:p w14:paraId="1E9217D4" w14:textId="77777777" w:rsidR="00242DD6" w:rsidRPr="00E22D99" w:rsidRDefault="00242DD6" w:rsidP="00E22D99">
      <w:pPr>
        <w:autoSpaceDE w:val="0"/>
        <w:autoSpaceDN w:val="0"/>
        <w:adjustRightInd w:val="0"/>
        <w:spacing w:after="0" w:line="240" w:lineRule="auto"/>
        <w:ind w:left="-567"/>
        <w:jc w:val="both"/>
        <w:rPr>
          <w:rFonts w:ascii="Times New Roman" w:hAnsi="Times New Roman"/>
          <w:color w:val="000000"/>
          <w:sz w:val="18"/>
          <w:szCs w:val="18"/>
        </w:rPr>
      </w:pPr>
    </w:p>
    <w:p w14:paraId="65A8D2E4" w14:textId="77777777" w:rsidR="00242DD6" w:rsidRPr="00E22D99" w:rsidRDefault="00242DD6" w:rsidP="00E22D99">
      <w:pPr>
        <w:autoSpaceDE w:val="0"/>
        <w:autoSpaceDN w:val="0"/>
        <w:adjustRightInd w:val="0"/>
        <w:spacing w:after="0" w:line="240" w:lineRule="auto"/>
        <w:ind w:left="-567"/>
        <w:jc w:val="both"/>
        <w:rPr>
          <w:rFonts w:ascii="Times New Roman" w:hAnsi="Times New Roman"/>
          <w:b/>
          <w:sz w:val="18"/>
          <w:szCs w:val="18"/>
        </w:rPr>
      </w:pPr>
      <w:r w:rsidRPr="00E22D99">
        <w:rPr>
          <w:rFonts w:ascii="Times New Roman" w:hAnsi="Times New Roman"/>
          <w:b/>
          <w:sz w:val="18"/>
          <w:szCs w:val="18"/>
        </w:rPr>
        <w:t xml:space="preserve">3. </w:t>
      </w:r>
      <w:r w:rsidR="00056CDA" w:rsidRPr="00E22D99">
        <w:rPr>
          <w:rFonts w:ascii="Times New Roman" w:hAnsi="Times New Roman"/>
          <w:b/>
          <w:sz w:val="18"/>
          <w:szCs w:val="18"/>
        </w:rPr>
        <w:t xml:space="preserve">        </w:t>
      </w:r>
      <w:r w:rsidRPr="00E22D99">
        <w:rPr>
          <w:rFonts w:ascii="Times New Roman" w:hAnsi="Times New Roman"/>
          <w:b/>
          <w:sz w:val="18"/>
          <w:szCs w:val="18"/>
          <w:u w:val="single"/>
        </w:rPr>
        <w:t xml:space="preserve">Обязанности и права </w:t>
      </w:r>
      <w:r w:rsidR="003F5632" w:rsidRPr="00E22D99">
        <w:rPr>
          <w:rFonts w:ascii="Times New Roman" w:hAnsi="Times New Roman"/>
          <w:b/>
          <w:sz w:val="18"/>
          <w:szCs w:val="18"/>
          <w:u w:val="single"/>
        </w:rPr>
        <w:t>И</w:t>
      </w:r>
      <w:r w:rsidR="003D7F7F" w:rsidRPr="00E22D99">
        <w:rPr>
          <w:rFonts w:ascii="Times New Roman" w:hAnsi="Times New Roman"/>
          <w:b/>
          <w:sz w:val="18"/>
          <w:szCs w:val="18"/>
          <w:u w:val="single"/>
        </w:rPr>
        <w:t>сполнителя</w:t>
      </w:r>
      <w:r w:rsidR="00B154C8" w:rsidRPr="00E22D99">
        <w:rPr>
          <w:rFonts w:ascii="Times New Roman" w:hAnsi="Times New Roman"/>
          <w:b/>
          <w:sz w:val="18"/>
          <w:szCs w:val="18"/>
          <w:u w:val="single"/>
        </w:rPr>
        <w:t>.</w:t>
      </w:r>
    </w:p>
    <w:p w14:paraId="18AF5B7C" w14:textId="77777777" w:rsidR="00242DD6" w:rsidRPr="00E22D99" w:rsidRDefault="00242DD6" w:rsidP="00E22D99">
      <w:pPr>
        <w:autoSpaceDE w:val="0"/>
        <w:autoSpaceDN w:val="0"/>
        <w:adjustRightInd w:val="0"/>
        <w:spacing w:after="0" w:line="240" w:lineRule="auto"/>
        <w:ind w:left="-567"/>
        <w:jc w:val="both"/>
        <w:rPr>
          <w:rFonts w:ascii="Times New Roman" w:hAnsi="Times New Roman"/>
          <w:sz w:val="18"/>
          <w:szCs w:val="18"/>
        </w:rPr>
      </w:pPr>
      <w:bookmarkStart w:id="96" w:name="_DV_M73"/>
      <w:bookmarkEnd w:id="96"/>
      <w:r w:rsidRPr="00E22D99">
        <w:rPr>
          <w:rFonts w:ascii="Times New Roman" w:hAnsi="Times New Roman"/>
          <w:b/>
          <w:sz w:val="18"/>
          <w:szCs w:val="18"/>
        </w:rPr>
        <w:t xml:space="preserve">3.1. </w:t>
      </w:r>
      <w:r w:rsidR="00A64674" w:rsidRPr="00E22D99">
        <w:rPr>
          <w:rFonts w:ascii="Times New Roman" w:hAnsi="Times New Roman"/>
          <w:b/>
          <w:sz w:val="18"/>
          <w:szCs w:val="18"/>
        </w:rPr>
        <w:tab/>
      </w:r>
      <w:r w:rsidR="003F5632" w:rsidRPr="00E22D99">
        <w:rPr>
          <w:rFonts w:ascii="Times New Roman" w:hAnsi="Times New Roman"/>
          <w:sz w:val="18"/>
          <w:szCs w:val="18"/>
        </w:rPr>
        <w:t>Исполнитель</w:t>
      </w:r>
      <w:r w:rsidRPr="00E22D99">
        <w:rPr>
          <w:rFonts w:ascii="Times New Roman" w:hAnsi="Times New Roman"/>
          <w:sz w:val="18"/>
          <w:szCs w:val="18"/>
        </w:rPr>
        <w:t xml:space="preserve"> обязан:</w:t>
      </w:r>
    </w:p>
    <w:p w14:paraId="1A5551AE" w14:textId="77777777" w:rsidR="00242DD6" w:rsidRPr="00E22D99" w:rsidRDefault="00EA7ECB" w:rsidP="00E22D99">
      <w:pPr>
        <w:pStyle w:val="a3"/>
        <w:spacing w:before="0" w:beforeAutospacing="0" w:after="0" w:afterAutospacing="0" w:line="240" w:lineRule="auto"/>
        <w:jc w:val="both"/>
        <w:rPr>
          <w:rFonts w:ascii="Times New Roman" w:hAnsi="Times New Roman" w:cs="Times New Roman"/>
          <w:sz w:val="18"/>
          <w:szCs w:val="18"/>
        </w:rPr>
      </w:pPr>
      <w:bookmarkStart w:id="97" w:name="_DV_M74"/>
      <w:bookmarkEnd w:id="97"/>
      <w:r w:rsidRPr="00E22D99">
        <w:rPr>
          <w:rFonts w:ascii="Times New Roman" w:eastAsia="Times New Roman" w:hAnsi="Times New Roman" w:cs="Times New Roman"/>
          <w:b/>
          <w:sz w:val="18"/>
          <w:szCs w:val="18"/>
        </w:rPr>
        <w:t>(</w:t>
      </w:r>
      <w:r w:rsidR="00242DD6" w:rsidRPr="00E22D99">
        <w:rPr>
          <w:rFonts w:ascii="Times New Roman" w:eastAsia="Times New Roman" w:hAnsi="Times New Roman" w:cs="Times New Roman"/>
          <w:b/>
          <w:sz w:val="18"/>
          <w:szCs w:val="18"/>
        </w:rPr>
        <w:t>1)</w:t>
      </w:r>
      <w:r w:rsidR="00242DD6" w:rsidRPr="00E22D99">
        <w:rPr>
          <w:rFonts w:ascii="Times New Roman" w:eastAsia="Times New Roman" w:hAnsi="Times New Roman" w:cs="Times New Roman"/>
          <w:sz w:val="18"/>
          <w:szCs w:val="18"/>
        </w:rPr>
        <w:t xml:space="preserve"> предоставить </w:t>
      </w:r>
      <w:bookmarkStart w:id="98" w:name="_DV_C79"/>
      <w:r w:rsidR="003F5632" w:rsidRPr="00E22D99">
        <w:rPr>
          <w:rStyle w:val="DeltaViewInsertion"/>
          <w:rFonts w:ascii="Times New Roman" w:hAnsi="Times New Roman" w:cs="Times New Roman"/>
          <w:color w:val="auto"/>
          <w:sz w:val="18"/>
          <w:szCs w:val="18"/>
          <w:u w:val="none"/>
        </w:rPr>
        <w:t>Заказчик</w:t>
      </w:r>
      <w:r w:rsidR="00242DD6" w:rsidRPr="00E22D99">
        <w:rPr>
          <w:rStyle w:val="DeltaViewInsertion"/>
          <w:rFonts w:ascii="Times New Roman" w:hAnsi="Times New Roman" w:cs="Times New Roman"/>
          <w:color w:val="auto"/>
          <w:sz w:val="18"/>
          <w:szCs w:val="18"/>
          <w:u w:val="none"/>
        </w:rPr>
        <w:t>у</w:t>
      </w:r>
      <w:bookmarkStart w:id="99" w:name="_DV_M75"/>
      <w:bookmarkEnd w:id="98"/>
      <w:bookmarkEnd w:id="99"/>
      <w:r w:rsidR="00242DD6" w:rsidRPr="00E22D99">
        <w:rPr>
          <w:rFonts w:ascii="Times New Roman" w:hAnsi="Times New Roman" w:cs="Times New Roman"/>
          <w:sz w:val="18"/>
          <w:szCs w:val="18"/>
        </w:rPr>
        <w:t xml:space="preserve"> в пользование на период оказания Услуг (в зависимости от </w:t>
      </w:r>
      <w:r w:rsidR="00ED40B7" w:rsidRPr="00E22D99">
        <w:rPr>
          <w:rFonts w:ascii="Times New Roman" w:hAnsi="Times New Roman" w:cs="Times New Roman"/>
          <w:sz w:val="18"/>
          <w:szCs w:val="18"/>
        </w:rPr>
        <w:t>вида Услуг) телефонные номера и (</w:t>
      </w:r>
      <w:r w:rsidR="00242DD6" w:rsidRPr="00E22D99">
        <w:rPr>
          <w:rFonts w:ascii="Times New Roman" w:hAnsi="Times New Roman" w:cs="Times New Roman"/>
          <w:sz w:val="18"/>
          <w:szCs w:val="18"/>
        </w:rPr>
        <w:t>или</w:t>
      </w:r>
      <w:r w:rsidR="00ED40B7" w:rsidRPr="00E22D99">
        <w:rPr>
          <w:rFonts w:ascii="Times New Roman" w:hAnsi="Times New Roman" w:cs="Times New Roman"/>
          <w:sz w:val="18"/>
          <w:szCs w:val="18"/>
        </w:rPr>
        <w:t>)</w:t>
      </w:r>
      <w:r w:rsidR="00242DD6" w:rsidRPr="00E22D99">
        <w:rPr>
          <w:rFonts w:ascii="Times New Roman" w:hAnsi="Times New Roman" w:cs="Times New Roman"/>
          <w:sz w:val="18"/>
          <w:szCs w:val="18"/>
        </w:rPr>
        <w:t xml:space="preserve"> уникальные коды идентификации: телефонные номера предоставляется при заключении </w:t>
      </w:r>
      <w:r w:rsidR="00482A99" w:rsidRPr="00E22D99">
        <w:rPr>
          <w:rFonts w:ascii="Times New Roman" w:hAnsi="Times New Roman" w:cs="Times New Roman"/>
          <w:sz w:val="18"/>
          <w:szCs w:val="18"/>
        </w:rPr>
        <w:t>Договора</w:t>
      </w:r>
      <w:r w:rsidR="00242DD6" w:rsidRPr="00E22D99">
        <w:rPr>
          <w:rFonts w:ascii="Times New Roman" w:hAnsi="Times New Roman" w:cs="Times New Roman"/>
          <w:sz w:val="18"/>
          <w:szCs w:val="18"/>
        </w:rPr>
        <w:t>, уникальные коды идентификации</w:t>
      </w:r>
      <w:r w:rsidR="00D37008" w:rsidRPr="00E22D99">
        <w:rPr>
          <w:rFonts w:ascii="Times New Roman" w:hAnsi="Times New Roman" w:cs="Times New Roman"/>
          <w:sz w:val="18"/>
          <w:szCs w:val="18"/>
        </w:rPr>
        <w:t xml:space="preserve"> могут </w:t>
      </w:r>
      <w:r w:rsidR="00242DD6" w:rsidRPr="00E22D99">
        <w:rPr>
          <w:rFonts w:ascii="Times New Roman" w:hAnsi="Times New Roman" w:cs="Times New Roman"/>
          <w:sz w:val="18"/>
          <w:szCs w:val="18"/>
        </w:rPr>
        <w:t xml:space="preserve">предоставляются </w:t>
      </w:r>
      <w:r w:rsidR="003F5632" w:rsidRPr="00E22D99">
        <w:rPr>
          <w:rFonts w:ascii="Times New Roman" w:hAnsi="Times New Roman" w:cs="Times New Roman"/>
          <w:sz w:val="18"/>
          <w:szCs w:val="18"/>
        </w:rPr>
        <w:t>Заказчик</w:t>
      </w:r>
      <w:r w:rsidR="00242DD6" w:rsidRPr="00E22D99">
        <w:rPr>
          <w:rFonts w:ascii="Times New Roman" w:hAnsi="Times New Roman" w:cs="Times New Roman"/>
          <w:sz w:val="18"/>
          <w:szCs w:val="18"/>
        </w:rPr>
        <w:t xml:space="preserve">у при заключении </w:t>
      </w:r>
      <w:r w:rsidR="00482A99" w:rsidRPr="00E22D99">
        <w:rPr>
          <w:rFonts w:ascii="Times New Roman" w:hAnsi="Times New Roman" w:cs="Times New Roman"/>
          <w:sz w:val="18"/>
          <w:szCs w:val="18"/>
        </w:rPr>
        <w:t>Договора</w:t>
      </w:r>
      <w:r w:rsidR="00D37008" w:rsidRPr="00E22D99">
        <w:rPr>
          <w:rFonts w:ascii="Times New Roman" w:hAnsi="Times New Roman" w:cs="Times New Roman"/>
          <w:sz w:val="18"/>
          <w:szCs w:val="18"/>
        </w:rPr>
        <w:t xml:space="preserve"> (номер SIM</w:t>
      </w:r>
      <w:r w:rsidR="00056547" w:rsidRPr="00E22D99">
        <w:rPr>
          <w:rFonts w:ascii="Times New Roman" w:hAnsi="Times New Roman" w:cs="Times New Roman"/>
          <w:sz w:val="18"/>
          <w:szCs w:val="18"/>
        </w:rPr>
        <w:t>/</w:t>
      </w:r>
      <w:r w:rsidR="00056547" w:rsidRPr="00E22D99">
        <w:rPr>
          <w:rFonts w:ascii="Times New Roman" w:hAnsi="Times New Roman" w:cs="Times New Roman"/>
          <w:sz w:val="18"/>
          <w:szCs w:val="18"/>
          <w:lang w:val="en-US"/>
        </w:rPr>
        <w:t>USIM</w:t>
      </w:r>
      <w:r w:rsidR="00D37008" w:rsidRPr="00E22D99">
        <w:rPr>
          <w:rFonts w:ascii="Times New Roman" w:hAnsi="Times New Roman" w:cs="Times New Roman"/>
          <w:sz w:val="18"/>
          <w:szCs w:val="18"/>
        </w:rPr>
        <w:t>-карты)</w:t>
      </w:r>
      <w:r w:rsidR="00242DD6" w:rsidRPr="00E22D99">
        <w:rPr>
          <w:rFonts w:ascii="Times New Roman" w:hAnsi="Times New Roman" w:cs="Times New Roman"/>
          <w:sz w:val="18"/>
          <w:szCs w:val="18"/>
        </w:rPr>
        <w:t xml:space="preserve"> и/или в момент начала фактического пользования услугой передачи данных на весь срок, необходимый для физического предоставления Услуги;</w:t>
      </w:r>
    </w:p>
    <w:p w14:paraId="562B4B70" w14:textId="77777777" w:rsidR="00242DD6" w:rsidRPr="00E22D99" w:rsidRDefault="00EA7ECB" w:rsidP="00E22D99">
      <w:pPr>
        <w:autoSpaceDE w:val="0"/>
        <w:autoSpaceDN w:val="0"/>
        <w:adjustRightInd w:val="0"/>
        <w:spacing w:after="0" w:line="240" w:lineRule="auto"/>
        <w:jc w:val="both"/>
        <w:rPr>
          <w:rFonts w:ascii="Times New Roman" w:hAnsi="Times New Roman"/>
          <w:sz w:val="18"/>
          <w:szCs w:val="18"/>
        </w:rPr>
      </w:pPr>
      <w:bookmarkStart w:id="100" w:name="_DV_M76"/>
      <w:bookmarkEnd w:id="100"/>
      <w:r w:rsidRPr="00E22D99">
        <w:rPr>
          <w:rFonts w:ascii="Times New Roman" w:hAnsi="Times New Roman"/>
          <w:b/>
          <w:sz w:val="18"/>
          <w:szCs w:val="18"/>
        </w:rPr>
        <w:t>(</w:t>
      </w:r>
      <w:r w:rsidR="00242DD6" w:rsidRPr="00E22D99">
        <w:rPr>
          <w:rFonts w:ascii="Times New Roman" w:hAnsi="Times New Roman"/>
          <w:b/>
          <w:sz w:val="18"/>
          <w:szCs w:val="18"/>
        </w:rPr>
        <w:t>2)</w:t>
      </w:r>
      <w:r w:rsidR="00242DD6" w:rsidRPr="00E22D99">
        <w:rPr>
          <w:rFonts w:ascii="Times New Roman" w:hAnsi="Times New Roman"/>
          <w:sz w:val="18"/>
          <w:szCs w:val="18"/>
        </w:rPr>
        <w:t xml:space="preserve"> исполнять обязательства, предусмотренные Правилами и </w:t>
      </w:r>
      <w:r w:rsidR="00DF7CC1" w:rsidRPr="00E22D99">
        <w:rPr>
          <w:rFonts w:ascii="Times New Roman" w:hAnsi="Times New Roman"/>
          <w:sz w:val="18"/>
          <w:szCs w:val="18"/>
        </w:rPr>
        <w:t xml:space="preserve">настоящим </w:t>
      </w:r>
      <w:r w:rsidR="00482A99" w:rsidRPr="00E22D99">
        <w:rPr>
          <w:rFonts w:ascii="Times New Roman" w:hAnsi="Times New Roman"/>
          <w:sz w:val="18"/>
          <w:szCs w:val="18"/>
        </w:rPr>
        <w:t>Договором</w:t>
      </w:r>
      <w:r w:rsidR="00242DD6" w:rsidRPr="00E22D99">
        <w:rPr>
          <w:rFonts w:ascii="Times New Roman" w:hAnsi="Times New Roman"/>
          <w:sz w:val="18"/>
          <w:szCs w:val="18"/>
        </w:rPr>
        <w:t>;</w:t>
      </w:r>
    </w:p>
    <w:p w14:paraId="55F9EF9D" w14:textId="77777777" w:rsidR="00242DD6" w:rsidRPr="00E22D99" w:rsidRDefault="00EA7ECB" w:rsidP="00E22D99">
      <w:pPr>
        <w:autoSpaceDE w:val="0"/>
        <w:autoSpaceDN w:val="0"/>
        <w:adjustRightInd w:val="0"/>
        <w:spacing w:after="0" w:line="240" w:lineRule="auto"/>
        <w:jc w:val="both"/>
        <w:rPr>
          <w:rFonts w:ascii="Times New Roman" w:hAnsi="Times New Roman"/>
          <w:sz w:val="18"/>
          <w:szCs w:val="18"/>
        </w:rPr>
      </w:pPr>
      <w:bookmarkStart w:id="101" w:name="_DV_M77"/>
      <w:bookmarkEnd w:id="101"/>
      <w:r w:rsidRPr="00E22D99">
        <w:rPr>
          <w:rFonts w:ascii="Times New Roman" w:hAnsi="Times New Roman"/>
          <w:b/>
          <w:sz w:val="18"/>
          <w:szCs w:val="18"/>
        </w:rPr>
        <w:t>(</w:t>
      </w:r>
      <w:r w:rsidR="00242DD6" w:rsidRPr="00E22D99">
        <w:rPr>
          <w:rFonts w:ascii="Times New Roman" w:hAnsi="Times New Roman"/>
          <w:b/>
          <w:sz w:val="18"/>
          <w:szCs w:val="18"/>
        </w:rPr>
        <w:t>3)</w:t>
      </w:r>
      <w:r w:rsidR="00242DD6" w:rsidRPr="00E22D99">
        <w:rPr>
          <w:rFonts w:ascii="Times New Roman" w:hAnsi="Times New Roman"/>
          <w:sz w:val="18"/>
          <w:szCs w:val="18"/>
        </w:rPr>
        <w:t xml:space="preserve"> выставлять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у по указанным </w:t>
      </w:r>
      <w:r w:rsidR="003F5632" w:rsidRPr="00E22D99">
        <w:rPr>
          <w:rFonts w:ascii="Times New Roman" w:hAnsi="Times New Roman"/>
          <w:sz w:val="18"/>
          <w:szCs w:val="18"/>
        </w:rPr>
        <w:t>Заказчик</w:t>
      </w:r>
      <w:r w:rsidR="00242DD6" w:rsidRPr="00E22D99">
        <w:rPr>
          <w:rFonts w:ascii="Times New Roman" w:hAnsi="Times New Roman"/>
          <w:sz w:val="18"/>
          <w:szCs w:val="18"/>
        </w:rPr>
        <w:t>ом реквизитам счета за оказанные Услуги</w:t>
      </w:r>
      <w:bookmarkStart w:id="102" w:name="_DV_C82"/>
      <w:r w:rsidR="00DF7CC1" w:rsidRPr="00E22D99">
        <w:rPr>
          <w:rFonts w:ascii="Times New Roman" w:hAnsi="Times New Roman"/>
          <w:sz w:val="18"/>
          <w:szCs w:val="18"/>
        </w:rPr>
        <w:t>,</w:t>
      </w:r>
      <w:r w:rsidR="00242DD6" w:rsidRPr="00E22D99">
        <w:rPr>
          <w:rFonts w:ascii="Times New Roman" w:hAnsi="Times New Roman"/>
          <w:sz w:val="18"/>
          <w:szCs w:val="18"/>
        </w:rPr>
        <w:t xml:space="preserve"> а также выставлять счета-фактуры</w:t>
      </w:r>
      <w:r w:rsidR="000F380D" w:rsidRPr="00E22D99">
        <w:rPr>
          <w:rFonts w:ascii="Times New Roman" w:hAnsi="Times New Roman"/>
          <w:sz w:val="18"/>
          <w:szCs w:val="18"/>
        </w:rPr>
        <w:t>/УПД</w:t>
      </w:r>
      <w:r w:rsidR="00242DD6" w:rsidRPr="00E22D99">
        <w:rPr>
          <w:rFonts w:ascii="Times New Roman" w:hAnsi="Times New Roman"/>
          <w:sz w:val="18"/>
          <w:szCs w:val="18"/>
        </w:rPr>
        <w:t xml:space="preserve"> в случаях и в порядке, установленных законодательством РФ;</w:t>
      </w:r>
      <w:bookmarkEnd w:id="102"/>
    </w:p>
    <w:p w14:paraId="706A3166" w14:textId="77777777" w:rsidR="00242DD6" w:rsidRPr="00E22D99" w:rsidRDefault="00EA7ECB" w:rsidP="00E22D99">
      <w:pPr>
        <w:pStyle w:val="a4"/>
        <w:spacing w:after="0" w:line="240" w:lineRule="auto"/>
        <w:rPr>
          <w:rFonts w:ascii="Times New Roman" w:eastAsia="Arial Unicode MS" w:hAnsi="Times New Roman"/>
          <w:color w:val="auto"/>
          <w:sz w:val="18"/>
          <w:szCs w:val="18"/>
        </w:rPr>
      </w:pPr>
      <w:bookmarkStart w:id="103" w:name="_DV_M78"/>
      <w:bookmarkEnd w:id="103"/>
      <w:r w:rsidRPr="00E22D99">
        <w:rPr>
          <w:rFonts w:ascii="Times New Roman" w:eastAsia="Arial Unicode MS" w:hAnsi="Times New Roman"/>
          <w:b/>
          <w:color w:val="auto"/>
          <w:sz w:val="18"/>
          <w:szCs w:val="18"/>
        </w:rPr>
        <w:t>(</w:t>
      </w:r>
      <w:r w:rsidR="00242DD6" w:rsidRPr="00E22D99">
        <w:rPr>
          <w:rFonts w:ascii="Times New Roman" w:eastAsia="Arial Unicode MS" w:hAnsi="Times New Roman"/>
          <w:b/>
          <w:color w:val="auto"/>
          <w:sz w:val="18"/>
          <w:szCs w:val="18"/>
        </w:rPr>
        <w:t>4)</w:t>
      </w:r>
      <w:r w:rsidR="00242DD6" w:rsidRPr="00E22D99">
        <w:rPr>
          <w:rFonts w:ascii="Times New Roman" w:eastAsia="Arial Unicode MS" w:hAnsi="Times New Roman"/>
          <w:color w:val="auto"/>
          <w:sz w:val="18"/>
          <w:szCs w:val="18"/>
        </w:rPr>
        <w:t xml:space="preserve"> дос</w:t>
      </w:r>
      <w:r w:rsidR="00511455" w:rsidRPr="00E22D99">
        <w:rPr>
          <w:rFonts w:ascii="Times New Roman" w:eastAsia="Arial Unicode MS" w:hAnsi="Times New Roman"/>
          <w:color w:val="auto"/>
          <w:sz w:val="18"/>
          <w:szCs w:val="18"/>
        </w:rPr>
        <w:t>тавлять (начиная со следующего Р</w:t>
      </w:r>
      <w:r w:rsidR="00242DD6" w:rsidRPr="00E22D99">
        <w:rPr>
          <w:rFonts w:ascii="Times New Roman" w:eastAsia="Arial Unicode MS" w:hAnsi="Times New Roman"/>
          <w:color w:val="auto"/>
          <w:sz w:val="18"/>
          <w:szCs w:val="18"/>
        </w:rPr>
        <w:t xml:space="preserve">асчетного периода) </w:t>
      </w:r>
      <w:r w:rsidR="003F5632" w:rsidRPr="00E22D99">
        <w:rPr>
          <w:rFonts w:ascii="Times New Roman" w:eastAsia="Arial Unicode MS" w:hAnsi="Times New Roman"/>
          <w:color w:val="auto"/>
          <w:sz w:val="18"/>
          <w:szCs w:val="18"/>
        </w:rPr>
        <w:t>Заказчик</w:t>
      </w:r>
      <w:r w:rsidR="00242DD6" w:rsidRPr="00E22D99">
        <w:rPr>
          <w:rFonts w:ascii="Times New Roman" w:eastAsia="Arial Unicode MS" w:hAnsi="Times New Roman"/>
          <w:color w:val="auto"/>
          <w:sz w:val="18"/>
          <w:szCs w:val="18"/>
        </w:rPr>
        <w:t>у счета и счета-фактуры</w:t>
      </w:r>
      <w:r w:rsidR="000F380D" w:rsidRPr="00E22D99">
        <w:rPr>
          <w:rFonts w:ascii="Times New Roman" w:eastAsia="Arial Unicode MS" w:hAnsi="Times New Roman"/>
          <w:color w:val="auto"/>
          <w:sz w:val="18"/>
          <w:szCs w:val="18"/>
        </w:rPr>
        <w:t>/УПД</w:t>
      </w:r>
      <w:r w:rsidR="00242DD6" w:rsidRPr="00E22D99">
        <w:rPr>
          <w:rFonts w:ascii="Times New Roman" w:eastAsia="Arial Unicode MS" w:hAnsi="Times New Roman"/>
          <w:color w:val="auto"/>
          <w:sz w:val="18"/>
          <w:szCs w:val="18"/>
        </w:rPr>
        <w:t xml:space="preserve"> за Услуги по почтовому или </w:t>
      </w:r>
      <w:r w:rsidR="00031206" w:rsidRPr="00E22D99">
        <w:rPr>
          <w:rFonts w:ascii="Times New Roman" w:eastAsia="Arial Unicode MS" w:hAnsi="Times New Roman"/>
          <w:color w:val="auto"/>
          <w:sz w:val="18"/>
          <w:szCs w:val="18"/>
        </w:rPr>
        <w:t>электронному,</w:t>
      </w:r>
      <w:r w:rsidR="00242DD6" w:rsidRPr="00E22D99">
        <w:rPr>
          <w:rFonts w:ascii="Times New Roman" w:eastAsia="Arial Unicode MS" w:hAnsi="Times New Roman"/>
          <w:color w:val="auto"/>
          <w:sz w:val="18"/>
          <w:szCs w:val="18"/>
        </w:rPr>
        <w:t xml:space="preserve"> </w:t>
      </w:r>
      <w:r w:rsidR="00D37008" w:rsidRPr="00E22D99">
        <w:rPr>
          <w:rFonts w:ascii="Times New Roman" w:eastAsia="Arial Unicode MS" w:hAnsi="Times New Roman"/>
          <w:color w:val="auto"/>
          <w:sz w:val="18"/>
          <w:szCs w:val="18"/>
        </w:rPr>
        <w:t xml:space="preserve">или иному </w:t>
      </w:r>
      <w:r w:rsidR="00242DD6" w:rsidRPr="00E22D99">
        <w:rPr>
          <w:rFonts w:ascii="Times New Roman" w:eastAsia="Arial Unicode MS" w:hAnsi="Times New Roman"/>
          <w:color w:val="auto"/>
          <w:sz w:val="18"/>
          <w:szCs w:val="18"/>
        </w:rPr>
        <w:t>адресу доставки (далее – «</w:t>
      </w:r>
      <w:r w:rsidR="00242DD6" w:rsidRPr="00E22D99">
        <w:rPr>
          <w:rFonts w:ascii="Times New Roman" w:eastAsia="Arial Unicode MS" w:hAnsi="Times New Roman"/>
          <w:b/>
          <w:color w:val="auto"/>
          <w:sz w:val="18"/>
          <w:szCs w:val="18"/>
        </w:rPr>
        <w:t>Адрес доставки</w:t>
      </w:r>
      <w:r w:rsidR="00242DD6" w:rsidRPr="00E22D99">
        <w:rPr>
          <w:rFonts w:ascii="Times New Roman" w:eastAsia="Arial Unicode MS" w:hAnsi="Times New Roman"/>
          <w:color w:val="auto"/>
          <w:sz w:val="18"/>
          <w:szCs w:val="18"/>
        </w:rPr>
        <w:t xml:space="preserve">»), указанному </w:t>
      </w:r>
      <w:r w:rsidR="003F5632" w:rsidRPr="00E22D99">
        <w:rPr>
          <w:rFonts w:ascii="Times New Roman" w:eastAsia="Arial Unicode MS" w:hAnsi="Times New Roman"/>
          <w:color w:val="auto"/>
          <w:sz w:val="18"/>
          <w:szCs w:val="18"/>
        </w:rPr>
        <w:t>Заказчик</w:t>
      </w:r>
      <w:r w:rsidR="00242DD6" w:rsidRPr="00E22D99">
        <w:rPr>
          <w:rFonts w:ascii="Times New Roman" w:eastAsia="Arial Unicode MS" w:hAnsi="Times New Roman"/>
          <w:color w:val="auto"/>
          <w:sz w:val="18"/>
          <w:szCs w:val="18"/>
        </w:rPr>
        <w:t xml:space="preserve">ом в настоящем </w:t>
      </w:r>
      <w:r w:rsidR="003F5632" w:rsidRPr="00E22D99">
        <w:rPr>
          <w:rFonts w:ascii="Times New Roman" w:eastAsia="Arial Unicode MS" w:hAnsi="Times New Roman"/>
          <w:color w:val="auto"/>
          <w:sz w:val="18"/>
          <w:szCs w:val="18"/>
        </w:rPr>
        <w:t>Договор</w:t>
      </w:r>
      <w:r w:rsidR="00242DD6" w:rsidRPr="00E22D99">
        <w:rPr>
          <w:rFonts w:ascii="Times New Roman" w:eastAsia="Arial Unicode MS" w:hAnsi="Times New Roman"/>
          <w:color w:val="auto"/>
          <w:sz w:val="18"/>
          <w:szCs w:val="18"/>
        </w:rPr>
        <w:t xml:space="preserve">е, если такая услуга предусмотрена </w:t>
      </w:r>
      <w:bookmarkStart w:id="104" w:name="_DV_C84"/>
      <w:r w:rsidR="00242DD6" w:rsidRPr="00E22D99">
        <w:rPr>
          <w:rStyle w:val="DeltaViewInsertion"/>
          <w:rFonts w:ascii="Times New Roman" w:eastAsia="Arial Unicode MS" w:hAnsi="Times New Roman"/>
          <w:color w:val="auto"/>
          <w:sz w:val="18"/>
          <w:szCs w:val="18"/>
          <w:u w:val="none"/>
        </w:rPr>
        <w:t>выбранными</w:t>
      </w:r>
      <w:bookmarkStart w:id="105" w:name="_DV_M79"/>
      <w:bookmarkEnd w:id="104"/>
      <w:bookmarkEnd w:id="105"/>
      <w:r w:rsidR="00242DD6" w:rsidRPr="00E22D99">
        <w:rPr>
          <w:rFonts w:ascii="Times New Roman" w:eastAsia="Arial Unicode MS" w:hAnsi="Times New Roman"/>
          <w:color w:val="auto"/>
          <w:sz w:val="18"/>
          <w:szCs w:val="18"/>
        </w:rPr>
        <w:t xml:space="preserve"> </w:t>
      </w:r>
      <w:r w:rsidR="003F5632" w:rsidRPr="00E22D99">
        <w:rPr>
          <w:rFonts w:ascii="Times New Roman" w:eastAsia="Arial Unicode MS" w:hAnsi="Times New Roman"/>
          <w:color w:val="auto"/>
          <w:sz w:val="18"/>
          <w:szCs w:val="18"/>
        </w:rPr>
        <w:t>Заказчик</w:t>
      </w:r>
      <w:r w:rsidR="00242DD6" w:rsidRPr="00E22D99">
        <w:rPr>
          <w:rFonts w:ascii="Times New Roman" w:eastAsia="Arial Unicode MS" w:hAnsi="Times New Roman"/>
          <w:color w:val="auto"/>
          <w:sz w:val="18"/>
          <w:szCs w:val="18"/>
        </w:rPr>
        <w:t xml:space="preserve">ом системой расчетов и Тарифным планом или иным способом, согласованным </w:t>
      </w:r>
      <w:bookmarkStart w:id="106" w:name="_DV_C86"/>
      <w:r w:rsidR="00242DD6" w:rsidRPr="00E22D99">
        <w:rPr>
          <w:rStyle w:val="DeltaViewInsertion"/>
          <w:rFonts w:ascii="Times New Roman" w:eastAsia="Arial Unicode MS" w:hAnsi="Times New Roman"/>
          <w:color w:val="auto"/>
          <w:sz w:val="18"/>
          <w:szCs w:val="18"/>
          <w:u w:val="none"/>
        </w:rPr>
        <w:t>Сторонами</w:t>
      </w:r>
      <w:bookmarkStart w:id="107" w:name="_DV_M80"/>
      <w:bookmarkEnd w:id="106"/>
      <w:bookmarkEnd w:id="107"/>
      <w:r w:rsidR="00242DD6" w:rsidRPr="00E22D99">
        <w:rPr>
          <w:rFonts w:ascii="Times New Roman" w:eastAsia="Arial Unicode MS" w:hAnsi="Times New Roman"/>
          <w:color w:val="auto"/>
          <w:sz w:val="18"/>
          <w:szCs w:val="18"/>
        </w:rPr>
        <w:t xml:space="preserve"> по Тарифам </w:t>
      </w:r>
      <w:r w:rsidR="003D7F7F" w:rsidRPr="00E22D99">
        <w:rPr>
          <w:rFonts w:ascii="Times New Roman" w:eastAsia="Arial Unicode MS" w:hAnsi="Times New Roman"/>
          <w:color w:val="auto"/>
          <w:sz w:val="18"/>
          <w:szCs w:val="18"/>
        </w:rPr>
        <w:t>Исполнителя</w:t>
      </w:r>
      <w:r w:rsidR="00242DD6" w:rsidRPr="00E22D99">
        <w:rPr>
          <w:rFonts w:ascii="Times New Roman" w:eastAsia="Arial Unicode MS" w:hAnsi="Times New Roman"/>
          <w:color w:val="auto"/>
          <w:sz w:val="18"/>
          <w:szCs w:val="18"/>
        </w:rPr>
        <w:t xml:space="preserve">; </w:t>
      </w:r>
    </w:p>
    <w:p w14:paraId="34F60E51" w14:textId="77777777" w:rsidR="00242DD6" w:rsidRPr="00E22D99" w:rsidRDefault="00EA7ECB" w:rsidP="00E22D99">
      <w:pPr>
        <w:pStyle w:val="a4"/>
        <w:spacing w:after="0" w:line="240" w:lineRule="auto"/>
        <w:rPr>
          <w:rFonts w:ascii="Times New Roman" w:hAnsi="Times New Roman"/>
          <w:color w:val="auto"/>
          <w:sz w:val="18"/>
          <w:szCs w:val="18"/>
        </w:rPr>
      </w:pPr>
      <w:r w:rsidRPr="00E22D99">
        <w:rPr>
          <w:rFonts w:ascii="Times New Roman" w:eastAsia="Arial Unicode MS" w:hAnsi="Times New Roman"/>
          <w:b/>
          <w:color w:val="auto"/>
          <w:sz w:val="18"/>
          <w:szCs w:val="18"/>
        </w:rPr>
        <w:t>(</w:t>
      </w:r>
      <w:r w:rsidR="00242DD6" w:rsidRPr="00E22D99">
        <w:rPr>
          <w:rFonts w:ascii="Times New Roman" w:eastAsia="Arial Unicode MS" w:hAnsi="Times New Roman"/>
          <w:b/>
          <w:color w:val="auto"/>
          <w:sz w:val="18"/>
          <w:szCs w:val="18"/>
        </w:rPr>
        <w:t>5)</w:t>
      </w:r>
      <w:r w:rsidR="00242DD6" w:rsidRPr="00E22D99">
        <w:rPr>
          <w:rFonts w:ascii="Times New Roman" w:eastAsia="Arial Unicode MS" w:hAnsi="Times New Roman"/>
          <w:color w:val="auto"/>
          <w:sz w:val="18"/>
          <w:szCs w:val="18"/>
        </w:rPr>
        <w:t xml:space="preserve"> </w:t>
      </w:r>
      <w:r w:rsidR="00242DD6" w:rsidRPr="00E22D99">
        <w:rPr>
          <w:rFonts w:ascii="Times New Roman" w:hAnsi="Times New Roman"/>
          <w:color w:val="auto"/>
          <w:sz w:val="18"/>
          <w:szCs w:val="18"/>
        </w:rPr>
        <w:t xml:space="preserve">соблюдать сроки и порядок устранения неисправностей, препятствующих пользованию Услугами, установленные </w:t>
      </w:r>
      <w:r w:rsidR="003D7F7F" w:rsidRPr="00E22D99">
        <w:rPr>
          <w:rFonts w:ascii="Times New Roman" w:hAnsi="Times New Roman"/>
          <w:color w:val="auto"/>
          <w:sz w:val="18"/>
          <w:szCs w:val="18"/>
        </w:rPr>
        <w:t>Исполнителе</w:t>
      </w:r>
      <w:r w:rsidR="00242DD6" w:rsidRPr="00E22D99">
        <w:rPr>
          <w:rFonts w:ascii="Times New Roman" w:hAnsi="Times New Roman"/>
          <w:color w:val="auto"/>
          <w:sz w:val="18"/>
          <w:szCs w:val="18"/>
        </w:rPr>
        <w:t>м. Сроки и порядок устранения неисправностей размещаются на Сайте</w:t>
      </w:r>
      <w:r w:rsidR="00ED40B7" w:rsidRPr="00E22D99">
        <w:rPr>
          <w:rFonts w:ascii="Times New Roman" w:hAnsi="Times New Roman"/>
          <w:color w:val="auto"/>
          <w:sz w:val="18"/>
          <w:szCs w:val="18"/>
        </w:rPr>
        <w:t xml:space="preserve"> </w:t>
      </w:r>
      <w:r w:rsidR="003D7F7F" w:rsidRPr="00E22D99">
        <w:rPr>
          <w:rFonts w:ascii="Times New Roman" w:hAnsi="Times New Roman"/>
          <w:color w:val="auto"/>
          <w:sz w:val="18"/>
          <w:szCs w:val="18"/>
        </w:rPr>
        <w:t>Исполнителя</w:t>
      </w:r>
      <w:r w:rsidR="00ED40B7" w:rsidRPr="00E22D99">
        <w:rPr>
          <w:rFonts w:ascii="Times New Roman" w:hAnsi="Times New Roman"/>
          <w:color w:val="auto"/>
          <w:sz w:val="18"/>
          <w:szCs w:val="18"/>
        </w:rPr>
        <w:t>;</w:t>
      </w:r>
    </w:p>
    <w:p w14:paraId="5E90016E" w14:textId="77777777" w:rsidR="005760B9" w:rsidRPr="00E22D99" w:rsidRDefault="00EA7ECB"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w:t>
      </w:r>
      <w:r w:rsidR="005760B9" w:rsidRPr="00E22D99">
        <w:rPr>
          <w:rFonts w:ascii="Times New Roman" w:eastAsia="Arial Unicode MS" w:hAnsi="Times New Roman"/>
          <w:b/>
          <w:sz w:val="18"/>
          <w:szCs w:val="18"/>
        </w:rPr>
        <w:t>6)</w:t>
      </w:r>
      <w:r w:rsidR="005760B9" w:rsidRPr="00E22D99">
        <w:rPr>
          <w:rFonts w:ascii="Times New Roman" w:eastAsia="Arial Unicode MS" w:hAnsi="Times New Roman"/>
          <w:sz w:val="18"/>
          <w:szCs w:val="18"/>
        </w:rPr>
        <w:t xml:space="preserve"> </w:t>
      </w:r>
      <w:r w:rsidR="005760B9" w:rsidRPr="00E22D99">
        <w:rPr>
          <w:rFonts w:ascii="Times New Roman" w:hAnsi="Times New Roman"/>
          <w:sz w:val="18"/>
          <w:szCs w:val="18"/>
        </w:rPr>
        <w:t xml:space="preserve">предоставлять </w:t>
      </w:r>
      <w:r w:rsidR="003F5632" w:rsidRPr="00E22D99">
        <w:rPr>
          <w:rFonts w:ascii="Times New Roman" w:hAnsi="Times New Roman"/>
          <w:sz w:val="18"/>
          <w:szCs w:val="18"/>
        </w:rPr>
        <w:t>Заказчик</w:t>
      </w:r>
      <w:r w:rsidR="00B250E0" w:rsidRPr="00E22D99">
        <w:rPr>
          <w:rFonts w:ascii="Times New Roman" w:hAnsi="Times New Roman"/>
          <w:sz w:val="18"/>
          <w:szCs w:val="18"/>
        </w:rPr>
        <w:t xml:space="preserve">у </w:t>
      </w:r>
      <w:r w:rsidR="005760B9" w:rsidRPr="00E22D99">
        <w:rPr>
          <w:rFonts w:ascii="Times New Roman" w:hAnsi="Times New Roman"/>
          <w:sz w:val="18"/>
          <w:szCs w:val="18"/>
        </w:rPr>
        <w:t xml:space="preserve">сведения о заключенных им и (или) лицом, действующим от его имени, с </w:t>
      </w:r>
      <w:r w:rsidR="003D7F7F" w:rsidRPr="00E22D99">
        <w:rPr>
          <w:rFonts w:ascii="Times New Roman" w:hAnsi="Times New Roman"/>
          <w:sz w:val="18"/>
          <w:szCs w:val="18"/>
        </w:rPr>
        <w:t>Исполнителе</w:t>
      </w:r>
      <w:r w:rsidR="006D2CDF" w:rsidRPr="00E22D99">
        <w:rPr>
          <w:rFonts w:ascii="Times New Roman" w:hAnsi="Times New Roman"/>
          <w:sz w:val="18"/>
          <w:szCs w:val="18"/>
        </w:rPr>
        <w:t>м</w:t>
      </w:r>
      <w:r w:rsidR="00604FE8" w:rsidRPr="00E22D99">
        <w:rPr>
          <w:rFonts w:ascii="Times New Roman" w:hAnsi="Times New Roman"/>
          <w:sz w:val="18"/>
          <w:szCs w:val="18"/>
        </w:rPr>
        <w:t xml:space="preserve"> </w:t>
      </w:r>
      <w:r w:rsidR="003F5632" w:rsidRPr="00E22D99">
        <w:rPr>
          <w:rFonts w:ascii="Times New Roman" w:hAnsi="Times New Roman"/>
          <w:sz w:val="18"/>
          <w:szCs w:val="18"/>
        </w:rPr>
        <w:t>Договор</w:t>
      </w:r>
      <w:r w:rsidR="005760B9" w:rsidRPr="00E22D99">
        <w:rPr>
          <w:rFonts w:ascii="Times New Roman" w:hAnsi="Times New Roman"/>
          <w:sz w:val="18"/>
          <w:szCs w:val="18"/>
        </w:rPr>
        <w:t xml:space="preserve">ах на оказание услуг подвижной радиотелефонной связи. Предоставление указанных сведений осуществляется непосредственно </w:t>
      </w:r>
      <w:r w:rsidR="003F5632" w:rsidRPr="00E22D99">
        <w:rPr>
          <w:rFonts w:ascii="Times New Roman" w:hAnsi="Times New Roman"/>
          <w:sz w:val="18"/>
          <w:szCs w:val="18"/>
        </w:rPr>
        <w:t>Заказчик</w:t>
      </w:r>
      <w:r w:rsidR="00B250E0" w:rsidRPr="00E22D99">
        <w:rPr>
          <w:rFonts w:ascii="Times New Roman" w:hAnsi="Times New Roman"/>
          <w:sz w:val="18"/>
          <w:szCs w:val="18"/>
        </w:rPr>
        <w:t xml:space="preserve">у </w:t>
      </w:r>
      <w:r w:rsidR="00C50F47" w:rsidRPr="00E22D99">
        <w:rPr>
          <w:rFonts w:ascii="Times New Roman" w:hAnsi="Times New Roman"/>
          <w:sz w:val="18"/>
          <w:szCs w:val="18"/>
        </w:rPr>
        <w:t xml:space="preserve">в </w:t>
      </w:r>
      <w:r w:rsidR="00132B41" w:rsidRPr="00E22D99">
        <w:rPr>
          <w:rFonts w:ascii="Times New Roman" w:hAnsi="Times New Roman"/>
          <w:sz w:val="18"/>
          <w:szCs w:val="18"/>
        </w:rPr>
        <w:t>Л</w:t>
      </w:r>
      <w:r w:rsidR="00B250E0" w:rsidRPr="00E22D99">
        <w:rPr>
          <w:rFonts w:ascii="Times New Roman" w:hAnsi="Times New Roman"/>
          <w:sz w:val="18"/>
          <w:szCs w:val="18"/>
        </w:rPr>
        <w:t xml:space="preserve">ичном кабинете </w:t>
      </w:r>
      <w:r w:rsidR="005760B9" w:rsidRPr="00E22D99">
        <w:rPr>
          <w:rFonts w:ascii="Times New Roman" w:hAnsi="Times New Roman"/>
          <w:sz w:val="18"/>
          <w:szCs w:val="18"/>
        </w:rPr>
        <w:t>с использованием информационно-</w:t>
      </w:r>
      <w:r w:rsidR="00ED40B7" w:rsidRPr="00E22D99">
        <w:rPr>
          <w:rFonts w:ascii="Times New Roman" w:hAnsi="Times New Roman"/>
          <w:sz w:val="18"/>
          <w:szCs w:val="18"/>
        </w:rPr>
        <w:t xml:space="preserve">телекоммуникационной сети </w:t>
      </w:r>
      <w:r w:rsidR="005760B9" w:rsidRPr="00E22D99">
        <w:rPr>
          <w:rFonts w:ascii="Times New Roman" w:hAnsi="Times New Roman"/>
          <w:sz w:val="18"/>
          <w:szCs w:val="18"/>
        </w:rPr>
        <w:t xml:space="preserve">Интернет, в том числе по адресу электронной почты, указанному </w:t>
      </w:r>
      <w:r w:rsidR="003F5632" w:rsidRPr="00E22D99">
        <w:rPr>
          <w:rFonts w:ascii="Times New Roman" w:hAnsi="Times New Roman"/>
          <w:sz w:val="18"/>
          <w:szCs w:val="18"/>
        </w:rPr>
        <w:t>Заказчик</w:t>
      </w:r>
      <w:r w:rsidR="00B250E0" w:rsidRPr="00E22D99">
        <w:rPr>
          <w:rFonts w:ascii="Times New Roman" w:hAnsi="Times New Roman"/>
          <w:sz w:val="18"/>
          <w:szCs w:val="18"/>
        </w:rPr>
        <w:t xml:space="preserve">ом </w:t>
      </w:r>
      <w:r w:rsidR="00ED40B7" w:rsidRPr="00E22D99">
        <w:rPr>
          <w:rFonts w:ascii="Times New Roman" w:hAnsi="Times New Roman"/>
          <w:sz w:val="18"/>
          <w:szCs w:val="18"/>
        </w:rPr>
        <w:t>в</w:t>
      </w:r>
      <w:r w:rsidR="00A60C00" w:rsidRPr="00E22D99">
        <w:rPr>
          <w:rFonts w:ascii="Times New Roman" w:hAnsi="Times New Roman"/>
          <w:sz w:val="18"/>
          <w:szCs w:val="18"/>
        </w:rPr>
        <w:t xml:space="preserve"> </w:t>
      </w:r>
      <w:r w:rsidR="00482A99" w:rsidRPr="00E22D99">
        <w:rPr>
          <w:rFonts w:ascii="Times New Roman" w:hAnsi="Times New Roman"/>
          <w:sz w:val="18"/>
          <w:szCs w:val="18"/>
        </w:rPr>
        <w:t>Договоре</w:t>
      </w:r>
      <w:r w:rsidR="005760B9" w:rsidRPr="00E22D99">
        <w:rPr>
          <w:rFonts w:ascii="Times New Roman" w:hAnsi="Times New Roman"/>
          <w:sz w:val="18"/>
          <w:szCs w:val="18"/>
        </w:rPr>
        <w:t xml:space="preserve">, если </w:t>
      </w:r>
      <w:r w:rsidR="003F5632" w:rsidRPr="00E22D99">
        <w:rPr>
          <w:rFonts w:ascii="Times New Roman" w:hAnsi="Times New Roman"/>
          <w:sz w:val="18"/>
          <w:szCs w:val="18"/>
        </w:rPr>
        <w:t>Заказчик</w:t>
      </w:r>
      <w:r w:rsidR="00B250E0" w:rsidRPr="00E22D99">
        <w:rPr>
          <w:rFonts w:ascii="Times New Roman" w:hAnsi="Times New Roman"/>
          <w:sz w:val="18"/>
          <w:szCs w:val="18"/>
        </w:rPr>
        <w:t xml:space="preserve">ом </w:t>
      </w:r>
      <w:r w:rsidR="005760B9" w:rsidRPr="00E22D99">
        <w:rPr>
          <w:rFonts w:ascii="Times New Roman" w:hAnsi="Times New Roman"/>
          <w:sz w:val="18"/>
          <w:szCs w:val="18"/>
        </w:rPr>
        <w:t xml:space="preserve">избран такой способ предоставления сведений. </w:t>
      </w:r>
    </w:p>
    <w:p w14:paraId="5593C827" w14:textId="77777777" w:rsidR="00242DD6" w:rsidRPr="00E22D99" w:rsidRDefault="00242DD6" w:rsidP="00E22D99">
      <w:pPr>
        <w:autoSpaceDE w:val="0"/>
        <w:autoSpaceDN w:val="0"/>
        <w:adjustRightInd w:val="0"/>
        <w:spacing w:after="0" w:line="240" w:lineRule="auto"/>
        <w:ind w:hanging="567"/>
        <w:jc w:val="both"/>
        <w:rPr>
          <w:rFonts w:ascii="Times New Roman" w:hAnsi="Times New Roman"/>
          <w:sz w:val="18"/>
          <w:szCs w:val="18"/>
        </w:rPr>
      </w:pPr>
      <w:bookmarkStart w:id="108" w:name="_DV_M81"/>
      <w:bookmarkEnd w:id="108"/>
      <w:r w:rsidRPr="00E22D99">
        <w:rPr>
          <w:rFonts w:ascii="Times New Roman" w:hAnsi="Times New Roman"/>
          <w:b/>
          <w:sz w:val="18"/>
          <w:szCs w:val="18"/>
        </w:rPr>
        <w:t>3.2.</w:t>
      </w:r>
      <w:r w:rsidR="00A64674" w:rsidRPr="00E22D99">
        <w:rPr>
          <w:rFonts w:ascii="Times New Roman" w:hAnsi="Times New Roman"/>
          <w:b/>
          <w:sz w:val="18"/>
          <w:szCs w:val="18"/>
        </w:rPr>
        <w:tab/>
      </w:r>
      <w:r w:rsidR="003F5632" w:rsidRPr="00E22D99">
        <w:rPr>
          <w:rFonts w:ascii="Times New Roman" w:hAnsi="Times New Roman"/>
          <w:sz w:val="18"/>
          <w:szCs w:val="18"/>
        </w:rPr>
        <w:t>Исполнитель</w:t>
      </w:r>
      <w:r w:rsidRPr="00E22D99">
        <w:rPr>
          <w:rFonts w:ascii="Times New Roman" w:hAnsi="Times New Roman"/>
          <w:sz w:val="18"/>
          <w:szCs w:val="18"/>
        </w:rPr>
        <w:t xml:space="preserve"> вправе:</w:t>
      </w:r>
    </w:p>
    <w:p w14:paraId="21726F4A" w14:textId="77777777" w:rsidR="00F050BD" w:rsidRPr="00E22D99" w:rsidRDefault="00F050BD" w:rsidP="00E22D99">
      <w:pPr>
        <w:spacing w:after="0" w:line="240" w:lineRule="auto"/>
        <w:jc w:val="both"/>
        <w:rPr>
          <w:rFonts w:ascii="Times New Roman" w:eastAsia="Arial Unicode MS" w:hAnsi="Times New Roman"/>
          <w:sz w:val="18"/>
          <w:szCs w:val="18"/>
        </w:rPr>
      </w:pPr>
      <w:bookmarkStart w:id="109" w:name="_DV_M82"/>
      <w:bookmarkStart w:id="110" w:name="_DV_M104"/>
      <w:bookmarkEnd w:id="109"/>
      <w:bookmarkEnd w:id="110"/>
      <w:r w:rsidRPr="00E22D99">
        <w:rPr>
          <w:rFonts w:ascii="Times New Roman" w:eastAsia="Arial Unicode MS" w:hAnsi="Times New Roman"/>
          <w:b/>
          <w:sz w:val="18"/>
          <w:szCs w:val="18"/>
        </w:rPr>
        <w:t>(1)</w:t>
      </w:r>
      <w:r w:rsidRPr="00E22D99">
        <w:rPr>
          <w:rFonts w:ascii="Times New Roman" w:eastAsia="Arial Unicode MS" w:hAnsi="Times New Roman"/>
          <w:sz w:val="18"/>
          <w:szCs w:val="18"/>
        </w:rPr>
        <w:t xml:space="preserve"> в одностороннем порядке изменять условия Договора, в том числе если это обусловлено принятием новых нормативных актов, которые прямо или косвенно затрагивают деятельность по оказанию Услуг, а также цены и тарифы путем их индексации в пределах индекса потребительских цен за год, предшествующий году в котором проводится индексация, известив Заказчика не менее чем за 10 (десять) календарных дней до изменений по выбору Исполнителя: путем публикаций на официальном Сайте Исполнителя, письменным уведомлением, уведомлением, направленным с использованием средств электронного документооборота (ЭДО), уведомлением по адресу электронной почты, указанному Заказчиком в Договоре, уведомлением в личном кабинете Заказчика на Сайте Исполнителя, посредством направления короткого текстового сообщения на номер телефона контактного лица или иного лица, указанного Заказчиком, по Договору. Указанная индексация может осуществляться Исполнителем 1 (один) раз в течение календарного года в отношении всех или части Услуг, предоставляемых Заказчику по Договору. При этом Заказчик вправе в течение 10 (десяти) календарных дней с даты размещения информации/получения уведомления от Исполнителя отказаться от принятия изменений, направив письменное уведомление Исполнителю. Изменения считаются вступившими в силу, а Договор (соответственно) измененным по истечении 10 (десяти) календарных дней с даты размещения информации/получения уведомления от Исполнителя при условии неполучения Исполнителем письменного отказа Заказчика от приемки изменений в установленный срок. В случае отказа Заказчика в приемке изменений Договор считается расторгнутым по истечении 10 (десяти) календарных дней с даты размещения информации/получения уведомления от Исполнителя, что не освобождает Заказчика от оплаты Исполнителю </w:t>
      </w:r>
      <w:r w:rsidRPr="00E22D99">
        <w:rPr>
          <w:rFonts w:ascii="Times New Roman" w:eastAsia="Arial Unicode MS" w:hAnsi="Times New Roman"/>
          <w:sz w:val="18"/>
          <w:szCs w:val="18"/>
        </w:rPr>
        <w:lastRenderedPageBreak/>
        <w:t>любой задолженности и штрафной неустойки (если таковая предусмотрена Договором) по Договору. Изменение Договора оформляется путем заключения дополнительного соглашения в письменной форме. Стороны согласились, что дополнительное соглашение считается заключенным в надлежащей форме в случае направления Исполнителем Заказчику информации о дополнительных/измененных условиях взаимодействия с перечнем конклюдентных действий, свидетельствующих о согласии на изменение Договора, и совершении указанных конклюдентных действий.</w:t>
      </w:r>
    </w:p>
    <w:p w14:paraId="3E242BAC" w14:textId="77777777" w:rsidR="00F050BD" w:rsidRPr="00E22D99" w:rsidRDefault="00F050BD"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sz w:val="18"/>
          <w:szCs w:val="18"/>
        </w:rPr>
        <w:t xml:space="preserve">В случае противоречий между условиями данного пункта и условиями дополнительного соглашения или приложения к Договору, приоритетную силу имеют условия приложений, дополнительных соглашений к Договору. </w:t>
      </w:r>
    </w:p>
    <w:p w14:paraId="0CAC2B65" w14:textId="77777777" w:rsidR="00F050BD" w:rsidRPr="00E22D99" w:rsidRDefault="00F050BD"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sz w:val="18"/>
          <w:szCs w:val="18"/>
        </w:rPr>
        <w:t>В случае если услуги подвижной радиотелефонной связи оказываются по тарифным планам, размещенным на Сайте Исполнителя, а также в отношении услуг по рассылке коротких текстовых сообщений, применяются положения пп. (2) п. 3.2. Договора.</w:t>
      </w:r>
    </w:p>
    <w:p w14:paraId="4409873A" w14:textId="77777777" w:rsidR="00F050BD" w:rsidRPr="00E22D99" w:rsidRDefault="00F050BD"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(2)</w:t>
      </w:r>
      <w:r w:rsidRPr="00E22D99">
        <w:rPr>
          <w:rFonts w:ascii="Times New Roman" w:eastAsia="Arial Unicode MS" w:hAnsi="Times New Roman"/>
          <w:sz w:val="18"/>
          <w:szCs w:val="18"/>
        </w:rPr>
        <w:t xml:space="preserve"> в одностороннем порядке изменять условия Договора, в том числе в том числе если это обусловлено принятием новых нормативных актов, которые прямо или косвенно затрагивают деятельность по оказанию Услуг, а также цены и тарифы, известив Заказчика не менее чем за 10 (десять) календарных дней до изменений по выбору Исполнителя: путем публикаций на официальном Сайте Исполнителя, письменным уведомлением, </w:t>
      </w:r>
      <w:r w:rsidR="00B4304E" w:rsidRPr="00E22D99">
        <w:rPr>
          <w:rFonts w:ascii="Times New Roman" w:eastAsia="Arial Unicode MS" w:hAnsi="Times New Roman"/>
          <w:sz w:val="18"/>
          <w:szCs w:val="18"/>
        </w:rPr>
        <w:t xml:space="preserve">уведомлением, направленным с использованием средств электронного документооборота (ЭДО), </w:t>
      </w:r>
      <w:r w:rsidRPr="00E22D99">
        <w:rPr>
          <w:rFonts w:ascii="Times New Roman" w:eastAsia="Arial Unicode MS" w:hAnsi="Times New Roman"/>
          <w:sz w:val="18"/>
          <w:szCs w:val="18"/>
        </w:rPr>
        <w:t>уведомлением по адресу электронной почты, указанному Заказчиком в Договоре, уведомлением в личном кабинете Заказчика на Сайте Исполнителя, посредством направления короткого текстового сообщения на номер телефона контактного лица или иного лица, указанного Заказчиком, по Договору. При этом Заказчик вправе в течение 10 (десяти) календарных дней с даты размещения информации/получения уведомления от Исполнителя отказаться от принятия изменений, направив письменное уведомление Исполнителю. Изменения считаются вступившими в силу, а Договор (соответственно) измененным по истечении 10 (десяти) календарных дней с даты размещения информации/получения уведомления от Исполнителя при условии неполучения Исполнителем письменного отказа Заказчика от приемки изменений в установленный срок. В случае отказа Заказчика в приемке изменений Договор считается расторгнутым по истечении 10 (десяти) календарных дней с даты размещения информации/получения уведомления от Исполнителя, что не освобождает Заказчика от оплаты Исполнителю любой задолженности и штрафной неустойки (если таковая предусмотрена Договором) по Договору.</w:t>
      </w:r>
    </w:p>
    <w:p w14:paraId="3C958520" w14:textId="77777777" w:rsidR="00F050BD" w:rsidRPr="00E22D99" w:rsidRDefault="00F050BD" w:rsidP="00E22D99">
      <w:pPr>
        <w:suppressAutoHyphens/>
        <w:autoSpaceDE w:val="0"/>
        <w:spacing w:after="0" w:line="240" w:lineRule="auto"/>
        <w:jc w:val="both"/>
        <w:outlineLvl w:val="1"/>
        <w:rPr>
          <w:rFonts w:ascii="Times New Roman" w:hAnsi="Times New Roman"/>
          <w:sz w:val="18"/>
          <w:szCs w:val="18"/>
          <w:lang w:eastAsia="ar-SA"/>
        </w:rPr>
      </w:pPr>
      <w:bookmarkStart w:id="111" w:name="_DV_M84"/>
      <w:bookmarkStart w:id="112" w:name="_DV_M85"/>
      <w:bookmarkStart w:id="113" w:name="_DV_M87"/>
      <w:bookmarkStart w:id="114" w:name="_DV_M88"/>
      <w:bookmarkEnd w:id="111"/>
      <w:bookmarkEnd w:id="112"/>
      <w:bookmarkEnd w:id="113"/>
      <w:bookmarkEnd w:id="114"/>
      <w:r w:rsidRPr="00E22D99">
        <w:rPr>
          <w:rFonts w:ascii="Times New Roman" w:eastAsia="Arial Unicode MS" w:hAnsi="Times New Roman"/>
          <w:b/>
          <w:sz w:val="18"/>
          <w:szCs w:val="18"/>
        </w:rPr>
        <w:t>(3)</w:t>
      </w:r>
      <w:r w:rsidRPr="00E22D99">
        <w:rPr>
          <w:rFonts w:ascii="Times New Roman" w:eastAsia="Arial Unicode MS" w:hAnsi="Times New Roman"/>
          <w:sz w:val="18"/>
          <w:szCs w:val="18"/>
        </w:rPr>
        <w:t xml:space="preserve"> приостановить оказание Услуг Заказчику, в порядке, определенном Правилами в случае нарушения Заказчиком </w:t>
      </w:r>
      <w:r w:rsidRPr="00E22D99">
        <w:rPr>
          <w:rFonts w:ascii="Times New Roman" w:hAnsi="Times New Roman"/>
          <w:sz w:val="18"/>
          <w:szCs w:val="18"/>
        </w:rPr>
        <w:t xml:space="preserve">действующего законодательства и условий Договора, в том числе, при наличии задолженности за Услуги (возобновление оказания Услуг производится после полного устранения нарушений), в случае неисправности </w:t>
      </w:r>
      <w:r w:rsidRPr="00E22D99">
        <w:rPr>
          <w:rFonts w:ascii="Times New Roman" w:hAnsi="Times New Roman"/>
          <w:sz w:val="18"/>
          <w:szCs w:val="18"/>
          <w:lang w:val="en-US"/>
        </w:rPr>
        <w:t>SIM</w:t>
      </w:r>
      <w:r w:rsidRPr="00E22D99">
        <w:rPr>
          <w:rFonts w:ascii="Times New Roman" w:hAnsi="Times New Roman"/>
          <w:sz w:val="18"/>
          <w:szCs w:val="18"/>
        </w:rPr>
        <w:t>-карты/</w:t>
      </w:r>
      <w:r w:rsidRPr="00E22D99">
        <w:rPr>
          <w:rFonts w:ascii="Times New Roman" w:hAnsi="Times New Roman"/>
          <w:sz w:val="18"/>
          <w:szCs w:val="18"/>
          <w:lang w:val="en-US"/>
        </w:rPr>
        <w:t>USIM</w:t>
      </w:r>
      <w:r w:rsidRPr="00E22D99">
        <w:rPr>
          <w:rFonts w:ascii="Times New Roman" w:hAnsi="Times New Roman"/>
          <w:sz w:val="18"/>
          <w:szCs w:val="18"/>
        </w:rPr>
        <w:t>-карты (идентификационного модуля), неисправности Абонентского устройства, потенциально оказывающих негативное влияние на работоспособность сети Исполнителя. При этом если Заказчик имеет несколько телефонных номеров и (или) уникальных кодов идентификации, то возобновление обслуживания производится после погашения задолженности по всем номерам и/или кодам идентификации, предоставленным Заказчику. В случае неисполнения Заказчиком обязательства до момента расторжения Договора Исполнитель вправе провести зачет неиспользованных денежных средств Заказчика в счет погашения задолженности за оказанные Услуги. Исполнитель уведомляет Заказчика о проведенном зачете сообщением на телефонный номер или иным доступным способом.</w:t>
      </w:r>
      <w:r w:rsidRPr="00E22D99">
        <w:rPr>
          <w:rStyle w:val="DeltaViewInsertion"/>
          <w:rFonts w:ascii="Times New Roman" w:eastAsia="Arial Unicode MS" w:hAnsi="Times New Roman"/>
          <w:color w:val="auto"/>
          <w:sz w:val="18"/>
          <w:szCs w:val="18"/>
          <w:u w:val="none"/>
        </w:rPr>
        <w:t xml:space="preserve"> </w:t>
      </w:r>
    </w:p>
    <w:p w14:paraId="4F20FA49" w14:textId="77777777" w:rsidR="00F050BD" w:rsidRPr="00E22D99" w:rsidRDefault="00F050BD" w:rsidP="00E22D99">
      <w:pPr>
        <w:pStyle w:val="a4"/>
        <w:spacing w:after="0" w:line="240" w:lineRule="auto"/>
        <w:rPr>
          <w:rFonts w:ascii="Times New Roman" w:eastAsia="Arial Unicode MS" w:hAnsi="Times New Roman"/>
          <w:color w:val="auto"/>
          <w:sz w:val="18"/>
          <w:szCs w:val="18"/>
        </w:rPr>
      </w:pPr>
      <w:bookmarkStart w:id="115" w:name="_DV_M89"/>
      <w:bookmarkStart w:id="116" w:name="_DV_M90"/>
      <w:bookmarkStart w:id="117" w:name="_DV_M91"/>
      <w:bookmarkStart w:id="118" w:name="_DV_M92"/>
      <w:bookmarkEnd w:id="115"/>
      <w:bookmarkEnd w:id="116"/>
      <w:bookmarkEnd w:id="117"/>
      <w:bookmarkEnd w:id="118"/>
      <w:r w:rsidRPr="00E22D99" w:rsidDel="00A60DAB">
        <w:rPr>
          <w:rFonts w:ascii="Times New Roman" w:eastAsia="Arial Unicode MS" w:hAnsi="Times New Roman"/>
          <w:b/>
          <w:sz w:val="18"/>
          <w:szCs w:val="18"/>
        </w:rPr>
        <w:t xml:space="preserve"> </w:t>
      </w:r>
      <w:bookmarkStart w:id="119" w:name="_DV_M93"/>
      <w:bookmarkStart w:id="120" w:name="_DV_M94"/>
      <w:bookmarkStart w:id="121" w:name="_DV_M95"/>
      <w:bookmarkStart w:id="122" w:name="_DV_M96"/>
      <w:bookmarkStart w:id="123" w:name="_DV_M97"/>
      <w:bookmarkStart w:id="124" w:name="_DV_M98"/>
      <w:bookmarkStart w:id="125" w:name="_DV_M99"/>
      <w:bookmarkEnd w:id="119"/>
      <w:bookmarkEnd w:id="120"/>
      <w:bookmarkEnd w:id="121"/>
      <w:bookmarkEnd w:id="122"/>
      <w:bookmarkEnd w:id="123"/>
      <w:bookmarkEnd w:id="124"/>
      <w:bookmarkEnd w:id="125"/>
      <w:r w:rsidRPr="00E22D99">
        <w:rPr>
          <w:rFonts w:ascii="Times New Roman" w:eastAsia="Arial Unicode MS" w:hAnsi="Times New Roman"/>
          <w:b/>
          <w:color w:val="auto"/>
          <w:sz w:val="18"/>
          <w:szCs w:val="18"/>
        </w:rPr>
        <w:t>(4)</w:t>
      </w:r>
      <w:r w:rsidRPr="00E22D99">
        <w:rPr>
          <w:rFonts w:ascii="Times New Roman" w:eastAsia="Arial Unicode MS" w:hAnsi="Times New Roman"/>
          <w:color w:val="auto"/>
          <w:sz w:val="18"/>
          <w:szCs w:val="18"/>
        </w:rPr>
        <w:t xml:space="preserve"> проверять в любое время непосредственно или с помощью третьих лиц (включая бюро кредитных историй) при согласии </w:t>
      </w:r>
      <w:bookmarkStart w:id="126" w:name="_DV_C106"/>
      <w:r w:rsidRPr="00E22D99">
        <w:rPr>
          <w:rStyle w:val="DeltaViewInsertion"/>
          <w:rFonts w:ascii="Times New Roman" w:eastAsia="Arial Unicode MS" w:hAnsi="Times New Roman"/>
          <w:color w:val="auto"/>
          <w:sz w:val="18"/>
          <w:szCs w:val="18"/>
          <w:u w:val="none"/>
        </w:rPr>
        <w:t>Заказчика</w:t>
      </w:r>
      <w:bookmarkStart w:id="127" w:name="_DV_M100"/>
      <w:bookmarkEnd w:id="126"/>
      <w:bookmarkEnd w:id="127"/>
      <w:r w:rsidRPr="00E22D99">
        <w:rPr>
          <w:rFonts w:ascii="Times New Roman" w:eastAsia="Arial Unicode MS" w:hAnsi="Times New Roman"/>
          <w:color w:val="auto"/>
          <w:sz w:val="18"/>
          <w:szCs w:val="18"/>
        </w:rPr>
        <w:t xml:space="preserve"> любые сведения, содержащиеся в учетных данных </w:t>
      </w:r>
      <w:bookmarkStart w:id="128" w:name="_DV_C108"/>
      <w:r w:rsidRPr="00E22D99">
        <w:rPr>
          <w:rStyle w:val="DeltaViewInsertion"/>
          <w:rFonts w:ascii="Times New Roman" w:eastAsia="Arial Unicode MS" w:hAnsi="Times New Roman"/>
          <w:color w:val="auto"/>
          <w:sz w:val="18"/>
          <w:szCs w:val="18"/>
          <w:u w:val="none"/>
        </w:rPr>
        <w:t>Заказчика</w:t>
      </w:r>
      <w:bookmarkStart w:id="129" w:name="_DV_M101"/>
      <w:bookmarkEnd w:id="128"/>
      <w:bookmarkEnd w:id="129"/>
      <w:r w:rsidRPr="00E22D99">
        <w:rPr>
          <w:rFonts w:ascii="Times New Roman" w:eastAsia="Arial Unicode MS" w:hAnsi="Times New Roman"/>
          <w:color w:val="auto"/>
          <w:sz w:val="18"/>
          <w:szCs w:val="18"/>
        </w:rPr>
        <w:t xml:space="preserve">, а также в затребованных Исполнителем документах. В случае несогласия Заказчика с предоставлением информации </w:t>
      </w:r>
      <w:bookmarkStart w:id="130" w:name="_DV_C110"/>
      <w:r w:rsidRPr="00E22D99">
        <w:rPr>
          <w:rStyle w:val="DeltaViewInsertion"/>
          <w:rFonts w:ascii="Times New Roman" w:eastAsia="Arial Unicode MS" w:hAnsi="Times New Roman"/>
          <w:color w:val="auto"/>
          <w:sz w:val="18"/>
          <w:szCs w:val="18"/>
          <w:u w:val="none"/>
        </w:rPr>
        <w:t xml:space="preserve">Исполнителем </w:t>
      </w:r>
      <w:bookmarkStart w:id="131" w:name="_DV_M102"/>
      <w:bookmarkEnd w:id="130"/>
      <w:bookmarkEnd w:id="131"/>
      <w:r w:rsidRPr="00E22D99">
        <w:rPr>
          <w:rFonts w:ascii="Times New Roman" w:eastAsia="Arial Unicode MS" w:hAnsi="Times New Roman"/>
          <w:color w:val="auto"/>
          <w:sz w:val="18"/>
          <w:szCs w:val="18"/>
        </w:rPr>
        <w:t xml:space="preserve">третьим лицам и не предоставлением Заказчиком дополнительных документов, </w:t>
      </w:r>
      <w:bookmarkStart w:id="132" w:name="_DV_M103"/>
      <w:bookmarkEnd w:id="132"/>
      <w:r w:rsidRPr="00E22D99">
        <w:rPr>
          <w:rStyle w:val="DeltaViewInsertion"/>
          <w:rFonts w:ascii="Times New Roman" w:eastAsia="Arial Unicode MS" w:hAnsi="Times New Roman"/>
          <w:color w:val="auto"/>
          <w:sz w:val="18"/>
          <w:szCs w:val="18"/>
          <w:u w:val="none"/>
        </w:rPr>
        <w:t>Услуги Заказчику предоставляются в соответствии с базовыми условиями выбранного Тарифного плана</w:t>
      </w:r>
      <w:r w:rsidRPr="00E22D99">
        <w:rPr>
          <w:rFonts w:ascii="Times New Roman" w:eastAsia="Arial Unicode MS" w:hAnsi="Times New Roman"/>
          <w:color w:val="auto"/>
          <w:sz w:val="18"/>
          <w:szCs w:val="18"/>
        </w:rPr>
        <w:t xml:space="preserve">. </w:t>
      </w:r>
      <w:bookmarkStart w:id="133" w:name="_DV_C113"/>
    </w:p>
    <w:bookmarkEnd w:id="133"/>
    <w:p w14:paraId="3F2E9E4F" w14:textId="77777777" w:rsidR="00242DD6" w:rsidRPr="00E22D99" w:rsidRDefault="00F050BD" w:rsidP="00E22D99">
      <w:pPr>
        <w:spacing w:after="0" w:line="240" w:lineRule="auto"/>
        <w:jc w:val="both"/>
        <w:rPr>
          <w:rFonts w:ascii="Times New Roman" w:hAnsi="Times New Roman"/>
          <w:sz w:val="18"/>
          <w:szCs w:val="18"/>
        </w:rPr>
      </w:pPr>
      <w:r w:rsidRPr="00E22D99">
        <w:rPr>
          <w:rFonts w:ascii="Times New Roman" w:eastAsia="Arial Unicode MS" w:hAnsi="Times New Roman"/>
          <w:b/>
          <w:sz w:val="18"/>
          <w:szCs w:val="18"/>
        </w:rPr>
        <w:t xml:space="preserve"> </w:t>
      </w:r>
      <w:r w:rsidR="00EA7ECB" w:rsidRPr="00E22D99">
        <w:rPr>
          <w:rFonts w:ascii="Times New Roman" w:eastAsia="Arial Unicode MS" w:hAnsi="Times New Roman"/>
          <w:b/>
          <w:sz w:val="18"/>
          <w:szCs w:val="18"/>
        </w:rPr>
        <w:t>(</w:t>
      </w:r>
      <w:r w:rsidR="00242DD6" w:rsidRPr="00E22D99">
        <w:rPr>
          <w:rFonts w:ascii="Times New Roman" w:eastAsia="Arial Unicode MS" w:hAnsi="Times New Roman"/>
          <w:b/>
          <w:sz w:val="18"/>
          <w:szCs w:val="18"/>
        </w:rPr>
        <w:t xml:space="preserve">5) </w:t>
      </w:r>
      <w:bookmarkStart w:id="134" w:name="_DV_C115"/>
      <w:r w:rsidR="00ED40B7" w:rsidRPr="00E22D99">
        <w:rPr>
          <w:rStyle w:val="DeltaViewInsertion"/>
          <w:rFonts w:ascii="Times New Roman" w:eastAsia="Arial Unicode MS" w:hAnsi="Times New Roman"/>
          <w:color w:val="auto"/>
          <w:sz w:val="18"/>
          <w:szCs w:val="18"/>
          <w:u w:val="none"/>
        </w:rPr>
        <w:t>в</w:t>
      </w:r>
      <w:r w:rsidR="00E33AED" w:rsidRPr="00E22D99">
        <w:rPr>
          <w:rStyle w:val="DeltaViewInsertion"/>
          <w:rFonts w:ascii="Times New Roman" w:eastAsia="Arial Unicode MS" w:hAnsi="Times New Roman"/>
          <w:color w:val="auto"/>
          <w:sz w:val="18"/>
          <w:szCs w:val="18"/>
          <w:u w:val="none"/>
        </w:rPr>
        <w:t xml:space="preserve"> </w:t>
      </w:r>
      <w:r w:rsidR="00242DD6" w:rsidRPr="00E22D99">
        <w:rPr>
          <w:rStyle w:val="DeltaViewInsertion"/>
          <w:rFonts w:ascii="Times New Roman" w:eastAsia="Arial Unicode MS" w:hAnsi="Times New Roman"/>
          <w:color w:val="auto"/>
          <w:sz w:val="18"/>
          <w:szCs w:val="18"/>
          <w:u w:val="none"/>
        </w:rPr>
        <w:t>случае</w:t>
      </w:r>
      <w:bookmarkStart w:id="135" w:name="_DV_M105"/>
      <w:bookmarkEnd w:id="134"/>
      <w:bookmarkEnd w:id="135"/>
      <w:r w:rsidR="00242DD6" w:rsidRPr="00E22D99">
        <w:rPr>
          <w:rFonts w:ascii="Times New Roman" w:eastAsia="Arial Unicode MS" w:hAnsi="Times New Roman"/>
          <w:sz w:val="18"/>
          <w:szCs w:val="18"/>
        </w:rPr>
        <w:t xml:space="preserve"> неисполнения либо ненадлежащего исполнения </w:t>
      </w:r>
      <w:r w:rsidR="003F5632" w:rsidRPr="00E22D99">
        <w:rPr>
          <w:rFonts w:ascii="Times New Roman" w:eastAsia="Arial Unicode MS" w:hAnsi="Times New Roman"/>
          <w:sz w:val="18"/>
          <w:szCs w:val="18"/>
        </w:rPr>
        <w:t>Заказчик</w:t>
      </w:r>
      <w:r w:rsidR="00242DD6" w:rsidRPr="00E22D99">
        <w:rPr>
          <w:rFonts w:ascii="Times New Roman" w:eastAsia="Arial Unicode MS" w:hAnsi="Times New Roman"/>
          <w:sz w:val="18"/>
          <w:szCs w:val="18"/>
        </w:rPr>
        <w:t xml:space="preserve">ом обязательства по оплате Услуг в сроки, </w:t>
      </w:r>
      <w:r w:rsidR="00242DD6" w:rsidRPr="00E22D99">
        <w:rPr>
          <w:rFonts w:ascii="Times New Roman" w:hAnsi="Times New Roman"/>
          <w:sz w:val="18"/>
          <w:szCs w:val="18"/>
        </w:rPr>
        <w:t xml:space="preserve">предусмотренные </w:t>
      </w:r>
      <w:bookmarkStart w:id="136" w:name="_DV_M106"/>
      <w:bookmarkEnd w:id="136"/>
      <w:r w:rsidR="00DF7CC1" w:rsidRPr="00E22D99">
        <w:rPr>
          <w:rFonts w:ascii="Times New Roman" w:hAnsi="Times New Roman"/>
          <w:sz w:val="18"/>
          <w:szCs w:val="18"/>
        </w:rPr>
        <w:t xml:space="preserve">настоящим </w:t>
      </w:r>
      <w:r w:rsidR="00482A99" w:rsidRPr="00E22D99">
        <w:rPr>
          <w:rFonts w:ascii="Times New Roman" w:hAnsi="Times New Roman"/>
          <w:sz w:val="18"/>
          <w:szCs w:val="18"/>
        </w:rPr>
        <w:t>Договором</w:t>
      </w:r>
      <w:r w:rsidR="00242DD6" w:rsidRPr="00E22D99">
        <w:rPr>
          <w:rFonts w:ascii="Times New Roman" w:hAnsi="Times New Roman"/>
          <w:sz w:val="18"/>
          <w:szCs w:val="18"/>
        </w:rPr>
        <w:t xml:space="preserve">, предпринимать предусмотренные законодательством меры по взысканию с </w:t>
      </w:r>
      <w:r w:rsidR="003F5632" w:rsidRPr="00E22D99">
        <w:rPr>
          <w:rFonts w:ascii="Times New Roman" w:hAnsi="Times New Roman"/>
          <w:sz w:val="18"/>
          <w:szCs w:val="18"/>
        </w:rPr>
        <w:t>Заказчик</w:t>
      </w:r>
      <w:r w:rsidR="00242DD6" w:rsidRPr="00E22D99">
        <w:rPr>
          <w:rFonts w:ascii="Times New Roman" w:hAnsi="Times New Roman"/>
          <w:sz w:val="18"/>
          <w:szCs w:val="18"/>
        </w:rPr>
        <w:t>а суммы невыполненных обязательств и убытков.</w:t>
      </w:r>
    </w:p>
    <w:p w14:paraId="7A7C03BA" w14:textId="77777777" w:rsidR="00242DD6" w:rsidRPr="00E22D99" w:rsidRDefault="003F5632" w:rsidP="00E22D99">
      <w:pPr>
        <w:pStyle w:val="a4"/>
        <w:spacing w:after="0" w:line="240" w:lineRule="auto"/>
        <w:rPr>
          <w:rStyle w:val="DeltaViewInsertion"/>
          <w:rFonts w:ascii="Times New Roman" w:eastAsia="Arial Unicode MS" w:hAnsi="Times New Roman"/>
          <w:color w:val="auto"/>
          <w:sz w:val="18"/>
          <w:szCs w:val="18"/>
        </w:rPr>
      </w:pPr>
      <w:r w:rsidRPr="00E22D99">
        <w:rPr>
          <w:rFonts w:ascii="Times New Roman" w:eastAsia="Arial Unicode MS" w:hAnsi="Times New Roman"/>
          <w:color w:val="auto"/>
          <w:sz w:val="18"/>
          <w:szCs w:val="18"/>
        </w:rPr>
        <w:t>Исполнитель</w:t>
      </w:r>
      <w:r w:rsidR="00242DD6" w:rsidRPr="00E22D99">
        <w:rPr>
          <w:rFonts w:ascii="Times New Roman" w:eastAsia="Arial Unicode MS" w:hAnsi="Times New Roman"/>
          <w:color w:val="auto"/>
          <w:sz w:val="18"/>
          <w:szCs w:val="18"/>
        </w:rPr>
        <w:t xml:space="preserve"> вправе привлекать к взысканию задолженности третьих лиц, при этом предоставление данным третьим лицам информации, полученной в рамках настоящего </w:t>
      </w:r>
      <w:r w:rsidR="00482A99" w:rsidRPr="00E22D99">
        <w:rPr>
          <w:rFonts w:ascii="Times New Roman" w:eastAsia="Arial Unicode MS" w:hAnsi="Times New Roman"/>
          <w:color w:val="auto"/>
          <w:sz w:val="18"/>
          <w:szCs w:val="18"/>
        </w:rPr>
        <w:t>Договора</w:t>
      </w:r>
      <w:r w:rsidR="00242DD6" w:rsidRPr="00E22D99">
        <w:rPr>
          <w:rFonts w:ascii="Times New Roman" w:eastAsia="Arial Unicode MS" w:hAnsi="Times New Roman"/>
          <w:color w:val="auto"/>
          <w:sz w:val="18"/>
          <w:szCs w:val="18"/>
        </w:rPr>
        <w:t xml:space="preserve"> осуществляется в соответствии с требованиями действующего законодательства.</w:t>
      </w:r>
    </w:p>
    <w:p w14:paraId="02A7FE45" w14:textId="77777777" w:rsidR="00242DD6" w:rsidRPr="00E22D99" w:rsidRDefault="00EA7ECB" w:rsidP="00E22D99">
      <w:pPr>
        <w:pStyle w:val="a4"/>
        <w:spacing w:after="0" w:line="240" w:lineRule="auto"/>
        <w:rPr>
          <w:rStyle w:val="DeltaViewInsertion"/>
          <w:rFonts w:ascii="Times New Roman" w:eastAsia="Arial Unicode MS" w:hAnsi="Times New Roman"/>
          <w:color w:val="auto"/>
          <w:sz w:val="18"/>
          <w:szCs w:val="18"/>
          <w:u w:val="none"/>
        </w:rPr>
      </w:pPr>
      <w:r w:rsidRPr="00E22D99">
        <w:rPr>
          <w:rStyle w:val="DeltaViewInsertion"/>
          <w:rFonts w:ascii="Times New Roman" w:eastAsia="Arial Unicode MS" w:hAnsi="Times New Roman"/>
          <w:b/>
          <w:color w:val="auto"/>
          <w:sz w:val="18"/>
          <w:szCs w:val="18"/>
          <w:u w:val="none"/>
        </w:rPr>
        <w:t>(</w:t>
      </w:r>
      <w:r w:rsidR="00242DD6" w:rsidRPr="00E22D99">
        <w:rPr>
          <w:rStyle w:val="DeltaViewInsertion"/>
          <w:rFonts w:ascii="Times New Roman" w:eastAsia="Arial Unicode MS" w:hAnsi="Times New Roman"/>
          <w:b/>
          <w:color w:val="auto"/>
          <w:sz w:val="18"/>
          <w:szCs w:val="18"/>
          <w:u w:val="none"/>
        </w:rPr>
        <w:t>6)</w:t>
      </w:r>
      <w:r w:rsidR="00242DD6" w:rsidRPr="00E22D99">
        <w:rPr>
          <w:rStyle w:val="DeltaViewInsertion"/>
          <w:rFonts w:ascii="Times New Roman" w:eastAsia="Arial Unicode MS" w:hAnsi="Times New Roman"/>
          <w:color w:val="auto"/>
          <w:sz w:val="18"/>
          <w:szCs w:val="18"/>
          <w:u w:val="none"/>
        </w:rPr>
        <w:t xml:space="preserve"> </w:t>
      </w:r>
      <w:r w:rsidR="00ED40B7" w:rsidRPr="00E22D99">
        <w:rPr>
          <w:rStyle w:val="DeltaViewInsertion"/>
          <w:rFonts w:ascii="Times New Roman" w:eastAsia="Arial Unicode MS" w:hAnsi="Times New Roman"/>
          <w:color w:val="auto"/>
          <w:sz w:val="18"/>
          <w:szCs w:val="18"/>
          <w:u w:val="none"/>
        </w:rPr>
        <w:t>у</w:t>
      </w:r>
      <w:r w:rsidR="00E33AED" w:rsidRPr="00E22D99">
        <w:rPr>
          <w:rStyle w:val="DeltaViewInsertion"/>
          <w:rFonts w:ascii="Times New Roman" w:eastAsia="Arial Unicode MS" w:hAnsi="Times New Roman"/>
          <w:color w:val="auto"/>
          <w:sz w:val="18"/>
          <w:szCs w:val="18"/>
          <w:u w:val="none"/>
        </w:rPr>
        <w:t xml:space="preserve">станавливать </w:t>
      </w:r>
      <w:r w:rsidR="00242DD6" w:rsidRPr="00E22D99">
        <w:rPr>
          <w:rStyle w:val="DeltaViewInsertion"/>
          <w:rFonts w:ascii="Times New Roman" w:eastAsia="Arial Unicode MS" w:hAnsi="Times New Roman"/>
          <w:color w:val="auto"/>
          <w:sz w:val="18"/>
          <w:szCs w:val="18"/>
          <w:u w:val="none"/>
        </w:rPr>
        <w:t xml:space="preserve">максимальную продолжительность одного непрерывного соединения. Информация о максимальной продолжительности соединения </w:t>
      </w:r>
      <w:r w:rsidR="002C6959" w:rsidRPr="00E22D99">
        <w:rPr>
          <w:rStyle w:val="DeltaViewInsertion"/>
          <w:rFonts w:ascii="Times New Roman" w:eastAsia="Arial Unicode MS" w:hAnsi="Times New Roman"/>
          <w:color w:val="auto"/>
          <w:sz w:val="18"/>
          <w:szCs w:val="18"/>
          <w:u w:val="none"/>
        </w:rPr>
        <w:t xml:space="preserve">может </w:t>
      </w:r>
      <w:r w:rsidR="00242DD6" w:rsidRPr="00E22D99">
        <w:rPr>
          <w:rStyle w:val="DeltaViewInsertion"/>
          <w:rFonts w:ascii="Times New Roman" w:eastAsia="Arial Unicode MS" w:hAnsi="Times New Roman"/>
          <w:color w:val="auto"/>
          <w:sz w:val="18"/>
          <w:szCs w:val="18"/>
          <w:u w:val="none"/>
        </w:rPr>
        <w:t>размеща</w:t>
      </w:r>
      <w:r w:rsidR="002C6959" w:rsidRPr="00E22D99">
        <w:rPr>
          <w:rStyle w:val="DeltaViewInsertion"/>
          <w:rFonts w:ascii="Times New Roman" w:eastAsia="Arial Unicode MS" w:hAnsi="Times New Roman"/>
          <w:color w:val="auto"/>
          <w:sz w:val="18"/>
          <w:szCs w:val="18"/>
          <w:u w:val="none"/>
        </w:rPr>
        <w:t>ть</w:t>
      </w:r>
      <w:r w:rsidR="00242DD6" w:rsidRPr="00E22D99">
        <w:rPr>
          <w:rStyle w:val="DeltaViewInsertion"/>
          <w:rFonts w:ascii="Times New Roman" w:eastAsia="Arial Unicode MS" w:hAnsi="Times New Roman"/>
          <w:color w:val="auto"/>
          <w:sz w:val="18"/>
          <w:szCs w:val="18"/>
          <w:u w:val="none"/>
        </w:rPr>
        <w:t xml:space="preserve">ся </w:t>
      </w:r>
      <w:r w:rsidR="007D5BE5" w:rsidRPr="00E22D99">
        <w:rPr>
          <w:rStyle w:val="DeltaViewInsertion"/>
          <w:rFonts w:ascii="Times New Roman" w:eastAsia="Arial Unicode MS" w:hAnsi="Times New Roman"/>
          <w:color w:val="auto"/>
          <w:sz w:val="18"/>
          <w:szCs w:val="18"/>
          <w:u w:val="none"/>
        </w:rPr>
        <w:t>Исполнителе</w:t>
      </w:r>
      <w:r w:rsidR="00242DD6" w:rsidRPr="00E22D99">
        <w:rPr>
          <w:rStyle w:val="DeltaViewInsertion"/>
          <w:rFonts w:ascii="Times New Roman" w:eastAsia="Arial Unicode MS" w:hAnsi="Times New Roman"/>
          <w:color w:val="auto"/>
          <w:sz w:val="18"/>
          <w:szCs w:val="18"/>
          <w:u w:val="none"/>
        </w:rPr>
        <w:t xml:space="preserve">м в информационно-справочных материалах, в том числе на Сайте </w:t>
      </w:r>
      <w:r w:rsidR="007D5BE5" w:rsidRPr="00E22D99">
        <w:rPr>
          <w:rStyle w:val="DeltaViewInsertion"/>
          <w:rFonts w:ascii="Times New Roman" w:eastAsia="Arial Unicode MS" w:hAnsi="Times New Roman"/>
          <w:color w:val="auto"/>
          <w:sz w:val="18"/>
          <w:szCs w:val="18"/>
          <w:u w:val="none"/>
        </w:rPr>
        <w:t>Исполнителя</w:t>
      </w:r>
      <w:r w:rsidR="00242DD6" w:rsidRPr="00E22D99">
        <w:rPr>
          <w:rStyle w:val="DeltaViewInsertion"/>
          <w:rFonts w:ascii="Times New Roman" w:eastAsia="Arial Unicode MS" w:hAnsi="Times New Roman"/>
          <w:color w:val="auto"/>
          <w:sz w:val="18"/>
          <w:szCs w:val="18"/>
          <w:u w:val="none"/>
        </w:rPr>
        <w:t xml:space="preserve">, в </w:t>
      </w:r>
      <w:r w:rsidR="00455C0E" w:rsidRPr="00E22D99">
        <w:rPr>
          <w:rStyle w:val="DeltaViewInsertion"/>
          <w:rFonts w:ascii="Times New Roman" w:eastAsia="Arial Unicode MS" w:hAnsi="Times New Roman"/>
          <w:color w:val="auto"/>
          <w:sz w:val="18"/>
          <w:szCs w:val="18"/>
          <w:u w:val="none"/>
        </w:rPr>
        <w:t>Т</w:t>
      </w:r>
      <w:r w:rsidR="00242DD6" w:rsidRPr="00E22D99">
        <w:rPr>
          <w:rStyle w:val="DeltaViewInsertion"/>
          <w:rFonts w:ascii="Times New Roman" w:eastAsia="Arial Unicode MS" w:hAnsi="Times New Roman"/>
          <w:color w:val="auto"/>
          <w:sz w:val="18"/>
          <w:szCs w:val="18"/>
          <w:u w:val="none"/>
        </w:rPr>
        <w:t>арифных планах</w:t>
      </w:r>
      <w:r w:rsidR="00455C0E" w:rsidRPr="00E22D99">
        <w:rPr>
          <w:rStyle w:val="DeltaViewInsertion"/>
          <w:rFonts w:ascii="Times New Roman" w:eastAsia="Arial Unicode MS" w:hAnsi="Times New Roman"/>
          <w:color w:val="auto"/>
          <w:sz w:val="18"/>
          <w:szCs w:val="18"/>
          <w:u w:val="none"/>
        </w:rPr>
        <w:t>.</w:t>
      </w:r>
    </w:p>
    <w:p w14:paraId="01D24EBF" w14:textId="77777777" w:rsidR="00242DD6" w:rsidRPr="00E22D99" w:rsidRDefault="00EA7ECB" w:rsidP="00E22D99">
      <w:pPr>
        <w:pStyle w:val="a4"/>
        <w:spacing w:after="0" w:line="240" w:lineRule="auto"/>
        <w:rPr>
          <w:rStyle w:val="DeltaViewInsertion"/>
          <w:rFonts w:ascii="Times New Roman" w:eastAsia="Arial Unicode MS" w:hAnsi="Times New Roman"/>
          <w:color w:val="auto"/>
          <w:sz w:val="18"/>
          <w:szCs w:val="18"/>
          <w:u w:val="none"/>
        </w:rPr>
      </w:pPr>
      <w:r w:rsidRPr="00E22D99">
        <w:rPr>
          <w:rStyle w:val="DeltaViewInsertion"/>
          <w:rFonts w:ascii="Times New Roman" w:eastAsia="Arial Unicode MS" w:hAnsi="Times New Roman"/>
          <w:b/>
          <w:color w:val="auto"/>
          <w:sz w:val="18"/>
          <w:szCs w:val="18"/>
          <w:u w:val="none"/>
        </w:rPr>
        <w:t>(</w:t>
      </w:r>
      <w:r w:rsidR="00242DD6" w:rsidRPr="00E22D99">
        <w:rPr>
          <w:rStyle w:val="DeltaViewInsertion"/>
          <w:rFonts w:ascii="Times New Roman" w:eastAsia="Arial Unicode MS" w:hAnsi="Times New Roman"/>
          <w:b/>
          <w:color w:val="auto"/>
          <w:sz w:val="18"/>
          <w:szCs w:val="18"/>
          <w:u w:val="none"/>
        </w:rPr>
        <w:t>7)</w:t>
      </w:r>
      <w:r w:rsidR="00242DD6" w:rsidRPr="00E22D99">
        <w:rPr>
          <w:rStyle w:val="DeltaViewInsertion"/>
          <w:rFonts w:ascii="Times New Roman" w:eastAsia="Arial Unicode MS" w:hAnsi="Times New Roman"/>
          <w:color w:val="auto"/>
          <w:sz w:val="18"/>
          <w:szCs w:val="18"/>
          <w:u w:val="none"/>
        </w:rPr>
        <w:t xml:space="preserve"> </w:t>
      </w:r>
      <w:r w:rsidR="00ED40B7" w:rsidRPr="00E22D99">
        <w:rPr>
          <w:rStyle w:val="DeltaViewInsertion"/>
          <w:rFonts w:ascii="Times New Roman" w:eastAsia="Arial Unicode MS" w:hAnsi="Times New Roman"/>
          <w:color w:val="auto"/>
          <w:sz w:val="18"/>
          <w:szCs w:val="18"/>
          <w:u w:val="none"/>
        </w:rPr>
        <w:t>д</w:t>
      </w:r>
      <w:r w:rsidR="00455C0E" w:rsidRPr="00E22D99">
        <w:rPr>
          <w:rStyle w:val="DeltaViewInsertion"/>
          <w:rFonts w:ascii="Times New Roman" w:eastAsia="Arial Unicode MS" w:hAnsi="Times New Roman"/>
          <w:color w:val="auto"/>
          <w:sz w:val="18"/>
          <w:szCs w:val="18"/>
          <w:u w:val="none"/>
        </w:rPr>
        <w:t xml:space="preserve">ля </w:t>
      </w:r>
      <w:r w:rsidR="00242DD6" w:rsidRPr="00E22D99">
        <w:rPr>
          <w:rStyle w:val="DeltaViewInsertion"/>
          <w:rFonts w:ascii="Times New Roman" w:eastAsia="Arial Unicode MS" w:hAnsi="Times New Roman"/>
          <w:color w:val="auto"/>
          <w:sz w:val="18"/>
          <w:szCs w:val="18"/>
          <w:u w:val="none"/>
        </w:rPr>
        <w:t xml:space="preserve">улучшения обслуживания записывать </w:t>
      </w:r>
      <w:r w:rsidR="00FE7691" w:rsidRPr="00E22D99">
        <w:rPr>
          <w:rFonts w:ascii="Times New Roman" w:eastAsia="Arial Unicode MS" w:hAnsi="Times New Roman"/>
          <w:color w:val="auto"/>
          <w:sz w:val="18"/>
          <w:szCs w:val="18"/>
        </w:rPr>
        <w:t xml:space="preserve">разговор Заказчика с информационно-справочными службами Исполнителя </w:t>
      </w:r>
      <w:r w:rsidR="00242DD6" w:rsidRPr="00E22D99">
        <w:rPr>
          <w:rStyle w:val="DeltaViewInsertion"/>
          <w:rFonts w:ascii="Times New Roman" w:eastAsia="Arial Unicode MS" w:hAnsi="Times New Roman"/>
          <w:color w:val="auto"/>
          <w:sz w:val="18"/>
          <w:szCs w:val="18"/>
          <w:u w:val="none"/>
        </w:rPr>
        <w:t>с использованием технических средств для последующего анализа</w:t>
      </w:r>
      <w:r w:rsidR="00455C0E" w:rsidRPr="00E22D99">
        <w:rPr>
          <w:rStyle w:val="DeltaViewInsertion"/>
          <w:rFonts w:ascii="Times New Roman" w:eastAsia="Arial Unicode MS" w:hAnsi="Times New Roman"/>
          <w:color w:val="auto"/>
          <w:sz w:val="18"/>
          <w:szCs w:val="18"/>
          <w:u w:val="none"/>
        </w:rPr>
        <w:t>.</w:t>
      </w:r>
    </w:p>
    <w:p w14:paraId="7C23B945" w14:textId="77777777" w:rsidR="00242DD6" w:rsidRPr="00E22D99" w:rsidRDefault="00EA7ECB" w:rsidP="00E22D99">
      <w:pPr>
        <w:pStyle w:val="af3"/>
        <w:spacing w:after="0" w:line="240" w:lineRule="auto"/>
        <w:ind w:left="0" w:firstLine="0"/>
        <w:jc w:val="both"/>
        <w:rPr>
          <w:rStyle w:val="af2"/>
          <w:rFonts w:eastAsia="Calibri"/>
          <w:sz w:val="18"/>
          <w:szCs w:val="18"/>
        </w:rPr>
      </w:pPr>
      <w:r w:rsidRPr="00E22D99">
        <w:rPr>
          <w:rStyle w:val="DeltaViewInsertion"/>
          <w:rFonts w:ascii="Times New Roman" w:eastAsia="Arial Unicode MS" w:hAnsi="Times New Roman" w:cs="Times New Roman"/>
          <w:b/>
          <w:color w:val="auto"/>
          <w:sz w:val="18"/>
          <w:szCs w:val="18"/>
          <w:u w:val="none"/>
        </w:rPr>
        <w:t>(</w:t>
      </w:r>
      <w:r w:rsidR="00242DD6" w:rsidRPr="00E22D99">
        <w:rPr>
          <w:rStyle w:val="DeltaViewInsertion"/>
          <w:rFonts w:ascii="Times New Roman" w:eastAsia="Arial Unicode MS" w:hAnsi="Times New Roman" w:cs="Times New Roman"/>
          <w:b/>
          <w:color w:val="auto"/>
          <w:sz w:val="18"/>
          <w:szCs w:val="18"/>
          <w:u w:val="none"/>
        </w:rPr>
        <w:t>8)</w:t>
      </w:r>
      <w:r w:rsidR="00242DD6" w:rsidRPr="00E22D99">
        <w:rPr>
          <w:rStyle w:val="DeltaViewInsertion"/>
          <w:rFonts w:ascii="Times New Roman" w:eastAsia="Arial Unicode MS" w:hAnsi="Times New Roman" w:cs="Times New Roman"/>
          <w:color w:val="auto"/>
          <w:sz w:val="18"/>
          <w:szCs w:val="18"/>
          <w:u w:val="none"/>
        </w:rPr>
        <w:t xml:space="preserve"> </w:t>
      </w:r>
      <w:r w:rsidR="00ED40B7" w:rsidRPr="00E22D99">
        <w:rPr>
          <w:rStyle w:val="af2"/>
          <w:rFonts w:eastAsia="Calibri"/>
          <w:sz w:val="18"/>
          <w:szCs w:val="18"/>
        </w:rPr>
        <w:t>в</w:t>
      </w:r>
      <w:r w:rsidR="00242DD6" w:rsidRPr="00E22D99">
        <w:rPr>
          <w:rStyle w:val="af2"/>
          <w:rFonts w:eastAsia="Calibri"/>
          <w:sz w:val="18"/>
          <w:szCs w:val="18"/>
        </w:rPr>
        <w:t xml:space="preserve"> случаях и в порядке, установленных </w:t>
      </w:r>
      <w:r w:rsidR="00455C0E" w:rsidRPr="00E22D99">
        <w:rPr>
          <w:rStyle w:val="af2"/>
          <w:rFonts w:eastAsia="Calibri"/>
          <w:sz w:val="18"/>
          <w:szCs w:val="18"/>
        </w:rPr>
        <w:t>законодательством</w:t>
      </w:r>
      <w:r w:rsidR="00242DD6" w:rsidRPr="00E22D99">
        <w:rPr>
          <w:rStyle w:val="af2"/>
          <w:rFonts w:eastAsia="Calibri"/>
          <w:sz w:val="18"/>
          <w:szCs w:val="18"/>
        </w:rPr>
        <w:t xml:space="preserve">, при оказании </w:t>
      </w:r>
      <w:r w:rsidR="00455C0E" w:rsidRPr="00E22D99">
        <w:rPr>
          <w:rStyle w:val="af2"/>
          <w:rFonts w:eastAsia="Calibri"/>
          <w:sz w:val="18"/>
          <w:szCs w:val="18"/>
        </w:rPr>
        <w:t xml:space="preserve">Услуг </w:t>
      </w:r>
      <w:r w:rsidR="00242DD6" w:rsidRPr="00E22D99">
        <w:rPr>
          <w:rStyle w:val="af2"/>
          <w:rFonts w:eastAsia="Calibri"/>
          <w:sz w:val="18"/>
          <w:szCs w:val="18"/>
        </w:rPr>
        <w:t xml:space="preserve">ограничивать доступ </w:t>
      </w:r>
      <w:r w:rsidR="003F5632" w:rsidRPr="00E22D99">
        <w:rPr>
          <w:rStyle w:val="af2"/>
          <w:rFonts w:eastAsia="Calibri"/>
          <w:sz w:val="18"/>
          <w:szCs w:val="18"/>
        </w:rPr>
        <w:t>Заказчик</w:t>
      </w:r>
      <w:r w:rsidR="00455C0E" w:rsidRPr="00E22D99">
        <w:rPr>
          <w:rStyle w:val="af2"/>
          <w:rFonts w:eastAsia="Calibri"/>
          <w:sz w:val="18"/>
          <w:szCs w:val="18"/>
        </w:rPr>
        <w:t xml:space="preserve">у </w:t>
      </w:r>
      <w:r w:rsidR="00242DD6" w:rsidRPr="00E22D99">
        <w:rPr>
          <w:rStyle w:val="af2"/>
          <w:rFonts w:eastAsia="Calibri"/>
          <w:sz w:val="18"/>
          <w:szCs w:val="18"/>
        </w:rPr>
        <w:t>и (или) пользователям к информационной системе, содержащей информационные материалы, распространение которых запрещено в соответствии с законодательством, по сетевому адресу этой информационной системы.</w:t>
      </w:r>
    </w:p>
    <w:p w14:paraId="018792A3" w14:textId="77777777" w:rsidR="00174CD9" w:rsidRPr="00E22D99" w:rsidRDefault="00A60DAB" w:rsidP="00E22D99">
      <w:pPr>
        <w:pStyle w:val="af3"/>
        <w:spacing w:after="0" w:line="240" w:lineRule="auto"/>
        <w:ind w:left="0" w:firstLine="0"/>
        <w:jc w:val="both"/>
        <w:rPr>
          <w:rStyle w:val="af2"/>
          <w:rFonts w:eastAsia="Calibri"/>
          <w:sz w:val="18"/>
          <w:szCs w:val="18"/>
        </w:rPr>
      </w:pPr>
      <w:r w:rsidRPr="00E22D99">
        <w:rPr>
          <w:rStyle w:val="af2"/>
          <w:rFonts w:eastAsia="Calibri"/>
          <w:b/>
          <w:sz w:val="18"/>
          <w:szCs w:val="18"/>
        </w:rPr>
        <w:t>(9)</w:t>
      </w:r>
      <w:r w:rsidRPr="00E22D99">
        <w:rPr>
          <w:rStyle w:val="af2"/>
          <w:rFonts w:eastAsia="Calibri"/>
          <w:sz w:val="18"/>
          <w:szCs w:val="18"/>
        </w:rPr>
        <w:t xml:space="preserve"> </w:t>
      </w:r>
      <w:r w:rsidR="00174CD9" w:rsidRPr="00E22D99">
        <w:rPr>
          <w:rStyle w:val="af2"/>
          <w:rFonts w:eastAsia="Calibri"/>
          <w:sz w:val="18"/>
          <w:szCs w:val="18"/>
        </w:rPr>
        <w:t xml:space="preserve">при проведении идентификации Заказчика, Представителя Заказчика, Выгодоприобретателя, Бенефициарного владельца, обновлении информации о них Исполнитель вправе требовать представления Заказчиком, Представителем Заказчика и получать от Заказчика, Представителя Заказчика документы, удостоверяющие личность, учредительные документы, документы о государственной регистрации юридического лица, а также иные документы, предусмотренные Федеральным законом № 115-ФЗ от 07.08.2001 «О противодействии легализации (отмыванию) доходов, полученных преступным путем, и финансированию терроризма» и принимаемыми на его основе нормативными правовыми актами Российской Федерации; </w:t>
      </w:r>
    </w:p>
    <w:p w14:paraId="49112BE4" w14:textId="77777777" w:rsidR="00A32548" w:rsidRPr="00E22D99" w:rsidRDefault="00A60DAB" w:rsidP="00E22D99">
      <w:pPr>
        <w:pStyle w:val="af3"/>
        <w:spacing w:after="0" w:line="240" w:lineRule="auto"/>
        <w:ind w:left="0" w:firstLine="0"/>
        <w:jc w:val="both"/>
        <w:rPr>
          <w:rStyle w:val="af2"/>
          <w:rFonts w:eastAsia="Calibri"/>
          <w:sz w:val="18"/>
          <w:szCs w:val="18"/>
        </w:rPr>
      </w:pPr>
      <w:r w:rsidRPr="00E22D99">
        <w:rPr>
          <w:rStyle w:val="af2"/>
          <w:rFonts w:eastAsia="Calibri"/>
          <w:b/>
          <w:sz w:val="18"/>
          <w:szCs w:val="18"/>
        </w:rPr>
        <w:t>(10)</w:t>
      </w:r>
      <w:r w:rsidRPr="00E22D99">
        <w:rPr>
          <w:rStyle w:val="af2"/>
          <w:rFonts w:eastAsia="Calibri"/>
          <w:sz w:val="18"/>
          <w:szCs w:val="18"/>
        </w:rPr>
        <w:t xml:space="preserve"> для минимизации возможных убытков</w:t>
      </w:r>
      <w:r w:rsidR="00A32548" w:rsidRPr="00E22D99">
        <w:rPr>
          <w:rStyle w:val="af2"/>
          <w:rFonts w:eastAsia="Calibri"/>
          <w:sz w:val="18"/>
          <w:szCs w:val="18"/>
        </w:rPr>
        <w:t>,</w:t>
      </w:r>
      <w:r w:rsidRPr="00E22D99">
        <w:rPr>
          <w:rStyle w:val="af2"/>
          <w:rFonts w:eastAsia="Calibri"/>
          <w:sz w:val="18"/>
          <w:szCs w:val="18"/>
        </w:rPr>
        <w:t xml:space="preserve"> обеспечения прав и интересов добросовестных абонентов и пользователей</w:t>
      </w:r>
      <w:r w:rsidR="00A32548" w:rsidRPr="00E22D99">
        <w:rPr>
          <w:rStyle w:val="af2"/>
          <w:rFonts w:eastAsia="Calibri"/>
          <w:sz w:val="18"/>
          <w:szCs w:val="18"/>
        </w:rPr>
        <w:t>:</w:t>
      </w:r>
    </w:p>
    <w:p w14:paraId="32CD97E8" w14:textId="77777777" w:rsidR="00A32548" w:rsidRPr="00E22D99" w:rsidRDefault="00A32548" w:rsidP="00E22D99">
      <w:pPr>
        <w:pStyle w:val="af3"/>
        <w:spacing w:after="0" w:line="240" w:lineRule="auto"/>
        <w:ind w:left="0" w:firstLine="0"/>
        <w:jc w:val="both"/>
        <w:rPr>
          <w:rFonts w:ascii="Times New Roman" w:hAnsi="Times New Roman" w:cs="Times New Roman"/>
          <w:sz w:val="18"/>
          <w:szCs w:val="18"/>
        </w:rPr>
      </w:pPr>
      <w:r w:rsidRPr="00E22D99">
        <w:rPr>
          <w:rStyle w:val="af2"/>
          <w:rFonts w:eastAsia="Calibri"/>
          <w:sz w:val="18"/>
          <w:szCs w:val="18"/>
        </w:rPr>
        <w:t xml:space="preserve">- </w:t>
      </w:r>
      <w:r w:rsidRPr="00E22D99">
        <w:rPr>
          <w:rFonts w:ascii="Times New Roman" w:hAnsi="Times New Roman" w:cs="Times New Roman"/>
          <w:sz w:val="18"/>
          <w:szCs w:val="18"/>
        </w:rPr>
        <w:t xml:space="preserve">отображать в дополнение к абонентскому номеру на экране Абонентского устройства вызываемого абонента в момент получения вызова дополнительную текстовую информацию, характеризующую цель вызова, определяемую автоматизированной системой </w:t>
      </w:r>
      <w:r w:rsidR="00E2746F" w:rsidRPr="00E22D99">
        <w:rPr>
          <w:rFonts w:ascii="Times New Roman" w:hAnsi="Times New Roman" w:cs="Times New Roman"/>
          <w:sz w:val="18"/>
          <w:szCs w:val="18"/>
        </w:rPr>
        <w:t>Исполнителя</w:t>
      </w:r>
      <w:r w:rsidRPr="00E22D99">
        <w:rPr>
          <w:rFonts w:ascii="Times New Roman" w:hAnsi="Times New Roman" w:cs="Times New Roman"/>
          <w:sz w:val="18"/>
          <w:szCs w:val="18"/>
        </w:rPr>
        <w:t>, защищающей абонентов от нелегитимных и нежелательных вызовов;</w:t>
      </w:r>
    </w:p>
    <w:p w14:paraId="14496890" w14:textId="77777777" w:rsidR="00A60DAB" w:rsidRPr="00E22D99" w:rsidRDefault="00A32548" w:rsidP="00E22D99">
      <w:pPr>
        <w:pStyle w:val="af3"/>
        <w:spacing w:after="0" w:line="240" w:lineRule="auto"/>
        <w:ind w:left="0" w:firstLine="0"/>
        <w:jc w:val="both"/>
        <w:rPr>
          <w:rStyle w:val="af2"/>
          <w:rFonts w:eastAsia="Calibri"/>
          <w:sz w:val="18"/>
          <w:szCs w:val="18"/>
        </w:rPr>
      </w:pPr>
      <w:r w:rsidRPr="00E22D99">
        <w:rPr>
          <w:rStyle w:val="af2"/>
          <w:rFonts w:eastAsia="Calibri"/>
          <w:sz w:val="18"/>
          <w:szCs w:val="18"/>
        </w:rPr>
        <w:t>-</w:t>
      </w:r>
      <w:r w:rsidR="00A60DAB" w:rsidRPr="00E22D99">
        <w:rPr>
          <w:rStyle w:val="af2"/>
          <w:rFonts w:eastAsia="Calibri"/>
          <w:sz w:val="18"/>
          <w:szCs w:val="18"/>
        </w:rPr>
        <w:t xml:space="preserve"> в случаях нарушения Заказчиком обязательств, предусмотренных пп. (4) п. 4.1, п. 4.3. Договора, и в иных случаях нарушения Заказчиком обязательств по Договору, а также в случаях, когда действия Заказчика в явном виде направлены на причинение ущерба Исполнителю, приостановить оказание Услуг одновременно с направлением письменного уведомления о приостановке оказания Услуг.</w:t>
      </w:r>
    </w:p>
    <w:p w14:paraId="5F3D2883" w14:textId="77777777" w:rsidR="00A60DAB" w:rsidRPr="00E22D99" w:rsidRDefault="00A60DAB" w:rsidP="00E22D99">
      <w:pPr>
        <w:pStyle w:val="af3"/>
        <w:spacing w:after="0" w:line="240" w:lineRule="auto"/>
        <w:ind w:left="0" w:firstLine="0"/>
        <w:jc w:val="both"/>
        <w:rPr>
          <w:rStyle w:val="af2"/>
          <w:rFonts w:eastAsia="Calibri"/>
          <w:sz w:val="18"/>
          <w:szCs w:val="18"/>
        </w:rPr>
      </w:pPr>
      <w:r w:rsidRPr="00E22D99">
        <w:rPr>
          <w:rStyle w:val="af2"/>
          <w:rFonts w:eastAsia="Calibri"/>
          <w:b/>
          <w:sz w:val="18"/>
          <w:szCs w:val="18"/>
        </w:rPr>
        <w:t>(11)</w:t>
      </w:r>
      <w:r w:rsidRPr="00E22D99">
        <w:rPr>
          <w:rStyle w:val="af2"/>
          <w:rFonts w:eastAsia="Calibri"/>
          <w:sz w:val="18"/>
          <w:szCs w:val="18"/>
        </w:rPr>
        <w:t xml:space="preserve"> в целях минимизации возможных убытков и обеспечения прав и интересов Заказчика и защиты Заказчика от трафика (нагрузки, создаваемой потоком вызовов, сообщений и сигналов, поступающих на средства связи), генерируемого </w:t>
      </w:r>
      <w:r w:rsidR="007565A3" w:rsidRPr="00E22D99">
        <w:rPr>
          <w:rStyle w:val="af2"/>
          <w:rFonts w:eastAsia="Calibri"/>
          <w:sz w:val="18"/>
          <w:szCs w:val="18"/>
        </w:rPr>
        <w:t>Абонентским устройством</w:t>
      </w:r>
      <w:r w:rsidRPr="00E22D99">
        <w:rPr>
          <w:rStyle w:val="af2"/>
          <w:rFonts w:eastAsia="Calibri"/>
          <w:sz w:val="18"/>
          <w:szCs w:val="18"/>
        </w:rPr>
        <w:t xml:space="preserve"> Заказчика и/или третьих лиц, идентифицированного оборудованием или программно-аппаратным комплексом Исполнителя как нежелательного, нетипичного и/или подозрительного на усмотрение Исполнителя, временно приостановить пропуск такого трафика до </w:t>
      </w:r>
      <w:r w:rsidR="007565A3" w:rsidRPr="00E22D99">
        <w:rPr>
          <w:rStyle w:val="af2"/>
          <w:rFonts w:eastAsia="Calibri"/>
          <w:sz w:val="18"/>
          <w:szCs w:val="18"/>
        </w:rPr>
        <w:t>Абонентского устройства</w:t>
      </w:r>
      <w:r w:rsidRPr="00E22D99">
        <w:rPr>
          <w:rStyle w:val="af2"/>
          <w:rFonts w:eastAsia="Calibri"/>
          <w:sz w:val="18"/>
          <w:szCs w:val="18"/>
        </w:rPr>
        <w:t xml:space="preserve"> Заказчика.</w:t>
      </w:r>
    </w:p>
    <w:p w14:paraId="48481F60" w14:textId="77777777" w:rsidR="00A60DAB" w:rsidRPr="00E22D99" w:rsidRDefault="00A60DAB" w:rsidP="00E22D99">
      <w:pPr>
        <w:pStyle w:val="af3"/>
        <w:spacing w:after="0" w:line="240" w:lineRule="auto"/>
        <w:ind w:left="0" w:firstLine="0"/>
        <w:jc w:val="both"/>
        <w:rPr>
          <w:rStyle w:val="af2"/>
          <w:rFonts w:eastAsia="Calibri"/>
          <w:sz w:val="18"/>
          <w:szCs w:val="18"/>
        </w:rPr>
      </w:pPr>
      <w:r w:rsidRPr="00E22D99">
        <w:rPr>
          <w:rStyle w:val="af2"/>
          <w:rFonts w:eastAsia="Calibri"/>
          <w:b/>
          <w:sz w:val="18"/>
          <w:szCs w:val="18"/>
        </w:rPr>
        <w:lastRenderedPageBreak/>
        <w:t>(12)</w:t>
      </w:r>
      <w:r w:rsidRPr="00E22D99">
        <w:rPr>
          <w:rStyle w:val="af2"/>
          <w:rFonts w:eastAsia="Calibri"/>
          <w:sz w:val="18"/>
          <w:szCs w:val="18"/>
        </w:rPr>
        <w:t xml:space="preserve"> направить Заказчику информацию о недостоверности сведений о Заказчике или пользователях услугами связи Заказчика одним из следующих способов по выбору Исполнителя: по адресу электронной почты Заказчика, указанному в Договоре, на номер телефона контактного лица или иного лица, указанного Заказч</w:t>
      </w:r>
      <w:r w:rsidR="004178F1" w:rsidRPr="00E22D99">
        <w:rPr>
          <w:rStyle w:val="af2"/>
          <w:rFonts w:eastAsia="Calibri"/>
          <w:sz w:val="18"/>
          <w:szCs w:val="18"/>
        </w:rPr>
        <w:t>и</w:t>
      </w:r>
      <w:r w:rsidRPr="00E22D99">
        <w:rPr>
          <w:rStyle w:val="af2"/>
          <w:rFonts w:eastAsia="Calibri"/>
          <w:sz w:val="18"/>
          <w:szCs w:val="18"/>
        </w:rPr>
        <w:t>ком, по Договору, через Личный кабинет, письменным уведомлением.</w:t>
      </w:r>
    </w:p>
    <w:p w14:paraId="11E89466" w14:textId="77777777" w:rsidR="00EE253A" w:rsidRPr="00E22D99" w:rsidRDefault="00EE253A" w:rsidP="00E22D99">
      <w:pPr>
        <w:spacing w:after="0" w:line="240" w:lineRule="auto"/>
        <w:jc w:val="both"/>
        <w:rPr>
          <w:rStyle w:val="af2"/>
          <w:rFonts w:eastAsia="Calibri"/>
          <w:sz w:val="18"/>
          <w:szCs w:val="18"/>
        </w:rPr>
      </w:pPr>
      <w:r w:rsidRPr="00E22D99">
        <w:rPr>
          <w:rStyle w:val="af2"/>
          <w:rFonts w:eastAsia="Calibri"/>
          <w:b/>
          <w:sz w:val="18"/>
          <w:szCs w:val="18"/>
        </w:rPr>
        <w:t>(13)</w:t>
      </w:r>
      <w:r w:rsidRPr="00E22D99">
        <w:rPr>
          <w:rStyle w:val="af2"/>
          <w:rFonts w:eastAsia="Calibri"/>
          <w:sz w:val="18"/>
          <w:szCs w:val="18"/>
        </w:rPr>
        <w:t xml:space="preserve"> при оказании Услуги запрашивать у Заказчика информацию и сведения, подтверждающие соблюдение гарантий, предусмотренных настоящим </w:t>
      </w:r>
      <w:r w:rsidR="009E6A96" w:rsidRPr="00E22D99">
        <w:rPr>
          <w:rStyle w:val="af2"/>
          <w:rFonts w:eastAsia="Calibri"/>
          <w:sz w:val="18"/>
          <w:szCs w:val="18"/>
        </w:rPr>
        <w:t>Договор</w:t>
      </w:r>
      <w:r w:rsidRPr="00E22D99">
        <w:rPr>
          <w:rStyle w:val="af2"/>
          <w:rFonts w:eastAsia="Calibri"/>
          <w:sz w:val="18"/>
          <w:szCs w:val="18"/>
        </w:rPr>
        <w:t xml:space="preserve">ом, и соответствие </w:t>
      </w:r>
      <w:r w:rsidR="00E63638">
        <w:rPr>
          <w:rStyle w:val="af2"/>
          <w:rFonts w:eastAsia="Calibri"/>
          <w:sz w:val="18"/>
          <w:szCs w:val="18"/>
        </w:rPr>
        <w:t>Этикетке</w:t>
      </w:r>
      <w:r w:rsidRPr="00E22D99">
        <w:rPr>
          <w:rStyle w:val="af2"/>
          <w:rFonts w:eastAsia="Calibri"/>
          <w:sz w:val="18"/>
          <w:szCs w:val="18"/>
        </w:rPr>
        <w:t xml:space="preserve"> Правилам</w:t>
      </w:r>
      <w:r w:rsidR="00CC3D06" w:rsidRPr="00E22D99">
        <w:rPr>
          <w:rStyle w:val="af2"/>
          <w:rFonts w:eastAsia="Calibri"/>
          <w:sz w:val="18"/>
          <w:szCs w:val="18"/>
        </w:rPr>
        <w:t xml:space="preserve"> по маркировке</w:t>
      </w:r>
      <w:r w:rsidRPr="00E22D99">
        <w:rPr>
          <w:rStyle w:val="af2"/>
          <w:rFonts w:eastAsia="Calibri"/>
          <w:sz w:val="18"/>
          <w:szCs w:val="18"/>
        </w:rPr>
        <w:t>.</w:t>
      </w:r>
    </w:p>
    <w:p w14:paraId="2291BD76" w14:textId="77777777" w:rsidR="00EE253A" w:rsidRPr="00E22D99" w:rsidRDefault="00EE253A" w:rsidP="00E22D99">
      <w:pPr>
        <w:spacing w:after="0" w:line="240" w:lineRule="auto"/>
        <w:jc w:val="both"/>
        <w:rPr>
          <w:rStyle w:val="af2"/>
          <w:rFonts w:eastAsia="Calibri"/>
          <w:sz w:val="18"/>
          <w:szCs w:val="18"/>
        </w:rPr>
      </w:pPr>
      <w:r w:rsidRPr="00E22D99">
        <w:rPr>
          <w:rStyle w:val="af2"/>
          <w:rFonts w:eastAsia="Calibri"/>
          <w:b/>
          <w:sz w:val="18"/>
          <w:szCs w:val="18"/>
        </w:rPr>
        <w:t>(14)</w:t>
      </w:r>
      <w:r w:rsidRPr="00E22D99">
        <w:rPr>
          <w:rStyle w:val="af2"/>
          <w:rFonts w:eastAsia="Calibri"/>
          <w:sz w:val="18"/>
          <w:szCs w:val="18"/>
        </w:rPr>
        <w:t xml:space="preserve"> в одностороннем порядке вносить изменения в Информацию об организации Заказчика, в случае если Информация об организации не соответствует Правилам</w:t>
      </w:r>
      <w:r w:rsidR="00CC3D06" w:rsidRPr="00E22D99">
        <w:rPr>
          <w:rStyle w:val="af2"/>
          <w:rFonts w:eastAsia="Calibri"/>
          <w:sz w:val="18"/>
          <w:szCs w:val="18"/>
        </w:rPr>
        <w:t>, Правилам по маркировке</w:t>
      </w:r>
      <w:r w:rsidRPr="00E22D99">
        <w:rPr>
          <w:rStyle w:val="af2"/>
          <w:rFonts w:eastAsia="Calibri"/>
          <w:sz w:val="18"/>
          <w:szCs w:val="18"/>
        </w:rPr>
        <w:t xml:space="preserve"> и/или используемые в Информации об организации символы или разделители вызывают технические сбои (в том числе ошибки) при ее отображении.</w:t>
      </w:r>
    </w:p>
    <w:p w14:paraId="4C1E1861" w14:textId="77777777" w:rsidR="00EE253A" w:rsidRPr="00E22D99" w:rsidRDefault="00EE253A" w:rsidP="00E22D99">
      <w:pPr>
        <w:pStyle w:val="af3"/>
        <w:spacing w:after="0" w:line="240" w:lineRule="auto"/>
        <w:ind w:left="0" w:firstLine="0"/>
        <w:jc w:val="both"/>
        <w:rPr>
          <w:rStyle w:val="DeltaViewInsertion"/>
          <w:rFonts w:ascii="Times New Roman" w:hAnsi="Times New Roman" w:cs="Times New Roman"/>
          <w:color w:val="auto"/>
          <w:sz w:val="18"/>
          <w:szCs w:val="18"/>
          <w:u w:val="none"/>
        </w:rPr>
      </w:pPr>
      <w:r w:rsidRPr="00E22D99">
        <w:rPr>
          <w:rStyle w:val="af2"/>
          <w:rFonts w:eastAsia="Calibri"/>
          <w:b/>
          <w:sz w:val="18"/>
          <w:szCs w:val="18"/>
        </w:rPr>
        <w:t>(15)</w:t>
      </w:r>
      <w:r w:rsidRPr="00E22D99">
        <w:rPr>
          <w:rStyle w:val="af2"/>
          <w:rFonts w:eastAsia="Calibri"/>
          <w:sz w:val="18"/>
          <w:szCs w:val="18"/>
        </w:rPr>
        <w:t xml:space="preserve"> в любой момент по своему усмотрению приостановить или прекратить оказание Услуги Заказчику в отношении конкретного Номера и/или конкретных Номеров Вызываемых абонентов с последующим уведомлением Заказчика, в случае нарушения Заказчиком </w:t>
      </w:r>
      <w:r w:rsidR="009E6A96" w:rsidRPr="00E22D99">
        <w:rPr>
          <w:rStyle w:val="af2"/>
          <w:rFonts w:eastAsia="Calibri"/>
          <w:sz w:val="18"/>
          <w:szCs w:val="18"/>
        </w:rPr>
        <w:t>Договор</w:t>
      </w:r>
      <w:r w:rsidRPr="00E22D99">
        <w:rPr>
          <w:rStyle w:val="af2"/>
          <w:rFonts w:eastAsia="Calibri"/>
          <w:sz w:val="18"/>
          <w:szCs w:val="18"/>
        </w:rPr>
        <w:t>а или действующего законодательства Российской Федерации.</w:t>
      </w:r>
    </w:p>
    <w:p w14:paraId="399A2A23" w14:textId="77777777" w:rsidR="00242DD6" w:rsidRPr="00E22D99" w:rsidRDefault="00242DD6" w:rsidP="00E22D99">
      <w:pPr>
        <w:pStyle w:val="a4"/>
        <w:spacing w:after="0" w:line="240" w:lineRule="auto"/>
        <w:ind w:hanging="567"/>
        <w:rPr>
          <w:rFonts w:ascii="Times New Roman" w:eastAsia="Arial Unicode MS" w:hAnsi="Times New Roman"/>
          <w:color w:val="auto"/>
          <w:sz w:val="18"/>
          <w:szCs w:val="18"/>
        </w:rPr>
      </w:pPr>
      <w:r w:rsidRPr="00E22D99">
        <w:rPr>
          <w:rFonts w:ascii="Times New Roman" w:eastAsia="Arial Unicode MS" w:hAnsi="Times New Roman"/>
          <w:b/>
          <w:color w:val="auto"/>
          <w:sz w:val="18"/>
          <w:szCs w:val="18"/>
        </w:rPr>
        <w:t>3.3</w:t>
      </w:r>
      <w:r w:rsidR="00455C0E" w:rsidRPr="00E22D99">
        <w:rPr>
          <w:rFonts w:ascii="Times New Roman" w:eastAsia="Arial Unicode MS" w:hAnsi="Times New Roman"/>
          <w:b/>
          <w:color w:val="auto"/>
          <w:sz w:val="18"/>
          <w:szCs w:val="18"/>
        </w:rPr>
        <w:t>.</w:t>
      </w:r>
      <w:r w:rsidR="00455C0E" w:rsidRPr="00E22D99">
        <w:rPr>
          <w:rFonts w:ascii="Times New Roman" w:eastAsia="Arial Unicode MS" w:hAnsi="Times New Roman"/>
          <w:color w:val="auto"/>
          <w:sz w:val="18"/>
          <w:szCs w:val="18"/>
        </w:rPr>
        <w:t xml:space="preserve"> </w:t>
      </w:r>
      <w:r w:rsidR="00915CBE" w:rsidRPr="00E22D99">
        <w:rPr>
          <w:rFonts w:ascii="Times New Roman" w:eastAsia="Arial Unicode MS" w:hAnsi="Times New Roman"/>
          <w:color w:val="auto"/>
          <w:sz w:val="18"/>
          <w:szCs w:val="18"/>
        </w:rPr>
        <w:tab/>
      </w:r>
      <w:r w:rsidRPr="00E22D99">
        <w:rPr>
          <w:rFonts w:ascii="Times New Roman" w:eastAsia="Arial Unicode MS" w:hAnsi="Times New Roman"/>
          <w:color w:val="auto"/>
          <w:sz w:val="18"/>
          <w:szCs w:val="18"/>
        </w:rPr>
        <w:t xml:space="preserve">В соответствии со ст. 6. Федерального закона № 152-ФЗ от 27 июля 2006 г. «О персональных данных» </w:t>
      </w:r>
      <w:r w:rsidR="003F5632" w:rsidRPr="00E22D99">
        <w:rPr>
          <w:rFonts w:ascii="Times New Roman" w:eastAsia="Arial Unicode MS" w:hAnsi="Times New Roman"/>
          <w:color w:val="auto"/>
          <w:sz w:val="18"/>
          <w:szCs w:val="18"/>
        </w:rPr>
        <w:t>Исполнитель</w:t>
      </w:r>
      <w:r w:rsidRPr="00E22D99">
        <w:rPr>
          <w:rFonts w:ascii="Times New Roman" w:eastAsia="Arial Unicode MS" w:hAnsi="Times New Roman"/>
          <w:color w:val="auto"/>
          <w:sz w:val="18"/>
          <w:szCs w:val="18"/>
        </w:rPr>
        <w:t xml:space="preserve"> в период с момента заключения </w:t>
      </w:r>
      <w:r w:rsidR="00482A99" w:rsidRPr="00E22D99">
        <w:rPr>
          <w:rFonts w:ascii="Times New Roman" w:eastAsia="Arial Unicode MS" w:hAnsi="Times New Roman"/>
          <w:color w:val="auto"/>
          <w:sz w:val="18"/>
          <w:szCs w:val="18"/>
        </w:rPr>
        <w:t>Договора</w:t>
      </w:r>
      <w:r w:rsidR="00EF66BD" w:rsidRPr="00E22D99">
        <w:rPr>
          <w:rFonts w:ascii="Times New Roman" w:eastAsia="Arial Unicode MS" w:hAnsi="Times New Roman"/>
          <w:color w:val="auto"/>
          <w:sz w:val="18"/>
          <w:szCs w:val="18"/>
        </w:rPr>
        <w:t xml:space="preserve"> </w:t>
      </w:r>
      <w:r w:rsidRPr="00E22D99">
        <w:rPr>
          <w:rFonts w:ascii="Times New Roman" w:eastAsia="Arial Unicode MS" w:hAnsi="Times New Roman"/>
          <w:color w:val="auto"/>
          <w:sz w:val="18"/>
          <w:szCs w:val="18"/>
        </w:rPr>
        <w:t xml:space="preserve">и до сроков, установленных нормативными документами, в течение которых </w:t>
      </w:r>
      <w:r w:rsidR="003F5632" w:rsidRPr="00E22D99">
        <w:rPr>
          <w:rFonts w:ascii="Times New Roman" w:eastAsia="Arial Unicode MS" w:hAnsi="Times New Roman"/>
          <w:color w:val="auto"/>
          <w:sz w:val="18"/>
          <w:szCs w:val="18"/>
        </w:rPr>
        <w:t>Исполнитель</w:t>
      </w:r>
      <w:r w:rsidRPr="00E22D99">
        <w:rPr>
          <w:rFonts w:ascii="Times New Roman" w:eastAsia="Arial Unicode MS" w:hAnsi="Times New Roman"/>
          <w:color w:val="auto"/>
          <w:sz w:val="18"/>
          <w:szCs w:val="18"/>
        </w:rPr>
        <w:t xml:space="preserve"> обязан хранить информацию об </w:t>
      </w:r>
      <w:r w:rsidR="003F5632" w:rsidRPr="00E22D99">
        <w:rPr>
          <w:rFonts w:ascii="Times New Roman" w:eastAsia="Arial Unicode MS" w:hAnsi="Times New Roman"/>
          <w:color w:val="auto"/>
          <w:sz w:val="18"/>
          <w:szCs w:val="18"/>
        </w:rPr>
        <w:t>Заказчик</w:t>
      </w:r>
      <w:r w:rsidRPr="00E22D99">
        <w:rPr>
          <w:rFonts w:ascii="Times New Roman" w:eastAsia="Arial Unicode MS" w:hAnsi="Times New Roman"/>
          <w:color w:val="auto"/>
          <w:sz w:val="18"/>
          <w:szCs w:val="18"/>
        </w:rPr>
        <w:t xml:space="preserve">е и оказанных Услугах, в целях исполнения </w:t>
      </w:r>
      <w:r w:rsidR="00482A99" w:rsidRPr="00E22D99">
        <w:rPr>
          <w:rFonts w:ascii="Times New Roman" w:eastAsia="Arial Unicode MS" w:hAnsi="Times New Roman"/>
          <w:color w:val="auto"/>
          <w:sz w:val="18"/>
          <w:szCs w:val="18"/>
        </w:rPr>
        <w:t>Договора</w:t>
      </w:r>
      <w:r w:rsidRPr="00E22D99">
        <w:rPr>
          <w:rFonts w:ascii="Times New Roman" w:eastAsia="Arial Unicode MS" w:hAnsi="Times New Roman"/>
          <w:color w:val="auto"/>
          <w:sz w:val="18"/>
          <w:szCs w:val="18"/>
        </w:rPr>
        <w:t xml:space="preserve"> и требований законодательства обрабатывает данные </w:t>
      </w:r>
      <w:r w:rsidR="003F5632" w:rsidRPr="00E22D99">
        <w:rPr>
          <w:rFonts w:ascii="Times New Roman" w:eastAsia="Arial Unicode MS" w:hAnsi="Times New Roman"/>
          <w:color w:val="auto"/>
          <w:sz w:val="18"/>
          <w:szCs w:val="18"/>
        </w:rPr>
        <w:t>Заказчик</w:t>
      </w:r>
      <w:r w:rsidRPr="00E22D99">
        <w:rPr>
          <w:rFonts w:ascii="Times New Roman" w:eastAsia="Arial Unicode MS" w:hAnsi="Times New Roman"/>
          <w:color w:val="auto"/>
          <w:sz w:val="18"/>
          <w:szCs w:val="18"/>
        </w:rPr>
        <w:t xml:space="preserve">а как с помощью своих программно-аппаратных средств, так и без их использования.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и уничтожение персональных данных. </w:t>
      </w:r>
    </w:p>
    <w:p w14:paraId="6A4F65F1" w14:textId="77777777" w:rsidR="00341D07" w:rsidRPr="00E22D99" w:rsidRDefault="00341D07" w:rsidP="00E22D99">
      <w:pPr>
        <w:pStyle w:val="a4"/>
        <w:spacing w:after="0" w:line="240" w:lineRule="auto"/>
        <w:rPr>
          <w:rFonts w:ascii="Times New Roman" w:eastAsia="Arial Unicode MS" w:hAnsi="Times New Roman"/>
          <w:color w:val="auto"/>
          <w:sz w:val="18"/>
          <w:szCs w:val="18"/>
        </w:rPr>
      </w:pPr>
      <w:r w:rsidRPr="00E22D99">
        <w:rPr>
          <w:rFonts w:ascii="Times New Roman" w:eastAsia="Arial Unicode MS" w:hAnsi="Times New Roman"/>
          <w:color w:val="auto"/>
          <w:sz w:val="18"/>
          <w:szCs w:val="18"/>
        </w:rPr>
        <w:t>Исполнитель обеспечивает конфиденциальность и безопасность полученных персональных данных.</w:t>
      </w:r>
    </w:p>
    <w:p w14:paraId="0306B79B" w14:textId="77777777" w:rsidR="00341D07" w:rsidRPr="00E22D99" w:rsidRDefault="00341D07" w:rsidP="00E22D99">
      <w:pPr>
        <w:pStyle w:val="a4"/>
        <w:spacing w:after="0" w:line="240" w:lineRule="auto"/>
        <w:rPr>
          <w:rFonts w:ascii="Times New Roman" w:eastAsia="Arial Unicode MS" w:hAnsi="Times New Roman"/>
          <w:color w:val="auto"/>
          <w:sz w:val="18"/>
          <w:szCs w:val="18"/>
        </w:rPr>
      </w:pPr>
      <w:r w:rsidRPr="00E22D99">
        <w:rPr>
          <w:rFonts w:ascii="Times New Roman" w:eastAsia="Arial Unicode MS" w:hAnsi="Times New Roman"/>
          <w:color w:val="auto"/>
          <w:sz w:val="18"/>
          <w:szCs w:val="18"/>
        </w:rPr>
        <w:t xml:space="preserve">В случае предоставления персональных данных контактных лиц в целях взаимодействия в рамках Договора и/или персональных данных пользователей Услуг в целях исполнения требований законодательства или запросов уполномоченных государственных органов, Заказчик гарантирует наличие согласия контактного лица и/или пользователя Услуг на получение информации Исполнителя по оказываемым Услугам, на передачу персональных данных контактного лица и/или пользователя Услуг Исполнителю. Заказчик подтверждает предварительное информирование контактного лица и/или пользователя услуг о передаче персональных данных Исполнителю. </w:t>
      </w:r>
    </w:p>
    <w:p w14:paraId="33BE5BBF" w14:textId="77777777" w:rsidR="00242DD6" w:rsidRPr="00E22D99" w:rsidRDefault="00242DD6" w:rsidP="00E22D99">
      <w:pPr>
        <w:pStyle w:val="a4"/>
        <w:spacing w:after="0" w:line="240" w:lineRule="auto"/>
        <w:ind w:hanging="567"/>
        <w:rPr>
          <w:rFonts w:ascii="Times New Roman" w:eastAsia="Arial Unicode MS" w:hAnsi="Times New Roman"/>
          <w:color w:val="auto"/>
          <w:sz w:val="18"/>
          <w:szCs w:val="18"/>
        </w:rPr>
      </w:pPr>
      <w:r w:rsidRPr="00E22D99">
        <w:rPr>
          <w:rFonts w:ascii="Times New Roman" w:eastAsia="Arial Unicode MS" w:hAnsi="Times New Roman"/>
          <w:b/>
          <w:color w:val="auto"/>
          <w:sz w:val="18"/>
          <w:szCs w:val="18"/>
        </w:rPr>
        <w:t>3.4.</w:t>
      </w:r>
      <w:r w:rsidRPr="00E22D99">
        <w:rPr>
          <w:rFonts w:ascii="Times New Roman" w:eastAsia="Arial Unicode MS" w:hAnsi="Times New Roman"/>
          <w:color w:val="auto"/>
          <w:sz w:val="18"/>
          <w:szCs w:val="18"/>
        </w:rPr>
        <w:t xml:space="preserve"> </w:t>
      </w:r>
      <w:r w:rsidR="00915CBE" w:rsidRPr="00E22D99">
        <w:rPr>
          <w:rFonts w:ascii="Times New Roman" w:eastAsia="Arial Unicode MS" w:hAnsi="Times New Roman"/>
          <w:color w:val="auto"/>
          <w:sz w:val="18"/>
          <w:szCs w:val="18"/>
        </w:rPr>
        <w:tab/>
      </w:r>
      <w:r w:rsidRPr="00E22D99">
        <w:rPr>
          <w:rFonts w:ascii="Times New Roman" w:eastAsia="Arial Unicode MS" w:hAnsi="Times New Roman"/>
          <w:color w:val="auto"/>
          <w:sz w:val="18"/>
          <w:szCs w:val="18"/>
        </w:rPr>
        <w:t xml:space="preserve">Персональные данные </w:t>
      </w:r>
      <w:r w:rsidR="003F5632" w:rsidRPr="00E22D99">
        <w:rPr>
          <w:rFonts w:ascii="Times New Roman" w:eastAsia="Arial Unicode MS" w:hAnsi="Times New Roman"/>
          <w:color w:val="auto"/>
          <w:sz w:val="18"/>
          <w:szCs w:val="18"/>
        </w:rPr>
        <w:t>Заказчик</w:t>
      </w:r>
      <w:r w:rsidRPr="00E22D99">
        <w:rPr>
          <w:rFonts w:ascii="Times New Roman" w:eastAsia="Arial Unicode MS" w:hAnsi="Times New Roman"/>
          <w:color w:val="auto"/>
          <w:sz w:val="18"/>
          <w:szCs w:val="18"/>
        </w:rPr>
        <w:t>а могут обрабатываться третьими лицами, привлекаемым</w:t>
      </w:r>
      <w:r w:rsidR="001B3091" w:rsidRPr="00E22D99">
        <w:rPr>
          <w:rFonts w:ascii="Times New Roman" w:eastAsia="Arial Unicode MS" w:hAnsi="Times New Roman"/>
          <w:color w:val="auto"/>
          <w:sz w:val="18"/>
          <w:szCs w:val="18"/>
        </w:rPr>
        <w:t>и</w:t>
      </w:r>
      <w:r w:rsidRPr="00E22D99">
        <w:rPr>
          <w:rFonts w:ascii="Times New Roman" w:eastAsia="Arial Unicode MS" w:hAnsi="Times New Roman"/>
          <w:color w:val="auto"/>
          <w:sz w:val="18"/>
          <w:szCs w:val="18"/>
        </w:rPr>
        <w:t xml:space="preserve"> </w:t>
      </w:r>
      <w:r w:rsidR="007D5BE5" w:rsidRPr="00E22D99">
        <w:rPr>
          <w:rFonts w:ascii="Times New Roman" w:eastAsia="Arial Unicode MS" w:hAnsi="Times New Roman"/>
          <w:color w:val="auto"/>
          <w:sz w:val="18"/>
          <w:szCs w:val="18"/>
        </w:rPr>
        <w:t>Исполнителе</w:t>
      </w:r>
      <w:r w:rsidRPr="00E22D99">
        <w:rPr>
          <w:rFonts w:ascii="Times New Roman" w:eastAsia="Arial Unicode MS" w:hAnsi="Times New Roman"/>
          <w:color w:val="auto"/>
          <w:sz w:val="18"/>
          <w:szCs w:val="18"/>
        </w:rPr>
        <w:t xml:space="preserve">м на основании соответствующих </w:t>
      </w:r>
      <w:r w:rsidR="003F5632" w:rsidRPr="00E22D99">
        <w:rPr>
          <w:rFonts w:ascii="Times New Roman" w:eastAsia="Arial Unicode MS" w:hAnsi="Times New Roman"/>
          <w:color w:val="auto"/>
          <w:sz w:val="18"/>
          <w:szCs w:val="18"/>
        </w:rPr>
        <w:t>Договор</w:t>
      </w:r>
      <w:r w:rsidR="007D5BE5" w:rsidRPr="00E22D99">
        <w:rPr>
          <w:rFonts w:ascii="Times New Roman" w:eastAsia="Arial Unicode MS" w:hAnsi="Times New Roman"/>
          <w:color w:val="auto"/>
          <w:sz w:val="18"/>
          <w:szCs w:val="18"/>
        </w:rPr>
        <w:t>ов</w:t>
      </w:r>
      <w:r w:rsidRPr="00E22D99">
        <w:rPr>
          <w:rFonts w:ascii="Times New Roman" w:eastAsia="Arial Unicode MS" w:hAnsi="Times New Roman"/>
          <w:color w:val="auto"/>
          <w:sz w:val="18"/>
          <w:szCs w:val="18"/>
        </w:rPr>
        <w:t xml:space="preserve"> для исполнения обязательств по </w:t>
      </w:r>
      <w:r w:rsidR="00482A99" w:rsidRPr="00E22D99">
        <w:rPr>
          <w:rFonts w:ascii="Times New Roman" w:eastAsia="Arial Unicode MS" w:hAnsi="Times New Roman"/>
          <w:color w:val="auto"/>
          <w:sz w:val="18"/>
          <w:szCs w:val="18"/>
        </w:rPr>
        <w:t>Договору</w:t>
      </w:r>
      <w:r w:rsidRPr="00E22D99">
        <w:rPr>
          <w:rFonts w:ascii="Times New Roman" w:eastAsia="Arial Unicode MS" w:hAnsi="Times New Roman"/>
          <w:color w:val="auto"/>
          <w:sz w:val="18"/>
          <w:szCs w:val="18"/>
        </w:rPr>
        <w:t xml:space="preserve">. Существенным условием </w:t>
      </w:r>
      <w:r w:rsidR="003F5632" w:rsidRPr="00E22D99">
        <w:rPr>
          <w:rFonts w:ascii="Times New Roman" w:eastAsia="Arial Unicode MS" w:hAnsi="Times New Roman"/>
          <w:color w:val="auto"/>
          <w:sz w:val="18"/>
          <w:szCs w:val="18"/>
        </w:rPr>
        <w:t>Договор</w:t>
      </w:r>
      <w:r w:rsidRPr="00E22D99">
        <w:rPr>
          <w:rFonts w:ascii="Times New Roman" w:eastAsia="Arial Unicode MS" w:hAnsi="Times New Roman"/>
          <w:color w:val="auto"/>
          <w:sz w:val="18"/>
          <w:szCs w:val="18"/>
        </w:rPr>
        <w:t xml:space="preserve">ов, заключаемых </w:t>
      </w:r>
      <w:r w:rsidR="003F5632" w:rsidRPr="00E22D99">
        <w:rPr>
          <w:rFonts w:ascii="Times New Roman" w:eastAsia="Arial Unicode MS" w:hAnsi="Times New Roman"/>
          <w:color w:val="auto"/>
          <w:sz w:val="18"/>
          <w:szCs w:val="18"/>
        </w:rPr>
        <w:t>Исполните</w:t>
      </w:r>
      <w:r w:rsidR="007D5BE5" w:rsidRPr="00E22D99">
        <w:rPr>
          <w:rFonts w:ascii="Times New Roman" w:eastAsia="Arial Unicode MS" w:hAnsi="Times New Roman"/>
          <w:color w:val="auto"/>
          <w:sz w:val="18"/>
          <w:szCs w:val="18"/>
        </w:rPr>
        <w:t>ле</w:t>
      </w:r>
      <w:r w:rsidRPr="00E22D99">
        <w:rPr>
          <w:rFonts w:ascii="Times New Roman" w:eastAsia="Arial Unicode MS" w:hAnsi="Times New Roman"/>
          <w:color w:val="auto"/>
          <w:sz w:val="18"/>
          <w:szCs w:val="18"/>
        </w:rPr>
        <w:t xml:space="preserve">м с третьими лицами является обязанность обеспечения третьими лицами конфиденциальности персональных данных и безопасности их обработки. Перечень третьих лиц, привлекаемых </w:t>
      </w:r>
      <w:r w:rsidR="007D5BE5" w:rsidRPr="00E22D99">
        <w:rPr>
          <w:rFonts w:ascii="Times New Roman" w:eastAsia="Arial Unicode MS" w:hAnsi="Times New Roman"/>
          <w:color w:val="auto"/>
          <w:sz w:val="18"/>
          <w:szCs w:val="18"/>
        </w:rPr>
        <w:t>Исполнителе</w:t>
      </w:r>
      <w:r w:rsidRPr="00E22D99">
        <w:rPr>
          <w:rFonts w:ascii="Times New Roman" w:eastAsia="Arial Unicode MS" w:hAnsi="Times New Roman"/>
          <w:color w:val="auto"/>
          <w:sz w:val="18"/>
          <w:szCs w:val="18"/>
        </w:rPr>
        <w:t xml:space="preserve">м к обработке персональных данных </w:t>
      </w:r>
      <w:r w:rsidR="003F5632" w:rsidRPr="00E22D99">
        <w:rPr>
          <w:rFonts w:ascii="Times New Roman" w:eastAsia="Arial Unicode MS" w:hAnsi="Times New Roman"/>
          <w:color w:val="auto"/>
          <w:sz w:val="18"/>
          <w:szCs w:val="18"/>
        </w:rPr>
        <w:t>Заказчик</w:t>
      </w:r>
      <w:r w:rsidRPr="00E22D99">
        <w:rPr>
          <w:rFonts w:ascii="Times New Roman" w:eastAsia="Arial Unicode MS" w:hAnsi="Times New Roman"/>
          <w:color w:val="auto"/>
          <w:sz w:val="18"/>
          <w:szCs w:val="18"/>
        </w:rPr>
        <w:t xml:space="preserve">ов, размещается </w:t>
      </w:r>
      <w:r w:rsidR="007D5BE5" w:rsidRPr="00E22D99">
        <w:rPr>
          <w:rFonts w:ascii="Times New Roman" w:eastAsia="Arial Unicode MS" w:hAnsi="Times New Roman"/>
          <w:color w:val="auto"/>
          <w:sz w:val="18"/>
          <w:szCs w:val="18"/>
        </w:rPr>
        <w:t>Исполнителе</w:t>
      </w:r>
      <w:r w:rsidRPr="00E22D99">
        <w:rPr>
          <w:rFonts w:ascii="Times New Roman" w:eastAsia="Arial Unicode MS" w:hAnsi="Times New Roman"/>
          <w:color w:val="auto"/>
          <w:sz w:val="18"/>
          <w:szCs w:val="18"/>
        </w:rPr>
        <w:t xml:space="preserve">м на Сайте </w:t>
      </w:r>
      <w:r w:rsidR="007D5BE5" w:rsidRPr="00E22D99">
        <w:rPr>
          <w:rFonts w:ascii="Times New Roman" w:eastAsia="Arial Unicode MS" w:hAnsi="Times New Roman"/>
          <w:color w:val="auto"/>
          <w:sz w:val="18"/>
          <w:szCs w:val="18"/>
        </w:rPr>
        <w:t>Исполнителя</w:t>
      </w:r>
      <w:r w:rsidRPr="00E22D99">
        <w:rPr>
          <w:rFonts w:ascii="Times New Roman" w:eastAsia="Arial Unicode MS" w:hAnsi="Times New Roman"/>
          <w:color w:val="auto"/>
          <w:sz w:val="18"/>
          <w:szCs w:val="18"/>
        </w:rPr>
        <w:t xml:space="preserve">. </w:t>
      </w:r>
      <w:r w:rsidR="003F5632" w:rsidRPr="00E22D99">
        <w:rPr>
          <w:rFonts w:ascii="Times New Roman" w:hAnsi="Times New Roman"/>
          <w:color w:val="auto"/>
          <w:sz w:val="18"/>
          <w:szCs w:val="18"/>
        </w:rPr>
        <w:t>Исполнитель</w:t>
      </w:r>
      <w:r w:rsidRPr="00E22D99">
        <w:rPr>
          <w:rFonts w:ascii="Times New Roman" w:hAnsi="Times New Roman"/>
          <w:color w:val="auto"/>
          <w:sz w:val="18"/>
          <w:szCs w:val="18"/>
        </w:rPr>
        <w:t xml:space="preserve"> вправе определять и изменять перечень третьих лиц.</w:t>
      </w:r>
    </w:p>
    <w:p w14:paraId="28D28F33" w14:textId="77777777" w:rsidR="003D514F" w:rsidRPr="00E22D99" w:rsidRDefault="00242DD6" w:rsidP="00E22D99">
      <w:pPr>
        <w:autoSpaceDE w:val="0"/>
        <w:autoSpaceDN w:val="0"/>
        <w:adjustRightInd w:val="0"/>
        <w:spacing w:after="0" w:line="240" w:lineRule="auto"/>
        <w:ind w:hanging="567"/>
        <w:jc w:val="both"/>
        <w:rPr>
          <w:rFonts w:ascii="Times New Roman" w:hAnsi="Times New Roman"/>
          <w:sz w:val="18"/>
          <w:szCs w:val="18"/>
        </w:rPr>
      </w:pPr>
      <w:r w:rsidRPr="00E22D99">
        <w:rPr>
          <w:rFonts w:ascii="Times New Roman" w:eastAsia="Arial Unicode MS" w:hAnsi="Times New Roman"/>
          <w:b/>
          <w:sz w:val="18"/>
          <w:szCs w:val="18"/>
        </w:rPr>
        <w:t xml:space="preserve">3.5. </w:t>
      </w:r>
      <w:r w:rsidR="00915CBE" w:rsidRPr="00E22D99">
        <w:rPr>
          <w:rFonts w:ascii="Times New Roman" w:eastAsia="Arial Unicode MS" w:hAnsi="Times New Roman"/>
          <w:b/>
          <w:sz w:val="18"/>
          <w:szCs w:val="18"/>
        </w:rPr>
        <w:tab/>
      </w:r>
      <w:r w:rsidRPr="00E22D99">
        <w:rPr>
          <w:rFonts w:ascii="Times New Roman" w:eastAsia="Arial Unicode MS" w:hAnsi="Times New Roman"/>
          <w:sz w:val="18"/>
          <w:szCs w:val="18"/>
        </w:rPr>
        <w:t xml:space="preserve">Настоящим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 соглашается на весь срок действия </w:t>
      </w:r>
      <w:r w:rsidR="003F5632" w:rsidRPr="00E22D99">
        <w:rPr>
          <w:rFonts w:ascii="Times New Roman" w:eastAsia="Arial Unicode MS" w:hAnsi="Times New Roman"/>
          <w:sz w:val="18"/>
          <w:szCs w:val="18"/>
        </w:rPr>
        <w:t>Договор</w:t>
      </w:r>
      <w:r w:rsidRPr="00E22D99">
        <w:rPr>
          <w:rFonts w:ascii="Times New Roman" w:eastAsia="Arial Unicode MS" w:hAnsi="Times New Roman"/>
          <w:sz w:val="18"/>
          <w:szCs w:val="18"/>
        </w:rPr>
        <w:t>а</w:t>
      </w:r>
      <w:r w:rsidR="004B495E" w:rsidRPr="00E22D99">
        <w:rPr>
          <w:rFonts w:ascii="Times New Roman" w:eastAsia="Arial Unicode MS" w:hAnsi="Times New Roman"/>
          <w:sz w:val="18"/>
          <w:szCs w:val="18"/>
        </w:rPr>
        <w:t xml:space="preserve"> </w:t>
      </w:r>
      <w:r w:rsidRPr="00E22D99">
        <w:rPr>
          <w:rFonts w:ascii="Times New Roman" w:eastAsia="Arial Unicode MS" w:hAnsi="Times New Roman"/>
          <w:sz w:val="18"/>
          <w:szCs w:val="18"/>
        </w:rPr>
        <w:t xml:space="preserve">на предоставление </w:t>
      </w:r>
      <w:r w:rsidR="007D5BE5" w:rsidRPr="00E22D99">
        <w:rPr>
          <w:rFonts w:ascii="Times New Roman" w:eastAsia="Arial Unicode MS" w:hAnsi="Times New Roman"/>
          <w:sz w:val="18"/>
          <w:szCs w:val="18"/>
        </w:rPr>
        <w:t>Исполнителе</w:t>
      </w:r>
      <w:r w:rsidRPr="00E22D99">
        <w:rPr>
          <w:rFonts w:ascii="Times New Roman" w:eastAsia="Arial Unicode MS" w:hAnsi="Times New Roman"/>
          <w:sz w:val="18"/>
          <w:szCs w:val="18"/>
        </w:rPr>
        <w:t xml:space="preserve">м информации о неисполненных денежных обязательствах, информации о самом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е, полученной  при заключении </w:t>
      </w:r>
      <w:r w:rsidR="00482A99" w:rsidRPr="00E22D99">
        <w:rPr>
          <w:rFonts w:ascii="Times New Roman" w:eastAsia="Arial Unicode MS" w:hAnsi="Times New Roman"/>
          <w:sz w:val="18"/>
          <w:szCs w:val="18"/>
        </w:rPr>
        <w:t>Договора</w:t>
      </w:r>
      <w:r w:rsidRPr="00E22D99">
        <w:rPr>
          <w:rFonts w:ascii="Times New Roman" w:eastAsia="Arial Unicode MS" w:hAnsi="Times New Roman"/>
          <w:sz w:val="18"/>
          <w:szCs w:val="18"/>
        </w:rPr>
        <w:t xml:space="preserve">, юридическим лицам, осуществляющим в соответствии с действующим законодательством формирование, обработку, хранение и выдачу информации об исполнении должником принятых на себя </w:t>
      </w:r>
      <w:r w:rsidR="003F5632" w:rsidRPr="00E22D99">
        <w:rPr>
          <w:rFonts w:ascii="Times New Roman" w:eastAsia="Arial Unicode MS" w:hAnsi="Times New Roman"/>
          <w:sz w:val="18"/>
          <w:szCs w:val="18"/>
        </w:rPr>
        <w:t>Договор</w:t>
      </w:r>
      <w:r w:rsidR="007D5BE5" w:rsidRPr="00E22D99">
        <w:rPr>
          <w:rFonts w:ascii="Times New Roman" w:eastAsia="Arial Unicode MS" w:hAnsi="Times New Roman"/>
          <w:sz w:val="18"/>
          <w:szCs w:val="18"/>
        </w:rPr>
        <w:t>ных</w:t>
      </w:r>
      <w:r w:rsidRPr="00E22D99">
        <w:rPr>
          <w:rFonts w:ascii="Times New Roman" w:eastAsia="Arial Unicode MS" w:hAnsi="Times New Roman"/>
          <w:sz w:val="18"/>
          <w:szCs w:val="18"/>
        </w:rPr>
        <w:t xml:space="preserve"> </w:t>
      </w:r>
      <w:r w:rsidRPr="00E22D99">
        <w:rPr>
          <w:rStyle w:val="DeltaViewInsertion"/>
          <w:rFonts w:ascii="Times New Roman" w:eastAsia="Arial Unicode MS" w:hAnsi="Times New Roman"/>
          <w:color w:val="auto"/>
          <w:sz w:val="18"/>
          <w:szCs w:val="18"/>
          <w:u w:val="none"/>
        </w:rPr>
        <w:t>обязательств</w:t>
      </w:r>
      <w:r w:rsidR="00137C37" w:rsidRPr="00E22D99">
        <w:rPr>
          <w:rStyle w:val="DeltaViewInsertion"/>
          <w:rFonts w:ascii="Times New Roman" w:eastAsia="Arial Unicode MS" w:hAnsi="Times New Roman"/>
          <w:color w:val="auto"/>
          <w:sz w:val="18"/>
          <w:szCs w:val="18"/>
          <w:u w:val="none"/>
        </w:rPr>
        <w:t>,</w:t>
      </w:r>
      <w:r w:rsidRPr="00E22D99">
        <w:rPr>
          <w:rStyle w:val="DeltaViewInsertion"/>
          <w:rFonts w:ascii="Times New Roman" w:eastAsia="Arial Unicode MS" w:hAnsi="Times New Roman"/>
          <w:color w:val="auto"/>
          <w:sz w:val="18"/>
          <w:szCs w:val="18"/>
          <w:u w:val="none"/>
        </w:rPr>
        <w:t xml:space="preserve"> лицам, </w:t>
      </w:r>
      <w:r w:rsidRPr="00E22D99">
        <w:rPr>
          <w:rFonts w:ascii="Times New Roman" w:hAnsi="Times New Roman"/>
          <w:sz w:val="18"/>
          <w:szCs w:val="18"/>
        </w:rPr>
        <w:t xml:space="preserve">осуществляющим от имени </w:t>
      </w:r>
      <w:r w:rsidR="007D5BE5" w:rsidRPr="00E22D99">
        <w:rPr>
          <w:rFonts w:ascii="Times New Roman" w:hAnsi="Times New Roman"/>
          <w:sz w:val="18"/>
          <w:szCs w:val="18"/>
        </w:rPr>
        <w:t>Исполнителя</w:t>
      </w:r>
      <w:r w:rsidRPr="00E22D99">
        <w:rPr>
          <w:rFonts w:ascii="Times New Roman" w:hAnsi="Times New Roman"/>
          <w:sz w:val="18"/>
          <w:szCs w:val="18"/>
        </w:rPr>
        <w:t xml:space="preserve"> взыскание с </w:t>
      </w:r>
      <w:r w:rsidR="003F5632" w:rsidRPr="00E22D99">
        <w:rPr>
          <w:rFonts w:ascii="Times New Roman" w:hAnsi="Times New Roman"/>
          <w:sz w:val="18"/>
          <w:szCs w:val="18"/>
        </w:rPr>
        <w:t>Заказчик</w:t>
      </w:r>
      <w:r w:rsidRPr="00E22D99">
        <w:rPr>
          <w:rFonts w:ascii="Times New Roman" w:hAnsi="Times New Roman"/>
          <w:sz w:val="18"/>
          <w:szCs w:val="18"/>
        </w:rPr>
        <w:t>а задолженности за Услуги, или лицам</w:t>
      </w:r>
      <w:r w:rsidR="00137C37" w:rsidRPr="00E22D99">
        <w:rPr>
          <w:rFonts w:ascii="Times New Roman" w:hAnsi="Times New Roman"/>
          <w:sz w:val="18"/>
          <w:szCs w:val="18"/>
        </w:rPr>
        <w:t>,</w:t>
      </w:r>
      <w:r w:rsidRPr="00E22D99">
        <w:rPr>
          <w:rFonts w:ascii="Times New Roman" w:hAnsi="Times New Roman"/>
          <w:sz w:val="18"/>
          <w:szCs w:val="18"/>
        </w:rPr>
        <w:t xml:space="preserve"> которым передано право требования</w:t>
      </w:r>
      <w:r w:rsidR="00E2728E" w:rsidRPr="00E22D99">
        <w:rPr>
          <w:rFonts w:ascii="Times New Roman" w:hAnsi="Times New Roman"/>
          <w:sz w:val="18"/>
          <w:szCs w:val="18"/>
        </w:rPr>
        <w:t xml:space="preserve"> такой задолженности.</w:t>
      </w:r>
    </w:p>
    <w:p w14:paraId="30CC55B8" w14:textId="77777777" w:rsidR="008F4BA8" w:rsidRPr="00E22D99" w:rsidRDefault="00E2728E" w:rsidP="00E22D99">
      <w:pPr>
        <w:autoSpaceDE w:val="0"/>
        <w:autoSpaceDN w:val="0"/>
        <w:adjustRightInd w:val="0"/>
        <w:spacing w:after="0" w:line="240" w:lineRule="auto"/>
        <w:ind w:hanging="567"/>
        <w:jc w:val="both"/>
        <w:rPr>
          <w:rFonts w:ascii="Times New Roman" w:hAnsi="Times New Roman"/>
          <w:sz w:val="18"/>
          <w:szCs w:val="18"/>
        </w:rPr>
      </w:pPr>
      <w:r w:rsidRPr="00E22D99">
        <w:rPr>
          <w:rFonts w:ascii="Times New Roman" w:hAnsi="Times New Roman"/>
          <w:b/>
          <w:sz w:val="18"/>
          <w:szCs w:val="18"/>
        </w:rPr>
        <w:t>3.6.</w:t>
      </w:r>
      <w:r w:rsidRPr="00E22D99">
        <w:rPr>
          <w:rFonts w:ascii="Times New Roman" w:hAnsi="Times New Roman"/>
          <w:sz w:val="18"/>
          <w:szCs w:val="18"/>
        </w:rPr>
        <w:t xml:space="preserve"> </w:t>
      </w:r>
      <w:r w:rsidR="00915CBE" w:rsidRPr="00E22D99">
        <w:rPr>
          <w:rFonts w:ascii="Times New Roman" w:hAnsi="Times New Roman"/>
          <w:sz w:val="18"/>
          <w:szCs w:val="18"/>
        </w:rPr>
        <w:tab/>
      </w:r>
      <w:r w:rsidR="003F5632" w:rsidRPr="00E22D99">
        <w:rPr>
          <w:rFonts w:ascii="Times New Roman" w:hAnsi="Times New Roman"/>
          <w:sz w:val="18"/>
          <w:szCs w:val="18"/>
        </w:rPr>
        <w:t>Заказчик</w:t>
      </w:r>
      <w:r w:rsidRPr="00E22D99">
        <w:rPr>
          <w:rFonts w:ascii="Times New Roman" w:hAnsi="Times New Roman"/>
          <w:sz w:val="18"/>
          <w:szCs w:val="18"/>
        </w:rPr>
        <w:t xml:space="preserve"> вправе отозвать свое согласие посредством письменного обращения к </w:t>
      </w:r>
      <w:r w:rsidR="007D5BE5" w:rsidRPr="00E22D99">
        <w:rPr>
          <w:rFonts w:ascii="Times New Roman" w:hAnsi="Times New Roman"/>
          <w:sz w:val="18"/>
          <w:szCs w:val="18"/>
        </w:rPr>
        <w:t>Исполнителю</w:t>
      </w:r>
      <w:r w:rsidRPr="00E22D99">
        <w:rPr>
          <w:rFonts w:ascii="Times New Roman" w:hAnsi="Times New Roman"/>
          <w:sz w:val="18"/>
          <w:szCs w:val="18"/>
        </w:rPr>
        <w:t>.</w:t>
      </w:r>
    </w:p>
    <w:p w14:paraId="2A01448B" w14:textId="77777777" w:rsidR="008F4BA8" w:rsidRPr="00E22D99" w:rsidRDefault="00E2728E" w:rsidP="00E22D99">
      <w:pPr>
        <w:autoSpaceDE w:val="0"/>
        <w:autoSpaceDN w:val="0"/>
        <w:adjustRightInd w:val="0"/>
        <w:spacing w:after="0" w:line="240" w:lineRule="auto"/>
        <w:ind w:hanging="567"/>
        <w:jc w:val="both"/>
        <w:rPr>
          <w:rFonts w:ascii="Times New Roman" w:hAnsi="Times New Roman"/>
          <w:bCs/>
          <w:iCs/>
          <w:sz w:val="18"/>
          <w:szCs w:val="18"/>
        </w:rPr>
      </w:pPr>
      <w:bookmarkStart w:id="137" w:name="_DV_M107"/>
      <w:bookmarkStart w:id="138" w:name="_DV_M108"/>
      <w:bookmarkStart w:id="139" w:name="_DV_M109"/>
      <w:bookmarkEnd w:id="137"/>
      <w:bookmarkEnd w:id="138"/>
      <w:bookmarkEnd w:id="139"/>
      <w:r w:rsidRPr="00E22D99">
        <w:rPr>
          <w:rFonts w:ascii="Times New Roman" w:hAnsi="Times New Roman"/>
          <w:b/>
          <w:sz w:val="18"/>
          <w:szCs w:val="18"/>
        </w:rPr>
        <w:t>3.7.</w:t>
      </w:r>
      <w:r w:rsidR="00915CBE" w:rsidRPr="00E22D99">
        <w:rPr>
          <w:rFonts w:ascii="Times New Roman" w:hAnsi="Times New Roman"/>
          <w:sz w:val="18"/>
          <w:szCs w:val="18"/>
        </w:rPr>
        <w:tab/>
      </w:r>
      <w:r w:rsidR="003F5632" w:rsidRPr="00E22D99">
        <w:rPr>
          <w:rFonts w:ascii="Times New Roman" w:hAnsi="Times New Roman"/>
          <w:sz w:val="18"/>
          <w:szCs w:val="18"/>
        </w:rPr>
        <w:t>Исполнитель</w:t>
      </w:r>
      <w:r w:rsidRPr="00E22D99">
        <w:rPr>
          <w:rFonts w:ascii="Times New Roman" w:hAnsi="Times New Roman"/>
          <w:sz w:val="18"/>
          <w:szCs w:val="18"/>
        </w:rPr>
        <w:t xml:space="preserve"> обеспечивает доступ к информационным системам информационно-телекоммуникационных</w:t>
      </w:r>
      <w:r w:rsidR="002202A8" w:rsidRPr="00E22D99">
        <w:rPr>
          <w:rFonts w:ascii="Times New Roman" w:hAnsi="Times New Roman"/>
          <w:bCs/>
          <w:iCs/>
          <w:sz w:val="18"/>
          <w:szCs w:val="18"/>
        </w:rPr>
        <w:t xml:space="preserve"> сетей, в том числе к сети Интернет</w:t>
      </w:r>
      <w:r w:rsidR="00242DD6" w:rsidRPr="00E22D99">
        <w:rPr>
          <w:rFonts w:ascii="Times New Roman" w:hAnsi="Times New Roman"/>
          <w:bCs/>
          <w:iCs/>
          <w:sz w:val="18"/>
          <w:szCs w:val="18"/>
        </w:rPr>
        <w:t xml:space="preserve"> в порядке, установленном законодательством, лицензионными условиями и </w:t>
      </w:r>
      <w:r w:rsidR="00EF66BD" w:rsidRPr="00E22D99">
        <w:rPr>
          <w:rFonts w:ascii="Times New Roman" w:hAnsi="Times New Roman"/>
          <w:bCs/>
          <w:iCs/>
          <w:sz w:val="18"/>
          <w:szCs w:val="18"/>
        </w:rPr>
        <w:t>настоящими Условиями</w:t>
      </w:r>
      <w:r w:rsidR="00242DD6" w:rsidRPr="00E22D99">
        <w:rPr>
          <w:rFonts w:ascii="Times New Roman" w:hAnsi="Times New Roman"/>
          <w:bCs/>
          <w:iCs/>
          <w:sz w:val="18"/>
          <w:szCs w:val="18"/>
        </w:rPr>
        <w:t xml:space="preserve">. </w:t>
      </w:r>
      <w:r w:rsidR="003F5632" w:rsidRPr="00E22D99">
        <w:rPr>
          <w:rFonts w:ascii="Times New Roman" w:hAnsi="Times New Roman"/>
          <w:bCs/>
          <w:iCs/>
          <w:sz w:val="18"/>
          <w:szCs w:val="18"/>
        </w:rPr>
        <w:t>Исполнитель</w:t>
      </w:r>
      <w:r w:rsidR="00242DD6" w:rsidRPr="00E22D99">
        <w:rPr>
          <w:rFonts w:ascii="Times New Roman" w:hAnsi="Times New Roman"/>
          <w:bCs/>
          <w:iCs/>
          <w:sz w:val="18"/>
          <w:szCs w:val="18"/>
        </w:rPr>
        <w:t xml:space="preserve"> не несет ответственности за недоступность отд</w:t>
      </w:r>
      <w:r w:rsidR="002202A8" w:rsidRPr="00E22D99">
        <w:rPr>
          <w:rFonts w:ascii="Times New Roman" w:hAnsi="Times New Roman"/>
          <w:bCs/>
          <w:iCs/>
          <w:sz w:val="18"/>
          <w:szCs w:val="18"/>
        </w:rPr>
        <w:t>ельных узлов или ресурсов сети Интернет</w:t>
      </w:r>
      <w:r w:rsidR="00242DD6" w:rsidRPr="00E22D99">
        <w:rPr>
          <w:rFonts w:ascii="Times New Roman" w:hAnsi="Times New Roman"/>
          <w:bCs/>
          <w:iCs/>
          <w:sz w:val="18"/>
          <w:szCs w:val="18"/>
        </w:rPr>
        <w:t xml:space="preserve"> (отдельной информации, п</w:t>
      </w:r>
      <w:r w:rsidR="002202A8" w:rsidRPr="00E22D99">
        <w:rPr>
          <w:rFonts w:ascii="Times New Roman" w:hAnsi="Times New Roman"/>
          <w:bCs/>
          <w:iCs/>
          <w:sz w:val="18"/>
          <w:szCs w:val="18"/>
        </w:rPr>
        <w:t>оисковых систем, сайтов в сети Интернет, И</w:t>
      </w:r>
      <w:r w:rsidR="00242DD6" w:rsidRPr="00E22D99">
        <w:rPr>
          <w:rFonts w:ascii="Times New Roman" w:hAnsi="Times New Roman"/>
          <w:bCs/>
          <w:iCs/>
          <w:sz w:val="18"/>
          <w:szCs w:val="18"/>
        </w:rPr>
        <w:t>нтернет</w:t>
      </w:r>
      <w:r w:rsidR="00915CBE" w:rsidRPr="00E22D99">
        <w:rPr>
          <w:rFonts w:ascii="Times New Roman" w:hAnsi="Times New Roman"/>
          <w:bCs/>
          <w:iCs/>
          <w:sz w:val="18"/>
          <w:szCs w:val="18"/>
        </w:rPr>
        <w:t xml:space="preserve"> </w:t>
      </w:r>
      <w:r w:rsidR="00242DD6" w:rsidRPr="00E22D99">
        <w:rPr>
          <w:rFonts w:ascii="Times New Roman" w:hAnsi="Times New Roman"/>
          <w:bCs/>
          <w:iCs/>
          <w:sz w:val="18"/>
          <w:szCs w:val="18"/>
        </w:rPr>
        <w:t>-</w:t>
      </w:r>
      <w:r w:rsidR="00915CBE" w:rsidRPr="00E22D99">
        <w:rPr>
          <w:rFonts w:ascii="Times New Roman" w:hAnsi="Times New Roman"/>
          <w:bCs/>
          <w:iCs/>
          <w:sz w:val="18"/>
          <w:szCs w:val="18"/>
        </w:rPr>
        <w:t xml:space="preserve"> </w:t>
      </w:r>
      <w:r w:rsidR="00242DD6" w:rsidRPr="00E22D99">
        <w:rPr>
          <w:rFonts w:ascii="Times New Roman" w:hAnsi="Times New Roman"/>
          <w:bCs/>
          <w:iCs/>
          <w:sz w:val="18"/>
          <w:szCs w:val="18"/>
        </w:rPr>
        <w:t xml:space="preserve">страниц), администрируемых третьими сторонами (владельцами информационных систем информационно-телекоммуникационных сетей, владельцами сайтов, хостинг-провайдерами), с которыми </w:t>
      </w:r>
      <w:r w:rsidR="003F5632" w:rsidRPr="00E22D99">
        <w:rPr>
          <w:rFonts w:ascii="Times New Roman" w:hAnsi="Times New Roman"/>
          <w:bCs/>
          <w:iCs/>
          <w:sz w:val="18"/>
          <w:szCs w:val="18"/>
        </w:rPr>
        <w:t>Исполнитель</w:t>
      </w:r>
      <w:r w:rsidR="00242DD6" w:rsidRPr="00E22D99">
        <w:rPr>
          <w:rFonts w:ascii="Times New Roman" w:hAnsi="Times New Roman"/>
          <w:bCs/>
          <w:iCs/>
          <w:sz w:val="18"/>
          <w:szCs w:val="18"/>
        </w:rPr>
        <w:t xml:space="preserve"> не имеет </w:t>
      </w:r>
      <w:r w:rsidR="007D5BE5" w:rsidRPr="00E22D99">
        <w:rPr>
          <w:rFonts w:ascii="Times New Roman" w:hAnsi="Times New Roman"/>
          <w:bCs/>
          <w:iCs/>
          <w:sz w:val="18"/>
          <w:szCs w:val="18"/>
        </w:rPr>
        <w:t>д</w:t>
      </w:r>
      <w:r w:rsidR="003F5632" w:rsidRPr="00E22D99">
        <w:rPr>
          <w:rFonts w:ascii="Times New Roman" w:hAnsi="Times New Roman"/>
          <w:bCs/>
          <w:iCs/>
          <w:sz w:val="18"/>
          <w:szCs w:val="18"/>
        </w:rPr>
        <w:t>оговор</w:t>
      </w:r>
      <w:r w:rsidR="007D5BE5" w:rsidRPr="00E22D99">
        <w:rPr>
          <w:rFonts w:ascii="Times New Roman" w:hAnsi="Times New Roman"/>
          <w:bCs/>
          <w:iCs/>
          <w:sz w:val="18"/>
          <w:szCs w:val="18"/>
        </w:rPr>
        <w:t>ных</w:t>
      </w:r>
      <w:r w:rsidR="00242DD6" w:rsidRPr="00E22D99">
        <w:rPr>
          <w:rFonts w:ascii="Times New Roman" w:hAnsi="Times New Roman"/>
          <w:bCs/>
          <w:iCs/>
          <w:sz w:val="18"/>
          <w:szCs w:val="18"/>
        </w:rPr>
        <w:t xml:space="preserve"> отношений, если недоступность вызвана действиями этих лиц, в том числе на основании актов государственных и судебных органов, форс-мажорными обстоятельствами или иными основаниями невозможности исполнения, за которые ни одна из </w:t>
      </w:r>
      <w:r w:rsidR="00455C0E" w:rsidRPr="00E22D99">
        <w:rPr>
          <w:rFonts w:ascii="Times New Roman" w:hAnsi="Times New Roman"/>
          <w:bCs/>
          <w:iCs/>
          <w:sz w:val="18"/>
          <w:szCs w:val="18"/>
        </w:rPr>
        <w:t>С</w:t>
      </w:r>
      <w:r w:rsidR="00242DD6" w:rsidRPr="00E22D99">
        <w:rPr>
          <w:rFonts w:ascii="Times New Roman" w:hAnsi="Times New Roman"/>
          <w:bCs/>
          <w:iCs/>
          <w:sz w:val="18"/>
          <w:szCs w:val="18"/>
        </w:rPr>
        <w:t xml:space="preserve">торон не отвечает. Случаи такой недоступности не являются перерывами связи или неисправностями в соответствии с условиями </w:t>
      </w:r>
      <w:r w:rsidR="00482A99" w:rsidRPr="00E22D99">
        <w:rPr>
          <w:rFonts w:ascii="Times New Roman" w:hAnsi="Times New Roman"/>
          <w:bCs/>
          <w:iCs/>
          <w:sz w:val="18"/>
          <w:szCs w:val="18"/>
        </w:rPr>
        <w:t>Договора</w:t>
      </w:r>
      <w:r w:rsidR="00242DD6" w:rsidRPr="00E22D99">
        <w:rPr>
          <w:rFonts w:ascii="Times New Roman" w:hAnsi="Times New Roman"/>
          <w:bCs/>
          <w:iCs/>
          <w:sz w:val="18"/>
          <w:szCs w:val="18"/>
        </w:rPr>
        <w:t>.</w:t>
      </w:r>
    </w:p>
    <w:p w14:paraId="0DAF5407" w14:textId="77777777" w:rsidR="00EA7ECB" w:rsidRPr="00E22D99" w:rsidRDefault="00EA7ECB" w:rsidP="00E22D99">
      <w:pPr>
        <w:keepNext/>
        <w:keepLines/>
        <w:spacing w:after="0" w:line="240" w:lineRule="auto"/>
        <w:ind w:left="-567"/>
        <w:jc w:val="both"/>
        <w:rPr>
          <w:rFonts w:ascii="Times New Roman" w:hAnsi="Times New Roman"/>
          <w:b/>
          <w:bCs/>
          <w:sz w:val="18"/>
          <w:szCs w:val="18"/>
        </w:rPr>
      </w:pPr>
      <w:bookmarkStart w:id="140" w:name="_DV_M110"/>
      <w:bookmarkEnd w:id="140"/>
    </w:p>
    <w:p w14:paraId="1A37479E" w14:textId="77777777" w:rsidR="00915CBE" w:rsidRPr="00E22D99" w:rsidRDefault="00242DD6" w:rsidP="00E22D99">
      <w:pPr>
        <w:keepNext/>
        <w:keepLines/>
        <w:spacing w:after="0" w:line="240" w:lineRule="auto"/>
        <w:ind w:left="-567"/>
        <w:jc w:val="both"/>
        <w:rPr>
          <w:rFonts w:ascii="Times New Roman" w:hAnsi="Times New Roman"/>
          <w:b/>
          <w:bCs/>
          <w:sz w:val="18"/>
          <w:szCs w:val="18"/>
        </w:rPr>
      </w:pPr>
      <w:r w:rsidRPr="00E22D99">
        <w:rPr>
          <w:rFonts w:ascii="Times New Roman" w:hAnsi="Times New Roman"/>
          <w:b/>
          <w:bCs/>
          <w:sz w:val="18"/>
          <w:szCs w:val="18"/>
        </w:rPr>
        <w:t xml:space="preserve">4. </w:t>
      </w:r>
      <w:r w:rsidR="00056CDA" w:rsidRPr="00E22D99">
        <w:rPr>
          <w:rFonts w:ascii="Times New Roman" w:hAnsi="Times New Roman"/>
          <w:b/>
          <w:bCs/>
          <w:sz w:val="18"/>
          <w:szCs w:val="18"/>
        </w:rPr>
        <w:t xml:space="preserve">        </w:t>
      </w:r>
      <w:r w:rsidRPr="00E22D99">
        <w:rPr>
          <w:rFonts w:ascii="Times New Roman" w:hAnsi="Times New Roman"/>
          <w:b/>
          <w:bCs/>
          <w:sz w:val="18"/>
          <w:szCs w:val="18"/>
          <w:u w:val="single"/>
        </w:rPr>
        <w:t xml:space="preserve">Обязанности и права </w:t>
      </w:r>
      <w:r w:rsidR="003F5632" w:rsidRPr="00E22D99">
        <w:rPr>
          <w:rFonts w:ascii="Times New Roman" w:hAnsi="Times New Roman"/>
          <w:b/>
          <w:bCs/>
          <w:sz w:val="18"/>
          <w:szCs w:val="18"/>
          <w:u w:val="single"/>
        </w:rPr>
        <w:t>Заказчик</w:t>
      </w:r>
      <w:r w:rsidRPr="00E22D99">
        <w:rPr>
          <w:rFonts w:ascii="Times New Roman" w:hAnsi="Times New Roman"/>
          <w:b/>
          <w:bCs/>
          <w:sz w:val="18"/>
          <w:szCs w:val="18"/>
          <w:u w:val="single"/>
        </w:rPr>
        <w:t>а</w:t>
      </w:r>
      <w:bookmarkStart w:id="141" w:name="_DV_M111"/>
      <w:bookmarkEnd w:id="141"/>
      <w:r w:rsidR="00B154C8" w:rsidRPr="00E22D99">
        <w:rPr>
          <w:rFonts w:ascii="Times New Roman" w:hAnsi="Times New Roman"/>
          <w:b/>
          <w:bCs/>
          <w:sz w:val="18"/>
          <w:szCs w:val="18"/>
          <w:u w:val="single"/>
        </w:rPr>
        <w:t>.</w:t>
      </w:r>
    </w:p>
    <w:p w14:paraId="55C33F48" w14:textId="77777777" w:rsidR="00242DD6" w:rsidRPr="00E22D99" w:rsidRDefault="00242DD6" w:rsidP="00E22D99">
      <w:pPr>
        <w:keepNext/>
        <w:keepLines/>
        <w:tabs>
          <w:tab w:val="left" w:pos="2490"/>
        </w:tabs>
        <w:spacing w:after="0" w:line="240" w:lineRule="auto"/>
        <w:ind w:hanging="567"/>
        <w:jc w:val="both"/>
        <w:rPr>
          <w:rFonts w:ascii="Times New Roman" w:hAnsi="Times New Roman"/>
          <w:sz w:val="18"/>
          <w:szCs w:val="18"/>
        </w:rPr>
      </w:pPr>
      <w:r w:rsidRPr="00E22D99">
        <w:rPr>
          <w:rFonts w:ascii="Times New Roman" w:hAnsi="Times New Roman"/>
          <w:b/>
          <w:sz w:val="18"/>
          <w:szCs w:val="18"/>
        </w:rPr>
        <w:t xml:space="preserve">4.1. </w:t>
      </w:r>
      <w:r w:rsidR="00915CBE" w:rsidRPr="00E22D99">
        <w:rPr>
          <w:rFonts w:ascii="Times New Roman" w:hAnsi="Times New Roman"/>
          <w:b/>
          <w:sz w:val="18"/>
          <w:szCs w:val="18"/>
        </w:rPr>
        <w:tab/>
      </w:r>
      <w:r w:rsidR="003F5632" w:rsidRPr="00E22D99">
        <w:rPr>
          <w:rFonts w:ascii="Times New Roman" w:hAnsi="Times New Roman"/>
          <w:sz w:val="18"/>
          <w:szCs w:val="18"/>
        </w:rPr>
        <w:t>Заказчик</w:t>
      </w:r>
      <w:r w:rsidRPr="00E22D99">
        <w:rPr>
          <w:rFonts w:ascii="Times New Roman" w:hAnsi="Times New Roman"/>
          <w:sz w:val="18"/>
          <w:szCs w:val="18"/>
        </w:rPr>
        <w:t xml:space="preserve"> обязан:</w:t>
      </w:r>
    </w:p>
    <w:p w14:paraId="3E5F808D" w14:textId="77777777" w:rsidR="00242DD6" w:rsidRPr="00E22D99" w:rsidRDefault="00AC667C"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b/>
          <w:sz w:val="18"/>
          <w:szCs w:val="18"/>
        </w:rPr>
        <w:t>(1</w:t>
      </w:r>
      <w:r w:rsidR="00242DD6" w:rsidRPr="00E22D99">
        <w:rPr>
          <w:rFonts w:ascii="Times New Roman" w:eastAsia="Arial Unicode MS" w:hAnsi="Times New Roman"/>
          <w:b/>
          <w:sz w:val="18"/>
          <w:szCs w:val="18"/>
        </w:rPr>
        <w:t>)</w:t>
      </w:r>
      <w:r w:rsidR="00242DD6" w:rsidRPr="00E22D99">
        <w:rPr>
          <w:rFonts w:ascii="Times New Roman" w:eastAsia="Arial Unicode MS" w:hAnsi="Times New Roman"/>
          <w:sz w:val="18"/>
          <w:szCs w:val="18"/>
        </w:rPr>
        <w:t xml:space="preserve"> </w:t>
      </w:r>
      <w:r w:rsidR="00455C0E" w:rsidRPr="00E22D99">
        <w:rPr>
          <w:rFonts w:ascii="Times New Roman" w:eastAsia="Arial Unicode MS" w:hAnsi="Times New Roman"/>
          <w:sz w:val="18"/>
          <w:szCs w:val="18"/>
        </w:rPr>
        <w:t xml:space="preserve">Использовать </w:t>
      </w:r>
      <w:r w:rsidR="00056547" w:rsidRPr="00E22D99">
        <w:rPr>
          <w:rFonts w:ascii="Times New Roman" w:eastAsia="Arial Unicode MS" w:hAnsi="Times New Roman"/>
          <w:sz w:val="18"/>
          <w:szCs w:val="18"/>
        </w:rPr>
        <w:t>А</w:t>
      </w:r>
      <w:r w:rsidR="00F4147C" w:rsidRPr="00E22D99">
        <w:rPr>
          <w:rFonts w:ascii="Times New Roman" w:eastAsia="Arial Unicode MS" w:hAnsi="Times New Roman"/>
          <w:sz w:val="18"/>
          <w:szCs w:val="18"/>
        </w:rPr>
        <w:t>бонентское</w:t>
      </w:r>
      <w:r w:rsidR="00242DD6" w:rsidRPr="00E22D99">
        <w:rPr>
          <w:rFonts w:ascii="Times New Roman" w:eastAsia="Arial Unicode MS" w:hAnsi="Times New Roman"/>
          <w:sz w:val="18"/>
          <w:szCs w:val="18"/>
        </w:rPr>
        <w:t xml:space="preserve"> </w:t>
      </w:r>
      <w:r w:rsidR="007565A3" w:rsidRPr="00E22D99">
        <w:rPr>
          <w:rFonts w:ascii="Times New Roman" w:eastAsia="Arial Unicode MS" w:hAnsi="Times New Roman"/>
          <w:sz w:val="18"/>
          <w:szCs w:val="18"/>
        </w:rPr>
        <w:t>устройство</w:t>
      </w:r>
      <w:r w:rsidR="00242DD6" w:rsidRPr="00E22D99">
        <w:rPr>
          <w:rFonts w:ascii="Times New Roman" w:eastAsia="Arial Unicode MS" w:hAnsi="Times New Roman"/>
          <w:sz w:val="18"/>
          <w:szCs w:val="18"/>
        </w:rPr>
        <w:t xml:space="preserve">, соответствующее установленным требованиям к средствам связи, согласно существующей инструкции по его эксплуатации и с учетом особых распоряжений и правил, действующих на определенной территории (аэропорт, самолет и др.), а также ограничений в случаях возможного возникновения помех или опасной ситуации (медучреждения, станции техобслуживания, территории хранения и перегрузки топлива, места проведения взрывных работ и др.). </w:t>
      </w:r>
    </w:p>
    <w:p w14:paraId="70D3816E" w14:textId="77777777" w:rsidR="00242DD6" w:rsidRPr="00E22D99" w:rsidRDefault="00EA7ECB" w:rsidP="00E22D99">
      <w:pPr>
        <w:spacing w:after="0" w:line="240" w:lineRule="auto"/>
        <w:jc w:val="both"/>
        <w:rPr>
          <w:rFonts w:ascii="Times New Roman" w:eastAsia="Arial Unicode MS" w:hAnsi="Times New Roman"/>
          <w:sz w:val="18"/>
          <w:szCs w:val="18"/>
        </w:rPr>
      </w:pPr>
      <w:bookmarkStart w:id="142" w:name="_DV_M113"/>
      <w:bookmarkEnd w:id="142"/>
      <w:r w:rsidRPr="00E22D99">
        <w:rPr>
          <w:rFonts w:ascii="Times New Roman" w:eastAsia="Arial Unicode MS" w:hAnsi="Times New Roman"/>
          <w:b/>
          <w:sz w:val="18"/>
          <w:szCs w:val="18"/>
        </w:rPr>
        <w:t>(</w:t>
      </w:r>
      <w:r w:rsidR="00242DD6" w:rsidRPr="00E22D99">
        <w:rPr>
          <w:rFonts w:ascii="Times New Roman" w:eastAsia="Arial Unicode MS" w:hAnsi="Times New Roman"/>
          <w:b/>
          <w:sz w:val="18"/>
          <w:szCs w:val="18"/>
        </w:rPr>
        <w:t>2)</w:t>
      </w:r>
      <w:r w:rsidR="00242DD6" w:rsidRPr="00E22D99">
        <w:rPr>
          <w:rFonts w:ascii="Times New Roman" w:eastAsia="Arial Unicode MS" w:hAnsi="Times New Roman"/>
          <w:sz w:val="18"/>
          <w:szCs w:val="18"/>
        </w:rPr>
        <w:t xml:space="preserve"> </w:t>
      </w:r>
      <w:r w:rsidR="008644B4" w:rsidRPr="00E22D99">
        <w:rPr>
          <w:rFonts w:ascii="Times New Roman" w:eastAsia="Arial Unicode MS" w:hAnsi="Times New Roman"/>
          <w:sz w:val="18"/>
          <w:szCs w:val="18"/>
        </w:rPr>
        <w:t>В полном объеме и сроки, которые определены</w:t>
      </w:r>
      <w:bookmarkStart w:id="143" w:name="_DV_M114"/>
      <w:bookmarkEnd w:id="143"/>
      <w:r w:rsidR="008644B4" w:rsidRPr="00E22D99">
        <w:rPr>
          <w:rFonts w:ascii="Times New Roman" w:eastAsia="Arial Unicode MS" w:hAnsi="Times New Roman"/>
          <w:sz w:val="18"/>
          <w:szCs w:val="18"/>
        </w:rPr>
        <w:t xml:space="preserve"> Договором, Приложениями к нему, условиями Тарифного плана, вносить плату за полученные </w:t>
      </w:r>
      <w:bookmarkStart w:id="144" w:name="_DV_C127"/>
      <w:r w:rsidR="008644B4" w:rsidRPr="00E22D99">
        <w:rPr>
          <w:rStyle w:val="DeltaViewInsertion"/>
          <w:rFonts w:ascii="Times New Roman" w:eastAsia="Arial Unicode MS" w:hAnsi="Times New Roman"/>
          <w:color w:val="auto"/>
          <w:sz w:val="18"/>
          <w:szCs w:val="18"/>
          <w:u w:val="none"/>
        </w:rPr>
        <w:t>Услуги</w:t>
      </w:r>
      <w:bookmarkStart w:id="145" w:name="_DV_M115"/>
      <w:bookmarkEnd w:id="144"/>
      <w:bookmarkEnd w:id="145"/>
      <w:r w:rsidR="008644B4" w:rsidRPr="00E22D99">
        <w:rPr>
          <w:rFonts w:ascii="Times New Roman" w:eastAsia="Arial Unicode MS" w:hAnsi="Times New Roman"/>
          <w:sz w:val="18"/>
          <w:szCs w:val="18"/>
        </w:rPr>
        <w:t>.</w:t>
      </w:r>
    </w:p>
    <w:p w14:paraId="7D193B7D" w14:textId="77777777" w:rsidR="00D772B9" w:rsidRPr="00E22D99" w:rsidRDefault="00D772B9"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 xml:space="preserve">(3) </w:t>
      </w:r>
      <w:r w:rsidRPr="00E22D99">
        <w:rPr>
          <w:rFonts w:ascii="Times New Roman" w:eastAsia="Arial Unicode MS" w:hAnsi="Times New Roman"/>
          <w:sz w:val="18"/>
          <w:szCs w:val="18"/>
        </w:rPr>
        <w:t>Без предварительного письменного согласия Исполнителя не распространять, не продавать и не передавать третьим лицам предоставляемые ему по Договору Услуги и не рекламировать их как Услуги, предназначенные для продажи или передачи третьим лицам.</w:t>
      </w:r>
    </w:p>
    <w:p w14:paraId="4C0C2538" w14:textId="77777777" w:rsidR="00D772B9" w:rsidRPr="00E22D99" w:rsidRDefault="00D772B9"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(4)</w:t>
      </w:r>
      <w:r w:rsidRPr="00E22D99">
        <w:rPr>
          <w:rFonts w:ascii="Times New Roman" w:eastAsia="Arial Unicode MS" w:hAnsi="Times New Roman"/>
          <w:sz w:val="18"/>
          <w:szCs w:val="18"/>
        </w:rPr>
        <w:t xml:space="preserve"> Не использовать предоставляемые по Договору телефонные номера (в том числе Дополнительный абонентский номер и уникальные коды идентификации) и/или абонентское устройство с телефонным номером Заказчика для:</w:t>
      </w:r>
    </w:p>
    <w:p w14:paraId="08FCA419" w14:textId="77777777" w:rsidR="00D772B9" w:rsidRPr="00E22D99" w:rsidRDefault="00D772B9"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организации доступа с сети связи общего пользования к модемным пулам, узлам передачи данных и телематических служб, карточным платформам, телефонным центрам обработки вызовов, операторским и информационным службам и т.п.;</w:t>
      </w:r>
    </w:p>
    <w:p w14:paraId="5F3002E2" w14:textId="77777777" w:rsidR="00D772B9" w:rsidRPr="00E22D99" w:rsidRDefault="00D772B9"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получения дохода посредством Услуг с применением несанкционированных Исполнителем действий, незаконных действий или посредством злоупотребления предоставленным правом получения Услуг.</w:t>
      </w:r>
    </w:p>
    <w:p w14:paraId="4FEB93F5" w14:textId="77777777" w:rsidR="00242DD6" w:rsidRPr="00E22D99" w:rsidRDefault="00EA7ECB" w:rsidP="00E22D99">
      <w:pPr>
        <w:spacing w:after="0" w:line="240" w:lineRule="auto"/>
        <w:jc w:val="both"/>
        <w:rPr>
          <w:rStyle w:val="DeltaViewInsertion"/>
          <w:rFonts w:ascii="Times New Roman" w:eastAsia="Arial Unicode MS" w:hAnsi="Times New Roman"/>
          <w:color w:val="auto"/>
          <w:sz w:val="18"/>
          <w:szCs w:val="18"/>
        </w:rPr>
      </w:pPr>
      <w:r w:rsidRPr="00E22D99">
        <w:rPr>
          <w:rFonts w:ascii="Times New Roman" w:eastAsia="Arial Unicode MS" w:hAnsi="Times New Roman"/>
          <w:b/>
          <w:sz w:val="18"/>
          <w:szCs w:val="18"/>
        </w:rPr>
        <w:t>(</w:t>
      </w:r>
      <w:r w:rsidR="00D772B9" w:rsidRPr="00E22D99">
        <w:rPr>
          <w:rFonts w:ascii="Times New Roman" w:eastAsia="Arial Unicode MS" w:hAnsi="Times New Roman"/>
          <w:b/>
          <w:sz w:val="18"/>
          <w:szCs w:val="18"/>
        </w:rPr>
        <w:t>5</w:t>
      </w:r>
      <w:r w:rsidR="00242DD6" w:rsidRPr="00E22D99">
        <w:rPr>
          <w:rFonts w:ascii="Times New Roman" w:eastAsia="Arial Unicode MS" w:hAnsi="Times New Roman"/>
          <w:b/>
          <w:sz w:val="18"/>
          <w:szCs w:val="18"/>
        </w:rPr>
        <w:t>)</w:t>
      </w:r>
      <w:r w:rsidR="00242DD6" w:rsidRPr="00E22D99">
        <w:rPr>
          <w:rFonts w:ascii="Times New Roman" w:eastAsia="Arial Unicode MS" w:hAnsi="Times New Roman"/>
          <w:sz w:val="18"/>
          <w:szCs w:val="18"/>
        </w:rPr>
        <w:t xml:space="preserve"> </w:t>
      </w:r>
      <w:r w:rsidR="00455C0E" w:rsidRPr="00E22D99">
        <w:rPr>
          <w:rFonts w:ascii="Times New Roman" w:eastAsia="Arial Unicode MS" w:hAnsi="Times New Roman"/>
          <w:sz w:val="18"/>
          <w:szCs w:val="18"/>
        </w:rPr>
        <w:t xml:space="preserve">Предоставить </w:t>
      </w:r>
      <w:r w:rsidR="00F4147C" w:rsidRPr="00E22D99">
        <w:rPr>
          <w:rFonts w:ascii="Times New Roman" w:eastAsia="Arial Unicode MS" w:hAnsi="Times New Roman"/>
          <w:sz w:val="18"/>
          <w:szCs w:val="18"/>
        </w:rPr>
        <w:t>Исполнителю</w:t>
      </w:r>
      <w:r w:rsidR="00242DD6" w:rsidRPr="00E22D99">
        <w:rPr>
          <w:rFonts w:ascii="Times New Roman" w:eastAsia="Arial Unicode MS" w:hAnsi="Times New Roman"/>
          <w:sz w:val="18"/>
          <w:szCs w:val="18"/>
        </w:rPr>
        <w:t xml:space="preserve"> достоверные данные о банковских реквизитах, фактическом местонахождении и юридическом адресе или адресе регистрации, а также другие сведения, используемые в целях настоящего </w:t>
      </w:r>
      <w:r w:rsidR="00482A99" w:rsidRPr="00E22D99">
        <w:rPr>
          <w:rFonts w:ascii="Times New Roman" w:eastAsia="Arial Unicode MS" w:hAnsi="Times New Roman"/>
          <w:sz w:val="18"/>
          <w:szCs w:val="18"/>
        </w:rPr>
        <w:t>Договора</w:t>
      </w:r>
      <w:r w:rsidR="00242DD6" w:rsidRPr="00E22D99">
        <w:rPr>
          <w:rFonts w:ascii="Times New Roman" w:eastAsia="Arial Unicode MS" w:hAnsi="Times New Roman"/>
          <w:sz w:val="18"/>
          <w:szCs w:val="18"/>
        </w:rPr>
        <w:t xml:space="preserve">. Письменно сообщать </w:t>
      </w:r>
      <w:r w:rsidR="00F4147C" w:rsidRPr="00E22D99">
        <w:rPr>
          <w:rFonts w:ascii="Times New Roman" w:eastAsia="Arial Unicode MS" w:hAnsi="Times New Roman"/>
          <w:sz w:val="18"/>
          <w:szCs w:val="18"/>
        </w:rPr>
        <w:t>Исполнителю</w:t>
      </w:r>
      <w:r w:rsidR="00242DD6" w:rsidRPr="00E22D99">
        <w:rPr>
          <w:rFonts w:ascii="Times New Roman" w:eastAsia="Arial Unicode MS" w:hAnsi="Times New Roman"/>
          <w:sz w:val="18"/>
          <w:szCs w:val="18"/>
        </w:rPr>
        <w:t xml:space="preserve"> об изменениях фактических данных </w:t>
      </w:r>
      <w:r w:rsidR="003F5632" w:rsidRPr="00E22D99">
        <w:rPr>
          <w:rFonts w:ascii="Times New Roman" w:eastAsia="Arial Unicode MS" w:hAnsi="Times New Roman"/>
          <w:sz w:val="18"/>
          <w:szCs w:val="18"/>
        </w:rPr>
        <w:t>Заказчик</w:t>
      </w:r>
      <w:r w:rsidR="00242DD6" w:rsidRPr="00E22D99">
        <w:rPr>
          <w:rFonts w:ascii="Times New Roman" w:eastAsia="Arial Unicode MS" w:hAnsi="Times New Roman"/>
          <w:sz w:val="18"/>
          <w:szCs w:val="18"/>
        </w:rPr>
        <w:t>а в сроки, предусмотренные Правилами</w:t>
      </w:r>
      <w:r w:rsidR="00242DD6" w:rsidRPr="00E22D99">
        <w:rPr>
          <w:rStyle w:val="DeltaViewInsertion"/>
          <w:rFonts w:ascii="Times New Roman" w:eastAsia="Arial Unicode MS" w:hAnsi="Times New Roman"/>
          <w:color w:val="auto"/>
          <w:sz w:val="18"/>
          <w:szCs w:val="18"/>
          <w:u w:val="none"/>
        </w:rPr>
        <w:t>.</w:t>
      </w:r>
      <w:bookmarkStart w:id="146" w:name="_DV_M116"/>
      <w:bookmarkEnd w:id="146"/>
    </w:p>
    <w:p w14:paraId="1B980183" w14:textId="77777777" w:rsidR="00335440" w:rsidRPr="00E22D99" w:rsidRDefault="00EA7ECB"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w:t>
      </w:r>
      <w:r w:rsidR="00D772B9" w:rsidRPr="00E22D99">
        <w:rPr>
          <w:rFonts w:ascii="Times New Roman" w:eastAsia="Arial Unicode MS" w:hAnsi="Times New Roman"/>
          <w:b/>
          <w:sz w:val="18"/>
          <w:szCs w:val="18"/>
        </w:rPr>
        <w:t>6</w:t>
      </w:r>
      <w:r w:rsidR="00242DD6" w:rsidRPr="00E22D99">
        <w:rPr>
          <w:rFonts w:ascii="Times New Roman" w:eastAsia="Arial Unicode MS" w:hAnsi="Times New Roman"/>
          <w:b/>
          <w:sz w:val="18"/>
          <w:szCs w:val="18"/>
        </w:rPr>
        <w:t>)</w:t>
      </w:r>
      <w:r w:rsidR="00242DD6" w:rsidRPr="00E22D99">
        <w:rPr>
          <w:rFonts w:ascii="Times New Roman" w:eastAsia="Arial Unicode MS" w:hAnsi="Times New Roman"/>
          <w:sz w:val="18"/>
          <w:szCs w:val="18"/>
        </w:rPr>
        <w:t xml:space="preserve"> </w:t>
      </w:r>
      <w:bookmarkStart w:id="147" w:name="_DV_M117"/>
      <w:bookmarkEnd w:id="147"/>
      <w:r w:rsidR="00335440" w:rsidRPr="00E22D99">
        <w:rPr>
          <w:rFonts w:ascii="Times New Roman" w:eastAsia="Arial Unicode MS" w:hAnsi="Times New Roman"/>
          <w:sz w:val="18"/>
          <w:szCs w:val="18"/>
        </w:rPr>
        <w:t xml:space="preserve">Не использовать без письменного согласия Исполнителя телефонный номер (в том числе Дополнительный абонентский номер и уникальные коды идентификации) и/или </w:t>
      </w:r>
      <w:r w:rsidR="00056547" w:rsidRPr="00E22D99">
        <w:rPr>
          <w:rFonts w:ascii="Times New Roman" w:eastAsia="Arial Unicode MS" w:hAnsi="Times New Roman"/>
          <w:sz w:val="18"/>
          <w:szCs w:val="18"/>
        </w:rPr>
        <w:t>А</w:t>
      </w:r>
      <w:r w:rsidR="00335440" w:rsidRPr="00E22D99">
        <w:rPr>
          <w:rFonts w:ascii="Times New Roman" w:eastAsia="Arial Unicode MS" w:hAnsi="Times New Roman"/>
          <w:sz w:val="18"/>
          <w:szCs w:val="18"/>
        </w:rPr>
        <w:t xml:space="preserve">бонентское устройство с телефонным номером Заказчика: </w:t>
      </w:r>
    </w:p>
    <w:p w14:paraId="317EBA75" w14:textId="77777777" w:rsidR="00335440" w:rsidRPr="00E22D99" w:rsidRDefault="00335440" w:rsidP="00E22D99">
      <w:pPr>
        <w:pStyle w:val="af3"/>
        <w:numPr>
          <w:ilvl w:val="0"/>
          <w:numId w:val="20"/>
        </w:numPr>
        <w:spacing w:after="0" w:line="240" w:lineRule="auto"/>
        <w:ind w:left="284" w:hanging="284"/>
        <w:jc w:val="both"/>
        <w:rPr>
          <w:rFonts w:ascii="Times New Roman" w:eastAsia="Arial Unicode MS" w:hAnsi="Times New Roman" w:cs="Times New Roman"/>
          <w:sz w:val="18"/>
          <w:szCs w:val="18"/>
        </w:rPr>
      </w:pPr>
      <w:r w:rsidRPr="00E22D99">
        <w:rPr>
          <w:rFonts w:ascii="Times New Roman" w:eastAsia="Arial Unicode MS" w:hAnsi="Times New Roman" w:cs="Times New Roman"/>
          <w:sz w:val="18"/>
          <w:szCs w:val="18"/>
        </w:rPr>
        <w:lastRenderedPageBreak/>
        <w:t>для проведения лотерей, голосований, конкурсов, викторин, рекламы, опросов, массовых рассылок (под массовой рассылкой понимается рассылка сообщений не менее, чем 100 (ста) получателям) или массового обзвона (под массовым обзвоном понимаются исходящие вызовы, в том числе с применением средств выбора и (или) набора абонентского номера без участия человека (автоматического дозванивания)), для осуществления вызовов и/или инициации телефонного соединения и иного трафика с признаками автоматизации и/или без целей установления соединения, установки, систем автоматического дозванивания (или устройств), шлюзов для доступа в сети подвижной и\или фиксированной связи, Интернет - телефонии и других мероприятий, приводящих к нарушению работоспособности оборудования и устройств связи и ущербу Исполнителя или третьих лиц.</w:t>
      </w:r>
    </w:p>
    <w:p w14:paraId="65C3F95C" w14:textId="77777777" w:rsidR="00335440" w:rsidRPr="00E22D99" w:rsidRDefault="00335440" w:rsidP="00E22D99">
      <w:pPr>
        <w:pStyle w:val="af3"/>
        <w:numPr>
          <w:ilvl w:val="0"/>
          <w:numId w:val="20"/>
        </w:numPr>
        <w:spacing w:after="0" w:line="240" w:lineRule="auto"/>
        <w:ind w:left="284" w:hanging="284"/>
        <w:jc w:val="both"/>
        <w:rPr>
          <w:rFonts w:ascii="Times New Roman" w:hAnsi="Times New Roman" w:cs="Times New Roman"/>
          <w:b/>
          <w:sz w:val="18"/>
          <w:szCs w:val="18"/>
        </w:rPr>
      </w:pPr>
      <w:r w:rsidRPr="00E22D99">
        <w:rPr>
          <w:rFonts w:ascii="Times New Roman" w:eastAsia="Arial Unicode MS" w:hAnsi="Times New Roman" w:cs="Times New Roman"/>
          <w:sz w:val="18"/>
          <w:szCs w:val="18"/>
        </w:rPr>
        <w:t>для получения дохода посредством Услуг с применением несанкционированных Исполнителем действий, незаконных действий или посредством злоупотребления предоставленным правом получения Услуг.</w:t>
      </w:r>
      <w:r w:rsidRPr="00E22D99">
        <w:rPr>
          <w:rFonts w:ascii="Times New Roman" w:eastAsia="Arial Unicode MS" w:hAnsi="Times New Roman" w:cs="Times New Roman"/>
          <w:b/>
          <w:sz w:val="18"/>
          <w:szCs w:val="18"/>
        </w:rPr>
        <w:t xml:space="preserve"> </w:t>
      </w:r>
    </w:p>
    <w:p w14:paraId="2A423CFA" w14:textId="77777777" w:rsidR="00242DD6" w:rsidRPr="00E22D99" w:rsidRDefault="00EA7ECB"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w:t>
      </w:r>
      <w:r w:rsidR="00D772B9" w:rsidRPr="00E22D99">
        <w:rPr>
          <w:rFonts w:ascii="Times New Roman" w:eastAsia="Arial Unicode MS" w:hAnsi="Times New Roman"/>
          <w:b/>
          <w:sz w:val="18"/>
          <w:szCs w:val="18"/>
        </w:rPr>
        <w:t>7</w:t>
      </w:r>
      <w:r w:rsidR="00242DD6" w:rsidRPr="00E22D99">
        <w:rPr>
          <w:rFonts w:ascii="Times New Roman" w:eastAsia="Arial Unicode MS" w:hAnsi="Times New Roman"/>
          <w:b/>
          <w:sz w:val="18"/>
          <w:szCs w:val="18"/>
        </w:rPr>
        <w:t>)</w:t>
      </w:r>
      <w:r w:rsidR="00242DD6" w:rsidRPr="00E22D99">
        <w:rPr>
          <w:rFonts w:ascii="Times New Roman" w:eastAsia="Arial Unicode MS" w:hAnsi="Times New Roman"/>
          <w:sz w:val="18"/>
          <w:szCs w:val="18"/>
        </w:rPr>
        <w:t xml:space="preserve"> </w:t>
      </w:r>
      <w:r w:rsidR="00455C0E" w:rsidRPr="00E22D99">
        <w:rPr>
          <w:rFonts w:ascii="Times New Roman" w:eastAsia="Arial Unicode MS" w:hAnsi="Times New Roman"/>
          <w:sz w:val="18"/>
          <w:szCs w:val="18"/>
        </w:rPr>
        <w:t xml:space="preserve">Незамедлительно </w:t>
      </w:r>
      <w:r w:rsidR="00242DD6" w:rsidRPr="00E22D99">
        <w:rPr>
          <w:rFonts w:ascii="Times New Roman" w:eastAsia="Arial Unicode MS" w:hAnsi="Times New Roman"/>
          <w:sz w:val="18"/>
          <w:szCs w:val="18"/>
        </w:rPr>
        <w:t xml:space="preserve">сообщать об утере </w:t>
      </w:r>
      <w:r w:rsidR="00242DD6" w:rsidRPr="00E22D99">
        <w:rPr>
          <w:rFonts w:ascii="Times New Roman" w:eastAsia="Arial Unicode MS" w:hAnsi="Times New Roman"/>
          <w:sz w:val="18"/>
          <w:szCs w:val="18"/>
          <w:lang w:val="en-US"/>
        </w:rPr>
        <w:t>SIM</w:t>
      </w:r>
      <w:r w:rsidR="00242DD6" w:rsidRPr="00E22D99">
        <w:rPr>
          <w:rFonts w:ascii="Times New Roman" w:eastAsia="Arial Unicode MS" w:hAnsi="Times New Roman"/>
          <w:sz w:val="18"/>
          <w:szCs w:val="18"/>
        </w:rPr>
        <w:t>-карты/</w:t>
      </w:r>
      <w:r w:rsidR="00242DD6" w:rsidRPr="00E22D99">
        <w:rPr>
          <w:rFonts w:ascii="Times New Roman" w:eastAsia="Arial Unicode MS" w:hAnsi="Times New Roman"/>
          <w:sz w:val="18"/>
          <w:szCs w:val="18"/>
          <w:lang w:val="en-US"/>
        </w:rPr>
        <w:t>USIM</w:t>
      </w:r>
      <w:r w:rsidR="00242DD6" w:rsidRPr="00E22D99">
        <w:rPr>
          <w:rFonts w:ascii="Times New Roman" w:eastAsia="Arial Unicode MS" w:hAnsi="Times New Roman"/>
          <w:sz w:val="18"/>
          <w:szCs w:val="18"/>
        </w:rPr>
        <w:t>-карты.</w:t>
      </w:r>
    </w:p>
    <w:p w14:paraId="4A2A14A4" w14:textId="77777777" w:rsidR="00242DD6" w:rsidRPr="00E22D99" w:rsidRDefault="00EA7ECB"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w:t>
      </w:r>
      <w:r w:rsidR="00242DD6" w:rsidRPr="00E22D99">
        <w:rPr>
          <w:rFonts w:ascii="Times New Roman" w:eastAsia="Arial Unicode MS" w:hAnsi="Times New Roman"/>
          <w:b/>
          <w:sz w:val="18"/>
          <w:szCs w:val="18"/>
        </w:rPr>
        <w:t>6)</w:t>
      </w:r>
      <w:r w:rsidR="00242DD6" w:rsidRPr="00E22D99">
        <w:rPr>
          <w:rFonts w:ascii="Times New Roman" w:eastAsia="Arial Unicode MS" w:hAnsi="Times New Roman"/>
          <w:sz w:val="18"/>
          <w:szCs w:val="18"/>
        </w:rPr>
        <w:t xml:space="preserve"> </w:t>
      </w:r>
      <w:r w:rsidR="00455C0E" w:rsidRPr="00E22D99">
        <w:rPr>
          <w:rFonts w:ascii="Times New Roman" w:eastAsia="Arial Unicode MS" w:hAnsi="Times New Roman"/>
          <w:sz w:val="18"/>
          <w:szCs w:val="18"/>
        </w:rPr>
        <w:t xml:space="preserve">Не </w:t>
      </w:r>
      <w:r w:rsidR="00242DD6" w:rsidRPr="00E22D99">
        <w:rPr>
          <w:rFonts w:ascii="Times New Roman" w:eastAsia="Arial Unicode MS" w:hAnsi="Times New Roman"/>
          <w:sz w:val="18"/>
          <w:szCs w:val="18"/>
        </w:rPr>
        <w:t xml:space="preserve">предоставлять </w:t>
      </w:r>
      <w:r w:rsidR="00242DD6" w:rsidRPr="00E22D99">
        <w:rPr>
          <w:rFonts w:ascii="Times New Roman" w:eastAsia="Arial Unicode MS" w:hAnsi="Times New Roman"/>
          <w:sz w:val="18"/>
          <w:szCs w:val="18"/>
          <w:lang w:val="en-US"/>
        </w:rPr>
        <w:t>SIM</w:t>
      </w:r>
      <w:r w:rsidR="00242DD6" w:rsidRPr="00E22D99">
        <w:rPr>
          <w:rFonts w:ascii="Times New Roman" w:eastAsia="Arial Unicode MS" w:hAnsi="Times New Roman"/>
          <w:sz w:val="18"/>
          <w:szCs w:val="18"/>
        </w:rPr>
        <w:t>-карту/</w:t>
      </w:r>
      <w:r w:rsidR="00242DD6" w:rsidRPr="00E22D99">
        <w:rPr>
          <w:rFonts w:ascii="Times New Roman" w:eastAsia="Arial Unicode MS" w:hAnsi="Times New Roman"/>
          <w:sz w:val="18"/>
          <w:szCs w:val="18"/>
          <w:lang w:val="en-US"/>
        </w:rPr>
        <w:t>USIM</w:t>
      </w:r>
      <w:r w:rsidR="00242DD6" w:rsidRPr="00E22D99">
        <w:rPr>
          <w:rFonts w:ascii="Times New Roman" w:eastAsia="Arial Unicode MS" w:hAnsi="Times New Roman"/>
          <w:sz w:val="18"/>
          <w:szCs w:val="18"/>
        </w:rPr>
        <w:t xml:space="preserve">-карту третьим лицам для снятия с нее информации, копирования информации, изготовления дубликатов </w:t>
      </w:r>
      <w:r w:rsidR="00242DD6" w:rsidRPr="00E22D99">
        <w:rPr>
          <w:rFonts w:ascii="Times New Roman" w:eastAsia="Arial Unicode MS" w:hAnsi="Times New Roman"/>
          <w:sz w:val="18"/>
          <w:szCs w:val="18"/>
          <w:lang w:val="en-US"/>
        </w:rPr>
        <w:t>SIM</w:t>
      </w:r>
      <w:r w:rsidR="00242DD6" w:rsidRPr="00E22D99">
        <w:rPr>
          <w:rFonts w:ascii="Times New Roman" w:eastAsia="Arial Unicode MS" w:hAnsi="Times New Roman"/>
          <w:sz w:val="18"/>
          <w:szCs w:val="18"/>
        </w:rPr>
        <w:t>-карты/</w:t>
      </w:r>
      <w:r w:rsidR="00242DD6" w:rsidRPr="00E22D99">
        <w:rPr>
          <w:rFonts w:ascii="Times New Roman" w:eastAsia="Arial Unicode MS" w:hAnsi="Times New Roman"/>
          <w:sz w:val="18"/>
          <w:szCs w:val="18"/>
          <w:lang w:val="en-US"/>
        </w:rPr>
        <w:t>USIM</w:t>
      </w:r>
      <w:r w:rsidR="00242DD6" w:rsidRPr="00E22D99">
        <w:rPr>
          <w:rFonts w:ascii="Times New Roman" w:eastAsia="Arial Unicode MS" w:hAnsi="Times New Roman"/>
          <w:sz w:val="18"/>
          <w:szCs w:val="18"/>
        </w:rPr>
        <w:t>-карты и подобных действий</w:t>
      </w:r>
      <w:r w:rsidR="00242DD6" w:rsidRPr="00E22D99">
        <w:rPr>
          <w:rFonts w:ascii="Times New Roman" w:hAnsi="Times New Roman"/>
          <w:sz w:val="18"/>
          <w:szCs w:val="18"/>
        </w:rPr>
        <w:t>, а также обеспечить невозможность временного доступа третьих лиц к SIM-карте/</w:t>
      </w:r>
      <w:r w:rsidR="00242DD6" w:rsidRPr="00E22D99">
        <w:rPr>
          <w:rFonts w:ascii="Times New Roman" w:hAnsi="Times New Roman"/>
          <w:sz w:val="18"/>
          <w:szCs w:val="18"/>
          <w:lang w:val="en-US"/>
        </w:rPr>
        <w:t>USIM</w:t>
      </w:r>
      <w:r w:rsidR="00242DD6" w:rsidRPr="00E22D99">
        <w:rPr>
          <w:rFonts w:ascii="Times New Roman" w:hAnsi="Times New Roman"/>
          <w:sz w:val="18"/>
          <w:szCs w:val="18"/>
        </w:rPr>
        <w:t>-карте, который может повлечь осуществление указанных в настоящем пункте противоправных действий.</w:t>
      </w:r>
    </w:p>
    <w:p w14:paraId="4B66BEE7" w14:textId="77777777" w:rsidR="00242DD6" w:rsidRPr="00E22D99" w:rsidRDefault="00EA7ECB" w:rsidP="00E22D99">
      <w:pPr>
        <w:pStyle w:val="a4"/>
        <w:spacing w:after="0" w:line="240" w:lineRule="auto"/>
        <w:rPr>
          <w:rFonts w:ascii="Times New Roman" w:hAnsi="Times New Roman"/>
          <w:color w:val="auto"/>
          <w:sz w:val="18"/>
          <w:szCs w:val="18"/>
        </w:rPr>
      </w:pPr>
      <w:r w:rsidRPr="00E22D99">
        <w:rPr>
          <w:rFonts w:ascii="Times New Roman" w:hAnsi="Times New Roman"/>
          <w:b/>
          <w:color w:val="auto"/>
          <w:sz w:val="18"/>
          <w:szCs w:val="18"/>
        </w:rPr>
        <w:t>(</w:t>
      </w:r>
      <w:r w:rsidR="00D772B9" w:rsidRPr="00E22D99">
        <w:rPr>
          <w:rFonts w:ascii="Times New Roman" w:hAnsi="Times New Roman"/>
          <w:b/>
          <w:color w:val="auto"/>
          <w:sz w:val="18"/>
          <w:szCs w:val="18"/>
        </w:rPr>
        <w:t>8</w:t>
      </w:r>
      <w:r w:rsidR="00242DD6" w:rsidRPr="00E22D99">
        <w:rPr>
          <w:rFonts w:ascii="Times New Roman" w:hAnsi="Times New Roman"/>
          <w:b/>
          <w:color w:val="auto"/>
          <w:sz w:val="18"/>
          <w:szCs w:val="18"/>
        </w:rPr>
        <w:t xml:space="preserve">) </w:t>
      </w:r>
      <w:r w:rsidR="00455C0E" w:rsidRPr="00E22D99">
        <w:rPr>
          <w:rFonts w:ascii="Times New Roman" w:hAnsi="Times New Roman"/>
          <w:color w:val="auto"/>
          <w:sz w:val="18"/>
          <w:szCs w:val="18"/>
        </w:rPr>
        <w:t xml:space="preserve">Обеспечить </w:t>
      </w:r>
      <w:r w:rsidR="00242DD6" w:rsidRPr="00E22D99">
        <w:rPr>
          <w:rFonts w:ascii="Times New Roman" w:hAnsi="Times New Roman"/>
          <w:color w:val="auto"/>
          <w:sz w:val="18"/>
          <w:szCs w:val="18"/>
        </w:rPr>
        <w:t xml:space="preserve">сохранность Кодового слова. В случае утраты Кодового слова или наличия информации о доступе к Кодовому слову третьих лиц немедленно сообщить </w:t>
      </w:r>
      <w:r w:rsidR="00F4147C" w:rsidRPr="00E22D99">
        <w:rPr>
          <w:rFonts w:ascii="Times New Roman" w:hAnsi="Times New Roman"/>
          <w:color w:val="auto"/>
          <w:sz w:val="18"/>
          <w:szCs w:val="18"/>
        </w:rPr>
        <w:t>Исполнителю</w:t>
      </w:r>
      <w:r w:rsidR="00242DD6" w:rsidRPr="00E22D99">
        <w:rPr>
          <w:rFonts w:ascii="Times New Roman" w:hAnsi="Times New Roman"/>
          <w:color w:val="auto"/>
          <w:sz w:val="18"/>
          <w:szCs w:val="18"/>
        </w:rPr>
        <w:t xml:space="preserve">. При этом </w:t>
      </w:r>
      <w:r w:rsidR="003F5632" w:rsidRPr="00E22D99">
        <w:rPr>
          <w:rFonts w:ascii="Times New Roman" w:hAnsi="Times New Roman"/>
          <w:color w:val="auto"/>
          <w:sz w:val="18"/>
          <w:szCs w:val="18"/>
        </w:rPr>
        <w:t>Заказчик</w:t>
      </w:r>
      <w:r w:rsidR="00242DD6" w:rsidRPr="00E22D99">
        <w:rPr>
          <w:rFonts w:ascii="Times New Roman" w:hAnsi="Times New Roman"/>
          <w:color w:val="auto"/>
          <w:sz w:val="18"/>
          <w:szCs w:val="18"/>
        </w:rPr>
        <w:t xml:space="preserve"> несет ответственность за пользование Услугами с использованием Кодового слова. Не предоставлять информацию о Кодовом слове третьим лицам. </w:t>
      </w:r>
    </w:p>
    <w:p w14:paraId="3FB69044" w14:textId="77777777" w:rsidR="004A1ED6" w:rsidRPr="00E22D99" w:rsidRDefault="004A1ED6" w:rsidP="00E22D99">
      <w:pPr>
        <w:pStyle w:val="a4"/>
        <w:spacing w:after="0" w:line="240" w:lineRule="auto"/>
        <w:rPr>
          <w:rFonts w:ascii="Times New Roman" w:hAnsi="Times New Roman"/>
          <w:color w:val="auto"/>
          <w:sz w:val="18"/>
          <w:szCs w:val="18"/>
        </w:rPr>
      </w:pPr>
      <w:r w:rsidRPr="00E22D99">
        <w:rPr>
          <w:rFonts w:ascii="Times New Roman" w:hAnsi="Times New Roman"/>
          <w:b/>
          <w:color w:val="auto"/>
          <w:sz w:val="18"/>
          <w:szCs w:val="18"/>
        </w:rPr>
        <w:t>(9)</w:t>
      </w:r>
      <w:r w:rsidRPr="00E22D99">
        <w:rPr>
          <w:rFonts w:ascii="Times New Roman" w:hAnsi="Times New Roman"/>
          <w:color w:val="auto"/>
          <w:sz w:val="18"/>
          <w:szCs w:val="18"/>
        </w:rPr>
        <w:t xml:space="preserve"> Соблюдать Правила пользования телематическими услугами и услугами передачи данных, которые публикуются на Сайте Исполнителя, а также все изменения, которые будут внесены в данный документ.</w:t>
      </w:r>
    </w:p>
    <w:p w14:paraId="59C94D34" w14:textId="77777777" w:rsidR="00242DD6" w:rsidRPr="00E22D99" w:rsidRDefault="00EA7ECB" w:rsidP="00E22D99">
      <w:pPr>
        <w:pStyle w:val="a4"/>
        <w:spacing w:after="0" w:line="240" w:lineRule="auto"/>
        <w:rPr>
          <w:rFonts w:ascii="Times New Roman" w:hAnsi="Times New Roman"/>
          <w:color w:val="auto"/>
          <w:sz w:val="18"/>
          <w:szCs w:val="18"/>
        </w:rPr>
      </w:pPr>
      <w:r w:rsidRPr="00E22D99">
        <w:rPr>
          <w:rFonts w:ascii="Times New Roman" w:hAnsi="Times New Roman"/>
          <w:b/>
          <w:color w:val="auto"/>
          <w:sz w:val="18"/>
          <w:szCs w:val="18"/>
        </w:rPr>
        <w:t>(</w:t>
      </w:r>
      <w:r w:rsidR="004A1ED6" w:rsidRPr="00E22D99">
        <w:rPr>
          <w:rFonts w:ascii="Times New Roman" w:hAnsi="Times New Roman"/>
          <w:b/>
          <w:color w:val="auto"/>
          <w:sz w:val="18"/>
          <w:szCs w:val="18"/>
        </w:rPr>
        <w:t>10</w:t>
      </w:r>
      <w:r w:rsidR="00242DD6" w:rsidRPr="00E22D99">
        <w:rPr>
          <w:rFonts w:ascii="Times New Roman" w:hAnsi="Times New Roman"/>
          <w:b/>
          <w:color w:val="auto"/>
          <w:sz w:val="18"/>
          <w:szCs w:val="18"/>
        </w:rPr>
        <w:t>)</w:t>
      </w:r>
      <w:r w:rsidR="00242DD6" w:rsidRPr="00E22D99">
        <w:rPr>
          <w:rFonts w:ascii="Times New Roman" w:hAnsi="Times New Roman"/>
          <w:color w:val="auto"/>
          <w:sz w:val="18"/>
          <w:szCs w:val="18"/>
        </w:rPr>
        <w:t xml:space="preserve"> </w:t>
      </w:r>
      <w:r w:rsidR="00455C0E" w:rsidRPr="00E22D99">
        <w:rPr>
          <w:rFonts w:ascii="Times New Roman" w:hAnsi="Times New Roman"/>
          <w:color w:val="auto"/>
          <w:sz w:val="18"/>
          <w:szCs w:val="18"/>
        </w:rPr>
        <w:t xml:space="preserve">При </w:t>
      </w:r>
      <w:r w:rsidR="00242DD6" w:rsidRPr="00E22D99">
        <w:rPr>
          <w:rFonts w:ascii="Times New Roman" w:hAnsi="Times New Roman"/>
          <w:color w:val="auto"/>
          <w:sz w:val="18"/>
          <w:szCs w:val="18"/>
        </w:rPr>
        <w:t xml:space="preserve">расторжении </w:t>
      </w:r>
      <w:r w:rsidR="00482A99" w:rsidRPr="00E22D99">
        <w:rPr>
          <w:rFonts w:ascii="Times New Roman" w:hAnsi="Times New Roman"/>
          <w:color w:val="auto"/>
          <w:sz w:val="18"/>
          <w:szCs w:val="18"/>
        </w:rPr>
        <w:t>Договора</w:t>
      </w:r>
      <w:r w:rsidR="00242DD6" w:rsidRPr="00E22D99">
        <w:rPr>
          <w:rFonts w:ascii="Times New Roman" w:hAnsi="Times New Roman"/>
          <w:color w:val="auto"/>
          <w:sz w:val="18"/>
          <w:szCs w:val="18"/>
        </w:rPr>
        <w:t>/прекращении использования телефонного номера отключить услуги третьих</w:t>
      </w:r>
      <w:r w:rsidR="00455C0E" w:rsidRPr="00E22D99">
        <w:rPr>
          <w:rFonts w:ascii="Times New Roman" w:hAnsi="Times New Roman"/>
          <w:color w:val="auto"/>
          <w:sz w:val="18"/>
          <w:szCs w:val="18"/>
        </w:rPr>
        <w:t xml:space="preserve"> лиц</w:t>
      </w:r>
      <w:r w:rsidR="00242DD6" w:rsidRPr="00E22D99">
        <w:rPr>
          <w:rFonts w:ascii="Times New Roman" w:hAnsi="Times New Roman"/>
          <w:color w:val="auto"/>
          <w:sz w:val="18"/>
          <w:szCs w:val="18"/>
        </w:rPr>
        <w:t>, которые оказываются с использованием телефонного номера.</w:t>
      </w:r>
    </w:p>
    <w:p w14:paraId="1AA3AF31"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b/>
          <w:sz w:val="18"/>
          <w:szCs w:val="18"/>
        </w:rPr>
        <w:t>(11)</w:t>
      </w:r>
      <w:r w:rsidRPr="00E22D99">
        <w:rPr>
          <w:rFonts w:ascii="Times New Roman" w:eastAsia="Arial Unicode MS" w:hAnsi="Times New Roman"/>
          <w:sz w:val="18"/>
          <w:szCs w:val="18"/>
        </w:rPr>
        <w:t xml:space="preserve"> Для подключения Услуги </w:t>
      </w:r>
      <w:r w:rsidR="00D52E68" w:rsidRPr="00E22D99">
        <w:rPr>
          <w:rFonts w:ascii="Times New Roman" w:eastAsia="Arial Unicode MS" w:hAnsi="Times New Roman"/>
          <w:sz w:val="18"/>
          <w:szCs w:val="18"/>
        </w:rPr>
        <w:t>«</w:t>
      </w:r>
      <w:r w:rsidR="00E63638">
        <w:rPr>
          <w:rFonts w:ascii="Times New Roman" w:eastAsia="Arial Unicode MS" w:hAnsi="Times New Roman"/>
          <w:sz w:val="18"/>
          <w:szCs w:val="18"/>
        </w:rPr>
        <w:t>Этикетка</w:t>
      </w:r>
      <w:r w:rsidR="00D52E68" w:rsidRPr="00E22D99">
        <w:rPr>
          <w:rFonts w:ascii="Times New Roman" w:eastAsia="Arial Unicode MS" w:hAnsi="Times New Roman"/>
          <w:sz w:val="18"/>
          <w:szCs w:val="18"/>
        </w:rPr>
        <w:t>»</w:t>
      </w:r>
      <w:r w:rsidR="00FD3755" w:rsidRPr="00E22D99">
        <w:rPr>
          <w:rFonts w:ascii="Times New Roman" w:eastAsia="Arial Unicode MS" w:hAnsi="Times New Roman"/>
          <w:sz w:val="18"/>
          <w:szCs w:val="18"/>
        </w:rPr>
        <w:t xml:space="preserve"> </w:t>
      </w:r>
      <w:r w:rsidR="00A25D09" w:rsidRPr="00E22D99">
        <w:rPr>
          <w:rFonts w:ascii="Times New Roman" w:eastAsia="Arial Unicode MS" w:hAnsi="Times New Roman"/>
          <w:sz w:val="18"/>
          <w:szCs w:val="18"/>
        </w:rPr>
        <w:t>в случае указания Информации об организации</w:t>
      </w:r>
      <w:r w:rsidR="00FD3755" w:rsidRPr="00E22D99">
        <w:rPr>
          <w:rFonts w:ascii="Times New Roman" w:eastAsia="Arial Unicode MS" w:hAnsi="Times New Roman"/>
          <w:sz w:val="18"/>
          <w:szCs w:val="18"/>
        </w:rPr>
        <w:t xml:space="preserve"> в Таблице 1</w:t>
      </w:r>
      <w:r w:rsidR="009C5DD5" w:rsidRPr="00E22D99">
        <w:rPr>
          <w:rFonts w:ascii="Times New Roman" w:eastAsia="Arial Unicode MS" w:hAnsi="Times New Roman"/>
          <w:sz w:val="18"/>
          <w:szCs w:val="18"/>
        </w:rPr>
        <w:t xml:space="preserve"> </w:t>
      </w:r>
      <w:r w:rsidRPr="00E22D99">
        <w:rPr>
          <w:rFonts w:ascii="Times New Roman" w:eastAsia="Arial Unicode MS" w:hAnsi="Times New Roman"/>
          <w:sz w:val="18"/>
          <w:szCs w:val="18"/>
        </w:rPr>
        <w:t xml:space="preserve">предоставить </w:t>
      </w:r>
      <w:r w:rsidR="00EC4B71" w:rsidRPr="00E22D99">
        <w:rPr>
          <w:rFonts w:ascii="Times New Roman" w:eastAsia="Times New Roman" w:hAnsi="Times New Roman"/>
          <w:sz w:val="18"/>
          <w:szCs w:val="18"/>
          <w:lang w:eastAsia="ru-RU"/>
        </w:rPr>
        <w:t>Оператору</w:t>
      </w:r>
      <w:r w:rsidRPr="00E22D99">
        <w:rPr>
          <w:rFonts w:ascii="Times New Roman" w:eastAsia="Arial Unicode MS" w:hAnsi="Times New Roman"/>
          <w:sz w:val="18"/>
          <w:szCs w:val="18"/>
        </w:rPr>
        <w:t>:</w:t>
      </w:r>
    </w:p>
    <w:p w14:paraId="1484A27A"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свидетельство о регистрации юридического лица;</w:t>
      </w:r>
    </w:p>
    <w:p w14:paraId="3F59D439"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свидетельство о регистрации ИНН;</w:t>
      </w:r>
    </w:p>
    <w:p w14:paraId="742F677F"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лист записи ЕГРЮЛ;</w:t>
      </w:r>
    </w:p>
    <w:p w14:paraId="59A25657"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 xml:space="preserve">документы, подтверждающие корректность указания Заказчиком Информации об организации, используемой в качестве </w:t>
      </w:r>
      <w:r w:rsidR="00E63638">
        <w:rPr>
          <w:rFonts w:ascii="Times New Roman" w:eastAsia="Arial Unicode MS" w:hAnsi="Times New Roman"/>
          <w:sz w:val="18"/>
          <w:szCs w:val="18"/>
        </w:rPr>
        <w:t>Этикетки</w:t>
      </w:r>
      <w:r w:rsidRPr="00E22D99">
        <w:rPr>
          <w:rFonts w:ascii="Times New Roman" w:eastAsia="Arial Unicode MS" w:hAnsi="Times New Roman"/>
          <w:sz w:val="18"/>
          <w:szCs w:val="18"/>
        </w:rPr>
        <w:t>, в том числе, но не ограничиваясь ею, корректность выбора категории вызова;</w:t>
      </w:r>
    </w:p>
    <w:p w14:paraId="43D73454"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 xml:space="preserve">документы, подтверждающие поручение третьего лица Заказчику осуществлять звонки в интересах такого третьего </w:t>
      </w:r>
      <w:r w:rsidR="00BF6847" w:rsidRPr="00E22D99">
        <w:rPr>
          <w:rFonts w:ascii="Times New Roman" w:eastAsia="Arial Unicode MS" w:hAnsi="Times New Roman"/>
          <w:sz w:val="18"/>
          <w:szCs w:val="18"/>
        </w:rPr>
        <w:t>лица (например, письмо по форме Оператора)</w:t>
      </w:r>
      <w:r w:rsidRPr="00E22D99">
        <w:rPr>
          <w:rFonts w:ascii="Times New Roman" w:eastAsia="Arial Unicode MS" w:hAnsi="Times New Roman"/>
          <w:sz w:val="18"/>
          <w:szCs w:val="18"/>
        </w:rPr>
        <w:t>;</w:t>
      </w:r>
    </w:p>
    <w:p w14:paraId="31FF437F"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документы, подтверждающие право Заказчика на использование коммерческого обозначения в составе Информации об организации;</w:t>
      </w:r>
    </w:p>
    <w:p w14:paraId="28CD35D5"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b/>
          <w:sz w:val="18"/>
          <w:szCs w:val="18"/>
        </w:rPr>
        <w:t>(11.1)</w:t>
      </w:r>
      <w:r w:rsidRPr="00E22D99">
        <w:rPr>
          <w:rFonts w:ascii="Times New Roman" w:eastAsia="Arial Unicode MS" w:hAnsi="Times New Roman"/>
          <w:sz w:val="18"/>
          <w:szCs w:val="18"/>
        </w:rPr>
        <w:t xml:space="preserve"> Заказчик гарантирует, что предоставленная Заказчиком Информация об организации, а также документы, предоставленные </w:t>
      </w:r>
      <w:r w:rsidR="00BF6847" w:rsidRPr="00E22D99">
        <w:rPr>
          <w:rFonts w:ascii="Times New Roman" w:eastAsia="Times New Roman" w:hAnsi="Times New Roman"/>
          <w:sz w:val="18"/>
          <w:szCs w:val="18"/>
          <w:lang w:eastAsia="ru-RU"/>
        </w:rPr>
        <w:t>Исполнителю</w:t>
      </w:r>
      <w:r w:rsidRPr="00E22D99">
        <w:rPr>
          <w:rFonts w:ascii="Times New Roman" w:eastAsia="Arial Unicode MS" w:hAnsi="Times New Roman"/>
          <w:sz w:val="18"/>
          <w:szCs w:val="18"/>
        </w:rPr>
        <w:t>:</w:t>
      </w:r>
    </w:p>
    <w:p w14:paraId="6396E5EC"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относятся к Заказчику и его деятельности;</w:t>
      </w:r>
    </w:p>
    <w:p w14:paraId="2EFF7BC2"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не противоречат цели/или содержанию вызова, не предназначены для введения в заблуждение Вызываемого абонента и не искаж</w:t>
      </w:r>
      <w:r w:rsidR="00BF6847" w:rsidRPr="00E22D99">
        <w:rPr>
          <w:rFonts w:ascii="Times New Roman" w:eastAsia="Arial Unicode MS" w:hAnsi="Times New Roman"/>
          <w:sz w:val="18"/>
          <w:szCs w:val="18"/>
        </w:rPr>
        <w:t>ают фактические данные Абонента</w:t>
      </w:r>
      <w:r w:rsidRPr="00E22D99">
        <w:rPr>
          <w:rFonts w:ascii="Times New Roman" w:eastAsia="Arial Unicode MS" w:hAnsi="Times New Roman"/>
          <w:sz w:val="18"/>
          <w:szCs w:val="18"/>
        </w:rPr>
        <w:t>;</w:t>
      </w:r>
    </w:p>
    <w:p w14:paraId="1A3B7FF8"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не нарушают прав третьих лиц на фирменное наименование и результаты интеллектуальной деятельности;</w:t>
      </w:r>
    </w:p>
    <w:p w14:paraId="77A9134C"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не несут незаконного, неприличного, клеветнического, дискредитирующего, угрожающего, порнографического, враждебного характера, а также не содержат скрытых смыслов, домогательств и признаков расовой или этнической дискриминации;</w:t>
      </w:r>
    </w:p>
    <w:p w14:paraId="2C565262"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не призывает к совершению действий, которые могут считаться уголовным преступлением или являться нарушением какого-либо законодательства, равно как и считаться недопустимыми по иным причинам;</w:t>
      </w:r>
    </w:p>
    <w:p w14:paraId="06A3322D" w14:textId="77777777" w:rsidR="00EE253A" w:rsidRPr="00E22D99" w:rsidRDefault="00EE253A"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w:t>
      </w:r>
      <w:r w:rsidRPr="00E22D99">
        <w:rPr>
          <w:rFonts w:ascii="Times New Roman" w:eastAsia="Arial Unicode MS" w:hAnsi="Times New Roman"/>
          <w:sz w:val="18"/>
          <w:szCs w:val="18"/>
        </w:rPr>
        <w:tab/>
        <w:t>не относятся к лицу, включенному в реестр иностранных агентов и/или к информационному ресурсу иностранного агента.</w:t>
      </w:r>
    </w:p>
    <w:p w14:paraId="3DC8A125" w14:textId="77777777" w:rsidR="00EE253A" w:rsidRPr="00E22D99" w:rsidRDefault="00EE253A" w:rsidP="00E22D99">
      <w:pPr>
        <w:pStyle w:val="3"/>
        <w:numPr>
          <w:ilvl w:val="0"/>
          <w:numId w:val="28"/>
        </w:numPr>
        <w:spacing w:after="0" w:line="240" w:lineRule="auto"/>
        <w:ind w:left="0" w:firstLine="0"/>
        <w:rPr>
          <w:rFonts w:ascii="Times New Roman" w:eastAsia="Arial Unicode MS" w:hAnsi="Times New Roman"/>
          <w:sz w:val="18"/>
          <w:szCs w:val="18"/>
        </w:rPr>
      </w:pPr>
      <w:r w:rsidRPr="00E22D99">
        <w:rPr>
          <w:rFonts w:ascii="Times New Roman" w:eastAsia="Arial Unicode MS" w:hAnsi="Times New Roman"/>
          <w:sz w:val="18"/>
          <w:szCs w:val="18"/>
        </w:rPr>
        <w:t>использует Услугу для направления вызовов рекламного характера только такому Вызываемому абоненту, который дал Заказчику предварительное и надлежаще оформленное согласие на получение рекламных сообщений по сети электросвязи на номер Вызываемого абонента (если применимо).</w:t>
      </w:r>
    </w:p>
    <w:p w14:paraId="54DAD624" w14:textId="77777777" w:rsidR="00EE253A" w:rsidRPr="00E22D99" w:rsidRDefault="00EE253A" w:rsidP="00E22D99">
      <w:pPr>
        <w:pStyle w:val="3"/>
        <w:numPr>
          <w:ilvl w:val="0"/>
          <w:numId w:val="27"/>
        </w:numPr>
        <w:spacing w:after="0" w:line="240" w:lineRule="auto"/>
        <w:ind w:left="0" w:firstLine="0"/>
        <w:rPr>
          <w:rFonts w:ascii="Times New Roman" w:eastAsia="Arial Unicode MS" w:hAnsi="Times New Roman"/>
          <w:sz w:val="18"/>
          <w:szCs w:val="18"/>
        </w:rPr>
      </w:pPr>
      <w:r w:rsidRPr="00E22D99">
        <w:rPr>
          <w:rFonts w:ascii="Times New Roman" w:eastAsia="Arial Unicode MS" w:hAnsi="Times New Roman"/>
          <w:sz w:val="18"/>
          <w:szCs w:val="18"/>
        </w:rPr>
        <w:t>заказчик гарантирует, что использует Услугу для направления массовых и (или) автоматических вызовов в сети связи общего пользования только такому Вызываемому абоненту, который дал предварительное и надлежаще оформленное согласие на получение таких вызовов и только после заключения договора, соглашения на предоставление услуги по осуществлению массовых/автоматических вызовов.</w:t>
      </w:r>
    </w:p>
    <w:p w14:paraId="6A560AC7" w14:textId="77777777" w:rsidR="00EE253A" w:rsidRPr="00E22D99" w:rsidRDefault="00EE253A" w:rsidP="00E22D99">
      <w:pPr>
        <w:pStyle w:val="3"/>
        <w:numPr>
          <w:ilvl w:val="0"/>
          <w:numId w:val="27"/>
        </w:numPr>
        <w:spacing w:after="0" w:line="240" w:lineRule="auto"/>
        <w:ind w:left="0" w:firstLine="0"/>
        <w:rPr>
          <w:rFonts w:ascii="Times New Roman" w:eastAsia="Arial Unicode MS" w:hAnsi="Times New Roman"/>
          <w:sz w:val="18"/>
          <w:szCs w:val="18"/>
        </w:rPr>
      </w:pPr>
      <w:r w:rsidRPr="00E22D99">
        <w:rPr>
          <w:rFonts w:ascii="Times New Roman" w:eastAsia="Arial Unicode MS" w:hAnsi="Times New Roman"/>
          <w:sz w:val="18"/>
          <w:szCs w:val="18"/>
        </w:rPr>
        <w:t xml:space="preserve">что будет незамедлительно уведомлять </w:t>
      </w:r>
      <w:r w:rsidR="00BF6847" w:rsidRPr="00E22D99">
        <w:rPr>
          <w:rFonts w:ascii="Times New Roman" w:eastAsia="Times New Roman" w:hAnsi="Times New Roman"/>
          <w:sz w:val="18"/>
          <w:szCs w:val="18"/>
          <w:lang w:eastAsia="ru-RU"/>
        </w:rPr>
        <w:t>Оператора</w:t>
      </w:r>
      <w:r w:rsidRPr="00E22D99">
        <w:rPr>
          <w:rFonts w:ascii="Times New Roman" w:eastAsia="Arial Unicode MS" w:hAnsi="Times New Roman"/>
          <w:sz w:val="18"/>
          <w:szCs w:val="18"/>
        </w:rPr>
        <w:t xml:space="preserve"> обо всех изменениях в Инф</w:t>
      </w:r>
      <w:r w:rsidR="00BF6847" w:rsidRPr="00E22D99">
        <w:rPr>
          <w:rFonts w:ascii="Times New Roman" w:eastAsia="Arial Unicode MS" w:hAnsi="Times New Roman"/>
          <w:sz w:val="18"/>
          <w:szCs w:val="18"/>
        </w:rPr>
        <w:t>ормации об организации Абонента</w:t>
      </w:r>
      <w:r w:rsidRPr="00E22D99">
        <w:rPr>
          <w:rFonts w:ascii="Times New Roman" w:eastAsia="Arial Unicode MS" w:hAnsi="Times New Roman"/>
          <w:sz w:val="18"/>
          <w:szCs w:val="18"/>
        </w:rPr>
        <w:t>.</w:t>
      </w:r>
    </w:p>
    <w:p w14:paraId="01E85D1F" w14:textId="77777777" w:rsidR="00EE253A" w:rsidRPr="00E22D99" w:rsidRDefault="00BF6847"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sz w:val="18"/>
          <w:szCs w:val="18"/>
        </w:rPr>
        <w:t>Абонент</w:t>
      </w:r>
      <w:r w:rsidR="00EE253A" w:rsidRPr="00E22D99">
        <w:rPr>
          <w:rFonts w:ascii="Times New Roman" w:eastAsia="Arial Unicode MS" w:hAnsi="Times New Roman"/>
          <w:sz w:val="18"/>
          <w:szCs w:val="18"/>
        </w:rPr>
        <w:t xml:space="preserve"> по запросу </w:t>
      </w:r>
      <w:r w:rsidRPr="00E22D99">
        <w:rPr>
          <w:rFonts w:ascii="Times New Roman" w:eastAsia="Times New Roman" w:hAnsi="Times New Roman"/>
          <w:sz w:val="18"/>
          <w:szCs w:val="18"/>
          <w:lang w:eastAsia="ru-RU"/>
        </w:rPr>
        <w:t>Оператора</w:t>
      </w:r>
      <w:r w:rsidR="00EE253A" w:rsidRPr="00E22D99">
        <w:rPr>
          <w:rFonts w:ascii="Times New Roman" w:eastAsia="Arial Unicode MS" w:hAnsi="Times New Roman"/>
          <w:sz w:val="18"/>
          <w:szCs w:val="18"/>
        </w:rPr>
        <w:t xml:space="preserve"> обязуется предоставить подтверждение соблюдения гарантий, предусмотренных настоящим пунктом с приложением подтверждающих документов.</w:t>
      </w:r>
    </w:p>
    <w:p w14:paraId="4A492628" w14:textId="77777777" w:rsidR="00242DD6" w:rsidRPr="00E22D99" w:rsidRDefault="00242DD6" w:rsidP="00E22D99">
      <w:pPr>
        <w:spacing w:after="0" w:line="240" w:lineRule="auto"/>
        <w:ind w:hanging="567"/>
        <w:jc w:val="both"/>
        <w:rPr>
          <w:rFonts w:ascii="Times New Roman" w:eastAsia="Arial Unicode MS" w:hAnsi="Times New Roman"/>
          <w:sz w:val="18"/>
          <w:szCs w:val="18"/>
        </w:rPr>
      </w:pPr>
      <w:bookmarkStart w:id="148" w:name="_DV_M118"/>
      <w:bookmarkEnd w:id="148"/>
      <w:r w:rsidRPr="00E22D99">
        <w:rPr>
          <w:rFonts w:ascii="Times New Roman" w:eastAsia="Arial Unicode MS" w:hAnsi="Times New Roman"/>
          <w:b/>
          <w:bCs/>
          <w:sz w:val="18"/>
          <w:szCs w:val="18"/>
        </w:rPr>
        <w:t>4.2.</w:t>
      </w:r>
      <w:r w:rsidRPr="00E22D99">
        <w:rPr>
          <w:rFonts w:ascii="Times New Roman" w:eastAsia="Arial Unicode MS" w:hAnsi="Times New Roman"/>
          <w:sz w:val="18"/>
          <w:szCs w:val="18"/>
        </w:rPr>
        <w:t xml:space="preserve"> </w:t>
      </w:r>
      <w:r w:rsidR="0040720D" w:rsidRPr="00E22D99">
        <w:rPr>
          <w:rFonts w:ascii="Times New Roman" w:eastAsia="Arial Unicode MS" w:hAnsi="Times New Roman"/>
          <w:sz w:val="18"/>
          <w:szCs w:val="18"/>
        </w:rPr>
        <w:tab/>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 имеет право:</w:t>
      </w:r>
    </w:p>
    <w:p w14:paraId="7349B9B4" w14:textId="77777777" w:rsidR="00242DD6" w:rsidRPr="00E22D99" w:rsidRDefault="00EA7ECB" w:rsidP="00E22D99">
      <w:pPr>
        <w:spacing w:after="0" w:line="240" w:lineRule="auto"/>
        <w:jc w:val="both"/>
        <w:rPr>
          <w:rFonts w:ascii="Times New Roman" w:eastAsia="Arial Unicode MS" w:hAnsi="Times New Roman"/>
          <w:sz w:val="18"/>
          <w:szCs w:val="18"/>
        </w:rPr>
      </w:pPr>
      <w:bookmarkStart w:id="149" w:name="_DV_M119"/>
      <w:bookmarkEnd w:id="149"/>
      <w:r w:rsidRPr="00E22D99">
        <w:rPr>
          <w:rFonts w:ascii="Times New Roman" w:eastAsia="Arial Unicode MS" w:hAnsi="Times New Roman"/>
          <w:b/>
          <w:sz w:val="18"/>
          <w:szCs w:val="18"/>
        </w:rPr>
        <w:t>(</w:t>
      </w:r>
      <w:r w:rsidR="00242DD6" w:rsidRPr="00E22D99">
        <w:rPr>
          <w:rFonts w:ascii="Times New Roman" w:eastAsia="Arial Unicode MS" w:hAnsi="Times New Roman"/>
          <w:b/>
          <w:sz w:val="18"/>
          <w:szCs w:val="18"/>
        </w:rPr>
        <w:t>1)</w:t>
      </w:r>
      <w:r w:rsidR="00242DD6" w:rsidRPr="00E22D99">
        <w:rPr>
          <w:rFonts w:ascii="Times New Roman" w:eastAsia="Arial Unicode MS" w:hAnsi="Times New Roman"/>
          <w:sz w:val="18"/>
          <w:szCs w:val="18"/>
        </w:rPr>
        <w:t xml:space="preserve"> использовать сеть для ведения радиотелефонных разговоров, для передачи информации техническими способам</w:t>
      </w:r>
      <w:r w:rsidR="00555C03" w:rsidRPr="00E22D99">
        <w:rPr>
          <w:rFonts w:ascii="Times New Roman" w:eastAsia="Arial Unicode MS" w:hAnsi="Times New Roman"/>
          <w:sz w:val="18"/>
          <w:szCs w:val="18"/>
        </w:rPr>
        <w:t xml:space="preserve">и в соответствии с положениями </w:t>
      </w:r>
      <w:r w:rsidR="00482A99" w:rsidRPr="00E22D99">
        <w:rPr>
          <w:rFonts w:ascii="Times New Roman" w:eastAsia="Arial Unicode MS" w:hAnsi="Times New Roman"/>
          <w:sz w:val="18"/>
          <w:szCs w:val="18"/>
        </w:rPr>
        <w:t>Договора</w:t>
      </w:r>
      <w:r w:rsidR="00242DD6" w:rsidRPr="00E22D99">
        <w:rPr>
          <w:rFonts w:ascii="Times New Roman" w:eastAsia="Arial Unicode MS" w:hAnsi="Times New Roman"/>
          <w:sz w:val="18"/>
          <w:szCs w:val="18"/>
        </w:rPr>
        <w:t>;</w:t>
      </w:r>
    </w:p>
    <w:p w14:paraId="6E6611D1" w14:textId="77777777" w:rsidR="00242DD6" w:rsidRPr="00E22D99" w:rsidRDefault="00EA7ECB" w:rsidP="00E22D99">
      <w:pPr>
        <w:spacing w:after="0" w:line="240" w:lineRule="auto"/>
        <w:jc w:val="both"/>
        <w:rPr>
          <w:rFonts w:ascii="Times New Roman" w:eastAsia="Arial Unicode MS" w:hAnsi="Times New Roman"/>
          <w:sz w:val="18"/>
          <w:szCs w:val="18"/>
        </w:rPr>
      </w:pPr>
      <w:bookmarkStart w:id="150" w:name="_DV_M120"/>
      <w:bookmarkEnd w:id="150"/>
      <w:r w:rsidRPr="00E22D99">
        <w:rPr>
          <w:rFonts w:ascii="Times New Roman" w:eastAsia="Arial Unicode MS" w:hAnsi="Times New Roman"/>
          <w:b/>
          <w:sz w:val="18"/>
          <w:szCs w:val="18"/>
        </w:rPr>
        <w:t>(</w:t>
      </w:r>
      <w:r w:rsidR="00242DD6" w:rsidRPr="00E22D99">
        <w:rPr>
          <w:rFonts w:ascii="Times New Roman" w:eastAsia="Arial Unicode MS" w:hAnsi="Times New Roman"/>
          <w:b/>
          <w:sz w:val="18"/>
          <w:szCs w:val="18"/>
        </w:rPr>
        <w:t>2)</w:t>
      </w:r>
      <w:r w:rsidR="00242DD6" w:rsidRPr="00E22D99">
        <w:rPr>
          <w:rFonts w:ascii="Times New Roman" w:eastAsia="Arial Unicode MS" w:hAnsi="Times New Roman"/>
          <w:sz w:val="18"/>
          <w:szCs w:val="18"/>
        </w:rPr>
        <w:t xml:space="preserve"> требовать необходимую и достоверную информацию об </w:t>
      </w:r>
      <w:r w:rsidR="00F4147C" w:rsidRPr="00E22D99">
        <w:rPr>
          <w:rFonts w:ascii="Times New Roman" w:eastAsia="Arial Unicode MS" w:hAnsi="Times New Roman"/>
          <w:sz w:val="18"/>
          <w:szCs w:val="18"/>
        </w:rPr>
        <w:t>Исполнителе</w:t>
      </w:r>
      <w:r w:rsidR="00242DD6" w:rsidRPr="00E22D99">
        <w:rPr>
          <w:rFonts w:ascii="Times New Roman" w:eastAsia="Arial Unicode MS" w:hAnsi="Times New Roman"/>
          <w:sz w:val="18"/>
          <w:szCs w:val="18"/>
        </w:rPr>
        <w:t xml:space="preserve">, режиме его работы и наборе оказываемых </w:t>
      </w:r>
      <w:r w:rsidR="00F4147C" w:rsidRPr="00E22D99">
        <w:rPr>
          <w:rFonts w:ascii="Times New Roman" w:eastAsia="Arial Unicode MS" w:hAnsi="Times New Roman"/>
          <w:sz w:val="18"/>
          <w:szCs w:val="18"/>
        </w:rPr>
        <w:t>Исполнителе</w:t>
      </w:r>
      <w:r w:rsidR="00242DD6" w:rsidRPr="00E22D99">
        <w:rPr>
          <w:rFonts w:ascii="Times New Roman" w:eastAsia="Arial Unicode MS" w:hAnsi="Times New Roman"/>
          <w:sz w:val="18"/>
          <w:szCs w:val="18"/>
        </w:rPr>
        <w:t>м Услуг;</w:t>
      </w:r>
    </w:p>
    <w:p w14:paraId="5CC680A0" w14:textId="77777777" w:rsidR="00242DD6" w:rsidRPr="00E22D99" w:rsidRDefault="00EA7ECB" w:rsidP="00E22D99">
      <w:pPr>
        <w:pStyle w:val="a3"/>
        <w:spacing w:before="0" w:beforeAutospacing="0" w:after="0" w:afterAutospacing="0" w:line="240" w:lineRule="auto"/>
        <w:jc w:val="both"/>
        <w:rPr>
          <w:rStyle w:val="DeltaViewInsertion"/>
          <w:rFonts w:ascii="Times New Roman" w:hAnsi="Times New Roman" w:cs="Times New Roman"/>
          <w:sz w:val="18"/>
          <w:szCs w:val="18"/>
        </w:rPr>
      </w:pPr>
      <w:bookmarkStart w:id="151" w:name="_DV_M121"/>
      <w:bookmarkEnd w:id="151"/>
      <w:r w:rsidRPr="00E22D99">
        <w:rPr>
          <w:rFonts w:ascii="Times New Roman" w:hAnsi="Times New Roman" w:cs="Times New Roman"/>
          <w:b/>
          <w:sz w:val="18"/>
          <w:szCs w:val="18"/>
        </w:rPr>
        <w:t>(</w:t>
      </w:r>
      <w:r w:rsidR="00242DD6" w:rsidRPr="00E22D99">
        <w:rPr>
          <w:rFonts w:ascii="Times New Roman" w:hAnsi="Times New Roman" w:cs="Times New Roman"/>
          <w:b/>
          <w:sz w:val="18"/>
          <w:szCs w:val="18"/>
        </w:rPr>
        <w:t>3)</w:t>
      </w:r>
      <w:r w:rsidR="00242DD6" w:rsidRPr="00E22D99">
        <w:rPr>
          <w:rFonts w:ascii="Times New Roman" w:hAnsi="Times New Roman" w:cs="Times New Roman"/>
          <w:sz w:val="18"/>
          <w:szCs w:val="18"/>
        </w:rPr>
        <w:t xml:space="preserve"> совершать иные действия, предусмотренные Правилами;</w:t>
      </w:r>
      <w:bookmarkStart w:id="152" w:name="_DV_C129"/>
      <w:r w:rsidR="00242DD6" w:rsidRPr="00E22D99">
        <w:rPr>
          <w:rStyle w:val="DeltaViewInsertion"/>
          <w:rFonts w:ascii="Times New Roman" w:hAnsi="Times New Roman" w:cs="Times New Roman"/>
          <w:sz w:val="18"/>
          <w:szCs w:val="18"/>
        </w:rPr>
        <w:t xml:space="preserve"> </w:t>
      </w:r>
      <w:bookmarkStart w:id="153" w:name="_DV_M122"/>
      <w:bookmarkEnd w:id="152"/>
      <w:bookmarkEnd w:id="153"/>
    </w:p>
    <w:p w14:paraId="46416426" w14:textId="77777777" w:rsidR="00242DD6" w:rsidRPr="00E22D99" w:rsidRDefault="00EA7ECB" w:rsidP="00E22D99">
      <w:pPr>
        <w:pStyle w:val="a3"/>
        <w:spacing w:before="0" w:beforeAutospacing="0" w:after="0" w:afterAutospacing="0" w:line="240" w:lineRule="auto"/>
        <w:jc w:val="both"/>
        <w:rPr>
          <w:rStyle w:val="DeltaViewInsertion"/>
          <w:rFonts w:ascii="Times New Roman" w:hAnsi="Times New Roman" w:cs="Times New Roman"/>
          <w:color w:val="auto"/>
          <w:sz w:val="18"/>
          <w:szCs w:val="18"/>
          <w:u w:val="none"/>
        </w:rPr>
      </w:pPr>
      <w:r w:rsidRPr="00E22D99">
        <w:rPr>
          <w:rStyle w:val="DeltaViewInsertion"/>
          <w:rFonts w:ascii="Times New Roman" w:hAnsi="Times New Roman" w:cs="Times New Roman"/>
          <w:b/>
          <w:color w:val="auto"/>
          <w:sz w:val="18"/>
          <w:szCs w:val="18"/>
          <w:u w:val="none"/>
        </w:rPr>
        <w:t>(</w:t>
      </w:r>
      <w:r w:rsidR="00242DD6" w:rsidRPr="00E22D99">
        <w:rPr>
          <w:rStyle w:val="DeltaViewInsertion"/>
          <w:rFonts w:ascii="Times New Roman" w:hAnsi="Times New Roman" w:cs="Times New Roman"/>
          <w:b/>
          <w:color w:val="auto"/>
          <w:sz w:val="18"/>
          <w:szCs w:val="18"/>
          <w:u w:val="none"/>
        </w:rPr>
        <w:t>4)</w:t>
      </w:r>
      <w:r w:rsidR="00242DD6" w:rsidRPr="00E22D99">
        <w:rPr>
          <w:rStyle w:val="DeltaViewInsertion"/>
          <w:rFonts w:ascii="Times New Roman" w:hAnsi="Times New Roman" w:cs="Times New Roman"/>
          <w:color w:val="auto"/>
          <w:sz w:val="18"/>
          <w:szCs w:val="18"/>
          <w:u w:val="none"/>
        </w:rPr>
        <w:t xml:space="preserve"> написать письменный отказ от использования в рамках </w:t>
      </w:r>
      <w:r w:rsidR="003F5632" w:rsidRPr="00E22D99">
        <w:rPr>
          <w:rStyle w:val="DeltaViewInsertion"/>
          <w:rFonts w:ascii="Times New Roman" w:hAnsi="Times New Roman" w:cs="Times New Roman"/>
          <w:color w:val="auto"/>
          <w:sz w:val="18"/>
          <w:szCs w:val="18"/>
          <w:u w:val="none"/>
        </w:rPr>
        <w:t>Договор</w:t>
      </w:r>
      <w:r w:rsidR="00242DD6" w:rsidRPr="00E22D99">
        <w:rPr>
          <w:rStyle w:val="DeltaViewInsertion"/>
          <w:rFonts w:ascii="Times New Roman" w:hAnsi="Times New Roman" w:cs="Times New Roman"/>
          <w:color w:val="auto"/>
          <w:sz w:val="18"/>
          <w:szCs w:val="18"/>
          <w:u w:val="none"/>
        </w:rPr>
        <w:t>а Кодового слова;</w:t>
      </w:r>
    </w:p>
    <w:p w14:paraId="55ABE078" w14:textId="77777777" w:rsidR="00242DD6" w:rsidRPr="00E22D99" w:rsidRDefault="00EA7ECB" w:rsidP="00E22D99">
      <w:pPr>
        <w:pStyle w:val="a3"/>
        <w:spacing w:before="0" w:beforeAutospacing="0" w:after="0" w:afterAutospacing="0" w:line="240" w:lineRule="auto"/>
        <w:jc w:val="both"/>
        <w:rPr>
          <w:rFonts w:ascii="Times New Roman" w:hAnsi="Times New Roman" w:cs="Times New Roman"/>
          <w:color w:val="000000"/>
          <w:sz w:val="18"/>
          <w:szCs w:val="18"/>
        </w:rPr>
      </w:pPr>
      <w:r w:rsidRPr="00E22D99">
        <w:rPr>
          <w:rStyle w:val="DeltaViewInsertion"/>
          <w:rFonts w:ascii="Times New Roman" w:hAnsi="Times New Roman" w:cs="Times New Roman"/>
          <w:b/>
          <w:color w:val="auto"/>
          <w:sz w:val="18"/>
          <w:szCs w:val="18"/>
          <w:u w:val="none"/>
        </w:rPr>
        <w:t>(</w:t>
      </w:r>
      <w:r w:rsidR="00242DD6" w:rsidRPr="00E22D99">
        <w:rPr>
          <w:rStyle w:val="DeltaViewInsertion"/>
          <w:rFonts w:ascii="Times New Roman" w:hAnsi="Times New Roman" w:cs="Times New Roman"/>
          <w:b/>
          <w:color w:val="auto"/>
          <w:sz w:val="18"/>
          <w:szCs w:val="18"/>
          <w:u w:val="none"/>
        </w:rPr>
        <w:t>5)</w:t>
      </w:r>
      <w:r w:rsidR="00242DD6" w:rsidRPr="00E22D99">
        <w:rPr>
          <w:rStyle w:val="DeltaViewInsertion"/>
          <w:rFonts w:ascii="Times New Roman" w:hAnsi="Times New Roman" w:cs="Times New Roman"/>
          <w:color w:val="auto"/>
          <w:sz w:val="18"/>
          <w:szCs w:val="18"/>
          <w:u w:val="none"/>
        </w:rPr>
        <w:t xml:space="preserve"> </w:t>
      </w:r>
      <w:r w:rsidR="00242DD6" w:rsidRPr="00E22D99">
        <w:rPr>
          <w:rFonts w:ascii="Times New Roman" w:hAnsi="Times New Roman" w:cs="Times New Roman"/>
          <w:sz w:val="18"/>
          <w:szCs w:val="18"/>
        </w:rPr>
        <w:t>в любой момент измен</w:t>
      </w:r>
      <w:r w:rsidR="00D41119" w:rsidRPr="00E22D99">
        <w:rPr>
          <w:rFonts w:ascii="Times New Roman" w:hAnsi="Times New Roman" w:cs="Times New Roman"/>
          <w:sz w:val="18"/>
          <w:szCs w:val="18"/>
        </w:rPr>
        <w:t xml:space="preserve">ить Кодовое слово, предоставив </w:t>
      </w:r>
      <w:r w:rsidR="00F4147C" w:rsidRPr="00E22D99">
        <w:rPr>
          <w:rFonts w:ascii="Times New Roman" w:hAnsi="Times New Roman" w:cs="Times New Roman"/>
          <w:sz w:val="18"/>
          <w:szCs w:val="18"/>
        </w:rPr>
        <w:t>Исполнителю</w:t>
      </w:r>
      <w:r w:rsidR="00242DD6" w:rsidRPr="00E22D99">
        <w:rPr>
          <w:rFonts w:ascii="Times New Roman" w:hAnsi="Times New Roman" w:cs="Times New Roman"/>
          <w:sz w:val="18"/>
          <w:szCs w:val="18"/>
        </w:rPr>
        <w:t xml:space="preserve"> письменное заявление или</w:t>
      </w:r>
      <w:r w:rsidR="00242DD6" w:rsidRPr="00E22D99">
        <w:rPr>
          <w:rFonts w:ascii="Times New Roman" w:hAnsi="Times New Roman" w:cs="Times New Roman"/>
          <w:color w:val="000000"/>
          <w:sz w:val="18"/>
          <w:szCs w:val="18"/>
        </w:rPr>
        <w:t xml:space="preserve"> иным способом, принятым у </w:t>
      </w:r>
      <w:r w:rsidR="00F4147C" w:rsidRPr="00E22D99">
        <w:rPr>
          <w:rFonts w:ascii="Times New Roman" w:hAnsi="Times New Roman" w:cs="Times New Roman"/>
          <w:color w:val="000000"/>
          <w:sz w:val="18"/>
          <w:szCs w:val="18"/>
        </w:rPr>
        <w:t>Исполнителя</w:t>
      </w:r>
      <w:r w:rsidR="00242DD6" w:rsidRPr="00E22D99">
        <w:rPr>
          <w:rFonts w:ascii="Times New Roman" w:hAnsi="Times New Roman" w:cs="Times New Roman"/>
          <w:color w:val="000000"/>
          <w:sz w:val="18"/>
          <w:szCs w:val="18"/>
        </w:rPr>
        <w:t xml:space="preserve">, однозначно дающим возможность определить, что замена осуществлена непосредственно </w:t>
      </w:r>
      <w:r w:rsidR="003F5632" w:rsidRPr="00E22D99">
        <w:rPr>
          <w:rFonts w:ascii="Times New Roman" w:hAnsi="Times New Roman" w:cs="Times New Roman"/>
          <w:color w:val="000000"/>
          <w:sz w:val="18"/>
          <w:szCs w:val="18"/>
        </w:rPr>
        <w:t>Заказчик</w:t>
      </w:r>
      <w:r w:rsidR="00242DD6" w:rsidRPr="00E22D99">
        <w:rPr>
          <w:rFonts w:ascii="Times New Roman" w:hAnsi="Times New Roman" w:cs="Times New Roman"/>
          <w:color w:val="000000"/>
          <w:sz w:val="18"/>
          <w:szCs w:val="18"/>
        </w:rPr>
        <w:t>ом;</w:t>
      </w:r>
    </w:p>
    <w:p w14:paraId="3DCF2D31" w14:textId="77777777" w:rsidR="00242DD6" w:rsidRPr="00E22D99" w:rsidRDefault="00EA7ECB" w:rsidP="00E22D99">
      <w:pPr>
        <w:pStyle w:val="a3"/>
        <w:spacing w:before="0" w:beforeAutospacing="0" w:after="0" w:afterAutospacing="0" w:line="240" w:lineRule="auto"/>
        <w:jc w:val="both"/>
        <w:rPr>
          <w:rFonts w:ascii="Times New Roman" w:hAnsi="Times New Roman" w:cs="Times New Roman"/>
          <w:color w:val="000000"/>
          <w:sz w:val="18"/>
          <w:szCs w:val="18"/>
        </w:rPr>
      </w:pPr>
      <w:r w:rsidRPr="00E22D99">
        <w:rPr>
          <w:rFonts w:ascii="Times New Roman" w:hAnsi="Times New Roman" w:cs="Times New Roman"/>
          <w:b/>
          <w:color w:val="000000"/>
          <w:sz w:val="18"/>
          <w:szCs w:val="18"/>
        </w:rPr>
        <w:t>(</w:t>
      </w:r>
      <w:r w:rsidR="00242DD6" w:rsidRPr="00E22D99">
        <w:rPr>
          <w:rFonts w:ascii="Times New Roman" w:hAnsi="Times New Roman" w:cs="Times New Roman"/>
          <w:b/>
          <w:color w:val="000000"/>
          <w:sz w:val="18"/>
          <w:szCs w:val="18"/>
        </w:rPr>
        <w:t>6)</w:t>
      </w:r>
      <w:r w:rsidR="00242DD6" w:rsidRPr="00E22D99">
        <w:rPr>
          <w:rFonts w:ascii="Times New Roman" w:hAnsi="Times New Roman" w:cs="Times New Roman"/>
          <w:color w:val="000000"/>
          <w:sz w:val="18"/>
          <w:szCs w:val="18"/>
        </w:rPr>
        <w:t xml:space="preserve"> в установленном </w:t>
      </w:r>
      <w:r w:rsidR="003F5632" w:rsidRPr="00E22D99">
        <w:rPr>
          <w:rFonts w:ascii="Times New Roman" w:hAnsi="Times New Roman" w:cs="Times New Roman"/>
          <w:color w:val="000000"/>
          <w:sz w:val="18"/>
          <w:szCs w:val="18"/>
        </w:rPr>
        <w:t>Исполнител</w:t>
      </w:r>
      <w:r w:rsidR="00F4147C" w:rsidRPr="00E22D99">
        <w:rPr>
          <w:rFonts w:ascii="Times New Roman" w:hAnsi="Times New Roman" w:cs="Times New Roman"/>
          <w:color w:val="000000"/>
          <w:sz w:val="18"/>
          <w:szCs w:val="18"/>
        </w:rPr>
        <w:t>е</w:t>
      </w:r>
      <w:r w:rsidR="00242DD6" w:rsidRPr="00E22D99">
        <w:rPr>
          <w:rFonts w:ascii="Times New Roman" w:hAnsi="Times New Roman" w:cs="Times New Roman"/>
          <w:color w:val="000000"/>
          <w:sz w:val="18"/>
          <w:szCs w:val="18"/>
        </w:rPr>
        <w:t xml:space="preserve">м </w:t>
      </w:r>
      <w:r w:rsidR="003823C4" w:rsidRPr="00E22D99">
        <w:rPr>
          <w:rFonts w:ascii="Times New Roman" w:hAnsi="Times New Roman" w:cs="Times New Roman"/>
          <w:color w:val="000000"/>
          <w:sz w:val="18"/>
          <w:szCs w:val="18"/>
        </w:rPr>
        <w:t xml:space="preserve">или Договором </w:t>
      </w:r>
      <w:r w:rsidR="00242DD6" w:rsidRPr="00E22D99">
        <w:rPr>
          <w:rFonts w:ascii="Times New Roman" w:hAnsi="Times New Roman" w:cs="Times New Roman"/>
          <w:color w:val="000000"/>
          <w:sz w:val="18"/>
          <w:szCs w:val="18"/>
        </w:rPr>
        <w:t xml:space="preserve">порядке изменять перечень Услуг, телефонные номера, коды идентификации, Тарифный план, </w:t>
      </w:r>
      <w:r w:rsidR="00242DD6" w:rsidRPr="00E22D99">
        <w:rPr>
          <w:rFonts w:ascii="Times New Roman" w:hAnsi="Times New Roman" w:cs="Times New Roman"/>
          <w:color w:val="000000"/>
          <w:sz w:val="18"/>
          <w:szCs w:val="18"/>
          <w:lang w:val="en-US"/>
        </w:rPr>
        <w:t>SIM</w:t>
      </w:r>
      <w:r w:rsidR="00242DD6" w:rsidRPr="00E22D99">
        <w:rPr>
          <w:rFonts w:ascii="Times New Roman" w:hAnsi="Times New Roman" w:cs="Times New Roman"/>
          <w:color w:val="000000"/>
          <w:sz w:val="18"/>
          <w:szCs w:val="18"/>
        </w:rPr>
        <w:t>-карту/</w:t>
      </w:r>
      <w:r w:rsidR="00242DD6" w:rsidRPr="00E22D99">
        <w:rPr>
          <w:rFonts w:ascii="Times New Roman" w:hAnsi="Times New Roman" w:cs="Times New Roman"/>
          <w:color w:val="000000"/>
          <w:sz w:val="18"/>
          <w:szCs w:val="18"/>
          <w:lang w:val="en-US"/>
        </w:rPr>
        <w:t>USIM</w:t>
      </w:r>
      <w:r w:rsidR="00242DD6" w:rsidRPr="00E22D99">
        <w:rPr>
          <w:rFonts w:ascii="Times New Roman" w:hAnsi="Times New Roman" w:cs="Times New Roman"/>
          <w:color w:val="000000"/>
          <w:sz w:val="18"/>
          <w:szCs w:val="18"/>
        </w:rPr>
        <w:t xml:space="preserve">-карту, адрес доставки счета, уведомив </w:t>
      </w:r>
      <w:r w:rsidR="00F4147C" w:rsidRPr="00E22D99">
        <w:rPr>
          <w:rFonts w:ascii="Times New Roman" w:hAnsi="Times New Roman" w:cs="Times New Roman"/>
          <w:color w:val="000000"/>
          <w:sz w:val="18"/>
          <w:szCs w:val="18"/>
        </w:rPr>
        <w:t>Исполнителя</w:t>
      </w:r>
      <w:r w:rsidR="00242DD6" w:rsidRPr="00E22D99">
        <w:rPr>
          <w:rFonts w:ascii="Times New Roman" w:hAnsi="Times New Roman" w:cs="Times New Roman"/>
          <w:color w:val="000000"/>
          <w:sz w:val="18"/>
          <w:szCs w:val="18"/>
        </w:rPr>
        <w:t xml:space="preserve"> письменно или в иной форме</w:t>
      </w:r>
      <w:r w:rsidR="001B3091" w:rsidRPr="00E22D99">
        <w:rPr>
          <w:rFonts w:ascii="Times New Roman" w:hAnsi="Times New Roman" w:cs="Times New Roman"/>
          <w:color w:val="000000"/>
          <w:sz w:val="18"/>
          <w:szCs w:val="18"/>
        </w:rPr>
        <w:t>,</w:t>
      </w:r>
      <w:r w:rsidR="00242DD6" w:rsidRPr="00E22D99">
        <w:rPr>
          <w:rFonts w:ascii="Times New Roman" w:hAnsi="Times New Roman" w:cs="Times New Roman"/>
          <w:color w:val="000000"/>
          <w:sz w:val="18"/>
          <w:szCs w:val="18"/>
        </w:rPr>
        <w:t xml:space="preserve"> </w:t>
      </w:r>
      <w:r w:rsidR="00B54115" w:rsidRPr="00E22D99">
        <w:rPr>
          <w:rFonts w:ascii="Times New Roman" w:hAnsi="Times New Roman" w:cs="Times New Roman"/>
          <w:color w:val="000000"/>
          <w:sz w:val="18"/>
          <w:szCs w:val="18"/>
        </w:rPr>
        <w:t>определенной</w:t>
      </w:r>
      <w:r w:rsidR="00242DD6" w:rsidRPr="00E22D99">
        <w:rPr>
          <w:rFonts w:ascii="Times New Roman" w:hAnsi="Times New Roman" w:cs="Times New Roman"/>
          <w:color w:val="000000"/>
          <w:sz w:val="18"/>
          <w:szCs w:val="18"/>
        </w:rPr>
        <w:t xml:space="preserve"> </w:t>
      </w:r>
      <w:r w:rsidR="00F4147C" w:rsidRPr="00E22D99">
        <w:rPr>
          <w:rFonts w:ascii="Times New Roman" w:hAnsi="Times New Roman" w:cs="Times New Roman"/>
          <w:color w:val="000000"/>
          <w:sz w:val="18"/>
          <w:szCs w:val="18"/>
        </w:rPr>
        <w:t>Исполнителе</w:t>
      </w:r>
      <w:r w:rsidR="00242DD6" w:rsidRPr="00E22D99">
        <w:rPr>
          <w:rFonts w:ascii="Times New Roman" w:hAnsi="Times New Roman" w:cs="Times New Roman"/>
          <w:color w:val="000000"/>
          <w:sz w:val="18"/>
          <w:szCs w:val="18"/>
        </w:rPr>
        <w:t>м</w:t>
      </w:r>
      <w:r w:rsidR="00B54115" w:rsidRPr="00E22D99">
        <w:rPr>
          <w:rFonts w:ascii="Times New Roman" w:hAnsi="Times New Roman" w:cs="Times New Roman"/>
          <w:color w:val="000000"/>
          <w:sz w:val="18"/>
          <w:szCs w:val="18"/>
        </w:rPr>
        <w:t xml:space="preserve"> или Договором</w:t>
      </w:r>
      <w:r w:rsidR="00242DD6" w:rsidRPr="00E22D99">
        <w:rPr>
          <w:rFonts w:ascii="Times New Roman" w:hAnsi="Times New Roman" w:cs="Times New Roman"/>
          <w:color w:val="000000"/>
          <w:sz w:val="18"/>
          <w:szCs w:val="18"/>
        </w:rPr>
        <w:t>;</w:t>
      </w:r>
    </w:p>
    <w:p w14:paraId="50058339" w14:textId="77777777" w:rsidR="00242DD6" w:rsidRPr="00E22D99" w:rsidRDefault="00EA7ECB" w:rsidP="00E22D99">
      <w:pPr>
        <w:autoSpaceDE w:val="0"/>
        <w:autoSpaceDN w:val="0"/>
        <w:adjustRightInd w:val="0"/>
        <w:spacing w:after="0" w:line="240" w:lineRule="auto"/>
        <w:ind w:right="155"/>
        <w:jc w:val="both"/>
        <w:rPr>
          <w:rFonts w:ascii="Times New Roman" w:hAnsi="Times New Roman"/>
          <w:sz w:val="18"/>
          <w:szCs w:val="18"/>
        </w:rPr>
      </w:pPr>
      <w:r w:rsidRPr="00E22D99">
        <w:rPr>
          <w:rFonts w:ascii="Times New Roman" w:hAnsi="Times New Roman"/>
          <w:b/>
          <w:color w:val="000000"/>
          <w:sz w:val="18"/>
          <w:szCs w:val="18"/>
        </w:rPr>
        <w:t>(</w:t>
      </w:r>
      <w:r w:rsidR="00242DD6" w:rsidRPr="00E22D99">
        <w:rPr>
          <w:rFonts w:ascii="Times New Roman" w:hAnsi="Times New Roman"/>
          <w:b/>
          <w:color w:val="000000"/>
          <w:sz w:val="18"/>
          <w:szCs w:val="18"/>
        </w:rPr>
        <w:t>7)</w:t>
      </w:r>
      <w:r w:rsidR="00171B6D" w:rsidRPr="00E22D99">
        <w:rPr>
          <w:rFonts w:ascii="Times New Roman" w:hAnsi="Times New Roman"/>
          <w:sz w:val="18"/>
          <w:szCs w:val="18"/>
        </w:rPr>
        <w:t xml:space="preserve"> с использованием Л</w:t>
      </w:r>
      <w:r w:rsidR="00242DD6" w:rsidRPr="00E22D99">
        <w:rPr>
          <w:rFonts w:ascii="Times New Roman" w:hAnsi="Times New Roman"/>
          <w:sz w:val="18"/>
          <w:szCs w:val="18"/>
        </w:rPr>
        <w:t xml:space="preserve">ичного кабинета </w:t>
      </w:r>
      <w:r w:rsidR="00E35016" w:rsidRPr="00E22D99">
        <w:rPr>
          <w:rFonts w:ascii="Times New Roman" w:hAnsi="Times New Roman"/>
          <w:sz w:val="18"/>
          <w:szCs w:val="18"/>
        </w:rPr>
        <w:t xml:space="preserve">на </w:t>
      </w:r>
      <w:r w:rsidR="0090230F" w:rsidRPr="00E22D99">
        <w:rPr>
          <w:rFonts w:ascii="Times New Roman" w:hAnsi="Times New Roman"/>
          <w:sz w:val="18"/>
          <w:szCs w:val="18"/>
        </w:rPr>
        <w:t>С</w:t>
      </w:r>
      <w:r w:rsidR="00242DD6" w:rsidRPr="00E22D99">
        <w:rPr>
          <w:rFonts w:ascii="Times New Roman" w:hAnsi="Times New Roman"/>
          <w:sz w:val="18"/>
          <w:szCs w:val="18"/>
        </w:rPr>
        <w:t>айт</w:t>
      </w:r>
      <w:r w:rsidR="00E35016" w:rsidRPr="00E22D99">
        <w:rPr>
          <w:rFonts w:ascii="Times New Roman" w:hAnsi="Times New Roman"/>
          <w:sz w:val="18"/>
          <w:szCs w:val="18"/>
        </w:rPr>
        <w:t>е</w:t>
      </w:r>
      <w:r w:rsidR="00242DD6" w:rsidRPr="00E22D99">
        <w:rPr>
          <w:rFonts w:ascii="Times New Roman" w:hAnsi="Times New Roman"/>
          <w:sz w:val="18"/>
          <w:szCs w:val="18"/>
        </w:rPr>
        <w:t xml:space="preserve"> </w:t>
      </w:r>
      <w:r w:rsidR="0090230F" w:rsidRPr="00E22D99">
        <w:rPr>
          <w:rFonts w:ascii="Times New Roman" w:hAnsi="Times New Roman"/>
          <w:sz w:val="18"/>
          <w:szCs w:val="18"/>
        </w:rPr>
        <w:t>Исполнителя</w:t>
      </w:r>
      <w:r w:rsidR="00242DD6" w:rsidRPr="00E22D99">
        <w:rPr>
          <w:rFonts w:ascii="Times New Roman" w:hAnsi="Times New Roman"/>
          <w:sz w:val="18"/>
          <w:szCs w:val="18"/>
        </w:rPr>
        <w:t xml:space="preserve">, пройдя идентификацию в порядке, </w:t>
      </w:r>
      <w:r w:rsidR="00D41119" w:rsidRPr="00E22D99">
        <w:rPr>
          <w:rFonts w:ascii="Times New Roman" w:hAnsi="Times New Roman"/>
          <w:sz w:val="18"/>
          <w:szCs w:val="18"/>
        </w:rPr>
        <w:t xml:space="preserve">определенном </w:t>
      </w:r>
      <w:r w:rsidR="00F4147C" w:rsidRPr="00E22D99">
        <w:rPr>
          <w:rFonts w:ascii="Times New Roman" w:hAnsi="Times New Roman"/>
          <w:sz w:val="18"/>
          <w:szCs w:val="18"/>
        </w:rPr>
        <w:t>Исполнителем</w:t>
      </w:r>
      <w:r w:rsidR="00D41119" w:rsidRPr="00E22D99">
        <w:rPr>
          <w:rFonts w:ascii="Times New Roman" w:hAnsi="Times New Roman"/>
          <w:sz w:val="18"/>
          <w:szCs w:val="18"/>
        </w:rPr>
        <w:t xml:space="preserve">, </w:t>
      </w:r>
      <w:r w:rsidR="00242DD6" w:rsidRPr="00E22D99">
        <w:rPr>
          <w:rFonts w:ascii="Times New Roman" w:hAnsi="Times New Roman"/>
          <w:sz w:val="18"/>
          <w:szCs w:val="18"/>
        </w:rPr>
        <w:t>иметь возможность:</w:t>
      </w:r>
    </w:p>
    <w:p w14:paraId="7E87F40D" w14:textId="77777777" w:rsidR="00242DD6" w:rsidRPr="00E22D99" w:rsidRDefault="00242DD6" w:rsidP="00E22D99">
      <w:pPr>
        <w:numPr>
          <w:ilvl w:val="0"/>
          <w:numId w:val="15"/>
        </w:numPr>
        <w:autoSpaceDE w:val="0"/>
        <w:autoSpaceDN w:val="0"/>
        <w:adjustRightInd w:val="0"/>
        <w:spacing w:after="0" w:line="240" w:lineRule="auto"/>
        <w:ind w:left="284" w:right="155" w:hanging="284"/>
        <w:jc w:val="both"/>
        <w:rPr>
          <w:rFonts w:ascii="Times New Roman" w:hAnsi="Times New Roman"/>
          <w:sz w:val="18"/>
          <w:szCs w:val="18"/>
        </w:rPr>
      </w:pPr>
      <w:r w:rsidRPr="00E22D99">
        <w:rPr>
          <w:rFonts w:ascii="Times New Roman" w:hAnsi="Times New Roman"/>
          <w:sz w:val="18"/>
          <w:szCs w:val="18"/>
        </w:rPr>
        <w:lastRenderedPageBreak/>
        <w:t xml:space="preserve">получения информации об </w:t>
      </w:r>
      <w:r w:rsidR="00455C0E" w:rsidRPr="00E22D99">
        <w:rPr>
          <w:rFonts w:ascii="Times New Roman" w:hAnsi="Times New Roman"/>
          <w:sz w:val="18"/>
          <w:szCs w:val="18"/>
        </w:rPr>
        <w:t>Услугах</w:t>
      </w:r>
      <w:r w:rsidRPr="00E22D99">
        <w:rPr>
          <w:rFonts w:ascii="Times New Roman" w:hAnsi="Times New Roman"/>
          <w:sz w:val="18"/>
          <w:szCs w:val="18"/>
        </w:rPr>
        <w:t xml:space="preserve">, оказываемых </w:t>
      </w:r>
      <w:r w:rsidR="00F4147C" w:rsidRPr="00E22D99">
        <w:rPr>
          <w:rFonts w:ascii="Times New Roman" w:hAnsi="Times New Roman"/>
          <w:sz w:val="18"/>
          <w:szCs w:val="18"/>
        </w:rPr>
        <w:t>Исполнителе</w:t>
      </w:r>
      <w:r w:rsidR="00455C0E" w:rsidRPr="00E22D99">
        <w:rPr>
          <w:rFonts w:ascii="Times New Roman" w:hAnsi="Times New Roman"/>
          <w:sz w:val="18"/>
          <w:szCs w:val="18"/>
        </w:rPr>
        <w:t>м</w:t>
      </w:r>
      <w:r w:rsidRPr="00E22D99">
        <w:rPr>
          <w:rFonts w:ascii="Times New Roman" w:hAnsi="Times New Roman"/>
          <w:sz w:val="18"/>
          <w:szCs w:val="18"/>
        </w:rPr>
        <w:t xml:space="preserve">, и состоянии расчетов за них, иной информации, связанной с оказанием </w:t>
      </w:r>
      <w:r w:rsidR="00455C0E" w:rsidRPr="00E22D99">
        <w:rPr>
          <w:rFonts w:ascii="Times New Roman" w:hAnsi="Times New Roman"/>
          <w:sz w:val="18"/>
          <w:szCs w:val="18"/>
        </w:rPr>
        <w:t xml:space="preserve">Услуг </w:t>
      </w:r>
      <w:r w:rsidRPr="00E22D99">
        <w:rPr>
          <w:rFonts w:ascii="Times New Roman" w:hAnsi="Times New Roman"/>
          <w:sz w:val="18"/>
          <w:szCs w:val="18"/>
        </w:rPr>
        <w:t xml:space="preserve">согласно </w:t>
      </w:r>
      <w:r w:rsidR="00482A99" w:rsidRPr="00E22D99">
        <w:rPr>
          <w:rFonts w:ascii="Times New Roman" w:hAnsi="Times New Roman"/>
          <w:sz w:val="18"/>
          <w:szCs w:val="18"/>
        </w:rPr>
        <w:t>Договору</w:t>
      </w:r>
      <w:r w:rsidRPr="00E22D99">
        <w:rPr>
          <w:rFonts w:ascii="Times New Roman" w:hAnsi="Times New Roman"/>
          <w:sz w:val="18"/>
          <w:szCs w:val="18"/>
        </w:rPr>
        <w:t>;</w:t>
      </w:r>
    </w:p>
    <w:p w14:paraId="40AA8877" w14:textId="77777777" w:rsidR="00242DD6" w:rsidRPr="00E22D99" w:rsidRDefault="009B3A45" w:rsidP="00E22D99">
      <w:pPr>
        <w:numPr>
          <w:ilvl w:val="0"/>
          <w:numId w:val="15"/>
        </w:numPr>
        <w:autoSpaceDE w:val="0"/>
        <w:autoSpaceDN w:val="0"/>
        <w:adjustRightInd w:val="0"/>
        <w:spacing w:after="0" w:line="240" w:lineRule="auto"/>
        <w:ind w:left="284" w:right="155" w:hanging="284"/>
        <w:jc w:val="both"/>
        <w:rPr>
          <w:rFonts w:ascii="Times New Roman" w:hAnsi="Times New Roman"/>
          <w:sz w:val="18"/>
          <w:szCs w:val="18"/>
        </w:rPr>
      </w:pPr>
      <w:r w:rsidRPr="00E22D99">
        <w:rPr>
          <w:rFonts w:ascii="Times New Roman" w:hAnsi="Times New Roman"/>
          <w:sz w:val="18"/>
          <w:szCs w:val="18"/>
        </w:rPr>
        <w:t>заказа детализации счета.</w:t>
      </w:r>
    </w:p>
    <w:p w14:paraId="69420CE1" w14:textId="77777777" w:rsidR="00242DD6" w:rsidRPr="00E22D99" w:rsidRDefault="00242DD6" w:rsidP="00E22D99">
      <w:pPr>
        <w:autoSpaceDE w:val="0"/>
        <w:autoSpaceDN w:val="0"/>
        <w:adjustRightInd w:val="0"/>
        <w:spacing w:after="0" w:line="240" w:lineRule="auto"/>
        <w:ind w:right="155"/>
        <w:jc w:val="both"/>
        <w:rPr>
          <w:rFonts w:ascii="Times New Roman" w:hAnsi="Times New Roman"/>
          <w:sz w:val="18"/>
          <w:szCs w:val="18"/>
        </w:rPr>
      </w:pPr>
      <w:r w:rsidRPr="00E22D99">
        <w:rPr>
          <w:rFonts w:ascii="Times New Roman" w:hAnsi="Times New Roman"/>
          <w:sz w:val="18"/>
          <w:szCs w:val="18"/>
        </w:rPr>
        <w:t xml:space="preserve">Все действия, совершенные на </w:t>
      </w:r>
      <w:r w:rsidR="0090230F" w:rsidRPr="00E22D99">
        <w:rPr>
          <w:rFonts w:ascii="Times New Roman" w:hAnsi="Times New Roman"/>
          <w:sz w:val="18"/>
          <w:szCs w:val="18"/>
        </w:rPr>
        <w:t>Сайте Исполнителя</w:t>
      </w:r>
      <w:r w:rsidRPr="00E22D99">
        <w:rPr>
          <w:rFonts w:ascii="Times New Roman" w:hAnsi="Times New Roman"/>
          <w:sz w:val="18"/>
          <w:szCs w:val="18"/>
        </w:rPr>
        <w:t xml:space="preserve"> после идентификации, считаются совершенными </w:t>
      </w:r>
      <w:r w:rsidR="003F5632" w:rsidRPr="00E22D99">
        <w:rPr>
          <w:rFonts w:ascii="Times New Roman" w:hAnsi="Times New Roman"/>
          <w:sz w:val="18"/>
          <w:szCs w:val="18"/>
        </w:rPr>
        <w:t>Заказчик</w:t>
      </w:r>
      <w:r w:rsidR="00455C0E" w:rsidRPr="00E22D99">
        <w:rPr>
          <w:rFonts w:ascii="Times New Roman" w:hAnsi="Times New Roman"/>
          <w:sz w:val="18"/>
          <w:szCs w:val="18"/>
        </w:rPr>
        <w:t>ом.</w:t>
      </w:r>
    </w:p>
    <w:p w14:paraId="25F4F0CD" w14:textId="77777777" w:rsidR="00C75117" w:rsidRPr="00E22D99" w:rsidRDefault="00C75117" w:rsidP="00E22D99">
      <w:pPr>
        <w:autoSpaceDE w:val="0"/>
        <w:autoSpaceDN w:val="0"/>
        <w:adjustRightInd w:val="0"/>
        <w:spacing w:after="0" w:line="240" w:lineRule="auto"/>
        <w:ind w:right="155"/>
        <w:jc w:val="both"/>
        <w:rPr>
          <w:rStyle w:val="DeltaViewInsertion"/>
          <w:rFonts w:ascii="Times New Roman" w:eastAsia="Arial Unicode MS" w:hAnsi="Times New Roman"/>
          <w:color w:val="auto"/>
          <w:sz w:val="18"/>
          <w:szCs w:val="18"/>
          <w:u w:val="none"/>
        </w:rPr>
      </w:pPr>
      <w:r w:rsidRPr="00E22D99">
        <w:rPr>
          <w:rFonts w:ascii="Times New Roman" w:hAnsi="Times New Roman"/>
          <w:b/>
          <w:color w:val="000000"/>
          <w:sz w:val="18"/>
          <w:szCs w:val="18"/>
        </w:rPr>
        <w:t xml:space="preserve">(8) </w:t>
      </w:r>
      <w:r w:rsidRPr="00E22D99">
        <w:rPr>
          <w:rFonts w:ascii="Times New Roman" w:hAnsi="Times New Roman"/>
          <w:color w:val="000000"/>
          <w:sz w:val="18"/>
          <w:szCs w:val="18"/>
        </w:rPr>
        <w:t xml:space="preserve">приобретать Оборудование, необходимое в целях получения Услуг, наименование, количество и стоимость которого согласовываются сторонами в Дополнительном соглашении к Договору и Бланке заказа купли-продажи оборудования. Приобретение Оборудования должно осуществляться без превышения максимальной цены Договора, установленной в п. 5.1.1 Договора. </w:t>
      </w:r>
      <w:r w:rsidRPr="00E22D99">
        <w:rPr>
          <w:rStyle w:val="DeltaViewInsertion"/>
          <w:rFonts w:ascii="Times New Roman" w:eastAsia="Arial Unicode MS" w:hAnsi="Times New Roman"/>
          <w:color w:val="auto"/>
          <w:sz w:val="18"/>
          <w:szCs w:val="18"/>
          <w:u w:val="none"/>
        </w:rPr>
        <w:t>Изменение цены Договора допускается в случаях и порядке, установленных Положением о закупках Заказчика.</w:t>
      </w:r>
    </w:p>
    <w:p w14:paraId="40C6B2E0" w14:textId="77777777" w:rsidR="0090230F" w:rsidRPr="00E22D99" w:rsidRDefault="0090230F" w:rsidP="00E22D99">
      <w:pPr>
        <w:autoSpaceDE w:val="0"/>
        <w:autoSpaceDN w:val="0"/>
        <w:adjustRightInd w:val="0"/>
        <w:spacing w:after="0" w:line="240" w:lineRule="auto"/>
        <w:ind w:right="155"/>
        <w:jc w:val="both"/>
        <w:rPr>
          <w:rFonts w:ascii="Times New Roman" w:eastAsia="Arial Unicode MS" w:hAnsi="Times New Roman"/>
          <w:sz w:val="18"/>
          <w:szCs w:val="18"/>
        </w:rPr>
      </w:pPr>
      <w:r w:rsidRPr="00E22D99">
        <w:rPr>
          <w:rFonts w:ascii="Times New Roman" w:eastAsia="Arial Unicode MS" w:hAnsi="Times New Roman"/>
          <w:b/>
          <w:sz w:val="18"/>
          <w:szCs w:val="18"/>
        </w:rPr>
        <w:t>(9)</w:t>
      </w:r>
      <w:r w:rsidRPr="00E22D99">
        <w:rPr>
          <w:rFonts w:ascii="Times New Roman" w:eastAsia="Arial Unicode MS" w:hAnsi="Times New Roman"/>
          <w:sz w:val="18"/>
          <w:szCs w:val="18"/>
        </w:rPr>
        <w:t xml:space="preserve"> в установленном Исполнителем порядке изменять состав и перечень оказываемых Услуг, Тарифных планов, иных условий Договора путем совершения нижеуказанных конклюдентных действий:</w:t>
      </w:r>
    </w:p>
    <w:p w14:paraId="21C92361" w14:textId="77777777" w:rsidR="0090230F" w:rsidRPr="00E22D99" w:rsidRDefault="0090230F" w:rsidP="00E22D99">
      <w:pPr>
        <w:numPr>
          <w:ilvl w:val="0"/>
          <w:numId w:val="15"/>
        </w:numPr>
        <w:autoSpaceDE w:val="0"/>
        <w:autoSpaceDN w:val="0"/>
        <w:adjustRightInd w:val="0"/>
        <w:spacing w:after="0" w:line="240" w:lineRule="auto"/>
        <w:ind w:right="155"/>
        <w:jc w:val="both"/>
        <w:rPr>
          <w:rFonts w:ascii="Times New Roman" w:eastAsia="Arial Unicode MS" w:hAnsi="Times New Roman"/>
          <w:sz w:val="18"/>
          <w:szCs w:val="18"/>
        </w:rPr>
      </w:pPr>
      <w:r w:rsidRPr="00E22D99">
        <w:rPr>
          <w:rFonts w:ascii="Times New Roman" w:eastAsia="Arial Unicode MS" w:hAnsi="Times New Roman"/>
          <w:sz w:val="18"/>
          <w:szCs w:val="18"/>
        </w:rPr>
        <w:t>с использованием Личного кабинета на Сайте Исполнителя в сети Интернет, пройдя идентификацию в порядке, определенном Исполнителем;</w:t>
      </w:r>
    </w:p>
    <w:p w14:paraId="3C5EF836" w14:textId="77777777" w:rsidR="0090230F" w:rsidRPr="00E22D99" w:rsidRDefault="0090230F" w:rsidP="00E22D99">
      <w:pPr>
        <w:numPr>
          <w:ilvl w:val="0"/>
          <w:numId w:val="15"/>
        </w:numPr>
        <w:autoSpaceDE w:val="0"/>
        <w:autoSpaceDN w:val="0"/>
        <w:adjustRightInd w:val="0"/>
        <w:spacing w:after="0" w:line="240" w:lineRule="auto"/>
        <w:ind w:right="155"/>
        <w:jc w:val="both"/>
        <w:rPr>
          <w:rFonts w:ascii="Times New Roman" w:eastAsia="Arial Unicode MS" w:hAnsi="Times New Roman"/>
          <w:sz w:val="18"/>
          <w:szCs w:val="18"/>
        </w:rPr>
      </w:pPr>
      <w:r w:rsidRPr="00E22D99">
        <w:rPr>
          <w:rFonts w:ascii="Times New Roman" w:eastAsia="Arial Unicode MS" w:hAnsi="Times New Roman"/>
          <w:sz w:val="18"/>
          <w:szCs w:val="18"/>
        </w:rPr>
        <w:t>посредством направления короткого текстового сообщения;</w:t>
      </w:r>
    </w:p>
    <w:p w14:paraId="2264FD65" w14:textId="77777777" w:rsidR="0090230F" w:rsidRPr="00E22D99" w:rsidRDefault="0090230F" w:rsidP="00E22D99">
      <w:pPr>
        <w:numPr>
          <w:ilvl w:val="0"/>
          <w:numId w:val="15"/>
        </w:numPr>
        <w:autoSpaceDE w:val="0"/>
        <w:autoSpaceDN w:val="0"/>
        <w:adjustRightInd w:val="0"/>
        <w:spacing w:after="0" w:line="240" w:lineRule="auto"/>
        <w:ind w:right="155"/>
        <w:jc w:val="both"/>
        <w:rPr>
          <w:rFonts w:ascii="Times New Roman" w:eastAsia="Arial Unicode MS" w:hAnsi="Times New Roman"/>
          <w:sz w:val="18"/>
          <w:szCs w:val="18"/>
        </w:rPr>
      </w:pPr>
      <w:r w:rsidRPr="00E22D99">
        <w:rPr>
          <w:rFonts w:ascii="Times New Roman" w:eastAsia="Arial Unicode MS" w:hAnsi="Times New Roman"/>
          <w:sz w:val="18"/>
          <w:szCs w:val="18"/>
        </w:rPr>
        <w:t>посредством совершение исходящего голосового вызова;</w:t>
      </w:r>
    </w:p>
    <w:p w14:paraId="1759D400" w14:textId="77777777" w:rsidR="0090230F" w:rsidRPr="00E22D99" w:rsidRDefault="0090230F" w:rsidP="00E22D99">
      <w:pPr>
        <w:numPr>
          <w:ilvl w:val="0"/>
          <w:numId w:val="15"/>
        </w:numPr>
        <w:autoSpaceDE w:val="0"/>
        <w:autoSpaceDN w:val="0"/>
        <w:adjustRightInd w:val="0"/>
        <w:spacing w:after="0" w:line="240" w:lineRule="auto"/>
        <w:ind w:right="155"/>
        <w:jc w:val="both"/>
        <w:rPr>
          <w:rFonts w:ascii="Times New Roman" w:eastAsia="Arial Unicode MS" w:hAnsi="Times New Roman"/>
          <w:sz w:val="18"/>
          <w:szCs w:val="18"/>
        </w:rPr>
      </w:pPr>
      <w:r w:rsidRPr="00E22D99">
        <w:rPr>
          <w:rFonts w:ascii="Times New Roman" w:eastAsia="Arial Unicode MS" w:hAnsi="Times New Roman"/>
          <w:sz w:val="18"/>
          <w:szCs w:val="18"/>
        </w:rPr>
        <w:t>посредством совершения иных действий Заказчика, в соответствии с процедурами Исполнителя, однозначно идентифицирующих Заказчика и позволяющих достоверно установить его волеизъявление.</w:t>
      </w:r>
    </w:p>
    <w:p w14:paraId="6C26C257" w14:textId="77777777" w:rsidR="0090230F" w:rsidRPr="00E22D99" w:rsidRDefault="0090230F" w:rsidP="00E22D99">
      <w:pPr>
        <w:autoSpaceDE w:val="0"/>
        <w:autoSpaceDN w:val="0"/>
        <w:adjustRightInd w:val="0"/>
        <w:spacing w:after="0" w:line="240" w:lineRule="auto"/>
        <w:ind w:right="155"/>
        <w:jc w:val="both"/>
        <w:rPr>
          <w:rFonts w:ascii="Times New Roman" w:eastAsia="Arial Unicode MS" w:hAnsi="Times New Roman"/>
          <w:sz w:val="18"/>
          <w:szCs w:val="18"/>
        </w:rPr>
      </w:pPr>
      <w:r w:rsidRPr="00E22D99">
        <w:rPr>
          <w:rFonts w:ascii="Times New Roman" w:eastAsia="Arial Unicode MS" w:hAnsi="Times New Roman"/>
          <w:sz w:val="18"/>
          <w:szCs w:val="18"/>
        </w:rPr>
        <w:t xml:space="preserve">Все действия, совершенные Заказчиком в Личном кабинете и на Сайте </w:t>
      </w:r>
      <w:r w:rsidR="009B3A45" w:rsidRPr="00E22D99">
        <w:rPr>
          <w:rFonts w:ascii="Times New Roman" w:eastAsia="Arial Unicode MS" w:hAnsi="Times New Roman"/>
          <w:sz w:val="18"/>
          <w:szCs w:val="18"/>
        </w:rPr>
        <w:t>Исполнителя</w:t>
      </w:r>
      <w:r w:rsidRPr="00E22D99">
        <w:rPr>
          <w:rFonts w:ascii="Times New Roman" w:eastAsia="Arial Unicode MS" w:hAnsi="Times New Roman"/>
          <w:sz w:val="18"/>
          <w:szCs w:val="18"/>
        </w:rPr>
        <w:t xml:space="preserve"> после идентификации, считаются совершенными Заказчиком.</w:t>
      </w:r>
    </w:p>
    <w:p w14:paraId="25FA623E" w14:textId="77777777" w:rsidR="00C75117" w:rsidRPr="00E22D99" w:rsidRDefault="00C75117" w:rsidP="00E22D99">
      <w:pPr>
        <w:spacing w:after="0" w:line="240" w:lineRule="auto"/>
        <w:ind w:hanging="567"/>
        <w:jc w:val="both"/>
        <w:rPr>
          <w:rFonts w:ascii="Times New Roman" w:hAnsi="Times New Roman"/>
          <w:sz w:val="18"/>
          <w:szCs w:val="18"/>
        </w:rPr>
      </w:pPr>
      <w:r w:rsidRPr="00E22D99">
        <w:rPr>
          <w:rFonts w:ascii="Times New Roman" w:hAnsi="Times New Roman"/>
          <w:b/>
          <w:sz w:val="18"/>
          <w:szCs w:val="18"/>
        </w:rPr>
        <w:t>4.3.</w:t>
      </w:r>
      <w:r w:rsidRPr="00E22D99">
        <w:rPr>
          <w:rFonts w:ascii="Times New Roman" w:hAnsi="Times New Roman"/>
          <w:b/>
          <w:sz w:val="18"/>
          <w:szCs w:val="18"/>
        </w:rPr>
        <w:tab/>
      </w:r>
      <w:r w:rsidRPr="00E22D99">
        <w:rPr>
          <w:rFonts w:ascii="Times New Roman" w:hAnsi="Times New Roman"/>
          <w:sz w:val="18"/>
          <w:szCs w:val="18"/>
        </w:rPr>
        <w:t>Заказчик не вправе:</w:t>
      </w:r>
    </w:p>
    <w:p w14:paraId="1197A7E3" w14:textId="77777777" w:rsidR="00C75117" w:rsidRPr="00E22D99" w:rsidRDefault="00C75117" w:rsidP="00E22D99">
      <w:pPr>
        <w:spacing w:after="0" w:line="240" w:lineRule="auto"/>
        <w:ind w:hanging="567"/>
        <w:jc w:val="both"/>
        <w:rPr>
          <w:rFonts w:ascii="Times New Roman" w:hAnsi="Times New Roman"/>
          <w:b/>
          <w:sz w:val="18"/>
          <w:szCs w:val="18"/>
        </w:rPr>
      </w:pPr>
      <w:r w:rsidRPr="00E22D99">
        <w:rPr>
          <w:rFonts w:ascii="Times New Roman" w:hAnsi="Times New Roman"/>
          <w:sz w:val="18"/>
          <w:szCs w:val="18"/>
        </w:rPr>
        <w:tab/>
      </w:r>
      <w:r w:rsidRPr="00E22D99">
        <w:rPr>
          <w:rFonts w:ascii="Times New Roman" w:hAnsi="Times New Roman"/>
          <w:b/>
          <w:sz w:val="18"/>
          <w:szCs w:val="18"/>
        </w:rPr>
        <w:t xml:space="preserve">(1) </w:t>
      </w:r>
      <w:r w:rsidRPr="00E22D99">
        <w:rPr>
          <w:rFonts w:ascii="Times New Roman" w:hAnsi="Times New Roman"/>
          <w:sz w:val="18"/>
          <w:szCs w:val="18"/>
        </w:rPr>
        <w:t>совершать действия с использованием Услуг Исполнителя:</w:t>
      </w:r>
    </w:p>
    <w:p w14:paraId="02106E42" w14:textId="77777777" w:rsidR="00C75117" w:rsidRPr="00E22D99" w:rsidRDefault="00C75117" w:rsidP="00E22D99">
      <w:pPr>
        <w:spacing w:after="0" w:line="240" w:lineRule="auto"/>
        <w:jc w:val="both"/>
        <w:rPr>
          <w:rFonts w:ascii="Times New Roman" w:hAnsi="Times New Roman"/>
          <w:sz w:val="18"/>
          <w:szCs w:val="18"/>
        </w:rPr>
      </w:pPr>
      <w:r w:rsidRPr="00E22D99">
        <w:rPr>
          <w:rFonts w:ascii="Times New Roman" w:hAnsi="Times New Roman"/>
          <w:sz w:val="18"/>
          <w:szCs w:val="18"/>
        </w:rPr>
        <w:t>- прямо или косвенно приводящие к нарушению работоспособности сети связи Исполнителя (в том числе подсети, отдельных блоков сети),</w:t>
      </w:r>
    </w:p>
    <w:p w14:paraId="4B6295B2" w14:textId="77777777" w:rsidR="00C75117" w:rsidRPr="00E22D99" w:rsidRDefault="00C75117" w:rsidP="00E22D99">
      <w:pPr>
        <w:spacing w:after="0" w:line="240" w:lineRule="auto"/>
        <w:jc w:val="both"/>
        <w:rPr>
          <w:rFonts w:ascii="Times New Roman" w:hAnsi="Times New Roman"/>
          <w:sz w:val="18"/>
          <w:szCs w:val="18"/>
        </w:rPr>
      </w:pPr>
      <w:r w:rsidRPr="00E22D99">
        <w:rPr>
          <w:rFonts w:ascii="Times New Roman" w:hAnsi="Times New Roman"/>
          <w:sz w:val="18"/>
          <w:szCs w:val="18"/>
        </w:rPr>
        <w:t>- которые нарушают права других абонентов и (или) третьих лиц, наносят или могут нанести им и деятельности Исполнителя потенциальный вред.</w:t>
      </w:r>
    </w:p>
    <w:p w14:paraId="20159E97" w14:textId="77777777" w:rsidR="00C75117" w:rsidRPr="00E22D99" w:rsidRDefault="00C75117" w:rsidP="00E22D99">
      <w:pPr>
        <w:spacing w:after="0" w:line="240" w:lineRule="auto"/>
        <w:jc w:val="both"/>
        <w:rPr>
          <w:rFonts w:ascii="Times New Roman" w:hAnsi="Times New Roman"/>
          <w:sz w:val="18"/>
          <w:szCs w:val="18"/>
        </w:rPr>
      </w:pPr>
      <w:r w:rsidRPr="00E22D99">
        <w:rPr>
          <w:rFonts w:ascii="Times New Roman" w:hAnsi="Times New Roman"/>
          <w:sz w:val="18"/>
          <w:szCs w:val="18"/>
        </w:rPr>
        <w:t>К таким действиям Заказчика могут быть отнесены действия:</w:t>
      </w:r>
    </w:p>
    <w:p w14:paraId="7871D7ED" w14:textId="77777777" w:rsidR="00C75117" w:rsidRPr="00E22D99" w:rsidRDefault="00C75117" w:rsidP="00E22D99">
      <w:pPr>
        <w:spacing w:after="0" w:line="240" w:lineRule="auto"/>
        <w:jc w:val="both"/>
        <w:rPr>
          <w:rFonts w:ascii="Times New Roman" w:hAnsi="Times New Roman"/>
          <w:sz w:val="18"/>
          <w:szCs w:val="18"/>
        </w:rPr>
      </w:pPr>
      <w:r w:rsidRPr="00E22D99">
        <w:rPr>
          <w:rFonts w:ascii="Times New Roman" w:hAnsi="Times New Roman"/>
          <w:sz w:val="18"/>
          <w:szCs w:val="18"/>
        </w:rPr>
        <w:t>- квалифицированные организациями, в том числе международными, как осуществление Заказчиком рассылки типа «спам» с использованием мобильной и фиксированной сетей связи Исполнителя, в том числе приведшие к включению адресов сети Исполнителя в «спам» - листы;</w:t>
      </w:r>
    </w:p>
    <w:p w14:paraId="42758D78" w14:textId="77777777" w:rsidR="00C75117" w:rsidRPr="00E22D99" w:rsidRDefault="00C75117" w:rsidP="00E22D99">
      <w:pPr>
        <w:spacing w:after="0" w:line="240" w:lineRule="auto"/>
        <w:jc w:val="both"/>
        <w:rPr>
          <w:rFonts w:ascii="Times New Roman" w:hAnsi="Times New Roman"/>
          <w:sz w:val="18"/>
          <w:szCs w:val="18"/>
        </w:rPr>
      </w:pPr>
      <w:r w:rsidRPr="00E22D99">
        <w:rPr>
          <w:rFonts w:ascii="Times New Roman" w:hAnsi="Times New Roman"/>
          <w:sz w:val="18"/>
          <w:szCs w:val="18"/>
        </w:rPr>
        <w:t>- осуществляемые Заказчиком с нарушением Закона или посредством злоупотребления предоставленным правом получения Услуг;</w:t>
      </w:r>
    </w:p>
    <w:p w14:paraId="32C0FD80" w14:textId="77777777" w:rsidR="00C75117" w:rsidRPr="00E22D99" w:rsidRDefault="00C75117" w:rsidP="00E22D99">
      <w:pPr>
        <w:spacing w:after="0" w:line="240" w:lineRule="auto"/>
        <w:ind w:hanging="567"/>
        <w:jc w:val="both"/>
        <w:rPr>
          <w:rFonts w:ascii="Times New Roman" w:eastAsia="Arial Unicode MS" w:hAnsi="Times New Roman"/>
          <w:b/>
          <w:sz w:val="18"/>
          <w:szCs w:val="18"/>
        </w:rPr>
      </w:pPr>
      <w:r w:rsidRPr="00E22D99">
        <w:rPr>
          <w:rFonts w:ascii="Times New Roman" w:eastAsia="Arial Unicode MS" w:hAnsi="Times New Roman"/>
          <w:b/>
          <w:sz w:val="18"/>
          <w:szCs w:val="18"/>
        </w:rPr>
        <w:tab/>
        <w:t xml:space="preserve">(2) </w:t>
      </w:r>
      <w:r w:rsidRPr="00E22D99">
        <w:rPr>
          <w:rFonts w:ascii="Times New Roman" w:eastAsia="Arial Unicode MS" w:hAnsi="Times New Roman"/>
          <w:sz w:val="18"/>
          <w:szCs w:val="18"/>
        </w:rPr>
        <w:t>посылать рекламные, информационные и другие материалы без согласия (или при отсутствии заявки) со стороны адресатов, а также в несоответствующие по тематике электронные издания и конференции;</w:t>
      </w:r>
    </w:p>
    <w:p w14:paraId="30C9E73A" w14:textId="77777777" w:rsidR="00C75117" w:rsidRPr="00E22D99" w:rsidRDefault="00C75117"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 xml:space="preserve">(3) </w:t>
      </w:r>
      <w:r w:rsidRPr="00E22D99">
        <w:rPr>
          <w:rFonts w:ascii="Times New Roman" w:eastAsia="Arial Unicode MS" w:hAnsi="Times New Roman"/>
          <w:sz w:val="18"/>
          <w:szCs w:val="18"/>
        </w:rPr>
        <w:t>производить «веерную» (массовую) рассылку рекламных, информационных и других материалов другим пользователям сети Интернет, кроме случаев, когда адресаты согласны получить эти материалы, как на адрес персональной электронной почты, так и через электронные издания и конференции общего доступа для этого не предназначенные.</w:t>
      </w:r>
    </w:p>
    <w:p w14:paraId="4CB859BC" w14:textId="77777777" w:rsidR="00A32548" w:rsidRPr="00E22D99" w:rsidRDefault="0047331B"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(4)</w:t>
      </w:r>
      <w:r w:rsidRPr="00E22D99">
        <w:rPr>
          <w:rFonts w:ascii="Times New Roman" w:eastAsia="Arial Unicode MS" w:hAnsi="Times New Roman"/>
          <w:sz w:val="18"/>
          <w:szCs w:val="18"/>
        </w:rPr>
        <w:t xml:space="preserve"> использовать телефонный номер (в том числе Дополнительный абонентский номер и уникальные коды идентификации) и/или </w:t>
      </w:r>
      <w:r w:rsidR="002702E8" w:rsidRPr="00E22D99">
        <w:rPr>
          <w:rFonts w:ascii="Times New Roman" w:eastAsia="Arial Unicode MS" w:hAnsi="Times New Roman"/>
          <w:sz w:val="18"/>
          <w:szCs w:val="18"/>
        </w:rPr>
        <w:t>А</w:t>
      </w:r>
      <w:r w:rsidRPr="00E22D99">
        <w:rPr>
          <w:rFonts w:ascii="Times New Roman" w:eastAsia="Arial Unicode MS" w:hAnsi="Times New Roman"/>
          <w:sz w:val="18"/>
          <w:szCs w:val="18"/>
        </w:rPr>
        <w:t xml:space="preserve">бонентское устройство с телефонным номером </w:t>
      </w:r>
      <w:r w:rsidR="002702E8" w:rsidRPr="00E22D99">
        <w:rPr>
          <w:rFonts w:ascii="Times New Roman" w:eastAsia="Arial Unicode MS" w:hAnsi="Times New Roman"/>
          <w:sz w:val="18"/>
          <w:szCs w:val="18"/>
        </w:rPr>
        <w:t>Заказчика</w:t>
      </w:r>
      <w:r w:rsidRPr="00E22D99">
        <w:rPr>
          <w:rFonts w:ascii="Times New Roman" w:eastAsia="Arial Unicode MS" w:hAnsi="Times New Roman"/>
          <w:sz w:val="18"/>
          <w:szCs w:val="18"/>
        </w:rPr>
        <w:t xml:space="preserve"> при нахождении в сети </w:t>
      </w:r>
      <w:r w:rsidR="002702E8" w:rsidRPr="00E22D99">
        <w:rPr>
          <w:rFonts w:ascii="Times New Roman" w:eastAsia="Arial Unicode MS" w:hAnsi="Times New Roman"/>
          <w:sz w:val="18"/>
          <w:szCs w:val="18"/>
        </w:rPr>
        <w:t>Исполнителя</w:t>
      </w:r>
      <w:r w:rsidRPr="00E22D99">
        <w:rPr>
          <w:rFonts w:ascii="Times New Roman" w:eastAsia="Arial Unicode MS" w:hAnsi="Times New Roman"/>
          <w:sz w:val="18"/>
          <w:szCs w:val="18"/>
        </w:rPr>
        <w:t xml:space="preserve"> для совершения (обеспечения прохождения) вызовов, инициированных в сети связи общего пользования оператора связи, находящегося за пределами Российской Федерации, на телефонные номера операторов связи Российской Федерации.</w:t>
      </w:r>
    </w:p>
    <w:p w14:paraId="57576DF1" w14:textId="77777777" w:rsidR="0047331B" w:rsidRPr="00E22D99" w:rsidRDefault="00A32548"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(5)</w:t>
      </w:r>
      <w:r w:rsidRPr="00E22D99">
        <w:rPr>
          <w:rFonts w:ascii="Times New Roman" w:eastAsia="Arial Unicode MS" w:hAnsi="Times New Roman"/>
          <w:sz w:val="18"/>
          <w:szCs w:val="18"/>
        </w:rPr>
        <w:t xml:space="preserve"> использовать Услуги Исполнителя с применением несанкционированных Исполнителем и/или незаконных действий, в том числе для пропуска трафика на сеть Исполнителя с нарушением установленных законодательс</w:t>
      </w:r>
      <w:r w:rsidR="00AE107F" w:rsidRPr="00E22D99">
        <w:rPr>
          <w:rFonts w:ascii="Times New Roman" w:eastAsia="Arial Unicode MS" w:hAnsi="Times New Roman"/>
          <w:sz w:val="18"/>
          <w:szCs w:val="18"/>
        </w:rPr>
        <w:t>твом РФ правил пропуска трафика,</w:t>
      </w:r>
      <w:r w:rsidRPr="00E22D99">
        <w:rPr>
          <w:rFonts w:ascii="Times New Roman" w:eastAsia="Arial Unicode MS" w:hAnsi="Times New Roman"/>
          <w:sz w:val="18"/>
          <w:szCs w:val="18"/>
        </w:rPr>
        <w:t xml:space="preserve"> использовать абонентские номера, не выделенные Исполнителем в рамках Договора.</w:t>
      </w:r>
    </w:p>
    <w:p w14:paraId="50219EED" w14:textId="77777777" w:rsidR="00242DD6" w:rsidRPr="00E22D99" w:rsidRDefault="00242DD6" w:rsidP="00E22D99">
      <w:pPr>
        <w:pStyle w:val="a3"/>
        <w:spacing w:before="0" w:beforeAutospacing="0" w:after="0" w:afterAutospacing="0" w:line="240" w:lineRule="auto"/>
        <w:ind w:hanging="567"/>
        <w:jc w:val="both"/>
        <w:rPr>
          <w:rStyle w:val="DeltaViewInsertion"/>
          <w:rFonts w:ascii="Times New Roman" w:hAnsi="Times New Roman" w:cs="Times New Roman"/>
          <w:color w:val="auto"/>
          <w:sz w:val="18"/>
          <w:szCs w:val="18"/>
        </w:rPr>
      </w:pPr>
    </w:p>
    <w:p w14:paraId="34DAC4E9" w14:textId="77777777" w:rsidR="00242DD6" w:rsidRPr="00E22D99" w:rsidRDefault="00242DD6" w:rsidP="00E22D99">
      <w:pPr>
        <w:keepNext/>
        <w:keepLines/>
        <w:spacing w:after="0" w:line="240" w:lineRule="auto"/>
        <w:ind w:hanging="567"/>
        <w:rPr>
          <w:rFonts w:ascii="Times New Roman" w:eastAsia="Arial Unicode MS" w:hAnsi="Times New Roman"/>
          <w:b/>
          <w:bCs/>
          <w:sz w:val="18"/>
          <w:szCs w:val="18"/>
        </w:rPr>
      </w:pPr>
      <w:r w:rsidRPr="00E22D99">
        <w:rPr>
          <w:rFonts w:ascii="Times New Roman" w:eastAsia="Arial Unicode MS" w:hAnsi="Times New Roman"/>
          <w:b/>
          <w:bCs/>
          <w:sz w:val="18"/>
          <w:szCs w:val="18"/>
        </w:rPr>
        <w:t xml:space="preserve">5. </w:t>
      </w:r>
      <w:r w:rsidR="00056CDA" w:rsidRPr="00E22D99">
        <w:rPr>
          <w:rFonts w:ascii="Times New Roman" w:eastAsia="Arial Unicode MS" w:hAnsi="Times New Roman"/>
          <w:b/>
          <w:bCs/>
          <w:sz w:val="18"/>
          <w:szCs w:val="18"/>
        </w:rPr>
        <w:t xml:space="preserve">         </w:t>
      </w:r>
      <w:r w:rsidRPr="00E22D99">
        <w:rPr>
          <w:rFonts w:ascii="Times New Roman" w:eastAsia="Arial Unicode MS" w:hAnsi="Times New Roman"/>
          <w:b/>
          <w:bCs/>
          <w:sz w:val="18"/>
          <w:szCs w:val="18"/>
          <w:u w:val="single"/>
        </w:rPr>
        <w:t xml:space="preserve">Цены (Тарифы) на оказываемые </w:t>
      </w:r>
      <w:r w:rsidR="00F4147C" w:rsidRPr="00E22D99">
        <w:rPr>
          <w:rFonts w:ascii="Times New Roman" w:eastAsia="Arial Unicode MS" w:hAnsi="Times New Roman"/>
          <w:b/>
          <w:bCs/>
          <w:sz w:val="18"/>
          <w:szCs w:val="18"/>
          <w:u w:val="single"/>
        </w:rPr>
        <w:t>Исполнителе</w:t>
      </w:r>
      <w:r w:rsidRPr="00E22D99">
        <w:rPr>
          <w:rFonts w:ascii="Times New Roman" w:eastAsia="Arial Unicode MS" w:hAnsi="Times New Roman"/>
          <w:b/>
          <w:bCs/>
          <w:sz w:val="18"/>
          <w:szCs w:val="18"/>
          <w:u w:val="single"/>
        </w:rPr>
        <w:t>м Услуги</w:t>
      </w:r>
      <w:r w:rsidR="002202A8" w:rsidRPr="00E22D99">
        <w:rPr>
          <w:rFonts w:ascii="Times New Roman" w:eastAsia="Arial Unicode MS" w:hAnsi="Times New Roman"/>
          <w:b/>
          <w:bCs/>
          <w:sz w:val="18"/>
          <w:szCs w:val="18"/>
          <w:u w:val="single"/>
        </w:rPr>
        <w:t>.</w:t>
      </w:r>
    </w:p>
    <w:p w14:paraId="47C0FE2E" w14:textId="77777777" w:rsidR="001A3027" w:rsidRDefault="00242DD6" w:rsidP="001A3027">
      <w:pPr>
        <w:spacing w:after="0" w:line="240" w:lineRule="auto"/>
        <w:ind w:hanging="567"/>
        <w:jc w:val="both"/>
        <w:rPr>
          <w:rFonts w:ascii="Times New Roman" w:eastAsia="Arial Unicode MS" w:hAnsi="Times New Roman"/>
          <w:sz w:val="18"/>
          <w:szCs w:val="18"/>
        </w:rPr>
      </w:pPr>
      <w:bookmarkStart w:id="154" w:name="_DV_M123"/>
      <w:bookmarkEnd w:id="154"/>
      <w:r w:rsidRPr="00E22D99">
        <w:rPr>
          <w:rFonts w:ascii="Times New Roman" w:eastAsia="Arial Unicode MS" w:hAnsi="Times New Roman"/>
          <w:b/>
          <w:bCs/>
          <w:sz w:val="18"/>
          <w:szCs w:val="18"/>
        </w:rPr>
        <w:t>5.1.</w:t>
      </w:r>
      <w:r w:rsidRPr="00E22D99">
        <w:rPr>
          <w:rFonts w:ascii="Times New Roman" w:eastAsia="Arial Unicode MS" w:hAnsi="Times New Roman"/>
          <w:sz w:val="18"/>
          <w:szCs w:val="18"/>
        </w:rPr>
        <w:t xml:space="preserve"> </w:t>
      </w:r>
      <w:r w:rsidR="00EA7ECB" w:rsidRPr="00E22D99">
        <w:rPr>
          <w:rFonts w:ascii="Times New Roman" w:eastAsia="Arial Unicode MS" w:hAnsi="Times New Roman"/>
          <w:sz w:val="18"/>
          <w:szCs w:val="18"/>
        </w:rPr>
        <w:tab/>
      </w:r>
      <w:r w:rsidRPr="00E22D99">
        <w:rPr>
          <w:rFonts w:ascii="Times New Roman" w:eastAsia="Arial Unicode MS" w:hAnsi="Times New Roman"/>
          <w:sz w:val="18"/>
          <w:szCs w:val="18"/>
        </w:rPr>
        <w:t xml:space="preserve">Тарифы на все виды </w:t>
      </w:r>
      <w:bookmarkStart w:id="155" w:name="_DV_C133"/>
      <w:r w:rsidRPr="00E22D99">
        <w:rPr>
          <w:rStyle w:val="DeltaViewInsertion"/>
          <w:rFonts w:ascii="Times New Roman" w:eastAsia="Arial Unicode MS" w:hAnsi="Times New Roman"/>
          <w:color w:val="auto"/>
          <w:sz w:val="18"/>
          <w:szCs w:val="18"/>
          <w:u w:val="none"/>
        </w:rPr>
        <w:t>Услуг</w:t>
      </w:r>
      <w:bookmarkStart w:id="156" w:name="_DV_M124"/>
      <w:bookmarkEnd w:id="155"/>
      <w:bookmarkEnd w:id="156"/>
      <w:r w:rsidRPr="00E22D99">
        <w:rPr>
          <w:rFonts w:ascii="Times New Roman" w:eastAsia="Arial Unicode MS" w:hAnsi="Times New Roman"/>
          <w:sz w:val="18"/>
          <w:szCs w:val="18"/>
        </w:rPr>
        <w:t xml:space="preserve"> определяются </w:t>
      </w:r>
      <w:r w:rsidR="00F4147C" w:rsidRPr="00E22D99">
        <w:rPr>
          <w:rFonts w:ascii="Times New Roman" w:eastAsia="Arial Unicode MS" w:hAnsi="Times New Roman"/>
          <w:sz w:val="18"/>
          <w:szCs w:val="18"/>
        </w:rPr>
        <w:t>Исполнителе</w:t>
      </w:r>
      <w:r w:rsidRPr="00E22D99">
        <w:rPr>
          <w:rFonts w:ascii="Times New Roman" w:eastAsia="Arial Unicode MS" w:hAnsi="Times New Roman"/>
          <w:sz w:val="18"/>
          <w:szCs w:val="18"/>
        </w:rPr>
        <w:t>м самостоятельно и отражаются в Тарифных планах.</w:t>
      </w:r>
      <w:bookmarkStart w:id="157" w:name="_DV_C134"/>
    </w:p>
    <w:p w14:paraId="51E3F4E4" w14:textId="77777777" w:rsidR="00880906" w:rsidRPr="001A3027" w:rsidRDefault="00D044EF" w:rsidP="001A3027">
      <w:pPr>
        <w:spacing w:after="0" w:line="240" w:lineRule="auto"/>
        <w:ind w:hanging="567"/>
        <w:jc w:val="both"/>
        <w:rPr>
          <w:rFonts w:ascii="Times New Roman" w:eastAsia="Arial Unicode MS" w:hAnsi="Times New Roman"/>
          <w:sz w:val="18"/>
          <w:szCs w:val="18"/>
        </w:rPr>
      </w:pPr>
      <w:r w:rsidRPr="00E22D99">
        <w:rPr>
          <w:rFonts w:ascii="Times New Roman" w:eastAsia="Arial Unicode MS" w:hAnsi="Times New Roman"/>
          <w:b/>
          <w:sz w:val="18"/>
          <w:szCs w:val="18"/>
        </w:rPr>
        <w:t xml:space="preserve"> </w:t>
      </w:r>
      <w:r w:rsidR="00F4147C" w:rsidRPr="00E22D99">
        <w:rPr>
          <w:rFonts w:ascii="Times New Roman" w:eastAsia="Arial Unicode MS" w:hAnsi="Times New Roman"/>
          <w:b/>
          <w:sz w:val="18"/>
          <w:szCs w:val="18"/>
        </w:rPr>
        <w:t>5.1.1</w:t>
      </w:r>
      <w:r w:rsidR="00461968" w:rsidRPr="00E22D99">
        <w:rPr>
          <w:rFonts w:ascii="Times New Roman" w:eastAsia="Arial Unicode MS" w:hAnsi="Times New Roman"/>
          <w:b/>
          <w:sz w:val="18"/>
          <w:szCs w:val="18"/>
        </w:rPr>
        <w:t>.</w:t>
      </w:r>
      <w:r w:rsidR="00242DD6" w:rsidRPr="00E22D99">
        <w:rPr>
          <w:rStyle w:val="DeltaViewInsertion"/>
          <w:rFonts w:ascii="Times New Roman" w:eastAsia="Arial Unicode MS" w:hAnsi="Times New Roman"/>
          <w:b/>
          <w:color w:val="auto"/>
          <w:sz w:val="18"/>
          <w:szCs w:val="18"/>
          <w:u w:val="none"/>
        </w:rPr>
        <w:t xml:space="preserve"> </w:t>
      </w:r>
      <w:bookmarkStart w:id="158" w:name="_DV_M125"/>
      <w:bookmarkEnd w:id="157"/>
      <w:bookmarkEnd w:id="158"/>
      <w:r w:rsidR="00F4147C" w:rsidRPr="00E22D99">
        <w:rPr>
          <w:rStyle w:val="DeltaViewInsertion"/>
          <w:rFonts w:ascii="Times New Roman" w:eastAsia="Arial Unicode MS" w:hAnsi="Times New Roman"/>
          <w:b/>
          <w:color w:val="auto"/>
          <w:sz w:val="18"/>
          <w:szCs w:val="18"/>
          <w:u w:val="none"/>
        </w:rPr>
        <w:t xml:space="preserve">    </w:t>
      </w:r>
      <w:r w:rsidR="00F4147C" w:rsidRPr="00E22D99">
        <w:rPr>
          <w:rStyle w:val="DeltaViewInsertion"/>
          <w:rFonts w:ascii="Times New Roman" w:eastAsia="Arial Unicode MS" w:hAnsi="Times New Roman"/>
          <w:color w:val="auto"/>
          <w:sz w:val="18"/>
          <w:szCs w:val="18"/>
          <w:u w:val="none"/>
        </w:rPr>
        <w:t xml:space="preserve">Цена </w:t>
      </w:r>
      <w:r w:rsidR="00482A99" w:rsidRPr="00E22D99">
        <w:rPr>
          <w:rStyle w:val="DeltaViewInsertion"/>
          <w:rFonts w:ascii="Times New Roman" w:eastAsia="Arial Unicode MS" w:hAnsi="Times New Roman"/>
          <w:color w:val="auto"/>
          <w:sz w:val="18"/>
          <w:szCs w:val="18"/>
          <w:u w:val="none"/>
        </w:rPr>
        <w:t>Договора</w:t>
      </w:r>
      <w:r w:rsidR="00F4147C" w:rsidRPr="00E22D99">
        <w:rPr>
          <w:rStyle w:val="DeltaViewInsertion"/>
          <w:rFonts w:ascii="Times New Roman" w:eastAsia="Arial Unicode MS" w:hAnsi="Times New Roman"/>
          <w:color w:val="auto"/>
          <w:sz w:val="18"/>
          <w:szCs w:val="18"/>
          <w:u w:val="none"/>
        </w:rPr>
        <w:t xml:space="preserve"> составляет</w:t>
      </w:r>
      <w:r w:rsidR="00880906">
        <w:rPr>
          <w:rStyle w:val="DeltaViewInsertion"/>
          <w:rFonts w:ascii="Times New Roman" w:eastAsia="Arial Unicode MS" w:hAnsi="Times New Roman"/>
          <w:color w:val="auto"/>
          <w:sz w:val="18"/>
          <w:szCs w:val="18"/>
          <w:u w:val="none"/>
        </w:rPr>
        <w:t>____________________________,</w:t>
      </w:r>
      <w:r w:rsidR="00F4147C" w:rsidRPr="00E22D99">
        <w:rPr>
          <w:rStyle w:val="DeltaViewInsertion"/>
          <w:rFonts w:ascii="Times New Roman" w:eastAsia="Arial Unicode MS" w:hAnsi="Times New Roman"/>
          <w:color w:val="auto"/>
          <w:sz w:val="18"/>
          <w:szCs w:val="18"/>
          <w:u w:val="none"/>
        </w:rPr>
        <w:t xml:space="preserve"> </w:t>
      </w:r>
      <w:r w:rsidR="00880906" w:rsidRPr="00880906">
        <w:rPr>
          <w:rFonts w:ascii="Times New Roman" w:eastAsia="Times New Roman" w:hAnsi="Times New Roman"/>
          <w:color w:val="000000"/>
          <w:sz w:val="18"/>
          <w:szCs w:val="18"/>
        </w:rPr>
        <w:t xml:space="preserve">в т.ч. НДС или НДС не облагается (в случае если Договор заключается с поставщиком, не являющимся плательщиком НДС в соответствии с действующим законодательством Российской Федерации). </w:t>
      </w:r>
    </w:p>
    <w:p w14:paraId="3136A1ED" w14:textId="77777777" w:rsidR="00F4147C" w:rsidRPr="00E22D99" w:rsidRDefault="00822D63" w:rsidP="00E22D99">
      <w:pPr>
        <w:spacing w:after="0" w:line="240" w:lineRule="auto"/>
        <w:ind w:hanging="567"/>
        <w:jc w:val="both"/>
        <w:rPr>
          <w:rStyle w:val="DeltaViewInsertion"/>
          <w:rFonts w:ascii="Times New Roman" w:eastAsia="Arial Unicode MS" w:hAnsi="Times New Roman"/>
          <w:color w:val="auto"/>
          <w:sz w:val="18"/>
          <w:szCs w:val="18"/>
          <w:u w:val="none"/>
        </w:rPr>
      </w:pPr>
      <w:r w:rsidRPr="00E22D99">
        <w:rPr>
          <w:rStyle w:val="DeltaViewInsertion"/>
          <w:rFonts w:ascii="Times New Roman" w:eastAsia="Arial Unicode MS" w:hAnsi="Times New Roman"/>
          <w:color w:val="auto"/>
          <w:sz w:val="18"/>
          <w:szCs w:val="18"/>
          <w:u w:val="none"/>
        </w:rPr>
        <w:t xml:space="preserve">             </w:t>
      </w:r>
      <w:r w:rsidR="00477C43" w:rsidRPr="00E22D99">
        <w:rPr>
          <w:rStyle w:val="DeltaViewInsertion"/>
          <w:rFonts w:ascii="Times New Roman" w:eastAsia="Arial Unicode MS" w:hAnsi="Times New Roman"/>
          <w:color w:val="auto"/>
          <w:sz w:val="18"/>
          <w:szCs w:val="18"/>
          <w:u w:val="none"/>
        </w:rPr>
        <w:t>Изменение цены Договора допускается в случаях и порядке, установленных Положением о закупках Заказчика.</w:t>
      </w:r>
    </w:p>
    <w:p w14:paraId="17EEC56F" w14:textId="77777777" w:rsidR="00F4147C" w:rsidRPr="00E22D99" w:rsidRDefault="00F4147C" w:rsidP="00E22D99">
      <w:pPr>
        <w:spacing w:after="0" w:line="240" w:lineRule="auto"/>
        <w:ind w:hanging="567"/>
        <w:jc w:val="both"/>
        <w:rPr>
          <w:rStyle w:val="DeltaViewInsertion"/>
          <w:rFonts w:ascii="Times New Roman" w:eastAsia="Arial Unicode MS" w:hAnsi="Times New Roman"/>
          <w:color w:val="auto"/>
          <w:sz w:val="18"/>
          <w:szCs w:val="18"/>
          <w:u w:val="none"/>
        </w:rPr>
      </w:pPr>
      <w:r w:rsidRPr="00E22D99">
        <w:rPr>
          <w:rFonts w:ascii="Times New Roman" w:eastAsia="Arial Unicode MS" w:hAnsi="Times New Roman"/>
          <w:sz w:val="18"/>
          <w:szCs w:val="18"/>
        </w:rPr>
        <w:t xml:space="preserve">             Заказчик обязуется контролировать объем и стоимость оказываемых Услуг таким образом, чтобы фактическая стоимость Услуг не превысила цену </w:t>
      </w:r>
      <w:r w:rsidR="00482A99" w:rsidRPr="00E22D99">
        <w:rPr>
          <w:rFonts w:ascii="Times New Roman" w:eastAsia="Arial Unicode MS" w:hAnsi="Times New Roman"/>
          <w:sz w:val="18"/>
          <w:szCs w:val="18"/>
        </w:rPr>
        <w:t>Договора</w:t>
      </w:r>
      <w:r w:rsidRPr="00E22D99">
        <w:rPr>
          <w:rFonts w:ascii="Times New Roman" w:eastAsia="Arial Unicode MS" w:hAnsi="Times New Roman"/>
          <w:sz w:val="18"/>
          <w:szCs w:val="18"/>
        </w:rPr>
        <w:t xml:space="preserve">. Заказчик обязан заблаговременно уведомить Исполнителя о расторжении </w:t>
      </w:r>
      <w:r w:rsidR="00482A99" w:rsidRPr="00E22D99">
        <w:rPr>
          <w:rFonts w:ascii="Times New Roman" w:eastAsia="Arial Unicode MS" w:hAnsi="Times New Roman"/>
          <w:sz w:val="18"/>
          <w:szCs w:val="18"/>
        </w:rPr>
        <w:t>Договора</w:t>
      </w:r>
      <w:r w:rsidRPr="00E22D99">
        <w:rPr>
          <w:rFonts w:ascii="Times New Roman" w:eastAsia="Arial Unicode MS" w:hAnsi="Times New Roman"/>
          <w:sz w:val="18"/>
          <w:szCs w:val="18"/>
        </w:rPr>
        <w:t xml:space="preserve">, чтобы фактическая стоимость Услуг не превысила цену </w:t>
      </w:r>
      <w:r w:rsidR="00482A99" w:rsidRPr="00E22D99">
        <w:rPr>
          <w:rFonts w:ascii="Times New Roman" w:eastAsia="Arial Unicode MS" w:hAnsi="Times New Roman"/>
          <w:sz w:val="18"/>
          <w:szCs w:val="18"/>
        </w:rPr>
        <w:t>Договора</w:t>
      </w:r>
      <w:r w:rsidRPr="00E22D99">
        <w:rPr>
          <w:rFonts w:ascii="Times New Roman" w:eastAsia="Arial Unicode MS" w:hAnsi="Times New Roman"/>
          <w:sz w:val="18"/>
          <w:szCs w:val="18"/>
        </w:rPr>
        <w:t>. При этом Заказчик в любом случае обязан оплатить стоимость фактически потребленных Услуг.</w:t>
      </w:r>
    </w:p>
    <w:p w14:paraId="3E18FFFA" w14:textId="77777777" w:rsidR="00242DD6" w:rsidRPr="00E22D99" w:rsidRDefault="00242DD6" w:rsidP="00E22D99">
      <w:pPr>
        <w:spacing w:after="0" w:line="240" w:lineRule="auto"/>
        <w:ind w:hanging="567"/>
        <w:jc w:val="both"/>
        <w:rPr>
          <w:rFonts w:ascii="Times New Roman" w:eastAsia="Arial Unicode MS" w:hAnsi="Times New Roman"/>
          <w:sz w:val="18"/>
          <w:szCs w:val="18"/>
        </w:rPr>
      </w:pPr>
      <w:r w:rsidRPr="00E22D99">
        <w:rPr>
          <w:rFonts w:ascii="Times New Roman" w:eastAsia="Arial Unicode MS" w:hAnsi="Times New Roman"/>
          <w:b/>
          <w:bCs/>
          <w:sz w:val="18"/>
          <w:szCs w:val="18"/>
        </w:rPr>
        <w:t>5.2.</w:t>
      </w:r>
      <w:r w:rsidRPr="00E22D99">
        <w:rPr>
          <w:rFonts w:ascii="Times New Roman" w:eastAsia="Arial Unicode MS" w:hAnsi="Times New Roman"/>
          <w:sz w:val="18"/>
          <w:szCs w:val="18"/>
        </w:rPr>
        <w:t xml:space="preserve"> </w:t>
      </w:r>
      <w:r w:rsidR="00EA7ECB" w:rsidRPr="00E22D99">
        <w:rPr>
          <w:rFonts w:ascii="Times New Roman" w:eastAsia="Arial Unicode MS" w:hAnsi="Times New Roman"/>
          <w:sz w:val="18"/>
          <w:szCs w:val="18"/>
        </w:rPr>
        <w:tab/>
      </w:r>
      <w:r w:rsidRPr="00E22D99">
        <w:rPr>
          <w:rFonts w:ascii="Times New Roman" w:eastAsia="Arial Unicode MS" w:hAnsi="Times New Roman"/>
          <w:sz w:val="18"/>
          <w:szCs w:val="18"/>
        </w:rPr>
        <w:t>Продолжительность соединения.</w:t>
      </w:r>
    </w:p>
    <w:p w14:paraId="6020ECB0" w14:textId="77777777" w:rsidR="00242DD6" w:rsidRPr="00E22D99" w:rsidRDefault="00242DD6"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5.2.1.</w:t>
      </w:r>
      <w:r w:rsidRPr="00E22D99">
        <w:rPr>
          <w:rFonts w:ascii="Times New Roman" w:eastAsia="Arial Unicode MS" w:hAnsi="Times New Roman"/>
          <w:sz w:val="18"/>
          <w:szCs w:val="18"/>
        </w:rPr>
        <w:t xml:space="preserve"> Продолжительность радиотелефонного соединения — это интервал времени с момента определения аппаратурой </w:t>
      </w:r>
      <w:r w:rsidR="00D044EF" w:rsidRPr="00E22D99">
        <w:rPr>
          <w:rFonts w:ascii="Times New Roman" w:eastAsia="Arial Unicode MS" w:hAnsi="Times New Roman"/>
          <w:sz w:val="18"/>
          <w:szCs w:val="18"/>
        </w:rPr>
        <w:t>Исполнителя</w:t>
      </w:r>
      <w:r w:rsidRPr="00E22D99">
        <w:rPr>
          <w:rFonts w:ascii="Times New Roman" w:eastAsia="Arial Unicode MS" w:hAnsi="Times New Roman"/>
          <w:sz w:val="18"/>
          <w:szCs w:val="18"/>
        </w:rPr>
        <w:t xml:space="preserve"> ответа вызываемой стороны до момента определения аппаратурой </w:t>
      </w:r>
      <w:r w:rsidR="00D044EF" w:rsidRPr="00E22D99">
        <w:rPr>
          <w:rFonts w:ascii="Times New Roman" w:eastAsia="Arial Unicode MS" w:hAnsi="Times New Roman"/>
          <w:sz w:val="18"/>
          <w:szCs w:val="18"/>
        </w:rPr>
        <w:t>Исполнителя</w:t>
      </w:r>
      <w:r w:rsidRPr="00E22D99">
        <w:rPr>
          <w:rFonts w:ascii="Times New Roman" w:eastAsia="Arial Unicode MS" w:hAnsi="Times New Roman"/>
          <w:sz w:val="18"/>
          <w:szCs w:val="18"/>
        </w:rPr>
        <w:t xml:space="preserve"> отбоя радиотелефонного соединения одной из сторон. </w:t>
      </w:r>
    </w:p>
    <w:p w14:paraId="6A251817" w14:textId="77777777" w:rsidR="00242DD6" w:rsidRPr="00E22D99" w:rsidRDefault="00242DD6"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5.2.2.</w:t>
      </w:r>
      <w:r w:rsidRPr="00E22D99">
        <w:rPr>
          <w:rFonts w:ascii="Times New Roman" w:eastAsia="Arial Unicode MS" w:hAnsi="Times New Roman"/>
          <w:sz w:val="18"/>
          <w:szCs w:val="18"/>
        </w:rPr>
        <w:t xml:space="preserve"> </w:t>
      </w:r>
      <w:r w:rsidRPr="00E22D99">
        <w:rPr>
          <w:rFonts w:ascii="Times New Roman" w:hAnsi="Times New Roman"/>
          <w:sz w:val="18"/>
          <w:szCs w:val="18"/>
        </w:rPr>
        <w:t>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первой секунды после ответа вызываемого оборудования до момента от</w:t>
      </w:r>
      <w:r w:rsidR="00C5657E" w:rsidRPr="00E22D99">
        <w:rPr>
          <w:rFonts w:ascii="Times New Roman" w:hAnsi="Times New Roman"/>
          <w:sz w:val="18"/>
          <w:szCs w:val="18"/>
        </w:rPr>
        <w:t xml:space="preserve">боя вызывающего или вызываемого </w:t>
      </w:r>
      <w:r w:rsidR="00031206" w:rsidRPr="00E22D99">
        <w:rPr>
          <w:rFonts w:ascii="Times New Roman" w:hAnsi="Times New Roman"/>
          <w:sz w:val="18"/>
          <w:szCs w:val="18"/>
        </w:rPr>
        <w:t>оборудования,</w:t>
      </w:r>
      <w:r w:rsidR="00C5657E" w:rsidRPr="00E22D99">
        <w:rPr>
          <w:rFonts w:ascii="Times New Roman" w:hAnsi="Times New Roman"/>
          <w:sz w:val="18"/>
          <w:szCs w:val="18"/>
        </w:rPr>
        <w:t xml:space="preserve"> </w:t>
      </w:r>
      <w:r w:rsidRPr="00E22D99">
        <w:rPr>
          <w:rFonts w:ascii="Times New Roman" w:hAnsi="Times New Roman"/>
          <w:sz w:val="18"/>
          <w:szCs w:val="18"/>
        </w:rPr>
        <w:t xml:space="preserve">или оборудования, заменяющего </w:t>
      </w:r>
      <w:r w:rsidR="003F5632" w:rsidRPr="00E22D99">
        <w:rPr>
          <w:rFonts w:ascii="Times New Roman" w:hAnsi="Times New Roman"/>
          <w:sz w:val="18"/>
          <w:szCs w:val="18"/>
        </w:rPr>
        <w:t>Заказчик</w:t>
      </w:r>
      <w:r w:rsidRPr="00E22D99">
        <w:rPr>
          <w:rFonts w:ascii="Times New Roman" w:hAnsi="Times New Roman"/>
          <w:sz w:val="18"/>
          <w:szCs w:val="18"/>
        </w:rPr>
        <w:t>а в его отсутствие, а при передаче неголосовой информации — с первого переданного байта.</w:t>
      </w:r>
    </w:p>
    <w:p w14:paraId="2C1A29BC" w14:textId="77777777" w:rsidR="00242DD6" w:rsidRPr="00E22D99" w:rsidRDefault="00242DD6"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sz w:val="18"/>
          <w:szCs w:val="18"/>
        </w:rPr>
        <w:t xml:space="preserve">К </w:t>
      </w:r>
      <w:r w:rsidR="00056547" w:rsidRPr="00E22D99">
        <w:rPr>
          <w:rFonts w:ascii="Times New Roman" w:eastAsia="Arial Unicode MS" w:hAnsi="Times New Roman"/>
          <w:sz w:val="18"/>
          <w:szCs w:val="18"/>
        </w:rPr>
        <w:t>А</w:t>
      </w:r>
      <w:r w:rsidR="00D044EF" w:rsidRPr="00E22D99">
        <w:rPr>
          <w:rFonts w:ascii="Times New Roman" w:eastAsia="Arial Unicode MS" w:hAnsi="Times New Roman"/>
          <w:sz w:val="18"/>
          <w:szCs w:val="18"/>
        </w:rPr>
        <w:t>бонентскому</w:t>
      </w:r>
      <w:r w:rsidRPr="00E22D99">
        <w:rPr>
          <w:rFonts w:ascii="Times New Roman" w:eastAsia="Arial Unicode MS" w:hAnsi="Times New Roman"/>
          <w:sz w:val="18"/>
          <w:szCs w:val="18"/>
        </w:rPr>
        <w:t xml:space="preserve"> </w:t>
      </w:r>
      <w:r w:rsidR="00056547" w:rsidRPr="00E22D99">
        <w:rPr>
          <w:rFonts w:ascii="Times New Roman" w:eastAsia="Arial Unicode MS" w:hAnsi="Times New Roman"/>
          <w:sz w:val="18"/>
          <w:szCs w:val="18"/>
        </w:rPr>
        <w:t>устройству</w:t>
      </w:r>
      <w:r w:rsidRPr="00E22D99">
        <w:rPr>
          <w:rFonts w:ascii="Times New Roman" w:eastAsia="Arial Unicode MS" w:hAnsi="Times New Roman"/>
          <w:sz w:val="18"/>
          <w:szCs w:val="18"/>
        </w:rPr>
        <w:t>, сигнал ответа которого приравнивается к ответу вызываемой стороны, относятся:</w:t>
      </w:r>
    </w:p>
    <w:p w14:paraId="02BFE30C" w14:textId="77777777" w:rsidR="00242DD6" w:rsidRPr="00E22D99" w:rsidRDefault="00EA7ECB" w:rsidP="00E22D99">
      <w:pPr>
        <w:spacing w:after="0" w:line="240" w:lineRule="auto"/>
        <w:jc w:val="both"/>
        <w:rPr>
          <w:rFonts w:ascii="Times New Roman" w:eastAsia="Arial Unicode MS" w:hAnsi="Times New Roman"/>
          <w:sz w:val="18"/>
          <w:szCs w:val="18"/>
        </w:rPr>
      </w:pPr>
      <w:bookmarkStart w:id="159" w:name="_DV_M126"/>
      <w:bookmarkEnd w:id="159"/>
      <w:r w:rsidRPr="00E22D99">
        <w:rPr>
          <w:rFonts w:ascii="Times New Roman" w:eastAsia="Arial Unicode MS" w:hAnsi="Times New Roman"/>
          <w:b/>
          <w:sz w:val="18"/>
          <w:szCs w:val="18"/>
        </w:rPr>
        <w:t>(</w:t>
      </w:r>
      <w:r w:rsidR="00242DD6" w:rsidRPr="00E22D99">
        <w:rPr>
          <w:rFonts w:ascii="Times New Roman" w:eastAsia="Arial Unicode MS" w:hAnsi="Times New Roman"/>
          <w:b/>
          <w:sz w:val="18"/>
          <w:szCs w:val="18"/>
        </w:rPr>
        <w:t>1)</w:t>
      </w:r>
      <w:r w:rsidR="00242DD6" w:rsidRPr="00E22D99">
        <w:rPr>
          <w:rFonts w:ascii="Times New Roman" w:eastAsia="Arial Unicode MS" w:hAnsi="Times New Roman"/>
          <w:sz w:val="18"/>
          <w:szCs w:val="18"/>
        </w:rPr>
        <w:t xml:space="preserve"> модем или факсимильный аппарат, работающие в режиме автоматического приема информации;</w:t>
      </w:r>
    </w:p>
    <w:p w14:paraId="1675FD5B" w14:textId="77777777" w:rsidR="00242DD6" w:rsidRPr="00E22D99" w:rsidRDefault="00EA7ECB" w:rsidP="00E22D99">
      <w:pPr>
        <w:spacing w:after="0" w:line="240" w:lineRule="auto"/>
        <w:jc w:val="both"/>
        <w:rPr>
          <w:rFonts w:ascii="Times New Roman" w:eastAsia="Arial Unicode MS" w:hAnsi="Times New Roman"/>
          <w:sz w:val="18"/>
          <w:szCs w:val="18"/>
        </w:rPr>
      </w:pPr>
      <w:bookmarkStart w:id="160" w:name="_DV_M127"/>
      <w:bookmarkEnd w:id="160"/>
      <w:r w:rsidRPr="00E22D99">
        <w:rPr>
          <w:rFonts w:ascii="Times New Roman" w:eastAsia="Arial Unicode MS" w:hAnsi="Times New Roman"/>
          <w:b/>
          <w:sz w:val="18"/>
          <w:szCs w:val="18"/>
        </w:rPr>
        <w:t>(</w:t>
      </w:r>
      <w:r w:rsidR="00242DD6" w:rsidRPr="00E22D99">
        <w:rPr>
          <w:rFonts w:ascii="Times New Roman" w:eastAsia="Arial Unicode MS" w:hAnsi="Times New Roman"/>
          <w:b/>
          <w:sz w:val="18"/>
          <w:szCs w:val="18"/>
        </w:rPr>
        <w:t>2)</w:t>
      </w:r>
      <w:r w:rsidR="00242DD6" w:rsidRPr="00E22D99">
        <w:rPr>
          <w:rFonts w:ascii="Times New Roman" w:eastAsia="Arial Unicode MS" w:hAnsi="Times New Roman"/>
          <w:sz w:val="18"/>
          <w:szCs w:val="18"/>
        </w:rPr>
        <w:t xml:space="preserve"> любое </w:t>
      </w:r>
      <w:r w:rsidR="00056547" w:rsidRPr="00E22D99">
        <w:rPr>
          <w:rFonts w:ascii="Times New Roman" w:eastAsia="Arial Unicode MS" w:hAnsi="Times New Roman"/>
          <w:sz w:val="18"/>
          <w:szCs w:val="18"/>
        </w:rPr>
        <w:t>А</w:t>
      </w:r>
      <w:r w:rsidR="00D044EF" w:rsidRPr="00E22D99">
        <w:rPr>
          <w:rFonts w:ascii="Times New Roman" w:eastAsia="Arial Unicode MS" w:hAnsi="Times New Roman"/>
          <w:sz w:val="18"/>
          <w:szCs w:val="18"/>
        </w:rPr>
        <w:t>бонентское</w:t>
      </w:r>
      <w:r w:rsidR="00242DD6" w:rsidRPr="00E22D99">
        <w:rPr>
          <w:rFonts w:ascii="Times New Roman" w:eastAsia="Arial Unicode MS" w:hAnsi="Times New Roman"/>
          <w:sz w:val="18"/>
          <w:szCs w:val="18"/>
        </w:rPr>
        <w:t xml:space="preserve"> устройство, оборудованное автоответчиком;</w:t>
      </w:r>
    </w:p>
    <w:p w14:paraId="4785562A" w14:textId="77777777" w:rsidR="00242DD6" w:rsidRPr="00E22D99" w:rsidRDefault="00EA7ECB" w:rsidP="00E22D99">
      <w:pPr>
        <w:spacing w:after="0" w:line="240" w:lineRule="auto"/>
        <w:jc w:val="both"/>
        <w:rPr>
          <w:rFonts w:ascii="Times New Roman" w:eastAsia="Arial Unicode MS" w:hAnsi="Times New Roman"/>
          <w:sz w:val="18"/>
          <w:szCs w:val="18"/>
        </w:rPr>
      </w:pPr>
      <w:bookmarkStart w:id="161" w:name="_DV_M128"/>
      <w:bookmarkEnd w:id="161"/>
      <w:r w:rsidRPr="00E22D99">
        <w:rPr>
          <w:rFonts w:ascii="Times New Roman" w:eastAsia="Arial Unicode MS" w:hAnsi="Times New Roman"/>
          <w:b/>
          <w:sz w:val="18"/>
          <w:szCs w:val="18"/>
        </w:rPr>
        <w:t>(</w:t>
      </w:r>
      <w:r w:rsidR="00242DD6" w:rsidRPr="00E22D99">
        <w:rPr>
          <w:rFonts w:ascii="Times New Roman" w:eastAsia="Arial Unicode MS" w:hAnsi="Times New Roman"/>
          <w:b/>
          <w:sz w:val="18"/>
          <w:szCs w:val="18"/>
        </w:rPr>
        <w:t>3)</w:t>
      </w:r>
      <w:r w:rsidR="00242DD6" w:rsidRPr="00E22D99">
        <w:rPr>
          <w:rFonts w:ascii="Times New Roman" w:eastAsia="Arial Unicode MS" w:hAnsi="Times New Roman"/>
          <w:sz w:val="18"/>
          <w:szCs w:val="18"/>
        </w:rPr>
        <w:t xml:space="preserve"> </w:t>
      </w:r>
      <w:r w:rsidR="00056547" w:rsidRPr="00E22D99">
        <w:rPr>
          <w:rFonts w:ascii="Times New Roman" w:eastAsia="Arial Unicode MS" w:hAnsi="Times New Roman"/>
          <w:sz w:val="18"/>
          <w:szCs w:val="18"/>
        </w:rPr>
        <w:t>А</w:t>
      </w:r>
      <w:r w:rsidR="00D044EF" w:rsidRPr="00E22D99">
        <w:rPr>
          <w:rFonts w:ascii="Times New Roman" w:eastAsia="Arial Unicode MS" w:hAnsi="Times New Roman"/>
          <w:sz w:val="18"/>
          <w:szCs w:val="18"/>
        </w:rPr>
        <w:t>бонентское</w:t>
      </w:r>
      <w:r w:rsidR="00242DD6" w:rsidRPr="00E22D99">
        <w:rPr>
          <w:rFonts w:ascii="Times New Roman" w:eastAsia="Arial Unicode MS" w:hAnsi="Times New Roman"/>
          <w:sz w:val="18"/>
          <w:szCs w:val="18"/>
        </w:rPr>
        <w:t xml:space="preserve"> </w:t>
      </w:r>
      <w:r w:rsidR="00056547" w:rsidRPr="00E22D99">
        <w:rPr>
          <w:rFonts w:ascii="Times New Roman" w:eastAsia="Arial Unicode MS" w:hAnsi="Times New Roman"/>
          <w:sz w:val="18"/>
          <w:szCs w:val="18"/>
        </w:rPr>
        <w:t>устройство</w:t>
      </w:r>
      <w:r w:rsidR="00242DD6" w:rsidRPr="00E22D99">
        <w:rPr>
          <w:rFonts w:ascii="Times New Roman" w:eastAsia="Arial Unicode MS" w:hAnsi="Times New Roman"/>
          <w:sz w:val="18"/>
          <w:szCs w:val="18"/>
        </w:rPr>
        <w:t xml:space="preserve"> с автоматическим определителем номера;</w:t>
      </w:r>
    </w:p>
    <w:p w14:paraId="61476C63" w14:textId="77777777" w:rsidR="00242DD6" w:rsidRPr="00E22D99" w:rsidRDefault="00EA7ECB" w:rsidP="00E22D99">
      <w:pPr>
        <w:spacing w:after="0" w:line="240" w:lineRule="auto"/>
        <w:jc w:val="both"/>
        <w:rPr>
          <w:rFonts w:ascii="Times New Roman" w:eastAsia="Arial Unicode MS" w:hAnsi="Times New Roman"/>
          <w:sz w:val="18"/>
          <w:szCs w:val="18"/>
        </w:rPr>
      </w:pPr>
      <w:bookmarkStart w:id="162" w:name="_DV_M129"/>
      <w:bookmarkEnd w:id="162"/>
      <w:r w:rsidRPr="00E22D99">
        <w:rPr>
          <w:rFonts w:ascii="Times New Roman" w:eastAsia="Arial Unicode MS" w:hAnsi="Times New Roman"/>
          <w:b/>
          <w:sz w:val="18"/>
          <w:szCs w:val="18"/>
        </w:rPr>
        <w:t>(</w:t>
      </w:r>
      <w:r w:rsidR="00242DD6" w:rsidRPr="00E22D99">
        <w:rPr>
          <w:rFonts w:ascii="Times New Roman" w:eastAsia="Arial Unicode MS" w:hAnsi="Times New Roman"/>
          <w:b/>
          <w:sz w:val="18"/>
          <w:szCs w:val="18"/>
        </w:rPr>
        <w:t>4)</w:t>
      </w:r>
      <w:r w:rsidR="00242DD6" w:rsidRPr="00E22D99">
        <w:rPr>
          <w:rFonts w:ascii="Times New Roman" w:eastAsia="Arial Unicode MS" w:hAnsi="Times New Roman"/>
          <w:sz w:val="18"/>
          <w:szCs w:val="18"/>
        </w:rPr>
        <w:t xml:space="preserve"> другое </w:t>
      </w:r>
      <w:r w:rsidR="00056547" w:rsidRPr="00E22D99">
        <w:rPr>
          <w:rFonts w:ascii="Times New Roman" w:eastAsia="Arial Unicode MS" w:hAnsi="Times New Roman"/>
          <w:sz w:val="18"/>
          <w:szCs w:val="18"/>
        </w:rPr>
        <w:t>А</w:t>
      </w:r>
      <w:r w:rsidR="00D044EF" w:rsidRPr="00E22D99">
        <w:rPr>
          <w:rFonts w:ascii="Times New Roman" w:eastAsia="Arial Unicode MS" w:hAnsi="Times New Roman"/>
          <w:sz w:val="18"/>
          <w:szCs w:val="18"/>
        </w:rPr>
        <w:t>бонентское</w:t>
      </w:r>
      <w:r w:rsidR="00242DD6" w:rsidRPr="00E22D99">
        <w:rPr>
          <w:rFonts w:ascii="Times New Roman" w:eastAsia="Arial Unicode MS" w:hAnsi="Times New Roman"/>
          <w:sz w:val="18"/>
          <w:szCs w:val="18"/>
        </w:rPr>
        <w:t xml:space="preserve"> устройство, обеспечивающее (или имитирующее) возможность обмена информацией при отсутствии вызываемой стороны.</w:t>
      </w:r>
    </w:p>
    <w:p w14:paraId="0C15F7B9" w14:textId="77777777" w:rsidR="00242DD6" w:rsidRPr="00E22D99" w:rsidRDefault="00242DD6" w:rsidP="00E22D99">
      <w:pPr>
        <w:spacing w:after="0" w:line="240" w:lineRule="auto"/>
        <w:ind w:hanging="567"/>
        <w:jc w:val="both"/>
        <w:rPr>
          <w:rFonts w:ascii="Times New Roman" w:eastAsia="Arial Unicode MS" w:hAnsi="Times New Roman"/>
          <w:sz w:val="18"/>
          <w:szCs w:val="18"/>
        </w:rPr>
      </w:pPr>
      <w:bookmarkStart w:id="163" w:name="_DV_M130"/>
      <w:bookmarkEnd w:id="163"/>
      <w:r w:rsidRPr="00E22D99">
        <w:rPr>
          <w:rFonts w:ascii="Times New Roman" w:eastAsia="Arial Unicode MS" w:hAnsi="Times New Roman"/>
          <w:b/>
          <w:bCs/>
          <w:sz w:val="18"/>
          <w:szCs w:val="18"/>
        </w:rPr>
        <w:t>5.3.</w:t>
      </w:r>
      <w:r w:rsidRPr="00E22D99">
        <w:rPr>
          <w:rFonts w:ascii="Times New Roman" w:eastAsia="Arial Unicode MS" w:hAnsi="Times New Roman"/>
          <w:sz w:val="18"/>
          <w:szCs w:val="18"/>
        </w:rPr>
        <w:t xml:space="preserve"> </w:t>
      </w:r>
      <w:r w:rsidR="00EA7ECB" w:rsidRPr="00E22D99">
        <w:rPr>
          <w:rFonts w:ascii="Times New Roman" w:eastAsia="Arial Unicode MS" w:hAnsi="Times New Roman"/>
          <w:sz w:val="18"/>
          <w:szCs w:val="18"/>
        </w:rPr>
        <w:tab/>
      </w:r>
      <w:r w:rsidR="003F5632" w:rsidRPr="00E22D99">
        <w:rPr>
          <w:rFonts w:ascii="Times New Roman" w:eastAsia="Arial Unicode MS" w:hAnsi="Times New Roman"/>
          <w:sz w:val="18"/>
          <w:szCs w:val="18"/>
        </w:rPr>
        <w:t>Исполнитель</w:t>
      </w:r>
      <w:r w:rsidRPr="00E22D99">
        <w:rPr>
          <w:rFonts w:ascii="Times New Roman" w:eastAsia="Arial Unicode MS" w:hAnsi="Times New Roman"/>
          <w:sz w:val="18"/>
          <w:szCs w:val="18"/>
        </w:rPr>
        <w:t xml:space="preserve"> вправе устанавливать размер единицы тарификации </w:t>
      </w:r>
      <w:bookmarkStart w:id="164" w:name="_DV_C136"/>
      <w:r w:rsidRPr="00E22D99">
        <w:rPr>
          <w:rStyle w:val="DeltaViewInsertion"/>
          <w:rFonts w:ascii="Times New Roman" w:eastAsia="Arial Unicode MS" w:hAnsi="Times New Roman"/>
          <w:color w:val="auto"/>
          <w:sz w:val="18"/>
          <w:szCs w:val="18"/>
          <w:u w:val="none"/>
        </w:rPr>
        <w:t>Услуг</w:t>
      </w:r>
      <w:bookmarkStart w:id="165" w:name="_DV_M131"/>
      <w:bookmarkEnd w:id="164"/>
      <w:bookmarkEnd w:id="165"/>
      <w:r w:rsidRPr="00E22D99">
        <w:rPr>
          <w:rFonts w:ascii="Times New Roman" w:eastAsia="Arial Unicode MS" w:hAnsi="Times New Roman"/>
          <w:sz w:val="18"/>
          <w:szCs w:val="18"/>
        </w:rPr>
        <w:t xml:space="preserve"> и порядок расчета неполной единицы тарификации. </w:t>
      </w:r>
    </w:p>
    <w:p w14:paraId="41CD1AF2" w14:textId="77777777" w:rsidR="00242DD6" w:rsidRPr="00E22D99" w:rsidRDefault="00242DD6"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5.3.1.</w:t>
      </w:r>
      <w:r w:rsidRPr="00E22D99">
        <w:rPr>
          <w:rFonts w:ascii="Times New Roman" w:eastAsia="Arial Unicode MS" w:hAnsi="Times New Roman"/>
          <w:sz w:val="18"/>
          <w:szCs w:val="18"/>
        </w:rPr>
        <w:t xml:space="preserve"> Единица тарификации радиотелефонного соединения или соединения по сети передачи данных для целей передачи голосовой информации, если эта Услуга предоставлена </w:t>
      </w:r>
      <w:r w:rsidR="00D044EF" w:rsidRPr="00E22D99">
        <w:rPr>
          <w:rFonts w:ascii="Times New Roman" w:eastAsia="Arial Unicode MS" w:hAnsi="Times New Roman"/>
          <w:sz w:val="18"/>
          <w:szCs w:val="18"/>
        </w:rPr>
        <w:t>Исполнителе</w:t>
      </w:r>
      <w:r w:rsidRPr="00E22D99">
        <w:rPr>
          <w:rFonts w:ascii="Times New Roman" w:eastAsia="Arial Unicode MS" w:hAnsi="Times New Roman"/>
          <w:sz w:val="18"/>
          <w:szCs w:val="18"/>
        </w:rPr>
        <w:t>м, устанавливается равной одной минуте</w:t>
      </w:r>
      <w:r w:rsidRPr="00E22D99">
        <w:rPr>
          <w:rFonts w:ascii="Times New Roman" w:hAnsi="Times New Roman"/>
          <w:b/>
          <w:bCs/>
          <w:sz w:val="18"/>
          <w:szCs w:val="18"/>
        </w:rPr>
        <w:t xml:space="preserve"> </w:t>
      </w:r>
      <w:r w:rsidRPr="00E22D99">
        <w:rPr>
          <w:rFonts w:ascii="Times New Roman" w:hAnsi="Times New Roman"/>
          <w:bCs/>
          <w:sz w:val="18"/>
          <w:szCs w:val="18"/>
        </w:rPr>
        <w:t>(если иное не установлено в прайс-листе)</w:t>
      </w:r>
      <w:r w:rsidRPr="00E22D99">
        <w:rPr>
          <w:rFonts w:ascii="Times New Roman" w:eastAsia="Arial Unicode MS" w:hAnsi="Times New Roman"/>
          <w:sz w:val="18"/>
          <w:szCs w:val="18"/>
        </w:rPr>
        <w:t xml:space="preserve">. Учет длительности радиотелефонного соединения </w:t>
      </w:r>
      <w:r w:rsidRPr="00E22D99">
        <w:rPr>
          <w:rFonts w:ascii="Times New Roman" w:hAnsi="Times New Roman"/>
          <w:bCs/>
          <w:sz w:val="18"/>
          <w:szCs w:val="18"/>
        </w:rPr>
        <w:t>(при единице тарификации, равной минуте)</w:t>
      </w:r>
      <w:r w:rsidRPr="00E22D99">
        <w:rPr>
          <w:rFonts w:ascii="Times New Roman" w:eastAsia="Arial Unicode MS" w:hAnsi="Times New Roman"/>
          <w:sz w:val="18"/>
          <w:szCs w:val="18"/>
        </w:rPr>
        <w:t xml:space="preserve"> </w:t>
      </w:r>
      <w:r w:rsidRPr="00E22D99">
        <w:rPr>
          <w:rFonts w:ascii="Times New Roman" w:eastAsia="Arial Unicode MS" w:hAnsi="Times New Roman"/>
          <w:sz w:val="18"/>
          <w:szCs w:val="18"/>
        </w:rPr>
        <w:lastRenderedPageBreak/>
        <w:t xml:space="preserve">при повременной системе </w:t>
      </w:r>
      <w:r w:rsidR="00455C0E" w:rsidRPr="00E22D99">
        <w:rPr>
          <w:rFonts w:ascii="Times New Roman" w:eastAsia="Arial Unicode MS" w:hAnsi="Times New Roman"/>
          <w:sz w:val="18"/>
          <w:szCs w:val="18"/>
        </w:rPr>
        <w:t xml:space="preserve">тарификации </w:t>
      </w:r>
      <w:r w:rsidR="00C5657E" w:rsidRPr="00E22D99">
        <w:rPr>
          <w:rFonts w:ascii="Times New Roman" w:eastAsia="Arial Unicode MS" w:hAnsi="Times New Roman"/>
          <w:sz w:val="18"/>
          <w:szCs w:val="18"/>
        </w:rPr>
        <w:t xml:space="preserve">ведется </w:t>
      </w:r>
      <w:r w:rsidRPr="00E22D99">
        <w:rPr>
          <w:rFonts w:ascii="Times New Roman" w:eastAsia="Arial Unicode MS" w:hAnsi="Times New Roman"/>
          <w:sz w:val="18"/>
          <w:szCs w:val="18"/>
        </w:rPr>
        <w:t xml:space="preserve">в соответствии с установленной </w:t>
      </w:r>
      <w:r w:rsidR="00D044EF" w:rsidRPr="00E22D99">
        <w:rPr>
          <w:rFonts w:ascii="Times New Roman" w:eastAsia="Arial Unicode MS" w:hAnsi="Times New Roman"/>
          <w:sz w:val="18"/>
          <w:szCs w:val="18"/>
        </w:rPr>
        <w:t>Исполнителе</w:t>
      </w:r>
      <w:r w:rsidRPr="00E22D99">
        <w:rPr>
          <w:rFonts w:ascii="Times New Roman" w:eastAsia="Arial Unicode MS" w:hAnsi="Times New Roman"/>
          <w:sz w:val="18"/>
          <w:szCs w:val="18"/>
        </w:rPr>
        <w:t xml:space="preserve">м единицей </w:t>
      </w:r>
      <w:r w:rsidR="00455C0E" w:rsidRPr="00E22D99">
        <w:rPr>
          <w:rFonts w:ascii="Times New Roman" w:eastAsia="Arial Unicode MS" w:hAnsi="Times New Roman"/>
          <w:sz w:val="18"/>
          <w:szCs w:val="18"/>
        </w:rPr>
        <w:t>т</w:t>
      </w:r>
      <w:r w:rsidRPr="00E22D99">
        <w:rPr>
          <w:rFonts w:ascii="Times New Roman" w:eastAsia="Arial Unicode MS" w:hAnsi="Times New Roman"/>
          <w:sz w:val="18"/>
          <w:szCs w:val="18"/>
        </w:rPr>
        <w:t xml:space="preserve">арификации и округляется в ее пределах в большую сторону. Используемая </w:t>
      </w:r>
      <w:r w:rsidR="00D044EF" w:rsidRPr="00E22D99">
        <w:rPr>
          <w:rFonts w:ascii="Times New Roman" w:eastAsia="Arial Unicode MS" w:hAnsi="Times New Roman"/>
          <w:sz w:val="18"/>
          <w:szCs w:val="18"/>
        </w:rPr>
        <w:t>Исполнителе</w:t>
      </w:r>
      <w:r w:rsidRPr="00E22D99">
        <w:rPr>
          <w:rFonts w:ascii="Times New Roman" w:eastAsia="Arial Unicode MS" w:hAnsi="Times New Roman"/>
          <w:sz w:val="18"/>
          <w:szCs w:val="18"/>
        </w:rPr>
        <w:t xml:space="preserve">м посекундная </w:t>
      </w:r>
      <w:r w:rsidR="002202A8" w:rsidRPr="00E22D99">
        <w:rPr>
          <w:rFonts w:ascii="Times New Roman" w:eastAsia="Arial Unicode MS" w:hAnsi="Times New Roman"/>
          <w:sz w:val="18"/>
          <w:szCs w:val="18"/>
        </w:rPr>
        <w:t>т</w:t>
      </w:r>
      <w:r w:rsidRPr="00E22D99">
        <w:rPr>
          <w:rFonts w:ascii="Times New Roman" w:eastAsia="Arial Unicode MS" w:hAnsi="Times New Roman"/>
          <w:sz w:val="18"/>
          <w:szCs w:val="18"/>
        </w:rPr>
        <w:t xml:space="preserve">арификация с 61 секунды предполагает, что первая минута соединения тарифицируется в соответствии с вышеуказанной единицей </w:t>
      </w:r>
      <w:r w:rsidR="002202A8" w:rsidRPr="00E22D99">
        <w:rPr>
          <w:rFonts w:ascii="Times New Roman" w:eastAsia="Arial Unicode MS" w:hAnsi="Times New Roman"/>
          <w:sz w:val="18"/>
          <w:szCs w:val="18"/>
        </w:rPr>
        <w:t>т</w:t>
      </w:r>
      <w:r w:rsidRPr="00E22D99">
        <w:rPr>
          <w:rFonts w:ascii="Times New Roman" w:eastAsia="Arial Unicode MS" w:hAnsi="Times New Roman"/>
          <w:sz w:val="18"/>
          <w:szCs w:val="18"/>
        </w:rPr>
        <w:t xml:space="preserve">арификации, а каждая последующая — исходя из следующего расчета: </w:t>
      </w:r>
    </w:p>
    <w:p w14:paraId="748F8C3B" w14:textId="77777777" w:rsidR="00242DD6" w:rsidRPr="00E22D99" w:rsidRDefault="00242DD6" w:rsidP="00E22D99">
      <w:pPr>
        <w:spacing w:after="0" w:line="240" w:lineRule="auto"/>
        <w:rPr>
          <w:rFonts w:ascii="Times New Roman" w:eastAsia="Arial Unicode MS" w:hAnsi="Times New Roman"/>
          <w:sz w:val="18"/>
          <w:szCs w:val="18"/>
        </w:rPr>
      </w:pPr>
      <w:r w:rsidRPr="00E22D99">
        <w:rPr>
          <w:rFonts w:ascii="Times New Roman" w:eastAsia="Arial Unicode MS" w:hAnsi="Times New Roman"/>
          <w:i/>
          <w:sz w:val="18"/>
          <w:szCs w:val="18"/>
        </w:rPr>
        <w:t>(1/60 стоимости минуты) х (фактическое количество секунд соединения сверх первой минуты)</w:t>
      </w:r>
    </w:p>
    <w:p w14:paraId="420396DD" w14:textId="77777777" w:rsidR="00242DD6" w:rsidRPr="00E22D99" w:rsidRDefault="00242DD6"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sz w:val="18"/>
          <w:szCs w:val="18"/>
        </w:rPr>
        <w:t xml:space="preserve">Используемая </w:t>
      </w:r>
      <w:r w:rsidR="00D044EF" w:rsidRPr="00E22D99">
        <w:rPr>
          <w:rFonts w:ascii="Times New Roman" w:eastAsia="Arial Unicode MS" w:hAnsi="Times New Roman"/>
          <w:sz w:val="18"/>
          <w:szCs w:val="18"/>
        </w:rPr>
        <w:t>Исполнителе</w:t>
      </w:r>
      <w:r w:rsidRPr="00E22D99">
        <w:rPr>
          <w:rFonts w:ascii="Times New Roman" w:eastAsia="Arial Unicode MS" w:hAnsi="Times New Roman"/>
          <w:sz w:val="18"/>
          <w:szCs w:val="18"/>
        </w:rPr>
        <w:t xml:space="preserve">м посекундная тарификация с 1 секунды соединения предполагает, что соединения тарифицируются в соответствии со следующей схемой расчетов: </w:t>
      </w:r>
    </w:p>
    <w:p w14:paraId="1EBF77A0" w14:textId="77777777" w:rsidR="00242DD6" w:rsidRPr="00E22D99" w:rsidRDefault="00242DD6"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i/>
          <w:sz w:val="18"/>
          <w:szCs w:val="18"/>
        </w:rPr>
        <w:t>(1/60 стоимости минуты) х (фактическое количество секунд соединения).</w:t>
      </w:r>
      <w:r w:rsidRPr="00E22D99">
        <w:rPr>
          <w:rFonts w:ascii="Times New Roman" w:eastAsia="Arial Unicode MS" w:hAnsi="Times New Roman"/>
          <w:sz w:val="18"/>
          <w:szCs w:val="18"/>
        </w:rPr>
        <w:t xml:space="preserve"> Результат расчета округляется в большую сторону в соответствии с форматом, принятым для эквивалентной денежной единицы, в которой по </w:t>
      </w:r>
      <w:r w:rsidR="00482A99" w:rsidRPr="00E22D99">
        <w:rPr>
          <w:rFonts w:ascii="Times New Roman" w:eastAsia="Arial Unicode MS" w:hAnsi="Times New Roman"/>
          <w:sz w:val="18"/>
          <w:szCs w:val="18"/>
        </w:rPr>
        <w:t>Договору</w:t>
      </w:r>
      <w:r w:rsidRPr="00E22D99">
        <w:rPr>
          <w:rFonts w:ascii="Times New Roman" w:eastAsia="Arial Unicode MS" w:hAnsi="Times New Roman"/>
          <w:sz w:val="18"/>
          <w:szCs w:val="18"/>
        </w:rPr>
        <w:t xml:space="preserve"> выражается обязательство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а. Продолжительность соединения, которая не тарифицируется, устанавливается Правилами и указывается </w:t>
      </w:r>
      <w:r w:rsidR="00D044EF" w:rsidRPr="00E22D99">
        <w:rPr>
          <w:rFonts w:ascii="Times New Roman" w:eastAsia="Arial Unicode MS" w:hAnsi="Times New Roman"/>
          <w:sz w:val="18"/>
          <w:szCs w:val="18"/>
        </w:rPr>
        <w:t>Исполнителе</w:t>
      </w:r>
      <w:r w:rsidRPr="00E22D99">
        <w:rPr>
          <w:rFonts w:ascii="Times New Roman" w:eastAsia="Arial Unicode MS" w:hAnsi="Times New Roman"/>
          <w:sz w:val="18"/>
          <w:szCs w:val="18"/>
        </w:rPr>
        <w:t>м в Тарифных планах.</w:t>
      </w:r>
    </w:p>
    <w:p w14:paraId="325CF8B6" w14:textId="77777777" w:rsidR="00242DD6" w:rsidRPr="00E22D99" w:rsidRDefault="00242DD6" w:rsidP="00E22D99">
      <w:pPr>
        <w:spacing w:after="0" w:line="240" w:lineRule="auto"/>
        <w:jc w:val="both"/>
        <w:rPr>
          <w:rFonts w:ascii="Times New Roman" w:hAnsi="Times New Roman"/>
          <w:sz w:val="18"/>
          <w:szCs w:val="18"/>
        </w:rPr>
      </w:pPr>
      <w:r w:rsidRPr="00E22D99">
        <w:rPr>
          <w:rFonts w:ascii="Times New Roman" w:hAnsi="Times New Roman"/>
          <w:b/>
          <w:sz w:val="18"/>
          <w:szCs w:val="18"/>
        </w:rPr>
        <w:t>5.3.2.</w:t>
      </w:r>
      <w:r w:rsidRPr="00E22D99">
        <w:rPr>
          <w:rFonts w:ascii="Times New Roman" w:hAnsi="Times New Roman"/>
          <w:sz w:val="18"/>
          <w:szCs w:val="18"/>
        </w:rPr>
        <w:t xml:space="preserve"> </w:t>
      </w:r>
      <w:r w:rsidR="00EA7ECB" w:rsidRPr="00E22D99">
        <w:rPr>
          <w:rFonts w:ascii="Times New Roman" w:hAnsi="Times New Roman"/>
          <w:sz w:val="18"/>
          <w:szCs w:val="18"/>
        </w:rPr>
        <w:tab/>
      </w:r>
      <w:r w:rsidRPr="00E22D99">
        <w:rPr>
          <w:rFonts w:ascii="Times New Roman" w:hAnsi="Times New Roman"/>
          <w:sz w:val="18"/>
          <w:szCs w:val="18"/>
        </w:rPr>
        <w:t xml:space="preserve">Тарификация соединения по сети передачи данных для передачи неголосовой информации </w:t>
      </w:r>
      <w:r w:rsidR="001B3091" w:rsidRPr="00E22D99">
        <w:rPr>
          <w:rFonts w:ascii="Times New Roman" w:hAnsi="Times New Roman"/>
          <w:sz w:val="18"/>
          <w:szCs w:val="18"/>
        </w:rPr>
        <w:t xml:space="preserve">- </w:t>
      </w:r>
      <w:r w:rsidRPr="00E22D99">
        <w:rPr>
          <w:rFonts w:ascii="Times New Roman" w:hAnsi="Times New Roman"/>
          <w:sz w:val="18"/>
          <w:szCs w:val="18"/>
        </w:rPr>
        <w:t xml:space="preserve">побайтная. Единица </w:t>
      </w:r>
      <w:r w:rsidR="00455C0E" w:rsidRPr="00E22D99">
        <w:rPr>
          <w:rFonts w:ascii="Times New Roman" w:hAnsi="Times New Roman"/>
          <w:sz w:val="18"/>
          <w:szCs w:val="18"/>
        </w:rPr>
        <w:t xml:space="preserve">тарификации </w:t>
      </w:r>
      <w:r w:rsidRPr="00E22D99">
        <w:rPr>
          <w:rFonts w:ascii="Times New Roman" w:hAnsi="Times New Roman"/>
          <w:sz w:val="18"/>
          <w:szCs w:val="18"/>
        </w:rPr>
        <w:t>указывается в каждом конкретном Тарифном плане.</w:t>
      </w:r>
    </w:p>
    <w:p w14:paraId="33BE31D0" w14:textId="77777777" w:rsidR="00242DD6" w:rsidRPr="00E22D99" w:rsidRDefault="00242DD6" w:rsidP="00E22D99">
      <w:pPr>
        <w:spacing w:after="0" w:line="240" w:lineRule="auto"/>
        <w:ind w:hanging="567"/>
        <w:jc w:val="both"/>
        <w:rPr>
          <w:rFonts w:ascii="Times New Roman" w:hAnsi="Times New Roman"/>
          <w:bCs/>
          <w:color w:val="000000"/>
          <w:sz w:val="18"/>
          <w:szCs w:val="18"/>
        </w:rPr>
      </w:pPr>
      <w:r w:rsidRPr="00E22D99">
        <w:rPr>
          <w:rFonts w:ascii="Times New Roman" w:hAnsi="Times New Roman"/>
          <w:b/>
          <w:sz w:val="18"/>
          <w:szCs w:val="18"/>
        </w:rPr>
        <w:t>5.4.</w:t>
      </w:r>
      <w:r w:rsidRPr="00E22D99">
        <w:rPr>
          <w:rFonts w:ascii="Times New Roman" w:hAnsi="Times New Roman"/>
          <w:sz w:val="18"/>
          <w:szCs w:val="18"/>
        </w:rPr>
        <w:t xml:space="preserve"> </w:t>
      </w:r>
      <w:r w:rsidR="00EA7ECB" w:rsidRPr="00E22D99">
        <w:rPr>
          <w:rFonts w:ascii="Times New Roman" w:hAnsi="Times New Roman"/>
          <w:sz w:val="18"/>
          <w:szCs w:val="18"/>
        </w:rPr>
        <w:tab/>
      </w:r>
      <w:r w:rsidRPr="00E22D99">
        <w:rPr>
          <w:rFonts w:ascii="Times New Roman" w:hAnsi="Times New Roman"/>
          <w:bCs/>
          <w:color w:val="000000"/>
          <w:sz w:val="18"/>
          <w:szCs w:val="18"/>
        </w:rPr>
        <w:t xml:space="preserve">При формировании </w:t>
      </w:r>
      <w:r w:rsidR="00455C0E" w:rsidRPr="00E22D99">
        <w:rPr>
          <w:rFonts w:ascii="Times New Roman" w:hAnsi="Times New Roman"/>
          <w:bCs/>
          <w:color w:val="000000"/>
          <w:sz w:val="18"/>
          <w:szCs w:val="18"/>
        </w:rPr>
        <w:t xml:space="preserve">Тарифных </w:t>
      </w:r>
      <w:r w:rsidRPr="00E22D99">
        <w:rPr>
          <w:rFonts w:ascii="Times New Roman" w:hAnsi="Times New Roman"/>
          <w:bCs/>
          <w:color w:val="000000"/>
          <w:sz w:val="18"/>
          <w:szCs w:val="18"/>
        </w:rPr>
        <w:t>планов могут применяться виды тарификации, предусмо</w:t>
      </w:r>
      <w:r w:rsidR="00CE4495" w:rsidRPr="00E22D99">
        <w:rPr>
          <w:rFonts w:ascii="Times New Roman" w:hAnsi="Times New Roman"/>
          <w:bCs/>
          <w:color w:val="000000"/>
          <w:sz w:val="18"/>
          <w:szCs w:val="18"/>
        </w:rPr>
        <w:t xml:space="preserve">тренные Правилами, в том числе </w:t>
      </w:r>
      <w:r w:rsidRPr="00E22D99">
        <w:rPr>
          <w:rFonts w:ascii="Times New Roman" w:hAnsi="Times New Roman"/>
          <w:bCs/>
          <w:color w:val="000000"/>
          <w:sz w:val="18"/>
          <w:szCs w:val="18"/>
        </w:rPr>
        <w:t>допускается сочетание нескольких видов тарификации.</w:t>
      </w:r>
    </w:p>
    <w:p w14:paraId="2289CE48" w14:textId="77777777" w:rsidR="00242DD6" w:rsidRPr="00E22D99" w:rsidRDefault="00242DD6" w:rsidP="00E22D99">
      <w:pPr>
        <w:spacing w:after="0" w:line="240" w:lineRule="auto"/>
        <w:ind w:hanging="567"/>
        <w:jc w:val="both"/>
        <w:rPr>
          <w:rFonts w:ascii="Times New Roman" w:eastAsia="Arial Unicode MS" w:hAnsi="Times New Roman"/>
          <w:sz w:val="18"/>
          <w:szCs w:val="18"/>
        </w:rPr>
      </w:pPr>
      <w:r w:rsidRPr="00E22D99">
        <w:rPr>
          <w:rFonts w:ascii="Times New Roman" w:eastAsia="Arial Unicode MS" w:hAnsi="Times New Roman"/>
          <w:b/>
          <w:sz w:val="18"/>
          <w:szCs w:val="18"/>
        </w:rPr>
        <w:t>5.5.</w:t>
      </w:r>
      <w:r w:rsidRPr="00E22D99">
        <w:rPr>
          <w:rFonts w:ascii="Times New Roman" w:eastAsia="Arial Unicode MS" w:hAnsi="Times New Roman"/>
          <w:sz w:val="18"/>
          <w:szCs w:val="18"/>
        </w:rPr>
        <w:t xml:space="preserve"> </w:t>
      </w:r>
      <w:r w:rsidR="00EA7ECB" w:rsidRPr="00E22D99">
        <w:rPr>
          <w:rFonts w:ascii="Times New Roman" w:eastAsia="Arial Unicode MS" w:hAnsi="Times New Roman"/>
          <w:sz w:val="18"/>
          <w:szCs w:val="18"/>
        </w:rPr>
        <w:tab/>
      </w:r>
      <w:r w:rsidR="00832719" w:rsidRPr="00E22D99">
        <w:rPr>
          <w:rFonts w:ascii="Times New Roman" w:hAnsi="Times New Roman"/>
          <w:bCs/>
          <w:color w:val="000000"/>
          <w:sz w:val="18"/>
          <w:szCs w:val="18"/>
        </w:rPr>
        <w:t xml:space="preserve">В случае необходимости </w:t>
      </w:r>
      <w:r w:rsidR="008854BF" w:rsidRPr="00E22D99">
        <w:rPr>
          <w:rFonts w:ascii="Times New Roman" w:hAnsi="Times New Roman"/>
          <w:bCs/>
          <w:color w:val="000000"/>
          <w:sz w:val="18"/>
          <w:szCs w:val="18"/>
        </w:rPr>
        <w:t>Заказчик</w:t>
      </w:r>
      <w:r w:rsidR="00832719" w:rsidRPr="00E22D99">
        <w:rPr>
          <w:rFonts w:ascii="Times New Roman" w:hAnsi="Times New Roman"/>
          <w:bCs/>
          <w:color w:val="000000"/>
          <w:sz w:val="18"/>
          <w:szCs w:val="18"/>
        </w:rPr>
        <w:t xml:space="preserve"> вправе производить авансовые платежи за оказываемые Услуги на основании счетов, выставленных </w:t>
      </w:r>
      <w:r w:rsidR="008854BF" w:rsidRPr="00E22D99">
        <w:rPr>
          <w:rFonts w:ascii="Times New Roman" w:hAnsi="Times New Roman"/>
          <w:bCs/>
          <w:color w:val="000000"/>
          <w:sz w:val="18"/>
          <w:szCs w:val="18"/>
        </w:rPr>
        <w:t>Исполнителем</w:t>
      </w:r>
      <w:r w:rsidR="00832719" w:rsidRPr="00E22D99">
        <w:rPr>
          <w:rFonts w:ascii="Times New Roman" w:hAnsi="Times New Roman"/>
          <w:bCs/>
          <w:color w:val="000000"/>
          <w:sz w:val="18"/>
          <w:szCs w:val="18"/>
        </w:rPr>
        <w:t xml:space="preserve">. Сумма авансового платежа учитывается </w:t>
      </w:r>
      <w:r w:rsidR="008854BF" w:rsidRPr="00E22D99">
        <w:rPr>
          <w:rFonts w:ascii="Times New Roman" w:hAnsi="Times New Roman"/>
          <w:bCs/>
          <w:color w:val="000000"/>
          <w:sz w:val="18"/>
          <w:szCs w:val="18"/>
        </w:rPr>
        <w:t>Исполнителем</w:t>
      </w:r>
      <w:r w:rsidR="00832719" w:rsidRPr="00E22D99">
        <w:rPr>
          <w:rFonts w:ascii="Times New Roman" w:hAnsi="Times New Roman"/>
          <w:bCs/>
          <w:color w:val="000000"/>
          <w:sz w:val="18"/>
          <w:szCs w:val="18"/>
        </w:rPr>
        <w:t xml:space="preserve"> при выставлении счета в соответствующем Расчетном периоде. </w:t>
      </w:r>
      <w:r w:rsidRPr="00E22D99">
        <w:rPr>
          <w:rFonts w:ascii="Times New Roman" w:eastAsia="Arial Unicode MS" w:hAnsi="Times New Roman"/>
          <w:sz w:val="18"/>
          <w:szCs w:val="18"/>
        </w:rPr>
        <w:t xml:space="preserve">Неиспользованный аванс на Электронном счете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а при расторжении </w:t>
      </w:r>
      <w:r w:rsidR="00482A99" w:rsidRPr="00E22D99">
        <w:rPr>
          <w:rFonts w:ascii="Times New Roman" w:eastAsia="Arial Unicode MS" w:hAnsi="Times New Roman"/>
          <w:sz w:val="18"/>
          <w:szCs w:val="18"/>
        </w:rPr>
        <w:t>Договора</w:t>
      </w:r>
      <w:r w:rsidRPr="00E22D99">
        <w:rPr>
          <w:rFonts w:ascii="Times New Roman" w:eastAsia="Arial Unicode MS" w:hAnsi="Times New Roman"/>
          <w:sz w:val="18"/>
          <w:szCs w:val="18"/>
        </w:rPr>
        <w:t xml:space="preserve"> подлежит возврату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у при его обращении в сроки, предусмотренные действующим законодательством. </w:t>
      </w:r>
      <w:r w:rsidR="003F5632" w:rsidRPr="00E22D99">
        <w:rPr>
          <w:rFonts w:ascii="Times New Roman" w:eastAsia="Arial Unicode MS" w:hAnsi="Times New Roman"/>
          <w:sz w:val="18"/>
          <w:szCs w:val="18"/>
        </w:rPr>
        <w:t>Исполнитель</w:t>
      </w:r>
      <w:r w:rsidRPr="00E22D99">
        <w:rPr>
          <w:rFonts w:ascii="Times New Roman" w:eastAsia="Arial Unicode MS" w:hAnsi="Times New Roman"/>
          <w:sz w:val="18"/>
          <w:szCs w:val="18"/>
        </w:rPr>
        <w:t xml:space="preserve"> не осуществляет возврат внесе</w:t>
      </w:r>
      <w:r w:rsidR="00CE4495" w:rsidRPr="00E22D99">
        <w:rPr>
          <w:rFonts w:ascii="Times New Roman" w:eastAsia="Arial Unicode MS" w:hAnsi="Times New Roman"/>
          <w:sz w:val="18"/>
          <w:szCs w:val="18"/>
        </w:rPr>
        <w:t>нного аванса по истечении срока</w:t>
      </w:r>
      <w:r w:rsidRPr="00E22D99">
        <w:rPr>
          <w:rFonts w:ascii="Times New Roman" w:eastAsia="Arial Unicode MS" w:hAnsi="Times New Roman"/>
          <w:sz w:val="18"/>
          <w:szCs w:val="18"/>
        </w:rPr>
        <w:t xml:space="preserve"> исковой давности.</w:t>
      </w:r>
    </w:p>
    <w:p w14:paraId="1BBB7235" w14:textId="77777777" w:rsidR="00555B4C" w:rsidRPr="00E22D99" w:rsidRDefault="00555B4C" w:rsidP="00E22D99">
      <w:pPr>
        <w:spacing w:after="0" w:line="240" w:lineRule="auto"/>
        <w:ind w:hanging="567"/>
        <w:jc w:val="both"/>
        <w:rPr>
          <w:rFonts w:ascii="Times New Roman" w:eastAsia="Arial Unicode MS" w:hAnsi="Times New Roman"/>
          <w:sz w:val="18"/>
          <w:szCs w:val="18"/>
          <w:lang w:val="en-US"/>
        </w:rPr>
      </w:pPr>
      <w:r w:rsidRPr="00E22D99">
        <w:rPr>
          <w:rFonts w:ascii="Times New Roman" w:eastAsia="Arial Unicode MS" w:hAnsi="Times New Roman"/>
          <w:b/>
          <w:sz w:val="18"/>
          <w:szCs w:val="18"/>
        </w:rPr>
        <w:t>5.6</w:t>
      </w:r>
      <w:r w:rsidRPr="00E22D99">
        <w:rPr>
          <w:rFonts w:ascii="Times New Roman" w:eastAsia="Arial Unicode MS" w:hAnsi="Times New Roman"/>
          <w:sz w:val="18"/>
          <w:szCs w:val="18"/>
        </w:rPr>
        <w:t xml:space="preserve">. </w:t>
      </w:r>
      <w:r w:rsidR="00EA7ECB" w:rsidRPr="00E22D99">
        <w:rPr>
          <w:rFonts w:ascii="Times New Roman" w:eastAsia="Arial Unicode MS" w:hAnsi="Times New Roman"/>
          <w:sz w:val="18"/>
          <w:szCs w:val="18"/>
        </w:rPr>
        <w:tab/>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 п</w:t>
      </w:r>
      <w:r w:rsidR="000C2EBE" w:rsidRPr="00E22D99">
        <w:rPr>
          <w:rFonts w:ascii="Times New Roman" w:eastAsia="Arial Unicode MS" w:hAnsi="Times New Roman"/>
          <w:sz w:val="18"/>
          <w:szCs w:val="18"/>
        </w:rPr>
        <w:t>роинформирован об автоматизированной</w:t>
      </w:r>
      <w:r w:rsidRPr="00E22D99">
        <w:rPr>
          <w:rFonts w:ascii="Times New Roman" w:eastAsia="Arial Unicode MS" w:hAnsi="Times New Roman"/>
          <w:sz w:val="18"/>
          <w:szCs w:val="18"/>
        </w:rPr>
        <w:t xml:space="preserve"> обработке информации об</w:t>
      </w:r>
      <w:r w:rsidR="000C2EBE" w:rsidRPr="00E22D99">
        <w:rPr>
          <w:rFonts w:ascii="Times New Roman" w:eastAsia="Arial Unicode MS" w:hAnsi="Times New Roman"/>
          <w:sz w:val="18"/>
          <w:szCs w:val="18"/>
        </w:rPr>
        <w:t xml:space="preserve"> </w:t>
      </w:r>
      <w:r w:rsidR="003F5632" w:rsidRPr="00E22D99">
        <w:rPr>
          <w:rFonts w:ascii="Times New Roman" w:eastAsia="Arial Unicode MS" w:hAnsi="Times New Roman"/>
          <w:sz w:val="18"/>
          <w:szCs w:val="18"/>
        </w:rPr>
        <w:t>Заказчик</w:t>
      </w:r>
      <w:r w:rsidR="000C2EBE" w:rsidRPr="00E22D99">
        <w:rPr>
          <w:rFonts w:ascii="Times New Roman" w:eastAsia="Arial Unicode MS" w:hAnsi="Times New Roman"/>
          <w:sz w:val="18"/>
          <w:szCs w:val="18"/>
        </w:rPr>
        <w:t>е, в том числе об</w:t>
      </w:r>
      <w:r w:rsidRPr="00E22D99">
        <w:rPr>
          <w:rFonts w:ascii="Times New Roman" w:eastAsia="Arial Unicode MS" w:hAnsi="Times New Roman"/>
          <w:sz w:val="18"/>
          <w:szCs w:val="18"/>
        </w:rPr>
        <w:t xml:space="preserve"> оказанных </w:t>
      </w:r>
      <w:r w:rsidR="00455C0E" w:rsidRPr="00E22D99">
        <w:rPr>
          <w:rFonts w:ascii="Times New Roman" w:eastAsia="Arial Unicode MS" w:hAnsi="Times New Roman"/>
          <w:sz w:val="18"/>
          <w:szCs w:val="18"/>
        </w:rPr>
        <w:t xml:space="preserve">Услугах </w:t>
      </w:r>
      <w:r w:rsidRPr="00E22D99">
        <w:rPr>
          <w:rFonts w:ascii="Times New Roman" w:eastAsia="Arial Unicode MS" w:hAnsi="Times New Roman"/>
          <w:sz w:val="18"/>
          <w:szCs w:val="18"/>
        </w:rPr>
        <w:t xml:space="preserve">в </w:t>
      </w:r>
      <w:r w:rsidR="00EA6A06" w:rsidRPr="00E22D99">
        <w:rPr>
          <w:rFonts w:ascii="Times New Roman" w:eastAsia="Arial Unicode MS" w:hAnsi="Times New Roman"/>
          <w:sz w:val="18"/>
          <w:szCs w:val="18"/>
        </w:rPr>
        <w:t>АСР</w:t>
      </w:r>
      <w:r w:rsidRPr="00E22D99">
        <w:rPr>
          <w:rFonts w:ascii="Times New Roman" w:eastAsia="Arial Unicode MS" w:hAnsi="Times New Roman"/>
          <w:sz w:val="18"/>
          <w:szCs w:val="18"/>
        </w:rPr>
        <w:t xml:space="preserve"> </w:t>
      </w:r>
      <w:r w:rsidR="003F5632" w:rsidRPr="00E22D99">
        <w:rPr>
          <w:rFonts w:ascii="Times New Roman" w:eastAsia="Arial Unicode MS" w:hAnsi="Times New Roman"/>
          <w:sz w:val="18"/>
          <w:szCs w:val="18"/>
        </w:rPr>
        <w:t>Исп</w:t>
      </w:r>
      <w:r w:rsidR="00D044EF" w:rsidRPr="00E22D99">
        <w:rPr>
          <w:rFonts w:ascii="Times New Roman" w:eastAsia="Arial Unicode MS" w:hAnsi="Times New Roman"/>
          <w:sz w:val="18"/>
          <w:szCs w:val="18"/>
        </w:rPr>
        <w:t>олнителя</w:t>
      </w:r>
      <w:r w:rsidR="00455C0E" w:rsidRPr="00E22D99">
        <w:rPr>
          <w:rFonts w:ascii="Times New Roman" w:eastAsia="Arial Unicode MS" w:hAnsi="Times New Roman"/>
          <w:sz w:val="18"/>
          <w:szCs w:val="18"/>
        </w:rPr>
        <w:t xml:space="preserve"> </w:t>
      </w:r>
      <w:r w:rsidRPr="00E22D99">
        <w:rPr>
          <w:rFonts w:ascii="Times New Roman" w:eastAsia="Arial Unicode MS" w:hAnsi="Times New Roman"/>
          <w:sz w:val="18"/>
          <w:szCs w:val="18"/>
        </w:rPr>
        <w:t xml:space="preserve">в целях тарификации оказанных </w:t>
      </w:r>
      <w:r w:rsidR="00455C0E" w:rsidRPr="00E22D99">
        <w:rPr>
          <w:rFonts w:ascii="Times New Roman" w:eastAsia="Arial Unicode MS" w:hAnsi="Times New Roman"/>
          <w:sz w:val="18"/>
          <w:szCs w:val="18"/>
        </w:rPr>
        <w:t xml:space="preserve">Услуг </w:t>
      </w:r>
      <w:r w:rsidRPr="00E22D99">
        <w:rPr>
          <w:rFonts w:ascii="Times New Roman" w:eastAsia="Arial Unicode MS" w:hAnsi="Times New Roman"/>
          <w:sz w:val="18"/>
          <w:szCs w:val="18"/>
        </w:rPr>
        <w:t xml:space="preserve">и выставлении счетов за оказанные </w:t>
      </w:r>
      <w:r w:rsidR="00455C0E" w:rsidRPr="00E22D99">
        <w:rPr>
          <w:rFonts w:ascii="Times New Roman" w:eastAsia="Arial Unicode MS" w:hAnsi="Times New Roman"/>
          <w:sz w:val="18"/>
          <w:szCs w:val="18"/>
        </w:rPr>
        <w:t>Услуги</w:t>
      </w:r>
      <w:r w:rsidRPr="00E22D99">
        <w:rPr>
          <w:rFonts w:ascii="Times New Roman" w:eastAsia="Arial Unicode MS" w:hAnsi="Times New Roman"/>
          <w:sz w:val="18"/>
          <w:szCs w:val="18"/>
        </w:rPr>
        <w:t>.</w:t>
      </w:r>
    </w:p>
    <w:p w14:paraId="01190AC3" w14:textId="77777777" w:rsidR="00242DD6" w:rsidRPr="00E22D99" w:rsidRDefault="00242DD6" w:rsidP="00E22D99">
      <w:pPr>
        <w:spacing w:after="0" w:line="240" w:lineRule="auto"/>
        <w:ind w:hanging="567"/>
        <w:jc w:val="both"/>
        <w:rPr>
          <w:rFonts w:ascii="Times New Roman" w:eastAsia="Arial Unicode MS" w:hAnsi="Times New Roman"/>
          <w:sz w:val="18"/>
          <w:szCs w:val="18"/>
        </w:rPr>
      </w:pPr>
    </w:p>
    <w:p w14:paraId="38BE9476" w14:textId="77777777" w:rsidR="00242DD6" w:rsidRPr="00E22D99" w:rsidRDefault="00242DD6" w:rsidP="00E22D99">
      <w:pPr>
        <w:keepNext/>
        <w:keepLines/>
        <w:spacing w:after="0" w:line="240" w:lineRule="auto"/>
        <w:ind w:hanging="567"/>
        <w:rPr>
          <w:rFonts w:ascii="Times New Roman" w:eastAsia="Arial Unicode MS" w:hAnsi="Times New Roman"/>
          <w:b/>
          <w:bCs/>
          <w:sz w:val="18"/>
          <w:szCs w:val="18"/>
        </w:rPr>
      </w:pPr>
      <w:bookmarkStart w:id="166" w:name="_DV_M132"/>
      <w:bookmarkEnd w:id="166"/>
      <w:r w:rsidRPr="00E22D99">
        <w:rPr>
          <w:rFonts w:ascii="Times New Roman" w:eastAsia="Arial Unicode MS" w:hAnsi="Times New Roman"/>
          <w:b/>
          <w:bCs/>
          <w:sz w:val="18"/>
          <w:szCs w:val="18"/>
        </w:rPr>
        <w:t xml:space="preserve">6. </w:t>
      </w:r>
      <w:r w:rsidR="00056CDA" w:rsidRPr="00E22D99">
        <w:rPr>
          <w:rFonts w:ascii="Times New Roman" w:eastAsia="Arial Unicode MS" w:hAnsi="Times New Roman"/>
          <w:b/>
          <w:bCs/>
          <w:sz w:val="18"/>
          <w:szCs w:val="18"/>
        </w:rPr>
        <w:t xml:space="preserve">        </w:t>
      </w:r>
      <w:r w:rsidRPr="00E22D99">
        <w:rPr>
          <w:rFonts w:ascii="Times New Roman" w:eastAsia="Arial Unicode MS" w:hAnsi="Times New Roman"/>
          <w:b/>
          <w:bCs/>
          <w:sz w:val="18"/>
          <w:szCs w:val="18"/>
          <w:u w:val="single"/>
        </w:rPr>
        <w:t xml:space="preserve">Расчеты с </w:t>
      </w:r>
      <w:r w:rsidR="003F5632" w:rsidRPr="00E22D99">
        <w:rPr>
          <w:rFonts w:ascii="Times New Roman" w:eastAsia="Arial Unicode MS" w:hAnsi="Times New Roman"/>
          <w:b/>
          <w:bCs/>
          <w:sz w:val="18"/>
          <w:szCs w:val="18"/>
          <w:u w:val="single"/>
        </w:rPr>
        <w:t>Заказчик</w:t>
      </w:r>
      <w:r w:rsidRPr="00E22D99">
        <w:rPr>
          <w:rFonts w:ascii="Times New Roman" w:eastAsia="Arial Unicode MS" w:hAnsi="Times New Roman"/>
          <w:b/>
          <w:bCs/>
          <w:sz w:val="18"/>
          <w:szCs w:val="18"/>
          <w:u w:val="single"/>
        </w:rPr>
        <w:t xml:space="preserve">ом за оказанные </w:t>
      </w:r>
      <w:bookmarkStart w:id="167" w:name="_DV_C138"/>
      <w:r w:rsidRPr="00E22D99">
        <w:rPr>
          <w:rStyle w:val="DeltaViewInsertion"/>
          <w:rFonts w:ascii="Times New Roman" w:eastAsia="Arial Unicode MS" w:hAnsi="Times New Roman"/>
          <w:b/>
          <w:bCs/>
          <w:color w:val="auto"/>
          <w:sz w:val="18"/>
          <w:szCs w:val="18"/>
          <w:u w:val="single"/>
        </w:rPr>
        <w:t>Услуги</w:t>
      </w:r>
      <w:bookmarkStart w:id="168" w:name="_DV_M133"/>
      <w:bookmarkEnd w:id="167"/>
      <w:bookmarkEnd w:id="168"/>
      <w:r w:rsidR="002202A8" w:rsidRPr="00E22D99">
        <w:rPr>
          <w:rStyle w:val="DeltaViewInsertion"/>
          <w:rFonts w:ascii="Times New Roman" w:eastAsia="Arial Unicode MS" w:hAnsi="Times New Roman"/>
          <w:b/>
          <w:bCs/>
          <w:color w:val="auto"/>
          <w:sz w:val="18"/>
          <w:szCs w:val="18"/>
          <w:u w:val="single"/>
        </w:rPr>
        <w:t>.</w:t>
      </w:r>
      <w:r w:rsidRPr="00E22D99">
        <w:rPr>
          <w:rFonts w:ascii="Times New Roman" w:eastAsia="Arial Unicode MS" w:hAnsi="Times New Roman"/>
          <w:b/>
          <w:bCs/>
          <w:sz w:val="18"/>
          <w:szCs w:val="18"/>
        </w:rPr>
        <w:t xml:space="preserve"> </w:t>
      </w:r>
    </w:p>
    <w:p w14:paraId="02524080" w14:textId="77777777" w:rsidR="00242DD6" w:rsidRPr="00E22D99" w:rsidRDefault="00242DD6" w:rsidP="00E22D99">
      <w:pPr>
        <w:spacing w:after="0" w:line="240" w:lineRule="auto"/>
        <w:ind w:hanging="567"/>
        <w:jc w:val="both"/>
        <w:rPr>
          <w:rStyle w:val="DeltaViewInsertion"/>
          <w:rFonts w:ascii="Times New Roman" w:eastAsia="Arial Unicode MS" w:hAnsi="Times New Roman"/>
          <w:color w:val="auto"/>
          <w:sz w:val="18"/>
          <w:szCs w:val="18"/>
        </w:rPr>
      </w:pPr>
      <w:bookmarkStart w:id="169" w:name="_DV_M134"/>
      <w:bookmarkEnd w:id="169"/>
      <w:r w:rsidRPr="00E22D99">
        <w:rPr>
          <w:rFonts w:ascii="Times New Roman" w:eastAsia="Arial Unicode MS" w:hAnsi="Times New Roman"/>
          <w:b/>
          <w:bCs/>
          <w:sz w:val="18"/>
          <w:szCs w:val="18"/>
        </w:rPr>
        <w:t>6.1.</w:t>
      </w:r>
      <w:r w:rsidRPr="00E22D99">
        <w:rPr>
          <w:rFonts w:ascii="Times New Roman" w:eastAsia="Arial Unicode MS" w:hAnsi="Times New Roman"/>
          <w:sz w:val="18"/>
          <w:szCs w:val="18"/>
        </w:rPr>
        <w:t xml:space="preserve"> </w:t>
      </w:r>
      <w:r w:rsidR="00C73DDA" w:rsidRPr="00E22D99">
        <w:rPr>
          <w:rFonts w:ascii="Times New Roman" w:eastAsia="Arial Unicode MS" w:hAnsi="Times New Roman"/>
          <w:sz w:val="18"/>
          <w:szCs w:val="18"/>
        </w:rPr>
        <w:tab/>
      </w:r>
      <w:r w:rsidR="003F5632" w:rsidRPr="00E22D99">
        <w:rPr>
          <w:rFonts w:ascii="Times New Roman" w:eastAsia="Arial Unicode MS" w:hAnsi="Times New Roman"/>
          <w:sz w:val="18"/>
          <w:szCs w:val="18"/>
        </w:rPr>
        <w:t>Исполнитель</w:t>
      </w:r>
      <w:bookmarkStart w:id="170" w:name="_DV_M135"/>
      <w:bookmarkEnd w:id="170"/>
      <w:r w:rsidRPr="00E22D99">
        <w:rPr>
          <w:rFonts w:ascii="Times New Roman" w:eastAsia="Arial Unicode MS" w:hAnsi="Times New Roman"/>
          <w:sz w:val="18"/>
          <w:szCs w:val="18"/>
        </w:rPr>
        <w:t xml:space="preserve"> ведет расчеты с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ом за </w:t>
      </w:r>
      <w:bookmarkStart w:id="171" w:name="_DV_C141"/>
      <w:r w:rsidRPr="00E22D99">
        <w:rPr>
          <w:rStyle w:val="DeltaViewInsertion"/>
          <w:rFonts w:ascii="Times New Roman" w:eastAsia="Arial Unicode MS" w:hAnsi="Times New Roman"/>
          <w:color w:val="auto"/>
          <w:sz w:val="18"/>
          <w:szCs w:val="18"/>
          <w:u w:val="none"/>
        </w:rPr>
        <w:t>оказанные Услуги</w:t>
      </w:r>
      <w:bookmarkStart w:id="172" w:name="_DV_M136"/>
      <w:bookmarkEnd w:id="171"/>
      <w:bookmarkEnd w:id="172"/>
      <w:r w:rsidRPr="00E22D99">
        <w:rPr>
          <w:rFonts w:ascii="Times New Roman" w:eastAsia="Arial Unicode MS" w:hAnsi="Times New Roman"/>
          <w:sz w:val="18"/>
          <w:szCs w:val="18"/>
        </w:rPr>
        <w:t xml:space="preserve">. К проведению расчетов </w:t>
      </w:r>
      <w:r w:rsidR="00D044EF" w:rsidRPr="00E22D99">
        <w:rPr>
          <w:rFonts w:ascii="Times New Roman" w:eastAsia="Arial Unicode MS" w:hAnsi="Times New Roman"/>
          <w:sz w:val="18"/>
          <w:szCs w:val="18"/>
        </w:rPr>
        <w:t>Исполнителе</w:t>
      </w:r>
      <w:r w:rsidRPr="00E22D99">
        <w:rPr>
          <w:rFonts w:ascii="Times New Roman" w:eastAsia="Arial Unicode MS" w:hAnsi="Times New Roman"/>
          <w:sz w:val="18"/>
          <w:szCs w:val="18"/>
        </w:rPr>
        <w:t>м могут привлекаться третьи лица.</w:t>
      </w:r>
      <w:bookmarkStart w:id="173" w:name="_DV_C142"/>
      <w:r w:rsidRPr="00E22D99">
        <w:rPr>
          <w:rStyle w:val="DeltaViewInsertion"/>
          <w:rFonts w:ascii="Times New Roman" w:eastAsia="Arial Unicode MS" w:hAnsi="Times New Roman"/>
          <w:sz w:val="18"/>
          <w:szCs w:val="18"/>
        </w:rPr>
        <w:t xml:space="preserve"> </w:t>
      </w:r>
      <w:bookmarkStart w:id="174" w:name="_DV_M137"/>
      <w:bookmarkEnd w:id="173"/>
      <w:bookmarkEnd w:id="174"/>
    </w:p>
    <w:p w14:paraId="28810DF9" w14:textId="77777777" w:rsidR="00242DD6" w:rsidRPr="00E22D99" w:rsidRDefault="00242DD6" w:rsidP="00E22D99">
      <w:pPr>
        <w:autoSpaceDE w:val="0"/>
        <w:autoSpaceDN w:val="0"/>
        <w:adjustRightInd w:val="0"/>
        <w:spacing w:after="0" w:line="240" w:lineRule="auto"/>
        <w:ind w:hanging="567"/>
        <w:jc w:val="both"/>
        <w:textAlignment w:val="center"/>
        <w:rPr>
          <w:rFonts w:ascii="Times New Roman" w:hAnsi="Times New Roman"/>
          <w:sz w:val="18"/>
          <w:szCs w:val="18"/>
        </w:rPr>
      </w:pPr>
      <w:r w:rsidRPr="00E22D99">
        <w:rPr>
          <w:rFonts w:ascii="Times New Roman" w:eastAsia="Arial Unicode MS" w:hAnsi="Times New Roman"/>
          <w:b/>
          <w:bCs/>
          <w:sz w:val="18"/>
          <w:szCs w:val="18"/>
        </w:rPr>
        <w:t>6.2.</w:t>
      </w:r>
      <w:r w:rsidRPr="00E22D99">
        <w:rPr>
          <w:rFonts w:ascii="Times New Roman" w:eastAsia="Arial Unicode MS" w:hAnsi="Times New Roman"/>
          <w:sz w:val="18"/>
          <w:szCs w:val="18"/>
        </w:rPr>
        <w:t xml:space="preserve"> </w:t>
      </w:r>
      <w:r w:rsidR="00C73DDA" w:rsidRPr="00E22D99">
        <w:rPr>
          <w:rFonts w:ascii="Times New Roman" w:eastAsia="Arial Unicode MS" w:hAnsi="Times New Roman"/>
          <w:sz w:val="18"/>
          <w:szCs w:val="18"/>
        </w:rPr>
        <w:tab/>
      </w:r>
      <w:r w:rsidR="00CE4495" w:rsidRPr="00E22D99">
        <w:rPr>
          <w:rFonts w:ascii="Times New Roman" w:hAnsi="Times New Roman"/>
          <w:sz w:val="18"/>
          <w:szCs w:val="18"/>
        </w:rPr>
        <w:t xml:space="preserve">Расчеты </w:t>
      </w:r>
      <w:r w:rsidRPr="00E22D99">
        <w:rPr>
          <w:rFonts w:ascii="Times New Roman" w:hAnsi="Times New Roman"/>
          <w:sz w:val="18"/>
          <w:szCs w:val="18"/>
        </w:rPr>
        <w:t xml:space="preserve">за оказанные </w:t>
      </w:r>
      <w:r w:rsidR="00455C0E" w:rsidRPr="00E22D99">
        <w:rPr>
          <w:rFonts w:ascii="Times New Roman" w:hAnsi="Times New Roman"/>
          <w:sz w:val="18"/>
          <w:szCs w:val="18"/>
        </w:rPr>
        <w:t xml:space="preserve">Услуги </w:t>
      </w:r>
      <w:r w:rsidRPr="00E22D99">
        <w:rPr>
          <w:rFonts w:ascii="Times New Roman" w:hAnsi="Times New Roman"/>
          <w:sz w:val="18"/>
          <w:szCs w:val="18"/>
        </w:rPr>
        <w:t xml:space="preserve">ведутся в валюте Российской Федерации — рублях. Тарифы на </w:t>
      </w:r>
      <w:r w:rsidR="00455C0E" w:rsidRPr="00E22D99">
        <w:rPr>
          <w:rFonts w:ascii="Times New Roman" w:hAnsi="Times New Roman"/>
          <w:sz w:val="18"/>
          <w:szCs w:val="18"/>
        </w:rPr>
        <w:t xml:space="preserve">Услуги </w:t>
      </w:r>
      <w:r w:rsidRPr="00E22D99">
        <w:rPr>
          <w:rFonts w:ascii="Times New Roman" w:hAnsi="Times New Roman"/>
          <w:sz w:val="18"/>
          <w:szCs w:val="18"/>
        </w:rPr>
        <w:t xml:space="preserve">выражаются в валюте Российской федерации. Тарифы указываются в прайс-листах. Информацию о </w:t>
      </w:r>
      <w:r w:rsidR="00455C0E" w:rsidRPr="00E22D99">
        <w:rPr>
          <w:rFonts w:ascii="Times New Roman" w:hAnsi="Times New Roman"/>
          <w:sz w:val="18"/>
          <w:szCs w:val="18"/>
        </w:rPr>
        <w:t>тарифах</w:t>
      </w:r>
      <w:r w:rsidRPr="00E22D99">
        <w:rPr>
          <w:rFonts w:ascii="Times New Roman" w:hAnsi="Times New Roman"/>
          <w:sz w:val="18"/>
          <w:szCs w:val="18"/>
        </w:rPr>
        <w:t xml:space="preserve">/Тарифных планах </w:t>
      </w:r>
      <w:r w:rsidR="003F5632" w:rsidRPr="00E22D99">
        <w:rPr>
          <w:rFonts w:ascii="Times New Roman" w:hAnsi="Times New Roman"/>
          <w:sz w:val="18"/>
          <w:szCs w:val="18"/>
        </w:rPr>
        <w:t>Заказчик</w:t>
      </w:r>
      <w:r w:rsidRPr="00E22D99">
        <w:rPr>
          <w:rFonts w:ascii="Times New Roman" w:hAnsi="Times New Roman"/>
          <w:sz w:val="18"/>
          <w:szCs w:val="18"/>
        </w:rPr>
        <w:t xml:space="preserve"> может получить во всех офисах обслуживания </w:t>
      </w:r>
      <w:r w:rsidR="003F5632" w:rsidRPr="00E22D99">
        <w:rPr>
          <w:rFonts w:ascii="Times New Roman" w:hAnsi="Times New Roman"/>
          <w:sz w:val="18"/>
          <w:szCs w:val="18"/>
        </w:rPr>
        <w:t>Заказчик</w:t>
      </w:r>
      <w:r w:rsidRPr="00E22D99">
        <w:rPr>
          <w:rFonts w:ascii="Times New Roman" w:hAnsi="Times New Roman"/>
          <w:sz w:val="18"/>
          <w:szCs w:val="18"/>
        </w:rPr>
        <w:t>ов</w:t>
      </w:r>
      <w:r w:rsidR="001B3091" w:rsidRPr="00E22D99">
        <w:rPr>
          <w:rFonts w:ascii="Times New Roman" w:hAnsi="Times New Roman"/>
          <w:sz w:val="18"/>
          <w:szCs w:val="18"/>
        </w:rPr>
        <w:t>,</w:t>
      </w:r>
      <w:r w:rsidRPr="00E22D99">
        <w:rPr>
          <w:rFonts w:ascii="Times New Roman" w:hAnsi="Times New Roman"/>
          <w:sz w:val="18"/>
          <w:szCs w:val="18"/>
        </w:rPr>
        <w:t xml:space="preserve"> по телефону информационно-справочного обслуживания</w:t>
      </w:r>
      <w:r w:rsidR="001B3091" w:rsidRPr="00E22D99">
        <w:rPr>
          <w:rFonts w:ascii="Times New Roman" w:hAnsi="Times New Roman"/>
          <w:sz w:val="18"/>
          <w:szCs w:val="18"/>
        </w:rPr>
        <w:t xml:space="preserve"> и</w:t>
      </w:r>
      <w:r w:rsidRPr="00E22D99">
        <w:rPr>
          <w:rFonts w:ascii="Times New Roman" w:hAnsi="Times New Roman"/>
          <w:sz w:val="18"/>
          <w:szCs w:val="18"/>
        </w:rPr>
        <w:t xml:space="preserve"> на Сайте </w:t>
      </w:r>
      <w:r w:rsidR="00D044EF" w:rsidRPr="00E22D99">
        <w:rPr>
          <w:rFonts w:ascii="Times New Roman" w:hAnsi="Times New Roman"/>
          <w:sz w:val="18"/>
          <w:szCs w:val="18"/>
        </w:rPr>
        <w:t>Исполнителя</w:t>
      </w:r>
      <w:r w:rsidRPr="00E22D99">
        <w:rPr>
          <w:rFonts w:ascii="Times New Roman" w:hAnsi="Times New Roman"/>
          <w:sz w:val="18"/>
          <w:szCs w:val="18"/>
        </w:rPr>
        <w:t xml:space="preserve">. </w:t>
      </w:r>
    </w:p>
    <w:p w14:paraId="7A01C805" w14:textId="77777777" w:rsidR="00C817F0" w:rsidRPr="00E22D99" w:rsidRDefault="00242DD6" w:rsidP="00E22D99">
      <w:pPr>
        <w:autoSpaceDE w:val="0"/>
        <w:autoSpaceDN w:val="0"/>
        <w:adjustRightInd w:val="0"/>
        <w:spacing w:after="0" w:line="240" w:lineRule="auto"/>
        <w:ind w:hanging="567"/>
        <w:jc w:val="both"/>
        <w:textAlignment w:val="center"/>
        <w:rPr>
          <w:rFonts w:ascii="Times New Roman" w:eastAsia="Arial Unicode MS" w:hAnsi="Times New Roman"/>
          <w:sz w:val="18"/>
          <w:szCs w:val="18"/>
        </w:rPr>
      </w:pPr>
      <w:r w:rsidRPr="00E22D99">
        <w:rPr>
          <w:rFonts w:ascii="Times New Roman" w:hAnsi="Times New Roman"/>
          <w:b/>
          <w:sz w:val="18"/>
          <w:szCs w:val="18"/>
        </w:rPr>
        <w:t>6.3.</w:t>
      </w:r>
      <w:r w:rsidRPr="00E22D99">
        <w:rPr>
          <w:rFonts w:ascii="Times New Roman" w:hAnsi="Times New Roman"/>
          <w:sz w:val="18"/>
          <w:szCs w:val="18"/>
        </w:rPr>
        <w:t xml:space="preserve"> </w:t>
      </w:r>
      <w:r w:rsidR="00C73DDA" w:rsidRPr="00E22D99">
        <w:rPr>
          <w:rFonts w:ascii="Times New Roman" w:hAnsi="Times New Roman"/>
          <w:sz w:val="18"/>
          <w:szCs w:val="18"/>
        </w:rPr>
        <w:tab/>
      </w:r>
      <w:r w:rsidR="00C817F0" w:rsidRPr="00E22D99">
        <w:rPr>
          <w:rFonts w:ascii="Times New Roman" w:eastAsia="Arial Unicode MS" w:hAnsi="Times New Roman"/>
          <w:sz w:val="18"/>
          <w:szCs w:val="18"/>
        </w:rPr>
        <w:t xml:space="preserve">Расчеты за </w:t>
      </w:r>
      <w:r w:rsidR="00C817F0" w:rsidRPr="00E22D99">
        <w:rPr>
          <w:rStyle w:val="DeltaViewInsertion"/>
          <w:rFonts w:ascii="Times New Roman" w:eastAsia="Arial Unicode MS" w:hAnsi="Times New Roman"/>
          <w:color w:val="auto"/>
          <w:sz w:val="18"/>
          <w:szCs w:val="18"/>
          <w:u w:val="none"/>
        </w:rPr>
        <w:t>Услуги</w:t>
      </w:r>
      <w:r w:rsidR="00C817F0" w:rsidRPr="00E22D99">
        <w:rPr>
          <w:rFonts w:ascii="Times New Roman" w:eastAsia="Arial Unicode MS" w:hAnsi="Times New Roman"/>
          <w:sz w:val="18"/>
          <w:szCs w:val="18"/>
        </w:rPr>
        <w:t xml:space="preserve"> осуществляются посредством следующей системы расчетов: посредством отсроченного платежа (постоплатная система расчетов)</w:t>
      </w:r>
      <w:r w:rsidR="00C817F0" w:rsidRPr="00E22D99">
        <w:rPr>
          <w:rStyle w:val="DeltaViewInsertion"/>
          <w:rFonts w:ascii="Times New Roman" w:eastAsia="Arial Unicode MS" w:hAnsi="Times New Roman"/>
          <w:color w:val="auto"/>
          <w:sz w:val="18"/>
          <w:szCs w:val="18"/>
          <w:u w:val="none"/>
        </w:rPr>
        <w:t xml:space="preserve">. </w:t>
      </w:r>
    </w:p>
    <w:p w14:paraId="3163725C" w14:textId="77777777" w:rsidR="00614372" w:rsidRPr="00E22D99" w:rsidRDefault="00614372" w:rsidP="00E22D99">
      <w:pPr>
        <w:spacing w:after="0" w:line="240" w:lineRule="auto"/>
        <w:ind w:hanging="567"/>
        <w:jc w:val="both"/>
        <w:rPr>
          <w:rFonts w:ascii="Times New Roman" w:eastAsia="Arial Unicode MS" w:hAnsi="Times New Roman"/>
          <w:b/>
          <w:bCs/>
          <w:i/>
          <w:sz w:val="18"/>
          <w:szCs w:val="18"/>
        </w:rPr>
      </w:pPr>
      <w:bookmarkStart w:id="175" w:name="_DV_M141"/>
      <w:bookmarkEnd w:id="175"/>
      <w:r w:rsidRPr="00E22D99">
        <w:rPr>
          <w:rFonts w:ascii="Times New Roman" w:eastAsia="Arial Unicode MS" w:hAnsi="Times New Roman"/>
          <w:b/>
          <w:bCs/>
          <w:sz w:val="18"/>
          <w:szCs w:val="18"/>
        </w:rPr>
        <w:t xml:space="preserve">6.3.1. </w:t>
      </w:r>
      <w:r w:rsidRPr="00E22D99">
        <w:rPr>
          <w:rFonts w:ascii="Times New Roman" w:eastAsia="Arial Unicode MS" w:hAnsi="Times New Roman"/>
          <w:b/>
          <w:bCs/>
          <w:sz w:val="18"/>
          <w:szCs w:val="18"/>
        </w:rPr>
        <w:tab/>
      </w:r>
      <w:r w:rsidRPr="00E22D99">
        <w:rPr>
          <w:rFonts w:ascii="Times New Roman" w:eastAsia="Arial Unicode MS" w:hAnsi="Times New Roman"/>
          <w:b/>
          <w:bCs/>
          <w:i/>
          <w:sz w:val="18"/>
          <w:szCs w:val="18"/>
        </w:rPr>
        <w:t>Постоплатная система расчетов (система расчетов с отложенным платежом).</w:t>
      </w:r>
    </w:p>
    <w:p w14:paraId="4F2707B7" w14:textId="77777777" w:rsidR="00614372" w:rsidRPr="00E22D99" w:rsidRDefault="00614372" w:rsidP="00E22D99">
      <w:pPr>
        <w:tabs>
          <w:tab w:val="left" w:pos="540"/>
          <w:tab w:val="left" w:pos="8559"/>
        </w:tabs>
        <w:spacing w:after="0" w:line="240" w:lineRule="auto"/>
        <w:ind w:right="11"/>
        <w:jc w:val="both"/>
        <w:rPr>
          <w:rFonts w:ascii="Times New Roman" w:eastAsia="Arial Unicode MS" w:hAnsi="Times New Roman"/>
          <w:sz w:val="18"/>
          <w:szCs w:val="18"/>
        </w:rPr>
      </w:pPr>
      <w:r w:rsidRPr="00E22D99">
        <w:rPr>
          <w:rFonts w:ascii="Times New Roman" w:eastAsia="Arial Unicode MS" w:hAnsi="Times New Roman"/>
          <w:b/>
          <w:sz w:val="18"/>
          <w:szCs w:val="18"/>
        </w:rPr>
        <w:t>6.3.1.1.</w:t>
      </w:r>
      <w:r w:rsidRPr="00E22D99">
        <w:rPr>
          <w:rFonts w:ascii="Times New Roman" w:eastAsia="Arial Unicode MS" w:hAnsi="Times New Roman"/>
          <w:sz w:val="18"/>
          <w:szCs w:val="18"/>
        </w:rPr>
        <w:t xml:space="preserve"> После подписания Договора Заказчику выставляется счет, включающий плату за услуги подключения радиотелефона к сети связи Исполнителя и другие платежи в соответствии с выбранным Заказчиком перечнем и объемом </w:t>
      </w:r>
      <w:r w:rsidRPr="00E22D99">
        <w:rPr>
          <w:rStyle w:val="DeltaViewInsertion"/>
          <w:rFonts w:ascii="Times New Roman" w:eastAsia="Arial Unicode MS" w:hAnsi="Times New Roman"/>
          <w:color w:val="auto"/>
          <w:sz w:val="18"/>
          <w:szCs w:val="18"/>
          <w:u w:val="none"/>
        </w:rPr>
        <w:t>Услуг</w:t>
      </w:r>
      <w:r w:rsidRPr="00E22D99">
        <w:rPr>
          <w:rFonts w:ascii="Times New Roman" w:eastAsia="Arial Unicode MS" w:hAnsi="Times New Roman"/>
          <w:sz w:val="18"/>
          <w:szCs w:val="18"/>
        </w:rPr>
        <w:t xml:space="preserve"> по действующим Тарифам Исполнителя. Указанные Услуги должны быть оплачены Заказчиком в течение </w:t>
      </w:r>
      <w:r w:rsidR="00DA68D4" w:rsidRPr="00E22D99">
        <w:rPr>
          <w:rFonts w:ascii="Times New Roman" w:eastAsia="Arial Unicode MS" w:hAnsi="Times New Roman"/>
          <w:sz w:val="18"/>
          <w:szCs w:val="18"/>
        </w:rPr>
        <w:t>7</w:t>
      </w:r>
      <w:r w:rsidR="008E56C6" w:rsidRPr="00E22D99">
        <w:rPr>
          <w:rFonts w:ascii="Times New Roman" w:eastAsia="Arial Unicode MS" w:hAnsi="Times New Roman"/>
          <w:sz w:val="18"/>
          <w:szCs w:val="18"/>
        </w:rPr>
        <w:t xml:space="preserve"> (</w:t>
      </w:r>
      <w:r w:rsidR="00DA68D4" w:rsidRPr="00E22D99">
        <w:rPr>
          <w:rFonts w:ascii="Times New Roman" w:eastAsia="Arial Unicode MS" w:hAnsi="Times New Roman"/>
          <w:sz w:val="18"/>
          <w:szCs w:val="18"/>
        </w:rPr>
        <w:t>семи</w:t>
      </w:r>
      <w:r w:rsidR="008E56C6" w:rsidRPr="00E22D99">
        <w:rPr>
          <w:rFonts w:ascii="Times New Roman" w:eastAsia="Arial Unicode MS" w:hAnsi="Times New Roman"/>
          <w:sz w:val="18"/>
          <w:szCs w:val="18"/>
        </w:rPr>
        <w:t>) дней с даты получения</w:t>
      </w:r>
      <w:r w:rsidRPr="00E22D99">
        <w:rPr>
          <w:rFonts w:ascii="Times New Roman" w:eastAsia="Arial Unicode MS" w:hAnsi="Times New Roman"/>
          <w:sz w:val="18"/>
          <w:szCs w:val="18"/>
        </w:rPr>
        <w:t xml:space="preserve"> счета. Исполнитель вправе не оказывать Заказчику Услуги до оплаты Услуг.</w:t>
      </w:r>
    </w:p>
    <w:p w14:paraId="275FDE95" w14:textId="77777777" w:rsidR="00614372" w:rsidRPr="00E22D99" w:rsidRDefault="00614372" w:rsidP="00E22D99">
      <w:pPr>
        <w:pStyle w:val="2"/>
        <w:spacing w:after="0" w:line="240" w:lineRule="auto"/>
        <w:ind w:left="0"/>
        <w:rPr>
          <w:rFonts w:ascii="Times New Roman" w:eastAsia="Arial Unicode MS" w:hAnsi="Times New Roman"/>
        </w:rPr>
      </w:pPr>
      <w:r w:rsidRPr="00E22D99">
        <w:rPr>
          <w:rFonts w:ascii="Times New Roman" w:eastAsia="Arial Unicode MS" w:hAnsi="Times New Roman"/>
          <w:b/>
        </w:rPr>
        <w:t>6.3.1.2.</w:t>
      </w:r>
      <w:r w:rsidRPr="00E22D99">
        <w:rPr>
          <w:rFonts w:ascii="Times New Roman" w:eastAsia="Arial Unicode MS" w:hAnsi="Times New Roman"/>
        </w:rPr>
        <w:t xml:space="preserve"> </w:t>
      </w:r>
      <w:r w:rsidRPr="00E22D99">
        <w:rPr>
          <w:rFonts w:ascii="Times New Roman" w:hAnsi="Times New Roman"/>
        </w:rPr>
        <w:t>Исполнитель вправе установить для Заказчика возможный объем предоставляемых Услуг — кредитный лимит.</w:t>
      </w:r>
    </w:p>
    <w:p w14:paraId="23EAD192" w14:textId="77777777" w:rsidR="00614372" w:rsidRPr="00E22D99" w:rsidRDefault="00614372" w:rsidP="00E22D99">
      <w:pPr>
        <w:spacing w:after="0" w:line="240" w:lineRule="auto"/>
        <w:jc w:val="both"/>
        <w:rPr>
          <w:rFonts w:ascii="Times New Roman" w:eastAsia="Arial Unicode MS" w:hAnsi="Times New Roman"/>
          <w:sz w:val="18"/>
          <w:szCs w:val="18"/>
        </w:rPr>
      </w:pPr>
      <w:r w:rsidRPr="00E22D99">
        <w:rPr>
          <w:rFonts w:ascii="Times New Roman" w:eastAsia="Arial Unicode MS" w:hAnsi="Times New Roman"/>
          <w:b/>
          <w:sz w:val="18"/>
          <w:szCs w:val="18"/>
        </w:rPr>
        <w:t>6.3.1.3.</w:t>
      </w:r>
      <w:r w:rsidRPr="00E22D99">
        <w:rPr>
          <w:rFonts w:ascii="Times New Roman" w:eastAsia="Arial Unicode MS" w:hAnsi="Times New Roman"/>
          <w:sz w:val="18"/>
          <w:szCs w:val="18"/>
        </w:rPr>
        <w:t xml:space="preserve"> </w:t>
      </w:r>
      <w:r w:rsidR="00896D8D" w:rsidRPr="00E22D99">
        <w:rPr>
          <w:rFonts w:ascii="Times New Roman" w:eastAsia="Arial Unicode MS" w:hAnsi="Times New Roman"/>
          <w:sz w:val="18"/>
          <w:szCs w:val="18"/>
        </w:rPr>
        <w:t xml:space="preserve">За оказанные Услуги Исполнитель ежемесячно в </w:t>
      </w:r>
      <w:r w:rsidR="00896D8D" w:rsidRPr="00E63638">
        <w:rPr>
          <w:rFonts w:ascii="Times New Roman" w:eastAsia="Arial Unicode MS" w:hAnsi="Times New Roman"/>
          <w:sz w:val="18"/>
          <w:szCs w:val="18"/>
        </w:rPr>
        <w:t xml:space="preserve">течение </w:t>
      </w:r>
      <w:r w:rsidR="007753D1" w:rsidRPr="00E63638">
        <w:rPr>
          <w:rFonts w:ascii="Times New Roman" w:eastAsia="Arial Unicode MS" w:hAnsi="Times New Roman"/>
          <w:sz w:val="18"/>
          <w:szCs w:val="18"/>
        </w:rPr>
        <w:t>7</w:t>
      </w:r>
      <w:r w:rsidR="00896D8D" w:rsidRPr="00E63638">
        <w:rPr>
          <w:rFonts w:ascii="Times New Roman" w:eastAsia="Arial Unicode MS" w:hAnsi="Times New Roman"/>
          <w:sz w:val="18"/>
          <w:szCs w:val="18"/>
        </w:rPr>
        <w:t xml:space="preserve"> (</w:t>
      </w:r>
      <w:r w:rsidR="007753D1" w:rsidRPr="00E63638">
        <w:rPr>
          <w:rFonts w:ascii="Times New Roman" w:eastAsia="Arial Unicode MS" w:hAnsi="Times New Roman"/>
          <w:sz w:val="18"/>
          <w:szCs w:val="18"/>
        </w:rPr>
        <w:t>семи</w:t>
      </w:r>
      <w:r w:rsidR="00896D8D" w:rsidRPr="00E63638">
        <w:rPr>
          <w:rFonts w:ascii="Times New Roman" w:eastAsia="Arial Unicode MS" w:hAnsi="Times New Roman"/>
          <w:sz w:val="18"/>
          <w:szCs w:val="18"/>
        </w:rPr>
        <w:t>)</w:t>
      </w:r>
      <w:r w:rsidR="00896D8D" w:rsidRPr="00E22D99">
        <w:rPr>
          <w:rFonts w:ascii="Times New Roman" w:eastAsia="Arial Unicode MS" w:hAnsi="Times New Roman"/>
          <w:sz w:val="18"/>
          <w:szCs w:val="18"/>
        </w:rPr>
        <w:t xml:space="preserve"> рабочих дней с даты окончания Расчетного периода выставляет Заказчику счет/счет-фактуру на оплату Услуг в соответствии с действующими Тарифами Исполнителя. Услуги должны быть оплачены Заказчиком в </w:t>
      </w:r>
      <w:r w:rsidR="00896D8D" w:rsidRPr="00706382">
        <w:rPr>
          <w:rFonts w:ascii="Times New Roman" w:eastAsia="Arial Unicode MS" w:hAnsi="Times New Roman"/>
          <w:sz w:val="18"/>
          <w:szCs w:val="18"/>
        </w:rPr>
        <w:t>течение 7 (семи) рабочих дней</w:t>
      </w:r>
      <w:r w:rsidR="00896D8D" w:rsidRPr="00E22D99">
        <w:rPr>
          <w:rFonts w:ascii="Times New Roman" w:eastAsia="Arial Unicode MS" w:hAnsi="Times New Roman"/>
          <w:sz w:val="18"/>
          <w:szCs w:val="18"/>
        </w:rPr>
        <w:t xml:space="preserve"> с даты получения счета/счет-фактуры.</w:t>
      </w:r>
      <w:r w:rsidRPr="00E22D99">
        <w:rPr>
          <w:rFonts w:ascii="Times New Roman" w:eastAsia="Arial Unicode MS" w:hAnsi="Times New Roman"/>
          <w:sz w:val="18"/>
          <w:szCs w:val="18"/>
        </w:rPr>
        <w:t xml:space="preserve"> </w:t>
      </w:r>
    </w:p>
    <w:p w14:paraId="0276A6E8" w14:textId="77777777" w:rsidR="00614372" w:rsidRPr="00E22D99" w:rsidRDefault="00614372" w:rsidP="00E22D99">
      <w:pPr>
        <w:pStyle w:val="a6"/>
        <w:tabs>
          <w:tab w:val="clear" w:pos="540"/>
        </w:tabs>
        <w:spacing w:after="0" w:line="240" w:lineRule="auto"/>
        <w:ind w:left="0"/>
        <w:jc w:val="both"/>
        <w:rPr>
          <w:rFonts w:ascii="Times New Roman" w:eastAsia="Arial Unicode MS" w:hAnsi="Times New Roman"/>
          <w:sz w:val="18"/>
          <w:szCs w:val="18"/>
        </w:rPr>
      </w:pPr>
      <w:r w:rsidRPr="00E22D99">
        <w:rPr>
          <w:rFonts w:ascii="Times New Roman" w:eastAsia="Arial Unicode MS" w:hAnsi="Times New Roman"/>
          <w:b/>
          <w:sz w:val="18"/>
          <w:szCs w:val="18"/>
        </w:rPr>
        <w:t>6.3.1.4.</w:t>
      </w:r>
      <w:r w:rsidRPr="00E22D99">
        <w:rPr>
          <w:rFonts w:ascii="Times New Roman" w:eastAsia="Arial Unicode MS" w:hAnsi="Times New Roman"/>
          <w:sz w:val="18"/>
          <w:szCs w:val="18"/>
        </w:rPr>
        <w:t xml:space="preserve"> Неполучение или отказ в получении Заказчиком счетов не освобождает Заказчика от своевременной оплаты </w:t>
      </w:r>
      <w:r w:rsidRPr="00E22D99">
        <w:rPr>
          <w:rStyle w:val="DeltaViewInsertion"/>
          <w:rFonts w:ascii="Times New Roman" w:eastAsia="Arial Unicode MS" w:hAnsi="Times New Roman"/>
          <w:color w:val="auto"/>
          <w:sz w:val="18"/>
          <w:szCs w:val="18"/>
          <w:u w:val="none"/>
        </w:rPr>
        <w:t>Услуг</w:t>
      </w:r>
      <w:r w:rsidRPr="00E22D99">
        <w:rPr>
          <w:rFonts w:ascii="Times New Roman" w:eastAsia="Arial Unicode MS" w:hAnsi="Times New Roman"/>
          <w:sz w:val="18"/>
          <w:szCs w:val="18"/>
        </w:rPr>
        <w:t>.</w:t>
      </w:r>
    </w:p>
    <w:p w14:paraId="1CEDD618" w14:textId="77777777" w:rsidR="00614372" w:rsidRPr="00E22D99" w:rsidRDefault="00614372" w:rsidP="00E22D99">
      <w:pPr>
        <w:pStyle w:val="Iauiue"/>
        <w:widowControl/>
        <w:tabs>
          <w:tab w:val="left" w:pos="0"/>
        </w:tabs>
        <w:jc w:val="both"/>
        <w:rPr>
          <w:color w:val="000000"/>
          <w:sz w:val="18"/>
          <w:szCs w:val="18"/>
        </w:rPr>
      </w:pPr>
      <w:r w:rsidRPr="00E22D99">
        <w:rPr>
          <w:b/>
          <w:bCs/>
          <w:sz w:val="18"/>
          <w:szCs w:val="18"/>
        </w:rPr>
        <w:t>6.3.1.5.</w:t>
      </w:r>
      <w:r w:rsidRPr="00E22D99">
        <w:rPr>
          <w:sz w:val="18"/>
          <w:szCs w:val="18"/>
        </w:rPr>
        <w:t xml:space="preserve"> Зачисление денежных средств на баланс Заказчика производится в размере внесенной суммы в рублях</w:t>
      </w:r>
      <w:r w:rsidRPr="00E22D99">
        <w:rPr>
          <w:color w:val="000000"/>
          <w:sz w:val="18"/>
          <w:szCs w:val="18"/>
        </w:rPr>
        <w:t xml:space="preserve">. Датой платежа считается дата зачисления денежных средств на расчетный счет Исполнителя или дата внесения денежных средств в кассу Исполнителя. </w:t>
      </w:r>
    </w:p>
    <w:p w14:paraId="6B3B18F5" w14:textId="77777777" w:rsidR="00614372" w:rsidRPr="00E22D99" w:rsidRDefault="00614372" w:rsidP="00E22D99">
      <w:pPr>
        <w:pStyle w:val="Iauiue"/>
        <w:widowControl/>
        <w:tabs>
          <w:tab w:val="left" w:pos="0"/>
        </w:tabs>
        <w:jc w:val="both"/>
        <w:rPr>
          <w:rFonts w:eastAsia="Arial Unicode MS"/>
          <w:sz w:val="18"/>
          <w:szCs w:val="18"/>
        </w:rPr>
      </w:pPr>
      <w:r w:rsidRPr="00E22D99">
        <w:rPr>
          <w:rFonts w:eastAsia="Arial Unicode MS"/>
          <w:b/>
          <w:sz w:val="18"/>
          <w:szCs w:val="18"/>
        </w:rPr>
        <w:t>6.3.1.6.</w:t>
      </w:r>
      <w:r w:rsidRPr="00E22D99">
        <w:rPr>
          <w:rFonts w:eastAsia="Arial Unicode MS"/>
          <w:sz w:val="18"/>
          <w:szCs w:val="18"/>
        </w:rPr>
        <w:t xml:space="preserve"> При непоступлении на расчетный счет Исполнителя платежа за Услуги в течение 25 (двадцати пяти) дней со дня выставления счета (в случае неисполнения обязательств по оплате Услуг), Исполнитель вправе приостановить оказание </w:t>
      </w:r>
      <w:r w:rsidRPr="00E22D99">
        <w:rPr>
          <w:rStyle w:val="DeltaViewInsertion"/>
          <w:rFonts w:eastAsia="Arial Unicode MS"/>
          <w:color w:val="auto"/>
          <w:sz w:val="18"/>
          <w:szCs w:val="18"/>
          <w:u w:val="none"/>
        </w:rPr>
        <w:t xml:space="preserve">Услуг </w:t>
      </w:r>
      <w:r w:rsidRPr="00E22D99">
        <w:rPr>
          <w:rFonts w:eastAsia="Arial Unicode MS"/>
          <w:sz w:val="18"/>
          <w:szCs w:val="18"/>
        </w:rPr>
        <w:t xml:space="preserve">Заказчику. В период временного приостановления </w:t>
      </w:r>
      <w:r w:rsidRPr="00E22D99">
        <w:rPr>
          <w:rStyle w:val="DeltaViewInsertion"/>
          <w:rFonts w:eastAsia="Arial Unicode MS"/>
          <w:color w:val="auto"/>
          <w:sz w:val="18"/>
          <w:szCs w:val="18"/>
          <w:u w:val="none"/>
        </w:rPr>
        <w:t>Исполнителем</w:t>
      </w:r>
      <w:r w:rsidRPr="00E22D99">
        <w:rPr>
          <w:rFonts w:eastAsia="Arial Unicode MS"/>
          <w:sz w:val="18"/>
          <w:szCs w:val="18"/>
        </w:rPr>
        <w:t xml:space="preserve"> оказания </w:t>
      </w:r>
      <w:r w:rsidRPr="00E22D99">
        <w:rPr>
          <w:rStyle w:val="DeltaViewInsertion"/>
          <w:rFonts w:eastAsia="Arial Unicode MS"/>
          <w:color w:val="auto"/>
          <w:sz w:val="18"/>
          <w:szCs w:val="18"/>
          <w:u w:val="none"/>
        </w:rPr>
        <w:t>Услуг</w:t>
      </w:r>
      <w:r w:rsidRPr="00E22D99">
        <w:rPr>
          <w:rFonts w:eastAsia="Arial Unicode MS"/>
          <w:sz w:val="18"/>
          <w:szCs w:val="18"/>
        </w:rPr>
        <w:t xml:space="preserve"> абонентская плата начисляется в соответствии с действующими тарифами </w:t>
      </w:r>
      <w:r w:rsidRPr="00E22D99">
        <w:rPr>
          <w:rStyle w:val="DeltaViewInsertion"/>
          <w:rFonts w:eastAsia="Arial Unicode MS"/>
          <w:color w:val="auto"/>
          <w:sz w:val="18"/>
          <w:szCs w:val="18"/>
          <w:u w:val="none"/>
        </w:rPr>
        <w:t>Исполнителя</w:t>
      </w:r>
      <w:r w:rsidRPr="00E22D99">
        <w:rPr>
          <w:rFonts w:eastAsia="Arial Unicode MS"/>
          <w:sz w:val="18"/>
          <w:szCs w:val="18"/>
        </w:rPr>
        <w:t xml:space="preserve"> вплоть до даты отключения телефонного номера от сети.</w:t>
      </w:r>
    </w:p>
    <w:p w14:paraId="55394F5C" w14:textId="77777777" w:rsidR="006715A2" w:rsidRPr="00E22D99" w:rsidRDefault="00614372" w:rsidP="00E22D99">
      <w:pPr>
        <w:pStyle w:val="Iauiue"/>
        <w:widowControl/>
        <w:jc w:val="both"/>
        <w:rPr>
          <w:rFonts w:eastAsia="Arial Unicode MS"/>
          <w:sz w:val="18"/>
          <w:szCs w:val="18"/>
        </w:rPr>
      </w:pPr>
      <w:r w:rsidRPr="00E22D99">
        <w:rPr>
          <w:rFonts w:eastAsia="Arial Unicode MS"/>
          <w:b/>
          <w:sz w:val="18"/>
          <w:szCs w:val="18"/>
        </w:rPr>
        <w:t>6.3.1.7.</w:t>
      </w:r>
      <w:r w:rsidRPr="00E22D99">
        <w:rPr>
          <w:rFonts w:eastAsia="Arial Unicode MS"/>
          <w:sz w:val="18"/>
          <w:szCs w:val="18"/>
        </w:rPr>
        <w:t xml:space="preserve"> При непоступлении на расчетный счет Исполнителя платежа за Услуги в течение 30 (тридцати) дней со дня выставления счета Заказчик (в случае невыполнения обязательств по оплате Услуг) выплачивает </w:t>
      </w:r>
      <w:r w:rsidR="00A32548" w:rsidRPr="00E22D99">
        <w:rPr>
          <w:rFonts w:eastAsia="Arial Unicode MS"/>
          <w:sz w:val="18"/>
          <w:szCs w:val="18"/>
        </w:rPr>
        <w:t xml:space="preserve">проценты (пени), размер которых равен ключевой ставке Банка России, действовавшей на момент расчета пени, на сумму задолженности за каждый день просрочки оплаты. </w:t>
      </w:r>
    </w:p>
    <w:p w14:paraId="12A66D0B" w14:textId="77777777" w:rsidR="00614372" w:rsidRPr="00E22D99" w:rsidRDefault="00614372" w:rsidP="00E22D99">
      <w:pPr>
        <w:pStyle w:val="Iauiue"/>
        <w:widowControl/>
        <w:jc w:val="both"/>
        <w:rPr>
          <w:rFonts w:eastAsia="Arial Unicode MS"/>
          <w:sz w:val="18"/>
          <w:szCs w:val="18"/>
        </w:rPr>
      </w:pPr>
      <w:r w:rsidRPr="00E22D99">
        <w:rPr>
          <w:rFonts w:eastAsia="Arial Unicode MS"/>
          <w:b/>
          <w:sz w:val="18"/>
          <w:szCs w:val="18"/>
        </w:rPr>
        <w:t>6.3.1.8.</w:t>
      </w:r>
      <w:r w:rsidRPr="00E22D99">
        <w:rPr>
          <w:rFonts w:eastAsia="Arial Unicode MS"/>
          <w:sz w:val="18"/>
          <w:szCs w:val="18"/>
        </w:rPr>
        <w:t xml:space="preserve"> При превышении Заказчиком Кредитного лимита Заказчику необходимо совершить промежуточный авансовый платеж в размере оказанных Услуг. Исполнитель вправе ограничить оказание Услуг до момента совершения Заказчиком авансового платежа или оплаты счета.</w:t>
      </w:r>
    </w:p>
    <w:p w14:paraId="15B1F2B3" w14:textId="77777777" w:rsidR="00614372" w:rsidRPr="00E22D99" w:rsidRDefault="00614372" w:rsidP="00E22D99">
      <w:pPr>
        <w:pStyle w:val="3"/>
        <w:spacing w:after="0" w:line="240" w:lineRule="auto"/>
        <w:rPr>
          <w:rFonts w:ascii="Times New Roman" w:eastAsia="Arial Unicode MS" w:hAnsi="Times New Roman"/>
          <w:sz w:val="18"/>
          <w:szCs w:val="18"/>
        </w:rPr>
      </w:pPr>
      <w:r w:rsidRPr="00E22D99">
        <w:rPr>
          <w:rFonts w:ascii="Times New Roman" w:eastAsia="Arial Unicode MS" w:hAnsi="Times New Roman"/>
          <w:b/>
          <w:sz w:val="18"/>
          <w:szCs w:val="18"/>
        </w:rPr>
        <w:t>6.3.1.9.</w:t>
      </w:r>
      <w:r w:rsidRPr="00E22D99">
        <w:rPr>
          <w:rFonts w:ascii="Times New Roman" w:eastAsia="Arial Unicode MS" w:hAnsi="Times New Roman"/>
          <w:sz w:val="18"/>
          <w:szCs w:val="18"/>
        </w:rPr>
        <w:t xml:space="preserve"> В случае неоплаты Заказчиком Услуг, предусмотренных п. 6.3.1.1. в течение 30 (тридцати) дней с даты выставления счета, неоплаты или неполной оплаты Услуг, предусмотренных п. 6.3.1.3</w:t>
      </w:r>
      <w:r w:rsidRPr="00E22D99">
        <w:rPr>
          <w:rStyle w:val="DeltaViewInsertion"/>
          <w:rFonts w:ascii="Times New Roman" w:eastAsia="Arial Unicode MS" w:hAnsi="Times New Roman"/>
          <w:color w:val="auto"/>
          <w:sz w:val="18"/>
          <w:szCs w:val="18"/>
          <w:u w:val="none"/>
        </w:rPr>
        <w:t>,</w:t>
      </w:r>
      <w:r w:rsidRPr="00E22D99">
        <w:rPr>
          <w:rFonts w:ascii="Times New Roman" w:eastAsia="Arial Unicode MS" w:hAnsi="Times New Roman"/>
          <w:sz w:val="18"/>
          <w:szCs w:val="18"/>
        </w:rPr>
        <w:t xml:space="preserve"> в течение 60 (шестидесяти) дней с даты выставления счета, Исполнитель</w:t>
      </w:r>
      <w:r w:rsidRPr="00E22D99">
        <w:rPr>
          <w:rStyle w:val="DeltaViewInsertion"/>
          <w:rFonts w:ascii="Times New Roman" w:eastAsia="Arial Unicode MS" w:hAnsi="Times New Roman"/>
          <w:color w:val="auto"/>
          <w:sz w:val="18"/>
          <w:szCs w:val="18"/>
          <w:u w:val="none"/>
        </w:rPr>
        <w:t xml:space="preserve"> вправе</w:t>
      </w:r>
      <w:r w:rsidRPr="00E22D99">
        <w:rPr>
          <w:rFonts w:ascii="Times New Roman" w:eastAsia="Arial Unicode MS" w:hAnsi="Times New Roman"/>
          <w:sz w:val="18"/>
          <w:szCs w:val="18"/>
        </w:rPr>
        <w:t xml:space="preserve"> предпринять предусмотренные действующим законодательством меры по взысканию с Заказчика суммы невыполненных обязательств и убытков. </w:t>
      </w:r>
    </w:p>
    <w:p w14:paraId="66B87D3D" w14:textId="77777777" w:rsidR="00614372" w:rsidRPr="00E22D99" w:rsidRDefault="00614372" w:rsidP="00E22D99">
      <w:pPr>
        <w:pStyle w:val="3"/>
        <w:spacing w:after="0" w:line="240" w:lineRule="auto"/>
        <w:rPr>
          <w:rStyle w:val="DeltaViewInsertion"/>
          <w:rFonts w:ascii="Times New Roman" w:eastAsia="Arial Unicode MS" w:hAnsi="Times New Roman"/>
          <w:color w:val="auto"/>
          <w:sz w:val="18"/>
          <w:szCs w:val="18"/>
          <w:u w:val="none"/>
        </w:rPr>
      </w:pPr>
      <w:r w:rsidRPr="00E22D99">
        <w:rPr>
          <w:rFonts w:ascii="Times New Roman" w:eastAsia="Arial Unicode MS" w:hAnsi="Times New Roman"/>
          <w:sz w:val="18"/>
          <w:szCs w:val="18"/>
        </w:rPr>
        <w:t xml:space="preserve">Исполнитель вправе расторгнуть </w:t>
      </w:r>
      <w:r w:rsidRPr="00E22D99">
        <w:rPr>
          <w:rStyle w:val="DeltaViewInsertion"/>
          <w:rFonts w:ascii="Times New Roman" w:eastAsia="Arial Unicode MS" w:hAnsi="Times New Roman"/>
          <w:color w:val="auto"/>
          <w:sz w:val="18"/>
          <w:szCs w:val="18"/>
          <w:u w:val="none"/>
        </w:rPr>
        <w:t>Договор</w:t>
      </w:r>
      <w:r w:rsidRPr="00E22D99">
        <w:rPr>
          <w:rFonts w:ascii="Times New Roman" w:eastAsia="Arial Unicode MS" w:hAnsi="Times New Roman"/>
          <w:sz w:val="18"/>
          <w:szCs w:val="18"/>
        </w:rPr>
        <w:t xml:space="preserve"> в порядке и в сроки, предусмотренные Правилами</w:t>
      </w:r>
      <w:r w:rsidRPr="00E22D99">
        <w:rPr>
          <w:rStyle w:val="DeltaViewInsertion"/>
          <w:rFonts w:ascii="Times New Roman" w:eastAsia="Arial Unicode MS" w:hAnsi="Times New Roman"/>
          <w:color w:val="auto"/>
          <w:sz w:val="18"/>
          <w:szCs w:val="18"/>
          <w:u w:val="none"/>
        </w:rPr>
        <w:t xml:space="preserve">. </w:t>
      </w:r>
    </w:p>
    <w:p w14:paraId="4EA9808D" w14:textId="77777777" w:rsidR="00614372" w:rsidRPr="00E22D99" w:rsidRDefault="00614372" w:rsidP="00E22D99">
      <w:pPr>
        <w:pStyle w:val="3"/>
        <w:spacing w:after="0" w:line="240" w:lineRule="auto"/>
        <w:rPr>
          <w:rFonts w:ascii="Times New Roman" w:eastAsia="Arial Unicode MS" w:hAnsi="Times New Roman"/>
          <w:sz w:val="18"/>
          <w:szCs w:val="18"/>
        </w:rPr>
      </w:pPr>
      <w:r w:rsidRPr="00E22D99">
        <w:rPr>
          <w:rStyle w:val="DeltaViewInsertion"/>
          <w:rFonts w:ascii="Times New Roman" w:eastAsia="Arial Unicode MS" w:hAnsi="Times New Roman"/>
          <w:b/>
          <w:color w:val="auto"/>
          <w:sz w:val="18"/>
          <w:szCs w:val="18"/>
          <w:u w:val="none"/>
        </w:rPr>
        <w:t>6.3.1.10.</w:t>
      </w:r>
      <w:r w:rsidRPr="00E22D99">
        <w:rPr>
          <w:rStyle w:val="DeltaViewInsertion"/>
          <w:rFonts w:ascii="Times New Roman" w:eastAsia="Arial Unicode MS" w:hAnsi="Times New Roman"/>
          <w:color w:val="auto"/>
          <w:sz w:val="18"/>
          <w:szCs w:val="18"/>
          <w:u w:val="none"/>
        </w:rPr>
        <w:t xml:space="preserve"> </w:t>
      </w:r>
      <w:r w:rsidRPr="00E22D99">
        <w:rPr>
          <w:rFonts w:ascii="Times New Roman" w:eastAsia="Arial Unicode MS" w:hAnsi="Times New Roman"/>
          <w:sz w:val="18"/>
          <w:szCs w:val="18"/>
        </w:rPr>
        <w:t xml:space="preserve">Счета/счета-фактуры за оказанные </w:t>
      </w:r>
      <w:r w:rsidRPr="00E22D99">
        <w:rPr>
          <w:rStyle w:val="DeltaViewInsertion"/>
          <w:rFonts w:ascii="Times New Roman" w:eastAsia="Arial Unicode MS" w:hAnsi="Times New Roman"/>
          <w:color w:val="auto"/>
          <w:sz w:val="18"/>
          <w:szCs w:val="18"/>
          <w:u w:val="none"/>
        </w:rPr>
        <w:t>Заказчику</w:t>
      </w:r>
      <w:r w:rsidRPr="00E22D99">
        <w:rPr>
          <w:rFonts w:ascii="Times New Roman" w:eastAsia="Arial Unicode MS" w:hAnsi="Times New Roman"/>
          <w:sz w:val="18"/>
          <w:szCs w:val="18"/>
        </w:rPr>
        <w:t xml:space="preserve"> Услуги доставляются по адресу доставки счетов/счетов-фактур (</w:t>
      </w:r>
      <w:r w:rsidRPr="00E22D99">
        <w:rPr>
          <w:rFonts w:ascii="Times New Roman" w:hAnsi="Times New Roman"/>
          <w:bCs/>
          <w:sz w:val="18"/>
          <w:szCs w:val="18"/>
        </w:rPr>
        <w:t>при условии оказания услуги доставки счета/счета-фактуры в данном регионе и</w:t>
      </w:r>
      <w:r w:rsidRPr="00E22D99">
        <w:rPr>
          <w:rFonts w:ascii="Times New Roman" w:hAnsi="Times New Roman"/>
          <w:sz w:val="18"/>
          <w:szCs w:val="18"/>
        </w:rPr>
        <w:t xml:space="preserve"> при условии заказа Заказчиком услуги доставки счета/счета-фактуры</w:t>
      </w:r>
      <w:r w:rsidRPr="00E22D99">
        <w:rPr>
          <w:rFonts w:ascii="Times New Roman" w:eastAsia="Arial Unicode MS" w:hAnsi="Times New Roman"/>
          <w:sz w:val="18"/>
          <w:szCs w:val="18"/>
        </w:rPr>
        <w:t xml:space="preserve">). Услуга доставки счетов/счетов-фактур оплачивается </w:t>
      </w:r>
      <w:r w:rsidRPr="00E22D99">
        <w:rPr>
          <w:rStyle w:val="DeltaViewInsertion"/>
          <w:rFonts w:ascii="Times New Roman" w:eastAsia="Arial Unicode MS" w:hAnsi="Times New Roman"/>
          <w:color w:val="auto"/>
          <w:sz w:val="18"/>
          <w:szCs w:val="18"/>
          <w:u w:val="none"/>
        </w:rPr>
        <w:t>Заказчиком</w:t>
      </w:r>
      <w:r w:rsidRPr="00E22D99">
        <w:rPr>
          <w:rFonts w:ascii="Times New Roman" w:eastAsia="Arial Unicode MS" w:hAnsi="Times New Roman"/>
          <w:sz w:val="18"/>
          <w:szCs w:val="18"/>
        </w:rPr>
        <w:t xml:space="preserve"> в соответствии с действующими тарифами Исполнителя (для счетов/счетов-фактур за услуги подвижной радиотелефонной связи). В случае если </w:t>
      </w:r>
      <w:r w:rsidRPr="00E22D99">
        <w:rPr>
          <w:rStyle w:val="DeltaViewInsertion"/>
          <w:rFonts w:ascii="Times New Roman" w:eastAsia="Arial Unicode MS" w:hAnsi="Times New Roman"/>
          <w:color w:val="auto"/>
          <w:sz w:val="18"/>
          <w:szCs w:val="18"/>
          <w:u w:val="none"/>
        </w:rPr>
        <w:t>Заказчик</w:t>
      </w:r>
      <w:r w:rsidRPr="00E22D99">
        <w:rPr>
          <w:rFonts w:ascii="Times New Roman" w:eastAsia="Arial Unicode MS" w:hAnsi="Times New Roman"/>
          <w:sz w:val="18"/>
          <w:szCs w:val="18"/>
        </w:rPr>
        <w:t xml:space="preserve"> не заказывает услугу доставки счета/счета-фактуры (например, указывает в качестве адреса доставки адрес офиса </w:t>
      </w:r>
      <w:r w:rsidRPr="00E22D99">
        <w:rPr>
          <w:rStyle w:val="DeltaViewInsertion"/>
          <w:rFonts w:ascii="Times New Roman" w:eastAsia="Arial Unicode MS" w:hAnsi="Times New Roman"/>
          <w:color w:val="auto"/>
          <w:sz w:val="18"/>
          <w:szCs w:val="18"/>
          <w:u w:val="none"/>
        </w:rPr>
        <w:t>Исполнителя), Заказчик</w:t>
      </w:r>
      <w:r w:rsidRPr="00E22D99">
        <w:rPr>
          <w:rFonts w:ascii="Times New Roman" w:eastAsia="Arial Unicode MS" w:hAnsi="Times New Roman"/>
          <w:sz w:val="18"/>
          <w:szCs w:val="18"/>
        </w:rPr>
        <w:t xml:space="preserve"> вправе ознакомиться со счетом/счетом-фактурой и получить его в офисах </w:t>
      </w:r>
      <w:r w:rsidRPr="00E22D99">
        <w:rPr>
          <w:rStyle w:val="DeltaViewInsertion"/>
          <w:rFonts w:ascii="Times New Roman" w:eastAsia="Arial Unicode MS" w:hAnsi="Times New Roman"/>
          <w:color w:val="auto"/>
          <w:sz w:val="18"/>
          <w:szCs w:val="18"/>
          <w:u w:val="none"/>
        </w:rPr>
        <w:t>Исполнителя</w:t>
      </w:r>
      <w:r w:rsidRPr="00E22D99">
        <w:rPr>
          <w:rFonts w:ascii="Times New Roman" w:eastAsia="Arial Unicode MS" w:hAnsi="Times New Roman"/>
          <w:sz w:val="18"/>
          <w:szCs w:val="18"/>
        </w:rPr>
        <w:t xml:space="preserve">. Неполучение </w:t>
      </w:r>
      <w:r w:rsidRPr="00E22D99">
        <w:rPr>
          <w:rStyle w:val="DeltaViewInsertion"/>
          <w:rFonts w:ascii="Times New Roman" w:eastAsia="Arial Unicode MS" w:hAnsi="Times New Roman"/>
          <w:color w:val="auto"/>
          <w:sz w:val="18"/>
          <w:szCs w:val="18"/>
          <w:u w:val="none"/>
        </w:rPr>
        <w:t>Заказчиком</w:t>
      </w:r>
      <w:r w:rsidRPr="00E22D99">
        <w:rPr>
          <w:rFonts w:ascii="Times New Roman" w:eastAsia="Arial Unicode MS" w:hAnsi="Times New Roman"/>
          <w:sz w:val="18"/>
          <w:szCs w:val="18"/>
        </w:rPr>
        <w:t xml:space="preserve"> счетов/счетов-фактур не освобождает его от обязательств по оплате Услуг. Дата выставления счетов/счетов-фактур устанавливается </w:t>
      </w:r>
      <w:r w:rsidRPr="00E22D99">
        <w:rPr>
          <w:rStyle w:val="DeltaViewInsertion"/>
          <w:rFonts w:ascii="Times New Roman" w:eastAsia="Arial Unicode MS" w:hAnsi="Times New Roman"/>
          <w:color w:val="auto"/>
          <w:sz w:val="18"/>
          <w:szCs w:val="18"/>
          <w:u w:val="none"/>
        </w:rPr>
        <w:t>Исполнителем</w:t>
      </w:r>
      <w:r w:rsidRPr="00E22D99">
        <w:rPr>
          <w:rFonts w:ascii="Times New Roman" w:eastAsia="Arial Unicode MS" w:hAnsi="Times New Roman"/>
          <w:sz w:val="18"/>
          <w:szCs w:val="18"/>
        </w:rPr>
        <w:t xml:space="preserve"> и сообщается </w:t>
      </w:r>
      <w:r w:rsidRPr="00E22D99">
        <w:rPr>
          <w:rStyle w:val="DeltaViewInsertion"/>
          <w:rFonts w:ascii="Times New Roman" w:eastAsia="Arial Unicode MS" w:hAnsi="Times New Roman"/>
          <w:color w:val="auto"/>
          <w:sz w:val="18"/>
          <w:szCs w:val="18"/>
          <w:u w:val="none"/>
        </w:rPr>
        <w:t>Заказчику</w:t>
      </w:r>
      <w:r w:rsidRPr="00E22D99">
        <w:rPr>
          <w:rFonts w:ascii="Times New Roman" w:eastAsia="Arial Unicode MS" w:hAnsi="Times New Roman"/>
          <w:sz w:val="18"/>
          <w:szCs w:val="18"/>
        </w:rPr>
        <w:t xml:space="preserve"> при заключении Договора.</w:t>
      </w:r>
    </w:p>
    <w:p w14:paraId="57B57092" w14:textId="77777777" w:rsidR="00242DD6" w:rsidRPr="00E22D99" w:rsidRDefault="00D42C03" w:rsidP="00E22D99">
      <w:pPr>
        <w:autoSpaceDE w:val="0"/>
        <w:autoSpaceDN w:val="0"/>
        <w:adjustRightInd w:val="0"/>
        <w:spacing w:after="0" w:line="240" w:lineRule="auto"/>
        <w:ind w:hanging="567"/>
        <w:jc w:val="both"/>
        <w:rPr>
          <w:rFonts w:ascii="Times New Roman" w:hAnsi="Times New Roman"/>
          <w:sz w:val="18"/>
          <w:szCs w:val="18"/>
        </w:rPr>
      </w:pPr>
      <w:r w:rsidRPr="00E22D99">
        <w:rPr>
          <w:rFonts w:ascii="Times New Roman" w:hAnsi="Times New Roman"/>
          <w:b/>
          <w:sz w:val="18"/>
          <w:szCs w:val="18"/>
        </w:rPr>
        <w:t>6.4</w:t>
      </w:r>
      <w:r w:rsidR="00242DD6" w:rsidRPr="00E22D99">
        <w:rPr>
          <w:rFonts w:ascii="Times New Roman" w:hAnsi="Times New Roman"/>
          <w:b/>
          <w:sz w:val="18"/>
          <w:szCs w:val="18"/>
        </w:rPr>
        <w:t xml:space="preserve">. </w:t>
      </w:r>
      <w:r w:rsidR="00C73DDA" w:rsidRPr="00E22D99">
        <w:rPr>
          <w:rFonts w:ascii="Times New Roman" w:hAnsi="Times New Roman"/>
          <w:b/>
          <w:sz w:val="18"/>
          <w:szCs w:val="18"/>
        </w:rPr>
        <w:tab/>
      </w:r>
      <w:r w:rsidR="00242DD6" w:rsidRPr="00E22D99">
        <w:rPr>
          <w:rFonts w:ascii="Times New Roman" w:hAnsi="Times New Roman"/>
          <w:sz w:val="18"/>
          <w:szCs w:val="18"/>
        </w:rPr>
        <w:t xml:space="preserve">При получении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ом услуг связи в сети другого </w:t>
      </w:r>
      <w:r w:rsidR="00BD58A0" w:rsidRPr="00E22D99">
        <w:rPr>
          <w:rFonts w:ascii="Times New Roman" w:hAnsi="Times New Roman"/>
          <w:sz w:val="18"/>
          <w:szCs w:val="18"/>
        </w:rPr>
        <w:t>оператора связи</w:t>
      </w:r>
      <w:r w:rsidR="00242DD6" w:rsidRPr="00E22D99">
        <w:rPr>
          <w:rFonts w:ascii="Times New Roman" w:hAnsi="Times New Roman"/>
          <w:sz w:val="18"/>
          <w:szCs w:val="18"/>
        </w:rPr>
        <w:t xml:space="preserve"> с применением SIM</w:t>
      </w:r>
      <w:r w:rsidR="00DF7CC1" w:rsidRPr="00E22D99">
        <w:rPr>
          <w:rFonts w:ascii="Times New Roman" w:hAnsi="Times New Roman"/>
          <w:iCs/>
          <w:sz w:val="18"/>
          <w:szCs w:val="18"/>
        </w:rPr>
        <w:t>-</w:t>
      </w:r>
      <w:r w:rsidR="00242DD6" w:rsidRPr="00E22D99">
        <w:rPr>
          <w:rFonts w:ascii="Times New Roman" w:hAnsi="Times New Roman"/>
          <w:sz w:val="18"/>
          <w:szCs w:val="18"/>
        </w:rPr>
        <w:t xml:space="preserve">карты/USIM-карты, полученной в рамках настоящего </w:t>
      </w:r>
      <w:r w:rsidR="00482A99" w:rsidRPr="00E22D99">
        <w:rPr>
          <w:rFonts w:ascii="Times New Roman" w:hAnsi="Times New Roman"/>
          <w:sz w:val="18"/>
          <w:szCs w:val="18"/>
        </w:rPr>
        <w:t>Договора</w:t>
      </w:r>
      <w:r w:rsidR="00242DD6" w:rsidRPr="00E22D99">
        <w:rPr>
          <w:rFonts w:ascii="Times New Roman" w:hAnsi="Times New Roman"/>
          <w:sz w:val="18"/>
          <w:szCs w:val="18"/>
        </w:rPr>
        <w:t xml:space="preserve">, плата за Услуги </w:t>
      </w:r>
      <w:r w:rsidR="00DF7CC1" w:rsidRPr="00E22D99">
        <w:rPr>
          <w:rFonts w:ascii="Times New Roman" w:hAnsi="Times New Roman"/>
          <w:iCs/>
          <w:sz w:val="18"/>
          <w:szCs w:val="18"/>
        </w:rPr>
        <w:t>связи</w:t>
      </w:r>
      <w:r w:rsidR="00242DD6" w:rsidRPr="00E22D99">
        <w:rPr>
          <w:rFonts w:ascii="Times New Roman" w:hAnsi="Times New Roman"/>
          <w:sz w:val="18"/>
          <w:szCs w:val="18"/>
        </w:rPr>
        <w:t xml:space="preserve"> при постоплатной системе расчетов (системе расчетов с</w:t>
      </w:r>
      <w:r w:rsidR="00242DD6" w:rsidRPr="00E22D99">
        <w:rPr>
          <w:rFonts w:ascii="Times New Roman" w:hAnsi="Times New Roman"/>
          <w:color w:val="000000"/>
          <w:sz w:val="18"/>
          <w:szCs w:val="18"/>
        </w:rPr>
        <w:t xml:space="preserve"> </w:t>
      </w:r>
      <w:r w:rsidR="00242DD6" w:rsidRPr="00E22D99">
        <w:rPr>
          <w:rFonts w:ascii="Times New Roman" w:hAnsi="Times New Roman"/>
          <w:sz w:val="18"/>
          <w:szCs w:val="18"/>
        </w:rPr>
        <w:t xml:space="preserve">отложенным платежом) включается в выставляемый счет за очередной отчетный период по мере получения информации от таких </w:t>
      </w:r>
      <w:r w:rsidR="00BD58A0" w:rsidRPr="00E22D99">
        <w:rPr>
          <w:rFonts w:ascii="Times New Roman" w:hAnsi="Times New Roman"/>
          <w:sz w:val="18"/>
          <w:szCs w:val="18"/>
        </w:rPr>
        <w:t>операторов связи</w:t>
      </w:r>
      <w:r w:rsidR="00242DD6" w:rsidRPr="00E22D99">
        <w:rPr>
          <w:rFonts w:ascii="Times New Roman" w:hAnsi="Times New Roman"/>
          <w:sz w:val="18"/>
          <w:szCs w:val="18"/>
        </w:rPr>
        <w:t>.</w:t>
      </w:r>
    </w:p>
    <w:p w14:paraId="66AC7897" w14:textId="77777777" w:rsidR="00242DD6" w:rsidRPr="00E22D99" w:rsidRDefault="00242DD6" w:rsidP="00E22D99">
      <w:pPr>
        <w:pStyle w:val="3"/>
        <w:spacing w:after="0" w:line="240" w:lineRule="auto"/>
        <w:rPr>
          <w:rFonts w:ascii="Times New Roman" w:hAnsi="Times New Roman"/>
          <w:color w:val="000000"/>
          <w:sz w:val="18"/>
          <w:szCs w:val="18"/>
        </w:rPr>
      </w:pPr>
      <w:r w:rsidRPr="00E22D99">
        <w:rPr>
          <w:rFonts w:ascii="Times New Roman" w:hAnsi="Times New Roman"/>
          <w:color w:val="000000"/>
          <w:sz w:val="18"/>
          <w:szCs w:val="18"/>
        </w:rPr>
        <w:lastRenderedPageBreak/>
        <w:t>При этом из-за возможной задержки в получении информации об оказанных услуга</w:t>
      </w:r>
      <w:r w:rsidR="00604FE8" w:rsidRPr="00E22D99">
        <w:rPr>
          <w:rFonts w:ascii="Times New Roman" w:hAnsi="Times New Roman"/>
          <w:color w:val="000000"/>
          <w:sz w:val="18"/>
          <w:szCs w:val="18"/>
        </w:rPr>
        <w:t>х</w:t>
      </w:r>
      <w:r w:rsidRPr="00E22D99">
        <w:rPr>
          <w:rFonts w:ascii="Times New Roman" w:hAnsi="Times New Roman"/>
          <w:color w:val="000000"/>
          <w:sz w:val="18"/>
          <w:szCs w:val="18"/>
        </w:rPr>
        <w:t xml:space="preserve"> в сети другого </w:t>
      </w:r>
      <w:r w:rsidR="00BD58A0" w:rsidRPr="00E22D99">
        <w:rPr>
          <w:rFonts w:ascii="Times New Roman" w:hAnsi="Times New Roman"/>
          <w:color w:val="000000"/>
          <w:sz w:val="18"/>
          <w:szCs w:val="18"/>
        </w:rPr>
        <w:t xml:space="preserve">оператора связи </w:t>
      </w:r>
      <w:r w:rsidRPr="00E22D99">
        <w:rPr>
          <w:rFonts w:ascii="Times New Roman" w:hAnsi="Times New Roman"/>
          <w:color w:val="000000"/>
          <w:sz w:val="18"/>
          <w:szCs w:val="18"/>
        </w:rPr>
        <w:t xml:space="preserve">(максимальный срок задержки может составить 35 </w:t>
      </w:r>
      <w:r w:rsidR="00C73DDA" w:rsidRPr="00E22D99">
        <w:rPr>
          <w:rFonts w:ascii="Times New Roman" w:hAnsi="Times New Roman"/>
          <w:color w:val="000000"/>
          <w:sz w:val="18"/>
          <w:szCs w:val="18"/>
        </w:rPr>
        <w:t xml:space="preserve">(тридцать пять) календарных </w:t>
      </w:r>
      <w:r w:rsidRPr="00E22D99">
        <w:rPr>
          <w:rFonts w:ascii="Times New Roman" w:hAnsi="Times New Roman"/>
          <w:color w:val="000000"/>
          <w:sz w:val="18"/>
          <w:szCs w:val="18"/>
        </w:rPr>
        <w:t>дней) при постоплатной системе расчетов Услуги могут оказываться в объеме, превышающем Кредитный лимит.</w:t>
      </w:r>
    </w:p>
    <w:p w14:paraId="019B13BF" w14:textId="77777777" w:rsidR="00242DD6" w:rsidRPr="00E22D99" w:rsidRDefault="00242DD6" w:rsidP="00E22D99">
      <w:pPr>
        <w:pStyle w:val="3"/>
        <w:spacing w:after="0" w:line="240" w:lineRule="auto"/>
        <w:rPr>
          <w:rFonts w:ascii="Times New Roman" w:hAnsi="Times New Roman"/>
          <w:color w:val="000000"/>
          <w:sz w:val="18"/>
          <w:szCs w:val="18"/>
        </w:rPr>
      </w:pPr>
      <w:r w:rsidRPr="00E22D99">
        <w:rPr>
          <w:rFonts w:ascii="Times New Roman" w:hAnsi="Times New Roman"/>
          <w:color w:val="000000"/>
          <w:sz w:val="18"/>
          <w:szCs w:val="18"/>
        </w:rPr>
        <w:t>Информацию о</w:t>
      </w:r>
      <w:r w:rsidR="00706382">
        <w:rPr>
          <w:rFonts w:ascii="Times New Roman" w:hAnsi="Times New Roman"/>
          <w:color w:val="000000"/>
          <w:sz w:val="18"/>
          <w:szCs w:val="18"/>
        </w:rPr>
        <w:t xml:space="preserve"> стоимости услуг связи в сети </w:t>
      </w:r>
      <w:r w:rsidR="00880906">
        <w:rPr>
          <w:rFonts w:ascii="Times New Roman" w:hAnsi="Times New Roman"/>
          <w:color w:val="000000"/>
          <w:sz w:val="18"/>
          <w:szCs w:val="18"/>
        </w:rPr>
        <w:t>______________</w:t>
      </w:r>
      <w:r w:rsidRPr="00E22D99">
        <w:rPr>
          <w:rFonts w:ascii="Times New Roman" w:hAnsi="Times New Roman"/>
          <w:color w:val="000000"/>
          <w:sz w:val="18"/>
          <w:szCs w:val="18"/>
        </w:rPr>
        <w:t xml:space="preserve"> и/или в сети другого </w:t>
      </w:r>
      <w:r w:rsidR="00BD58A0" w:rsidRPr="00E22D99">
        <w:rPr>
          <w:rFonts w:ascii="Times New Roman" w:hAnsi="Times New Roman"/>
          <w:color w:val="000000"/>
          <w:sz w:val="18"/>
          <w:szCs w:val="18"/>
        </w:rPr>
        <w:t>оператора связи</w:t>
      </w:r>
      <w:r w:rsidRPr="00E22D99">
        <w:rPr>
          <w:rFonts w:ascii="Times New Roman" w:hAnsi="Times New Roman"/>
          <w:color w:val="000000"/>
          <w:sz w:val="18"/>
          <w:szCs w:val="18"/>
        </w:rPr>
        <w:t xml:space="preserve"> можно получить на Сайте </w:t>
      </w:r>
      <w:r w:rsidR="00BD58A0" w:rsidRPr="00E22D99">
        <w:rPr>
          <w:rFonts w:ascii="Times New Roman" w:hAnsi="Times New Roman"/>
          <w:color w:val="000000"/>
          <w:sz w:val="18"/>
          <w:szCs w:val="18"/>
        </w:rPr>
        <w:t>Исполнителя</w:t>
      </w:r>
      <w:r w:rsidRPr="00E22D99">
        <w:rPr>
          <w:rFonts w:ascii="Times New Roman" w:hAnsi="Times New Roman"/>
          <w:color w:val="000000"/>
          <w:sz w:val="18"/>
          <w:szCs w:val="18"/>
        </w:rPr>
        <w:t>.</w:t>
      </w:r>
    </w:p>
    <w:p w14:paraId="35514687" w14:textId="77777777" w:rsidR="00973FBD" w:rsidRPr="00E22D99" w:rsidRDefault="0028025A" w:rsidP="00E22D99">
      <w:pPr>
        <w:pStyle w:val="3"/>
        <w:spacing w:after="0" w:line="240" w:lineRule="auto"/>
        <w:ind w:hanging="567"/>
        <w:rPr>
          <w:rFonts w:ascii="Times New Roman" w:hAnsi="Times New Roman"/>
          <w:color w:val="000000"/>
          <w:sz w:val="18"/>
          <w:szCs w:val="18"/>
        </w:rPr>
      </w:pPr>
      <w:r w:rsidRPr="00E22D99">
        <w:rPr>
          <w:rFonts w:ascii="Times New Roman" w:hAnsi="Times New Roman"/>
          <w:b/>
          <w:color w:val="000000"/>
          <w:sz w:val="18"/>
          <w:szCs w:val="18"/>
        </w:rPr>
        <w:t>6.5</w:t>
      </w:r>
      <w:r w:rsidR="00973FBD" w:rsidRPr="00E22D99">
        <w:rPr>
          <w:rFonts w:ascii="Times New Roman" w:hAnsi="Times New Roman"/>
          <w:b/>
          <w:color w:val="000000"/>
          <w:sz w:val="18"/>
          <w:szCs w:val="18"/>
        </w:rPr>
        <w:t>.</w:t>
      </w:r>
      <w:r w:rsidR="00973FBD" w:rsidRPr="00E22D99">
        <w:rPr>
          <w:rFonts w:ascii="Times New Roman" w:hAnsi="Times New Roman"/>
          <w:color w:val="000000"/>
          <w:sz w:val="18"/>
          <w:szCs w:val="18"/>
        </w:rPr>
        <w:t xml:space="preserve"> </w:t>
      </w:r>
      <w:r w:rsidR="00973FBD" w:rsidRPr="00E22D99">
        <w:rPr>
          <w:rFonts w:ascii="Times New Roman" w:hAnsi="Times New Roman"/>
          <w:color w:val="000000"/>
          <w:sz w:val="18"/>
          <w:szCs w:val="18"/>
        </w:rPr>
        <w:tab/>
        <w:t xml:space="preserve">Порядок и способ доставки счета для </w:t>
      </w:r>
      <w:r w:rsidR="003F5632" w:rsidRPr="00E22D99">
        <w:rPr>
          <w:rFonts w:ascii="Times New Roman" w:hAnsi="Times New Roman"/>
          <w:color w:val="000000"/>
          <w:sz w:val="18"/>
          <w:szCs w:val="18"/>
        </w:rPr>
        <w:t>Заказчик</w:t>
      </w:r>
      <w:r w:rsidR="00371307" w:rsidRPr="00E22D99">
        <w:rPr>
          <w:rFonts w:ascii="Times New Roman" w:hAnsi="Times New Roman"/>
          <w:color w:val="000000"/>
          <w:sz w:val="18"/>
          <w:szCs w:val="18"/>
        </w:rPr>
        <w:t>ов с постоплатной системой</w:t>
      </w:r>
      <w:r w:rsidR="00D41AA1" w:rsidRPr="00E22D99">
        <w:rPr>
          <w:rFonts w:ascii="Times New Roman" w:hAnsi="Times New Roman"/>
          <w:color w:val="000000"/>
          <w:sz w:val="18"/>
          <w:szCs w:val="18"/>
        </w:rPr>
        <w:t xml:space="preserve"> расчетов указывается </w:t>
      </w:r>
      <w:r w:rsidR="00576A91" w:rsidRPr="00E22D99">
        <w:rPr>
          <w:rFonts w:ascii="Times New Roman" w:hAnsi="Times New Roman"/>
          <w:color w:val="000000"/>
          <w:sz w:val="18"/>
          <w:szCs w:val="18"/>
        </w:rPr>
        <w:t>в п. 12.</w:t>
      </w:r>
      <w:r w:rsidR="00771699" w:rsidRPr="00E22D99">
        <w:rPr>
          <w:rFonts w:ascii="Times New Roman" w:hAnsi="Times New Roman"/>
          <w:color w:val="000000"/>
          <w:sz w:val="18"/>
          <w:szCs w:val="18"/>
        </w:rPr>
        <w:t>2</w:t>
      </w:r>
      <w:r w:rsidR="00D41AA1" w:rsidRPr="00E22D99">
        <w:rPr>
          <w:rFonts w:ascii="Times New Roman" w:hAnsi="Times New Roman"/>
          <w:color w:val="000000"/>
          <w:sz w:val="18"/>
          <w:szCs w:val="18"/>
        </w:rPr>
        <w:t xml:space="preserve"> </w:t>
      </w:r>
      <w:r w:rsidR="00482A99" w:rsidRPr="00E22D99">
        <w:rPr>
          <w:rFonts w:ascii="Times New Roman" w:hAnsi="Times New Roman"/>
          <w:color w:val="000000"/>
          <w:sz w:val="18"/>
          <w:szCs w:val="18"/>
        </w:rPr>
        <w:t>Договор</w:t>
      </w:r>
      <w:r w:rsidR="00576A91" w:rsidRPr="00E22D99">
        <w:rPr>
          <w:rFonts w:ascii="Times New Roman" w:hAnsi="Times New Roman"/>
          <w:color w:val="000000"/>
          <w:sz w:val="18"/>
          <w:szCs w:val="18"/>
        </w:rPr>
        <w:t>а</w:t>
      </w:r>
      <w:r w:rsidR="00973FBD" w:rsidRPr="00E22D99">
        <w:rPr>
          <w:rFonts w:ascii="Times New Roman" w:hAnsi="Times New Roman"/>
          <w:color w:val="000000"/>
          <w:sz w:val="18"/>
          <w:szCs w:val="18"/>
        </w:rPr>
        <w:t>.</w:t>
      </w:r>
    </w:p>
    <w:p w14:paraId="0A0B6F1B" w14:textId="77777777" w:rsidR="00973FBD" w:rsidRPr="00E22D99" w:rsidRDefault="0028025A" w:rsidP="00E22D99">
      <w:pPr>
        <w:pStyle w:val="3"/>
        <w:spacing w:after="0" w:line="240" w:lineRule="auto"/>
        <w:ind w:hanging="567"/>
        <w:rPr>
          <w:rFonts w:ascii="Times New Roman" w:hAnsi="Times New Roman"/>
          <w:color w:val="000000"/>
          <w:sz w:val="18"/>
          <w:szCs w:val="18"/>
        </w:rPr>
      </w:pPr>
      <w:r w:rsidRPr="00E22D99">
        <w:rPr>
          <w:rFonts w:ascii="Times New Roman" w:hAnsi="Times New Roman"/>
          <w:b/>
          <w:color w:val="000000"/>
          <w:sz w:val="18"/>
          <w:szCs w:val="18"/>
        </w:rPr>
        <w:t>6.6</w:t>
      </w:r>
      <w:r w:rsidR="00973FBD" w:rsidRPr="00E22D99">
        <w:rPr>
          <w:rFonts w:ascii="Times New Roman" w:hAnsi="Times New Roman"/>
          <w:b/>
          <w:color w:val="000000"/>
          <w:sz w:val="18"/>
          <w:szCs w:val="18"/>
        </w:rPr>
        <w:t>.</w:t>
      </w:r>
      <w:r w:rsidR="00973FBD" w:rsidRPr="00E22D99">
        <w:rPr>
          <w:rFonts w:ascii="Times New Roman" w:hAnsi="Times New Roman"/>
          <w:color w:val="000000"/>
          <w:sz w:val="18"/>
          <w:szCs w:val="18"/>
        </w:rPr>
        <w:tab/>
        <w:t xml:space="preserve">Срок начала оказания Услуг исчисляется с момента заключения </w:t>
      </w:r>
      <w:r w:rsidR="00482A99" w:rsidRPr="00E22D99">
        <w:rPr>
          <w:rFonts w:ascii="Times New Roman" w:hAnsi="Times New Roman"/>
          <w:color w:val="000000"/>
          <w:sz w:val="18"/>
          <w:szCs w:val="18"/>
        </w:rPr>
        <w:t>Договора</w:t>
      </w:r>
      <w:r w:rsidR="00973FBD" w:rsidRPr="00E22D99">
        <w:rPr>
          <w:rFonts w:ascii="Times New Roman" w:hAnsi="Times New Roman"/>
          <w:color w:val="000000"/>
          <w:sz w:val="18"/>
          <w:szCs w:val="18"/>
        </w:rPr>
        <w:t xml:space="preserve"> и активации </w:t>
      </w:r>
      <w:r w:rsidR="00973FBD" w:rsidRPr="00E22D99">
        <w:rPr>
          <w:rFonts w:ascii="Times New Roman" w:eastAsia="Arial Unicode MS" w:hAnsi="Times New Roman"/>
          <w:sz w:val="18"/>
          <w:szCs w:val="18"/>
          <w:lang w:val="en-US"/>
        </w:rPr>
        <w:t>SIM</w:t>
      </w:r>
      <w:r w:rsidR="00973FBD" w:rsidRPr="00E22D99">
        <w:rPr>
          <w:rFonts w:ascii="Times New Roman" w:eastAsia="Arial Unicode MS" w:hAnsi="Times New Roman"/>
          <w:sz w:val="18"/>
          <w:szCs w:val="18"/>
        </w:rPr>
        <w:t>-карты.</w:t>
      </w:r>
    </w:p>
    <w:p w14:paraId="73B2176A" w14:textId="77777777" w:rsidR="00C73DDA" w:rsidRPr="00E22D99" w:rsidRDefault="00C73DDA" w:rsidP="00E22D99">
      <w:pPr>
        <w:autoSpaceDE w:val="0"/>
        <w:autoSpaceDN w:val="0"/>
        <w:adjustRightInd w:val="0"/>
        <w:spacing w:after="0" w:line="240" w:lineRule="auto"/>
        <w:ind w:left="-567"/>
        <w:jc w:val="both"/>
        <w:rPr>
          <w:rFonts w:ascii="Times New Roman" w:hAnsi="Times New Roman"/>
          <w:b/>
          <w:sz w:val="18"/>
          <w:szCs w:val="18"/>
        </w:rPr>
      </w:pPr>
      <w:bookmarkStart w:id="176" w:name="_DV_M234"/>
      <w:bookmarkStart w:id="177" w:name="_DV_M235"/>
      <w:bookmarkStart w:id="178" w:name="_DV_M236"/>
      <w:bookmarkStart w:id="179" w:name="_DV_M237"/>
      <w:bookmarkStart w:id="180" w:name="_DV_M238"/>
      <w:bookmarkStart w:id="181" w:name="_DV_M239"/>
      <w:bookmarkStart w:id="182" w:name="_DV_M240"/>
      <w:bookmarkStart w:id="183" w:name="_DV_M241"/>
      <w:bookmarkStart w:id="184" w:name="_DV_M242"/>
      <w:bookmarkStart w:id="185" w:name="_DV_M243"/>
      <w:bookmarkStart w:id="186" w:name="_DV_M244"/>
      <w:bookmarkStart w:id="187" w:name="_DV_M245"/>
      <w:bookmarkStart w:id="188" w:name="_DV_M246"/>
      <w:bookmarkStart w:id="189" w:name="_DV_M247"/>
      <w:bookmarkStart w:id="190" w:name="_DV_M248"/>
      <w:bookmarkStart w:id="191" w:name="_DV_M249"/>
      <w:bookmarkStart w:id="192" w:name="_DV_M250"/>
      <w:bookmarkStart w:id="193" w:name="_DV_M251"/>
      <w:bookmarkStart w:id="194" w:name="_DV_M252"/>
      <w:bookmarkStart w:id="195" w:name="_DV_M253"/>
      <w:bookmarkStart w:id="196" w:name="_DV_M254"/>
      <w:bookmarkStart w:id="197" w:name="_DV_M255"/>
      <w:bookmarkStart w:id="198" w:name="_DV_M256"/>
      <w:bookmarkStart w:id="199" w:name="_DV_M257"/>
      <w:bookmarkStart w:id="200" w:name="_DV_M258"/>
      <w:bookmarkStart w:id="201" w:name="_DV_M259"/>
      <w:bookmarkStart w:id="202" w:name="_DV_M260"/>
      <w:bookmarkStart w:id="203" w:name="_DV_M261"/>
      <w:bookmarkStart w:id="204" w:name="_DV_M262"/>
      <w:bookmarkStart w:id="205" w:name="_DV_M263"/>
      <w:bookmarkStart w:id="206" w:name="_DV_M264"/>
      <w:bookmarkStart w:id="207" w:name="_DV_M265"/>
      <w:bookmarkStart w:id="208" w:name="_DV_M266"/>
      <w:bookmarkStart w:id="209" w:name="_DV_M267"/>
      <w:bookmarkStart w:id="210" w:name="_DV_M268"/>
      <w:bookmarkStart w:id="211" w:name="_DV_M269"/>
      <w:bookmarkStart w:id="212" w:name="_DV_M270"/>
      <w:bookmarkStart w:id="213" w:name="_DV_M271"/>
      <w:bookmarkStart w:id="214" w:name="_DV_M272"/>
      <w:bookmarkStart w:id="215" w:name="_DV_M273"/>
      <w:bookmarkStart w:id="216" w:name="_DV_M274"/>
      <w:bookmarkStart w:id="217" w:name="_DV_M275"/>
      <w:bookmarkStart w:id="218" w:name="_DV_M276"/>
      <w:bookmarkStart w:id="219" w:name="_DV_M277"/>
      <w:bookmarkStart w:id="220" w:name="_DV_M278"/>
      <w:bookmarkStart w:id="221" w:name="_DV_M279"/>
      <w:bookmarkStart w:id="222" w:name="_DV_M280"/>
      <w:bookmarkStart w:id="223" w:name="_DV_M281"/>
      <w:bookmarkStart w:id="224" w:name="_DV_M282"/>
      <w:bookmarkStart w:id="225" w:name="_DV_M283"/>
      <w:bookmarkStart w:id="226" w:name="_DV_M284"/>
      <w:bookmarkStart w:id="227" w:name="_DV_M285"/>
      <w:bookmarkStart w:id="228" w:name="_DV_M286"/>
      <w:bookmarkStart w:id="229" w:name="_DV_M287"/>
      <w:bookmarkStart w:id="230" w:name="_DV_M288"/>
      <w:bookmarkStart w:id="231" w:name="_DV_M289"/>
      <w:bookmarkStart w:id="232" w:name="_DV_M290"/>
      <w:bookmarkStart w:id="233" w:name="_DV_M291"/>
      <w:bookmarkStart w:id="234" w:name="_DV_M292"/>
      <w:bookmarkStart w:id="235" w:name="_DV_M293"/>
      <w:bookmarkStart w:id="236" w:name="_DV_M294"/>
      <w:bookmarkStart w:id="237" w:name="_DV_M295"/>
      <w:bookmarkStart w:id="238" w:name="_DV_M296"/>
      <w:bookmarkStart w:id="239" w:name="_DV_M297"/>
      <w:bookmarkStart w:id="240" w:name="_DV_M298"/>
      <w:bookmarkStart w:id="241" w:name="_DV_M299"/>
      <w:bookmarkStart w:id="242" w:name="_DV_M300"/>
      <w:bookmarkStart w:id="243" w:name="_DV_M301"/>
      <w:bookmarkStart w:id="244" w:name="_DV_M302"/>
      <w:bookmarkStart w:id="245" w:name="_DV_M303"/>
      <w:bookmarkStart w:id="246" w:name="_DV_M304"/>
      <w:bookmarkStart w:id="247" w:name="_DV_M305"/>
      <w:bookmarkStart w:id="248" w:name="_DV_M306"/>
      <w:bookmarkStart w:id="249" w:name="_DV_M307"/>
      <w:bookmarkStart w:id="250" w:name="_DV_M308"/>
      <w:bookmarkStart w:id="251" w:name="_DV_M309"/>
      <w:bookmarkStart w:id="252" w:name="_DV_M310"/>
      <w:bookmarkStart w:id="253" w:name="_DV_M311"/>
      <w:bookmarkStart w:id="254" w:name="_DV_M313"/>
      <w:bookmarkStart w:id="255" w:name="_DV_M314"/>
      <w:bookmarkStart w:id="256" w:name="_DV_M316"/>
      <w:bookmarkStart w:id="257" w:name="_DV_M317"/>
      <w:bookmarkStart w:id="258" w:name="_DV_M318"/>
      <w:bookmarkStart w:id="259" w:name="_DV_M319"/>
      <w:bookmarkStart w:id="260" w:name="_DV_M320"/>
      <w:bookmarkStart w:id="261" w:name="_DV_M321"/>
      <w:bookmarkStart w:id="262" w:name="_DV_M322"/>
      <w:bookmarkStart w:id="263" w:name="_DV_M323"/>
      <w:bookmarkStart w:id="264" w:name="_DV_M324"/>
      <w:bookmarkStart w:id="265" w:name="_DV_M325"/>
      <w:bookmarkStart w:id="266" w:name="_DV_M326"/>
      <w:bookmarkStart w:id="267" w:name="_DV_M327"/>
      <w:bookmarkStart w:id="268" w:name="_DV_M328"/>
      <w:bookmarkStart w:id="269" w:name="_DV_M329"/>
      <w:bookmarkStart w:id="270" w:name="_DV_M330"/>
      <w:bookmarkStart w:id="271" w:name="_DV_M331"/>
      <w:bookmarkStart w:id="272" w:name="_DV_M332"/>
      <w:bookmarkStart w:id="273" w:name="_DV_M333"/>
      <w:bookmarkStart w:id="274" w:name="_DV_M334"/>
      <w:bookmarkStart w:id="275" w:name="_DV_M335"/>
      <w:bookmarkStart w:id="276" w:name="_DV_M336"/>
      <w:bookmarkStart w:id="277" w:name="_DV_M337"/>
      <w:bookmarkStart w:id="278" w:name="_DV_M338"/>
      <w:bookmarkStart w:id="279" w:name="_DV_M339"/>
      <w:bookmarkStart w:id="280" w:name="_DV_M340"/>
      <w:bookmarkStart w:id="281" w:name="_DV_M341"/>
      <w:bookmarkStart w:id="282" w:name="_DV_M342"/>
      <w:bookmarkStart w:id="283" w:name="_DV_M343"/>
      <w:bookmarkStart w:id="284" w:name="_DV_M344"/>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2393356" w14:textId="77777777" w:rsidR="00242DD6" w:rsidRPr="00E22D99" w:rsidRDefault="00242DD6" w:rsidP="00E22D99">
      <w:pPr>
        <w:autoSpaceDE w:val="0"/>
        <w:autoSpaceDN w:val="0"/>
        <w:adjustRightInd w:val="0"/>
        <w:spacing w:after="0" w:line="240" w:lineRule="auto"/>
        <w:ind w:left="-567"/>
        <w:jc w:val="both"/>
        <w:rPr>
          <w:rFonts w:ascii="Times New Roman" w:hAnsi="Times New Roman"/>
          <w:b/>
          <w:sz w:val="18"/>
          <w:szCs w:val="18"/>
        </w:rPr>
      </w:pPr>
      <w:r w:rsidRPr="00E22D99">
        <w:rPr>
          <w:rFonts w:ascii="Times New Roman" w:hAnsi="Times New Roman"/>
          <w:b/>
          <w:sz w:val="18"/>
          <w:szCs w:val="18"/>
        </w:rPr>
        <w:t xml:space="preserve">7. </w:t>
      </w:r>
      <w:r w:rsidR="00056CDA" w:rsidRPr="00E22D99">
        <w:rPr>
          <w:rFonts w:ascii="Times New Roman" w:hAnsi="Times New Roman"/>
          <w:b/>
          <w:sz w:val="18"/>
          <w:szCs w:val="18"/>
        </w:rPr>
        <w:t xml:space="preserve">        </w:t>
      </w:r>
      <w:r w:rsidRPr="00E22D99">
        <w:rPr>
          <w:rFonts w:ascii="Times New Roman" w:hAnsi="Times New Roman"/>
          <w:b/>
          <w:sz w:val="18"/>
          <w:szCs w:val="18"/>
          <w:u w:val="single"/>
        </w:rPr>
        <w:t xml:space="preserve">Ответственность </w:t>
      </w:r>
      <w:bookmarkStart w:id="285" w:name="_DV_C447"/>
      <w:r w:rsidRPr="00E22D99">
        <w:rPr>
          <w:rFonts w:ascii="Times New Roman" w:hAnsi="Times New Roman"/>
          <w:b/>
          <w:sz w:val="18"/>
          <w:szCs w:val="18"/>
          <w:u w:val="single"/>
        </w:rPr>
        <w:t>Сторон</w:t>
      </w:r>
      <w:bookmarkEnd w:id="285"/>
      <w:r w:rsidR="00AC667C" w:rsidRPr="00E22D99">
        <w:rPr>
          <w:rFonts w:ascii="Times New Roman" w:hAnsi="Times New Roman"/>
          <w:b/>
          <w:sz w:val="18"/>
          <w:szCs w:val="18"/>
          <w:u w:val="single"/>
        </w:rPr>
        <w:t>.</w:t>
      </w:r>
    </w:p>
    <w:p w14:paraId="377322D0" w14:textId="77777777" w:rsidR="00242DD6" w:rsidRPr="00E22D99" w:rsidRDefault="00242DD6" w:rsidP="00E22D99">
      <w:pPr>
        <w:autoSpaceDE w:val="0"/>
        <w:autoSpaceDN w:val="0"/>
        <w:adjustRightInd w:val="0"/>
        <w:spacing w:after="0" w:line="240" w:lineRule="auto"/>
        <w:ind w:hanging="567"/>
        <w:jc w:val="both"/>
        <w:rPr>
          <w:rFonts w:ascii="Times New Roman" w:hAnsi="Times New Roman"/>
          <w:sz w:val="18"/>
          <w:szCs w:val="18"/>
        </w:rPr>
      </w:pPr>
      <w:bookmarkStart w:id="286" w:name="_DV_M345"/>
      <w:bookmarkEnd w:id="286"/>
      <w:r w:rsidRPr="00E22D99">
        <w:rPr>
          <w:rFonts w:ascii="Times New Roman" w:hAnsi="Times New Roman"/>
          <w:b/>
          <w:sz w:val="18"/>
          <w:szCs w:val="18"/>
        </w:rPr>
        <w:t xml:space="preserve">7.1. </w:t>
      </w:r>
      <w:r w:rsidR="00C73DDA" w:rsidRPr="00E22D99">
        <w:rPr>
          <w:rFonts w:ascii="Times New Roman" w:hAnsi="Times New Roman"/>
          <w:b/>
          <w:sz w:val="18"/>
          <w:szCs w:val="18"/>
        </w:rPr>
        <w:tab/>
      </w:r>
      <w:r w:rsidR="003F5632" w:rsidRPr="00E22D99">
        <w:rPr>
          <w:rFonts w:ascii="Times New Roman" w:hAnsi="Times New Roman"/>
          <w:sz w:val="18"/>
          <w:szCs w:val="18"/>
        </w:rPr>
        <w:t>Исполнитель</w:t>
      </w:r>
      <w:r w:rsidRPr="00E22D99">
        <w:rPr>
          <w:rFonts w:ascii="Times New Roman" w:hAnsi="Times New Roman"/>
          <w:sz w:val="18"/>
          <w:szCs w:val="18"/>
        </w:rPr>
        <w:t xml:space="preserve"> несет ответственность перед </w:t>
      </w:r>
      <w:r w:rsidR="003F5632" w:rsidRPr="00E22D99">
        <w:rPr>
          <w:rFonts w:ascii="Times New Roman" w:hAnsi="Times New Roman"/>
          <w:sz w:val="18"/>
          <w:szCs w:val="18"/>
        </w:rPr>
        <w:t>Заказчик</w:t>
      </w:r>
      <w:r w:rsidRPr="00E22D99">
        <w:rPr>
          <w:rFonts w:ascii="Times New Roman" w:hAnsi="Times New Roman"/>
          <w:sz w:val="18"/>
          <w:szCs w:val="18"/>
        </w:rPr>
        <w:t xml:space="preserve">ом за неисполнение или ненадлежащее исполнение </w:t>
      </w:r>
      <w:r w:rsidR="003F5632" w:rsidRPr="00E22D99">
        <w:rPr>
          <w:rFonts w:ascii="Times New Roman" w:hAnsi="Times New Roman"/>
          <w:sz w:val="18"/>
          <w:szCs w:val="18"/>
        </w:rPr>
        <w:t>Договор</w:t>
      </w:r>
      <w:r w:rsidR="00BE732B" w:rsidRPr="00E22D99">
        <w:rPr>
          <w:rFonts w:ascii="Times New Roman" w:hAnsi="Times New Roman"/>
          <w:sz w:val="18"/>
          <w:szCs w:val="18"/>
        </w:rPr>
        <w:t>ных</w:t>
      </w:r>
      <w:r w:rsidRPr="00E22D99">
        <w:rPr>
          <w:rFonts w:ascii="Times New Roman" w:hAnsi="Times New Roman"/>
          <w:sz w:val="18"/>
          <w:szCs w:val="18"/>
        </w:rPr>
        <w:t xml:space="preserve"> обязательств, объявленное качество оказания </w:t>
      </w:r>
      <w:bookmarkStart w:id="287" w:name="_DV_C449"/>
      <w:r w:rsidRPr="00E22D99">
        <w:rPr>
          <w:rFonts w:ascii="Times New Roman" w:hAnsi="Times New Roman"/>
          <w:sz w:val="18"/>
          <w:szCs w:val="18"/>
        </w:rPr>
        <w:t>Услуг</w:t>
      </w:r>
      <w:bookmarkStart w:id="288" w:name="_DV_M346"/>
      <w:bookmarkEnd w:id="287"/>
      <w:bookmarkEnd w:id="288"/>
      <w:r w:rsidR="00DF7CC1" w:rsidRPr="00E22D99">
        <w:rPr>
          <w:rFonts w:ascii="Times New Roman" w:hAnsi="Times New Roman"/>
          <w:iCs/>
          <w:sz w:val="18"/>
          <w:szCs w:val="18"/>
        </w:rPr>
        <w:t xml:space="preserve"> связи</w:t>
      </w:r>
      <w:r w:rsidRPr="00E22D99">
        <w:rPr>
          <w:rFonts w:ascii="Times New Roman" w:hAnsi="Times New Roman"/>
          <w:sz w:val="18"/>
          <w:szCs w:val="18"/>
        </w:rPr>
        <w:t xml:space="preserve">, нарушение сроков оказания </w:t>
      </w:r>
      <w:bookmarkStart w:id="289" w:name="_DV_C451"/>
      <w:r w:rsidRPr="00E22D99">
        <w:rPr>
          <w:rFonts w:ascii="Times New Roman" w:hAnsi="Times New Roman"/>
          <w:sz w:val="18"/>
          <w:szCs w:val="18"/>
        </w:rPr>
        <w:t>Услуг</w:t>
      </w:r>
      <w:bookmarkStart w:id="290" w:name="_DV_M347"/>
      <w:bookmarkEnd w:id="289"/>
      <w:bookmarkEnd w:id="290"/>
      <w:r w:rsidR="0043026E" w:rsidRPr="00E22D99">
        <w:rPr>
          <w:rFonts w:ascii="Times New Roman" w:hAnsi="Times New Roman"/>
          <w:iCs/>
          <w:sz w:val="18"/>
          <w:szCs w:val="18"/>
        </w:rPr>
        <w:t xml:space="preserve"> связи</w:t>
      </w:r>
      <w:r w:rsidRPr="00E22D99">
        <w:rPr>
          <w:rFonts w:ascii="Times New Roman" w:hAnsi="Times New Roman"/>
          <w:sz w:val="18"/>
          <w:szCs w:val="18"/>
        </w:rPr>
        <w:t xml:space="preserve"> и сроков устранения недостатков, достоверность информации об Услугах и об исполнителе </w:t>
      </w:r>
      <w:bookmarkStart w:id="291" w:name="_DV_C453"/>
      <w:r w:rsidRPr="00E22D99">
        <w:rPr>
          <w:rFonts w:ascii="Times New Roman" w:hAnsi="Times New Roman"/>
          <w:sz w:val="18"/>
          <w:szCs w:val="18"/>
        </w:rPr>
        <w:t>Услуг</w:t>
      </w:r>
      <w:bookmarkStart w:id="292" w:name="_DV_M348"/>
      <w:bookmarkEnd w:id="291"/>
      <w:bookmarkEnd w:id="292"/>
      <w:r w:rsidRPr="00E22D99">
        <w:rPr>
          <w:rFonts w:ascii="Times New Roman" w:hAnsi="Times New Roman"/>
          <w:sz w:val="18"/>
          <w:szCs w:val="18"/>
        </w:rPr>
        <w:t xml:space="preserve"> в порядке и размерах, предусмотренных законом, </w:t>
      </w:r>
      <w:r w:rsidR="00DF7CC1" w:rsidRPr="00E22D99">
        <w:rPr>
          <w:rFonts w:ascii="Times New Roman" w:hAnsi="Times New Roman"/>
          <w:iCs/>
          <w:sz w:val="18"/>
          <w:szCs w:val="18"/>
        </w:rPr>
        <w:t xml:space="preserve">настоящим </w:t>
      </w:r>
      <w:r w:rsidR="00482A99" w:rsidRPr="00E22D99">
        <w:rPr>
          <w:rFonts w:ascii="Times New Roman" w:hAnsi="Times New Roman"/>
          <w:iCs/>
          <w:sz w:val="18"/>
          <w:szCs w:val="18"/>
        </w:rPr>
        <w:t>Договором</w:t>
      </w:r>
      <w:r w:rsidRPr="00E22D99">
        <w:rPr>
          <w:rFonts w:ascii="Times New Roman" w:hAnsi="Times New Roman"/>
          <w:sz w:val="18"/>
          <w:szCs w:val="18"/>
        </w:rPr>
        <w:t xml:space="preserve"> или Правилами.</w:t>
      </w:r>
    </w:p>
    <w:p w14:paraId="570B64B8" w14:textId="77777777" w:rsidR="00242DD6" w:rsidRPr="00E22D99" w:rsidRDefault="00242DD6" w:rsidP="00E22D99">
      <w:pPr>
        <w:autoSpaceDE w:val="0"/>
        <w:autoSpaceDN w:val="0"/>
        <w:adjustRightInd w:val="0"/>
        <w:spacing w:after="0" w:line="240" w:lineRule="auto"/>
        <w:ind w:hanging="567"/>
        <w:jc w:val="both"/>
        <w:rPr>
          <w:rFonts w:ascii="Times New Roman" w:hAnsi="Times New Roman"/>
          <w:sz w:val="18"/>
          <w:szCs w:val="18"/>
        </w:rPr>
      </w:pPr>
      <w:bookmarkStart w:id="293" w:name="_DV_M349"/>
      <w:bookmarkEnd w:id="293"/>
      <w:r w:rsidRPr="00E22D99">
        <w:rPr>
          <w:rFonts w:ascii="Times New Roman" w:hAnsi="Times New Roman"/>
          <w:b/>
          <w:sz w:val="18"/>
          <w:szCs w:val="18"/>
        </w:rPr>
        <w:t xml:space="preserve">7.2. </w:t>
      </w:r>
      <w:r w:rsidR="00C73DDA" w:rsidRPr="00E22D99">
        <w:rPr>
          <w:rFonts w:ascii="Times New Roman" w:hAnsi="Times New Roman"/>
          <w:b/>
          <w:sz w:val="18"/>
          <w:szCs w:val="18"/>
        </w:rPr>
        <w:tab/>
      </w:r>
      <w:r w:rsidRPr="00E22D99">
        <w:rPr>
          <w:rFonts w:ascii="Times New Roman" w:hAnsi="Times New Roman"/>
          <w:sz w:val="18"/>
          <w:szCs w:val="18"/>
        </w:rPr>
        <w:t xml:space="preserve">Недостатки оказанной </w:t>
      </w:r>
      <w:bookmarkStart w:id="294" w:name="_DV_C455"/>
      <w:r w:rsidRPr="00E22D99">
        <w:rPr>
          <w:rFonts w:ascii="Times New Roman" w:hAnsi="Times New Roman"/>
          <w:sz w:val="18"/>
          <w:szCs w:val="18"/>
        </w:rPr>
        <w:t>Услуги</w:t>
      </w:r>
      <w:bookmarkStart w:id="295" w:name="_DV_M350"/>
      <w:bookmarkEnd w:id="294"/>
      <w:bookmarkEnd w:id="295"/>
      <w:r w:rsidRPr="00E22D99">
        <w:rPr>
          <w:rFonts w:ascii="Times New Roman" w:hAnsi="Times New Roman"/>
          <w:sz w:val="18"/>
          <w:szCs w:val="18"/>
        </w:rPr>
        <w:t xml:space="preserve"> </w:t>
      </w:r>
      <w:r w:rsidR="00DF7CC1" w:rsidRPr="00E22D99">
        <w:rPr>
          <w:rFonts w:ascii="Times New Roman" w:hAnsi="Times New Roman"/>
          <w:iCs/>
          <w:sz w:val="18"/>
          <w:szCs w:val="18"/>
        </w:rPr>
        <w:t xml:space="preserve">связи </w:t>
      </w:r>
      <w:r w:rsidRPr="00E22D99">
        <w:rPr>
          <w:rFonts w:ascii="Times New Roman" w:hAnsi="Times New Roman"/>
          <w:sz w:val="18"/>
          <w:szCs w:val="18"/>
        </w:rPr>
        <w:t>должны быть устранены с момента принятия соответствующего решения в сроки, предусмотренные Правилами и Федеральным законом № 126</w:t>
      </w:r>
      <w:r w:rsidR="00F332C8" w:rsidRPr="00E22D99">
        <w:rPr>
          <w:rFonts w:ascii="Times New Roman" w:hAnsi="Times New Roman"/>
          <w:iCs/>
          <w:sz w:val="18"/>
          <w:szCs w:val="18"/>
        </w:rPr>
        <w:t>-</w:t>
      </w:r>
      <w:r w:rsidRPr="00E22D99">
        <w:rPr>
          <w:rFonts w:ascii="Times New Roman" w:hAnsi="Times New Roman"/>
          <w:sz w:val="18"/>
          <w:szCs w:val="18"/>
        </w:rPr>
        <w:t xml:space="preserve">ФЗ от 7 июля 2003 </w:t>
      </w:r>
      <w:r w:rsidR="00DF7CC1" w:rsidRPr="00E22D99">
        <w:rPr>
          <w:rFonts w:ascii="Times New Roman" w:hAnsi="Times New Roman"/>
          <w:iCs/>
          <w:sz w:val="18"/>
          <w:szCs w:val="18"/>
        </w:rPr>
        <w:t>года</w:t>
      </w:r>
      <w:r w:rsidR="0099155A" w:rsidRPr="00E22D99">
        <w:rPr>
          <w:rFonts w:ascii="Times New Roman" w:hAnsi="Times New Roman"/>
          <w:iCs/>
          <w:sz w:val="18"/>
          <w:szCs w:val="18"/>
        </w:rPr>
        <w:t xml:space="preserve"> «О связи»</w:t>
      </w:r>
      <w:r w:rsidR="00DF7CC1" w:rsidRPr="00E22D99">
        <w:rPr>
          <w:rFonts w:ascii="Times New Roman" w:hAnsi="Times New Roman"/>
          <w:iCs/>
          <w:sz w:val="18"/>
          <w:szCs w:val="18"/>
        </w:rPr>
        <w:t>.</w:t>
      </w:r>
    </w:p>
    <w:p w14:paraId="6B23DAE8" w14:textId="77777777" w:rsidR="00324C8C" w:rsidRPr="00E22D99" w:rsidRDefault="00242DD6" w:rsidP="00E22D99">
      <w:pPr>
        <w:autoSpaceDE w:val="0"/>
        <w:autoSpaceDN w:val="0"/>
        <w:adjustRightInd w:val="0"/>
        <w:spacing w:after="0" w:line="240" w:lineRule="auto"/>
        <w:ind w:hanging="567"/>
        <w:jc w:val="both"/>
        <w:rPr>
          <w:rFonts w:ascii="Times New Roman" w:hAnsi="Times New Roman"/>
          <w:sz w:val="18"/>
          <w:szCs w:val="18"/>
        </w:rPr>
      </w:pPr>
      <w:bookmarkStart w:id="296" w:name="_DV_M351"/>
      <w:bookmarkEnd w:id="296"/>
      <w:r w:rsidRPr="00E22D99">
        <w:rPr>
          <w:rFonts w:ascii="Times New Roman" w:hAnsi="Times New Roman"/>
          <w:b/>
          <w:sz w:val="18"/>
          <w:szCs w:val="18"/>
        </w:rPr>
        <w:t xml:space="preserve">7.3. </w:t>
      </w:r>
      <w:r w:rsidR="00C73DDA" w:rsidRPr="00E22D99">
        <w:rPr>
          <w:rFonts w:ascii="Times New Roman" w:hAnsi="Times New Roman"/>
          <w:b/>
          <w:sz w:val="18"/>
          <w:szCs w:val="18"/>
        </w:rPr>
        <w:tab/>
      </w:r>
      <w:r w:rsidRPr="00E22D99">
        <w:rPr>
          <w:rFonts w:ascii="Times New Roman" w:hAnsi="Times New Roman"/>
          <w:sz w:val="18"/>
          <w:szCs w:val="18"/>
        </w:rPr>
        <w:t xml:space="preserve">Ни одна из Сторон ни при каких обстоятельствах не несет никакой ответственности перед другой Стороной за остановку производства, утраченный бизнес, потерю данных, упущенную выгоду или любые другие косвенные потери или их последствия, в том числе возникшие в результате перерывов в предоставлении Услуг, вне зависимости от того, могла или нет Сторона предвидеть возможность таких потерь в конкретной ситуации. Реальный ущерб, нанесенный </w:t>
      </w:r>
      <w:r w:rsidR="00BE732B" w:rsidRPr="00E22D99">
        <w:rPr>
          <w:rFonts w:ascii="Times New Roman" w:hAnsi="Times New Roman"/>
          <w:sz w:val="18"/>
          <w:szCs w:val="18"/>
        </w:rPr>
        <w:t>Исполнителю</w:t>
      </w:r>
      <w:r w:rsidRPr="00E22D99">
        <w:rPr>
          <w:rFonts w:ascii="Times New Roman" w:hAnsi="Times New Roman"/>
          <w:sz w:val="18"/>
          <w:szCs w:val="18"/>
        </w:rPr>
        <w:t xml:space="preserve">, подлежит взысканию в полной сумме сверх сумм пени, штрафных неустоек, предусмотренных </w:t>
      </w:r>
      <w:r w:rsidR="003F5632" w:rsidRPr="00E22D99">
        <w:rPr>
          <w:rFonts w:ascii="Times New Roman" w:hAnsi="Times New Roman"/>
          <w:sz w:val="18"/>
          <w:szCs w:val="18"/>
        </w:rPr>
        <w:t>Договор</w:t>
      </w:r>
      <w:r w:rsidRPr="00E22D99">
        <w:rPr>
          <w:rFonts w:ascii="Times New Roman" w:hAnsi="Times New Roman"/>
          <w:sz w:val="18"/>
          <w:szCs w:val="18"/>
        </w:rPr>
        <w:t>ом.</w:t>
      </w:r>
      <w:r w:rsidR="000E346B" w:rsidRPr="00E22D99">
        <w:rPr>
          <w:rFonts w:ascii="Times New Roman" w:eastAsia="Arial Unicode MS" w:hAnsi="Times New Roman"/>
          <w:sz w:val="18"/>
          <w:szCs w:val="18"/>
        </w:rPr>
        <w:t xml:space="preserve"> Претензии подаются и рассматриваются в порядке и в сроки, установленные Правилами.</w:t>
      </w:r>
      <w:bookmarkStart w:id="297" w:name="_DV_M354"/>
      <w:bookmarkEnd w:id="297"/>
    </w:p>
    <w:p w14:paraId="5991DDFB" w14:textId="77777777" w:rsidR="00242DD6" w:rsidRPr="00E22D99" w:rsidRDefault="00242DD6" w:rsidP="00E22D99">
      <w:pPr>
        <w:tabs>
          <w:tab w:val="left" w:pos="1152"/>
        </w:tabs>
        <w:spacing w:after="0" w:line="240" w:lineRule="auto"/>
        <w:ind w:hanging="567"/>
        <w:jc w:val="both"/>
        <w:rPr>
          <w:rFonts w:ascii="Times New Roman" w:eastAsia="Arial Unicode MS" w:hAnsi="Times New Roman"/>
          <w:sz w:val="18"/>
          <w:szCs w:val="18"/>
        </w:rPr>
      </w:pPr>
      <w:r w:rsidRPr="00E22D99">
        <w:rPr>
          <w:rFonts w:ascii="Times New Roman" w:eastAsia="Arial Unicode MS" w:hAnsi="Times New Roman"/>
          <w:b/>
          <w:bCs/>
          <w:sz w:val="18"/>
          <w:szCs w:val="18"/>
        </w:rPr>
        <w:t>7.4.</w:t>
      </w:r>
      <w:r w:rsidRPr="00E22D99">
        <w:rPr>
          <w:rFonts w:ascii="Times New Roman" w:eastAsia="Arial Unicode MS" w:hAnsi="Times New Roman"/>
          <w:sz w:val="18"/>
          <w:szCs w:val="18"/>
        </w:rPr>
        <w:t xml:space="preserve"> </w:t>
      </w:r>
      <w:r w:rsidR="00C73DDA" w:rsidRPr="00E22D99">
        <w:rPr>
          <w:rFonts w:ascii="Times New Roman" w:eastAsia="Arial Unicode MS" w:hAnsi="Times New Roman"/>
          <w:sz w:val="18"/>
          <w:szCs w:val="18"/>
        </w:rPr>
        <w:tab/>
      </w:r>
      <w:r w:rsidR="003F5632" w:rsidRPr="00E22D99">
        <w:rPr>
          <w:rFonts w:ascii="Times New Roman" w:eastAsia="Arial Unicode MS" w:hAnsi="Times New Roman"/>
          <w:sz w:val="18"/>
          <w:szCs w:val="18"/>
        </w:rPr>
        <w:t>Исполнитель</w:t>
      </w:r>
      <w:r w:rsidRPr="00E22D99">
        <w:rPr>
          <w:rFonts w:ascii="Times New Roman" w:eastAsia="Arial Unicode MS" w:hAnsi="Times New Roman"/>
          <w:sz w:val="18"/>
          <w:szCs w:val="18"/>
        </w:rPr>
        <w:t xml:space="preserve"> вправе для минимизации возможных убытков в случае действий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а, предусмотренных п. 4.1. настоящего </w:t>
      </w:r>
      <w:r w:rsidR="003F5632" w:rsidRPr="00E22D99">
        <w:rPr>
          <w:rFonts w:ascii="Times New Roman" w:eastAsia="Arial Unicode MS" w:hAnsi="Times New Roman"/>
          <w:sz w:val="18"/>
          <w:szCs w:val="18"/>
        </w:rPr>
        <w:t>Договор</w:t>
      </w:r>
      <w:r w:rsidRPr="00E22D99">
        <w:rPr>
          <w:rFonts w:ascii="Times New Roman" w:eastAsia="Arial Unicode MS" w:hAnsi="Times New Roman"/>
          <w:sz w:val="18"/>
          <w:szCs w:val="18"/>
        </w:rPr>
        <w:t>а</w:t>
      </w:r>
      <w:r w:rsidR="00834C69" w:rsidRPr="00E22D99">
        <w:rPr>
          <w:rFonts w:ascii="Times New Roman" w:eastAsia="Arial Unicode MS" w:hAnsi="Times New Roman"/>
          <w:sz w:val="18"/>
          <w:szCs w:val="18"/>
        </w:rPr>
        <w:t>,</w:t>
      </w:r>
      <w:r w:rsidRPr="00E22D99">
        <w:rPr>
          <w:rFonts w:ascii="Times New Roman" w:eastAsia="Arial Unicode MS" w:hAnsi="Times New Roman"/>
          <w:sz w:val="18"/>
          <w:szCs w:val="18"/>
        </w:rPr>
        <w:t xml:space="preserve"> и в иных случаях, когда действия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а в явном виде направлены на причинение ущерба </w:t>
      </w:r>
      <w:r w:rsidR="00BE732B" w:rsidRPr="00E22D99">
        <w:rPr>
          <w:rFonts w:ascii="Times New Roman" w:eastAsia="Arial Unicode MS" w:hAnsi="Times New Roman"/>
          <w:sz w:val="18"/>
          <w:szCs w:val="18"/>
        </w:rPr>
        <w:t>Исполнителю</w:t>
      </w:r>
      <w:r w:rsidRPr="00E22D99">
        <w:rPr>
          <w:rFonts w:ascii="Times New Roman" w:eastAsia="Arial Unicode MS" w:hAnsi="Times New Roman"/>
          <w:sz w:val="18"/>
          <w:szCs w:val="18"/>
        </w:rPr>
        <w:t xml:space="preserve">, приостановить оказание Услуг одновременно с направлением письменного уведомления о приостановке оказания Услуг и получения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ом короткого текстового сообщения.</w:t>
      </w:r>
    </w:p>
    <w:p w14:paraId="4BFDCF02" w14:textId="77777777" w:rsidR="00242DD6" w:rsidRPr="00E22D99" w:rsidRDefault="00242DD6" w:rsidP="00E22D99">
      <w:pPr>
        <w:spacing w:after="0" w:line="240" w:lineRule="auto"/>
        <w:ind w:hanging="567"/>
        <w:jc w:val="both"/>
        <w:rPr>
          <w:rFonts w:ascii="Times New Roman" w:eastAsia="Arial Unicode MS" w:hAnsi="Times New Roman"/>
          <w:sz w:val="18"/>
          <w:szCs w:val="18"/>
        </w:rPr>
      </w:pPr>
      <w:bookmarkStart w:id="298" w:name="_DV_M355"/>
      <w:bookmarkEnd w:id="298"/>
      <w:r w:rsidRPr="00E22D99">
        <w:rPr>
          <w:rFonts w:ascii="Times New Roman" w:eastAsia="Arial Unicode MS" w:hAnsi="Times New Roman"/>
          <w:b/>
          <w:bCs/>
          <w:sz w:val="18"/>
          <w:szCs w:val="18"/>
        </w:rPr>
        <w:t>7.5.</w:t>
      </w:r>
      <w:r w:rsidRPr="00E22D99">
        <w:rPr>
          <w:rFonts w:ascii="Times New Roman" w:eastAsia="Arial Unicode MS" w:hAnsi="Times New Roman"/>
          <w:sz w:val="18"/>
          <w:szCs w:val="18"/>
        </w:rPr>
        <w:t xml:space="preserve"> </w:t>
      </w:r>
      <w:r w:rsidR="00C73DDA" w:rsidRPr="00E22D99">
        <w:rPr>
          <w:rFonts w:ascii="Times New Roman" w:eastAsia="Arial Unicode MS" w:hAnsi="Times New Roman"/>
          <w:sz w:val="18"/>
          <w:szCs w:val="18"/>
        </w:rPr>
        <w:tab/>
      </w:r>
      <w:r w:rsidRPr="00E22D99">
        <w:rPr>
          <w:rFonts w:ascii="Times New Roman" w:eastAsia="Arial Unicode MS" w:hAnsi="Times New Roman"/>
          <w:sz w:val="18"/>
          <w:szCs w:val="18"/>
        </w:rPr>
        <w:t xml:space="preserve">При утере, краже или в иных случаях отсутствия у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а </w:t>
      </w:r>
      <w:r w:rsidRPr="00E22D99">
        <w:rPr>
          <w:rFonts w:ascii="Times New Roman" w:eastAsia="Arial Unicode MS" w:hAnsi="Times New Roman"/>
          <w:sz w:val="18"/>
          <w:szCs w:val="18"/>
          <w:lang w:val="en-US"/>
        </w:rPr>
        <w:t>SIM</w:t>
      </w:r>
      <w:r w:rsidRPr="00E22D99">
        <w:rPr>
          <w:rFonts w:ascii="Times New Roman" w:eastAsia="Arial Unicode MS" w:hAnsi="Times New Roman"/>
          <w:sz w:val="18"/>
          <w:szCs w:val="18"/>
        </w:rPr>
        <w:t>-карты/</w:t>
      </w:r>
      <w:r w:rsidRPr="00E22D99">
        <w:rPr>
          <w:rFonts w:ascii="Times New Roman" w:eastAsia="Arial Unicode MS" w:hAnsi="Times New Roman"/>
          <w:sz w:val="18"/>
          <w:szCs w:val="18"/>
          <w:lang w:val="en-US"/>
        </w:rPr>
        <w:t>USIM</w:t>
      </w:r>
      <w:r w:rsidRPr="00E22D99">
        <w:rPr>
          <w:rFonts w:ascii="Times New Roman" w:eastAsia="Arial Unicode MS" w:hAnsi="Times New Roman"/>
          <w:sz w:val="18"/>
          <w:szCs w:val="18"/>
        </w:rPr>
        <w:t xml:space="preserve">-карты (в случае неисполнения пп.5 п. 4.1. настоящего </w:t>
      </w:r>
      <w:r w:rsidR="003F5632" w:rsidRPr="00E22D99">
        <w:rPr>
          <w:rFonts w:ascii="Times New Roman" w:eastAsia="Arial Unicode MS" w:hAnsi="Times New Roman"/>
          <w:sz w:val="18"/>
          <w:szCs w:val="18"/>
        </w:rPr>
        <w:t>Договор</w:t>
      </w:r>
      <w:r w:rsidRPr="00E22D99">
        <w:rPr>
          <w:rFonts w:ascii="Times New Roman" w:eastAsia="Arial Unicode MS" w:hAnsi="Times New Roman"/>
          <w:sz w:val="18"/>
          <w:szCs w:val="18"/>
        </w:rPr>
        <w:t xml:space="preserve">а)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 несет обязательства по оплате оказанных Услуг, связанных с использованием этого </w:t>
      </w:r>
      <w:r w:rsidR="00056547" w:rsidRPr="00E22D99">
        <w:rPr>
          <w:rFonts w:ascii="Times New Roman" w:eastAsia="Arial Unicode MS" w:hAnsi="Times New Roman"/>
          <w:sz w:val="18"/>
          <w:szCs w:val="18"/>
        </w:rPr>
        <w:t>А</w:t>
      </w:r>
      <w:r w:rsidR="00BE732B" w:rsidRPr="00E22D99">
        <w:rPr>
          <w:rFonts w:ascii="Times New Roman" w:eastAsia="Arial Unicode MS" w:hAnsi="Times New Roman"/>
          <w:sz w:val="18"/>
          <w:szCs w:val="18"/>
        </w:rPr>
        <w:t>бонентского</w:t>
      </w:r>
      <w:r w:rsidRPr="00E22D99">
        <w:rPr>
          <w:rFonts w:ascii="Times New Roman" w:eastAsia="Arial Unicode MS" w:hAnsi="Times New Roman"/>
          <w:sz w:val="18"/>
          <w:szCs w:val="18"/>
        </w:rPr>
        <w:t xml:space="preserve"> </w:t>
      </w:r>
      <w:r w:rsidR="00056547" w:rsidRPr="00E22D99">
        <w:rPr>
          <w:rFonts w:ascii="Times New Roman" w:eastAsia="Arial Unicode MS" w:hAnsi="Times New Roman"/>
          <w:sz w:val="18"/>
          <w:szCs w:val="18"/>
        </w:rPr>
        <w:t>устройства</w:t>
      </w:r>
      <w:r w:rsidRPr="00E22D99">
        <w:rPr>
          <w:rFonts w:ascii="Times New Roman" w:eastAsia="Arial Unicode MS" w:hAnsi="Times New Roman"/>
          <w:sz w:val="18"/>
          <w:szCs w:val="18"/>
        </w:rPr>
        <w:t xml:space="preserve">, вплоть до момента получения </w:t>
      </w:r>
      <w:r w:rsidR="00BE732B" w:rsidRPr="00E22D99">
        <w:rPr>
          <w:rFonts w:ascii="Times New Roman" w:eastAsia="Arial Unicode MS" w:hAnsi="Times New Roman"/>
          <w:sz w:val="18"/>
          <w:szCs w:val="18"/>
        </w:rPr>
        <w:t>Исполнителе</w:t>
      </w:r>
      <w:r w:rsidRPr="00E22D99">
        <w:rPr>
          <w:rFonts w:ascii="Times New Roman" w:eastAsia="Arial Unicode MS" w:hAnsi="Times New Roman"/>
          <w:sz w:val="18"/>
          <w:szCs w:val="18"/>
        </w:rPr>
        <w:t xml:space="preserve">м от </w:t>
      </w:r>
      <w:r w:rsidR="003F5632"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а письменного заявления об утрате </w:t>
      </w:r>
      <w:r w:rsidRPr="00E22D99">
        <w:rPr>
          <w:rFonts w:ascii="Times New Roman" w:eastAsia="Arial Unicode MS" w:hAnsi="Times New Roman"/>
          <w:sz w:val="18"/>
          <w:szCs w:val="18"/>
          <w:lang w:val="en-US"/>
        </w:rPr>
        <w:t>SIM</w:t>
      </w:r>
      <w:r w:rsidRPr="00E22D99">
        <w:rPr>
          <w:rFonts w:ascii="Times New Roman" w:eastAsia="Arial Unicode MS" w:hAnsi="Times New Roman"/>
          <w:sz w:val="18"/>
          <w:szCs w:val="18"/>
        </w:rPr>
        <w:t>-карты/</w:t>
      </w:r>
      <w:r w:rsidRPr="00E22D99">
        <w:rPr>
          <w:rFonts w:ascii="Times New Roman" w:eastAsia="Arial Unicode MS" w:hAnsi="Times New Roman"/>
          <w:sz w:val="18"/>
          <w:szCs w:val="18"/>
          <w:lang w:val="en-US"/>
        </w:rPr>
        <w:t>USIM</w:t>
      </w:r>
      <w:r w:rsidRPr="00E22D99">
        <w:rPr>
          <w:rFonts w:ascii="Times New Roman" w:eastAsia="Arial Unicode MS" w:hAnsi="Times New Roman"/>
          <w:sz w:val="18"/>
          <w:szCs w:val="18"/>
        </w:rPr>
        <w:t>-карты.</w:t>
      </w:r>
    </w:p>
    <w:p w14:paraId="62FB5DFC" w14:textId="77777777" w:rsidR="0047331B" w:rsidRPr="00E22D99" w:rsidRDefault="0047331B" w:rsidP="00E22D99">
      <w:pPr>
        <w:spacing w:after="0" w:line="240" w:lineRule="auto"/>
        <w:ind w:hanging="567"/>
        <w:jc w:val="both"/>
        <w:rPr>
          <w:rFonts w:ascii="Times New Roman" w:eastAsia="Arial Unicode MS" w:hAnsi="Times New Roman"/>
          <w:sz w:val="18"/>
          <w:szCs w:val="18"/>
        </w:rPr>
      </w:pPr>
      <w:r w:rsidRPr="00E22D99">
        <w:rPr>
          <w:rFonts w:ascii="Times New Roman" w:eastAsia="Arial Unicode MS" w:hAnsi="Times New Roman"/>
          <w:b/>
          <w:sz w:val="18"/>
          <w:szCs w:val="18"/>
        </w:rPr>
        <w:t>7.6.</w:t>
      </w:r>
      <w:r w:rsidRPr="00E22D99">
        <w:rPr>
          <w:rFonts w:ascii="Times New Roman" w:eastAsia="Arial Unicode MS" w:hAnsi="Times New Roman"/>
          <w:sz w:val="18"/>
          <w:szCs w:val="18"/>
        </w:rPr>
        <w:t xml:space="preserve">     </w:t>
      </w:r>
      <w:r w:rsidR="00EE2B76" w:rsidRPr="00E22D99">
        <w:rPr>
          <w:rFonts w:ascii="Times New Roman" w:eastAsia="Arial Unicode MS" w:hAnsi="Times New Roman"/>
          <w:sz w:val="18"/>
          <w:szCs w:val="18"/>
        </w:rPr>
        <w:t xml:space="preserve">В случае нарушения Заказчиком обязательств, предусмотренных пп. (4) п. 4.3 настоящего Договора </w:t>
      </w:r>
      <w:r w:rsidRPr="00E22D99">
        <w:rPr>
          <w:rFonts w:ascii="Times New Roman" w:eastAsia="Arial Unicode MS" w:hAnsi="Times New Roman"/>
          <w:sz w:val="18"/>
          <w:szCs w:val="18"/>
        </w:rPr>
        <w:t>Исполнитель вправе выставить Заказчику пеню в размере 500 (пятьсот) рублей за каждую полную и неполную минуту телефонного соединения с использованием Заказчиком телефонного номера (в том числе Дополнительного абонентского номера и уникального кода идентификации) и/или Абонентского устройства с телефонным номером Заказчика при нахождении в сети Исполнителя для совершения (обеспечения прохождения) вызовов, инициированных в сети связи общего пользования оператора связи, находящегося за пределами Российской Федерации, на телефонные номера операторов связи Российской Федерации.</w:t>
      </w:r>
    </w:p>
    <w:p w14:paraId="605179B7" w14:textId="77777777" w:rsidR="00A32548" w:rsidRPr="00E22D99" w:rsidRDefault="00A32548" w:rsidP="00E22D99">
      <w:pPr>
        <w:spacing w:after="0" w:line="240" w:lineRule="auto"/>
        <w:ind w:hanging="567"/>
        <w:jc w:val="both"/>
        <w:rPr>
          <w:rFonts w:ascii="Times New Roman" w:eastAsia="Arial Unicode MS" w:hAnsi="Times New Roman"/>
          <w:b/>
          <w:sz w:val="18"/>
          <w:szCs w:val="18"/>
        </w:rPr>
      </w:pPr>
      <w:r w:rsidRPr="00E22D99">
        <w:rPr>
          <w:rFonts w:ascii="Times New Roman" w:eastAsia="Arial Unicode MS" w:hAnsi="Times New Roman"/>
          <w:b/>
          <w:sz w:val="18"/>
          <w:szCs w:val="18"/>
        </w:rPr>
        <w:t xml:space="preserve">7.7.  </w:t>
      </w:r>
      <w:r w:rsidR="005A20A3" w:rsidRPr="00E22D99">
        <w:rPr>
          <w:rFonts w:ascii="Times New Roman" w:eastAsia="Arial Unicode MS" w:hAnsi="Times New Roman"/>
          <w:b/>
          <w:sz w:val="18"/>
          <w:szCs w:val="18"/>
        </w:rPr>
        <w:t xml:space="preserve">   </w:t>
      </w:r>
      <w:r w:rsidRPr="00E22D99">
        <w:rPr>
          <w:rFonts w:ascii="Times New Roman" w:eastAsia="Arial Unicode MS" w:hAnsi="Times New Roman"/>
          <w:b/>
          <w:sz w:val="18"/>
          <w:szCs w:val="18"/>
        </w:rPr>
        <w:t xml:space="preserve"> </w:t>
      </w:r>
      <w:r w:rsidRPr="00E22D99">
        <w:rPr>
          <w:rFonts w:ascii="Times New Roman" w:eastAsia="Arial Unicode MS" w:hAnsi="Times New Roman"/>
          <w:sz w:val="18"/>
          <w:szCs w:val="18"/>
        </w:rPr>
        <w:t xml:space="preserve">В случае нарушения </w:t>
      </w:r>
      <w:r w:rsidR="00D36A49" w:rsidRPr="00E22D99">
        <w:rPr>
          <w:rFonts w:ascii="Times New Roman" w:eastAsia="Arial Unicode MS" w:hAnsi="Times New Roman"/>
          <w:sz w:val="18"/>
          <w:szCs w:val="18"/>
        </w:rPr>
        <w:t>Заказчиком</w:t>
      </w:r>
      <w:r w:rsidRPr="00E22D99">
        <w:rPr>
          <w:rFonts w:ascii="Times New Roman" w:eastAsia="Arial Unicode MS" w:hAnsi="Times New Roman"/>
          <w:sz w:val="18"/>
          <w:szCs w:val="18"/>
        </w:rPr>
        <w:t xml:space="preserve"> обязательств, предусмотренных </w:t>
      </w:r>
      <w:r w:rsidR="00984435" w:rsidRPr="00E22D99">
        <w:rPr>
          <w:rFonts w:ascii="Times New Roman" w:hAnsi="Times New Roman"/>
          <w:sz w:val="18"/>
          <w:szCs w:val="18"/>
        </w:rPr>
        <w:t>пп. (</w:t>
      </w:r>
      <w:r w:rsidR="003303B5" w:rsidRPr="00E22D99">
        <w:rPr>
          <w:rFonts w:ascii="Times New Roman" w:hAnsi="Times New Roman"/>
          <w:sz w:val="18"/>
          <w:szCs w:val="18"/>
        </w:rPr>
        <w:t>4</w:t>
      </w:r>
      <w:r w:rsidR="00984435" w:rsidRPr="00E22D99">
        <w:rPr>
          <w:rFonts w:ascii="Times New Roman" w:hAnsi="Times New Roman"/>
          <w:sz w:val="18"/>
          <w:szCs w:val="18"/>
        </w:rPr>
        <w:t>) п. 4.1, пп. (1)</w:t>
      </w:r>
      <w:r w:rsidR="003303B5" w:rsidRPr="00E22D99">
        <w:rPr>
          <w:rFonts w:ascii="Times New Roman" w:hAnsi="Times New Roman"/>
          <w:sz w:val="18"/>
          <w:szCs w:val="18"/>
        </w:rPr>
        <w:t>,</w:t>
      </w:r>
      <w:r w:rsidR="00984435" w:rsidRPr="00E22D99">
        <w:rPr>
          <w:rFonts w:ascii="Times New Roman" w:eastAsia="Arial Unicode MS" w:hAnsi="Times New Roman"/>
          <w:sz w:val="18"/>
          <w:szCs w:val="18"/>
        </w:rPr>
        <w:t xml:space="preserve"> </w:t>
      </w:r>
      <w:r w:rsidRPr="00E22D99">
        <w:rPr>
          <w:rFonts w:ascii="Times New Roman" w:eastAsia="Arial Unicode MS" w:hAnsi="Times New Roman"/>
          <w:sz w:val="18"/>
          <w:szCs w:val="18"/>
        </w:rPr>
        <w:t xml:space="preserve">пп. (5) п. 4.3 настоящего Договора, </w:t>
      </w:r>
      <w:r w:rsidR="00D36A49" w:rsidRPr="00E22D99">
        <w:rPr>
          <w:rFonts w:ascii="Times New Roman" w:eastAsia="Arial Unicode MS" w:hAnsi="Times New Roman"/>
          <w:sz w:val="18"/>
          <w:szCs w:val="18"/>
        </w:rPr>
        <w:t>Заказчик</w:t>
      </w:r>
      <w:r w:rsidRPr="00E22D99">
        <w:rPr>
          <w:rFonts w:ascii="Times New Roman" w:eastAsia="Arial Unicode MS" w:hAnsi="Times New Roman"/>
          <w:sz w:val="18"/>
          <w:szCs w:val="18"/>
        </w:rPr>
        <w:t xml:space="preserve"> по требованию </w:t>
      </w:r>
      <w:r w:rsidR="00D36A49" w:rsidRPr="00E22D99">
        <w:rPr>
          <w:rFonts w:ascii="Times New Roman" w:eastAsia="Arial Unicode MS" w:hAnsi="Times New Roman"/>
          <w:sz w:val="18"/>
          <w:szCs w:val="18"/>
        </w:rPr>
        <w:t>Исполнителя</w:t>
      </w:r>
      <w:r w:rsidRPr="00E22D99">
        <w:rPr>
          <w:rFonts w:ascii="Times New Roman" w:eastAsia="Arial Unicode MS" w:hAnsi="Times New Roman"/>
          <w:sz w:val="18"/>
          <w:szCs w:val="18"/>
        </w:rPr>
        <w:t xml:space="preserve"> возмещает понесенный </w:t>
      </w:r>
      <w:r w:rsidR="00D36A49" w:rsidRPr="00E22D99">
        <w:rPr>
          <w:rFonts w:ascii="Times New Roman" w:eastAsia="Arial Unicode MS" w:hAnsi="Times New Roman"/>
          <w:sz w:val="18"/>
          <w:szCs w:val="18"/>
        </w:rPr>
        <w:t>Исполнителем</w:t>
      </w:r>
      <w:r w:rsidRPr="00E22D99">
        <w:rPr>
          <w:rFonts w:ascii="Times New Roman" w:eastAsia="Arial Unicode MS" w:hAnsi="Times New Roman"/>
          <w:sz w:val="18"/>
          <w:szCs w:val="18"/>
        </w:rPr>
        <w:t xml:space="preserve"> ущерб</w:t>
      </w:r>
      <w:r w:rsidR="0026072E" w:rsidRPr="00E22D99">
        <w:rPr>
          <w:rFonts w:ascii="Times New Roman" w:eastAsia="Arial Unicode MS" w:hAnsi="Times New Roman"/>
          <w:sz w:val="18"/>
          <w:szCs w:val="18"/>
        </w:rPr>
        <w:t xml:space="preserve">, в том числе штрафы, наложенные на Исполнителя контролирующими </w:t>
      </w:r>
      <w:r w:rsidR="003B54D0" w:rsidRPr="00E22D99">
        <w:rPr>
          <w:rFonts w:ascii="Times New Roman" w:eastAsia="Arial Unicode MS" w:hAnsi="Times New Roman"/>
          <w:sz w:val="18"/>
          <w:szCs w:val="18"/>
        </w:rPr>
        <w:t xml:space="preserve">государственными </w:t>
      </w:r>
      <w:r w:rsidR="0026072E" w:rsidRPr="00E22D99">
        <w:rPr>
          <w:rFonts w:ascii="Times New Roman" w:eastAsia="Arial Unicode MS" w:hAnsi="Times New Roman"/>
          <w:sz w:val="18"/>
          <w:szCs w:val="18"/>
        </w:rPr>
        <w:t>органами</w:t>
      </w:r>
      <w:r w:rsidRPr="00E22D99">
        <w:rPr>
          <w:rFonts w:ascii="Times New Roman" w:eastAsia="Arial Unicode MS" w:hAnsi="Times New Roman"/>
          <w:sz w:val="18"/>
          <w:szCs w:val="18"/>
        </w:rPr>
        <w:t>.</w:t>
      </w:r>
    </w:p>
    <w:p w14:paraId="30B75446" w14:textId="77777777" w:rsidR="00A32548" w:rsidRPr="00E22D99" w:rsidRDefault="00A32548" w:rsidP="00E22D99">
      <w:pPr>
        <w:spacing w:after="0" w:line="240" w:lineRule="auto"/>
        <w:ind w:hanging="567"/>
        <w:jc w:val="both"/>
        <w:rPr>
          <w:rFonts w:ascii="Times New Roman" w:eastAsia="Arial Unicode MS" w:hAnsi="Times New Roman"/>
          <w:b/>
          <w:sz w:val="18"/>
          <w:szCs w:val="18"/>
        </w:rPr>
      </w:pPr>
    </w:p>
    <w:p w14:paraId="0428BF66" w14:textId="77777777" w:rsidR="00B96833" w:rsidRPr="00E22D99" w:rsidRDefault="00B96833" w:rsidP="00E22D99">
      <w:pPr>
        <w:autoSpaceDE w:val="0"/>
        <w:autoSpaceDN w:val="0"/>
        <w:adjustRightInd w:val="0"/>
        <w:spacing w:after="0" w:line="240" w:lineRule="auto"/>
        <w:ind w:hanging="567"/>
        <w:jc w:val="both"/>
        <w:rPr>
          <w:rFonts w:ascii="Times New Roman" w:hAnsi="Times New Roman"/>
          <w:b/>
          <w:sz w:val="18"/>
          <w:szCs w:val="18"/>
          <w:u w:val="single"/>
        </w:rPr>
      </w:pPr>
      <w:bookmarkStart w:id="299" w:name="_DV_M356"/>
      <w:bookmarkStart w:id="300" w:name="_DV_M357"/>
      <w:bookmarkEnd w:id="299"/>
      <w:bookmarkEnd w:id="300"/>
      <w:r w:rsidRPr="00E22D99">
        <w:rPr>
          <w:rFonts w:ascii="Times New Roman" w:hAnsi="Times New Roman"/>
          <w:b/>
          <w:sz w:val="18"/>
          <w:szCs w:val="18"/>
        </w:rPr>
        <w:t xml:space="preserve">8. </w:t>
      </w:r>
      <w:r w:rsidR="00056CDA" w:rsidRPr="00E22D99">
        <w:rPr>
          <w:rFonts w:ascii="Times New Roman" w:hAnsi="Times New Roman"/>
          <w:b/>
          <w:sz w:val="18"/>
          <w:szCs w:val="18"/>
        </w:rPr>
        <w:t xml:space="preserve">         </w:t>
      </w:r>
      <w:r w:rsidRPr="00E22D99">
        <w:rPr>
          <w:rFonts w:ascii="Times New Roman" w:hAnsi="Times New Roman"/>
          <w:b/>
          <w:sz w:val="18"/>
          <w:szCs w:val="18"/>
          <w:u w:val="single"/>
        </w:rPr>
        <w:t>Антикоррупционная оговорка.</w:t>
      </w:r>
    </w:p>
    <w:p w14:paraId="2A4367D9" w14:textId="77777777" w:rsidR="00B96833" w:rsidRPr="00E22D99" w:rsidRDefault="00B96833" w:rsidP="00E22D99">
      <w:pPr>
        <w:autoSpaceDE w:val="0"/>
        <w:autoSpaceDN w:val="0"/>
        <w:adjustRightInd w:val="0"/>
        <w:spacing w:after="0" w:line="240" w:lineRule="auto"/>
        <w:ind w:hanging="567"/>
        <w:jc w:val="both"/>
        <w:rPr>
          <w:rFonts w:ascii="Times New Roman" w:hAnsi="Times New Roman"/>
          <w:color w:val="000000"/>
          <w:sz w:val="18"/>
          <w:szCs w:val="18"/>
        </w:rPr>
      </w:pPr>
      <w:r w:rsidRPr="00E22D99">
        <w:rPr>
          <w:rFonts w:ascii="Times New Roman" w:hAnsi="Times New Roman"/>
          <w:b/>
          <w:color w:val="000000"/>
          <w:sz w:val="18"/>
          <w:szCs w:val="18"/>
        </w:rPr>
        <w:t>8.1.</w:t>
      </w:r>
      <w:r w:rsidRPr="00E22D99">
        <w:rPr>
          <w:rFonts w:ascii="Times New Roman" w:hAnsi="Times New Roman"/>
          <w:color w:val="000000"/>
          <w:sz w:val="18"/>
          <w:szCs w:val="18"/>
        </w:rPr>
        <w:tab/>
        <w:t>Стороны настоящим подтверждают и гарантируют, что при исполнении своих обязательств по Договору Стороны, их работники и представители, действующие от имени и в интересах одной из Сторон для исполнения обязательств Стороны по Договору, не осуществляют действия, квалифицируемые применимым законодательством как дача или получение взятки, коммерческий подкуп, а также иные действия (бездействие), нарушающие требования применимого законодательства о противодействии коррупции, легализации (отмыванию) доходов, полученных преступным путем.</w:t>
      </w:r>
    </w:p>
    <w:p w14:paraId="76F3C7B8" w14:textId="77777777" w:rsidR="00B96833" w:rsidRPr="00E22D99" w:rsidRDefault="00B96833" w:rsidP="00E22D99">
      <w:pPr>
        <w:autoSpaceDE w:val="0"/>
        <w:autoSpaceDN w:val="0"/>
        <w:adjustRightInd w:val="0"/>
        <w:spacing w:after="0" w:line="240" w:lineRule="auto"/>
        <w:ind w:hanging="567"/>
        <w:jc w:val="both"/>
        <w:rPr>
          <w:rFonts w:ascii="Times New Roman" w:hAnsi="Times New Roman"/>
          <w:color w:val="000000"/>
          <w:sz w:val="18"/>
          <w:szCs w:val="18"/>
        </w:rPr>
      </w:pPr>
      <w:r w:rsidRPr="00E22D99">
        <w:rPr>
          <w:rFonts w:ascii="Times New Roman" w:hAnsi="Times New Roman"/>
          <w:b/>
          <w:color w:val="000000"/>
          <w:sz w:val="18"/>
          <w:szCs w:val="18"/>
        </w:rPr>
        <w:t>8.2.</w:t>
      </w:r>
      <w:r w:rsidRPr="00E22D99">
        <w:rPr>
          <w:rFonts w:ascii="Times New Roman" w:hAnsi="Times New Roman"/>
          <w:color w:val="000000"/>
          <w:sz w:val="18"/>
          <w:szCs w:val="18"/>
        </w:rPr>
        <w:tab/>
        <w:t xml:space="preserve">В случае возникновения у одной из Сторон оснований полагать, что произошло или может произойти нарушение каких-либо положений настоящей статьи Договора, соответствующая Сторона обязуется уведомить об этом другую Сторону.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Договора другой Стороной, ее работниками и/или представителями, действующими от имени и в интересах одной из Сторон для исполнения обязательств Стороны по Договору. </w:t>
      </w:r>
    </w:p>
    <w:p w14:paraId="0141E086" w14:textId="77777777" w:rsidR="00B96833" w:rsidRPr="00E22D99" w:rsidRDefault="00B96833" w:rsidP="00E22D99">
      <w:pPr>
        <w:autoSpaceDE w:val="0"/>
        <w:autoSpaceDN w:val="0"/>
        <w:adjustRightInd w:val="0"/>
        <w:spacing w:after="0" w:line="240" w:lineRule="auto"/>
        <w:ind w:hanging="567"/>
        <w:jc w:val="both"/>
        <w:rPr>
          <w:rFonts w:ascii="Times New Roman" w:hAnsi="Times New Roman"/>
          <w:color w:val="000000"/>
          <w:sz w:val="18"/>
          <w:szCs w:val="18"/>
        </w:rPr>
      </w:pPr>
      <w:r w:rsidRPr="00E22D99">
        <w:rPr>
          <w:rFonts w:ascii="Times New Roman" w:hAnsi="Times New Roman"/>
          <w:color w:val="000000"/>
          <w:sz w:val="18"/>
          <w:szCs w:val="18"/>
        </w:rPr>
        <w:t xml:space="preserve">          </w:t>
      </w:r>
      <w:r w:rsidR="005D7897" w:rsidRPr="00E22D99">
        <w:rPr>
          <w:rFonts w:ascii="Times New Roman" w:hAnsi="Times New Roman"/>
          <w:color w:val="000000"/>
          <w:sz w:val="18"/>
          <w:szCs w:val="18"/>
        </w:rPr>
        <w:t xml:space="preserve">  </w:t>
      </w:r>
      <w:r w:rsidRPr="00E22D99">
        <w:rPr>
          <w:rFonts w:ascii="Times New Roman" w:hAnsi="Times New Roman"/>
          <w:color w:val="000000"/>
          <w:sz w:val="18"/>
          <w:szCs w:val="18"/>
        </w:rPr>
        <w:t>Сторона, получившая от другой Стороны указанное в настоящем пункте Договора письменное уведомление, должна в течение 10 (десяти) рабочих дней с момента получения такого уведомления сообщить другой Стороне об итогах его рассмотрения.</w:t>
      </w:r>
    </w:p>
    <w:p w14:paraId="574F1FC3" w14:textId="77777777" w:rsidR="00B96833" w:rsidRPr="00E22D99" w:rsidRDefault="00B96833" w:rsidP="00E22D99">
      <w:pPr>
        <w:autoSpaceDE w:val="0"/>
        <w:autoSpaceDN w:val="0"/>
        <w:adjustRightInd w:val="0"/>
        <w:spacing w:after="0" w:line="240" w:lineRule="auto"/>
        <w:ind w:hanging="567"/>
        <w:jc w:val="both"/>
        <w:rPr>
          <w:rFonts w:ascii="Times New Roman" w:hAnsi="Times New Roman"/>
          <w:color w:val="000000"/>
          <w:sz w:val="18"/>
          <w:szCs w:val="18"/>
        </w:rPr>
      </w:pPr>
      <w:r w:rsidRPr="00E22D99">
        <w:rPr>
          <w:rFonts w:ascii="Times New Roman" w:hAnsi="Times New Roman"/>
          <w:b/>
          <w:color w:val="000000"/>
          <w:sz w:val="18"/>
          <w:szCs w:val="18"/>
        </w:rPr>
        <w:t>8.3.</w:t>
      </w:r>
      <w:r w:rsidRPr="00E22D99">
        <w:rPr>
          <w:rFonts w:ascii="Times New Roman" w:hAnsi="Times New Roman"/>
          <w:color w:val="000000"/>
          <w:sz w:val="18"/>
          <w:szCs w:val="18"/>
        </w:rPr>
        <w:tab/>
        <w:t>Стороны гарантируют осуществление надлежащего разбирательства по фактам нарушения положений настоящей статьи Договора с соблюдением принципов конфиденциальности и применение эффективных мер по предотвращению возможных конфликтных ситуаций.</w:t>
      </w:r>
    </w:p>
    <w:p w14:paraId="118266B1" w14:textId="77777777" w:rsidR="00C73DDA" w:rsidRPr="00E22D99" w:rsidRDefault="00C73DDA" w:rsidP="00E22D99">
      <w:pPr>
        <w:autoSpaceDE w:val="0"/>
        <w:autoSpaceDN w:val="0"/>
        <w:adjustRightInd w:val="0"/>
        <w:spacing w:after="0" w:line="240" w:lineRule="auto"/>
        <w:ind w:hanging="567"/>
        <w:jc w:val="both"/>
        <w:rPr>
          <w:rFonts w:ascii="Times New Roman" w:hAnsi="Times New Roman"/>
          <w:b/>
          <w:sz w:val="18"/>
          <w:szCs w:val="18"/>
        </w:rPr>
      </w:pPr>
    </w:p>
    <w:p w14:paraId="52AA53FD" w14:textId="77777777" w:rsidR="00242DD6" w:rsidRPr="00E22D99" w:rsidRDefault="00B96833" w:rsidP="00E22D99">
      <w:pPr>
        <w:autoSpaceDE w:val="0"/>
        <w:autoSpaceDN w:val="0"/>
        <w:adjustRightInd w:val="0"/>
        <w:spacing w:after="0" w:line="240" w:lineRule="auto"/>
        <w:ind w:hanging="567"/>
        <w:jc w:val="both"/>
        <w:rPr>
          <w:rFonts w:ascii="Times New Roman" w:hAnsi="Times New Roman"/>
          <w:b/>
          <w:sz w:val="18"/>
          <w:szCs w:val="18"/>
          <w:u w:val="single"/>
        </w:rPr>
      </w:pPr>
      <w:r w:rsidRPr="00E22D99">
        <w:rPr>
          <w:rFonts w:ascii="Times New Roman" w:hAnsi="Times New Roman"/>
          <w:b/>
          <w:sz w:val="18"/>
          <w:szCs w:val="18"/>
        </w:rPr>
        <w:t>9</w:t>
      </w:r>
      <w:r w:rsidR="00242DD6" w:rsidRPr="00E22D99">
        <w:rPr>
          <w:rFonts w:ascii="Times New Roman" w:hAnsi="Times New Roman"/>
          <w:b/>
          <w:sz w:val="18"/>
          <w:szCs w:val="18"/>
        </w:rPr>
        <w:t xml:space="preserve">. </w:t>
      </w:r>
      <w:r w:rsidR="00056CDA" w:rsidRPr="00E22D99">
        <w:rPr>
          <w:rFonts w:ascii="Times New Roman" w:hAnsi="Times New Roman"/>
          <w:b/>
          <w:sz w:val="18"/>
          <w:szCs w:val="18"/>
        </w:rPr>
        <w:t xml:space="preserve">        </w:t>
      </w:r>
      <w:r w:rsidR="00242DD6" w:rsidRPr="00E22D99">
        <w:rPr>
          <w:rFonts w:ascii="Times New Roman" w:hAnsi="Times New Roman"/>
          <w:b/>
          <w:sz w:val="18"/>
          <w:szCs w:val="18"/>
          <w:u w:val="single"/>
        </w:rPr>
        <w:t>Прочие условия</w:t>
      </w:r>
      <w:r w:rsidR="00AC667C" w:rsidRPr="00E22D99">
        <w:rPr>
          <w:rFonts w:ascii="Times New Roman" w:hAnsi="Times New Roman"/>
          <w:b/>
          <w:sz w:val="18"/>
          <w:szCs w:val="18"/>
          <w:u w:val="single"/>
        </w:rPr>
        <w:t>.</w:t>
      </w:r>
    </w:p>
    <w:p w14:paraId="6B64F9E2" w14:textId="77777777" w:rsidR="00E8064A" w:rsidRPr="00E22D99" w:rsidRDefault="00B96833" w:rsidP="00E22D99">
      <w:pPr>
        <w:autoSpaceDE w:val="0"/>
        <w:autoSpaceDN w:val="0"/>
        <w:adjustRightInd w:val="0"/>
        <w:spacing w:after="0" w:line="240" w:lineRule="auto"/>
        <w:ind w:hanging="567"/>
        <w:jc w:val="both"/>
        <w:rPr>
          <w:rFonts w:ascii="Times New Roman" w:hAnsi="Times New Roman"/>
          <w:color w:val="000000"/>
          <w:sz w:val="18"/>
          <w:szCs w:val="18"/>
        </w:rPr>
      </w:pPr>
      <w:bookmarkStart w:id="301" w:name="_DV_M358"/>
      <w:bookmarkEnd w:id="301"/>
      <w:r w:rsidRPr="00E22D99">
        <w:rPr>
          <w:rFonts w:ascii="Times New Roman" w:hAnsi="Times New Roman"/>
          <w:b/>
          <w:color w:val="000000"/>
          <w:sz w:val="18"/>
          <w:szCs w:val="18"/>
        </w:rPr>
        <w:t>9.</w:t>
      </w:r>
      <w:r w:rsidR="00242DD6" w:rsidRPr="00E22D99">
        <w:rPr>
          <w:rFonts w:ascii="Times New Roman" w:hAnsi="Times New Roman"/>
          <w:b/>
          <w:color w:val="000000"/>
          <w:sz w:val="18"/>
          <w:szCs w:val="18"/>
        </w:rPr>
        <w:t>1.</w:t>
      </w:r>
      <w:r w:rsidR="00242DD6" w:rsidRPr="00E22D99">
        <w:rPr>
          <w:rFonts w:ascii="Times New Roman" w:hAnsi="Times New Roman"/>
          <w:color w:val="000000"/>
          <w:sz w:val="18"/>
          <w:szCs w:val="18"/>
        </w:rPr>
        <w:t xml:space="preserve"> </w:t>
      </w:r>
      <w:r w:rsidR="00C73DDA" w:rsidRPr="00E22D99">
        <w:rPr>
          <w:rFonts w:ascii="Times New Roman" w:hAnsi="Times New Roman"/>
          <w:color w:val="000000"/>
          <w:sz w:val="18"/>
          <w:szCs w:val="18"/>
        </w:rPr>
        <w:tab/>
      </w:r>
      <w:r w:rsidR="00E8064A" w:rsidRPr="00E22D99">
        <w:rPr>
          <w:rFonts w:ascii="Times New Roman" w:hAnsi="Times New Roman"/>
          <w:color w:val="000000"/>
          <w:sz w:val="18"/>
          <w:szCs w:val="18"/>
        </w:rPr>
        <w:t>На распространение радиоволн могут оказывать влияние естественные условия и факторы, локальные особенности рельефа и застроек, помехи, связанные с местом нахождения принимающего оборудования и иные причины. Прием сигнала может быть осложнен внутри зданий, в туннелях, подвалах и других подземных сооружениях.</w:t>
      </w:r>
    </w:p>
    <w:p w14:paraId="1BD33F4D" w14:textId="77777777" w:rsidR="00242DD6" w:rsidRPr="00E22D99" w:rsidRDefault="00B96833" w:rsidP="00E22D99">
      <w:pPr>
        <w:autoSpaceDE w:val="0"/>
        <w:autoSpaceDN w:val="0"/>
        <w:adjustRightInd w:val="0"/>
        <w:spacing w:after="0" w:line="240" w:lineRule="auto"/>
        <w:ind w:hanging="567"/>
        <w:jc w:val="both"/>
        <w:rPr>
          <w:rFonts w:ascii="Times New Roman" w:hAnsi="Times New Roman"/>
          <w:color w:val="000000"/>
          <w:sz w:val="18"/>
          <w:szCs w:val="18"/>
        </w:rPr>
      </w:pPr>
      <w:r w:rsidRPr="00E22D99">
        <w:rPr>
          <w:rFonts w:ascii="Times New Roman" w:hAnsi="Times New Roman"/>
          <w:b/>
          <w:color w:val="000000"/>
          <w:sz w:val="18"/>
          <w:szCs w:val="18"/>
        </w:rPr>
        <w:t>9.</w:t>
      </w:r>
      <w:r w:rsidR="00242DD6" w:rsidRPr="00E22D99">
        <w:rPr>
          <w:rFonts w:ascii="Times New Roman" w:hAnsi="Times New Roman"/>
          <w:b/>
          <w:color w:val="000000"/>
          <w:sz w:val="18"/>
          <w:szCs w:val="18"/>
        </w:rPr>
        <w:t>2.</w:t>
      </w:r>
      <w:r w:rsidR="00242DD6" w:rsidRPr="00E22D99">
        <w:rPr>
          <w:rFonts w:ascii="Times New Roman" w:hAnsi="Times New Roman"/>
          <w:color w:val="000000"/>
          <w:sz w:val="18"/>
          <w:szCs w:val="18"/>
        </w:rPr>
        <w:t xml:space="preserve"> </w:t>
      </w:r>
      <w:r w:rsidR="00C73DDA" w:rsidRPr="00E22D99">
        <w:rPr>
          <w:rFonts w:ascii="Times New Roman" w:hAnsi="Times New Roman"/>
          <w:color w:val="000000"/>
          <w:sz w:val="18"/>
          <w:szCs w:val="18"/>
        </w:rPr>
        <w:tab/>
      </w:r>
      <w:r w:rsidR="00242DD6" w:rsidRPr="00E22D99">
        <w:rPr>
          <w:rFonts w:ascii="Times New Roman" w:hAnsi="Times New Roman"/>
          <w:color w:val="000000"/>
          <w:sz w:val="18"/>
          <w:szCs w:val="18"/>
        </w:rPr>
        <w:t xml:space="preserve">Предоставляемая </w:t>
      </w:r>
      <w:r w:rsidR="003F5632" w:rsidRPr="00E22D99">
        <w:rPr>
          <w:rFonts w:ascii="Times New Roman" w:hAnsi="Times New Roman"/>
          <w:color w:val="000000"/>
          <w:sz w:val="18"/>
          <w:szCs w:val="18"/>
        </w:rPr>
        <w:t>Заказчик</w:t>
      </w:r>
      <w:r w:rsidR="00242DD6" w:rsidRPr="00E22D99">
        <w:rPr>
          <w:rFonts w:ascii="Times New Roman" w:hAnsi="Times New Roman"/>
          <w:color w:val="000000"/>
          <w:sz w:val="18"/>
          <w:szCs w:val="18"/>
        </w:rPr>
        <w:t xml:space="preserve">у связь в силу конструктивных особенностей сети зависит от качества оборудования </w:t>
      </w:r>
      <w:r w:rsidR="00BE732B" w:rsidRPr="00E22D99">
        <w:rPr>
          <w:rFonts w:ascii="Times New Roman" w:hAnsi="Times New Roman"/>
          <w:color w:val="000000"/>
          <w:sz w:val="18"/>
          <w:szCs w:val="18"/>
        </w:rPr>
        <w:t xml:space="preserve">операторов </w:t>
      </w:r>
      <w:r w:rsidR="00242DD6" w:rsidRPr="00E22D99">
        <w:rPr>
          <w:rFonts w:ascii="Times New Roman" w:hAnsi="Times New Roman"/>
          <w:color w:val="000000"/>
          <w:sz w:val="18"/>
          <w:szCs w:val="18"/>
        </w:rPr>
        <w:t xml:space="preserve">местных проводных телефонных линий, оборудования </w:t>
      </w:r>
      <w:r w:rsidR="00BE732B" w:rsidRPr="00E22D99">
        <w:rPr>
          <w:rFonts w:ascii="Times New Roman" w:hAnsi="Times New Roman"/>
          <w:color w:val="000000"/>
          <w:sz w:val="18"/>
          <w:szCs w:val="18"/>
        </w:rPr>
        <w:t xml:space="preserve">операторов </w:t>
      </w:r>
      <w:r w:rsidR="00242DD6" w:rsidRPr="00E22D99">
        <w:rPr>
          <w:rFonts w:ascii="Times New Roman" w:hAnsi="Times New Roman"/>
          <w:color w:val="000000"/>
          <w:sz w:val="18"/>
          <w:szCs w:val="18"/>
        </w:rPr>
        <w:t xml:space="preserve">международной и междугородной связи, которое находится вне компетенции </w:t>
      </w:r>
      <w:r w:rsidR="00BE732B" w:rsidRPr="00E22D99">
        <w:rPr>
          <w:rFonts w:ascii="Times New Roman" w:hAnsi="Times New Roman"/>
          <w:color w:val="000000"/>
          <w:sz w:val="18"/>
          <w:szCs w:val="18"/>
        </w:rPr>
        <w:t>Исполнителя</w:t>
      </w:r>
      <w:r w:rsidR="00242DD6" w:rsidRPr="00E22D99">
        <w:rPr>
          <w:rFonts w:ascii="Times New Roman" w:hAnsi="Times New Roman"/>
          <w:color w:val="000000"/>
          <w:sz w:val="18"/>
          <w:szCs w:val="18"/>
        </w:rPr>
        <w:t>.</w:t>
      </w:r>
    </w:p>
    <w:p w14:paraId="12302B8A" w14:textId="77777777" w:rsidR="009D1EA4" w:rsidRPr="00E22D99" w:rsidRDefault="00B96833" w:rsidP="00E22D99">
      <w:pPr>
        <w:spacing w:after="0" w:line="240" w:lineRule="auto"/>
        <w:ind w:hanging="567"/>
        <w:jc w:val="both"/>
        <w:rPr>
          <w:rFonts w:ascii="Times New Roman" w:hAnsi="Times New Roman"/>
          <w:sz w:val="18"/>
          <w:szCs w:val="18"/>
        </w:rPr>
      </w:pPr>
      <w:r w:rsidRPr="00E22D99">
        <w:rPr>
          <w:rFonts w:ascii="Times New Roman" w:hAnsi="Times New Roman"/>
          <w:b/>
          <w:color w:val="000000"/>
          <w:sz w:val="18"/>
          <w:szCs w:val="18"/>
        </w:rPr>
        <w:t>9.</w:t>
      </w:r>
      <w:r w:rsidR="009D1EA4" w:rsidRPr="00E22D99">
        <w:rPr>
          <w:rFonts w:ascii="Times New Roman" w:hAnsi="Times New Roman"/>
          <w:b/>
          <w:color w:val="000000"/>
          <w:sz w:val="18"/>
          <w:szCs w:val="18"/>
        </w:rPr>
        <w:t>3.</w:t>
      </w:r>
      <w:r w:rsidR="009D1EA4" w:rsidRPr="00E22D99">
        <w:rPr>
          <w:rFonts w:ascii="Times New Roman" w:hAnsi="Times New Roman"/>
          <w:color w:val="000000"/>
          <w:sz w:val="18"/>
          <w:szCs w:val="18"/>
        </w:rPr>
        <w:t xml:space="preserve"> </w:t>
      </w:r>
      <w:r w:rsidR="00C73DDA" w:rsidRPr="00E22D99">
        <w:rPr>
          <w:rFonts w:ascii="Times New Roman" w:hAnsi="Times New Roman"/>
          <w:color w:val="000000"/>
          <w:sz w:val="18"/>
          <w:szCs w:val="18"/>
        </w:rPr>
        <w:tab/>
      </w:r>
      <w:r w:rsidR="009D1EA4" w:rsidRPr="00E22D99">
        <w:rPr>
          <w:rFonts w:ascii="Times New Roman" w:hAnsi="Times New Roman"/>
          <w:color w:val="000000"/>
          <w:sz w:val="18"/>
          <w:szCs w:val="18"/>
        </w:rPr>
        <w:t xml:space="preserve">Все споры и разногласия по вопросам, связанным </w:t>
      </w:r>
      <w:r w:rsidR="0099155A" w:rsidRPr="00E22D99">
        <w:rPr>
          <w:rFonts w:ascii="Times New Roman" w:hAnsi="Times New Roman"/>
          <w:color w:val="000000"/>
          <w:sz w:val="18"/>
          <w:szCs w:val="18"/>
        </w:rPr>
        <w:t>с оказанием услуг, разрешаются С</w:t>
      </w:r>
      <w:r w:rsidR="009D1EA4" w:rsidRPr="00E22D99">
        <w:rPr>
          <w:rFonts w:ascii="Times New Roman" w:hAnsi="Times New Roman"/>
          <w:color w:val="000000"/>
          <w:sz w:val="18"/>
          <w:szCs w:val="18"/>
        </w:rPr>
        <w:t xml:space="preserve">торонами в соответствии с действующим законодательством и условиями настоящего </w:t>
      </w:r>
      <w:r w:rsidR="00482A99" w:rsidRPr="00E22D99">
        <w:rPr>
          <w:rFonts w:ascii="Times New Roman" w:hAnsi="Times New Roman"/>
          <w:color w:val="000000"/>
          <w:sz w:val="18"/>
          <w:szCs w:val="18"/>
        </w:rPr>
        <w:t>Договора</w:t>
      </w:r>
      <w:r w:rsidR="009D1EA4" w:rsidRPr="00E22D99">
        <w:rPr>
          <w:rFonts w:ascii="Times New Roman" w:hAnsi="Times New Roman"/>
          <w:color w:val="000000"/>
          <w:sz w:val="18"/>
          <w:szCs w:val="18"/>
        </w:rPr>
        <w:t>. Разногласия, по которым стороны не достигнут</w:t>
      </w:r>
      <w:r w:rsidR="00BE732B" w:rsidRPr="00E22D99">
        <w:rPr>
          <w:rFonts w:ascii="Times New Roman" w:hAnsi="Times New Roman"/>
          <w:color w:val="000000"/>
          <w:sz w:val="18"/>
          <w:szCs w:val="18"/>
        </w:rPr>
        <w:t xml:space="preserve"> договоренности</w:t>
      </w:r>
      <w:r w:rsidR="009D1EA4" w:rsidRPr="00E22D99">
        <w:rPr>
          <w:rFonts w:ascii="Times New Roman" w:hAnsi="Times New Roman"/>
          <w:color w:val="000000"/>
          <w:sz w:val="18"/>
          <w:szCs w:val="18"/>
        </w:rPr>
        <w:t xml:space="preserve">, подлежат </w:t>
      </w:r>
      <w:r w:rsidR="00BE732B" w:rsidRPr="00E22D99">
        <w:rPr>
          <w:rFonts w:ascii="Times New Roman" w:hAnsi="Times New Roman"/>
          <w:color w:val="000000"/>
          <w:sz w:val="18"/>
          <w:szCs w:val="18"/>
        </w:rPr>
        <w:t>рассмотрению в судебных органах</w:t>
      </w:r>
      <w:r w:rsidR="009D1EA4" w:rsidRPr="00E22D99">
        <w:rPr>
          <w:rFonts w:ascii="Times New Roman" w:hAnsi="Times New Roman"/>
          <w:sz w:val="18"/>
          <w:szCs w:val="18"/>
        </w:rPr>
        <w:t xml:space="preserve">. Рассмотрение споров </w:t>
      </w:r>
      <w:r w:rsidR="00BE732B" w:rsidRPr="00E22D99">
        <w:rPr>
          <w:rFonts w:ascii="Times New Roman" w:hAnsi="Times New Roman"/>
          <w:sz w:val="18"/>
          <w:szCs w:val="18"/>
        </w:rPr>
        <w:t>Исполнителя</w:t>
      </w:r>
      <w:r w:rsidR="009D1EA4" w:rsidRPr="00E22D99">
        <w:rPr>
          <w:rFonts w:ascii="Times New Roman" w:hAnsi="Times New Roman"/>
          <w:sz w:val="18"/>
          <w:szCs w:val="18"/>
        </w:rPr>
        <w:t xml:space="preserve"> к </w:t>
      </w:r>
      <w:r w:rsidR="003F5632" w:rsidRPr="00E22D99">
        <w:rPr>
          <w:rFonts w:ascii="Times New Roman" w:hAnsi="Times New Roman"/>
          <w:sz w:val="18"/>
          <w:szCs w:val="18"/>
        </w:rPr>
        <w:t>Заказчик</w:t>
      </w:r>
      <w:r w:rsidR="009D1EA4" w:rsidRPr="00E22D99">
        <w:rPr>
          <w:rFonts w:ascii="Times New Roman" w:hAnsi="Times New Roman"/>
          <w:sz w:val="18"/>
          <w:szCs w:val="18"/>
        </w:rPr>
        <w:t>у</w:t>
      </w:r>
      <w:r w:rsidR="00604FE8" w:rsidRPr="00E22D99">
        <w:rPr>
          <w:rFonts w:ascii="Times New Roman" w:hAnsi="Times New Roman"/>
          <w:sz w:val="18"/>
          <w:szCs w:val="18"/>
        </w:rPr>
        <w:t xml:space="preserve"> </w:t>
      </w:r>
      <w:r w:rsidR="00DF7CC1" w:rsidRPr="00E22D99">
        <w:rPr>
          <w:rFonts w:ascii="Times New Roman" w:hAnsi="Times New Roman"/>
          <w:iCs/>
          <w:sz w:val="18"/>
          <w:szCs w:val="18"/>
        </w:rPr>
        <w:t xml:space="preserve">производится в суде по месту нахождения </w:t>
      </w:r>
      <w:r w:rsidR="00BE732B" w:rsidRPr="00E22D99">
        <w:rPr>
          <w:rFonts w:ascii="Times New Roman" w:hAnsi="Times New Roman"/>
          <w:iCs/>
          <w:sz w:val="18"/>
          <w:szCs w:val="18"/>
        </w:rPr>
        <w:t>Исполнителя</w:t>
      </w:r>
      <w:r w:rsidR="00DF7CC1" w:rsidRPr="00E22D99">
        <w:rPr>
          <w:rFonts w:ascii="Times New Roman" w:hAnsi="Times New Roman"/>
          <w:iCs/>
          <w:sz w:val="18"/>
          <w:szCs w:val="18"/>
        </w:rPr>
        <w:t xml:space="preserve"> или его филиала, отделения, иного обособленного подразделения</w:t>
      </w:r>
      <w:r w:rsidR="00604FE8" w:rsidRPr="00E22D99">
        <w:rPr>
          <w:rFonts w:ascii="Times New Roman" w:hAnsi="Times New Roman"/>
          <w:sz w:val="18"/>
          <w:szCs w:val="18"/>
        </w:rPr>
        <w:t>.</w:t>
      </w:r>
      <w:r w:rsidR="0090230F" w:rsidRPr="00E22D99">
        <w:rPr>
          <w:rFonts w:ascii="Times New Roman" w:hAnsi="Times New Roman"/>
          <w:sz w:val="18"/>
          <w:szCs w:val="18"/>
        </w:rPr>
        <w:t xml:space="preserve"> Также, в случае неисполнения </w:t>
      </w:r>
      <w:r w:rsidR="005A20A3" w:rsidRPr="00E22D99">
        <w:rPr>
          <w:rFonts w:ascii="Times New Roman" w:hAnsi="Times New Roman"/>
          <w:sz w:val="18"/>
          <w:szCs w:val="18"/>
        </w:rPr>
        <w:t>Заказчиком</w:t>
      </w:r>
      <w:r w:rsidR="0090230F" w:rsidRPr="00E22D99">
        <w:rPr>
          <w:rFonts w:ascii="Times New Roman" w:hAnsi="Times New Roman"/>
          <w:sz w:val="18"/>
          <w:szCs w:val="18"/>
        </w:rPr>
        <w:t xml:space="preserve"> обязательств по оплате услуг связи в сроки, установленные в Договоре, </w:t>
      </w:r>
      <w:r w:rsidR="005A20A3" w:rsidRPr="00E22D99">
        <w:rPr>
          <w:rFonts w:ascii="Times New Roman" w:hAnsi="Times New Roman"/>
          <w:sz w:val="18"/>
          <w:szCs w:val="18"/>
        </w:rPr>
        <w:t>Исполнитель</w:t>
      </w:r>
      <w:r w:rsidR="0090230F" w:rsidRPr="00E22D99">
        <w:rPr>
          <w:rFonts w:ascii="Times New Roman" w:hAnsi="Times New Roman"/>
          <w:sz w:val="18"/>
          <w:szCs w:val="18"/>
        </w:rPr>
        <w:t xml:space="preserve"> вправе взыскать задолженность по исполнительной надписи нотариуса.</w:t>
      </w:r>
    </w:p>
    <w:p w14:paraId="5D031A4F" w14:textId="77777777" w:rsidR="00242DD6" w:rsidRPr="00E22D99" w:rsidRDefault="00B96833" w:rsidP="00E22D99">
      <w:pPr>
        <w:autoSpaceDE w:val="0"/>
        <w:autoSpaceDN w:val="0"/>
        <w:adjustRightInd w:val="0"/>
        <w:spacing w:after="0" w:line="240" w:lineRule="auto"/>
        <w:ind w:hanging="567"/>
        <w:jc w:val="both"/>
        <w:rPr>
          <w:rFonts w:ascii="Times New Roman" w:hAnsi="Times New Roman"/>
          <w:sz w:val="18"/>
          <w:szCs w:val="18"/>
        </w:rPr>
      </w:pPr>
      <w:bookmarkStart w:id="302" w:name="_DV_M359"/>
      <w:bookmarkStart w:id="303" w:name="_DV_M360"/>
      <w:bookmarkStart w:id="304" w:name="_DV_M361"/>
      <w:bookmarkStart w:id="305" w:name="_DV_M362"/>
      <w:bookmarkStart w:id="306" w:name="_DV_M363"/>
      <w:bookmarkEnd w:id="302"/>
      <w:bookmarkEnd w:id="303"/>
      <w:bookmarkEnd w:id="304"/>
      <w:bookmarkEnd w:id="305"/>
      <w:bookmarkEnd w:id="306"/>
      <w:r w:rsidRPr="00E22D99">
        <w:rPr>
          <w:rFonts w:ascii="Times New Roman" w:hAnsi="Times New Roman"/>
          <w:b/>
          <w:sz w:val="18"/>
          <w:szCs w:val="18"/>
        </w:rPr>
        <w:lastRenderedPageBreak/>
        <w:t>9.</w:t>
      </w:r>
      <w:r w:rsidR="00242DD6" w:rsidRPr="00E22D99">
        <w:rPr>
          <w:rFonts w:ascii="Times New Roman" w:hAnsi="Times New Roman"/>
          <w:b/>
          <w:sz w:val="18"/>
          <w:szCs w:val="18"/>
        </w:rPr>
        <w:t xml:space="preserve">4. </w:t>
      </w:r>
      <w:r w:rsidR="00C73DDA" w:rsidRPr="00E22D99">
        <w:rPr>
          <w:rFonts w:ascii="Times New Roman" w:hAnsi="Times New Roman"/>
          <w:b/>
          <w:sz w:val="18"/>
          <w:szCs w:val="18"/>
        </w:rPr>
        <w:tab/>
      </w:r>
      <w:r w:rsidR="003F5632" w:rsidRPr="00E22D99">
        <w:rPr>
          <w:rFonts w:ascii="Times New Roman" w:hAnsi="Times New Roman"/>
          <w:sz w:val="18"/>
          <w:szCs w:val="18"/>
        </w:rPr>
        <w:t>Заказчик</w:t>
      </w:r>
      <w:r w:rsidR="00242DD6" w:rsidRPr="00E22D99">
        <w:rPr>
          <w:rFonts w:ascii="Times New Roman" w:hAnsi="Times New Roman"/>
          <w:sz w:val="18"/>
          <w:szCs w:val="18"/>
        </w:rPr>
        <w:t>у предос</w:t>
      </w:r>
      <w:r w:rsidR="00BE732B" w:rsidRPr="00E22D99">
        <w:rPr>
          <w:rFonts w:ascii="Times New Roman" w:hAnsi="Times New Roman"/>
          <w:sz w:val="18"/>
          <w:szCs w:val="18"/>
        </w:rPr>
        <w:t xml:space="preserve">тавляется возможность получения </w:t>
      </w:r>
      <w:r w:rsidR="00242DD6" w:rsidRPr="00E22D99">
        <w:rPr>
          <w:rFonts w:ascii="Times New Roman" w:hAnsi="Times New Roman"/>
          <w:sz w:val="18"/>
          <w:szCs w:val="18"/>
        </w:rPr>
        <w:t xml:space="preserve">корреспонденции по телекоммуникационным каналам связи. Предоставлением электронного адреса, номера факса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 подтверждает свое согласие на передачу корреспонденции через открытые каналы связи (Интернет, факс).</w:t>
      </w:r>
    </w:p>
    <w:p w14:paraId="5B1525FC" w14:textId="77777777" w:rsidR="00242DD6" w:rsidRPr="00E22D99" w:rsidRDefault="00B96833" w:rsidP="00E22D99">
      <w:pPr>
        <w:autoSpaceDE w:val="0"/>
        <w:autoSpaceDN w:val="0"/>
        <w:adjustRightInd w:val="0"/>
        <w:spacing w:after="0" w:line="240" w:lineRule="auto"/>
        <w:ind w:hanging="567"/>
        <w:jc w:val="both"/>
        <w:rPr>
          <w:rFonts w:ascii="Times New Roman" w:hAnsi="Times New Roman"/>
          <w:sz w:val="18"/>
          <w:szCs w:val="18"/>
        </w:rPr>
      </w:pPr>
      <w:bookmarkStart w:id="307" w:name="_DV_M364"/>
      <w:bookmarkEnd w:id="307"/>
      <w:r w:rsidRPr="00E22D99">
        <w:rPr>
          <w:rFonts w:ascii="Times New Roman" w:hAnsi="Times New Roman"/>
          <w:b/>
          <w:sz w:val="18"/>
          <w:szCs w:val="18"/>
        </w:rPr>
        <w:t>9.</w:t>
      </w:r>
      <w:r w:rsidR="00242DD6" w:rsidRPr="00E22D99">
        <w:rPr>
          <w:rFonts w:ascii="Times New Roman" w:hAnsi="Times New Roman"/>
          <w:b/>
          <w:sz w:val="18"/>
          <w:szCs w:val="18"/>
        </w:rPr>
        <w:t xml:space="preserve">5. </w:t>
      </w:r>
      <w:r w:rsidR="00C73DDA" w:rsidRPr="00E22D99">
        <w:rPr>
          <w:rFonts w:ascii="Times New Roman" w:hAnsi="Times New Roman"/>
          <w:b/>
          <w:sz w:val="18"/>
          <w:szCs w:val="18"/>
        </w:rPr>
        <w:tab/>
      </w:r>
      <w:r w:rsidR="00242DD6" w:rsidRPr="00E22D99">
        <w:rPr>
          <w:rFonts w:ascii="Times New Roman" w:hAnsi="Times New Roman"/>
          <w:sz w:val="18"/>
          <w:szCs w:val="18"/>
        </w:rPr>
        <w:t xml:space="preserve">В случае использования </w:t>
      </w:r>
      <w:r w:rsidR="00056547" w:rsidRPr="00E22D99">
        <w:rPr>
          <w:rFonts w:ascii="Times New Roman" w:hAnsi="Times New Roman"/>
          <w:sz w:val="18"/>
          <w:szCs w:val="18"/>
        </w:rPr>
        <w:t>А</w:t>
      </w:r>
      <w:r w:rsidR="00BE732B" w:rsidRPr="00E22D99">
        <w:rPr>
          <w:rFonts w:ascii="Times New Roman" w:hAnsi="Times New Roman"/>
          <w:sz w:val="18"/>
          <w:szCs w:val="18"/>
        </w:rPr>
        <w:t>бонентского</w:t>
      </w:r>
      <w:r w:rsidR="00242DD6" w:rsidRPr="00E22D99">
        <w:rPr>
          <w:rFonts w:ascii="Times New Roman" w:hAnsi="Times New Roman"/>
          <w:sz w:val="18"/>
          <w:szCs w:val="18"/>
        </w:rPr>
        <w:t xml:space="preserve"> устройства с номером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а для телефонного сообщения с угрозами террористического характера или для нанесения вреда другим </w:t>
      </w:r>
      <w:r w:rsidR="003F5632" w:rsidRPr="00E22D99">
        <w:rPr>
          <w:rFonts w:ascii="Times New Roman" w:hAnsi="Times New Roman"/>
          <w:sz w:val="18"/>
          <w:szCs w:val="18"/>
        </w:rPr>
        <w:t>Заказчик</w:t>
      </w:r>
      <w:r w:rsidR="00DF7CC1" w:rsidRPr="00E22D99">
        <w:rPr>
          <w:rFonts w:ascii="Times New Roman" w:hAnsi="Times New Roman"/>
          <w:iCs/>
          <w:sz w:val="18"/>
          <w:szCs w:val="18"/>
        </w:rPr>
        <w:t>ам</w:t>
      </w:r>
      <w:r w:rsidR="00242DD6" w:rsidRPr="00E22D99">
        <w:rPr>
          <w:rFonts w:ascii="Times New Roman" w:hAnsi="Times New Roman"/>
          <w:sz w:val="18"/>
          <w:szCs w:val="18"/>
        </w:rPr>
        <w:t xml:space="preserve"> или третьим лицам номер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а блокируется (отключается). Соответствующие материалы передаются </w:t>
      </w:r>
      <w:r w:rsidR="00BE732B" w:rsidRPr="00E22D99">
        <w:rPr>
          <w:rFonts w:ascii="Times New Roman" w:hAnsi="Times New Roman"/>
          <w:sz w:val="18"/>
          <w:szCs w:val="18"/>
        </w:rPr>
        <w:t>Исполнителе</w:t>
      </w:r>
      <w:r w:rsidR="00242DD6" w:rsidRPr="00E22D99">
        <w:rPr>
          <w:rFonts w:ascii="Times New Roman" w:hAnsi="Times New Roman"/>
          <w:sz w:val="18"/>
          <w:szCs w:val="18"/>
        </w:rPr>
        <w:t>м в правоохранительные органы для привлечения виновных лиц к ответственности.</w:t>
      </w:r>
    </w:p>
    <w:p w14:paraId="555F13DB" w14:textId="77777777" w:rsidR="00242DD6" w:rsidRPr="00E22D99" w:rsidRDefault="00B96833" w:rsidP="00E22D99">
      <w:pPr>
        <w:autoSpaceDE w:val="0"/>
        <w:autoSpaceDN w:val="0"/>
        <w:adjustRightInd w:val="0"/>
        <w:spacing w:after="0" w:line="240" w:lineRule="auto"/>
        <w:ind w:hanging="567"/>
        <w:jc w:val="both"/>
        <w:rPr>
          <w:rFonts w:ascii="Times New Roman" w:hAnsi="Times New Roman"/>
          <w:sz w:val="18"/>
          <w:szCs w:val="18"/>
        </w:rPr>
      </w:pPr>
      <w:bookmarkStart w:id="308" w:name="_DV_M365"/>
      <w:bookmarkEnd w:id="308"/>
      <w:r w:rsidRPr="00E22D99">
        <w:rPr>
          <w:rFonts w:ascii="Times New Roman" w:hAnsi="Times New Roman"/>
          <w:b/>
          <w:sz w:val="18"/>
          <w:szCs w:val="18"/>
        </w:rPr>
        <w:t>9.</w:t>
      </w:r>
      <w:r w:rsidR="00242DD6" w:rsidRPr="00E22D99">
        <w:rPr>
          <w:rFonts w:ascii="Times New Roman" w:hAnsi="Times New Roman"/>
          <w:b/>
          <w:sz w:val="18"/>
          <w:szCs w:val="18"/>
        </w:rPr>
        <w:t xml:space="preserve">6. </w:t>
      </w:r>
      <w:r w:rsidR="00C73DDA" w:rsidRPr="00E22D99">
        <w:rPr>
          <w:rFonts w:ascii="Times New Roman" w:hAnsi="Times New Roman"/>
          <w:b/>
          <w:sz w:val="18"/>
          <w:szCs w:val="18"/>
        </w:rPr>
        <w:tab/>
      </w:r>
      <w:r w:rsidR="00242DD6" w:rsidRPr="00E22D99">
        <w:rPr>
          <w:rFonts w:ascii="Times New Roman" w:hAnsi="Times New Roman"/>
          <w:sz w:val="18"/>
          <w:szCs w:val="18"/>
        </w:rPr>
        <w:t xml:space="preserve">Взаимоотношения </w:t>
      </w:r>
      <w:r w:rsidR="00BE732B" w:rsidRPr="00E22D99">
        <w:rPr>
          <w:rFonts w:ascii="Times New Roman" w:hAnsi="Times New Roman"/>
          <w:sz w:val="18"/>
          <w:szCs w:val="18"/>
        </w:rPr>
        <w:t>Исполнителя</w:t>
      </w:r>
      <w:r w:rsidR="00242DD6" w:rsidRPr="00E22D99">
        <w:rPr>
          <w:rFonts w:ascii="Times New Roman" w:hAnsi="Times New Roman"/>
          <w:sz w:val="18"/>
          <w:szCs w:val="18"/>
        </w:rPr>
        <w:t xml:space="preserve"> с </w:t>
      </w:r>
      <w:r w:rsidR="003F5632" w:rsidRPr="00E22D99">
        <w:rPr>
          <w:rFonts w:ascii="Times New Roman" w:hAnsi="Times New Roman"/>
          <w:sz w:val="18"/>
          <w:szCs w:val="18"/>
        </w:rPr>
        <w:t>Заказчик</w:t>
      </w:r>
      <w:r w:rsidR="00242DD6" w:rsidRPr="00E22D99">
        <w:rPr>
          <w:rFonts w:ascii="Times New Roman" w:hAnsi="Times New Roman"/>
          <w:sz w:val="18"/>
          <w:szCs w:val="18"/>
        </w:rPr>
        <w:t>ом, возникающие при оказании Услуг</w:t>
      </w:r>
      <w:r w:rsidR="00DF7CC1" w:rsidRPr="00E22D99">
        <w:rPr>
          <w:rFonts w:ascii="Times New Roman" w:hAnsi="Times New Roman"/>
          <w:iCs/>
          <w:sz w:val="18"/>
          <w:szCs w:val="18"/>
        </w:rPr>
        <w:t xml:space="preserve"> связи</w:t>
      </w:r>
      <w:r w:rsidR="00242DD6" w:rsidRPr="00E22D99">
        <w:rPr>
          <w:rFonts w:ascii="Times New Roman" w:hAnsi="Times New Roman"/>
          <w:sz w:val="18"/>
          <w:szCs w:val="18"/>
        </w:rPr>
        <w:t xml:space="preserve"> на территории Российской Федерации, осуществляются на русском языке, включая обмен короткими текстовыми сообщениями.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 подтверждает соответствие своего </w:t>
      </w:r>
      <w:r w:rsidR="00056547" w:rsidRPr="00E22D99">
        <w:rPr>
          <w:rFonts w:ascii="Times New Roman" w:hAnsi="Times New Roman"/>
          <w:sz w:val="18"/>
          <w:szCs w:val="18"/>
        </w:rPr>
        <w:t>А</w:t>
      </w:r>
      <w:r w:rsidR="00BE732B" w:rsidRPr="00E22D99">
        <w:rPr>
          <w:rFonts w:ascii="Times New Roman" w:hAnsi="Times New Roman"/>
          <w:sz w:val="18"/>
          <w:szCs w:val="18"/>
        </w:rPr>
        <w:t>бонентского</w:t>
      </w:r>
      <w:r w:rsidR="00242DD6" w:rsidRPr="00E22D99">
        <w:rPr>
          <w:rFonts w:ascii="Times New Roman" w:hAnsi="Times New Roman"/>
          <w:sz w:val="18"/>
          <w:szCs w:val="18"/>
        </w:rPr>
        <w:t xml:space="preserve"> устройства данному требованию и отсутствие претензий в адрес </w:t>
      </w:r>
      <w:r w:rsidR="00BE732B" w:rsidRPr="00E22D99">
        <w:rPr>
          <w:rFonts w:ascii="Times New Roman" w:hAnsi="Times New Roman"/>
          <w:sz w:val="18"/>
          <w:szCs w:val="18"/>
        </w:rPr>
        <w:t>Исполнителя</w:t>
      </w:r>
      <w:r w:rsidR="00242DD6" w:rsidRPr="00E22D99">
        <w:rPr>
          <w:rFonts w:ascii="Times New Roman" w:hAnsi="Times New Roman"/>
          <w:sz w:val="18"/>
          <w:szCs w:val="18"/>
        </w:rPr>
        <w:t xml:space="preserve"> вследствие неполучения информации из-за использования </w:t>
      </w:r>
      <w:r w:rsidR="00056547" w:rsidRPr="00E22D99">
        <w:rPr>
          <w:rFonts w:ascii="Times New Roman" w:hAnsi="Times New Roman"/>
          <w:sz w:val="18"/>
          <w:szCs w:val="18"/>
        </w:rPr>
        <w:t>А</w:t>
      </w:r>
      <w:r w:rsidR="00BE732B" w:rsidRPr="00E22D99">
        <w:rPr>
          <w:rFonts w:ascii="Times New Roman" w:hAnsi="Times New Roman"/>
          <w:sz w:val="18"/>
          <w:szCs w:val="18"/>
        </w:rPr>
        <w:t xml:space="preserve">бонентского </w:t>
      </w:r>
      <w:r w:rsidR="00242DD6" w:rsidRPr="00E22D99">
        <w:rPr>
          <w:rFonts w:ascii="Times New Roman" w:hAnsi="Times New Roman"/>
          <w:sz w:val="18"/>
          <w:szCs w:val="18"/>
        </w:rPr>
        <w:t>устройства, не обеспечивающего обмен сообщениями на русском языке.</w:t>
      </w:r>
    </w:p>
    <w:p w14:paraId="3B899432" w14:textId="77777777" w:rsidR="00242DD6" w:rsidRPr="00E22D99" w:rsidRDefault="00B96833" w:rsidP="00E22D99">
      <w:pPr>
        <w:autoSpaceDE w:val="0"/>
        <w:autoSpaceDN w:val="0"/>
        <w:adjustRightInd w:val="0"/>
        <w:spacing w:after="0" w:line="240" w:lineRule="auto"/>
        <w:ind w:hanging="567"/>
        <w:jc w:val="both"/>
        <w:rPr>
          <w:rFonts w:ascii="Times New Roman" w:hAnsi="Times New Roman"/>
          <w:sz w:val="18"/>
          <w:szCs w:val="18"/>
        </w:rPr>
      </w:pPr>
      <w:bookmarkStart w:id="309" w:name="_DV_M366"/>
      <w:bookmarkStart w:id="310" w:name="_DV_M367"/>
      <w:bookmarkStart w:id="311" w:name="_DV_M369"/>
      <w:bookmarkEnd w:id="309"/>
      <w:bookmarkEnd w:id="310"/>
      <w:bookmarkEnd w:id="311"/>
      <w:r w:rsidRPr="00E22D99">
        <w:rPr>
          <w:rFonts w:ascii="Times New Roman" w:hAnsi="Times New Roman"/>
          <w:b/>
          <w:sz w:val="18"/>
          <w:szCs w:val="18"/>
        </w:rPr>
        <w:t>9.</w:t>
      </w:r>
      <w:r w:rsidR="00242DD6" w:rsidRPr="00E22D99">
        <w:rPr>
          <w:rFonts w:ascii="Times New Roman" w:hAnsi="Times New Roman"/>
          <w:b/>
          <w:sz w:val="18"/>
          <w:szCs w:val="18"/>
        </w:rPr>
        <w:t xml:space="preserve">7. </w:t>
      </w:r>
      <w:r w:rsidR="00C73DDA" w:rsidRPr="00E22D99">
        <w:rPr>
          <w:rFonts w:ascii="Times New Roman" w:hAnsi="Times New Roman"/>
          <w:b/>
          <w:sz w:val="18"/>
          <w:szCs w:val="18"/>
        </w:rPr>
        <w:tab/>
      </w:r>
      <w:r w:rsidR="00242DD6" w:rsidRPr="00E22D99">
        <w:rPr>
          <w:rFonts w:ascii="Times New Roman" w:hAnsi="Times New Roman"/>
          <w:sz w:val="18"/>
          <w:szCs w:val="18"/>
        </w:rPr>
        <w:t>Технические нормы и показатели, характеризующие качество услуг по передаче данных, телематических услуг (в том числе полосу пропускания линии связи в сети передачи данных, потери пакетов информации, временные задержки при передаче пакетов информации, достоверность передачи информации) на основании технологий GPRS/EDGE/3G</w:t>
      </w:r>
      <w:r w:rsidR="00166308" w:rsidRPr="00E22D99">
        <w:rPr>
          <w:rFonts w:ascii="Times New Roman" w:hAnsi="Times New Roman"/>
          <w:sz w:val="18"/>
          <w:szCs w:val="18"/>
        </w:rPr>
        <w:t>/</w:t>
      </w:r>
      <w:r w:rsidR="00166308" w:rsidRPr="00E22D99">
        <w:rPr>
          <w:rFonts w:ascii="Times New Roman" w:hAnsi="Times New Roman"/>
          <w:sz w:val="18"/>
          <w:szCs w:val="18"/>
          <w:lang w:val="en-US"/>
        </w:rPr>
        <w:t>LTE</w:t>
      </w:r>
      <w:r w:rsidR="00242DD6" w:rsidRPr="00E22D99">
        <w:rPr>
          <w:rFonts w:ascii="Times New Roman" w:hAnsi="Times New Roman"/>
          <w:sz w:val="18"/>
          <w:szCs w:val="18"/>
        </w:rPr>
        <w:t xml:space="preserve"> (</w:t>
      </w:r>
      <w:r w:rsidR="00BE732B" w:rsidRPr="00E22D99">
        <w:rPr>
          <w:rFonts w:ascii="Times New Roman" w:hAnsi="Times New Roman"/>
          <w:sz w:val="18"/>
          <w:szCs w:val="18"/>
        </w:rPr>
        <w:t>абонентские</w:t>
      </w:r>
      <w:r w:rsidR="00242DD6" w:rsidRPr="00E22D99">
        <w:rPr>
          <w:rFonts w:ascii="Times New Roman" w:hAnsi="Times New Roman"/>
          <w:sz w:val="18"/>
          <w:szCs w:val="18"/>
        </w:rPr>
        <w:t xml:space="preserve"> интерфейсы</w:t>
      </w:r>
      <w:r w:rsidR="00DF7CC1" w:rsidRPr="00E22D99">
        <w:rPr>
          <w:rFonts w:ascii="Times New Roman" w:hAnsi="Times New Roman"/>
          <w:iCs/>
          <w:sz w:val="18"/>
          <w:szCs w:val="18"/>
        </w:rPr>
        <w:t>).</w:t>
      </w:r>
    </w:p>
    <w:p w14:paraId="280721A0" w14:textId="77777777" w:rsidR="00242DD6" w:rsidRPr="00E22D99" w:rsidRDefault="00B96833"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b/>
          <w:sz w:val="18"/>
          <w:szCs w:val="18"/>
        </w:rPr>
        <w:t>9.</w:t>
      </w:r>
      <w:r w:rsidR="00242DD6" w:rsidRPr="00E22D99">
        <w:rPr>
          <w:rFonts w:ascii="Times New Roman" w:hAnsi="Times New Roman"/>
          <w:b/>
          <w:sz w:val="18"/>
          <w:szCs w:val="18"/>
        </w:rPr>
        <w:t xml:space="preserve">7.1. </w:t>
      </w:r>
      <w:r w:rsidR="00242DD6" w:rsidRPr="00E22D99">
        <w:rPr>
          <w:rFonts w:ascii="Times New Roman" w:hAnsi="Times New Roman"/>
          <w:sz w:val="18"/>
          <w:szCs w:val="18"/>
        </w:rPr>
        <w:t>Передача пользовательской информации в сети подвижной радиотелефонной связи производится в канальном или пакетном режимах.</w:t>
      </w:r>
    </w:p>
    <w:p w14:paraId="34A1BA56" w14:textId="77777777" w:rsidR="00242DD6" w:rsidRPr="00E22D99" w:rsidRDefault="00242DD6"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sz w:val="18"/>
          <w:szCs w:val="18"/>
        </w:rPr>
        <w:t xml:space="preserve">В режиме канальной передачи данные передаются в зависимости от конфигурации системы базовых станций и </w:t>
      </w:r>
      <w:r w:rsidR="00BE732B" w:rsidRPr="00E22D99">
        <w:rPr>
          <w:rFonts w:ascii="Times New Roman" w:hAnsi="Times New Roman"/>
          <w:sz w:val="18"/>
          <w:szCs w:val="18"/>
        </w:rPr>
        <w:t>абонентской</w:t>
      </w:r>
      <w:r w:rsidRPr="00E22D99">
        <w:rPr>
          <w:rFonts w:ascii="Times New Roman" w:hAnsi="Times New Roman"/>
          <w:sz w:val="18"/>
          <w:szCs w:val="18"/>
        </w:rPr>
        <w:t xml:space="preserve"> станции:</w:t>
      </w:r>
    </w:p>
    <w:p w14:paraId="3B764C76" w14:textId="77777777" w:rsidR="00242DD6" w:rsidRPr="00E22D99" w:rsidRDefault="00242DD6" w:rsidP="00E22D99">
      <w:pPr>
        <w:numPr>
          <w:ilvl w:val="0"/>
          <w:numId w:val="16"/>
        </w:numPr>
        <w:autoSpaceDE w:val="0"/>
        <w:autoSpaceDN w:val="0"/>
        <w:adjustRightInd w:val="0"/>
        <w:spacing w:after="0" w:line="240" w:lineRule="auto"/>
        <w:ind w:left="284" w:hanging="284"/>
        <w:jc w:val="both"/>
        <w:rPr>
          <w:rFonts w:ascii="Times New Roman" w:hAnsi="Times New Roman"/>
          <w:sz w:val="18"/>
          <w:szCs w:val="18"/>
        </w:rPr>
      </w:pPr>
      <w:r w:rsidRPr="00E22D99">
        <w:rPr>
          <w:rFonts w:ascii="Times New Roman" w:hAnsi="Times New Roman"/>
          <w:sz w:val="18"/>
          <w:szCs w:val="18"/>
        </w:rPr>
        <w:t>полезный сигнал передается на несущей в полосе пропускания ТСН с полной (13 Кбит/с) или половинной (6,5 Кбит/с) скоростью;</w:t>
      </w:r>
    </w:p>
    <w:p w14:paraId="44600ED4" w14:textId="77777777" w:rsidR="00242DD6" w:rsidRPr="00E22D99" w:rsidRDefault="00242DD6" w:rsidP="00E22D99">
      <w:pPr>
        <w:numPr>
          <w:ilvl w:val="0"/>
          <w:numId w:val="16"/>
        </w:numPr>
        <w:autoSpaceDE w:val="0"/>
        <w:autoSpaceDN w:val="0"/>
        <w:adjustRightInd w:val="0"/>
        <w:spacing w:after="0" w:line="240" w:lineRule="auto"/>
        <w:ind w:left="284" w:hanging="284"/>
        <w:jc w:val="both"/>
        <w:rPr>
          <w:rFonts w:ascii="Times New Roman" w:hAnsi="Times New Roman"/>
          <w:sz w:val="18"/>
          <w:szCs w:val="18"/>
        </w:rPr>
      </w:pPr>
      <w:r w:rsidRPr="00E22D99">
        <w:rPr>
          <w:rFonts w:ascii="Times New Roman" w:hAnsi="Times New Roman"/>
          <w:sz w:val="18"/>
          <w:szCs w:val="18"/>
        </w:rPr>
        <w:t>пользовательские данные передаются со скоростью до 9,6 или 14,4 Кбит/с в виде прозрачных (без транскодирования) или непрозрачных данных.</w:t>
      </w:r>
    </w:p>
    <w:p w14:paraId="3425AB31" w14:textId="77777777" w:rsidR="00242DD6" w:rsidRPr="00E22D99" w:rsidRDefault="00242DD6"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sz w:val="18"/>
          <w:szCs w:val="18"/>
        </w:rPr>
        <w:t xml:space="preserve">При соответствующей конфигурации сети и </w:t>
      </w:r>
      <w:r w:rsidR="00BE732B" w:rsidRPr="00E22D99">
        <w:rPr>
          <w:rFonts w:ascii="Times New Roman" w:hAnsi="Times New Roman"/>
          <w:sz w:val="18"/>
          <w:szCs w:val="18"/>
        </w:rPr>
        <w:t>абонентской</w:t>
      </w:r>
      <w:r w:rsidRPr="00E22D99">
        <w:rPr>
          <w:rFonts w:ascii="Times New Roman" w:hAnsi="Times New Roman"/>
          <w:sz w:val="18"/>
          <w:szCs w:val="18"/>
        </w:rPr>
        <w:t xml:space="preserve"> станции в режиме пакетной передачи возможна работа в многослотовом режиме, когда для передачи одного потока данных в кадре задействуются несколько временных окон (слотов).</w:t>
      </w:r>
    </w:p>
    <w:p w14:paraId="242537EA" w14:textId="77777777" w:rsidR="00242DD6" w:rsidRPr="00E22D99" w:rsidRDefault="00242DD6"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sz w:val="18"/>
          <w:szCs w:val="18"/>
        </w:rPr>
        <w:t xml:space="preserve">В режиме пакетной радиопередачи (технология GPRS) данные могут передаваться с мгновенной скоростью в радиоканале до 22,8 Кбит/с на один тайм-слот. Значения максимально возможной пользовательской скорости передачи данных в зависимости от способа кодирования в радиоканале до 20 Кбит/с на один тайм-слот. В зависимости от типов телефонных аппаратов максимальная скорость при загрузке данных может достигать до 80 Кбит/с. Схема кодирования и количество тайм-слотов, выделенных конкретному </w:t>
      </w:r>
      <w:r w:rsidR="003F5632" w:rsidRPr="00E22D99">
        <w:rPr>
          <w:rFonts w:ascii="Times New Roman" w:hAnsi="Times New Roman"/>
          <w:sz w:val="18"/>
          <w:szCs w:val="18"/>
        </w:rPr>
        <w:t>Заказчик</w:t>
      </w:r>
      <w:r w:rsidRPr="00E22D99">
        <w:rPr>
          <w:rFonts w:ascii="Times New Roman" w:hAnsi="Times New Roman"/>
          <w:sz w:val="18"/>
          <w:szCs w:val="18"/>
        </w:rPr>
        <w:t xml:space="preserve">у, выбираются автоматически и могут изменяться динамически во время сеанса передачи данных и зависят от радиоусловий и типа используемого </w:t>
      </w:r>
      <w:r w:rsidR="00056547" w:rsidRPr="00E22D99">
        <w:rPr>
          <w:rFonts w:ascii="Times New Roman" w:hAnsi="Times New Roman"/>
          <w:sz w:val="18"/>
          <w:szCs w:val="18"/>
        </w:rPr>
        <w:t>А</w:t>
      </w:r>
      <w:r w:rsidR="00BE732B" w:rsidRPr="00E22D99">
        <w:rPr>
          <w:rFonts w:ascii="Times New Roman" w:hAnsi="Times New Roman"/>
          <w:sz w:val="18"/>
          <w:szCs w:val="18"/>
        </w:rPr>
        <w:t xml:space="preserve">бонентского </w:t>
      </w:r>
      <w:r w:rsidR="00056547" w:rsidRPr="00E22D99">
        <w:rPr>
          <w:rFonts w:ascii="Times New Roman" w:hAnsi="Times New Roman"/>
          <w:sz w:val="18"/>
          <w:szCs w:val="18"/>
        </w:rPr>
        <w:t>устройства</w:t>
      </w:r>
      <w:r w:rsidRPr="00E22D99">
        <w:rPr>
          <w:rFonts w:ascii="Times New Roman" w:hAnsi="Times New Roman"/>
          <w:sz w:val="18"/>
          <w:szCs w:val="18"/>
        </w:rPr>
        <w:t>.</w:t>
      </w:r>
    </w:p>
    <w:p w14:paraId="42DEDFED" w14:textId="77777777" w:rsidR="00DF7CC1" w:rsidRPr="00E22D99" w:rsidRDefault="00242DD6" w:rsidP="00E22D99">
      <w:pPr>
        <w:autoSpaceDE w:val="0"/>
        <w:autoSpaceDN w:val="0"/>
        <w:adjustRightInd w:val="0"/>
        <w:spacing w:after="0" w:line="240" w:lineRule="auto"/>
        <w:jc w:val="both"/>
        <w:rPr>
          <w:rFonts w:ascii="Times New Roman" w:hAnsi="Times New Roman"/>
          <w:iCs/>
          <w:sz w:val="18"/>
          <w:szCs w:val="18"/>
        </w:rPr>
      </w:pPr>
      <w:r w:rsidRPr="00E22D99">
        <w:rPr>
          <w:rFonts w:ascii="Times New Roman" w:hAnsi="Times New Roman"/>
          <w:sz w:val="18"/>
          <w:szCs w:val="18"/>
        </w:rPr>
        <w:t>В режиме улучшенной пакетной передачи (технология EDGE) данные в радиоканале могут передаваться со скоростью до 59,2 Кбит/с на один тайм-слот.</w:t>
      </w:r>
    </w:p>
    <w:p w14:paraId="7B4171B8" w14:textId="77777777" w:rsidR="00242DD6" w:rsidRPr="00E22D99" w:rsidRDefault="00242DD6"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sz w:val="18"/>
          <w:szCs w:val="18"/>
        </w:rPr>
        <w:t>Значения пользовательской скорости передачи данных в зависимости от применяемой модуляции и способа кодирования в радиоканале для разных условий до 236,6 Кбит/с.</w:t>
      </w:r>
    </w:p>
    <w:p w14:paraId="18B48BE5" w14:textId="77777777" w:rsidR="00242DD6" w:rsidRPr="00E22D99" w:rsidRDefault="00B96833" w:rsidP="00E22D99">
      <w:pPr>
        <w:autoSpaceDE w:val="0"/>
        <w:autoSpaceDN w:val="0"/>
        <w:adjustRightInd w:val="0"/>
        <w:spacing w:after="0" w:line="240" w:lineRule="auto"/>
        <w:jc w:val="both"/>
        <w:rPr>
          <w:rFonts w:ascii="Times New Roman" w:hAnsi="Times New Roman"/>
          <w:color w:val="000000"/>
          <w:sz w:val="18"/>
          <w:szCs w:val="18"/>
        </w:rPr>
      </w:pPr>
      <w:r w:rsidRPr="00E22D99">
        <w:rPr>
          <w:rFonts w:ascii="Times New Roman" w:hAnsi="Times New Roman"/>
          <w:b/>
          <w:color w:val="000000"/>
          <w:sz w:val="18"/>
          <w:szCs w:val="18"/>
        </w:rPr>
        <w:t>9.</w:t>
      </w:r>
      <w:r w:rsidR="00242DD6" w:rsidRPr="00E22D99">
        <w:rPr>
          <w:rFonts w:ascii="Times New Roman" w:hAnsi="Times New Roman"/>
          <w:b/>
          <w:color w:val="000000"/>
          <w:sz w:val="18"/>
          <w:szCs w:val="18"/>
        </w:rPr>
        <w:t>7.2</w:t>
      </w:r>
      <w:r w:rsidR="0099155A" w:rsidRPr="00E22D99">
        <w:rPr>
          <w:rFonts w:ascii="Times New Roman" w:hAnsi="Times New Roman"/>
          <w:b/>
          <w:color w:val="000000"/>
          <w:sz w:val="18"/>
          <w:szCs w:val="18"/>
        </w:rPr>
        <w:t>.</w:t>
      </w:r>
      <w:r w:rsidR="00242DD6" w:rsidRPr="00E22D99">
        <w:rPr>
          <w:rFonts w:ascii="Times New Roman" w:hAnsi="Times New Roman"/>
          <w:color w:val="000000"/>
          <w:sz w:val="18"/>
          <w:szCs w:val="18"/>
        </w:rPr>
        <w:t xml:space="preserve"> Передача данных в пакетном режиме в сети 3G обеспечивается в пределах покрытия сети 3G по стандарту UMTS (WCDMA). При этом режим пакетной передачи данных обеспечивается по технологии R99 (версия стандарта R99), а в режиме улучшенной пакетной передачи данных – по технологии HSPA (версия стандарта R5).</w:t>
      </w:r>
    </w:p>
    <w:p w14:paraId="616780F8" w14:textId="77777777" w:rsidR="00242DD6" w:rsidRPr="00E22D99" w:rsidRDefault="00242DD6" w:rsidP="00E22D99">
      <w:pPr>
        <w:autoSpaceDE w:val="0"/>
        <w:autoSpaceDN w:val="0"/>
        <w:adjustRightInd w:val="0"/>
        <w:spacing w:after="0" w:line="240" w:lineRule="auto"/>
        <w:jc w:val="both"/>
        <w:rPr>
          <w:rFonts w:ascii="Times New Roman" w:hAnsi="Times New Roman"/>
          <w:color w:val="000000"/>
          <w:sz w:val="18"/>
          <w:szCs w:val="18"/>
        </w:rPr>
      </w:pPr>
      <w:r w:rsidRPr="00E22D99">
        <w:rPr>
          <w:rFonts w:ascii="Times New Roman" w:hAnsi="Times New Roman"/>
          <w:color w:val="000000"/>
          <w:sz w:val="18"/>
          <w:szCs w:val="18"/>
        </w:rPr>
        <w:t xml:space="preserve">Полоса пропускания характеризуется максимальной скоростью передачи данных на радиоинтерфейсе. Максимальная скорость цифрового потока при пакетной передаче данных в сети 3G </w:t>
      </w:r>
      <w:r w:rsidR="00706382">
        <w:rPr>
          <w:rFonts w:ascii="Times New Roman" w:hAnsi="Times New Roman"/>
          <w:color w:val="000000"/>
          <w:sz w:val="18"/>
          <w:szCs w:val="18"/>
        </w:rPr>
        <w:t>ПАО «Вымпелком»</w:t>
      </w:r>
      <w:r w:rsidRPr="00E22D99">
        <w:rPr>
          <w:rFonts w:ascii="Times New Roman" w:hAnsi="Times New Roman"/>
          <w:color w:val="000000"/>
          <w:sz w:val="18"/>
          <w:szCs w:val="18"/>
        </w:rPr>
        <w:t xml:space="preserve"> на радиоинтерфейсе (физической уровень</w:t>
      </w:r>
      <w:r w:rsidR="00031206" w:rsidRPr="00E22D99">
        <w:rPr>
          <w:rFonts w:ascii="Times New Roman" w:hAnsi="Times New Roman"/>
          <w:color w:val="000000"/>
          <w:sz w:val="18"/>
          <w:szCs w:val="18"/>
        </w:rPr>
        <w:t>), достижимая</w:t>
      </w:r>
      <w:r w:rsidRPr="00E22D99">
        <w:rPr>
          <w:rFonts w:ascii="Times New Roman" w:hAnsi="Times New Roman"/>
          <w:color w:val="000000"/>
          <w:sz w:val="18"/>
          <w:szCs w:val="18"/>
        </w:rPr>
        <w:t xml:space="preserve"> при идеальных условиях радиоприема и отсутствии в соте других </w:t>
      </w:r>
      <w:r w:rsidR="003F5632" w:rsidRPr="00E22D99">
        <w:rPr>
          <w:rFonts w:ascii="Times New Roman" w:hAnsi="Times New Roman"/>
          <w:color w:val="000000"/>
          <w:sz w:val="18"/>
          <w:szCs w:val="18"/>
        </w:rPr>
        <w:t>Заказчик</w:t>
      </w:r>
      <w:r w:rsidRPr="00E22D99">
        <w:rPr>
          <w:rFonts w:ascii="Times New Roman" w:hAnsi="Times New Roman"/>
          <w:color w:val="000000"/>
          <w:sz w:val="18"/>
          <w:szCs w:val="18"/>
        </w:rPr>
        <w:t>ов составляет:</w:t>
      </w:r>
    </w:p>
    <w:p w14:paraId="5ACB8D73" w14:textId="77777777" w:rsidR="00242DD6" w:rsidRPr="00E22D99" w:rsidRDefault="00242DD6" w:rsidP="00E22D99">
      <w:pPr>
        <w:numPr>
          <w:ilvl w:val="0"/>
          <w:numId w:val="17"/>
        </w:numPr>
        <w:autoSpaceDE w:val="0"/>
        <w:autoSpaceDN w:val="0"/>
        <w:adjustRightInd w:val="0"/>
        <w:spacing w:after="0" w:line="240" w:lineRule="auto"/>
        <w:ind w:left="284" w:hanging="284"/>
        <w:jc w:val="both"/>
        <w:rPr>
          <w:rFonts w:ascii="Times New Roman" w:hAnsi="Times New Roman"/>
          <w:color w:val="000000"/>
          <w:sz w:val="18"/>
          <w:szCs w:val="18"/>
        </w:rPr>
      </w:pPr>
      <w:r w:rsidRPr="00E22D99">
        <w:rPr>
          <w:rFonts w:ascii="Times New Roman" w:hAnsi="Times New Roman"/>
          <w:color w:val="000000"/>
          <w:sz w:val="18"/>
          <w:szCs w:val="18"/>
        </w:rPr>
        <w:t xml:space="preserve">по технологии R99: 384 Кбит/с в направлении к/от </w:t>
      </w:r>
      <w:r w:rsidR="003F5632" w:rsidRPr="00E22D99">
        <w:rPr>
          <w:rFonts w:ascii="Times New Roman" w:hAnsi="Times New Roman"/>
          <w:color w:val="000000"/>
          <w:sz w:val="18"/>
          <w:szCs w:val="18"/>
        </w:rPr>
        <w:t>Заказчик</w:t>
      </w:r>
      <w:r w:rsidRPr="00E22D99">
        <w:rPr>
          <w:rFonts w:ascii="Times New Roman" w:hAnsi="Times New Roman"/>
          <w:color w:val="000000"/>
          <w:sz w:val="18"/>
          <w:szCs w:val="18"/>
        </w:rPr>
        <w:t>а;</w:t>
      </w:r>
    </w:p>
    <w:p w14:paraId="4DFE4912" w14:textId="77777777" w:rsidR="00242DD6" w:rsidRPr="00E22D99" w:rsidRDefault="00242DD6" w:rsidP="00E22D99">
      <w:pPr>
        <w:numPr>
          <w:ilvl w:val="0"/>
          <w:numId w:val="17"/>
        </w:numPr>
        <w:autoSpaceDE w:val="0"/>
        <w:autoSpaceDN w:val="0"/>
        <w:adjustRightInd w:val="0"/>
        <w:spacing w:after="0" w:line="240" w:lineRule="auto"/>
        <w:ind w:left="284" w:hanging="284"/>
        <w:jc w:val="both"/>
        <w:rPr>
          <w:rFonts w:ascii="Times New Roman" w:hAnsi="Times New Roman"/>
          <w:color w:val="000000"/>
          <w:sz w:val="18"/>
          <w:szCs w:val="18"/>
        </w:rPr>
      </w:pPr>
      <w:r w:rsidRPr="00E22D99">
        <w:rPr>
          <w:rFonts w:ascii="Times New Roman" w:hAnsi="Times New Roman"/>
          <w:color w:val="000000"/>
          <w:sz w:val="18"/>
          <w:szCs w:val="18"/>
        </w:rPr>
        <w:t xml:space="preserve">по технологии </w:t>
      </w:r>
      <w:r w:rsidR="0099155A" w:rsidRPr="00E22D99">
        <w:rPr>
          <w:rFonts w:ascii="Times New Roman" w:hAnsi="Times New Roman"/>
          <w:sz w:val="18"/>
          <w:szCs w:val="18"/>
        </w:rPr>
        <w:t>HSPA: 7,</w:t>
      </w:r>
      <w:r w:rsidR="00FA22C1" w:rsidRPr="00E22D99">
        <w:rPr>
          <w:rFonts w:ascii="Times New Roman" w:hAnsi="Times New Roman"/>
          <w:sz w:val="18"/>
          <w:szCs w:val="18"/>
        </w:rPr>
        <w:t xml:space="preserve">2 Мбит/с </w:t>
      </w:r>
      <w:r w:rsidRPr="00E22D99">
        <w:rPr>
          <w:rFonts w:ascii="Times New Roman" w:hAnsi="Times New Roman"/>
          <w:sz w:val="18"/>
          <w:szCs w:val="18"/>
        </w:rPr>
        <w:t>в направлении</w:t>
      </w:r>
      <w:r w:rsidRPr="00E22D99">
        <w:rPr>
          <w:rFonts w:ascii="Times New Roman" w:hAnsi="Times New Roman"/>
          <w:color w:val="000000"/>
          <w:sz w:val="18"/>
          <w:szCs w:val="18"/>
        </w:rPr>
        <w:t xml:space="preserve"> к </w:t>
      </w:r>
      <w:r w:rsidR="003F5632" w:rsidRPr="00E22D99">
        <w:rPr>
          <w:rFonts w:ascii="Times New Roman" w:hAnsi="Times New Roman"/>
          <w:color w:val="000000"/>
          <w:sz w:val="18"/>
          <w:szCs w:val="18"/>
        </w:rPr>
        <w:t>Заказчик</w:t>
      </w:r>
      <w:r w:rsidRPr="00E22D99">
        <w:rPr>
          <w:rFonts w:ascii="Times New Roman" w:hAnsi="Times New Roman"/>
          <w:color w:val="000000"/>
          <w:sz w:val="18"/>
          <w:szCs w:val="18"/>
        </w:rPr>
        <w:t>у.</w:t>
      </w:r>
    </w:p>
    <w:p w14:paraId="2F461EA4" w14:textId="77777777" w:rsidR="00242DD6" w:rsidRPr="00E22D99" w:rsidRDefault="00242DD6" w:rsidP="00E22D99">
      <w:pPr>
        <w:autoSpaceDE w:val="0"/>
        <w:autoSpaceDN w:val="0"/>
        <w:adjustRightInd w:val="0"/>
        <w:spacing w:after="0" w:line="240" w:lineRule="auto"/>
        <w:jc w:val="both"/>
        <w:rPr>
          <w:rFonts w:ascii="Times New Roman" w:hAnsi="Times New Roman"/>
          <w:color w:val="000000"/>
          <w:sz w:val="18"/>
          <w:szCs w:val="18"/>
        </w:rPr>
      </w:pPr>
      <w:r w:rsidRPr="00E22D99">
        <w:rPr>
          <w:rFonts w:ascii="Times New Roman" w:hAnsi="Times New Roman"/>
          <w:color w:val="000000"/>
          <w:sz w:val="18"/>
          <w:szCs w:val="18"/>
        </w:rPr>
        <w:t>Данная максимальная скорость достижима только при идеальных условиях радиоприема</w:t>
      </w:r>
      <w:r w:rsidR="0040720D" w:rsidRPr="00E22D99">
        <w:rPr>
          <w:rFonts w:ascii="Times New Roman" w:hAnsi="Times New Roman"/>
          <w:color w:val="000000"/>
          <w:sz w:val="18"/>
          <w:szCs w:val="18"/>
        </w:rPr>
        <w:t xml:space="preserve"> </w:t>
      </w:r>
      <w:r w:rsidRPr="00E22D99">
        <w:rPr>
          <w:rFonts w:ascii="Times New Roman" w:hAnsi="Times New Roman"/>
          <w:color w:val="000000"/>
          <w:sz w:val="18"/>
          <w:szCs w:val="18"/>
        </w:rPr>
        <w:t xml:space="preserve">и отсутствии в соте других </w:t>
      </w:r>
      <w:r w:rsidR="003F5632" w:rsidRPr="00E22D99">
        <w:rPr>
          <w:rFonts w:ascii="Times New Roman" w:hAnsi="Times New Roman"/>
          <w:color w:val="000000"/>
          <w:sz w:val="18"/>
          <w:szCs w:val="18"/>
        </w:rPr>
        <w:t>Заказчик</w:t>
      </w:r>
      <w:r w:rsidRPr="00E22D99">
        <w:rPr>
          <w:rFonts w:ascii="Times New Roman" w:hAnsi="Times New Roman"/>
          <w:color w:val="000000"/>
          <w:sz w:val="18"/>
          <w:szCs w:val="18"/>
        </w:rPr>
        <w:t>ов.</w:t>
      </w:r>
    </w:p>
    <w:p w14:paraId="30125105" w14:textId="77777777" w:rsidR="00242DD6" w:rsidRPr="00E22D99" w:rsidRDefault="00242DD6" w:rsidP="00E22D99">
      <w:pPr>
        <w:autoSpaceDE w:val="0"/>
        <w:autoSpaceDN w:val="0"/>
        <w:adjustRightInd w:val="0"/>
        <w:spacing w:after="0" w:line="240" w:lineRule="auto"/>
        <w:jc w:val="both"/>
        <w:rPr>
          <w:rFonts w:ascii="Times New Roman" w:hAnsi="Times New Roman"/>
          <w:color w:val="000000"/>
          <w:sz w:val="18"/>
          <w:szCs w:val="18"/>
        </w:rPr>
      </w:pPr>
      <w:r w:rsidRPr="00E22D99">
        <w:rPr>
          <w:rFonts w:ascii="Times New Roman" w:hAnsi="Times New Roman"/>
          <w:color w:val="000000"/>
          <w:sz w:val="18"/>
          <w:szCs w:val="18"/>
        </w:rPr>
        <w:t xml:space="preserve">Практически доступная </w:t>
      </w:r>
      <w:r w:rsidR="003F5632" w:rsidRPr="00E22D99">
        <w:rPr>
          <w:rFonts w:ascii="Times New Roman" w:hAnsi="Times New Roman"/>
          <w:color w:val="000000"/>
          <w:sz w:val="18"/>
          <w:szCs w:val="18"/>
        </w:rPr>
        <w:t>Заказчик</w:t>
      </w:r>
      <w:r w:rsidRPr="00E22D99">
        <w:rPr>
          <w:rFonts w:ascii="Times New Roman" w:hAnsi="Times New Roman"/>
          <w:color w:val="000000"/>
          <w:sz w:val="18"/>
          <w:szCs w:val="18"/>
        </w:rPr>
        <w:t>у скорость передачи данных на физическом уровне, как</w:t>
      </w:r>
      <w:r w:rsidR="0040720D" w:rsidRPr="00E22D99">
        <w:rPr>
          <w:rFonts w:ascii="Times New Roman" w:hAnsi="Times New Roman"/>
          <w:color w:val="000000"/>
          <w:sz w:val="18"/>
          <w:szCs w:val="18"/>
        </w:rPr>
        <w:t xml:space="preserve"> </w:t>
      </w:r>
      <w:r w:rsidRPr="00E22D99">
        <w:rPr>
          <w:rFonts w:ascii="Times New Roman" w:hAnsi="Times New Roman"/>
          <w:color w:val="000000"/>
          <w:sz w:val="18"/>
          <w:szCs w:val="18"/>
        </w:rPr>
        <w:t>правило, ниже указанной и зависит от числа одновременно работающих пользователей,</w:t>
      </w:r>
      <w:r w:rsidR="0040720D" w:rsidRPr="00E22D99">
        <w:rPr>
          <w:rFonts w:ascii="Times New Roman" w:hAnsi="Times New Roman"/>
          <w:color w:val="000000"/>
          <w:sz w:val="18"/>
          <w:szCs w:val="18"/>
        </w:rPr>
        <w:t xml:space="preserve"> </w:t>
      </w:r>
      <w:r w:rsidRPr="00E22D99">
        <w:rPr>
          <w:rFonts w:ascii="Times New Roman" w:hAnsi="Times New Roman"/>
          <w:color w:val="000000"/>
          <w:sz w:val="18"/>
          <w:szCs w:val="18"/>
        </w:rPr>
        <w:t xml:space="preserve">категории </w:t>
      </w:r>
      <w:r w:rsidR="00317709" w:rsidRPr="00E22D99">
        <w:rPr>
          <w:rFonts w:ascii="Times New Roman" w:hAnsi="Times New Roman"/>
          <w:color w:val="000000"/>
          <w:sz w:val="18"/>
          <w:szCs w:val="18"/>
        </w:rPr>
        <w:t>А</w:t>
      </w:r>
      <w:r w:rsidR="00BE732B" w:rsidRPr="00E22D99">
        <w:rPr>
          <w:rFonts w:ascii="Times New Roman" w:hAnsi="Times New Roman"/>
          <w:color w:val="000000"/>
          <w:sz w:val="18"/>
          <w:szCs w:val="18"/>
        </w:rPr>
        <w:t>бонентского</w:t>
      </w:r>
      <w:r w:rsidRPr="00E22D99">
        <w:rPr>
          <w:rFonts w:ascii="Times New Roman" w:hAnsi="Times New Roman"/>
          <w:color w:val="000000"/>
          <w:sz w:val="18"/>
          <w:szCs w:val="18"/>
        </w:rPr>
        <w:t xml:space="preserve"> </w:t>
      </w:r>
      <w:r w:rsidR="00317709" w:rsidRPr="00E22D99">
        <w:rPr>
          <w:rFonts w:ascii="Times New Roman" w:hAnsi="Times New Roman"/>
          <w:color w:val="000000"/>
          <w:sz w:val="18"/>
          <w:szCs w:val="18"/>
        </w:rPr>
        <w:t>устройства</w:t>
      </w:r>
      <w:r w:rsidR="0099155A" w:rsidRPr="00E22D99">
        <w:rPr>
          <w:rFonts w:ascii="Times New Roman" w:hAnsi="Times New Roman"/>
          <w:color w:val="000000"/>
          <w:sz w:val="18"/>
          <w:szCs w:val="18"/>
        </w:rPr>
        <w:t>, возможности поддержка</w:t>
      </w:r>
      <w:r w:rsidRPr="00E22D99">
        <w:rPr>
          <w:rFonts w:ascii="Times New Roman" w:hAnsi="Times New Roman"/>
          <w:color w:val="000000"/>
          <w:sz w:val="18"/>
          <w:szCs w:val="18"/>
        </w:rPr>
        <w:t xml:space="preserve"> </w:t>
      </w:r>
      <w:r w:rsidR="00317709" w:rsidRPr="00E22D99">
        <w:rPr>
          <w:rFonts w:ascii="Times New Roman" w:hAnsi="Times New Roman"/>
          <w:color w:val="000000"/>
          <w:sz w:val="18"/>
          <w:szCs w:val="18"/>
        </w:rPr>
        <w:t>А</w:t>
      </w:r>
      <w:r w:rsidR="00BE732B" w:rsidRPr="00E22D99">
        <w:rPr>
          <w:rFonts w:ascii="Times New Roman" w:hAnsi="Times New Roman"/>
          <w:color w:val="000000"/>
          <w:sz w:val="18"/>
          <w:szCs w:val="18"/>
        </w:rPr>
        <w:t xml:space="preserve">бонентским </w:t>
      </w:r>
      <w:r w:rsidR="00317709" w:rsidRPr="00E22D99">
        <w:rPr>
          <w:rFonts w:ascii="Times New Roman" w:hAnsi="Times New Roman"/>
          <w:color w:val="000000"/>
          <w:sz w:val="18"/>
          <w:szCs w:val="18"/>
        </w:rPr>
        <w:t>устройством</w:t>
      </w:r>
      <w:r w:rsidRPr="00E22D99">
        <w:rPr>
          <w:rFonts w:ascii="Times New Roman" w:hAnsi="Times New Roman"/>
          <w:color w:val="000000"/>
          <w:sz w:val="18"/>
          <w:szCs w:val="18"/>
        </w:rPr>
        <w:t xml:space="preserve"> режима HSPA, используемого тарифа, условий радиоприема, а также регуляторных ограничений на максимально излучаемую мощность сигнала.</w:t>
      </w:r>
    </w:p>
    <w:p w14:paraId="49BB05AE" w14:textId="77777777" w:rsidR="00242DD6" w:rsidRPr="00E22D99" w:rsidRDefault="00B96833"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b/>
          <w:sz w:val="18"/>
          <w:szCs w:val="18"/>
        </w:rPr>
        <w:t>9.</w:t>
      </w:r>
      <w:r w:rsidR="00242DD6" w:rsidRPr="00E22D99">
        <w:rPr>
          <w:rFonts w:ascii="Times New Roman" w:hAnsi="Times New Roman"/>
          <w:b/>
          <w:sz w:val="18"/>
          <w:szCs w:val="18"/>
        </w:rPr>
        <w:t>7.3</w:t>
      </w:r>
      <w:r w:rsidR="00242DD6" w:rsidRPr="00E22D99">
        <w:rPr>
          <w:rFonts w:ascii="Times New Roman" w:hAnsi="Times New Roman"/>
          <w:sz w:val="18"/>
          <w:szCs w:val="18"/>
        </w:rPr>
        <w:t xml:space="preserve"> Передача данных в пакетном режиме в сети LTE (4</w:t>
      </w:r>
      <w:r w:rsidR="00242DD6" w:rsidRPr="00E22D99">
        <w:rPr>
          <w:rFonts w:ascii="Times New Roman" w:hAnsi="Times New Roman"/>
          <w:sz w:val="18"/>
          <w:szCs w:val="18"/>
          <w:lang w:val="en-US"/>
        </w:rPr>
        <w:t>G</w:t>
      </w:r>
      <w:r w:rsidR="00242DD6" w:rsidRPr="00E22D99">
        <w:rPr>
          <w:rFonts w:ascii="Times New Roman" w:hAnsi="Times New Roman"/>
          <w:sz w:val="18"/>
          <w:szCs w:val="18"/>
        </w:rPr>
        <w:t xml:space="preserve">) обеспечивается в пределах покрытия сети LTE по технологии </w:t>
      </w:r>
      <w:r w:rsidR="00242DD6" w:rsidRPr="00E22D99">
        <w:rPr>
          <w:rFonts w:ascii="Times New Roman" w:hAnsi="Times New Roman"/>
          <w:sz w:val="18"/>
          <w:szCs w:val="18"/>
          <w:lang w:val="en-US"/>
        </w:rPr>
        <w:t>OFDMA</w:t>
      </w:r>
      <w:r w:rsidR="00242DD6" w:rsidRPr="00E22D99">
        <w:rPr>
          <w:rFonts w:ascii="Times New Roman" w:hAnsi="Times New Roman"/>
          <w:sz w:val="18"/>
          <w:szCs w:val="18"/>
        </w:rPr>
        <w:t xml:space="preserve"> для передачи данных к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у, и </w:t>
      </w:r>
      <w:r w:rsidR="00242DD6" w:rsidRPr="00E22D99">
        <w:rPr>
          <w:rFonts w:ascii="Times New Roman" w:hAnsi="Times New Roman"/>
          <w:sz w:val="18"/>
          <w:szCs w:val="18"/>
          <w:lang w:val="en-US"/>
        </w:rPr>
        <w:t>SC</w:t>
      </w:r>
      <w:r w:rsidR="00242DD6" w:rsidRPr="00E22D99">
        <w:rPr>
          <w:rFonts w:ascii="Times New Roman" w:hAnsi="Times New Roman"/>
          <w:sz w:val="18"/>
          <w:szCs w:val="18"/>
        </w:rPr>
        <w:t>-</w:t>
      </w:r>
      <w:r w:rsidR="00242DD6" w:rsidRPr="00E22D99">
        <w:rPr>
          <w:rFonts w:ascii="Times New Roman" w:hAnsi="Times New Roman"/>
          <w:sz w:val="18"/>
          <w:szCs w:val="18"/>
          <w:lang w:val="en-US"/>
        </w:rPr>
        <w:t>FDMA</w:t>
      </w:r>
      <w:r w:rsidR="00242DD6" w:rsidRPr="00E22D99">
        <w:rPr>
          <w:rFonts w:ascii="Times New Roman" w:hAnsi="Times New Roman"/>
          <w:sz w:val="18"/>
          <w:szCs w:val="18"/>
        </w:rPr>
        <w:t xml:space="preserve"> для передачи данных от </w:t>
      </w:r>
      <w:r w:rsidR="003F5632" w:rsidRPr="00E22D99">
        <w:rPr>
          <w:rFonts w:ascii="Times New Roman" w:hAnsi="Times New Roman"/>
          <w:sz w:val="18"/>
          <w:szCs w:val="18"/>
        </w:rPr>
        <w:t>Заказчик</w:t>
      </w:r>
      <w:r w:rsidR="00242DD6" w:rsidRPr="00E22D99">
        <w:rPr>
          <w:rFonts w:ascii="Times New Roman" w:hAnsi="Times New Roman"/>
          <w:sz w:val="18"/>
          <w:szCs w:val="18"/>
        </w:rPr>
        <w:t>а (для версии стандарта 3</w:t>
      </w:r>
      <w:r w:rsidR="00242DD6" w:rsidRPr="00E22D99">
        <w:rPr>
          <w:rFonts w:ascii="Times New Roman" w:hAnsi="Times New Roman"/>
          <w:sz w:val="18"/>
          <w:szCs w:val="18"/>
          <w:lang w:val="en-US"/>
        </w:rPr>
        <w:t>GPP</w:t>
      </w:r>
      <w:r w:rsidR="00242DD6" w:rsidRPr="00E22D99">
        <w:rPr>
          <w:rFonts w:ascii="Times New Roman" w:hAnsi="Times New Roman"/>
          <w:sz w:val="18"/>
          <w:szCs w:val="18"/>
        </w:rPr>
        <w:t xml:space="preserve"> </w:t>
      </w:r>
      <w:r w:rsidR="00242DD6" w:rsidRPr="00E22D99">
        <w:rPr>
          <w:rFonts w:ascii="Times New Roman" w:hAnsi="Times New Roman"/>
          <w:sz w:val="18"/>
          <w:szCs w:val="18"/>
          <w:lang w:val="en-US"/>
        </w:rPr>
        <w:t>R</w:t>
      </w:r>
      <w:r w:rsidR="00242DD6" w:rsidRPr="00E22D99">
        <w:rPr>
          <w:rFonts w:ascii="Times New Roman" w:hAnsi="Times New Roman"/>
          <w:sz w:val="18"/>
          <w:szCs w:val="18"/>
        </w:rPr>
        <w:t>9).</w:t>
      </w:r>
    </w:p>
    <w:p w14:paraId="26D5CE63" w14:textId="77777777" w:rsidR="00242DD6" w:rsidRPr="00E22D99" w:rsidRDefault="00242DD6"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sz w:val="18"/>
          <w:szCs w:val="18"/>
        </w:rPr>
        <w:t xml:space="preserve">Полоса пропускания на радиоинтерфейсе характеризуется максимальной скоростью передачи данных. Максимальная скорость цифрового потока при передаче данных в сети LTE </w:t>
      </w:r>
      <w:r w:rsidR="009E51B8">
        <w:rPr>
          <w:rFonts w:ascii="Times New Roman" w:hAnsi="Times New Roman"/>
          <w:sz w:val="18"/>
          <w:szCs w:val="18"/>
        </w:rPr>
        <w:t>__________</w:t>
      </w:r>
      <w:r w:rsidRPr="00E22D99">
        <w:rPr>
          <w:rFonts w:ascii="Times New Roman" w:hAnsi="Times New Roman"/>
          <w:sz w:val="18"/>
          <w:szCs w:val="18"/>
        </w:rPr>
        <w:t xml:space="preserve"> на радиоинтерфейсе (физической уровень </w:t>
      </w:r>
      <w:r w:rsidRPr="00E22D99">
        <w:rPr>
          <w:rFonts w:ascii="Times New Roman" w:hAnsi="Times New Roman"/>
          <w:sz w:val="18"/>
          <w:szCs w:val="18"/>
          <w:lang w:val="en-US"/>
        </w:rPr>
        <w:t>L</w:t>
      </w:r>
      <w:r w:rsidRPr="00E22D99">
        <w:rPr>
          <w:rFonts w:ascii="Times New Roman" w:hAnsi="Times New Roman"/>
          <w:sz w:val="18"/>
          <w:szCs w:val="18"/>
        </w:rPr>
        <w:t>1) может достигать:</w:t>
      </w:r>
    </w:p>
    <w:p w14:paraId="735B6E33" w14:textId="77777777" w:rsidR="00242DD6" w:rsidRPr="00E22D99" w:rsidRDefault="00242DD6" w:rsidP="00E22D99">
      <w:pPr>
        <w:pStyle w:val="af3"/>
        <w:numPr>
          <w:ilvl w:val="0"/>
          <w:numId w:val="18"/>
        </w:numPr>
        <w:autoSpaceDE w:val="0"/>
        <w:autoSpaceDN w:val="0"/>
        <w:adjustRightInd w:val="0"/>
        <w:spacing w:after="0" w:line="240" w:lineRule="auto"/>
        <w:ind w:left="284" w:hanging="284"/>
        <w:contextualSpacing/>
        <w:jc w:val="both"/>
        <w:rPr>
          <w:rFonts w:ascii="Times New Roman" w:hAnsi="Times New Roman" w:cs="Times New Roman"/>
          <w:sz w:val="18"/>
          <w:szCs w:val="18"/>
        </w:rPr>
      </w:pPr>
      <w:r w:rsidRPr="00E22D99">
        <w:rPr>
          <w:rFonts w:ascii="Times New Roman" w:hAnsi="Times New Roman" w:cs="Times New Roman"/>
          <w:sz w:val="18"/>
          <w:szCs w:val="18"/>
        </w:rPr>
        <w:t>для диапазона 800</w:t>
      </w:r>
      <w:r w:rsidRPr="00E22D99">
        <w:rPr>
          <w:rFonts w:ascii="Times New Roman" w:hAnsi="Times New Roman" w:cs="Times New Roman"/>
          <w:sz w:val="18"/>
          <w:szCs w:val="18"/>
          <w:lang w:val="en-US"/>
        </w:rPr>
        <w:t>MHz</w:t>
      </w:r>
      <w:r w:rsidRPr="00E22D99">
        <w:rPr>
          <w:rFonts w:ascii="Times New Roman" w:hAnsi="Times New Roman" w:cs="Times New Roman"/>
          <w:sz w:val="18"/>
          <w:szCs w:val="18"/>
        </w:rPr>
        <w:t xml:space="preserve">: 37 Мбит/с в направлении к </w:t>
      </w:r>
      <w:r w:rsidR="003F5632" w:rsidRPr="00E22D99">
        <w:rPr>
          <w:rFonts w:ascii="Times New Roman" w:hAnsi="Times New Roman" w:cs="Times New Roman"/>
          <w:sz w:val="18"/>
          <w:szCs w:val="18"/>
        </w:rPr>
        <w:t>Заказчик</w:t>
      </w:r>
      <w:r w:rsidRPr="00E22D99">
        <w:rPr>
          <w:rFonts w:ascii="Times New Roman" w:hAnsi="Times New Roman" w:cs="Times New Roman"/>
          <w:sz w:val="18"/>
          <w:szCs w:val="18"/>
        </w:rPr>
        <w:t>у;</w:t>
      </w:r>
    </w:p>
    <w:p w14:paraId="159F8A40" w14:textId="77777777" w:rsidR="00242DD6" w:rsidRPr="00E22D99" w:rsidRDefault="00242DD6" w:rsidP="00E22D99">
      <w:pPr>
        <w:pStyle w:val="af3"/>
        <w:numPr>
          <w:ilvl w:val="0"/>
          <w:numId w:val="18"/>
        </w:numPr>
        <w:autoSpaceDE w:val="0"/>
        <w:autoSpaceDN w:val="0"/>
        <w:adjustRightInd w:val="0"/>
        <w:spacing w:after="0" w:line="240" w:lineRule="auto"/>
        <w:ind w:left="284" w:hanging="284"/>
        <w:contextualSpacing/>
        <w:jc w:val="both"/>
        <w:rPr>
          <w:rFonts w:ascii="Times New Roman" w:hAnsi="Times New Roman" w:cs="Times New Roman"/>
          <w:sz w:val="18"/>
          <w:szCs w:val="18"/>
        </w:rPr>
      </w:pPr>
      <w:r w:rsidRPr="00E22D99">
        <w:rPr>
          <w:rFonts w:ascii="Times New Roman" w:hAnsi="Times New Roman" w:cs="Times New Roman"/>
          <w:sz w:val="18"/>
          <w:szCs w:val="18"/>
        </w:rPr>
        <w:t>для диапазона 800</w:t>
      </w:r>
      <w:r w:rsidR="00FA22C1" w:rsidRPr="00E22D99">
        <w:rPr>
          <w:rFonts w:ascii="Times New Roman" w:hAnsi="Times New Roman" w:cs="Times New Roman"/>
          <w:sz w:val="18"/>
          <w:szCs w:val="18"/>
          <w:lang w:val="en-US"/>
        </w:rPr>
        <w:t>MHz</w:t>
      </w:r>
      <w:r w:rsidR="00FA22C1" w:rsidRPr="00E22D99">
        <w:rPr>
          <w:rFonts w:ascii="Times New Roman" w:hAnsi="Times New Roman" w:cs="Times New Roman"/>
          <w:sz w:val="18"/>
          <w:szCs w:val="18"/>
        </w:rPr>
        <w:t>: 11</w:t>
      </w:r>
      <w:r w:rsidRPr="00E22D99">
        <w:rPr>
          <w:rFonts w:ascii="Times New Roman" w:hAnsi="Times New Roman" w:cs="Times New Roman"/>
          <w:sz w:val="18"/>
          <w:szCs w:val="18"/>
        </w:rPr>
        <w:t xml:space="preserve"> Мбит/с в направлении от </w:t>
      </w:r>
      <w:r w:rsidR="003F5632" w:rsidRPr="00E22D99">
        <w:rPr>
          <w:rFonts w:ascii="Times New Roman" w:hAnsi="Times New Roman" w:cs="Times New Roman"/>
          <w:sz w:val="18"/>
          <w:szCs w:val="18"/>
        </w:rPr>
        <w:t>Заказчик</w:t>
      </w:r>
      <w:r w:rsidRPr="00E22D99">
        <w:rPr>
          <w:rFonts w:ascii="Times New Roman" w:hAnsi="Times New Roman" w:cs="Times New Roman"/>
          <w:sz w:val="18"/>
          <w:szCs w:val="18"/>
        </w:rPr>
        <w:t>а;</w:t>
      </w:r>
    </w:p>
    <w:p w14:paraId="24876622" w14:textId="77777777" w:rsidR="00242DD6" w:rsidRPr="00E22D99" w:rsidRDefault="00242DD6" w:rsidP="00E22D99">
      <w:pPr>
        <w:pStyle w:val="af3"/>
        <w:numPr>
          <w:ilvl w:val="0"/>
          <w:numId w:val="18"/>
        </w:numPr>
        <w:autoSpaceDE w:val="0"/>
        <w:autoSpaceDN w:val="0"/>
        <w:adjustRightInd w:val="0"/>
        <w:spacing w:after="0" w:line="240" w:lineRule="auto"/>
        <w:ind w:left="284" w:hanging="284"/>
        <w:contextualSpacing/>
        <w:jc w:val="both"/>
        <w:rPr>
          <w:rFonts w:ascii="Times New Roman" w:hAnsi="Times New Roman" w:cs="Times New Roman"/>
          <w:sz w:val="18"/>
          <w:szCs w:val="18"/>
        </w:rPr>
      </w:pPr>
      <w:r w:rsidRPr="00E22D99">
        <w:rPr>
          <w:rFonts w:ascii="Times New Roman" w:hAnsi="Times New Roman" w:cs="Times New Roman"/>
          <w:sz w:val="18"/>
          <w:szCs w:val="18"/>
        </w:rPr>
        <w:t>для диапазона 2600</w:t>
      </w:r>
      <w:r w:rsidRPr="00E22D99">
        <w:rPr>
          <w:rFonts w:ascii="Times New Roman" w:hAnsi="Times New Roman" w:cs="Times New Roman"/>
          <w:sz w:val="18"/>
          <w:szCs w:val="18"/>
          <w:lang w:val="en-US"/>
        </w:rPr>
        <w:t>MHz</w:t>
      </w:r>
      <w:r w:rsidRPr="00E22D99">
        <w:rPr>
          <w:rFonts w:ascii="Times New Roman" w:hAnsi="Times New Roman" w:cs="Times New Roman"/>
          <w:sz w:val="18"/>
          <w:szCs w:val="18"/>
        </w:rPr>
        <w:t>: 75 Мбит/</w:t>
      </w:r>
      <w:r w:rsidR="00FA22C1" w:rsidRPr="00E22D99">
        <w:rPr>
          <w:rFonts w:ascii="Times New Roman" w:hAnsi="Times New Roman" w:cs="Times New Roman"/>
          <w:sz w:val="18"/>
          <w:szCs w:val="18"/>
        </w:rPr>
        <w:t>с в</w:t>
      </w:r>
      <w:r w:rsidRPr="00E22D99">
        <w:rPr>
          <w:rFonts w:ascii="Times New Roman" w:hAnsi="Times New Roman" w:cs="Times New Roman"/>
          <w:sz w:val="18"/>
          <w:szCs w:val="18"/>
        </w:rPr>
        <w:t xml:space="preserve"> направлении к </w:t>
      </w:r>
      <w:r w:rsidR="003F5632" w:rsidRPr="00E22D99">
        <w:rPr>
          <w:rFonts w:ascii="Times New Roman" w:hAnsi="Times New Roman" w:cs="Times New Roman"/>
          <w:sz w:val="18"/>
          <w:szCs w:val="18"/>
        </w:rPr>
        <w:t>Заказчик</w:t>
      </w:r>
      <w:r w:rsidRPr="00E22D99">
        <w:rPr>
          <w:rFonts w:ascii="Times New Roman" w:hAnsi="Times New Roman" w:cs="Times New Roman"/>
          <w:sz w:val="18"/>
          <w:szCs w:val="18"/>
        </w:rPr>
        <w:t>у;</w:t>
      </w:r>
    </w:p>
    <w:p w14:paraId="7965F89F" w14:textId="77777777" w:rsidR="00242DD6" w:rsidRPr="00E22D99" w:rsidRDefault="00242DD6" w:rsidP="00E22D99">
      <w:pPr>
        <w:pStyle w:val="af3"/>
        <w:numPr>
          <w:ilvl w:val="0"/>
          <w:numId w:val="18"/>
        </w:numPr>
        <w:autoSpaceDE w:val="0"/>
        <w:autoSpaceDN w:val="0"/>
        <w:adjustRightInd w:val="0"/>
        <w:spacing w:after="0" w:line="240" w:lineRule="auto"/>
        <w:ind w:left="284" w:hanging="284"/>
        <w:contextualSpacing/>
        <w:jc w:val="both"/>
        <w:rPr>
          <w:rFonts w:ascii="Times New Roman" w:hAnsi="Times New Roman" w:cs="Times New Roman"/>
          <w:sz w:val="18"/>
          <w:szCs w:val="18"/>
        </w:rPr>
      </w:pPr>
      <w:r w:rsidRPr="00E22D99">
        <w:rPr>
          <w:rFonts w:ascii="Times New Roman" w:hAnsi="Times New Roman" w:cs="Times New Roman"/>
          <w:sz w:val="18"/>
          <w:szCs w:val="18"/>
        </w:rPr>
        <w:t>для диапазона 2600</w:t>
      </w:r>
      <w:r w:rsidRPr="00E22D99">
        <w:rPr>
          <w:rFonts w:ascii="Times New Roman" w:hAnsi="Times New Roman" w:cs="Times New Roman"/>
          <w:sz w:val="18"/>
          <w:szCs w:val="18"/>
          <w:lang w:val="en-US"/>
        </w:rPr>
        <w:t>MHz</w:t>
      </w:r>
      <w:r w:rsidRPr="00E22D99">
        <w:rPr>
          <w:rFonts w:ascii="Times New Roman" w:hAnsi="Times New Roman" w:cs="Times New Roman"/>
          <w:sz w:val="18"/>
          <w:szCs w:val="18"/>
        </w:rPr>
        <w:t>: 22 Мбит/</w:t>
      </w:r>
      <w:r w:rsidR="00FA22C1" w:rsidRPr="00E22D99">
        <w:rPr>
          <w:rFonts w:ascii="Times New Roman" w:hAnsi="Times New Roman" w:cs="Times New Roman"/>
          <w:sz w:val="18"/>
          <w:szCs w:val="18"/>
        </w:rPr>
        <w:t>с в</w:t>
      </w:r>
      <w:r w:rsidRPr="00E22D99">
        <w:rPr>
          <w:rFonts w:ascii="Times New Roman" w:hAnsi="Times New Roman" w:cs="Times New Roman"/>
          <w:sz w:val="18"/>
          <w:szCs w:val="18"/>
        </w:rPr>
        <w:t xml:space="preserve"> направлении от </w:t>
      </w:r>
      <w:r w:rsidR="003F5632" w:rsidRPr="00E22D99">
        <w:rPr>
          <w:rFonts w:ascii="Times New Roman" w:hAnsi="Times New Roman" w:cs="Times New Roman"/>
          <w:sz w:val="18"/>
          <w:szCs w:val="18"/>
        </w:rPr>
        <w:t>Заказчик</w:t>
      </w:r>
      <w:r w:rsidRPr="00E22D99">
        <w:rPr>
          <w:rFonts w:ascii="Times New Roman" w:hAnsi="Times New Roman" w:cs="Times New Roman"/>
          <w:sz w:val="18"/>
          <w:szCs w:val="18"/>
        </w:rPr>
        <w:t>а.</w:t>
      </w:r>
    </w:p>
    <w:p w14:paraId="57FFD689" w14:textId="77777777" w:rsidR="00242DD6" w:rsidRPr="00E22D99" w:rsidRDefault="00242DD6"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sz w:val="18"/>
          <w:szCs w:val="18"/>
        </w:rPr>
        <w:t xml:space="preserve">Данная максимальная скорость достижима только при идеальных условиях радиоприема и отсутствии в соте других </w:t>
      </w:r>
      <w:r w:rsidR="003F5632" w:rsidRPr="00E22D99">
        <w:rPr>
          <w:rFonts w:ascii="Times New Roman" w:hAnsi="Times New Roman"/>
          <w:sz w:val="18"/>
          <w:szCs w:val="18"/>
        </w:rPr>
        <w:t>Заказчик</w:t>
      </w:r>
      <w:r w:rsidRPr="00E22D99">
        <w:rPr>
          <w:rFonts w:ascii="Times New Roman" w:hAnsi="Times New Roman"/>
          <w:sz w:val="18"/>
          <w:szCs w:val="18"/>
        </w:rPr>
        <w:t xml:space="preserve">ов. </w:t>
      </w:r>
    </w:p>
    <w:p w14:paraId="0CD61978" w14:textId="77777777" w:rsidR="00242DD6" w:rsidRPr="00E22D99" w:rsidRDefault="00242DD6"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sz w:val="18"/>
          <w:szCs w:val="18"/>
        </w:rPr>
        <w:t xml:space="preserve">Практически доступная </w:t>
      </w:r>
      <w:r w:rsidR="003F5632" w:rsidRPr="00E22D99">
        <w:rPr>
          <w:rFonts w:ascii="Times New Roman" w:hAnsi="Times New Roman"/>
          <w:sz w:val="18"/>
          <w:szCs w:val="18"/>
        </w:rPr>
        <w:t>Заказчик</w:t>
      </w:r>
      <w:r w:rsidRPr="00E22D99">
        <w:rPr>
          <w:rFonts w:ascii="Times New Roman" w:hAnsi="Times New Roman"/>
          <w:sz w:val="18"/>
          <w:szCs w:val="18"/>
        </w:rPr>
        <w:t xml:space="preserve">у скорость передачи данных на уровне приложений, ниже указанной, и зависит от числа одновременно работающих пользователей, категории </w:t>
      </w:r>
      <w:r w:rsidR="00056547" w:rsidRPr="00E22D99">
        <w:rPr>
          <w:rFonts w:ascii="Times New Roman" w:hAnsi="Times New Roman"/>
          <w:sz w:val="18"/>
          <w:szCs w:val="18"/>
        </w:rPr>
        <w:t>А</w:t>
      </w:r>
      <w:r w:rsidR="00BE732B" w:rsidRPr="00E22D99">
        <w:rPr>
          <w:rFonts w:ascii="Times New Roman" w:hAnsi="Times New Roman"/>
          <w:sz w:val="18"/>
          <w:szCs w:val="18"/>
        </w:rPr>
        <w:t>бонентского</w:t>
      </w:r>
      <w:r w:rsidRPr="00E22D99">
        <w:rPr>
          <w:rFonts w:ascii="Times New Roman" w:hAnsi="Times New Roman"/>
          <w:sz w:val="18"/>
          <w:szCs w:val="18"/>
        </w:rPr>
        <w:t xml:space="preserve"> </w:t>
      </w:r>
      <w:r w:rsidR="00056547" w:rsidRPr="00E22D99">
        <w:rPr>
          <w:rFonts w:ascii="Times New Roman" w:hAnsi="Times New Roman"/>
          <w:sz w:val="18"/>
          <w:szCs w:val="18"/>
        </w:rPr>
        <w:t>устройства</w:t>
      </w:r>
      <w:r w:rsidRPr="00E22D99">
        <w:rPr>
          <w:rFonts w:ascii="Times New Roman" w:hAnsi="Times New Roman"/>
          <w:sz w:val="18"/>
          <w:szCs w:val="18"/>
        </w:rPr>
        <w:t xml:space="preserve">, поддержки </w:t>
      </w:r>
      <w:r w:rsidR="00180890" w:rsidRPr="00E22D99">
        <w:rPr>
          <w:rFonts w:ascii="Times New Roman" w:hAnsi="Times New Roman"/>
          <w:sz w:val="18"/>
          <w:szCs w:val="18"/>
        </w:rPr>
        <w:t>А</w:t>
      </w:r>
      <w:r w:rsidR="00BE732B" w:rsidRPr="00E22D99">
        <w:rPr>
          <w:rFonts w:ascii="Times New Roman" w:hAnsi="Times New Roman"/>
          <w:sz w:val="18"/>
          <w:szCs w:val="18"/>
        </w:rPr>
        <w:t>бонентским</w:t>
      </w:r>
      <w:r w:rsidRPr="00E22D99">
        <w:rPr>
          <w:rFonts w:ascii="Times New Roman" w:hAnsi="Times New Roman"/>
          <w:sz w:val="18"/>
          <w:szCs w:val="18"/>
        </w:rPr>
        <w:t xml:space="preserve"> </w:t>
      </w:r>
      <w:r w:rsidR="00056547" w:rsidRPr="00E22D99">
        <w:rPr>
          <w:rFonts w:ascii="Times New Roman" w:hAnsi="Times New Roman"/>
          <w:sz w:val="18"/>
          <w:szCs w:val="18"/>
        </w:rPr>
        <w:t>устройством</w:t>
      </w:r>
      <w:r w:rsidRPr="00E22D99">
        <w:rPr>
          <w:rFonts w:ascii="Times New Roman" w:hAnsi="Times New Roman"/>
          <w:sz w:val="18"/>
          <w:szCs w:val="18"/>
        </w:rPr>
        <w:t xml:space="preserve"> сети LTE, используемого тарифа, условий радиоприема, а также регуляторных ограничений на максимально излучаемую мощность сигнала.</w:t>
      </w:r>
    </w:p>
    <w:p w14:paraId="0C9BBFF4" w14:textId="77777777" w:rsidR="00A32548" w:rsidRPr="00E22D99" w:rsidRDefault="00A32548" w:rsidP="00E22D99">
      <w:pPr>
        <w:autoSpaceDE w:val="0"/>
        <w:autoSpaceDN w:val="0"/>
        <w:adjustRightInd w:val="0"/>
        <w:spacing w:after="0" w:line="240" w:lineRule="auto"/>
        <w:jc w:val="both"/>
        <w:rPr>
          <w:rFonts w:ascii="Times New Roman" w:hAnsi="Times New Roman"/>
          <w:sz w:val="18"/>
          <w:szCs w:val="18"/>
        </w:rPr>
      </w:pPr>
      <w:r w:rsidRPr="00E22D99">
        <w:rPr>
          <w:rFonts w:ascii="Times New Roman" w:hAnsi="Times New Roman"/>
          <w:b/>
          <w:sz w:val="18"/>
          <w:szCs w:val="18"/>
        </w:rPr>
        <w:t>9.7.4.</w:t>
      </w:r>
      <w:r w:rsidR="00E2746F" w:rsidRPr="00E22D99">
        <w:rPr>
          <w:rFonts w:ascii="Times New Roman" w:hAnsi="Times New Roman"/>
          <w:sz w:val="18"/>
          <w:szCs w:val="18"/>
        </w:rPr>
        <w:t xml:space="preserve"> Исполнитель</w:t>
      </w:r>
      <w:r w:rsidRPr="00E22D99">
        <w:rPr>
          <w:rFonts w:ascii="Times New Roman" w:hAnsi="Times New Roman"/>
          <w:sz w:val="18"/>
          <w:szCs w:val="18"/>
        </w:rPr>
        <w:t xml:space="preserve"> вправе модернизировать сеть связи </w:t>
      </w:r>
      <w:r w:rsidR="00E2746F" w:rsidRPr="00E22D99">
        <w:rPr>
          <w:rFonts w:ascii="Times New Roman" w:hAnsi="Times New Roman"/>
          <w:sz w:val="18"/>
          <w:szCs w:val="18"/>
        </w:rPr>
        <w:t>Исполнителя</w:t>
      </w:r>
      <w:r w:rsidRPr="00E22D99">
        <w:rPr>
          <w:rFonts w:ascii="Times New Roman" w:hAnsi="Times New Roman"/>
          <w:sz w:val="18"/>
          <w:szCs w:val="18"/>
        </w:rPr>
        <w:t xml:space="preserve"> и производить технические и/или влияющие на доступность Услуг по конкретному адресу изменения, в том числе в части предоставления Услуг в определенном стандарте, полосе радиочастот или по определенной технологии, с учетом требований действующего законодательства РФ и лицензионных условий. </w:t>
      </w:r>
    </w:p>
    <w:p w14:paraId="4E1F9F53" w14:textId="77777777" w:rsidR="00242DD6" w:rsidRPr="00E22D99" w:rsidRDefault="00B96833" w:rsidP="00E22D99">
      <w:pPr>
        <w:autoSpaceDE w:val="0"/>
        <w:autoSpaceDN w:val="0"/>
        <w:adjustRightInd w:val="0"/>
        <w:spacing w:after="0" w:line="240" w:lineRule="auto"/>
        <w:jc w:val="both"/>
        <w:rPr>
          <w:rFonts w:ascii="Times New Roman" w:hAnsi="Times New Roman"/>
          <w:color w:val="000000"/>
          <w:sz w:val="18"/>
          <w:szCs w:val="18"/>
        </w:rPr>
      </w:pPr>
      <w:r w:rsidRPr="00E22D99">
        <w:rPr>
          <w:rFonts w:ascii="Times New Roman" w:hAnsi="Times New Roman"/>
          <w:b/>
          <w:color w:val="000000"/>
          <w:sz w:val="18"/>
          <w:szCs w:val="18"/>
        </w:rPr>
        <w:t>9.</w:t>
      </w:r>
      <w:r w:rsidR="00242DD6" w:rsidRPr="00E22D99">
        <w:rPr>
          <w:rFonts w:ascii="Times New Roman" w:hAnsi="Times New Roman"/>
          <w:b/>
          <w:color w:val="000000"/>
          <w:sz w:val="18"/>
          <w:szCs w:val="18"/>
        </w:rPr>
        <w:t>7.</w:t>
      </w:r>
      <w:r w:rsidR="00A32548" w:rsidRPr="00E22D99">
        <w:rPr>
          <w:rFonts w:ascii="Times New Roman" w:hAnsi="Times New Roman"/>
          <w:b/>
          <w:color w:val="000000"/>
          <w:sz w:val="18"/>
          <w:szCs w:val="18"/>
        </w:rPr>
        <w:t>5</w:t>
      </w:r>
      <w:r w:rsidR="00242DD6" w:rsidRPr="00E22D99">
        <w:rPr>
          <w:rFonts w:ascii="Times New Roman" w:hAnsi="Times New Roman"/>
          <w:b/>
          <w:color w:val="000000"/>
          <w:sz w:val="18"/>
          <w:szCs w:val="18"/>
        </w:rPr>
        <w:t>.</w:t>
      </w:r>
      <w:r w:rsidR="00242DD6" w:rsidRPr="00E22D99">
        <w:rPr>
          <w:rFonts w:ascii="Times New Roman" w:hAnsi="Times New Roman"/>
          <w:color w:val="000000"/>
          <w:sz w:val="18"/>
          <w:szCs w:val="18"/>
        </w:rPr>
        <w:t xml:space="preserve"> </w:t>
      </w:r>
      <w:r w:rsidR="00242DD6" w:rsidRPr="00E22D99">
        <w:rPr>
          <w:rFonts w:ascii="Times New Roman" w:hAnsi="Times New Roman"/>
          <w:sz w:val="18"/>
          <w:szCs w:val="18"/>
        </w:rPr>
        <w:t>Характеристики достоверности и надежности передачи информации, а также потери пакетов информации, временные задержки при передаче пакетов</w:t>
      </w:r>
      <w:r w:rsidR="00242DD6" w:rsidRPr="00E22D99">
        <w:rPr>
          <w:rFonts w:ascii="Times New Roman" w:hAnsi="Times New Roman"/>
          <w:color w:val="000000"/>
          <w:sz w:val="18"/>
          <w:szCs w:val="18"/>
        </w:rPr>
        <w:t xml:space="preserve"> информации или их диапазоны не могут быть точно указаны (но характеристики не хуже, </w:t>
      </w:r>
      <w:r w:rsidR="00242DD6" w:rsidRPr="00E22D99">
        <w:rPr>
          <w:rFonts w:ascii="Times New Roman" w:hAnsi="Times New Roman"/>
          <w:color w:val="000000"/>
          <w:sz w:val="18"/>
          <w:szCs w:val="18"/>
        </w:rPr>
        <w:lastRenderedPageBreak/>
        <w:t xml:space="preserve">чем это определено требованиями к организационно-техническому обеспечению устойчивого функционирования сети связи общего пользования). Услуги предоставляются </w:t>
      </w:r>
      <w:r w:rsidR="003F5632" w:rsidRPr="00E22D99">
        <w:rPr>
          <w:rFonts w:ascii="Times New Roman" w:hAnsi="Times New Roman"/>
          <w:color w:val="000000"/>
          <w:sz w:val="18"/>
          <w:szCs w:val="18"/>
        </w:rPr>
        <w:t>Заказчик</w:t>
      </w:r>
      <w:r w:rsidR="00242DD6" w:rsidRPr="00E22D99">
        <w:rPr>
          <w:rFonts w:ascii="Times New Roman" w:hAnsi="Times New Roman"/>
          <w:color w:val="000000"/>
          <w:sz w:val="18"/>
          <w:szCs w:val="18"/>
        </w:rPr>
        <w:t xml:space="preserve">у с выделением максимально возможного на данный момент количества ресурсов сети. В связи с возможностью динамического перераспределения радиоресурсов между несколькими </w:t>
      </w:r>
      <w:r w:rsidR="003F5632" w:rsidRPr="00E22D99">
        <w:rPr>
          <w:rFonts w:ascii="Times New Roman" w:hAnsi="Times New Roman"/>
          <w:color w:val="000000"/>
          <w:sz w:val="18"/>
          <w:szCs w:val="18"/>
        </w:rPr>
        <w:t>Заказчик</w:t>
      </w:r>
      <w:r w:rsidR="00242DD6" w:rsidRPr="00E22D99">
        <w:rPr>
          <w:rFonts w:ascii="Times New Roman" w:hAnsi="Times New Roman"/>
          <w:color w:val="000000"/>
          <w:sz w:val="18"/>
          <w:szCs w:val="18"/>
        </w:rPr>
        <w:t xml:space="preserve">ами, характеристики могут изменяться даже в процессе передачи </w:t>
      </w:r>
      <w:r w:rsidR="00BE732B" w:rsidRPr="00E22D99">
        <w:rPr>
          <w:rFonts w:ascii="Times New Roman" w:hAnsi="Times New Roman"/>
          <w:color w:val="000000"/>
          <w:sz w:val="18"/>
          <w:szCs w:val="18"/>
        </w:rPr>
        <w:t>абонентских</w:t>
      </w:r>
      <w:r w:rsidR="00242DD6" w:rsidRPr="00E22D99">
        <w:rPr>
          <w:rFonts w:ascii="Times New Roman" w:hAnsi="Times New Roman"/>
          <w:color w:val="000000"/>
          <w:sz w:val="18"/>
          <w:szCs w:val="18"/>
        </w:rPr>
        <w:t xml:space="preserve"> данных. </w:t>
      </w:r>
    </w:p>
    <w:p w14:paraId="2E300906" w14:textId="77777777" w:rsidR="00242DD6" w:rsidRPr="00E22D99" w:rsidRDefault="00B96833" w:rsidP="00E22D99">
      <w:pPr>
        <w:autoSpaceDE w:val="0"/>
        <w:autoSpaceDN w:val="0"/>
        <w:adjustRightInd w:val="0"/>
        <w:spacing w:after="0" w:line="240" w:lineRule="auto"/>
        <w:jc w:val="both"/>
        <w:rPr>
          <w:rFonts w:ascii="Times New Roman" w:hAnsi="Times New Roman"/>
          <w:color w:val="000000"/>
          <w:sz w:val="18"/>
          <w:szCs w:val="18"/>
        </w:rPr>
      </w:pPr>
      <w:r w:rsidRPr="00E22D99">
        <w:rPr>
          <w:rFonts w:ascii="Times New Roman" w:hAnsi="Times New Roman"/>
          <w:b/>
          <w:color w:val="000000"/>
          <w:sz w:val="18"/>
          <w:szCs w:val="18"/>
        </w:rPr>
        <w:t>9.</w:t>
      </w:r>
      <w:r w:rsidR="00242DD6" w:rsidRPr="00E22D99">
        <w:rPr>
          <w:rFonts w:ascii="Times New Roman" w:hAnsi="Times New Roman"/>
          <w:b/>
          <w:color w:val="000000"/>
          <w:sz w:val="18"/>
          <w:szCs w:val="18"/>
        </w:rPr>
        <w:t>7.</w:t>
      </w:r>
      <w:r w:rsidR="00A32548" w:rsidRPr="00E22D99">
        <w:rPr>
          <w:rFonts w:ascii="Times New Roman" w:hAnsi="Times New Roman"/>
          <w:b/>
          <w:color w:val="000000"/>
          <w:sz w:val="18"/>
          <w:szCs w:val="18"/>
        </w:rPr>
        <w:t>6</w:t>
      </w:r>
      <w:r w:rsidR="00242DD6" w:rsidRPr="00E22D99">
        <w:rPr>
          <w:rFonts w:ascii="Times New Roman" w:hAnsi="Times New Roman"/>
          <w:b/>
          <w:color w:val="000000"/>
          <w:sz w:val="18"/>
          <w:szCs w:val="18"/>
        </w:rPr>
        <w:t>.</w:t>
      </w:r>
      <w:r w:rsidR="00242DD6" w:rsidRPr="00E22D99">
        <w:rPr>
          <w:rFonts w:ascii="Times New Roman" w:hAnsi="Times New Roman"/>
          <w:color w:val="000000"/>
          <w:sz w:val="18"/>
          <w:szCs w:val="18"/>
        </w:rPr>
        <w:t xml:space="preserve"> Приведенные выше значения технических показателей, характеризующих качество</w:t>
      </w:r>
      <w:r w:rsidR="0099155A" w:rsidRPr="00E22D99">
        <w:rPr>
          <w:rFonts w:ascii="Times New Roman" w:hAnsi="Times New Roman"/>
          <w:color w:val="000000"/>
          <w:sz w:val="18"/>
          <w:szCs w:val="18"/>
        </w:rPr>
        <w:t xml:space="preserve"> </w:t>
      </w:r>
      <w:r w:rsidR="00455C0E" w:rsidRPr="00E22D99">
        <w:rPr>
          <w:rFonts w:ascii="Times New Roman" w:hAnsi="Times New Roman"/>
          <w:color w:val="000000"/>
          <w:sz w:val="18"/>
          <w:szCs w:val="18"/>
        </w:rPr>
        <w:t>Услуг</w:t>
      </w:r>
      <w:r w:rsidR="00242DD6" w:rsidRPr="00E22D99">
        <w:rPr>
          <w:rFonts w:ascii="Times New Roman" w:hAnsi="Times New Roman"/>
          <w:color w:val="000000"/>
          <w:sz w:val="18"/>
          <w:szCs w:val="18"/>
        </w:rPr>
        <w:t xml:space="preserve">, указаны для расчетных условий радиоприема. В этих условиях в зависимости от типа и прошивки применяемого </w:t>
      </w:r>
      <w:r w:rsidR="00056547" w:rsidRPr="00E22D99">
        <w:rPr>
          <w:rFonts w:ascii="Times New Roman" w:hAnsi="Times New Roman"/>
          <w:color w:val="000000"/>
          <w:sz w:val="18"/>
          <w:szCs w:val="18"/>
        </w:rPr>
        <w:t>А</w:t>
      </w:r>
      <w:r w:rsidR="00BE732B" w:rsidRPr="00E22D99">
        <w:rPr>
          <w:rFonts w:ascii="Times New Roman" w:hAnsi="Times New Roman"/>
          <w:color w:val="000000"/>
          <w:sz w:val="18"/>
          <w:szCs w:val="18"/>
        </w:rPr>
        <w:t>бонентского</w:t>
      </w:r>
      <w:r w:rsidR="00242DD6" w:rsidRPr="00E22D99">
        <w:rPr>
          <w:rFonts w:ascii="Times New Roman" w:hAnsi="Times New Roman"/>
          <w:color w:val="000000"/>
          <w:sz w:val="18"/>
          <w:szCs w:val="18"/>
        </w:rPr>
        <w:t xml:space="preserve"> </w:t>
      </w:r>
      <w:r w:rsidR="00056547" w:rsidRPr="00E22D99">
        <w:rPr>
          <w:rFonts w:ascii="Times New Roman" w:hAnsi="Times New Roman"/>
          <w:color w:val="000000"/>
          <w:sz w:val="18"/>
          <w:szCs w:val="18"/>
        </w:rPr>
        <w:t>устройства</w:t>
      </w:r>
      <w:r w:rsidR="00242DD6" w:rsidRPr="00E22D99">
        <w:rPr>
          <w:rFonts w:ascii="Times New Roman" w:hAnsi="Times New Roman"/>
          <w:color w:val="000000"/>
          <w:sz w:val="18"/>
          <w:szCs w:val="18"/>
        </w:rPr>
        <w:t xml:space="preserve"> его индикатор уровня сигнала показывает, как правило, не менее половины от максимального уровня.</w:t>
      </w:r>
    </w:p>
    <w:p w14:paraId="03D6E4CE" w14:textId="77777777" w:rsidR="00242DD6" w:rsidRPr="00E22D99" w:rsidRDefault="00242DD6" w:rsidP="00E22D99">
      <w:pPr>
        <w:autoSpaceDE w:val="0"/>
        <w:autoSpaceDN w:val="0"/>
        <w:adjustRightInd w:val="0"/>
        <w:spacing w:after="0" w:line="240" w:lineRule="auto"/>
        <w:jc w:val="both"/>
        <w:rPr>
          <w:rFonts w:ascii="Times New Roman" w:hAnsi="Times New Roman"/>
          <w:color w:val="000000"/>
          <w:sz w:val="18"/>
          <w:szCs w:val="18"/>
        </w:rPr>
      </w:pPr>
      <w:r w:rsidRPr="00E22D99">
        <w:rPr>
          <w:rFonts w:ascii="Times New Roman" w:hAnsi="Times New Roman"/>
          <w:color w:val="000000"/>
          <w:sz w:val="18"/>
          <w:szCs w:val="18"/>
        </w:rPr>
        <w:t>Из-за особенностей распространения радиосигналов, рельефа, метеоусловий (сильных осадков), изменения ландшафта (в том числе в результате строительства), изменяющих условия распространения радиоволн или увеличивающих их затухание, а также внутри зданий, в тоннелях, подвалах и иных подземных сооружениях могут возникать локальные</w:t>
      </w:r>
      <w:r w:rsidR="009E6851" w:rsidRPr="00E22D99">
        <w:rPr>
          <w:rFonts w:ascii="Times New Roman" w:hAnsi="Times New Roman"/>
          <w:color w:val="000000"/>
          <w:sz w:val="18"/>
          <w:szCs w:val="18"/>
        </w:rPr>
        <w:t xml:space="preserve"> з</w:t>
      </w:r>
      <w:r w:rsidRPr="00E22D99">
        <w:rPr>
          <w:rFonts w:ascii="Times New Roman" w:hAnsi="Times New Roman"/>
          <w:color w:val="000000"/>
          <w:sz w:val="18"/>
          <w:szCs w:val="18"/>
        </w:rPr>
        <w:t xml:space="preserve">оны замирания и/или затухания сигнала, что приводит к снижению качества </w:t>
      </w:r>
      <w:r w:rsidR="00455C0E" w:rsidRPr="00E22D99">
        <w:rPr>
          <w:rFonts w:ascii="Times New Roman" w:hAnsi="Times New Roman"/>
          <w:color w:val="000000"/>
          <w:sz w:val="18"/>
          <w:szCs w:val="18"/>
        </w:rPr>
        <w:t xml:space="preserve">Услуг </w:t>
      </w:r>
      <w:r w:rsidRPr="00E22D99">
        <w:rPr>
          <w:rFonts w:ascii="Times New Roman" w:hAnsi="Times New Roman"/>
          <w:color w:val="000000"/>
          <w:sz w:val="18"/>
          <w:szCs w:val="18"/>
        </w:rPr>
        <w:t>в таких зонах относительно заявленного уровня.</w:t>
      </w:r>
    </w:p>
    <w:p w14:paraId="66145A19" w14:textId="77777777" w:rsidR="00242DD6" w:rsidRPr="00E22D99" w:rsidRDefault="00B96833" w:rsidP="00E22D99">
      <w:pPr>
        <w:spacing w:after="0" w:line="240" w:lineRule="auto"/>
        <w:ind w:hanging="567"/>
        <w:jc w:val="both"/>
        <w:rPr>
          <w:rFonts w:ascii="Times New Roman" w:hAnsi="Times New Roman"/>
          <w:sz w:val="18"/>
          <w:szCs w:val="18"/>
        </w:rPr>
      </w:pPr>
      <w:r w:rsidRPr="00E22D99">
        <w:rPr>
          <w:rFonts w:ascii="Times New Roman" w:hAnsi="Times New Roman"/>
          <w:b/>
          <w:sz w:val="18"/>
          <w:szCs w:val="18"/>
        </w:rPr>
        <w:t>9.</w:t>
      </w:r>
      <w:r w:rsidR="00242DD6" w:rsidRPr="00E22D99">
        <w:rPr>
          <w:rFonts w:ascii="Times New Roman" w:hAnsi="Times New Roman"/>
          <w:b/>
          <w:sz w:val="18"/>
          <w:szCs w:val="18"/>
        </w:rPr>
        <w:t>8.</w:t>
      </w:r>
      <w:r w:rsidR="00242DD6" w:rsidRPr="00E22D99">
        <w:rPr>
          <w:rFonts w:ascii="Times New Roman" w:hAnsi="Times New Roman"/>
          <w:sz w:val="18"/>
          <w:szCs w:val="18"/>
        </w:rPr>
        <w:t xml:space="preserve"> </w:t>
      </w:r>
      <w:r w:rsidR="009E6851" w:rsidRPr="00E22D99">
        <w:rPr>
          <w:rFonts w:ascii="Times New Roman" w:hAnsi="Times New Roman"/>
          <w:sz w:val="18"/>
          <w:szCs w:val="18"/>
        </w:rPr>
        <w:tab/>
      </w:r>
      <w:r w:rsidR="00242DD6" w:rsidRPr="00E22D99">
        <w:rPr>
          <w:rFonts w:ascii="Times New Roman" w:hAnsi="Times New Roman"/>
          <w:sz w:val="18"/>
          <w:szCs w:val="18"/>
        </w:rPr>
        <w:t xml:space="preserve">При некоторых услугах связи особые условия пользования Услугами доводятся до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а в момент начала сеанса связи. Дальнейшие действия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а по продолжению сеанса связи являются его безусловным согласием с данными условиями. В случае несогласия с условиями предоставления Услуг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 должен прекратить сеанс связи. </w:t>
      </w:r>
    </w:p>
    <w:p w14:paraId="35D151D1" w14:textId="77777777" w:rsidR="00242DD6" w:rsidRPr="00E22D99" w:rsidRDefault="00B96833" w:rsidP="00E22D99">
      <w:pPr>
        <w:spacing w:after="0" w:line="240" w:lineRule="auto"/>
        <w:ind w:hanging="567"/>
        <w:jc w:val="both"/>
        <w:rPr>
          <w:rFonts w:ascii="Times New Roman" w:hAnsi="Times New Roman"/>
          <w:sz w:val="18"/>
          <w:szCs w:val="18"/>
        </w:rPr>
      </w:pPr>
      <w:r w:rsidRPr="00E22D99">
        <w:rPr>
          <w:rFonts w:ascii="Times New Roman" w:hAnsi="Times New Roman"/>
          <w:b/>
          <w:sz w:val="18"/>
          <w:szCs w:val="18"/>
        </w:rPr>
        <w:t>9.</w:t>
      </w:r>
      <w:r w:rsidR="00242DD6" w:rsidRPr="00E22D99">
        <w:rPr>
          <w:rFonts w:ascii="Times New Roman" w:hAnsi="Times New Roman"/>
          <w:b/>
          <w:sz w:val="18"/>
          <w:szCs w:val="18"/>
        </w:rPr>
        <w:t xml:space="preserve">9. </w:t>
      </w:r>
      <w:r w:rsidR="009E6851" w:rsidRPr="00E22D99">
        <w:rPr>
          <w:rFonts w:ascii="Times New Roman" w:hAnsi="Times New Roman"/>
          <w:b/>
          <w:sz w:val="18"/>
          <w:szCs w:val="18"/>
        </w:rPr>
        <w:tab/>
      </w:r>
      <w:r w:rsidR="00242DD6" w:rsidRPr="00E22D99">
        <w:rPr>
          <w:rFonts w:ascii="Times New Roman" w:hAnsi="Times New Roman"/>
          <w:sz w:val="18"/>
          <w:szCs w:val="18"/>
        </w:rPr>
        <w:t xml:space="preserve">В случае если в отношении определенных категории </w:t>
      </w:r>
      <w:r w:rsidR="003F5632" w:rsidRPr="00E22D99">
        <w:rPr>
          <w:rFonts w:ascii="Times New Roman" w:hAnsi="Times New Roman"/>
          <w:sz w:val="18"/>
          <w:szCs w:val="18"/>
        </w:rPr>
        <w:t>Заказчик</w:t>
      </w:r>
      <w:r w:rsidR="00242DD6" w:rsidRPr="00E22D99">
        <w:rPr>
          <w:rFonts w:ascii="Times New Roman" w:hAnsi="Times New Roman"/>
          <w:sz w:val="18"/>
          <w:szCs w:val="18"/>
        </w:rPr>
        <w:t xml:space="preserve">ов законом или иными нормативными документами предусмотрены или устанавливаются иные положения, чем предусмотренные настоящим </w:t>
      </w:r>
      <w:r w:rsidR="00482A99" w:rsidRPr="00E22D99">
        <w:rPr>
          <w:rFonts w:ascii="Times New Roman" w:hAnsi="Times New Roman"/>
          <w:sz w:val="18"/>
          <w:szCs w:val="18"/>
        </w:rPr>
        <w:t>Договором</w:t>
      </w:r>
      <w:r w:rsidR="00242DD6" w:rsidRPr="00E22D99">
        <w:rPr>
          <w:rFonts w:ascii="Times New Roman" w:hAnsi="Times New Roman"/>
          <w:sz w:val="18"/>
          <w:szCs w:val="18"/>
        </w:rPr>
        <w:t xml:space="preserve">, то в отношении таких </w:t>
      </w:r>
      <w:r w:rsidR="003F5632" w:rsidRPr="00E22D99">
        <w:rPr>
          <w:rFonts w:ascii="Times New Roman" w:hAnsi="Times New Roman"/>
          <w:sz w:val="18"/>
          <w:szCs w:val="18"/>
        </w:rPr>
        <w:t>Заказчик</w:t>
      </w:r>
      <w:r w:rsidR="00242DD6" w:rsidRPr="00E22D99">
        <w:rPr>
          <w:rFonts w:ascii="Times New Roman" w:hAnsi="Times New Roman"/>
          <w:sz w:val="18"/>
          <w:szCs w:val="18"/>
        </w:rPr>
        <w:t>ов применяются положения, предусмотренные данными законами и нормативными актами.</w:t>
      </w:r>
    </w:p>
    <w:p w14:paraId="3A3C8582" w14:textId="77777777" w:rsidR="00242DD6" w:rsidRPr="00E22D99" w:rsidRDefault="00B96833" w:rsidP="00E22D99">
      <w:pPr>
        <w:spacing w:after="0" w:line="240" w:lineRule="auto"/>
        <w:ind w:hanging="567"/>
        <w:jc w:val="both"/>
        <w:rPr>
          <w:rFonts w:ascii="Times New Roman" w:hAnsi="Times New Roman"/>
          <w:sz w:val="18"/>
          <w:szCs w:val="18"/>
        </w:rPr>
      </w:pPr>
      <w:r w:rsidRPr="00E22D99">
        <w:rPr>
          <w:rFonts w:ascii="Times New Roman" w:hAnsi="Times New Roman"/>
          <w:b/>
          <w:sz w:val="18"/>
          <w:szCs w:val="18"/>
        </w:rPr>
        <w:t>9.</w:t>
      </w:r>
      <w:r w:rsidR="00242DD6" w:rsidRPr="00E22D99">
        <w:rPr>
          <w:rFonts w:ascii="Times New Roman" w:hAnsi="Times New Roman"/>
          <w:b/>
          <w:sz w:val="18"/>
          <w:szCs w:val="18"/>
        </w:rPr>
        <w:t>10</w:t>
      </w:r>
      <w:r w:rsidR="00242DD6" w:rsidRPr="00E22D99">
        <w:rPr>
          <w:rFonts w:ascii="Times New Roman" w:hAnsi="Times New Roman"/>
          <w:sz w:val="18"/>
          <w:szCs w:val="18"/>
        </w:rPr>
        <w:t xml:space="preserve">. </w:t>
      </w:r>
      <w:r w:rsidR="009E6851" w:rsidRPr="00E22D99">
        <w:rPr>
          <w:rFonts w:ascii="Times New Roman" w:hAnsi="Times New Roman"/>
          <w:sz w:val="18"/>
          <w:szCs w:val="18"/>
        </w:rPr>
        <w:tab/>
      </w:r>
      <w:r w:rsidR="00242DD6" w:rsidRPr="00E22D99">
        <w:rPr>
          <w:rFonts w:ascii="Times New Roman" w:hAnsi="Times New Roman"/>
          <w:sz w:val="18"/>
          <w:szCs w:val="18"/>
        </w:rPr>
        <w:t xml:space="preserve">Стороны под номером </w:t>
      </w:r>
      <w:r w:rsidR="00482A99" w:rsidRPr="00E22D99">
        <w:rPr>
          <w:rFonts w:ascii="Times New Roman" w:hAnsi="Times New Roman"/>
          <w:sz w:val="18"/>
          <w:szCs w:val="18"/>
        </w:rPr>
        <w:t>Договора</w:t>
      </w:r>
      <w:r w:rsidR="00242DD6" w:rsidRPr="00E22D99">
        <w:rPr>
          <w:rFonts w:ascii="Times New Roman" w:hAnsi="Times New Roman"/>
          <w:sz w:val="18"/>
          <w:szCs w:val="18"/>
        </w:rPr>
        <w:t xml:space="preserve"> понимают регистрационный номер </w:t>
      </w:r>
      <w:r w:rsidR="003F5632" w:rsidRPr="00E22D99">
        <w:rPr>
          <w:rFonts w:ascii="Times New Roman" w:hAnsi="Times New Roman"/>
          <w:sz w:val="18"/>
          <w:szCs w:val="18"/>
        </w:rPr>
        <w:t>Договор</w:t>
      </w:r>
      <w:r w:rsidR="00242DD6" w:rsidRPr="00E22D99">
        <w:rPr>
          <w:rFonts w:ascii="Times New Roman" w:hAnsi="Times New Roman"/>
          <w:sz w:val="18"/>
          <w:szCs w:val="18"/>
        </w:rPr>
        <w:t xml:space="preserve">а в АСР </w:t>
      </w:r>
      <w:r w:rsidR="00BE732B" w:rsidRPr="00E22D99">
        <w:rPr>
          <w:rFonts w:ascii="Times New Roman" w:hAnsi="Times New Roman"/>
          <w:sz w:val="18"/>
          <w:szCs w:val="18"/>
        </w:rPr>
        <w:t>Исполнителя</w:t>
      </w:r>
      <w:r w:rsidR="00242DD6" w:rsidRPr="00E22D99">
        <w:rPr>
          <w:rFonts w:ascii="Times New Roman" w:hAnsi="Times New Roman"/>
          <w:sz w:val="18"/>
          <w:szCs w:val="18"/>
        </w:rPr>
        <w:t>. Именно этот номер указывается в счетах.</w:t>
      </w:r>
    </w:p>
    <w:p w14:paraId="3EDAAA1D" w14:textId="77777777" w:rsidR="00455C0E" w:rsidRPr="00E22D99" w:rsidRDefault="00B96833" w:rsidP="00E22D99">
      <w:pPr>
        <w:spacing w:after="0" w:line="240" w:lineRule="auto"/>
        <w:ind w:hanging="567"/>
        <w:jc w:val="both"/>
        <w:rPr>
          <w:rFonts w:ascii="Times New Roman" w:hAnsi="Times New Roman"/>
          <w:color w:val="000000"/>
          <w:sz w:val="18"/>
          <w:szCs w:val="18"/>
        </w:rPr>
      </w:pPr>
      <w:r w:rsidRPr="00E22D99">
        <w:rPr>
          <w:rFonts w:ascii="Times New Roman" w:hAnsi="Times New Roman"/>
          <w:b/>
          <w:sz w:val="18"/>
          <w:szCs w:val="18"/>
        </w:rPr>
        <w:t>9.</w:t>
      </w:r>
      <w:r w:rsidR="001C41CC" w:rsidRPr="00E22D99">
        <w:rPr>
          <w:rFonts w:ascii="Times New Roman" w:hAnsi="Times New Roman"/>
          <w:b/>
          <w:sz w:val="18"/>
          <w:szCs w:val="18"/>
        </w:rPr>
        <w:t xml:space="preserve">11. </w:t>
      </w:r>
      <w:r w:rsidR="009E6851" w:rsidRPr="00E22D99">
        <w:rPr>
          <w:rFonts w:ascii="Times New Roman" w:hAnsi="Times New Roman"/>
          <w:b/>
          <w:sz w:val="18"/>
          <w:szCs w:val="18"/>
        </w:rPr>
        <w:tab/>
      </w:r>
      <w:r w:rsidR="001C41CC" w:rsidRPr="00E22D99">
        <w:rPr>
          <w:rFonts w:ascii="Times New Roman" w:hAnsi="Times New Roman"/>
          <w:color w:val="000000"/>
          <w:sz w:val="18"/>
          <w:szCs w:val="18"/>
        </w:rPr>
        <w:t xml:space="preserve">В случае, если в рамках настоящего </w:t>
      </w:r>
      <w:r w:rsidR="00482A99" w:rsidRPr="00E22D99">
        <w:rPr>
          <w:rFonts w:ascii="Times New Roman" w:hAnsi="Times New Roman"/>
          <w:color w:val="000000"/>
          <w:sz w:val="18"/>
          <w:szCs w:val="18"/>
        </w:rPr>
        <w:t>Договора</w:t>
      </w:r>
      <w:r w:rsidR="001C41CC" w:rsidRPr="00E22D99">
        <w:rPr>
          <w:rFonts w:ascii="Times New Roman" w:hAnsi="Times New Roman"/>
          <w:color w:val="000000"/>
          <w:sz w:val="18"/>
          <w:szCs w:val="18"/>
        </w:rPr>
        <w:t xml:space="preserve"> в целях его исполнения одна Сторона передает другой Стороне персональные данные сотрудников, то передающая Сторона гарантирует наличие согласия сотрудника на такую передачу и обработку персональных данных другой Стороной, а принимающая Сторона гарантирует обработку, конфиденциальность и защиту персональных данных в соответствии с требованиями Федерального закона РФ «О персональных данных».</w:t>
      </w:r>
    </w:p>
    <w:p w14:paraId="65BCE4DD" w14:textId="77777777" w:rsidR="006A0936" w:rsidRPr="00E22D99" w:rsidRDefault="00B96833" w:rsidP="00E22D99">
      <w:pPr>
        <w:spacing w:after="0" w:line="240" w:lineRule="auto"/>
        <w:ind w:hanging="567"/>
        <w:jc w:val="both"/>
        <w:rPr>
          <w:rFonts w:ascii="Times New Roman" w:hAnsi="Times New Roman"/>
          <w:sz w:val="18"/>
          <w:szCs w:val="18"/>
        </w:rPr>
      </w:pPr>
      <w:r w:rsidRPr="00E22D99">
        <w:rPr>
          <w:rFonts w:ascii="Times New Roman" w:hAnsi="Times New Roman"/>
          <w:b/>
          <w:sz w:val="18"/>
          <w:szCs w:val="18"/>
        </w:rPr>
        <w:t>9.</w:t>
      </w:r>
      <w:r w:rsidR="006A0936" w:rsidRPr="00E22D99">
        <w:rPr>
          <w:rFonts w:ascii="Times New Roman" w:hAnsi="Times New Roman"/>
          <w:b/>
          <w:sz w:val="18"/>
          <w:szCs w:val="18"/>
        </w:rPr>
        <w:t>12</w:t>
      </w:r>
      <w:r w:rsidR="006A0936" w:rsidRPr="00E22D99">
        <w:rPr>
          <w:rFonts w:ascii="Times New Roman" w:hAnsi="Times New Roman"/>
          <w:sz w:val="18"/>
          <w:szCs w:val="18"/>
        </w:rPr>
        <w:t xml:space="preserve">. </w:t>
      </w:r>
      <w:r w:rsidR="0040720D" w:rsidRPr="00E22D99">
        <w:rPr>
          <w:rFonts w:ascii="Times New Roman" w:hAnsi="Times New Roman"/>
          <w:sz w:val="18"/>
          <w:szCs w:val="18"/>
        </w:rPr>
        <w:tab/>
      </w:r>
      <w:r w:rsidR="00BF567E" w:rsidRPr="00E22D99">
        <w:rPr>
          <w:rFonts w:ascii="Times New Roman" w:hAnsi="Times New Roman"/>
          <w:sz w:val="18"/>
          <w:szCs w:val="18"/>
        </w:rPr>
        <w:t>Идентификация пользователя услугами связи по передаче данных и предоставлению доступа к информаци</w:t>
      </w:r>
      <w:r w:rsidR="0099155A" w:rsidRPr="00E22D99">
        <w:rPr>
          <w:rFonts w:ascii="Times New Roman" w:hAnsi="Times New Roman"/>
          <w:sz w:val="18"/>
          <w:szCs w:val="18"/>
        </w:rPr>
        <w:t>онно-телекоммуникационной сети Интернет</w:t>
      </w:r>
      <w:r w:rsidR="00BF567E" w:rsidRPr="00E22D99">
        <w:rPr>
          <w:rFonts w:ascii="Times New Roman" w:hAnsi="Times New Roman"/>
          <w:sz w:val="18"/>
          <w:szCs w:val="18"/>
        </w:rPr>
        <w:t xml:space="preserve"> и используемого ими оконечного оборудования осуществляется по </w:t>
      </w:r>
      <w:r w:rsidR="00371A8C" w:rsidRPr="00E22D99">
        <w:rPr>
          <w:rFonts w:ascii="Times New Roman" w:hAnsi="Times New Roman"/>
          <w:sz w:val="18"/>
          <w:szCs w:val="18"/>
        </w:rPr>
        <w:t xml:space="preserve">телефонному </w:t>
      </w:r>
      <w:r w:rsidR="00BF567E" w:rsidRPr="00E22D99">
        <w:rPr>
          <w:rFonts w:ascii="Times New Roman" w:hAnsi="Times New Roman"/>
          <w:sz w:val="18"/>
          <w:szCs w:val="18"/>
        </w:rPr>
        <w:t>номеру</w:t>
      </w:r>
      <w:r w:rsidR="00BF567E" w:rsidRPr="00E22D99">
        <w:rPr>
          <w:rFonts w:ascii="Times New Roman" w:eastAsia="Arial Unicode MS" w:hAnsi="Times New Roman"/>
          <w:sz w:val="18"/>
          <w:szCs w:val="18"/>
        </w:rPr>
        <w:t>, с использованием которо</w:t>
      </w:r>
      <w:r w:rsidR="00604FE8" w:rsidRPr="00E22D99">
        <w:rPr>
          <w:rFonts w:ascii="Times New Roman" w:eastAsia="Arial Unicode MS" w:hAnsi="Times New Roman"/>
          <w:sz w:val="18"/>
          <w:szCs w:val="18"/>
        </w:rPr>
        <w:t>го</w:t>
      </w:r>
      <w:r w:rsidR="00BF567E" w:rsidRPr="00E22D99">
        <w:rPr>
          <w:rFonts w:ascii="Times New Roman" w:eastAsia="Arial Unicode MS" w:hAnsi="Times New Roman"/>
          <w:sz w:val="18"/>
          <w:szCs w:val="18"/>
        </w:rPr>
        <w:t xml:space="preserve"> пользователь получает </w:t>
      </w:r>
      <w:r w:rsidR="00455C0E" w:rsidRPr="00E22D99">
        <w:rPr>
          <w:rFonts w:ascii="Times New Roman" w:eastAsia="Arial Unicode MS" w:hAnsi="Times New Roman"/>
          <w:sz w:val="18"/>
          <w:szCs w:val="18"/>
        </w:rPr>
        <w:t>Услуги</w:t>
      </w:r>
      <w:r w:rsidR="00BF567E" w:rsidRPr="00E22D99">
        <w:rPr>
          <w:rFonts w:ascii="Times New Roman" w:eastAsia="Arial Unicode MS" w:hAnsi="Times New Roman"/>
          <w:sz w:val="18"/>
          <w:szCs w:val="18"/>
        </w:rPr>
        <w:t>.</w:t>
      </w:r>
    </w:p>
    <w:p w14:paraId="1AA4D352" w14:textId="77777777" w:rsidR="00242DD6" w:rsidRPr="00E22D99" w:rsidRDefault="00B96833" w:rsidP="00E22D99">
      <w:pPr>
        <w:autoSpaceDE w:val="0"/>
        <w:autoSpaceDN w:val="0"/>
        <w:adjustRightInd w:val="0"/>
        <w:spacing w:after="0" w:line="240" w:lineRule="auto"/>
        <w:ind w:hanging="567"/>
        <w:jc w:val="both"/>
        <w:rPr>
          <w:rFonts w:ascii="Times New Roman" w:hAnsi="Times New Roman"/>
          <w:sz w:val="18"/>
          <w:szCs w:val="18"/>
        </w:rPr>
      </w:pPr>
      <w:r w:rsidRPr="00E22D99">
        <w:rPr>
          <w:rFonts w:ascii="Times New Roman" w:hAnsi="Times New Roman"/>
          <w:b/>
          <w:sz w:val="18"/>
          <w:szCs w:val="18"/>
        </w:rPr>
        <w:t>9.</w:t>
      </w:r>
      <w:r w:rsidR="00455C0E" w:rsidRPr="00E22D99">
        <w:rPr>
          <w:rFonts w:ascii="Times New Roman" w:hAnsi="Times New Roman"/>
          <w:b/>
          <w:sz w:val="18"/>
          <w:szCs w:val="18"/>
        </w:rPr>
        <w:t>13</w:t>
      </w:r>
      <w:r w:rsidR="00242DD6" w:rsidRPr="00E22D99">
        <w:rPr>
          <w:rFonts w:ascii="Times New Roman" w:hAnsi="Times New Roman"/>
          <w:b/>
          <w:sz w:val="18"/>
          <w:szCs w:val="18"/>
        </w:rPr>
        <w:t xml:space="preserve">. </w:t>
      </w:r>
      <w:r w:rsidR="009E6851" w:rsidRPr="00E22D99">
        <w:rPr>
          <w:rFonts w:ascii="Times New Roman" w:hAnsi="Times New Roman"/>
          <w:b/>
          <w:sz w:val="18"/>
          <w:szCs w:val="18"/>
        </w:rPr>
        <w:tab/>
      </w:r>
      <w:r w:rsidR="003F5632" w:rsidRPr="00E22D99">
        <w:rPr>
          <w:rFonts w:ascii="Times New Roman" w:eastAsia="MS Mincho" w:hAnsi="Times New Roman"/>
          <w:sz w:val="18"/>
          <w:szCs w:val="18"/>
          <w:lang w:eastAsia="ja-JP"/>
        </w:rPr>
        <w:t>Заказчик</w:t>
      </w:r>
      <w:r w:rsidR="00242DD6" w:rsidRPr="00E22D99">
        <w:rPr>
          <w:rFonts w:ascii="Times New Roman" w:eastAsia="MS Mincho" w:hAnsi="Times New Roman"/>
          <w:sz w:val="18"/>
          <w:szCs w:val="18"/>
          <w:lang w:eastAsia="ja-JP"/>
        </w:rPr>
        <w:t xml:space="preserve"> вправе при заключении </w:t>
      </w:r>
      <w:r w:rsidR="00482A99" w:rsidRPr="00E22D99">
        <w:rPr>
          <w:rFonts w:ascii="Times New Roman" w:eastAsia="MS Mincho" w:hAnsi="Times New Roman"/>
          <w:sz w:val="18"/>
          <w:szCs w:val="18"/>
          <w:lang w:eastAsia="ja-JP"/>
        </w:rPr>
        <w:t>Договора</w:t>
      </w:r>
      <w:r w:rsidR="00455C0E" w:rsidRPr="00E22D99">
        <w:rPr>
          <w:rFonts w:ascii="Times New Roman" w:eastAsia="MS Mincho" w:hAnsi="Times New Roman"/>
          <w:sz w:val="18"/>
          <w:szCs w:val="18"/>
          <w:lang w:eastAsia="ja-JP"/>
        </w:rPr>
        <w:t xml:space="preserve"> </w:t>
      </w:r>
      <w:r w:rsidR="00242DD6" w:rsidRPr="00E22D99">
        <w:rPr>
          <w:rFonts w:ascii="Times New Roman" w:eastAsia="MS Mincho" w:hAnsi="Times New Roman"/>
          <w:sz w:val="18"/>
          <w:szCs w:val="18"/>
          <w:lang w:eastAsia="ja-JP"/>
        </w:rPr>
        <w:t>или в процессе его исполнения выразить свое согласие или отказ</w:t>
      </w:r>
      <w:r w:rsidR="00242DD6" w:rsidRPr="00E22D99">
        <w:rPr>
          <w:rFonts w:ascii="Times New Roman" w:hAnsi="Times New Roman"/>
          <w:sz w:val="18"/>
          <w:szCs w:val="18"/>
        </w:rPr>
        <w:t xml:space="preserve"> на получение</w:t>
      </w:r>
      <w:r w:rsidR="00363A4B" w:rsidRPr="00E22D99">
        <w:rPr>
          <w:rFonts w:ascii="Times New Roman" w:hAnsi="Times New Roman"/>
          <w:sz w:val="18"/>
          <w:szCs w:val="18"/>
        </w:rPr>
        <w:t xml:space="preserve"> массовых вызовов</w:t>
      </w:r>
      <w:r w:rsidR="00522B04" w:rsidRPr="00E22D99">
        <w:rPr>
          <w:rFonts w:ascii="Times New Roman" w:hAnsi="Times New Roman"/>
          <w:sz w:val="18"/>
          <w:szCs w:val="18"/>
        </w:rPr>
        <w:t xml:space="preserve"> и (или) автоматических телефонных вызовов в сети связи общего пользования (далее – «</w:t>
      </w:r>
      <w:r w:rsidR="00522B04" w:rsidRPr="00E22D99">
        <w:rPr>
          <w:rFonts w:ascii="Times New Roman" w:hAnsi="Times New Roman"/>
          <w:b/>
          <w:sz w:val="18"/>
          <w:szCs w:val="18"/>
        </w:rPr>
        <w:t>Массовые вызовы</w:t>
      </w:r>
      <w:r w:rsidR="00522B04" w:rsidRPr="00E22D99">
        <w:rPr>
          <w:rFonts w:ascii="Times New Roman" w:hAnsi="Times New Roman"/>
          <w:sz w:val="18"/>
          <w:szCs w:val="18"/>
        </w:rPr>
        <w:t>»)</w:t>
      </w:r>
      <w:r w:rsidR="00363A4B" w:rsidRPr="00E22D99">
        <w:rPr>
          <w:rFonts w:ascii="Times New Roman" w:hAnsi="Times New Roman"/>
          <w:sz w:val="18"/>
          <w:szCs w:val="18"/>
        </w:rPr>
        <w:t>,</w:t>
      </w:r>
      <w:r w:rsidR="00242DD6" w:rsidRPr="00E22D99">
        <w:rPr>
          <w:rFonts w:ascii="Times New Roman" w:hAnsi="Times New Roman"/>
          <w:sz w:val="18"/>
          <w:szCs w:val="18"/>
        </w:rPr>
        <w:t xml:space="preserve"> рекламной информации</w:t>
      </w:r>
      <w:r w:rsidR="00A32548" w:rsidRPr="00E22D99">
        <w:rPr>
          <w:rFonts w:ascii="Times New Roman" w:hAnsi="Times New Roman"/>
          <w:sz w:val="18"/>
          <w:szCs w:val="18"/>
        </w:rPr>
        <w:t xml:space="preserve"> и рассылок</w:t>
      </w:r>
      <w:r w:rsidR="00242DD6" w:rsidRPr="00E22D99">
        <w:rPr>
          <w:rFonts w:ascii="Times New Roman" w:hAnsi="Times New Roman"/>
          <w:sz w:val="18"/>
          <w:szCs w:val="18"/>
        </w:rPr>
        <w:t xml:space="preserve"> по сетям связи</w:t>
      </w:r>
      <w:r w:rsidR="003238D9" w:rsidRPr="00E22D99">
        <w:rPr>
          <w:rFonts w:ascii="Times New Roman" w:hAnsi="Times New Roman"/>
          <w:sz w:val="18"/>
          <w:szCs w:val="18"/>
        </w:rPr>
        <w:t>,</w:t>
      </w:r>
      <w:r w:rsidR="00242DD6" w:rsidRPr="00E22D99">
        <w:rPr>
          <w:rFonts w:ascii="Times New Roman" w:hAnsi="Times New Roman"/>
          <w:sz w:val="18"/>
          <w:szCs w:val="18"/>
        </w:rPr>
        <w:t xml:space="preserve"> </w:t>
      </w:r>
      <w:r w:rsidR="00A32548" w:rsidRPr="00E22D99">
        <w:rPr>
          <w:rFonts w:ascii="Times New Roman" w:hAnsi="Times New Roman"/>
          <w:sz w:val="18"/>
          <w:szCs w:val="18"/>
        </w:rPr>
        <w:t>осуществляем</w:t>
      </w:r>
      <w:r w:rsidR="003238D9" w:rsidRPr="00E22D99">
        <w:rPr>
          <w:rFonts w:ascii="Times New Roman" w:hAnsi="Times New Roman"/>
          <w:sz w:val="18"/>
          <w:szCs w:val="18"/>
        </w:rPr>
        <w:t>ых</w:t>
      </w:r>
      <w:r w:rsidR="00A32548" w:rsidRPr="00E22D99">
        <w:rPr>
          <w:rFonts w:ascii="Times New Roman" w:hAnsi="Times New Roman"/>
          <w:sz w:val="18"/>
          <w:szCs w:val="18"/>
        </w:rPr>
        <w:t xml:space="preserve"> по инициативе Исполнителя</w:t>
      </w:r>
      <w:r w:rsidR="003238D9" w:rsidRPr="00E22D99">
        <w:rPr>
          <w:rFonts w:ascii="Times New Roman" w:hAnsi="Times New Roman"/>
          <w:sz w:val="18"/>
          <w:szCs w:val="18"/>
        </w:rPr>
        <w:t>,</w:t>
      </w:r>
      <w:r w:rsidR="00A32548" w:rsidRPr="00E22D99">
        <w:rPr>
          <w:rFonts w:ascii="Times New Roman" w:hAnsi="Times New Roman"/>
          <w:sz w:val="18"/>
          <w:szCs w:val="18"/>
        </w:rPr>
        <w:t xml:space="preserve"> </w:t>
      </w:r>
      <w:r w:rsidR="00242DD6" w:rsidRPr="00E22D99">
        <w:rPr>
          <w:rFonts w:ascii="Times New Roman" w:hAnsi="Times New Roman"/>
          <w:sz w:val="18"/>
          <w:szCs w:val="18"/>
        </w:rPr>
        <w:t xml:space="preserve">в </w:t>
      </w:r>
      <w:r w:rsidR="00363A4B" w:rsidRPr="00E22D99">
        <w:rPr>
          <w:rFonts w:ascii="Times New Roman" w:hAnsi="Times New Roman"/>
          <w:sz w:val="18"/>
          <w:szCs w:val="18"/>
        </w:rPr>
        <w:t xml:space="preserve">том числе в </w:t>
      </w:r>
      <w:r w:rsidR="00242DD6" w:rsidRPr="00E22D99">
        <w:rPr>
          <w:rFonts w:ascii="Times New Roman" w:hAnsi="Times New Roman"/>
          <w:sz w:val="18"/>
          <w:szCs w:val="18"/>
        </w:rPr>
        <w:t>целях и случаях, когда необходимость такого согласия предусмотрена нормативно-правовыми актами о рекламе</w:t>
      </w:r>
      <w:r w:rsidR="00363A4B" w:rsidRPr="00E22D99">
        <w:rPr>
          <w:rFonts w:ascii="Times New Roman" w:hAnsi="Times New Roman"/>
          <w:sz w:val="18"/>
          <w:szCs w:val="18"/>
        </w:rPr>
        <w:t xml:space="preserve"> и о связи</w:t>
      </w:r>
      <w:r w:rsidR="00242DD6" w:rsidRPr="00E22D99">
        <w:rPr>
          <w:rFonts w:ascii="Times New Roman" w:hAnsi="Times New Roman"/>
          <w:sz w:val="18"/>
          <w:szCs w:val="18"/>
        </w:rPr>
        <w:t>.</w:t>
      </w:r>
      <w:r w:rsidR="00242DD6" w:rsidRPr="00E22D99">
        <w:rPr>
          <w:rFonts w:ascii="Times New Roman" w:eastAsia="MS Mincho" w:hAnsi="Times New Roman"/>
          <w:sz w:val="18"/>
          <w:szCs w:val="18"/>
          <w:lang w:eastAsia="ja-JP"/>
        </w:rPr>
        <w:t xml:space="preserve"> Согласи</w:t>
      </w:r>
      <w:r w:rsidR="00AE0754" w:rsidRPr="00E22D99">
        <w:rPr>
          <w:rFonts w:ascii="Times New Roman" w:eastAsia="MS Mincho" w:hAnsi="Times New Roman"/>
          <w:sz w:val="18"/>
          <w:szCs w:val="18"/>
          <w:lang w:eastAsia="ja-JP"/>
        </w:rPr>
        <w:t>е</w:t>
      </w:r>
      <w:r w:rsidR="00242DD6" w:rsidRPr="00E22D99">
        <w:rPr>
          <w:rFonts w:ascii="Times New Roman" w:eastAsia="MS Mincho" w:hAnsi="Times New Roman"/>
          <w:sz w:val="18"/>
          <w:szCs w:val="18"/>
          <w:lang w:eastAsia="ja-JP"/>
        </w:rPr>
        <w:t>, выраженн</w:t>
      </w:r>
      <w:r w:rsidR="00AE0754" w:rsidRPr="00E22D99">
        <w:rPr>
          <w:rFonts w:ascii="Times New Roman" w:eastAsia="MS Mincho" w:hAnsi="Times New Roman"/>
          <w:sz w:val="18"/>
          <w:szCs w:val="18"/>
          <w:lang w:eastAsia="ja-JP"/>
        </w:rPr>
        <w:t>о</w:t>
      </w:r>
      <w:r w:rsidR="00242DD6" w:rsidRPr="00E22D99">
        <w:rPr>
          <w:rFonts w:ascii="Times New Roman" w:eastAsia="MS Mincho" w:hAnsi="Times New Roman"/>
          <w:sz w:val="18"/>
          <w:szCs w:val="18"/>
          <w:lang w:eastAsia="ja-JP"/>
        </w:rPr>
        <w:t xml:space="preserve">е </w:t>
      </w:r>
      <w:r w:rsidR="003F5632" w:rsidRPr="00E22D99">
        <w:rPr>
          <w:rFonts w:ascii="Times New Roman" w:eastAsia="MS Mincho" w:hAnsi="Times New Roman"/>
          <w:sz w:val="18"/>
          <w:szCs w:val="18"/>
          <w:lang w:eastAsia="ja-JP"/>
        </w:rPr>
        <w:t>Заказчик</w:t>
      </w:r>
      <w:r w:rsidR="00455C0E" w:rsidRPr="00E22D99">
        <w:rPr>
          <w:rFonts w:ascii="Times New Roman" w:eastAsia="MS Mincho" w:hAnsi="Times New Roman"/>
          <w:sz w:val="18"/>
          <w:szCs w:val="18"/>
          <w:lang w:eastAsia="ja-JP"/>
        </w:rPr>
        <w:t xml:space="preserve">ом </w:t>
      </w:r>
      <w:r w:rsidR="00242DD6" w:rsidRPr="00E22D99">
        <w:rPr>
          <w:rFonts w:ascii="Times New Roman" w:eastAsia="MS Mincho" w:hAnsi="Times New Roman"/>
          <w:sz w:val="18"/>
          <w:szCs w:val="18"/>
          <w:lang w:eastAsia="ja-JP"/>
        </w:rPr>
        <w:t xml:space="preserve">на получение </w:t>
      </w:r>
      <w:r w:rsidR="00944C9B" w:rsidRPr="00E22D99">
        <w:rPr>
          <w:rFonts w:ascii="Times New Roman" w:eastAsia="MS Mincho" w:hAnsi="Times New Roman"/>
          <w:sz w:val="18"/>
          <w:szCs w:val="18"/>
          <w:lang w:eastAsia="ja-JP"/>
        </w:rPr>
        <w:t>М</w:t>
      </w:r>
      <w:r w:rsidR="00363A4B" w:rsidRPr="00E22D99">
        <w:rPr>
          <w:rFonts w:ascii="Times New Roman" w:eastAsia="MS Mincho" w:hAnsi="Times New Roman"/>
          <w:sz w:val="18"/>
          <w:szCs w:val="18"/>
          <w:lang w:eastAsia="ja-JP"/>
        </w:rPr>
        <w:t>ассовых вызово</w:t>
      </w:r>
      <w:r w:rsidR="00944C9B" w:rsidRPr="00E22D99">
        <w:rPr>
          <w:rFonts w:ascii="Times New Roman" w:eastAsia="MS Mincho" w:hAnsi="Times New Roman"/>
          <w:sz w:val="18"/>
          <w:szCs w:val="18"/>
          <w:lang w:eastAsia="ja-JP"/>
        </w:rPr>
        <w:t>в</w:t>
      </w:r>
      <w:r w:rsidR="00363A4B" w:rsidRPr="00E22D99">
        <w:rPr>
          <w:rFonts w:ascii="Times New Roman" w:eastAsia="MS Mincho" w:hAnsi="Times New Roman"/>
          <w:sz w:val="18"/>
          <w:szCs w:val="18"/>
          <w:lang w:eastAsia="ja-JP"/>
        </w:rPr>
        <w:t xml:space="preserve"> и </w:t>
      </w:r>
      <w:r w:rsidR="00242DD6" w:rsidRPr="00E22D99">
        <w:rPr>
          <w:rFonts w:ascii="Times New Roman" w:eastAsia="MS Mincho" w:hAnsi="Times New Roman"/>
          <w:sz w:val="18"/>
          <w:szCs w:val="18"/>
          <w:lang w:eastAsia="ja-JP"/>
        </w:rPr>
        <w:t xml:space="preserve">рекламной информации в рамках заключенных </w:t>
      </w:r>
      <w:r w:rsidR="003F5632" w:rsidRPr="00E22D99">
        <w:rPr>
          <w:rFonts w:ascii="Times New Roman" w:eastAsia="MS Mincho" w:hAnsi="Times New Roman"/>
          <w:sz w:val="18"/>
          <w:szCs w:val="18"/>
          <w:lang w:eastAsia="ja-JP"/>
        </w:rPr>
        <w:t>Договор</w:t>
      </w:r>
      <w:r w:rsidR="00BE732B" w:rsidRPr="00E22D99">
        <w:rPr>
          <w:rFonts w:ascii="Times New Roman" w:eastAsia="MS Mincho" w:hAnsi="Times New Roman"/>
          <w:sz w:val="18"/>
          <w:szCs w:val="18"/>
          <w:lang w:eastAsia="ja-JP"/>
        </w:rPr>
        <w:t>ов</w:t>
      </w:r>
      <w:r w:rsidR="00242DD6" w:rsidRPr="00E22D99">
        <w:rPr>
          <w:rFonts w:ascii="Times New Roman" w:eastAsia="MS Mincho" w:hAnsi="Times New Roman"/>
          <w:sz w:val="18"/>
          <w:szCs w:val="18"/>
          <w:lang w:eastAsia="ja-JP"/>
        </w:rPr>
        <w:t xml:space="preserve"> до вступления в силу настоящей редакции </w:t>
      </w:r>
      <w:r w:rsidR="00482A99" w:rsidRPr="00E22D99">
        <w:rPr>
          <w:rFonts w:ascii="Times New Roman" w:eastAsia="MS Mincho" w:hAnsi="Times New Roman"/>
          <w:sz w:val="18"/>
          <w:szCs w:val="18"/>
          <w:lang w:eastAsia="ja-JP"/>
        </w:rPr>
        <w:t>Договора</w:t>
      </w:r>
      <w:r w:rsidR="00242DD6" w:rsidRPr="00E22D99">
        <w:rPr>
          <w:rFonts w:ascii="Times New Roman" w:eastAsia="MS Mincho" w:hAnsi="Times New Roman"/>
          <w:sz w:val="18"/>
          <w:szCs w:val="18"/>
          <w:lang w:eastAsia="ja-JP"/>
        </w:rPr>
        <w:t>, сохраня</w:t>
      </w:r>
      <w:r w:rsidR="00371A8C" w:rsidRPr="00E22D99">
        <w:rPr>
          <w:rFonts w:ascii="Times New Roman" w:eastAsia="MS Mincho" w:hAnsi="Times New Roman"/>
          <w:sz w:val="18"/>
          <w:szCs w:val="18"/>
          <w:lang w:eastAsia="ja-JP"/>
        </w:rPr>
        <w:t>е</w:t>
      </w:r>
      <w:r w:rsidR="00242DD6" w:rsidRPr="00E22D99">
        <w:rPr>
          <w:rFonts w:ascii="Times New Roman" w:eastAsia="MS Mincho" w:hAnsi="Times New Roman"/>
          <w:sz w:val="18"/>
          <w:szCs w:val="18"/>
          <w:lang w:eastAsia="ja-JP"/>
        </w:rPr>
        <w:t>т свою силу при ведении данной редакции.</w:t>
      </w:r>
    </w:p>
    <w:p w14:paraId="404BACE2" w14:textId="77777777" w:rsidR="00242DD6" w:rsidRPr="00E22D99" w:rsidRDefault="00242DD6" w:rsidP="00E22D99">
      <w:pPr>
        <w:autoSpaceDE w:val="0"/>
        <w:autoSpaceDN w:val="0"/>
        <w:adjustRightInd w:val="0"/>
        <w:spacing w:after="0" w:line="240" w:lineRule="auto"/>
        <w:jc w:val="both"/>
        <w:rPr>
          <w:rFonts w:ascii="Times New Roman" w:eastAsia="MS Mincho" w:hAnsi="Times New Roman"/>
          <w:sz w:val="18"/>
          <w:szCs w:val="18"/>
          <w:lang w:eastAsia="ja-JP"/>
        </w:rPr>
      </w:pPr>
      <w:r w:rsidRPr="00E22D99">
        <w:rPr>
          <w:rFonts w:ascii="Times New Roman" w:eastAsia="MS Mincho" w:hAnsi="Times New Roman"/>
          <w:sz w:val="18"/>
          <w:szCs w:val="18"/>
          <w:lang w:eastAsia="ja-JP"/>
        </w:rPr>
        <w:t xml:space="preserve">Согласие на получение </w:t>
      </w:r>
      <w:r w:rsidR="00944C9B" w:rsidRPr="00E22D99">
        <w:rPr>
          <w:rFonts w:ascii="Times New Roman" w:eastAsia="MS Mincho" w:hAnsi="Times New Roman"/>
          <w:sz w:val="18"/>
          <w:szCs w:val="18"/>
          <w:lang w:eastAsia="ja-JP"/>
        </w:rPr>
        <w:t>М</w:t>
      </w:r>
      <w:r w:rsidR="00363A4B" w:rsidRPr="00E22D99">
        <w:rPr>
          <w:rFonts w:ascii="Times New Roman" w:eastAsia="MS Mincho" w:hAnsi="Times New Roman"/>
          <w:sz w:val="18"/>
          <w:szCs w:val="18"/>
          <w:lang w:eastAsia="ja-JP"/>
        </w:rPr>
        <w:t xml:space="preserve">ассовых вызовов и </w:t>
      </w:r>
      <w:r w:rsidRPr="00E22D99">
        <w:rPr>
          <w:rFonts w:ascii="Times New Roman" w:eastAsia="MS Mincho" w:hAnsi="Times New Roman"/>
          <w:sz w:val="18"/>
          <w:szCs w:val="18"/>
          <w:lang w:eastAsia="ja-JP"/>
        </w:rPr>
        <w:t xml:space="preserve">рекламной информации </w:t>
      </w:r>
      <w:r w:rsidR="00944C9B" w:rsidRPr="00E22D99">
        <w:rPr>
          <w:rFonts w:ascii="Times New Roman" w:hAnsi="Times New Roman"/>
          <w:sz w:val="18"/>
          <w:szCs w:val="18"/>
        </w:rPr>
        <w:t xml:space="preserve">и рассылок </w:t>
      </w:r>
      <w:r w:rsidRPr="00E22D99">
        <w:rPr>
          <w:rFonts w:ascii="Times New Roman" w:eastAsia="MS Mincho" w:hAnsi="Times New Roman"/>
          <w:sz w:val="18"/>
          <w:szCs w:val="18"/>
          <w:lang w:eastAsia="ja-JP"/>
        </w:rPr>
        <w:t xml:space="preserve">может быть выражено </w:t>
      </w:r>
      <w:r w:rsidR="003F5632" w:rsidRPr="00E22D99">
        <w:rPr>
          <w:rFonts w:ascii="Times New Roman" w:eastAsia="MS Mincho" w:hAnsi="Times New Roman"/>
          <w:sz w:val="18"/>
          <w:szCs w:val="18"/>
          <w:lang w:eastAsia="ja-JP"/>
        </w:rPr>
        <w:t>Заказчик</w:t>
      </w:r>
      <w:r w:rsidR="00455C0E" w:rsidRPr="00E22D99">
        <w:rPr>
          <w:rFonts w:ascii="Times New Roman" w:eastAsia="MS Mincho" w:hAnsi="Times New Roman"/>
          <w:sz w:val="18"/>
          <w:szCs w:val="18"/>
          <w:lang w:eastAsia="ja-JP"/>
        </w:rPr>
        <w:t xml:space="preserve">ом </w:t>
      </w:r>
      <w:r w:rsidRPr="00E22D99">
        <w:rPr>
          <w:rFonts w:ascii="Times New Roman" w:eastAsia="MS Mincho" w:hAnsi="Times New Roman"/>
          <w:sz w:val="18"/>
          <w:szCs w:val="18"/>
          <w:lang w:eastAsia="ja-JP"/>
        </w:rPr>
        <w:t xml:space="preserve">в процессе получения </w:t>
      </w:r>
      <w:r w:rsidR="00455C0E" w:rsidRPr="00E22D99">
        <w:rPr>
          <w:rFonts w:ascii="Times New Roman" w:eastAsia="MS Mincho" w:hAnsi="Times New Roman"/>
          <w:sz w:val="18"/>
          <w:szCs w:val="18"/>
          <w:lang w:eastAsia="ja-JP"/>
        </w:rPr>
        <w:t>Услуг</w:t>
      </w:r>
      <w:r w:rsidRPr="00E22D99">
        <w:rPr>
          <w:rFonts w:ascii="Times New Roman" w:eastAsia="MS Mincho" w:hAnsi="Times New Roman"/>
          <w:sz w:val="18"/>
          <w:szCs w:val="18"/>
          <w:lang w:eastAsia="ja-JP"/>
        </w:rPr>
        <w:t>,</w:t>
      </w:r>
      <w:r w:rsidR="00371A8C" w:rsidRPr="00E22D99">
        <w:rPr>
          <w:rFonts w:ascii="Times New Roman" w:eastAsia="MS Mincho" w:hAnsi="Times New Roman"/>
          <w:sz w:val="18"/>
          <w:szCs w:val="18"/>
          <w:lang w:eastAsia="ja-JP"/>
        </w:rPr>
        <w:t xml:space="preserve"> в порядке,</w:t>
      </w:r>
      <w:r w:rsidRPr="00E22D99">
        <w:rPr>
          <w:rFonts w:ascii="Times New Roman" w:eastAsia="MS Mincho" w:hAnsi="Times New Roman"/>
          <w:sz w:val="18"/>
          <w:szCs w:val="18"/>
          <w:lang w:eastAsia="ja-JP"/>
        </w:rPr>
        <w:t xml:space="preserve"> установлен</w:t>
      </w:r>
      <w:r w:rsidR="00371A8C" w:rsidRPr="00E22D99">
        <w:rPr>
          <w:rFonts w:ascii="Times New Roman" w:eastAsia="MS Mincho" w:hAnsi="Times New Roman"/>
          <w:sz w:val="18"/>
          <w:szCs w:val="18"/>
          <w:lang w:eastAsia="ja-JP"/>
        </w:rPr>
        <w:t>н</w:t>
      </w:r>
      <w:r w:rsidRPr="00E22D99">
        <w:rPr>
          <w:rFonts w:ascii="Times New Roman" w:eastAsia="MS Mincho" w:hAnsi="Times New Roman"/>
          <w:sz w:val="18"/>
          <w:szCs w:val="18"/>
          <w:lang w:eastAsia="ja-JP"/>
        </w:rPr>
        <w:t>о</w:t>
      </w:r>
      <w:r w:rsidR="00371A8C" w:rsidRPr="00E22D99">
        <w:rPr>
          <w:rFonts w:ascii="Times New Roman" w:eastAsia="MS Mincho" w:hAnsi="Times New Roman"/>
          <w:sz w:val="18"/>
          <w:szCs w:val="18"/>
          <w:lang w:eastAsia="ja-JP"/>
        </w:rPr>
        <w:t>м</w:t>
      </w:r>
      <w:r w:rsidRPr="00E22D99">
        <w:rPr>
          <w:rFonts w:ascii="Times New Roman" w:eastAsia="MS Mincho" w:hAnsi="Times New Roman"/>
          <w:sz w:val="18"/>
          <w:szCs w:val="18"/>
          <w:lang w:eastAsia="ja-JP"/>
        </w:rPr>
        <w:t xml:space="preserve"> </w:t>
      </w:r>
      <w:r w:rsidR="00BE732B" w:rsidRPr="00E22D99">
        <w:rPr>
          <w:rFonts w:ascii="Times New Roman" w:eastAsia="MS Mincho" w:hAnsi="Times New Roman"/>
          <w:sz w:val="18"/>
          <w:szCs w:val="18"/>
          <w:lang w:eastAsia="ja-JP"/>
        </w:rPr>
        <w:t>Исполнителе</w:t>
      </w:r>
      <w:r w:rsidRPr="00E22D99">
        <w:rPr>
          <w:rFonts w:ascii="Times New Roman" w:eastAsia="MS Mincho" w:hAnsi="Times New Roman"/>
          <w:sz w:val="18"/>
          <w:szCs w:val="18"/>
          <w:lang w:eastAsia="ja-JP"/>
        </w:rPr>
        <w:t>м.</w:t>
      </w:r>
    </w:p>
    <w:p w14:paraId="32342781" w14:textId="77777777" w:rsidR="00242DD6" w:rsidRPr="00E22D99" w:rsidRDefault="00242DD6" w:rsidP="00E22D99">
      <w:pPr>
        <w:autoSpaceDE w:val="0"/>
        <w:autoSpaceDN w:val="0"/>
        <w:adjustRightInd w:val="0"/>
        <w:spacing w:after="0" w:line="240" w:lineRule="auto"/>
        <w:jc w:val="both"/>
        <w:rPr>
          <w:rFonts w:ascii="Times New Roman" w:eastAsia="MS Mincho" w:hAnsi="Times New Roman"/>
          <w:sz w:val="18"/>
          <w:szCs w:val="18"/>
          <w:lang w:eastAsia="ja-JP"/>
        </w:rPr>
      </w:pPr>
      <w:r w:rsidRPr="00E22D99">
        <w:rPr>
          <w:rFonts w:ascii="Times New Roman" w:eastAsia="MS Mincho" w:hAnsi="Times New Roman"/>
          <w:sz w:val="18"/>
          <w:szCs w:val="18"/>
          <w:lang w:eastAsia="ja-JP"/>
        </w:rPr>
        <w:t xml:space="preserve">Под рекламной информацией в рамках настоящего пункта понимается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(когда объектом рекламирования является третье лицо), формирование или поддержание интереса к нему и его продвижение на рынке. К рекламной информации не относится информация об </w:t>
      </w:r>
      <w:r w:rsidR="00BE732B" w:rsidRPr="00E22D99">
        <w:rPr>
          <w:rFonts w:ascii="Times New Roman" w:eastAsia="MS Mincho" w:hAnsi="Times New Roman"/>
          <w:sz w:val="18"/>
          <w:szCs w:val="18"/>
          <w:lang w:eastAsia="ja-JP"/>
        </w:rPr>
        <w:t>Исполнител</w:t>
      </w:r>
      <w:r w:rsidRPr="00E22D99">
        <w:rPr>
          <w:rFonts w:ascii="Times New Roman" w:eastAsia="MS Mincho" w:hAnsi="Times New Roman"/>
          <w:sz w:val="18"/>
          <w:szCs w:val="18"/>
          <w:lang w:eastAsia="ja-JP"/>
        </w:rPr>
        <w:t xml:space="preserve">е и Услугах, доведение которой до </w:t>
      </w:r>
      <w:r w:rsidR="003F5632" w:rsidRPr="00E22D99">
        <w:rPr>
          <w:rFonts w:ascii="Times New Roman" w:eastAsia="MS Mincho" w:hAnsi="Times New Roman"/>
          <w:sz w:val="18"/>
          <w:szCs w:val="18"/>
          <w:lang w:eastAsia="ja-JP"/>
        </w:rPr>
        <w:t>Заказчик</w:t>
      </w:r>
      <w:r w:rsidR="00AF3C5D" w:rsidRPr="00E22D99">
        <w:rPr>
          <w:rFonts w:ascii="Times New Roman" w:eastAsia="MS Mincho" w:hAnsi="Times New Roman"/>
          <w:sz w:val="18"/>
          <w:szCs w:val="18"/>
          <w:lang w:eastAsia="ja-JP"/>
        </w:rPr>
        <w:t>а</w:t>
      </w:r>
      <w:r w:rsidRPr="00E22D99">
        <w:rPr>
          <w:rFonts w:ascii="Times New Roman" w:eastAsia="MS Mincho" w:hAnsi="Times New Roman"/>
          <w:sz w:val="18"/>
          <w:szCs w:val="18"/>
          <w:lang w:eastAsia="ja-JP"/>
        </w:rPr>
        <w:t xml:space="preserve"> </w:t>
      </w:r>
      <w:r w:rsidR="00BE732B" w:rsidRPr="00E22D99">
        <w:rPr>
          <w:rFonts w:ascii="Times New Roman" w:eastAsia="MS Mincho" w:hAnsi="Times New Roman"/>
          <w:sz w:val="18"/>
          <w:szCs w:val="18"/>
          <w:lang w:eastAsia="ja-JP"/>
        </w:rPr>
        <w:t>Исполнителе</w:t>
      </w:r>
      <w:r w:rsidRPr="00E22D99">
        <w:rPr>
          <w:rFonts w:ascii="Times New Roman" w:eastAsia="MS Mincho" w:hAnsi="Times New Roman"/>
          <w:sz w:val="18"/>
          <w:szCs w:val="18"/>
          <w:lang w:eastAsia="ja-JP"/>
        </w:rPr>
        <w:t>м обязательно в соответствии с Федеральным законом № 126–ФЗ от 7 июля 2003 г. «О связи», Правилами и другими нормативными документами в их развитии.</w:t>
      </w:r>
    </w:p>
    <w:p w14:paraId="15DC4BB2" w14:textId="77777777" w:rsidR="00363A4B" w:rsidRPr="00E22D99" w:rsidRDefault="00363A4B" w:rsidP="00E22D99">
      <w:pPr>
        <w:autoSpaceDE w:val="0"/>
        <w:autoSpaceDN w:val="0"/>
        <w:adjustRightInd w:val="0"/>
        <w:spacing w:after="0" w:line="240" w:lineRule="auto"/>
        <w:jc w:val="both"/>
        <w:rPr>
          <w:rFonts w:ascii="Times New Roman" w:hAnsi="Times New Roman"/>
          <w:color w:val="000000"/>
          <w:sz w:val="18"/>
          <w:szCs w:val="18"/>
        </w:rPr>
      </w:pPr>
      <w:r w:rsidRPr="00E22D99">
        <w:rPr>
          <w:rFonts w:ascii="Times New Roman" w:hAnsi="Times New Roman"/>
          <w:color w:val="000000"/>
          <w:sz w:val="18"/>
          <w:szCs w:val="18"/>
        </w:rPr>
        <w:t>Давая согласие на получение рекламной информации, Заказчик дает согласие на обработку сведений о Заказчике и данных об оказанных Услугах для целей продвижения товаров (работ, услуг), в том числе товаров (работ, услуг) третьих лиц.</w:t>
      </w:r>
    </w:p>
    <w:p w14:paraId="3F50983F" w14:textId="77777777" w:rsidR="00A32548" w:rsidRPr="00E22D99" w:rsidRDefault="00E2746F" w:rsidP="00E22D99">
      <w:pPr>
        <w:autoSpaceDE w:val="0"/>
        <w:autoSpaceDN w:val="0"/>
        <w:adjustRightInd w:val="0"/>
        <w:spacing w:after="0" w:line="240" w:lineRule="auto"/>
        <w:jc w:val="both"/>
        <w:rPr>
          <w:rFonts w:ascii="Times New Roman" w:eastAsia="MS Mincho" w:hAnsi="Times New Roman"/>
          <w:sz w:val="18"/>
          <w:szCs w:val="18"/>
          <w:lang w:eastAsia="ja-JP"/>
        </w:rPr>
      </w:pPr>
      <w:r w:rsidRPr="00E22D99">
        <w:rPr>
          <w:rFonts w:ascii="Times New Roman" w:eastAsia="MS Mincho" w:hAnsi="Times New Roman"/>
          <w:sz w:val="18"/>
          <w:szCs w:val="18"/>
          <w:lang w:eastAsia="ja-JP"/>
        </w:rPr>
        <w:t>Исполнитель</w:t>
      </w:r>
      <w:r w:rsidR="00A32548" w:rsidRPr="00E22D99">
        <w:rPr>
          <w:rFonts w:ascii="Times New Roman" w:eastAsia="MS Mincho" w:hAnsi="Times New Roman"/>
          <w:sz w:val="18"/>
          <w:szCs w:val="18"/>
          <w:lang w:eastAsia="ja-JP"/>
        </w:rPr>
        <w:t xml:space="preserve"> вправе применять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w:t>
      </w:r>
      <w:r w:rsidR="00A32548" w:rsidRPr="00E22D99">
        <w:rPr>
          <w:rFonts w:ascii="Times New Roman" w:eastAsia="MS Mincho" w:hAnsi="Times New Roman"/>
          <w:b/>
          <w:sz w:val="18"/>
          <w:szCs w:val="18"/>
          <w:lang w:eastAsia="ja-JP"/>
        </w:rPr>
        <w:t>Рекомендательные технологии</w:t>
      </w:r>
      <w:r w:rsidR="00A32548" w:rsidRPr="00E22D99">
        <w:rPr>
          <w:rFonts w:ascii="Times New Roman" w:eastAsia="MS Mincho" w:hAnsi="Times New Roman"/>
          <w:sz w:val="18"/>
          <w:szCs w:val="18"/>
          <w:lang w:eastAsia="ja-JP"/>
        </w:rPr>
        <w:t>») для цели распространения рекламной информации любым способом.</w:t>
      </w:r>
    </w:p>
    <w:p w14:paraId="11ED85A7" w14:textId="77777777" w:rsidR="006A0936" w:rsidRPr="00E22D99" w:rsidRDefault="00242DD6" w:rsidP="00E22D99">
      <w:pPr>
        <w:autoSpaceDE w:val="0"/>
        <w:autoSpaceDN w:val="0"/>
        <w:adjustRightInd w:val="0"/>
        <w:spacing w:after="0" w:line="240" w:lineRule="auto"/>
        <w:jc w:val="both"/>
        <w:rPr>
          <w:rFonts w:ascii="Times New Roman" w:eastAsia="MS Mincho" w:hAnsi="Times New Roman"/>
          <w:sz w:val="18"/>
          <w:szCs w:val="18"/>
          <w:lang w:eastAsia="ja-JP"/>
        </w:rPr>
      </w:pPr>
      <w:r w:rsidRPr="00E22D99">
        <w:rPr>
          <w:rFonts w:ascii="Times New Roman" w:eastAsia="MS Mincho" w:hAnsi="Times New Roman"/>
          <w:sz w:val="18"/>
          <w:szCs w:val="18"/>
          <w:lang w:eastAsia="ja-JP"/>
        </w:rPr>
        <w:t xml:space="preserve">В случае несогласия </w:t>
      </w:r>
      <w:r w:rsidR="003F5632" w:rsidRPr="00E22D99">
        <w:rPr>
          <w:rFonts w:ascii="Times New Roman" w:eastAsia="MS Mincho" w:hAnsi="Times New Roman"/>
          <w:sz w:val="18"/>
          <w:szCs w:val="18"/>
          <w:lang w:eastAsia="ja-JP"/>
        </w:rPr>
        <w:t>Заказчик</w:t>
      </w:r>
      <w:r w:rsidRPr="00E22D99">
        <w:rPr>
          <w:rFonts w:ascii="Times New Roman" w:eastAsia="MS Mincho" w:hAnsi="Times New Roman"/>
          <w:sz w:val="18"/>
          <w:szCs w:val="18"/>
          <w:lang w:eastAsia="ja-JP"/>
        </w:rPr>
        <w:t>а с получением</w:t>
      </w:r>
      <w:r w:rsidR="00343A8C" w:rsidRPr="00E22D99">
        <w:rPr>
          <w:rFonts w:ascii="Times New Roman" w:eastAsia="MS Mincho" w:hAnsi="Times New Roman"/>
          <w:sz w:val="18"/>
          <w:szCs w:val="18"/>
          <w:lang w:eastAsia="ja-JP"/>
        </w:rPr>
        <w:t xml:space="preserve"> </w:t>
      </w:r>
      <w:r w:rsidR="00944C9B" w:rsidRPr="00E22D99">
        <w:rPr>
          <w:rFonts w:ascii="Times New Roman" w:eastAsia="MS Mincho" w:hAnsi="Times New Roman"/>
          <w:sz w:val="18"/>
          <w:szCs w:val="18"/>
          <w:lang w:eastAsia="ja-JP"/>
        </w:rPr>
        <w:t>М</w:t>
      </w:r>
      <w:r w:rsidR="00343A8C" w:rsidRPr="00E22D99">
        <w:rPr>
          <w:rFonts w:ascii="Times New Roman" w:eastAsia="MS Mincho" w:hAnsi="Times New Roman"/>
          <w:sz w:val="18"/>
          <w:szCs w:val="18"/>
          <w:lang w:eastAsia="ja-JP"/>
        </w:rPr>
        <w:t>ассовых вызовов,</w:t>
      </w:r>
      <w:r w:rsidRPr="00E22D99">
        <w:rPr>
          <w:rFonts w:ascii="Times New Roman" w:eastAsia="MS Mincho" w:hAnsi="Times New Roman"/>
          <w:sz w:val="18"/>
          <w:szCs w:val="18"/>
          <w:lang w:eastAsia="ja-JP"/>
        </w:rPr>
        <w:t xml:space="preserve"> рекламной информации</w:t>
      </w:r>
      <w:r w:rsidR="00343A8C" w:rsidRPr="00E22D99">
        <w:rPr>
          <w:rFonts w:ascii="Times New Roman" w:eastAsia="MS Mincho" w:hAnsi="Times New Roman"/>
          <w:sz w:val="18"/>
          <w:szCs w:val="18"/>
          <w:lang w:eastAsia="ja-JP"/>
        </w:rPr>
        <w:t xml:space="preserve"> и рассылок и/или применением Рекомендательных технологий</w:t>
      </w:r>
      <w:r w:rsidRPr="00E22D99">
        <w:rPr>
          <w:rFonts w:ascii="Times New Roman" w:eastAsia="MS Mincho" w:hAnsi="Times New Roman"/>
          <w:sz w:val="18"/>
          <w:szCs w:val="18"/>
          <w:lang w:eastAsia="ja-JP"/>
        </w:rPr>
        <w:t xml:space="preserve"> условия настоящего пункта не распространяют свое действие на взаимоотношения Сторон при условии, что </w:t>
      </w:r>
      <w:r w:rsidR="003F5632" w:rsidRPr="00E22D99">
        <w:rPr>
          <w:rFonts w:ascii="Times New Roman" w:eastAsia="MS Mincho" w:hAnsi="Times New Roman"/>
          <w:sz w:val="18"/>
          <w:szCs w:val="18"/>
          <w:lang w:eastAsia="ja-JP"/>
        </w:rPr>
        <w:t>Заказчик</w:t>
      </w:r>
      <w:r w:rsidRPr="00E22D99">
        <w:rPr>
          <w:rFonts w:ascii="Times New Roman" w:eastAsia="MS Mincho" w:hAnsi="Times New Roman"/>
          <w:sz w:val="18"/>
          <w:szCs w:val="18"/>
          <w:lang w:eastAsia="ja-JP"/>
        </w:rPr>
        <w:t xml:space="preserve">: </w:t>
      </w:r>
    </w:p>
    <w:p w14:paraId="602D0632" w14:textId="77777777" w:rsidR="00242DD6" w:rsidRPr="00E22D99" w:rsidRDefault="00242DD6" w:rsidP="00E22D99">
      <w:pPr>
        <w:numPr>
          <w:ilvl w:val="0"/>
          <w:numId w:val="19"/>
        </w:numPr>
        <w:autoSpaceDE w:val="0"/>
        <w:autoSpaceDN w:val="0"/>
        <w:adjustRightInd w:val="0"/>
        <w:spacing w:after="0" w:line="240" w:lineRule="auto"/>
        <w:ind w:left="284" w:hanging="284"/>
        <w:jc w:val="both"/>
        <w:rPr>
          <w:rFonts w:ascii="Times New Roman" w:eastAsia="MS Mincho" w:hAnsi="Times New Roman"/>
          <w:sz w:val="18"/>
          <w:szCs w:val="18"/>
          <w:lang w:eastAsia="ja-JP"/>
        </w:rPr>
      </w:pPr>
      <w:r w:rsidRPr="00E22D99">
        <w:rPr>
          <w:rFonts w:ascii="Times New Roman" w:eastAsia="MS Mincho" w:hAnsi="Times New Roman"/>
          <w:sz w:val="18"/>
          <w:szCs w:val="18"/>
          <w:lang w:eastAsia="ja-JP"/>
        </w:rPr>
        <w:t>подпишет соотве</w:t>
      </w:r>
      <w:r w:rsidR="00AF3C5D" w:rsidRPr="00E22D99">
        <w:rPr>
          <w:rFonts w:ascii="Times New Roman" w:eastAsia="MS Mincho" w:hAnsi="Times New Roman"/>
          <w:sz w:val="18"/>
          <w:szCs w:val="18"/>
          <w:lang w:eastAsia="ja-JP"/>
        </w:rPr>
        <w:t>тствующее заявление об отказе и</w:t>
      </w:r>
      <w:r w:rsidRPr="00E22D99">
        <w:rPr>
          <w:rFonts w:ascii="Times New Roman" w:eastAsia="MS Mincho" w:hAnsi="Times New Roman"/>
          <w:sz w:val="18"/>
          <w:szCs w:val="18"/>
          <w:lang w:eastAsia="ja-JP"/>
        </w:rPr>
        <w:t xml:space="preserve"> направит его в адрес </w:t>
      </w:r>
      <w:r w:rsidR="003F5632" w:rsidRPr="00E22D99">
        <w:rPr>
          <w:rFonts w:ascii="Times New Roman" w:eastAsia="MS Mincho" w:hAnsi="Times New Roman"/>
          <w:sz w:val="18"/>
          <w:szCs w:val="18"/>
          <w:lang w:eastAsia="ja-JP"/>
        </w:rPr>
        <w:t>Исполнител</w:t>
      </w:r>
      <w:r w:rsidR="00BE732B" w:rsidRPr="00E22D99">
        <w:rPr>
          <w:rFonts w:ascii="Times New Roman" w:eastAsia="MS Mincho" w:hAnsi="Times New Roman"/>
          <w:sz w:val="18"/>
          <w:szCs w:val="18"/>
          <w:lang w:eastAsia="ja-JP"/>
        </w:rPr>
        <w:t>я</w:t>
      </w:r>
      <w:r w:rsidRPr="00E22D99">
        <w:rPr>
          <w:rFonts w:ascii="Times New Roman" w:eastAsia="MS Mincho" w:hAnsi="Times New Roman"/>
          <w:sz w:val="18"/>
          <w:szCs w:val="18"/>
          <w:lang w:eastAsia="ja-JP"/>
        </w:rPr>
        <w:t xml:space="preserve"> в период действия </w:t>
      </w:r>
      <w:r w:rsidR="00482A99" w:rsidRPr="00E22D99">
        <w:rPr>
          <w:rFonts w:ascii="Times New Roman" w:eastAsia="MS Mincho" w:hAnsi="Times New Roman"/>
          <w:sz w:val="18"/>
          <w:szCs w:val="18"/>
          <w:lang w:eastAsia="ja-JP"/>
        </w:rPr>
        <w:t>Договора</w:t>
      </w:r>
      <w:r w:rsidRPr="00E22D99">
        <w:rPr>
          <w:rFonts w:ascii="Times New Roman" w:eastAsia="MS Mincho" w:hAnsi="Times New Roman"/>
          <w:sz w:val="18"/>
          <w:szCs w:val="18"/>
          <w:lang w:eastAsia="ja-JP"/>
        </w:rPr>
        <w:t xml:space="preserve">, в том числе при принятии изменения условий </w:t>
      </w:r>
      <w:r w:rsidR="00482A99" w:rsidRPr="00E22D99">
        <w:rPr>
          <w:rFonts w:ascii="Times New Roman" w:eastAsia="MS Mincho" w:hAnsi="Times New Roman"/>
          <w:sz w:val="18"/>
          <w:szCs w:val="18"/>
          <w:lang w:eastAsia="ja-JP"/>
        </w:rPr>
        <w:t>Договора</w:t>
      </w:r>
      <w:r w:rsidRPr="00E22D99">
        <w:rPr>
          <w:rFonts w:ascii="Times New Roman" w:eastAsia="MS Mincho" w:hAnsi="Times New Roman"/>
          <w:sz w:val="18"/>
          <w:szCs w:val="18"/>
          <w:lang w:eastAsia="ja-JP"/>
        </w:rPr>
        <w:t>;</w:t>
      </w:r>
    </w:p>
    <w:p w14:paraId="3A53A4A6" w14:textId="77777777" w:rsidR="00242DD6" w:rsidRPr="00E22D99" w:rsidRDefault="00242DD6" w:rsidP="00E22D99">
      <w:pPr>
        <w:numPr>
          <w:ilvl w:val="0"/>
          <w:numId w:val="19"/>
        </w:numPr>
        <w:spacing w:after="0" w:line="240" w:lineRule="auto"/>
        <w:ind w:left="284" w:hanging="284"/>
        <w:jc w:val="both"/>
        <w:rPr>
          <w:rFonts w:ascii="Times New Roman" w:hAnsi="Times New Roman"/>
          <w:b/>
          <w:sz w:val="18"/>
          <w:szCs w:val="18"/>
        </w:rPr>
      </w:pPr>
      <w:r w:rsidRPr="00E22D99">
        <w:rPr>
          <w:rFonts w:ascii="Times New Roman" w:eastAsia="MS Mincho" w:hAnsi="Times New Roman"/>
          <w:sz w:val="18"/>
          <w:szCs w:val="18"/>
          <w:lang w:eastAsia="ja-JP"/>
        </w:rPr>
        <w:t xml:space="preserve">откажется, позвонив на соответствующий телефонный номер. Подробности — на Сайте </w:t>
      </w:r>
      <w:r w:rsidR="00BE732B" w:rsidRPr="00E22D99">
        <w:rPr>
          <w:rFonts w:ascii="Times New Roman" w:eastAsia="MS Mincho" w:hAnsi="Times New Roman"/>
          <w:sz w:val="18"/>
          <w:szCs w:val="18"/>
          <w:lang w:eastAsia="ja-JP"/>
        </w:rPr>
        <w:t>Исполнителя</w:t>
      </w:r>
      <w:r w:rsidRPr="00E22D99">
        <w:rPr>
          <w:rFonts w:ascii="Times New Roman" w:eastAsia="MS Mincho" w:hAnsi="Times New Roman"/>
          <w:sz w:val="18"/>
          <w:szCs w:val="18"/>
          <w:lang w:eastAsia="ja-JP"/>
        </w:rPr>
        <w:t>.</w:t>
      </w:r>
    </w:p>
    <w:p w14:paraId="35E05124" w14:textId="77777777" w:rsidR="00771699" w:rsidRPr="00E22D99" w:rsidRDefault="00771699" w:rsidP="00E22D99">
      <w:pPr>
        <w:spacing w:after="0" w:line="240" w:lineRule="auto"/>
        <w:ind w:hanging="567"/>
        <w:jc w:val="both"/>
        <w:rPr>
          <w:rFonts w:ascii="Times New Roman" w:hAnsi="Times New Roman"/>
          <w:sz w:val="18"/>
          <w:szCs w:val="18"/>
          <w:u w:val="single"/>
        </w:rPr>
      </w:pPr>
      <w:r w:rsidRPr="00E22D99">
        <w:rPr>
          <w:rFonts w:ascii="Times New Roman" w:hAnsi="Times New Roman"/>
          <w:b/>
          <w:sz w:val="18"/>
          <w:szCs w:val="18"/>
        </w:rPr>
        <w:t>9.14.</w:t>
      </w:r>
      <w:r w:rsidRPr="00E22D99">
        <w:rPr>
          <w:rFonts w:ascii="Times New Roman" w:hAnsi="Times New Roman"/>
          <w:sz w:val="18"/>
          <w:szCs w:val="18"/>
        </w:rPr>
        <w:t xml:space="preserve">   </w:t>
      </w:r>
      <w:r w:rsidRPr="00E22D99">
        <w:rPr>
          <w:rFonts w:ascii="Times New Roman" w:hAnsi="Times New Roman"/>
          <w:b/>
          <w:sz w:val="18"/>
          <w:szCs w:val="18"/>
          <w:u w:val="single"/>
        </w:rPr>
        <w:t>Обстоятельства непреодолимой силы</w:t>
      </w:r>
    </w:p>
    <w:p w14:paraId="7995ADF0" w14:textId="77777777" w:rsidR="00771699" w:rsidRPr="00E22D99" w:rsidRDefault="00771699" w:rsidP="00E22D99">
      <w:pPr>
        <w:spacing w:after="0" w:line="240" w:lineRule="auto"/>
        <w:jc w:val="both"/>
        <w:rPr>
          <w:rFonts w:ascii="Times New Roman" w:hAnsi="Times New Roman"/>
          <w:sz w:val="18"/>
          <w:szCs w:val="18"/>
        </w:rPr>
      </w:pPr>
      <w:r w:rsidRPr="00E22D99">
        <w:rPr>
          <w:rFonts w:ascii="Times New Roman" w:hAnsi="Times New Roman"/>
          <w:b/>
          <w:sz w:val="18"/>
          <w:szCs w:val="18"/>
        </w:rPr>
        <w:t>9.14.1.</w:t>
      </w:r>
      <w:r w:rsidRPr="00E22D99">
        <w:rPr>
          <w:rFonts w:ascii="Times New Roman" w:hAnsi="Times New Roman"/>
          <w:b/>
          <w:sz w:val="18"/>
          <w:szCs w:val="18"/>
        </w:rPr>
        <w:tab/>
      </w:r>
      <w:r w:rsidRPr="00E22D99">
        <w:rPr>
          <w:rFonts w:ascii="Times New Roman" w:hAnsi="Times New Roman"/>
          <w:sz w:val="18"/>
          <w:szCs w:val="18"/>
        </w:rPr>
        <w:t xml:space="preserve"> Стороны не несут ответственности за задержки в исполнении или за неисполнение обязательств по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либо субъектов Российской Федерации, или органами местного самоуправления.</w:t>
      </w:r>
    </w:p>
    <w:p w14:paraId="7E3EC48C" w14:textId="77777777" w:rsidR="00771699" w:rsidRPr="00E22D99" w:rsidRDefault="00771699" w:rsidP="00E22D99">
      <w:pPr>
        <w:spacing w:after="0" w:line="240" w:lineRule="auto"/>
        <w:jc w:val="both"/>
        <w:rPr>
          <w:rFonts w:ascii="Times New Roman" w:hAnsi="Times New Roman"/>
          <w:sz w:val="18"/>
          <w:szCs w:val="18"/>
        </w:rPr>
      </w:pPr>
      <w:r w:rsidRPr="00E22D99">
        <w:rPr>
          <w:rFonts w:ascii="Times New Roman" w:hAnsi="Times New Roman"/>
          <w:b/>
          <w:sz w:val="18"/>
          <w:szCs w:val="18"/>
        </w:rPr>
        <w:t>9.14.2.</w:t>
      </w:r>
      <w:r w:rsidRPr="00E22D99">
        <w:rPr>
          <w:rFonts w:ascii="Times New Roman" w:hAnsi="Times New Roman"/>
          <w:b/>
          <w:sz w:val="18"/>
          <w:szCs w:val="18"/>
        </w:rPr>
        <w:tab/>
      </w:r>
      <w:r w:rsidRPr="00E22D99">
        <w:rPr>
          <w:rFonts w:ascii="Times New Roman" w:hAnsi="Times New Roman"/>
          <w:sz w:val="18"/>
          <w:szCs w:val="18"/>
        </w:rPr>
        <w:t xml:space="preserve"> Немедленно после получения информации о наступлении любых обстоятельств, задерживающих исполнение или иным образом препятствующих исполнению Договора, Стороны письменно уведомляют об этом друг друга. </w:t>
      </w:r>
    </w:p>
    <w:p w14:paraId="49073282" w14:textId="77777777" w:rsidR="00771699" w:rsidRPr="00E22D99" w:rsidRDefault="00771699" w:rsidP="00E22D99">
      <w:pPr>
        <w:spacing w:after="0" w:line="240" w:lineRule="auto"/>
        <w:jc w:val="both"/>
        <w:rPr>
          <w:rFonts w:ascii="Times New Roman" w:hAnsi="Times New Roman"/>
          <w:sz w:val="18"/>
          <w:szCs w:val="18"/>
        </w:rPr>
      </w:pPr>
      <w:r w:rsidRPr="00E22D99">
        <w:rPr>
          <w:rFonts w:ascii="Times New Roman" w:hAnsi="Times New Roman"/>
          <w:b/>
          <w:sz w:val="18"/>
          <w:szCs w:val="18"/>
        </w:rPr>
        <w:t>9.14.3.</w:t>
      </w:r>
      <w:r w:rsidRPr="00E22D99">
        <w:rPr>
          <w:rFonts w:ascii="Times New Roman" w:hAnsi="Times New Roman"/>
          <w:b/>
          <w:sz w:val="18"/>
          <w:szCs w:val="18"/>
        </w:rPr>
        <w:tab/>
      </w:r>
      <w:r w:rsidRPr="00E22D99">
        <w:rPr>
          <w:rFonts w:ascii="Times New Roman" w:hAnsi="Times New Roman"/>
          <w:sz w:val="18"/>
          <w:szCs w:val="18"/>
        </w:rPr>
        <w:t xml:space="preserve">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14:paraId="3429849C" w14:textId="77777777" w:rsidR="00771699" w:rsidRPr="00E22D99" w:rsidRDefault="00771699" w:rsidP="00E22D99">
      <w:pPr>
        <w:spacing w:after="0" w:line="240" w:lineRule="auto"/>
        <w:jc w:val="both"/>
        <w:rPr>
          <w:rFonts w:ascii="Times New Roman" w:hAnsi="Times New Roman"/>
          <w:sz w:val="18"/>
          <w:szCs w:val="18"/>
        </w:rPr>
      </w:pPr>
      <w:r w:rsidRPr="00E22D99">
        <w:rPr>
          <w:rFonts w:ascii="Times New Roman" w:hAnsi="Times New Roman"/>
          <w:b/>
          <w:sz w:val="18"/>
          <w:szCs w:val="18"/>
        </w:rPr>
        <w:t>9.14.4.</w:t>
      </w:r>
      <w:r w:rsidRPr="00E22D99">
        <w:rPr>
          <w:rFonts w:ascii="Times New Roman" w:hAnsi="Times New Roman"/>
          <w:b/>
          <w:sz w:val="18"/>
          <w:szCs w:val="18"/>
        </w:rPr>
        <w:tab/>
      </w:r>
      <w:r w:rsidRPr="00E22D99">
        <w:rPr>
          <w:rFonts w:ascii="Times New Roman" w:hAnsi="Times New Roman"/>
          <w:sz w:val="18"/>
          <w:szCs w:val="18"/>
        </w:rPr>
        <w:t xml:space="preserve"> Если обстоятельство непреодолимой силы вызывает существенное нарушение или неисполнение обязательств по Договору, длящееся более 180 (ста восьмидесяти) календарных дней, каждая Сторона имеет право прекратить действие Договора после подачи другой Стороне предварительного, за 30 (тридцать) календарных дней письменного уведомления о своем намерении прекратить действие Договора.</w:t>
      </w:r>
    </w:p>
    <w:p w14:paraId="37D13747" w14:textId="77777777" w:rsidR="00BE48A8" w:rsidRPr="00E22D99" w:rsidRDefault="00BE48A8" w:rsidP="00E22D99">
      <w:pPr>
        <w:autoSpaceDE w:val="0"/>
        <w:autoSpaceDN w:val="0"/>
        <w:adjustRightInd w:val="0"/>
        <w:spacing w:after="0" w:line="240" w:lineRule="auto"/>
        <w:ind w:left="-567"/>
        <w:jc w:val="both"/>
        <w:rPr>
          <w:rFonts w:ascii="Times New Roman" w:hAnsi="Times New Roman"/>
          <w:iCs/>
          <w:sz w:val="18"/>
          <w:szCs w:val="18"/>
        </w:rPr>
      </w:pPr>
      <w:bookmarkStart w:id="312" w:name="_DV_M370"/>
      <w:bookmarkStart w:id="313" w:name="_DV_M371"/>
      <w:bookmarkStart w:id="314" w:name="_DV_M372"/>
      <w:bookmarkEnd w:id="312"/>
      <w:bookmarkEnd w:id="313"/>
      <w:bookmarkEnd w:id="314"/>
    </w:p>
    <w:p w14:paraId="70427A21" w14:textId="77777777" w:rsidR="005139AC" w:rsidRPr="00E22D99" w:rsidRDefault="00761610" w:rsidP="00E22D99">
      <w:pPr>
        <w:pStyle w:val="af3"/>
        <w:numPr>
          <w:ilvl w:val="0"/>
          <w:numId w:val="25"/>
        </w:numPr>
        <w:spacing w:after="0" w:line="240" w:lineRule="auto"/>
        <w:rPr>
          <w:rFonts w:ascii="Times New Roman" w:hAnsi="Times New Roman" w:cs="Times New Roman"/>
          <w:b/>
          <w:color w:val="000000"/>
          <w:sz w:val="18"/>
          <w:szCs w:val="18"/>
          <w:u w:val="single"/>
        </w:rPr>
      </w:pPr>
      <w:r w:rsidRPr="00E22D99">
        <w:rPr>
          <w:rStyle w:val="DeltaViewInsertion"/>
          <w:rFonts w:ascii="Times New Roman" w:hAnsi="Times New Roman" w:cs="Times New Roman"/>
          <w:b/>
          <w:color w:val="000000"/>
          <w:sz w:val="18"/>
          <w:szCs w:val="18"/>
          <w:u w:val="none"/>
        </w:rPr>
        <w:t xml:space="preserve">    </w:t>
      </w:r>
      <w:r w:rsidRPr="00E22D99">
        <w:rPr>
          <w:rStyle w:val="DeltaViewInsertion"/>
          <w:rFonts w:ascii="Times New Roman" w:hAnsi="Times New Roman" w:cs="Times New Roman"/>
          <w:b/>
          <w:color w:val="000000"/>
          <w:sz w:val="18"/>
          <w:szCs w:val="18"/>
          <w:u w:val="single"/>
        </w:rPr>
        <w:t>Порядок обмена юридически значимыми документами посредством электронного документооборота</w:t>
      </w:r>
    </w:p>
    <w:p w14:paraId="41542DF0" w14:textId="77777777" w:rsidR="00761610" w:rsidRPr="00E22D99" w:rsidRDefault="005139AC" w:rsidP="00E22D99">
      <w:pPr>
        <w:pStyle w:val="af3"/>
        <w:spacing w:after="0" w:line="240" w:lineRule="auto"/>
        <w:ind w:left="0" w:hanging="567"/>
        <w:jc w:val="both"/>
        <w:rPr>
          <w:rStyle w:val="DeltaViewInsertion"/>
          <w:rFonts w:ascii="Times New Roman" w:hAnsi="Times New Roman" w:cs="Times New Roman"/>
          <w:bCs/>
          <w:vanish/>
          <w:color w:val="auto"/>
          <w:sz w:val="18"/>
          <w:szCs w:val="18"/>
          <w:u w:val="single"/>
        </w:rPr>
      </w:pPr>
      <w:r w:rsidRPr="00E22D99">
        <w:rPr>
          <w:rFonts w:ascii="Times New Roman" w:hAnsi="Times New Roman" w:cs="Times New Roman"/>
          <w:b/>
          <w:sz w:val="18"/>
          <w:szCs w:val="18"/>
        </w:rPr>
        <w:t xml:space="preserve">10.1.   </w:t>
      </w:r>
      <w:r w:rsidR="00761610" w:rsidRPr="00E22D99">
        <w:rPr>
          <w:rFonts w:ascii="Times New Roman" w:hAnsi="Times New Roman" w:cs="Times New Roman"/>
          <w:sz w:val="18"/>
          <w:szCs w:val="18"/>
        </w:rPr>
        <w:t xml:space="preserve">Положения настоящего раздела применяются к отношениям Сторон при условии выбора Заказчиком ЭДО в качестве способа доставки документов. </w:t>
      </w:r>
    </w:p>
    <w:p w14:paraId="55732408" w14:textId="77777777" w:rsidR="00761610" w:rsidRPr="00E22D99" w:rsidRDefault="00761610" w:rsidP="00E22D99">
      <w:pPr>
        <w:pStyle w:val="af3"/>
        <w:spacing w:after="0" w:line="240" w:lineRule="auto"/>
        <w:ind w:left="0" w:firstLine="0"/>
        <w:jc w:val="both"/>
        <w:rPr>
          <w:rFonts w:ascii="Times New Roman" w:hAnsi="Times New Roman" w:cs="Times New Roman"/>
          <w:b/>
          <w:color w:val="000000"/>
          <w:sz w:val="18"/>
          <w:szCs w:val="18"/>
        </w:rPr>
      </w:pPr>
      <w:r w:rsidRPr="00E22D99">
        <w:rPr>
          <w:rFonts w:ascii="Times New Roman" w:eastAsia="Times New Roman" w:hAnsi="Times New Roman" w:cs="Times New Roman"/>
          <w:color w:val="000000"/>
          <w:sz w:val="18"/>
          <w:szCs w:val="18"/>
          <w:lang w:eastAsia="ru-RU"/>
        </w:rPr>
        <w:t>Стороны установили порядок осуществления юридически значимого электронного документооборота по телекоммуникационным каналам связи (далее – «</w:t>
      </w:r>
      <w:r w:rsidRPr="00E22D99">
        <w:rPr>
          <w:rFonts w:ascii="Times New Roman" w:eastAsia="Times New Roman" w:hAnsi="Times New Roman" w:cs="Times New Roman"/>
          <w:b/>
          <w:color w:val="000000"/>
          <w:sz w:val="18"/>
          <w:szCs w:val="18"/>
          <w:lang w:eastAsia="ru-RU"/>
        </w:rPr>
        <w:t>ЭДО</w:t>
      </w:r>
      <w:r w:rsidRPr="00E22D99">
        <w:rPr>
          <w:rFonts w:ascii="Times New Roman" w:eastAsia="Times New Roman" w:hAnsi="Times New Roman" w:cs="Times New Roman"/>
          <w:color w:val="000000"/>
          <w:sz w:val="18"/>
          <w:szCs w:val="18"/>
          <w:lang w:eastAsia="ru-RU"/>
        </w:rPr>
        <w:t>») во исполнение своих обязательств по Договору, приложениям, дополнениям и иным соглашениям к нему в отношении следующих документов, которые формируются, выста</w:t>
      </w:r>
      <w:r w:rsidR="008854BF" w:rsidRPr="00E22D99">
        <w:rPr>
          <w:rFonts w:ascii="Times New Roman" w:eastAsia="Times New Roman" w:hAnsi="Times New Roman" w:cs="Times New Roman"/>
          <w:color w:val="000000"/>
          <w:sz w:val="18"/>
          <w:szCs w:val="18"/>
          <w:lang w:eastAsia="ru-RU"/>
        </w:rPr>
        <w:t>вляются и направляется Исполнителе</w:t>
      </w:r>
      <w:r w:rsidRPr="00E22D99">
        <w:rPr>
          <w:rFonts w:ascii="Times New Roman" w:eastAsia="Times New Roman" w:hAnsi="Times New Roman" w:cs="Times New Roman"/>
          <w:color w:val="000000"/>
          <w:sz w:val="18"/>
          <w:szCs w:val="18"/>
          <w:lang w:eastAsia="ru-RU"/>
        </w:rPr>
        <w:t xml:space="preserve">м в адрес </w:t>
      </w:r>
      <w:r w:rsidR="009B7245" w:rsidRPr="00E22D99">
        <w:rPr>
          <w:rFonts w:ascii="Times New Roman" w:eastAsia="Times New Roman" w:hAnsi="Times New Roman" w:cs="Times New Roman"/>
          <w:color w:val="000000"/>
          <w:sz w:val="18"/>
          <w:szCs w:val="18"/>
          <w:lang w:eastAsia="ru-RU"/>
        </w:rPr>
        <w:t>Заказчик</w:t>
      </w:r>
      <w:r w:rsidRPr="00E22D99">
        <w:rPr>
          <w:rFonts w:ascii="Times New Roman" w:eastAsia="Times New Roman" w:hAnsi="Times New Roman" w:cs="Times New Roman"/>
          <w:color w:val="000000"/>
          <w:sz w:val="18"/>
          <w:szCs w:val="18"/>
          <w:lang w:eastAsia="ru-RU"/>
        </w:rPr>
        <w:t>а (далее – «</w:t>
      </w:r>
      <w:r w:rsidRPr="00E22D99">
        <w:rPr>
          <w:rFonts w:ascii="Times New Roman" w:eastAsia="Times New Roman" w:hAnsi="Times New Roman" w:cs="Times New Roman"/>
          <w:b/>
          <w:color w:val="000000"/>
          <w:sz w:val="18"/>
          <w:szCs w:val="18"/>
          <w:lang w:eastAsia="ru-RU"/>
        </w:rPr>
        <w:t>Документы</w:t>
      </w:r>
      <w:r w:rsidRPr="00E22D99">
        <w:rPr>
          <w:rFonts w:ascii="Times New Roman" w:eastAsia="Times New Roman" w:hAnsi="Times New Roman" w:cs="Times New Roman"/>
          <w:color w:val="000000"/>
          <w:sz w:val="18"/>
          <w:szCs w:val="18"/>
          <w:lang w:eastAsia="ru-RU"/>
        </w:rPr>
        <w:t xml:space="preserve">»): </w:t>
      </w:r>
    </w:p>
    <w:p w14:paraId="3D3A2A90" w14:textId="77777777" w:rsidR="00761610" w:rsidRPr="00E22D99" w:rsidRDefault="00761610" w:rsidP="00E22D99">
      <w:pPr>
        <w:pStyle w:val="af3"/>
        <w:numPr>
          <w:ilvl w:val="0"/>
          <w:numId w:val="22"/>
        </w:numPr>
        <w:tabs>
          <w:tab w:val="left" w:pos="142"/>
        </w:tabs>
        <w:spacing w:after="0" w:line="240" w:lineRule="auto"/>
        <w:ind w:left="0" w:firstLine="0"/>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color w:val="000000"/>
          <w:sz w:val="18"/>
          <w:szCs w:val="18"/>
          <w:lang w:eastAsia="ru-RU"/>
        </w:rPr>
        <w:lastRenderedPageBreak/>
        <w:t>счета, приложения к счетам (детализации оказанных услуг);</w:t>
      </w:r>
    </w:p>
    <w:p w14:paraId="7B7FA01D" w14:textId="77777777" w:rsidR="00761610" w:rsidRPr="00E22D99" w:rsidRDefault="00761610" w:rsidP="00E22D99">
      <w:pPr>
        <w:pStyle w:val="af3"/>
        <w:numPr>
          <w:ilvl w:val="0"/>
          <w:numId w:val="22"/>
        </w:numPr>
        <w:tabs>
          <w:tab w:val="left" w:pos="142"/>
        </w:tabs>
        <w:spacing w:after="0" w:line="240" w:lineRule="auto"/>
        <w:ind w:left="0" w:firstLine="0"/>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color w:val="000000"/>
          <w:sz w:val="18"/>
          <w:szCs w:val="18"/>
          <w:lang w:eastAsia="ru-RU"/>
        </w:rPr>
        <w:t>счета-фактуры/универсальные передаточные документы (УПД);</w:t>
      </w:r>
    </w:p>
    <w:p w14:paraId="6A2E7583" w14:textId="77777777" w:rsidR="0010095C" w:rsidRPr="00E22D99" w:rsidRDefault="0010095C" w:rsidP="00E22D99">
      <w:pPr>
        <w:pStyle w:val="af3"/>
        <w:numPr>
          <w:ilvl w:val="0"/>
          <w:numId w:val="22"/>
        </w:numPr>
        <w:tabs>
          <w:tab w:val="left" w:pos="142"/>
        </w:tabs>
        <w:spacing w:after="0" w:line="240" w:lineRule="auto"/>
        <w:ind w:left="0" w:firstLine="0"/>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color w:val="000000"/>
          <w:sz w:val="18"/>
          <w:szCs w:val="18"/>
          <w:lang w:eastAsia="ru-RU"/>
        </w:rPr>
        <w:t>уведомления, указанные в п.3.2. Договора.</w:t>
      </w:r>
    </w:p>
    <w:p w14:paraId="135F21E5" w14:textId="77777777" w:rsidR="00761610" w:rsidRPr="00E22D99" w:rsidRDefault="00761610" w:rsidP="00E22D99">
      <w:pPr>
        <w:pStyle w:val="af3"/>
        <w:spacing w:after="0" w:line="240" w:lineRule="auto"/>
        <w:ind w:left="0" w:firstLine="0"/>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color w:val="000000"/>
          <w:sz w:val="18"/>
          <w:szCs w:val="18"/>
          <w:lang w:eastAsia="ru-RU"/>
        </w:rPr>
        <w:t xml:space="preserve">Стороны особо оговорили, что обмен Документами, которые формируются, выставляются и направляется </w:t>
      </w:r>
      <w:r w:rsidR="009B7245" w:rsidRPr="00E22D99">
        <w:rPr>
          <w:rFonts w:ascii="Times New Roman" w:eastAsia="Times New Roman" w:hAnsi="Times New Roman" w:cs="Times New Roman"/>
          <w:color w:val="000000"/>
          <w:sz w:val="18"/>
          <w:szCs w:val="18"/>
          <w:lang w:eastAsia="ru-RU"/>
        </w:rPr>
        <w:t>Заказчик</w:t>
      </w:r>
      <w:r w:rsidRPr="00E22D99">
        <w:rPr>
          <w:rFonts w:ascii="Times New Roman" w:eastAsia="Times New Roman" w:hAnsi="Times New Roman" w:cs="Times New Roman"/>
          <w:color w:val="000000"/>
          <w:sz w:val="18"/>
          <w:szCs w:val="18"/>
          <w:lang w:eastAsia="ru-RU"/>
        </w:rPr>
        <w:t xml:space="preserve">ом в адрес </w:t>
      </w:r>
      <w:r w:rsidR="008854BF" w:rsidRPr="00E22D99">
        <w:rPr>
          <w:rFonts w:ascii="Times New Roman" w:eastAsia="Times New Roman" w:hAnsi="Times New Roman" w:cs="Times New Roman"/>
          <w:color w:val="000000"/>
          <w:sz w:val="18"/>
          <w:szCs w:val="18"/>
          <w:lang w:eastAsia="ru-RU"/>
        </w:rPr>
        <w:t>Исполнителя</w:t>
      </w:r>
      <w:r w:rsidRPr="00E22D99">
        <w:rPr>
          <w:rFonts w:ascii="Times New Roman" w:eastAsia="Times New Roman" w:hAnsi="Times New Roman" w:cs="Times New Roman"/>
          <w:color w:val="000000"/>
          <w:sz w:val="18"/>
          <w:szCs w:val="18"/>
          <w:lang w:eastAsia="ru-RU"/>
        </w:rPr>
        <w:t xml:space="preserve">, не осуществляется, если иное не предусмотрено в дополнительном соглашении Сторон. </w:t>
      </w:r>
    </w:p>
    <w:p w14:paraId="43A418F8" w14:textId="77777777" w:rsidR="00761610" w:rsidRPr="00E22D99" w:rsidRDefault="00761610" w:rsidP="00E22D99">
      <w:pPr>
        <w:pStyle w:val="af3"/>
        <w:spacing w:after="0" w:line="240" w:lineRule="auto"/>
        <w:ind w:left="0" w:firstLine="0"/>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color w:val="000000"/>
          <w:sz w:val="18"/>
          <w:szCs w:val="18"/>
          <w:lang w:eastAsia="ru-RU"/>
        </w:rPr>
        <w:t xml:space="preserve">Документы, направленные </w:t>
      </w:r>
      <w:r w:rsidR="009B7245" w:rsidRPr="00E22D99">
        <w:rPr>
          <w:rFonts w:ascii="Times New Roman" w:eastAsia="Times New Roman" w:hAnsi="Times New Roman" w:cs="Times New Roman"/>
          <w:color w:val="000000"/>
          <w:sz w:val="18"/>
          <w:szCs w:val="18"/>
          <w:lang w:eastAsia="ru-RU"/>
        </w:rPr>
        <w:t>Заказчик</w:t>
      </w:r>
      <w:r w:rsidRPr="00E22D99">
        <w:rPr>
          <w:rFonts w:ascii="Times New Roman" w:eastAsia="Times New Roman" w:hAnsi="Times New Roman" w:cs="Times New Roman"/>
          <w:color w:val="000000"/>
          <w:sz w:val="18"/>
          <w:szCs w:val="18"/>
          <w:lang w:eastAsia="ru-RU"/>
        </w:rPr>
        <w:t xml:space="preserve">ом, с нарушением условий настоящего раздела, являются недействительными и не создают никаких правовых последствий для </w:t>
      </w:r>
      <w:r w:rsidR="008854BF" w:rsidRPr="00E22D99">
        <w:rPr>
          <w:rFonts w:ascii="Times New Roman" w:eastAsia="Times New Roman" w:hAnsi="Times New Roman" w:cs="Times New Roman"/>
          <w:color w:val="000000"/>
          <w:sz w:val="18"/>
          <w:szCs w:val="18"/>
          <w:lang w:eastAsia="ru-RU"/>
        </w:rPr>
        <w:t>Исполнителя</w:t>
      </w:r>
      <w:r w:rsidRPr="00E22D99">
        <w:rPr>
          <w:rFonts w:ascii="Times New Roman" w:eastAsia="Times New Roman" w:hAnsi="Times New Roman" w:cs="Times New Roman"/>
          <w:color w:val="000000"/>
          <w:sz w:val="18"/>
          <w:szCs w:val="18"/>
          <w:lang w:eastAsia="ru-RU"/>
        </w:rPr>
        <w:t xml:space="preserve">. </w:t>
      </w:r>
    </w:p>
    <w:p w14:paraId="095EC694"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10.2.</w:t>
      </w:r>
      <w:r w:rsidRPr="00E22D99">
        <w:rPr>
          <w:rFonts w:ascii="Times New Roman" w:eastAsia="Times New Roman" w:hAnsi="Times New Roman" w:cs="Times New Roman"/>
          <w:color w:val="000000"/>
          <w:sz w:val="18"/>
          <w:szCs w:val="18"/>
          <w:lang w:eastAsia="ru-RU"/>
        </w:rPr>
        <w:t xml:space="preserve">     </w:t>
      </w:r>
      <w:r w:rsidR="00761610" w:rsidRPr="00E22D99">
        <w:rPr>
          <w:rFonts w:ascii="Times New Roman" w:eastAsia="Times New Roman" w:hAnsi="Times New Roman" w:cs="Times New Roman"/>
          <w:color w:val="000000"/>
          <w:sz w:val="18"/>
          <w:szCs w:val="18"/>
          <w:lang w:eastAsia="ru-RU"/>
        </w:rPr>
        <w:t xml:space="preserve">Дата начала обмена Документами с использованием ЭДО: с даты заключения Договора. </w:t>
      </w:r>
    </w:p>
    <w:p w14:paraId="13F4BF23"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10.3.</w:t>
      </w:r>
      <w:r w:rsidRPr="00E22D99">
        <w:rPr>
          <w:rFonts w:ascii="Times New Roman" w:eastAsia="Times New Roman" w:hAnsi="Times New Roman" w:cs="Times New Roman"/>
          <w:color w:val="000000"/>
          <w:sz w:val="18"/>
          <w:szCs w:val="18"/>
          <w:lang w:eastAsia="ru-RU"/>
        </w:rPr>
        <w:t xml:space="preserve">    </w:t>
      </w:r>
      <w:r w:rsidR="00761610" w:rsidRPr="00E22D99">
        <w:rPr>
          <w:rFonts w:ascii="Times New Roman" w:eastAsia="Times New Roman" w:hAnsi="Times New Roman" w:cs="Times New Roman"/>
          <w:color w:val="000000"/>
          <w:sz w:val="18"/>
          <w:szCs w:val="18"/>
          <w:lang w:eastAsia="ru-RU"/>
        </w:rPr>
        <w:t>Для целей исполнения условий настоящего раздела Стороны используют усиленную квалифицированную электронную подпись (далее – «</w:t>
      </w:r>
      <w:r w:rsidR="00761610" w:rsidRPr="00E22D99">
        <w:rPr>
          <w:rFonts w:ascii="Times New Roman" w:eastAsia="Times New Roman" w:hAnsi="Times New Roman" w:cs="Times New Roman"/>
          <w:b/>
          <w:color w:val="000000"/>
          <w:sz w:val="18"/>
          <w:szCs w:val="18"/>
          <w:lang w:eastAsia="ru-RU"/>
        </w:rPr>
        <w:t>КЭП</w:t>
      </w:r>
      <w:r w:rsidR="00761610" w:rsidRPr="00E22D99">
        <w:rPr>
          <w:rFonts w:ascii="Times New Roman" w:eastAsia="Times New Roman" w:hAnsi="Times New Roman" w:cs="Times New Roman"/>
          <w:color w:val="000000"/>
          <w:sz w:val="18"/>
          <w:szCs w:val="18"/>
          <w:lang w:eastAsia="ru-RU"/>
        </w:rPr>
        <w:t>»), выданную уполномоченным лицам Сторон. В случае отзыва или прекращения полномочий лица, которому была выдана КЭП, соответствующая Сторона обязуется не использовать такую КЭП и незамедлительно отозвать КЭП, направив соответствующее уведомление в удостоверяющий центр, выдавший КЭП.</w:t>
      </w:r>
    </w:p>
    <w:p w14:paraId="2F554B00"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10.4.</w:t>
      </w:r>
      <w:r w:rsidRPr="00E22D99">
        <w:rPr>
          <w:rFonts w:ascii="Times New Roman" w:eastAsia="Times New Roman" w:hAnsi="Times New Roman" w:cs="Times New Roman"/>
          <w:color w:val="000000"/>
          <w:sz w:val="18"/>
          <w:szCs w:val="18"/>
          <w:lang w:eastAsia="ru-RU"/>
        </w:rPr>
        <w:t xml:space="preserve">   </w:t>
      </w:r>
      <w:r w:rsidR="00761610" w:rsidRPr="00E22D99">
        <w:rPr>
          <w:rFonts w:ascii="Times New Roman" w:eastAsia="Times New Roman" w:hAnsi="Times New Roman" w:cs="Times New Roman"/>
          <w:color w:val="000000"/>
          <w:sz w:val="18"/>
          <w:szCs w:val="18"/>
          <w:lang w:eastAsia="ru-RU"/>
        </w:rPr>
        <w:t xml:space="preserve">Обмен электронными Документами осуществляется через оператора </w:t>
      </w:r>
      <w:r w:rsidR="00761610" w:rsidRPr="002D71A4">
        <w:rPr>
          <w:rFonts w:ascii="Times New Roman" w:eastAsia="Times New Roman" w:hAnsi="Times New Roman" w:cs="Times New Roman"/>
          <w:color w:val="000000"/>
          <w:sz w:val="18"/>
          <w:szCs w:val="18"/>
          <w:lang w:eastAsia="ru-RU"/>
        </w:rPr>
        <w:t>ЭДО (</w:t>
      </w:r>
      <w:r w:rsidR="00761610" w:rsidRPr="00E22D99">
        <w:rPr>
          <w:rFonts w:ascii="Times New Roman" w:eastAsia="Times New Roman" w:hAnsi="Times New Roman" w:cs="Times New Roman"/>
          <w:color w:val="000000"/>
          <w:sz w:val="18"/>
          <w:szCs w:val="18"/>
          <w:lang w:eastAsia="ru-RU"/>
        </w:rPr>
        <w:t>далее – «</w:t>
      </w:r>
      <w:r w:rsidR="00761610" w:rsidRPr="00E22D99">
        <w:rPr>
          <w:rFonts w:ascii="Times New Roman" w:eastAsia="Times New Roman" w:hAnsi="Times New Roman" w:cs="Times New Roman"/>
          <w:b/>
          <w:color w:val="000000"/>
          <w:sz w:val="18"/>
          <w:szCs w:val="18"/>
          <w:lang w:eastAsia="ru-RU"/>
        </w:rPr>
        <w:t>Оператор ЭДО</w:t>
      </w:r>
      <w:r w:rsidR="00761610" w:rsidRPr="00E22D99">
        <w:rPr>
          <w:rFonts w:ascii="Times New Roman" w:eastAsia="Times New Roman" w:hAnsi="Times New Roman" w:cs="Times New Roman"/>
          <w:color w:val="000000"/>
          <w:sz w:val="18"/>
          <w:szCs w:val="18"/>
          <w:lang w:eastAsia="ru-RU"/>
        </w:rPr>
        <w:t xml:space="preserve">»). Обмен электронными Документами через иных операторов ЭДО осуществляется при условии настройки маршрутизации электронных Документов между </w:t>
      </w:r>
      <w:r w:rsidR="009B7245"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color w:val="000000"/>
          <w:sz w:val="18"/>
          <w:szCs w:val="18"/>
          <w:lang w:eastAsia="ru-RU"/>
        </w:rPr>
        <w:t xml:space="preserve">ом и </w:t>
      </w:r>
      <w:r w:rsidR="008854BF" w:rsidRPr="00E22D99">
        <w:rPr>
          <w:rFonts w:ascii="Times New Roman" w:eastAsia="Times New Roman" w:hAnsi="Times New Roman" w:cs="Times New Roman"/>
          <w:color w:val="000000"/>
          <w:sz w:val="18"/>
          <w:szCs w:val="18"/>
          <w:lang w:eastAsia="ru-RU"/>
        </w:rPr>
        <w:t>Исполнителе</w:t>
      </w:r>
      <w:r w:rsidR="00761610" w:rsidRPr="00E22D99">
        <w:rPr>
          <w:rFonts w:ascii="Times New Roman" w:eastAsia="Times New Roman" w:hAnsi="Times New Roman" w:cs="Times New Roman"/>
          <w:color w:val="000000"/>
          <w:sz w:val="18"/>
          <w:szCs w:val="18"/>
          <w:lang w:eastAsia="ru-RU"/>
        </w:rPr>
        <w:t xml:space="preserve">м, а также при условии </w:t>
      </w:r>
      <w:r w:rsidR="00FA22C1" w:rsidRPr="00E22D99">
        <w:rPr>
          <w:rFonts w:ascii="Times New Roman" w:eastAsia="Times New Roman" w:hAnsi="Times New Roman" w:cs="Times New Roman"/>
          <w:color w:val="000000"/>
          <w:sz w:val="18"/>
          <w:szCs w:val="18"/>
          <w:lang w:eastAsia="ru-RU"/>
        </w:rPr>
        <w:t>технической</w:t>
      </w:r>
      <w:r w:rsidR="00761610" w:rsidRPr="00E22D99">
        <w:rPr>
          <w:rFonts w:ascii="Times New Roman" w:eastAsia="Times New Roman" w:hAnsi="Times New Roman" w:cs="Times New Roman"/>
          <w:color w:val="000000"/>
          <w:sz w:val="18"/>
          <w:szCs w:val="18"/>
          <w:lang w:eastAsia="ru-RU"/>
        </w:rPr>
        <w:t xml:space="preserve">̆ готовности Оператора ЭДО и оператора ЭДО </w:t>
      </w:r>
      <w:r w:rsidR="009B7245"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color w:val="000000"/>
          <w:sz w:val="18"/>
          <w:szCs w:val="18"/>
          <w:lang w:eastAsia="ru-RU"/>
        </w:rPr>
        <w:t xml:space="preserve">а осуществлять маршрутизацию электронных документов между соответствующими системами ЭДО.  </w:t>
      </w:r>
    </w:p>
    <w:p w14:paraId="762B1C0F" w14:textId="77777777" w:rsidR="00761610"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10.5.</w:t>
      </w:r>
      <w:r w:rsidRPr="00E22D99">
        <w:rPr>
          <w:rFonts w:ascii="Times New Roman" w:eastAsia="Times New Roman" w:hAnsi="Times New Roman" w:cs="Times New Roman"/>
          <w:color w:val="000000"/>
          <w:sz w:val="18"/>
          <w:szCs w:val="18"/>
          <w:lang w:eastAsia="ru-RU"/>
        </w:rPr>
        <w:t xml:space="preserve">     </w:t>
      </w:r>
      <w:r w:rsidR="009B7245"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color w:val="000000"/>
          <w:sz w:val="18"/>
          <w:szCs w:val="18"/>
          <w:lang w:eastAsia="ru-RU"/>
        </w:rPr>
        <w:t xml:space="preserve"> настоящим:</w:t>
      </w:r>
    </w:p>
    <w:p w14:paraId="6EE05C37" w14:textId="77777777" w:rsidR="00761610" w:rsidRPr="00E22D99" w:rsidRDefault="00761610" w:rsidP="00E22D99">
      <w:pPr>
        <w:pStyle w:val="af3"/>
        <w:numPr>
          <w:ilvl w:val="0"/>
          <w:numId w:val="23"/>
        </w:numPr>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color w:val="000000"/>
          <w:sz w:val="18"/>
          <w:szCs w:val="18"/>
          <w:lang w:eastAsia="ru-RU"/>
        </w:rPr>
        <w:t xml:space="preserve">подтверждает наличие действительных сертификатов КЭП, а также обеспечивает их действительность в течение всего срока действия Договора; </w:t>
      </w:r>
    </w:p>
    <w:p w14:paraId="303E920F" w14:textId="77777777" w:rsidR="00761610" w:rsidRPr="00E22D99" w:rsidRDefault="00761610" w:rsidP="00E22D99">
      <w:pPr>
        <w:pStyle w:val="af3"/>
        <w:numPr>
          <w:ilvl w:val="0"/>
          <w:numId w:val="23"/>
        </w:numPr>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color w:val="000000"/>
          <w:sz w:val="18"/>
          <w:szCs w:val="18"/>
          <w:lang w:eastAsia="ru-RU"/>
        </w:rPr>
        <w:t>подтверждает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w:t>
      </w:r>
      <w:r w:rsidR="00977FCE" w:rsidRPr="00E22D99">
        <w:rPr>
          <w:rFonts w:ascii="Times New Roman" w:eastAsia="Times New Roman" w:hAnsi="Times New Roman" w:cs="Times New Roman"/>
          <w:color w:val="000000"/>
          <w:sz w:val="18"/>
          <w:szCs w:val="18"/>
          <w:lang w:eastAsia="ru-RU"/>
        </w:rPr>
        <w:t>ости иного оператора ЭДО Заказчика</w:t>
      </w:r>
      <w:r w:rsidRPr="00E22D99">
        <w:rPr>
          <w:rFonts w:ascii="Times New Roman" w:eastAsia="Times New Roman" w:hAnsi="Times New Roman" w:cs="Times New Roman"/>
          <w:color w:val="000000"/>
          <w:sz w:val="18"/>
          <w:szCs w:val="18"/>
          <w:lang w:eastAsia="ru-RU"/>
        </w:rPr>
        <w:t xml:space="preserve"> осуществлять маршрутизацию (как в части приема, так и передачи) электронных Документов между </w:t>
      </w:r>
      <w:r w:rsidR="008854BF" w:rsidRPr="00E22D99">
        <w:rPr>
          <w:rFonts w:ascii="Times New Roman" w:eastAsia="Times New Roman" w:hAnsi="Times New Roman" w:cs="Times New Roman"/>
          <w:color w:val="000000"/>
          <w:sz w:val="18"/>
          <w:szCs w:val="18"/>
          <w:lang w:eastAsia="ru-RU"/>
        </w:rPr>
        <w:t>Исполнителе</w:t>
      </w:r>
      <w:r w:rsidRPr="00E22D99">
        <w:rPr>
          <w:rFonts w:ascii="Times New Roman" w:eastAsia="Times New Roman" w:hAnsi="Times New Roman" w:cs="Times New Roman"/>
          <w:color w:val="000000"/>
          <w:sz w:val="18"/>
          <w:szCs w:val="18"/>
          <w:lang w:eastAsia="ru-RU"/>
        </w:rPr>
        <w:t xml:space="preserve">м и </w:t>
      </w:r>
      <w:r w:rsidR="009B7245" w:rsidRPr="00E22D99">
        <w:rPr>
          <w:rFonts w:ascii="Times New Roman" w:eastAsia="Times New Roman" w:hAnsi="Times New Roman" w:cs="Times New Roman"/>
          <w:color w:val="000000"/>
          <w:sz w:val="18"/>
          <w:szCs w:val="18"/>
          <w:lang w:eastAsia="ru-RU"/>
        </w:rPr>
        <w:t>Заказчик</w:t>
      </w:r>
      <w:r w:rsidRPr="00E22D99">
        <w:rPr>
          <w:rFonts w:ascii="Times New Roman" w:eastAsia="Times New Roman" w:hAnsi="Times New Roman" w:cs="Times New Roman"/>
          <w:color w:val="000000"/>
          <w:sz w:val="18"/>
          <w:szCs w:val="18"/>
          <w:lang w:eastAsia="ru-RU"/>
        </w:rPr>
        <w:t>ом;</w:t>
      </w:r>
    </w:p>
    <w:p w14:paraId="6B760876" w14:textId="77777777" w:rsidR="00761610" w:rsidRPr="00E22D99" w:rsidRDefault="00761610" w:rsidP="00E22D99">
      <w:pPr>
        <w:pStyle w:val="af3"/>
        <w:numPr>
          <w:ilvl w:val="0"/>
          <w:numId w:val="23"/>
        </w:numPr>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color w:val="000000"/>
          <w:sz w:val="18"/>
          <w:szCs w:val="18"/>
          <w:lang w:eastAsia="ru-RU"/>
        </w:rPr>
        <w:t xml:space="preserve">подтверждает наличие и действительность идентификатора участника обмена системы Оператора ЭДО, реквизитов доступа и других необходимые для исполнения условий настоящего раздела данные, а также обеспечивает их действительность в течение всего срока действия Договора; </w:t>
      </w:r>
    </w:p>
    <w:p w14:paraId="2A2F8DDB" w14:textId="77777777" w:rsidR="00761610" w:rsidRPr="00E22D99" w:rsidRDefault="00761610" w:rsidP="00E22D99">
      <w:pPr>
        <w:pStyle w:val="af3"/>
        <w:numPr>
          <w:ilvl w:val="0"/>
          <w:numId w:val="23"/>
        </w:numPr>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color w:val="000000"/>
          <w:sz w:val="18"/>
          <w:szCs w:val="18"/>
          <w:lang w:eastAsia="ru-RU"/>
        </w:rPr>
        <w:t>обязуется выполнять иные действия необходимые для осуществления обмена Документами через Оператора ЭДО или иного оператора ЭДО в течение всего срока действия Договора.</w:t>
      </w:r>
    </w:p>
    <w:p w14:paraId="7D61CF1D"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10.6.</w:t>
      </w:r>
      <w:r w:rsidRPr="00E22D99">
        <w:rPr>
          <w:rFonts w:ascii="Times New Roman" w:eastAsia="Times New Roman" w:hAnsi="Times New Roman" w:cs="Times New Roman"/>
          <w:color w:val="000000"/>
          <w:sz w:val="18"/>
          <w:szCs w:val="18"/>
          <w:lang w:eastAsia="ru-RU"/>
        </w:rPr>
        <w:t xml:space="preserve">  </w:t>
      </w:r>
      <w:r w:rsidR="00761610" w:rsidRPr="00E22D99">
        <w:rPr>
          <w:rFonts w:ascii="Times New Roman" w:eastAsia="Times New Roman" w:hAnsi="Times New Roman" w:cs="Times New Roman"/>
          <w:color w:val="000000"/>
          <w:sz w:val="18"/>
          <w:szCs w:val="18"/>
          <w:lang w:eastAsia="ru-RU"/>
        </w:rPr>
        <w:t xml:space="preserve">При осуществлении обмена электронными Документами Стороны используют форматы Документов, которые утверждены действующим законодательством РФ, а также подзаконными нормативными актами. Если форматы Документов не утверждены положениями действующего законодательства РФ, то </w:t>
      </w:r>
      <w:r w:rsidR="00912DA3" w:rsidRPr="00E22D99">
        <w:rPr>
          <w:rFonts w:ascii="Times New Roman" w:eastAsia="Times New Roman" w:hAnsi="Times New Roman" w:cs="Times New Roman"/>
          <w:color w:val="000000"/>
          <w:sz w:val="18"/>
          <w:szCs w:val="18"/>
          <w:lang w:eastAsia="ru-RU"/>
        </w:rPr>
        <w:t>Исполнитель</w:t>
      </w:r>
      <w:r w:rsidR="00761610" w:rsidRPr="00E22D99">
        <w:rPr>
          <w:rFonts w:ascii="Times New Roman" w:eastAsia="Times New Roman" w:hAnsi="Times New Roman" w:cs="Times New Roman"/>
          <w:color w:val="000000"/>
          <w:sz w:val="18"/>
          <w:szCs w:val="18"/>
          <w:lang w:eastAsia="ru-RU"/>
        </w:rPr>
        <w:t xml:space="preserve"> вправе использовать собственные формы (форматы) Документов.</w:t>
      </w:r>
    </w:p>
    <w:p w14:paraId="2C539375"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10.7.</w:t>
      </w:r>
      <w:r w:rsidRPr="00E22D99">
        <w:rPr>
          <w:rFonts w:ascii="Times New Roman" w:eastAsia="Times New Roman" w:hAnsi="Times New Roman" w:cs="Times New Roman"/>
          <w:color w:val="000000"/>
          <w:sz w:val="18"/>
          <w:szCs w:val="18"/>
          <w:lang w:eastAsia="ru-RU"/>
        </w:rPr>
        <w:t xml:space="preserve">   </w:t>
      </w:r>
      <w:r w:rsidR="00761610" w:rsidRPr="00E22D99">
        <w:rPr>
          <w:rFonts w:ascii="Times New Roman" w:eastAsia="Times New Roman" w:hAnsi="Times New Roman" w:cs="Times New Roman"/>
          <w:color w:val="000000"/>
          <w:sz w:val="18"/>
          <w:szCs w:val="18"/>
          <w:lang w:eastAsia="ru-RU"/>
        </w:rPr>
        <w:t xml:space="preserve">В случае отсутствия возможности обмена Документами в электронном виде, в том числе технической возможности, включая отсутствие технической возможности маршрутизации электронных документов между системами ЭДО Оператора ЭДО и иного оператора ЭДО, Стороны вправе производить обмен Документами на бумажном носителе с подписанием собственноручной подписью. </w:t>
      </w:r>
      <w:r w:rsidR="00912DA3" w:rsidRPr="00E22D99">
        <w:rPr>
          <w:rFonts w:ascii="Times New Roman" w:eastAsia="Times New Roman" w:hAnsi="Times New Roman" w:cs="Times New Roman"/>
          <w:color w:val="000000"/>
          <w:sz w:val="18"/>
          <w:szCs w:val="18"/>
          <w:lang w:eastAsia="ru-RU"/>
        </w:rPr>
        <w:t>Исполнитель</w:t>
      </w:r>
      <w:r w:rsidR="00761610" w:rsidRPr="00E22D99">
        <w:rPr>
          <w:rFonts w:ascii="Times New Roman" w:eastAsia="Times New Roman" w:hAnsi="Times New Roman" w:cs="Times New Roman"/>
          <w:color w:val="000000"/>
          <w:sz w:val="18"/>
          <w:szCs w:val="18"/>
          <w:lang w:eastAsia="ru-RU"/>
        </w:rPr>
        <w:t xml:space="preserve"> вправе направлять Документы на бумажном носителе с подписанием собственноручной подписью в иных</w:t>
      </w:r>
      <w:r w:rsidRPr="00E22D99">
        <w:rPr>
          <w:rFonts w:ascii="Times New Roman" w:eastAsia="Times New Roman" w:hAnsi="Times New Roman" w:cs="Times New Roman"/>
          <w:color w:val="000000"/>
          <w:sz w:val="18"/>
          <w:szCs w:val="18"/>
          <w:lang w:eastAsia="ru-RU"/>
        </w:rPr>
        <w:t xml:space="preserve"> случаях по своему усмотрению. </w:t>
      </w:r>
    </w:p>
    <w:p w14:paraId="1D4CB62A"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10.8.</w:t>
      </w:r>
      <w:r w:rsidRPr="00E22D99">
        <w:rPr>
          <w:rFonts w:ascii="Times New Roman" w:eastAsia="Times New Roman" w:hAnsi="Times New Roman" w:cs="Times New Roman"/>
          <w:color w:val="000000"/>
          <w:sz w:val="18"/>
          <w:szCs w:val="18"/>
          <w:lang w:eastAsia="ru-RU"/>
        </w:rPr>
        <w:t xml:space="preserve">  </w:t>
      </w:r>
      <w:r w:rsidR="00761610" w:rsidRPr="00E22D99">
        <w:rPr>
          <w:rFonts w:ascii="Times New Roman" w:eastAsia="Times New Roman" w:hAnsi="Times New Roman" w:cs="Times New Roman"/>
          <w:color w:val="000000"/>
          <w:sz w:val="18"/>
          <w:szCs w:val="18"/>
          <w:lang w:eastAsia="ru-RU"/>
        </w:rPr>
        <w:t xml:space="preserve">В случае противоречия между документом в электронном виде и документом на бумажном носителе, имеющими одинаковые реквизиты, приоритетную силу имеет </w:t>
      </w:r>
      <w:r w:rsidRPr="00E22D99">
        <w:rPr>
          <w:rFonts w:ascii="Times New Roman" w:eastAsia="Times New Roman" w:hAnsi="Times New Roman" w:cs="Times New Roman"/>
          <w:color w:val="000000"/>
          <w:sz w:val="18"/>
          <w:szCs w:val="18"/>
          <w:lang w:eastAsia="ru-RU"/>
        </w:rPr>
        <w:t xml:space="preserve">документ на бумажном носителе. </w:t>
      </w:r>
    </w:p>
    <w:p w14:paraId="22F527C0"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10.9.</w:t>
      </w:r>
      <w:r w:rsidRPr="00E22D99">
        <w:rPr>
          <w:rFonts w:ascii="Times New Roman" w:eastAsia="Times New Roman" w:hAnsi="Times New Roman" w:cs="Times New Roman"/>
          <w:color w:val="000000"/>
          <w:sz w:val="18"/>
          <w:szCs w:val="18"/>
          <w:lang w:eastAsia="ru-RU"/>
        </w:rPr>
        <w:t xml:space="preserve">  </w:t>
      </w:r>
      <w:r w:rsidR="00761610" w:rsidRPr="00E22D99">
        <w:rPr>
          <w:rFonts w:ascii="Times New Roman" w:eastAsia="Times New Roman" w:hAnsi="Times New Roman" w:cs="Times New Roman"/>
          <w:color w:val="000000"/>
          <w:sz w:val="18"/>
          <w:szCs w:val="18"/>
          <w:lang w:eastAsia="ru-RU"/>
        </w:rPr>
        <w:t xml:space="preserve">Стороны согласились, что обязательства по направлению, выставлению и передаче Документов, предусмотренные договорами между Сторонами, считаются надлежаще исполненными </w:t>
      </w:r>
      <w:r w:rsidR="00912DA3" w:rsidRPr="00E22D99">
        <w:rPr>
          <w:rFonts w:ascii="Times New Roman" w:eastAsia="Times New Roman" w:hAnsi="Times New Roman" w:cs="Times New Roman"/>
          <w:color w:val="000000"/>
          <w:sz w:val="18"/>
          <w:szCs w:val="18"/>
          <w:lang w:eastAsia="ru-RU"/>
        </w:rPr>
        <w:t>Исполнителе</w:t>
      </w:r>
      <w:r w:rsidR="00761610" w:rsidRPr="00E22D99">
        <w:rPr>
          <w:rFonts w:ascii="Times New Roman" w:eastAsia="Times New Roman" w:hAnsi="Times New Roman" w:cs="Times New Roman"/>
          <w:color w:val="000000"/>
          <w:sz w:val="18"/>
          <w:szCs w:val="18"/>
          <w:lang w:eastAsia="ru-RU"/>
        </w:rPr>
        <w:t xml:space="preserve">м при направлении Документов в электронном виде через Оператора ЭДО. При этом дата и время получения Документов </w:t>
      </w:r>
      <w:r w:rsidR="009B7245"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color w:val="000000"/>
          <w:sz w:val="18"/>
          <w:szCs w:val="18"/>
          <w:lang w:eastAsia="ru-RU"/>
        </w:rPr>
        <w:t>ом фиксируется Оператором ЭДО и указывается в извещении, направляемом Опе</w:t>
      </w:r>
      <w:r w:rsidRPr="00E22D99">
        <w:rPr>
          <w:rFonts w:ascii="Times New Roman" w:eastAsia="Times New Roman" w:hAnsi="Times New Roman" w:cs="Times New Roman"/>
          <w:color w:val="000000"/>
          <w:sz w:val="18"/>
          <w:szCs w:val="18"/>
          <w:lang w:eastAsia="ru-RU"/>
        </w:rPr>
        <w:t xml:space="preserve">ратором ЭДО в адрес </w:t>
      </w:r>
      <w:r w:rsidR="00912DA3" w:rsidRPr="00E22D99">
        <w:rPr>
          <w:rFonts w:ascii="Times New Roman" w:eastAsia="Times New Roman" w:hAnsi="Times New Roman" w:cs="Times New Roman"/>
          <w:color w:val="000000"/>
          <w:sz w:val="18"/>
          <w:szCs w:val="18"/>
          <w:lang w:eastAsia="ru-RU"/>
        </w:rPr>
        <w:t>Исполнителя</w:t>
      </w:r>
      <w:r w:rsidRPr="00E22D99">
        <w:rPr>
          <w:rFonts w:ascii="Times New Roman" w:eastAsia="Times New Roman" w:hAnsi="Times New Roman" w:cs="Times New Roman"/>
          <w:color w:val="000000"/>
          <w:sz w:val="18"/>
          <w:szCs w:val="18"/>
          <w:lang w:eastAsia="ru-RU"/>
        </w:rPr>
        <w:t xml:space="preserve">. </w:t>
      </w:r>
    </w:p>
    <w:p w14:paraId="3202B6F6"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10.10.</w:t>
      </w:r>
      <w:r w:rsidRPr="00E22D99">
        <w:rPr>
          <w:rFonts w:ascii="Times New Roman" w:eastAsia="Times New Roman" w:hAnsi="Times New Roman" w:cs="Times New Roman"/>
          <w:color w:val="000000"/>
          <w:sz w:val="18"/>
          <w:szCs w:val="18"/>
          <w:lang w:eastAsia="ru-RU"/>
        </w:rPr>
        <w:t xml:space="preserve"> </w:t>
      </w:r>
      <w:r w:rsidR="00761610" w:rsidRPr="00E22D99">
        <w:rPr>
          <w:rFonts w:ascii="Times New Roman" w:eastAsia="Times New Roman" w:hAnsi="Times New Roman" w:cs="Times New Roman"/>
          <w:color w:val="000000"/>
          <w:sz w:val="18"/>
          <w:szCs w:val="18"/>
          <w:lang w:eastAsia="ru-RU"/>
        </w:rPr>
        <w:t xml:space="preserve">В случае нарушения со стороны </w:t>
      </w:r>
      <w:r w:rsidR="00AC7C1D"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color w:val="000000"/>
          <w:sz w:val="18"/>
          <w:szCs w:val="18"/>
          <w:lang w:eastAsia="ru-RU"/>
        </w:rPr>
        <w:t xml:space="preserve">а положений </w:t>
      </w:r>
      <w:r w:rsidR="00540335" w:rsidRPr="00E22D99">
        <w:rPr>
          <w:rFonts w:ascii="Times New Roman" w:eastAsia="Times New Roman" w:hAnsi="Times New Roman" w:cs="Times New Roman"/>
          <w:color w:val="000000"/>
          <w:sz w:val="18"/>
          <w:szCs w:val="18"/>
          <w:lang w:eastAsia="ru-RU"/>
        </w:rPr>
        <w:t>настоящего раздела 10</w:t>
      </w:r>
      <w:r w:rsidR="00761610" w:rsidRPr="00E22D99">
        <w:rPr>
          <w:rFonts w:ascii="Times New Roman" w:eastAsia="Times New Roman" w:hAnsi="Times New Roman" w:cs="Times New Roman"/>
          <w:color w:val="000000"/>
          <w:sz w:val="18"/>
          <w:szCs w:val="18"/>
          <w:lang w:eastAsia="ru-RU"/>
        </w:rPr>
        <w:t>, в том числе п.</w:t>
      </w:r>
      <w:r w:rsidR="00761610" w:rsidRPr="00E22D99">
        <w:rPr>
          <w:rStyle w:val="DeltaViewInsertion"/>
          <w:rFonts w:ascii="Times New Roman" w:hAnsi="Times New Roman" w:cs="Times New Roman"/>
          <w:color w:val="000000"/>
          <w:sz w:val="18"/>
          <w:szCs w:val="18"/>
          <w:u w:val="none"/>
        </w:rPr>
        <w:t xml:space="preserve"> </w:t>
      </w:r>
      <w:r w:rsidR="00540335" w:rsidRPr="00E22D99">
        <w:rPr>
          <w:rStyle w:val="DeltaViewInsertion"/>
          <w:rFonts w:ascii="Times New Roman" w:hAnsi="Times New Roman" w:cs="Times New Roman"/>
          <w:color w:val="000000"/>
          <w:sz w:val="18"/>
          <w:szCs w:val="18"/>
          <w:u w:val="none"/>
        </w:rPr>
        <w:t>10</w:t>
      </w:r>
      <w:r w:rsidR="00761610" w:rsidRPr="00E22D99">
        <w:rPr>
          <w:rStyle w:val="DeltaViewInsertion"/>
          <w:rFonts w:ascii="Times New Roman" w:hAnsi="Times New Roman" w:cs="Times New Roman"/>
          <w:color w:val="000000"/>
          <w:sz w:val="18"/>
          <w:szCs w:val="18"/>
          <w:u w:val="none"/>
        </w:rPr>
        <w:t>.3,</w:t>
      </w:r>
      <w:r w:rsidR="00761610" w:rsidRPr="00E22D99">
        <w:rPr>
          <w:rStyle w:val="DeltaViewInsertion"/>
          <w:rFonts w:ascii="Times New Roman" w:hAnsi="Times New Roman" w:cs="Times New Roman"/>
          <w:b/>
          <w:color w:val="000000"/>
          <w:sz w:val="18"/>
          <w:szCs w:val="18"/>
          <w:u w:val="none"/>
        </w:rPr>
        <w:t xml:space="preserve"> </w:t>
      </w:r>
      <w:r w:rsidR="00761610" w:rsidRPr="00E22D99">
        <w:rPr>
          <w:rFonts w:ascii="Times New Roman" w:eastAsia="Times New Roman" w:hAnsi="Times New Roman" w:cs="Times New Roman"/>
          <w:color w:val="000000"/>
          <w:sz w:val="18"/>
          <w:szCs w:val="18"/>
          <w:lang w:eastAsia="ru-RU"/>
        </w:rPr>
        <w:t xml:space="preserve">и неполучения Документов, </w:t>
      </w:r>
      <w:r w:rsidR="0074609D" w:rsidRPr="00E22D99">
        <w:rPr>
          <w:rFonts w:ascii="Times New Roman" w:eastAsia="Times New Roman" w:hAnsi="Times New Roman" w:cs="Times New Roman"/>
          <w:color w:val="000000"/>
          <w:sz w:val="18"/>
          <w:szCs w:val="18"/>
          <w:lang w:eastAsia="ru-RU"/>
        </w:rPr>
        <w:t>Исполнитель</w:t>
      </w:r>
      <w:r w:rsidR="00761610" w:rsidRPr="00E22D99">
        <w:rPr>
          <w:rFonts w:ascii="Times New Roman" w:eastAsia="Times New Roman" w:hAnsi="Times New Roman" w:cs="Times New Roman"/>
          <w:color w:val="000000"/>
          <w:sz w:val="18"/>
          <w:szCs w:val="18"/>
          <w:lang w:eastAsia="ru-RU"/>
        </w:rPr>
        <w:t xml:space="preserve"> считается исполнившим свои обязательства по направлению, выставлению и передаче Документов надлежащим образом, а товары, работы и услуги подлежащими оплате в соответствии с услов</w:t>
      </w:r>
      <w:r w:rsidRPr="00E22D99">
        <w:rPr>
          <w:rFonts w:ascii="Times New Roman" w:eastAsia="Times New Roman" w:hAnsi="Times New Roman" w:cs="Times New Roman"/>
          <w:color w:val="000000"/>
          <w:sz w:val="18"/>
          <w:szCs w:val="18"/>
          <w:lang w:eastAsia="ru-RU"/>
        </w:rPr>
        <w:t xml:space="preserve">иями договора между Сторонами. </w:t>
      </w:r>
    </w:p>
    <w:p w14:paraId="2D31B66A"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10.11.</w:t>
      </w:r>
      <w:r w:rsidRPr="00E22D99">
        <w:rPr>
          <w:rFonts w:ascii="Times New Roman" w:eastAsia="Times New Roman" w:hAnsi="Times New Roman" w:cs="Times New Roman"/>
          <w:color w:val="000000"/>
          <w:sz w:val="18"/>
          <w:szCs w:val="18"/>
          <w:lang w:eastAsia="ru-RU"/>
        </w:rPr>
        <w:t xml:space="preserve">  </w:t>
      </w:r>
      <w:r w:rsidR="00540335" w:rsidRPr="00E22D99">
        <w:rPr>
          <w:rFonts w:ascii="Times New Roman" w:eastAsia="Times New Roman" w:hAnsi="Times New Roman" w:cs="Times New Roman"/>
          <w:color w:val="000000"/>
          <w:sz w:val="18"/>
          <w:szCs w:val="18"/>
          <w:lang w:eastAsia="ru-RU"/>
        </w:rPr>
        <w:t>Исполнитель</w:t>
      </w:r>
      <w:r w:rsidR="00761610" w:rsidRPr="00E22D99">
        <w:rPr>
          <w:rFonts w:ascii="Times New Roman" w:eastAsia="Times New Roman" w:hAnsi="Times New Roman" w:cs="Times New Roman"/>
          <w:color w:val="000000"/>
          <w:sz w:val="18"/>
          <w:szCs w:val="18"/>
          <w:lang w:eastAsia="ru-RU"/>
        </w:rPr>
        <w:t xml:space="preserve"> вправе в одностороннем порядке изменять положения </w:t>
      </w:r>
      <w:r w:rsidR="00540335" w:rsidRPr="00E22D99">
        <w:rPr>
          <w:rFonts w:ascii="Times New Roman" w:eastAsia="Times New Roman" w:hAnsi="Times New Roman" w:cs="Times New Roman"/>
          <w:color w:val="000000"/>
          <w:sz w:val="18"/>
          <w:szCs w:val="18"/>
          <w:lang w:eastAsia="ru-RU"/>
        </w:rPr>
        <w:t>настоящего раздела 10</w:t>
      </w:r>
      <w:r w:rsidR="00761610" w:rsidRPr="00E22D99">
        <w:rPr>
          <w:rFonts w:ascii="Times New Roman" w:eastAsia="Times New Roman" w:hAnsi="Times New Roman" w:cs="Times New Roman"/>
          <w:color w:val="000000"/>
          <w:sz w:val="18"/>
          <w:szCs w:val="18"/>
          <w:lang w:eastAsia="ru-RU"/>
        </w:rPr>
        <w:t xml:space="preserve">, включая, но не ограничиваясь изменением, дополнение перечня документов, обмен которыми Стороны осуществляют с использованием ЭДО. Изменение условий осуществляется следующими способами по выбору </w:t>
      </w:r>
      <w:r w:rsidR="00540335" w:rsidRPr="00E22D99">
        <w:rPr>
          <w:rFonts w:ascii="Times New Roman" w:eastAsia="Times New Roman" w:hAnsi="Times New Roman" w:cs="Times New Roman"/>
          <w:color w:val="000000"/>
          <w:sz w:val="18"/>
          <w:szCs w:val="18"/>
          <w:lang w:eastAsia="ru-RU"/>
        </w:rPr>
        <w:t>Исполнителя</w:t>
      </w:r>
      <w:r w:rsidR="00761610" w:rsidRPr="00E22D99">
        <w:rPr>
          <w:rFonts w:ascii="Times New Roman" w:eastAsia="Times New Roman" w:hAnsi="Times New Roman" w:cs="Times New Roman"/>
          <w:color w:val="000000"/>
          <w:sz w:val="18"/>
          <w:szCs w:val="18"/>
          <w:lang w:eastAsia="ru-RU"/>
        </w:rPr>
        <w:t xml:space="preserve"> с указанием обусловивших изменения причин: письменным уведомлением, уведомлением по адресу электронной почты, указанному </w:t>
      </w:r>
      <w:r w:rsidR="00AC7C1D"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color w:val="000000"/>
          <w:sz w:val="18"/>
          <w:szCs w:val="18"/>
          <w:lang w:eastAsia="ru-RU"/>
        </w:rPr>
        <w:t xml:space="preserve">ом в Договоре, уведомлением в личном кабинете </w:t>
      </w:r>
      <w:r w:rsidR="00AC7C1D"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color w:val="000000"/>
          <w:sz w:val="18"/>
          <w:szCs w:val="18"/>
          <w:lang w:eastAsia="ru-RU"/>
        </w:rPr>
        <w:t xml:space="preserve">а на Сайте </w:t>
      </w:r>
      <w:r w:rsidR="009B3EB6" w:rsidRPr="00E22D99">
        <w:rPr>
          <w:rFonts w:ascii="Times New Roman" w:eastAsia="Times New Roman" w:hAnsi="Times New Roman" w:cs="Times New Roman"/>
          <w:color w:val="000000"/>
          <w:sz w:val="18"/>
          <w:szCs w:val="18"/>
          <w:lang w:eastAsia="ru-RU"/>
        </w:rPr>
        <w:t>Исполнителя</w:t>
      </w:r>
      <w:r w:rsidR="00761610" w:rsidRPr="00E22D99">
        <w:rPr>
          <w:rFonts w:ascii="Times New Roman" w:eastAsia="Times New Roman" w:hAnsi="Times New Roman" w:cs="Times New Roman"/>
          <w:color w:val="000000"/>
          <w:sz w:val="18"/>
          <w:szCs w:val="18"/>
          <w:lang w:eastAsia="ru-RU"/>
        </w:rPr>
        <w:t xml:space="preserve">.  </w:t>
      </w:r>
    </w:p>
    <w:p w14:paraId="672FB914" w14:textId="77777777" w:rsidR="005139AC" w:rsidRPr="00E22D99" w:rsidRDefault="005139AC" w:rsidP="00E22D99">
      <w:pPr>
        <w:pStyle w:val="af3"/>
        <w:spacing w:after="0" w:line="240" w:lineRule="auto"/>
        <w:ind w:left="0" w:hanging="567"/>
        <w:jc w:val="both"/>
        <w:rPr>
          <w:rFonts w:ascii="Times New Roman" w:eastAsia="Times New Roman" w:hAnsi="Times New Roman" w:cs="Times New Roman"/>
          <w:color w:val="000000"/>
          <w:sz w:val="18"/>
          <w:szCs w:val="18"/>
          <w:lang w:eastAsia="ru-RU"/>
        </w:rPr>
      </w:pPr>
      <w:r w:rsidRPr="00E22D99">
        <w:rPr>
          <w:rFonts w:ascii="Times New Roman" w:eastAsia="Times New Roman" w:hAnsi="Times New Roman" w:cs="Times New Roman"/>
          <w:b/>
          <w:color w:val="000000"/>
          <w:sz w:val="18"/>
          <w:szCs w:val="18"/>
          <w:lang w:eastAsia="ru-RU"/>
        </w:rPr>
        <w:t>10.12.</w:t>
      </w:r>
      <w:r w:rsidRPr="00E22D99">
        <w:rPr>
          <w:rFonts w:ascii="Times New Roman" w:eastAsia="Times New Roman" w:hAnsi="Times New Roman" w:cs="Times New Roman"/>
          <w:color w:val="000000"/>
          <w:sz w:val="18"/>
          <w:szCs w:val="18"/>
          <w:lang w:eastAsia="ru-RU"/>
        </w:rPr>
        <w:t xml:space="preserve"> </w:t>
      </w:r>
      <w:r w:rsidR="00AC7C1D"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sz w:val="18"/>
          <w:szCs w:val="18"/>
          <w:lang w:eastAsia="ru-RU"/>
        </w:rPr>
        <w:t xml:space="preserve"> вправе в течение 10 (десяти) календарных дней с даты получения уведомления </w:t>
      </w:r>
      <w:r w:rsidR="009B3EB6" w:rsidRPr="00E22D99">
        <w:rPr>
          <w:rFonts w:ascii="Times New Roman" w:eastAsia="Times New Roman" w:hAnsi="Times New Roman" w:cs="Times New Roman"/>
          <w:color w:val="000000"/>
          <w:sz w:val="18"/>
          <w:szCs w:val="18"/>
          <w:lang w:eastAsia="ru-RU"/>
        </w:rPr>
        <w:t>Исполнителя</w:t>
      </w:r>
      <w:r w:rsidR="00761610" w:rsidRPr="00E22D99">
        <w:rPr>
          <w:rFonts w:ascii="Times New Roman" w:eastAsia="Times New Roman" w:hAnsi="Times New Roman" w:cs="Times New Roman"/>
          <w:sz w:val="18"/>
          <w:szCs w:val="18"/>
          <w:lang w:eastAsia="ru-RU"/>
        </w:rPr>
        <w:t xml:space="preserve"> отказаться от принятия изменений, направив письменное уведомление </w:t>
      </w:r>
      <w:r w:rsidR="009B3EB6" w:rsidRPr="00E22D99">
        <w:rPr>
          <w:rFonts w:ascii="Times New Roman" w:eastAsia="Times New Roman" w:hAnsi="Times New Roman" w:cs="Times New Roman"/>
          <w:color w:val="000000"/>
          <w:sz w:val="18"/>
          <w:szCs w:val="18"/>
          <w:lang w:eastAsia="ru-RU"/>
        </w:rPr>
        <w:t>Исполнителю</w:t>
      </w:r>
      <w:r w:rsidR="00761610" w:rsidRPr="00E22D99">
        <w:rPr>
          <w:rFonts w:ascii="Times New Roman" w:eastAsia="Times New Roman" w:hAnsi="Times New Roman" w:cs="Times New Roman"/>
          <w:sz w:val="18"/>
          <w:szCs w:val="18"/>
          <w:lang w:eastAsia="ru-RU"/>
        </w:rPr>
        <w:t xml:space="preserve">. Изменения считаются вступившими в силу, а порядок обмена юридически значимыми документами посредством ЭДО измененным по истечении 10 (десяти) календарных дней с даты получения </w:t>
      </w:r>
      <w:r w:rsidR="009B3EB6" w:rsidRPr="00E22D99">
        <w:rPr>
          <w:rFonts w:ascii="Times New Roman" w:eastAsia="Times New Roman" w:hAnsi="Times New Roman" w:cs="Times New Roman"/>
          <w:color w:val="000000"/>
          <w:sz w:val="18"/>
          <w:szCs w:val="18"/>
          <w:lang w:eastAsia="ru-RU"/>
        </w:rPr>
        <w:t>Исполнителем</w:t>
      </w:r>
      <w:r w:rsidR="00761610" w:rsidRPr="00E22D99">
        <w:rPr>
          <w:rFonts w:ascii="Times New Roman" w:eastAsia="Times New Roman" w:hAnsi="Times New Roman" w:cs="Times New Roman"/>
          <w:sz w:val="18"/>
          <w:szCs w:val="18"/>
          <w:lang w:eastAsia="ru-RU"/>
        </w:rPr>
        <w:t xml:space="preserve"> письменного уведомления </w:t>
      </w:r>
      <w:r w:rsidR="003754C1" w:rsidRPr="00E22D99">
        <w:rPr>
          <w:rFonts w:ascii="Times New Roman" w:eastAsia="Times New Roman" w:hAnsi="Times New Roman" w:cs="Times New Roman"/>
          <w:color w:val="000000"/>
          <w:sz w:val="18"/>
          <w:szCs w:val="18"/>
          <w:lang w:eastAsia="ru-RU"/>
        </w:rPr>
        <w:t>Исполнителя</w:t>
      </w:r>
      <w:r w:rsidR="00AC7C1D" w:rsidRPr="00E22D99">
        <w:rPr>
          <w:rFonts w:ascii="Times New Roman" w:eastAsia="Times New Roman" w:hAnsi="Times New Roman" w:cs="Times New Roman"/>
          <w:sz w:val="18"/>
          <w:szCs w:val="18"/>
          <w:lang w:eastAsia="ru-RU"/>
        </w:rPr>
        <w:t xml:space="preserve"> при условии не</w:t>
      </w:r>
      <w:r w:rsidR="00761610" w:rsidRPr="00E22D99">
        <w:rPr>
          <w:rFonts w:ascii="Times New Roman" w:eastAsia="Times New Roman" w:hAnsi="Times New Roman" w:cs="Times New Roman"/>
          <w:sz w:val="18"/>
          <w:szCs w:val="18"/>
          <w:lang w:eastAsia="ru-RU"/>
        </w:rPr>
        <w:t xml:space="preserve">получения </w:t>
      </w:r>
      <w:r w:rsidR="003754C1" w:rsidRPr="00E22D99">
        <w:rPr>
          <w:rFonts w:ascii="Times New Roman" w:eastAsia="Times New Roman" w:hAnsi="Times New Roman" w:cs="Times New Roman"/>
          <w:color w:val="000000"/>
          <w:sz w:val="18"/>
          <w:szCs w:val="18"/>
          <w:lang w:eastAsia="ru-RU"/>
        </w:rPr>
        <w:t>Исполнителем</w:t>
      </w:r>
      <w:r w:rsidR="00761610" w:rsidRPr="00E22D99">
        <w:rPr>
          <w:rFonts w:ascii="Times New Roman" w:eastAsia="Times New Roman" w:hAnsi="Times New Roman" w:cs="Times New Roman"/>
          <w:sz w:val="18"/>
          <w:szCs w:val="18"/>
          <w:lang w:eastAsia="ru-RU"/>
        </w:rPr>
        <w:t xml:space="preserve"> письменного отказа </w:t>
      </w:r>
      <w:r w:rsidR="00AC7C1D"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sz w:val="18"/>
          <w:szCs w:val="18"/>
          <w:lang w:eastAsia="ru-RU"/>
        </w:rPr>
        <w:t xml:space="preserve">а от приемки изменений в установленный срок. В случае отказа </w:t>
      </w:r>
      <w:r w:rsidR="00AC7C1D"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sz w:val="18"/>
          <w:szCs w:val="18"/>
          <w:lang w:eastAsia="ru-RU"/>
        </w:rPr>
        <w:t>а в прие</w:t>
      </w:r>
      <w:r w:rsidR="001110CC" w:rsidRPr="00E22D99">
        <w:rPr>
          <w:rFonts w:ascii="Times New Roman" w:eastAsia="Times New Roman" w:hAnsi="Times New Roman" w:cs="Times New Roman"/>
          <w:sz w:val="18"/>
          <w:szCs w:val="18"/>
          <w:lang w:eastAsia="ru-RU"/>
        </w:rPr>
        <w:t>мке изменений настоящий раздел</w:t>
      </w:r>
      <w:r w:rsidR="00761610" w:rsidRPr="00E22D99">
        <w:rPr>
          <w:rFonts w:ascii="Times New Roman" w:eastAsia="Times New Roman" w:hAnsi="Times New Roman" w:cs="Times New Roman"/>
          <w:sz w:val="18"/>
          <w:szCs w:val="18"/>
          <w:lang w:eastAsia="ru-RU"/>
        </w:rPr>
        <w:t xml:space="preserve"> прекращает свое действие и утрачивает силу в отношении Сторон по истечении 10 (десяти) календарных дней с даты получения </w:t>
      </w:r>
      <w:r w:rsidR="00733C2F"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sz w:val="18"/>
          <w:szCs w:val="18"/>
          <w:lang w:eastAsia="ru-RU"/>
        </w:rPr>
        <w:t xml:space="preserve">ом уведомления </w:t>
      </w:r>
      <w:r w:rsidR="003754C1" w:rsidRPr="00E22D99">
        <w:rPr>
          <w:rFonts w:ascii="Times New Roman" w:eastAsia="Times New Roman" w:hAnsi="Times New Roman" w:cs="Times New Roman"/>
          <w:color w:val="000000"/>
          <w:sz w:val="18"/>
          <w:szCs w:val="18"/>
          <w:lang w:eastAsia="ru-RU"/>
        </w:rPr>
        <w:t>Исполнителя</w:t>
      </w:r>
      <w:r w:rsidR="00761610" w:rsidRPr="00E22D99">
        <w:rPr>
          <w:rFonts w:ascii="Times New Roman" w:eastAsia="Times New Roman" w:hAnsi="Times New Roman" w:cs="Times New Roman"/>
          <w:sz w:val="18"/>
          <w:szCs w:val="18"/>
          <w:lang w:eastAsia="ru-RU"/>
        </w:rPr>
        <w:t xml:space="preserve">.  </w:t>
      </w:r>
    </w:p>
    <w:p w14:paraId="2CDC136D" w14:textId="77777777" w:rsidR="00761610" w:rsidRPr="00E22D99" w:rsidRDefault="005139AC" w:rsidP="00E22D99">
      <w:pPr>
        <w:pStyle w:val="af3"/>
        <w:spacing w:after="0" w:line="240" w:lineRule="auto"/>
        <w:ind w:left="0" w:hanging="567"/>
        <w:jc w:val="both"/>
        <w:rPr>
          <w:rFonts w:ascii="Times New Roman" w:eastAsia="Times New Roman" w:hAnsi="Times New Roman" w:cs="Times New Roman"/>
          <w:sz w:val="18"/>
          <w:szCs w:val="18"/>
          <w:lang w:eastAsia="ru-RU"/>
        </w:rPr>
      </w:pPr>
      <w:r w:rsidRPr="00E22D99">
        <w:rPr>
          <w:rFonts w:ascii="Times New Roman" w:eastAsia="Times New Roman" w:hAnsi="Times New Roman" w:cs="Times New Roman"/>
          <w:b/>
          <w:color w:val="000000"/>
          <w:sz w:val="18"/>
          <w:szCs w:val="18"/>
          <w:lang w:eastAsia="ru-RU"/>
        </w:rPr>
        <w:t>10.13.</w:t>
      </w:r>
      <w:r w:rsidRPr="00E22D99">
        <w:rPr>
          <w:rFonts w:ascii="Times New Roman" w:eastAsia="Times New Roman" w:hAnsi="Times New Roman" w:cs="Times New Roman"/>
          <w:color w:val="000000"/>
          <w:sz w:val="18"/>
          <w:szCs w:val="18"/>
          <w:lang w:eastAsia="ru-RU"/>
        </w:rPr>
        <w:t xml:space="preserve"> </w:t>
      </w:r>
      <w:r w:rsidR="00761610" w:rsidRPr="00E22D99">
        <w:rPr>
          <w:rFonts w:ascii="Times New Roman" w:eastAsia="Times New Roman" w:hAnsi="Times New Roman" w:cs="Times New Roman"/>
          <w:sz w:val="18"/>
          <w:szCs w:val="18"/>
          <w:lang w:eastAsia="ru-RU"/>
        </w:rPr>
        <w:t xml:space="preserve">В случае предоставления </w:t>
      </w:r>
      <w:r w:rsidR="00733C2F"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sz w:val="18"/>
          <w:szCs w:val="18"/>
          <w:lang w:eastAsia="ru-RU"/>
        </w:rPr>
        <w:t xml:space="preserve">ом персональных данных своих уполномоченных представителей/контактных лиц в целях взаимодействия в целях обмена электронными Документами, использования системы ЭДО, исполнения требований нормативно-правовых актов, </w:t>
      </w:r>
      <w:r w:rsidR="00733C2F" w:rsidRPr="00E22D99">
        <w:rPr>
          <w:rFonts w:ascii="Times New Roman" w:eastAsia="Times New Roman" w:hAnsi="Times New Roman" w:cs="Times New Roman"/>
          <w:color w:val="000000"/>
          <w:sz w:val="18"/>
          <w:szCs w:val="18"/>
          <w:lang w:eastAsia="ru-RU"/>
        </w:rPr>
        <w:t>Заказчик</w:t>
      </w:r>
      <w:r w:rsidR="00761610" w:rsidRPr="00E22D99">
        <w:rPr>
          <w:rFonts w:ascii="Times New Roman" w:eastAsia="Times New Roman" w:hAnsi="Times New Roman" w:cs="Times New Roman"/>
          <w:sz w:val="18"/>
          <w:szCs w:val="18"/>
          <w:lang w:eastAsia="ru-RU"/>
        </w:rPr>
        <w:t xml:space="preserve"> гарантирует наличие предварительного согласия своих уполномоченных представителей/контактных лиц на передачу их персональных данных </w:t>
      </w:r>
      <w:r w:rsidR="003F6881" w:rsidRPr="00E22D99">
        <w:rPr>
          <w:rFonts w:ascii="Times New Roman" w:eastAsia="Times New Roman" w:hAnsi="Times New Roman" w:cs="Times New Roman"/>
          <w:color w:val="000000"/>
          <w:sz w:val="18"/>
          <w:szCs w:val="18"/>
          <w:lang w:eastAsia="ru-RU"/>
        </w:rPr>
        <w:t>Исполнител</w:t>
      </w:r>
      <w:r w:rsidR="00AB1F7A" w:rsidRPr="00E22D99">
        <w:rPr>
          <w:rFonts w:ascii="Times New Roman" w:eastAsia="Times New Roman" w:hAnsi="Times New Roman" w:cs="Times New Roman"/>
          <w:color w:val="000000"/>
          <w:sz w:val="18"/>
          <w:szCs w:val="18"/>
          <w:lang w:eastAsia="ru-RU"/>
        </w:rPr>
        <w:t>ю</w:t>
      </w:r>
      <w:r w:rsidR="00761610" w:rsidRPr="00E22D99">
        <w:rPr>
          <w:rFonts w:ascii="Times New Roman" w:eastAsia="Times New Roman" w:hAnsi="Times New Roman" w:cs="Times New Roman"/>
          <w:sz w:val="18"/>
          <w:szCs w:val="18"/>
          <w:lang w:eastAsia="ru-RU"/>
        </w:rPr>
        <w:t>.</w:t>
      </w:r>
    </w:p>
    <w:p w14:paraId="11E20A4D" w14:textId="77777777" w:rsidR="00E33644" w:rsidRPr="00E22D99" w:rsidRDefault="00E33644" w:rsidP="00E22D99">
      <w:pPr>
        <w:pStyle w:val="af3"/>
        <w:spacing w:after="0" w:line="240" w:lineRule="auto"/>
        <w:ind w:left="0" w:hanging="567"/>
        <w:jc w:val="both"/>
        <w:rPr>
          <w:rFonts w:ascii="Times New Roman" w:eastAsia="Times New Roman" w:hAnsi="Times New Roman" w:cs="Times New Roman"/>
          <w:sz w:val="18"/>
          <w:szCs w:val="18"/>
          <w:lang w:eastAsia="ru-RU"/>
        </w:rPr>
      </w:pPr>
    </w:p>
    <w:p w14:paraId="27B1ED50" w14:textId="77777777" w:rsidR="00E33644" w:rsidRPr="00E22D99" w:rsidRDefault="00E33644" w:rsidP="00E22D99">
      <w:pPr>
        <w:pStyle w:val="af3"/>
        <w:spacing w:after="0" w:line="240" w:lineRule="auto"/>
        <w:ind w:left="0" w:hanging="567"/>
        <w:jc w:val="both"/>
        <w:rPr>
          <w:rFonts w:ascii="Times New Roman" w:eastAsia="Times New Roman" w:hAnsi="Times New Roman" w:cs="Times New Roman"/>
          <w:b/>
          <w:sz w:val="18"/>
          <w:szCs w:val="18"/>
          <w:lang w:eastAsia="ru-RU"/>
        </w:rPr>
      </w:pPr>
      <w:r w:rsidRPr="00E22D99">
        <w:rPr>
          <w:rFonts w:ascii="Times New Roman" w:eastAsia="Times New Roman" w:hAnsi="Times New Roman" w:cs="Times New Roman"/>
          <w:b/>
          <w:sz w:val="18"/>
          <w:szCs w:val="18"/>
          <w:lang w:eastAsia="ru-RU"/>
        </w:rPr>
        <w:t xml:space="preserve">11.   </w:t>
      </w:r>
      <w:r w:rsidR="00A03B7A" w:rsidRPr="00E22D99">
        <w:rPr>
          <w:rFonts w:ascii="Times New Roman" w:eastAsia="Times New Roman" w:hAnsi="Times New Roman" w:cs="Times New Roman"/>
          <w:b/>
          <w:sz w:val="18"/>
          <w:szCs w:val="18"/>
          <w:lang w:eastAsia="ru-RU"/>
        </w:rPr>
        <w:t xml:space="preserve">    </w:t>
      </w:r>
      <w:r w:rsidRPr="00E22D99">
        <w:rPr>
          <w:rFonts w:ascii="Times New Roman" w:eastAsia="Times New Roman" w:hAnsi="Times New Roman" w:cs="Times New Roman"/>
          <w:b/>
          <w:sz w:val="18"/>
          <w:szCs w:val="18"/>
          <w:u w:val="single"/>
          <w:lang w:eastAsia="ru-RU"/>
        </w:rPr>
        <w:t>Конфиденциальность.</w:t>
      </w:r>
    </w:p>
    <w:p w14:paraId="6FE9D885" w14:textId="77777777" w:rsidR="00E33644" w:rsidRPr="00E22D99" w:rsidRDefault="00E33644" w:rsidP="00E22D99">
      <w:pPr>
        <w:pStyle w:val="af3"/>
        <w:spacing w:after="0" w:line="240" w:lineRule="auto"/>
        <w:ind w:left="0" w:hanging="567"/>
        <w:jc w:val="both"/>
        <w:rPr>
          <w:rFonts w:ascii="Times New Roman" w:eastAsia="Times New Roman" w:hAnsi="Times New Roman" w:cs="Times New Roman"/>
          <w:sz w:val="18"/>
          <w:szCs w:val="18"/>
          <w:lang w:eastAsia="ru-RU"/>
        </w:rPr>
      </w:pPr>
      <w:r w:rsidRPr="00E22D99">
        <w:rPr>
          <w:rFonts w:ascii="Times New Roman" w:eastAsia="Times New Roman" w:hAnsi="Times New Roman" w:cs="Times New Roman"/>
          <w:b/>
          <w:sz w:val="18"/>
          <w:szCs w:val="18"/>
          <w:lang w:eastAsia="ru-RU"/>
        </w:rPr>
        <w:t>11.1.</w:t>
      </w:r>
      <w:r w:rsidRPr="00E22D99">
        <w:rPr>
          <w:rFonts w:ascii="Times New Roman" w:eastAsia="Times New Roman" w:hAnsi="Times New Roman" w:cs="Times New Roman"/>
          <w:sz w:val="18"/>
          <w:szCs w:val="18"/>
          <w:lang w:eastAsia="ru-RU"/>
        </w:rPr>
        <w:t xml:space="preserve"> </w:t>
      </w:r>
      <w:r w:rsidR="00771699" w:rsidRPr="00E22D99">
        <w:rPr>
          <w:rFonts w:ascii="Times New Roman" w:eastAsia="Times New Roman" w:hAnsi="Times New Roman" w:cs="Times New Roman"/>
          <w:sz w:val="18"/>
          <w:szCs w:val="18"/>
          <w:lang w:eastAsia="ru-RU"/>
        </w:rPr>
        <w:t xml:space="preserve">  </w:t>
      </w:r>
      <w:r w:rsidRPr="00E22D99">
        <w:rPr>
          <w:rFonts w:ascii="Times New Roman" w:eastAsia="Times New Roman" w:hAnsi="Times New Roman" w:cs="Times New Roman"/>
          <w:sz w:val="18"/>
          <w:szCs w:val="18"/>
          <w:lang w:eastAsia="ru-RU"/>
        </w:rPr>
        <w:t xml:space="preserve">Стороны </w:t>
      </w:r>
      <w:r w:rsidR="00771699" w:rsidRPr="00E22D99">
        <w:rPr>
          <w:rFonts w:ascii="Times New Roman" w:eastAsia="Times New Roman" w:hAnsi="Times New Roman" w:cs="Times New Roman"/>
          <w:sz w:val="18"/>
          <w:szCs w:val="18"/>
          <w:lang w:eastAsia="ru-RU"/>
        </w:rPr>
        <w:t xml:space="preserve">(в зависимости от контекста «Раскрывающая сторона» и «Получающая сторона») </w:t>
      </w:r>
      <w:r w:rsidRPr="00E22D99">
        <w:rPr>
          <w:rFonts w:ascii="Times New Roman" w:eastAsia="Times New Roman" w:hAnsi="Times New Roman" w:cs="Times New Roman"/>
          <w:sz w:val="18"/>
          <w:szCs w:val="18"/>
          <w:lang w:eastAsia="ru-RU"/>
        </w:rPr>
        <w:t>настоящим подтверждают, что существенная часть информации, которой они обмениваются в рамках подготовки, а также после заключения Договора, носит конфиденциальный характер, являясь ценной для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 Любой обмен Конфиденциальной информацией между Сторонами регулируется требованиями законодательства РФ.</w:t>
      </w:r>
    </w:p>
    <w:p w14:paraId="79246AF0" w14:textId="77777777" w:rsidR="00771699" w:rsidRPr="00E22D99" w:rsidRDefault="00E33644" w:rsidP="00E22D99">
      <w:pPr>
        <w:spacing w:after="0" w:line="240" w:lineRule="auto"/>
        <w:ind w:hanging="567"/>
        <w:jc w:val="both"/>
        <w:rPr>
          <w:rFonts w:ascii="Times New Roman" w:eastAsia="Times New Roman" w:hAnsi="Times New Roman"/>
          <w:bCs/>
          <w:sz w:val="18"/>
          <w:szCs w:val="18"/>
        </w:rPr>
      </w:pPr>
      <w:r w:rsidRPr="00E22D99">
        <w:rPr>
          <w:rFonts w:ascii="Times New Roman" w:eastAsia="Times New Roman" w:hAnsi="Times New Roman"/>
          <w:b/>
          <w:sz w:val="18"/>
          <w:szCs w:val="18"/>
          <w:lang w:eastAsia="ru-RU"/>
        </w:rPr>
        <w:t>11.2.</w:t>
      </w:r>
      <w:r w:rsidRPr="00E22D99">
        <w:rPr>
          <w:rFonts w:ascii="Times New Roman" w:eastAsia="Times New Roman" w:hAnsi="Times New Roman"/>
          <w:sz w:val="18"/>
          <w:szCs w:val="18"/>
          <w:lang w:eastAsia="ru-RU"/>
        </w:rPr>
        <w:t xml:space="preserve"> </w:t>
      </w:r>
      <w:r w:rsidR="00771699" w:rsidRPr="00E22D99">
        <w:rPr>
          <w:rFonts w:ascii="Times New Roman" w:eastAsia="Times New Roman" w:hAnsi="Times New Roman"/>
          <w:sz w:val="18"/>
          <w:szCs w:val="18"/>
          <w:lang w:eastAsia="ru-RU"/>
        </w:rPr>
        <w:t xml:space="preserve">   </w:t>
      </w:r>
      <w:r w:rsidR="00771699" w:rsidRPr="00E22D99">
        <w:rPr>
          <w:rFonts w:ascii="Times New Roman" w:eastAsia="Times New Roman" w:hAnsi="Times New Roman"/>
          <w:bCs/>
          <w:sz w:val="18"/>
          <w:szCs w:val="18"/>
        </w:rPr>
        <w:t>Конфиденциальная информация передается и используется только представителями Получающей стороны, которыми для целей настоящего пункта Договора признаются:</w:t>
      </w:r>
    </w:p>
    <w:p w14:paraId="05276683" w14:textId="77777777" w:rsidR="00771699" w:rsidRPr="00E22D99" w:rsidRDefault="00771699" w:rsidP="00E22D99">
      <w:pPr>
        <w:spacing w:after="0" w:line="240" w:lineRule="auto"/>
        <w:jc w:val="both"/>
        <w:rPr>
          <w:rFonts w:ascii="Times New Roman" w:eastAsia="Times New Roman" w:hAnsi="Times New Roman"/>
          <w:bCs/>
          <w:sz w:val="18"/>
          <w:szCs w:val="18"/>
        </w:rPr>
      </w:pPr>
      <w:r w:rsidRPr="00E22D99">
        <w:rPr>
          <w:rFonts w:ascii="Times New Roman" w:eastAsia="Times New Roman" w:hAnsi="Times New Roman"/>
          <w:bCs/>
          <w:sz w:val="18"/>
          <w:szCs w:val="18"/>
        </w:rPr>
        <w:lastRenderedPageBreak/>
        <w:t>•</w:t>
      </w:r>
      <w:r w:rsidRPr="00E22D99">
        <w:rPr>
          <w:rFonts w:ascii="Times New Roman" w:eastAsia="Times New Roman" w:hAnsi="Times New Roman"/>
          <w:bCs/>
          <w:sz w:val="18"/>
          <w:szCs w:val="18"/>
        </w:rPr>
        <w:tab/>
        <w:t>члены совета директоров и исполнительных органов Получающей стороны;</w:t>
      </w:r>
    </w:p>
    <w:p w14:paraId="539463AA" w14:textId="77777777" w:rsidR="00771699" w:rsidRPr="00E22D99" w:rsidRDefault="00771699" w:rsidP="00E22D99">
      <w:pPr>
        <w:spacing w:after="0" w:line="240" w:lineRule="auto"/>
        <w:jc w:val="both"/>
        <w:rPr>
          <w:rFonts w:ascii="Times New Roman" w:eastAsia="Times New Roman" w:hAnsi="Times New Roman"/>
          <w:bCs/>
          <w:sz w:val="18"/>
          <w:szCs w:val="18"/>
        </w:rPr>
      </w:pPr>
      <w:r w:rsidRPr="00E22D99">
        <w:rPr>
          <w:rFonts w:ascii="Times New Roman" w:eastAsia="Times New Roman" w:hAnsi="Times New Roman"/>
          <w:bCs/>
          <w:sz w:val="18"/>
          <w:szCs w:val="18"/>
        </w:rPr>
        <w:t>•</w:t>
      </w:r>
      <w:r w:rsidRPr="00E22D99">
        <w:rPr>
          <w:rFonts w:ascii="Times New Roman" w:eastAsia="Times New Roman" w:hAnsi="Times New Roman"/>
          <w:bCs/>
          <w:sz w:val="18"/>
          <w:szCs w:val="18"/>
        </w:rPr>
        <w:tab/>
        <w:t>работники, агенты, а также привлеченные Получающей стороной субподрядчики/соисполнители, профессиональные, финансовые, налоговые и юридические консультанты Получающей стороны, которые для выполнения ими своих трудовых и договорных обязанностей получают Конфиденциальную информацию в рамках своей служебной и (или) профессиональной компетенции.</w:t>
      </w:r>
    </w:p>
    <w:p w14:paraId="7EC053CF" w14:textId="77777777" w:rsidR="00E33644" w:rsidRPr="00E22D99" w:rsidRDefault="00E33644" w:rsidP="00E22D99">
      <w:pPr>
        <w:pStyle w:val="af3"/>
        <w:spacing w:after="0" w:line="240" w:lineRule="auto"/>
        <w:ind w:left="0" w:firstLine="0"/>
        <w:jc w:val="both"/>
        <w:rPr>
          <w:rFonts w:ascii="Times New Roman" w:eastAsia="Times New Roman" w:hAnsi="Times New Roman" w:cs="Times New Roman"/>
          <w:sz w:val="18"/>
          <w:szCs w:val="18"/>
          <w:lang w:eastAsia="ru-RU"/>
        </w:rPr>
      </w:pPr>
      <w:r w:rsidRPr="00E22D99">
        <w:rPr>
          <w:rFonts w:ascii="Times New Roman" w:eastAsia="Times New Roman" w:hAnsi="Times New Roman" w:cs="Times New Roman"/>
          <w:sz w:val="18"/>
          <w:szCs w:val="18"/>
          <w:lang w:eastAsia="ru-RU"/>
        </w:rPr>
        <w:t>Конфиденциальная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5 (пяти) лет после его прекращения по любой причине, за исключением случаев, указанных в Договоре.</w:t>
      </w:r>
    </w:p>
    <w:p w14:paraId="335C3159" w14:textId="77777777" w:rsidR="00E33644" w:rsidRPr="00E22D99" w:rsidRDefault="00E33644" w:rsidP="00E22D99">
      <w:pPr>
        <w:pStyle w:val="af3"/>
        <w:spacing w:after="0" w:line="240" w:lineRule="auto"/>
        <w:ind w:left="0" w:hanging="567"/>
        <w:jc w:val="both"/>
        <w:rPr>
          <w:rFonts w:ascii="Times New Roman" w:eastAsia="Times New Roman" w:hAnsi="Times New Roman" w:cs="Times New Roman"/>
          <w:sz w:val="18"/>
          <w:szCs w:val="18"/>
          <w:lang w:eastAsia="ru-RU"/>
        </w:rPr>
      </w:pPr>
      <w:r w:rsidRPr="00E22D99">
        <w:rPr>
          <w:rFonts w:ascii="Times New Roman" w:eastAsia="Times New Roman" w:hAnsi="Times New Roman" w:cs="Times New Roman"/>
          <w:b/>
          <w:sz w:val="18"/>
          <w:szCs w:val="18"/>
          <w:lang w:eastAsia="ru-RU"/>
        </w:rPr>
        <w:t>11.3.</w:t>
      </w:r>
      <w:r w:rsidRPr="00E22D99">
        <w:rPr>
          <w:rFonts w:ascii="Times New Roman" w:eastAsia="Times New Roman" w:hAnsi="Times New Roman" w:cs="Times New Roman"/>
          <w:sz w:val="18"/>
          <w:szCs w:val="18"/>
          <w:lang w:eastAsia="ru-RU"/>
        </w:rPr>
        <w:t xml:space="preserve"> Стороны соглашаются с тем, что Исполнитель вправе передавать конфиденциальную информацию, включая условия настоящего Договора,  аффилированным с Исполнителем лицам,</w:t>
      </w:r>
      <w:r w:rsidR="00136A76" w:rsidRPr="00E22D99">
        <w:rPr>
          <w:rFonts w:ascii="Times New Roman" w:eastAsia="Times New Roman" w:hAnsi="Times New Roman" w:cs="Times New Roman"/>
          <w:sz w:val="18"/>
          <w:szCs w:val="18"/>
          <w:lang w:eastAsia="ru-RU"/>
        </w:rPr>
        <w:t xml:space="preserve"> входящим в группу компаний</w:t>
      </w:r>
      <w:r w:rsidRPr="00E22D99">
        <w:rPr>
          <w:rFonts w:ascii="Times New Roman" w:eastAsia="Times New Roman" w:hAnsi="Times New Roman" w:cs="Times New Roman"/>
          <w:sz w:val="18"/>
          <w:szCs w:val="18"/>
          <w:lang w:eastAsia="ru-RU"/>
        </w:rPr>
        <w:t xml:space="preserve">, а также иным третьим лицам в целях осуществления ими аудита деятельности </w:t>
      </w:r>
      <w:r w:rsidR="009E6A96" w:rsidRPr="00E22D99">
        <w:rPr>
          <w:rFonts w:ascii="Times New Roman" w:eastAsia="Times New Roman" w:hAnsi="Times New Roman" w:cs="Times New Roman"/>
          <w:sz w:val="18"/>
          <w:szCs w:val="18"/>
          <w:lang w:eastAsia="ru-RU"/>
        </w:rPr>
        <w:t>Исполнителя</w:t>
      </w:r>
      <w:r w:rsidRPr="00E22D99">
        <w:rPr>
          <w:rFonts w:ascii="Times New Roman" w:eastAsia="Times New Roman" w:hAnsi="Times New Roman" w:cs="Times New Roman"/>
          <w:sz w:val="18"/>
          <w:szCs w:val="18"/>
          <w:lang w:eastAsia="ru-RU"/>
        </w:rPr>
        <w:t>, консультирования, проведения экспертных исследований, а также в иных случаях,  при условии соблюдения требований законодательства Российской Ф</w:t>
      </w:r>
      <w:r w:rsidR="005F659B" w:rsidRPr="00E22D99">
        <w:rPr>
          <w:rFonts w:ascii="Times New Roman" w:eastAsia="Times New Roman" w:hAnsi="Times New Roman" w:cs="Times New Roman"/>
          <w:sz w:val="18"/>
          <w:szCs w:val="18"/>
          <w:lang w:eastAsia="ru-RU"/>
        </w:rPr>
        <w:t>едерации и заключения Исполнителем</w:t>
      </w:r>
      <w:r w:rsidRPr="00E22D99">
        <w:rPr>
          <w:rFonts w:ascii="Times New Roman" w:eastAsia="Times New Roman" w:hAnsi="Times New Roman" w:cs="Times New Roman"/>
          <w:sz w:val="18"/>
          <w:szCs w:val="18"/>
          <w:lang w:eastAsia="ru-RU"/>
        </w:rPr>
        <w:t xml:space="preserve"> с такими лицами соглашений о неразглашении полученной ими информации, обязывающих указанных третьих лиц соблюдать требования конфиденциальности, которые применимы к </w:t>
      </w:r>
      <w:r w:rsidR="005F659B" w:rsidRPr="00E22D99">
        <w:rPr>
          <w:rFonts w:ascii="Times New Roman" w:eastAsia="Times New Roman" w:hAnsi="Times New Roman" w:cs="Times New Roman"/>
          <w:sz w:val="18"/>
          <w:szCs w:val="18"/>
          <w:lang w:eastAsia="ru-RU"/>
        </w:rPr>
        <w:t>Исполнителю</w:t>
      </w:r>
      <w:r w:rsidRPr="00E22D99">
        <w:rPr>
          <w:rFonts w:ascii="Times New Roman" w:eastAsia="Times New Roman" w:hAnsi="Times New Roman" w:cs="Times New Roman"/>
          <w:sz w:val="18"/>
          <w:szCs w:val="18"/>
          <w:lang w:eastAsia="ru-RU"/>
        </w:rPr>
        <w:t>, согласно настоящему Договору.</w:t>
      </w:r>
    </w:p>
    <w:p w14:paraId="72DDF4A0" w14:textId="77777777" w:rsidR="00E33644" w:rsidRPr="00E22D99" w:rsidRDefault="00E33644" w:rsidP="00E22D99">
      <w:pPr>
        <w:pStyle w:val="af3"/>
        <w:spacing w:after="0" w:line="240" w:lineRule="auto"/>
        <w:ind w:left="0" w:hanging="567"/>
        <w:jc w:val="both"/>
        <w:rPr>
          <w:rFonts w:ascii="Times New Roman" w:eastAsia="Times New Roman" w:hAnsi="Times New Roman" w:cs="Times New Roman"/>
          <w:sz w:val="18"/>
          <w:szCs w:val="18"/>
          <w:lang w:eastAsia="ru-RU"/>
        </w:rPr>
      </w:pPr>
      <w:r w:rsidRPr="00E22D99">
        <w:rPr>
          <w:rFonts w:ascii="Times New Roman" w:eastAsia="Times New Roman" w:hAnsi="Times New Roman" w:cs="Times New Roman"/>
          <w:b/>
          <w:sz w:val="18"/>
          <w:szCs w:val="18"/>
          <w:lang w:eastAsia="ru-RU"/>
        </w:rPr>
        <w:t>11.4.</w:t>
      </w:r>
      <w:r w:rsidRPr="00E22D99">
        <w:rPr>
          <w:rFonts w:ascii="Times New Roman" w:eastAsia="Times New Roman" w:hAnsi="Times New Roman" w:cs="Times New Roman"/>
          <w:sz w:val="18"/>
          <w:szCs w:val="18"/>
          <w:lang w:eastAsia="ru-RU"/>
        </w:rPr>
        <w:t xml:space="preserve"> </w:t>
      </w:r>
      <w:r w:rsidR="00A03B7A" w:rsidRPr="00E22D99">
        <w:rPr>
          <w:rFonts w:ascii="Times New Roman" w:eastAsia="Times New Roman" w:hAnsi="Times New Roman" w:cs="Times New Roman"/>
          <w:sz w:val="18"/>
          <w:szCs w:val="18"/>
          <w:lang w:eastAsia="ru-RU"/>
        </w:rPr>
        <w:t xml:space="preserve"> </w:t>
      </w:r>
      <w:r w:rsidRPr="00E22D99">
        <w:rPr>
          <w:rFonts w:ascii="Times New Roman" w:eastAsia="Times New Roman" w:hAnsi="Times New Roman" w:cs="Times New Roman"/>
          <w:sz w:val="18"/>
          <w:szCs w:val="18"/>
          <w:lang w:eastAsia="ru-RU"/>
        </w:rPr>
        <w:t>Каждая Сторона обязана принимать все разумные меры, необходимые и це</w:t>
      </w:r>
      <w:r w:rsidR="00A03B7A" w:rsidRPr="00E22D99">
        <w:rPr>
          <w:rFonts w:ascii="Times New Roman" w:eastAsia="Times New Roman" w:hAnsi="Times New Roman" w:cs="Times New Roman"/>
          <w:sz w:val="18"/>
          <w:szCs w:val="18"/>
          <w:lang w:eastAsia="ru-RU"/>
        </w:rPr>
        <w:t xml:space="preserve">лесообразные для предотвращения </w:t>
      </w:r>
      <w:r w:rsidRPr="00E22D99">
        <w:rPr>
          <w:rFonts w:ascii="Times New Roman" w:eastAsia="Times New Roman" w:hAnsi="Times New Roman" w:cs="Times New Roman"/>
          <w:sz w:val="18"/>
          <w:szCs w:val="18"/>
          <w:lang w:eastAsia="ru-RU"/>
        </w:rPr>
        <w:t>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47FEA166" w14:textId="77777777" w:rsidR="00761610" w:rsidRPr="00E22D99" w:rsidRDefault="00761610" w:rsidP="00E22D99">
      <w:pPr>
        <w:autoSpaceDE w:val="0"/>
        <w:autoSpaceDN w:val="0"/>
        <w:adjustRightInd w:val="0"/>
        <w:spacing w:after="0" w:line="240" w:lineRule="auto"/>
        <w:ind w:left="-567"/>
        <w:jc w:val="both"/>
        <w:rPr>
          <w:rFonts w:ascii="Times New Roman" w:hAnsi="Times New Roman"/>
          <w:b/>
          <w:bCs/>
          <w:sz w:val="18"/>
          <w:szCs w:val="18"/>
          <w:u w:val="single"/>
        </w:rPr>
      </w:pPr>
    </w:p>
    <w:p w14:paraId="0E82A8E3" w14:textId="77777777" w:rsidR="00627B71" w:rsidRPr="00E22D99" w:rsidRDefault="00B96833" w:rsidP="00E22D99">
      <w:pPr>
        <w:autoSpaceDE w:val="0"/>
        <w:autoSpaceDN w:val="0"/>
        <w:adjustRightInd w:val="0"/>
        <w:spacing w:after="0" w:line="240" w:lineRule="auto"/>
        <w:ind w:left="-567"/>
        <w:rPr>
          <w:rFonts w:ascii="Times New Roman" w:hAnsi="Times New Roman"/>
          <w:sz w:val="18"/>
          <w:szCs w:val="18"/>
        </w:rPr>
      </w:pPr>
      <w:r w:rsidRPr="00E22D99">
        <w:rPr>
          <w:rFonts w:ascii="Times New Roman" w:hAnsi="Times New Roman"/>
          <w:b/>
          <w:bCs/>
          <w:sz w:val="18"/>
          <w:szCs w:val="18"/>
        </w:rPr>
        <w:t>1</w:t>
      </w:r>
      <w:r w:rsidR="00E33644" w:rsidRPr="00E22D99">
        <w:rPr>
          <w:rFonts w:ascii="Times New Roman" w:hAnsi="Times New Roman"/>
          <w:b/>
          <w:bCs/>
          <w:sz w:val="18"/>
          <w:szCs w:val="18"/>
        </w:rPr>
        <w:t>2</w:t>
      </w:r>
      <w:r w:rsidR="001C0386" w:rsidRPr="00E22D99">
        <w:rPr>
          <w:rFonts w:ascii="Times New Roman" w:hAnsi="Times New Roman"/>
          <w:b/>
          <w:bCs/>
          <w:sz w:val="18"/>
          <w:szCs w:val="18"/>
        </w:rPr>
        <w:t xml:space="preserve">. </w:t>
      </w:r>
      <w:r w:rsidR="00A03B7A" w:rsidRPr="00E22D99">
        <w:rPr>
          <w:rFonts w:ascii="Times New Roman" w:hAnsi="Times New Roman"/>
          <w:b/>
          <w:bCs/>
          <w:sz w:val="18"/>
          <w:szCs w:val="18"/>
        </w:rPr>
        <w:t xml:space="preserve">     </w:t>
      </w:r>
      <w:r w:rsidR="00A61C57" w:rsidRPr="00E22D99">
        <w:rPr>
          <w:rFonts w:ascii="Times New Roman" w:hAnsi="Times New Roman"/>
          <w:b/>
          <w:bCs/>
          <w:sz w:val="18"/>
          <w:szCs w:val="18"/>
        </w:rPr>
        <w:t xml:space="preserve">  </w:t>
      </w:r>
      <w:r w:rsidR="00AB498D" w:rsidRPr="00E22D99">
        <w:rPr>
          <w:rFonts w:ascii="Times New Roman" w:hAnsi="Times New Roman"/>
          <w:b/>
          <w:bCs/>
          <w:sz w:val="18"/>
          <w:szCs w:val="18"/>
          <w:u w:val="single"/>
        </w:rPr>
        <w:t>Учетные данные и п</w:t>
      </w:r>
      <w:r w:rsidR="00A86D66" w:rsidRPr="00E22D99">
        <w:rPr>
          <w:rFonts w:ascii="Times New Roman" w:hAnsi="Times New Roman"/>
          <w:b/>
          <w:bCs/>
          <w:sz w:val="18"/>
          <w:szCs w:val="18"/>
          <w:u w:val="single"/>
        </w:rPr>
        <w:t>рочие условия</w:t>
      </w:r>
      <w:r w:rsidR="00AC667C" w:rsidRPr="00E22D99">
        <w:rPr>
          <w:rFonts w:ascii="Times New Roman" w:hAnsi="Times New Roman"/>
          <w:b/>
          <w:bCs/>
          <w:sz w:val="18"/>
          <w:szCs w:val="18"/>
          <w:u w:val="single"/>
        </w:rPr>
        <w:t>.</w:t>
      </w:r>
      <w:r w:rsidR="00242DD6" w:rsidRPr="00E22D99">
        <w:rPr>
          <w:rFonts w:ascii="Times New Roman" w:hAnsi="Times New Roman"/>
          <w:b/>
          <w:bCs/>
          <w:sz w:val="18"/>
          <w:szCs w:val="18"/>
        </w:rPr>
        <w:t xml:space="preserve"> </w:t>
      </w:r>
    </w:p>
    <w:p w14:paraId="4595D658" w14:textId="77777777" w:rsidR="00242DD6" w:rsidRPr="00E22D99" w:rsidRDefault="00B96833" w:rsidP="00E22D99">
      <w:pPr>
        <w:spacing w:after="0" w:line="240" w:lineRule="auto"/>
        <w:ind w:left="-567"/>
        <w:jc w:val="both"/>
        <w:rPr>
          <w:rFonts w:ascii="Times New Roman" w:hAnsi="Times New Roman"/>
          <w:sz w:val="18"/>
          <w:szCs w:val="18"/>
        </w:rPr>
      </w:pPr>
      <w:r w:rsidRPr="00E22D99">
        <w:rPr>
          <w:rFonts w:ascii="Times New Roman" w:hAnsi="Times New Roman"/>
          <w:b/>
          <w:sz w:val="18"/>
          <w:szCs w:val="18"/>
        </w:rPr>
        <w:t>1</w:t>
      </w:r>
      <w:r w:rsidR="00E33644" w:rsidRPr="00E22D99">
        <w:rPr>
          <w:rFonts w:ascii="Times New Roman" w:hAnsi="Times New Roman"/>
          <w:b/>
          <w:sz w:val="18"/>
          <w:szCs w:val="18"/>
        </w:rPr>
        <w:t>2</w:t>
      </w:r>
      <w:r w:rsidR="00446E24" w:rsidRPr="00E22D99">
        <w:rPr>
          <w:rFonts w:ascii="Times New Roman" w:hAnsi="Times New Roman"/>
          <w:b/>
          <w:sz w:val="18"/>
          <w:szCs w:val="18"/>
        </w:rPr>
        <w:t>.</w:t>
      </w:r>
      <w:r w:rsidR="00771699" w:rsidRPr="00E22D99">
        <w:rPr>
          <w:rFonts w:ascii="Times New Roman" w:hAnsi="Times New Roman"/>
          <w:b/>
          <w:sz w:val="18"/>
          <w:szCs w:val="18"/>
        </w:rPr>
        <w:t>1</w:t>
      </w:r>
      <w:r w:rsidR="00446E24" w:rsidRPr="00E22D99">
        <w:rPr>
          <w:rFonts w:ascii="Times New Roman" w:hAnsi="Times New Roman"/>
          <w:b/>
          <w:sz w:val="18"/>
          <w:szCs w:val="18"/>
        </w:rPr>
        <w:t>.</w:t>
      </w:r>
      <w:r w:rsidR="00CA481C" w:rsidRPr="00E22D99">
        <w:rPr>
          <w:rFonts w:ascii="Times New Roman" w:hAnsi="Times New Roman"/>
          <w:sz w:val="18"/>
          <w:szCs w:val="18"/>
        </w:rPr>
        <w:t xml:space="preserve">   </w:t>
      </w:r>
      <w:r w:rsidR="00A61C57" w:rsidRPr="00E22D99">
        <w:rPr>
          <w:rFonts w:ascii="Times New Roman" w:hAnsi="Times New Roman"/>
          <w:sz w:val="18"/>
          <w:szCs w:val="18"/>
        </w:rPr>
        <w:t xml:space="preserve">  </w:t>
      </w:r>
      <w:r w:rsidR="00242DD6" w:rsidRPr="00E22D99">
        <w:rPr>
          <w:rFonts w:ascii="Times New Roman" w:hAnsi="Times New Roman"/>
          <w:sz w:val="18"/>
          <w:szCs w:val="18"/>
        </w:rPr>
        <w:t xml:space="preserve">Дополнительная информация </w:t>
      </w:r>
      <w:r w:rsidR="00AC667C" w:rsidRPr="00E22D99">
        <w:rPr>
          <w:rFonts w:ascii="Times New Roman" w:hAnsi="Times New Roman"/>
          <w:sz w:val="18"/>
          <w:szCs w:val="18"/>
        </w:rPr>
        <w:t xml:space="preserve">размещена </w:t>
      </w:r>
      <w:r w:rsidR="00242DD6" w:rsidRPr="00E22D99">
        <w:rPr>
          <w:rFonts w:ascii="Times New Roman" w:hAnsi="Times New Roman"/>
          <w:sz w:val="18"/>
          <w:szCs w:val="18"/>
        </w:rPr>
        <w:t xml:space="preserve">на Сайте </w:t>
      </w:r>
      <w:r w:rsidR="00BE732B" w:rsidRPr="00E22D99">
        <w:rPr>
          <w:rFonts w:ascii="Times New Roman" w:hAnsi="Times New Roman"/>
          <w:sz w:val="18"/>
          <w:szCs w:val="18"/>
        </w:rPr>
        <w:t>Исполнителя</w:t>
      </w:r>
      <w:r w:rsidR="00242DD6" w:rsidRPr="00E22D99">
        <w:rPr>
          <w:rFonts w:ascii="Times New Roman" w:hAnsi="Times New Roman"/>
          <w:sz w:val="18"/>
          <w:szCs w:val="18"/>
        </w:rPr>
        <w:t>.</w:t>
      </w:r>
    </w:p>
    <w:p w14:paraId="204CCB8E" w14:textId="77777777" w:rsidR="004441CE" w:rsidRPr="00E22D99" w:rsidRDefault="00B96833" w:rsidP="00E22D99">
      <w:pPr>
        <w:spacing w:after="0" w:line="240" w:lineRule="auto"/>
        <w:ind w:left="-567"/>
        <w:jc w:val="both"/>
        <w:rPr>
          <w:rFonts w:ascii="Times New Roman" w:hAnsi="Times New Roman"/>
          <w:b/>
          <w:bCs/>
          <w:sz w:val="18"/>
          <w:szCs w:val="18"/>
        </w:rPr>
      </w:pPr>
      <w:r w:rsidRPr="00E22D99">
        <w:rPr>
          <w:rFonts w:ascii="Times New Roman" w:hAnsi="Times New Roman"/>
          <w:b/>
          <w:sz w:val="18"/>
          <w:szCs w:val="18"/>
        </w:rPr>
        <w:t>1</w:t>
      </w:r>
      <w:r w:rsidR="00E33644" w:rsidRPr="00E22D99">
        <w:rPr>
          <w:rFonts w:ascii="Times New Roman" w:hAnsi="Times New Roman"/>
          <w:b/>
          <w:sz w:val="18"/>
          <w:szCs w:val="18"/>
        </w:rPr>
        <w:t>2</w:t>
      </w:r>
      <w:r w:rsidR="00FA270A" w:rsidRPr="00E22D99">
        <w:rPr>
          <w:rFonts w:ascii="Times New Roman" w:hAnsi="Times New Roman"/>
          <w:b/>
          <w:sz w:val="18"/>
          <w:szCs w:val="18"/>
        </w:rPr>
        <w:t>.</w:t>
      </w:r>
      <w:r w:rsidR="00771699" w:rsidRPr="00E22D99">
        <w:rPr>
          <w:rFonts w:ascii="Times New Roman" w:hAnsi="Times New Roman"/>
          <w:b/>
          <w:sz w:val="18"/>
          <w:szCs w:val="18"/>
        </w:rPr>
        <w:t>2</w:t>
      </w:r>
      <w:r w:rsidR="00FA270A" w:rsidRPr="00E22D99">
        <w:rPr>
          <w:rFonts w:ascii="Times New Roman" w:hAnsi="Times New Roman"/>
          <w:b/>
          <w:sz w:val="18"/>
          <w:szCs w:val="18"/>
        </w:rPr>
        <w:t>.</w:t>
      </w:r>
      <w:r w:rsidR="00CA481C" w:rsidRPr="00E22D99">
        <w:rPr>
          <w:rFonts w:ascii="Times New Roman" w:hAnsi="Times New Roman"/>
          <w:b/>
          <w:sz w:val="18"/>
          <w:szCs w:val="18"/>
        </w:rPr>
        <w:t xml:space="preserve">   </w:t>
      </w:r>
      <w:r w:rsidR="00A61C57" w:rsidRPr="00E22D99">
        <w:rPr>
          <w:rFonts w:ascii="Times New Roman" w:hAnsi="Times New Roman"/>
          <w:b/>
          <w:sz w:val="18"/>
          <w:szCs w:val="18"/>
        </w:rPr>
        <w:t xml:space="preserve">  </w:t>
      </w:r>
      <w:r w:rsidR="004441CE" w:rsidRPr="00E22D99">
        <w:rPr>
          <w:rFonts w:ascii="Times New Roman" w:hAnsi="Times New Roman"/>
          <w:b/>
          <w:sz w:val="18"/>
          <w:szCs w:val="18"/>
        </w:rPr>
        <w:t xml:space="preserve">Способ и адрес доставки документов (выбрать один):  </w:t>
      </w:r>
      <w:r w:rsidR="004441CE" w:rsidRPr="00E22D99">
        <w:rPr>
          <w:rFonts w:ascii="Times New Roman" w:hAnsi="Times New Roman"/>
          <w:b/>
          <w:bCs/>
          <w:sz w:val="18"/>
          <w:szCs w:val="18"/>
        </w:rPr>
        <w:t xml:space="preserve">Электронный документооборот </w:t>
      </w:r>
    </w:p>
    <w:p w14:paraId="3D29DB68" w14:textId="77777777" w:rsidR="004441CE" w:rsidRPr="00E22D99" w:rsidRDefault="004441CE" w:rsidP="00E22D99">
      <w:pPr>
        <w:tabs>
          <w:tab w:val="left" w:pos="-142"/>
        </w:tabs>
        <w:spacing w:after="0" w:line="240" w:lineRule="auto"/>
        <w:ind w:left="-567"/>
        <w:rPr>
          <w:rFonts w:ascii="Times New Roman" w:hAnsi="Times New Roman"/>
          <w:bCs/>
          <w:sz w:val="18"/>
          <w:szCs w:val="18"/>
        </w:rPr>
      </w:pPr>
      <w:r w:rsidRPr="00E22D99">
        <w:rPr>
          <w:rFonts w:ascii="Times New Roman" w:hAnsi="Times New Roman"/>
          <w:bCs/>
          <w:sz w:val="18"/>
          <w:szCs w:val="18"/>
        </w:rPr>
        <w:t>Способ и адрес доставки документов может быть изменен по заявлению Заказчика</w:t>
      </w:r>
    </w:p>
    <w:p w14:paraId="09D2EFF0" w14:textId="760B0F0D" w:rsidR="00D27D61" w:rsidRPr="00E22D99" w:rsidRDefault="00F617DD" w:rsidP="00E22D99">
      <w:pPr>
        <w:tabs>
          <w:tab w:val="left" w:pos="-142"/>
        </w:tabs>
        <w:spacing w:after="0" w:line="240" w:lineRule="auto"/>
        <w:ind w:left="-567"/>
        <w:jc w:val="both"/>
        <w:rPr>
          <w:rFonts w:ascii="Times New Roman" w:hAnsi="Times New Roman"/>
          <w:sz w:val="18"/>
          <w:szCs w:val="18"/>
          <w:lang w:eastAsia="ru-RU"/>
        </w:rPr>
      </w:pPr>
      <w:r w:rsidRPr="00E22D99">
        <w:rPr>
          <w:rFonts w:ascii="Times New Roman" w:hAnsi="Times New Roman"/>
          <w:b/>
          <w:sz w:val="18"/>
          <w:szCs w:val="18"/>
          <w:lang w:eastAsia="ru-RU"/>
        </w:rPr>
        <w:t>12.3.</w:t>
      </w:r>
      <w:r w:rsidRPr="00E22D99">
        <w:rPr>
          <w:rFonts w:ascii="Times New Roman" w:hAnsi="Times New Roman"/>
          <w:sz w:val="18"/>
          <w:szCs w:val="18"/>
          <w:lang w:eastAsia="ru-RU"/>
        </w:rPr>
        <w:tab/>
      </w:r>
      <w:r w:rsidR="00D27D61" w:rsidRPr="00E22D99">
        <w:rPr>
          <w:rFonts w:ascii="Times New Roman" w:hAnsi="Times New Roman"/>
          <w:sz w:val="18"/>
          <w:szCs w:val="18"/>
          <w:lang w:eastAsia="ru-RU"/>
        </w:rPr>
        <w:tab/>
        <w:t>На получение массовых вызовов и рекламной информации в соответствии с пунктом 9.13 Договора – согласен, если не указано другое, не согласен.</w:t>
      </w:r>
      <w:r w:rsidR="00136826" w:rsidRPr="00E22D99">
        <w:rPr>
          <w:rFonts w:ascii="Times New Roman" w:hAnsi="Times New Roman"/>
          <w:noProof/>
          <w:sz w:val="18"/>
          <w:szCs w:val="18"/>
          <w:lang w:eastAsia="ru-RU"/>
        </w:rPr>
        <w:drawing>
          <wp:inline distT="0" distB="0" distL="0" distR="0" wp14:anchorId="1C723610" wp14:editId="7D6A6754">
            <wp:extent cx="161925"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p>
    <w:p w14:paraId="7C4B84C7" w14:textId="77777777" w:rsidR="001C3EE4" w:rsidRPr="00E22D99" w:rsidRDefault="001C3EE4" w:rsidP="00E22D99">
      <w:pPr>
        <w:autoSpaceDE w:val="0"/>
        <w:autoSpaceDN w:val="0"/>
        <w:adjustRightInd w:val="0"/>
        <w:spacing w:after="0" w:line="240" w:lineRule="auto"/>
        <w:ind w:left="-567"/>
        <w:jc w:val="both"/>
        <w:rPr>
          <w:rFonts w:ascii="Times New Roman" w:hAnsi="Times New Roman"/>
          <w:b/>
          <w:color w:val="FF0000"/>
          <w:sz w:val="18"/>
          <w:szCs w:val="18"/>
        </w:rPr>
      </w:pPr>
    </w:p>
    <w:p w14:paraId="7831C824" w14:textId="77777777" w:rsidR="00FA270A" w:rsidRPr="00E22D99" w:rsidRDefault="004441CE" w:rsidP="00E22D99">
      <w:pPr>
        <w:tabs>
          <w:tab w:val="left" w:pos="-142"/>
        </w:tabs>
        <w:spacing w:after="0" w:line="240" w:lineRule="auto"/>
        <w:ind w:left="-567"/>
        <w:jc w:val="both"/>
        <w:rPr>
          <w:rFonts w:ascii="Times New Roman" w:hAnsi="Times New Roman"/>
          <w:sz w:val="18"/>
          <w:szCs w:val="18"/>
        </w:rPr>
      </w:pPr>
      <w:r w:rsidRPr="00E22D99">
        <w:rPr>
          <w:rFonts w:ascii="Times New Roman" w:hAnsi="Times New Roman"/>
          <w:b/>
          <w:sz w:val="18"/>
          <w:szCs w:val="18"/>
        </w:rPr>
        <w:t>12.</w:t>
      </w:r>
      <w:r w:rsidR="00F617DD" w:rsidRPr="00E22D99">
        <w:rPr>
          <w:rFonts w:ascii="Times New Roman" w:hAnsi="Times New Roman"/>
          <w:b/>
          <w:sz w:val="18"/>
          <w:szCs w:val="18"/>
        </w:rPr>
        <w:t>4</w:t>
      </w:r>
      <w:r w:rsidRPr="00E22D99">
        <w:rPr>
          <w:rFonts w:ascii="Times New Roman" w:hAnsi="Times New Roman"/>
          <w:b/>
          <w:sz w:val="18"/>
          <w:szCs w:val="18"/>
        </w:rPr>
        <w:t xml:space="preserve">.     </w:t>
      </w:r>
      <w:r w:rsidR="00FA270A" w:rsidRPr="00E22D99">
        <w:rPr>
          <w:rFonts w:ascii="Times New Roman" w:hAnsi="Times New Roman"/>
          <w:sz w:val="18"/>
          <w:szCs w:val="18"/>
        </w:rPr>
        <w:t xml:space="preserve">Приложение № 1 </w:t>
      </w:r>
      <w:r w:rsidR="00B96833" w:rsidRPr="00E22D99">
        <w:rPr>
          <w:rFonts w:ascii="Times New Roman" w:hAnsi="Times New Roman"/>
          <w:sz w:val="18"/>
          <w:szCs w:val="18"/>
        </w:rPr>
        <w:t>–</w:t>
      </w:r>
      <w:r w:rsidR="00FA270A" w:rsidRPr="00E22D99">
        <w:rPr>
          <w:rFonts w:ascii="Times New Roman" w:hAnsi="Times New Roman"/>
          <w:sz w:val="18"/>
          <w:szCs w:val="18"/>
        </w:rPr>
        <w:t xml:space="preserve"> Спецификация</w:t>
      </w:r>
    </w:p>
    <w:p w14:paraId="28D8050A" w14:textId="77777777" w:rsidR="0081046E" w:rsidRPr="00E22D99" w:rsidRDefault="00EE253A" w:rsidP="00E22D99">
      <w:pPr>
        <w:spacing w:after="0" w:line="240" w:lineRule="auto"/>
        <w:ind w:left="-567"/>
        <w:jc w:val="both"/>
        <w:rPr>
          <w:rFonts w:ascii="Times New Roman" w:hAnsi="Times New Roman"/>
          <w:sz w:val="18"/>
          <w:szCs w:val="18"/>
        </w:rPr>
      </w:pPr>
      <w:r w:rsidRPr="00E22D99">
        <w:rPr>
          <w:rFonts w:ascii="Times New Roman" w:hAnsi="Times New Roman"/>
          <w:b/>
          <w:sz w:val="18"/>
          <w:szCs w:val="18"/>
        </w:rPr>
        <w:t>12.5.</w:t>
      </w:r>
      <w:r w:rsidRPr="00E22D99">
        <w:rPr>
          <w:rFonts w:ascii="Times New Roman" w:hAnsi="Times New Roman"/>
          <w:sz w:val="18"/>
          <w:szCs w:val="18"/>
        </w:rPr>
        <w:t xml:space="preserve">    </w:t>
      </w:r>
      <w:r w:rsidR="001A0256" w:rsidRPr="00E22D99">
        <w:rPr>
          <w:rFonts w:ascii="Times New Roman" w:hAnsi="Times New Roman"/>
          <w:sz w:val="18"/>
          <w:szCs w:val="18"/>
        </w:rPr>
        <w:t xml:space="preserve"> </w:t>
      </w:r>
      <w:r w:rsidR="0081046E" w:rsidRPr="00E22D99">
        <w:rPr>
          <w:rFonts w:ascii="Times New Roman" w:hAnsi="Times New Roman"/>
          <w:sz w:val="18"/>
          <w:szCs w:val="18"/>
        </w:rPr>
        <w:t>Приложение № 2 - Описание Тарифного плана</w:t>
      </w:r>
    </w:p>
    <w:p w14:paraId="02462322" w14:textId="77777777" w:rsidR="004441CE" w:rsidRPr="00E22D99" w:rsidRDefault="004441CE" w:rsidP="00E22D99">
      <w:pPr>
        <w:spacing w:after="0" w:line="240" w:lineRule="auto"/>
        <w:ind w:left="-567"/>
        <w:jc w:val="both"/>
        <w:rPr>
          <w:rFonts w:ascii="Times New Roman" w:hAnsi="Times New Roman"/>
          <w:sz w:val="18"/>
          <w:szCs w:val="18"/>
        </w:rPr>
      </w:pPr>
    </w:p>
    <w:p w14:paraId="57BE824D" w14:textId="77777777" w:rsidR="00446E24" w:rsidRPr="00E22D99" w:rsidRDefault="00B96833" w:rsidP="00E22D99">
      <w:pPr>
        <w:autoSpaceDE w:val="0"/>
        <w:autoSpaceDN w:val="0"/>
        <w:adjustRightInd w:val="0"/>
        <w:spacing w:after="0" w:line="240" w:lineRule="auto"/>
        <w:ind w:left="-567"/>
        <w:rPr>
          <w:rFonts w:ascii="Times New Roman" w:hAnsi="Times New Roman"/>
          <w:b/>
          <w:bCs/>
          <w:color w:val="000000"/>
          <w:sz w:val="18"/>
          <w:szCs w:val="18"/>
        </w:rPr>
      </w:pPr>
      <w:r w:rsidRPr="00E22D99">
        <w:rPr>
          <w:rFonts w:ascii="Times New Roman" w:hAnsi="Times New Roman"/>
          <w:b/>
          <w:bCs/>
          <w:color w:val="000000"/>
          <w:sz w:val="18"/>
          <w:szCs w:val="18"/>
        </w:rPr>
        <w:t>1</w:t>
      </w:r>
      <w:r w:rsidR="00E33644" w:rsidRPr="00E22D99">
        <w:rPr>
          <w:rFonts w:ascii="Times New Roman" w:hAnsi="Times New Roman"/>
          <w:b/>
          <w:bCs/>
          <w:color w:val="000000"/>
          <w:sz w:val="18"/>
          <w:szCs w:val="18"/>
        </w:rPr>
        <w:t>2</w:t>
      </w:r>
      <w:r w:rsidR="004441CE" w:rsidRPr="00E22D99">
        <w:rPr>
          <w:rFonts w:ascii="Times New Roman" w:hAnsi="Times New Roman"/>
          <w:b/>
          <w:bCs/>
          <w:color w:val="000000"/>
          <w:sz w:val="18"/>
          <w:szCs w:val="18"/>
        </w:rPr>
        <w:t>.</w:t>
      </w:r>
      <w:r w:rsidR="00F617DD" w:rsidRPr="00E22D99">
        <w:rPr>
          <w:rFonts w:ascii="Times New Roman" w:hAnsi="Times New Roman"/>
          <w:b/>
          <w:bCs/>
          <w:color w:val="000000"/>
          <w:sz w:val="18"/>
          <w:szCs w:val="18"/>
        </w:rPr>
        <w:t>6</w:t>
      </w:r>
      <w:r w:rsidR="00446E24" w:rsidRPr="00E22D99">
        <w:rPr>
          <w:rFonts w:ascii="Times New Roman" w:hAnsi="Times New Roman"/>
          <w:b/>
          <w:bCs/>
          <w:color w:val="000000"/>
          <w:sz w:val="18"/>
          <w:szCs w:val="18"/>
        </w:rPr>
        <w:t xml:space="preserve">. </w:t>
      </w:r>
      <w:r w:rsidR="00446E24" w:rsidRPr="00E22D99">
        <w:rPr>
          <w:rFonts w:ascii="Times New Roman" w:hAnsi="Times New Roman"/>
          <w:b/>
          <w:bCs/>
          <w:color w:val="000000"/>
          <w:sz w:val="18"/>
          <w:szCs w:val="18"/>
        </w:rPr>
        <w:tab/>
        <w:t>Адреса и Реквизиты Сторон.</w:t>
      </w:r>
    </w:p>
    <w:p w14:paraId="4299B198" w14:textId="77777777" w:rsidR="00973FBD" w:rsidRPr="00E22D99" w:rsidRDefault="00973FBD" w:rsidP="00E22D99">
      <w:pPr>
        <w:autoSpaceDE w:val="0"/>
        <w:autoSpaceDN w:val="0"/>
        <w:adjustRightInd w:val="0"/>
        <w:spacing w:after="0" w:line="240" w:lineRule="auto"/>
        <w:ind w:left="-567"/>
        <w:rPr>
          <w:rFonts w:ascii="Times New Roman" w:hAnsi="Times New Roman"/>
          <w:b/>
          <w:bCs/>
          <w:color w:val="000000"/>
          <w:sz w:val="18"/>
          <w:szCs w:val="1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962"/>
      </w:tblGrid>
      <w:tr w:rsidR="00446E24" w:rsidRPr="0064706D" w14:paraId="277B2C89" w14:textId="77777777" w:rsidTr="00446E24">
        <w:tblPrEx>
          <w:tblCellMar>
            <w:top w:w="0" w:type="dxa"/>
            <w:bottom w:w="0" w:type="dxa"/>
          </w:tblCellMar>
        </w:tblPrEx>
        <w:trPr>
          <w:trHeight w:val="2336"/>
        </w:trPr>
        <w:tc>
          <w:tcPr>
            <w:tcW w:w="5103" w:type="dxa"/>
          </w:tcPr>
          <w:p w14:paraId="1D3EFB19" w14:textId="77777777" w:rsidR="001A3027" w:rsidRPr="00E22D99" w:rsidRDefault="001A3027" w:rsidP="001A3027">
            <w:pPr>
              <w:keepNext/>
              <w:spacing w:after="0" w:line="240" w:lineRule="auto"/>
              <w:ind w:right="316"/>
              <w:jc w:val="both"/>
              <w:rPr>
                <w:rFonts w:ascii="Times New Roman" w:hAnsi="Times New Roman"/>
                <w:color w:val="000000"/>
                <w:sz w:val="18"/>
                <w:szCs w:val="18"/>
              </w:rPr>
            </w:pPr>
            <w:r w:rsidRPr="00E22D99">
              <w:rPr>
                <w:rFonts w:ascii="Times New Roman" w:hAnsi="Times New Roman"/>
                <w:b/>
                <w:color w:val="000000"/>
                <w:sz w:val="18"/>
                <w:szCs w:val="18"/>
              </w:rPr>
              <w:t>Заказчик:</w:t>
            </w:r>
          </w:p>
          <w:p w14:paraId="1433B09F" w14:textId="77777777" w:rsidR="001A3027" w:rsidRPr="0064706D" w:rsidRDefault="001A3027" w:rsidP="001A3027">
            <w:pPr>
              <w:widowControl w:val="0"/>
              <w:tabs>
                <w:tab w:val="left" w:pos="1134"/>
              </w:tabs>
              <w:spacing w:after="0" w:line="240" w:lineRule="auto"/>
              <w:jc w:val="both"/>
              <w:rPr>
                <w:rFonts w:ascii="Times New Roman" w:hAnsi="Times New Roman"/>
                <w:b/>
                <w:sz w:val="18"/>
                <w:szCs w:val="18"/>
              </w:rPr>
            </w:pPr>
            <w:r w:rsidRPr="0064706D">
              <w:rPr>
                <w:rFonts w:ascii="Times New Roman" w:hAnsi="Times New Roman"/>
                <w:b/>
                <w:sz w:val="18"/>
                <w:szCs w:val="18"/>
              </w:rPr>
              <w:t xml:space="preserve">Федеральное государственное бюджетное научное учреждение «Дальневосточный зональный  научно-исследовательский ветеринарный институт» </w:t>
            </w:r>
          </w:p>
          <w:p w14:paraId="1E0B82A1" w14:textId="77777777" w:rsidR="001A3027" w:rsidRPr="0064706D" w:rsidRDefault="001A3027" w:rsidP="001A3027">
            <w:pPr>
              <w:widowControl w:val="0"/>
              <w:tabs>
                <w:tab w:val="left" w:pos="1134"/>
              </w:tabs>
              <w:spacing w:after="0" w:line="240" w:lineRule="auto"/>
              <w:jc w:val="both"/>
              <w:rPr>
                <w:rFonts w:ascii="Times New Roman" w:hAnsi="Times New Roman"/>
                <w:b/>
                <w:sz w:val="18"/>
                <w:szCs w:val="18"/>
              </w:rPr>
            </w:pPr>
            <w:r w:rsidRPr="0064706D">
              <w:rPr>
                <w:rFonts w:ascii="Times New Roman" w:hAnsi="Times New Roman"/>
                <w:b/>
                <w:sz w:val="18"/>
                <w:szCs w:val="18"/>
              </w:rPr>
              <w:t>(ФГБНУ ДальЗНИВИ)</w:t>
            </w:r>
          </w:p>
          <w:p w14:paraId="3A9F1D2D"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p>
          <w:p w14:paraId="052F1427"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r w:rsidRPr="0064706D">
              <w:rPr>
                <w:rFonts w:ascii="Times New Roman" w:hAnsi="Times New Roman"/>
                <w:color w:val="000000"/>
                <w:sz w:val="18"/>
                <w:szCs w:val="18"/>
              </w:rPr>
              <w:t xml:space="preserve">Юридический адрес и почтовый адрес: </w:t>
            </w:r>
          </w:p>
          <w:p w14:paraId="7A24D69C"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r w:rsidRPr="0064706D">
              <w:rPr>
                <w:rFonts w:ascii="Times New Roman" w:hAnsi="Times New Roman"/>
                <w:color w:val="000000"/>
                <w:sz w:val="18"/>
                <w:szCs w:val="18"/>
              </w:rPr>
              <w:t xml:space="preserve">675005, Россия, Амурская область, г. Благовещенск, ул. Северная, д. 112, </w:t>
            </w:r>
          </w:p>
          <w:p w14:paraId="724A1295"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p>
          <w:p w14:paraId="1EB7DE55"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r w:rsidRPr="0064706D">
              <w:rPr>
                <w:rFonts w:ascii="Times New Roman" w:hAnsi="Times New Roman"/>
                <w:color w:val="000000"/>
                <w:sz w:val="18"/>
                <w:szCs w:val="18"/>
              </w:rPr>
              <w:t>ОГРН 1022800519631</w:t>
            </w:r>
          </w:p>
          <w:p w14:paraId="0ED934A1"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r w:rsidRPr="0064706D">
              <w:rPr>
                <w:rFonts w:ascii="Times New Roman" w:hAnsi="Times New Roman"/>
                <w:color w:val="000000"/>
                <w:sz w:val="18"/>
                <w:szCs w:val="18"/>
              </w:rPr>
              <w:t>ИНН  2801007428</w:t>
            </w:r>
          </w:p>
          <w:p w14:paraId="3DC4BE7C"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r w:rsidRPr="0064706D">
              <w:rPr>
                <w:rFonts w:ascii="Times New Roman" w:hAnsi="Times New Roman"/>
                <w:color w:val="000000"/>
                <w:sz w:val="18"/>
                <w:szCs w:val="18"/>
              </w:rPr>
              <w:t>КПП 280101001</w:t>
            </w:r>
          </w:p>
          <w:p w14:paraId="3FCC6527"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r w:rsidRPr="0064706D">
              <w:rPr>
                <w:rFonts w:ascii="Times New Roman" w:hAnsi="Times New Roman"/>
                <w:color w:val="000000"/>
                <w:sz w:val="18"/>
                <w:szCs w:val="18"/>
              </w:rPr>
              <w:t>Банковские реквизиты:</w:t>
            </w:r>
          </w:p>
          <w:p w14:paraId="1F51554C" w14:textId="77777777" w:rsidR="001A3027" w:rsidRDefault="001A3027" w:rsidP="001A3027">
            <w:pPr>
              <w:rPr>
                <w:rFonts w:ascii="Times New Roman" w:hAnsi="Times New Roman"/>
                <w:bCs/>
                <w:sz w:val="28"/>
                <w:szCs w:val="28"/>
              </w:rPr>
            </w:pPr>
            <w:r w:rsidRPr="0064706D">
              <w:rPr>
                <w:rFonts w:ascii="Times New Roman" w:hAnsi="Times New Roman"/>
                <w:color w:val="000000"/>
                <w:sz w:val="18"/>
                <w:szCs w:val="18"/>
              </w:rPr>
              <w:t xml:space="preserve">Банк: </w:t>
            </w:r>
            <w:r w:rsidRPr="001A3027">
              <w:rPr>
                <w:rFonts w:ascii="Times New Roman" w:hAnsi="Times New Roman"/>
                <w:bCs/>
                <w:sz w:val="18"/>
                <w:szCs w:val="28"/>
              </w:rPr>
              <w:t xml:space="preserve">ОКЦ №1 ДГУ Банка России//УФК по Приморскому краю, г. Владивосток </w:t>
            </w:r>
          </w:p>
          <w:p w14:paraId="0E420D12" w14:textId="77777777" w:rsidR="001A3027" w:rsidRDefault="001A3027" w:rsidP="001A3027">
            <w:pPr>
              <w:rPr>
                <w:rFonts w:ascii="Times New Roman" w:hAnsi="Times New Roman"/>
                <w:bCs/>
                <w:sz w:val="28"/>
                <w:szCs w:val="28"/>
              </w:rPr>
            </w:pPr>
            <w:r w:rsidRPr="0064706D">
              <w:rPr>
                <w:rFonts w:ascii="Times New Roman" w:hAnsi="Times New Roman"/>
                <w:color w:val="000000"/>
                <w:sz w:val="18"/>
                <w:szCs w:val="18"/>
              </w:rPr>
              <w:t>л/с 20236Ц63380</w:t>
            </w:r>
          </w:p>
          <w:p w14:paraId="16FC1175" w14:textId="77777777" w:rsidR="001A3027" w:rsidRPr="001A3027" w:rsidRDefault="001A3027" w:rsidP="001A3027">
            <w:pPr>
              <w:rPr>
                <w:rFonts w:ascii="Times New Roman" w:hAnsi="Times New Roman"/>
                <w:bCs/>
                <w:sz w:val="28"/>
                <w:szCs w:val="28"/>
              </w:rPr>
            </w:pPr>
            <w:r w:rsidRPr="0064706D">
              <w:rPr>
                <w:rFonts w:ascii="Times New Roman" w:hAnsi="Times New Roman"/>
                <w:color w:val="000000"/>
                <w:sz w:val="18"/>
                <w:szCs w:val="18"/>
              </w:rPr>
              <w:t xml:space="preserve">Единый казначейский счет </w:t>
            </w:r>
            <w:r w:rsidRPr="001A3027">
              <w:rPr>
                <w:rFonts w:ascii="Times New Roman" w:hAnsi="Times New Roman"/>
                <w:bCs/>
                <w:sz w:val="18"/>
                <w:szCs w:val="18"/>
              </w:rPr>
              <w:t>40102810545370000012</w:t>
            </w:r>
            <w:r w:rsidRPr="001A3027">
              <w:rPr>
                <w:rFonts w:ascii="Times New Roman" w:hAnsi="Times New Roman"/>
                <w:color w:val="000000"/>
                <w:sz w:val="18"/>
                <w:szCs w:val="18"/>
              </w:rPr>
              <w:t xml:space="preserve"> </w:t>
            </w:r>
          </w:p>
          <w:p w14:paraId="5F366588" w14:textId="77777777" w:rsidR="001A3027" w:rsidRPr="001A3027" w:rsidRDefault="001A3027" w:rsidP="001A3027">
            <w:pPr>
              <w:autoSpaceDE w:val="0"/>
              <w:autoSpaceDN w:val="0"/>
              <w:adjustRightInd w:val="0"/>
              <w:spacing w:after="0" w:line="240" w:lineRule="auto"/>
              <w:ind w:left="34"/>
              <w:rPr>
                <w:rFonts w:ascii="Times New Roman" w:hAnsi="Times New Roman"/>
                <w:color w:val="000000"/>
                <w:sz w:val="18"/>
                <w:szCs w:val="18"/>
              </w:rPr>
            </w:pPr>
            <w:r w:rsidRPr="001A3027">
              <w:rPr>
                <w:rFonts w:ascii="Times New Roman" w:hAnsi="Times New Roman"/>
                <w:color w:val="000000"/>
                <w:sz w:val="18"/>
                <w:szCs w:val="18"/>
              </w:rPr>
              <w:t xml:space="preserve">Номер казначейского счета </w:t>
            </w:r>
            <w:r w:rsidRPr="001A3027">
              <w:rPr>
                <w:rFonts w:ascii="Times New Roman" w:hAnsi="Times New Roman"/>
                <w:bCs/>
                <w:sz w:val="18"/>
                <w:szCs w:val="18"/>
              </w:rPr>
              <w:t>03214643000000012007</w:t>
            </w:r>
          </w:p>
          <w:p w14:paraId="44E1FCCE"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r w:rsidRPr="0064706D">
              <w:rPr>
                <w:rFonts w:ascii="Times New Roman" w:hAnsi="Times New Roman"/>
                <w:color w:val="000000"/>
                <w:sz w:val="18"/>
                <w:szCs w:val="18"/>
              </w:rPr>
              <w:t>тел./факс (416-2) 52-21-19, 49-10-31</w:t>
            </w:r>
          </w:p>
          <w:p w14:paraId="2CAC41FB" w14:textId="77777777" w:rsidR="001A3027" w:rsidRPr="0064706D" w:rsidRDefault="001A3027" w:rsidP="001A3027">
            <w:pPr>
              <w:autoSpaceDE w:val="0"/>
              <w:autoSpaceDN w:val="0"/>
              <w:adjustRightInd w:val="0"/>
              <w:spacing w:after="0" w:line="240" w:lineRule="auto"/>
              <w:ind w:left="34"/>
              <w:rPr>
                <w:rFonts w:ascii="Times New Roman" w:hAnsi="Times New Roman"/>
                <w:color w:val="000000"/>
                <w:sz w:val="18"/>
                <w:szCs w:val="18"/>
              </w:rPr>
            </w:pPr>
            <w:r w:rsidRPr="0064706D">
              <w:rPr>
                <w:rFonts w:ascii="Times New Roman" w:hAnsi="Times New Roman"/>
                <w:color w:val="000000"/>
                <w:sz w:val="18"/>
                <w:szCs w:val="18"/>
              </w:rPr>
              <w:t>dalznividv@ mail.ru.</w:t>
            </w:r>
          </w:p>
          <w:p w14:paraId="676BF72C" w14:textId="77777777" w:rsidR="00446E24" w:rsidRPr="00E22D99" w:rsidRDefault="00446E24" w:rsidP="001A3027">
            <w:pPr>
              <w:widowControl w:val="0"/>
              <w:autoSpaceDE w:val="0"/>
              <w:autoSpaceDN w:val="0"/>
              <w:adjustRightInd w:val="0"/>
              <w:ind w:firstLine="33"/>
              <w:jc w:val="both"/>
              <w:rPr>
                <w:rFonts w:ascii="Times New Roman" w:hAnsi="Times New Roman"/>
                <w:b/>
                <w:color w:val="000000"/>
                <w:sz w:val="18"/>
                <w:szCs w:val="18"/>
              </w:rPr>
            </w:pPr>
          </w:p>
        </w:tc>
        <w:tc>
          <w:tcPr>
            <w:tcW w:w="4962" w:type="dxa"/>
          </w:tcPr>
          <w:p w14:paraId="33F64DA5" w14:textId="77777777" w:rsidR="00446E24" w:rsidRPr="00E22D99" w:rsidRDefault="001A3027" w:rsidP="00E22D99">
            <w:pPr>
              <w:keepNext/>
              <w:spacing w:after="0" w:line="240" w:lineRule="auto"/>
              <w:ind w:right="316"/>
              <w:jc w:val="both"/>
              <w:rPr>
                <w:rFonts w:ascii="Times New Roman" w:hAnsi="Times New Roman"/>
                <w:color w:val="000000"/>
                <w:sz w:val="18"/>
                <w:szCs w:val="18"/>
              </w:rPr>
            </w:pPr>
            <w:r>
              <w:rPr>
                <w:rFonts w:ascii="Times New Roman" w:hAnsi="Times New Roman"/>
                <w:b/>
                <w:color w:val="000000"/>
                <w:sz w:val="18"/>
                <w:szCs w:val="18"/>
              </w:rPr>
              <w:t>Исполнитель</w:t>
            </w:r>
            <w:r w:rsidR="00446E24" w:rsidRPr="00E22D99">
              <w:rPr>
                <w:rFonts w:ascii="Times New Roman" w:hAnsi="Times New Roman"/>
                <w:b/>
                <w:color w:val="000000"/>
                <w:sz w:val="18"/>
                <w:szCs w:val="18"/>
              </w:rPr>
              <w:t>:</w:t>
            </w:r>
          </w:p>
          <w:p w14:paraId="0B0D73AF" w14:textId="77777777" w:rsidR="0064706D" w:rsidRPr="003812B0" w:rsidRDefault="0064706D" w:rsidP="0064706D">
            <w:pPr>
              <w:widowControl w:val="0"/>
              <w:tabs>
                <w:tab w:val="left" w:pos="1134"/>
              </w:tabs>
              <w:spacing w:after="0" w:line="240" w:lineRule="auto"/>
              <w:jc w:val="both"/>
              <w:rPr>
                <w:sz w:val="24"/>
                <w:szCs w:val="24"/>
              </w:rPr>
            </w:pPr>
          </w:p>
          <w:p w14:paraId="1E1BB1A8" w14:textId="77777777" w:rsidR="00446E24" w:rsidRPr="0064706D" w:rsidRDefault="00446E24" w:rsidP="0064706D">
            <w:pPr>
              <w:spacing w:after="0" w:line="240" w:lineRule="auto"/>
              <w:jc w:val="both"/>
              <w:rPr>
                <w:rFonts w:ascii="Times New Roman" w:hAnsi="Times New Roman"/>
                <w:b/>
                <w:i/>
                <w:color w:val="FF0000"/>
                <w:sz w:val="18"/>
                <w:szCs w:val="18"/>
              </w:rPr>
            </w:pPr>
          </w:p>
        </w:tc>
      </w:tr>
      <w:tr w:rsidR="00D71D92" w:rsidRPr="00E22D99" w14:paraId="7AE0C81F" w14:textId="77777777" w:rsidTr="00D71D92">
        <w:tblPrEx>
          <w:tblCellMar>
            <w:top w:w="0" w:type="dxa"/>
            <w:bottom w:w="0" w:type="dxa"/>
          </w:tblCellMar>
        </w:tblPrEx>
        <w:trPr>
          <w:trHeight w:val="1330"/>
        </w:trPr>
        <w:tc>
          <w:tcPr>
            <w:tcW w:w="5103" w:type="dxa"/>
          </w:tcPr>
          <w:p w14:paraId="3B684795" w14:textId="77777777" w:rsidR="00580756" w:rsidRPr="0064706D" w:rsidRDefault="00580756" w:rsidP="00E22D99">
            <w:pPr>
              <w:keepNext/>
              <w:spacing w:after="0" w:line="240" w:lineRule="auto"/>
              <w:ind w:right="316"/>
              <w:jc w:val="both"/>
              <w:rPr>
                <w:rFonts w:ascii="Times New Roman" w:hAnsi="Times New Roman"/>
                <w:b/>
                <w:color w:val="000000"/>
                <w:sz w:val="18"/>
                <w:szCs w:val="18"/>
              </w:rPr>
            </w:pPr>
          </w:p>
          <w:p w14:paraId="2A8EE15E" w14:textId="77777777" w:rsidR="001A3027" w:rsidRPr="00E22D99" w:rsidRDefault="001A3027" w:rsidP="001A3027">
            <w:pPr>
              <w:keepNext/>
              <w:widowControl w:val="0"/>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Директор________________________________</w:t>
            </w:r>
          </w:p>
          <w:p w14:paraId="46689C81" w14:textId="77777777" w:rsidR="001A3027" w:rsidRPr="00E22D99" w:rsidRDefault="001A3027" w:rsidP="001A3027">
            <w:pPr>
              <w:keepNext/>
              <w:widowControl w:val="0"/>
              <w:spacing w:after="0" w:line="240" w:lineRule="auto"/>
              <w:ind w:right="316"/>
              <w:jc w:val="both"/>
              <w:rPr>
                <w:rFonts w:ascii="Times New Roman" w:hAnsi="Times New Roman"/>
                <w:b/>
                <w:color w:val="000000"/>
                <w:sz w:val="18"/>
                <w:szCs w:val="18"/>
              </w:rPr>
            </w:pPr>
          </w:p>
          <w:p w14:paraId="3648D409" w14:textId="77777777" w:rsidR="001A3027" w:rsidRPr="00E22D99" w:rsidRDefault="001A3027" w:rsidP="001A3027">
            <w:pPr>
              <w:keepNext/>
              <w:widowControl w:val="0"/>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Остякова М.Е._____________________________ м.п.</w:t>
            </w:r>
          </w:p>
          <w:p w14:paraId="22FB2893" w14:textId="77777777" w:rsidR="001A3027" w:rsidRPr="00E22D99" w:rsidRDefault="001A3027" w:rsidP="001A3027">
            <w:pPr>
              <w:keepNext/>
              <w:widowControl w:val="0"/>
              <w:spacing w:after="0" w:line="240" w:lineRule="auto"/>
              <w:ind w:right="316"/>
              <w:jc w:val="both"/>
              <w:rPr>
                <w:rFonts w:ascii="Times New Roman" w:hAnsi="Times New Roman"/>
                <w:b/>
                <w:color w:val="000000"/>
                <w:sz w:val="18"/>
                <w:szCs w:val="18"/>
              </w:rPr>
            </w:pPr>
          </w:p>
          <w:p w14:paraId="185057F0" w14:textId="77777777" w:rsidR="001A3027" w:rsidRPr="00E22D99" w:rsidRDefault="001A3027" w:rsidP="001A3027">
            <w:pPr>
              <w:keepNext/>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Подпись ___________________________________</w:t>
            </w:r>
          </w:p>
          <w:p w14:paraId="5D4A3F11" w14:textId="77777777" w:rsidR="00D71D92" w:rsidRPr="00E22D99" w:rsidRDefault="00D71D92" w:rsidP="00E22D99">
            <w:pPr>
              <w:keepNext/>
              <w:spacing w:after="0" w:line="240" w:lineRule="auto"/>
              <w:ind w:right="316"/>
              <w:jc w:val="both"/>
              <w:rPr>
                <w:rFonts w:ascii="Times New Roman" w:hAnsi="Times New Roman"/>
                <w:b/>
                <w:color w:val="000000"/>
                <w:sz w:val="18"/>
                <w:szCs w:val="18"/>
              </w:rPr>
            </w:pPr>
          </w:p>
        </w:tc>
        <w:tc>
          <w:tcPr>
            <w:tcW w:w="4962" w:type="dxa"/>
          </w:tcPr>
          <w:p w14:paraId="046267D0" w14:textId="77777777" w:rsidR="00580756" w:rsidRPr="00E22D99" w:rsidRDefault="00580756" w:rsidP="00E22D99">
            <w:pPr>
              <w:keepNext/>
              <w:spacing w:after="0" w:line="240" w:lineRule="auto"/>
              <w:ind w:right="316"/>
              <w:jc w:val="both"/>
              <w:rPr>
                <w:rFonts w:ascii="Times New Roman" w:hAnsi="Times New Roman"/>
                <w:b/>
                <w:color w:val="000000"/>
                <w:sz w:val="18"/>
                <w:szCs w:val="18"/>
                <w:lang w:val="en-US"/>
              </w:rPr>
            </w:pPr>
          </w:p>
          <w:p w14:paraId="4E355AF9" w14:textId="77777777" w:rsidR="00763987" w:rsidRPr="00E22D99" w:rsidRDefault="00763987" w:rsidP="00E22D99">
            <w:pPr>
              <w:keepNext/>
              <w:widowControl w:val="0"/>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_____________________________ м.п.</w:t>
            </w:r>
          </w:p>
          <w:p w14:paraId="6FEFD613" w14:textId="77777777" w:rsidR="00763987" w:rsidRPr="00E22D99" w:rsidRDefault="00763987" w:rsidP="00E22D99">
            <w:pPr>
              <w:keepNext/>
              <w:widowControl w:val="0"/>
              <w:spacing w:after="0" w:line="240" w:lineRule="auto"/>
              <w:ind w:right="316"/>
              <w:jc w:val="both"/>
              <w:rPr>
                <w:rFonts w:ascii="Times New Roman" w:hAnsi="Times New Roman"/>
                <w:b/>
                <w:color w:val="000000"/>
                <w:sz w:val="18"/>
                <w:szCs w:val="18"/>
              </w:rPr>
            </w:pPr>
          </w:p>
          <w:p w14:paraId="5EF48C04" w14:textId="77777777" w:rsidR="00D71D92" w:rsidRPr="00E22D99" w:rsidRDefault="00763987" w:rsidP="00E22D99">
            <w:pPr>
              <w:keepNext/>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 xml:space="preserve">Подпись </w:t>
            </w:r>
            <w:r w:rsidR="00D71D92" w:rsidRPr="00E22D99">
              <w:rPr>
                <w:rFonts w:ascii="Times New Roman" w:hAnsi="Times New Roman"/>
                <w:b/>
                <w:color w:val="000000"/>
                <w:sz w:val="18"/>
                <w:szCs w:val="18"/>
              </w:rPr>
              <w:t>___________________________________</w:t>
            </w:r>
          </w:p>
          <w:p w14:paraId="66AC4BB2" w14:textId="77777777" w:rsidR="00D71D92" w:rsidRPr="00E22D99" w:rsidRDefault="00D71D92" w:rsidP="00E22D99">
            <w:pPr>
              <w:keepNext/>
              <w:spacing w:after="0" w:line="240" w:lineRule="auto"/>
              <w:ind w:right="316"/>
              <w:jc w:val="both"/>
              <w:rPr>
                <w:rFonts w:ascii="Times New Roman" w:hAnsi="Times New Roman"/>
                <w:b/>
                <w:color w:val="000000"/>
                <w:sz w:val="18"/>
                <w:szCs w:val="18"/>
              </w:rPr>
            </w:pPr>
          </w:p>
        </w:tc>
      </w:tr>
    </w:tbl>
    <w:p w14:paraId="1C6A5303" w14:textId="77777777" w:rsidR="00E33ACC" w:rsidRPr="00E22D99" w:rsidRDefault="00E33ACC" w:rsidP="00E22D99">
      <w:pPr>
        <w:autoSpaceDE w:val="0"/>
        <w:autoSpaceDN w:val="0"/>
        <w:adjustRightInd w:val="0"/>
        <w:spacing w:after="0" w:line="240" w:lineRule="auto"/>
        <w:ind w:left="-567"/>
        <w:rPr>
          <w:rFonts w:ascii="Times New Roman" w:hAnsi="Times New Roman"/>
          <w:b/>
          <w:bCs/>
          <w:color w:val="000000"/>
          <w:sz w:val="18"/>
          <w:szCs w:val="18"/>
        </w:rPr>
      </w:pPr>
    </w:p>
    <w:p w14:paraId="35FF5668" w14:textId="77777777" w:rsidR="002C722D" w:rsidRPr="00E22D99" w:rsidRDefault="002C722D" w:rsidP="00E22D99">
      <w:pPr>
        <w:spacing w:after="0" w:line="240" w:lineRule="auto"/>
        <w:rPr>
          <w:rFonts w:ascii="Times New Roman" w:hAnsi="Times New Roman"/>
          <w:sz w:val="18"/>
          <w:szCs w:val="18"/>
        </w:rPr>
      </w:pPr>
      <w:r w:rsidRPr="00E22D99">
        <w:rPr>
          <w:rFonts w:ascii="Times New Roman" w:hAnsi="Times New Roman"/>
          <w:sz w:val="18"/>
          <w:szCs w:val="18"/>
        </w:rPr>
        <w:br w:type="page"/>
      </w:r>
    </w:p>
    <w:tbl>
      <w:tblPr>
        <w:tblW w:w="0" w:type="auto"/>
        <w:tblLayout w:type="fixed"/>
        <w:tblLook w:val="0000" w:firstRow="0" w:lastRow="0" w:firstColumn="0" w:lastColumn="0" w:noHBand="0" w:noVBand="0"/>
      </w:tblPr>
      <w:tblGrid>
        <w:gridCol w:w="4927"/>
        <w:gridCol w:w="3847"/>
      </w:tblGrid>
      <w:tr w:rsidR="00FA270A" w:rsidRPr="00E22D99" w14:paraId="405E1734" w14:textId="77777777" w:rsidTr="0089524F">
        <w:tc>
          <w:tcPr>
            <w:tcW w:w="4927" w:type="dxa"/>
          </w:tcPr>
          <w:p w14:paraId="1FA2B617" w14:textId="77777777" w:rsidR="00FA270A" w:rsidRPr="00E22D99" w:rsidRDefault="00FA270A" w:rsidP="00E22D99">
            <w:pPr>
              <w:spacing w:after="0" w:line="240" w:lineRule="auto"/>
              <w:rPr>
                <w:rFonts w:ascii="Times New Roman" w:hAnsi="Times New Roman"/>
                <w:sz w:val="18"/>
                <w:szCs w:val="18"/>
              </w:rPr>
            </w:pPr>
          </w:p>
        </w:tc>
        <w:tc>
          <w:tcPr>
            <w:tcW w:w="3847" w:type="dxa"/>
          </w:tcPr>
          <w:p w14:paraId="40304FD2" w14:textId="77777777" w:rsidR="00FA270A" w:rsidRPr="00E22D99" w:rsidRDefault="00FA270A" w:rsidP="00E22D99">
            <w:pPr>
              <w:spacing w:after="0" w:line="240" w:lineRule="auto"/>
              <w:jc w:val="right"/>
              <w:rPr>
                <w:rFonts w:ascii="Times New Roman" w:hAnsi="Times New Roman"/>
                <w:sz w:val="18"/>
                <w:szCs w:val="18"/>
              </w:rPr>
            </w:pPr>
            <w:r w:rsidRPr="00E22D99">
              <w:rPr>
                <w:rFonts w:ascii="Times New Roman" w:hAnsi="Times New Roman"/>
                <w:sz w:val="18"/>
                <w:szCs w:val="18"/>
              </w:rPr>
              <w:t xml:space="preserve">Приложение № 1 к </w:t>
            </w:r>
          </w:p>
          <w:p w14:paraId="1872FF5D" w14:textId="77777777" w:rsidR="00FA270A" w:rsidRPr="00E22D99" w:rsidRDefault="00FA270A" w:rsidP="00E22D99">
            <w:pPr>
              <w:spacing w:after="0" w:line="240" w:lineRule="auto"/>
              <w:jc w:val="right"/>
              <w:rPr>
                <w:rFonts w:ascii="Times New Roman" w:hAnsi="Times New Roman"/>
                <w:sz w:val="18"/>
                <w:szCs w:val="18"/>
              </w:rPr>
            </w:pPr>
            <w:r w:rsidRPr="00E22D99">
              <w:rPr>
                <w:rFonts w:ascii="Times New Roman" w:hAnsi="Times New Roman"/>
                <w:sz w:val="18"/>
                <w:szCs w:val="18"/>
              </w:rPr>
              <w:t xml:space="preserve">к </w:t>
            </w:r>
            <w:r w:rsidR="00482A99" w:rsidRPr="00E22D99">
              <w:rPr>
                <w:rFonts w:ascii="Times New Roman" w:hAnsi="Times New Roman"/>
                <w:sz w:val="18"/>
                <w:szCs w:val="18"/>
              </w:rPr>
              <w:t>Договору</w:t>
            </w:r>
            <w:r w:rsidR="00D120C3" w:rsidRPr="00E22D99">
              <w:rPr>
                <w:rFonts w:ascii="Times New Roman" w:hAnsi="Times New Roman"/>
                <w:sz w:val="18"/>
                <w:szCs w:val="18"/>
              </w:rPr>
              <w:t xml:space="preserve"> об оказании услуг связи «</w:t>
            </w:r>
            <w:r w:rsidR="0084129E">
              <w:rPr>
                <w:rFonts w:ascii="Times New Roman" w:hAnsi="Times New Roman"/>
                <w:sz w:val="18"/>
                <w:szCs w:val="18"/>
              </w:rPr>
              <w:t>______</w:t>
            </w:r>
            <w:r w:rsidRPr="00E22D99">
              <w:rPr>
                <w:rFonts w:ascii="Times New Roman" w:hAnsi="Times New Roman"/>
                <w:sz w:val="18"/>
                <w:szCs w:val="18"/>
              </w:rPr>
              <w:t>»</w:t>
            </w:r>
          </w:p>
          <w:p w14:paraId="0EBB3E9F" w14:textId="77777777" w:rsidR="00FA270A" w:rsidRPr="00E22D99" w:rsidRDefault="00FA270A" w:rsidP="00706382">
            <w:pPr>
              <w:spacing w:after="0" w:line="240" w:lineRule="auto"/>
              <w:jc w:val="right"/>
              <w:rPr>
                <w:rFonts w:ascii="Times New Roman" w:hAnsi="Times New Roman"/>
                <w:b/>
                <w:sz w:val="18"/>
                <w:szCs w:val="18"/>
              </w:rPr>
            </w:pPr>
            <w:r w:rsidRPr="00E22D99">
              <w:rPr>
                <w:rFonts w:ascii="Times New Roman" w:hAnsi="Times New Roman"/>
                <w:sz w:val="18"/>
                <w:szCs w:val="18"/>
              </w:rPr>
              <w:t xml:space="preserve">№ </w:t>
            </w:r>
            <w:r w:rsidR="0084129E">
              <w:rPr>
                <w:rFonts w:ascii="Times New Roman" w:hAnsi="Times New Roman"/>
                <w:sz w:val="18"/>
                <w:szCs w:val="18"/>
              </w:rPr>
              <w:t>____________</w:t>
            </w:r>
            <w:r w:rsidR="00763987" w:rsidRPr="00E22D99">
              <w:rPr>
                <w:rFonts w:ascii="Times New Roman" w:hAnsi="Times New Roman"/>
                <w:sz w:val="18"/>
                <w:szCs w:val="18"/>
              </w:rPr>
              <w:t xml:space="preserve"> </w:t>
            </w:r>
            <w:r w:rsidRPr="00E22D99">
              <w:rPr>
                <w:rFonts w:ascii="Times New Roman" w:hAnsi="Times New Roman"/>
                <w:sz w:val="18"/>
                <w:szCs w:val="18"/>
              </w:rPr>
              <w:t>от «__» ________ 20</w:t>
            </w:r>
            <w:r w:rsidR="00706382">
              <w:rPr>
                <w:rFonts w:ascii="Times New Roman" w:hAnsi="Times New Roman"/>
                <w:sz w:val="18"/>
                <w:szCs w:val="18"/>
              </w:rPr>
              <w:t>26</w:t>
            </w:r>
            <w:r w:rsidRPr="00E22D99">
              <w:rPr>
                <w:rFonts w:ascii="Times New Roman" w:hAnsi="Times New Roman"/>
                <w:sz w:val="18"/>
                <w:szCs w:val="18"/>
              </w:rPr>
              <w:t xml:space="preserve"> года</w:t>
            </w:r>
          </w:p>
        </w:tc>
      </w:tr>
    </w:tbl>
    <w:p w14:paraId="74ACFDA1" w14:textId="77777777" w:rsidR="00FA270A" w:rsidRPr="00E22D99" w:rsidRDefault="00FA270A" w:rsidP="00E22D99">
      <w:pPr>
        <w:spacing w:after="0" w:line="240" w:lineRule="auto"/>
        <w:rPr>
          <w:rFonts w:ascii="Times New Roman" w:hAnsi="Times New Roman"/>
          <w:b/>
          <w:sz w:val="18"/>
          <w:szCs w:val="18"/>
        </w:rPr>
      </w:pPr>
    </w:p>
    <w:p w14:paraId="2B8AFE3A" w14:textId="77777777" w:rsidR="00FA270A" w:rsidRPr="00E22D99" w:rsidRDefault="00FA270A" w:rsidP="00E22D99">
      <w:pPr>
        <w:spacing w:after="0" w:line="240" w:lineRule="auto"/>
        <w:rPr>
          <w:rFonts w:ascii="Times New Roman" w:hAnsi="Times New Roman"/>
          <w:b/>
          <w:sz w:val="18"/>
          <w:szCs w:val="18"/>
        </w:rPr>
      </w:pPr>
    </w:p>
    <w:p w14:paraId="0E47D0EA" w14:textId="77777777" w:rsidR="00FA270A" w:rsidRPr="00E22D99" w:rsidRDefault="00FA270A" w:rsidP="00E22D99">
      <w:pPr>
        <w:spacing w:after="0" w:line="240" w:lineRule="auto"/>
        <w:jc w:val="center"/>
        <w:rPr>
          <w:rFonts w:ascii="Times New Roman" w:hAnsi="Times New Roman"/>
          <w:sz w:val="18"/>
          <w:szCs w:val="18"/>
        </w:rPr>
      </w:pPr>
      <w:r w:rsidRPr="00E22D99">
        <w:rPr>
          <w:rFonts w:ascii="Times New Roman" w:hAnsi="Times New Roman"/>
          <w:sz w:val="18"/>
          <w:szCs w:val="18"/>
        </w:rPr>
        <w:t>Спецификация</w:t>
      </w:r>
    </w:p>
    <w:p w14:paraId="74264C50" w14:textId="77777777" w:rsidR="00FA270A" w:rsidRPr="00E22D99" w:rsidRDefault="00FA270A" w:rsidP="00E22D99">
      <w:pPr>
        <w:spacing w:after="0" w:line="240" w:lineRule="auto"/>
        <w:jc w:val="cente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4484"/>
        <w:gridCol w:w="2261"/>
        <w:gridCol w:w="2414"/>
      </w:tblGrid>
      <w:tr w:rsidR="00763987" w:rsidRPr="00E22D99" w14:paraId="11337919" w14:textId="77777777" w:rsidTr="00721802">
        <w:trPr>
          <w:trHeight w:val="317"/>
        </w:trPr>
        <w:tc>
          <w:tcPr>
            <w:tcW w:w="411" w:type="dxa"/>
            <w:shd w:val="clear" w:color="auto" w:fill="auto"/>
          </w:tcPr>
          <w:p w14:paraId="7C4A98D0" w14:textId="77777777" w:rsidR="00763987" w:rsidRPr="00E22D99" w:rsidRDefault="00763987" w:rsidP="00E22D99">
            <w:pPr>
              <w:widowControl w:val="0"/>
              <w:spacing w:after="0" w:line="240" w:lineRule="auto"/>
              <w:jc w:val="center"/>
              <w:rPr>
                <w:rFonts w:ascii="Times New Roman" w:hAnsi="Times New Roman"/>
                <w:sz w:val="18"/>
                <w:szCs w:val="18"/>
              </w:rPr>
            </w:pPr>
            <w:r w:rsidRPr="00E22D99">
              <w:rPr>
                <w:rFonts w:ascii="Times New Roman" w:hAnsi="Times New Roman"/>
                <w:sz w:val="18"/>
                <w:szCs w:val="18"/>
              </w:rPr>
              <w:t>№</w:t>
            </w:r>
          </w:p>
        </w:tc>
        <w:tc>
          <w:tcPr>
            <w:tcW w:w="4484" w:type="dxa"/>
            <w:shd w:val="clear" w:color="auto" w:fill="auto"/>
          </w:tcPr>
          <w:p w14:paraId="54D5583A" w14:textId="77777777" w:rsidR="00763987" w:rsidRPr="00E22D99" w:rsidRDefault="00763987" w:rsidP="00E22D99">
            <w:pPr>
              <w:widowControl w:val="0"/>
              <w:spacing w:after="0" w:line="240" w:lineRule="auto"/>
              <w:jc w:val="center"/>
              <w:rPr>
                <w:rFonts w:ascii="Times New Roman" w:hAnsi="Times New Roman"/>
                <w:sz w:val="18"/>
                <w:szCs w:val="18"/>
              </w:rPr>
            </w:pPr>
            <w:r w:rsidRPr="00E22D99">
              <w:rPr>
                <w:rFonts w:ascii="Times New Roman" w:hAnsi="Times New Roman"/>
                <w:sz w:val="18"/>
                <w:szCs w:val="18"/>
              </w:rPr>
              <w:t>Абонентский номер</w:t>
            </w:r>
          </w:p>
        </w:tc>
        <w:tc>
          <w:tcPr>
            <w:tcW w:w="2261" w:type="dxa"/>
          </w:tcPr>
          <w:p w14:paraId="17A67BDE" w14:textId="77777777" w:rsidR="00763987" w:rsidRPr="00E22D99" w:rsidRDefault="00763987" w:rsidP="00E22D99">
            <w:pPr>
              <w:widowControl w:val="0"/>
              <w:spacing w:after="0" w:line="240" w:lineRule="auto"/>
              <w:jc w:val="center"/>
              <w:rPr>
                <w:rFonts w:ascii="Times New Roman" w:hAnsi="Times New Roman"/>
                <w:sz w:val="18"/>
                <w:szCs w:val="18"/>
              </w:rPr>
            </w:pPr>
            <w:r w:rsidRPr="00E22D99">
              <w:rPr>
                <w:rFonts w:ascii="Times New Roman" w:hAnsi="Times New Roman"/>
                <w:sz w:val="18"/>
                <w:szCs w:val="18"/>
              </w:rPr>
              <w:t xml:space="preserve">Номер </w:t>
            </w:r>
            <w:r w:rsidRPr="00E22D99">
              <w:rPr>
                <w:rFonts w:ascii="Times New Roman" w:hAnsi="Times New Roman"/>
                <w:sz w:val="18"/>
                <w:szCs w:val="18"/>
                <w:lang w:val="en-US"/>
              </w:rPr>
              <w:t>SIM-</w:t>
            </w:r>
            <w:r w:rsidRPr="00E22D99">
              <w:rPr>
                <w:rFonts w:ascii="Times New Roman" w:hAnsi="Times New Roman"/>
                <w:sz w:val="18"/>
                <w:szCs w:val="18"/>
              </w:rPr>
              <w:t>карты</w:t>
            </w:r>
          </w:p>
        </w:tc>
        <w:tc>
          <w:tcPr>
            <w:tcW w:w="2414" w:type="dxa"/>
            <w:shd w:val="clear" w:color="auto" w:fill="auto"/>
          </w:tcPr>
          <w:p w14:paraId="68EAC279" w14:textId="77777777" w:rsidR="00763987" w:rsidRPr="00E22D99" w:rsidRDefault="00763987" w:rsidP="00E22D99">
            <w:pPr>
              <w:widowControl w:val="0"/>
              <w:spacing w:after="0" w:line="240" w:lineRule="auto"/>
              <w:jc w:val="center"/>
              <w:rPr>
                <w:rFonts w:ascii="Times New Roman" w:hAnsi="Times New Roman"/>
                <w:sz w:val="18"/>
                <w:szCs w:val="18"/>
              </w:rPr>
            </w:pPr>
            <w:r w:rsidRPr="00E22D99">
              <w:rPr>
                <w:rFonts w:ascii="Times New Roman" w:hAnsi="Times New Roman"/>
                <w:sz w:val="18"/>
                <w:szCs w:val="18"/>
              </w:rPr>
              <w:t>Тариф</w:t>
            </w:r>
          </w:p>
        </w:tc>
      </w:tr>
      <w:tr w:rsidR="00763987" w:rsidRPr="00E22D99" w14:paraId="5103BCA3" w14:textId="77777777" w:rsidTr="00721802">
        <w:tc>
          <w:tcPr>
            <w:tcW w:w="411" w:type="dxa"/>
            <w:shd w:val="clear" w:color="auto" w:fill="auto"/>
          </w:tcPr>
          <w:p w14:paraId="7EB95F16" w14:textId="77777777" w:rsidR="00763987" w:rsidRPr="00E22D99" w:rsidRDefault="00706382" w:rsidP="00E22D99">
            <w:pPr>
              <w:widowControl w:val="0"/>
              <w:spacing w:after="0" w:line="240" w:lineRule="auto"/>
              <w:jc w:val="center"/>
              <w:rPr>
                <w:rFonts w:ascii="Times New Roman" w:hAnsi="Times New Roman"/>
                <w:sz w:val="18"/>
                <w:szCs w:val="18"/>
              </w:rPr>
            </w:pPr>
            <w:r>
              <w:rPr>
                <w:rFonts w:ascii="Times New Roman" w:hAnsi="Times New Roman"/>
                <w:sz w:val="18"/>
                <w:szCs w:val="18"/>
              </w:rPr>
              <w:t>1</w:t>
            </w:r>
          </w:p>
        </w:tc>
        <w:tc>
          <w:tcPr>
            <w:tcW w:w="4484" w:type="dxa"/>
            <w:shd w:val="clear" w:color="auto" w:fill="auto"/>
          </w:tcPr>
          <w:p w14:paraId="2881D93D" w14:textId="77777777" w:rsidR="00763987" w:rsidRPr="00E22D99" w:rsidRDefault="00763987" w:rsidP="00706382">
            <w:pPr>
              <w:widowControl w:val="0"/>
              <w:spacing w:after="0" w:line="240" w:lineRule="auto"/>
              <w:jc w:val="center"/>
              <w:rPr>
                <w:rFonts w:ascii="Times New Roman" w:hAnsi="Times New Roman"/>
                <w:sz w:val="18"/>
                <w:szCs w:val="18"/>
              </w:rPr>
            </w:pPr>
          </w:p>
        </w:tc>
        <w:tc>
          <w:tcPr>
            <w:tcW w:w="2261" w:type="dxa"/>
          </w:tcPr>
          <w:p w14:paraId="1877B195" w14:textId="77777777" w:rsidR="00763987" w:rsidRPr="00E22D99" w:rsidRDefault="00763987" w:rsidP="00E22D99">
            <w:pPr>
              <w:widowControl w:val="0"/>
              <w:spacing w:after="0" w:line="240" w:lineRule="auto"/>
              <w:jc w:val="center"/>
              <w:rPr>
                <w:rFonts w:ascii="Times New Roman" w:hAnsi="Times New Roman"/>
                <w:sz w:val="18"/>
                <w:szCs w:val="18"/>
              </w:rPr>
            </w:pPr>
          </w:p>
        </w:tc>
        <w:tc>
          <w:tcPr>
            <w:tcW w:w="2414" w:type="dxa"/>
            <w:shd w:val="clear" w:color="auto" w:fill="auto"/>
          </w:tcPr>
          <w:p w14:paraId="42E4725A" w14:textId="77777777" w:rsidR="00763987" w:rsidRPr="00E22D99" w:rsidRDefault="00763987" w:rsidP="00E22D99">
            <w:pPr>
              <w:widowControl w:val="0"/>
              <w:spacing w:after="0" w:line="240" w:lineRule="auto"/>
              <w:jc w:val="center"/>
              <w:rPr>
                <w:rFonts w:ascii="Times New Roman" w:hAnsi="Times New Roman"/>
                <w:sz w:val="18"/>
                <w:szCs w:val="18"/>
              </w:rPr>
            </w:pPr>
          </w:p>
        </w:tc>
      </w:tr>
      <w:tr w:rsidR="00763987" w:rsidRPr="00E22D99" w14:paraId="109238B4" w14:textId="77777777" w:rsidTr="00706382">
        <w:trPr>
          <w:trHeight w:val="421"/>
        </w:trPr>
        <w:tc>
          <w:tcPr>
            <w:tcW w:w="411" w:type="dxa"/>
            <w:shd w:val="clear" w:color="auto" w:fill="auto"/>
          </w:tcPr>
          <w:p w14:paraId="1768A02B" w14:textId="77777777" w:rsidR="00763987" w:rsidRPr="00E22D99" w:rsidRDefault="00706382" w:rsidP="00E22D99">
            <w:pPr>
              <w:widowControl w:val="0"/>
              <w:spacing w:after="0" w:line="240" w:lineRule="auto"/>
              <w:jc w:val="center"/>
              <w:rPr>
                <w:rFonts w:ascii="Times New Roman" w:hAnsi="Times New Roman"/>
                <w:sz w:val="18"/>
                <w:szCs w:val="18"/>
              </w:rPr>
            </w:pPr>
            <w:r>
              <w:rPr>
                <w:rFonts w:ascii="Times New Roman" w:hAnsi="Times New Roman"/>
                <w:sz w:val="18"/>
                <w:szCs w:val="18"/>
              </w:rPr>
              <w:t>2</w:t>
            </w:r>
          </w:p>
        </w:tc>
        <w:tc>
          <w:tcPr>
            <w:tcW w:w="4484" w:type="dxa"/>
            <w:shd w:val="clear" w:color="auto" w:fill="auto"/>
          </w:tcPr>
          <w:p w14:paraId="23D55B21" w14:textId="77777777" w:rsidR="00763987" w:rsidRPr="00E22D99" w:rsidRDefault="00763987" w:rsidP="00E22D99">
            <w:pPr>
              <w:widowControl w:val="0"/>
              <w:spacing w:after="0" w:line="240" w:lineRule="auto"/>
              <w:jc w:val="center"/>
              <w:rPr>
                <w:rFonts w:ascii="Times New Roman" w:hAnsi="Times New Roman"/>
                <w:sz w:val="18"/>
                <w:szCs w:val="18"/>
              </w:rPr>
            </w:pPr>
          </w:p>
        </w:tc>
        <w:tc>
          <w:tcPr>
            <w:tcW w:w="2261" w:type="dxa"/>
          </w:tcPr>
          <w:p w14:paraId="4B15BBBB" w14:textId="77777777" w:rsidR="00763987" w:rsidRPr="00E22D99" w:rsidRDefault="00763987" w:rsidP="00E22D99">
            <w:pPr>
              <w:widowControl w:val="0"/>
              <w:spacing w:after="0" w:line="240" w:lineRule="auto"/>
              <w:jc w:val="center"/>
              <w:rPr>
                <w:rFonts w:ascii="Times New Roman" w:hAnsi="Times New Roman"/>
                <w:sz w:val="18"/>
                <w:szCs w:val="18"/>
              </w:rPr>
            </w:pPr>
          </w:p>
        </w:tc>
        <w:tc>
          <w:tcPr>
            <w:tcW w:w="2414" w:type="dxa"/>
            <w:shd w:val="clear" w:color="auto" w:fill="auto"/>
          </w:tcPr>
          <w:p w14:paraId="1BCFDE5C" w14:textId="77777777" w:rsidR="00763987" w:rsidRPr="00E22D99" w:rsidRDefault="00763987" w:rsidP="00E22D99">
            <w:pPr>
              <w:widowControl w:val="0"/>
              <w:spacing w:after="0" w:line="240" w:lineRule="auto"/>
              <w:jc w:val="center"/>
              <w:rPr>
                <w:rFonts w:ascii="Times New Roman" w:hAnsi="Times New Roman"/>
                <w:sz w:val="18"/>
                <w:szCs w:val="18"/>
              </w:rPr>
            </w:pPr>
          </w:p>
        </w:tc>
      </w:tr>
      <w:tr w:rsidR="00F05788" w:rsidRPr="00E22D99" w14:paraId="70D939B5" w14:textId="77777777" w:rsidTr="00721802">
        <w:tc>
          <w:tcPr>
            <w:tcW w:w="411" w:type="dxa"/>
            <w:shd w:val="clear" w:color="auto" w:fill="auto"/>
          </w:tcPr>
          <w:p w14:paraId="54961D97" w14:textId="77777777" w:rsidR="00F05788" w:rsidRPr="00E22D99" w:rsidRDefault="00706382" w:rsidP="00E22D99">
            <w:pPr>
              <w:widowControl w:val="0"/>
              <w:spacing w:after="0" w:line="240" w:lineRule="auto"/>
              <w:jc w:val="center"/>
              <w:rPr>
                <w:rFonts w:ascii="Times New Roman" w:hAnsi="Times New Roman"/>
                <w:sz w:val="18"/>
                <w:szCs w:val="18"/>
              </w:rPr>
            </w:pPr>
            <w:r>
              <w:rPr>
                <w:rFonts w:ascii="Times New Roman" w:hAnsi="Times New Roman"/>
                <w:sz w:val="18"/>
                <w:szCs w:val="18"/>
              </w:rPr>
              <w:t>3</w:t>
            </w:r>
          </w:p>
        </w:tc>
        <w:tc>
          <w:tcPr>
            <w:tcW w:w="4484" w:type="dxa"/>
            <w:shd w:val="clear" w:color="auto" w:fill="auto"/>
          </w:tcPr>
          <w:p w14:paraId="1DFA1FA5" w14:textId="77777777" w:rsidR="00F05788" w:rsidRPr="00E22D99" w:rsidRDefault="00F05788" w:rsidP="00E22D99">
            <w:pPr>
              <w:widowControl w:val="0"/>
              <w:spacing w:after="0" w:line="240" w:lineRule="auto"/>
              <w:jc w:val="center"/>
              <w:rPr>
                <w:rFonts w:ascii="Times New Roman" w:hAnsi="Times New Roman"/>
                <w:sz w:val="18"/>
                <w:szCs w:val="18"/>
              </w:rPr>
            </w:pPr>
          </w:p>
        </w:tc>
        <w:tc>
          <w:tcPr>
            <w:tcW w:w="2261" w:type="dxa"/>
          </w:tcPr>
          <w:p w14:paraId="1F9CC51A" w14:textId="77777777" w:rsidR="00F05788" w:rsidRPr="00E22D99" w:rsidRDefault="00F05788" w:rsidP="00E22D99">
            <w:pPr>
              <w:widowControl w:val="0"/>
              <w:spacing w:after="0" w:line="240" w:lineRule="auto"/>
              <w:jc w:val="center"/>
              <w:rPr>
                <w:rFonts w:ascii="Times New Roman" w:hAnsi="Times New Roman"/>
                <w:sz w:val="18"/>
                <w:szCs w:val="18"/>
              </w:rPr>
            </w:pPr>
          </w:p>
        </w:tc>
        <w:tc>
          <w:tcPr>
            <w:tcW w:w="2414" w:type="dxa"/>
            <w:shd w:val="clear" w:color="auto" w:fill="auto"/>
          </w:tcPr>
          <w:p w14:paraId="5C4226D9" w14:textId="77777777" w:rsidR="00F05788" w:rsidRPr="00E22D99" w:rsidRDefault="00F05788" w:rsidP="00E22D99">
            <w:pPr>
              <w:widowControl w:val="0"/>
              <w:spacing w:after="0" w:line="240" w:lineRule="auto"/>
              <w:jc w:val="center"/>
              <w:rPr>
                <w:rFonts w:ascii="Times New Roman" w:eastAsia="Times New Roman" w:hAnsi="Times New Roman"/>
                <w:sz w:val="18"/>
                <w:szCs w:val="18"/>
                <w:lang w:eastAsia="ru-RU"/>
              </w:rPr>
            </w:pPr>
          </w:p>
        </w:tc>
      </w:tr>
    </w:tbl>
    <w:p w14:paraId="5887BDA7" w14:textId="77777777" w:rsidR="00FA270A" w:rsidRPr="00E22D99" w:rsidRDefault="00FA270A" w:rsidP="00E22D99">
      <w:pPr>
        <w:spacing w:after="0" w:line="240" w:lineRule="auto"/>
        <w:rPr>
          <w:rFonts w:ascii="Times New Roman" w:hAnsi="Times New Roman"/>
          <w:sz w:val="18"/>
          <w:szCs w:val="18"/>
        </w:rPr>
      </w:pPr>
    </w:p>
    <w:tbl>
      <w:tblPr>
        <w:tblW w:w="20271" w:type="dxa"/>
        <w:tblInd w:w="-459" w:type="dxa"/>
        <w:tblLayout w:type="fixed"/>
        <w:tblLook w:val="0000" w:firstRow="0" w:lastRow="0" w:firstColumn="0" w:lastColumn="0" w:noHBand="0" w:noVBand="0"/>
      </w:tblPr>
      <w:tblGrid>
        <w:gridCol w:w="5103"/>
        <w:gridCol w:w="5103"/>
        <w:gridCol w:w="5103"/>
        <w:gridCol w:w="4962"/>
      </w:tblGrid>
      <w:tr w:rsidR="001A3027" w:rsidRPr="00E22D99" w14:paraId="225E47DF" w14:textId="77777777" w:rsidTr="001A3027">
        <w:tblPrEx>
          <w:tblCellMar>
            <w:top w:w="0" w:type="dxa"/>
            <w:bottom w:w="0" w:type="dxa"/>
          </w:tblCellMar>
        </w:tblPrEx>
        <w:trPr>
          <w:trHeight w:val="1330"/>
        </w:trPr>
        <w:tc>
          <w:tcPr>
            <w:tcW w:w="5103" w:type="dxa"/>
          </w:tcPr>
          <w:p w14:paraId="6A8394E5"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Директор________________________________</w:t>
            </w:r>
          </w:p>
          <w:p w14:paraId="54F3FE3D"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2F6D5D54"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Остякова М.Е._____________________________ м.п.</w:t>
            </w:r>
          </w:p>
          <w:p w14:paraId="11A219F6"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12CABFEC" w14:textId="77777777" w:rsidR="001A3027" w:rsidRPr="00E22D99" w:rsidRDefault="001A3027" w:rsidP="00E309F1">
            <w:pPr>
              <w:keepNext/>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Подпись ___________________________________</w:t>
            </w:r>
          </w:p>
          <w:p w14:paraId="07317424" w14:textId="77777777" w:rsidR="001A3027" w:rsidRPr="00E22D99" w:rsidRDefault="001A3027" w:rsidP="00E309F1">
            <w:pPr>
              <w:keepNext/>
              <w:spacing w:after="0" w:line="240" w:lineRule="auto"/>
              <w:ind w:right="316"/>
              <w:jc w:val="both"/>
              <w:rPr>
                <w:rFonts w:ascii="Times New Roman" w:hAnsi="Times New Roman"/>
                <w:b/>
                <w:color w:val="000000"/>
                <w:sz w:val="18"/>
                <w:szCs w:val="18"/>
              </w:rPr>
            </w:pPr>
          </w:p>
        </w:tc>
        <w:tc>
          <w:tcPr>
            <w:tcW w:w="5103" w:type="dxa"/>
          </w:tcPr>
          <w:p w14:paraId="0F412D6C"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________________________________</w:t>
            </w:r>
          </w:p>
          <w:p w14:paraId="52783F61"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6A246073"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Pr>
                <w:rFonts w:ascii="Times New Roman" w:hAnsi="Times New Roman"/>
                <w:b/>
                <w:color w:val="000000"/>
                <w:sz w:val="18"/>
                <w:szCs w:val="18"/>
              </w:rPr>
              <w:t>________________</w:t>
            </w:r>
            <w:r w:rsidRPr="00E22D99">
              <w:rPr>
                <w:rFonts w:ascii="Times New Roman" w:hAnsi="Times New Roman"/>
                <w:b/>
                <w:color w:val="000000"/>
                <w:sz w:val="18"/>
                <w:szCs w:val="18"/>
              </w:rPr>
              <w:t>_____________________________ м.п.</w:t>
            </w:r>
          </w:p>
          <w:p w14:paraId="1095116B"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41C9F017" w14:textId="77777777" w:rsidR="001A3027" w:rsidRPr="00E22D99" w:rsidRDefault="001A3027" w:rsidP="00E309F1">
            <w:pPr>
              <w:keepNext/>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Подпись ___________________________________</w:t>
            </w:r>
          </w:p>
          <w:p w14:paraId="7B0C815C" w14:textId="77777777" w:rsidR="001A3027" w:rsidRPr="00E22D99" w:rsidRDefault="001A3027" w:rsidP="00E309F1">
            <w:pPr>
              <w:keepNext/>
              <w:spacing w:after="0" w:line="240" w:lineRule="auto"/>
              <w:ind w:right="316"/>
              <w:jc w:val="both"/>
              <w:rPr>
                <w:rFonts w:ascii="Times New Roman" w:hAnsi="Times New Roman"/>
                <w:b/>
                <w:color w:val="000000"/>
                <w:sz w:val="18"/>
                <w:szCs w:val="18"/>
              </w:rPr>
            </w:pPr>
          </w:p>
        </w:tc>
        <w:tc>
          <w:tcPr>
            <w:tcW w:w="5103" w:type="dxa"/>
          </w:tcPr>
          <w:p w14:paraId="29CBB2EA" w14:textId="77777777" w:rsidR="001A3027" w:rsidRPr="00E22D99" w:rsidRDefault="001A3027" w:rsidP="00E22D99">
            <w:pPr>
              <w:keepNext/>
              <w:spacing w:after="0" w:line="240" w:lineRule="auto"/>
              <w:ind w:right="316"/>
              <w:jc w:val="both"/>
              <w:rPr>
                <w:rFonts w:ascii="Times New Roman" w:hAnsi="Times New Roman"/>
                <w:b/>
                <w:color w:val="000000"/>
                <w:sz w:val="18"/>
                <w:szCs w:val="18"/>
              </w:rPr>
            </w:pPr>
          </w:p>
          <w:p w14:paraId="069B84AB" w14:textId="77777777" w:rsidR="001A3027" w:rsidRPr="00E22D99" w:rsidRDefault="001A3027" w:rsidP="00E22D99">
            <w:pPr>
              <w:keepNext/>
              <w:spacing w:after="0" w:line="240" w:lineRule="auto"/>
              <w:ind w:right="316"/>
              <w:jc w:val="both"/>
              <w:rPr>
                <w:rFonts w:ascii="Times New Roman" w:hAnsi="Times New Roman"/>
                <w:b/>
                <w:color w:val="000000"/>
                <w:sz w:val="18"/>
                <w:szCs w:val="18"/>
              </w:rPr>
            </w:pPr>
          </w:p>
        </w:tc>
        <w:tc>
          <w:tcPr>
            <w:tcW w:w="4962" w:type="dxa"/>
          </w:tcPr>
          <w:p w14:paraId="173D3671" w14:textId="77777777" w:rsidR="001A3027" w:rsidRPr="00E22D99" w:rsidRDefault="001A3027" w:rsidP="00E22D99">
            <w:pPr>
              <w:keepNext/>
              <w:spacing w:after="0" w:line="240" w:lineRule="auto"/>
              <w:ind w:right="316"/>
              <w:jc w:val="both"/>
              <w:rPr>
                <w:rFonts w:ascii="Times New Roman" w:hAnsi="Times New Roman"/>
                <w:b/>
                <w:color w:val="000000"/>
                <w:sz w:val="18"/>
                <w:szCs w:val="18"/>
              </w:rPr>
            </w:pPr>
          </w:p>
        </w:tc>
      </w:tr>
    </w:tbl>
    <w:p w14:paraId="15F8000B" w14:textId="77777777" w:rsidR="00223742" w:rsidRPr="00E22D99" w:rsidRDefault="00223742" w:rsidP="00E22D99">
      <w:pPr>
        <w:autoSpaceDE w:val="0"/>
        <w:autoSpaceDN w:val="0"/>
        <w:adjustRightInd w:val="0"/>
        <w:spacing w:after="0" w:line="240" w:lineRule="auto"/>
        <w:ind w:left="-567"/>
        <w:rPr>
          <w:rFonts w:ascii="Times New Roman" w:hAnsi="Times New Roman"/>
          <w:b/>
          <w:bCs/>
          <w:color w:val="000000"/>
          <w:sz w:val="18"/>
          <w:szCs w:val="18"/>
          <w:highlight w:val="yellow"/>
        </w:rPr>
      </w:pPr>
    </w:p>
    <w:p w14:paraId="66266B27"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6AE9AA1B"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212FC014"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3FE872E4"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538C7470"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4E5BBDD6"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308E89B8"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67461C8D"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07C23CB8"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41A01D1C"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368992D7" w14:textId="77777777" w:rsidR="00EE253A" w:rsidRPr="00E22D99" w:rsidRDefault="00EE253A" w:rsidP="00E22D99">
      <w:pPr>
        <w:shd w:val="clear" w:color="auto" w:fill="FFFFFF"/>
        <w:tabs>
          <w:tab w:val="right" w:pos="9639"/>
        </w:tabs>
        <w:spacing w:after="0" w:line="240" w:lineRule="auto"/>
        <w:jc w:val="right"/>
        <w:rPr>
          <w:rFonts w:ascii="Times New Roman" w:hAnsi="Times New Roman"/>
          <w:sz w:val="18"/>
          <w:szCs w:val="18"/>
          <w:highlight w:val="yellow"/>
        </w:rPr>
      </w:pPr>
    </w:p>
    <w:p w14:paraId="56D30983" w14:textId="77777777" w:rsidR="00E33ACC" w:rsidRPr="00E22D99" w:rsidRDefault="00E33ACC" w:rsidP="00E22D99">
      <w:pPr>
        <w:spacing w:after="0" w:line="240" w:lineRule="auto"/>
        <w:jc w:val="right"/>
        <w:rPr>
          <w:rFonts w:ascii="Times New Roman" w:hAnsi="Times New Roman"/>
          <w:sz w:val="18"/>
          <w:szCs w:val="18"/>
        </w:rPr>
      </w:pPr>
    </w:p>
    <w:p w14:paraId="7920C466" w14:textId="77777777" w:rsidR="00E33ACC" w:rsidRPr="00E22D99" w:rsidRDefault="00E33ACC" w:rsidP="00E22D99">
      <w:pPr>
        <w:spacing w:after="0" w:line="240" w:lineRule="auto"/>
        <w:jc w:val="right"/>
        <w:rPr>
          <w:rFonts w:ascii="Times New Roman" w:hAnsi="Times New Roman"/>
          <w:sz w:val="18"/>
          <w:szCs w:val="18"/>
        </w:rPr>
      </w:pPr>
    </w:p>
    <w:p w14:paraId="791B66C6" w14:textId="77777777" w:rsidR="00223742" w:rsidRPr="00E22D99" w:rsidRDefault="002C722D" w:rsidP="00E22D99">
      <w:pPr>
        <w:spacing w:after="0" w:line="240" w:lineRule="auto"/>
        <w:jc w:val="right"/>
        <w:rPr>
          <w:rFonts w:ascii="Times New Roman" w:hAnsi="Times New Roman"/>
          <w:sz w:val="18"/>
          <w:szCs w:val="18"/>
        </w:rPr>
      </w:pPr>
      <w:r w:rsidRPr="00E22D99">
        <w:rPr>
          <w:rFonts w:ascii="Times New Roman" w:hAnsi="Times New Roman"/>
          <w:sz w:val="18"/>
          <w:szCs w:val="18"/>
        </w:rPr>
        <w:br w:type="page"/>
      </w:r>
      <w:r w:rsidR="00223742" w:rsidRPr="00E22D99">
        <w:rPr>
          <w:rFonts w:ascii="Times New Roman" w:hAnsi="Times New Roman"/>
          <w:sz w:val="18"/>
          <w:szCs w:val="18"/>
        </w:rPr>
        <w:lastRenderedPageBreak/>
        <w:t xml:space="preserve">Приложение № 2 к </w:t>
      </w:r>
    </w:p>
    <w:p w14:paraId="2B42C586" w14:textId="77777777" w:rsidR="00223742" w:rsidRPr="00E22D99" w:rsidRDefault="00223742" w:rsidP="00E22D99">
      <w:pPr>
        <w:spacing w:after="0" w:line="240" w:lineRule="auto"/>
        <w:jc w:val="right"/>
        <w:rPr>
          <w:rFonts w:ascii="Times New Roman" w:hAnsi="Times New Roman"/>
          <w:sz w:val="18"/>
          <w:szCs w:val="18"/>
        </w:rPr>
      </w:pPr>
      <w:r w:rsidRPr="00E22D99">
        <w:rPr>
          <w:rFonts w:ascii="Times New Roman" w:hAnsi="Times New Roman"/>
          <w:sz w:val="18"/>
          <w:szCs w:val="18"/>
        </w:rPr>
        <w:t>к Дог</w:t>
      </w:r>
      <w:r w:rsidR="00D120C3" w:rsidRPr="00E22D99">
        <w:rPr>
          <w:rFonts w:ascii="Times New Roman" w:hAnsi="Times New Roman"/>
          <w:sz w:val="18"/>
          <w:szCs w:val="18"/>
        </w:rPr>
        <w:t>овору об оказании услуг связи «</w:t>
      </w:r>
      <w:r w:rsidR="0084129E">
        <w:rPr>
          <w:rFonts w:ascii="Times New Roman" w:hAnsi="Times New Roman"/>
          <w:sz w:val="18"/>
          <w:szCs w:val="18"/>
        </w:rPr>
        <w:t>________</w:t>
      </w:r>
      <w:r w:rsidRPr="00E22D99">
        <w:rPr>
          <w:rFonts w:ascii="Times New Roman" w:hAnsi="Times New Roman"/>
          <w:sz w:val="18"/>
          <w:szCs w:val="18"/>
        </w:rPr>
        <w:t>»</w:t>
      </w:r>
    </w:p>
    <w:p w14:paraId="3BA06871" w14:textId="77777777" w:rsidR="00223742" w:rsidRPr="00E22D99" w:rsidRDefault="00223742" w:rsidP="00E22D99">
      <w:pPr>
        <w:autoSpaceDE w:val="0"/>
        <w:autoSpaceDN w:val="0"/>
        <w:adjustRightInd w:val="0"/>
        <w:spacing w:after="0" w:line="240" w:lineRule="auto"/>
        <w:ind w:left="-567"/>
        <w:jc w:val="right"/>
        <w:rPr>
          <w:rFonts w:ascii="Times New Roman" w:hAnsi="Times New Roman"/>
          <w:b/>
          <w:bCs/>
          <w:color w:val="000000"/>
          <w:sz w:val="18"/>
          <w:szCs w:val="18"/>
        </w:rPr>
      </w:pPr>
      <w:r w:rsidRPr="00E22D99">
        <w:rPr>
          <w:rFonts w:ascii="Times New Roman" w:hAnsi="Times New Roman"/>
          <w:sz w:val="18"/>
          <w:szCs w:val="18"/>
        </w:rPr>
        <w:t xml:space="preserve">№ </w:t>
      </w:r>
      <w:r w:rsidR="0084129E">
        <w:rPr>
          <w:rFonts w:ascii="Times New Roman" w:hAnsi="Times New Roman"/>
          <w:sz w:val="18"/>
          <w:szCs w:val="18"/>
        </w:rPr>
        <w:t>_______</w:t>
      </w:r>
      <w:r w:rsidR="00763987" w:rsidRPr="00E22D99">
        <w:rPr>
          <w:rFonts w:ascii="Times New Roman" w:hAnsi="Times New Roman"/>
          <w:sz w:val="18"/>
          <w:szCs w:val="18"/>
        </w:rPr>
        <w:t xml:space="preserve"> </w:t>
      </w:r>
      <w:r w:rsidRPr="00E22D99">
        <w:rPr>
          <w:rFonts w:ascii="Times New Roman" w:hAnsi="Times New Roman"/>
          <w:sz w:val="18"/>
          <w:szCs w:val="18"/>
        </w:rPr>
        <w:t>от «__» ________ 20__ года</w:t>
      </w:r>
    </w:p>
    <w:p w14:paraId="13D38AD3" w14:textId="77777777" w:rsidR="00223742" w:rsidRPr="00E22D99" w:rsidRDefault="00223742" w:rsidP="00E22D99">
      <w:pPr>
        <w:spacing w:after="0" w:line="240" w:lineRule="auto"/>
        <w:jc w:val="center"/>
        <w:rPr>
          <w:rFonts w:ascii="Times New Roman" w:hAnsi="Times New Roman"/>
          <w:sz w:val="18"/>
          <w:szCs w:val="18"/>
        </w:rPr>
      </w:pPr>
    </w:p>
    <w:p w14:paraId="358176FA" w14:textId="77777777" w:rsidR="00223742" w:rsidRPr="00E22D99" w:rsidRDefault="00223742" w:rsidP="00E22D99">
      <w:pPr>
        <w:spacing w:after="0" w:line="240" w:lineRule="auto"/>
        <w:jc w:val="center"/>
        <w:rPr>
          <w:rFonts w:ascii="Times New Roman" w:hAnsi="Times New Roman"/>
          <w:sz w:val="18"/>
          <w:szCs w:val="18"/>
        </w:rPr>
      </w:pPr>
    </w:p>
    <w:p w14:paraId="42BE22BF" w14:textId="77777777" w:rsidR="00763987" w:rsidRDefault="00763987" w:rsidP="00E22D99">
      <w:pPr>
        <w:widowControl w:val="0"/>
        <w:spacing w:after="0" w:line="240" w:lineRule="auto"/>
        <w:jc w:val="center"/>
        <w:rPr>
          <w:rFonts w:ascii="Times New Roman" w:hAnsi="Times New Roman"/>
          <w:b/>
          <w:sz w:val="18"/>
          <w:szCs w:val="18"/>
        </w:rPr>
      </w:pPr>
      <w:r w:rsidRPr="00E22D99">
        <w:rPr>
          <w:rFonts w:ascii="Times New Roman" w:hAnsi="Times New Roman"/>
          <w:b/>
          <w:sz w:val="18"/>
          <w:szCs w:val="18"/>
        </w:rPr>
        <w:t>Описание Тарифного плана</w:t>
      </w:r>
    </w:p>
    <w:p w14:paraId="1347CFA2" w14:textId="77777777" w:rsidR="00B3314B" w:rsidRPr="00E22D99" w:rsidRDefault="00B3314B" w:rsidP="00E22D99">
      <w:pPr>
        <w:widowControl w:val="0"/>
        <w:spacing w:after="0" w:line="240" w:lineRule="auto"/>
        <w:jc w:val="center"/>
        <w:rPr>
          <w:rFonts w:ascii="Times New Roman" w:hAnsi="Times New Roman"/>
          <w:b/>
          <w:sz w:val="18"/>
          <w:szCs w:val="18"/>
        </w:rPr>
      </w:pPr>
    </w:p>
    <w:p w14:paraId="44F52FF3" w14:textId="77777777" w:rsidR="00E22D99" w:rsidRPr="00E22D99" w:rsidRDefault="00E22D99" w:rsidP="00E22D99">
      <w:pPr>
        <w:spacing w:after="0" w:line="240" w:lineRule="auto"/>
        <w:rPr>
          <w:rFonts w:ascii="Times New Roman" w:hAnsi="Times New Roman"/>
          <w:b/>
          <w:sz w:val="18"/>
          <w:szCs w:val="18"/>
        </w:rPr>
      </w:pPr>
    </w:p>
    <w:p w14:paraId="0D3D5CAA" w14:textId="77777777" w:rsidR="00E22D99" w:rsidRPr="00E22D99" w:rsidRDefault="00E22D99" w:rsidP="00E22D99">
      <w:pPr>
        <w:spacing w:after="0" w:line="240" w:lineRule="auto"/>
        <w:rPr>
          <w:rFonts w:ascii="Times New Roman" w:hAnsi="Times New Roman"/>
          <w:b/>
          <w:sz w:val="18"/>
          <w:szCs w:val="18"/>
        </w:rPr>
      </w:pPr>
    </w:p>
    <w:p w14:paraId="0618A201" w14:textId="77777777" w:rsidR="00E22D99" w:rsidRPr="00E22D99" w:rsidRDefault="00E22D99" w:rsidP="00E22D99">
      <w:pPr>
        <w:spacing w:after="0" w:line="240" w:lineRule="auto"/>
        <w:rPr>
          <w:rFonts w:ascii="Times New Roman" w:eastAsia="Beeline Sans" w:hAnsi="Times New Roman"/>
          <w:sz w:val="18"/>
          <w:szCs w:val="18"/>
        </w:rPr>
      </w:pPr>
    </w:p>
    <w:p w14:paraId="7A0BB556" w14:textId="77777777" w:rsidR="00763987" w:rsidRPr="00E22D99" w:rsidRDefault="00763987" w:rsidP="00E22D99">
      <w:pPr>
        <w:widowControl w:val="0"/>
        <w:spacing w:after="0" w:line="240" w:lineRule="auto"/>
        <w:jc w:val="center"/>
        <w:rPr>
          <w:rFonts w:ascii="Times New Roman" w:hAnsi="Times New Roman"/>
          <w:sz w:val="18"/>
          <w:szCs w:val="18"/>
        </w:rPr>
      </w:pPr>
    </w:p>
    <w:tbl>
      <w:tblPr>
        <w:tblW w:w="9640" w:type="dxa"/>
        <w:tblInd w:w="-34" w:type="dxa"/>
        <w:tblLayout w:type="fixed"/>
        <w:tblLook w:val="0000" w:firstRow="0" w:lastRow="0" w:firstColumn="0" w:lastColumn="0" w:noHBand="0" w:noVBand="0"/>
      </w:tblPr>
      <w:tblGrid>
        <w:gridCol w:w="4678"/>
        <w:gridCol w:w="4962"/>
      </w:tblGrid>
      <w:tr w:rsidR="001A3027" w:rsidRPr="00E22D99" w14:paraId="465B8FDE" w14:textId="77777777" w:rsidTr="00721802">
        <w:tblPrEx>
          <w:tblCellMar>
            <w:top w:w="0" w:type="dxa"/>
            <w:bottom w:w="0" w:type="dxa"/>
          </w:tblCellMar>
        </w:tblPrEx>
        <w:trPr>
          <w:trHeight w:val="1330"/>
        </w:trPr>
        <w:tc>
          <w:tcPr>
            <w:tcW w:w="4678" w:type="dxa"/>
          </w:tcPr>
          <w:p w14:paraId="2E388E31"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4AB3C1A5"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Директор________________________________</w:t>
            </w:r>
          </w:p>
          <w:p w14:paraId="6D18BA98"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68BB4962"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Pr>
                <w:rFonts w:ascii="Times New Roman" w:hAnsi="Times New Roman"/>
                <w:b/>
                <w:color w:val="000000"/>
                <w:sz w:val="18"/>
                <w:szCs w:val="18"/>
              </w:rPr>
              <w:t xml:space="preserve">Остякова </w:t>
            </w:r>
            <w:r w:rsidRPr="00E22D99">
              <w:rPr>
                <w:rFonts w:ascii="Times New Roman" w:hAnsi="Times New Roman"/>
                <w:b/>
                <w:color w:val="000000"/>
                <w:sz w:val="18"/>
                <w:szCs w:val="18"/>
              </w:rPr>
              <w:t>М.Е.___________________________ м.п.</w:t>
            </w:r>
          </w:p>
          <w:p w14:paraId="73FB31A7"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06ACD9F1"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Подпись___________________________________</w:t>
            </w:r>
          </w:p>
          <w:p w14:paraId="3031B936"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tc>
        <w:tc>
          <w:tcPr>
            <w:tcW w:w="4962" w:type="dxa"/>
          </w:tcPr>
          <w:p w14:paraId="7E9B0B1B"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1D05F762"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Pr>
                <w:rFonts w:ascii="Times New Roman" w:hAnsi="Times New Roman"/>
                <w:b/>
                <w:color w:val="000000"/>
                <w:sz w:val="18"/>
                <w:szCs w:val="18"/>
              </w:rPr>
              <w:t>___________</w:t>
            </w:r>
            <w:r w:rsidRPr="00E22D99">
              <w:rPr>
                <w:rFonts w:ascii="Times New Roman" w:hAnsi="Times New Roman"/>
                <w:b/>
                <w:color w:val="000000"/>
                <w:sz w:val="18"/>
                <w:szCs w:val="18"/>
              </w:rPr>
              <w:t>________________________________</w:t>
            </w:r>
          </w:p>
          <w:p w14:paraId="08F025B9"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7FE3E9BE"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Pr>
                <w:rFonts w:ascii="Times New Roman" w:hAnsi="Times New Roman"/>
                <w:b/>
                <w:color w:val="000000"/>
                <w:sz w:val="18"/>
                <w:szCs w:val="18"/>
              </w:rPr>
              <w:t>_______________________________________</w:t>
            </w:r>
            <w:r w:rsidRPr="00E22D99">
              <w:rPr>
                <w:rFonts w:ascii="Times New Roman" w:hAnsi="Times New Roman"/>
                <w:b/>
                <w:color w:val="000000"/>
                <w:sz w:val="18"/>
                <w:szCs w:val="18"/>
              </w:rPr>
              <w:t xml:space="preserve"> м.п.</w:t>
            </w:r>
          </w:p>
          <w:p w14:paraId="658B1F6C"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p w14:paraId="254166C0"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r w:rsidRPr="00E22D99">
              <w:rPr>
                <w:rFonts w:ascii="Times New Roman" w:hAnsi="Times New Roman"/>
                <w:b/>
                <w:color w:val="000000"/>
                <w:sz w:val="18"/>
                <w:szCs w:val="18"/>
              </w:rPr>
              <w:t>Подпись___________________________________</w:t>
            </w:r>
          </w:p>
          <w:p w14:paraId="590F9888" w14:textId="77777777" w:rsidR="001A3027" w:rsidRPr="00E22D99" w:rsidRDefault="001A3027" w:rsidP="00E309F1">
            <w:pPr>
              <w:keepNext/>
              <w:widowControl w:val="0"/>
              <w:spacing w:after="0" w:line="240" w:lineRule="auto"/>
              <w:ind w:right="316"/>
              <w:jc w:val="both"/>
              <w:rPr>
                <w:rFonts w:ascii="Times New Roman" w:hAnsi="Times New Roman"/>
                <w:b/>
                <w:color w:val="000000"/>
                <w:sz w:val="18"/>
                <w:szCs w:val="18"/>
              </w:rPr>
            </w:pPr>
          </w:p>
        </w:tc>
      </w:tr>
    </w:tbl>
    <w:p w14:paraId="41AB1828" w14:textId="77777777" w:rsidR="00223742" w:rsidRPr="00E22D99" w:rsidRDefault="00223742" w:rsidP="00E22D99">
      <w:pPr>
        <w:autoSpaceDE w:val="0"/>
        <w:autoSpaceDN w:val="0"/>
        <w:adjustRightInd w:val="0"/>
        <w:spacing w:after="0" w:line="240" w:lineRule="auto"/>
        <w:ind w:left="-567"/>
        <w:rPr>
          <w:rFonts w:ascii="Times New Roman" w:hAnsi="Times New Roman"/>
          <w:b/>
          <w:bCs/>
          <w:color w:val="000000"/>
          <w:sz w:val="18"/>
          <w:szCs w:val="18"/>
        </w:rPr>
      </w:pPr>
    </w:p>
    <w:p w14:paraId="5BCA8E92" w14:textId="77777777" w:rsidR="00223742" w:rsidRPr="00E22D99" w:rsidRDefault="00223742" w:rsidP="00E22D99">
      <w:pPr>
        <w:autoSpaceDE w:val="0"/>
        <w:autoSpaceDN w:val="0"/>
        <w:adjustRightInd w:val="0"/>
        <w:spacing w:after="0" w:line="240" w:lineRule="auto"/>
        <w:ind w:left="-567"/>
        <w:rPr>
          <w:rFonts w:ascii="Times New Roman" w:hAnsi="Times New Roman"/>
          <w:b/>
          <w:bCs/>
          <w:color w:val="000000"/>
          <w:sz w:val="18"/>
          <w:szCs w:val="18"/>
        </w:rPr>
      </w:pPr>
    </w:p>
    <w:sectPr w:rsidR="00223742" w:rsidRPr="00E22D99" w:rsidSect="002C722D">
      <w:pgSz w:w="11906" w:h="16838" w:code="9"/>
      <w:pgMar w:top="992" w:right="567" w:bottom="709" w:left="170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4DD0" w14:textId="77777777" w:rsidR="00E309F1" w:rsidRDefault="00E309F1" w:rsidP="00973FBD">
      <w:pPr>
        <w:spacing w:after="0" w:line="240" w:lineRule="auto"/>
      </w:pPr>
      <w:r>
        <w:separator/>
      </w:r>
    </w:p>
  </w:endnote>
  <w:endnote w:type="continuationSeparator" w:id="0">
    <w:p w14:paraId="7B912D05" w14:textId="77777777" w:rsidR="00E309F1" w:rsidRDefault="00E309F1" w:rsidP="0097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OfficinaSerif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Beeline Sans">
    <w:charset w:val="CC"/>
    <w:family w:val="swiss"/>
    <w:pitch w:val="variable"/>
    <w:sig w:usb0="00000207" w:usb1="10000001" w:usb2="00000000" w:usb3="00000000" w:csb0="0000001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1D17" w14:textId="77777777" w:rsidR="00E309F1" w:rsidRDefault="00E309F1" w:rsidP="00973FBD">
      <w:pPr>
        <w:spacing w:after="0" w:line="240" w:lineRule="auto"/>
      </w:pPr>
      <w:r>
        <w:separator/>
      </w:r>
    </w:p>
  </w:footnote>
  <w:footnote w:type="continuationSeparator" w:id="0">
    <w:p w14:paraId="15163467" w14:textId="77777777" w:rsidR="00E309F1" w:rsidRDefault="00E309F1" w:rsidP="00973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72910A"/>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cs"/>
      </w:rPr>
    </w:lvl>
    <w:lvl w:ilvl="2">
      <w:start w:val="1"/>
      <w:numFmt w:val="decimal"/>
      <w:lvlText w:val="%1.%2.%3."/>
      <w:lvlJc w:val="left"/>
      <w:pPr>
        <w:tabs>
          <w:tab w:val="num" w:pos="630"/>
        </w:tabs>
        <w:ind w:left="630" w:hanging="630"/>
      </w:pPr>
      <w:rPr>
        <w:rFonts w:hint="eastAsia"/>
      </w:rPr>
    </w:lvl>
    <w:lvl w:ilvl="3">
      <w:start w:val="6"/>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080"/>
        </w:tabs>
        <w:ind w:left="1080" w:hanging="1080"/>
      </w:pPr>
      <w:rPr>
        <w:rFonts w:hint="eastAsia"/>
      </w:rPr>
    </w:lvl>
    <w:lvl w:ilvl="8">
      <w:start w:val="1"/>
      <w:numFmt w:val="decimal"/>
      <w:lvlText w:val="%1.%2.%3.%4.%5.%6.%7.%8.%9."/>
      <w:lvlJc w:val="left"/>
      <w:pPr>
        <w:tabs>
          <w:tab w:val="num" w:pos="1080"/>
        </w:tabs>
        <w:ind w:left="1080" w:hanging="1080"/>
      </w:pPr>
      <w:rPr>
        <w:rFonts w:hint="eastAsia"/>
      </w:rPr>
    </w:lvl>
  </w:abstractNum>
  <w:abstractNum w:abstractNumId="1" w15:restartNumberingAfterBreak="0">
    <w:nsid w:val="00000002"/>
    <w:multiLevelType w:val="multilevel"/>
    <w:tmpl w:val="90324702"/>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cs"/>
      </w:rPr>
    </w:lvl>
    <w:lvl w:ilvl="2">
      <w:start w:val="1"/>
      <w:numFmt w:val="decimal"/>
      <w:lvlText w:val="%1.%2.%3."/>
      <w:lvlJc w:val="left"/>
      <w:pPr>
        <w:tabs>
          <w:tab w:val="num" w:pos="630"/>
        </w:tabs>
        <w:ind w:left="630" w:hanging="630"/>
      </w:pPr>
      <w:rPr>
        <w:rFonts w:hint="eastAsia"/>
      </w:rPr>
    </w:lvl>
    <w:lvl w:ilvl="3">
      <w:start w:val="46"/>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080"/>
        </w:tabs>
        <w:ind w:left="1080" w:hanging="1080"/>
      </w:pPr>
      <w:rPr>
        <w:rFonts w:hint="eastAsia"/>
      </w:rPr>
    </w:lvl>
    <w:lvl w:ilvl="8">
      <w:start w:val="1"/>
      <w:numFmt w:val="decimal"/>
      <w:lvlText w:val="%1.%2.%3.%4.%5.%6.%7.%8.%9."/>
      <w:lvlJc w:val="left"/>
      <w:pPr>
        <w:tabs>
          <w:tab w:val="num" w:pos="1080"/>
        </w:tabs>
        <w:ind w:left="1080" w:hanging="1080"/>
      </w:pPr>
      <w:rPr>
        <w:rFonts w:hint="eastAsia"/>
      </w:rPr>
    </w:lvl>
  </w:abstractNum>
  <w:abstractNum w:abstractNumId="2" w15:restartNumberingAfterBreak="0">
    <w:nsid w:val="00000003"/>
    <w:multiLevelType w:val="multilevel"/>
    <w:tmpl w:val="184ED908"/>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cs"/>
      </w:rPr>
    </w:lvl>
    <w:lvl w:ilvl="2">
      <w:start w:val="2"/>
      <w:numFmt w:val="decimal"/>
      <w:lvlText w:val="%1.%2.%3."/>
      <w:lvlJc w:val="left"/>
      <w:pPr>
        <w:tabs>
          <w:tab w:val="num" w:pos="540"/>
        </w:tabs>
        <w:ind w:left="540" w:hanging="540"/>
      </w:pPr>
      <w:rPr>
        <w:rFonts w:hint="cs"/>
      </w:rPr>
    </w:lvl>
    <w:lvl w:ilvl="3">
      <w:start w:val="9"/>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080"/>
        </w:tabs>
        <w:ind w:left="1080" w:hanging="1080"/>
      </w:pPr>
      <w:rPr>
        <w:rFonts w:hint="eastAsia"/>
      </w:rPr>
    </w:lvl>
    <w:lvl w:ilvl="8">
      <w:start w:val="1"/>
      <w:numFmt w:val="decimal"/>
      <w:lvlText w:val="%1.%2.%3.%4.%5.%6.%7.%8.%9."/>
      <w:lvlJc w:val="left"/>
      <w:pPr>
        <w:tabs>
          <w:tab w:val="num" w:pos="1080"/>
        </w:tabs>
        <w:ind w:left="1080" w:hanging="1080"/>
      </w:pPr>
      <w:rPr>
        <w:rFonts w:hint="eastAsia"/>
      </w:rPr>
    </w:lvl>
  </w:abstractNum>
  <w:abstractNum w:abstractNumId="3" w15:restartNumberingAfterBreak="0">
    <w:nsid w:val="00000004"/>
    <w:multiLevelType w:val="hybridMultilevel"/>
    <w:tmpl w:val="421801A6"/>
    <w:lvl w:ilvl="0" w:tplc="65BC59B8">
      <w:start w:val="9"/>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15:restartNumberingAfterBreak="0">
    <w:nsid w:val="00000005"/>
    <w:multiLevelType w:val="multilevel"/>
    <w:tmpl w:val="D1EABB00"/>
    <w:lvl w:ilvl="0">
      <w:start w:val="6"/>
      <w:numFmt w:val="decimal"/>
      <w:lvlText w:val="%1."/>
      <w:lvlJc w:val="left"/>
      <w:pPr>
        <w:tabs>
          <w:tab w:val="num" w:pos="780"/>
        </w:tabs>
        <w:ind w:left="780" w:hanging="780"/>
      </w:pPr>
      <w:rPr>
        <w:rFonts w:hint="default"/>
        <w:b/>
        <w:bCs/>
        <w:color w:val="000000"/>
        <w:spacing w:val="0"/>
        <w:sz w:val="20"/>
        <w:szCs w:val="20"/>
      </w:rPr>
    </w:lvl>
    <w:lvl w:ilvl="1">
      <w:start w:val="2"/>
      <w:numFmt w:val="decimal"/>
      <w:lvlText w:val="%1.%2."/>
      <w:lvlJc w:val="left"/>
      <w:pPr>
        <w:tabs>
          <w:tab w:val="num" w:pos="780"/>
        </w:tabs>
        <w:ind w:left="780" w:hanging="780"/>
      </w:pPr>
      <w:rPr>
        <w:rFonts w:hint="cs"/>
        <w:b/>
        <w:bCs/>
        <w:color w:val="000000"/>
        <w:spacing w:val="0"/>
        <w:sz w:val="20"/>
        <w:szCs w:val="20"/>
      </w:rPr>
    </w:lvl>
    <w:lvl w:ilvl="2">
      <w:start w:val="3"/>
      <w:numFmt w:val="decimal"/>
      <w:lvlText w:val="%1.%2.%3."/>
      <w:lvlJc w:val="left"/>
      <w:pPr>
        <w:tabs>
          <w:tab w:val="num" w:pos="780"/>
        </w:tabs>
        <w:ind w:left="780" w:hanging="780"/>
      </w:pPr>
      <w:rPr>
        <w:rFonts w:hint="default"/>
        <w:b/>
        <w:bCs/>
        <w:color w:val="000000"/>
        <w:spacing w:val="0"/>
        <w:sz w:val="20"/>
        <w:szCs w:val="20"/>
      </w:rPr>
    </w:lvl>
    <w:lvl w:ilvl="3">
      <w:start w:val="2"/>
      <w:numFmt w:val="decimal"/>
      <w:lvlText w:val="%1.%2.%3.%4."/>
      <w:lvlJc w:val="left"/>
      <w:pPr>
        <w:tabs>
          <w:tab w:val="num" w:pos="960"/>
        </w:tabs>
        <w:ind w:left="960" w:hanging="780"/>
      </w:pPr>
      <w:rPr>
        <w:rFonts w:hint="cs"/>
        <w:b/>
        <w:bCs/>
        <w:color w:val="000000"/>
        <w:spacing w:val="0"/>
        <w:sz w:val="20"/>
        <w:szCs w:val="20"/>
      </w:rPr>
    </w:lvl>
    <w:lvl w:ilvl="4">
      <w:start w:val="1"/>
      <w:numFmt w:val="decimal"/>
      <w:lvlText w:val="%1.%2.%3.%4.%5."/>
      <w:lvlJc w:val="left"/>
      <w:pPr>
        <w:tabs>
          <w:tab w:val="num" w:pos="1080"/>
        </w:tabs>
        <w:ind w:left="1080" w:hanging="1080"/>
      </w:pPr>
      <w:rPr>
        <w:rFonts w:hint="eastAsia"/>
        <w:b/>
        <w:bCs/>
        <w:color w:val="000000"/>
        <w:spacing w:val="0"/>
        <w:sz w:val="20"/>
        <w:szCs w:val="20"/>
      </w:rPr>
    </w:lvl>
    <w:lvl w:ilvl="5">
      <w:start w:val="1"/>
      <w:numFmt w:val="decimal"/>
      <w:lvlText w:val="%1.%2.%3.%4.%5.%6."/>
      <w:lvlJc w:val="left"/>
      <w:pPr>
        <w:tabs>
          <w:tab w:val="num" w:pos="1080"/>
        </w:tabs>
        <w:ind w:left="1080" w:hanging="1080"/>
      </w:pPr>
      <w:rPr>
        <w:rFonts w:hint="eastAsia"/>
        <w:b/>
        <w:bCs/>
        <w:color w:val="000000"/>
        <w:spacing w:val="0"/>
        <w:sz w:val="20"/>
        <w:szCs w:val="20"/>
      </w:rPr>
    </w:lvl>
    <w:lvl w:ilvl="6">
      <w:start w:val="1"/>
      <w:numFmt w:val="decimal"/>
      <w:lvlText w:val="%1.%2.%3.%4.%5.%6.%7."/>
      <w:lvlJc w:val="left"/>
      <w:pPr>
        <w:tabs>
          <w:tab w:val="num" w:pos="1080"/>
        </w:tabs>
        <w:ind w:left="1080" w:hanging="1080"/>
      </w:pPr>
      <w:rPr>
        <w:rFonts w:hint="eastAsia"/>
        <w:b/>
        <w:bCs/>
        <w:color w:val="000000"/>
        <w:spacing w:val="0"/>
        <w:sz w:val="20"/>
        <w:szCs w:val="20"/>
      </w:rPr>
    </w:lvl>
    <w:lvl w:ilvl="7">
      <w:start w:val="1"/>
      <w:numFmt w:val="decimal"/>
      <w:lvlText w:val="%1.%2.%3.%4.%5.%6.%7.%8."/>
      <w:lvlJc w:val="left"/>
      <w:pPr>
        <w:tabs>
          <w:tab w:val="num" w:pos="1440"/>
        </w:tabs>
        <w:ind w:left="1440" w:hanging="1440"/>
      </w:pPr>
      <w:rPr>
        <w:rFonts w:hint="eastAsia"/>
        <w:b/>
        <w:bCs/>
        <w:color w:val="000000"/>
        <w:spacing w:val="0"/>
        <w:sz w:val="20"/>
        <w:szCs w:val="20"/>
      </w:rPr>
    </w:lvl>
    <w:lvl w:ilvl="8">
      <w:start w:val="1"/>
      <w:numFmt w:val="decimal"/>
      <w:lvlText w:val="%1.%2.%3.%4.%5.%6.%7.%8.%9."/>
      <w:lvlJc w:val="left"/>
      <w:pPr>
        <w:tabs>
          <w:tab w:val="num" w:pos="1440"/>
        </w:tabs>
        <w:ind w:left="1440" w:hanging="1440"/>
      </w:pPr>
      <w:rPr>
        <w:rFonts w:hint="eastAsia"/>
        <w:b/>
        <w:bCs/>
        <w:color w:val="000000"/>
        <w:spacing w:val="0"/>
        <w:sz w:val="20"/>
        <w:szCs w:val="20"/>
      </w:rPr>
    </w:lvl>
  </w:abstractNum>
  <w:abstractNum w:abstractNumId="5" w15:restartNumberingAfterBreak="0">
    <w:nsid w:val="00000006"/>
    <w:multiLevelType w:val="multilevel"/>
    <w:tmpl w:val="1BE4684A"/>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cs"/>
      </w:rPr>
    </w:lvl>
    <w:lvl w:ilvl="2">
      <w:start w:val="1"/>
      <w:numFmt w:val="decimal"/>
      <w:lvlText w:val="%1.%2.%3."/>
      <w:lvlJc w:val="left"/>
      <w:pPr>
        <w:tabs>
          <w:tab w:val="num" w:pos="540"/>
        </w:tabs>
        <w:ind w:left="540" w:hanging="540"/>
      </w:pPr>
      <w:rPr>
        <w:rFonts w:hint="eastAsia"/>
      </w:rPr>
    </w:lvl>
    <w:lvl w:ilvl="3">
      <w:start w:val="6"/>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080"/>
        </w:tabs>
        <w:ind w:left="1080" w:hanging="1080"/>
      </w:pPr>
      <w:rPr>
        <w:rFonts w:hint="eastAsia"/>
      </w:rPr>
    </w:lvl>
    <w:lvl w:ilvl="8">
      <w:start w:val="1"/>
      <w:numFmt w:val="decimal"/>
      <w:lvlText w:val="%1.%2.%3.%4.%5.%6.%7.%8.%9."/>
      <w:lvlJc w:val="left"/>
      <w:pPr>
        <w:tabs>
          <w:tab w:val="num" w:pos="1080"/>
        </w:tabs>
        <w:ind w:left="1080" w:hanging="1080"/>
      </w:pPr>
      <w:rPr>
        <w:rFonts w:hint="eastAsia"/>
      </w:rPr>
    </w:lvl>
  </w:abstractNum>
  <w:abstractNum w:abstractNumId="6" w15:restartNumberingAfterBreak="0">
    <w:nsid w:val="00000007"/>
    <w:multiLevelType w:val="multilevel"/>
    <w:tmpl w:val="D568768E"/>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7" w15:restartNumberingAfterBreak="0">
    <w:nsid w:val="00451802"/>
    <w:multiLevelType w:val="hybridMultilevel"/>
    <w:tmpl w:val="936E6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0E15FC4"/>
    <w:multiLevelType w:val="hybridMultilevel"/>
    <w:tmpl w:val="55CAA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A27863"/>
    <w:multiLevelType w:val="hybridMultilevel"/>
    <w:tmpl w:val="8E725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E02FB8"/>
    <w:multiLevelType w:val="hybridMultilevel"/>
    <w:tmpl w:val="DEE81C30"/>
    <w:lvl w:ilvl="0" w:tplc="459286C2">
      <w:start w:val="1"/>
      <w:numFmt w:val="bullet"/>
      <w:lvlText w:val="-"/>
      <w:lvlJc w:val="left"/>
      <w:pPr>
        <w:ind w:left="1004"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0B877444"/>
    <w:multiLevelType w:val="hybridMultilevel"/>
    <w:tmpl w:val="11FEAEC6"/>
    <w:lvl w:ilvl="0" w:tplc="1F1CEAE0">
      <w:start w:val="1"/>
      <w:numFmt w:val="decimal"/>
      <w:lvlText w:val="%1."/>
      <w:lvlJc w:val="left"/>
      <w:pPr>
        <w:tabs>
          <w:tab w:val="num" w:pos="502"/>
        </w:tabs>
        <w:ind w:left="502" w:hanging="360"/>
      </w:pPr>
      <w:rPr>
        <w:rFonts w:hint="default"/>
        <w:b w:val="0"/>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15:restartNumberingAfterBreak="0">
    <w:nsid w:val="11D13114"/>
    <w:multiLevelType w:val="hybridMultilevel"/>
    <w:tmpl w:val="F192072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3" w15:restartNumberingAfterBreak="0">
    <w:nsid w:val="15D379C3"/>
    <w:multiLevelType w:val="hybridMultilevel"/>
    <w:tmpl w:val="0C5A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9E1515"/>
    <w:multiLevelType w:val="hybridMultilevel"/>
    <w:tmpl w:val="1BB8D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1C0409"/>
    <w:multiLevelType w:val="hybridMultilevel"/>
    <w:tmpl w:val="121E8002"/>
    <w:lvl w:ilvl="0" w:tplc="FD705F7E">
      <w:start w:val="1"/>
      <w:numFmt w:val="bullet"/>
      <w:lvlText w:val="-"/>
      <w:lvlJc w:val="left"/>
      <w:pPr>
        <w:ind w:left="720"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2C1401"/>
    <w:multiLevelType w:val="hybridMultilevel"/>
    <w:tmpl w:val="4934A65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 w15:restartNumberingAfterBreak="0">
    <w:nsid w:val="38D160C5"/>
    <w:multiLevelType w:val="hybridMultilevel"/>
    <w:tmpl w:val="71066412"/>
    <w:lvl w:ilvl="0" w:tplc="12CC6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401CE0"/>
    <w:multiLevelType w:val="hybridMultilevel"/>
    <w:tmpl w:val="05EA2F04"/>
    <w:lvl w:ilvl="0" w:tplc="12CC6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2009C1"/>
    <w:multiLevelType w:val="hybridMultilevel"/>
    <w:tmpl w:val="E5BE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022CAB"/>
    <w:multiLevelType w:val="hybridMultilevel"/>
    <w:tmpl w:val="BB009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A64E24"/>
    <w:multiLevelType w:val="hybridMultilevel"/>
    <w:tmpl w:val="9BAE04E2"/>
    <w:lvl w:ilvl="0" w:tplc="D8ACE0B4">
      <w:start w:val="1"/>
      <w:numFmt w:val="bullet"/>
      <w:lvlText w:val=""/>
      <w:lvlJc w:val="left"/>
      <w:pPr>
        <w:ind w:left="153" w:hanging="360"/>
      </w:pPr>
      <w:rPr>
        <w:rFonts w:ascii="Wingdings" w:hAnsi="Wingdings" w:hint="default"/>
        <w:sz w:val="28"/>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2" w15:restartNumberingAfterBreak="0">
    <w:nsid w:val="60F55C69"/>
    <w:multiLevelType w:val="multilevel"/>
    <w:tmpl w:val="7F16DF96"/>
    <w:lvl w:ilvl="0">
      <w:start w:val="10"/>
      <w:numFmt w:val="decimal"/>
      <w:lvlText w:val="%1."/>
      <w:lvlJc w:val="left"/>
      <w:pPr>
        <w:ind w:left="-207" w:hanging="360"/>
      </w:pPr>
      <w:rPr>
        <w:rFonts w:hint="default"/>
      </w:rPr>
    </w:lvl>
    <w:lvl w:ilvl="1">
      <w:start w:val="1"/>
      <w:numFmt w:val="decimal"/>
      <w:isLgl/>
      <w:lvlText w:val="%1.%2."/>
      <w:lvlJc w:val="left"/>
      <w:pPr>
        <w:ind w:left="-197" w:hanging="370"/>
      </w:pPr>
      <w:rPr>
        <w:rFonts w:hint="default"/>
        <w:u w:val="none"/>
      </w:rPr>
    </w:lvl>
    <w:lvl w:ilvl="2">
      <w:start w:val="1"/>
      <w:numFmt w:val="decimal"/>
      <w:isLgl/>
      <w:lvlText w:val="%1.%2.%3."/>
      <w:lvlJc w:val="left"/>
      <w:pPr>
        <w:ind w:left="153" w:hanging="720"/>
      </w:pPr>
      <w:rPr>
        <w:rFonts w:hint="default"/>
        <w:u w:val="none"/>
      </w:rPr>
    </w:lvl>
    <w:lvl w:ilvl="3">
      <w:start w:val="1"/>
      <w:numFmt w:val="decimal"/>
      <w:isLgl/>
      <w:lvlText w:val="%1.%2.%3.%4."/>
      <w:lvlJc w:val="left"/>
      <w:pPr>
        <w:ind w:left="153" w:hanging="720"/>
      </w:pPr>
      <w:rPr>
        <w:rFonts w:hint="default"/>
        <w:u w:val="none"/>
      </w:rPr>
    </w:lvl>
    <w:lvl w:ilvl="4">
      <w:start w:val="1"/>
      <w:numFmt w:val="decimal"/>
      <w:isLgl/>
      <w:lvlText w:val="%1.%2.%3.%4.%5."/>
      <w:lvlJc w:val="left"/>
      <w:pPr>
        <w:ind w:left="153" w:hanging="720"/>
      </w:pPr>
      <w:rPr>
        <w:rFonts w:hint="default"/>
        <w:u w:val="none"/>
      </w:rPr>
    </w:lvl>
    <w:lvl w:ilvl="5">
      <w:start w:val="1"/>
      <w:numFmt w:val="decimal"/>
      <w:isLgl/>
      <w:lvlText w:val="%1.%2.%3.%4.%5.%6."/>
      <w:lvlJc w:val="left"/>
      <w:pPr>
        <w:ind w:left="513" w:hanging="1080"/>
      </w:pPr>
      <w:rPr>
        <w:rFonts w:hint="default"/>
        <w:u w:val="none"/>
      </w:rPr>
    </w:lvl>
    <w:lvl w:ilvl="6">
      <w:start w:val="1"/>
      <w:numFmt w:val="decimal"/>
      <w:isLgl/>
      <w:lvlText w:val="%1.%2.%3.%4.%5.%6.%7."/>
      <w:lvlJc w:val="left"/>
      <w:pPr>
        <w:ind w:left="513" w:hanging="1080"/>
      </w:pPr>
      <w:rPr>
        <w:rFonts w:hint="default"/>
        <w:u w:val="none"/>
      </w:rPr>
    </w:lvl>
    <w:lvl w:ilvl="7">
      <w:start w:val="1"/>
      <w:numFmt w:val="decimal"/>
      <w:isLgl/>
      <w:lvlText w:val="%1.%2.%3.%4.%5.%6.%7.%8."/>
      <w:lvlJc w:val="left"/>
      <w:pPr>
        <w:ind w:left="513" w:hanging="1080"/>
      </w:pPr>
      <w:rPr>
        <w:rFonts w:hint="default"/>
        <w:u w:val="none"/>
      </w:rPr>
    </w:lvl>
    <w:lvl w:ilvl="8">
      <w:start w:val="1"/>
      <w:numFmt w:val="decimal"/>
      <w:isLgl/>
      <w:lvlText w:val="%1.%2.%3.%4.%5.%6.%7.%8.%9."/>
      <w:lvlJc w:val="left"/>
      <w:pPr>
        <w:ind w:left="873" w:hanging="1440"/>
      </w:pPr>
      <w:rPr>
        <w:rFonts w:hint="default"/>
        <w:u w:val="none"/>
      </w:rPr>
    </w:lvl>
  </w:abstractNum>
  <w:abstractNum w:abstractNumId="23" w15:restartNumberingAfterBreak="0">
    <w:nsid w:val="648E60A9"/>
    <w:multiLevelType w:val="multilevel"/>
    <w:tmpl w:val="E992402E"/>
    <w:lvl w:ilvl="0">
      <w:start w:val="9"/>
      <w:numFmt w:val="decimal"/>
      <w:lvlText w:val="%1."/>
      <w:lvlJc w:val="left"/>
      <w:pPr>
        <w:ind w:left="-207" w:hanging="360"/>
      </w:pPr>
      <w:rPr>
        <w:rFonts w:hint="default"/>
        <w:color w:val="auto"/>
        <w:u w:val="none"/>
      </w:rPr>
    </w:lvl>
    <w:lvl w:ilvl="1">
      <w:start w:val="1"/>
      <w:numFmt w:val="decimal"/>
      <w:isLgl/>
      <w:lvlText w:val="%1.%2."/>
      <w:lvlJc w:val="left"/>
      <w:pPr>
        <w:ind w:left="153" w:hanging="360"/>
      </w:pPr>
      <w:rPr>
        <w:rFonts w:hint="default"/>
        <w:b/>
        <w:color w:val="000000"/>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593" w:hanging="72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2673" w:hanging="1080"/>
      </w:pPr>
      <w:rPr>
        <w:rFonts w:hint="default"/>
      </w:rPr>
    </w:lvl>
    <w:lvl w:ilvl="7">
      <w:start w:val="1"/>
      <w:numFmt w:val="decimal"/>
      <w:isLgl/>
      <w:lvlText w:val="%1.%2.%3.%4.%5.%6.%7.%8."/>
      <w:lvlJc w:val="left"/>
      <w:pPr>
        <w:ind w:left="3033" w:hanging="1080"/>
      </w:pPr>
      <w:rPr>
        <w:rFonts w:hint="default"/>
      </w:rPr>
    </w:lvl>
    <w:lvl w:ilvl="8">
      <w:start w:val="1"/>
      <w:numFmt w:val="decimal"/>
      <w:isLgl/>
      <w:lvlText w:val="%1.%2.%3.%4.%5.%6.%7.%8.%9."/>
      <w:lvlJc w:val="left"/>
      <w:pPr>
        <w:ind w:left="3753" w:hanging="1440"/>
      </w:pPr>
      <w:rPr>
        <w:rFonts w:hint="default"/>
      </w:rPr>
    </w:lvl>
  </w:abstractNum>
  <w:abstractNum w:abstractNumId="24" w15:restartNumberingAfterBreak="0">
    <w:nsid w:val="655F49E9"/>
    <w:multiLevelType w:val="hybridMultilevel"/>
    <w:tmpl w:val="8CECC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6F502C0"/>
    <w:multiLevelType w:val="hybridMultilevel"/>
    <w:tmpl w:val="72D83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BC30C0"/>
    <w:multiLevelType w:val="hybridMultilevel"/>
    <w:tmpl w:val="E5A80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290C07"/>
    <w:multiLevelType w:val="hybridMultilevel"/>
    <w:tmpl w:val="53F8B28A"/>
    <w:lvl w:ilvl="0" w:tplc="FD705F7E">
      <w:start w:val="1"/>
      <w:numFmt w:val="bullet"/>
      <w:lvlText w:val="-"/>
      <w:lvlJc w:val="left"/>
      <w:pPr>
        <w:ind w:left="153"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15:restartNumberingAfterBreak="0">
    <w:nsid w:val="7AED2BAE"/>
    <w:multiLevelType w:val="hybridMultilevel"/>
    <w:tmpl w:val="82822AEC"/>
    <w:lvl w:ilvl="0" w:tplc="F6EAF5B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1048951">
    <w:abstractNumId w:val="3"/>
  </w:num>
  <w:num w:numId="2" w16cid:durableId="274097012">
    <w:abstractNumId w:val="2"/>
  </w:num>
  <w:num w:numId="3" w16cid:durableId="391777584">
    <w:abstractNumId w:val="1"/>
  </w:num>
  <w:num w:numId="4" w16cid:durableId="246118892">
    <w:abstractNumId w:val="5"/>
  </w:num>
  <w:num w:numId="5" w16cid:durableId="943146587">
    <w:abstractNumId w:val="0"/>
  </w:num>
  <w:num w:numId="6" w16cid:durableId="1730376873">
    <w:abstractNumId w:val="4"/>
  </w:num>
  <w:num w:numId="7" w16cid:durableId="996610089">
    <w:abstractNumId w:val="6"/>
  </w:num>
  <w:num w:numId="8" w16cid:durableId="528835477">
    <w:abstractNumId w:val="24"/>
  </w:num>
  <w:num w:numId="9" w16cid:durableId="628632354">
    <w:abstractNumId w:val="28"/>
  </w:num>
  <w:num w:numId="10" w16cid:durableId="1906985384">
    <w:abstractNumId w:val="11"/>
  </w:num>
  <w:num w:numId="11" w16cid:durableId="1810902651">
    <w:abstractNumId w:val="17"/>
  </w:num>
  <w:num w:numId="12" w16cid:durableId="1693799038">
    <w:abstractNumId w:val="18"/>
  </w:num>
  <w:num w:numId="13" w16cid:durableId="1898776906">
    <w:abstractNumId w:val="9"/>
  </w:num>
  <w:num w:numId="14" w16cid:durableId="524757854">
    <w:abstractNumId w:val="7"/>
  </w:num>
  <w:num w:numId="15" w16cid:durableId="1773436148">
    <w:abstractNumId w:val="13"/>
  </w:num>
  <w:num w:numId="16" w16cid:durableId="1772164316">
    <w:abstractNumId w:val="25"/>
  </w:num>
  <w:num w:numId="17" w16cid:durableId="1867792249">
    <w:abstractNumId w:val="16"/>
  </w:num>
  <w:num w:numId="18" w16cid:durableId="1184897745">
    <w:abstractNumId w:val="19"/>
  </w:num>
  <w:num w:numId="19" w16cid:durableId="1985623918">
    <w:abstractNumId w:val="26"/>
  </w:num>
  <w:num w:numId="20" w16cid:durableId="1139809845">
    <w:abstractNumId w:val="14"/>
  </w:num>
  <w:num w:numId="21" w16cid:durableId="274486931">
    <w:abstractNumId w:val="10"/>
  </w:num>
  <w:num w:numId="22" w16cid:durableId="449250000">
    <w:abstractNumId w:val="27"/>
  </w:num>
  <w:num w:numId="23" w16cid:durableId="126750643">
    <w:abstractNumId w:val="15"/>
  </w:num>
  <w:num w:numId="24" w16cid:durableId="2102750251">
    <w:abstractNumId w:val="23"/>
  </w:num>
  <w:num w:numId="25" w16cid:durableId="2061590093">
    <w:abstractNumId w:val="22"/>
  </w:num>
  <w:num w:numId="26" w16cid:durableId="2100251061">
    <w:abstractNumId w:val="21"/>
  </w:num>
  <w:num w:numId="27" w16cid:durableId="1695497669">
    <w:abstractNumId w:val="12"/>
  </w:num>
  <w:num w:numId="28" w16cid:durableId="1578593354">
    <w:abstractNumId w:val="20"/>
  </w:num>
  <w:num w:numId="29" w16cid:durableId="251742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D6"/>
    <w:rsid w:val="000004F0"/>
    <w:rsid w:val="0000214D"/>
    <w:rsid w:val="00002679"/>
    <w:rsid w:val="00002ADC"/>
    <w:rsid w:val="00002E93"/>
    <w:rsid w:val="000040EF"/>
    <w:rsid w:val="00004334"/>
    <w:rsid w:val="00004ECB"/>
    <w:rsid w:val="00005544"/>
    <w:rsid w:val="000112E9"/>
    <w:rsid w:val="00014853"/>
    <w:rsid w:val="00017D2C"/>
    <w:rsid w:val="00021D4B"/>
    <w:rsid w:val="0002283A"/>
    <w:rsid w:val="00022DF6"/>
    <w:rsid w:val="00024C3F"/>
    <w:rsid w:val="00025FB1"/>
    <w:rsid w:val="0002621A"/>
    <w:rsid w:val="00026D88"/>
    <w:rsid w:val="00026F3A"/>
    <w:rsid w:val="0002748A"/>
    <w:rsid w:val="000274F7"/>
    <w:rsid w:val="00027801"/>
    <w:rsid w:val="000303C5"/>
    <w:rsid w:val="00031206"/>
    <w:rsid w:val="000375EB"/>
    <w:rsid w:val="00040663"/>
    <w:rsid w:val="00041753"/>
    <w:rsid w:val="000418D4"/>
    <w:rsid w:val="00042E13"/>
    <w:rsid w:val="00044E56"/>
    <w:rsid w:val="000505FA"/>
    <w:rsid w:val="000513DA"/>
    <w:rsid w:val="0005355B"/>
    <w:rsid w:val="00054459"/>
    <w:rsid w:val="00055761"/>
    <w:rsid w:val="00055866"/>
    <w:rsid w:val="00055A09"/>
    <w:rsid w:val="00056547"/>
    <w:rsid w:val="00056CDA"/>
    <w:rsid w:val="00060CA6"/>
    <w:rsid w:val="00062F11"/>
    <w:rsid w:val="0006394C"/>
    <w:rsid w:val="00063E24"/>
    <w:rsid w:val="00065489"/>
    <w:rsid w:val="00066408"/>
    <w:rsid w:val="00066486"/>
    <w:rsid w:val="00066E00"/>
    <w:rsid w:val="000700C2"/>
    <w:rsid w:val="000701CB"/>
    <w:rsid w:val="00070641"/>
    <w:rsid w:val="00071965"/>
    <w:rsid w:val="00072E5C"/>
    <w:rsid w:val="00073ABE"/>
    <w:rsid w:val="00075081"/>
    <w:rsid w:val="000758E8"/>
    <w:rsid w:val="000800A1"/>
    <w:rsid w:val="00083352"/>
    <w:rsid w:val="00083A9C"/>
    <w:rsid w:val="00086B9A"/>
    <w:rsid w:val="0009010E"/>
    <w:rsid w:val="000910AB"/>
    <w:rsid w:val="00091586"/>
    <w:rsid w:val="00092369"/>
    <w:rsid w:val="00094504"/>
    <w:rsid w:val="000954A6"/>
    <w:rsid w:val="000A2F97"/>
    <w:rsid w:val="000A3052"/>
    <w:rsid w:val="000A458D"/>
    <w:rsid w:val="000A6D0C"/>
    <w:rsid w:val="000A737F"/>
    <w:rsid w:val="000B0A90"/>
    <w:rsid w:val="000B212D"/>
    <w:rsid w:val="000B29EC"/>
    <w:rsid w:val="000B3194"/>
    <w:rsid w:val="000B3D7B"/>
    <w:rsid w:val="000B437C"/>
    <w:rsid w:val="000B48B5"/>
    <w:rsid w:val="000B6B21"/>
    <w:rsid w:val="000B777C"/>
    <w:rsid w:val="000C0F36"/>
    <w:rsid w:val="000C2EBE"/>
    <w:rsid w:val="000C376A"/>
    <w:rsid w:val="000C38E7"/>
    <w:rsid w:val="000C3DC6"/>
    <w:rsid w:val="000C4A84"/>
    <w:rsid w:val="000D1263"/>
    <w:rsid w:val="000D2B5E"/>
    <w:rsid w:val="000D40A3"/>
    <w:rsid w:val="000D47A4"/>
    <w:rsid w:val="000D4EFB"/>
    <w:rsid w:val="000D678D"/>
    <w:rsid w:val="000D746F"/>
    <w:rsid w:val="000E121B"/>
    <w:rsid w:val="000E1C14"/>
    <w:rsid w:val="000E290B"/>
    <w:rsid w:val="000E346B"/>
    <w:rsid w:val="000E399F"/>
    <w:rsid w:val="000F0995"/>
    <w:rsid w:val="000F380D"/>
    <w:rsid w:val="000F5381"/>
    <w:rsid w:val="0010095C"/>
    <w:rsid w:val="00101F75"/>
    <w:rsid w:val="0010205E"/>
    <w:rsid w:val="001022FB"/>
    <w:rsid w:val="00104C11"/>
    <w:rsid w:val="00106A8C"/>
    <w:rsid w:val="00106E8A"/>
    <w:rsid w:val="001110CC"/>
    <w:rsid w:val="001127EB"/>
    <w:rsid w:val="00112D89"/>
    <w:rsid w:val="00116714"/>
    <w:rsid w:val="00123048"/>
    <w:rsid w:val="00132B41"/>
    <w:rsid w:val="00132FA5"/>
    <w:rsid w:val="0013326F"/>
    <w:rsid w:val="00134ED6"/>
    <w:rsid w:val="001352A8"/>
    <w:rsid w:val="001356C2"/>
    <w:rsid w:val="00136826"/>
    <w:rsid w:val="00136A76"/>
    <w:rsid w:val="00137C37"/>
    <w:rsid w:val="001411B6"/>
    <w:rsid w:val="001441A0"/>
    <w:rsid w:val="001457EB"/>
    <w:rsid w:val="00145F46"/>
    <w:rsid w:val="00153CBA"/>
    <w:rsid w:val="00157AE8"/>
    <w:rsid w:val="00165BBC"/>
    <w:rsid w:val="00166308"/>
    <w:rsid w:val="00167A0F"/>
    <w:rsid w:val="001700EB"/>
    <w:rsid w:val="00171B6D"/>
    <w:rsid w:val="001723C2"/>
    <w:rsid w:val="00173C33"/>
    <w:rsid w:val="00174B0C"/>
    <w:rsid w:val="00174CD9"/>
    <w:rsid w:val="00175127"/>
    <w:rsid w:val="001754DD"/>
    <w:rsid w:val="0018005B"/>
    <w:rsid w:val="00180890"/>
    <w:rsid w:val="00180BE8"/>
    <w:rsid w:val="0018112D"/>
    <w:rsid w:val="00182301"/>
    <w:rsid w:val="0018435D"/>
    <w:rsid w:val="001843A3"/>
    <w:rsid w:val="00185E26"/>
    <w:rsid w:val="00191103"/>
    <w:rsid w:val="00191A7B"/>
    <w:rsid w:val="00194AC6"/>
    <w:rsid w:val="00195407"/>
    <w:rsid w:val="0019572D"/>
    <w:rsid w:val="001966A6"/>
    <w:rsid w:val="001A0256"/>
    <w:rsid w:val="001A3027"/>
    <w:rsid w:val="001A3440"/>
    <w:rsid w:val="001A365C"/>
    <w:rsid w:val="001A3C3A"/>
    <w:rsid w:val="001A422E"/>
    <w:rsid w:val="001A5C36"/>
    <w:rsid w:val="001B3091"/>
    <w:rsid w:val="001B409C"/>
    <w:rsid w:val="001B5E37"/>
    <w:rsid w:val="001C009B"/>
    <w:rsid w:val="001C0386"/>
    <w:rsid w:val="001C3EE4"/>
    <w:rsid w:val="001C41CC"/>
    <w:rsid w:val="001C4B4C"/>
    <w:rsid w:val="001D08B8"/>
    <w:rsid w:val="001D1DF5"/>
    <w:rsid w:val="001D48A6"/>
    <w:rsid w:val="001D4AD8"/>
    <w:rsid w:val="001D5A37"/>
    <w:rsid w:val="001D670F"/>
    <w:rsid w:val="001E1865"/>
    <w:rsid w:val="001E202A"/>
    <w:rsid w:val="001E333A"/>
    <w:rsid w:val="001E572D"/>
    <w:rsid w:val="001E62BF"/>
    <w:rsid w:val="001E7CB8"/>
    <w:rsid w:val="001F156D"/>
    <w:rsid w:val="001F3D6A"/>
    <w:rsid w:val="001F5C9E"/>
    <w:rsid w:val="00200383"/>
    <w:rsid w:val="00202C3B"/>
    <w:rsid w:val="0020419A"/>
    <w:rsid w:val="00204790"/>
    <w:rsid w:val="00205946"/>
    <w:rsid w:val="00206DBE"/>
    <w:rsid w:val="002072A2"/>
    <w:rsid w:val="0021000E"/>
    <w:rsid w:val="002114EB"/>
    <w:rsid w:val="002120E7"/>
    <w:rsid w:val="00212273"/>
    <w:rsid w:val="00213FF9"/>
    <w:rsid w:val="00214C61"/>
    <w:rsid w:val="0021506B"/>
    <w:rsid w:val="00215115"/>
    <w:rsid w:val="002177B4"/>
    <w:rsid w:val="002202A8"/>
    <w:rsid w:val="0022373B"/>
    <w:rsid w:val="00223742"/>
    <w:rsid w:val="00225511"/>
    <w:rsid w:val="00226B32"/>
    <w:rsid w:val="00230B0F"/>
    <w:rsid w:val="002339FA"/>
    <w:rsid w:val="00235371"/>
    <w:rsid w:val="002359BC"/>
    <w:rsid w:val="00237165"/>
    <w:rsid w:val="002414CF"/>
    <w:rsid w:val="0024177D"/>
    <w:rsid w:val="00241D00"/>
    <w:rsid w:val="00242DD6"/>
    <w:rsid w:val="00250992"/>
    <w:rsid w:val="002510B8"/>
    <w:rsid w:val="00251489"/>
    <w:rsid w:val="002515FA"/>
    <w:rsid w:val="00251EBF"/>
    <w:rsid w:val="00255ED7"/>
    <w:rsid w:val="002575BD"/>
    <w:rsid w:val="0026072E"/>
    <w:rsid w:val="002611E8"/>
    <w:rsid w:val="00262484"/>
    <w:rsid w:val="0026377F"/>
    <w:rsid w:val="00266C01"/>
    <w:rsid w:val="002702E8"/>
    <w:rsid w:val="00271EB1"/>
    <w:rsid w:val="002755F3"/>
    <w:rsid w:val="00276058"/>
    <w:rsid w:val="00280075"/>
    <w:rsid w:val="0028025A"/>
    <w:rsid w:val="00280F95"/>
    <w:rsid w:val="00281704"/>
    <w:rsid w:val="002824DD"/>
    <w:rsid w:val="0028354F"/>
    <w:rsid w:val="0028415C"/>
    <w:rsid w:val="00284545"/>
    <w:rsid w:val="00284C63"/>
    <w:rsid w:val="00284F7E"/>
    <w:rsid w:val="0029367F"/>
    <w:rsid w:val="00294459"/>
    <w:rsid w:val="002962EA"/>
    <w:rsid w:val="00297A77"/>
    <w:rsid w:val="002A33A0"/>
    <w:rsid w:val="002A4BF5"/>
    <w:rsid w:val="002A6CFF"/>
    <w:rsid w:val="002A78E2"/>
    <w:rsid w:val="002A792A"/>
    <w:rsid w:val="002B3E42"/>
    <w:rsid w:val="002B6912"/>
    <w:rsid w:val="002B6BEC"/>
    <w:rsid w:val="002C11DA"/>
    <w:rsid w:val="002C4495"/>
    <w:rsid w:val="002C5AC6"/>
    <w:rsid w:val="002C6959"/>
    <w:rsid w:val="002C722D"/>
    <w:rsid w:val="002C773C"/>
    <w:rsid w:val="002D00B2"/>
    <w:rsid w:val="002D71A4"/>
    <w:rsid w:val="002D7C77"/>
    <w:rsid w:val="002E0F44"/>
    <w:rsid w:val="002E211C"/>
    <w:rsid w:val="002E683D"/>
    <w:rsid w:val="002F10FB"/>
    <w:rsid w:val="002F13A3"/>
    <w:rsid w:val="002F1FA9"/>
    <w:rsid w:val="002F6BA7"/>
    <w:rsid w:val="00300489"/>
    <w:rsid w:val="003007BF"/>
    <w:rsid w:val="00303EDC"/>
    <w:rsid w:val="00303F2A"/>
    <w:rsid w:val="00306E89"/>
    <w:rsid w:val="00307310"/>
    <w:rsid w:val="00311D8A"/>
    <w:rsid w:val="00314DE9"/>
    <w:rsid w:val="0031730E"/>
    <w:rsid w:val="003173C3"/>
    <w:rsid w:val="00317709"/>
    <w:rsid w:val="00321A78"/>
    <w:rsid w:val="003236AE"/>
    <w:rsid w:val="003238D9"/>
    <w:rsid w:val="00324C8C"/>
    <w:rsid w:val="003276C1"/>
    <w:rsid w:val="00327A90"/>
    <w:rsid w:val="003303B5"/>
    <w:rsid w:val="00331AD1"/>
    <w:rsid w:val="00333FE1"/>
    <w:rsid w:val="00334227"/>
    <w:rsid w:val="003345E2"/>
    <w:rsid w:val="00334F79"/>
    <w:rsid w:val="003351B2"/>
    <w:rsid w:val="00335440"/>
    <w:rsid w:val="003364B5"/>
    <w:rsid w:val="0033688F"/>
    <w:rsid w:val="00336C6E"/>
    <w:rsid w:val="00341D07"/>
    <w:rsid w:val="00343A8C"/>
    <w:rsid w:val="003456A2"/>
    <w:rsid w:val="00346E38"/>
    <w:rsid w:val="00350F4E"/>
    <w:rsid w:val="00351BCE"/>
    <w:rsid w:val="00351D62"/>
    <w:rsid w:val="00353747"/>
    <w:rsid w:val="00355149"/>
    <w:rsid w:val="003571DF"/>
    <w:rsid w:val="0035769B"/>
    <w:rsid w:val="00361FF9"/>
    <w:rsid w:val="00362D2F"/>
    <w:rsid w:val="00363507"/>
    <w:rsid w:val="00363A4B"/>
    <w:rsid w:val="00363AE2"/>
    <w:rsid w:val="0036410B"/>
    <w:rsid w:val="00364842"/>
    <w:rsid w:val="00365BEF"/>
    <w:rsid w:val="00366479"/>
    <w:rsid w:val="003673AC"/>
    <w:rsid w:val="00371307"/>
    <w:rsid w:val="003716B4"/>
    <w:rsid w:val="00371A8C"/>
    <w:rsid w:val="00372197"/>
    <w:rsid w:val="003724C3"/>
    <w:rsid w:val="003731D6"/>
    <w:rsid w:val="00374FC0"/>
    <w:rsid w:val="003750BB"/>
    <w:rsid w:val="003754C1"/>
    <w:rsid w:val="00381E8D"/>
    <w:rsid w:val="003823C4"/>
    <w:rsid w:val="00382C80"/>
    <w:rsid w:val="00393F2F"/>
    <w:rsid w:val="003945FB"/>
    <w:rsid w:val="00394BFB"/>
    <w:rsid w:val="003951C0"/>
    <w:rsid w:val="00395C6B"/>
    <w:rsid w:val="00395E09"/>
    <w:rsid w:val="003971C1"/>
    <w:rsid w:val="003978FC"/>
    <w:rsid w:val="003A6260"/>
    <w:rsid w:val="003A70D5"/>
    <w:rsid w:val="003A719E"/>
    <w:rsid w:val="003B13B4"/>
    <w:rsid w:val="003B3FB2"/>
    <w:rsid w:val="003B54D0"/>
    <w:rsid w:val="003C6E0C"/>
    <w:rsid w:val="003C6F36"/>
    <w:rsid w:val="003C7426"/>
    <w:rsid w:val="003C7A26"/>
    <w:rsid w:val="003D10A2"/>
    <w:rsid w:val="003D1378"/>
    <w:rsid w:val="003D14A7"/>
    <w:rsid w:val="003D1C33"/>
    <w:rsid w:val="003D265E"/>
    <w:rsid w:val="003D29B8"/>
    <w:rsid w:val="003D2CB1"/>
    <w:rsid w:val="003D476D"/>
    <w:rsid w:val="003D514F"/>
    <w:rsid w:val="003D6D48"/>
    <w:rsid w:val="003D7F7F"/>
    <w:rsid w:val="003E3364"/>
    <w:rsid w:val="003E6A79"/>
    <w:rsid w:val="003E7294"/>
    <w:rsid w:val="003E7D4A"/>
    <w:rsid w:val="003F1A71"/>
    <w:rsid w:val="003F2126"/>
    <w:rsid w:val="003F36E7"/>
    <w:rsid w:val="003F45ED"/>
    <w:rsid w:val="003F5632"/>
    <w:rsid w:val="003F60D0"/>
    <w:rsid w:val="003F6881"/>
    <w:rsid w:val="003F7526"/>
    <w:rsid w:val="00401608"/>
    <w:rsid w:val="004025FE"/>
    <w:rsid w:val="00403814"/>
    <w:rsid w:val="0040720D"/>
    <w:rsid w:val="004138AB"/>
    <w:rsid w:val="00413C63"/>
    <w:rsid w:val="00414FDB"/>
    <w:rsid w:val="00416216"/>
    <w:rsid w:val="004167DE"/>
    <w:rsid w:val="004178F1"/>
    <w:rsid w:val="00421383"/>
    <w:rsid w:val="00421D59"/>
    <w:rsid w:val="00422BD9"/>
    <w:rsid w:val="00423074"/>
    <w:rsid w:val="004253E0"/>
    <w:rsid w:val="00425D60"/>
    <w:rsid w:val="0042773C"/>
    <w:rsid w:val="004300AF"/>
    <w:rsid w:val="0043026E"/>
    <w:rsid w:val="004309B8"/>
    <w:rsid w:val="0043327C"/>
    <w:rsid w:val="00436B53"/>
    <w:rsid w:val="00437ACA"/>
    <w:rsid w:val="004441CE"/>
    <w:rsid w:val="0044583B"/>
    <w:rsid w:val="00446006"/>
    <w:rsid w:val="004466E0"/>
    <w:rsid w:val="00446E24"/>
    <w:rsid w:val="004528BF"/>
    <w:rsid w:val="00455C0E"/>
    <w:rsid w:val="00455E45"/>
    <w:rsid w:val="00460325"/>
    <w:rsid w:val="004614D0"/>
    <w:rsid w:val="0046154D"/>
    <w:rsid w:val="004617FE"/>
    <w:rsid w:val="00461968"/>
    <w:rsid w:val="00461DE0"/>
    <w:rsid w:val="00465E9D"/>
    <w:rsid w:val="004669CF"/>
    <w:rsid w:val="004700DE"/>
    <w:rsid w:val="004731A7"/>
    <w:rsid w:val="0047331B"/>
    <w:rsid w:val="0047403C"/>
    <w:rsid w:val="00475F74"/>
    <w:rsid w:val="00477C43"/>
    <w:rsid w:val="00480895"/>
    <w:rsid w:val="00482169"/>
    <w:rsid w:val="00482A99"/>
    <w:rsid w:val="00485F4E"/>
    <w:rsid w:val="00487CC5"/>
    <w:rsid w:val="0049063E"/>
    <w:rsid w:val="004918EF"/>
    <w:rsid w:val="00492A0B"/>
    <w:rsid w:val="00493869"/>
    <w:rsid w:val="00496A46"/>
    <w:rsid w:val="004A128E"/>
    <w:rsid w:val="004A1ED6"/>
    <w:rsid w:val="004A3725"/>
    <w:rsid w:val="004B37A8"/>
    <w:rsid w:val="004B42E8"/>
    <w:rsid w:val="004B495E"/>
    <w:rsid w:val="004B5EA9"/>
    <w:rsid w:val="004B7AFD"/>
    <w:rsid w:val="004C249F"/>
    <w:rsid w:val="004C34FE"/>
    <w:rsid w:val="004C3F24"/>
    <w:rsid w:val="004C437E"/>
    <w:rsid w:val="004C53EB"/>
    <w:rsid w:val="004C56BD"/>
    <w:rsid w:val="004C626D"/>
    <w:rsid w:val="004C7B3D"/>
    <w:rsid w:val="004D1DFD"/>
    <w:rsid w:val="004D2066"/>
    <w:rsid w:val="004D59E1"/>
    <w:rsid w:val="004D5E91"/>
    <w:rsid w:val="004D6CDB"/>
    <w:rsid w:val="004D7A95"/>
    <w:rsid w:val="004E0821"/>
    <w:rsid w:val="004E1509"/>
    <w:rsid w:val="004E25AD"/>
    <w:rsid w:val="004E768D"/>
    <w:rsid w:val="004F76A3"/>
    <w:rsid w:val="004F7D27"/>
    <w:rsid w:val="004F7D79"/>
    <w:rsid w:val="005040F7"/>
    <w:rsid w:val="00505F89"/>
    <w:rsid w:val="00507DE1"/>
    <w:rsid w:val="005113CE"/>
    <w:rsid w:val="00511455"/>
    <w:rsid w:val="00512049"/>
    <w:rsid w:val="005139AC"/>
    <w:rsid w:val="00514CFC"/>
    <w:rsid w:val="00515BE5"/>
    <w:rsid w:val="00517D2D"/>
    <w:rsid w:val="0052170E"/>
    <w:rsid w:val="00522B04"/>
    <w:rsid w:val="00525070"/>
    <w:rsid w:val="005330AB"/>
    <w:rsid w:val="005348EB"/>
    <w:rsid w:val="005349AE"/>
    <w:rsid w:val="005354B6"/>
    <w:rsid w:val="00535D93"/>
    <w:rsid w:val="00540335"/>
    <w:rsid w:val="0054553B"/>
    <w:rsid w:val="00546CE9"/>
    <w:rsid w:val="00550721"/>
    <w:rsid w:val="005526C4"/>
    <w:rsid w:val="005542BC"/>
    <w:rsid w:val="00554F77"/>
    <w:rsid w:val="005557C9"/>
    <w:rsid w:val="00555B4C"/>
    <w:rsid w:val="00555C03"/>
    <w:rsid w:val="00557601"/>
    <w:rsid w:val="005579E7"/>
    <w:rsid w:val="00561512"/>
    <w:rsid w:val="00561F89"/>
    <w:rsid w:val="00562571"/>
    <w:rsid w:val="00562A23"/>
    <w:rsid w:val="005638CA"/>
    <w:rsid w:val="00563BF7"/>
    <w:rsid w:val="005652EA"/>
    <w:rsid w:val="00565776"/>
    <w:rsid w:val="0057063D"/>
    <w:rsid w:val="005737EF"/>
    <w:rsid w:val="005743E4"/>
    <w:rsid w:val="005760B9"/>
    <w:rsid w:val="00576A91"/>
    <w:rsid w:val="00580756"/>
    <w:rsid w:val="00581365"/>
    <w:rsid w:val="00581631"/>
    <w:rsid w:val="0058233E"/>
    <w:rsid w:val="005839D0"/>
    <w:rsid w:val="00583C33"/>
    <w:rsid w:val="00591F1F"/>
    <w:rsid w:val="00593788"/>
    <w:rsid w:val="00594BF7"/>
    <w:rsid w:val="00597204"/>
    <w:rsid w:val="0059779E"/>
    <w:rsid w:val="005A20A3"/>
    <w:rsid w:val="005A26E7"/>
    <w:rsid w:val="005A2DD1"/>
    <w:rsid w:val="005A34B3"/>
    <w:rsid w:val="005A44DA"/>
    <w:rsid w:val="005A5DDE"/>
    <w:rsid w:val="005B31D5"/>
    <w:rsid w:val="005B6A36"/>
    <w:rsid w:val="005C115F"/>
    <w:rsid w:val="005C17D6"/>
    <w:rsid w:val="005C3E7E"/>
    <w:rsid w:val="005C4A62"/>
    <w:rsid w:val="005D04A8"/>
    <w:rsid w:val="005D1580"/>
    <w:rsid w:val="005D1728"/>
    <w:rsid w:val="005D482F"/>
    <w:rsid w:val="005D775C"/>
    <w:rsid w:val="005D7897"/>
    <w:rsid w:val="005E1CAE"/>
    <w:rsid w:val="005E6E6C"/>
    <w:rsid w:val="005E70DE"/>
    <w:rsid w:val="005E7632"/>
    <w:rsid w:val="005E7DBA"/>
    <w:rsid w:val="005F2126"/>
    <w:rsid w:val="005F2B91"/>
    <w:rsid w:val="005F64CA"/>
    <w:rsid w:val="005F659B"/>
    <w:rsid w:val="005F6981"/>
    <w:rsid w:val="005F7307"/>
    <w:rsid w:val="00600A00"/>
    <w:rsid w:val="0060456C"/>
    <w:rsid w:val="00604FE8"/>
    <w:rsid w:val="0061252B"/>
    <w:rsid w:val="00613C7E"/>
    <w:rsid w:val="00614372"/>
    <w:rsid w:val="00614EEB"/>
    <w:rsid w:val="006154C8"/>
    <w:rsid w:val="00617B48"/>
    <w:rsid w:val="006234C0"/>
    <w:rsid w:val="0062720C"/>
    <w:rsid w:val="00627B71"/>
    <w:rsid w:val="0063236B"/>
    <w:rsid w:val="00636111"/>
    <w:rsid w:val="006364F8"/>
    <w:rsid w:val="006418D5"/>
    <w:rsid w:val="006469EF"/>
    <w:rsid w:val="0064706D"/>
    <w:rsid w:val="00647A07"/>
    <w:rsid w:val="00651A53"/>
    <w:rsid w:val="00651C1A"/>
    <w:rsid w:val="00652106"/>
    <w:rsid w:val="00652159"/>
    <w:rsid w:val="006524C1"/>
    <w:rsid w:val="00652C0B"/>
    <w:rsid w:val="0065344E"/>
    <w:rsid w:val="0065347F"/>
    <w:rsid w:val="00655288"/>
    <w:rsid w:val="00655E12"/>
    <w:rsid w:val="006573F6"/>
    <w:rsid w:val="00661A51"/>
    <w:rsid w:val="00661E54"/>
    <w:rsid w:val="006636C9"/>
    <w:rsid w:val="00663CFC"/>
    <w:rsid w:val="0066781D"/>
    <w:rsid w:val="006711A7"/>
    <w:rsid w:val="006715A2"/>
    <w:rsid w:val="0067161A"/>
    <w:rsid w:val="00671BA9"/>
    <w:rsid w:val="00671E6B"/>
    <w:rsid w:val="006723D2"/>
    <w:rsid w:val="00672615"/>
    <w:rsid w:val="006743D5"/>
    <w:rsid w:val="00675040"/>
    <w:rsid w:val="006754E8"/>
    <w:rsid w:val="006838E1"/>
    <w:rsid w:val="00683930"/>
    <w:rsid w:val="006859EE"/>
    <w:rsid w:val="00687AA8"/>
    <w:rsid w:val="00690CD7"/>
    <w:rsid w:val="006929A4"/>
    <w:rsid w:val="00693FAC"/>
    <w:rsid w:val="006947F1"/>
    <w:rsid w:val="00694CC8"/>
    <w:rsid w:val="00695D8B"/>
    <w:rsid w:val="006963D3"/>
    <w:rsid w:val="006A04C9"/>
    <w:rsid w:val="006A0936"/>
    <w:rsid w:val="006A1C42"/>
    <w:rsid w:val="006A1EA7"/>
    <w:rsid w:val="006A4626"/>
    <w:rsid w:val="006A4987"/>
    <w:rsid w:val="006A76F7"/>
    <w:rsid w:val="006B0152"/>
    <w:rsid w:val="006B3824"/>
    <w:rsid w:val="006B388C"/>
    <w:rsid w:val="006B38FE"/>
    <w:rsid w:val="006B50FE"/>
    <w:rsid w:val="006B5C37"/>
    <w:rsid w:val="006B61CA"/>
    <w:rsid w:val="006B7C4F"/>
    <w:rsid w:val="006C0C93"/>
    <w:rsid w:val="006C1FE0"/>
    <w:rsid w:val="006C3BFF"/>
    <w:rsid w:val="006C5154"/>
    <w:rsid w:val="006C64EC"/>
    <w:rsid w:val="006C6C8C"/>
    <w:rsid w:val="006C77BC"/>
    <w:rsid w:val="006D19BD"/>
    <w:rsid w:val="006D23EF"/>
    <w:rsid w:val="006D2CDF"/>
    <w:rsid w:val="006D6D67"/>
    <w:rsid w:val="006D6E89"/>
    <w:rsid w:val="006E10AE"/>
    <w:rsid w:val="006E20F1"/>
    <w:rsid w:val="006E2172"/>
    <w:rsid w:val="006E27E8"/>
    <w:rsid w:val="006E348C"/>
    <w:rsid w:val="006E7A65"/>
    <w:rsid w:val="006F1AF2"/>
    <w:rsid w:val="006F3F2A"/>
    <w:rsid w:val="007029EF"/>
    <w:rsid w:val="00706382"/>
    <w:rsid w:val="007064E0"/>
    <w:rsid w:val="00706A59"/>
    <w:rsid w:val="00706C6D"/>
    <w:rsid w:val="0071255A"/>
    <w:rsid w:val="007126AD"/>
    <w:rsid w:val="0071318D"/>
    <w:rsid w:val="00713322"/>
    <w:rsid w:val="00721802"/>
    <w:rsid w:val="00723020"/>
    <w:rsid w:val="00723EEE"/>
    <w:rsid w:val="0073362A"/>
    <w:rsid w:val="00733C2F"/>
    <w:rsid w:val="00736B88"/>
    <w:rsid w:val="00740C42"/>
    <w:rsid w:val="007413B7"/>
    <w:rsid w:val="00742B66"/>
    <w:rsid w:val="00742FA7"/>
    <w:rsid w:val="007431AE"/>
    <w:rsid w:val="0074609D"/>
    <w:rsid w:val="00747701"/>
    <w:rsid w:val="0075010B"/>
    <w:rsid w:val="00752F80"/>
    <w:rsid w:val="007565A3"/>
    <w:rsid w:val="007607D3"/>
    <w:rsid w:val="00761610"/>
    <w:rsid w:val="00762959"/>
    <w:rsid w:val="00762F8D"/>
    <w:rsid w:val="0076321D"/>
    <w:rsid w:val="00763987"/>
    <w:rsid w:val="007656B3"/>
    <w:rsid w:val="007657C9"/>
    <w:rsid w:val="00770D2C"/>
    <w:rsid w:val="00771699"/>
    <w:rsid w:val="007718FA"/>
    <w:rsid w:val="007753D1"/>
    <w:rsid w:val="007760D7"/>
    <w:rsid w:val="00776C16"/>
    <w:rsid w:val="00777D10"/>
    <w:rsid w:val="007827CF"/>
    <w:rsid w:val="007830F3"/>
    <w:rsid w:val="00785183"/>
    <w:rsid w:val="0078681C"/>
    <w:rsid w:val="00787BDE"/>
    <w:rsid w:val="00791B64"/>
    <w:rsid w:val="0079285C"/>
    <w:rsid w:val="00793BC9"/>
    <w:rsid w:val="00793FD6"/>
    <w:rsid w:val="00794D36"/>
    <w:rsid w:val="00794DFE"/>
    <w:rsid w:val="0079661C"/>
    <w:rsid w:val="007A48FD"/>
    <w:rsid w:val="007A6558"/>
    <w:rsid w:val="007A679A"/>
    <w:rsid w:val="007A7ADB"/>
    <w:rsid w:val="007B0EF6"/>
    <w:rsid w:val="007B18BF"/>
    <w:rsid w:val="007B288D"/>
    <w:rsid w:val="007B39C7"/>
    <w:rsid w:val="007B6080"/>
    <w:rsid w:val="007B63E8"/>
    <w:rsid w:val="007B7DC9"/>
    <w:rsid w:val="007C1AE9"/>
    <w:rsid w:val="007C295E"/>
    <w:rsid w:val="007C4056"/>
    <w:rsid w:val="007C45B9"/>
    <w:rsid w:val="007C5ED3"/>
    <w:rsid w:val="007D4892"/>
    <w:rsid w:val="007D5191"/>
    <w:rsid w:val="007D551B"/>
    <w:rsid w:val="007D5BE5"/>
    <w:rsid w:val="007D652C"/>
    <w:rsid w:val="007E07F2"/>
    <w:rsid w:val="007E0DEE"/>
    <w:rsid w:val="007E37F4"/>
    <w:rsid w:val="007E4173"/>
    <w:rsid w:val="007E63B3"/>
    <w:rsid w:val="007E6947"/>
    <w:rsid w:val="007E6A6A"/>
    <w:rsid w:val="007E7674"/>
    <w:rsid w:val="007F034F"/>
    <w:rsid w:val="007F0F2E"/>
    <w:rsid w:val="007F1856"/>
    <w:rsid w:val="007F28EE"/>
    <w:rsid w:val="007F5399"/>
    <w:rsid w:val="007F6C18"/>
    <w:rsid w:val="007F6F0A"/>
    <w:rsid w:val="00801774"/>
    <w:rsid w:val="0080233C"/>
    <w:rsid w:val="00807589"/>
    <w:rsid w:val="0081046E"/>
    <w:rsid w:val="00815782"/>
    <w:rsid w:val="0081677F"/>
    <w:rsid w:val="00816CB9"/>
    <w:rsid w:val="0082003E"/>
    <w:rsid w:val="00821B11"/>
    <w:rsid w:val="00822D63"/>
    <w:rsid w:val="00823A1F"/>
    <w:rsid w:val="0082551E"/>
    <w:rsid w:val="008259EF"/>
    <w:rsid w:val="00827211"/>
    <w:rsid w:val="008274AE"/>
    <w:rsid w:val="00831D59"/>
    <w:rsid w:val="00832719"/>
    <w:rsid w:val="008338C2"/>
    <w:rsid w:val="00833C95"/>
    <w:rsid w:val="008344E6"/>
    <w:rsid w:val="00834C69"/>
    <w:rsid w:val="00836B37"/>
    <w:rsid w:val="008400C0"/>
    <w:rsid w:val="00840D6B"/>
    <w:rsid w:val="0084129E"/>
    <w:rsid w:val="008426DD"/>
    <w:rsid w:val="008477A9"/>
    <w:rsid w:val="00851501"/>
    <w:rsid w:val="00852387"/>
    <w:rsid w:val="00852EF6"/>
    <w:rsid w:val="00853331"/>
    <w:rsid w:val="0085428F"/>
    <w:rsid w:val="00854FC7"/>
    <w:rsid w:val="0085501C"/>
    <w:rsid w:val="008560E7"/>
    <w:rsid w:val="00857FD9"/>
    <w:rsid w:val="008624BE"/>
    <w:rsid w:val="008644B4"/>
    <w:rsid w:val="00866D1D"/>
    <w:rsid w:val="00871250"/>
    <w:rsid w:val="008779B0"/>
    <w:rsid w:val="008807BB"/>
    <w:rsid w:val="00880906"/>
    <w:rsid w:val="008832DC"/>
    <w:rsid w:val="008854BF"/>
    <w:rsid w:val="0088724B"/>
    <w:rsid w:val="008907E6"/>
    <w:rsid w:val="008908C8"/>
    <w:rsid w:val="00891DB4"/>
    <w:rsid w:val="00892E3A"/>
    <w:rsid w:val="00894652"/>
    <w:rsid w:val="00894F84"/>
    <w:rsid w:val="0089524F"/>
    <w:rsid w:val="00896D8D"/>
    <w:rsid w:val="008A0240"/>
    <w:rsid w:val="008A0AFE"/>
    <w:rsid w:val="008A0DD0"/>
    <w:rsid w:val="008A3BC9"/>
    <w:rsid w:val="008A3C44"/>
    <w:rsid w:val="008A479C"/>
    <w:rsid w:val="008A48E4"/>
    <w:rsid w:val="008A56DD"/>
    <w:rsid w:val="008A6E0A"/>
    <w:rsid w:val="008B4869"/>
    <w:rsid w:val="008B746A"/>
    <w:rsid w:val="008C09B5"/>
    <w:rsid w:val="008C4283"/>
    <w:rsid w:val="008C4FB0"/>
    <w:rsid w:val="008C502B"/>
    <w:rsid w:val="008D5FC6"/>
    <w:rsid w:val="008E05D5"/>
    <w:rsid w:val="008E0FDE"/>
    <w:rsid w:val="008E2E7B"/>
    <w:rsid w:val="008E352F"/>
    <w:rsid w:val="008E5002"/>
    <w:rsid w:val="008E5121"/>
    <w:rsid w:val="008E56C6"/>
    <w:rsid w:val="008E63BA"/>
    <w:rsid w:val="008F4BA8"/>
    <w:rsid w:val="008F669E"/>
    <w:rsid w:val="008F6F51"/>
    <w:rsid w:val="0090230F"/>
    <w:rsid w:val="00902420"/>
    <w:rsid w:val="00902F67"/>
    <w:rsid w:val="00906E68"/>
    <w:rsid w:val="0090712D"/>
    <w:rsid w:val="00912DA3"/>
    <w:rsid w:val="009148B7"/>
    <w:rsid w:val="00914A73"/>
    <w:rsid w:val="00914B61"/>
    <w:rsid w:val="00915832"/>
    <w:rsid w:val="00915CBE"/>
    <w:rsid w:val="009170B7"/>
    <w:rsid w:val="00917534"/>
    <w:rsid w:val="009231C0"/>
    <w:rsid w:val="00925B3B"/>
    <w:rsid w:val="009264B5"/>
    <w:rsid w:val="009271BA"/>
    <w:rsid w:val="00934819"/>
    <w:rsid w:val="009363AD"/>
    <w:rsid w:val="00936CB7"/>
    <w:rsid w:val="00937F9E"/>
    <w:rsid w:val="009404B9"/>
    <w:rsid w:val="009425B2"/>
    <w:rsid w:val="0094297C"/>
    <w:rsid w:val="00944574"/>
    <w:rsid w:val="00944C9B"/>
    <w:rsid w:val="00944CBC"/>
    <w:rsid w:val="00945FB6"/>
    <w:rsid w:val="00946524"/>
    <w:rsid w:val="00946E31"/>
    <w:rsid w:val="009475AD"/>
    <w:rsid w:val="0094762A"/>
    <w:rsid w:val="00950FCB"/>
    <w:rsid w:val="00951D96"/>
    <w:rsid w:val="009523BD"/>
    <w:rsid w:val="00952EA5"/>
    <w:rsid w:val="00953B06"/>
    <w:rsid w:val="00955CA0"/>
    <w:rsid w:val="00963638"/>
    <w:rsid w:val="009643BE"/>
    <w:rsid w:val="0096669E"/>
    <w:rsid w:val="0096675D"/>
    <w:rsid w:val="0097063F"/>
    <w:rsid w:val="00973C76"/>
    <w:rsid w:val="00973FBD"/>
    <w:rsid w:val="0097459D"/>
    <w:rsid w:val="0097474C"/>
    <w:rsid w:val="00976F6B"/>
    <w:rsid w:val="00977FCE"/>
    <w:rsid w:val="0098134F"/>
    <w:rsid w:val="00984435"/>
    <w:rsid w:val="00985EB3"/>
    <w:rsid w:val="00990796"/>
    <w:rsid w:val="009909D3"/>
    <w:rsid w:val="00991479"/>
    <w:rsid w:val="0099155A"/>
    <w:rsid w:val="00992540"/>
    <w:rsid w:val="009951F3"/>
    <w:rsid w:val="009A274B"/>
    <w:rsid w:val="009A3797"/>
    <w:rsid w:val="009A5AC6"/>
    <w:rsid w:val="009B28BF"/>
    <w:rsid w:val="009B335A"/>
    <w:rsid w:val="009B38D0"/>
    <w:rsid w:val="009B3A45"/>
    <w:rsid w:val="009B3DB6"/>
    <w:rsid w:val="009B3EB6"/>
    <w:rsid w:val="009B6BCA"/>
    <w:rsid w:val="009B7245"/>
    <w:rsid w:val="009B771C"/>
    <w:rsid w:val="009C1501"/>
    <w:rsid w:val="009C1AEA"/>
    <w:rsid w:val="009C5DD5"/>
    <w:rsid w:val="009C75DA"/>
    <w:rsid w:val="009D0571"/>
    <w:rsid w:val="009D1466"/>
    <w:rsid w:val="009D1EA4"/>
    <w:rsid w:val="009D535E"/>
    <w:rsid w:val="009E036F"/>
    <w:rsid w:val="009E0BEA"/>
    <w:rsid w:val="009E10C0"/>
    <w:rsid w:val="009E360B"/>
    <w:rsid w:val="009E51B8"/>
    <w:rsid w:val="009E5524"/>
    <w:rsid w:val="009E5C51"/>
    <w:rsid w:val="009E6851"/>
    <w:rsid w:val="009E6A96"/>
    <w:rsid w:val="009E6C24"/>
    <w:rsid w:val="009E7080"/>
    <w:rsid w:val="009E709B"/>
    <w:rsid w:val="009F0F21"/>
    <w:rsid w:val="009F1FC2"/>
    <w:rsid w:val="009F3052"/>
    <w:rsid w:val="009F5F92"/>
    <w:rsid w:val="00A02111"/>
    <w:rsid w:val="00A02503"/>
    <w:rsid w:val="00A03B7A"/>
    <w:rsid w:val="00A0654E"/>
    <w:rsid w:val="00A15B31"/>
    <w:rsid w:val="00A16850"/>
    <w:rsid w:val="00A16ACA"/>
    <w:rsid w:val="00A17014"/>
    <w:rsid w:val="00A2276B"/>
    <w:rsid w:val="00A2432A"/>
    <w:rsid w:val="00A25D09"/>
    <w:rsid w:val="00A264C1"/>
    <w:rsid w:val="00A2711B"/>
    <w:rsid w:val="00A27726"/>
    <w:rsid w:val="00A2772E"/>
    <w:rsid w:val="00A27AAD"/>
    <w:rsid w:val="00A31351"/>
    <w:rsid w:val="00A31A7D"/>
    <w:rsid w:val="00A32548"/>
    <w:rsid w:val="00A33020"/>
    <w:rsid w:val="00A37938"/>
    <w:rsid w:val="00A37A2D"/>
    <w:rsid w:val="00A41C06"/>
    <w:rsid w:val="00A4212A"/>
    <w:rsid w:val="00A44CAF"/>
    <w:rsid w:val="00A45A40"/>
    <w:rsid w:val="00A4602B"/>
    <w:rsid w:val="00A50AC2"/>
    <w:rsid w:val="00A54A96"/>
    <w:rsid w:val="00A5779B"/>
    <w:rsid w:val="00A5787B"/>
    <w:rsid w:val="00A60C00"/>
    <w:rsid w:val="00A60DAB"/>
    <w:rsid w:val="00A61055"/>
    <w:rsid w:val="00A61C57"/>
    <w:rsid w:val="00A63BC4"/>
    <w:rsid w:val="00A64674"/>
    <w:rsid w:val="00A64C08"/>
    <w:rsid w:val="00A65F1C"/>
    <w:rsid w:val="00A671B5"/>
    <w:rsid w:val="00A73115"/>
    <w:rsid w:val="00A742AF"/>
    <w:rsid w:val="00A7583F"/>
    <w:rsid w:val="00A76EF6"/>
    <w:rsid w:val="00A7747F"/>
    <w:rsid w:val="00A805D1"/>
    <w:rsid w:val="00A833CE"/>
    <w:rsid w:val="00A836E0"/>
    <w:rsid w:val="00A85478"/>
    <w:rsid w:val="00A85D2E"/>
    <w:rsid w:val="00A86327"/>
    <w:rsid w:val="00A86BFB"/>
    <w:rsid w:val="00A86D66"/>
    <w:rsid w:val="00A876EE"/>
    <w:rsid w:val="00A915A8"/>
    <w:rsid w:val="00A91DCE"/>
    <w:rsid w:val="00A92399"/>
    <w:rsid w:val="00A9239F"/>
    <w:rsid w:val="00A9601C"/>
    <w:rsid w:val="00A96897"/>
    <w:rsid w:val="00A97338"/>
    <w:rsid w:val="00AA131E"/>
    <w:rsid w:val="00AA21EB"/>
    <w:rsid w:val="00AA24AE"/>
    <w:rsid w:val="00AA4C50"/>
    <w:rsid w:val="00AB0577"/>
    <w:rsid w:val="00AB1F7A"/>
    <w:rsid w:val="00AB24ED"/>
    <w:rsid w:val="00AB498D"/>
    <w:rsid w:val="00AB624A"/>
    <w:rsid w:val="00AC1563"/>
    <w:rsid w:val="00AC43CA"/>
    <w:rsid w:val="00AC667C"/>
    <w:rsid w:val="00AC7C1D"/>
    <w:rsid w:val="00AD65B5"/>
    <w:rsid w:val="00AD6D65"/>
    <w:rsid w:val="00AD72AF"/>
    <w:rsid w:val="00AE0754"/>
    <w:rsid w:val="00AE107F"/>
    <w:rsid w:val="00AE4B57"/>
    <w:rsid w:val="00AE7BD1"/>
    <w:rsid w:val="00AF2891"/>
    <w:rsid w:val="00AF3C5D"/>
    <w:rsid w:val="00AF6FEA"/>
    <w:rsid w:val="00B034EA"/>
    <w:rsid w:val="00B04088"/>
    <w:rsid w:val="00B047F8"/>
    <w:rsid w:val="00B06119"/>
    <w:rsid w:val="00B063B2"/>
    <w:rsid w:val="00B0765D"/>
    <w:rsid w:val="00B10E47"/>
    <w:rsid w:val="00B1167C"/>
    <w:rsid w:val="00B1177B"/>
    <w:rsid w:val="00B117BF"/>
    <w:rsid w:val="00B11BC8"/>
    <w:rsid w:val="00B12341"/>
    <w:rsid w:val="00B1356B"/>
    <w:rsid w:val="00B154C8"/>
    <w:rsid w:val="00B167A7"/>
    <w:rsid w:val="00B205F3"/>
    <w:rsid w:val="00B2128F"/>
    <w:rsid w:val="00B24E72"/>
    <w:rsid w:val="00B250E0"/>
    <w:rsid w:val="00B25C99"/>
    <w:rsid w:val="00B271F7"/>
    <w:rsid w:val="00B2732D"/>
    <w:rsid w:val="00B31734"/>
    <w:rsid w:val="00B321C8"/>
    <w:rsid w:val="00B3310C"/>
    <w:rsid w:val="00B3314B"/>
    <w:rsid w:val="00B358D9"/>
    <w:rsid w:val="00B370D4"/>
    <w:rsid w:val="00B41BB4"/>
    <w:rsid w:val="00B4304E"/>
    <w:rsid w:val="00B438E2"/>
    <w:rsid w:val="00B45B72"/>
    <w:rsid w:val="00B4639B"/>
    <w:rsid w:val="00B46D4D"/>
    <w:rsid w:val="00B54115"/>
    <w:rsid w:val="00B54436"/>
    <w:rsid w:val="00B54E58"/>
    <w:rsid w:val="00B55019"/>
    <w:rsid w:val="00B5569D"/>
    <w:rsid w:val="00B55F09"/>
    <w:rsid w:val="00B5602D"/>
    <w:rsid w:val="00B56C71"/>
    <w:rsid w:val="00B5725E"/>
    <w:rsid w:val="00B57364"/>
    <w:rsid w:val="00B600E9"/>
    <w:rsid w:val="00B61104"/>
    <w:rsid w:val="00B61EB2"/>
    <w:rsid w:val="00B62D0B"/>
    <w:rsid w:val="00B65AF5"/>
    <w:rsid w:val="00B71540"/>
    <w:rsid w:val="00B7334F"/>
    <w:rsid w:val="00B7512D"/>
    <w:rsid w:val="00B7516D"/>
    <w:rsid w:val="00B76E9E"/>
    <w:rsid w:val="00B84A81"/>
    <w:rsid w:val="00B86D67"/>
    <w:rsid w:val="00B90E44"/>
    <w:rsid w:val="00B9195C"/>
    <w:rsid w:val="00B92830"/>
    <w:rsid w:val="00B931B4"/>
    <w:rsid w:val="00B94B0D"/>
    <w:rsid w:val="00B96833"/>
    <w:rsid w:val="00B97CD5"/>
    <w:rsid w:val="00BA0365"/>
    <w:rsid w:val="00BA2702"/>
    <w:rsid w:val="00BA2D23"/>
    <w:rsid w:val="00BA4271"/>
    <w:rsid w:val="00BA720F"/>
    <w:rsid w:val="00BB0630"/>
    <w:rsid w:val="00BB180E"/>
    <w:rsid w:val="00BB304A"/>
    <w:rsid w:val="00BB5773"/>
    <w:rsid w:val="00BB602F"/>
    <w:rsid w:val="00BC1341"/>
    <w:rsid w:val="00BD08BF"/>
    <w:rsid w:val="00BD0E51"/>
    <w:rsid w:val="00BD536F"/>
    <w:rsid w:val="00BD58A0"/>
    <w:rsid w:val="00BE08E2"/>
    <w:rsid w:val="00BE0E0E"/>
    <w:rsid w:val="00BE1071"/>
    <w:rsid w:val="00BE2957"/>
    <w:rsid w:val="00BE3529"/>
    <w:rsid w:val="00BE48A8"/>
    <w:rsid w:val="00BE4B24"/>
    <w:rsid w:val="00BE732B"/>
    <w:rsid w:val="00BE7D31"/>
    <w:rsid w:val="00BF4761"/>
    <w:rsid w:val="00BF4787"/>
    <w:rsid w:val="00BF567E"/>
    <w:rsid w:val="00BF6847"/>
    <w:rsid w:val="00BF699C"/>
    <w:rsid w:val="00BF6DE1"/>
    <w:rsid w:val="00BF70C9"/>
    <w:rsid w:val="00BF76BB"/>
    <w:rsid w:val="00C00330"/>
    <w:rsid w:val="00C02A4F"/>
    <w:rsid w:val="00C03057"/>
    <w:rsid w:val="00C035AF"/>
    <w:rsid w:val="00C04845"/>
    <w:rsid w:val="00C04DC4"/>
    <w:rsid w:val="00C05C2D"/>
    <w:rsid w:val="00C10A0F"/>
    <w:rsid w:val="00C11432"/>
    <w:rsid w:val="00C11764"/>
    <w:rsid w:val="00C12A7F"/>
    <w:rsid w:val="00C14A05"/>
    <w:rsid w:val="00C15EE4"/>
    <w:rsid w:val="00C16BA6"/>
    <w:rsid w:val="00C16EAC"/>
    <w:rsid w:val="00C22E53"/>
    <w:rsid w:val="00C24EA0"/>
    <w:rsid w:val="00C257E8"/>
    <w:rsid w:val="00C26349"/>
    <w:rsid w:val="00C31ABA"/>
    <w:rsid w:val="00C31B42"/>
    <w:rsid w:val="00C335B8"/>
    <w:rsid w:val="00C352D9"/>
    <w:rsid w:val="00C35B97"/>
    <w:rsid w:val="00C36062"/>
    <w:rsid w:val="00C40597"/>
    <w:rsid w:val="00C4074D"/>
    <w:rsid w:val="00C4195D"/>
    <w:rsid w:val="00C50F47"/>
    <w:rsid w:val="00C512A3"/>
    <w:rsid w:val="00C526DC"/>
    <w:rsid w:val="00C5274D"/>
    <w:rsid w:val="00C531F5"/>
    <w:rsid w:val="00C5657E"/>
    <w:rsid w:val="00C56938"/>
    <w:rsid w:val="00C618B1"/>
    <w:rsid w:val="00C636A0"/>
    <w:rsid w:val="00C64686"/>
    <w:rsid w:val="00C6479B"/>
    <w:rsid w:val="00C64AFD"/>
    <w:rsid w:val="00C7111F"/>
    <w:rsid w:val="00C71942"/>
    <w:rsid w:val="00C73DDA"/>
    <w:rsid w:val="00C75117"/>
    <w:rsid w:val="00C75AE9"/>
    <w:rsid w:val="00C80FAA"/>
    <w:rsid w:val="00C813AF"/>
    <w:rsid w:val="00C817F0"/>
    <w:rsid w:val="00C81B0E"/>
    <w:rsid w:val="00C84BEC"/>
    <w:rsid w:val="00C84C39"/>
    <w:rsid w:val="00C85614"/>
    <w:rsid w:val="00C8680D"/>
    <w:rsid w:val="00C9327D"/>
    <w:rsid w:val="00C935D9"/>
    <w:rsid w:val="00C94833"/>
    <w:rsid w:val="00C95C2A"/>
    <w:rsid w:val="00C96B61"/>
    <w:rsid w:val="00C9746A"/>
    <w:rsid w:val="00CA0A28"/>
    <w:rsid w:val="00CA3E10"/>
    <w:rsid w:val="00CA42C1"/>
    <w:rsid w:val="00CA44FB"/>
    <w:rsid w:val="00CA47EF"/>
    <w:rsid w:val="00CA481C"/>
    <w:rsid w:val="00CB03F2"/>
    <w:rsid w:val="00CB0F4E"/>
    <w:rsid w:val="00CB2910"/>
    <w:rsid w:val="00CB5D27"/>
    <w:rsid w:val="00CB69C8"/>
    <w:rsid w:val="00CC0142"/>
    <w:rsid w:val="00CC0EB1"/>
    <w:rsid w:val="00CC2761"/>
    <w:rsid w:val="00CC35D1"/>
    <w:rsid w:val="00CC3D06"/>
    <w:rsid w:val="00CC3DCC"/>
    <w:rsid w:val="00CC5356"/>
    <w:rsid w:val="00CC5C22"/>
    <w:rsid w:val="00CC5DAF"/>
    <w:rsid w:val="00CC6E1C"/>
    <w:rsid w:val="00CD19D1"/>
    <w:rsid w:val="00CD3A04"/>
    <w:rsid w:val="00CD5426"/>
    <w:rsid w:val="00CD5DE5"/>
    <w:rsid w:val="00CD7328"/>
    <w:rsid w:val="00CD7329"/>
    <w:rsid w:val="00CD77E9"/>
    <w:rsid w:val="00CE1C5F"/>
    <w:rsid w:val="00CE36FA"/>
    <w:rsid w:val="00CE4495"/>
    <w:rsid w:val="00CE4BB1"/>
    <w:rsid w:val="00CE6011"/>
    <w:rsid w:val="00CF0FB2"/>
    <w:rsid w:val="00CF1A59"/>
    <w:rsid w:val="00CF1A91"/>
    <w:rsid w:val="00CF24D9"/>
    <w:rsid w:val="00CF2BDE"/>
    <w:rsid w:val="00CF65CF"/>
    <w:rsid w:val="00CF6809"/>
    <w:rsid w:val="00CF7E14"/>
    <w:rsid w:val="00D044EF"/>
    <w:rsid w:val="00D120C3"/>
    <w:rsid w:val="00D12E94"/>
    <w:rsid w:val="00D1723F"/>
    <w:rsid w:val="00D2083F"/>
    <w:rsid w:val="00D20B19"/>
    <w:rsid w:val="00D20F7B"/>
    <w:rsid w:val="00D2113E"/>
    <w:rsid w:val="00D23CD8"/>
    <w:rsid w:val="00D245B5"/>
    <w:rsid w:val="00D25F4B"/>
    <w:rsid w:val="00D26AA5"/>
    <w:rsid w:val="00D27A24"/>
    <w:rsid w:val="00D27D61"/>
    <w:rsid w:val="00D301EE"/>
    <w:rsid w:val="00D3046C"/>
    <w:rsid w:val="00D325E0"/>
    <w:rsid w:val="00D36120"/>
    <w:rsid w:val="00D36A49"/>
    <w:rsid w:val="00D36DD6"/>
    <w:rsid w:val="00D37008"/>
    <w:rsid w:val="00D37516"/>
    <w:rsid w:val="00D4022A"/>
    <w:rsid w:val="00D41119"/>
    <w:rsid w:val="00D413FD"/>
    <w:rsid w:val="00D41AA1"/>
    <w:rsid w:val="00D421E1"/>
    <w:rsid w:val="00D42C03"/>
    <w:rsid w:val="00D430C2"/>
    <w:rsid w:val="00D458E0"/>
    <w:rsid w:val="00D458F4"/>
    <w:rsid w:val="00D4644B"/>
    <w:rsid w:val="00D50F5D"/>
    <w:rsid w:val="00D52E68"/>
    <w:rsid w:val="00D54037"/>
    <w:rsid w:val="00D61781"/>
    <w:rsid w:val="00D63EEB"/>
    <w:rsid w:val="00D64A73"/>
    <w:rsid w:val="00D6636E"/>
    <w:rsid w:val="00D709F5"/>
    <w:rsid w:val="00D71B1F"/>
    <w:rsid w:val="00D71D92"/>
    <w:rsid w:val="00D74B11"/>
    <w:rsid w:val="00D74B92"/>
    <w:rsid w:val="00D753E5"/>
    <w:rsid w:val="00D75503"/>
    <w:rsid w:val="00D772B9"/>
    <w:rsid w:val="00D859F7"/>
    <w:rsid w:val="00D917FF"/>
    <w:rsid w:val="00D9199F"/>
    <w:rsid w:val="00D956E4"/>
    <w:rsid w:val="00D9664E"/>
    <w:rsid w:val="00DA0711"/>
    <w:rsid w:val="00DA66B3"/>
    <w:rsid w:val="00DA68D4"/>
    <w:rsid w:val="00DA734B"/>
    <w:rsid w:val="00DB11BD"/>
    <w:rsid w:val="00DB270A"/>
    <w:rsid w:val="00DB4074"/>
    <w:rsid w:val="00DB749E"/>
    <w:rsid w:val="00DC028B"/>
    <w:rsid w:val="00DD219E"/>
    <w:rsid w:val="00DD36E0"/>
    <w:rsid w:val="00DD4084"/>
    <w:rsid w:val="00DD429E"/>
    <w:rsid w:val="00DD7AF8"/>
    <w:rsid w:val="00DE2139"/>
    <w:rsid w:val="00DE529A"/>
    <w:rsid w:val="00DE636D"/>
    <w:rsid w:val="00DE7D61"/>
    <w:rsid w:val="00DF16D6"/>
    <w:rsid w:val="00DF3CD8"/>
    <w:rsid w:val="00DF45BA"/>
    <w:rsid w:val="00DF5740"/>
    <w:rsid w:val="00DF57AA"/>
    <w:rsid w:val="00DF5A54"/>
    <w:rsid w:val="00DF7CC1"/>
    <w:rsid w:val="00E01882"/>
    <w:rsid w:val="00E0370B"/>
    <w:rsid w:val="00E06DDD"/>
    <w:rsid w:val="00E06E97"/>
    <w:rsid w:val="00E073DF"/>
    <w:rsid w:val="00E07EE5"/>
    <w:rsid w:val="00E112CD"/>
    <w:rsid w:val="00E1197D"/>
    <w:rsid w:val="00E127B8"/>
    <w:rsid w:val="00E17221"/>
    <w:rsid w:val="00E177DB"/>
    <w:rsid w:val="00E21D16"/>
    <w:rsid w:val="00E224CE"/>
    <w:rsid w:val="00E22D99"/>
    <w:rsid w:val="00E22F4E"/>
    <w:rsid w:val="00E23575"/>
    <w:rsid w:val="00E2728E"/>
    <w:rsid w:val="00E2746F"/>
    <w:rsid w:val="00E309F1"/>
    <w:rsid w:val="00E31F0C"/>
    <w:rsid w:val="00E33644"/>
    <w:rsid w:val="00E33ACC"/>
    <w:rsid w:val="00E33AED"/>
    <w:rsid w:val="00E34AAE"/>
    <w:rsid w:val="00E35016"/>
    <w:rsid w:val="00E375A9"/>
    <w:rsid w:val="00E37F25"/>
    <w:rsid w:val="00E41DDC"/>
    <w:rsid w:val="00E43C94"/>
    <w:rsid w:val="00E441F6"/>
    <w:rsid w:val="00E455F3"/>
    <w:rsid w:val="00E45AEA"/>
    <w:rsid w:val="00E45B73"/>
    <w:rsid w:val="00E46839"/>
    <w:rsid w:val="00E46D2E"/>
    <w:rsid w:val="00E5104B"/>
    <w:rsid w:val="00E523AF"/>
    <w:rsid w:val="00E5585F"/>
    <w:rsid w:val="00E63341"/>
    <w:rsid w:val="00E63638"/>
    <w:rsid w:val="00E63A9A"/>
    <w:rsid w:val="00E6484A"/>
    <w:rsid w:val="00E65970"/>
    <w:rsid w:val="00E66991"/>
    <w:rsid w:val="00E7299B"/>
    <w:rsid w:val="00E739F6"/>
    <w:rsid w:val="00E7472B"/>
    <w:rsid w:val="00E76BC8"/>
    <w:rsid w:val="00E77E26"/>
    <w:rsid w:val="00E8039E"/>
    <w:rsid w:val="00E8064A"/>
    <w:rsid w:val="00E8065E"/>
    <w:rsid w:val="00E808AC"/>
    <w:rsid w:val="00E8335C"/>
    <w:rsid w:val="00E8565F"/>
    <w:rsid w:val="00E85F61"/>
    <w:rsid w:val="00E863E1"/>
    <w:rsid w:val="00E86A5A"/>
    <w:rsid w:val="00E86E0A"/>
    <w:rsid w:val="00E87FBC"/>
    <w:rsid w:val="00E9033E"/>
    <w:rsid w:val="00E9366E"/>
    <w:rsid w:val="00E9382E"/>
    <w:rsid w:val="00E955D0"/>
    <w:rsid w:val="00EA2442"/>
    <w:rsid w:val="00EA2CC2"/>
    <w:rsid w:val="00EA4309"/>
    <w:rsid w:val="00EA4370"/>
    <w:rsid w:val="00EA469E"/>
    <w:rsid w:val="00EA5474"/>
    <w:rsid w:val="00EA6000"/>
    <w:rsid w:val="00EA64EA"/>
    <w:rsid w:val="00EA6A06"/>
    <w:rsid w:val="00EA7193"/>
    <w:rsid w:val="00EA7361"/>
    <w:rsid w:val="00EA7ECB"/>
    <w:rsid w:val="00EB19D7"/>
    <w:rsid w:val="00EB1AB1"/>
    <w:rsid w:val="00EB2CF8"/>
    <w:rsid w:val="00EB432A"/>
    <w:rsid w:val="00EC3796"/>
    <w:rsid w:val="00EC4B71"/>
    <w:rsid w:val="00EC7502"/>
    <w:rsid w:val="00ED200A"/>
    <w:rsid w:val="00ED33A2"/>
    <w:rsid w:val="00ED39F5"/>
    <w:rsid w:val="00ED40B7"/>
    <w:rsid w:val="00ED6824"/>
    <w:rsid w:val="00EE034F"/>
    <w:rsid w:val="00EE0571"/>
    <w:rsid w:val="00EE253A"/>
    <w:rsid w:val="00EE2B76"/>
    <w:rsid w:val="00EE2D5D"/>
    <w:rsid w:val="00EE2D8C"/>
    <w:rsid w:val="00EE2FE8"/>
    <w:rsid w:val="00EE333B"/>
    <w:rsid w:val="00EE3E40"/>
    <w:rsid w:val="00EE44DA"/>
    <w:rsid w:val="00EE4646"/>
    <w:rsid w:val="00EE4CFB"/>
    <w:rsid w:val="00EE51FF"/>
    <w:rsid w:val="00EF2948"/>
    <w:rsid w:val="00EF2A41"/>
    <w:rsid w:val="00EF5AC7"/>
    <w:rsid w:val="00EF5B39"/>
    <w:rsid w:val="00EF5C9F"/>
    <w:rsid w:val="00EF66BD"/>
    <w:rsid w:val="00EF73C5"/>
    <w:rsid w:val="00EF7B53"/>
    <w:rsid w:val="00F02367"/>
    <w:rsid w:val="00F02626"/>
    <w:rsid w:val="00F049D7"/>
    <w:rsid w:val="00F050BD"/>
    <w:rsid w:val="00F05788"/>
    <w:rsid w:val="00F12677"/>
    <w:rsid w:val="00F13383"/>
    <w:rsid w:val="00F13F21"/>
    <w:rsid w:val="00F1592D"/>
    <w:rsid w:val="00F16090"/>
    <w:rsid w:val="00F17532"/>
    <w:rsid w:val="00F227C5"/>
    <w:rsid w:val="00F2586E"/>
    <w:rsid w:val="00F268A2"/>
    <w:rsid w:val="00F27289"/>
    <w:rsid w:val="00F273B6"/>
    <w:rsid w:val="00F30680"/>
    <w:rsid w:val="00F31B2F"/>
    <w:rsid w:val="00F332C8"/>
    <w:rsid w:val="00F35296"/>
    <w:rsid w:val="00F3642B"/>
    <w:rsid w:val="00F40931"/>
    <w:rsid w:val="00F4147C"/>
    <w:rsid w:val="00F424D1"/>
    <w:rsid w:val="00F443E7"/>
    <w:rsid w:val="00F44F63"/>
    <w:rsid w:val="00F473D7"/>
    <w:rsid w:val="00F475DF"/>
    <w:rsid w:val="00F47EDA"/>
    <w:rsid w:val="00F5439C"/>
    <w:rsid w:val="00F57F53"/>
    <w:rsid w:val="00F617DD"/>
    <w:rsid w:val="00F642C7"/>
    <w:rsid w:val="00F65067"/>
    <w:rsid w:val="00F664FB"/>
    <w:rsid w:val="00F671E3"/>
    <w:rsid w:val="00F67E5A"/>
    <w:rsid w:val="00F7052F"/>
    <w:rsid w:val="00F7361C"/>
    <w:rsid w:val="00F74146"/>
    <w:rsid w:val="00F74564"/>
    <w:rsid w:val="00F74A98"/>
    <w:rsid w:val="00F74AEC"/>
    <w:rsid w:val="00F76F5A"/>
    <w:rsid w:val="00F77D72"/>
    <w:rsid w:val="00F830F5"/>
    <w:rsid w:val="00F833DA"/>
    <w:rsid w:val="00F86054"/>
    <w:rsid w:val="00F86320"/>
    <w:rsid w:val="00F90EA1"/>
    <w:rsid w:val="00F94296"/>
    <w:rsid w:val="00F946BC"/>
    <w:rsid w:val="00FA22C1"/>
    <w:rsid w:val="00FA270A"/>
    <w:rsid w:val="00FA4CE4"/>
    <w:rsid w:val="00FA5ECF"/>
    <w:rsid w:val="00FA6712"/>
    <w:rsid w:val="00FB091E"/>
    <w:rsid w:val="00FB1AAF"/>
    <w:rsid w:val="00FB308B"/>
    <w:rsid w:val="00FB6B7F"/>
    <w:rsid w:val="00FC035B"/>
    <w:rsid w:val="00FC09F2"/>
    <w:rsid w:val="00FC21CD"/>
    <w:rsid w:val="00FC25FB"/>
    <w:rsid w:val="00FC4737"/>
    <w:rsid w:val="00FC7DB2"/>
    <w:rsid w:val="00FD0045"/>
    <w:rsid w:val="00FD1EB9"/>
    <w:rsid w:val="00FD3755"/>
    <w:rsid w:val="00FD4530"/>
    <w:rsid w:val="00FD4C81"/>
    <w:rsid w:val="00FD52F8"/>
    <w:rsid w:val="00FD596D"/>
    <w:rsid w:val="00FD5A53"/>
    <w:rsid w:val="00FD6561"/>
    <w:rsid w:val="00FD73C1"/>
    <w:rsid w:val="00FE02ED"/>
    <w:rsid w:val="00FE0C7D"/>
    <w:rsid w:val="00FE4A69"/>
    <w:rsid w:val="00FE4FDB"/>
    <w:rsid w:val="00FE5E66"/>
    <w:rsid w:val="00FE7691"/>
    <w:rsid w:val="00FF088A"/>
    <w:rsid w:val="00FF3488"/>
    <w:rsid w:val="00FF44BD"/>
    <w:rsid w:val="00FF4E53"/>
    <w:rsid w:val="00FF5369"/>
    <w:rsid w:val="00FF55CE"/>
    <w:rsid w:val="00FF6AB5"/>
    <w:rsid w:val="00FF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7F4B22"/>
  <w15:chartTrackingRefBased/>
  <w15:docId w15:val="{B3B323AD-4A2E-45AD-9CEB-B46A212D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027"/>
    <w:pPr>
      <w:spacing w:after="200" w:line="276" w:lineRule="auto"/>
    </w:pPr>
    <w:rPr>
      <w:sz w:val="22"/>
      <w:szCs w:val="22"/>
      <w:lang w:eastAsia="en-US"/>
    </w:rPr>
  </w:style>
  <w:style w:type="paragraph" w:styleId="1">
    <w:name w:val="heading 1"/>
    <w:basedOn w:val="a"/>
    <w:next w:val="a"/>
    <w:link w:val="10"/>
    <w:qFormat/>
    <w:rsid w:val="00242DD6"/>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42DD6"/>
    <w:rPr>
      <w:rFonts w:ascii="Arial" w:eastAsia="Times New Roman" w:hAnsi="Arial" w:cs="Times New Roman"/>
      <w:b/>
      <w:bCs/>
      <w:color w:val="000080"/>
      <w:sz w:val="20"/>
      <w:szCs w:val="20"/>
      <w:lang w:eastAsia="ru-RU"/>
    </w:rPr>
  </w:style>
  <w:style w:type="paragraph" w:customStyle="1" w:styleId="Noparagraphstyle">
    <w:name w:val="[No paragraph style]"/>
    <w:rsid w:val="00242DD6"/>
    <w:pPr>
      <w:autoSpaceDE w:val="0"/>
      <w:autoSpaceDN w:val="0"/>
      <w:adjustRightInd w:val="0"/>
      <w:spacing w:line="288" w:lineRule="auto"/>
    </w:pPr>
    <w:rPr>
      <w:rFonts w:ascii="Times New Roman" w:eastAsia="Times New Roman" w:hAnsi="Times New Roman"/>
      <w:color w:val="000000"/>
      <w:sz w:val="24"/>
      <w:szCs w:val="24"/>
      <w:lang w:eastAsia="en-US"/>
    </w:rPr>
  </w:style>
  <w:style w:type="paragraph" w:customStyle="1" w:styleId="Iauiue">
    <w:name w:val="Iau?iue"/>
    <w:rsid w:val="00242DD6"/>
    <w:pPr>
      <w:widowControl w:val="0"/>
      <w:autoSpaceDE w:val="0"/>
      <w:autoSpaceDN w:val="0"/>
      <w:adjustRightInd w:val="0"/>
    </w:pPr>
    <w:rPr>
      <w:rFonts w:ascii="Times New Roman" w:eastAsia="Times New Roman" w:hAnsi="Times New Roman"/>
      <w:lang w:eastAsia="en-US"/>
    </w:rPr>
  </w:style>
  <w:style w:type="paragraph" w:customStyle="1" w:styleId="Iniiaiieoaeno2">
    <w:name w:val="Iniiaiie oaeno 2"/>
    <w:basedOn w:val="Iauiue"/>
    <w:rsid w:val="00242DD6"/>
    <w:pPr>
      <w:jc w:val="both"/>
    </w:pPr>
    <w:rPr>
      <w:rFonts w:ascii="Arial" w:hAnsi="Arial" w:cs="Arial"/>
      <w:i/>
      <w:iCs/>
      <w:sz w:val="22"/>
      <w:szCs w:val="22"/>
    </w:rPr>
  </w:style>
  <w:style w:type="paragraph" w:customStyle="1" w:styleId="11">
    <w:name w:val="Текст выноски1"/>
    <w:basedOn w:val="a"/>
    <w:semiHidden/>
    <w:rsid w:val="00242DD6"/>
    <w:pPr>
      <w:autoSpaceDE w:val="0"/>
      <w:autoSpaceDN w:val="0"/>
      <w:adjustRightInd w:val="0"/>
    </w:pPr>
    <w:rPr>
      <w:rFonts w:ascii="Tahoma" w:hAnsi="Tahoma" w:cs="Tahoma"/>
      <w:sz w:val="16"/>
      <w:szCs w:val="16"/>
    </w:rPr>
  </w:style>
  <w:style w:type="paragraph" w:customStyle="1" w:styleId="DeltaViewTableHeading">
    <w:name w:val="DeltaView Table Heading"/>
    <w:basedOn w:val="a"/>
    <w:rsid w:val="00242DD6"/>
    <w:pPr>
      <w:autoSpaceDE w:val="0"/>
      <w:autoSpaceDN w:val="0"/>
      <w:adjustRightInd w:val="0"/>
      <w:spacing w:after="120"/>
    </w:pPr>
    <w:rPr>
      <w:rFonts w:ascii="Arial" w:hAnsi="Arial" w:cs="Arial"/>
      <w:b/>
      <w:bCs/>
      <w:lang w:val="en-US"/>
    </w:rPr>
  </w:style>
  <w:style w:type="paragraph" w:customStyle="1" w:styleId="DeltaViewTableBody">
    <w:name w:val="DeltaView Table Body"/>
    <w:basedOn w:val="a"/>
    <w:rsid w:val="00242DD6"/>
    <w:pPr>
      <w:autoSpaceDE w:val="0"/>
      <w:autoSpaceDN w:val="0"/>
      <w:adjustRightInd w:val="0"/>
    </w:pPr>
    <w:rPr>
      <w:rFonts w:ascii="Arial" w:hAnsi="Arial" w:cs="Arial"/>
      <w:lang w:val="en-US"/>
    </w:rPr>
  </w:style>
  <w:style w:type="paragraph" w:customStyle="1" w:styleId="DeltaViewAnnounce">
    <w:name w:val="DeltaView Announce"/>
    <w:rsid w:val="00242DD6"/>
    <w:pPr>
      <w:autoSpaceDE w:val="0"/>
      <w:autoSpaceDN w:val="0"/>
      <w:adjustRightInd w:val="0"/>
      <w:spacing w:before="100" w:beforeAutospacing="1" w:after="100" w:afterAutospacing="1"/>
    </w:pPr>
    <w:rPr>
      <w:rFonts w:ascii="Arial" w:eastAsia="Times New Roman" w:hAnsi="Arial" w:cs="Arial"/>
      <w:sz w:val="24"/>
      <w:szCs w:val="24"/>
      <w:lang w:val="en-GB" w:eastAsia="en-US"/>
    </w:rPr>
  </w:style>
  <w:style w:type="character" w:customStyle="1" w:styleId="DeltaViewInsertion">
    <w:name w:val="DeltaView Insertion"/>
    <w:rsid w:val="00242DD6"/>
    <w:rPr>
      <w:color w:val="0000FF"/>
      <w:spacing w:val="0"/>
      <w:u w:val="double"/>
    </w:rPr>
  </w:style>
  <w:style w:type="character" w:customStyle="1" w:styleId="DeltaViewDeletion">
    <w:name w:val="DeltaView Deletion"/>
    <w:rsid w:val="00242DD6"/>
    <w:rPr>
      <w:strike/>
      <w:color w:val="FF0000"/>
      <w:spacing w:val="0"/>
    </w:rPr>
  </w:style>
  <w:style w:type="character" w:customStyle="1" w:styleId="DeltaViewMoveSource">
    <w:name w:val="DeltaView Move Source"/>
    <w:rsid w:val="00242DD6"/>
    <w:rPr>
      <w:strike/>
      <w:color w:val="00C000"/>
      <w:spacing w:val="0"/>
    </w:rPr>
  </w:style>
  <w:style w:type="character" w:customStyle="1" w:styleId="DeltaViewMoveDestination">
    <w:name w:val="DeltaView Move Destination"/>
    <w:rsid w:val="00242DD6"/>
    <w:rPr>
      <w:color w:val="00C000"/>
      <w:spacing w:val="0"/>
      <w:u w:val="double"/>
    </w:rPr>
  </w:style>
  <w:style w:type="character" w:customStyle="1" w:styleId="DeltaViewChangeNumber">
    <w:name w:val="DeltaView Change Number"/>
    <w:rsid w:val="00242DD6"/>
    <w:rPr>
      <w:color w:val="000000"/>
      <w:spacing w:val="0"/>
      <w:vertAlign w:val="superscript"/>
    </w:rPr>
  </w:style>
  <w:style w:type="character" w:customStyle="1" w:styleId="DeltaViewDelimiter">
    <w:name w:val="DeltaView Delimiter"/>
    <w:rsid w:val="00242DD6"/>
    <w:rPr>
      <w:spacing w:val="0"/>
    </w:rPr>
  </w:style>
  <w:style w:type="character" w:customStyle="1" w:styleId="DeltaViewFormatChange">
    <w:name w:val="DeltaView Format Change"/>
    <w:rsid w:val="00242DD6"/>
    <w:rPr>
      <w:color w:val="000000"/>
      <w:spacing w:val="0"/>
    </w:rPr>
  </w:style>
  <w:style w:type="character" w:customStyle="1" w:styleId="DeltaViewMovedDeletion">
    <w:name w:val="DeltaView Moved Deletion"/>
    <w:rsid w:val="00242DD6"/>
    <w:rPr>
      <w:strike/>
      <w:color w:val="C08080"/>
      <w:spacing w:val="0"/>
    </w:rPr>
  </w:style>
  <w:style w:type="character" w:customStyle="1" w:styleId="DeltaViewEditorComment">
    <w:name w:val="DeltaView Editor Comment"/>
    <w:rsid w:val="00242DD6"/>
    <w:rPr>
      <w:color w:val="0000FF"/>
      <w:spacing w:val="0"/>
      <w:u w:val="double"/>
    </w:rPr>
  </w:style>
  <w:style w:type="character" w:customStyle="1" w:styleId="DeltaViewStyleChangeText">
    <w:name w:val="DeltaView Style Change Text"/>
    <w:rsid w:val="00242DD6"/>
    <w:rPr>
      <w:color w:val="000000"/>
      <w:spacing w:val="0"/>
      <w:u w:val="double"/>
    </w:rPr>
  </w:style>
  <w:style w:type="character" w:customStyle="1" w:styleId="DeltaViewStyleChangeLabel">
    <w:name w:val="DeltaView Style Change Label"/>
    <w:rsid w:val="00242DD6"/>
    <w:rPr>
      <w:color w:val="000000"/>
      <w:spacing w:val="0"/>
    </w:rPr>
  </w:style>
  <w:style w:type="paragraph" w:styleId="a3">
    <w:name w:val="Обычный (веб)"/>
    <w:basedOn w:val="a"/>
    <w:uiPriority w:val="99"/>
    <w:rsid w:val="00242DD6"/>
    <w:pPr>
      <w:autoSpaceDE w:val="0"/>
      <w:autoSpaceDN w:val="0"/>
      <w:adjustRightInd w:val="0"/>
      <w:spacing w:before="100" w:beforeAutospacing="1" w:after="100" w:afterAutospacing="1"/>
    </w:pPr>
    <w:rPr>
      <w:rFonts w:ascii="Arial Unicode MS" w:eastAsia="Arial Unicode MS" w:hAnsi="Arial Unicode MS" w:cs="Arial Unicode MS"/>
    </w:rPr>
  </w:style>
  <w:style w:type="paragraph" w:styleId="a4">
    <w:name w:val="Body Text"/>
    <w:basedOn w:val="a"/>
    <w:link w:val="a5"/>
    <w:rsid w:val="00242DD6"/>
    <w:pPr>
      <w:autoSpaceDE w:val="0"/>
      <w:autoSpaceDN w:val="0"/>
      <w:adjustRightInd w:val="0"/>
      <w:spacing w:line="288" w:lineRule="auto"/>
      <w:jc w:val="both"/>
    </w:pPr>
    <w:rPr>
      <w:rFonts w:ascii="Verdana" w:hAnsi="Verdana"/>
      <w:color w:val="0000FF"/>
      <w:sz w:val="9"/>
      <w:szCs w:val="9"/>
    </w:rPr>
  </w:style>
  <w:style w:type="character" w:customStyle="1" w:styleId="a5">
    <w:name w:val="Основной текст Знак"/>
    <w:link w:val="a4"/>
    <w:rsid w:val="00242DD6"/>
    <w:rPr>
      <w:rFonts w:ascii="Verdana" w:eastAsia="Times New Roman" w:hAnsi="Verdana" w:cs="Times New Roman"/>
      <w:color w:val="0000FF"/>
      <w:sz w:val="9"/>
      <w:szCs w:val="9"/>
    </w:rPr>
  </w:style>
  <w:style w:type="paragraph" w:styleId="3">
    <w:name w:val="Body Text 3"/>
    <w:basedOn w:val="a"/>
    <w:link w:val="30"/>
    <w:rsid w:val="00242DD6"/>
    <w:pPr>
      <w:autoSpaceDE w:val="0"/>
      <w:autoSpaceDN w:val="0"/>
      <w:adjustRightInd w:val="0"/>
      <w:spacing w:line="288" w:lineRule="auto"/>
      <w:jc w:val="both"/>
    </w:pPr>
    <w:rPr>
      <w:sz w:val="16"/>
      <w:szCs w:val="16"/>
    </w:rPr>
  </w:style>
  <w:style w:type="character" w:customStyle="1" w:styleId="30">
    <w:name w:val="Основной текст 3 Знак"/>
    <w:link w:val="3"/>
    <w:rsid w:val="00242DD6"/>
    <w:rPr>
      <w:rFonts w:ascii="Times New Roman" w:eastAsia="Times New Roman" w:hAnsi="Times New Roman" w:cs="Times New Roman"/>
      <w:sz w:val="16"/>
      <w:szCs w:val="16"/>
    </w:rPr>
  </w:style>
  <w:style w:type="paragraph" w:styleId="2">
    <w:name w:val="Body Text Indent 2"/>
    <w:basedOn w:val="a"/>
    <w:link w:val="20"/>
    <w:rsid w:val="00242DD6"/>
    <w:pPr>
      <w:autoSpaceDE w:val="0"/>
      <w:autoSpaceDN w:val="0"/>
      <w:adjustRightInd w:val="0"/>
      <w:ind w:left="540"/>
      <w:jc w:val="both"/>
    </w:pPr>
    <w:rPr>
      <w:sz w:val="18"/>
      <w:szCs w:val="18"/>
    </w:rPr>
  </w:style>
  <w:style w:type="character" w:customStyle="1" w:styleId="20">
    <w:name w:val="Основной текст с отступом 2 Знак"/>
    <w:link w:val="2"/>
    <w:rsid w:val="00242DD6"/>
    <w:rPr>
      <w:rFonts w:ascii="Times New Roman" w:eastAsia="Times New Roman" w:hAnsi="Times New Roman" w:cs="Times New Roman"/>
      <w:sz w:val="18"/>
      <w:szCs w:val="18"/>
    </w:rPr>
  </w:style>
  <w:style w:type="paragraph" w:styleId="a6">
    <w:name w:val="Body Text Indent"/>
    <w:basedOn w:val="a"/>
    <w:link w:val="a7"/>
    <w:rsid w:val="00242DD6"/>
    <w:pPr>
      <w:tabs>
        <w:tab w:val="left" w:pos="540"/>
      </w:tabs>
      <w:autoSpaceDE w:val="0"/>
      <w:autoSpaceDN w:val="0"/>
      <w:adjustRightInd w:val="0"/>
      <w:ind w:left="540"/>
    </w:pPr>
    <w:rPr>
      <w:sz w:val="20"/>
      <w:szCs w:val="20"/>
    </w:rPr>
  </w:style>
  <w:style w:type="character" w:customStyle="1" w:styleId="a7">
    <w:name w:val="Основной текст с отступом Знак"/>
    <w:link w:val="a6"/>
    <w:rsid w:val="00242DD6"/>
    <w:rPr>
      <w:rFonts w:ascii="Times New Roman" w:eastAsia="Times New Roman" w:hAnsi="Times New Roman" w:cs="Times New Roman"/>
      <w:sz w:val="20"/>
      <w:szCs w:val="20"/>
    </w:rPr>
  </w:style>
  <w:style w:type="paragraph" w:styleId="21">
    <w:name w:val="Body Text 2"/>
    <w:basedOn w:val="a"/>
    <w:link w:val="22"/>
    <w:rsid w:val="00242DD6"/>
    <w:pPr>
      <w:jc w:val="both"/>
    </w:pPr>
    <w:rPr>
      <w:rFonts w:eastAsia="Arial Unicode MS"/>
      <w:color w:val="000000"/>
      <w:sz w:val="20"/>
      <w:szCs w:val="20"/>
    </w:rPr>
  </w:style>
  <w:style w:type="character" w:customStyle="1" w:styleId="22">
    <w:name w:val="Основной текст 2 Знак"/>
    <w:link w:val="21"/>
    <w:rsid w:val="00242DD6"/>
    <w:rPr>
      <w:rFonts w:ascii="Times New Roman" w:eastAsia="Arial Unicode MS" w:hAnsi="Times New Roman" w:cs="Times New Roman"/>
      <w:color w:val="000000"/>
      <w:sz w:val="20"/>
      <w:szCs w:val="20"/>
      <w:lang w:eastAsia="ru-RU"/>
    </w:rPr>
  </w:style>
  <w:style w:type="paragraph" w:styleId="a8">
    <w:name w:val="Balloon Text"/>
    <w:basedOn w:val="a"/>
    <w:link w:val="a9"/>
    <w:semiHidden/>
    <w:rsid w:val="00242DD6"/>
    <w:rPr>
      <w:rFonts w:ascii="Tahoma" w:hAnsi="Tahoma" w:cs="Tahoma"/>
      <w:sz w:val="16"/>
      <w:szCs w:val="16"/>
    </w:rPr>
  </w:style>
  <w:style w:type="character" w:customStyle="1" w:styleId="a9">
    <w:name w:val="Текст выноски Знак"/>
    <w:link w:val="a8"/>
    <w:semiHidden/>
    <w:rsid w:val="00242DD6"/>
    <w:rPr>
      <w:rFonts w:ascii="Tahoma" w:eastAsia="Times New Roman" w:hAnsi="Tahoma" w:cs="Tahoma"/>
      <w:sz w:val="16"/>
      <w:szCs w:val="16"/>
      <w:lang w:eastAsia="ru-RU"/>
    </w:rPr>
  </w:style>
  <w:style w:type="character" w:styleId="aa">
    <w:name w:val="Hyperlink"/>
    <w:uiPriority w:val="99"/>
    <w:rsid w:val="00242DD6"/>
    <w:rPr>
      <w:color w:val="0000FF"/>
      <w:u w:val="single"/>
    </w:rPr>
  </w:style>
  <w:style w:type="paragraph" w:customStyle="1" w:styleId="Nonformat">
    <w:name w:val="Nonformat"/>
    <w:basedOn w:val="a"/>
    <w:rsid w:val="00242DD6"/>
    <w:pPr>
      <w:widowControl w:val="0"/>
    </w:pPr>
    <w:rPr>
      <w:rFonts w:ascii="Consultant" w:hAnsi="Consultant"/>
      <w:noProof/>
      <w:snapToGrid w:val="0"/>
      <w:sz w:val="20"/>
      <w:szCs w:val="20"/>
      <w:lang w:val="en-GB"/>
    </w:rPr>
  </w:style>
  <w:style w:type="paragraph" w:customStyle="1" w:styleId="Zag">
    <w:name w:val="Zag"/>
    <w:basedOn w:val="a"/>
    <w:rsid w:val="00242DD6"/>
    <w:pPr>
      <w:suppressAutoHyphens/>
      <w:autoSpaceDE w:val="0"/>
      <w:autoSpaceDN w:val="0"/>
      <w:adjustRightInd w:val="0"/>
      <w:spacing w:line="160" w:lineRule="atLeast"/>
      <w:jc w:val="center"/>
      <w:textAlignment w:val="center"/>
    </w:pPr>
    <w:rPr>
      <w:rFonts w:ascii="OfficinaSerifC" w:hAnsi="OfficinaSerifC" w:cs="OfficinaSerifC"/>
      <w:b/>
      <w:bCs/>
      <w:color w:val="000000"/>
      <w:w w:val="98"/>
      <w:sz w:val="16"/>
      <w:szCs w:val="16"/>
    </w:rPr>
  </w:style>
  <w:style w:type="paragraph" w:customStyle="1" w:styleId="TableText">
    <w:name w:val="Table Text"/>
    <w:basedOn w:val="ab"/>
    <w:rsid w:val="00242DD6"/>
    <w:pPr>
      <w:widowControl w:val="0"/>
      <w:autoSpaceDE w:val="0"/>
      <w:autoSpaceDN w:val="0"/>
      <w:adjustRightInd w:val="0"/>
      <w:spacing w:line="288" w:lineRule="auto"/>
    </w:pPr>
    <w:rPr>
      <w:rFonts w:ascii="OfficinaSerifC" w:hAnsi="OfficinaSerifC" w:cs="OfficinaSerifC"/>
      <w:color w:val="000000"/>
    </w:rPr>
  </w:style>
  <w:style w:type="paragraph" w:styleId="ab">
    <w:name w:val="Plain Text"/>
    <w:basedOn w:val="a"/>
    <w:link w:val="ac"/>
    <w:rsid w:val="00242DD6"/>
    <w:rPr>
      <w:rFonts w:ascii="Courier New" w:hAnsi="Courier New" w:cs="Courier New"/>
      <w:sz w:val="20"/>
      <w:szCs w:val="20"/>
    </w:rPr>
  </w:style>
  <w:style w:type="character" w:customStyle="1" w:styleId="ac">
    <w:name w:val="Текст Знак"/>
    <w:link w:val="ab"/>
    <w:rsid w:val="00242DD6"/>
    <w:rPr>
      <w:rFonts w:ascii="Courier New" w:eastAsia="Times New Roman" w:hAnsi="Courier New" w:cs="Courier New"/>
      <w:sz w:val="20"/>
      <w:szCs w:val="20"/>
      <w:lang w:eastAsia="ru-RU"/>
    </w:rPr>
  </w:style>
  <w:style w:type="character" w:styleId="ad">
    <w:name w:val="annotation reference"/>
    <w:rsid w:val="00242DD6"/>
    <w:rPr>
      <w:sz w:val="16"/>
      <w:szCs w:val="16"/>
    </w:rPr>
  </w:style>
  <w:style w:type="paragraph" w:styleId="ae">
    <w:name w:val="annotation text"/>
    <w:basedOn w:val="a"/>
    <w:link w:val="af"/>
    <w:rsid w:val="00242DD6"/>
    <w:rPr>
      <w:sz w:val="20"/>
      <w:szCs w:val="20"/>
    </w:rPr>
  </w:style>
  <w:style w:type="character" w:customStyle="1" w:styleId="af">
    <w:name w:val="Текст примечания Знак"/>
    <w:link w:val="ae"/>
    <w:rsid w:val="00242DD6"/>
    <w:rPr>
      <w:rFonts w:ascii="Times New Roman" w:eastAsia="Times New Roman" w:hAnsi="Times New Roman" w:cs="Times New Roman"/>
      <w:sz w:val="20"/>
      <w:szCs w:val="20"/>
      <w:lang w:eastAsia="ru-RU"/>
    </w:rPr>
  </w:style>
  <w:style w:type="paragraph" w:styleId="af0">
    <w:name w:val="annotation subject"/>
    <w:basedOn w:val="ae"/>
    <w:next w:val="ae"/>
    <w:link w:val="af1"/>
    <w:rsid w:val="00242DD6"/>
    <w:rPr>
      <w:b/>
      <w:bCs/>
    </w:rPr>
  </w:style>
  <w:style w:type="character" w:customStyle="1" w:styleId="af1">
    <w:name w:val="Тема примечания Знак"/>
    <w:link w:val="af0"/>
    <w:rsid w:val="00242DD6"/>
    <w:rPr>
      <w:rFonts w:ascii="Times New Roman" w:eastAsia="Times New Roman" w:hAnsi="Times New Roman" w:cs="Times New Roman"/>
      <w:b/>
      <w:bCs/>
      <w:sz w:val="20"/>
      <w:szCs w:val="20"/>
      <w:lang w:eastAsia="ru-RU"/>
    </w:rPr>
  </w:style>
  <w:style w:type="character" w:customStyle="1" w:styleId="af2">
    <w:name w:val="Знак Знак"/>
    <w:rsid w:val="00242DD6"/>
    <w:rPr>
      <w:rFonts w:ascii="Times New Roman" w:eastAsia="Times New Roman" w:hAnsi="Times New Roman" w:cs="Times New Roman"/>
      <w:sz w:val="24"/>
      <w:szCs w:val="24"/>
    </w:rPr>
  </w:style>
  <w:style w:type="paragraph" w:styleId="af3">
    <w:name w:val="List Paragraph"/>
    <w:aliases w:val="Elenco Normale,小标题,Nornal indented,List Paragraph1,SL_Абзац списка,Нумерованый список,Bullet List,FooterText,numbered,СпБезКС,1,UL,Абзац маркированнный,Table-Normal,RSHB_Table-Normal,Предусловия,1. Абзац списка,Нумерованный список_ФТ,lp1"/>
    <w:basedOn w:val="a"/>
    <w:link w:val="af4"/>
    <w:uiPriority w:val="34"/>
    <w:qFormat/>
    <w:rsid w:val="00242DD6"/>
    <w:pPr>
      <w:ind w:left="720" w:firstLine="709"/>
    </w:pPr>
    <w:rPr>
      <w:rFonts w:ascii="Arial" w:hAnsi="Arial" w:cs="Calibri"/>
      <w:sz w:val="20"/>
    </w:rPr>
  </w:style>
  <w:style w:type="paragraph" w:customStyle="1" w:styleId="ConsPlusNormal">
    <w:name w:val="ConsPlusNormal"/>
    <w:rsid w:val="00242DD6"/>
    <w:pPr>
      <w:suppressAutoHyphens/>
      <w:autoSpaceDE w:val="0"/>
      <w:ind w:firstLine="720"/>
    </w:pPr>
    <w:rPr>
      <w:rFonts w:ascii="Arial" w:eastAsia="Times New Roman" w:hAnsi="Arial" w:cs="Arial"/>
      <w:lang w:eastAsia="ar-SA"/>
    </w:rPr>
  </w:style>
  <w:style w:type="paragraph" w:styleId="af5">
    <w:name w:val="No Spacing"/>
    <w:uiPriority w:val="1"/>
    <w:qFormat/>
    <w:rsid w:val="00242DD6"/>
    <w:rPr>
      <w:rFonts w:ascii="Times New Roman" w:eastAsia="Times New Roman" w:hAnsi="Times New Roman"/>
      <w:sz w:val="24"/>
      <w:szCs w:val="24"/>
    </w:rPr>
  </w:style>
  <w:style w:type="paragraph" w:styleId="af6">
    <w:name w:val="Revision"/>
    <w:hidden/>
    <w:uiPriority w:val="99"/>
    <w:semiHidden/>
    <w:rsid w:val="004C7B3D"/>
    <w:rPr>
      <w:sz w:val="22"/>
      <w:szCs w:val="22"/>
      <w:lang w:eastAsia="en-US"/>
    </w:rPr>
  </w:style>
  <w:style w:type="table" w:styleId="af7">
    <w:name w:val="Table Grid"/>
    <w:basedOn w:val="a1"/>
    <w:uiPriority w:val="39"/>
    <w:rsid w:val="00A96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lock Text"/>
    <w:basedOn w:val="a"/>
    <w:rsid w:val="00B154C8"/>
    <w:pPr>
      <w:spacing w:after="0" w:line="240" w:lineRule="auto"/>
      <w:ind w:left="567" w:right="-1" w:hanging="567"/>
      <w:jc w:val="both"/>
    </w:pPr>
    <w:rPr>
      <w:rFonts w:ascii="Times New Roman" w:eastAsia="Times New Roman" w:hAnsi="Times New Roman"/>
      <w:sz w:val="20"/>
      <w:szCs w:val="20"/>
    </w:rPr>
  </w:style>
  <w:style w:type="paragraph" w:styleId="af9">
    <w:name w:val="header"/>
    <w:basedOn w:val="a"/>
    <w:link w:val="afa"/>
    <w:uiPriority w:val="99"/>
    <w:semiHidden/>
    <w:unhideWhenUsed/>
    <w:rsid w:val="00973FBD"/>
    <w:pPr>
      <w:tabs>
        <w:tab w:val="center" w:pos="4677"/>
        <w:tab w:val="right" w:pos="9355"/>
      </w:tabs>
    </w:pPr>
  </w:style>
  <w:style w:type="character" w:customStyle="1" w:styleId="afa">
    <w:name w:val="Верхний колонтитул Знак"/>
    <w:link w:val="af9"/>
    <w:uiPriority w:val="99"/>
    <w:semiHidden/>
    <w:rsid w:val="00973FBD"/>
    <w:rPr>
      <w:sz w:val="22"/>
      <w:szCs w:val="22"/>
      <w:lang w:eastAsia="en-US"/>
    </w:rPr>
  </w:style>
  <w:style w:type="paragraph" w:styleId="afb">
    <w:name w:val="footer"/>
    <w:basedOn w:val="a"/>
    <w:link w:val="afc"/>
    <w:uiPriority w:val="99"/>
    <w:unhideWhenUsed/>
    <w:rsid w:val="00973FBD"/>
    <w:pPr>
      <w:tabs>
        <w:tab w:val="center" w:pos="4677"/>
        <w:tab w:val="right" w:pos="9355"/>
      </w:tabs>
    </w:pPr>
  </w:style>
  <w:style w:type="character" w:customStyle="1" w:styleId="afc">
    <w:name w:val="Нижний колонтитул Знак"/>
    <w:link w:val="afb"/>
    <w:uiPriority w:val="99"/>
    <w:rsid w:val="00973FBD"/>
    <w:rPr>
      <w:sz w:val="22"/>
      <w:szCs w:val="22"/>
      <w:lang w:eastAsia="en-US"/>
    </w:rPr>
  </w:style>
  <w:style w:type="table" w:customStyle="1" w:styleId="12">
    <w:name w:val="Сетка таблицы1"/>
    <w:basedOn w:val="a1"/>
    <w:next w:val="af7"/>
    <w:uiPriority w:val="59"/>
    <w:rsid w:val="00FA2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25F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d">
    <w:name w:val="footnote text"/>
    <w:basedOn w:val="a"/>
    <w:link w:val="afe"/>
    <w:uiPriority w:val="99"/>
    <w:rsid w:val="004441CE"/>
    <w:pPr>
      <w:spacing w:after="0" w:line="240" w:lineRule="auto"/>
    </w:pPr>
    <w:rPr>
      <w:rFonts w:ascii="Times New Roman" w:eastAsia="Times New Roman" w:hAnsi="Times New Roman"/>
      <w:sz w:val="20"/>
      <w:szCs w:val="20"/>
      <w:lang w:val="en-US"/>
    </w:rPr>
  </w:style>
  <w:style w:type="character" w:customStyle="1" w:styleId="afe">
    <w:name w:val="Текст сноски Знак"/>
    <w:link w:val="afd"/>
    <w:uiPriority w:val="99"/>
    <w:rsid w:val="004441CE"/>
    <w:rPr>
      <w:rFonts w:ascii="Times New Roman" w:eastAsia="Times New Roman" w:hAnsi="Times New Roman"/>
      <w:lang w:val="en-US" w:eastAsia="en-US"/>
    </w:rPr>
  </w:style>
  <w:style w:type="character" w:styleId="aff">
    <w:name w:val="footnote reference"/>
    <w:uiPriority w:val="99"/>
    <w:rsid w:val="004441CE"/>
    <w:rPr>
      <w:vertAlign w:val="superscript"/>
    </w:rPr>
  </w:style>
  <w:style w:type="character" w:customStyle="1" w:styleId="af4">
    <w:name w:val="Абзац списка Знак"/>
    <w:aliases w:val="Elenco Normale Знак,小标题 Знак,Nornal indented Знак,List Paragraph1 Знак,SL_Абзац списка Знак,Нумерованый список Знак,Bullet List Знак,FooterText Знак,numbered Знак,СпБезКС Знак,1 Знак,UL Знак,Абзац маркированнный Знак,Table-Normal Знак"/>
    <w:link w:val="af3"/>
    <w:uiPriority w:val="34"/>
    <w:qFormat/>
    <w:locked/>
    <w:rsid w:val="00EE253A"/>
    <w:rPr>
      <w:rFonts w:ascii="Arial" w:hAnsi="Arial" w:cs="Calibri"/>
      <w:szCs w:val="22"/>
      <w:lang w:eastAsia="en-US"/>
    </w:rPr>
  </w:style>
  <w:style w:type="character" w:styleId="aff0">
    <w:name w:val="FollowedHyperlink"/>
    <w:uiPriority w:val="99"/>
    <w:semiHidden/>
    <w:unhideWhenUsed/>
    <w:rsid w:val="00FD375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4334">
      <w:bodyDiv w:val="1"/>
      <w:marLeft w:val="0"/>
      <w:marRight w:val="0"/>
      <w:marTop w:val="0"/>
      <w:marBottom w:val="0"/>
      <w:divBdr>
        <w:top w:val="none" w:sz="0" w:space="0" w:color="auto"/>
        <w:left w:val="none" w:sz="0" w:space="0" w:color="auto"/>
        <w:bottom w:val="none" w:sz="0" w:space="0" w:color="auto"/>
        <w:right w:val="none" w:sz="0" w:space="0" w:color="auto"/>
      </w:divBdr>
    </w:div>
    <w:div w:id="255868248">
      <w:bodyDiv w:val="1"/>
      <w:marLeft w:val="0"/>
      <w:marRight w:val="0"/>
      <w:marTop w:val="0"/>
      <w:marBottom w:val="0"/>
      <w:divBdr>
        <w:top w:val="none" w:sz="0" w:space="0" w:color="auto"/>
        <w:left w:val="none" w:sz="0" w:space="0" w:color="auto"/>
        <w:bottom w:val="none" w:sz="0" w:space="0" w:color="auto"/>
        <w:right w:val="none" w:sz="0" w:space="0" w:color="auto"/>
      </w:divBdr>
    </w:div>
    <w:div w:id="364520498">
      <w:bodyDiv w:val="1"/>
      <w:marLeft w:val="0"/>
      <w:marRight w:val="0"/>
      <w:marTop w:val="0"/>
      <w:marBottom w:val="0"/>
      <w:divBdr>
        <w:top w:val="none" w:sz="0" w:space="0" w:color="auto"/>
        <w:left w:val="none" w:sz="0" w:space="0" w:color="auto"/>
        <w:bottom w:val="none" w:sz="0" w:space="0" w:color="auto"/>
        <w:right w:val="none" w:sz="0" w:space="0" w:color="auto"/>
      </w:divBdr>
    </w:div>
    <w:div w:id="533738946">
      <w:bodyDiv w:val="1"/>
      <w:marLeft w:val="0"/>
      <w:marRight w:val="0"/>
      <w:marTop w:val="0"/>
      <w:marBottom w:val="0"/>
      <w:divBdr>
        <w:top w:val="none" w:sz="0" w:space="0" w:color="auto"/>
        <w:left w:val="none" w:sz="0" w:space="0" w:color="auto"/>
        <w:bottom w:val="none" w:sz="0" w:space="0" w:color="auto"/>
        <w:right w:val="none" w:sz="0" w:space="0" w:color="auto"/>
      </w:divBdr>
    </w:div>
    <w:div w:id="600647310">
      <w:bodyDiv w:val="1"/>
      <w:marLeft w:val="0"/>
      <w:marRight w:val="0"/>
      <w:marTop w:val="0"/>
      <w:marBottom w:val="0"/>
      <w:divBdr>
        <w:top w:val="none" w:sz="0" w:space="0" w:color="auto"/>
        <w:left w:val="none" w:sz="0" w:space="0" w:color="auto"/>
        <w:bottom w:val="none" w:sz="0" w:space="0" w:color="auto"/>
        <w:right w:val="none" w:sz="0" w:space="0" w:color="auto"/>
      </w:divBdr>
    </w:div>
    <w:div w:id="605818479">
      <w:bodyDiv w:val="1"/>
      <w:marLeft w:val="0"/>
      <w:marRight w:val="0"/>
      <w:marTop w:val="0"/>
      <w:marBottom w:val="0"/>
      <w:divBdr>
        <w:top w:val="none" w:sz="0" w:space="0" w:color="auto"/>
        <w:left w:val="none" w:sz="0" w:space="0" w:color="auto"/>
        <w:bottom w:val="none" w:sz="0" w:space="0" w:color="auto"/>
        <w:right w:val="none" w:sz="0" w:space="0" w:color="auto"/>
      </w:divBdr>
    </w:div>
    <w:div w:id="723256742">
      <w:bodyDiv w:val="1"/>
      <w:marLeft w:val="0"/>
      <w:marRight w:val="0"/>
      <w:marTop w:val="0"/>
      <w:marBottom w:val="0"/>
      <w:divBdr>
        <w:top w:val="none" w:sz="0" w:space="0" w:color="auto"/>
        <w:left w:val="none" w:sz="0" w:space="0" w:color="auto"/>
        <w:bottom w:val="none" w:sz="0" w:space="0" w:color="auto"/>
        <w:right w:val="none" w:sz="0" w:space="0" w:color="auto"/>
      </w:divBdr>
    </w:div>
    <w:div w:id="781455610">
      <w:bodyDiv w:val="1"/>
      <w:marLeft w:val="0"/>
      <w:marRight w:val="0"/>
      <w:marTop w:val="0"/>
      <w:marBottom w:val="0"/>
      <w:divBdr>
        <w:top w:val="none" w:sz="0" w:space="0" w:color="auto"/>
        <w:left w:val="none" w:sz="0" w:space="0" w:color="auto"/>
        <w:bottom w:val="none" w:sz="0" w:space="0" w:color="auto"/>
        <w:right w:val="none" w:sz="0" w:space="0" w:color="auto"/>
      </w:divBdr>
    </w:div>
    <w:div w:id="893273463">
      <w:bodyDiv w:val="1"/>
      <w:marLeft w:val="0"/>
      <w:marRight w:val="0"/>
      <w:marTop w:val="0"/>
      <w:marBottom w:val="0"/>
      <w:divBdr>
        <w:top w:val="none" w:sz="0" w:space="0" w:color="auto"/>
        <w:left w:val="none" w:sz="0" w:space="0" w:color="auto"/>
        <w:bottom w:val="none" w:sz="0" w:space="0" w:color="auto"/>
        <w:right w:val="none" w:sz="0" w:space="0" w:color="auto"/>
      </w:divBdr>
    </w:div>
    <w:div w:id="1275945425">
      <w:bodyDiv w:val="1"/>
      <w:marLeft w:val="0"/>
      <w:marRight w:val="0"/>
      <w:marTop w:val="0"/>
      <w:marBottom w:val="0"/>
      <w:divBdr>
        <w:top w:val="none" w:sz="0" w:space="0" w:color="auto"/>
        <w:left w:val="none" w:sz="0" w:space="0" w:color="auto"/>
        <w:bottom w:val="none" w:sz="0" w:space="0" w:color="auto"/>
        <w:right w:val="none" w:sz="0" w:space="0" w:color="auto"/>
      </w:divBdr>
    </w:div>
    <w:div w:id="1289899468">
      <w:bodyDiv w:val="1"/>
      <w:marLeft w:val="0"/>
      <w:marRight w:val="0"/>
      <w:marTop w:val="0"/>
      <w:marBottom w:val="0"/>
      <w:divBdr>
        <w:top w:val="none" w:sz="0" w:space="0" w:color="auto"/>
        <w:left w:val="none" w:sz="0" w:space="0" w:color="auto"/>
        <w:bottom w:val="none" w:sz="0" w:space="0" w:color="auto"/>
        <w:right w:val="none" w:sz="0" w:space="0" w:color="auto"/>
      </w:divBdr>
    </w:div>
    <w:div w:id="1415859797">
      <w:bodyDiv w:val="1"/>
      <w:marLeft w:val="0"/>
      <w:marRight w:val="0"/>
      <w:marTop w:val="0"/>
      <w:marBottom w:val="0"/>
      <w:divBdr>
        <w:top w:val="none" w:sz="0" w:space="0" w:color="auto"/>
        <w:left w:val="none" w:sz="0" w:space="0" w:color="auto"/>
        <w:bottom w:val="none" w:sz="0" w:space="0" w:color="auto"/>
        <w:right w:val="none" w:sz="0" w:space="0" w:color="auto"/>
      </w:divBdr>
    </w:div>
    <w:div w:id="1420369321">
      <w:bodyDiv w:val="1"/>
      <w:marLeft w:val="0"/>
      <w:marRight w:val="0"/>
      <w:marTop w:val="0"/>
      <w:marBottom w:val="0"/>
      <w:divBdr>
        <w:top w:val="none" w:sz="0" w:space="0" w:color="auto"/>
        <w:left w:val="none" w:sz="0" w:space="0" w:color="auto"/>
        <w:bottom w:val="none" w:sz="0" w:space="0" w:color="auto"/>
        <w:right w:val="none" w:sz="0" w:space="0" w:color="auto"/>
      </w:divBdr>
    </w:div>
    <w:div w:id="1519588812">
      <w:bodyDiv w:val="1"/>
      <w:marLeft w:val="0"/>
      <w:marRight w:val="0"/>
      <w:marTop w:val="0"/>
      <w:marBottom w:val="0"/>
      <w:divBdr>
        <w:top w:val="none" w:sz="0" w:space="0" w:color="auto"/>
        <w:left w:val="none" w:sz="0" w:space="0" w:color="auto"/>
        <w:bottom w:val="none" w:sz="0" w:space="0" w:color="auto"/>
        <w:right w:val="none" w:sz="0" w:space="0" w:color="auto"/>
      </w:divBdr>
    </w:div>
    <w:div w:id="1897233319">
      <w:bodyDiv w:val="1"/>
      <w:marLeft w:val="0"/>
      <w:marRight w:val="0"/>
      <w:marTop w:val="0"/>
      <w:marBottom w:val="0"/>
      <w:divBdr>
        <w:top w:val="none" w:sz="0" w:space="0" w:color="auto"/>
        <w:left w:val="none" w:sz="0" w:space="0" w:color="auto"/>
        <w:bottom w:val="none" w:sz="0" w:space="0" w:color="auto"/>
        <w:right w:val="none" w:sz="0" w:space="0" w:color="auto"/>
      </w:divBdr>
    </w:div>
    <w:div w:id="1964992002">
      <w:bodyDiv w:val="1"/>
      <w:marLeft w:val="0"/>
      <w:marRight w:val="0"/>
      <w:marTop w:val="0"/>
      <w:marBottom w:val="0"/>
      <w:divBdr>
        <w:top w:val="none" w:sz="0" w:space="0" w:color="auto"/>
        <w:left w:val="none" w:sz="0" w:space="0" w:color="auto"/>
        <w:bottom w:val="none" w:sz="0" w:space="0" w:color="auto"/>
        <w:right w:val="none" w:sz="0" w:space="0" w:color="auto"/>
      </w:divBdr>
    </w:div>
    <w:div w:id="21359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u.wikipedia.org/wiki/%D0%93%D1%80%D0%B0%D0%B6%D0%B4%D0%B0%D0%BD%D1%81%D0%BA%D0%B8%D0%B5_%D0%BF%D1%80%D0%B0%D0%B2%D0%B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Документ" ma:contentTypeID="0x0101000588292F7D3E6F45B661A23389756FCE" ma:contentTypeVersion="2" ma:contentTypeDescription="Создание документа." ma:contentTypeScope="" ma:versionID="6b8cf18f31f7c02c36e1981beb81a7a5">
  <xsd:schema xmlns:xsd="http://www.w3.org/2001/XMLSchema" xmlns:xs="http://www.w3.org/2001/XMLSchema" xmlns:p="http://schemas.microsoft.com/office/2006/metadata/properties" xmlns:ns2="69fc322f-6871-4a76-8529-70ede6bdd65a" targetNamespace="http://schemas.microsoft.com/office/2006/metadata/properties" ma:root="true" ma:fieldsID="a4639725c0e7433bd99937cfe099d87a" ns2:_="">
    <xsd:import namespace="69fc322f-6871-4a76-8529-70ede6bdd65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c322f-6871-4a76-8529-70ede6bdd65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F907D-0BAD-473F-ACDF-3AA3E37DD887}">
  <ds:schemaRefs>
    <ds:schemaRef ds:uri="http://schemas.microsoft.com/sharepoint/v3/contenttype/forms"/>
  </ds:schemaRefs>
</ds:datastoreItem>
</file>

<file path=customXml/itemProps2.xml><?xml version="1.0" encoding="utf-8"?>
<ds:datastoreItem xmlns:ds="http://schemas.openxmlformats.org/officeDocument/2006/customXml" ds:itemID="{A4EF8225-0948-4966-8231-9409B566C54F}">
  <ds:schemaRefs>
    <ds:schemaRef ds:uri="http://schemas.microsoft.com/office/2006/metadata/longProperties"/>
  </ds:schemaRefs>
</ds:datastoreItem>
</file>

<file path=customXml/itemProps3.xml><?xml version="1.0" encoding="utf-8"?>
<ds:datastoreItem xmlns:ds="http://schemas.openxmlformats.org/officeDocument/2006/customXml" ds:itemID="{2810108E-1ABF-46DC-BD28-46F8B4636F18}">
  <ds:schemaRefs>
    <ds:schemaRef ds:uri="http://schemas.openxmlformats.org/officeDocument/2006/bibliography"/>
  </ds:schemaRefs>
</ds:datastoreItem>
</file>

<file path=customXml/itemProps4.xml><?xml version="1.0" encoding="utf-8"?>
<ds:datastoreItem xmlns:ds="http://schemas.openxmlformats.org/officeDocument/2006/customXml" ds:itemID="{71A2EDD5-92F4-464D-956B-6A8FB150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c322f-6871-4a76-8529-70ede6bd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B4014C-C78B-4C9F-B6D3-7CD82A8E42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12720</Words>
  <Characters>72508</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VIMPELCOM</Company>
  <LinksUpToDate>false</LinksUpToDate>
  <CharactersWithSpaces>85058</CharactersWithSpaces>
  <SharedDoc>false</SharedDoc>
  <HLinks>
    <vt:vector size="6" baseType="variant">
      <vt:variant>
        <vt:i4>6488069</vt:i4>
      </vt:variant>
      <vt:variant>
        <vt:i4>0</vt:i4>
      </vt:variant>
      <vt:variant>
        <vt:i4>0</vt:i4>
      </vt:variant>
      <vt:variant>
        <vt:i4>5</vt:i4>
      </vt:variant>
      <vt:variant>
        <vt:lpwstr>https://ru.wikipedia.org/wiki/%D0%93%D1%80%D0%B0%D0%B6%D0%B4%D0%B0%D0%BD%D1%81%D0%BA%D0%B8%D0%B5_%D0%BF%D1%80%D0%B0%D0%B2%D0%B0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EIskusnykh</dc:creator>
  <cp:keywords/>
  <cp:lastModifiedBy>User</cp:lastModifiedBy>
  <cp:revision>2</cp:revision>
  <cp:lastPrinted>2015-01-16T01:36:00Z</cp:lastPrinted>
  <dcterms:created xsi:type="dcterms:W3CDTF">2026-06-29T12:05:00Z</dcterms:created>
  <dcterms:modified xsi:type="dcterms:W3CDTF">2026-06-29T12:05:00Z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EAZW2UMTPTFV-4-8126</vt:lpwstr>
  </property>
  <property fmtid="{D5CDD505-2E9C-101B-9397-08002B2CF9AE}" pid="3" name="_dlc_DocIdItemGuid">
    <vt:lpwstr>79b0825a-0973-42c6-a9b2-9570dfb96b9b</vt:lpwstr>
  </property>
  <property fmtid="{D5CDD505-2E9C-101B-9397-08002B2CF9AE}" pid="4" name="_dlc_DocIdUrl">
    <vt:lpwstr>https://portal.bee.vimpelcom.ru/sites/B2Bdogovor/_layouts/15/DocIdRedir.aspx?ID=EAZW2UMTPTFV-4-8126, EAZW2UMTPTFV-4-8126</vt:lpwstr>
  </property>
  <property fmtid="{D5CDD505-2E9C-101B-9397-08002B2CF9AE}" pid="5" name="display_urn:schemas-microsoft-com:office:office#SharedWithUsers">
    <vt:lpwstr>Наумова Елена Григорьевна</vt:lpwstr>
  </property>
  <property fmtid="{D5CDD505-2E9C-101B-9397-08002B2CF9AE}" pid="6" name="SharedWithUsers">
    <vt:lpwstr>1471;#Наумова Елена Григорьевна</vt:lpwstr>
  </property>
</Properties>
</file>