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A6D" w:rsidRPr="00630F28" w:rsidRDefault="00552F2C" w:rsidP="00C0733B">
      <w:pPr>
        <w:jc w:val="center"/>
        <w:rPr>
          <w:b/>
        </w:rPr>
      </w:pPr>
      <w:bookmarkStart w:id="0" w:name="_Toc467516361"/>
      <w:r w:rsidRPr="00630F28">
        <w:rPr>
          <w:b/>
        </w:rPr>
        <w:t>КОНТРАКТ</w:t>
      </w:r>
      <w:r w:rsidR="001D3A6D" w:rsidRPr="00630F28">
        <w:rPr>
          <w:b/>
        </w:rPr>
        <w:t xml:space="preserve"> №</w:t>
      </w:r>
      <w:bookmarkEnd w:id="0"/>
      <w:r w:rsidR="00E9754B" w:rsidRPr="00630F28">
        <w:rPr>
          <w:b/>
        </w:rPr>
        <w:t xml:space="preserve"> </w:t>
      </w:r>
      <w:r w:rsidR="000D1DA2">
        <w:rPr>
          <w:b/>
        </w:rPr>
        <w:t>354</w:t>
      </w:r>
    </w:p>
    <w:p w:rsidR="00850F9D" w:rsidRPr="00630F28" w:rsidRDefault="00850F9D" w:rsidP="00C0733B"/>
    <w:tbl>
      <w:tblPr>
        <w:tblStyle w:val="a8"/>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251"/>
      </w:tblGrid>
      <w:tr w:rsidR="000A6BD9" w:rsidRPr="00630F28" w:rsidTr="002017A5">
        <w:trPr>
          <w:trHeight w:val="288"/>
        </w:trPr>
        <w:tc>
          <w:tcPr>
            <w:tcW w:w="4955" w:type="dxa"/>
          </w:tcPr>
          <w:p w:rsidR="000A6BD9" w:rsidRPr="00630F28" w:rsidRDefault="000A6BD9" w:rsidP="00C0733B">
            <w:r w:rsidRPr="00630F28">
              <w:rPr>
                <w:rFonts w:eastAsiaTheme="minorHAnsi"/>
                <w:lang w:eastAsia="en-US"/>
              </w:rPr>
              <w:t>г. Москва</w:t>
            </w:r>
          </w:p>
        </w:tc>
        <w:tc>
          <w:tcPr>
            <w:tcW w:w="5251" w:type="dxa"/>
          </w:tcPr>
          <w:p w:rsidR="000A6BD9" w:rsidRPr="00630F28" w:rsidRDefault="00257C59" w:rsidP="001867B8">
            <w:pPr>
              <w:jc w:val="right"/>
            </w:pPr>
            <w:r>
              <w:t>«___» ___________</w:t>
            </w:r>
            <w:r w:rsidR="000A6BD9" w:rsidRPr="00630F28">
              <w:t>20</w:t>
            </w:r>
            <w:r w:rsidR="001867B8">
              <w:t>26</w:t>
            </w:r>
            <w:r w:rsidR="000A6BD9" w:rsidRPr="00630F28">
              <w:t xml:space="preserve"> г.</w:t>
            </w:r>
          </w:p>
        </w:tc>
      </w:tr>
    </w:tbl>
    <w:p w:rsidR="000A6BD9" w:rsidRPr="00630F28" w:rsidRDefault="000A6BD9" w:rsidP="00C0733B"/>
    <w:p w:rsidR="003316C7" w:rsidRPr="00630F28" w:rsidRDefault="000A6BD9" w:rsidP="00C0733B">
      <w:pPr>
        <w:shd w:val="clear" w:color="auto" w:fill="FFFFFF"/>
        <w:ind w:firstLine="709"/>
      </w:pPr>
      <w:r w:rsidRPr="00630F28">
        <w:rPr>
          <w:b/>
          <w:kern w:val="3"/>
          <w:lang w:eastAsia="zh-CN"/>
        </w:rPr>
        <w:t>Ф</w:t>
      </w:r>
      <w:r w:rsidR="001D3A6D" w:rsidRPr="00630F28">
        <w:rPr>
          <w:b/>
          <w:kern w:val="3"/>
          <w:lang w:eastAsia="zh-CN"/>
        </w:rPr>
        <w:t>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001D3A6D" w:rsidRPr="00630F28">
        <w:rPr>
          <w:kern w:val="3"/>
          <w:lang w:eastAsia="zh-CN"/>
        </w:rPr>
        <w:t xml:space="preserve">, именуемое в дальнейшем </w:t>
      </w:r>
      <w:r w:rsidR="001D3A6D" w:rsidRPr="001546A1">
        <w:rPr>
          <w:b/>
          <w:kern w:val="3"/>
          <w:lang w:eastAsia="zh-CN"/>
        </w:rPr>
        <w:t>«Заказчик»</w:t>
      </w:r>
      <w:r w:rsidR="001D3A6D" w:rsidRPr="00630F28">
        <w:rPr>
          <w:kern w:val="3"/>
          <w:lang w:eastAsia="zh-CN"/>
        </w:rPr>
        <w:t xml:space="preserve">, в лице </w:t>
      </w:r>
      <w:r w:rsidR="00552F2C" w:rsidRPr="00630F28">
        <w:rPr>
          <w:kern w:val="3"/>
          <w:lang w:eastAsia="zh-CN"/>
        </w:rPr>
        <w:t>п</w:t>
      </w:r>
      <w:r w:rsidR="001D3A6D" w:rsidRPr="00630F28">
        <w:rPr>
          <w:kern w:val="3"/>
          <w:lang w:eastAsia="zh-CN"/>
        </w:rPr>
        <w:t xml:space="preserve">роректора по финансово-экономической и административно-хозяйственной деятельности </w:t>
      </w:r>
      <w:r w:rsidR="001D3A6D" w:rsidRPr="001546A1">
        <w:rPr>
          <w:b/>
          <w:kern w:val="3"/>
          <w:lang w:eastAsia="zh-CN"/>
        </w:rPr>
        <w:t>Лазарева Алексея Викторовича</w:t>
      </w:r>
      <w:r w:rsidR="001D3A6D" w:rsidRPr="00630F28">
        <w:rPr>
          <w:kern w:val="3"/>
          <w:lang w:eastAsia="zh-CN"/>
        </w:rPr>
        <w:t xml:space="preserve">, действующего на основании </w:t>
      </w:r>
      <w:r w:rsidR="00552F2C" w:rsidRPr="00630F28">
        <w:rPr>
          <w:kern w:val="3"/>
          <w:lang w:eastAsia="zh-CN"/>
        </w:rPr>
        <w:t>Д</w:t>
      </w:r>
      <w:r w:rsidR="001D3A6D" w:rsidRPr="00630F28">
        <w:rPr>
          <w:kern w:val="3"/>
          <w:lang w:eastAsia="zh-CN"/>
        </w:rPr>
        <w:t xml:space="preserve">оверенности </w:t>
      </w:r>
      <w:r w:rsidR="00C242CC" w:rsidRPr="003620C2">
        <w:rPr>
          <w:bCs/>
        </w:rPr>
        <w:t xml:space="preserve">от </w:t>
      </w:r>
      <w:r w:rsidR="00C242CC" w:rsidRPr="00502748">
        <w:rPr>
          <w:bCs/>
        </w:rPr>
        <w:t>27.01.2026</w:t>
      </w:r>
      <w:r w:rsidR="00C242CC">
        <w:rPr>
          <w:bCs/>
        </w:rPr>
        <w:t xml:space="preserve"> </w:t>
      </w:r>
      <w:r w:rsidR="00C242CC" w:rsidRPr="00502748">
        <w:rPr>
          <w:bCs/>
        </w:rPr>
        <w:t>№</w:t>
      </w:r>
      <w:r w:rsidR="00C242CC">
        <w:rPr>
          <w:bCs/>
        </w:rPr>
        <w:t xml:space="preserve"> </w:t>
      </w:r>
      <w:r w:rsidR="00C242CC" w:rsidRPr="00502748">
        <w:rPr>
          <w:bCs/>
        </w:rPr>
        <w:t>1</w:t>
      </w:r>
      <w:r w:rsidR="00FF39AF" w:rsidRPr="00630F28">
        <w:rPr>
          <w:kern w:val="3"/>
          <w:lang w:eastAsia="zh-CN"/>
        </w:rPr>
        <w:t xml:space="preserve">, </w:t>
      </w:r>
      <w:r w:rsidR="001D3A6D" w:rsidRPr="00630F28">
        <w:t>с одной стороны</w:t>
      </w:r>
      <w:r w:rsidR="003316C7" w:rsidRPr="00630F28">
        <w:t>, и</w:t>
      </w:r>
    </w:p>
    <w:p w:rsidR="001D3A6D" w:rsidRPr="00630F28" w:rsidRDefault="002E1243" w:rsidP="00607B5B">
      <w:pPr>
        <w:shd w:val="clear" w:color="auto" w:fill="FFFFFF"/>
        <w:ind w:firstLine="709"/>
      </w:pPr>
      <w:r>
        <w:rPr>
          <w:b/>
        </w:rPr>
        <w:t>_________________________________________________</w:t>
      </w:r>
      <w:r w:rsidR="00850F9D" w:rsidRPr="00630F28">
        <w:rPr>
          <w:b/>
        </w:rPr>
        <w:t xml:space="preserve">, </w:t>
      </w:r>
      <w:r w:rsidR="00850F9D" w:rsidRPr="00630F28">
        <w:t xml:space="preserve">именуемое в дальнейшем </w:t>
      </w:r>
      <w:r w:rsidR="00850F9D" w:rsidRPr="001546A1">
        <w:rPr>
          <w:b/>
        </w:rPr>
        <w:t>«Подрядчик»</w:t>
      </w:r>
      <w:r w:rsidR="00850F9D" w:rsidRPr="00630F28">
        <w:t xml:space="preserve">, в лице </w:t>
      </w:r>
      <w:r>
        <w:t>_____________________________</w:t>
      </w:r>
      <w:r w:rsidR="00850F9D" w:rsidRPr="00630F28">
        <w:t xml:space="preserve">, действующего на основании </w:t>
      </w:r>
      <w:r w:rsidR="00607B5B">
        <w:t>устава</w:t>
      </w:r>
      <w:r w:rsidR="00850F9D" w:rsidRPr="00630F28">
        <w:t>,</w:t>
      </w:r>
      <w:r w:rsidR="001D3A6D" w:rsidRPr="00630F28">
        <w:t xml:space="preserve"> с другой стороны, вместе именуемые «</w:t>
      </w:r>
      <w:r w:rsidR="001546A1">
        <w:t>С</w:t>
      </w:r>
      <w:r w:rsidR="001D3A6D" w:rsidRPr="00630F28">
        <w:t>тороны»</w:t>
      </w:r>
      <w:r w:rsidR="000D7E3B" w:rsidRPr="00630F28">
        <w:t>,</w:t>
      </w:r>
      <w:r w:rsidR="001D3A6D" w:rsidRPr="00630F28">
        <w:t xml:space="preserve"> и каждый в отдельности «</w:t>
      </w:r>
      <w:r w:rsidR="001546A1">
        <w:t>С</w:t>
      </w:r>
      <w:r w:rsidR="001D3A6D" w:rsidRPr="00630F28">
        <w:t xml:space="preserve">торона», </w:t>
      </w:r>
      <w:r w:rsidR="00771C38" w:rsidRPr="00630F28">
        <w:t xml:space="preserve">с соблюдением требований Гражданского кодекса Российской Федерации, </w:t>
      </w:r>
      <w:r w:rsidR="00771C38" w:rsidRPr="00630F28">
        <w:rPr>
          <w:b/>
        </w:rPr>
        <w:t>п.</w:t>
      </w:r>
      <w:r w:rsidR="003316C7" w:rsidRPr="00630F28">
        <w:rPr>
          <w:b/>
        </w:rPr>
        <w:t xml:space="preserve"> </w:t>
      </w:r>
      <w:r w:rsidR="001F34DD">
        <w:rPr>
          <w:b/>
        </w:rPr>
        <w:t>4</w:t>
      </w:r>
      <w:r w:rsidR="00771C38" w:rsidRPr="00630F28">
        <w:rPr>
          <w:b/>
        </w:rPr>
        <w:t xml:space="preserve"> ч.</w:t>
      </w:r>
      <w:r w:rsidR="003316C7" w:rsidRPr="00630F28">
        <w:rPr>
          <w:b/>
        </w:rPr>
        <w:t xml:space="preserve"> </w:t>
      </w:r>
      <w:r w:rsidR="00771C38" w:rsidRPr="00630F28">
        <w:rPr>
          <w:b/>
        </w:rPr>
        <w:t>1 ст.</w:t>
      </w:r>
      <w:r w:rsidR="003316C7" w:rsidRPr="00630F28">
        <w:rPr>
          <w:b/>
        </w:rPr>
        <w:t xml:space="preserve"> </w:t>
      </w:r>
      <w:r w:rsidR="00771C38" w:rsidRPr="00630F28">
        <w:rPr>
          <w:b/>
        </w:rPr>
        <w:t>93</w:t>
      </w:r>
      <w:r w:rsidR="00771C38" w:rsidRPr="00630F28">
        <w:t xml:space="preserve"> Федерального закона от 05.04.2013 </w:t>
      </w:r>
      <w:r w:rsidR="00BF22D0" w:rsidRPr="00630F28">
        <w:t>№ 44-ФЗ «</w:t>
      </w:r>
      <w:r w:rsidR="00771C38" w:rsidRPr="00630F28">
        <w:t>О контрактной системе в сфере закупок товаров, работ, услуг для обеспечения госуд</w:t>
      </w:r>
      <w:r w:rsidR="00BF22D0" w:rsidRPr="00630F28">
        <w:t xml:space="preserve">арственных и муниципальных нужд», заключили настоящий контракт (далее – контракт) </w:t>
      </w:r>
      <w:r w:rsidR="001D3A6D" w:rsidRPr="00630F28">
        <w:t>о нижеследующем:</w:t>
      </w:r>
    </w:p>
    <w:p w:rsidR="001D3A6D" w:rsidRPr="00415DA3" w:rsidRDefault="001D3A6D" w:rsidP="00C0733B">
      <w:pPr>
        <w:ind w:firstLine="709"/>
      </w:pPr>
    </w:p>
    <w:p w:rsidR="001D3A6D" w:rsidRPr="00415DA3" w:rsidRDefault="001D3A6D" w:rsidP="00C0733B">
      <w:pPr>
        <w:numPr>
          <w:ilvl w:val="0"/>
          <w:numId w:val="3"/>
        </w:numPr>
        <w:tabs>
          <w:tab w:val="left" w:pos="426"/>
        </w:tabs>
        <w:ind w:left="0" w:firstLine="0"/>
        <w:jc w:val="center"/>
        <w:rPr>
          <w:b/>
          <w:bCs/>
          <w:spacing w:val="2"/>
        </w:rPr>
      </w:pPr>
      <w:r w:rsidRPr="00415DA3">
        <w:rPr>
          <w:b/>
          <w:bCs/>
          <w:spacing w:val="2"/>
        </w:rPr>
        <w:t xml:space="preserve">ПРЕДМЕТ </w:t>
      </w:r>
      <w:r w:rsidR="00BF22D0" w:rsidRPr="00415DA3">
        <w:rPr>
          <w:b/>
          <w:bCs/>
          <w:spacing w:val="2"/>
        </w:rPr>
        <w:t>КОНТРАКТ</w:t>
      </w:r>
      <w:r w:rsidRPr="00415DA3">
        <w:rPr>
          <w:b/>
          <w:bCs/>
          <w:spacing w:val="2"/>
        </w:rPr>
        <w:t>А</w:t>
      </w:r>
    </w:p>
    <w:p w:rsidR="00B63B2D" w:rsidRPr="00415DA3" w:rsidRDefault="00B63B2D" w:rsidP="00DF7952">
      <w:pPr>
        <w:pStyle w:val="a5"/>
        <w:numPr>
          <w:ilvl w:val="1"/>
          <w:numId w:val="3"/>
        </w:numPr>
        <w:spacing w:after="0" w:line="240" w:lineRule="auto"/>
        <w:ind w:left="0" w:firstLine="709"/>
        <w:jc w:val="both"/>
        <w:rPr>
          <w:rFonts w:ascii="Times New Roman" w:hAnsi="Times New Roman"/>
          <w:sz w:val="24"/>
          <w:szCs w:val="24"/>
        </w:rPr>
      </w:pPr>
      <w:r w:rsidRPr="00415DA3">
        <w:rPr>
          <w:rFonts w:ascii="Times New Roman" w:hAnsi="Times New Roman"/>
          <w:sz w:val="24"/>
          <w:szCs w:val="24"/>
        </w:rPr>
        <w:t xml:space="preserve">По настоящему контракту </w:t>
      </w:r>
      <w:r w:rsidR="00F320E6" w:rsidRPr="00415DA3">
        <w:rPr>
          <w:rFonts w:ascii="Times New Roman" w:hAnsi="Times New Roman"/>
          <w:sz w:val="24"/>
          <w:szCs w:val="24"/>
        </w:rPr>
        <w:t>Подрядчик</w:t>
      </w:r>
      <w:r w:rsidR="001D3A6D" w:rsidRPr="00415DA3">
        <w:rPr>
          <w:rFonts w:ascii="Times New Roman" w:hAnsi="Times New Roman"/>
          <w:sz w:val="24"/>
          <w:szCs w:val="24"/>
        </w:rPr>
        <w:t xml:space="preserve"> принимает на себя обязательство </w:t>
      </w:r>
      <w:r w:rsidR="00415DA3" w:rsidRPr="00415DA3">
        <w:rPr>
          <w:rFonts w:ascii="Times New Roman" w:hAnsi="Times New Roman"/>
          <w:sz w:val="24"/>
          <w:szCs w:val="24"/>
        </w:rPr>
        <w:t>выполнить работы</w:t>
      </w:r>
      <w:r w:rsidR="00415DA3" w:rsidRPr="00415DA3">
        <w:rPr>
          <w:rFonts w:ascii="Times New Roman" w:hAnsi="Times New Roman"/>
          <w:color w:val="333333"/>
          <w:sz w:val="24"/>
          <w:szCs w:val="24"/>
          <w:shd w:val="clear" w:color="auto" w:fill="FFFFFF"/>
        </w:rPr>
        <w:t xml:space="preserve"> по ремонту системы горячего водоснабжения с заменой запорного клапана на </w:t>
      </w:r>
      <w:r w:rsidR="00297186">
        <w:rPr>
          <w:rFonts w:ascii="Times New Roman" w:hAnsi="Times New Roman"/>
          <w:color w:val="333333"/>
          <w:sz w:val="24"/>
          <w:szCs w:val="24"/>
          <w:shd w:val="clear" w:color="auto" w:fill="FFFFFF"/>
        </w:rPr>
        <w:t>ИТ</w:t>
      </w:r>
      <w:r w:rsidR="005554D2">
        <w:rPr>
          <w:rFonts w:ascii="Times New Roman" w:hAnsi="Times New Roman"/>
          <w:color w:val="333333"/>
          <w:sz w:val="24"/>
          <w:szCs w:val="24"/>
          <w:shd w:val="clear" w:color="auto" w:fill="FFFFFF"/>
        </w:rPr>
        <w:t>П</w:t>
      </w:r>
      <w:bookmarkStart w:id="1" w:name="_GoBack"/>
      <w:bookmarkEnd w:id="1"/>
      <w:r w:rsidR="00415DA3" w:rsidRPr="00415DA3">
        <w:rPr>
          <w:rFonts w:ascii="Times New Roman" w:hAnsi="Times New Roman"/>
          <w:color w:val="333333"/>
          <w:sz w:val="24"/>
          <w:szCs w:val="24"/>
          <w:shd w:val="clear" w:color="auto" w:fill="FFFFFF"/>
        </w:rPr>
        <w:t xml:space="preserve"> (инв. № 1040507)</w:t>
      </w:r>
      <w:r w:rsidR="00415DA3" w:rsidRPr="00415DA3">
        <w:rPr>
          <w:rFonts w:ascii="Times New Roman" w:hAnsi="Times New Roman"/>
          <w:sz w:val="24"/>
          <w:szCs w:val="24"/>
        </w:rPr>
        <w:t xml:space="preserve"> </w:t>
      </w:r>
      <w:r w:rsidRPr="00415DA3">
        <w:rPr>
          <w:rFonts w:ascii="Times New Roman" w:hAnsi="Times New Roman"/>
          <w:sz w:val="24"/>
          <w:szCs w:val="24"/>
        </w:rPr>
        <w:t>(далее – работы), а Заказчик оплатить выполненные работы на условиях, предусмотренных настоящим контрактом.</w:t>
      </w:r>
    </w:p>
    <w:p w:rsidR="00E9754B" w:rsidRPr="00630F28" w:rsidRDefault="00B63B2D" w:rsidP="000D7E3B">
      <w:pPr>
        <w:pStyle w:val="a5"/>
        <w:numPr>
          <w:ilvl w:val="1"/>
          <w:numId w:val="3"/>
        </w:numPr>
        <w:spacing w:after="0" w:line="240" w:lineRule="auto"/>
        <w:ind w:left="0" w:firstLine="709"/>
        <w:jc w:val="both"/>
        <w:rPr>
          <w:rFonts w:ascii="Times New Roman" w:hAnsi="Times New Roman"/>
          <w:sz w:val="24"/>
          <w:szCs w:val="24"/>
        </w:rPr>
      </w:pPr>
      <w:r w:rsidRPr="00415DA3">
        <w:rPr>
          <w:rFonts w:ascii="Times New Roman" w:hAnsi="Times New Roman"/>
          <w:sz w:val="24"/>
          <w:szCs w:val="24"/>
        </w:rPr>
        <w:t>Технические требования</w:t>
      </w:r>
      <w:r w:rsidRPr="00630F28">
        <w:rPr>
          <w:rFonts w:ascii="Times New Roman" w:hAnsi="Times New Roman"/>
          <w:sz w:val="24"/>
          <w:szCs w:val="24"/>
        </w:rPr>
        <w:t>, предъявляемые к работам, указаны в</w:t>
      </w:r>
      <w:r w:rsidR="00E9754B" w:rsidRPr="00630F28">
        <w:rPr>
          <w:rFonts w:ascii="Times New Roman" w:hAnsi="Times New Roman"/>
          <w:sz w:val="24"/>
          <w:szCs w:val="24"/>
        </w:rPr>
        <w:t xml:space="preserve"> </w:t>
      </w:r>
      <w:r w:rsidR="00992833">
        <w:rPr>
          <w:rFonts w:ascii="Times New Roman" w:hAnsi="Times New Roman"/>
          <w:sz w:val="24"/>
          <w:szCs w:val="24"/>
        </w:rPr>
        <w:t>Техническом задании (</w:t>
      </w:r>
      <w:r w:rsidR="00E9754B" w:rsidRPr="00630F28">
        <w:rPr>
          <w:rFonts w:ascii="Times New Roman" w:hAnsi="Times New Roman"/>
          <w:sz w:val="24"/>
          <w:szCs w:val="24"/>
        </w:rPr>
        <w:t>Приложени</w:t>
      </w:r>
      <w:r w:rsidR="00992833">
        <w:rPr>
          <w:rFonts w:ascii="Times New Roman" w:hAnsi="Times New Roman"/>
          <w:sz w:val="24"/>
          <w:szCs w:val="24"/>
        </w:rPr>
        <w:t>е</w:t>
      </w:r>
      <w:r w:rsidR="00E9754B" w:rsidRPr="00630F28">
        <w:rPr>
          <w:rFonts w:ascii="Times New Roman" w:hAnsi="Times New Roman"/>
          <w:sz w:val="24"/>
          <w:szCs w:val="24"/>
        </w:rPr>
        <w:t xml:space="preserve"> № 1 к настоящему контрак</w:t>
      </w:r>
      <w:r w:rsidR="00992833">
        <w:rPr>
          <w:rFonts w:ascii="Times New Roman" w:hAnsi="Times New Roman"/>
          <w:sz w:val="24"/>
          <w:szCs w:val="24"/>
        </w:rPr>
        <w:t>ту)</w:t>
      </w:r>
      <w:r w:rsidR="00BF22D0" w:rsidRPr="00630F28">
        <w:rPr>
          <w:rFonts w:ascii="Times New Roman" w:hAnsi="Times New Roman"/>
          <w:bCs/>
          <w:sz w:val="24"/>
          <w:szCs w:val="24"/>
        </w:rPr>
        <w:t>.</w:t>
      </w:r>
    </w:p>
    <w:p w:rsidR="00770C0C" w:rsidRPr="00630F28" w:rsidRDefault="001D3A6D" w:rsidP="00770C0C">
      <w:pPr>
        <w:pStyle w:val="a5"/>
        <w:numPr>
          <w:ilvl w:val="1"/>
          <w:numId w:val="3"/>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Место </w:t>
      </w:r>
      <w:r w:rsidR="009C3160" w:rsidRPr="00630F28">
        <w:rPr>
          <w:rFonts w:ascii="Times New Roman" w:hAnsi="Times New Roman"/>
          <w:sz w:val="24"/>
          <w:szCs w:val="24"/>
        </w:rPr>
        <w:t>выполнения работ</w:t>
      </w:r>
      <w:r w:rsidR="00EB059E" w:rsidRPr="00630F28">
        <w:rPr>
          <w:rFonts w:ascii="Times New Roman" w:hAnsi="Times New Roman"/>
          <w:sz w:val="24"/>
          <w:szCs w:val="24"/>
        </w:rPr>
        <w:t xml:space="preserve">: г. Москва, </w:t>
      </w:r>
      <w:r w:rsidR="006706D2">
        <w:rPr>
          <w:rFonts w:ascii="Times New Roman" w:hAnsi="Times New Roman"/>
          <w:sz w:val="24"/>
          <w:szCs w:val="24"/>
        </w:rPr>
        <w:t xml:space="preserve">пер. Большой Николопесковский, д. </w:t>
      </w:r>
      <w:r w:rsidR="00EB059E" w:rsidRPr="00630F28">
        <w:rPr>
          <w:rFonts w:ascii="Times New Roman" w:hAnsi="Times New Roman"/>
          <w:sz w:val="24"/>
          <w:szCs w:val="24"/>
        </w:rPr>
        <w:t>12А, стр. 1.</w:t>
      </w:r>
    </w:p>
    <w:p w:rsidR="00A24CBC" w:rsidRDefault="001D3A6D" w:rsidP="00A24CBC">
      <w:pPr>
        <w:pStyle w:val="a5"/>
        <w:numPr>
          <w:ilvl w:val="1"/>
          <w:numId w:val="3"/>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Сроки </w:t>
      </w:r>
      <w:r w:rsidR="009C3160" w:rsidRPr="00630F28">
        <w:rPr>
          <w:rFonts w:ascii="Times New Roman" w:hAnsi="Times New Roman"/>
          <w:sz w:val="24"/>
          <w:szCs w:val="24"/>
        </w:rPr>
        <w:t>выполнения работ</w:t>
      </w:r>
      <w:r w:rsidRPr="00630F28">
        <w:rPr>
          <w:rFonts w:ascii="Times New Roman" w:hAnsi="Times New Roman"/>
          <w:sz w:val="24"/>
          <w:szCs w:val="24"/>
        </w:rPr>
        <w:t xml:space="preserve">: </w:t>
      </w:r>
      <w:r w:rsidR="00770C0C" w:rsidRPr="00630F28">
        <w:rPr>
          <w:rFonts w:ascii="Times New Roman" w:hAnsi="Times New Roman"/>
          <w:sz w:val="24"/>
          <w:szCs w:val="24"/>
        </w:rPr>
        <w:t xml:space="preserve">в течение </w:t>
      </w:r>
      <w:r w:rsidR="006706D2">
        <w:rPr>
          <w:rFonts w:ascii="Times New Roman" w:hAnsi="Times New Roman"/>
          <w:sz w:val="24"/>
          <w:szCs w:val="24"/>
        </w:rPr>
        <w:t>30</w:t>
      </w:r>
      <w:r w:rsidR="00770C0C" w:rsidRPr="00630F28">
        <w:rPr>
          <w:rFonts w:ascii="Times New Roman" w:hAnsi="Times New Roman"/>
          <w:sz w:val="24"/>
          <w:szCs w:val="24"/>
        </w:rPr>
        <w:t xml:space="preserve"> (</w:t>
      </w:r>
      <w:r w:rsidR="006706D2">
        <w:rPr>
          <w:rFonts w:ascii="Times New Roman" w:hAnsi="Times New Roman"/>
          <w:sz w:val="24"/>
          <w:szCs w:val="24"/>
        </w:rPr>
        <w:t>тридцати</w:t>
      </w:r>
      <w:r w:rsidR="00770C0C" w:rsidRPr="00630F28">
        <w:rPr>
          <w:rFonts w:ascii="Times New Roman" w:hAnsi="Times New Roman"/>
          <w:sz w:val="24"/>
          <w:szCs w:val="24"/>
        </w:rPr>
        <w:t>) календарных дней с даты подписания контракта</w:t>
      </w:r>
      <w:r w:rsidR="00F320E6" w:rsidRPr="00630F28">
        <w:rPr>
          <w:rFonts w:ascii="Times New Roman" w:hAnsi="Times New Roman"/>
          <w:sz w:val="24"/>
          <w:szCs w:val="24"/>
        </w:rPr>
        <w:t>.</w:t>
      </w:r>
    </w:p>
    <w:p w:rsidR="00AE73D1" w:rsidRPr="00E41AEE" w:rsidRDefault="00146A06" w:rsidP="00E41AEE">
      <w:pPr>
        <w:pStyle w:val="a5"/>
        <w:numPr>
          <w:ilvl w:val="1"/>
          <w:numId w:val="3"/>
        </w:numPr>
        <w:spacing w:after="0" w:line="240" w:lineRule="auto"/>
        <w:ind w:left="0" w:firstLine="709"/>
        <w:jc w:val="both"/>
        <w:rPr>
          <w:rFonts w:ascii="Times New Roman" w:hAnsi="Times New Roman"/>
          <w:sz w:val="24"/>
          <w:szCs w:val="24"/>
        </w:rPr>
      </w:pPr>
      <w:r w:rsidRPr="00A24CBC">
        <w:rPr>
          <w:rFonts w:ascii="Times New Roman" w:hAnsi="Times New Roman"/>
          <w:bCs/>
          <w:sz w:val="24"/>
          <w:szCs w:val="24"/>
        </w:rPr>
        <w:t xml:space="preserve">ИКЗ: </w:t>
      </w:r>
      <w:r w:rsidR="00E41AEE" w:rsidRPr="00A24CBC">
        <w:rPr>
          <w:rFonts w:ascii="Times New Roman" w:hAnsi="Times New Roman"/>
          <w:sz w:val="24"/>
          <w:szCs w:val="24"/>
          <w:shd w:val="clear" w:color="auto" w:fill="FAFAFA"/>
        </w:rPr>
        <w:t>26 1 7704058909 770401001 0017 000 0000 000</w:t>
      </w:r>
      <w:r w:rsidR="00E41AEE" w:rsidRPr="00A24CBC">
        <w:rPr>
          <w:rFonts w:ascii="Times New Roman" w:hAnsi="Times New Roman"/>
          <w:bCs/>
          <w:sz w:val="24"/>
          <w:szCs w:val="24"/>
        </w:rPr>
        <w:t>.</w:t>
      </w:r>
    </w:p>
    <w:p w:rsidR="001D3A6D" w:rsidRPr="00630F28" w:rsidRDefault="001D3A6D" w:rsidP="00C0733B">
      <w:pPr>
        <w:ind w:firstLine="709"/>
      </w:pPr>
    </w:p>
    <w:p w:rsidR="001D3A6D" w:rsidRPr="00630F28" w:rsidRDefault="001D3A6D" w:rsidP="00A24CBC">
      <w:pPr>
        <w:pStyle w:val="a5"/>
        <w:numPr>
          <w:ilvl w:val="0"/>
          <w:numId w:val="14"/>
        </w:numPr>
        <w:shd w:val="clear" w:color="auto" w:fill="FFFFFF"/>
        <w:tabs>
          <w:tab w:val="left" w:pos="426"/>
        </w:tabs>
        <w:spacing w:after="0" w:line="240" w:lineRule="auto"/>
        <w:ind w:left="0" w:firstLine="0"/>
        <w:jc w:val="center"/>
        <w:rPr>
          <w:rFonts w:ascii="Times New Roman" w:hAnsi="Times New Roman"/>
          <w:b/>
          <w:bCs/>
          <w:spacing w:val="1"/>
          <w:sz w:val="24"/>
          <w:szCs w:val="24"/>
        </w:rPr>
      </w:pPr>
      <w:r w:rsidRPr="00630F28">
        <w:rPr>
          <w:rFonts w:ascii="Times New Roman" w:hAnsi="Times New Roman"/>
          <w:b/>
          <w:bCs/>
          <w:spacing w:val="1"/>
          <w:sz w:val="24"/>
          <w:szCs w:val="24"/>
        </w:rPr>
        <w:t xml:space="preserve">ЦЕНА </w:t>
      </w:r>
      <w:r w:rsidR="00BF22D0" w:rsidRPr="00630F28">
        <w:rPr>
          <w:rFonts w:ascii="Times New Roman" w:hAnsi="Times New Roman"/>
          <w:b/>
          <w:bCs/>
          <w:spacing w:val="1"/>
          <w:sz w:val="24"/>
          <w:szCs w:val="24"/>
        </w:rPr>
        <w:t>КОНТРАКТ</w:t>
      </w:r>
      <w:r w:rsidRPr="00630F28">
        <w:rPr>
          <w:rFonts w:ascii="Times New Roman" w:hAnsi="Times New Roman"/>
          <w:b/>
          <w:bCs/>
          <w:spacing w:val="1"/>
          <w:sz w:val="24"/>
          <w:szCs w:val="24"/>
        </w:rPr>
        <w:t>А И ПОРЯДОК ОПЛАТЫ</w:t>
      </w:r>
    </w:p>
    <w:p w:rsidR="00120180" w:rsidRPr="00B17693" w:rsidRDefault="001D3A6D" w:rsidP="007F039A">
      <w:pPr>
        <w:pStyle w:val="a5"/>
        <w:numPr>
          <w:ilvl w:val="1"/>
          <w:numId w:val="14"/>
        </w:numPr>
        <w:spacing w:after="0" w:line="240" w:lineRule="auto"/>
        <w:ind w:left="0" w:firstLine="709"/>
        <w:jc w:val="both"/>
        <w:rPr>
          <w:rFonts w:ascii="Times New Roman" w:hAnsi="Times New Roman"/>
          <w:i/>
          <w:sz w:val="24"/>
          <w:szCs w:val="24"/>
          <w:lang w:eastAsia="ar-SA"/>
        </w:rPr>
      </w:pPr>
      <w:bookmarkStart w:id="2" w:name="_Toc456348685"/>
      <w:r w:rsidRPr="00B17693">
        <w:rPr>
          <w:rFonts w:ascii="Times New Roman" w:hAnsi="Times New Roman"/>
          <w:sz w:val="24"/>
          <w:szCs w:val="24"/>
        </w:rPr>
        <w:t xml:space="preserve">Цена настоящего </w:t>
      </w:r>
      <w:r w:rsidR="003623A8" w:rsidRPr="00B17693">
        <w:rPr>
          <w:rFonts w:ascii="Times New Roman" w:hAnsi="Times New Roman"/>
          <w:sz w:val="24"/>
          <w:szCs w:val="24"/>
        </w:rPr>
        <w:t>к</w:t>
      </w:r>
      <w:r w:rsidR="00BF22D0" w:rsidRPr="00B17693">
        <w:rPr>
          <w:rFonts w:ascii="Times New Roman" w:hAnsi="Times New Roman"/>
          <w:sz w:val="24"/>
          <w:szCs w:val="24"/>
        </w:rPr>
        <w:t>онтракт</w:t>
      </w:r>
      <w:r w:rsidRPr="00B17693">
        <w:rPr>
          <w:rFonts w:ascii="Times New Roman" w:hAnsi="Times New Roman"/>
          <w:sz w:val="24"/>
          <w:szCs w:val="24"/>
        </w:rPr>
        <w:t xml:space="preserve">а составляет </w:t>
      </w:r>
      <w:bookmarkStart w:id="3" w:name="_Toc456348688"/>
      <w:bookmarkEnd w:id="2"/>
      <w:r w:rsidR="008C07F4">
        <w:rPr>
          <w:rFonts w:ascii="Times New Roman" w:hAnsi="Times New Roman"/>
          <w:sz w:val="24"/>
          <w:szCs w:val="24"/>
        </w:rPr>
        <w:t>_____________________</w:t>
      </w:r>
      <w:r w:rsidR="00B17693" w:rsidRPr="00B17693">
        <w:rPr>
          <w:rFonts w:ascii="Times New Roman" w:hAnsi="Times New Roman"/>
          <w:sz w:val="24"/>
          <w:szCs w:val="24"/>
        </w:rPr>
        <w:t>(</w:t>
      </w:r>
      <w:r w:rsidR="008C07F4">
        <w:rPr>
          <w:rFonts w:ascii="Times New Roman" w:hAnsi="Times New Roman"/>
          <w:sz w:val="24"/>
          <w:szCs w:val="24"/>
        </w:rPr>
        <w:t>_____________________________</w:t>
      </w:r>
      <w:r w:rsidR="00B17693">
        <w:rPr>
          <w:rFonts w:ascii="Times New Roman" w:hAnsi="Times New Roman"/>
          <w:sz w:val="24"/>
          <w:szCs w:val="24"/>
        </w:rPr>
        <w:t>)</w:t>
      </w:r>
      <w:r w:rsidR="008C07F4">
        <w:rPr>
          <w:rFonts w:ascii="Times New Roman" w:hAnsi="Times New Roman"/>
          <w:sz w:val="24"/>
          <w:szCs w:val="24"/>
          <w:lang w:eastAsia="ar-SA"/>
        </w:rPr>
        <w:t>, в том</w:t>
      </w:r>
      <w:r w:rsidR="00B17693">
        <w:rPr>
          <w:rFonts w:ascii="Times New Roman" w:hAnsi="Times New Roman"/>
          <w:sz w:val="24"/>
          <w:szCs w:val="24"/>
          <w:lang w:eastAsia="ar-SA"/>
        </w:rPr>
        <w:t xml:space="preserve"> числе</w:t>
      </w:r>
      <w:r w:rsidR="007F039A" w:rsidRPr="00B17693">
        <w:rPr>
          <w:rFonts w:ascii="Times New Roman" w:hAnsi="Times New Roman"/>
          <w:sz w:val="24"/>
          <w:szCs w:val="24"/>
          <w:lang w:eastAsia="ar-SA"/>
        </w:rPr>
        <w:t xml:space="preserve"> НДС</w:t>
      </w:r>
      <w:r w:rsidR="008C07F4">
        <w:rPr>
          <w:rFonts w:ascii="Times New Roman" w:hAnsi="Times New Roman"/>
          <w:sz w:val="24"/>
          <w:szCs w:val="24"/>
          <w:lang w:eastAsia="ar-SA"/>
        </w:rPr>
        <w:t>/без НДС</w:t>
      </w:r>
      <w:r w:rsidR="007F039A" w:rsidRPr="00B17693">
        <w:rPr>
          <w:rFonts w:ascii="Times New Roman" w:hAnsi="Times New Roman"/>
          <w:sz w:val="24"/>
          <w:szCs w:val="24"/>
          <w:lang w:eastAsia="ar-SA"/>
        </w:rPr>
        <w:t xml:space="preserve"> 22 % </w:t>
      </w:r>
      <w:r w:rsidR="008C07F4">
        <w:rPr>
          <w:rFonts w:ascii="Times New Roman" w:hAnsi="Times New Roman"/>
          <w:sz w:val="24"/>
          <w:szCs w:val="24"/>
          <w:lang w:eastAsia="ar-SA"/>
        </w:rPr>
        <w:t>________________________</w:t>
      </w:r>
      <w:r w:rsidR="0049515A">
        <w:rPr>
          <w:rFonts w:ascii="Times New Roman" w:hAnsi="Times New Roman"/>
          <w:sz w:val="24"/>
          <w:szCs w:val="24"/>
          <w:lang w:eastAsia="ar-SA"/>
        </w:rPr>
        <w:t>, в соответствии со Спецификацией (Прил</w:t>
      </w:r>
      <w:r w:rsidR="008C07F4">
        <w:rPr>
          <w:rFonts w:ascii="Times New Roman" w:hAnsi="Times New Roman"/>
          <w:sz w:val="24"/>
          <w:szCs w:val="24"/>
          <w:lang w:eastAsia="ar-SA"/>
        </w:rPr>
        <w:t>ожение № 2</w:t>
      </w:r>
      <w:r w:rsidR="00992833">
        <w:rPr>
          <w:rFonts w:ascii="Times New Roman" w:hAnsi="Times New Roman"/>
          <w:sz w:val="24"/>
          <w:szCs w:val="24"/>
          <w:lang w:eastAsia="ar-SA"/>
        </w:rPr>
        <w:t xml:space="preserve"> к настоящему контракту</w:t>
      </w:r>
      <w:r w:rsidR="0049515A">
        <w:rPr>
          <w:rFonts w:ascii="Times New Roman" w:hAnsi="Times New Roman"/>
          <w:sz w:val="24"/>
          <w:szCs w:val="24"/>
          <w:lang w:eastAsia="ar-SA"/>
        </w:rPr>
        <w:t>).</w:t>
      </w:r>
    </w:p>
    <w:p w:rsidR="00120180" w:rsidRPr="00630F28" w:rsidRDefault="00477C08" w:rsidP="00C0733B">
      <w:pPr>
        <w:pStyle w:val="a5"/>
        <w:numPr>
          <w:ilvl w:val="1"/>
          <w:numId w:val="14"/>
        </w:numPr>
        <w:spacing w:after="0" w:line="240" w:lineRule="auto"/>
        <w:ind w:left="0" w:firstLine="709"/>
        <w:jc w:val="both"/>
        <w:rPr>
          <w:rFonts w:ascii="Times New Roman" w:hAnsi="Times New Roman"/>
          <w:sz w:val="24"/>
          <w:szCs w:val="24"/>
          <w:lang w:eastAsia="ar-SA"/>
        </w:rPr>
      </w:pPr>
      <w:bookmarkStart w:id="4" w:name="_Toc456348689"/>
      <w:bookmarkEnd w:id="3"/>
      <w:r w:rsidRPr="00630F28">
        <w:rPr>
          <w:rFonts w:ascii="Times New Roman" w:hAnsi="Times New Roman"/>
          <w:sz w:val="24"/>
          <w:szCs w:val="24"/>
        </w:rPr>
        <w:t xml:space="preserve">Цена контракта </w:t>
      </w:r>
      <w:r w:rsidRPr="00630F28">
        <w:rPr>
          <w:rFonts w:ascii="Times New Roman" w:eastAsia="Times New Roman" w:hAnsi="Times New Roman"/>
          <w:sz w:val="24"/>
          <w:szCs w:val="24"/>
          <w:lang w:eastAsia="ru-RU"/>
        </w:rPr>
        <w:t xml:space="preserve">является твердой и определяется на весь срок </w:t>
      </w:r>
      <w:r w:rsidRPr="00630F28">
        <w:rPr>
          <w:rFonts w:ascii="Times New Roman" w:hAnsi="Times New Roman"/>
          <w:sz w:val="24"/>
          <w:szCs w:val="24"/>
        </w:rPr>
        <w:t xml:space="preserve">его </w:t>
      </w:r>
      <w:r w:rsidRPr="00630F28">
        <w:rPr>
          <w:rFonts w:ascii="Times New Roman" w:eastAsia="Times New Roman" w:hAnsi="Times New Roman"/>
          <w:sz w:val="24"/>
          <w:szCs w:val="24"/>
          <w:lang w:eastAsia="ru-RU"/>
        </w:rPr>
        <w:t>исполнения,</w:t>
      </w:r>
      <w:r w:rsidRPr="00630F28">
        <w:rPr>
          <w:rFonts w:ascii="Times New Roman" w:hAnsi="Times New Roman"/>
          <w:sz w:val="24"/>
          <w:szCs w:val="24"/>
        </w:rPr>
        <w:t xml:space="preserve"> включает общую стоимость всех работ, в том числе стоимость расходных материалов, транспортных расходов, всех видов налогов и сборов, и иных расходов, и обязательных платежей, связанных с выполнением работ по настоящему контракту</w:t>
      </w:r>
      <w:r w:rsidR="001D3A6D" w:rsidRPr="00630F28">
        <w:rPr>
          <w:rFonts w:ascii="Times New Roman" w:hAnsi="Times New Roman"/>
          <w:sz w:val="24"/>
          <w:szCs w:val="24"/>
        </w:rPr>
        <w:t>.</w:t>
      </w:r>
      <w:bookmarkStart w:id="5" w:name="_Toc456348691"/>
      <w:bookmarkEnd w:id="4"/>
    </w:p>
    <w:p w:rsidR="00120180" w:rsidRPr="00630F28" w:rsidRDefault="00626A2F" w:rsidP="00C0733B">
      <w:pPr>
        <w:pStyle w:val="a5"/>
        <w:numPr>
          <w:ilvl w:val="1"/>
          <w:numId w:val="14"/>
        </w:numPr>
        <w:spacing w:after="0" w:line="240" w:lineRule="auto"/>
        <w:ind w:left="0" w:firstLine="709"/>
        <w:jc w:val="both"/>
        <w:rPr>
          <w:rFonts w:ascii="Times New Roman" w:hAnsi="Times New Roman"/>
          <w:sz w:val="24"/>
          <w:szCs w:val="24"/>
          <w:lang w:eastAsia="ar-SA"/>
        </w:rPr>
      </w:pPr>
      <w:r w:rsidRPr="00630F28">
        <w:rPr>
          <w:rFonts w:ascii="Times New Roman" w:hAnsi="Times New Roman"/>
          <w:sz w:val="24"/>
          <w:szCs w:val="24"/>
        </w:rPr>
        <w:t xml:space="preserve">Оплата Подрядчику выполненных </w:t>
      </w:r>
      <w:r w:rsidR="00477C08" w:rsidRPr="00630F28">
        <w:rPr>
          <w:rFonts w:ascii="Times New Roman" w:hAnsi="Times New Roman"/>
          <w:sz w:val="24"/>
          <w:szCs w:val="24"/>
        </w:rPr>
        <w:t>р</w:t>
      </w:r>
      <w:r w:rsidRPr="00630F28">
        <w:rPr>
          <w:rFonts w:ascii="Times New Roman" w:hAnsi="Times New Roman"/>
          <w:sz w:val="24"/>
          <w:szCs w:val="24"/>
        </w:rPr>
        <w:t xml:space="preserve">абот по настоящему </w:t>
      </w:r>
      <w:r w:rsidR="00477C08" w:rsidRPr="00630F28">
        <w:rPr>
          <w:rFonts w:ascii="Times New Roman" w:hAnsi="Times New Roman"/>
          <w:sz w:val="24"/>
          <w:szCs w:val="24"/>
        </w:rPr>
        <w:t>к</w:t>
      </w:r>
      <w:r w:rsidR="00BF22D0" w:rsidRPr="00630F28">
        <w:rPr>
          <w:rFonts w:ascii="Times New Roman" w:hAnsi="Times New Roman"/>
          <w:sz w:val="24"/>
          <w:szCs w:val="24"/>
        </w:rPr>
        <w:t>онтракт</w:t>
      </w:r>
      <w:r w:rsidRPr="00630F28">
        <w:rPr>
          <w:rFonts w:ascii="Times New Roman" w:hAnsi="Times New Roman"/>
          <w:sz w:val="24"/>
          <w:szCs w:val="24"/>
        </w:rPr>
        <w:t xml:space="preserve">у производится Заказчиком в течение </w:t>
      </w:r>
      <w:r w:rsidRPr="00630F28">
        <w:rPr>
          <w:rFonts w:ascii="Times New Roman" w:hAnsi="Times New Roman"/>
          <w:b/>
          <w:sz w:val="24"/>
          <w:szCs w:val="24"/>
        </w:rPr>
        <w:t>7 (</w:t>
      </w:r>
      <w:r w:rsidR="00477C08" w:rsidRPr="00630F28">
        <w:rPr>
          <w:rFonts w:ascii="Times New Roman" w:hAnsi="Times New Roman"/>
          <w:b/>
          <w:sz w:val="24"/>
          <w:szCs w:val="24"/>
        </w:rPr>
        <w:t>с</w:t>
      </w:r>
      <w:r w:rsidRPr="00630F28">
        <w:rPr>
          <w:rFonts w:ascii="Times New Roman" w:hAnsi="Times New Roman"/>
          <w:b/>
          <w:sz w:val="24"/>
          <w:szCs w:val="24"/>
        </w:rPr>
        <w:t>еми) рабочих дней</w:t>
      </w:r>
      <w:r w:rsidRPr="00630F28">
        <w:rPr>
          <w:rFonts w:ascii="Times New Roman" w:hAnsi="Times New Roman"/>
          <w:sz w:val="24"/>
          <w:szCs w:val="24"/>
        </w:rPr>
        <w:t xml:space="preserve"> с даты</w:t>
      </w:r>
      <w:r w:rsidR="000916F5" w:rsidRPr="00630F28">
        <w:rPr>
          <w:rFonts w:ascii="Times New Roman" w:hAnsi="Times New Roman"/>
          <w:spacing w:val="4"/>
          <w:sz w:val="24"/>
          <w:szCs w:val="24"/>
        </w:rPr>
        <w:t xml:space="preserve"> </w:t>
      </w:r>
      <w:r w:rsidR="00477C08" w:rsidRPr="00630F28">
        <w:rPr>
          <w:rFonts w:ascii="Times New Roman" w:hAnsi="Times New Roman"/>
          <w:spacing w:val="4"/>
          <w:sz w:val="24"/>
          <w:szCs w:val="24"/>
        </w:rPr>
        <w:t>приемки результата выполненных работ</w:t>
      </w:r>
      <w:r w:rsidR="000916F5" w:rsidRPr="00630F28">
        <w:rPr>
          <w:rFonts w:ascii="Times New Roman" w:hAnsi="Times New Roman"/>
          <w:spacing w:val="4"/>
          <w:sz w:val="24"/>
          <w:szCs w:val="24"/>
        </w:rPr>
        <w:t>, путем безналичного перечисления на ба</w:t>
      </w:r>
      <w:r w:rsidR="00120180" w:rsidRPr="00630F28">
        <w:rPr>
          <w:rFonts w:ascii="Times New Roman" w:hAnsi="Times New Roman"/>
          <w:spacing w:val="4"/>
          <w:sz w:val="24"/>
          <w:szCs w:val="24"/>
        </w:rPr>
        <w:t>нковский счет денежных средств.</w:t>
      </w:r>
    </w:p>
    <w:p w:rsidR="00120180" w:rsidRPr="00630F28" w:rsidRDefault="00120180" w:rsidP="00C0733B">
      <w:pPr>
        <w:pStyle w:val="a5"/>
        <w:numPr>
          <w:ilvl w:val="1"/>
          <w:numId w:val="14"/>
        </w:numPr>
        <w:spacing w:after="0" w:line="240" w:lineRule="auto"/>
        <w:ind w:left="0" w:firstLine="709"/>
        <w:jc w:val="both"/>
        <w:rPr>
          <w:rFonts w:ascii="Times New Roman" w:hAnsi="Times New Roman"/>
          <w:sz w:val="24"/>
          <w:szCs w:val="24"/>
          <w:lang w:eastAsia="ar-SA"/>
        </w:rPr>
      </w:pPr>
      <w:r w:rsidRPr="00630F28">
        <w:rPr>
          <w:rFonts w:ascii="Times New Roman" w:hAnsi="Times New Roman"/>
          <w:spacing w:val="4"/>
          <w:sz w:val="24"/>
          <w:szCs w:val="24"/>
        </w:rPr>
        <w:t>Источник финансирования: средства бюджетного учреждения.</w:t>
      </w:r>
    </w:p>
    <w:p w:rsidR="00120180" w:rsidRPr="00630F28" w:rsidRDefault="001D3A6D" w:rsidP="00C0733B">
      <w:pPr>
        <w:pStyle w:val="a5"/>
        <w:numPr>
          <w:ilvl w:val="1"/>
          <w:numId w:val="14"/>
        </w:numPr>
        <w:spacing w:after="0" w:line="240" w:lineRule="auto"/>
        <w:ind w:left="0" w:firstLine="709"/>
        <w:jc w:val="both"/>
        <w:rPr>
          <w:rFonts w:ascii="Times New Roman" w:hAnsi="Times New Roman"/>
          <w:sz w:val="24"/>
          <w:szCs w:val="24"/>
          <w:lang w:eastAsia="ar-SA"/>
        </w:rPr>
      </w:pPr>
      <w:r w:rsidRPr="00630F28">
        <w:rPr>
          <w:rFonts w:ascii="Times New Roman" w:hAnsi="Times New Roman"/>
          <w:sz w:val="24"/>
          <w:szCs w:val="24"/>
        </w:rPr>
        <w:t xml:space="preserve">Обязательства Заказчика по оплате суммы, подлежащей оплате по настоящему </w:t>
      </w:r>
      <w:r w:rsidR="00477C08" w:rsidRPr="00630F28">
        <w:rPr>
          <w:rFonts w:ascii="Times New Roman" w:hAnsi="Times New Roman"/>
          <w:sz w:val="24"/>
          <w:szCs w:val="24"/>
        </w:rPr>
        <w:t>к</w:t>
      </w:r>
      <w:r w:rsidR="00BF22D0" w:rsidRPr="00630F28">
        <w:rPr>
          <w:rFonts w:ascii="Times New Roman" w:hAnsi="Times New Roman"/>
          <w:sz w:val="24"/>
          <w:szCs w:val="24"/>
        </w:rPr>
        <w:t>онтракт</w:t>
      </w:r>
      <w:r w:rsidRPr="00630F28">
        <w:rPr>
          <w:rFonts w:ascii="Times New Roman" w:hAnsi="Times New Roman"/>
          <w:sz w:val="24"/>
          <w:szCs w:val="24"/>
        </w:rPr>
        <w:t>у, считаются исполненными с момента списания денежных сре</w:t>
      </w:r>
      <w:r w:rsidR="00B63B2D" w:rsidRPr="00630F28">
        <w:rPr>
          <w:rFonts w:ascii="Times New Roman" w:hAnsi="Times New Roman"/>
          <w:sz w:val="24"/>
          <w:szCs w:val="24"/>
        </w:rPr>
        <w:t>дств с лицевого счета Заказчика</w:t>
      </w:r>
      <w:r w:rsidRPr="00630F28">
        <w:rPr>
          <w:rFonts w:ascii="Times New Roman" w:hAnsi="Times New Roman"/>
          <w:sz w:val="24"/>
          <w:szCs w:val="24"/>
        </w:rPr>
        <w:t>.</w:t>
      </w:r>
      <w:bookmarkEnd w:id="5"/>
    </w:p>
    <w:p w:rsidR="00D216D6" w:rsidRPr="00630F28" w:rsidRDefault="00D216D6" w:rsidP="00C0733B">
      <w:pPr>
        <w:pStyle w:val="a5"/>
        <w:numPr>
          <w:ilvl w:val="1"/>
          <w:numId w:val="14"/>
        </w:numPr>
        <w:spacing w:after="0" w:line="240" w:lineRule="auto"/>
        <w:ind w:left="0" w:firstLine="709"/>
        <w:jc w:val="both"/>
        <w:rPr>
          <w:rFonts w:ascii="Times New Roman" w:hAnsi="Times New Roman"/>
          <w:sz w:val="24"/>
          <w:szCs w:val="24"/>
          <w:lang w:eastAsia="ar-SA"/>
        </w:rPr>
      </w:pPr>
      <w:r w:rsidRPr="00630F28">
        <w:rPr>
          <w:rFonts w:ascii="Times New Roman" w:hAnsi="Times New Roman"/>
          <w:sz w:val="24"/>
          <w:szCs w:val="24"/>
        </w:rPr>
        <w:t xml:space="preserve">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120180" w:rsidRPr="00630F28">
        <w:rPr>
          <w:rFonts w:ascii="Times New Roman" w:hAnsi="Times New Roman"/>
          <w:sz w:val="24"/>
          <w:szCs w:val="24"/>
        </w:rPr>
        <w:t>к</w:t>
      </w:r>
      <w:r w:rsidR="00BF22D0" w:rsidRPr="00630F28">
        <w:rPr>
          <w:rFonts w:ascii="Times New Roman" w:hAnsi="Times New Roman"/>
          <w:sz w:val="24"/>
          <w:szCs w:val="24"/>
        </w:rPr>
        <w:t>онтракт</w:t>
      </w:r>
      <w:r w:rsidRPr="00630F28">
        <w:rPr>
          <w:rFonts w:ascii="Times New Roman" w:hAnsi="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764F43" w:rsidRPr="00630F28">
        <w:rPr>
          <w:rFonts w:ascii="Times New Roman" w:hAnsi="Times New Roman"/>
          <w:sz w:val="24"/>
          <w:szCs w:val="24"/>
        </w:rPr>
        <w:t>.</w:t>
      </w:r>
    </w:p>
    <w:p w:rsidR="001D3A6D" w:rsidRPr="00630F28" w:rsidRDefault="001D3A6D" w:rsidP="00C0733B">
      <w:pPr>
        <w:ind w:firstLine="709"/>
        <w:rPr>
          <w:b/>
          <w:bCs/>
          <w:spacing w:val="2"/>
        </w:rPr>
      </w:pPr>
    </w:p>
    <w:p w:rsidR="001D3A6D" w:rsidRPr="00630F28" w:rsidRDefault="001D3A6D" w:rsidP="00C0733B">
      <w:pPr>
        <w:widowControl w:val="0"/>
        <w:shd w:val="clear" w:color="auto" w:fill="FFFFFF"/>
        <w:tabs>
          <w:tab w:val="left" w:pos="709"/>
        </w:tabs>
        <w:autoSpaceDE w:val="0"/>
        <w:autoSpaceDN w:val="0"/>
        <w:adjustRightInd w:val="0"/>
        <w:jc w:val="center"/>
        <w:rPr>
          <w:b/>
          <w:bCs/>
        </w:rPr>
      </w:pPr>
      <w:r w:rsidRPr="00630F28">
        <w:rPr>
          <w:b/>
          <w:bCs/>
          <w:spacing w:val="2"/>
        </w:rPr>
        <w:t>3. ПРАВА И ОБЯЗАННОСТИ СТОРОН</w:t>
      </w:r>
    </w:p>
    <w:p w:rsidR="001D3A6D" w:rsidRPr="00630F28" w:rsidRDefault="001D3A6D" w:rsidP="00C0733B">
      <w:pPr>
        <w:pStyle w:val="a5"/>
        <w:widowControl w:val="0"/>
        <w:numPr>
          <w:ilvl w:val="1"/>
          <w:numId w:val="15"/>
        </w:numPr>
        <w:shd w:val="clear" w:color="auto" w:fill="FFFFFF"/>
        <w:tabs>
          <w:tab w:val="left" w:pos="709"/>
        </w:tabs>
        <w:adjustRightInd w:val="0"/>
        <w:spacing w:after="0" w:line="240" w:lineRule="auto"/>
        <w:ind w:left="0" w:firstLine="709"/>
        <w:jc w:val="both"/>
        <w:rPr>
          <w:rFonts w:ascii="Times New Roman" w:hAnsi="Times New Roman"/>
          <w:b/>
          <w:sz w:val="24"/>
          <w:szCs w:val="24"/>
        </w:rPr>
      </w:pPr>
      <w:r w:rsidRPr="00630F28">
        <w:rPr>
          <w:rFonts w:ascii="Times New Roman" w:hAnsi="Times New Roman"/>
          <w:b/>
          <w:sz w:val="24"/>
          <w:szCs w:val="24"/>
        </w:rPr>
        <w:t xml:space="preserve">Заказчик обязан: </w:t>
      </w:r>
    </w:p>
    <w:p w:rsidR="001D3A6D" w:rsidRPr="00630F28" w:rsidRDefault="001D3A6D" w:rsidP="00C0733B">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Принять и оплатить </w:t>
      </w:r>
      <w:r w:rsidR="009C3160" w:rsidRPr="00630F28">
        <w:rPr>
          <w:rFonts w:ascii="Times New Roman" w:hAnsi="Times New Roman"/>
          <w:sz w:val="24"/>
          <w:szCs w:val="24"/>
        </w:rPr>
        <w:t>выполненные работы</w:t>
      </w:r>
      <w:r w:rsidR="00A8409C" w:rsidRPr="00630F28">
        <w:rPr>
          <w:rFonts w:ascii="Times New Roman" w:hAnsi="Times New Roman"/>
          <w:sz w:val="24"/>
          <w:szCs w:val="24"/>
        </w:rPr>
        <w:t xml:space="preserve"> </w:t>
      </w:r>
      <w:r w:rsidRPr="00630F28">
        <w:rPr>
          <w:rFonts w:ascii="Times New Roman" w:hAnsi="Times New Roman"/>
          <w:sz w:val="24"/>
          <w:szCs w:val="24"/>
        </w:rPr>
        <w:t>в порядке и сро</w:t>
      </w:r>
      <w:r w:rsidR="009C3160" w:rsidRPr="00630F28">
        <w:rPr>
          <w:rFonts w:ascii="Times New Roman" w:hAnsi="Times New Roman"/>
          <w:sz w:val="24"/>
          <w:szCs w:val="24"/>
        </w:rPr>
        <w:t xml:space="preserve">ки, предусмотренные </w:t>
      </w:r>
      <w:r w:rsidR="00120180" w:rsidRPr="00630F28">
        <w:rPr>
          <w:rFonts w:ascii="Times New Roman" w:hAnsi="Times New Roman"/>
          <w:sz w:val="24"/>
          <w:szCs w:val="24"/>
        </w:rPr>
        <w:t>настоящим контрактом.</w:t>
      </w:r>
    </w:p>
    <w:p w:rsidR="001D3A6D" w:rsidRPr="00630F28" w:rsidRDefault="001D3A6D" w:rsidP="00C0733B">
      <w:pPr>
        <w:pStyle w:val="a5"/>
        <w:widowControl w:val="0"/>
        <w:numPr>
          <w:ilvl w:val="1"/>
          <w:numId w:val="15"/>
        </w:numPr>
        <w:shd w:val="clear" w:color="auto" w:fill="FFFFFF"/>
        <w:tabs>
          <w:tab w:val="left" w:pos="709"/>
        </w:tabs>
        <w:adjustRightInd w:val="0"/>
        <w:spacing w:after="0" w:line="240" w:lineRule="auto"/>
        <w:ind w:left="0" w:firstLine="709"/>
        <w:jc w:val="both"/>
        <w:rPr>
          <w:rFonts w:ascii="Times New Roman" w:hAnsi="Times New Roman"/>
          <w:b/>
          <w:sz w:val="24"/>
          <w:szCs w:val="24"/>
        </w:rPr>
      </w:pPr>
      <w:r w:rsidRPr="00630F28">
        <w:rPr>
          <w:rFonts w:ascii="Times New Roman" w:hAnsi="Times New Roman"/>
          <w:b/>
          <w:sz w:val="24"/>
          <w:szCs w:val="24"/>
        </w:rPr>
        <w:lastRenderedPageBreak/>
        <w:t>Заказчик имеет право:</w:t>
      </w:r>
    </w:p>
    <w:p w:rsidR="008E47E1" w:rsidRPr="00630F28" w:rsidRDefault="001D3A6D" w:rsidP="00C0733B">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Контролировать качество </w:t>
      </w:r>
      <w:r w:rsidR="009C3160" w:rsidRPr="00630F28">
        <w:rPr>
          <w:rFonts w:ascii="Times New Roman" w:hAnsi="Times New Roman"/>
          <w:sz w:val="24"/>
          <w:szCs w:val="24"/>
        </w:rPr>
        <w:t>выполняемых Подрядчиком работ</w:t>
      </w:r>
      <w:r w:rsidR="002D024F" w:rsidRPr="00630F28">
        <w:rPr>
          <w:rFonts w:ascii="Times New Roman" w:hAnsi="Times New Roman"/>
          <w:sz w:val="24"/>
          <w:szCs w:val="24"/>
        </w:rPr>
        <w:t>.</w:t>
      </w:r>
    </w:p>
    <w:p w:rsidR="008E47E1" w:rsidRPr="00630F28" w:rsidRDefault="001D3A6D" w:rsidP="00C0733B">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eastAsiaTheme="minorHAnsi" w:hAnsi="Times New Roman"/>
          <w:sz w:val="24"/>
          <w:szCs w:val="24"/>
        </w:rPr>
        <w:t xml:space="preserve">В случае обнаружения недостатков при сдаче-приемке </w:t>
      </w:r>
      <w:r w:rsidR="009C3160" w:rsidRPr="00630F28">
        <w:rPr>
          <w:rFonts w:ascii="Times New Roman" w:eastAsiaTheme="minorHAnsi" w:hAnsi="Times New Roman"/>
          <w:sz w:val="24"/>
          <w:szCs w:val="24"/>
        </w:rPr>
        <w:t>выполненных работ</w:t>
      </w:r>
      <w:r w:rsidR="00120180" w:rsidRPr="00630F28">
        <w:rPr>
          <w:rFonts w:ascii="Times New Roman" w:eastAsiaTheme="minorHAnsi" w:hAnsi="Times New Roman"/>
          <w:sz w:val="24"/>
          <w:szCs w:val="24"/>
        </w:rPr>
        <w:t xml:space="preserve"> </w:t>
      </w:r>
      <w:r w:rsidRPr="00630F28">
        <w:rPr>
          <w:rFonts w:ascii="Times New Roman" w:eastAsiaTheme="minorHAnsi" w:hAnsi="Times New Roman"/>
          <w:sz w:val="24"/>
          <w:szCs w:val="24"/>
        </w:rPr>
        <w:t xml:space="preserve">потребовать от </w:t>
      </w:r>
      <w:r w:rsidR="009C3160" w:rsidRPr="00630F28">
        <w:rPr>
          <w:rFonts w:ascii="Times New Roman" w:eastAsiaTheme="minorHAnsi" w:hAnsi="Times New Roman"/>
          <w:sz w:val="24"/>
          <w:szCs w:val="24"/>
        </w:rPr>
        <w:t>Подрядчика</w:t>
      </w:r>
      <w:r w:rsidRPr="00630F28">
        <w:rPr>
          <w:rFonts w:ascii="Times New Roman" w:eastAsiaTheme="minorHAnsi" w:hAnsi="Times New Roman"/>
          <w:sz w:val="24"/>
          <w:szCs w:val="24"/>
        </w:rPr>
        <w:t xml:space="preserve"> безвоз</w:t>
      </w:r>
      <w:r w:rsidR="00C3159B" w:rsidRPr="00630F28">
        <w:rPr>
          <w:rFonts w:ascii="Times New Roman" w:eastAsiaTheme="minorHAnsi" w:hAnsi="Times New Roman"/>
          <w:sz w:val="24"/>
          <w:szCs w:val="24"/>
        </w:rPr>
        <w:t>мездного устранения недостатков.</w:t>
      </w:r>
    </w:p>
    <w:p w:rsidR="008E47E1" w:rsidRPr="00630F28" w:rsidRDefault="00C3159B" w:rsidP="00C0733B">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Запрашивать у Подрядчика накладные, счета-фактуры и иные документы, подтверждающие затраты </w:t>
      </w:r>
      <w:r w:rsidR="00770C0C" w:rsidRPr="00630F28">
        <w:rPr>
          <w:rFonts w:ascii="Times New Roman" w:hAnsi="Times New Roman"/>
          <w:sz w:val="24"/>
          <w:szCs w:val="24"/>
        </w:rPr>
        <w:t>Подрядчика</w:t>
      </w:r>
      <w:r w:rsidRPr="00630F28">
        <w:rPr>
          <w:rFonts w:ascii="Times New Roman" w:hAnsi="Times New Roman"/>
          <w:sz w:val="24"/>
          <w:szCs w:val="24"/>
        </w:rPr>
        <w:t>.</w:t>
      </w:r>
    </w:p>
    <w:p w:rsidR="001D3A6D" w:rsidRPr="00630F28" w:rsidRDefault="001D3A6D" w:rsidP="00C0733B">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Совершать иные действия, предусмотренные </w:t>
      </w:r>
      <w:r w:rsidR="008E47E1" w:rsidRPr="00630F28">
        <w:rPr>
          <w:rFonts w:ascii="Times New Roman" w:hAnsi="Times New Roman"/>
          <w:sz w:val="24"/>
          <w:szCs w:val="24"/>
        </w:rPr>
        <w:t>к</w:t>
      </w:r>
      <w:r w:rsidR="00BF22D0" w:rsidRPr="00630F28">
        <w:rPr>
          <w:rFonts w:ascii="Times New Roman" w:hAnsi="Times New Roman"/>
          <w:sz w:val="24"/>
          <w:szCs w:val="24"/>
        </w:rPr>
        <w:t>онтракт</w:t>
      </w:r>
      <w:r w:rsidRPr="00630F28">
        <w:rPr>
          <w:rFonts w:ascii="Times New Roman" w:hAnsi="Times New Roman"/>
          <w:sz w:val="24"/>
          <w:szCs w:val="24"/>
        </w:rPr>
        <w:t>ом.</w:t>
      </w:r>
    </w:p>
    <w:p w:rsidR="001D3A6D" w:rsidRPr="00630F28" w:rsidRDefault="006D1758" w:rsidP="00C0733B">
      <w:pPr>
        <w:pStyle w:val="a5"/>
        <w:widowControl w:val="0"/>
        <w:numPr>
          <w:ilvl w:val="1"/>
          <w:numId w:val="15"/>
        </w:numPr>
        <w:shd w:val="clear" w:color="auto" w:fill="FFFFFF"/>
        <w:tabs>
          <w:tab w:val="left" w:pos="709"/>
        </w:tabs>
        <w:adjustRightInd w:val="0"/>
        <w:spacing w:after="0" w:line="240" w:lineRule="auto"/>
        <w:ind w:left="0" w:firstLine="709"/>
        <w:jc w:val="both"/>
        <w:rPr>
          <w:rFonts w:ascii="Times New Roman" w:hAnsi="Times New Roman"/>
          <w:b/>
          <w:sz w:val="24"/>
          <w:szCs w:val="24"/>
        </w:rPr>
      </w:pPr>
      <w:r w:rsidRPr="00630F28">
        <w:rPr>
          <w:rFonts w:ascii="Times New Roman" w:hAnsi="Times New Roman"/>
          <w:b/>
          <w:sz w:val="24"/>
          <w:szCs w:val="24"/>
        </w:rPr>
        <w:t>Подрядчик</w:t>
      </w:r>
      <w:r w:rsidR="001D3A6D" w:rsidRPr="00630F28">
        <w:rPr>
          <w:rFonts w:ascii="Times New Roman" w:hAnsi="Times New Roman"/>
          <w:b/>
          <w:sz w:val="24"/>
          <w:szCs w:val="24"/>
        </w:rPr>
        <w:t xml:space="preserve"> обязан:</w:t>
      </w:r>
    </w:p>
    <w:p w:rsidR="008E47E1" w:rsidRPr="00630F28" w:rsidRDefault="001D3A6D" w:rsidP="00C0733B">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Своевременно </w:t>
      </w:r>
      <w:r w:rsidR="006D1758" w:rsidRPr="00630F28">
        <w:rPr>
          <w:rFonts w:ascii="Times New Roman" w:hAnsi="Times New Roman"/>
          <w:sz w:val="24"/>
          <w:szCs w:val="24"/>
        </w:rPr>
        <w:t>выполнить работы</w:t>
      </w:r>
      <w:r w:rsidRPr="00630F28">
        <w:rPr>
          <w:rFonts w:ascii="Times New Roman" w:hAnsi="Times New Roman"/>
          <w:sz w:val="24"/>
          <w:szCs w:val="24"/>
        </w:rPr>
        <w:t xml:space="preserve"> надлежащего качества в соответствии с условиями настоящего </w:t>
      </w:r>
      <w:r w:rsidR="008E47E1" w:rsidRPr="00630F28">
        <w:rPr>
          <w:rFonts w:ascii="Times New Roman" w:hAnsi="Times New Roman"/>
          <w:sz w:val="24"/>
          <w:szCs w:val="24"/>
        </w:rPr>
        <w:t>к</w:t>
      </w:r>
      <w:r w:rsidR="00BF22D0" w:rsidRPr="00630F28">
        <w:rPr>
          <w:rFonts w:ascii="Times New Roman" w:hAnsi="Times New Roman"/>
          <w:sz w:val="24"/>
          <w:szCs w:val="24"/>
        </w:rPr>
        <w:t>онтракт</w:t>
      </w:r>
      <w:r w:rsidR="00770C0C" w:rsidRPr="00630F28">
        <w:rPr>
          <w:rFonts w:ascii="Times New Roman" w:hAnsi="Times New Roman"/>
          <w:sz w:val="24"/>
          <w:szCs w:val="24"/>
        </w:rPr>
        <w:t>а и</w:t>
      </w:r>
      <w:r w:rsidRPr="00630F28">
        <w:rPr>
          <w:rFonts w:ascii="Times New Roman" w:hAnsi="Times New Roman"/>
          <w:sz w:val="24"/>
          <w:szCs w:val="24"/>
        </w:rPr>
        <w:t xml:space="preserve"> </w:t>
      </w:r>
      <w:r w:rsidR="00B63B2D" w:rsidRPr="00630F28">
        <w:rPr>
          <w:rFonts w:ascii="Times New Roman" w:hAnsi="Times New Roman"/>
          <w:sz w:val="24"/>
          <w:szCs w:val="24"/>
        </w:rPr>
        <w:t>т</w:t>
      </w:r>
      <w:r w:rsidR="00490601" w:rsidRPr="00630F28">
        <w:rPr>
          <w:rFonts w:ascii="Times New Roman" w:hAnsi="Times New Roman"/>
          <w:sz w:val="24"/>
          <w:szCs w:val="24"/>
        </w:rPr>
        <w:t>ехническ</w:t>
      </w:r>
      <w:r w:rsidR="00B63B2D" w:rsidRPr="00630F28">
        <w:rPr>
          <w:rFonts w:ascii="Times New Roman" w:hAnsi="Times New Roman"/>
          <w:sz w:val="24"/>
          <w:szCs w:val="24"/>
        </w:rPr>
        <w:t>ого</w:t>
      </w:r>
      <w:r w:rsidR="00490601" w:rsidRPr="00630F28">
        <w:rPr>
          <w:rFonts w:ascii="Times New Roman" w:hAnsi="Times New Roman"/>
          <w:sz w:val="24"/>
          <w:szCs w:val="24"/>
        </w:rPr>
        <w:t xml:space="preserve"> задани</w:t>
      </w:r>
      <w:r w:rsidR="00B63B2D" w:rsidRPr="00630F28">
        <w:rPr>
          <w:rFonts w:ascii="Times New Roman" w:hAnsi="Times New Roman"/>
          <w:sz w:val="24"/>
          <w:szCs w:val="24"/>
        </w:rPr>
        <w:t>я</w:t>
      </w:r>
      <w:r w:rsidR="008E47E1" w:rsidRPr="00630F28">
        <w:rPr>
          <w:rFonts w:ascii="Times New Roman" w:hAnsi="Times New Roman"/>
          <w:sz w:val="24"/>
          <w:szCs w:val="24"/>
        </w:rPr>
        <w:t>.</w:t>
      </w:r>
    </w:p>
    <w:p w:rsidR="00C3159B" w:rsidRPr="00C829CC" w:rsidRDefault="008E47E1" w:rsidP="00C829CC">
      <w:pPr>
        <w:pStyle w:val="a5"/>
        <w:widowControl w:val="0"/>
        <w:numPr>
          <w:ilvl w:val="2"/>
          <w:numId w:val="15"/>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630F28">
        <w:rPr>
          <w:rFonts w:ascii="Times New Roman" w:hAnsi="Times New Roman"/>
          <w:sz w:val="24"/>
          <w:szCs w:val="24"/>
        </w:rPr>
        <w:t>Оплатить Заказчику пени и (</w:t>
      </w:r>
      <w:r w:rsidR="001D3A6D" w:rsidRPr="00630F28">
        <w:rPr>
          <w:rFonts w:ascii="Times New Roman" w:hAnsi="Times New Roman"/>
          <w:sz w:val="24"/>
          <w:szCs w:val="24"/>
        </w:rPr>
        <w:t>или</w:t>
      </w:r>
      <w:r w:rsidRPr="00630F28">
        <w:rPr>
          <w:rFonts w:ascii="Times New Roman" w:hAnsi="Times New Roman"/>
          <w:sz w:val="24"/>
          <w:szCs w:val="24"/>
        </w:rPr>
        <w:t>)</w:t>
      </w:r>
      <w:r w:rsidR="001D3A6D" w:rsidRPr="00630F28">
        <w:rPr>
          <w:rFonts w:ascii="Times New Roman" w:hAnsi="Times New Roman"/>
          <w:sz w:val="24"/>
          <w:szCs w:val="24"/>
        </w:rPr>
        <w:t xml:space="preserve"> штрафы в случае, если Заказчик выставил </w:t>
      </w:r>
      <w:r w:rsidR="006D1758" w:rsidRPr="00630F28">
        <w:rPr>
          <w:rFonts w:ascii="Times New Roman" w:hAnsi="Times New Roman"/>
          <w:sz w:val="24"/>
          <w:szCs w:val="24"/>
        </w:rPr>
        <w:t>Подрядчику</w:t>
      </w:r>
      <w:r w:rsidR="001D3A6D" w:rsidRPr="00630F28">
        <w:rPr>
          <w:rFonts w:ascii="Times New Roman" w:hAnsi="Times New Roman"/>
          <w:sz w:val="24"/>
          <w:szCs w:val="24"/>
        </w:rPr>
        <w:t xml:space="preserve"> требование об их уплате, в порядке и сроки, предусмотренные </w:t>
      </w:r>
      <w:r w:rsidRPr="00630F28">
        <w:rPr>
          <w:rFonts w:ascii="Times New Roman" w:hAnsi="Times New Roman"/>
          <w:sz w:val="24"/>
          <w:szCs w:val="24"/>
        </w:rPr>
        <w:t>р</w:t>
      </w:r>
      <w:r w:rsidR="001D3A6D" w:rsidRPr="00630F28">
        <w:rPr>
          <w:rFonts w:ascii="Times New Roman" w:hAnsi="Times New Roman"/>
          <w:sz w:val="24"/>
          <w:szCs w:val="24"/>
        </w:rPr>
        <w:t xml:space="preserve">азделом 5 настоящего </w:t>
      </w:r>
      <w:r w:rsidRPr="00630F28">
        <w:rPr>
          <w:rFonts w:ascii="Times New Roman" w:hAnsi="Times New Roman"/>
          <w:sz w:val="24"/>
          <w:szCs w:val="24"/>
        </w:rPr>
        <w:t>к</w:t>
      </w:r>
      <w:r w:rsidR="00BF22D0" w:rsidRPr="00630F28">
        <w:rPr>
          <w:rFonts w:ascii="Times New Roman" w:hAnsi="Times New Roman"/>
          <w:sz w:val="24"/>
          <w:szCs w:val="24"/>
        </w:rPr>
        <w:t>онтракт</w:t>
      </w:r>
      <w:r w:rsidR="001D3A6D" w:rsidRPr="00630F28">
        <w:rPr>
          <w:rFonts w:ascii="Times New Roman" w:hAnsi="Times New Roman"/>
          <w:sz w:val="24"/>
          <w:szCs w:val="24"/>
        </w:rPr>
        <w:t>а.</w:t>
      </w:r>
    </w:p>
    <w:p w:rsidR="001D3A6D" w:rsidRPr="00630F28" w:rsidRDefault="006D1758" w:rsidP="00C0733B">
      <w:pPr>
        <w:pStyle w:val="a5"/>
        <w:numPr>
          <w:ilvl w:val="1"/>
          <w:numId w:val="15"/>
        </w:numPr>
        <w:spacing w:after="0" w:line="240" w:lineRule="auto"/>
        <w:ind w:left="0" w:firstLine="709"/>
        <w:jc w:val="both"/>
        <w:rPr>
          <w:rFonts w:ascii="Times New Roman" w:eastAsiaTheme="minorHAnsi" w:hAnsi="Times New Roman"/>
          <w:b/>
          <w:sz w:val="24"/>
          <w:szCs w:val="24"/>
        </w:rPr>
      </w:pPr>
      <w:r w:rsidRPr="00630F28">
        <w:rPr>
          <w:rFonts w:ascii="Times New Roman" w:eastAsiaTheme="minorHAnsi" w:hAnsi="Times New Roman"/>
          <w:b/>
          <w:sz w:val="24"/>
          <w:szCs w:val="24"/>
        </w:rPr>
        <w:t>Подрядчик</w:t>
      </w:r>
      <w:r w:rsidR="001D3A6D" w:rsidRPr="00630F28">
        <w:rPr>
          <w:rFonts w:ascii="Times New Roman" w:eastAsiaTheme="minorHAnsi" w:hAnsi="Times New Roman"/>
          <w:b/>
          <w:sz w:val="24"/>
          <w:szCs w:val="24"/>
        </w:rPr>
        <w:t xml:space="preserve"> вправе:</w:t>
      </w:r>
    </w:p>
    <w:p w:rsidR="008E47E1" w:rsidRPr="00630F28" w:rsidRDefault="001D3A6D" w:rsidP="00C0733B">
      <w:pPr>
        <w:pStyle w:val="a5"/>
        <w:numPr>
          <w:ilvl w:val="2"/>
          <w:numId w:val="15"/>
        </w:numPr>
        <w:spacing w:after="0" w:line="240" w:lineRule="auto"/>
        <w:ind w:left="0" w:firstLine="709"/>
        <w:jc w:val="both"/>
        <w:rPr>
          <w:rFonts w:ascii="Times New Roman" w:eastAsiaTheme="minorHAnsi" w:hAnsi="Times New Roman"/>
          <w:sz w:val="24"/>
          <w:szCs w:val="24"/>
        </w:rPr>
      </w:pPr>
      <w:r w:rsidRPr="00630F28">
        <w:rPr>
          <w:rFonts w:ascii="Times New Roman" w:eastAsiaTheme="minorHAnsi" w:hAnsi="Times New Roman"/>
          <w:sz w:val="24"/>
          <w:szCs w:val="24"/>
        </w:rPr>
        <w:t xml:space="preserve">Требовать оплаты по настоящему </w:t>
      </w:r>
      <w:r w:rsidR="008E47E1" w:rsidRPr="00630F28">
        <w:rPr>
          <w:rFonts w:ascii="Times New Roman" w:hAnsi="Times New Roman"/>
          <w:sz w:val="24"/>
          <w:szCs w:val="24"/>
        </w:rPr>
        <w:t>к</w:t>
      </w:r>
      <w:r w:rsidR="00BF22D0" w:rsidRPr="00630F28">
        <w:rPr>
          <w:rFonts w:ascii="Times New Roman" w:hAnsi="Times New Roman"/>
          <w:sz w:val="24"/>
          <w:szCs w:val="24"/>
        </w:rPr>
        <w:t>онтракт</w:t>
      </w:r>
      <w:r w:rsidRPr="00630F28">
        <w:rPr>
          <w:rFonts w:ascii="Times New Roman" w:eastAsiaTheme="minorHAnsi" w:hAnsi="Times New Roman"/>
          <w:sz w:val="24"/>
          <w:szCs w:val="24"/>
        </w:rPr>
        <w:t>у в случае надлежащего исполнения своих обяза</w:t>
      </w:r>
      <w:r w:rsidR="008E47E1" w:rsidRPr="00630F28">
        <w:rPr>
          <w:rFonts w:ascii="Times New Roman" w:eastAsiaTheme="minorHAnsi" w:hAnsi="Times New Roman"/>
          <w:sz w:val="24"/>
          <w:szCs w:val="24"/>
        </w:rPr>
        <w:t>тельств.</w:t>
      </w:r>
    </w:p>
    <w:p w:rsidR="001D3A6D" w:rsidRPr="00630F28" w:rsidRDefault="001D3A6D" w:rsidP="00C0733B">
      <w:pPr>
        <w:pStyle w:val="a5"/>
        <w:numPr>
          <w:ilvl w:val="2"/>
          <w:numId w:val="15"/>
        </w:numPr>
        <w:spacing w:after="0" w:line="240" w:lineRule="auto"/>
        <w:ind w:left="0" w:firstLine="709"/>
        <w:jc w:val="both"/>
        <w:rPr>
          <w:rFonts w:ascii="Times New Roman" w:eastAsiaTheme="minorHAnsi" w:hAnsi="Times New Roman"/>
          <w:sz w:val="24"/>
          <w:szCs w:val="24"/>
        </w:rPr>
      </w:pPr>
      <w:r w:rsidRPr="00630F28">
        <w:rPr>
          <w:rFonts w:ascii="Times New Roman" w:eastAsiaTheme="minorHAnsi" w:hAnsi="Times New Roman"/>
          <w:bCs/>
          <w:sz w:val="24"/>
          <w:szCs w:val="24"/>
        </w:rPr>
        <w:t xml:space="preserve">Принять решение об одностороннем отказе от исполнения настоящего </w:t>
      </w:r>
      <w:r w:rsidR="008E47E1" w:rsidRPr="00630F28">
        <w:rPr>
          <w:rFonts w:ascii="Times New Roman" w:hAnsi="Times New Roman"/>
          <w:sz w:val="24"/>
          <w:szCs w:val="24"/>
        </w:rPr>
        <w:t>к</w:t>
      </w:r>
      <w:r w:rsidR="00BF22D0" w:rsidRPr="00630F28">
        <w:rPr>
          <w:rFonts w:ascii="Times New Roman" w:hAnsi="Times New Roman"/>
          <w:sz w:val="24"/>
          <w:szCs w:val="24"/>
        </w:rPr>
        <w:t>онтракт</w:t>
      </w:r>
      <w:r w:rsidRPr="00630F28">
        <w:rPr>
          <w:rFonts w:ascii="Times New Roman" w:eastAsiaTheme="minorHAnsi" w:hAnsi="Times New Roman"/>
          <w:bCs/>
          <w:sz w:val="24"/>
          <w:szCs w:val="24"/>
        </w:rPr>
        <w:t xml:space="preserve">а в соответствии с законодательством Российской Федерации. </w:t>
      </w:r>
    </w:p>
    <w:p w:rsidR="00FA31F2" w:rsidRPr="00630F28" w:rsidRDefault="00FA31F2" w:rsidP="00C0733B">
      <w:pPr>
        <w:shd w:val="clear" w:color="auto" w:fill="FFFFFF"/>
        <w:tabs>
          <w:tab w:val="left" w:pos="426"/>
        </w:tabs>
        <w:rPr>
          <w:rFonts w:eastAsiaTheme="minorHAnsi"/>
          <w:bCs/>
          <w:lang w:eastAsia="en-US"/>
        </w:rPr>
      </w:pPr>
    </w:p>
    <w:p w:rsidR="001D3A6D" w:rsidRPr="00630F28" w:rsidRDefault="001D3A6D" w:rsidP="00C0733B">
      <w:pPr>
        <w:pStyle w:val="a5"/>
        <w:numPr>
          <w:ilvl w:val="0"/>
          <w:numId w:val="9"/>
        </w:numPr>
        <w:shd w:val="clear" w:color="auto" w:fill="FFFFFF"/>
        <w:tabs>
          <w:tab w:val="left" w:pos="426"/>
          <w:tab w:val="left" w:pos="709"/>
        </w:tabs>
        <w:spacing w:after="0" w:line="240" w:lineRule="auto"/>
        <w:ind w:left="0" w:firstLine="0"/>
        <w:jc w:val="center"/>
        <w:rPr>
          <w:rFonts w:ascii="Times New Roman" w:hAnsi="Times New Roman"/>
          <w:b/>
          <w:bCs/>
          <w:spacing w:val="1"/>
          <w:sz w:val="24"/>
          <w:szCs w:val="24"/>
        </w:rPr>
      </w:pPr>
      <w:r w:rsidRPr="00630F28">
        <w:rPr>
          <w:rFonts w:ascii="Times New Roman" w:hAnsi="Times New Roman"/>
          <w:b/>
          <w:bCs/>
          <w:spacing w:val="1"/>
          <w:sz w:val="24"/>
          <w:szCs w:val="24"/>
        </w:rPr>
        <w:t xml:space="preserve">ПОРЯДОК СДАЧИ-ПРИЕМКИ </w:t>
      </w:r>
      <w:r w:rsidR="006D1758" w:rsidRPr="00630F28">
        <w:rPr>
          <w:rFonts w:ascii="Times New Roman" w:hAnsi="Times New Roman"/>
          <w:b/>
          <w:bCs/>
          <w:spacing w:val="1"/>
          <w:sz w:val="24"/>
          <w:szCs w:val="24"/>
        </w:rPr>
        <w:t>РАБОТ</w:t>
      </w:r>
    </w:p>
    <w:p w:rsidR="00914861" w:rsidRPr="00630F28" w:rsidRDefault="00914861" w:rsidP="00C0733B">
      <w:pPr>
        <w:pStyle w:val="2"/>
        <w:keepNext w:val="0"/>
        <w:keepLines w:val="0"/>
        <w:numPr>
          <w:ilvl w:val="1"/>
          <w:numId w:val="9"/>
        </w:numPr>
        <w:spacing w:before="0"/>
        <w:ind w:left="0" w:firstLine="709"/>
        <w:rPr>
          <w:rFonts w:ascii="Times New Roman" w:hAnsi="Times New Roman" w:cs="Times New Roman"/>
          <w:color w:val="auto"/>
          <w:sz w:val="24"/>
          <w:szCs w:val="24"/>
        </w:rPr>
      </w:pPr>
      <w:bookmarkStart w:id="6" w:name="_ref_1-22a550017bd741"/>
      <w:r w:rsidRPr="00630F28">
        <w:rPr>
          <w:rFonts w:ascii="Times New Roman" w:hAnsi="Times New Roman" w:cs="Times New Roman"/>
          <w:color w:val="auto"/>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результата выполненных работ.</w:t>
      </w:r>
    </w:p>
    <w:p w:rsidR="00477C08"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По решению Заказчика для приемки результата выполненных работ может создаваться приемочная комиссия, которая состоит не менее чем из пяти человек.</w:t>
      </w:r>
      <w:bookmarkStart w:id="7" w:name="_ref_1-4dc90b55657c4a"/>
      <w:bookmarkEnd w:id="6"/>
    </w:p>
    <w:p w:rsidR="00477C08"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bookmarkStart w:id="8" w:name="_ref_1-24e782af85864d"/>
      <w:bookmarkEnd w:id="7"/>
      <w:r w:rsidRPr="00630F28">
        <w:rPr>
          <w:rFonts w:ascii="Times New Roman" w:hAnsi="Times New Roman" w:cs="Times New Roman"/>
          <w:color w:val="auto"/>
          <w:sz w:val="24"/>
          <w:szCs w:val="24"/>
        </w:rPr>
        <w:t>Для проверки результата выполненных работ,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End w:id="8"/>
    </w:p>
    <w:p w:rsidR="00082C9F" w:rsidRPr="00630F28" w:rsidRDefault="00082C9F" w:rsidP="00082C9F">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Подрядчик не позднее 5 (пяти) рабочих дней со дня </w:t>
      </w:r>
      <w:r w:rsidR="00770C0C" w:rsidRPr="00630F28">
        <w:rPr>
          <w:rFonts w:ascii="Times New Roman" w:hAnsi="Times New Roman" w:cs="Times New Roman"/>
          <w:color w:val="auto"/>
          <w:sz w:val="24"/>
          <w:szCs w:val="24"/>
        </w:rPr>
        <w:t>завершения</w:t>
      </w:r>
      <w:r w:rsidRPr="00630F28">
        <w:rPr>
          <w:rFonts w:ascii="Times New Roman" w:hAnsi="Times New Roman" w:cs="Times New Roman"/>
          <w:color w:val="auto"/>
          <w:sz w:val="24"/>
          <w:szCs w:val="24"/>
        </w:rPr>
        <w:t xml:space="preserve"> выполнения работ предоставляет Заказчику следующие документы:</w:t>
      </w:r>
    </w:p>
    <w:p w:rsidR="00044132" w:rsidRPr="00630F28" w:rsidRDefault="00082C9F" w:rsidP="00B63B2D">
      <w:pPr>
        <w:pStyle w:val="2"/>
        <w:keepNext w:val="0"/>
        <w:keepLines w:val="0"/>
        <w:numPr>
          <w:ilvl w:val="0"/>
          <w:numId w:val="17"/>
        </w:numPr>
        <w:tabs>
          <w:tab w:val="left" w:pos="1134"/>
        </w:tabs>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акт о приемке выполненных работ</w:t>
      </w:r>
      <w:r w:rsidR="00B63B2D" w:rsidRPr="00630F28">
        <w:rPr>
          <w:rFonts w:ascii="Times New Roman" w:hAnsi="Times New Roman" w:cs="Times New Roman"/>
          <w:color w:val="auto"/>
          <w:sz w:val="24"/>
          <w:szCs w:val="24"/>
        </w:rPr>
        <w:t xml:space="preserve"> (или УПД)</w:t>
      </w:r>
      <w:r w:rsidRPr="00630F28">
        <w:rPr>
          <w:rFonts w:ascii="Times New Roman" w:hAnsi="Times New Roman" w:cs="Times New Roman"/>
          <w:color w:val="auto"/>
          <w:sz w:val="24"/>
          <w:szCs w:val="24"/>
        </w:rPr>
        <w:t>;</w:t>
      </w:r>
    </w:p>
    <w:p w:rsidR="00B63B2D" w:rsidRPr="00630F28" w:rsidRDefault="00044132" w:rsidP="00B63B2D">
      <w:pPr>
        <w:pStyle w:val="2"/>
        <w:keepNext w:val="0"/>
        <w:keepLines w:val="0"/>
        <w:numPr>
          <w:ilvl w:val="0"/>
          <w:numId w:val="17"/>
        </w:numPr>
        <w:tabs>
          <w:tab w:val="left" w:pos="1134"/>
        </w:tabs>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товарная (товарно-транспортная) накладная (или УПД) или Акт приемки-передачи </w:t>
      </w:r>
      <w:r w:rsidR="001C3277" w:rsidRPr="00630F28">
        <w:rPr>
          <w:rFonts w:ascii="Times New Roman" w:hAnsi="Times New Roman" w:cs="Times New Roman"/>
          <w:color w:val="auto"/>
          <w:sz w:val="24"/>
          <w:szCs w:val="24"/>
        </w:rPr>
        <w:t>оборудования</w:t>
      </w:r>
      <w:r w:rsidRPr="00630F28">
        <w:rPr>
          <w:rFonts w:ascii="Times New Roman" w:hAnsi="Times New Roman" w:cs="Times New Roman"/>
          <w:color w:val="auto"/>
          <w:sz w:val="24"/>
          <w:szCs w:val="24"/>
        </w:rPr>
        <w:t xml:space="preserve">, составленный в соответствии с примерной формой, согласованной сторонами в Приложении № 3 к настоящему контракту (далее именуемые совместно – акт приемки-передачи </w:t>
      </w:r>
      <w:r w:rsidR="001C3277" w:rsidRPr="00630F28">
        <w:rPr>
          <w:rFonts w:ascii="Times New Roman" w:hAnsi="Times New Roman" w:cs="Times New Roman"/>
          <w:color w:val="auto"/>
          <w:sz w:val="24"/>
          <w:szCs w:val="24"/>
        </w:rPr>
        <w:t>оборудования</w:t>
      </w:r>
      <w:r w:rsidRPr="00630F28">
        <w:rPr>
          <w:rFonts w:ascii="Times New Roman" w:hAnsi="Times New Roman" w:cs="Times New Roman"/>
          <w:color w:val="auto"/>
          <w:sz w:val="24"/>
          <w:szCs w:val="24"/>
        </w:rPr>
        <w:t>);</w:t>
      </w:r>
    </w:p>
    <w:p w:rsidR="00630F28" w:rsidRPr="00630F28" w:rsidRDefault="00082C9F" w:rsidP="00630F28">
      <w:pPr>
        <w:pStyle w:val="2"/>
        <w:keepNext w:val="0"/>
        <w:keepLines w:val="0"/>
        <w:numPr>
          <w:ilvl w:val="0"/>
          <w:numId w:val="17"/>
        </w:numPr>
        <w:tabs>
          <w:tab w:val="left" w:pos="1134"/>
        </w:tabs>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акт смонтированного оборудования по форме ОС-1</w:t>
      </w:r>
      <w:r w:rsidR="00236DC0">
        <w:rPr>
          <w:rFonts w:ascii="Times New Roman" w:hAnsi="Times New Roman" w:cs="Times New Roman"/>
          <w:color w:val="auto"/>
          <w:sz w:val="24"/>
          <w:szCs w:val="24"/>
        </w:rPr>
        <w:t>4</w:t>
      </w:r>
      <w:r w:rsidRPr="00630F28">
        <w:rPr>
          <w:rFonts w:ascii="Times New Roman" w:hAnsi="Times New Roman" w:cs="Times New Roman"/>
          <w:color w:val="auto"/>
          <w:sz w:val="24"/>
          <w:szCs w:val="24"/>
        </w:rPr>
        <w:t>;</w:t>
      </w:r>
    </w:p>
    <w:p w:rsidR="00630F28" w:rsidRPr="00630F28" w:rsidRDefault="00630F28" w:rsidP="00630F28">
      <w:pPr>
        <w:pStyle w:val="2"/>
        <w:keepNext w:val="0"/>
        <w:keepLines w:val="0"/>
        <w:numPr>
          <w:ilvl w:val="0"/>
          <w:numId w:val="17"/>
        </w:numPr>
        <w:tabs>
          <w:tab w:val="left" w:pos="1134"/>
        </w:tabs>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акт ввода системы в эксплуатацию;</w:t>
      </w:r>
    </w:p>
    <w:p w:rsidR="00082C9F" w:rsidRPr="00630F28" w:rsidRDefault="002E57AB" w:rsidP="00082C9F">
      <w:pPr>
        <w:pStyle w:val="a5"/>
        <w:numPr>
          <w:ilvl w:val="0"/>
          <w:numId w:val="17"/>
        </w:numPr>
        <w:tabs>
          <w:tab w:val="left" w:pos="1134"/>
        </w:tabs>
        <w:spacing w:after="0" w:line="240" w:lineRule="auto"/>
        <w:ind w:left="0" w:firstLine="709"/>
        <w:rPr>
          <w:rFonts w:ascii="Times New Roman" w:hAnsi="Times New Roman"/>
          <w:sz w:val="24"/>
          <w:szCs w:val="24"/>
        </w:rPr>
      </w:pPr>
      <w:r w:rsidRPr="00630F28">
        <w:rPr>
          <w:rFonts w:ascii="Times New Roman" w:hAnsi="Times New Roman"/>
          <w:sz w:val="24"/>
          <w:szCs w:val="24"/>
        </w:rPr>
        <w:t>счет-фактура</w:t>
      </w:r>
      <w:r w:rsidR="00082C9F" w:rsidRPr="00630F28">
        <w:rPr>
          <w:rFonts w:ascii="Times New Roman" w:hAnsi="Times New Roman"/>
          <w:sz w:val="24"/>
          <w:szCs w:val="24"/>
        </w:rPr>
        <w:t xml:space="preserve"> (при наличии);</w:t>
      </w:r>
    </w:p>
    <w:p w:rsidR="00082C9F" w:rsidRPr="00630F28" w:rsidRDefault="00630F28" w:rsidP="00082C9F">
      <w:pPr>
        <w:pStyle w:val="2"/>
        <w:keepNext w:val="0"/>
        <w:keepLines w:val="0"/>
        <w:numPr>
          <w:ilvl w:val="0"/>
          <w:numId w:val="17"/>
        </w:numPr>
        <w:tabs>
          <w:tab w:val="left" w:pos="1134"/>
        </w:tabs>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гарантийные талоны на оборудование</w:t>
      </w:r>
      <w:r w:rsidR="0006415D">
        <w:rPr>
          <w:rFonts w:ascii="Times New Roman" w:hAnsi="Times New Roman" w:cs="Times New Roman"/>
          <w:color w:val="auto"/>
          <w:sz w:val="24"/>
          <w:szCs w:val="24"/>
        </w:rPr>
        <w:t>,</w:t>
      </w:r>
      <w:r w:rsidRPr="00630F28">
        <w:rPr>
          <w:rFonts w:ascii="Times New Roman" w:hAnsi="Times New Roman" w:cs="Times New Roman"/>
          <w:color w:val="auto"/>
          <w:sz w:val="24"/>
          <w:szCs w:val="24"/>
        </w:rPr>
        <w:t xml:space="preserve"> подлежаще</w:t>
      </w:r>
      <w:r w:rsidR="0006415D">
        <w:rPr>
          <w:rFonts w:ascii="Times New Roman" w:hAnsi="Times New Roman" w:cs="Times New Roman"/>
          <w:color w:val="auto"/>
          <w:sz w:val="24"/>
          <w:szCs w:val="24"/>
        </w:rPr>
        <w:t>е</w:t>
      </w:r>
      <w:r w:rsidRPr="00630F28">
        <w:rPr>
          <w:rFonts w:ascii="Times New Roman" w:hAnsi="Times New Roman" w:cs="Times New Roman"/>
          <w:color w:val="auto"/>
          <w:sz w:val="24"/>
          <w:szCs w:val="24"/>
        </w:rPr>
        <w:t xml:space="preserve"> гарантийному обслуживанию, </w:t>
      </w:r>
      <w:r w:rsidR="00082C9F" w:rsidRPr="00630F28">
        <w:rPr>
          <w:rFonts w:ascii="Times New Roman" w:hAnsi="Times New Roman" w:cs="Times New Roman"/>
          <w:color w:val="auto"/>
          <w:sz w:val="24"/>
          <w:szCs w:val="24"/>
        </w:rPr>
        <w:t>сертификаты, иные документы, подтверждающие качество установленного оборудования и используемых в работе материалов, а также паспорта на установленное оборудование и материалы, если таковые предусмотрены для данного</w:t>
      </w:r>
      <w:r w:rsidRPr="00630F28">
        <w:rPr>
          <w:rFonts w:ascii="Times New Roman" w:hAnsi="Times New Roman" w:cs="Times New Roman"/>
          <w:color w:val="auto"/>
          <w:sz w:val="24"/>
          <w:szCs w:val="24"/>
        </w:rPr>
        <w:t xml:space="preserve"> вида оборудования и материалов.</w:t>
      </w:r>
    </w:p>
    <w:p w:rsidR="00082C9F" w:rsidRPr="00630F28" w:rsidRDefault="00082C9F" w:rsidP="00082C9F">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Заказчик не позднее 5 (пяти) рабочих дней с даты получения (подготовки) документов о приемке результата выполненных работ</w:t>
      </w:r>
      <w:r w:rsidR="00770C0C" w:rsidRPr="00630F28">
        <w:rPr>
          <w:rFonts w:ascii="Times New Roman" w:hAnsi="Times New Roman" w:cs="Times New Roman"/>
          <w:color w:val="auto"/>
          <w:sz w:val="24"/>
          <w:szCs w:val="24"/>
        </w:rPr>
        <w:t>, указанных в пункте 4.4 настоящего контракта,</w:t>
      </w:r>
      <w:r w:rsidRPr="00630F28">
        <w:rPr>
          <w:rFonts w:ascii="Times New Roman" w:hAnsi="Times New Roman" w:cs="Times New Roman"/>
          <w:color w:val="auto"/>
          <w:sz w:val="24"/>
          <w:szCs w:val="24"/>
        </w:rPr>
        <w:t xml:space="preserve"> рассматривает и осуществляет приемку </w:t>
      </w:r>
      <w:r w:rsidR="001F31A9" w:rsidRPr="00630F28">
        <w:rPr>
          <w:rFonts w:ascii="Times New Roman" w:hAnsi="Times New Roman" w:cs="Times New Roman"/>
          <w:color w:val="auto"/>
          <w:sz w:val="24"/>
          <w:szCs w:val="24"/>
        </w:rPr>
        <w:t xml:space="preserve">результата </w:t>
      </w:r>
      <w:r w:rsidRPr="00630F28">
        <w:rPr>
          <w:rFonts w:ascii="Times New Roman" w:hAnsi="Times New Roman" w:cs="Times New Roman"/>
          <w:color w:val="auto"/>
          <w:sz w:val="24"/>
          <w:szCs w:val="24"/>
        </w:rPr>
        <w:t>выполненных работ на предмет соответствия объему, качеству, установленным в настоящем контракте</w:t>
      </w:r>
      <w:r w:rsidR="00770C0C" w:rsidRPr="00630F28">
        <w:rPr>
          <w:rFonts w:ascii="Times New Roman" w:hAnsi="Times New Roman" w:cs="Times New Roman"/>
          <w:color w:val="auto"/>
          <w:sz w:val="24"/>
          <w:szCs w:val="24"/>
        </w:rPr>
        <w:t xml:space="preserve"> и </w:t>
      </w:r>
      <w:r w:rsidR="002E57AB" w:rsidRPr="00630F28">
        <w:rPr>
          <w:rFonts w:ascii="Times New Roman" w:hAnsi="Times New Roman" w:cs="Times New Roman"/>
          <w:color w:val="auto"/>
          <w:sz w:val="24"/>
          <w:szCs w:val="24"/>
        </w:rPr>
        <w:t>т</w:t>
      </w:r>
      <w:r w:rsidR="00770C0C" w:rsidRPr="00630F28">
        <w:rPr>
          <w:rFonts w:ascii="Times New Roman" w:hAnsi="Times New Roman" w:cs="Times New Roman"/>
          <w:color w:val="auto"/>
          <w:sz w:val="24"/>
          <w:szCs w:val="24"/>
        </w:rPr>
        <w:t>ехническом задании</w:t>
      </w:r>
      <w:r w:rsidRPr="00630F28">
        <w:rPr>
          <w:rFonts w:ascii="Times New Roman" w:hAnsi="Times New Roman" w:cs="Times New Roman"/>
          <w:color w:val="auto"/>
          <w:sz w:val="24"/>
          <w:szCs w:val="24"/>
        </w:rPr>
        <w:t xml:space="preserve">. </w:t>
      </w:r>
    </w:p>
    <w:p w:rsidR="00082C9F" w:rsidRPr="00630F28" w:rsidRDefault="00082C9F" w:rsidP="00082C9F">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По результатам такого рассмотрения Заказчик направляет:</w:t>
      </w:r>
    </w:p>
    <w:p w:rsidR="00082C9F" w:rsidRPr="00630F28" w:rsidRDefault="00082C9F" w:rsidP="00082C9F">
      <w:pPr>
        <w:pStyle w:val="a5"/>
        <w:numPr>
          <w:ilvl w:val="0"/>
          <w:numId w:val="18"/>
        </w:numPr>
        <w:tabs>
          <w:tab w:val="left" w:pos="1276"/>
        </w:tabs>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заказным письмом с уведомлением, либо передает нарочно </w:t>
      </w:r>
      <w:r w:rsidRPr="00630F28">
        <w:rPr>
          <w:rFonts w:ascii="Times New Roman" w:hAnsi="Times New Roman"/>
          <w:spacing w:val="1"/>
          <w:sz w:val="24"/>
          <w:szCs w:val="24"/>
        </w:rPr>
        <w:t xml:space="preserve">Подрядчику, </w:t>
      </w:r>
      <w:r w:rsidRPr="00630F28">
        <w:rPr>
          <w:rFonts w:ascii="Times New Roman" w:hAnsi="Times New Roman"/>
          <w:sz w:val="24"/>
          <w:szCs w:val="24"/>
        </w:rPr>
        <w:t xml:space="preserve">подписанный Заказчиком 1 (один) экземпляр </w:t>
      </w:r>
      <w:r w:rsidR="001F31A9" w:rsidRPr="00630F28">
        <w:rPr>
          <w:rFonts w:ascii="Times New Roman" w:hAnsi="Times New Roman"/>
          <w:sz w:val="24"/>
          <w:szCs w:val="24"/>
        </w:rPr>
        <w:t>документов о приемке результата выполненных работ, указанных в пункте 4.4 настоящего контракта</w:t>
      </w:r>
      <w:r w:rsidRPr="00630F28">
        <w:rPr>
          <w:rFonts w:ascii="Times New Roman" w:hAnsi="Times New Roman"/>
          <w:spacing w:val="4"/>
          <w:sz w:val="24"/>
          <w:szCs w:val="24"/>
        </w:rPr>
        <w:t xml:space="preserve"> </w:t>
      </w:r>
      <w:r w:rsidRPr="00630F28">
        <w:rPr>
          <w:rFonts w:ascii="Times New Roman" w:hAnsi="Times New Roman"/>
          <w:sz w:val="24"/>
          <w:szCs w:val="24"/>
        </w:rPr>
        <w:t>либо</w:t>
      </w:r>
    </w:p>
    <w:p w:rsidR="00082C9F" w:rsidRPr="00630F28" w:rsidRDefault="00082C9F" w:rsidP="00082C9F">
      <w:pPr>
        <w:pStyle w:val="a5"/>
        <w:numPr>
          <w:ilvl w:val="0"/>
          <w:numId w:val="18"/>
        </w:numPr>
        <w:tabs>
          <w:tab w:val="left" w:pos="1276"/>
        </w:tabs>
        <w:spacing w:after="0" w:line="240" w:lineRule="auto"/>
        <w:ind w:left="0" w:firstLine="709"/>
        <w:jc w:val="both"/>
        <w:rPr>
          <w:rFonts w:ascii="Times New Roman" w:hAnsi="Times New Roman"/>
          <w:sz w:val="24"/>
          <w:szCs w:val="24"/>
        </w:rPr>
      </w:pPr>
      <w:r w:rsidRPr="00630F28">
        <w:rPr>
          <w:rFonts w:ascii="Times New Roman" w:hAnsi="Times New Roman"/>
          <w:sz w:val="24"/>
          <w:szCs w:val="24"/>
        </w:rPr>
        <w:t>запрос о предоставлении разъяснений касательно выполненных работ, либо</w:t>
      </w:r>
    </w:p>
    <w:p w:rsidR="00082C9F" w:rsidRPr="00630F28" w:rsidRDefault="00082C9F" w:rsidP="00082C9F">
      <w:pPr>
        <w:pStyle w:val="a5"/>
        <w:numPr>
          <w:ilvl w:val="0"/>
          <w:numId w:val="18"/>
        </w:numPr>
        <w:tabs>
          <w:tab w:val="left" w:pos="1276"/>
        </w:tabs>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мотивированный отказ от </w:t>
      </w:r>
      <w:r w:rsidR="001F31A9" w:rsidRPr="00630F28">
        <w:rPr>
          <w:rFonts w:ascii="Times New Roman" w:hAnsi="Times New Roman"/>
          <w:sz w:val="24"/>
          <w:szCs w:val="24"/>
        </w:rPr>
        <w:t>приемки результата</w:t>
      </w:r>
      <w:r w:rsidRPr="00630F28">
        <w:rPr>
          <w:rFonts w:ascii="Times New Roman" w:hAnsi="Times New Roman"/>
          <w:sz w:val="24"/>
          <w:szCs w:val="24"/>
        </w:rPr>
        <w:t xml:space="preserve"> выполненных работ, содержащий перечень выявленных недостатков и разумные сроки их устранения. </w:t>
      </w:r>
    </w:p>
    <w:p w:rsidR="00082C9F" w:rsidRPr="00630F28" w:rsidRDefault="00082C9F" w:rsidP="00082C9F">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В случае получения от Заказчика надлежащим образом направленного (почтой или нарочно) запроса о предоставлении разъяснений касательно выполненных работ, </w:t>
      </w:r>
      <w:r w:rsidRPr="00630F28">
        <w:rPr>
          <w:rFonts w:ascii="Times New Roman" w:hAnsi="Times New Roman"/>
          <w:spacing w:val="1"/>
          <w:sz w:val="24"/>
          <w:szCs w:val="24"/>
        </w:rPr>
        <w:t>Подрядчик</w:t>
      </w:r>
      <w:r w:rsidRPr="00630F28">
        <w:rPr>
          <w:rFonts w:ascii="Times New Roman" w:hAnsi="Times New Roman"/>
          <w:sz w:val="24"/>
          <w:szCs w:val="24"/>
        </w:rPr>
        <w:t xml:space="preserve"> в </w:t>
      </w:r>
      <w:r w:rsidRPr="00630F28">
        <w:rPr>
          <w:rFonts w:ascii="Times New Roman" w:hAnsi="Times New Roman"/>
          <w:sz w:val="24"/>
          <w:szCs w:val="24"/>
        </w:rPr>
        <w:lastRenderedPageBreak/>
        <w:t>течение 3 (трех) рабочих дней обязан предоставить Заказчику запрашиваемые разъяснения в отношении выполненных работ.</w:t>
      </w:r>
    </w:p>
    <w:p w:rsidR="00706EB5" w:rsidRPr="00630F28" w:rsidRDefault="00082C9F" w:rsidP="00082C9F">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В случае отказа Заказчика от </w:t>
      </w:r>
      <w:r w:rsidR="001F31A9" w:rsidRPr="00630F28">
        <w:rPr>
          <w:rFonts w:ascii="Times New Roman" w:hAnsi="Times New Roman"/>
          <w:sz w:val="24"/>
          <w:szCs w:val="24"/>
        </w:rPr>
        <w:t>приемки</w:t>
      </w:r>
      <w:r w:rsidRPr="00630F28">
        <w:rPr>
          <w:rFonts w:ascii="Times New Roman" w:hAnsi="Times New Roman"/>
          <w:sz w:val="24"/>
          <w:szCs w:val="24"/>
        </w:rPr>
        <w:t xml:space="preserve"> выполненных работ в связи с необходимостью устранения недостатков и (или) доработки, </w:t>
      </w:r>
      <w:r w:rsidRPr="00630F28">
        <w:rPr>
          <w:rFonts w:ascii="Times New Roman" w:hAnsi="Times New Roman"/>
          <w:spacing w:val="1"/>
          <w:sz w:val="24"/>
          <w:szCs w:val="24"/>
        </w:rPr>
        <w:t>Подрядчик</w:t>
      </w:r>
      <w:r w:rsidRPr="00630F28">
        <w:rPr>
          <w:rFonts w:ascii="Times New Roman" w:hAnsi="Times New Roman"/>
          <w:sz w:val="24"/>
          <w:szCs w:val="24"/>
        </w:rPr>
        <w:t xml:space="preserve"> обязуется в срок, установленный в таком отказе, составленном Заказчиком, устранить указанные недостатки, произвести доработки за свой счет и направить (почтой или нарочно) отчет об устранении недостатков, а также повторно подписанные </w:t>
      </w:r>
      <w:r w:rsidRPr="00630F28">
        <w:rPr>
          <w:rFonts w:ascii="Times New Roman" w:hAnsi="Times New Roman"/>
          <w:spacing w:val="1"/>
          <w:sz w:val="24"/>
          <w:szCs w:val="24"/>
        </w:rPr>
        <w:t>Подрядчиком</w:t>
      </w:r>
      <w:r w:rsidRPr="00630F28">
        <w:rPr>
          <w:rFonts w:ascii="Times New Roman" w:hAnsi="Times New Roman"/>
          <w:sz w:val="24"/>
          <w:szCs w:val="24"/>
        </w:rPr>
        <w:t xml:space="preserve"> документы о приемке результата выполненных работ</w:t>
      </w:r>
      <w:r w:rsidR="00706EB5" w:rsidRPr="00630F28">
        <w:rPr>
          <w:rFonts w:ascii="Times New Roman" w:hAnsi="Times New Roman"/>
          <w:sz w:val="24"/>
          <w:szCs w:val="24"/>
        </w:rPr>
        <w:t>, указанные в пункте 4.4 настоящего контракта,</w:t>
      </w:r>
      <w:r w:rsidRPr="00630F28">
        <w:rPr>
          <w:rFonts w:ascii="Times New Roman" w:hAnsi="Times New Roman"/>
          <w:sz w:val="24"/>
          <w:szCs w:val="24"/>
        </w:rPr>
        <w:t xml:space="preserve"> в 2 (двух) экземплярах для </w:t>
      </w:r>
      <w:r w:rsidR="001F31A9" w:rsidRPr="00630F28">
        <w:rPr>
          <w:rFonts w:ascii="Times New Roman" w:hAnsi="Times New Roman"/>
          <w:sz w:val="24"/>
          <w:szCs w:val="24"/>
        </w:rPr>
        <w:t>приемки</w:t>
      </w:r>
      <w:r w:rsidRPr="00630F28">
        <w:rPr>
          <w:rFonts w:ascii="Times New Roman" w:hAnsi="Times New Roman"/>
          <w:sz w:val="24"/>
          <w:szCs w:val="24"/>
        </w:rPr>
        <w:t xml:space="preserve"> Заказчиком результата выполненных работ.</w:t>
      </w:r>
    </w:p>
    <w:p w:rsidR="00082C9F" w:rsidRPr="00630F28" w:rsidRDefault="00082C9F" w:rsidP="00082C9F">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В случае, если по результатам рассмотрения отчета, содержащего выявленные недостатки и необходимые доработки, разъяснения </w:t>
      </w:r>
      <w:r w:rsidRPr="00630F28">
        <w:rPr>
          <w:rFonts w:ascii="Times New Roman" w:hAnsi="Times New Roman"/>
          <w:spacing w:val="1"/>
          <w:sz w:val="24"/>
          <w:szCs w:val="24"/>
        </w:rPr>
        <w:t>Подрядчика</w:t>
      </w:r>
      <w:r w:rsidRPr="00630F28">
        <w:rPr>
          <w:rFonts w:ascii="Times New Roman" w:hAnsi="Times New Roman"/>
          <w:sz w:val="24"/>
          <w:szCs w:val="24"/>
        </w:rPr>
        <w:t xml:space="preserve"> в отношении выполненных работ Заказчиком принято решение об устранении </w:t>
      </w:r>
      <w:r w:rsidRPr="00630F28">
        <w:rPr>
          <w:rFonts w:ascii="Times New Roman" w:hAnsi="Times New Roman"/>
          <w:spacing w:val="1"/>
          <w:sz w:val="24"/>
          <w:szCs w:val="24"/>
        </w:rPr>
        <w:t>Подрядчиком</w:t>
      </w:r>
      <w:r w:rsidRPr="00630F28">
        <w:rPr>
          <w:rFonts w:ascii="Times New Roman" w:hAnsi="Times New Roman"/>
          <w:sz w:val="24"/>
          <w:szCs w:val="24"/>
        </w:rPr>
        <w:t xml:space="preserve"> недостатков в надлежащем порядке и в установленные сроки, Заказчик принимает выполненные работы и подписывает документы о приемке результата выполненных работ.</w:t>
      </w:r>
    </w:p>
    <w:p w:rsidR="00477C08"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По итогам приемки результата выполненных работ Заказчик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r w:rsidR="00367210" w:rsidRPr="00630F28">
        <w:rPr>
          <w:rFonts w:ascii="Times New Roman" w:hAnsi="Times New Roman" w:cs="Times New Roman"/>
          <w:color w:val="auto"/>
          <w:sz w:val="24"/>
          <w:szCs w:val="24"/>
        </w:rPr>
        <w:t xml:space="preserve"> (ф.0510452)</w:t>
      </w:r>
      <w:r w:rsidRPr="00630F28">
        <w:rPr>
          <w:rFonts w:ascii="Times New Roman" w:hAnsi="Times New Roman" w:cs="Times New Roman"/>
          <w:color w:val="auto"/>
          <w:sz w:val="24"/>
          <w:szCs w:val="24"/>
        </w:rPr>
        <w:t>, приказ Минфина России от 15.04.2021 № 61H соответственно). Акт</w:t>
      </w:r>
      <w:r w:rsidR="00367210" w:rsidRPr="00630F28">
        <w:rPr>
          <w:rFonts w:ascii="Times New Roman" w:hAnsi="Times New Roman" w:cs="Times New Roman"/>
          <w:color w:val="auto"/>
          <w:sz w:val="24"/>
          <w:szCs w:val="24"/>
        </w:rPr>
        <w:t xml:space="preserve"> (ф.0510452)</w:t>
      </w:r>
      <w:r w:rsidRPr="00630F28">
        <w:rPr>
          <w:rFonts w:ascii="Times New Roman" w:hAnsi="Times New Roman" w:cs="Times New Roman"/>
          <w:color w:val="auto"/>
          <w:sz w:val="24"/>
          <w:szCs w:val="24"/>
        </w:rPr>
        <w:t xml:space="preserve"> формируется на основании данных документов, предоставленных Подрядчиком и подтверждающих выполнение работ.</w:t>
      </w:r>
    </w:p>
    <w:p w:rsidR="00477C08"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Оформление </w:t>
      </w:r>
      <w:r w:rsidR="00706EB5" w:rsidRPr="00630F28">
        <w:rPr>
          <w:rFonts w:ascii="Times New Roman" w:hAnsi="Times New Roman" w:cs="Times New Roman"/>
          <w:color w:val="auto"/>
          <w:sz w:val="24"/>
          <w:szCs w:val="24"/>
        </w:rPr>
        <w:t>акта (ф.0510452) осуществляе</w:t>
      </w:r>
      <w:r w:rsidRPr="00630F28">
        <w:rPr>
          <w:rFonts w:ascii="Times New Roman" w:hAnsi="Times New Roman" w:cs="Times New Roman"/>
          <w:color w:val="auto"/>
          <w:sz w:val="24"/>
          <w:szCs w:val="24"/>
        </w:rPr>
        <w:t>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w:t>
      </w:r>
      <w:r w:rsidR="00367210" w:rsidRPr="00630F28">
        <w:rPr>
          <w:rFonts w:ascii="Times New Roman" w:hAnsi="Times New Roman" w:cs="Times New Roman"/>
          <w:color w:val="auto"/>
          <w:sz w:val="24"/>
          <w:szCs w:val="24"/>
        </w:rPr>
        <w:t xml:space="preserve"> (ф.0510452)</w:t>
      </w:r>
      <w:r w:rsidRPr="00630F28">
        <w:rPr>
          <w:rFonts w:ascii="Times New Roman" w:hAnsi="Times New Roman" w:cs="Times New Roman"/>
          <w:color w:val="auto"/>
          <w:sz w:val="24"/>
          <w:szCs w:val="24"/>
        </w:rPr>
        <w:t xml:space="preserve"> в электронной форме, он формируется на бумажном носителе представителями Заказчика и Подрядчика собственноручно.</w:t>
      </w:r>
    </w:p>
    <w:p w:rsidR="00477C08"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Оформление </w:t>
      </w:r>
      <w:r w:rsidR="00367210" w:rsidRPr="00630F28">
        <w:rPr>
          <w:rFonts w:ascii="Times New Roman" w:hAnsi="Times New Roman" w:cs="Times New Roman"/>
          <w:color w:val="auto"/>
          <w:sz w:val="24"/>
          <w:szCs w:val="24"/>
        </w:rPr>
        <w:t>акта (ф.0510452)</w:t>
      </w:r>
      <w:r w:rsidRPr="00630F28">
        <w:rPr>
          <w:rFonts w:ascii="Times New Roman" w:hAnsi="Times New Roman" w:cs="Times New Roman"/>
          <w:color w:val="auto"/>
          <w:sz w:val="24"/>
          <w:szCs w:val="24"/>
        </w:rPr>
        <w:t xml:space="preserve"> осуществляется в порядке и на условиях, которые определены в приказе Минфина России от 15.04.2021 № 61H.</w:t>
      </w:r>
    </w:p>
    <w:p w:rsidR="00477C08"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Акт</w:t>
      </w:r>
      <w:r w:rsidR="00367210" w:rsidRPr="00630F28">
        <w:rPr>
          <w:rFonts w:ascii="Times New Roman" w:hAnsi="Times New Roman" w:cs="Times New Roman"/>
          <w:color w:val="auto"/>
          <w:sz w:val="24"/>
          <w:szCs w:val="24"/>
        </w:rPr>
        <w:t xml:space="preserve"> (ф.0510452)</w:t>
      </w:r>
      <w:r w:rsidRPr="00630F28">
        <w:rPr>
          <w:rFonts w:ascii="Times New Roman" w:hAnsi="Times New Roman" w:cs="Times New Roman"/>
          <w:color w:val="auto"/>
          <w:sz w:val="24"/>
          <w:szCs w:val="24"/>
        </w:rPr>
        <w:t xml:space="preserve"> составляется в одном экземпляре.</w:t>
      </w:r>
    </w:p>
    <w:p w:rsidR="00367210" w:rsidRPr="00630F28" w:rsidRDefault="00477C08" w:rsidP="00C0733B">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Отказ представителя Подрядчика от участия в приемке результата выполненных работ и подписания акта</w:t>
      </w:r>
      <w:r w:rsidR="00367210" w:rsidRPr="00630F28">
        <w:rPr>
          <w:rFonts w:ascii="Times New Roman" w:hAnsi="Times New Roman" w:cs="Times New Roman"/>
          <w:color w:val="auto"/>
          <w:sz w:val="24"/>
          <w:szCs w:val="24"/>
        </w:rPr>
        <w:t xml:space="preserve"> (ф.0510452)</w:t>
      </w:r>
      <w:r w:rsidRPr="00630F28">
        <w:rPr>
          <w:rFonts w:ascii="Times New Roman" w:hAnsi="Times New Roman" w:cs="Times New Roman"/>
          <w:color w:val="auto"/>
          <w:sz w:val="24"/>
          <w:szCs w:val="24"/>
        </w:rPr>
        <w:t xml:space="preserve"> не может служить препятствием приемки выполненных работ по настоящему контракту и оформлению ее результатов.</w:t>
      </w:r>
    </w:p>
    <w:p w:rsidR="004B6958" w:rsidRPr="00630F28" w:rsidRDefault="00E73F4B" w:rsidP="00082C9F">
      <w:pPr>
        <w:pStyle w:val="2"/>
        <w:keepNext w:val="0"/>
        <w:keepLines w:val="0"/>
        <w:numPr>
          <w:ilvl w:val="1"/>
          <w:numId w:val="9"/>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Акт (ф.0510452), акт о приемке выполненных работ</w:t>
      </w:r>
      <w:r w:rsidR="001C3277" w:rsidRPr="00630F28">
        <w:rPr>
          <w:rFonts w:ascii="Times New Roman" w:hAnsi="Times New Roman" w:cs="Times New Roman"/>
          <w:color w:val="auto"/>
          <w:sz w:val="24"/>
          <w:szCs w:val="24"/>
        </w:rPr>
        <w:t xml:space="preserve"> (или УПД)</w:t>
      </w:r>
      <w:r w:rsidR="00870BA5" w:rsidRPr="00630F28">
        <w:rPr>
          <w:rFonts w:ascii="Times New Roman" w:hAnsi="Times New Roman" w:cs="Times New Roman"/>
          <w:color w:val="auto"/>
          <w:spacing w:val="4"/>
          <w:sz w:val="24"/>
          <w:szCs w:val="24"/>
        </w:rPr>
        <w:t xml:space="preserve">, </w:t>
      </w:r>
      <w:r w:rsidR="001F31A9" w:rsidRPr="00630F28">
        <w:rPr>
          <w:rFonts w:ascii="Times New Roman" w:hAnsi="Times New Roman" w:cs="Times New Roman"/>
          <w:color w:val="auto"/>
          <w:sz w:val="24"/>
          <w:szCs w:val="24"/>
        </w:rPr>
        <w:t xml:space="preserve">акт приемки-передачи </w:t>
      </w:r>
      <w:r w:rsidR="001C3277" w:rsidRPr="00630F28">
        <w:rPr>
          <w:rFonts w:ascii="Times New Roman" w:hAnsi="Times New Roman" w:cs="Times New Roman"/>
          <w:color w:val="auto"/>
          <w:sz w:val="24"/>
          <w:szCs w:val="24"/>
        </w:rPr>
        <w:t>оборудования</w:t>
      </w:r>
      <w:r w:rsidR="001F31A9" w:rsidRPr="00630F28">
        <w:rPr>
          <w:rFonts w:ascii="Times New Roman" w:hAnsi="Times New Roman" w:cs="Times New Roman"/>
          <w:color w:val="auto"/>
          <w:sz w:val="24"/>
          <w:szCs w:val="24"/>
        </w:rPr>
        <w:t xml:space="preserve">, </w:t>
      </w:r>
      <w:r w:rsidRPr="00630F28">
        <w:rPr>
          <w:rFonts w:ascii="Times New Roman" w:hAnsi="Times New Roman" w:cs="Times New Roman"/>
          <w:color w:val="auto"/>
          <w:sz w:val="24"/>
          <w:szCs w:val="24"/>
        </w:rPr>
        <w:t>акт смонтированного оборудования по форме ОС-1</w:t>
      </w:r>
      <w:r w:rsidR="00236DC0">
        <w:rPr>
          <w:rFonts w:ascii="Times New Roman" w:hAnsi="Times New Roman" w:cs="Times New Roman"/>
          <w:color w:val="auto"/>
          <w:sz w:val="24"/>
          <w:szCs w:val="24"/>
        </w:rPr>
        <w:t>4</w:t>
      </w:r>
      <w:r w:rsidR="00A24CBC">
        <w:rPr>
          <w:rFonts w:ascii="Times New Roman" w:hAnsi="Times New Roman" w:cs="Times New Roman"/>
          <w:color w:val="auto"/>
          <w:sz w:val="24"/>
          <w:szCs w:val="24"/>
        </w:rPr>
        <w:t xml:space="preserve">, </w:t>
      </w:r>
      <w:r w:rsidR="00A24CBC" w:rsidRPr="00630F28">
        <w:rPr>
          <w:rFonts w:ascii="Times New Roman" w:hAnsi="Times New Roman" w:cs="Times New Roman"/>
          <w:color w:val="auto"/>
          <w:sz w:val="24"/>
          <w:szCs w:val="24"/>
        </w:rPr>
        <w:t>акт ввода системы в эксплуатацию</w:t>
      </w:r>
      <w:r w:rsidRPr="00630F28">
        <w:rPr>
          <w:rFonts w:ascii="Times New Roman" w:hAnsi="Times New Roman" w:cs="Times New Roman"/>
          <w:color w:val="auto"/>
          <w:sz w:val="24"/>
          <w:szCs w:val="24"/>
        </w:rPr>
        <w:t xml:space="preserve"> являются документами о приемке результата выполненных работ.</w:t>
      </w:r>
    </w:p>
    <w:p w:rsidR="00EC759D" w:rsidRPr="00630F28" w:rsidRDefault="001D3A6D" w:rsidP="00C0733B">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Подписанны</w:t>
      </w:r>
      <w:r w:rsidR="007F79A0" w:rsidRPr="00630F28">
        <w:rPr>
          <w:rFonts w:ascii="Times New Roman" w:hAnsi="Times New Roman"/>
          <w:sz w:val="24"/>
          <w:szCs w:val="24"/>
        </w:rPr>
        <w:t>е</w:t>
      </w:r>
      <w:r w:rsidRPr="00630F28">
        <w:rPr>
          <w:rFonts w:ascii="Times New Roman" w:hAnsi="Times New Roman"/>
          <w:sz w:val="24"/>
          <w:szCs w:val="24"/>
        </w:rPr>
        <w:t xml:space="preserve"> </w:t>
      </w:r>
      <w:r w:rsidR="007F79A0" w:rsidRPr="00630F28">
        <w:rPr>
          <w:rFonts w:ascii="Times New Roman" w:hAnsi="Times New Roman"/>
          <w:sz w:val="24"/>
          <w:szCs w:val="24"/>
        </w:rPr>
        <w:t>сторонами документы о приемке результата выполненных работ, а также счет-фактура</w:t>
      </w:r>
      <w:r w:rsidR="003A7794" w:rsidRPr="00630F28">
        <w:rPr>
          <w:rFonts w:ascii="Times New Roman" w:hAnsi="Times New Roman"/>
          <w:sz w:val="24"/>
          <w:szCs w:val="24"/>
        </w:rPr>
        <w:t xml:space="preserve"> (при наличии</w:t>
      </w:r>
      <w:r w:rsidR="007F79A0" w:rsidRPr="00630F28">
        <w:rPr>
          <w:rFonts w:ascii="Times New Roman" w:hAnsi="Times New Roman"/>
          <w:sz w:val="24"/>
          <w:szCs w:val="24"/>
        </w:rPr>
        <w:t xml:space="preserve">) </w:t>
      </w:r>
      <w:r w:rsidRPr="00630F28">
        <w:rPr>
          <w:rFonts w:ascii="Times New Roman" w:hAnsi="Times New Roman"/>
          <w:sz w:val="24"/>
          <w:szCs w:val="24"/>
        </w:rPr>
        <w:t xml:space="preserve">являются основанием для оплаты </w:t>
      </w:r>
      <w:r w:rsidR="007120D9" w:rsidRPr="00630F28">
        <w:rPr>
          <w:rFonts w:ascii="Times New Roman" w:hAnsi="Times New Roman"/>
          <w:spacing w:val="1"/>
          <w:sz w:val="24"/>
          <w:szCs w:val="24"/>
        </w:rPr>
        <w:t>Подрядчику</w:t>
      </w:r>
      <w:r w:rsidR="009F0193" w:rsidRPr="00630F28">
        <w:rPr>
          <w:rFonts w:ascii="Times New Roman" w:hAnsi="Times New Roman"/>
          <w:spacing w:val="1"/>
          <w:sz w:val="24"/>
          <w:szCs w:val="24"/>
        </w:rPr>
        <w:t xml:space="preserve"> </w:t>
      </w:r>
      <w:r w:rsidR="007120D9" w:rsidRPr="00630F28">
        <w:rPr>
          <w:rFonts w:ascii="Times New Roman" w:hAnsi="Times New Roman"/>
          <w:sz w:val="24"/>
          <w:szCs w:val="24"/>
        </w:rPr>
        <w:t>выполненных работ</w:t>
      </w:r>
      <w:r w:rsidRPr="00630F28">
        <w:rPr>
          <w:rFonts w:ascii="Times New Roman" w:hAnsi="Times New Roman"/>
          <w:sz w:val="24"/>
          <w:szCs w:val="24"/>
        </w:rPr>
        <w:t>.</w:t>
      </w:r>
    </w:p>
    <w:p w:rsidR="001F31A9" w:rsidRPr="00630F28" w:rsidRDefault="001F31A9" w:rsidP="00C0733B">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Документы о приемке результата выполненных работ подписываются в течение 5 (пяти) рабочих дней со дня их получения (оформления) Заказчиком.</w:t>
      </w:r>
    </w:p>
    <w:p w:rsidR="001F31A9" w:rsidRPr="00630F28" w:rsidRDefault="001F31A9" w:rsidP="001F31A9">
      <w:pPr>
        <w:pStyle w:val="a5"/>
        <w:spacing w:after="0" w:line="240" w:lineRule="auto"/>
        <w:ind w:left="0"/>
        <w:jc w:val="both"/>
        <w:rPr>
          <w:rFonts w:ascii="Times New Roman" w:hAnsi="Times New Roman"/>
          <w:sz w:val="24"/>
          <w:szCs w:val="24"/>
        </w:rPr>
      </w:pPr>
    </w:p>
    <w:p w:rsidR="00477C08" w:rsidRPr="00630F28" w:rsidRDefault="00477C08" w:rsidP="00C0733B">
      <w:pPr>
        <w:pStyle w:val="a5"/>
        <w:numPr>
          <w:ilvl w:val="0"/>
          <w:numId w:val="9"/>
        </w:numPr>
        <w:tabs>
          <w:tab w:val="left" w:pos="426"/>
        </w:tabs>
        <w:autoSpaceDE w:val="0"/>
        <w:autoSpaceDN w:val="0"/>
        <w:adjustRightInd w:val="0"/>
        <w:spacing w:after="0" w:line="240" w:lineRule="auto"/>
        <w:ind w:left="0" w:firstLine="0"/>
        <w:jc w:val="center"/>
        <w:rPr>
          <w:rFonts w:ascii="Times New Roman" w:hAnsi="Times New Roman"/>
          <w:b/>
          <w:sz w:val="24"/>
          <w:szCs w:val="24"/>
        </w:rPr>
      </w:pPr>
      <w:r w:rsidRPr="00630F28">
        <w:rPr>
          <w:rFonts w:ascii="Times New Roman" w:hAnsi="Times New Roman"/>
          <w:b/>
          <w:sz w:val="24"/>
          <w:szCs w:val="24"/>
        </w:rPr>
        <w:t>ОТВЕТСТВЕННОСТЬ</w:t>
      </w:r>
    </w:p>
    <w:p w:rsidR="004B6958" w:rsidRPr="00630F28" w:rsidRDefault="00477C08" w:rsidP="00C0733B">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rsidR="004B6958" w:rsidRPr="00630F28" w:rsidRDefault="00477C08" w:rsidP="00C0733B">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hyperlink r:id="rId8" w:history="1">
        <w:r w:rsidRPr="00630F28">
          <w:rPr>
            <w:rStyle w:val="ae"/>
            <w:rFonts w:ascii="Times New Roman" w:eastAsiaTheme="majorEastAsia" w:hAnsi="Times New Roman"/>
            <w:color w:val="auto"/>
            <w:sz w:val="24"/>
            <w:szCs w:val="24"/>
            <w:u w:val="none"/>
          </w:rPr>
          <w:t>ключевой ставки</w:t>
        </w:r>
      </w:hyperlink>
      <w:r w:rsidRPr="00630F28">
        <w:rPr>
          <w:rFonts w:ascii="Times New Roman" w:hAnsi="Times New Roman"/>
          <w:sz w:val="24"/>
          <w:szCs w:val="24"/>
        </w:rPr>
        <w:t xml:space="preserve"> Центрального банка Российской Федерации от не уплаченной в срок суммы. </w:t>
      </w:r>
    </w:p>
    <w:p w:rsidR="00477C08" w:rsidRPr="00630F28" w:rsidRDefault="00477C08" w:rsidP="00C0733B">
      <w:pPr>
        <w:pStyle w:val="a5"/>
        <w:numPr>
          <w:ilvl w:val="1"/>
          <w:numId w:val="9"/>
        </w:numPr>
        <w:spacing w:after="0" w:line="240" w:lineRule="auto"/>
        <w:ind w:left="0" w:firstLine="709"/>
        <w:jc w:val="both"/>
        <w:rPr>
          <w:rFonts w:ascii="Times New Roman" w:hAnsi="Times New Roman"/>
          <w:sz w:val="24"/>
          <w:szCs w:val="24"/>
        </w:rPr>
      </w:pPr>
      <w:r w:rsidRPr="00630F28">
        <w:rPr>
          <w:rFonts w:ascii="Times New Roman" w:hAnsi="Times New Roman"/>
          <w:sz w:val="24"/>
          <w:szCs w:val="24"/>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630F28">
        <w:rPr>
          <w:rFonts w:ascii="Times New Roman" w:hAnsi="Times New Roman"/>
          <w:sz w:val="24"/>
          <w:szCs w:val="24"/>
        </w:rPr>
        <w:lastRenderedPageBreak/>
        <w:t>устанавливается штраф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размере:</w:t>
      </w:r>
    </w:p>
    <w:p w:rsidR="00477C08" w:rsidRPr="00630F28" w:rsidRDefault="00477C08" w:rsidP="00C0733B">
      <w:pPr>
        <w:pStyle w:val="ab"/>
        <w:numPr>
          <w:ilvl w:val="0"/>
          <w:numId w:val="21"/>
        </w:numPr>
        <w:tabs>
          <w:tab w:val="left" w:pos="1134"/>
        </w:tabs>
        <w:spacing w:before="0" w:beforeAutospacing="0" w:after="0" w:afterAutospacing="0"/>
        <w:ind w:left="0" w:firstLine="709"/>
        <w:jc w:val="both"/>
      </w:pPr>
      <w:r w:rsidRPr="00630F28">
        <w:t xml:space="preserve">1000 рублей. </w:t>
      </w:r>
    </w:p>
    <w:p w:rsidR="004B6958" w:rsidRPr="00630F28" w:rsidRDefault="00477C08" w:rsidP="00C0733B">
      <w:pPr>
        <w:pStyle w:val="ab"/>
        <w:numPr>
          <w:ilvl w:val="1"/>
          <w:numId w:val="9"/>
        </w:numPr>
        <w:spacing w:before="0" w:beforeAutospacing="0" w:after="0" w:afterAutospacing="0"/>
        <w:ind w:left="0" w:firstLine="709"/>
        <w:jc w:val="both"/>
      </w:pPr>
      <w:r w:rsidRPr="00630F28">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477C08" w:rsidRPr="00630F28" w:rsidRDefault="00477C08" w:rsidP="00C0733B">
      <w:pPr>
        <w:pStyle w:val="ab"/>
        <w:numPr>
          <w:ilvl w:val="1"/>
          <w:numId w:val="9"/>
        </w:numPr>
        <w:spacing w:before="0" w:beforeAutospacing="0" w:after="0" w:afterAutospacing="0"/>
        <w:ind w:left="0" w:firstLine="709"/>
        <w:jc w:val="both"/>
      </w:pPr>
      <w:r w:rsidRPr="00630F28">
        <w:t xml:space="preserve">Штрафы устанавливаются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в </w:t>
      </w:r>
      <w:r w:rsidRPr="00630F28">
        <w:rPr>
          <w:rFonts w:eastAsiaTheme="majorEastAsia"/>
        </w:rPr>
        <w:t>порядке</w:t>
      </w:r>
      <w:r w:rsidRPr="00630F28">
        <w:t>,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следующем размере:</w:t>
      </w:r>
    </w:p>
    <w:p w:rsidR="003053E3" w:rsidRPr="00630F28" w:rsidRDefault="00477C08" w:rsidP="00C0733B">
      <w:pPr>
        <w:pStyle w:val="ab"/>
        <w:numPr>
          <w:ilvl w:val="0"/>
          <w:numId w:val="22"/>
        </w:numPr>
        <w:tabs>
          <w:tab w:val="left" w:pos="1134"/>
        </w:tabs>
        <w:spacing w:before="0" w:beforeAutospacing="0" w:after="0" w:afterAutospacing="0"/>
        <w:ind w:left="0" w:firstLine="709"/>
        <w:jc w:val="both"/>
      </w:pPr>
      <w:r w:rsidRPr="00630F28">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а также за исключением случаев, предусмотренных подпунктом «б» настоящего пункта контракта, в размере:</w:t>
      </w:r>
    </w:p>
    <w:p w:rsidR="003053E3" w:rsidRPr="00630F28" w:rsidRDefault="00477C08" w:rsidP="00C0733B">
      <w:pPr>
        <w:pStyle w:val="ab"/>
        <w:numPr>
          <w:ilvl w:val="0"/>
          <w:numId w:val="21"/>
        </w:numPr>
        <w:tabs>
          <w:tab w:val="left" w:pos="1134"/>
        </w:tabs>
        <w:spacing w:before="0" w:beforeAutospacing="0" w:after="0" w:afterAutospacing="0"/>
        <w:ind w:left="0" w:firstLine="709"/>
        <w:jc w:val="both"/>
      </w:pPr>
      <w:r w:rsidRPr="00630F28">
        <w:t>10 процентов цены контракта (этапа);</w:t>
      </w:r>
    </w:p>
    <w:p w:rsidR="003053E3" w:rsidRPr="00630F28" w:rsidRDefault="00477C08" w:rsidP="00C0733B">
      <w:pPr>
        <w:pStyle w:val="ab"/>
        <w:numPr>
          <w:ilvl w:val="0"/>
          <w:numId w:val="22"/>
        </w:numPr>
        <w:spacing w:before="0" w:beforeAutospacing="0" w:after="0" w:afterAutospacing="0"/>
        <w:ind w:left="0" w:firstLine="709"/>
        <w:jc w:val="both"/>
      </w:pPr>
      <w:r w:rsidRPr="00630F28">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w:t>
      </w:r>
    </w:p>
    <w:p w:rsidR="00477C08" w:rsidRPr="00630F28" w:rsidRDefault="00477C08" w:rsidP="00C0733B">
      <w:pPr>
        <w:pStyle w:val="ab"/>
        <w:numPr>
          <w:ilvl w:val="0"/>
          <w:numId w:val="21"/>
        </w:numPr>
        <w:tabs>
          <w:tab w:val="left" w:pos="1134"/>
        </w:tabs>
        <w:spacing w:before="0" w:beforeAutospacing="0" w:after="0" w:afterAutospacing="0"/>
        <w:ind w:left="0" w:firstLine="709"/>
        <w:jc w:val="both"/>
      </w:pPr>
      <w:r w:rsidRPr="00630F28">
        <w:t>1000 рублей.</w:t>
      </w:r>
    </w:p>
    <w:p w:rsidR="003053E3" w:rsidRPr="00630F28" w:rsidRDefault="00477C08" w:rsidP="00C0733B">
      <w:pPr>
        <w:pStyle w:val="ab"/>
        <w:numPr>
          <w:ilvl w:val="1"/>
          <w:numId w:val="9"/>
        </w:numPr>
        <w:spacing w:before="0" w:beforeAutospacing="0" w:after="0" w:afterAutospacing="0"/>
        <w:ind w:left="0" w:firstLine="709"/>
        <w:jc w:val="both"/>
      </w:pPr>
      <w:r w:rsidRPr="00630F28">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ему требование об уплате неустоек (штрафов, пеней).</w:t>
      </w:r>
    </w:p>
    <w:p w:rsidR="003053E3" w:rsidRPr="00630F28" w:rsidRDefault="00477C08" w:rsidP="00C0733B">
      <w:pPr>
        <w:pStyle w:val="ab"/>
        <w:numPr>
          <w:ilvl w:val="1"/>
          <w:numId w:val="9"/>
        </w:numPr>
        <w:spacing w:before="0" w:beforeAutospacing="0" w:after="0" w:afterAutospacing="0"/>
        <w:ind w:left="0" w:firstLine="709"/>
        <w:jc w:val="both"/>
      </w:pPr>
      <w:r w:rsidRPr="00630F28">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053E3" w:rsidRPr="00630F28" w:rsidRDefault="00477C08" w:rsidP="00C0733B">
      <w:pPr>
        <w:pStyle w:val="ab"/>
        <w:numPr>
          <w:ilvl w:val="1"/>
          <w:numId w:val="9"/>
        </w:numPr>
        <w:spacing w:before="0" w:beforeAutospacing="0" w:after="0" w:afterAutospacing="0"/>
        <w:ind w:left="0" w:firstLine="709"/>
        <w:jc w:val="both"/>
      </w:pPr>
      <w:r w:rsidRPr="00630F28">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53E3" w:rsidRPr="00630F28" w:rsidRDefault="00477C08" w:rsidP="00C0733B">
      <w:pPr>
        <w:pStyle w:val="ab"/>
        <w:numPr>
          <w:ilvl w:val="1"/>
          <w:numId w:val="9"/>
        </w:numPr>
        <w:spacing w:before="0" w:beforeAutospacing="0" w:after="0" w:afterAutospacing="0"/>
        <w:ind w:left="0" w:firstLine="709"/>
        <w:jc w:val="both"/>
      </w:pPr>
      <w:r w:rsidRPr="00630F28">
        <w:t>В случае просрочки со стороны Подрядчика исполнения настоящего контракта на срок более чем один месяц, Заказчик имеет право обратиться к Подрядчику с предложением о расторжении контракта и уплате штрафных санкций, а при несогласии Подрядчика – обратиться в суд с соответствующим иском.</w:t>
      </w:r>
    </w:p>
    <w:p w:rsidR="003053E3" w:rsidRPr="00630F28" w:rsidRDefault="00477C08" w:rsidP="00C0733B">
      <w:pPr>
        <w:pStyle w:val="ab"/>
        <w:numPr>
          <w:ilvl w:val="1"/>
          <w:numId w:val="9"/>
        </w:numPr>
        <w:spacing w:before="0" w:beforeAutospacing="0" w:after="0" w:afterAutospacing="0"/>
        <w:ind w:left="0" w:firstLine="709"/>
        <w:jc w:val="both"/>
      </w:pPr>
      <w:r w:rsidRPr="00630F28">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477C08" w:rsidRDefault="00477C08" w:rsidP="00C0733B">
      <w:pPr>
        <w:pStyle w:val="ab"/>
        <w:numPr>
          <w:ilvl w:val="1"/>
          <w:numId w:val="9"/>
        </w:numPr>
        <w:spacing w:before="0" w:beforeAutospacing="0" w:after="0" w:afterAutospacing="0"/>
        <w:ind w:left="0" w:firstLine="709"/>
        <w:jc w:val="both"/>
      </w:pPr>
      <w:r w:rsidRPr="00630F28">
        <w:t>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CB36FF" w:rsidRDefault="00CB36FF" w:rsidP="00CB36FF">
      <w:pPr>
        <w:pStyle w:val="ab"/>
        <w:spacing w:before="0" w:beforeAutospacing="0" w:after="0" w:afterAutospacing="0"/>
        <w:ind w:left="360"/>
        <w:jc w:val="both"/>
      </w:pPr>
    </w:p>
    <w:p w:rsidR="00477C08" w:rsidRPr="00630F28" w:rsidRDefault="00477C08" w:rsidP="00C0733B">
      <w:pPr>
        <w:pStyle w:val="a5"/>
        <w:numPr>
          <w:ilvl w:val="0"/>
          <w:numId w:val="10"/>
        </w:numPr>
        <w:tabs>
          <w:tab w:val="left" w:pos="426"/>
        </w:tabs>
        <w:spacing w:after="0" w:line="240" w:lineRule="auto"/>
        <w:ind w:left="0" w:firstLine="0"/>
        <w:jc w:val="center"/>
        <w:rPr>
          <w:rFonts w:ascii="Times New Roman" w:hAnsi="Times New Roman"/>
          <w:b/>
          <w:sz w:val="24"/>
          <w:szCs w:val="24"/>
        </w:rPr>
      </w:pPr>
      <w:r w:rsidRPr="00630F28">
        <w:rPr>
          <w:rFonts w:ascii="Times New Roman" w:hAnsi="Times New Roman"/>
          <w:b/>
          <w:sz w:val="24"/>
          <w:szCs w:val="24"/>
        </w:rPr>
        <w:t>ОБСТОЯТЕЛЬСТВА НЕПРЕОДОЛИМОЙ СИЛЫ</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w:t>
      </w:r>
      <w:r w:rsidRPr="00630F28">
        <w:rPr>
          <w:rFonts w:ascii="Times New Roman" w:hAnsi="Times New Roman" w:cs="Times New Roman"/>
          <w:color w:val="auto"/>
          <w:sz w:val="24"/>
          <w:szCs w:val="24"/>
        </w:rPr>
        <w:lastRenderedPageBreak/>
        <w:t>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Если, по мнению сторон, </w:t>
      </w:r>
      <w:r w:rsidR="009224BD" w:rsidRPr="00630F28">
        <w:rPr>
          <w:rFonts w:ascii="Times New Roman" w:hAnsi="Times New Roman" w:cs="Times New Roman"/>
          <w:color w:val="auto"/>
          <w:sz w:val="24"/>
          <w:szCs w:val="24"/>
        </w:rPr>
        <w:t>выполнение работ</w:t>
      </w:r>
      <w:r w:rsidRPr="00630F28">
        <w:rPr>
          <w:rFonts w:ascii="Times New Roman" w:hAnsi="Times New Roman" w:cs="Times New Roman"/>
          <w:color w:val="auto"/>
          <w:sz w:val="24"/>
          <w:szCs w:val="24"/>
        </w:rPr>
        <w:t xml:space="preserve">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477C08" w:rsidRPr="00630F28" w:rsidRDefault="00477C08" w:rsidP="00C0733B">
      <w:pPr>
        <w:ind w:firstLine="709"/>
      </w:pPr>
      <w:bookmarkStart w:id="9" w:name="_ref_1-7bcaa485b9ae44"/>
    </w:p>
    <w:p w:rsidR="00477C08" w:rsidRPr="00630F28" w:rsidRDefault="00477C08" w:rsidP="00C0733B">
      <w:pPr>
        <w:pStyle w:val="a5"/>
        <w:numPr>
          <w:ilvl w:val="0"/>
          <w:numId w:val="10"/>
        </w:numPr>
        <w:tabs>
          <w:tab w:val="left" w:pos="426"/>
        </w:tabs>
        <w:spacing w:after="0" w:line="240" w:lineRule="auto"/>
        <w:ind w:left="0" w:firstLine="0"/>
        <w:jc w:val="center"/>
        <w:rPr>
          <w:rFonts w:ascii="Times New Roman" w:hAnsi="Times New Roman"/>
          <w:b/>
          <w:sz w:val="24"/>
          <w:szCs w:val="24"/>
        </w:rPr>
      </w:pPr>
      <w:r w:rsidRPr="00630F28">
        <w:rPr>
          <w:rFonts w:ascii="Times New Roman" w:hAnsi="Times New Roman"/>
          <w:b/>
          <w:sz w:val="24"/>
          <w:szCs w:val="24"/>
        </w:rPr>
        <w:t>КОНФИДЕНЦИАЛЬНОСТЬ</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 xml:space="preserve">Под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онфиденциальной информацией понимается любая информация, имеющая потенциальную или действительную коммерческую ценность и ставшая известной другой стороне в связи с исполнением обязательств по настоящему контракту, в том числе, включая, но не ограничиваясь, деловые и коммерческие данные, ноу-хау, формулы, процессы, разработки, фотографии, планы, рисунки, технические требования, образцы отчетов, модели, исследования, полученные данные, компьютерные программы, изобретения, идеи.</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 xml:space="preserve">Стороны обязуются не разглашать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 xml:space="preserve">онфиденциальную информацию третьим лицам, за исключением случаев, когда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 xml:space="preserve">онфиденциальная информация может быть разглашена с предварительного письменного согласия другой стороны. Стороны также обязуются ограничить доступ к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онфиденциальной информации, предоставив его сотрудникам, прямо вовлеченным в деятельность, связанную с исполнением обязательств по настоящему контракту.</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 xml:space="preserve">Стороны признают, что обязательства по сохранению конфиденциальности применяются в отношении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онфиденциальной информации, переданной другой стороне в связи с исполнением настоящего контракта как до, так и после даты заключения контракта.</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 xml:space="preserve">Обязательства по сохранению </w:t>
      </w:r>
      <w:r w:rsidR="002E57AB"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 xml:space="preserve">онфиденциальной информации, изложенные в настоящем разделе, не распространяются на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онфиденциальную информацию, которая:</w:t>
      </w:r>
    </w:p>
    <w:p w:rsidR="00477C08" w:rsidRPr="00630F28" w:rsidRDefault="00477C08" w:rsidP="00C0733B">
      <w:pPr>
        <w:pStyle w:val="3"/>
        <w:keepNext w:val="0"/>
        <w:keepLines w:val="0"/>
        <w:numPr>
          <w:ilvl w:val="0"/>
          <w:numId w:val="24"/>
        </w:numPr>
        <w:tabs>
          <w:tab w:val="left" w:pos="1134"/>
        </w:tabs>
        <w:spacing w:before="0"/>
        <w:ind w:left="0" w:firstLine="709"/>
        <w:rPr>
          <w:rFonts w:ascii="Times New Roman" w:hAnsi="Times New Roman" w:cs="Times New Roman"/>
          <w:color w:val="auto"/>
          <w:shd w:val="clear" w:color="auto" w:fill="FFFFFF"/>
        </w:rPr>
      </w:pPr>
      <w:r w:rsidRPr="00630F28">
        <w:rPr>
          <w:rFonts w:ascii="Times New Roman" w:hAnsi="Times New Roman" w:cs="Times New Roman"/>
          <w:color w:val="auto"/>
          <w:shd w:val="clear" w:color="auto" w:fill="FFFFFF"/>
        </w:rPr>
        <w:t>как может доказать другая сторона, была достоянием общественности на момент передачи или стала достоянием общественности не по вине этой стороны;</w:t>
      </w:r>
    </w:p>
    <w:p w:rsidR="00477C08" w:rsidRPr="00630F28" w:rsidRDefault="00477C08" w:rsidP="00C0733B">
      <w:pPr>
        <w:pStyle w:val="3"/>
        <w:keepNext w:val="0"/>
        <w:keepLines w:val="0"/>
        <w:numPr>
          <w:ilvl w:val="0"/>
          <w:numId w:val="24"/>
        </w:numPr>
        <w:tabs>
          <w:tab w:val="left" w:pos="1134"/>
        </w:tabs>
        <w:spacing w:before="0"/>
        <w:ind w:left="0" w:firstLine="709"/>
        <w:rPr>
          <w:rFonts w:ascii="Times New Roman" w:hAnsi="Times New Roman" w:cs="Times New Roman"/>
          <w:color w:val="auto"/>
          <w:shd w:val="clear" w:color="auto" w:fill="FFFFFF"/>
        </w:rPr>
      </w:pPr>
      <w:r w:rsidRPr="00630F28">
        <w:rPr>
          <w:rFonts w:ascii="Times New Roman" w:hAnsi="Times New Roman" w:cs="Times New Roman"/>
          <w:color w:val="auto"/>
          <w:shd w:val="clear" w:color="auto" w:fill="FFFFFF"/>
        </w:rPr>
        <w:t>как может доказать другая сторона, была известна последней до ее передачи этой стороне;</w:t>
      </w:r>
    </w:p>
    <w:p w:rsidR="00477C08" w:rsidRPr="00630F28" w:rsidRDefault="00477C08" w:rsidP="00C0733B">
      <w:pPr>
        <w:pStyle w:val="3"/>
        <w:keepNext w:val="0"/>
        <w:keepLines w:val="0"/>
        <w:numPr>
          <w:ilvl w:val="0"/>
          <w:numId w:val="24"/>
        </w:numPr>
        <w:tabs>
          <w:tab w:val="left" w:pos="1134"/>
        </w:tabs>
        <w:spacing w:before="0"/>
        <w:ind w:left="0" w:firstLine="709"/>
        <w:rPr>
          <w:rFonts w:ascii="Times New Roman" w:hAnsi="Times New Roman" w:cs="Times New Roman"/>
          <w:color w:val="auto"/>
          <w:shd w:val="clear" w:color="auto" w:fill="FFFFFF"/>
        </w:rPr>
      </w:pPr>
      <w:r w:rsidRPr="00630F28">
        <w:rPr>
          <w:rFonts w:ascii="Times New Roman" w:hAnsi="Times New Roman" w:cs="Times New Roman"/>
          <w:color w:val="auto"/>
          <w:shd w:val="clear" w:color="auto" w:fill="FFFFFF"/>
        </w:rPr>
        <w:t>получена стороной от третьего лица.</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Сообщения для средств массовой информации, пресс-релизы, публичные объявления и иные сообщения, касающиеся контракта, могут быть сделаны с предварительного письменного согласия другой стороны.</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 xml:space="preserve">За разглашение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онфиденциальной информации сторона, допустившая такое разглашение, несет ответственность в соответствии с действующим законодательством Российской Федерации.</w:t>
      </w:r>
    </w:p>
    <w:p w:rsidR="00477C0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shd w:val="clear" w:color="auto" w:fill="FFFFFF"/>
        </w:rPr>
      </w:pPr>
      <w:r w:rsidRPr="00630F28">
        <w:rPr>
          <w:rFonts w:ascii="Times New Roman" w:hAnsi="Times New Roman" w:cs="Times New Roman"/>
          <w:color w:val="auto"/>
          <w:sz w:val="24"/>
          <w:szCs w:val="24"/>
          <w:shd w:val="clear" w:color="auto" w:fill="FFFFFF"/>
        </w:rPr>
        <w:t xml:space="preserve">Обязательство по сохранению в тайне </w:t>
      </w:r>
      <w:r w:rsidR="00DB1390" w:rsidRPr="00630F28">
        <w:rPr>
          <w:rFonts w:ascii="Times New Roman" w:hAnsi="Times New Roman" w:cs="Times New Roman"/>
          <w:color w:val="auto"/>
          <w:sz w:val="24"/>
          <w:szCs w:val="24"/>
          <w:shd w:val="clear" w:color="auto" w:fill="FFFFFF"/>
        </w:rPr>
        <w:t>к</w:t>
      </w:r>
      <w:r w:rsidRPr="00630F28">
        <w:rPr>
          <w:rFonts w:ascii="Times New Roman" w:hAnsi="Times New Roman" w:cs="Times New Roman"/>
          <w:color w:val="auto"/>
          <w:sz w:val="24"/>
          <w:szCs w:val="24"/>
          <w:shd w:val="clear" w:color="auto" w:fill="FFFFFF"/>
        </w:rPr>
        <w:t>онфиденциальной информации действительно в пределах срока действия заключенного контракта и в течение пяти лет после прекращения его действия, если сторонами отдельно не будет оговорено иное.</w:t>
      </w:r>
    </w:p>
    <w:p w:rsidR="00B71916" w:rsidRDefault="00B71916" w:rsidP="00B71916"/>
    <w:p w:rsidR="00477C08" w:rsidRPr="00630F28" w:rsidRDefault="00477C08" w:rsidP="00C0733B">
      <w:pPr>
        <w:pStyle w:val="a5"/>
        <w:numPr>
          <w:ilvl w:val="0"/>
          <w:numId w:val="10"/>
        </w:numPr>
        <w:tabs>
          <w:tab w:val="left" w:pos="426"/>
        </w:tabs>
        <w:spacing w:after="0" w:line="240" w:lineRule="auto"/>
        <w:ind w:left="0" w:firstLine="0"/>
        <w:jc w:val="center"/>
        <w:rPr>
          <w:rFonts w:ascii="Times New Roman" w:hAnsi="Times New Roman"/>
          <w:b/>
          <w:sz w:val="24"/>
          <w:szCs w:val="24"/>
        </w:rPr>
      </w:pPr>
      <w:r w:rsidRPr="00630F28">
        <w:rPr>
          <w:rFonts w:ascii="Times New Roman" w:hAnsi="Times New Roman"/>
          <w:b/>
          <w:sz w:val="24"/>
          <w:szCs w:val="24"/>
        </w:rPr>
        <w:t>АНТИКОРРУПЦИОННАЯ ОГОВОРКА</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w:t>
      </w:r>
      <w:r w:rsidRPr="00630F28">
        <w:rPr>
          <w:rFonts w:ascii="Times New Roman" w:hAnsi="Times New Roman" w:cs="Times New Roman"/>
          <w:color w:val="auto"/>
          <w:sz w:val="24"/>
          <w:szCs w:val="24"/>
        </w:rPr>
        <w:lastRenderedPageBreak/>
        <w:t>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w:t>
      </w:r>
      <w:r w:rsidR="00DB1390" w:rsidRPr="00630F28">
        <w:rPr>
          <w:rFonts w:ascii="Times New Roman" w:hAnsi="Times New Roman" w:cs="Times New Roman"/>
          <w:color w:val="auto"/>
          <w:sz w:val="24"/>
          <w:szCs w:val="24"/>
        </w:rPr>
        <w:t xml:space="preserve"> (десяти)</w:t>
      </w:r>
      <w:r w:rsidRPr="00630F28">
        <w:rPr>
          <w:rFonts w:ascii="Times New Roman" w:hAnsi="Times New Roman" w:cs="Times New Roman"/>
          <w:color w:val="auto"/>
          <w:sz w:val="24"/>
          <w:szCs w:val="24"/>
        </w:rPr>
        <w:t xml:space="preserve"> рабочих дней с даты направления письменного уведомления.</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В случае нарушения одной стороной обязательств воздерживаться от запрещенных настоящей оговоркой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нарушения.</w:t>
      </w:r>
    </w:p>
    <w:p w:rsidR="00477C08" w:rsidRPr="00630F28" w:rsidRDefault="00477C08" w:rsidP="00C0733B">
      <w:pPr>
        <w:ind w:firstLine="709"/>
      </w:pPr>
    </w:p>
    <w:p w:rsidR="00477C08" w:rsidRPr="00630F28" w:rsidRDefault="00477C08" w:rsidP="00C0733B">
      <w:pPr>
        <w:pStyle w:val="a5"/>
        <w:numPr>
          <w:ilvl w:val="0"/>
          <w:numId w:val="10"/>
        </w:numPr>
        <w:tabs>
          <w:tab w:val="left" w:pos="426"/>
        </w:tabs>
        <w:spacing w:after="0" w:line="240" w:lineRule="auto"/>
        <w:ind w:left="0" w:firstLine="0"/>
        <w:jc w:val="center"/>
        <w:rPr>
          <w:rFonts w:ascii="Times New Roman" w:hAnsi="Times New Roman"/>
          <w:b/>
          <w:sz w:val="24"/>
          <w:szCs w:val="24"/>
        </w:rPr>
      </w:pPr>
      <w:r w:rsidRPr="00630F28">
        <w:rPr>
          <w:rFonts w:ascii="Times New Roman" w:hAnsi="Times New Roman"/>
          <w:b/>
          <w:sz w:val="24"/>
          <w:szCs w:val="24"/>
        </w:rPr>
        <w:t>ИЗМЕНЕНИЕ И РАСТОРЖЕНИЕ КОНТРАКТА</w:t>
      </w:r>
      <w:bookmarkEnd w:id="9"/>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10" w:name="_ref_1-861c6d9ff67b45"/>
      <w:r w:rsidRPr="00630F28">
        <w:rPr>
          <w:rFonts w:ascii="Times New Roman" w:hAnsi="Times New Roman" w:cs="Times New Roman"/>
          <w:color w:val="auto"/>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законодательством Российской Федерации в сфере закупок.</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11" w:name="_ref_1-3666e22884204b"/>
      <w:bookmarkEnd w:id="10"/>
      <w:r w:rsidRPr="00630F28">
        <w:rPr>
          <w:rFonts w:ascii="Times New Roman" w:hAnsi="Times New Roman" w:cs="Times New Roman"/>
          <w:color w:val="auto"/>
          <w:sz w:val="24"/>
          <w:szCs w:val="24"/>
        </w:rPr>
        <w:t>Как Заказчик, так и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1"/>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eastAsia="Calibri" w:hAnsi="Times New Roman" w:cs="Times New Roman"/>
          <w:color w:val="auto"/>
          <w:kern w:val="3"/>
          <w:sz w:val="24"/>
          <w:szCs w:val="24"/>
        </w:rPr>
        <w:t>Заказчик вправе в одностороннем порядке отказаться от исполнения настоящего контракта в следующих случаях:</w:t>
      </w:r>
    </w:p>
    <w:p w:rsidR="00477C08" w:rsidRPr="00630F28" w:rsidRDefault="00477C08" w:rsidP="00C0733B">
      <w:pPr>
        <w:numPr>
          <w:ilvl w:val="0"/>
          <w:numId w:val="11"/>
        </w:numPr>
        <w:tabs>
          <w:tab w:val="left" w:pos="1134"/>
        </w:tabs>
        <w:suppressAutoHyphens/>
        <w:autoSpaceDN w:val="0"/>
        <w:ind w:left="0" w:firstLine="709"/>
        <w:rPr>
          <w:rFonts w:eastAsia="Calibri"/>
          <w:kern w:val="3"/>
        </w:rPr>
      </w:pPr>
      <w:r w:rsidRPr="00630F28">
        <w:t>нарушение Подрядчиком любого из сроков выполнения работ более чем на 1 (один) месяц или более 2 (двух) раз в период действия контракта;</w:t>
      </w:r>
    </w:p>
    <w:p w:rsidR="00477C08" w:rsidRPr="00630F28" w:rsidRDefault="00477C08" w:rsidP="00C0733B">
      <w:pPr>
        <w:numPr>
          <w:ilvl w:val="0"/>
          <w:numId w:val="11"/>
        </w:numPr>
        <w:tabs>
          <w:tab w:val="left" w:pos="1134"/>
        </w:tabs>
        <w:suppressAutoHyphens/>
        <w:autoSpaceDN w:val="0"/>
        <w:ind w:left="0" w:firstLine="709"/>
        <w:rPr>
          <w:rFonts w:eastAsia="Calibri"/>
          <w:kern w:val="3"/>
        </w:rPr>
      </w:pPr>
      <w:r w:rsidRPr="00630F28">
        <w:rPr>
          <w:rFonts w:eastAsia="Calibri"/>
          <w:kern w:val="3"/>
        </w:rPr>
        <w:t>выполнение работ ненадлежащего качества, при этом недостатки не могут быть устранены в приемлемый для Заказчика срок;</w:t>
      </w:r>
    </w:p>
    <w:p w:rsidR="00477C08" w:rsidRPr="00630F28" w:rsidRDefault="00477C08" w:rsidP="00C0733B">
      <w:pPr>
        <w:numPr>
          <w:ilvl w:val="0"/>
          <w:numId w:val="11"/>
        </w:numPr>
        <w:tabs>
          <w:tab w:val="left" w:pos="1134"/>
        </w:tabs>
        <w:suppressAutoHyphens/>
        <w:autoSpaceDN w:val="0"/>
        <w:ind w:left="0" w:firstLine="709"/>
        <w:rPr>
          <w:rFonts w:eastAsia="Calibri"/>
          <w:kern w:val="3"/>
        </w:rPr>
      </w:pPr>
      <w:r w:rsidRPr="00630F28">
        <w:rPr>
          <w:rFonts w:eastAsia="Calibri"/>
          <w:kern w:val="3"/>
        </w:rPr>
        <w:t>Подрядчик не приступает к исполнению настоящего контракта в срок, установленный настоящим контрактом или нарушает порядок выполнения работ, предусмотренный настоящим контрактом, либо в ходе выполнения работ стало очевидно, что они не будут выполнены надлежащим образом в установленный настоящим контрактом срок;</w:t>
      </w:r>
    </w:p>
    <w:p w:rsidR="00477C08" w:rsidRPr="00630F28" w:rsidRDefault="00477C08" w:rsidP="00C0733B">
      <w:pPr>
        <w:numPr>
          <w:ilvl w:val="0"/>
          <w:numId w:val="11"/>
        </w:numPr>
        <w:tabs>
          <w:tab w:val="left" w:pos="1134"/>
        </w:tabs>
        <w:suppressAutoHyphens/>
        <w:autoSpaceDN w:val="0"/>
        <w:ind w:left="0" w:firstLine="709"/>
        <w:rPr>
          <w:rFonts w:eastAsia="Calibri"/>
          <w:kern w:val="3"/>
        </w:rPr>
      </w:pPr>
      <w:r w:rsidRPr="00630F28">
        <w:rPr>
          <w:rFonts w:eastAsia="Calibri"/>
          <w:kern w:val="3"/>
        </w:rPr>
        <w:t>если отступления при выполнении работ от условий настоящего контракта или иные недостатки результата выполнения работ в установленный Заказчиком срок не были устранены либо являются существенными и неустранимыми.</w:t>
      </w:r>
    </w:p>
    <w:p w:rsidR="00477C08" w:rsidRPr="00630F28" w:rsidRDefault="00477C08" w:rsidP="00C0733B">
      <w:pPr>
        <w:pStyle w:val="2"/>
        <w:keepNext w:val="0"/>
        <w:keepLines w:val="0"/>
        <w:numPr>
          <w:ilvl w:val="1"/>
          <w:numId w:val="10"/>
        </w:numPr>
        <w:spacing w:before="0"/>
        <w:ind w:left="0" w:firstLine="709"/>
        <w:rPr>
          <w:rFonts w:ascii="Times New Roman" w:eastAsia="Calibri" w:hAnsi="Times New Roman" w:cs="Times New Roman"/>
          <w:color w:val="auto"/>
          <w:sz w:val="24"/>
          <w:szCs w:val="24"/>
        </w:rPr>
      </w:pPr>
      <w:r w:rsidRPr="00630F28">
        <w:rPr>
          <w:rFonts w:ascii="Times New Roman" w:eastAsia="Calibri" w:hAnsi="Times New Roman" w:cs="Times New Roman"/>
          <w:color w:val="auto"/>
          <w:sz w:val="24"/>
          <w:szCs w:val="24"/>
        </w:rPr>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77C08" w:rsidRPr="00630F28" w:rsidRDefault="00477C08" w:rsidP="00C0733B">
      <w:pPr>
        <w:pStyle w:val="2"/>
        <w:keepNext w:val="0"/>
        <w:keepLines w:val="0"/>
        <w:numPr>
          <w:ilvl w:val="1"/>
          <w:numId w:val="10"/>
        </w:numPr>
        <w:spacing w:before="0"/>
        <w:ind w:left="0" w:firstLine="709"/>
        <w:rPr>
          <w:rFonts w:ascii="Times New Roman" w:eastAsia="Calibri" w:hAnsi="Times New Roman" w:cs="Times New Roman"/>
          <w:color w:val="auto"/>
          <w:sz w:val="24"/>
          <w:szCs w:val="24"/>
        </w:rPr>
      </w:pPr>
      <w:r w:rsidRPr="00630F28">
        <w:rPr>
          <w:rFonts w:ascii="Times New Roman" w:eastAsia="Calibri" w:hAnsi="Times New Roman" w:cs="Times New Roman"/>
          <w:color w:val="auto"/>
          <w:kern w:val="3"/>
          <w:sz w:val="24"/>
          <w:szCs w:val="24"/>
        </w:rPr>
        <w:t>Подрядчик вправе в одностороннем порядке отказаться от исполнения настоящего контракта в следующих случаях:</w:t>
      </w:r>
    </w:p>
    <w:p w:rsidR="00477C08" w:rsidRPr="00630F28" w:rsidRDefault="00477C08" w:rsidP="00C0733B">
      <w:pPr>
        <w:numPr>
          <w:ilvl w:val="0"/>
          <w:numId w:val="12"/>
        </w:numPr>
        <w:tabs>
          <w:tab w:val="left" w:pos="1134"/>
        </w:tabs>
        <w:suppressAutoHyphens/>
        <w:autoSpaceDN w:val="0"/>
        <w:ind w:left="0" w:firstLine="709"/>
        <w:rPr>
          <w:rFonts w:eastAsia="Calibri"/>
          <w:kern w:val="3"/>
        </w:rPr>
      </w:pPr>
      <w:r w:rsidRPr="00630F28">
        <w:rPr>
          <w:rFonts w:eastAsia="Calibri"/>
          <w:kern w:val="3"/>
        </w:rPr>
        <w:t>Заказчиком нарушены сроки оплаты выполненных работ;</w:t>
      </w:r>
    </w:p>
    <w:p w:rsidR="00477C08" w:rsidRPr="00630F28" w:rsidRDefault="00477C08" w:rsidP="00C0733B">
      <w:pPr>
        <w:numPr>
          <w:ilvl w:val="0"/>
          <w:numId w:val="12"/>
        </w:numPr>
        <w:tabs>
          <w:tab w:val="left" w:pos="1134"/>
        </w:tabs>
        <w:suppressAutoHyphens/>
        <w:autoSpaceDN w:val="0"/>
        <w:ind w:left="0" w:firstLine="709"/>
        <w:rPr>
          <w:rFonts w:eastAsia="Calibri"/>
          <w:kern w:val="3"/>
        </w:rPr>
      </w:pPr>
      <w:r w:rsidRPr="00630F28">
        <w:rPr>
          <w:rFonts w:eastAsia="Calibri"/>
          <w:kern w:val="3"/>
        </w:rPr>
        <w:lastRenderedPageBreak/>
        <w:t>Заказчиком незаконно отказано в приемке выполненных работ.</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Решение об одностороннем расторжении настоящего контракта направляется второй стороне по адресу, указанному в разделе 12 контракта.</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Контракт считается расторгнутым с даты, указанной в уведомлении от другой стороны об одностороннем отказе от исполнения контракта, но не ранее 14 (четырнадцати) дней со дня отправки такого уведомления другой стороне.</w:t>
      </w:r>
    </w:p>
    <w:p w:rsidR="00857836" w:rsidRPr="00630F28" w:rsidRDefault="00477C08" w:rsidP="00857836">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836" w:rsidRPr="00630F28" w:rsidRDefault="00857836" w:rsidP="00857836">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Настоящий контракт может быть изменен по соглашению сторон по основаниям, предусмотренным гражданским законодательством Российской Федерации и законодательством в сфере закупок.</w:t>
      </w:r>
    </w:p>
    <w:p w:rsidR="00477C08" w:rsidRPr="00630F28" w:rsidRDefault="00477C08" w:rsidP="00C0733B">
      <w:pPr>
        <w:ind w:firstLine="709"/>
      </w:pPr>
    </w:p>
    <w:p w:rsidR="00477C08" w:rsidRPr="00630F28" w:rsidRDefault="00477C08" w:rsidP="00C0733B">
      <w:pPr>
        <w:pStyle w:val="a5"/>
        <w:numPr>
          <w:ilvl w:val="0"/>
          <w:numId w:val="10"/>
        </w:numPr>
        <w:spacing w:after="0" w:line="240" w:lineRule="auto"/>
        <w:ind w:left="0" w:firstLine="0"/>
        <w:jc w:val="center"/>
        <w:rPr>
          <w:rFonts w:ascii="Times New Roman" w:hAnsi="Times New Roman"/>
          <w:b/>
          <w:sz w:val="24"/>
          <w:szCs w:val="24"/>
        </w:rPr>
      </w:pPr>
      <w:bookmarkStart w:id="12" w:name="_ref_1-325c13cfb52847"/>
      <w:r w:rsidRPr="00630F28">
        <w:rPr>
          <w:rFonts w:ascii="Times New Roman" w:hAnsi="Times New Roman"/>
          <w:b/>
          <w:sz w:val="24"/>
          <w:szCs w:val="24"/>
        </w:rPr>
        <w:t>РАЗРЕШЕНИЕ СПОРОВ</w:t>
      </w:r>
      <w:bookmarkEnd w:id="12"/>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13" w:name="_ref_1-9eb9ac09f5ce4f"/>
      <w:bookmarkStart w:id="14" w:name="_ref_1-86f596359d0149"/>
      <w:r w:rsidRPr="00630F28">
        <w:rPr>
          <w:rFonts w:ascii="Times New Roman" w:hAnsi="Times New Roman" w:cs="Times New Roman"/>
          <w:color w:val="auto"/>
          <w:sz w:val="24"/>
          <w:szCs w:val="24"/>
        </w:rPr>
        <w:t>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или расторжения, стороны будут стремиться разрешить путем переговоров.</w:t>
      </w:r>
      <w:bookmarkStart w:id="15" w:name="_ref_1-060c3d40068f41"/>
      <w:bookmarkEnd w:id="13"/>
      <w:bookmarkEnd w:id="14"/>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Start w:id="16" w:name="_ref_1-8dce02b9cc9b4f"/>
      <w:bookmarkEnd w:id="15"/>
      <w:r w:rsidRPr="00630F28">
        <w:rPr>
          <w:rFonts w:ascii="Times New Roman" w:hAnsi="Times New Roman" w:cs="Times New Roman"/>
          <w:color w:val="auto"/>
          <w:sz w:val="24"/>
          <w:szCs w:val="24"/>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w:t>
      </w:r>
      <w:bookmarkStart w:id="17" w:name="_ref_1-046581ac94a942"/>
      <w:bookmarkEnd w:id="16"/>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bookmarkStart w:id="18" w:name="_ref_1-9076bf81c50d40"/>
      <w:bookmarkEnd w:id="17"/>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В случае не</w:t>
      </w:r>
      <w:r w:rsidR="00D82658" w:rsidRPr="00630F28">
        <w:rPr>
          <w:rFonts w:ascii="Times New Roman" w:hAnsi="Times New Roman" w:cs="Times New Roman"/>
          <w:color w:val="auto"/>
          <w:sz w:val="24"/>
          <w:szCs w:val="24"/>
        </w:rPr>
        <w:t xml:space="preserve"> </w:t>
      </w:r>
      <w:r w:rsidRPr="00630F28">
        <w:rPr>
          <w:rFonts w:ascii="Times New Roman" w:hAnsi="Times New Roman" w:cs="Times New Roman"/>
          <w:color w:val="auto"/>
          <w:sz w:val="24"/>
          <w:szCs w:val="24"/>
        </w:rPr>
        <w:t>достижения согласия между сторонами спор передается на рассмотрение в Арбитражный суд г. Москвы.</w:t>
      </w:r>
      <w:bookmarkEnd w:id="18"/>
    </w:p>
    <w:p w:rsidR="00477C08" w:rsidRPr="00630F28" w:rsidRDefault="00477C08" w:rsidP="00C0733B">
      <w:pPr>
        <w:ind w:firstLine="709"/>
      </w:pPr>
    </w:p>
    <w:p w:rsidR="00477C08" w:rsidRPr="00630F28" w:rsidRDefault="00477C08" w:rsidP="00C0733B">
      <w:pPr>
        <w:pStyle w:val="a5"/>
        <w:numPr>
          <w:ilvl w:val="0"/>
          <w:numId w:val="10"/>
        </w:numPr>
        <w:spacing w:after="0" w:line="240" w:lineRule="auto"/>
        <w:ind w:left="0" w:firstLine="0"/>
        <w:jc w:val="center"/>
        <w:rPr>
          <w:rFonts w:ascii="Times New Roman" w:hAnsi="Times New Roman"/>
          <w:b/>
          <w:sz w:val="24"/>
          <w:szCs w:val="24"/>
        </w:rPr>
      </w:pPr>
      <w:bookmarkStart w:id="19" w:name="_ref_1-a84f0b88286943"/>
      <w:r w:rsidRPr="00630F28">
        <w:rPr>
          <w:rFonts w:ascii="Times New Roman" w:hAnsi="Times New Roman"/>
          <w:b/>
          <w:sz w:val="24"/>
          <w:szCs w:val="24"/>
        </w:rPr>
        <w:t>ЗАКЛЮЧИТЕЛЬНЫЕ ПОЛОЖЕНИЯ</w:t>
      </w:r>
      <w:bookmarkEnd w:id="19"/>
    </w:p>
    <w:p w:rsidR="00477C08" w:rsidRPr="00630F28" w:rsidRDefault="00477C08" w:rsidP="00857836">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20" w:name="_ref_1-97c4f636e01c4e"/>
      <w:r w:rsidRPr="00630F28">
        <w:rPr>
          <w:rFonts w:ascii="Times New Roman" w:hAnsi="Times New Roman" w:cs="Times New Roman"/>
          <w:color w:val="auto"/>
          <w:sz w:val="24"/>
          <w:szCs w:val="24"/>
        </w:rPr>
        <w:t>Контракт вступает в силу и становится обязательным для сторон с момента его подписания уполномоченными представителями сторон</w:t>
      </w:r>
      <w:bookmarkStart w:id="21" w:name="_ref_1-345448f2b21d44"/>
      <w:bookmarkEnd w:id="20"/>
      <w:r w:rsidR="00857836" w:rsidRPr="00630F28">
        <w:rPr>
          <w:rFonts w:ascii="Times New Roman" w:hAnsi="Times New Roman" w:cs="Times New Roman"/>
          <w:color w:val="auto"/>
          <w:sz w:val="24"/>
          <w:szCs w:val="24"/>
        </w:rPr>
        <w:t xml:space="preserve"> и</w:t>
      </w:r>
      <w:r w:rsidRPr="00630F28">
        <w:rPr>
          <w:rFonts w:ascii="Times New Roman" w:hAnsi="Times New Roman" w:cs="Times New Roman"/>
          <w:color w:val="auto"/>
          <w:sz w:val="24"/>
          <w:szCs w:val="24"/>
        </w:rPr>
        <w:t xml:space="preserve"> действует до </w:t>
      </w:r>
      <w:bookmarkEnd w:id="21"/>
      <w:r w:rsidR="00E41AEE">
        <w:rPr>
          <w:rFonts w:ascii="Times New Roman" w:hAnsi="Times New Roman" w:cs="Times New Roman"/>
          <w:color w:val="auto"/>
          <w:sz w:val="24"/>
          <w:szCs w:val="24"/>
        </w:rPr>
        <w:t>30 сентября 2026</w:t>
      </w:r>
      <w:r w:rsidR="00E41AEE" w:rsidRPr="00630F28">
        <w:rPr>
          <w:rFonts w:ascii="Times New Roman" w:hAnsi="Times New Roman" w:cs="Times New Roman"/>
          <w:color w:val="auto"/>
          <w:sz w:val="24"/>
          <w:szCs w:val="24"/>
        </w:rPr>
        <w:t xml:space="preserve"> г</w:t>
      </w:r>
      <w:r w:rsidR="00857836" w:rsidRPr="00630F28">
        <w:rPr>
          <w:rFonts w:ascii="Times New Roman" w:hAnsi="Times New Roman" w:cs="Times New Roman"/>
          <w:color w:val="auto"/>
          <w:sz w:val="24"/>
          <w:szCs w:val="24"/>
        </w:rPr>
        <w:t>.</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22" w:name="_ref_1-e9a3e3bd1d544c"/>
      <w:r w:rsidRPr="00630F28">
        <w:rPr>
          <w:rFonts w:ascii="Times New Roman" w:hAnsi="Times New Roman" w:cs="Times New Roman"/>
          <w:color w:val="auto"/>
          <w:sz w:val="24"/>
          <w:szCs w:val="24"/>
        </w:rPr>
        <w:t>В случае изменения своих реквизитов, указанных в контракте, Подрядчик обязан в течение 10 (дней) дней уведомить об этом Заказчика и сообщить новые реквизиты.</w:t>
      </w:r>
      <w:bookmarkEnd w:id="22"/>
      <w:r w:rsidRPr="00630F28">
        <w:rPr>
          <w:rFonts w:ascii="Times New Roman" w:hAnsi="Times New Roman" w:cs="Times New Roman"/>
          <w:color w:val="auto"/>
          <w:sz w:val="24"/>
          <w:szCs w:val="24"/>
        </w:rPr>
        <w:t xml:space="preserve"> В противном случае все риски, связанные с направлением Подрядчику документов или перечислением денежных средств на указанный в контракте счет, несет Подрядчик.</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23" w:name="_ref_1-bd478a5b9fdf47"/>
      <w:r w:rsidRPr="00630F28">
        <w:rPr>
          <w:rFonts w:ascii="Times New Roman" w:hAnsi="Times New Roman" w:cs="Times New Roman"/>
          <w:color w:val="auto"/>
          <w:sz w:val="24"/>
          <w:szCs w:val="24"/>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23"/>
    </w:p>
    <w:p w:rsidR="00477C08" w:rsidRPr="00630F28" w:rsidRDefault="00477C08" w:rsidP="00C0733B">
      <w:pPr>
        <w:ind w:firstLine="709"/>
      </w:pPr>
      <w:r w:rsidRPr="00630F28">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bookmarkStart w:id="24" w:name="_ref_1-069a5868e17845"/>
      <w:r w:rsidRPr="00630F28">
        <w:rPr>
          <w:rFonts w:ascii="Times New Roman" w:hAnsi="Times New Roman" w:cs="Times New Roman"/>
          <w:color w:val="auto"/>
          <w:sz w:val="24"/>
          <w:szCs w:val="24"/>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(индивидуальных предпринимателей), а также риск отсутствия по указанному адресу своего органа или представителя. Сообщения, доставленные по указанному адресу, считаются полученными стороной, даже если оно не находится по указанному адресу.</w:t>
      </w:r>
      <w:bookmarkEnd w:id="24"/>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 xml:space="preserve">Стороны договорились о возможности использовать для подписания контракта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w:t>
      </w:r>
      <w:r w:rsidRPr="00630F28">
        <w:rPr>
          <w:rFonts w:ascii="Times New Roman" w:hAnsi="Times New Roman" w:cs="Times New Roman"/>
          <w:color w:val="auto"/>
          <w:sz w:val="24"/>
          <w:szCs w:val="24"/>
        </w:rPr>
        <w:lastRenderedPageBreak/>
        <w:t>вышеуказанные документы могут быть составлены в двух экземплярах, идентичных по содержанию и имеющих одинаковую юридическую силу, по одному для каждой из сторон.</w:t>
      </w:r>
    </w:p>
    <w:p w:rsidR="00477C08" w:rsidRPr="00630F28" w:rsidRDefault="00477C08" w:rsidP="00C0733B">
      <w:pPr>
        <w:pStyle w:val="2"/>
        <w:keepNext w:val="0"/>
        <w:keepLines w:val="0"/>
        <w:numPr>
          <w:ilvl w:val="1"/>
          <w:numId w:val="10"/>
        </w:numPr>
        <w:spacing w:before="0"/>
        <w:ind w:left="0" w:firstLine="709"/>
        <w:rPr>
          <w:rFonts w:ascii="Times New Roman" w:hAnsi="Times New Roman" w:cs="Times New Roman"/>
          <w:color w:val="auto"/>
          <w:sz w:val="24"/>
          <w:szCs w:val="24"/>
        </w:rPr>
      </w:pPr>
      <w:r w:rsidRPr="00630F28">
        <w:rPr>
          <w:rFonts w:ascii="Times New Roman" w:hAnsi="Times New Roman" w:cs="Times New Roman"/>
          <w:color w:val="auto"/>
          <w:sz w:val="24"/>
          <w:szCs w:val="24"/>
        </w:rPr>
        <w:t>Приложения к контракту:</w:t>
      </w:r>
    </w:p>
    <w:p w:rsidR="005339E0" w:rsidRPr="00630F28" w:rsidRDefault="00857836" w:rsidP="00AA4518">
      <w:pPr>
        <w:pStyle w:val="a5"/>
        <w:numPr>
          <w:ilvl w:val="0"/>
          <w:numId w:val="25"/>
        </w:numPr>
        <w:tabs>
          <w:tab w:val="left" w:pos="1134"/>
        </w:tabs>
        <w:spacing w:after="0" w:line="240" w:lineRule="auto"/>
        <w:ind w:left="0" w:firstLine="709"/>
        <w:rPr>
          <w:rFonts w:ascii="Times New Roman" w:hAnsi="Times New Roman"/>
          <w:sz w:val="24"/>
          <w:szCs w:val="24"/>
        </w:rPr>
      </w:pPr>
      <w:r w:rsidRPr="00630F28">
        <w:rPr>
          <w:rFonts w:ascii="Times New Roman" w:hAnsi="Times New Roman"/>
          <w:sz w:val="24"/>
          <w:szCs w:val="24"/>
        </w:rPr>
        <w:t>Приложение № 1 «</w:t>
      </w:r>
      <w:r w:rsidR="002D6AA0" w:rsidRPr="00630F28">
        <w:rPr>
          <w:rFonts w:ascii="Times New Roman" w:hAnsi="Times New Roman"/>
          <w:sz w:val="24"/>
          <w:szCs w:val="24"/>
        </w:rPr>
        <w:t>Техническое задание</w:t>
      </w:r>
      <w:r w:rsidRPr="00630F28">
        <w:rPr>
          <w:rFonts w:ascii="Times New Roman" w:hAnsi="Times New Roman"/>
          <w:sz w:val="24"/>
          <w:szCs w:val="24"/>
        </w:rPr>
        <w:t>»</w:t>
      </w:r>
      <w:r w:rsidR="005339E0" w:rsidRPr="00630F28">
        <w:rPr>
          <w:rFonts w:ascii="Times New Roman" w:hAnsi="Times New Roman"/>
          <w:sz w:val="24"/>
          <w:szCs w:val="24"/>
        </w:rPr>
        <w:t>.</w:t>
      </w:r>
    </w:p>
    <w:p w:rsidR="00857836" w:rsidRPr="00630F28" w:rsidRDefault="00857836" w:rsidP="00AA4518">
      <w:pPr>
        <w:pStyle w:val="a5"/>
        <w:numPr>
          <w:ilvl w:val="0"/>
          <w:numId w:val="25"/>
        </w:numPr>
        <w:tabs>
          <w:tab w:val="left" w:pos="1134"/>
        </w:tabs>
        <w:spacing w:after="0" w:line="240" w:lineRule="auto"/>
        <w:ind w:left="0" w:firstLine="709"/>
        <w:rPr>
          <w:rFonts w:ascii="Times New Roman" w:hAnsi="Times New Roman"/>
          <w:sz w:val="24"/>
          <w:szCs w:val="24"/>
        </w:rPr>
      </w:pPr>
      <w:r w:rsidRPr="00630F28">
        <w:rPr>
          <w:rFonts w:ascii="Times New Roman" w:hAnsi="Times New Roman"/>
          <w:sz w:val="24"/>
          <w:szCs w:val="24"/>
        </w:rPr>
        <w:t>Приложение № 2 «Спецификация».</w:t>
      </w:r>
    </w:p>
    <w:p w:rsidR="00857836" w:rsidRPr="00630F28" w:rsidRDefault="00857836" w:rsidP="00AA4518">
      <w:pPr>
        <w:pStyle w:val="a5"/>
        <w:numPr>
          <w:ilvl w:val="0"/>
          <w:numId w:val="25"/>
        </w:numPr>
        <w:tabs>
          <w:tab w:val="left" w:pos="1134"/>
        </w:tabs>
        <w:spacing w:after="0" w:line="240" w:lineRule="auto"/>
        <w:ind w:left="0" w:firstLine="709"/>
        <w:rPr>
          <w:rFonts w:ascii="Times New Roman" w:hAnsi="Times New Roman"/>
          <w:sz w:val="24"/>
          <w:szCs w:val="24"/>
        </w:rPr>
      </w:pPr>
      <w:r w:rsidRPr="00630F28">
        <w:rPr>
          <w:rFonts w:ascii="Times New Roman" w:hAnsi="Times New Roman"/>
          <w:sz w:val="24"/>
          <w:szCs w:val="24"/>
        </w:rPr>
        <w:t xml:space="preserve">Приложение № 3 «Акт приемки-передачи </w:t>
      </w:r>
      <w:r w:rsidR="001C3277" w:rsidRPr="00630F28">
        <w:rPr>
          <w:rFonts w:ascii="Times New Roman" w:hAnsi="Times New Roman"/>
          <w:sz w:val="24"/>
          <w:szCs w:val="24"/>
        </w:rPr>
        <w:t>оборудования</w:t>
      </w:r>
      <w:r w:rsidRPr="00630F28">
        <w:rPr>
          <w:rFonts w:ascii="Times New Roman" w:hAnsi="Times New Roman"/>
          <w:sz w:val="24"/>
          <w:szCs w:val="24"/>
        </w:rPr>
        <w:t>»</w:t>
      </w:r>
      <w:r w:rsidR="005E2E01">
        <w:rPr>
          <w:rFonts w:ascii="Times New Roman" w:hAnsi="Times New Roman"/>
          <w:sz w:val="24"/>
          <w:szCs w:val="24"/>
        </w:rPr>
        <w:t xml:space="preserve"> (примерная форма)</w:t>
      </w:r>
      <w:r w:rsidRPr="00630F28">
        <w:rPr>
          <w:rFonts w:ascii="Times New Roman" w:hAnsi="Times New Roman"/>
          <w:sz w:val="24"/>
          <w:szCs w:val="24"/>
        </w:rPr>
        <w:t>.</w:t>
      </w:r>
    </w:p>
    <w:p w:rsidR="001D3A6D" w:rsidRPr="00630F28" w:rsidRDefault="001D3A6D" w:rsidP="00C0733B"/>
    <w:p w:rsidR="001D3A6D" w:rsidRPr="00630F28" w:rsidRDefault="001D3A6D" w:rsidP="00C0733B">
      <w:pPr>
        <w:pStyle w:val="a5"/>
        <w:numPr>
          <w:ilvl w:val="0"/>
          <w:numId w:val="10"/>
        </w:numPr>
        <w:spacing w:after="0" w:line="240" w:lineRule="auto"/>
        <w:ind w:left="0" w:firstLine="0"/>
        <w:jc w:val="center"/>
        <w:rPr>
          <w:rFonts w:ascii="Times New Roman" w:eastAsia="Times New Roman" w:hAnsi="Times New Roman"/>
          <w:b/>
          <w:bCs/>
          <w:spacing w:val="2"/>
          <w:sz w:val="24"/>
          <w:szCs w:val="24"/>
          <w:lang w:eastAsia="ru-RU"/>
        </w:rPr>
      </w:pPr>
      <w:r w:rsidRPr="00630F28">
        <w:rPr>
          <w:rFonts w:ascii="Times New Roman" w:eastAsia="Times New Roman" w:hAnsi="Times New Roman"/>
          <w:b/>
          <w:bCs/>
          <w:spacing w:val="2"/>
          <w:sz w:val="24"/>
          <w:szCs w:val="24"/>
          <w:lang w:eastAsia="ru-RU"/>
        </w:rPr>
        <w:t>ЮРИДИЧЕСКИЕ АДРЕСА И БАНКОВСКИЕ РЕКВИЗИТЫ СТОРОН</w:t>
      </w:r>
    </w:p>
    <w:p w:rsidR="005F549C" w:rsidRPr="00630F28" w:rsidRDefault="005F549C" w:rsidP="005F549C">
      <w:pPr>
        <w:pStyle w:val="a5"/>
        <w:spacing w:after="0" w:line="240" w:lineRule="auto"/>
        <w:ind w:left="0"/>
        <w:rPr>
          <w:rFonts w:ascii="Times New Roman" w:eastAsia="Times New Roman" w:hAnsi="Times New Roman"/>
          <w:bCs/>
          <w:spacing w:val="2"/>
          <w:sz w:val="24"/>
          <w:szCs w:val="24"/>
          <w:lang w:eastAsia="ru-RU"/>
        </w:rPr>
      </w:pPr>
    </w:p>
    <w:tbl>
      <w:tblPr>
        <w:tblW w:w="9923" w:type="dxa"/>
        <w:tblInd w:w="-5" w:type="dxa"/>
        <w:tblCellMar>
          <w:left w:w="0" w:type="dxa"/>
          <w:right w:w="0" w:type="dxa"/>
        </w:tblCellMar>
        <w:tblLook w:val="0000" w:firstRow="0" w:lastRow="0" w:firstColumn="0" w:lastColumn="0" w:noHBand="0" w:noVBand="0"/>
      </w:tblPr>
      <w:tblGrid>
        <w:gridCol w:w="4961"/>
        <w:gridCol w:w="4962"/>
      </w:tblGrid>
      <w:tr w:rsidR="00630F28" w:rsidRPr="00630F28" w:rsidTr="00C8079C">
        <w:trPr>
          <w:trHeight w:val="293"/>
        </w:trPr>
        <w:tc>
          <w:tcPr>
            <w:tcW w:w="4961" w:type="dxa"/>
            <w:tcMar>
              <w:top w:w="0" w:type="dxa"/>
              <w:left w:w="108" w:type="dxa"/>
              <w:bottom w:w="0" w:type="dxa"/>
              <w:right w:w="108" w:type="dxa"/>
            </w:tcMar>
          </w:tcPr>
          <w:p w:rsidR="001D3A6D" w:rsidRPr="00630F28" w:rsidRDefault="00E67E29" w:rsidP="00C0733B">
            <w:pPr>
              <w:jc w:val="center"/>
              <w:rPr>
                <w:b/>
              </w:rPr>
            </w:pPr>
            <w:r w:rsidRPr="00630F28">
              <w:rPr>
                <w:b/>
              </w:rPr>
              <w:t>ЗАКАЗЧИК</w:t>
            </w:r>
          </w:p>
        </w:tc>
        <w:tc>
          <w:tcPr>
            <w:tcW w:w="4962" w:type="dxa"/>
            <w:tcMar>
              <w:top w:w="0" w:type="dxa"/>
              <w:left w:w="108" w:type="dxa"/>
              <w:bottom w:w="0" w:type="dxa"/>
              <w:right w:w="108" w:type="dxa"/>
            </w:tcMar>
          </w:tcPr>
          <w:p w:rsidR="003C0339" w:rsidRPr="00630F28" w:rsidRDefault="00E67E29" w:rsidP="00C0733B">
            <w:pPr>
              <w:jc w:val="center"/>
              <w:rPr>
                <w:b/>
              </w:rPr>
            </w:pPr>
            <w:r w:rsidRPr="00630F28">
              <w:rPr>
                <w:b/>
                <w:spacing w:val="1"/>
              </w:rPr>
              <w:t>ПОДРЯДЧИК</w:t>
            </w:r>
          </w:p>
        </w:tc>
      </w:tr>
      <w:tr w:rsidR="00630F28" w:rsidRPr="00630F28" w:rsidTr="00286BF1">
        <w:trPr>
          <w:trHeight w:val="3440"/>
        </w:trPr>
        <w:tc>
          <w:tcPr>
            <w:tcW w:w="4961" w:type="dxa"/>
            <w:tcMar>
              <w:top w:w="0" w:type="dxa"/>
              <w:left w:w="108" w:type="dxa"/>
              <w:bottom w:w="0" w:type="dxa"/>
              <w:right w:w="108" w:type="dxa"/>
            </w:tcMar>
          </w:tcPr>
          <w:p w:rsidR="00552F2C" w:rsidRDefault="00552F2C" w:rsidP="00C0733B">
            <w:pPr>
              <w:autoSpaceDE w:val="0"/>
              <w:autoSpaceDN w:val="0"/>
              <w:adjustRightInd w:val="0"/>
              <w:jc w:val="left"/>
              <w:rPr>
                <w:b/>
                <w:bCs/>
              </w:rPr>
            </w:pPr>
            <w:r w:rsidRPr="00630F28">
              <w:rPr>
                <w:b/>
                <w:bCs/>
              </w:rPr>
              <w:t>Театральный институт имени Бориса Щукина</w:t>
            </w:r>
          </w:p>
          <w:p w:rsidR="00647483" w:rsidRPr="00630F28" w:rsidRDefault="00647483" w:rsidP="00C0733B">
            <w:pPr>
              <w:autoSpaceDE w:val="0"/>
              <w:autoSpaceDN w:val="0"/>
              <w:adjustRightInd w:val="0"/>
              <w:jc w:val="left"/>
              <w:rPr>
                <w:b/>
                <w:bCs/>
              </w:rPr>
            </w:pPr>
          </w:p>
          <w:p w:rsidR="00552F2C" w:rsidRPr="00630F28" w:rsidRDefault="00647483" w:rsidP="00C0733B">
            <w:pPr>
              <w:autoSpaceDE w:val="0"/>
              <w:autoSpaceDN w:val="0"/>
              <w:adjustRightInd w:val="0"/>
              <w:jc w:val="left"/>
              <w:rPr>
                <w:bCs/>
              </w:rPr>
            </w:pPr>
            <w:r>
              <w:rPr>
                <w:bCs/>
              </w:rPr>
              <w:t xml:space="preserve">Адрес юридического лица: </w:t>
            </w:r>
            <w:r w:rsidR="00552F2C" w:rsidRPr="00630F28">
              <w:rPr>
                <w:bCs/>
              </w:rPr>
              <w:t xml:space="preserve">119002, Москва, </w:t>
            </w:r>
            <w:r>
              <w:rPr>
                <w:bCs/>
              </w:rPr>
              <w:t>пер. Большой Николопесковский,</w:t>
            </w:r>
            <w:r w:rsidR="00552F2C" w:rsidRPr="00630F28">
              <w:rPr>
                <w:bCs/>
              </w:rPr>
              <w:t xml:space="preserve"> д. 12А, стр.1</w:t>
            </w:r>
          </w:p>
          <w:p w:rsidR="00552F2C" w:rsidRPr="00630F28" w:rsidRDefault="00552F2C" w:rsidP="00C0733B">
            <w:pPr>
              <w:autoSpaceDE w:val="0"/>
              <w:autoSpaceDN w:val="0"/>
              <w:adjustRightInd w:val="0"/>
              <w:jc w:val="left"/>
              <w:rPr>
                <w:bCs/>
              </w:rPr>
            </w:pPr>
            <w:r w:rsidRPr="00630F28">
              <w:rPr>
                <w:bCs/>
              </w:rPr>
              <w:t>ОГРН 1027739809096</w:t>
            </w:r>
          </w:p>
          <w:p w:rsidR="00552F2C" w:rsidRPr="00630F28" w:rsidRDefault="00552F2C" w:rsidP="00C0733B">
            <w:pPr>
              <w:autoSpaceDE w:val="0"/>
              <w:autoSpaceDN w:val="0"/>
              <w:adjustRightInd w:val="0"/>
              <w:jc w:val="left"/>
              <w:rPr>
                <w:bCs/>
              </w:rPr>
            </w:pPr>
            <w:r w:rsidRPr="00630F28">
              <w:rPr>
                <w:bCs/>
              </w:rPr>
              <w:t>ИНН 7704058909 / КПП 770401001</w:t>
            </w:r>
          </w:p>
          <w:p w:rsidR="00552F2C" w:rsidRPr="00630F28" w:rsidRDefault="00552F2C" w:rsidP="00C0733B">
            <w:pPr>
              <w:autoSpaceDE w:val="0"/>
              <w:autoSpaceDN w:val="0"/>
              <w:adjustRightInd w:val="0"/>
              <w:jc w:val="left"/>
              <w:rPr>
                <w:bCs/>
              </w:rPr>
            </w:pPr>
            <w:r w:rsidRPr="00630F28">
              <w:rPr>
                <w:bCs/>
              </w:rPr>
              <w:t>Банковские реквизиты:</w:t>
            </w:r>
          </w:p>
          <w:p w:rsidR="007E78F7" w:rsidRPr="00630F28" w:rsidRDefault="00552F2C" w:rsidP="00C0733B">
            <w:pPr>
              <w:autoSpaceDE w:val="0"/>
              <w:autoSpaceDN w:val="0"/>
              <w:adjustRightInd w:val="0"/>
              <w:jc w:val="left"/>
              <w:rPr>
                <w:bCs/>
              </w:rPr>
            </w:pPr>
            <w:r w:rsidRPr="00630F28">
              <w:rPr>
                <w:bCs/>
              </w:rPr>
              <w:t>УФК по г. Москве (Театральный институт имени Бориса Щукина л/с 20736</w:t>
            </w:r>
            <w:r w:rsidRPr="00630F28">
              <w:rPr>
                <w:bCs/>
                <w:lang w:val="en-US"/>
              </w:rPr>
              <w:t>X</w:t>
            </w:r>
            <w:r w:rsidRPr="00630F28">
              <w:rPr>
                <w:bCs/>
              </w:rPr>
              <w:t>29570; 21736</w:t>
            </w:r>
            <w:r w:rsidRPr="00630F28">
              <w:rPr>
                <w:bCs/>
                <w:lang w:val="en-US"/>
              </w:rPr>
              <w:t>X</w:t>
            </w:r>
            <w:r w:rsidR="007E78F7" w:rsidRPr="00630F28">
              <w:rPr>
                <w:bCs/>
              </w:rPr>
              <w:t>29570), БИК ТОФК 004525988</w:t>
            </w:r>
          </w:p>
          <w:p w:rsidR="00552F2C" w:rsidRPr="00630F28" w:rsidRDefault="00552F2C" w:rsidP="00C0733B">
            <w:pPr>
              <w:autoSpaceDE w:val="0"/>
              <w:autoSpaceDN w:val="0"/>
              <w:adjustRightInd w:val="0"/>
              <w:jc w:val="left"/>
              <w:rPr>
                <w:bCs/>
              </w:rPr>
            </w:pPr>
            <w:r w:rsidRPr="00630F28">
              <w:rPr>
                <w:bCs/>
              </w:rPr>
              <w:t xml:space="preserve">Банк </w:t>
            </w:r>
            <w:r w:rsidR="007C0F60" w:rsidRPr="00630F28">
              <w:rPr>
                <w:bCs/>
              </w:rPr>
              <w:t>ОКЦ № 1 ГУ БАНКА РОССИИ ПО ЦФО//УФК ПО Г. МОСКВЕ г. Москва</w:t>
            </w:r>
          </w:p>
          <w:p w:rsidR="00552F2C" w:rsidRPr="00630F28" w:rsidRDefault="00552F2C" w:rsidP="00C0733B">
            <w:pPr>
              <w:autoSpaceDE w:val="0"/>
              <w:autoSpaceDN w:val="0"/>
              <w:adjustRightInd w:val="0"/>
              <w:jc w:val="left"/>
              <w:rPr>
                <w:bCs/>
              </w:rPr>
            </w:pPr>
            <w:r w:rsidRPr="00630F28">
              <w:rPr>
                <w:bCs/>
              </w:rPr>
              <w:t>Единый казначейский счет (к/сч.) 40102810545370000003</w:t>
            </w:r>
          </w:p>
          <w:p w:rsidR="00552F2C" w:rsidRPr="00630F28" w:rsidRDefault="00552F2C" w:rsidP="00C0733B">
            <w:pPr>
              <w:autoSpaceDE w:val="0"/>
              <w:autoSpaceDN w:val="0"/>
              <w:adjustRightInd w:val="0"/>
              <w:jc w:val="left"/>
              <w:rPr>
                <w:bCs/>
              </w:rPr>
            </w:pPr>
            <w:r w:rsidRPr="00630F28">
              <w:rPr>
                <w:bCs/>
              </w:rPr>
              <w:t>Казначейский счет (р/сч.) 03214643000000017300</w:t>
            </w:r>
          </w:p>
          <w:p w:rsidR="00552F2C" w:rsidRPr="00630F28" w:rsidRDefault="00552F2C" w:rsidP="00C0733B">
            <w:pPr>
              <w:autoSpaceDE w:val="0"/>
              <w:autoSpaceDN w:val="0"/>
              <w:adjustRightInd w:val="0"/>
              <w:jc w:val="left"/>
              <w:rPr>
                <w:bCs/>
              </w:rPr>
            </w:pPr>
            <w:r w:rsidRPr="00630F28">
              <w:rPr>
                <w:bCs/>
              </w:rPr>
              <w:t>ОКПО 02175962, ОКВЭД 85.22, ОКТМО 45374000, ОКАТО 45286552000, ОКОПФ 75103</w:t>
            </w:r>
          </w:p>
          <w:p w:rsidR="00552F2C" w:rsidRPr="00630F28" w:rsidRDefault="00552F2C" w:rsidP="00C0733B">
            <w:pPr>
              <w:autoSpaceDE w:val="0"/>
              <w:autoSpaceDN w:val="0"/>
              <w:adjustRightInd w:val="0"/>
              <w:jc w:val="left"/>
              <w:rPr>
                <w:bCs/>
              </w:rPr>
            </w:pPr>
            <w:r w:rsidRPr="00630F28">
              <w:rPr>
                <w:bCs/>
              </w:rPr>
              <w:t>Тел. +7 (499) 241-56-44</w:t>
            </w:r>
          </w:p>
          <w:p w:rsidR="00552F2C" w:rsidRPr="00630F28" w:rsidRDefault="00552F2C" w:rsidP="00C0733B">
            <w:pPr>
              <w:autoSpaceDE w:val="0"/>
              <w:autoSpaceDN w:val="0"/>
              <w:adjustRightInd w:val="0"/>
              <w:jc w:val="left"/>
              <w:rPr>
                <w:bCs/>
              </w:rPr>
            </w:pPr>
            <w:r w:rsidRPr="00630F28">
              <w:rPr>
                <w:bCs/>
              </w:rPr>
              <w:t xml:space="preserve">Эл. почта: </w:t>
            </w:r>
            <w:r w:rsidRPr="00630F28">
              <w:rPr>
                <w:shd w:val="clear" w:color="auto" w:fill="FFFFFF"/>
                <w:lang w:val="en-US"/>
              </w:rPr>
              <w:t>info</w:t>
            </w:r>
            <w:r w:rsidRPr="00630F28">
              <w:rPr>
                <w:shd w:val="clear" w:color="auto" w:fill="FFFFFF"/>
              </w:rPr>
              <w:t>@</w:t>
            </w:r>
            <w:r w:rsidRPr="00630F28">
              <w:rPr>
                <w:shd w:val="clear" w:color="auto" w:fill="FFFFFF"/>
                <w:lang w:val="en-US"/>
              </w:rPr>
              <w:t>htvs</w:t>
            </w:r>
            <w:r w:rsidRPr="00630F28">
              <w:rPr>
                <w:shd w:val="clear" w:color="auto" w:fill="FFFFFF"/>
              </w:rPr>
              <w:t>.ru</w:t>
            </w:r>
          </w:p>
          <w:p w:rsidR="00552F2C" w:rsidRPr="00630F28" w:rsidRDefault="00552F2C" w:rsidP="00C0733B">
            <w:pPr>
              <w:autoSpaceDE w:val="0"/>
              <w:autoSpaceDN w:val="0"/>
              <w:adjustRightInd w:val="0"/>
              <w:jc w:val="left"/>
              <w:rPr>
                <w:bCs/>
              </w:rPr>
            </w:pPr>
          </w:p>
          <w:p w:rsidR="00552F2C" w:rsidRPr="00630F28" w:rsidRDefault="00552F2C" w:rsidP="00C0733B">
            <w:pPr>
              <w:autoSpaceDE w:val="0"/>
              <w:autoSpaceDN w:val="0"/>
              <w:adjustRightInd w:val="0"/>
              <w:jc w:val="left"/>
              <w:rPr>
                <w:bCs/>
              </w:rPr>
            </w:pPr>
          </w:p>
          <w:p w:rsidR="00552F2C" w:rsidRPr="00630F28" w:rsidRDefault="00552F2C" w:rsidP="00C0733B">
            <w:pPr>
              <w:autoSpaceDE w:val="0"/>
              <w:autoSpaceDN w:val="0"/>
              <w:adjustRightInd w:val="0"/>
              <w:jc w:val="left"/>
              <w:rPr>
                <w:bCs/>
              </w:rPr>
            </w:pPr>
            <w:r w:rsidRPr="00630F28">
              <w:rPr>
                <w:bCs/>
              </w:rPr>
              <w:t>Проректор по ФЭ и АХД</w:t>
            </w:r>
          </w:p>
          <w:p w:rsidR="00552F2C" w:rsidRPr="00630F28" w:rsidRDefault="00552F2C" w:rsidP="00C0733B">
            <w:pPr>
              <w:autoSpaceDE w:val="0"/>
              <w:autoSpaceDN w:val="0"/>
              <w:adjustRightInd w:val="0"/>
              <w:jc w:val="left"/>
              <w:rPr>
                <w:bCs/>
              </w:rPr>
            </w:pPr>
          </w:p>
          <w:p w:rsidR="00552F2C" w:rsidRPr="00630F28" w:rsidRDefault="00F9709F" w:rsidP="00C0733B">
            <w:pPr>
              <w:autoSpaceDE w:val="0"/>
              <w:autoSpaceDN w:val="0"/>
              <w:adjustRightInd w:val="0"/>
              <w:jc w:val="left"/>
              <w:rPr>
                <w:bCs/>
              </w:rPr>
            </w:pPr>
            <w:r>
              <w:rPr>
                <w:bCs/>
              </w:rPr>
              <w:t xml:space="preserve">_________________ </w:t>
            </w:r>
            <w:r w:rsidR="00552F2C" w:rsidRPr="00F9709F">
              <w:rPr>
                <w:b/>
                <w:bCs/>
              </w:rPr>
              <w:t>А.В. Лазарев</w:t>
            </w:r>
          </w:p>
          <w:p w:rsidR="001D3A6D" w:rsidRPr="00630F28" w:rsidRDefault="001D3A6D" w:rsidP="00C0733B">
            <w:pPr>
              <w:overflowPunct w:val="0"/>
            </w:pPr>
          </w:p>
        </w:tc>
        <w:tc>
          <w:tcPr>
            <w:tcW w:w="4962" w:type="dxa"/>
            <w:tcMar>
              <w:top w:w="0" w:type="dxa"/>
              <w:left w:w="108" w:type="dxa"/>
              <w:bottom w:w="0" w:type="dxa"/>
              <w:right w:w="108" w:type="dxa"/>
            </w:tcMar>
          </w:tcPr>
          <w:p w:rsidR="007C0F60" w:rsidRDefault="007C0F60"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Default="002E1243" w:rsidP="00C0733B">
            <w:pPr>
              <w:autoSpaceDE w:val="0"/>
              <w:autoSpaceDN w:val="0"/>
              <w:adjustRightInd w:val="0"/>
              <w:jc w:val="left"/>
              <w:rPr>
                <w:shd w:val="clear" w:color="auto" w:fill="FFFFFF"/>
              </w:rPr>
            </w:pPr>
          </w:p>
          <w:p w:rsidR="002E1243" w:rsidRPr="00630F28" w:rsidRDefault="002E1243" w:rsidP="00C0733B">
            <w:pPr>
              <w:autoSpaceDE w:val="0"/>
              <w:autoSpaceDN w:val="0"/>
              <w:adjustRightInd w:val="0"/>
              <w:jc w:val="left"/>
              <w:rPr>
                <w:shd w:val="clear" w:color="auto" w:fill="FFFFFF"/>
              </w:rPr>
            </w:pPr>
          </w:p>
          <w:p w:rsidR="007C0F60" w:rsidRPr="00630F28" w:rsidRDefault="007C0F60" w:rsidP="00C0733B">
            <w:pPr>
              <w:autoSpaceDE w:val="0"/>
              <w:autoSpaceDN w:val="0"/>
              <w:adjustRightInd w:val="0"/>
              <w:jc w:val="left"/>
              <w:rPr>
                <w:shd w:val="clear" w:color="auto" w:fill="FFFFFF"/>
              </w:rPr>
            </w:pPr>
          </w:p>
          <w:p w:rsidR="007C0F60" w:rsidRPr="00630F28" w:rsidRDefault="007C0F60" w:rsidP="00C0733B">
            <w:pPr>
              <w:autoSpaceDE w:val="0"/>
              <w:autoSpaceDN w:val="0"/>
              <w:adjustRightInd w:val="0"/>
              <w:jc w:val="left"/>
              <w:rPr>
                <w:shd w:val="clear" w:color="auto" w:fill="FFFFFF"/>
              </w:rPr>
            </w:pPr>
          </w:p>
          <w:p w:rsidR="007C0F60" w:rsidRPr="00630F28" w:rsidRDefault="007C0F60" w:rsidP="00C0733B">
            <w:pPr>
              <w:autoSpaceDE w:val="0"/>
              <w:autoSpaceDN w:val="0"/>
              <w:adjustRightInd w:val="0"/>
              <w:jc w:val="left"/>
              <w:rPr>
                <w:shd w:val="clear" w:color="auto" w:fill="FFFFFF"/>
              </w:rPr>
            </w:pPr>
          </w:p>
          <w:p w:rsidR="007C0F60" w:rsidRPr="00630F28" w:rsidRDefault="007C0F60" w:rsidP="00C0733B">
            <w:pPr>
              <w:autoSpaceDE w:val="0"/>
              <w:autoSpaceDN w:val="0"/>
              <w:adjustRightInd w:val="0"/>
              <w:jc w:val="left"/>
              <w:rPr>
                <w:shd w:val="clear" w:color="auto" w:fill="FFFFFF"/>
              </w:rPr>
            </w:pPr>
          </w:p>
          <w:p w:rsidR="007C0F60" w:rsidRPr="00630F28" w:rsidRDefault="007C0F60" w:rsidP="00C0733B">
            <w:pPr>
              <w:autoSpaceDE w:val="0"/>
              <w:autoSpaceDN w:val="0"/>
              <w:adjustRightInd w:val="0"/>
              <w:jc w:val="left"/>
              <w:rPr>
                <w:shd w:val="clear" w:color="auto" w:fill="FFFFFF"/>
              </w:rPr>
            </w:pPr>
          </w:p>
          <w:p w:rsidR="007E78F7" w:rsidRPr="00630F28" w:rsidRDefault="007E78F7" w:rsidP="00C0733B">
            <w:pPr>
              <w:autoSpaceDE w:val="0"/>
              <w:autoSpaceDN w:val="0"/>
              <w:adjustRightInd w:val="0"/>
              <w:jc w:val="left"/>
              <w:rPr>
                <w:shd w:val="clear" w:color="auto" w:fill="FFFFFF"/>
              </w:rPr>
            </w:pPr>
          </w:p>
          <w:p w:rsidR="00286BF1" w:rsidRPr="00630F28" w:rsidRDefault="00286BF1" w:rsidP="00C0733B">
            <w:pPr>
              <w:autoSpaceDE w:val="0"/>
              <w:autoSpaceDN w:val="0"/>
              <w:adjustRightInd w:val="0"/>
              <w:jc w:val="left"/>
              <w:rPr>
                <w:bCs/>
              </w:rPr>
            </w:pPr>
          </w:p>
          <w:p w:rsidR="00286BF1" w:rsidRPr="00630F28" w:rsidRDefault="00286BF1" w:rsidP="00C0733B">
            <w:pPr>
              <w:autoSpaceDE w:val="0"/>
              <w:autoSpaceDN w:val="0"/>
              <w:adjustRightInd w:val="0"/>
              <w:jc w:val="left"/>
              <w:rPr>
                <w:bCs/>
              </w:rPr>
            </w:pPr>
          </w:p>
          <w:p w:rsidR="00105378" w:rsidRPr="00630F28" w:rsidRDefault="00105378" w:rsidP="00C0733B">
            <w:pPr>
              <w:overflowPunct w:val="0"/>
              <w:jc w:val="left"/>
            </w:pPr>
          </w:p>
          <w:p w:rsidR="00105378" w:rsidRPr="00630F28" w:rsidRDefault="00105378" w:rsidP="00C0733B">
            <w:pPr>
              <w:overflowPunct w:val="0"/>
            </w:pPr>
          </w:p>
        </w:tc>
      </w:tr>
    </w:tbl>
    <w:p w:rsidR="00213B25" w:rsidRPr="00630F28" w:rsidRDefault="00213B25" w:rsidP="00C0733B">
      <w:pPr>
        <w:jc w:val="left"/>
        <w:rPr>
          <w:rFonts w:eastAsia="Calibri"/>
        </w:rPr>
      </w:pPr>
    </w:p>
    <w:p w:rsidR="007C0F60" w:rsidRPr="00630F28" w:rsidRDefault="007C0F60" w:rsidP="00C0733B">
      <w:pPr>
        <w:jc w:val="left"/>
        <w:rPr>
          <w:rFonts w:eastAsia="Calibri"/>
        </w:rPr>
      </w:pPr>
    </w:p>
    <w:p w:rsidR="007C0F60" w:rsidRPr="00630F28" w:rsidRDefault="007C0F60" w:rsidP="00C0733B">
      <w:pPr>
        <w:jc w:val="left"/>
        <w:rPr>
          <w:rFonts w:eastAsia="Calibri"/>
        </w:rPr>
        <w:sectPr w:rsidR="007C0F60" w:rsidRPr="00630F28" w:rsidSect="007C0F60">
          <w:pgSz w:w="11906" w:h="16838"/>
          <w:pgMar w:top="567" w:right="567" w:bottom="567" w:left="1134" w:header="709" w:footer="709" w:gutter="0"/>
          <w:cols w:space="708"/>
          <w:docGrid w:linePitch="360"/>
        </w:sectPr>
      </w:pPr>
    </w:p>
    <w:p w:rsidR="002718DD" w:rsidRPr="00630F28" w:rsidRDefault="002718DD" w:rsidP="00961054">
      <w:pPr>
        <w:jc w:val="right"/>
        <w:rPr>
          <w:rFonts w:eastAsia="Calibri"/>
        </w:rPr>
      </w:pPr>
      <w:r w:rsidRPr="00630F28">
        <w:rPr>
          <w:rFonts w:eastAsia="Calibri"/>
        </w:rPr>
        <w:lastRenderedPageBreak/>
        <w:t>Приложение №</w:t>
      </w:r>
      <w:r w:rsidR="007C0F60" w:rsidRPr="00630F28">
        <w:rPr>
          <w:rFonts w:eastAsia="Calibri"/>
        </w:rPr>
        <w:t xml:space="preserve"> </w:t>
      </w:r>
      <w:r w:rsidRPr="00630F28">
        <w:rPr>
          <w:rFonts w:eastAsia="Calibri"/>
        </w:rPr>
        <w:t>1</w:t>
      </w:r>
    </w:p>
    <w:p w:rsidR="002718DD" w:rsidRPr="00630F28" w:rsidRDefault="002718DD" w:rsidP="00961054">
      <w:pPr>
        <w:jc w:val="right"/>
        <w:rPr>
          <w:rFonts w:eastAsia="Calibri"/>
        </w:rPr>
      </w:pPr>
      <w:r w:rsidRPr="00630F28">
        <w:rPr>
          <w:rFonts w:eastAsia="Calibri"/>
        </w:rPr>
        <w:t xml:space="preserve">к </w:t>
      </w:r>
      <w:r w:rsidR="00BF22D0" w:rsidRPr="00630F28">
        <w:rPr>
          <w:rFonts w:eastAsia="Calibri"/>
        </w:rPr>
        <w:t>Контракт</w:t>
      </w:r>
      <w:r w:rsidR="00CB4665">
        <w:rPr>
          <w:rFonts w:eastAsia="Calibri"/>
        </w:rPr>
        <w:t xml:space="preserve">у </w:t>
      </w:r>
      <w:r w:rsidR="000D1DA2">
        <w:rPr>
          <w:rFonts w:eastAsia="Calibri"/>
        </w:rPr>
        <w:t xml:space="preserve">354 </w:t>
      </w:r>
      <w:r w:rsidRPr="00630F28">
        <w:rPr>
          <w:rFonts w:eastAsia="Calibri"/>
        </w:rPr>
        <w:t xml:space="preserve">от </w:t>
      </w:r>
      <w:r w:rsidR="00CB4665">
        <w:rPr>
          <w:rFonts w:eastAsia="Calibri"/>
        </w:rPr>
        <w:t>«____»_________2026 г.</w:t>
      </w:r>
    </w:p>
    <w:p w:rsidR="002718DD" w:rsidRPr="00630F28" w:rsidRDefault="002718DD" w:rsidP="007C0F60">
      <w:pPr>
        <w:jc w:val="center"/>
      </w:pPr>
    </w:p>
    <w:p w:rsidR="007C0F60" w:rsidRPr="00CC4012" w:rsidRDefault="007C0F60" w:rsidP="007C0F60">
      <w:pPr>
        <w:jc w:val="center"/>
        <w:rPr>
          <w:b/>
        </w:rPr>
      </w:pPr>
      <w:r w:rsidRPr="00CC4012">
        <w:rPr>
          <w:b/>
        </w:rPr>
        <w:t>ТЕХНИЧЕСКОЕ ЗАДАНИЕ</w:t>
      </w:r>
    </w:p>
    <w:p w:rsidR="00DC16BF" w:rsidRPr="00CC4012" w:rsidRDefault="00DC16BF" w:rsidP="007C0F60">
      <w:pPr>
        <w:jc w:val="center"/>
        <w:rPr>
          <w:color w:val="333333"/>
          <w:shd w:val="clear" w:color="auto" w:fill="FFFFFF"/>
        </w:rPr>
      </w:pPr>
      <w:r w:rsidRPr="00CC4012">
        <w:t>на выполнение работ</w:t>
      </w:r>
      <w:r w:rsidRPr="00CC4012">
        <w:rPr>
          <w:color w:val="333333"/>
          <w:shd w:val="clear" w:color="auto" w:fill="FFFFFF"/>
        </w:rPr>
        <w:t xml:space="preserve"> по ремонту системы горячего водоснабжения </w:t>
      </w:r>
    </w:p>
    <w:p w:rsidR="00DC16BF" w:rsidRPr="00CC4012" w:rsidRDefault="00DC16BF" w:rsidP="007C0F60">
      <w:pPr>
        <w:jc w:val="center"/>
        <w:rPr>
          <w:b/>
        </w:rPr>
      </w:pPr>
      <w:r w:rsidRPr="00CC4012">
        <w:rPr>
          <w:color w:val="333333"/>
          <w:shd w:val="clear" w:color="auto" w:fill="FFFFFF"/>
        </w:rPr>
        <w:t>с заменой запорного клапана на ИТП (инв. № 1040507)</w:t>
      </w:r>
    </w:p>
    <w:p w:rsidR="00DC16BF" w:rsidRPr="00CC4012" w:rsidRDefault="00DC16BF" w:rsidP="00DC16BF">
      <w:pPr>
        <w:rPr>
          <w:b/>
          <w:color w:val="333333"/>
          <w:shd w:val="clear" w:color="auto" w:fill="FFFFFF"/>
        </w:rPr>
      </w:pPr>
    </w:p>
    <w:p w:rsidR="00DC16BF" w:rsidRPr="00CC4012" w:rsidRDefault="00DC16BF" w:rsidP="00DC16BF">
      <w:pPr>
        <w:ind w:firstLine="720"/>
      </w:pPr>
      <w:r w:rsidRPr="00CC4012">
        <w:t>1. Место выполнения работ: г. Москва, пер. Большой Николопесковский, д. 12А, стр. 1.</w:t>
      </w:r>
    </w:p>
    <w:p w:rsidR="00DC16BF" w:rsidRPr="00CC4012" w:rsidRDefault="00DC16BF" w:rsidP="00DC16BF">
      <w:pPr>
        <w:ind w:firstLine="720"/>
        <w:rPr>
          <w:color w:val="333333"/>
          <w:shd w:val="clear" w:color="auto" w:fill="FFFFFF"/>
        </w:rPr>
      </w:pPr>
      <w:r w:rsidRPr="00CC4012">
        <w:t xml:space="preserve">2. Объект закупки: </w:t>
      </w:r>
      <w:r w:rsidRPr="00CC4012">
        <w:rPr>
          <w:color w:val="333333"/>
          <w:shd w:val="clear" w:color="auto" w:fill="FFFFFF"/>
        </w:rPr>
        <w:t xml:space="preserve">выполнение работ по ремонту системы горячего водоснабжения с заменой запорного клапана на ИТП (инв. № 1040507). </w:t>
      </w:r>
    </w:p>
    <w:p w:rsidR="00DC16BF" w:rsidRPr="00CC4012" w:rsidRDefault="00DC16BF" w:rsidP="00DC16BF">
      <w:pPr>
        <w:ind w:firstLine="720"/>
        <w:rPr>
          <w:color w:val="333333"/>
          <w:shd w:val="clear" w:color="auto" w:fill="FFFFFF"/>
        </w:rPr>
      </w:pPr>
      <w:r w:rsidRPr="00CC4012">
        <w:rPr>
          <w:color w:val="333333"/>
          <w:shd w:val="clear" w:color="auto" w:fill="FFFFFF"/>
        </w:rPr>
        <w:t>3. Срок выполнения работ: в течение 30 (тридцати) календарных дней с даты заключения Контракта.</w:t>
      </w:r>
    </w:p>
    <w:p w:rsidR="00DC16BF" w:rsidRPr="00CC4012" w:rsidRDefault="00DC16BF" w:rsidP="00DC16BF">
      <w:pPr>
        <w:ind w:firstLine="720"/>
      </w:pPr>
      <w:r w:rsidRPr="00CC4012">
        <w:rPr>
          <w:color w:val="333333"/>
          <w:shd w:val="clear" w:color="auto" w:fill="FFFFFF"/>
        </w:rPr>
        <w:t>4. Содержание работ:</w:t>
      </w:r>
    </w:p>
    <w:p w:rsidR="00DC16BF" w:rsidRPr="00CC4012" w:rsidRDefault="00DC16BF" w:rsidP="00DC16BF">
      <w:pPr>
        <w:ind w:firstLine="720"/>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6228"/>
        <w:gridCol w:w="1418"/>
        <w:gridCol w:w="1275"/>
      </w:tblGrid>
      <w:tr w:rsidR="00DC16BF" w:rsidRPr="00CC4012" w:rsidTr="00DC16BF">
        <w:trPr>
          <w:trHeight w:val="557"/>
        </w:trPr>
        <w:tc>
          <w:tcPr>
            <w:tcW w:w="826" w:type="dxa"/>
            <w:shd w:val="clear" w:color="auto" w:fill="auto"/>
            <w:vAlign w:val="center"/>
          </w:tcPr>
          <w:p w:rsidR="00DC16BF" w:rsidRPr="00CC4012" w:rsidRDefault="00DC16BF" w:rsidP="00DC16BF">
            <w:pPr>
              <w:spacing w:line="288" w:lineRule="auto"/>
              <w:rPr>
                <w:b/>
              </w:rPr>
            </w:pPr>
            <w:r w:rsidRPr="00CC4012">
              <w:t>№п/п</w:t>
            </w:r>
          </w:p>
        </w:tc>
        <w:tc>
          <w:tcPr>
            <w:tcW w:w="6228" w:type="dxa"/>
            <w:shd w:val="clear" w:color="auto" w:fill="auto"/>
            <w:vAlign w:val="center"/>
          </w:tcPr>
          <w:p w:rsidR="00DC16BF" w:rsidRPr="00CC4012" w:rsidRDefault="00DC16BF" w:rsidP="00DC16BF">
            <w:pPr>
              <w:spacing w:line="288" w:lineRule="auto"/>
            </w:pPr>
            <w:r w:rsidRPr="00CC4012">
              <w:t>Наименование работ</w:t>
            </w:r>
          </w:p>
        </w:tc>
        <w:tc>
          <w:tcPr>
            <w:tcW w:w="1418" w:type="dxa"/>
            <w:shd w:val="clear" w:color="auto" w:fill="auto"/>
            <w:vAlign w:val="center"/>
          </w:tcPr>
          <w:p w:rsidR="00DC16BF" w:rsidRPr="00CC4012" w:rsidRDefault="00DC16BF" w:rsidP="00DC16BF">
            <w:pPr>
              <w:spacing w:line="288" w:lineRule="auto"/>
            </w:pPr>
            <w:r w:rsidRPr="00CC4012">
              <w:t>Ед. измерения</w:t>
            </w:r>
          </w:p>
        </w:tc>
        <w:tc>
          <w:tcPr>
            <w:tcW w:w="1275" w:type="dxa"/>
            <w:shd w:val="clear" w:color="auto" w:fill="auto"/>
            <w:vAlign w:val="center"/>
          </w:tcPr>
          <w:p w:rsidR="00DC16BF" w:rsidRPr="00CC4012" w:rsidRDefault="00DC16BF" w:rsidP="00DC16BF">
            <w:pPr>
              <w:spacing w:line="288" w:lineRule="auto"/>
            </w:pPr>
            <w:r w:rsidRPr="00CC4012">
              <w:t>Объем работ</w:t>
            </w:r>
          </w:p>
        </w:tc>
      </w:tr>
      <w:tr w:rsidR="00DC16BF" w:rsidRPr="00CC4012" w:rsidTr="00DC16BF">
        <w:tc>
          <w:tcPr>
            <w:tcW w:w="826" w:type="dxa"/>
            <w:shd w:val="clear" w:color="auto" w:fill="auto"/>
            <w:vAlign w:val="center"/>
          </w:tcPr>
          <w:p w:rsidR="00DC16BF" w:rsidRPr="00CC4012" w:rsidRDefault="00DC16BF" w:rsidP="00DC16BF">
            <w:pPr>
              <w:spacing w:line="288" w:lineRule="auto"/>
            </w:pPr>
            <w:r w:rsidRPr="00CC4012">
              <w:t>1</w:t>
            </w:r>
          </w:p>
        </w:tc>
        <w:tc>
          <w:tcPr>
            <w:tcW w:w="6228" w:type="dxa"/>
            <w:shd w:val="clear" w:color="auto" w:fill="auto"/>
            <w:vAlign w:val="center"/>
          </w:tcPr>
          <w:p w:rsidR="00DC16BF" w:rsidRPr="00CC4012" w:rsidRDefault="00DC16BF" w:rsidP="00DC16BF">
            <w:pPr>
              <w:spacing w:line="288" w:lineRule="auto"/>
            </w:pPr>
            <w:r w:rsidRPr="00CC4012">
              <w:t xml:space="preserve">Демонтаж </w:t>
            </w:r>
            <w:r w:rsidRPr="00CC4012">
              <w:rPr>
                <w:color w:val="000000"/>
              </w:rPr>
              <w:t>Электропривода Danfoss AMV 30 220в 082G3011</w:t>
            </w:r>
          </w:p>
        </w:tc>
        <w:tc>
          <w:tcPr>
            <w:tcW w:w="1418" w:type="dxa"/>
            <w:shd w:val="clear" w:color="auto" w:fill="auto"/>
            <w:vAlign w:val="center"/>
          </w:tcPr>
          <w:p w:rsidR="00DC16BF" w:rsidRPr="00CC4012" w:rsidRDefault="00DC16BF" w:rsidP="00DC16BF">
            <w:pPr>
              <w:spacing w:line="288" w:lineRule="auto"/>
            </w:pPr>
            <w:r w:rsidRPr="00CC4012">
              <w:t>шт.</w:t>
            </w:r>
          </w:p>
        </w:tc>
        <w:tc>
          <w:tcPr>
            <w:tcW w:w="1275" w:type="dxa"/>
            <w:shd w:val="clear" w:color="auto" w:fill="auto"/>
            <w:vAlign w:val="center"/>
          </w:tcPr>
          <w:p w:rsidR="00DC16BF" w:rsidRPr="00CC4012" w:rsidRDefault="00DC16BF" w:rsidP="00DC16BF">
            <w:pPr>
              <w:spacing w:line="288" w:lineRule="auto"/>
            </w:pPr>
            <w:r w:rsidRPr="00CC4012">
              <w:t>1</w:t>
            </w:r>
          </w:p>
        </w:tc>
      </w:tr>
      <w:tr w:rsidR="00DC16BF" w:rsidRPr="00CC4012" w:rsidTr="00DC16BF">
        <w:tc>
          <w:tcPr>
            <w:tcW w:w="826" w:type="dxa"/>
            <w:shd w:val="clear" w:color="auto" w:fill="auto"/>
            <w:vAlign w:val="center"/>
          </w:tcPr>
          <w:p w:rsidR="00DC16BF" w:rsidRPr="00CC4012" w:rsidRDefault="00DC16BF" w:rsidP="00DC16BF">
            <w:pPr>
              <w:spacing w:line="288" w:lineRule="auto"/>
            </w:pPr>
            <w:r w:rsidRPr="00CC4012">
              <w:t>2</w:t>
            </w:r>
          </w:p>
        </w:tc>
        <w:tc>
          <w:tcPr>
            <w:tcW w:w="6228" w:type="dxa"/>
            <w:shd w:val="clear" w:color="auto" w:fill="auto"/>
            <w:vAlign w:val="center"/>
          </w:tcPr>
          <w:p w:rsidR="00DC16BF" w:rsidRPr="00CC4012" w:rsidRDefault="00DC16BF" w:rsidP="00DC16BF">
            <w:pPr>
              <w:spacing w:line="288" w:lineRule="auto"/>
            </w:pPr>
            <w:r w:rsidRPr="00CC4012">
              <w:t>Демонтаж к</w:t>
            </w:r>
            <w:r w:rsidRPr="00CC4012">
              <w:rPr>
                <w:color w:val="000000"/>
              </w:rPr>
              <w:t>лапана запорно-регулирующего КЗР 25ч945п с электроприводом Ду 25</w:t>
            </w:r>
          </w:p>
        </w:tc>
        <w:tc>
          <w:tcPr>
            <w:tcW w:w="1418" w:type="dxa"/>
            <w:shd w:val="clear" w:color="auto" w:fill="auto"/>
            <w:vAlign w:val="center"/>
          </w:tcPr>
          <w:p w:rsidR="00DC16BF" w:rsidRPr="00CC4012" w:rsidRDefault="00DC16BF" w:rsidP="00DC16BF">
            <w:pPr>
              <w:spacing w:line="288" w:lineRule="auto"/>
            </w:pPr>
            <w:r w:rsidRPr="00CC4012">
              <w:t>шт.</w:t>
            </w:r>
          </w:p>
        </w:tc>
        <w:tc>
          <w:tcPr>
            <w:tcW w:w="1275" w:type="dxa"/>
            <w:shd w:val="clear" w:color="auto" w:fill="auto"/>
            <w:vAlign w:val="center"/>
          </w:tcPr>
          <w:p w:rsidR="00DC16BF" w:rsidRPr="00CC4012" w:rsidRDefault="00DC16BF" w:rsidP="00DC16BF">
            <w:pPr>
              <w:spacing w:line="288" w:lineRule="auto"/>
            </w:pPr>
            <w:r w:rsidRPr="00CC4012">
              <w:t>1</w:t>
            </w:r>
          </w:p>
        </w:tc>
      </w:tr>
      <w:tr w:rsidR="00DC16BF" w:rsidRPr="00CC4012" w:rsidTr="00DC16BF">
        <w:tc>
          <w:tcPr>
            <w:tcW w:w="826" w:type="dxa"/>
            <w:shd w:val="clear" w:color="auto" w:fill="auto"/>
            <w:vAlign w:val="center"/>
          </w:tcPr>
          <w:p w:rsidR="00DC16BF" w:rsidRPr="00CC4012" w:rsidRDefault="00DC16BF" w:rsidP="00DC16BF">
            <w:pPr>
              <w:spacing w:line="288" w:lineRule="auto"/>
            </w:pPr>
            <w:r w:rsidRPr="00CC4012">
              <w:t>3</w:t>
            </w:r>
          </w:p>
        </w:tc>
        <w:tc>
          <w:tcPr>
            <w:tcW w:w="6228" w:type="dxa"/>
            <w:shd w:val="clear" w:color="auto" w:fill="auto"/>
            <w:vAlign w:val="center"/>
          </w:tcPr>
          <w:p w:rsidR="00DC16BF" w:rsidRPr="00CC4012" w:rsidRDefault="00DC16BF" w:rsidP="00DC16BF">
            <w:pPr>
              <w:spacing w:line="288" w:lineRule="auto"/>
            </w:pPr>
            <w:r w:rsidRPr="00CC4012">
              <w:t xml:space="preserve">Установка </w:t>
            </w:r>
            <w:r w:rsidRPr="00CC4012">
              <w:rPr>
                <w:color w:val="000000"/>
              </w:rPr>
              <w:t>Электропривода Danfoss AMV 30 220в 082G3011</w:t>
            </w:r>
          </w:p>
        </w:tc>
        <w:tc>
          <w:tcPr>
            <w:tcW w:w="1418" w:type="dxa"/>
            <w:shd w:val="clear" w:color="auto" w:fill="auto"/>
            <w:vAlign w:val="center"/>
          </w:tcPr>
          <w:p w:rsidR="00DC16BF" w:rsidRPr="00CC4012" w:rsidRDefault="00DC16BF" w:rsidP="00DC16BF">
            <w:pPr>
              <w:spacing w:line="288" w:lineRule="auto"/>
            </w:pPr>
            <w:r w:rsidRPr="00CC4012">
              <w:t>шт.</w:t>
            </w:r>
          </w:p>
        </w:tc>
        <w:tc>
          <w:tcPr>
            <w:tcW w:w="1275" w:type="dxa"/>
            <w:shd w:val="clear" w:color="auto" w:fill="auto"/>
            <w:vAlign w:val="center"/>
          </w:tcPr>
          <w:p w:rsidR="00DC16BF" w:rsidRPr="00CC4012" w:rsidRDefault="00DC16BF" w:rsidP="00DC16BF">
            <w:pPr>
              <w:spacing w:line="288" w:lineRule="auto"/>
            </w:pPr>
            <w:r w:rsidRPr="00CC4012">
              <w:t>1</w:t>
            </w:r>
          </w:p>
        </w:tc>
      </w:tr>
      <w:tr w:rsidR="00DC16BF" w:rsidRPr="00CC4012" w:rsidTr="00DC16BF">
        <w:tc>
          <w:tcPr>
            <w:tcW w:w="826" w:type="dxa"/>
            <w:shd w:val="clear" w:color="auto" w:fill="auto"/>
            <w:vAlign w:val="center"/>
          </w:tcPr>
          <w:p w:rsidR="00DC16BF" w:rsidRPr="00CC4012" w:rsidRDefault="00DC16BF" w:rsidP="00DC16BF">
            <w:pPr>
              <w:spacing w:line="288" w:lineRule="auto"/>
            </w:pPr>
            <w:r w:rsidRPr="00CC4012">
              <w:t>4</w:t>
            </w:r>
          </w:p>
        </w:tc>
        <w:tc>
          <w:tcPr>
            <w:tcW w:w="6228" w:type="dxa"/>
            <w:shd w:val="clear" w:color="auto" w:fill="auto"/>
            <w:vAlign w:val="center"/>
          </w:tcPr>
          <w:p w:rsidR="00DC16BF" w:rsidRPr="00CC4012" w:rsidRDefault="00DC16BF" w:rsidP="00DC16BF">
            <w:pPr>
              <w:spacing w:line="288" w:lineRule="auto"/>
            </w:pPr>
            <w:r w:rsidRPr="00CC4012">
              <w:t>Установка</w:t>
            </w:r>
            <w:r w:rsidRPr="00CC4012">
              <w:rPr>
                <w:color w:val="000000"/>
              </w:rPr>
              <w:t xml:space="preserve"> Электропривода Danfoss AMV 30 220в 082G3011</w:t>
            </w:r>
          </w:p>
        </w:tc>
        <w:tc>
          <w:tcPr>
            <w:tcW w:w="1418" w:type="dxa"/>
            <w:shd w:val="clear" w:color="auto" w:fill="auto"/>
            <w:vAlign w:val="center"/>
          </w:tcPr>
          <w:p w:rsidR="00DC16BF" w:rsidRPr="00CC4012" w:rsidRDefault="00DC16BF" w:rsidP="00DC16BF">
            <w:pPr>
              <w:spacing w:line="288" w:lineRule="auto"/>
            </w:pPr>
            <w:r w:rsidRPr="00CC4012">
              <w:t>шт.</w:t>
            </w:r>
          </w:p>
        </w:tc>
        <w:tc>
          <w:tcPr>
            <w:tcW w:w="1275" w:type="dxa"/>
            <w:shd w:val="clear" w:color="auto" w:fill="auto"/>
            <w:vAlign w:val="center"/>
          </w:tcPr>
          <w:p w:rsidR="00DC16BF" w:rsidRPr="00CC4012" w:rsidRDefault="00DC16BF" w:rsidP="00DC16BF">
            <w:pPr>
              <w:spacing w:line="288" w:lineRule="auto"/>
            </w:pPr>
            <w:r w:rsidRPr="00CC4012">
              <w:t>1</w:t>
            </w:r>
          </w:p>
        </w:tc>
      </w:tr>
      <w:tr w:rsidR="00DC16BF" w:rsidRPr="00CC4012" w:rsidTr="00DC16BF">
        <w:tc>
          <w:tcPr>
            <w:tcW w:w="826" w:type="dxa"/>
            <w:shd w:val="clear" w:color="auto" w:fill="auto"/>
            <w:vAlign w:val="center"/>
          </w:tcPr>
          <w:p w:rsidR="00DC16BF" w:rsidRPr="00CC4012" w:rsidRDefault="00DC16BF" w:rsidP="00DC16BF">
            <w:pPr>
              <w:spacing w:line="288" w:lineRule="auto"/>
            </w:pPr>
            <w:r w:rsidRPr="00CC4012">
              <w:t>5</w:t>
            </w:r>
          </w:p>
        </w:tc>
        <w:tc>
          <w:tcPr>
            <w:tcW w:w="6228" w:type="dxa"/>
            <w:shd w:val="clear" w:color="auto" w:fill="auto"/>
            <w:vAlign w:val="center"/>
          </w:tcPr>
          <w:p w:rsidR="00DC16BF" w:rsidRPr="00CC4012" w:rsidRDefault="00DC16BF" w:rsidP="00DC16BF">
            <w:pPr>
              <w:spacing w:line="288" w:lineRule="auto"/>
            </w:pPr>
            <w:r w:rsidRPr="00CC4012">
              <w:rPr>
                <w:color w:val="000000"/>
              </w:rPr>
              <w:t>Установка прокладок фланцевых Ду 20</w:t>
            </w:r>
          </w:p>
        </w:tc>
        <w:tc>
          <w:tcPr>
            <w:tcW w:w="1418" w:type="dxa"/>
            <w:shd w:val="clear" w:color="auto" w:fill="auto"/>
            <w:vAlign w:val="center"/>
          </w:tcPr>
          <w:p w:rsidR="00DC16BF" w:rsidRPr="00CC4012" w:rsidRDefault="00DC16BF" w:rsidP="00DC16BF">
            <w:pPr>
              <w:spacing w:line="288" w:lineRule="auto"/>
            </w:pPr>
            <w:r w:rsidRPr="00CC4012">
              <w:rPr>
                <w:color w:val="000000"/>
              </w:rPr>
              <w:t>шт.</w:t>
            </w:r>
          </w:p>
        </w:tc>
        <w:tc>
          <w:tcPr>
            <w:tcW w:w="1275" w:type="dxa"/>
            <w:shd w:val="clear" w:color="auto" w:fill="auto"/>
            <w:vAlign w:val="center"/>
          </w:tcPr>
          <w:p w:rsidR="00DC16BF" w:rsidRPr="00CC4012" w:rsidRDefault="00DC16BF" w:rsidP="00DC16BF">
            <w:pPr>
              <w:spacing w:line="288" w:lineRule="auto"/>
            </w:pPr>
            <w:r w:rsidRPr="00CC4012">
              <w:t>2</w:t>
            </w:r>
          </w:p>
        </w:tc>
      </w:tr>
      <w:tr w:rsidR="00DC16BF" w:rsidRPr="00CC4012" w:rsidTr="00DC16BF">
        <w:tc>
          <w:tcPr>
            <w:tcW w:w="826" w:type="dxa"/>
            <w:shd w:val="clear" w:color="auto" w:fill="auto"/>
            <w:vAlign w:val="center"/>
          </w:tcPr>
          <w:p w:rsidR="00DC16BF" w:rsidRPr="00CC4012" w:rsidRDefault="00DC16BF" w:rsidP="00DC16BF">
            <w:pPr>
              <w:spacing w:line="288" w:lineRule="auto"/>
            </w:pPr>
            <w:r w:rsidRPr="00CC4012">
              <w:t>6</w:t>
            </w:r>
          </w:p>
        </w:tc>
        <w:tc>
          <w:tcPr>
            <w:tcW w:w="6228" w:type="dxa"/>
            <w:shd w:val="clear" w:color="auto" w:fill="auto"/>
            <w:vAlign w:val="center"/>
          </w:tcPr>
          <w:p w:rsidR="00DC16BF" w:rsidRPr="00CC4012" w:rsidRDefault="00DC16BF" w:rsidP="00DC16BF">
            <w:pPr>
              <w:spacing w:line="288" w:lineRule="auto"/>
            </w:pPr>
            <w:r w:rsidRPr="00CC4012">
              <w:rPr>
                <w:color w:val="000000"/>
              </w:rPr>
              <w:t>Монтаж крепежей болт/шайба/гайка д14/100</w:t>
            </w:r>
          </w:p>
        </w:tc>
        <w:tc>
          <w:tcPr>
            <w:tcW w:w="1418" w:type="dxa"/>
            <w:shd w:val="clear" w:color="auto" w:fill="auto"/>
            <w:vAlign w:val="center"/>
          </w:tcPr>
          <w:p w:rsidR="00DC16BF" w:rsidRPr="00CC4012" w:rsidRDefault="00DC16BF" w:rsidP="00DC16BF">
            <w:pPr>
              <w:spacing w:line="288" w:lineRule="auto"/>
            </w:pPr>
            <w:r w:rsidRPr="00CC4012">
              <w:rPr>
                <w:color w:val="000000"/>
              </w:rPr>
              <w:t>комплект</w:t>
            </w:r>
          </w:p>
        </w:tc>
        <w:tc>
          <w:tcPr>
            <w:tcW w:w="1275" w:type="dxa"/>
            <w:shd w:val="clear" w:color="auto" w:fill="auto"/>
            <w:vAlign w:val="center"/>
          </w:tcPr>
          <w:p w:rsidR="00DC16BF" w:rsidRPr="00CC4012" w:rsidRDefault="00DC16BF" w:rsidP="00DC16BF">
            <w:pPr>
              <w:spacing w:line="288" w:lineRule="auto"/>
            </w:pPr>
            <w:r w:rsidRPr="00CC4012">
              <w:t>8</w:t>
            </w:r>
          </w:p>
        </w:tc>
      </w:tr>
      <w:tr w:rsidR="00DC16BF" w:rsidRPr="00CC4012" w:rsidTr="00DC16BF">
        <w:tc>
          <w:tcPr>
            <w:tcW w:w="826" w:type="dxa"/>
            <w:shd w:val="clear" w:color="auto" w:fill="auto"/>
          </w:tcPr>
          <w:p w:rsidR="00DC16BF" w:rsidRPr="00CC4012" w:rsidRDefault="00DC16BF" w:rsidP="00DC16BF">
            <w:pPr>
              <w:spacing w:line="288" w:lineRule="auto"/>
            </w:pPr>
            <w:r w:rsidRPr="00CC4012">
              <w:t>7</w:t>
            </w:r>
          </w:p>
        </w:tc>
        <w:tc>
          <w:tcPr>
            <w:tcW w:w="6228" w:type="dxa"/>
            <w:shd w:val="clear" w:color="auto" w:fill="auto"/>
          </w:tcPr>
          <w:p w:rsidR="00DC16BF" w:rsidRPr="00CC4012" w:rsidRDefault="00DC16BF" w:rsidP="00DC16BF">
            <w:pPr>
              <w:spacing w:line="288" w:lineRule="auto"/>
            </w:pPr>
            <w:r w:rsidRPr="00CC4012">
              <w:t>Наладочные работы</w:t>
            </w:r>
          </w:p>
        </w:tc>
        <w:tc>
          <w:tcPr>
            <w:tcW w:w="1418" w:type="dxa"/>
            <w:shd w:val="clear" w:color="auto" w:fill="auto"/>
            <w:vAlign w:val="center"/>
          </w:tcPr>
          <w:p w:rsidR="00DC16BF" w:rsidRPr="00CC4012" w:rsidRDefault="00DC16BF" w:rsidP="00DC16BF">
            <w:pPr>
              <w:spacing w:line="288" w:lineRule="auto"/>
            </w:pPr>
            <w:r w:rsidRPr="00CC4012">
              <w:t>усл.ед.</w:t>
            </w:r>
          </w:p>
        </w:tc>
        <w:tc>
          <w:tcPr>
            <w:tcW w:w="1275" w:type="dxa"/>
            <w:shd w:val="clear" w:color="auto" w:fill="auto"/>
            <w:vAlign w:val="center"/>
          </w:tcPr>
          <w:p w:rsidR="00DC16BF" w:rsidRPr="00CC4012" w:rsidRDefault="00DC16BF" w:rsidP="00DC16BF">
            <w:pPr>
              <w:spacing w:line="288" w:lineRule="auto"/>
            </w:pPr>
            <w:r w:rsidRPr="00CC4012">
              <w:t>1</w:t>
            </w:r>
          </w:p>
        </w:tc>
      </w:tr>
      <w:tr w:rsidR="00DC16BF" w:rsidRPr="00CC4012" w:rsidTr="00DC16BF">
        <w:tc>
          <w:tcPr>
            <w:tcW w:w="826" w:type="dxa"/>
            <w:shd w:val="clear" w:color="auto" w:fill="auto"/>
          </w:tcPr>
          <w:p w:rsidR="00DC16BF" w:rsidRPr="00CC4012" w:rsidRDefault="00DC16BF" w:rsidP="00DC16BF">
            <w:pPr>
              <w:spacing w:line="288" w:lineRule="auto"/>
            </w:pPr>
            <w:r w:rsidRPr="00CC4012">
              <w:t>8</w:t>
            </w:r>
          </w:p>
        </w:tc>
        <w:tc>
          <w:tcPr>
            <w:tcW w:w="6228" w:type="dxa"/>
            <w:shd w:val="clear" w:color="auto" w:fill="auto"/>
          </w:tcPr>
          <w:p w:rsidR="00DC16BF" w:rsidRPr="00CC4012" w:rsidRDefault="00DC16BF" w:rsidP="00DC16BF">
            <w:pPr>
              <w:spacing w:line="288" w:lineRule="auto"/>
            </w:pPr>
            <w:r w:rsidRPr="00CC4012">
              <w:t xml:space="preserve">Гидравлические испытания трубопровода в местах проведенных работ   </w:t>
            </w:r>
          </w:p>
        </w:tc>
        <w:tc>
          <w:tcPr>
            <w:tcW w:w="1418" w:type="dxa"/>
            <w:shd w:val="clear" w:color="auto" w:fill="auto"/>
            <w:vAlign w:val="center"/>
          </w:tcPr>
          <w:p w:rsidR="00DC16BF" w:rsidRPr="00CC4012" w:rsidRDefault="00DC16BF" w:rsidP="00DC16BF">
            <w:pPr>
              <w:spacing w:line="288" w:lineRule="auto"/>
            </w:pPr>
            <w:r w:rsidRPr="00CC4012">
              <w:t>усл.ед.</w:t>
            </w:r>
          </w:p>
        </w:tc>
        <w:tc>
          <w:tcPr>
            <w:tcW w:w="1275" w:type="dxa"/>
            <w:shd w:val="clear" w:color="auto" w:fill="auto"/>
            <w:vAlign w:val="center"/>
          </w:tcPr>
          <w:p w:rsidR="00DC16BF" w:rsidRPr="00CC4012" w:rsidRDefault="00DC16BF" w:rsidP="00DC16BF">
            <w:pPr>
              <w:spacing w:line="288" w:lineRule="auto"/>
            </w:pPr>
            <w:r w:rsidRPr="00CC4012">
              <w:t>1</w:t>
            </w:r>
          </w:p>
        </w:tc>
      </w:tr>
    </w:tbl>
    <w:p w:rsidR="00DC16BF" w:rsidRPr="00CC4012" w:rsidRDefault="00DC16BF" w:rsidP="00DC16BF">
      <w:pPr>
        <w:pStyle w:val="a5"/>
        <w:tabs>
          <w:tab w:val="left" w:pos="505"/>
        </w:tabs>
        <w:ind w:left="0"/>
        <w:jc w:val="both"/>
        <w:rPr>
          <w:rFonts w:ascii="Times New Roman" w:hAnsi="Times New Roman"/>
          <w:sz w:val="24"/>
          <w:szCs w:val="24"/>
        </w:rPr>
      </w:pP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 Дополнительные условия:</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5.1. Подрядчик обязан выполнить работы, используя свои материалы, оборудование, инвентарь, расходные материалы, спецодежду, транспорт и т.д.. Подрядчик выполняет работы персоналом надлежащей квалификации и аттестации, прошедшим обучение и инструктажи в соответствии с правилами и нормами законодательства Российской Федерации. В стоимость работ должны быть включены все расходы, связанные с выполнением работ, указанных в настоящем Техническом задании, в том числе на материалы</w:t>
      </w:r>
      <w:r w:rsidR="00CC4012" w:rsidRPr="00CC4012">
        <w:rPr>
          <w:rFonts w:ascii="Times New Roman" w:hAnsi="Times New Roman"/>
          <w:sz w:val="24"/>
          <w:szCs w:val="24"/>
        </w:rPr>
        <w:t xml:space="preserve"> и устанавливаемое оборудование, указанное в Приложении № 1 к настоящему Техническому заданию</w:t>
      </w:r>
      <w:r w:rsidRPr="00CC4012">
        <w:rPr>
          <w:rFonts w:ascii="Times New Roman" w:hAnsi="Times New Roman"/>
          <w:sz w:val="24"/>
          <w:szCs w:val="24"/>
        </w:rPr>
        <w:t>.</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5.2. Подрядчик должен обеспечить соответствие результатов выполненных работ требованиям качества, безопасности, установленным действующим законодательством Российской Федерации.</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5.3. Подрядчик производит отключение, подключение инженерных систем, сетей и коммуникаций самостоятельно.</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5.4. Выполнение работ осуществляется по рабочим дням с 9:00 до 17:00 по московскому времени. Производство работ в выходные дни и внерабочее время требуют дополнительного согласования с Заказчиком.</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5.5. Выполнение работ не должно препятствовать или создавать неудобства для работы организации или представлять угрозу для сотрудников и посетителей.</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5.6. В ходе выполнения работ должны неукоснительно соблюдаться требования по охране труда, технике безопасности, электробезопасности, пожарной безопасности в полном соответствии с действующими нормативными документами.</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lastRenderedPageBreak/>
        <w:tab/>
        <w:t>6. Порядок сдачи и приемки результатов работ:</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6.1. По завершении выполнения работ, Подрядчик обязан представить Заказчику комплект надлежаще оформленной и подписанной Подрядчиком документации в следующем составе: счет, счет-фактура (при наличии), Акт выполненных работ.</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Заказчик обязуется подписать вышеперечисленные документы в течение 10 (десяти) календарных дней, либо представить Подрядчику письменный отказ от приемки результатов выполненных работ.</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7. Требования к гарантийному сроку:</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Срок предоставления гарантий качества на выполнение работ составляет – не менее 12 месяцев с даты подписания Сторонами акта выполненных работ. Гарантия распространяется на весь объем выполненных работ, а также на применяемые материалы.</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В течение гарантийного срока Подрядчик, без каких-либо затрат со стороны Заказчика, обязан устранить собственными силами и за свой счет выявленные дефекты, повреждения и другие недостатки, обнаруженные в процессе эксплуатации.</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8. Порядок приемки и оплаты работ.</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8.1. Оплата выполненных работ осуществляется Заказчиком после приемки выполненных Подрядчиком работ, на основании надлежаще оформленных Подрядчиком и подписанных Заказчиком счета и акта выполненных работ в следующем порядке:</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8.2. Не позднее чем в течение 5 (Пяти) календарных дней с момента выполнения работ Подрядчик единовременно представляет в электронном виде Заказчику надлежащим образом оформленные и подписанные Подрядчиком документы, указанные в п. 8.1. Технического задания, Заказчик подписывает такие документы не позднее чем в течение 7 (Семи) календарных дней со дня их получения или направляет отказ от их подписания.</w:t>
      </w:r>
    </w:p>
    <w:p w:rsidR="00DC16BF" w:rsidRPr="00CC4012" w:rsidRDefault="00DC16BF" w:rsidP="00DC16BF">
      <w:pPr>
        <w:pStyle w:val="a5"/>
        <w:tabs>
          <w:tab w:val="left" w:pos="505"/>
        </w:tabs>
        <w:ind w:left="0"/>
        <w:jc w:val="both"/>
        <w:rPr>
          <w:rFonts w:ascii="Times New Roman" w:hAnsi="Times New Roman"/>
          <w:sz w:val="24"/>
          <w:szCs w:val="24"/>
        </w:rPr>
      </w:pPr>
      <w:r w:rsidRPr="00CC4012">
        <w:rPr>
          <w:rFonts w:ascii="Times New Roman" w:hAnsi="Times New Roman"/>
          <w:sz w:val="24"/>
          <w:szCs w:val="24"/>
        </w:rPr>
        <w:tab/>
        <w:t>8.3. Оплата выполненных работ осуществляется по безналичному расчету путем перечисления Заказчиком денежных средств на расчетный счет Подрядчика, не позднее чем в течение 7 (Семи) календарных дней со дня подписания Заказчиком документов, указанных п. 8.1. ТЗ.</w:t>
      </w:r>
    </w:p>
    <w:p w:rsidR="00DC16BF" w:rsidRPr="00CC4012" w:rsidRDefault="00DC16BF" w:rsidP="00DC16BF">
      <w:pPr>
        <w:pStyle w:val="ac"/>
      </w:pPr>
    </w:p>
    <w:p w:rsidR="000B3B6C" w:rsidRPr="00CC4012" w:rsidRDefault="00DC16BF" w:rsidP="000B3B6C">
      <w:pPr>
        <w:jc w:val="center"/>
        <w:rPr>
          <w:b/>
        </w:rPr>
      </w:pPr>
      <w:r w:rsidRPr="00CC4012">
        <w:rPr>
          <w:b/>
        </w:rPr>
        <w:t>ПОДПИСИ СТОРОН:</w:t>
      </w:r>
    </w:p>
    <w:p w:rsidR="000B3B6C" w:rsidRPr="00CC4012" w:rsidRDefault="000B3B6C" w:rsidP="00532B6E"/>
    <w:tbl>
      <w:tblPr>
        <w:tblW w:w="9923" w:type="dxa"/>
        <w:tblInd w:w="-5" w:type="dxa"/>
        <w:tblCellMar>
          <w:left w:w="0" w:type="dxa"/>
          <w:right w:w="0" w:type="dxa"/>
        </w:tblCellMar>
        <w:tblLook w:val="0000" w:firstRow="0" w:lastRow="0" w:firstColumn="0" w:lastColumn="0" w:noHBand="0" w:noVBand="0"/>
      </w:tblPr>
      <w:tblGrid>
        <w:gridCol w:w="4961"/>
        <w:gridCol w:w="4962"/>
      </w:tblGrid>
      <w:tr w:rsidR="00630F28" w:rsidRPr="00CC4012" w:rsidTr="00DC16BF">
        <w:trPr>
          <w:trHeight w:val="293"/>
        </w:trPr>
        <w:tc>
          <w:tcPr>
            <w:tcW w:w="4961" w:type="dxa"/>
            <w:tcMar>
              <w:top w:w="0" w:type="dxa"/>
              <w:left w:w="108" w:type="dxa"/>
              <w:bottom w:w="0" w:type="dxa"/>
              <w:right w:w="108" w:type="dxa"/>
            </w:tcMar>
          </w:tcPr>
          <w:p w:rsidR="000B3B6C" w:rsidRPr="00CC4012" w:rsidRDefault="000B3B6C" w:rsidP="00DC16BF">
            <w:pPr>
              <w:jc w:val="center"/>
              <w:rPr>
                <w:b/>
              </w:rPr>
            </w:pPr>
            <w:r w:rsidRPr="00CC4012">
              <w:rPr>
                <w:b/>
              </w:rPr>
              <w:t>ЗАКАЗЧИК</w:t>
            </w:r>
          </w:p>
        </w:tc>
        <w:tc>
          <w:tcPr>
            <w:tcW w:w="4962" w:type="dxa"/>
            <w:tcMar>
              <w:top w:w="0" w:type="dxa"/>
              <w:left w:w="108" w:type="dxa"/>
              <w:bottom w:w="0" w:type="dxa"/>
              <w:right w:w="108" w:type="dxa"/>
            </w:tcMar>
          </w:tcPr>
          <w:p w:rsidR="000B3B6C" w:rsidRPr="00CC4012" w:rsidRDefault="000B3B6C" w:rsidP="00DC16BF">
            <w:pPr>
              <w:jc w:val="center"/>
              <w:rPr>
                <w:b/>
              </w:rPr>
            </w:pPr>
            <w:r w:rsidRPr="00CC4012">
              <w:rPr>
                <w:b/>
                <w:spacing w:val="1"/>
              </w:rPr>
              <w:t>ПОДРЯДЧИК</w:t>
            </w:r>
          </w:p>
        </w:tc>
      </w:tr>
      <w:tr w:rsidR="00630F28" w:rsidRPr="00CC4012" w:rsidTr="00DC16BF">
        <w:trPr>
          <w:trHeight w:val="2222"/>
        </w:trPr>
        <w:tc>
          <w:tcPr>
            <w:tcW w:w="4961" w:type="dxa"/>
            <w:tcMar>
              <w:top w:w="0" w:type="dxa"/>
              <w:left w:w="108" w:type="dxa"/>
              <w:bottom w:w="0" w:type="dxa"/>
              <w:right w:w="108" w:type="dxa"/>
            </w:tcMar>
          </w:tcPr>
          <w:p w:rsidR="000B3B6C" w:rsidRPr="00CC4012" w:rsidRDefault="000B3B6C" w:rsidP="00DC16BF">
            <w:pPr>
              <w:autoSpaceDE w:val="0"/>
              <w:autoSpaceDN w:val="0"/>
              <w:adjustRightInd w:val="0"/>
              <w:jc w:val="left"/>
              <w:rPr>
                <w:b/>
                <w:bCs/>
              </w:rPr>
            </w:pPr>
            <w:r w:rsidRPr="00CC4012">
              <w:rPr>
                <w:b/>
                <w:bCs/>
              </w:rPr>
              <w:t>Театральный институт имени Бориса Щукина</w:t>
            </w:r>
          </w:p>
          <w:p w:rsidR="000B3B6C" w:rsidRPr="00CC4012" w:rsidRDefault="000B3B6C" w:rsidP="00DC16BF">
            <w:pPr>
              <w:autoSpaceDE w:val="0"/>
              <w:autoSpaceDN w:val="0"/>
              <w:adjustRightInd w:val="0"/>
              <w:jc w:val="left"/>
              <w:rPr>
                <w:bCs/>
              </w:rPr>
            </w:pPr>
          </w:p>
          <w:p w:rsidR="000B3B6C" w:rsidRPr="00CC4012" w:rsidRDefault="000B3B6C" w:rsidP="00DC16BF">
            <w:pPr>
              <w:autoSpaceDE w:val="0"/>
              <w:autoSpaceDN w:val="0"/>
              <w:adjustRightInd w:val="0"/>
              <w:jc w:val="left"/>
              <w:rPr>
                <w:bCs/>
              </w:rPr>
            </w:pPr>
          </w:p>
          <w:p w:rsidR="000B3B6C" w:rsidRPr="00CC4012" w:rsidRDefault="000B3B6C" w:rsidP="00DC16BF">
            <w:pPr>
              <w:autoSpaceDE w:val="0"/>
              <w:autoSpaceDN w:val="0"/>
              <w:adjustRightInd w:val="0"/>
              <w:jc w:val="left"/>
              <w:rPr>
                <w:bCs/>
              </w:rPr>
            </w:pPr>
            <w:r w:rsidRPr="00CC4012">
              <w:rPr>
                <w:bCs/>
              </w:rPr>
              <w:t>Проректор по ФЭ и АХД</w:t>
            </w:r>
          </w:p>
          <w:p w:rsidR="000B3B6C" w:rsidRPr="00CC4012" w:rsidRDefault="000B3B6C" w:rsidP="00DC16BF">
            <w:pPr>
              <w:autoSpaceDE w:val="0"/>
              <w:autoSpaceDN w:val="0"/>
              <w:adjustRightInd w:val="0"/>
              <w:jc w:val="left"/>
              <w:rPr>
                <w:bCs/>
              </w:rPr>
            </w:pPr>
          </w:p>
          <w:p w:rsidR="000B3B6C" w:rsidRPr="00CC4012" w:rsidRDefault="00DC16BF" w:rsidP="00DC16BF">
            <w:pPr>
              <w:autoSpaceDE w:val="0"/>
              <w:autoSpaceDN w:val="0"/>
              <w:adjustRightInd w:val="0"/>
              <w:jc w:val="left"/>
              <w:rPr>
                <w:bCs/>
              </w:rPr>
            </w:pPr>
            <w:r w:rsidRPr="00CC4012">
              <w:rPr>
                <w:bCs/>
              </w:rPr>
              <w:t xml:space="preserve">_________________ </w:t>
            </w:r>
            <w:r w:rsidR="000B3B6C" w:rsidRPr="00CC4012">
              <w:rPr>
                <w:bCs/>
              </w:rPr>
              <w:t xml:space="preserve"> </w:t>
            </w:r>
            <w:r w:rsidR="000B3B6C" w:rsidRPr="00CC4012">
              <w:rPr>
                <w:b/>
                <w:bCs/>
              </w:rPr>
              <w:t>А.В. Лазарев</w:t>
            </w:r>
          </w:p>
          <w:p w:rsidR="000B3B6C" w:rsidRPr="00CC4012" w:rsidRDefault="000B3B6C" w:rsidP="00DC16BF">
            <w:pPr>
              <w:overflowPunct w:val="0"/>
            </w:pPr>
          </w:p>
        </w:tc>
        <w:tc>
          <w:tcPr>
            <w:tcW w:w="4962" w:type="dxa"/>
            <w:tcMar>
              <w:top w:w="0" w:type="dxa"/>
              <w:left w:w="108" w:type="dxa"/>
              <w:bottom w:w="0" w:type="dxa"/>
              <w:right w:w="108" w:type="dxa"/>
            </w:tcMar>
          </w:tcPr>
          <w:p w:rsidR="000B3B6C" w:rsidRDefault="000B3B6C" w:rsidP="00DC16BF">
            <w:pPr>
              <w:overflowPunct w:val="0"/>
              <w:jc w:val="left"/>
            </w:pPr>
          </w:p>
          <w:p w:rsidR="002E1243" w:rsidRPr="00CC4012" w:rsidRDefault="002E1243" w:rsidP="00DC16BF">
            <w:pPr>
              <w:overflowPunct w:val="0"/>
              <w:jc w:val="left"/>
            </w:pPr>
          </w:p>
          <w:p w:rsidR="000B3B6C" w:rsidRPr="00CC4012" w:rsidRDefault="000B3B6C" w:rsidP="00DC16BF">
            <w:pPr>
              <w:autoSpaceDE w:val="0"/>
              <w:autoSpaceDN w:val="0"/>
              <w:adjustRightInd w:val="0"/>
              <w:jc w:val="left"/>
              <w:rPr>
                <w:shd w:val="clear" w:color="auto" w:fill="FFFFFF"/>
              </w:rPr>
            </w:pPr>
          </w:p>
          <w:p w:rsidR="000B3B6C" w:rsidRPr="00CC4012" w:rsidRDefault="000B3B6C" w:rsidP="00DC16BF">
            <w:pPr>
              <w:autoSpaceDE w:val="0"/>
              <w:autoSpaceDN w:val="0"/>
              <w:adjustRightInd w:val="0"/>
              <w:jc w:val="left"/>
              <w:rPr>
                <w:shd w:val="clear" w:color="auto" w:fill="FFFFFF"/>
              </w:rPr>
            </w:pPr>
          </w:p>
          <w:p w:rsidR="00C142ED" w:rsidRDefault="00C142ED" w:rsidP="00C142ED">
            <w:pPr>
              <w:autoSpaceDE w:val="0"/>
              <w:autoSpaceDN w:val="0"/>
              <w:adjustRightInd w:val="0"/>
              <w:jc w:val="left"/>
              <w:rPr>
                <w:bCs/>
              </w:rPr>
            </w:pPr>
          </w:p>
          <w:p w:rsidR="000B3B6C" w:rsidRPr="00CC4012" w:rsidRDefault="000B3B6C" w:rsidP="00C142ED">
            <w:pPr>
              <w:overflowPunct w:val="0"/>
              <w:jc w:val="left"/>
            </w:pPr>
          </w:p>
          <w:p w:rsidR="000B3B6C" w:rsidRPr="00CC4012" w:rsidRDefault="000B3B6C" w:rsidP="00DC16BF">
            <w:pPr>
              <w:overflowPunct w:val="0"/>
            </w:pPr>
          </w:p>
        </w:tc>
      </w:tr>
    </w:tbl>
    <w:p w:rsidR="000B3B6C" w:rsidRPr="00630F28" w:rsidRDefault="000B3B6C" w:rsidP="00532B6E"/>
    <w:p w:rsidR="00EE0A09" w:rsidRPr="00630F28" w:rsidRDefault="00EE0A09" w:rsidP="00532B6E">
      <w:pPr>
        <w:sectPr w:rsidR="00EE0A09" w:rsidRPr="00630F28" w:rsidSect="007C0F60">
          <w:pgSz w:w="11906" w:h="16838"/>
          <w:pgMar w:top="567" w:right="567" w:bottom="567" w:left="1134" w:header="709" w:footer="709" w:gutter="0"/>
          <w:cols w:space="708"/>
          <w:docGrid w:linePitch="360"/>
        </w:sectPr>
      </w:pPr>
    </w:p>
    <w:p w:rsidR="00DC16BF" w:rsidRDefault="00DC16BF" w:rsidP="00DC16BF">
      <w:pPr>
        <w:jc w:val="right"/>
      </w:pPr>
      <w:r>
        <w:lastRenderedPageBreak/>
        <w:t>Приложение № 1</w:t>
      </w:r>
    </w:p>
    <w:p w:rsidR="00DC16BF" w:rsidRDefault="00DC16BF" w:rsidP="00DC16BF">
      <w:pPr>
        <w:jc w:val="right"/>
      </w:pPr>
      <w:r>
        <w:t>к Техническому заданию</w:t>
      </w:r>
    </w:p>
    <w:p w:rsidR="00DC16BF" w:rsidRDefault="00DC16BF" w:rsidP="00DC16BF">
      <w:pPr>
        <w:jc w:val="right"/>
      </w:pPr>
      <w:r>
        <w:t xml:space="preserve"> (Приложение № 1 к Контракту № </w:t>
      </w:r>
      <w:r w:rsidR="000D1DA2">
        <w:t>354</w:t>
      </w:r>
      <w:r>
        <w:t xml:space="preserve"> от «___» ___________2026 г.)</w:t>
      </w:r>
    </w:p>
    <w:p w:rsidR="00DC16BF" w:rsidRDefault="00DC16BF" w:rsidP="00DC16BF">
      <w:pPr>
        <w:pStyle w:val="1"/>
        <w:spacing w:before="0" w:after="0"/>
        <w:ind w:right="159"/>
        <w:rPr>
          <w:sz w:val="24"/>
          <w:szCs w:val="24"/>
        </w:rPr>
      </w:pPr>
    </w:p>
    <w:p w:rsidR="00DC16BF" w:rsidRPr="00DC16BF" w:rsidRDefault="00DC16BF" w:rsidP="00DC16BF">
      <w:pPr>
        <w:pStyle w:val="1"/>
        <w:spacing w:before="0" w:after="0"/>
        <w:ind w:right="159"/>
        <w:rPr>
          <w:sz w:val="24"/>
          <w:szCs w:val="24"/>
        </w:rPr>
      </w:pPr>
      <w:r w:rsidRPr="00DC16BF">
        <w:rPr>
          <w:sz w:val="24"/>
          <w:szCs w:val="24"/>
        </w:rPr>
        <w:t>Перечень</w:t>
      </w:r>
      <w:r w:rsidRPr="00DC16BF">
        <w:rPr>
          <w:spacing w:val="-5"/>
          <w:sz w:val="24"/>
          <w:szCs w:val="24"/>
        </w:rPr>
        <w:t xml:space="preserve"> </w:t>
      </w:r>
      <w:r w:rsidRPr="00DC16BF">
        <w:rPr>
          <w:sz w:val="24"/>
          <w:szCs w:val="24"/>
        </w:rPr>
        <w:t>устанавливаемого оборудования</w:t>
      </w:r>
    </w:p>
    <w:p w:rsidR="00DC16BF" w:rsidRPr="003A139C" w:rsidRDefault="00DC16BF" w:rsidP="00DC16BF"/>
    <w:tbl>
      <w:tblPr>
        <w:tblW w:w="990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25"/>
        <w:gridCol w:w="1968"/>
        <w:gridCol w:w="5437"/>
        <w:gridCol w:w="703"/>
        <w:gridCol w:w="1272"/>
      </w:tblGrid>
      <w:tr w:rsidR="00DC16BF" w:rsidRPr="003A139C" w:rsidTr="00DC16BF">
        <w:trPr>
          <w:tblHeader/>
        </w:trPr>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C16BF" w:rsidRPr="003A139C" w:rsidRDefault="00DC16BF" w:rsidP="00DC16BF">
            <w:pPr>
              <w:jc w:val="center"/>
              <w:rPr>
                <w:b/>
                <w:bCs/>
                <w:color w:val="000000"/>
              </w:rPr>
            </w:pPr>
            <w:r w:rsidRPr="003A139C">
              <w:rPr>
                <w:b/>
                <w:bCs/>
                <w:color w:val="000000"/>
              </w:rPr>
              <w:t> п/п</w:t>
            </w:r>
          </w:p>
        </w:tc>
        <w:tc>
          <w:tcPr>
            <w:tcW w:w="1968"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C16BF" w:rsidRPr="003A139C" w:rsidRDefault="00DC16BF" w:rsidP="00DC16BF">
            <w:pPr>
              <w:jc w:val="center"/>
              <w:rPr>
                <w:b/>
                <w:bCs/>
                <w:color w:val="000000"/>
              </w:rPr>
            </w:pPr>
            <w:r>
              <w:rPr>
                <w:b/>
                <w:bCs/>
                <w:color w:val="000000"/>
              </w:rPr>
              <w:t>Наименование оборудования</w:t>
            </w:r>
          </w:p>
        </w:tc>
        <w:tc>
          <w:tcPr>
            <w:tcW w:w="5437" w:type="dxa"/>
            <w:tcBorders>
              <w:top w:val="single" w:sz="6" w:space="0" w:color="000000"/>
              <w:left w:val="single" w:sz="6" w:space="0" w:color="000000"/>
              <w:bottom w:val="single" w:sz="6" w:space="0" w:color="000000"/>
              <w:right w:val="single" w:sz="6" w:space="0" w:color="000000"/>
            </w:tcBorders>
            <w:shd w:val="clear" w:color="auto" w:fill="FFFFFF"/>
          </w:tcPr>
          <w:p w:rsidR="00DC16BF" w:rsidRPr="003A139C" w:rsidRDefault="00DC16BF" w:rsidP="00DC16BF">
            <w:pPr>
              <w:jc w:val="center"/>
              <w:rPr>
                <w:b/>
                <w:bCs/>
                <w:color w:val="000000"/>
              </w:rPr>
            </w:pPr>
            <w:r w:rsidRPr="003A139C">
              <w:rPr>
                <w:b/>
                <w:bCs/>
                <w:color w:val="000000"/>
              </w:rPr>
              <w:t>Характеристики (каждой строкой)</w:t>
            </w:r>
          </w:p>
        </w:tc>
        <w:tc>
          <w:tcPr>
            <w:tcW w:w="70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C16BF" w:rsidRPr="003A139C" w:rsidRDefault="00DC16BF" w:rsidP="00DC16BF">
            <w:pPr>
              <w:jc w:val="center"/>
              <w:rPr>
                <w:b/>
                <w:bCs/>
                <w:color w:val="000000"/>
              </w:rPr>
            </w:pPr>
            <w:r w:rsidRPr="003A139C">
              <w:rPr>
                <w:b/>
                <w:bCs/>
                <w:color w:val="000000"/>
              </w:rPr>
              <w:t>Кол-во</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C16BF" w:rsidRPr="003A139C" w:rsidRDefault="00DC16BF" w:rsidP="00DC16BF">
            <w:pPr>
              <w:jc w:val="center"/>
              <w:rPr>
                <w:b/>
                <w:bCs/>
                <w:color w:val="000000"/>
              </w:rPr>
            </w:pPr>
            <w:r w:rsidRPr="003A139C">
              <w:rPr>
                <w:b/>
                <w:bCs/>
                <w:color w:val="000000"/>
              </w:rPr>
              <w:t>Единица измерения</w:t>
            </w:r>
          </w:p>
        </w:tc>
      </w:tr>
      <w:tr w:rsidR="00DC16BF" w:rsidRPr="003A139C" w:rsidTr="00DC16BF">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DC16BF" w:rsidRPr="003A139C" w:rsidRDefault="00DC16BF" w:rsidP="00DC16BF">
            <w:pPr>
              <w:jc w:val="center"/>
              <w:rPr>
                <w:color w:val="000000"/>
              </w:rPr>
            </w:pPr>
            <w:r w:rsidRPr="003A139C">
              <w:rPr>
                <w:color w:val="000000"/>
              </w:rPr>
              <w:t>1</w:t>
            </w:r>
          </w:p>
        </w:tc>
        <w:tc>
          <w:tcPr>
            <w:tcW w:w="1968"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DC16BF" w:rsidRPr="003A139C" w:rsidRDefault="00DC16BF" w:rsidP="00DC16BF">
            <w:pPr>
              <w:rPr>
                <w:color w:val="000000"/>
              </w:rPr>
            </w:pPr>
            <w:r w:rsidRPr="003A139C">
              <w:rPr>
                <w:color w:val="000000"/>
              </w:rPr>
              <w:t>Электропривод Danfoss AMV 30 220в 082G3011</w:t>
            </w:r>
          </w:p>
        </w:tc>
        <w:tc>
          <w:tcPr>
            <w:tcW w:w="5437" w:type="dxa"/>
            <w:tcBorders>
              <w:top w:val="single" w:sz="6" w:space="0" w:color="000000"/>
              <w:left w:val="single" w:sz="6" w:space="0" w:color="000000"/>
              <w:bottom w:val="single" w:sz="6" w:space="0" w:color="000000"/>
              <w:right w:val="single" w:sz="6" w:space="0" w:color="000000"/>
            </w:tcBorders>
            <w:shd w:val="clear" w:color="auto" w:fill="FFFFFF"/>
          </w:tcPr>
          <w:p w:rsidR="00DC16BF" w:rsidRPr="003A139C" w:rsidRDefault="00DC16BF" w:rsidP="00DC16BF">
            <w:r w:rsidRPr="003A139C">
              <w:t>Диаметр – 20</w:t>
            </w:r>
          </w:p>
          <w:p w:rsidR="00DC16BF" w:rsidRPr="003A139C" w:rsidRDefault="00DC16BF" w:rsidP="00DC16BF">
            <w:pPr>
              <w:rPr>
                <w:color w:val="000000"/>
              </w:rPr>
            </w:pPr>
            <w:r w:rsidRPr="003A139C">
              <w:t xml:space="preserve">Производитель – </w:t>
            </w:r>
            <w:r w:rsidRPr="003A139C">
              <w:rPr>
                <w:color w:val="000000"/>
              </w:rPr>
              <w:t>Danfoss</w:t>
            </w:r>
          </w:p>
          <w:p w:rsidR="00DC16BF" w:rsidRPr="003A139C" w:rsidRDefault="00DC16BF" w:rsidP="00DC16BF">
            <w:pPr>
              <w:rPr>
                <w:color w:val="000000"/>
              </w:rPr>
            </w:pPr>
            <w:r w:rsidRPr="003A139C">
              <w:rPr>
                <w:color w:val="000000"/>
              </w:rPr>
              <w:t>Ручное позиционирование – механическое</w:t>
            </w:r>
          </w:p>
          <w:p w:rsidR="00DC16BF" w:rsidRPr="003A139C" w:rsidRDefault="00DC16BF" w:rsidP="00DC16BF">
            <w:pPr>
              <w:rPr>
                <w:color w:val="000000"/>
              </w:rPr>
            </w:pPr>
            <w:r w:rsidRPr="003A139C">
              <w:rPr>
                <w:color w:val="000000"/>
              </w:rPr>
              <w:t>Реакция на перебои питания – шток остается в том же положении</w:t>
            </w:r>
          </w:p>
          <w:p w:rsidR="00DC16BF" w:rsidRPr="003A139C" w:rsidRDefault="00DC16BF" w:rsidP="00DC16BF">
            <w:pPr>
              <w:rPr>
                <w:color w:val="000000"/>
              </w:rPr>
            </w:pPr>
            <w:r w:rsidRPr="003A139C">
              <w:rPr>
                <w:color w:val="000000"/>
              </w:rPr>
              <w:t>Приводное усилие – 450 Н</w:t>
            </w:r>
          </w:p>
          <w:p w:rsidR="00DC16BF" w:rsidRPr="003A139C" w:rsidRDefault="00DC16BF" w:rsidP="00DC16BF">
            <w:pPr>
              <w:rPr>
                <w:color w:val="000000"/>
              </w:rPr>
            </w:pPr>
            <w:r w:rsidRPr="003A139C">
              <w:rPr>
                <w:color w:val="000000"/>
              </w:rPr>
              <w:t>Время перемещения штока на 1 мм, сек. – 3 сек.</w:t>
            </w:r>
          </w:p>
          <w:p w:rsidR="00DC16BF" w:rsidRPr="003A139C" w:rsidRDefault="00DC16BF" w:rsidP="00DC16BF">
            <w:pPr>
              <w:rPr>
                <w:color w:val="000000"/>
              </w:rPr>
            </w:pPr>
            <w:r w:rsidRPr="003A139C">
              <w:rPr>
                <w:color w:val="000000"/>
              </w:rPr>
              <w:t>DN управляемого клапана – 15-50 мм</w:t>
            </w:r>
          </w:p>
          <w:p w:rsidR="00DC16BF" w:rsidRPr="003A139C" w:rsidRDefault="00DC16BF" w:rsidP="00DC16BF">
            <w:pPr>
              <w:rPr>
                <w:color w:val="000000"/>
              </w:rPr>
            </w:pPr>
            <w:r w:rsidRPr="003A139C">
              <w:rPr>
                <w:color w:val="000000"/>
              </w:rPr>
              <w:t>Ход штока – 10 мм</w:t>
            </w:r>
          </w:p>
          <w:p w:rsidR="00DC16BF" w:rsidRPr="003A139C" w:rsidRDefault="00DC16BF" w:rsidP="00DC16BF">
            <w:pPr>
              <w:rPr>
                <w:color w:val="000000"/>
                <w:shd w:val="clear" w:color="auto" w:fill="FFFFFF"/>
              </w:rPr>
            </w:pPr>
            <w:r w:rsidRPr="003A139C">
              <w:rPr>
                <w:color w:val="000000"/>
              </w:rPr>
              <w:t xml:space="preserve">Питающее напряжение, В - </w:t>
            </w:r>
            <w:r w:rsidRPr="003A139C">
              <w:rPr>
                <w:color w:val="000000"/>
                <w:shd w:val="clear" w:color="auto" w:fill="FFFFFF"/>
              </w:rPr>
              <w:t>230 В пер. тока, от +10 до -15%</w:t>
            </w:r>
          </w:p>
          <w:p w:rsidR="00DC16BF" w:rsidRPr="003A139C" w:rsidRDefault="00DC16BF" w:rsidP="00DC16BF">
            <w:pPr>
              <w:rPr>
                <w:color w:val="000000"/>
                <w:shd w:val="clear" w:color="auto" w:fill="FFFFFF"/>
              </w:rPr>
            </w:pPr>
            <w:r w:rsidRPr="003A139C">
              <w:rPr>
                <w:color w:val="000000"/>
                <w:shd w:val="clear" w:color="auto" w:fill="FFFFFF"/>
              </w:rPr>
              <w:t>Частота тока, Гц – 50/60</w:t>
            </w:r>
          </w:p>
          <w:p w:rsidR="00DC16BF" w:rsidRPr="003A139C" w:rsidRDefault="00DC16BF" w:rsidP="00DC16BF">
            <w:pPr>
              <w:rPr>
                <w:color w:val="000000"/>
                <w:shd w:val="clear" w:color="auto" w:fill="FFFFFF"/>
              </w:rPr>
            </w:pPr>
            <w:r w:rsidRPr="003A139C">
              <w:rPr>
                <w:color w:val="000000"/>
                <w:shd w:val="clear" w:color="auto" w:fill="FFFFFF"/>
              </w:rPr>
              <w:t>Входной управляющий сигнал – трехпозиционный</w:t>
            </w:r>
          </w:p>
          <w:p w:rsidR="00DC16BF" w:rsidRPr="003A139C" w:rsidRDefault="00DC16BF" w:rsidP="00DC16BF">
            <w:pPr>
              <w:rPr>
                <w:color w:val="000000"/>
                <w:shd w:val="clear" w:color="auto" w:fill="F7F7F7"/>
              </w:rPr>
            </w:pPr>
            <w:r w:rsidRPr="003A139C">
              <w:rPr>
                <w:color w:val="000000"/>
                <w:shd w:val="clear" w:color="auto" w:fill="FFFFFF"/>
              </w:rPr>
              <w:t xml:space="preserve">Клапаны с которыми комбинируется электропривод - </w:t>
            </w:r>
            <w:r w:rsidRPr="003A139C">
              <w:rPr>
                <w:color w:val="000000"/>
                <w:shd w:val="clear" w:color="auto" w:fill="F7F7F7"/>
              </w:rPr>
              <w:t>VS2 (DN=15-25), VM2, VB2 (DN=15-50), AVQM; (VGS, VGU, VGUF через адаптер)</w:t>
            </w:r>
          </w:p>
          <w:p w:rsidR="00DC16BF" w:rsidRPr="003A139C" w:rsidRDefault="00DC16BF" w:rsidP="00DC16BF">
            <w:pPr>
              <w:rPr>
                <w:color w:val="000000"/>
                <w:shd w:val="clear" w:color="auto" w:fill="F7F7F7"/>
              </w:rPr>
            </w:pPr>
            <w:r w:rsidRPr="003A139C">
              <w:rPr>
                <w:color w:val="000000"/>
                <w:shd w:val="clear" w:color="auto" w:fill="F7F7F7"/>
              </w:rPr>
              <w:t xml:space="preserve">Потребляемая мощность, Вт – 7 </w:t>
            </w:r>
          </w:p>
          <w:p w:rsidR="00DC16BF" w:rsidRPr="003A139C" w:rsidRDefault="00DC16BF" w:rsidP="00DC16BF">
            <w:pPr>
              <w:rPr>
                <w:color w:val="000000"/>
                <w:shd w:val="clear" w:color="auto" w:fill="F7F7F7"/>
              </w:rPr>
            </w:pPr>
            <w:r w:rsidRPr="003A139C">
              <w:rPr>
                <w:color w:val="000000"/>
                <w:shd w:val="clear" w:color="auto" w:fill="F7F7F7"/>
              </w:rPr>
              <w:t>Класс защиты – IP 54</w:t>
            </w:r>
          </w:p>
          <w:p w:rsidR="00DC16BF" w:rsidRPr="003A139C" w:rsidRDefault="00DC16BF" w:rsidP="00DC16BF">
            <w:pPr>
              <w:rPr>
                <w:color w:val="000000"/>
                <w:shd w:val="clear" w:color="auto" w:fill="F7F7F7"/>
              </w:rPr>
            </w:pPr>
            <w:r w:rsidRPr="003A139C">
              <w:rPr>
                <w:color w:val="000000"/>
                <w:shd w:val="clear" w:color="auto" w:fill="F7F7F7"/>
              </w:rPr>
              <w:t>Относительная влажность окружающей среды, % - 0-95, без выпадения конденсата</w:t>
            </w:r>
          </w:p>
          <w:p w:rsidR="00DC16BF" w:rsidRPr="003A139C" w:rsidRDefault="00DC16BF" w:rsidP="00DC16BF">
            <w:pPr>
              <w:rPr>
                <w:color w:val="000000"/>
                <w:shd w:val="clear" w:color="auto" w:fill="F7F7F7"/>
              </w:rPr>
            </w:pPr>
            <w:r w:rsidRPr="003A139C">
              <w:rPr>
                <w:color w:val="000000"/>
                <w:shd w:val="clear" w:color="auto" w:fill="F7F7F7"/>
              </w:rPr>
              <w:t>Реакция на перебои питания – шток остается в том же положении</w:t>
            </w:r>
          </w:p>
          <w:p w:rsidR="00DC16BF" w:rsidRPr="003A139C" w:rsidRDefault="00DC16BF" w:rsidP="00DC16BF">
            <w:pPr>
              <w:rPr>
                <w:color w:val="000000"/>
              </w:rPr>
            </w:pPr>
            <w:r w:rsidRPr="003A139C">
              <w:rPr>
                <w:color w:val="000000"/>
                <w:shd w:val="clear" w:color="auto" w:fill="F7F7F7"/>
              </w:rPr>
              <w:t>Максимальная температура теплоносителя – 150 градусов С</w:t>
            </w:r>
          </w:p>
          <w:p w:rsidR="00DC16BF" w:rsidRPr="003A139C" w:rsidRDefault="00DC16BF" w:rsidP="00DC16BF">
            <w:pPr>
              <w:rPr>
                <w:color w:val="000000"/>
              </w:rPr>
            </w:pPr>
            <w:r w:rsidRPr="003A139C">
              <w:t>Примечание: Срок службы 10 лет. Наработка на отказ 10 000 часов</w:t>
            </w:r>
            <w:r w:rsidRPr="003A139C">
              <w:rPr>
                <w:noProof/>
                <w:color w:val="000000"/>
              </w:rPr>
              <w:t xml:space="preserve"> </w:t>
            </w:r>
            <w:r w:rsidRPr="003A139C">
              <w:t xml:space="preserve"> </w:t>
            </w:r>
          </w:p>
        </w:tc>
        <w:tc>
          <w:tcPr>
            <w:tcW w:w="70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DC16BF" w:rsidRPr="003A139C" w:rsidRDefault="00DC16BF" w:rsidP="00DC16BF">
            <w:pPr>
              <w:jc w:val="center"/>
              <w:rPr>
                <w:color w:val="000000"/>
              </w:rPr>
            </w:pPr>
            <w:r w:rsidRPr="003A139C">
              <w:rPr>
                <w:color w:val="000000"/>
              </w:rPr>
              <w:t>1</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DC16BF" w:rsidRPr="003A139C" w:rsidRDefault="00DC16BF" w:rsidP="00DC16BF">
            <w:pPr>
              <w:jc w:val="center"/>
              <w:rPr>
                <w:color w:val="000000"/>
              </w:rPr>
            </w:pPr>
            <w:r>
              <w:rPr>
                <w:color w:val="000000"/>
              </w:rPr>
              <w:t>ш</w:t>
            </w:r>
            <w:r w:rsidRPr="003A139C">
              <w:rPr>
                <w:color w:val="000000"/>
              </w:rPr>
              <w:t>тука</w:t>
            </w:r>
          </w:p>
        </w:tc>
      </w:tr>
      <w:tr w:rsidR="00DC16BF" w:rsidRPr="003A139C" w:rsidTr="00DC16BF">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DC16BF" w:rsidRPr="003A139C" w:rsidRDefault="00DC16BF" w:rsidP="00DC16BF">
            <w:pPr>
              <w:jc w:val="center"/>
              <w:rPr>
                <w:color w:val="000000"/>
              </w:rPr>
            </w:pPr>
            <w:r w:rsidRPr="003A139C">
              <w:rPr>
                <w:color w:val="000000"/>
              </w:rPr>
              <w:t>2</w:t>
            </w:r>
          </w:p>
        </w:tc>
        <w:tc>
          <w:tcPr>
            <w:tcW w:w="1968"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DC16BF" w:rsidRPr="003A139C" w:rsidRDefault="00DC16BF" w:rsidP="00DC16BF">
            <w:pPr>
              <w:rPr>
                <w:color w:val="000000"/>
              </w:rPr>
            </w:pPr>
            <w:r w:rsidRPr="003A139C">
              <w:rPr>
                <w:color w:val="000000"/>
              </w:rPr>
              <w:t>Клапан запорно-регулирующий КЗР 25ч945п с электроприводом Ду 25</w:t>
            </w:r>
          </w:p>
        </w:tc>
        <w:tc>
          <w:tcPr>
            <w:tcW w:w="5437" w:type="dxa"/>
            <w:tcBorders>
              <w:top w:val="single" w:sz="6" w:space="0" w:color="000000"/>
              <w:left w:val="single" w:sz="6" w:space="0" w:color="000000"/>
              <w:bottom w:val="single" w:sz="6" w:space="0" w:color="000000"/>
              <w:right w:val="single" w:sz="6" w:space="0" w:color="000000"/>
            </w:tcBorders>
            <w:shd w:val="clear" w:color="auto" w:fill="FFFFFF"/>
          </w:tcPr>
          <w:p w:rsidR="00DC16BF" w:rsidRPr="003A139C" w:rsidRDefault="00DC16BF" w:rsidP="00DC16BF">
            <w:pPr>
              <w:rPr>
                <w:color w:val="000000"/>
              </w:rPr>
            </w:pPr>
            <w:r w:rsidRPr="003A139C">
              <w:t xml:space="preserve">Бренд – </w:t>
            </w:r>
            <w:r w:rsidRPr="003A139C">
              <w:rPr>
                <w:color w:val="000000"/>
              </w:rPr>
              <w:t xml:space="preserve">Danfoss </w:t>
            </w:r>
          </w:p>
          <w:p w:rsidR="00DC16BF" w:rsidRPr="003A139C" w:rsidRDefault="00DC16BF" w:rsidP="00DC16BF">
            <w:pPr>
              <w:rPr>
                <w:color w:val="000000"/>
              </w:rPr>
            </w:pPr>
            <w:r w:rsidRPr="003A139C">
              <w:rPr>
                <w:color w:val="000000"/>
                <w:shd w:val="clear" w:color="auto" w:fill="F7F7F7"/>
              </w:rPr>
              <w:t>Максимальная рабочая температура  – 150 градусов С</w:t>
            </w:r>
          </w:p>
          <w:p w:rsidR="00DC16BF" w:rsidRPr="003A139C" w:rsidRDefault="00DC16BF" w:rsidP="00DC16BF">
            <w:r w:rsidRPr="003A139C">
              <w:t>Диаметр резьбы у входа, мм – 25</w:t>
            </w:r>
          </w:p>
          <w:p w:rsidR="00DC16BF" w:rsidRPr="003A139C" w:rsidRDefault="00DC16BF" w:rsidP="00DC16BF">
            <w:r w:rsidRPr="003A139C">
              <w:t xml:space="preserve">Условный проход у входа – 25 </w:t>
            </w:r>
          </w:p>
          <w:p w:rsidR="00DC16BF" w:rsidRPr="003A139C" w:rsidRDefault="00DC16BF" w:rsidP="00DC16BF">
            <w:r w:rsidRPr="003A139C">
              <w:t xml:space="preserve">Диаметр входной резьбы – 3/4  </w:t>
            </w:r>
          </w:p>
          <w:p w:rsidR="00DC16BF" w:rsidRPr="003A139C" w:rsidRDefault="00DC16BF" w:rsidP="00DC16BF">
            <w:r w:rsidRPr="003A139C">
              <w:t>Примечание: Срок службы 10 лет. Наработка на отказ 10 000 часов</w:t>
            </w:r>
          </w:p>
          <w:p w:rsidR="00DC16BF" w:rsidRPr="003A139C" w:rsidRDefault="00DC16BF" w:rsidP="00DC16BF"/>
        </w:tc>
        <w:tc>
          <w:tcPr>
            <w:tcW w:w="70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DC16BF" w:rsidRPr="003A139C" w:rsidRDefault="00DC16BF" w:rsidP="00DC16BF">
            <w:pPr>
              <w:jc w:val="center"/>
              <w:rPr>
                <w:color w:val="000000"/>
              </w:rPr>
            </w:pPr>
            <w:r w:rsidRPr="003A139C">
              <w:rPr>
                <w:color w:val="000000"/>
              </w:rPr>
              <w:t>1</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DC16BF" w:rsidRPr="003A139C" w:rsidRDefault="00DC16BF" w:rsidP="00DC16BF">
            <w:pPr>
              <w:jc w:val="center"/>
              <w:rPr>
                <w:color w:val="000000"/>
              </w:rPr>
            </w:pPr>
            <w:r>
              <w:rPr>
                <w:color w:val="000000"/>
              </w:rPr>
              <w:t>ш</w:t>
            </w:r>
            <w:r w:rsidRPr="003A139C">
              <w:rPr>
                <w:color w:val="000000"/>
              </w:rPr>
              <w:t>тука</w:t>
            </w:r>
          </w:p>
        </w:tc>
      </w:tr>
    </w:tbl>
    <w:p w:rsidR="000B3B6C" w:rsidRPr="00630F28" w:rsidRDefault="000B3B6C" w:rsidP="00DC16BF"/>
    <w:p w:rsidR="00DC16BF" w:rsidRPr="00DC16BF" w:rsidRDefault="00DC16BF" w:rsidP="00DC16BF">
      <w:pPr>
        <w:jc w:val="center"/>
        <w:rPr>
          <w:b/>
        </w:rPr>
      </w:pPr>
      <w:r w:rsidRPr="00DC16BF">
        <w:rPr>
          <w:b/>
        </w:rPr>
        <w:t>ПОДПИСИ СТОРОН:</w:t>
      </w:r>
    </w:p>
    <w:p w:rsidR="00DC16BF" w:rsidRPr="00630F28" w:rsidRDefault="00DC16BF" w:rsidP="00DC16BF"/>
    <w:tbl>
      <w:tblPr>
        <w:tblW w:w="9923" w:type="dxa"/>
        <w:tblInd w:w="-5" w:type="dxa"/>
        <w:tblCellMar>
          <w:left w:w="0" w:type="dxa"/>
          <w:right w:w="0" w:type="dxa"/>
        </w:tblCellMar>
        <w:tblLook w:val="0000" w:firstRow="0" w:lastRow="0" w:firstColumn="0" w:lastColumn="0" w:noHBand="0" w:noVBand="0"/>
      </w:tblPr>
      <w:tblGrid>
        <w:gridCol w:w="4961"/>
        <w:gridCol w:w="4962"/>
      </w:tblGrid>
      <w:tr w:rsidR="00DC16BF" w:rsidRPr="00630F28" w:rsidTr="00DC16BF">
        <w:trPr>
          <w:trHeight w:val="293"/>
        </w:trPr>
        <w:tc>
          <w:tcPr>
            <w:tcW w:w="4961" w:type="dxa"/>
            <w:tcMar>
              <w:top w:w="0" w:type="dxa"/>
              <w:left w:w="108" w:type="dxa"/>
              <w:bottom w:w="0" w:type="dxa"/>
              <w:right w:w="108" w:type="dxa"/>
            </w:tcMar>
          </w:tcPr>
          <w:p w:rsidR="00DC16BF" w:rsidRPr="00630F28" w:rsidRDefault="00DC16BF" w:rsidP="00DC16BF">
            <w:pPr>
              <w:jc w:val="center"/>
              <w:rPr>
                <w:b/>
              </w:rPr>
            </w:pPr>
            <w:r w:rsidRPr="00630F28">
              <w:rPr>
                <w:b/>
              </w:rPr>
              <w:t>ЗАКАЗЧИК</w:t>
            </w:r>
          </w:p>
        </w:tc>
        <w:tc>
          <w:tcPr>
            <w:tcW w:w="4962" w:type="dxa"/>
            <w:tcMar>
              <w:top w:w="0" w:type="dxa"/>
              <w:left w:w="108" w:type="dxa"/>
              <w:bottom w:w="0" w:type="dxa"/>
              <w:right w:w="108" w:type="dxa"/>
            </w:tcMar>
          </w:tcPr>
          <w:p w:rsidR="00DC16BF" w:rsidRPr="00630F28" w:rsidRDefault="00DC16BF" w:rsidP="00DC16BF">
            <w:pPr>
              <w:jc w:val="center"/>
              <w:rPr>
                <w:b/>
              </w:rPr>
            </w:pPr>
            <w:r w:rsidRPr="00630F28">
              <w:rPr>
                <w:b/>
                <w:spacing w:val="1"/>
              </w:rPr>
              <w:t>ПОДРЯДЧИК</w:t>
            </w:r>
          </w:p>
        </w:tc>
      </w:tr>
      <w:tr w:rsidR="00DC16BF" w:rsidRPr="00630F28" w:rsidTr="00DC16BF">
        <w:trPr>
          <w:trHeight w:val="2222"/>
        </w:trPr>
        <w:tc>
          <w:tcPr>
            <w:tcW w:w="4961" w:type="dxa"/>
            <w:tcMar>
              <w:top w:w="0" w:type="dxa"/>
              <w:left w:w="108" w:type="dxa"/>
              <w:bottom w:w="0" w:type="dxa"/>
              <w:right w:w="108" w:type="dxa"/>
            </w:tcMar>
          </w:tcPr>
          <w:p w:rsidR="00DC16BF" w:rsidRPr="00630F28" w:rsidRDefault="00DC16BF" w:rsidP="00DC16BF">
            <w:pPr>
              <w:autoSpaceDE w:val="0"/>
              <w:autoSpaceDN w:val="0"/>
              <w:adjustRightInd w:val="0"/>
              <w:jc w:val="left"/>
              <w:rPr>
                <w:b/>
                <w:bCs/>
              </w:rPr>
            </w:pPr>
            <w:r w:rsidRPr="00630F28">
              <w:rPr>
                <w:b/>
                <w:bCs/>
              </w:rPr>
              <w:t>Театральный институт имени Бориса Щукина</w:t>
            </w: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r w:rsidRPr="00630F28">
              <w:rPr>
                <w:bCs/>
              </w:rPr>
              <w:t>Проректор по ФЭ и АХД</w:t>
            </w: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r>
              <w:rPr>
                <w:bCs/>
              </w:rPr>
              <w:t xml:space="preserve">_________________ </w:t>
            </w:r>
            <w:r w:rsidRPr="00630F28">
              <w:rPr>
                <w:bCs/>
              </w:rPr>
              <w:t xml:space="preserve"> </w:t>
            </w:r>
            <w:r w:rsidRPr="00DC16BF">
              <w:rPr>
                <w:b/>
                <w:bCs/>
              </w:rPr>
              <w:t>А.В. Лазарев</w:t>
            </w:r>
          </w:p>
          <w:p w:rsidR="00DC16BF" w:rsidRPr="00630F28" w:rsidRDefault="00DC16BF" w:rsidP="00DC16BF">
            <w:pPr>
              <w:overflowPunct w:val="0"/>
            </w:pPr>
          </w:p>
        </w:tc>
        <w:tc>
          <w:tcPr>
            <w:tcW w:w="4962" w:type="dxa"/>
            <w:tcMar>
              <w:top w:w="0" w:type="dxa"/>
              <w:left w:w="108" w:type="dxa"/>
              <w:bottom w:w="0" w:type="dxa"/>
              <w:right w:w="108" w:type="dxa"/>
            </w:tcMar>
          </w:tcPr>
          <w:p w:rsidR="00DC16BF" w:rsidRPr="00630F28" w:rsidRDefault="00DC16BF" w:rsidP="002E1243">
            <w:pPr>
              <w:overflowPunct w:val="0"/>
              <w:jc w:val="left"/>
            </w:pPr>
          </w:p>
        </w:tc>
      </w:tr>
    </w:tbl>
    <w:p w:rsidR="00196212" w:rsidRPr="00630F28" w:rsidRDefault="00196212" w:rsidP="00C0733B">
      <w:pPr>
        <w:jc w:val="left"/>
      </w:pPr>
    </w:p>
    <w:p w:rsidR="00DC16BF" w:rsidRDefault="00DC16BF" w:rsidP="00DC16BF">
      <w:pPr>
        <w:jc w:val="right"/>
        <w:rPr>
          <w:b/>
          <w:w w:val="95"/>
        </w:rPr>
      </w:pPr>
    </w:p>
    <w:p w:rsidR="00DC16BF" w:rsidRPr="003A139C" w:rsidRDefault="00DC16BF" w:rsidP="00DC16BF">
      <w:pPr>
        <w:jc w:val="right"/>
      </w:pPr>
      <w:r w:rsidRPr="003A139C">
        <w:t>Приложение № 2</w:t>
      </w:r>
    </w:p>
    <w:p w:rsidR="00DC16BF" w:rsidRPr="003A139C" w:rsidRDefault="00DC16BF" w:rsidP="00DC16BF">
      <w:pPr>
        <w:jc w:val="right"/>
      </w:pPr>
      <w:r w:rsidRPr="003A139C">
        <w:t>к Техническому заданию</w:t>
      </w:r>
    </w:p>
    <w:p w:rsidR="00DC16BF" w:rsidRDefault="004E6272" w:rsidP="00DC16BF">
      <w:pPr>
        <w:jc w:val="right"/>
      </w:pPr>
      <w:r>
        <w:t xml:space="preserve"> (Приложение № 1 к Контракту</w:t>
      </w:r>
      <w:r w:rsidR="00DC16BF" w:rsidRPr="003A139C">
        <w:t xml:space="preserve"> № </w:t>
      </w:r>
      <w:r w:rsidR="000D1DA2">
        <w:t xml:space="preserve">354 </w:t>
      </w:r>
      <w:r w:rsidR="00DC16BF" w:rsidRPr="003A139C">
        <w:t>от «___» ___________2026 г.)</w:t>
      </w:r>
    </w:p>
    <w:p w:rsidR="00DC16BF" w:rsidRPr="003A139C" w:rsidRDefault="00DC16BF" w:rsidP="00DC16BF">
      <w:pPr>
        <w:jc w:val="right"/>
      </w:pPr>
    </w:p>
    <w:p w:rsidR="00DC16BF" w:rsidRDefault="00DC16BF" w:rsidP="00DC16BF">
      <w:pPr>
        <w:jc w:val="center"/>
        <w:rPr>
          <w:b/>
        </w:rPr>
      </w:pPr>
    </w:p>
    <w:p w:rsidR="00DC16BF" w:rsidRDefault="00DC16BF" w:rsidP="00DC16BF">
      <w:pPr>
        <w:jc w:val="center"/>
        <w:rPr>
          <w:b/>
        </w:rPr>
      </w:pPr>
    </w:p>
    <w:p w:rsidR="00DC16BF" w:rsidRPr="003A139C" w:rsidRDefault="00DC16BF" w:rsidP="00DC16BF">
      <w:pPr>
        <w:jc w:val="center"/>
        <w:rPr>
          <w:b/>
        </w:rPr>
      </w:pPr>
      <w:r w:rsidRPr="003A139C">
        <w:rPr>
          <w:b/>
        </w:rPr>
        <w:t>Адресный перечень</w:t>
      </w:r>
    </w:p>
    <w:p w:rsidR="00DC16BF" w:rsidRPr="003A139C" w:rsidRDefault="00DC16BF" w:rsidP="00DC16BF">
      <w:pPr>
        <w:pStyle w:val="1"/>
        <w:spacing w:before="90"/>
        <w:ind w:left="2131" w:right="2147"/>
        <w:rPr>
          <w:w w:val="95"/>
          <w:sz w:val="24"/>
          <w:szCs w:val="24"/>
        </w:rPr>
      </w:pPr>
    </w:p>
    <w:tbl>
      <w:tblPr>
        <w:tblStyle w:val="a8"/>
        <w:tblW w:w="9952" w:type="dxa"/>
        <w:tblInd w:w="250" w:type="dxa"/>
        <w:tblLayout w:type="fixed"/>
        <w:tblLook w:val="04A0" w:firstRow="1" w:lastRow="0" w:firstColumn="1" w:lastColumn="0" w:noHBand="0" w:noVBand="1"/>
      </w:tblPr>
      <w:tblGrid>
        <w:gridCol w:w="438"/>
        <w:gridCol w:w="5119"/>
        <w:gridCol w:w="2693"/>
        <w:gridCol w:w="993"/>
        <w:gridCol w:w="709"/>
      </w:tblGrid>
      <w:tr w:rsidR="00DC16BF" w:rsidRPr="003A139C" w:rsidTr="00DC16BF">
        <w:trPr>
          <w:trHeight w:val="726"/>
        </w:trPr>
        <w:tc>
          <w:tcPr>
            <w:tcW w:w="438" w:type="dxa"/>
            <w:vAlign w:val="center"/>
          </w:tcPr>
          <w:p w:rsidR="00DC16BF" w:rsidRPr="003A139C" w:rsidRDefault="00DC16BF" w:rsidP="00DC16BF">
            <w:pPr>
              <w:jc w:val="center"/>
              <w:rPr>
                <w:b/>
              </w:rPr>
            </w:pPr>
            <w:r w:rsidRPr="003A139C">
              <w:rPr>
                <w:b/>
              </w:rPr>
              <w:t>№</w:t>
            </w:r>
          </w:p>
        </w:tc>
        <w:tc>
          <w:tcPr>
            <w:tcW w:w="5119" w:type="dxa"/>
            <w:vAlign w:val="center"/>
          </w:tcPr>
          <w:p w:rsidR="00DC16BF" w:rsidRPr="003A139C" w:rsidRDefault="00DC16BF" w:rsidP="00DC16BF">
            <w:pPr>
              <w:jc w:val="center"/>
              <w:rPr>
                <w:b/>
              </w:rPr>
            </w:pPr>
            <w:r w:rsidRPr="003A139C">
              <w:rPr>
                <w:b/>
              </w:rPr>
              <w:t xml:space="preserve">Наименование </w:t>
            </w:r>
            <w:r>
              <w:rPr>
                <w:b/>
              </w:rPr>
              <w:t>работ</w:t>
            </w:r>
          </w:p>
        </w:tc>
        <w:tc>
          <w:tcPr>
            <w:tcW w:w="2693" w:type="dxa"/>
          </w:tcPr>
          <w:p w:rsidR="00DC16BF" w:rsidRPr="003A139C" w:rsidRDefault="00DC16BF" w:rsidP="00DC16BF">
            <w:pPr>
              <w:jc w:val="center"/>
              <w:rPr>
                <w:b/>
              </w:rPr>
            </w:pPr>
            <w:r w:rsidRPr="003A139C">
              <w:rPr>
                <w:b/>
              </w:rPr>
              <w:t xml:space="preserve">Адрес </w:t>
            </w:r>
            <w:r>
              <w:rPr>
                <w:b/>
              </w:rPr>
              <w:t>выполнения работ</w:t>
            </w:r>
          </w:p>
        </w:tc>
        <w:tc>
          <w:tcPr>
            <w:tcW w:w="993" w:type="dxa"/>
            <w:vAlign w:val="center"/>
          </w:tcPr>
          <w:p w:rsidR="00DC16BF" w:rsidRPr="003A139C" w:rsidRDefault="00DC16BF" w:rsidP="00DC16BF">
            <w:pPr>
              <w:jc w:val="center"/>
              <w:rPr>
                <w:b/>
              </w:rPr>
            </w:pPr>
            <w:r w:rsidRPr="003A139C">
              <w:rPr>
                <w:b/>
              </w:rPr>
              <w:t>Ед. изм</w:t>
            </w:r>
          </w:p>
        </w:tc>
        <w:tc>
          <w:tcPr>
            <w:tcW w:w="709" w:type="dxa"/>
            <w:vAlign w:val="center"/>
          </w:tcPr>
          <w:p w:rsidR="00DC16BF" w:rsidRPr="003A139C" w:rsidRDefault="00DC16BF" w:rsidP="00DC16BF">
            <w:pPr>
              <w:jc w:val="center"/>
              <w:rPr>
                <w:b/>
              </w:rPr>
            </w:pPr>
            <w:r w:rsidRPr="003A139C">
              <w:rPr>
                <w:b/>
              </w:rPr>
              <w:t>Кол-во</w:t>
            </w:r>
          </w:p>
        </w:tc>
      </w:tr>
      <w:tr w:rsidR="00DC16BF" w:rsidRPr="003A139C" w:rsidTr="00DC16BF">
        <w:trPr>
          <w:trHeight w:val="421"/>
        </w:trPr>
        <w:tc>
          <w:tcPr>
            <w:tcW w:w="438" w:type="dxa"/>
            <w:vAlign w:val="center"/>
          </w:tcPr>
          <w:p w:rsidR="00DC16BF" w:rsidRPr="003A139C" w:rsidRDefault="00DC16BF" w:rsidP="00DC16BF">
            <w:pPr>
              <w:jc w:val="center"/>
            </w:pPr>
            <w:r w:rsidRPr="003A139C">
              <w:t>1</w:t>
            </w:r>
          </w:p>
        </w:tc>
        <w:tc>
          <w:tcPr>
            <w:tcW w:w="5119" w:type="dxa"/>
          </w:tcPr>
          <w:p w:rsidR="00DC16BF" w:rsidRPr="003A139C" w:rsidRDefault="00DC16BF" w:rsidP="00DC16BF">
            <w:pPr>
              <w:rPr>
                <w:color w:val="000000"/>
              </w:rPr>
            </w:pPr>
            <w:r w:rsidRPr="003A139C">
              <w:rPr>
                <w:color w:val="333333"/>
                <w:shd w:val="clear" w:color="auto" w:fill="FFFFFF"/>
              </w:rPr>
              <w:t>Выполнение работ по ремонту системы горячего водоснабжения с заменой запорного клапана на ИТП (инв. № 1040507)</w:t>
            </w:r>
          </w:p>
        </w:tc>
        <w:tc>
          <w:tcPr>
            <w:tcW w:w="2693" w:type="dxa"/>
            <w:vAlign w:val="center"/>
          </w:tcPr>
          <w:p w:rsidR="00DC16BF" w:rsidRPr="003A139C" w:rsidRDefault="00DC16BF" w:rsidP="00DC16BF">
            <w:pPr>
              <w:jc w:val="center"/>
            </w:pPr>
            <w:r w:rsidRPr="003A139C">
              <w:t>г. Москва, Большой Николопесковский пер., дом 12А, стр. 1</w:t>
            </w:r>
          </w:p>
        </w:tc>
        <w:tc>
          <w:tcPr>
            <w:tcW w:w="993" w:type="dxa"/>
            <w:vAlign w:val="center"/>
          </w:tcPr>
          <w:p w:rsidR="00DC16BF" w:rsidRPr="003A139C" w:rsidRDefault="00DC16BF" w:rsidP="00DC16BF">
            <w:pPr>
              <w:jc w:val="center"/>
            </w:pPr>
            <w:r w:rsidRPr="003A139C">
              <w:t>усл.ед.</w:t>
            </w:r>
          </w:p>
        </w:tc>
        <w:tc>
          <w:tcPr>
            <w:tcW w:w="709" w:type="dxa"/>
            <w:vAlign w:val="center"/>
          </w:tcPr>
          <w:p w:rsidR="00DC16BF" w:rsidRPr="003A139C" w:rsidRDefault="00DC16BF" w:rsidP="00DC16BF">
            <w:pPr>
              <w:jc w:val="center"/>
            </w:pPr>
            <w:r w:rsidRPr="003A139C">
              <w:t>1</w:t>
            </w:r>
          </w:p>
        </w:tc>
      </w:tr>
    </w:tbl>
    <w:p w:rsidR="00DC16BF" w:rsidRPr="003A139C" w:rsidRDefault="00DC16BF" w:rsidP="00DC16BF"/>
    <w:p w:rsidR="00DC16BF" w:rsidRPr="003A139C"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Pr="00DC16BF" w:rsidRDefault="00DC16BF" w:rsidP="00DC16BF">
      <w:pPr>
        <w:jc w:val="center"/>
        <w:rPr>
          <w:b/>
        </w:rPr>
      </w:pPr>
      <w:r w:rsidRPr="00DC16BF">
        <w:rPr>
          <w:b/>
        </w:rPr>
        <w:t>ПОДПИСИ СТОРОН:</w:t>
      </w:r>
    </w:p>
    <w:p w:rsidR="00DC16BF" w:rsidRPr="00630F28" w:rsidRDefault="00DC16BF" w:rsidP="00DC16BF"/>
    <w:tbl>
      <w:tblPr>
        <w:tblW w:w="10211" w:type="dxa"/>
        <w:tblInd w:w="-5" w:type="dxa"/>
        <w:tblCellMar>
          <w:left w:w="0" w:type="dxa"/>
          <w:right w:w="0" w:type="dxa"/>
        </w:tblCellMar>
        <w:tblLook w:val="0000" w:firstRow="0" w:lastRow="0" w:firstColumn="0" w:lastColumn="0" w:noHBand="0" w:noVBand="0"/>
      </w:tblPr>
      <w:tblGrid>
        <w:gridCol w:w="5392"/>
        <w:gridCol w:w="4819"/>
      </w:tblGrid>
      <w:tr w:rsidR="00DC16BF" w:rsidRPr="00630F28" w:rsidTr="00DC16BF">
        <w:trPr>
          <w:trHeight w:val="293"/>
        </w:trPr>
        <w:tc>
          <w:tcPr>
            <w:tcW w:w="5392" w:type="dxa"/>
            <w:tcMar>
              <w:top w:w="0" w:type="dxa"/>
              <w:left w:w="108" w:type="dxa"/>
              <w:bottom w:w="0" w:type="dxa"/>
              <w:right w:w="108" w:type="dxa"/>
            </w:tcMar>
          </w:tcPr>
          <w:p w:rsidR="00DC16BF" w:rsidRPr="00630F28" w:rsidRDefault="00DC16BF" w:rsidP="00DC16BF">
            <w:pPr>
              <w:jc w:val="center"/>
              <w:rPr>
                <w:b/>
              </w:rPr>
            </w:pPr>
            <w:r w:rsidRPr="00630F28">
              <w:rPr>
                <w:b/>
              </w:rPr>
              <w:t>ЗАКАЗЧИК</w:t>
            </w:r>
          </w:p>
        </w:tc>
        <w:tc>
          <w:tcPr>
            <w:tcW w:w="4819" w:type="dxa"/>
            <w:tcMar>
              <w:top w:w="0" w:type="dxa"/>
              <w:left w:w="108" w:type="dxa"/>
              <w:bottom w:w="0" w:type="dxa"/>
              <w:right w:w="108" w:type="dxa"/>
            </w:tcMar>
          </w:tcPr>
          <w:p w:rsidR="00DC16BF" w:rsidRPr="00630F28" w:rsidRDefault="00DC16BF" w:rsidP="00DC16BF">
            <w:pPr>
              <w:jc w:val="center"/>
              <w:rPr>
                <w:b/>
              </w:rPr>
            </w:pPr>
            <w:r w:rsidRPr="00630F28">
              <w:rPr>
                <w:b/>
                <w:spacing w:val="1"/>
              </w:rPr>
              <w:t>ПОДРЯДЧИК</w:t>
            </w:r>
          </w:p>
        </w:tc>
      </w:tr>
      <w:tr w:rsidR="00DC16BF" w:rsidRPr="00630F28" w:rsidTr="00DC16BF">
        <w:trPr>
          <w:trHeight w:val="2222"/>
        </w:trPr>
        <w:tc>
          <w:tcPr>
            <w:tcW w:w="5392" w:type="dxa"/>
            <w:tcMar>
              <w:top w:w="0" w:type="dxa"/>
              <w:left w:w="108" w:type="dxa"/>
              <w:bottom w:w="0" w:type="dxa"/>
              <w:right w:w="108" w:type="dxa"/>
            </w:tcMar>
          </w:tcPr>
          <w:p w:rsidR="00DC16BF" w:rsidRDefault="00DC16BF" w:rsidP="00DC16BF">
            <w:pPr>
              <w:autoSpaceDE w:val="0"/>
              <w:autoSpaceDN w:val="0"/>
              <w:adjustRightInd w:val="0"/>
              <w:jc w:val="left"/>
              <w:rPr>
                <w:b/>
                <w:bCs/>
              </w:rPr>
            </w:pPr>
            <w:r w:rsidRPr="00630F28">
              <w:rPr>
                <w:b/>
                <w:bCs/>
              </w:rPr>
              <w:t xml:space="preserve">Театральный институт имени </w:t>
            </w:r>
          </w:p>
          <w:p w:rsidR="00DC16BF" w:rsidRPr="00630F28" w:rsidRDefault="00DC16BF" w:rsidP="00DC16BF">
            <w:pPr>
              <w:autoSpaceDE w:val="0"/>
              <w:autoSpaceDN w:val="0"/>
              <w:adjustRightInd w:val="0"/>
              <w:jc w:val="left"/>
              <w:rPr>
                <w:b/>
                <w:bCs/>
              </w:rPr>
            </w:pPr>
            <w:r w:rsidRPr="00630F28">
              <w:rPr>
                <w:b/>
                <w:bCs/>
              </w:rPr>
              <w:t>Бориса Щукина</w:t>
            </w: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r w:rsidRPr="00630F28">
              <w:rPr>
                <w:bCs/>
              </w:rPr>
              <w:t>Проректор по ФЭ и АХД</w:t>
            </w: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r>
              <w:rPr>
                <w:bCs/>
              </w:rPr>
              <w:t xml:space="preserve">_________________ </w:t>
            </w:r>
            <w:r w:rsidRPr="00630F28">
              <w:rPr>
                <w:bCs/>
              </w:rPr>
              <w:t xml:space="preserve"> </w:t>
            </w:r>
            <w:r w:rsidRPr="00DC16BF">
              <w:rPr>
                <w:b/>
                <w:bCs/>
              </w:rPr>
              <w:t>А.В. Лазарев</w:t>
            </w:r>
          </w:p>
          <w:p w:rsidR="00DC16BF" w:rsidRPr="00630F28" w:rsidRDefault="00DC16BF" w:rsidP="00DC16BF">
            <w:pPr>
              <w:overflowPunct w:val="0"/>
            </w:pPr>
          </w:p>
        </w:tc>
        <w:tc>
          <w:tcPr>
            <w:tcW w:w="4819" w:type="dxa"/>
            <w:tcMar>
              <w:top w:w="0" w:type="dxa"/>
              <w:left w:w="108" w:type="dxa"/>
              <w:bottom w:w="0" w:type="dxa"/>
              <w:right w:w="108" w:type="dxa"/>
            </w:tcMar>
          </w:tcPr>
          <w:p w:rsidR="00DC16BF" w:rsidRPr="00630F28" w:rsidRDefault="00DC16BF" w:rsidP="002E1243">
            <w:pPr>
              <w:overflowPunct w:val="0"/>
              <w:jc w:val="left"/>
            </w:pPr>
          </w:p>
        </w:tc>
      </w:tr>
    </w:tbl>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Default="00DC16BF" w:rsidP="00DC16BF">
      <w:pPr>
        <w:rPr>
          <w:b/>
          <w:w w:val="95"/>
        </w:rPr>
      </w:pPr>
    </w:p>
    <w:p w:rsidR="00DC16BF" w:rsidRDefault="00DC16BF" w:rsidP="00DC16BF">
      <w:pPr>
        <w:ind w:left="6491"/>
        <w:jc w:val="right"/>
        <w:rPr>
          <w:b/>
          <w:w w:val="95"/>
        </w:rPr>
      </w:pPr>
    </w:p>
    <w:p w:rsidR="00DC16BF" w:rsidRDefault="00DC16BF" w:rsidP="00DC16BF">
      <w:pPr>
        <w:ind w:left="6491"/>
        <w:jc w:val="right"/>
        <w:rPr>
          <w:b/>
          <w:w w:val="95"/>
        </w:rPr>
      </w:pPr>
    </w:p>
    <w:p w:rsidR="00DC16BF" w:rsidRPr="003A139C" w:rsidRDefault="00DC16BF" w:rsidP="00DC16BF">
      <w:pPr>
        <w:ind w:left="6491"/>
        <w:jc w:val="right"/>
        <w:rPr>
          <w:b/>
          <w:w w:val="95"/>
        </w:rPr>
      </w:pPr>
    </w:p>
    <w:p w:rsidR="00DC16BF" w:rsidRPr="003A139C" w:rsidRDefault="00DC16BF" w:rsidP="00DC16BF">
      <w:pPr>
        <w:jc w:val="right"/>
      </w:pPr>
      <w:r>
        <w:t>Приложение № 3</w:t>
      </w:r>
    </w:p>
    <w:p w:rsidR="00DC16BF" w:rsidRPr="003A139C" w:rsidRDefault="00DC16BF" w:rsidP="00DC16BF">
      <w:pPr>
        <w:jc w:val="right"/>
      </w:pPr>
      <w:r w:rsidRPr="003A139C">
        <w:t>к Техническому заданию</w:t>
      </w:r>
    </w:p>
    <w:p w:rsidR="00DC16BF" w:rsidRDefault="00DC16BF" w:rsidP="00DC16BF">
      <w:pPr>
        <w:jc w:val="right"/>
      </w:pPr>
      <w:r>
        <w:t xml:space="preserve"> (Приложение № 1 к </w:t>
      </w:r>
      <w:r w:rsidR="004E6272">
        <w:t>Контракту</w:t>
      </w:r>
      <w:r>
        <w:t xml:space="preserve"> № </w:t>
      </w:r>
      <w:r w:rsidR="00D37E0F">
        <w:t>354</w:t>
      </w:r>
      <w:r w:rsidRPr="003A139C">
        <w:t xml:space="preserve"> от «___» ___________2026 г.)</w:t>
      </w:r>
    </w:p>
    <w:tbl>
      <w:tblPr>
        <w:tblW w:w="10098" w:type="dxa"/>
        <w:tblInd w:w="250" w:type="dxa"/>
        <w:tblLook w:val="04A0" w:firstRow="1" w:lastRow="0" w:firstColumn="1" w:lastColumn="0" w:noHBand="0" w:noVBand="1"/>
      </w:tblPr>
      <w:tblGrid>
        <w:gridCol w:w="3402"/>
        <w:gridCol w:w="6696"/>
      </w:tblGrid>
      <w:tr w:rsidR="00DC16BF" w:rsidRPr="003A139C" w:rsidTr="00DC16BF">
        <w:trPr>
          <w:trHeight w:val="375"/>
        </w:trPr>
        <w:tc>
          <w:tcPr>
            <w:tcW w:w="10098" w:type="dxa"/>
            <w:gridSpan w:val="2"/>
            <w:tcBorders>
              <w:top w:val="nil"/>
              <w:left w:val="nil"/>
              <w:bottom w:val="nil"/>
              <w:right w:val="nil"/>
            </w:tcBorders>
            <w:shd w:val="clear" w:color="auto" w:fill="auto"/>
            <w:vAlign w:val="center"/>
            <w:hideMark/>
          </w:tcPr>
          <w:p w:rsidR="00DC16BF" w:rsidRDefault="00DC16BF" w:rsidP="00DC16BF">
            <w:pPr>
              <w:jc w:val="center"/>
              <w:rPr>
                <w:bCs/>
              </w:rPr>
            </w:pPr>
          </w:p>
          <w:p w:rsidR="00DC16BF" w:rsidRPr="00933214" w:rsidRDefault="00DC16BF" w:rsidP="00DC16BF">
            <w:pPr>
              <w:jc w:val="center"/>
              <w:rPr>
                <w:b/>
                <w:bCs/>
              </w:rPr>
            </w:pPr>
            <w:r w:rsidRPr="00933214">
              <w:rPr>
                <w:b/>
                <w:bCs/>
              </w:rPr>
              <w:t>График выполнения работ</w:t>
            </w:r>
          </w:p>
        </w:tc>
      </w:tr>
      <w:tr w:rsidR="00DC16BF" w:rsidRPr="003A139C" w:rsidTr="00DC16BF">
        <w:trPr>
          <w:trHeight w:val="375"/>
        </w:trPr>
        <w:tc>
          <w:tcPr>
            <w:tcW w:w="10098" w:type="dxa"/>
            <w:gridSpan w:val="2"/>
            <w:tcBorders>
              <w:top w:val="nil"/>
              <w:left w:val="nil"/>
              <w:bottom w:val="nil"/>
              <w:right w:val="nil"/>
            </w:tcBorders>
            <w:shd w:val="clear" w:color="auto" w:fill="auto"/>
            <w:vAlign w:val="center"/>
            <w:hideMark/>
          </w:tcPr>
          <w:p w:rsidR="00DC16BF" w:rsidRPr="003A139C" w:rsidRDefault="00DC16BF" w:rsidP="00DC16BF">
            <w:pPr>
              <w:jc w:val="center"/>
            </w:pPr>
          </w:p>
        </w:tc>
      </w:tr>
      <w:tr w:rsidR="00DC16BF" w:rsidRPr="003A139C" w:rsidTr="00DC16BF">
        <w:trPr>
          <w:trHeight w:val="75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6BF" w:rsidRPr="003A139C" w:rsidRDefault="00DC16BF" w:rsidP="00DC16BF">
            <w:pPr>
              <w:rPr>
                <w:b/>
                <w:bCs/>
              </w:rPr>
            </w:pPr>
            <w:r w:rsidRPr="003A139C">
              <w:rPr>
                <w:b/>
                <w:bCs/>
              </w:rPr>
              <w:t>Сроки выполнения работ:</w:t>
            </w:r>
            <w:r w:rsidRPr="003A139C">
              <w:t xml:space="preserve"> </w:t>
            </w:r>
          </w:p>
        </w:tc>
        <w:tc>
          <w:tcPr>
            <w:tcW w:w="6696" w:type="dxa"/>
            <w:tcBorders>
              <w:top w:val="single" w:sz="4" w:space="0" w:color="auto"/>
              <w:left w:val="nil"/>
              <w:bottom w:val="single" w:sz="4" w:space="0" w:color="auto"/>
              <w:right w:val="single" w:sz="4" w:space="0" w:color="auto"/>
            </w:tcBorders>
            <w:shd w:val="clear" w:color="auto" w:fill="FFFFFF" w:themeFill="background1"/>
            <w:vAlign w:val="center"/>
            <w:hideMark/>
          </w:tcPr>
          <w:p w:rsidR="00DC16BF" w:rsidRPr="003A139C" w:rsidRDefault="00DC16BF" w:rsidP="00DC16BF">
            <w:pPr>
              <w:adjustRightInd w:val="0"/>
              <w:jc w:val="center"/>
            </w:pPr>
            <w:r>
              <w:rPr>
                <w:rFonts w:eastAsiaTheme="minorHAnsi"/>
              </w:rPr>
              <w:t xml:space="preserve">В течение 30 (тридцати) календарных дней </w:t>
            </w:r>
            <w:r w:rsidRPr="003A139C">
              <w:rPr>
                <w:rFonts w:eastAsiaTheme="minorHAnsi"/>
              </w:rPr>
              <w:t xml:space="preserve">с даты заключения Контракта </w:t>
            </w:r>
          </w:p>
        </w:tc>
      </w:tr>
      <w:tr w:rsidR="00DC16BF" w:rsidRPr="003A139C" w:rsidTr="00DC16BF">
        <w:trPr>
          <w:trHeight w:val="807"/>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DC16BF" w:rsidRPr="003A139C" w:rsidRDefault="00DC16BF" w:rsidP="00DC16BF">
            <w:pPr>
              <w:rPr>
                <w:b/>
                <w:bCs/>
              </w:rPr>
            </w:pPr>
            <w:r w:rsidRPr="003A139C">
              <w:rPr>
                <w:b/>
                <w:bCs/>
              </w:rPr>
              <w:t>Время выполнения работ:</w:t>
            </w:r>
            <w:r w:rsidRPr="003A139C">
              <w:t xml:space="preserve"> </w:t>
            </w:r>
          </w:p>
        </w:tc>
        <w:tc>
          <w:tcPr>
            <w:tcW w:w="6696" w:type="dxa"/>
            <w:tcBorders>
              <w:top w:val="nil"/>
              <w:left w:val="nil"/>
              <w:bottom w:val="single" w:sz="4" w:space="0" w:color="auto"/>
              <w:right w:val="single" w:sz="4" w:space="0" w:color="auto"/>
            </w:tcBorders>
            <w:shd w:val="clear" w:color="auto" w:fill="auto"/>
            <w:vAlign w:val="center"/>
            <w:hideMark/>
          </w:tcPr>
          <w:p w:rsidR="00DC16BF" w:rsidRPr="003A139C" w:rsidRDefault="00DC16BF" w:rsidP="00DC16BF">
            <w:pPr>
              <w:jc w:val="center"/>
            </w:pPr>
            <w:r w:rsidRPr="003A139C">
              <w:t>Выполнение работ осуществляется по рабочим дням с 9:00 до 17:00 по московскому времени.</w:t>
            </w:r>
          </w:p>
        </w:tc>
      </w:tr>
    </w:tbl>
    <w:p w:rsidR="00DC16BF" w:rsidRDefault="00DC16BF" w:rsidP="00DC16BF"/>
    <w:p w:rsidR="00DC16BF" w:rsidRDefault="00DC16BF" w:rsidP="00DC16BF"/>
    <w:p w:rsidR="00DC16BF" w:rsidRDefault="00DC16BF" w:rsidP="00DC16BF">
      <w:pPr>
        <w:rPr>
          <w:b/>
          <w:w w:val="95"/>
        </w:rPr>
      </w:pPr>
    </w:p>
    <w:p w:rsidR="00DC16BF" w:rsidRDefault="00DC16BF" w:rsidP="00DC16BF">
      <w:pPr>
        <w:ind w:left="6491"/>
        <w:jc w:val="right"/>
        <w:rPr>
          <w:b/>
          <w:w w:val="95"/>
        </w:rPr>
      </w:pPr>
    </w:p>
    <w:p w:rsidR="00DC16BF" w:rsidRPr="00DC16BF" w:rsidRDefault="00DC16BF" w:rsidP="00DC16BF">
      <w:pPr>
        <w:jc w:val="center"/>
        <w:rPr>
          <w:b/>
        </w:rPr>
      </w:pPr>
      <w:r w:rsidRPr="00DC16BF">
        <w:rPr>
          <w:b/>
        </w:rPr>
        <w:t>ПОДПИСИ СТОРОН:</w:t>
      </w:r>
    </w:p>
    <w:p w:rsidR="00DC16BF" w:rsidRPr="00630F28" w:rsidRDefault="00DC16BF" w:rsidP="00DC16BF"/>
    <w:tbl>
      <w:tblPr>
        <w:tblW w:w="10211" w:type="dxa"/>
        <w:tblInd w:w="-5" w:type="dxa"/>
        <w:tblCellMar>
          <w:left w:w="0" w:type="dxa"/>
          <w:right w:w="0" w:type="dxa"/>
        </w:tblCellMar>
        <w:tblLook w:val="0000" w:firstRow="0" w:lastRow="0" w:firstColumn="0" w:lastColumn="0" w:noHBand="0" w:noVBand="0"/>
      </w:tblPr>
      <w:tblGrid>
        <w:gridCol w:w="5959"/>
        <w:gridCol w:w="4252"/>
      </w:tblGrid>
      <w:tr w:rsidR="00DC16BF" w:rsidRPr="00630F28" w:rsidTr="00DC16BF">
        <w:trPr>
          <w:trHeight w:val="293"/>
        </w:trPr>
        <w:tc>
          <w:tcPr>
            <w:tcW w:w="5959" w:type="dxa"/>
            <w:tcMar>
              <w:top w:w="0" w:type="dxa"/>
              <w:left w:w="108" w:type="dxa"/>
              <w:bottom w:w="0" w:type="dxa"/>
              <w:right w:w="108" w:type="dxa"/>
            </w:tcMar>
          </w:tcPr>
          <w:p w:rsidR="00DC16BF" w:rsidRPr="00630F28" w:rsidRDefault="00DC16BF" w:rsidP="00DC16BF">
            <w:pPr>
              <w:jc w:val="center"/>
              <w:rPr>
                <w:b/>
              </w:rPr>
            </w:pPr>
            <w:r w:rsidRPr="00630F28">
              <w:rPr>
                <w:b/>
              </w:rPr>
              <w:t>ЗАКАЗЧИК</w:t>
            </w:r>
          </w:p>
        </w:tc>
        <w:tc>
          <w:tcPr>
            <w:tcW w:w="4252" w:type="dxa"/>
            <w:tcMar>
              <w:top w:w="0" w:type="dxa"/>
              <w:left w:w="108" w:type="dxa"/>
              <w:bottom w:w="0" w:type="dxa"/>
              <w:right w:w="108" w:type="dxa"/>
            </w:tcMar>
          </w:tcPr>
          <w:p w:rsidR="00DC16BF" w:rsidRPr="00630F28" w:rsidRDefault="00DC16BF" w:rsidP="00DC16BF">
            <w:pPr>
              <w:jc w:val="center"/>
              <w:rPr>
                <w:b/>
              </w:rPr>
            </w:pPr>
            <w:r w:rsidRPr="00630F28">
              <w:rPr>
                <w:b/>
                <w:spacing w:val="1"/>
              </w:rPr>
              <w:t>ПОДРЯДЧИК</w:t>
            </w:r>
          </w:p>
        </w:tc>
      </w:tr>
      <w:tr w:rsidR="00DC16BF" w:rsidRPr="00630F28" w:rsidTr="00DC16BF">
        <w:trPr>
          <w:trHeight w:val="2222"/>
        </w:trPr>
        <w:tc>
          <w:tcPr>
            <w:tcW w:w="5959" w:type="dxa"/>
            <w:tcMar>
              <w:top w:w="0" w:type="dxa"/>
              <w:left w:w="108" w:type="dxa"/>
              <w:bottom w:w="0" w:type="dxa"/>
              <w:right w:w="108" w:type="dxa"/>
            </w:tcMar>
          </w:tcPr>
          <w:p w:rsidR="00DC16BF" w:rsidRPr="00630F28" w:rsidRDefault="00DC16BF" w:rsidP="00DC16BF">
            <w:pPr>
              <w:autoSpaceDE w:val="0"/>
              <w:autoSpaceDN w:val="0"/>
              <w:adjustRightInd w:val="0"/>
              <w:jc w:val="left"/>
              <w:rPr>
                <w:b/>
                <w:bCs/>
              </w:rPr>
            </w:pPr>
            <w:r w:rsidRPr="00630F28">
              <w:rPr>
                <w:b/>
                <w:bCs/>
              </w:rPr>
              <w:t>Театральный институт имени Бориса Щукина</w:t>
            </w: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r w:rsidRPr="00630F28">
              <w:rPr>
                <w:bCs/>
              </w:rPr>
              <w:t>Проректор по ФЭ и АХД</w:t>
            </w:r>
          </w:p>
          <w:p w:rsidR="00DC16BF" w:rsidRPr="00630F28" w:rsidRDefault="00DC16BF" w:rsidP="00DC16BF">
            <w:pPr>
              <w:autoSpaceDE w:val="0"/>
              <w:autoSpaceDN w:val="0"/>
              <w:adjustRightInd w:val="0"/>
              <w:jc w:val="left"/>
              <w:rPr>
                <w:bCs/>
              </w:rPr>
            </w:pPr>
          </w:p>
          <w:p w:rsidR="00DC16BF" w:rsidRPr="00630F28" w:rsidRDefault="00DC16BF" w:rsidP="00DC16BF">
            <w:pPr>
              <w:autoSpaceDE w:val="0"/>
              <w:autoSpaceDN w:val="0"/>
              <w:adjustRightInd w:val="0"/>
              <w:jc w:val="left"/>
              <w:rPr>
                <w:bCs/>
              </w:rPr>
            </w:pPr>
            <w:r>
              <w:rPr>
                <w:bCs/>
              </w:rPr>
              <w:t xml:space="preserve">_________________ </w:t>
            </w:r>
            <w:r w:rsidRPr="00630F28">
              <w:rPr>
                <w:bCs/>
              </w:rPr>
              <w:t xml:space="preserve"> </w:t>
            </w:r>
            <w:r w:rsidRPr="00DC16BF">
              <w:rPr>
                <w:b/>
                <w:bCs/>
              </w:rPr>
              <w:t>А.В. Лазарев</w:t>
            </w:r>
          </w:p>
          <w:p w:rsidR="00DC16BF" w:rsidRPr="00630F28" w:rsidRDefault="00DC16BF" w:rsidP="00DC16BF">
            <w:pPr>
              <w:overflowPunct w:val="0"/>
            </w:pPr>
          </w:p>
        </w:tc>
        <w:tc>
          <w:tcPr>
            <w:tcW w:w="4252" w:type="dxa"/>
            <w:tcMar>
              <w:top w:w="0" w:type="dxa"/>
              <w:left w:w="108" w:type="dxa"/>
              <w:bottom w:w="0" w:type="dxa"/>
              <w:right w:w="108" w:type="dxa"/>
            </w:tcMar>
          </w:tcPr>
          <w:p w:rsidR="00DC16BF" w:rsidRPr="00630F28" w:rsidRDefault="00DC16BF" w:rsidP="002E1243">
            <w:pPr>
              <w:overflowPunct w:val="0"/>
              <w:jc w:val="left"/>
            </w:pPr>
          </w:p>
        </w:tc>
      </w:tr>
    </w:tbl>
    <w:p w:rsidR="00DC16BF" w:rsidRPr="00630F28" w:rsidRDefault="00DC16BF" w:rsidP="00C0733B">
      <w:pPr>
        <w:jc w:val="left"/>
        <w:sectPr w:rsidR="00DC16BF" w:rsidRPr="00630F28" w:rsidSect="007C0F60">
          <w:pgSz w:w="11906" w:h="16838"/>
          <w:pgMar w:top="567" w:right="567" w:bottom="567" w:left="1134" w:header="709" w:footer="709" w:gutter="0"/>
          <w:cols w:space="708"/>
          <w:docGrid w:linePitch="360"/>
        </w:sectPr>
      </w:pPr>
    </w:p>
    <w:p w:rsidR="00042938" w:rsidRPr="00630F28" w:rsidRDefault="00042938" w:rsidP="00042938">
      <w:pPr>
        <w:jc w:val="right"/>
        <w:rPr>
          <w:rFonts w:eastAsia="Calibri"/>
        </w:rPr>
      </w:pPr>
      <w:r w:rsidRPr="00630F28">
        <w:rPr>
          <w:rFonts w:eastAsia="Calibri"/>
        </w:rPr>
        <w:lastRenderedPageBreak/>
        <w:t>Приложение № 2</w:t>
      </w:r>
    </w:p>
    <w:p w:rsidR="00042938" w:rsidRPr="00630F28" w:rsidRDefault="00042938" w:rsidP="00042938">
      <w:pPr>
        <w:jc w:val="right"/>
        <w:rPr>
          <w:rFonts w:eastAsia="Calibri"/>
        </w:rPr>
      </w:pPr>
      <w:r w:rsidRPr="00630F28">
        <w:rPr>
          <w:rFonts w:eastAsia="Calibri"/>
        </w:rPr>
        <w:t xml:space="preserve">к Контракту </w:t>
      </w:r>
      <w:r w:rsidR="00C82CE0">
        <w:rPr>
          <w:rFonts w:eastAsia="Calibri"/>
        </w:rPr>
        <w:t xml:space="preserve">№ </w:t>
      </w:r>
      <w:r w:rsidR="00D37E0F">
        <w:rPr>
          <w:rFonts w:eastAsia="Calibri"/>
        </w:rPr>
        <w:t xml:space="preserve">354 </w:t>
      </w:r>
      <w:r w:rsidRPr="00630F28">
        <w:rPr>
          <w:rFonts w:eastAsia="Calibri"/>
        </w:rPr>
        <w:t xml:space="preserve">от </w:t>
      </w:r>
      <w:r w:rsidR="005E2E01">
        <w:rPr>
          <w:rFonts w:eastAsia="Calibri"/>
        </w:rPr>
        <w:t>«___</w:t>
      </w:r>
      <w:r w:rsidR="00C82CE0">
        <w:rPr>
          <w:rFonts w:eastAsia="Calibri"/>
        </w:rPr>
        <w:t>»____________</w:t>
      </w:r>
      <w:r w:rsidR="001867B8">
        <w:rPr>
          <w:rFonts w:eastAsia="Calibri"/>
        </w:rPr>
        <w:t>2026 г.</w:t>
      </w:r>
    </w:p>
    <w:p w:rsidR="00042938" w:rsidRPr="00630F28" w:rsidRDefault="00042938" w:rsidP="00042938">
      <w:pPr>
        <w:jc w:val="center"/>
      </w:pPr>
    </w:p>
    <w:p w:rsidR="00042938" w:rsidRPr="00630F28" w:rsidRDefault="00042938" w:rsidP="00042938">
      <w:pPr>
        <w:jc w:val="center"/>
      </w:pPr>
    </w:p>
    <w:p w:rsidR="00042938" w:rsidRDefault="00042938" w:rsidP="00042938">
      <w:pPr>
        <w:jc w:val="center"/>
        <w:rPr>
          <w:b/>
        </w:rPr>
      </w:pPr>
      <w:r w:rsidRPr="00630F28">
        <w:rPr>
          <w:b/>
        </w:rPr>
        <w:t>СПЕЦИФИКАЦИЯ</w:t>
      </w:r>
    </w:p>
    <w:p w:rsidR="00D17C88" w:rsidRDefault="00D17C88" w:rsidP="00D17C88">
      <w:pPr>
        <w:jc w:val="center"/>
        <w:rPr>
          <w:color w:val="333333"/>
          <w:shd w:val="clear" w:color="auto" w:fill="FFFFFF"/>
        </w:rPr>
      </w:pPr>
      <w:r>
        <w:t>на выполнение работ</w:t>
      </w:r>
      <w:r w:rsidRPr="00415DA3">
        <w:rPr>
          <w:color w:val="333333"/>
          <w:shd w:val="clear" w:color="auto" w:fill="FFFFFF"/>
        </w:rPr>
        <w:t xml:space="preserve"> по ремонту системы горячего водоснабжения </w:t>
      </w:r>
    </w:p>
    <w:p w:rsidR="00D17C88" w:rsidRPr="00630F28" w:rsidRDefault="00D17C88" w:rsidP="00D17C88">
      <w:pPr>
        <w:jc w:val="center"/>
        <w:rPr>
          <w:b/>
        </w:rPr>
      </w:pPr>
      <w:r w:rsidRPr="00415DA3">
        <w:rPr>
          <w:color w:val="333333"/>
          <w:shd w:val="clear" w:color="auto" w:fill="FFFFFF"/>
        </w:rPr>
        <w:t>с заменой запорного клапана на ИТП (инв. № 1040507)</w:t>
      </w:r>
    </w:p>
    <w:p w:rsidR="00EE0A09" w:rsidRPr="00630F28" w:rsidRDefault="00EE0A09" w:rsidP="00C0733B">
      <w:pPr>
        <w:jc w:val="left"/>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6806"/>
        <w:gridCol w:w="1560"/>
        <w:gridCol w:w="1134"/>
        <w:gridCol w:w="992"/>
        <w:gridCol w:w="2126"/>
        <w:gridCol w:w="2552"/>
      </w:tblGrid>
      <w:tr w:rsidR="00630F28" w:rsidRPr="00630F28" w:rsidTr="00DC3C7A">
        <w:tc>
          <w:tcPr>
            <w:tcW w:w="560" w:type="dxa"/>
            <w:shd w:val="clear" w:color="auto" w:fill="auto"/>
            <w:vAlign w:val="center"/>
          </w:tcPr>
          <w:p w:rsidR="00042938" w:rsidRPr="00630F28" w:rsidRDefault="00042938" w:rsidP="00DC16BF">
            <w:pPr>
              <w:jc w:val="center"/>
            </w:pPr>
            <w:r w:rsidRPr="00630F28">
              <w:rPr>
                <w:b/>
              </w:rPr>
              <w:t>№ п/п</w:t>
            </w:r>
          </w:p>
        </w:tc>
        <w:tc>
          <w:tcPr>
            <w:tcW w:w="6806" w:type="dxa"/>
            <w:shd w:val="clear" w:color="auto" w:fill="auto"/>
            <w:vAlign w:val="center"/>
          </w:tcPr>
          <w:p w:rsidR="00042938" w:rsidRPr="00630F28" w:rsidRDefault="00042938" w:rsidP="00042938">
            <w:pPr>
              <w:jc w:val="center"/>
            </w:pPr>
            <w:r w:rsidRPr="00630F28">
              <w:rPr>
                <w:b/>
              </w:rPr>
              <w:t>Наименование работ</w:t>
            </w:r>
          </w:p>
        </w:tc>
        <w:tc>
          <w:tcPr>
            <w:tcW w:w="1560" w:type="dxa"/>
            <w:vAlign w:val="center"/>
          </w:tcPr>
          <w:p w:rsidR="00042938" w:rsidRPr="00630F28" w:rsidRDefault="00042938" w:rsidP="00DC16BF">
            <w:pPr>
              <w:jc w:val="center"/>
              <w:rPr>
                <w:b/>
              </w:rPr>
            </w:pPr>
            <w:r w:rsidRPr="00630F28">
              <w:rPr>
                <w:b/>
              </w:rPr>
              <w:t>ОКПД 2</w:t>
            </w:r>
          </w:p>
        </w:tc>
        <w:tc>
          <w:tcPr>
            <w:tcW w:w="1134" w:type="dxa"/>
            <w:shd w:val="clear" w:color="auto" w:fill="auto"/>
            <w:vAlign w:val="center"/>
          </w:tcPr>
          <w:p w:rsidR="00042938" w:rsidRPr="00630F28" w:rsidRDefault="00042938" w:rsidP="00DC16BF">
            <w:pPr>
              <w:jc w:val="center"/>
            </w:pPr>
            <w:r w:rsidRPr="00630F28">
              <w:rPr>
                <w:b/>
              </w:rPr>
              <w:t>Ед. изм.</w:t>
            </w:r>
          </w:p>
        </w:tc>
        <w:tc>
          <w:tcPr>
            <w:tcW w:w="992" w:type="dxa"/>
            <w:shd w:val="clear" w:color="auto" w:fill="auto"/>
            <w:vAlign w:val="center"/>
          </w:tcPr>
          <w:p w:rsidR="00042938" w:rsidRPr="00630F28" w:rsidRDefault="00042938" w:rsidP="00DC16BF">
            <w:pPr>
              <w:jc w:val="center"/>
            </w:pPr>
            <w:r w:rsidRPr="00630F28">
              <w:rPr>
                <w:b/>
              </w:rPr>
              <w:t>Кол-во</w:t>
            </w:r>
          </w:p>
        </w:tc>
        <w:tc>
          <w:tcPr>
            <w:tcW w:w="2126" w:type="dxa"/>
            <w:shd w:val="clear" w:color="auto" w:fill="auto"/>
            <w:vAlign w:val="center"/>
          </w:tcPr>
          <w:p w:rsidR="00042938" w:rsidRPr="00630F28" w:rsidRDefault="00042938" w:rsidP="00DC3C7A">
            <w:pPr>
              <w:jc w:val="center"/>
              <w:rPr>
                <w:b/>
              </w:rPr>
            </w:pPr>
            <w:r w:rsidRPr="00630F28">
              <w:rPr>
                <w:b/>
              </w:rPr>
              <w:t xml:space="preserve">Цена </w:t>
            </w:r>
            <w:r w:rsidR="00DC3C7A" w:rsidRPr="00630F28">
              <w:rPr>
                <w:b/>
              </w:rPr>
              <w:t>за единицу измерения, в т.ч. НДС (облагается / не облагается)</w:t>
            </w:r>
            <w:r w:rsidRPr="00630F28">
              <w:rPr>
                <w:b/>
              </w:rPr>
              <w:t>, руб.</w:t>
            </w:r>
          </w:p>
        </w:tc>
        <w:tc>
          <w:tcPr>
            <w:tcW w:w="2552" w:type="dxa"/>
            <w:shd w:val="clear" w:color="auto" w:fill="auto"/>
            <w:vAlign w:val="center"/>
          </w:tcPr>
          <w:p w:rsidR="00042938" w:rsidRPr="00630F28" w:rsidRDefault="00042938" w:rsidP="00DC16BF">
            <w:pPr>
              <w:jc w:val="center"/>
              <w:rPr>
                <w:b/>
              </w:rPr>
            </w:pPr>
            <w:r w:rsidRPr="00630F28">
              <w:rPr>
                <w:b/>
              </w:rPr>
              <w:t>Стоимость</w:t>
            </w:r>
            <w:r w:rsidR="00DC3C7A" w:rsidRPr="00630F28">
              <w:rPr>
                <w:b/>
              </w:rPr>
              <w:t>,</w:t>
            </w:r>
            <w:r w:rsidRPr="00630F28">
              <w:rPr>
                <w:b/>
              </w:rPr>
              <w:t xml:space="preserve"> </w:t>
            </w:r>
            <w:r w:rsidR="00DC3C7A" w:rsidRPr="00630F28">
              <w:rPr>
                <w:b/>
              </w:rPr>
              <w:t>в т.ч. НДС (облагается / не облагается)</w:t>
            </w:r>
            <w:r w:rsidRPr="00630F28">
              <w:rPr>
                <w:b/>
              </w:rPr>
              <w:t>, руб.</w:t>
            </w:r>
          </w:p>
        </w:tc>
      </w:tr>
      <w:tr w:rsidR="00630F28" w:rsidRPr="00630F28" w:rsidTr="00DC3C7A">
        <w:tc>
          <w:tcPr>
            <w:tcW w:w="560" w:type="dxa"/>
            <w:shd w:val="clear" w:color="auto" w:fill="auto"/>
          </w:tcPr>
          <w:p w:rsidR="00042938" w:rsidRPr="00630F28" w:rsidRDefault="00042938" w:rsidP="00DC16BF">
            <w:pPr>
              <w:jc w:val="center"/>
            </w:pPr>
            <w:r w:rsidRPr="00630F28">
              <w:t>1.</w:t>
            </w:r>
          </w:p>
        </w:tc>
        <w:tc>
          <w:tcPr>
            <w:tcW w:w="6806" w:type="dxa"/>
            <w:shd w:val="clear" w:color="auto" w:fill="auto"/>
          </w:tcPr>
          <w:p w:rsidR="00042938" w:rsidRPr="00630F28" w:rsidRDefault="00DC3C7A" w:rsidP="00DC3C7A">
            <w:pPr>
              <w:jc w:val="left"/>
            </w:pPr>
            <w:r w:rsidRPr="00630F28">
              <w:t xml:space="preserve">Работы по </w:t>
            </w:r>
            <w:r w:rsidR="00481682" w:rsidRPr="00415DA3">
              <w:rPr>
                <w:color w:val="333333"/>
                <w:shd w:val="clear" w:color="auto" w:fill="FFFFFF"/>
              </w:rPr>
              <w:t>ремонту системы горячего водоснабжения с заменой запорного клапана на ИТП (инв. № 1040507)</w:t>
            </w:r>
          </w:p>
        </w:tc>
        <w:tc>
          <w:tcPr>
            <w:tcW w:w="1560" w:type="dxa"/>
          </w:tcPr>
          <w:p w:rsidR="00042938" w:rsidRPr="00630F28" w:rsidRDefault="00481682" w:rsidP="00DC16BF">
            <w:pPr>
              <w:jc w:val="center"/>
            </w:pPr>
            <w:r w:rsidRPr="00D5249B">
              <w:rPr>
                <w:sz w:val="22"/>
                <w:szCs w:val="22"/>
              </w:rPr>
              <w:t>43.22.11.110</w:t>
            </w:r>
          </w:p>
        </w:tc>
        <w:tc>
          <w:tcPr>
            <w:tcW w:w="1134" w:type="dxa"/>
            <w:shd w:val="clear" w:color="auto" w:fill="auto"/>
          </w:tcPr>
          <w:p w:rsidR="00042938" w:rsidRPr="00630F28" w:rsidRDefault="00DC3C7A" w:rsidP="00DC16BF">
            <w:pPr>
              <w:jc w:val="center"/>
            </w:pPr>
            <w:r w:rsidRPr="00630F28">
              <w:t>усл. ед.</w:t>
            </w:r>
          </w:p>
        </w:tc>
        <w:tc>
          <w:tcPr>
            <w:tcW w:w="992" w:type="dxa"/>
            <w:shd w:val="clear" w:color="auto" w:fill="auto"/>
          </w:tcPr>
          <w:p w:rsidR="00042938" w:rsidRPr="00630F28" w:rsidRDefault="00042938" w:rsidP="00DC16BF">
            <w:pPr>
              <w:jc w:val="center"/>
            </w:pPr>
            <w:r w:rsidRPr="00630F28">
              <w:t>1</w:t>
            </w:r>
          </w:p>
        </w:tc>
        <w:tc>
          <w:tcPr>
            <w:tcW w:w="2126" w:type="dxa"/>
            <w:shd w:val="clear" w:color="auto" w:fill="auto"/>
          </w:tcPr>
          <w:p w:rsidR="00042938" w:rsidRPr="00630F28" w:rsidRDefault="006F4DC1" w:rsidP="00DC16BF">
            <w:pPr>
              <w:jc w:val="right"/>
            </w:pPr>
            <w:r w:rsidRPr="00B17693">
              <w:t>137 102,64</w:t>
            </w:r>
          </w:p>
        </w:tc>
        <w:tc>
          <w:tcPr>
            <w:tcW w:w="2552" w:type="dxa"/>
            <w:shd w:val="clear" w:color="auto" w:fill="auto"/>
          </w:tcPr>
          <w:p w:rsidR="00042938" w:rsidRPr="00630F28" w:rsidRDefault="006F4DC1" w:rsidP="00DC16BF">
            <w:pPr>
              <w:jc w:val="right"/>
            </w:pPr>
            <w:r w:rsidRPr="00B17693">
              <w:t>137 102,64</w:t>
            </w:r>
          </w:p>
        </w:tc>
      </w:tr>
      <w:tr w:rsidR="00630F28" w:rsidRPr="00630F28" w:rsidTr="00DC16BF">
        <w:tc>
          <w:tcPr>
            <w:tcW w:w="13178" w:type="dxa"/>
            <w:gridSpan w:val="6"/>
          </w:tcPr>
          <w:p w:rsidR="00DC3C7A" w:rsidRPr="00630F28" w:rsidRDefault="00DC3C7A" w:rsidP="00DC16BF">
            <w:pPr>
              <w:rPr>
                <w:b/>
              </w:rPr>
            </w:pPr>
            <w:r w:rsidRPr="00630F28">
              <w:rPr>
                <w:b/>
              </w:rPr>
              <w:t>ВСЕГО</w:t>
            </w:r>
          </w:p>
        </w:tc>
        <w:tc>
          <w:tcPr>
            <w:tcW w:w="2552" w:type="dxa"/>
            <w:shd w:val="clear" w:color="auto" w:fill="auto"/>
          </w:tcPr>
          <w:p w:rsidR="00DC3C7A" w:rsidRPr="00630F28" w:rsidRDefault="006F4DC1" w:rsidP="00DC16BF">
            <w:pPr>
              <w:jc w:val="right"/>
            </w:pPr>
            <w:r w:rsidRPr="00B17693">
              <w:t>137 102,64</w:t>
            </w:r>
          </w:p>
        </w:tc>
      </w:tr>
      <w:tr w:rsidR="00DC3C7A" w:rsidRPr="00630F28" w:rsidTr="00DC16BF">
        <w:tc>
          <w:tcPr>
            <w:tcW w:w="13178" w:type="dxa"/>
            <w:gridSpan w:val="6"/>
          </w:tcPr>
          <w:p w:rsidR="00DC3C7A" w:rsidRPr="00630F28" w:rsidRDefault="00DC3C7A" w:rsidP="00472BA4">
            <w:pPr>
              <w:rPr>
                <w:b/>
              </w:rPr>
            </w:pPr>
            <w:r w:rsidRPr="00630F28">
              <w:rPr>
                <w:b/>
              </w:rPr>
              <w:t xml:space="preserve">НДС </w:t>
            </w:r>
            <w:r w:rsidR="00472BA4">
              <w:rPr>
                <w:b/>
              </w:rPr>
              <w:t>22 %</w:t>
            </w:r>
          </w:p>
        </w:tc>
        <w:tc>
          <w:tcPr>
            <w:tcW w:w="2552" w:type="dxa"/>
            <w:shd w:val="clear" w:color="auto" w:fill="auto"/>
          </w:tcPr>
          <w:p w:rsidR="00DC3C7A" w:rsidRPr="002E1243" w:rsidRDefault="006F4DC1" w:rsidP="00DC16BF">
            <w:pPr>
              <w:jc w:val="right"/>
              <w:rPr>
                <w:b/>
              </w:rPr>
            </w:pPr>
            <w:r w:rsidRPr="002E1243">
              <w:rPr>
                <w:b/>
              </w:rPr>
              <w:t>24 723,41</w:t>
            </w:r>
          </w:p>
        </w:tc>
      </w:tr>
    </w:tbl>
    <w:p w:rsidR="00472BA4" w:rsidRDefault="00472BA4" w:rsidP="00DC3C7A">
      <w:pPr>
        <w:jc w:val="center"/>
      </w:pPr>
    </w:p>
    <w:p w:rsidR="00472BA4" w:rsidRDefault="00472BA4" w:rsidP="00DC3C7A">
      <w:pPr>
        <w:jc w:val="center"/>
      </w:pPr>
    </w:p>
    <w:p w:rsidR="00042938" w:rsidRDefault="00042938" w:rsidP="00C0733B">
      <w:pPr>
        <w:jc w:val="left"/>
      </w:pPr>
    </w:p>
    <w:p w:rsidR="00D17C88" w:rsidRPr="00A35B90" w:rsidRDefault="00D17C88" w:rsidP="00D17C88">
      <w:pPr>
        <w:jc w:val="center"/>
        <w:rPr>
          <w:b/>
        </w:rPr>
      </w:pPr>
      <w:r w:rsidRPr="00A35B90">
        <w:rPr>
          <w:b/>
        </w:rPr>
        <w:t>ПОДПИСИ СТОРОН:</w:t>
      </w:r>
    </w:p>
    <w:p w:rsidR="00D17C88" w:rsidRPr="00630F28" w:rsidRDefault="00D17C88" w:rsidP="00D17C88">
      <w:pPr>
        <w:jc w:val="left"/>
      </w:pPr>
    </w:p>
    <w:tbl>
      <w:tblPr>
        <w:tblW w:w="15344" w:type="dxa"/>
        <w:tblInd w:w="-5" w:type="dxa"/>
        <w:tblCellMar>
          <w:left w:w="0" w:type="dxa"/>
          <w:right w:w="0" w:type="dxa"/>
        </w:tblCellMar>
        <w:tblLook w:val="0000" w:firstRow="0" w:lastRow="0" w:firstColumn="0" w:lastColumn="0" w:noHBand="0" w:noVBand="0"/>
      </w:tblPr>
      <w:tblGrid>
        <w:gridCol w:w="7965"/>
        <w:gridCol w:w="7379"/>
      </w:tblGrid>
      <w:tr w:rsidR="00D17C88" w:rsidRPr="00630F28" w:rsidTr="0073726D">
        <w:trPr>
          <w:trHeight w:val="318"/>
        </w:trPr>
        <w:tc>
          <w:tcPr>
            <w:tcW w:w="7965" w:type="dxa"/>
            <w:tcMar>
              <w:top w:w="0" w:type="dxa"/>
              <w:left w:w="108" w:type="dxa"/>
              <w:bottom w:w="0" w:type="dxa"/>
              <w:right w:w="108" w:type="dxa"/>
            </w:tcMar>
          </w:tcPr>
          <w:p w:rsidR="00D17C88" w:rsidRPr="00630F28" w:rsidRDefault="00D17C88" w:rsidP="0073726D">
            <w:pPr>
              <w:rPr>
                <w:b/>
              </w:rPr>
            </w:pPr>
            <w:r w:rsidRPr="00630F28">
              <w:rPr>
                <w:b/>
              </w:rPr>
              <w:t>ЗАКАЗЧИК</w:t>
            </w:r>
          </w:p>
        </w:tc>
        <w:tc>
          <w:tcPr>
            <w:tcW w:w="7379" w:type="dxa"/>
            <w:tcMar>
              <w:top w:w="0" w:type="dxa"/>
              <w:left w:w="108" w:type="dxa"/>
              <w:bottom w:w="0" w:type="dxa"/>
              <w:right w:w="108" w:type="dxa"/>
            </w:tcMar>
          </w:tcPr>
          <w:p w:rsidR="00D17C88" w:rsidRPr="00630F28" w:rsidRDefault="00D17C88" w:rsidP="0073726D">
            <w:pPr>
              <w:jc w:val="center"/>
              <w:rPr>
                <w:b/>
              </w:rPr>
            </w:pPr>
            <w:r w:rsidRPr="00630F28">
              <w:rPr>
                <w:b/>
                <w:spacing w:val="1"/>
              </w:rPr>
              <w:t>ПОДРЯДЧИК</w:t>
            </w:r>
          </w:p>
        </w:tc>
      </w:tr>
      <w:tr w:rsidR="00D17C88" w:rsidRPr="00630F28" w:rsidTr="0073726D">
        <w:trPr>
          <w:trHeight w:val="2412"/>
        </w:trPr>
        <w:tc>
          <w:tcPr>
            <w:tcW w:w="7965" w:type="dxa"/>
            <w:tcMar>
              <w:top w:w="0" w:type="dxa"/>
              <w:left w:w="108" w:type="dxa"/>
              <w:bottom w:w="0" w:type="dxa"/>
              <w:right w:w="108" w:type="dxa"/>
            </w:tcMar>
          </w:tcPr>
          <w:p w:rsidR="00D17C88" w:rsidRPr="00630F28" w:rsidRDefault="00D17C88" w:rsidP="0073726D">
            <w:pPr>
              <w:autoSpaceDE w:val="0"/>
              <w:autoSpaceDN w:val="0"/>
              <w:adjustRightInd w:val="0"/>
              <w:jc w:val="left"/>
              <w:rPr>
                <w:b/>
                <w:bCs/>
              </w:rPr>
            </w:pPr>
            <w:r w:rsidRPr="00630F28">
              <w:rPr>
                <w:b/>
                <w:bCs/>
              </w:rPr>
              <w:t>Театральный институт имени Бориса Щукина</w:t>
            </w:r>
          </w:p>
          <w:p w:rsidR="00D17C88" w:rsidRPr="00630F28" w:rsidRDefault="00D17C88" w:rsidP="0073726D">
            <w:pPr>
              <w:autoSpaceDE w:val="0"/>
              <w:autoSpaceDN w:val="0"/>
              <w:adjustRightInd w:val="0"/>
              <w:jc w:val="left"/>
              <w:rPr>
                <w:bCs/>
              </w:rPr>
            </w:pPr>
          </w:p>
          <w:p w:rsidR="00D17C88" w:rsidRPr="00630F28" w:rsidRDefault="00D17C88" w:rsidP="0073726D">
            <w:pPr>
              <w:autoSpaceDE w:val="0"/>
              <w:autoSpaceDN w:val="0"/>
              <w:adjustRightInd w:val="0"/>
              <w:jc w:val="left"/>
              <w:rPr>
                <w:bCs/>
              </w:rPr>
            </w:pPr>
            <w:r w:rsidRPr="00630F28">
              <w:rPr>
                <w:bCs/>
              </w:rPr>
              <w:t>Проректор по ФЭ и АХД</w:t>
            </w:r>
          </w:p>
          <w:p w:rsidR="00D17C88" w:rsidRPr="00630F28" w:rsidRDefault="00D17C88" w:rsidP="0073726D">
            <w:pPr>
              <w:autoSpaceDE w:val="0"/>
              <w:autoSpaceDN w:val="0"/>
              <w:adjustRightInd w:val="0"/>
              <w:jc w:val="left"/>
              <w:rPr>
                <w:bCs/>
              </w:rPr>
            </w:pPr>
          </w:p>
          <w:p w:rsidR="00D17C88" w:rsidRPr="00A35B90" w:rsidRDefault="00D17C88" w:rsidP="0073726D">
            <w:pPr>
              <w:autoSpaceDE w:val="0"/>
              <w:autoSpaceDN w:val="0"/>
              <w:adjustRightInd w:val="0"/>
              <w:jc w:val="left"/>
              <w:rPr>
                <w:b/>
                <w:bCs/>
              </w:rPr>
            </w:pPr>
            <w:r>
              <w:rPr>
                <w:bCs/>
              </w:rPr>
              <w:t xml:space="preserve">_________________ </w:t>
            </w:r>
            <w:r w:rsidRPr="00630F28">
              <w:rPr>
                <w:bCs/>
              </w:rPr>
              <w:t xml:space="preserve"> </w:t>
            </w:r>
            <w:r w:rsidRPr="00A35B90">
              <w:rPr>
                <w:b/>
                <w:bCs/>
              </w:rPr>
              <w:t>А.В. Лазарев</w:t>
            </w:r>
          </w:p>
          <w:p w:rsidR="00D17C88" w:rsidRPr="00630F28" w:rsidRDefault="00D17C88" w:rsidP="0073726D">
            <w:pPr>
              <w:overflowPunct w:val="0"/>
            </w:pPr>
          </w:p>
        </w:tc>
        <w:tc>
          <w:tcPr>
            <w:tcW w:w="7379" w:type="dxa"/>
            <w:tcMar>
              <w:top w:w="0" w:type="dxa"/>
              <w:left w:w="108" w:type="dxa"/>
              <w:bottom w:w="0" w:type="dxa"/>
              <w:right w:w="108" w:type="dxa"/>
            </w:tcMar>
          </w:tcPr>
          <w:p w:rsidR="00D17C88" w:rsidRPr="00630F28" w:rsidRDefault="00D17C88" w:rsidP="002E1243">
            <w:pPr>
              <w:overflowPunct w:val="0"/>
              <w:ind w:left="2727"/>
              <w:jc w:val="left"/>
            </w:pPr>
          </w:p>
        </w:tc>
      </w:tr>
    </w:tbl>
    <w:p w:rsidR="00D17C88" w:rsidRDefault="00D17C88" w:rsidP="00C0733B">
      <w:pPr>
        <w:jc w:val="left"/>
      </w:pPr>
    </w:p>
    <w:p w:rsidR="00D17C88" w:rsidRDefault="00D17C88" w:rsidP="00C0733B">
      <w:pPr>
        <w:jc w:val="left"/>
      </w:pPr>
    </w:p>
    <w:p w:rsidR="00D17C88" w:rsidRDefault="00D17C88" w:rsidP="00C0733B">
      <w:pPr>
        <w:jc w:val="left"/>
      </w:pPr>
    </w:p>
    <w:p w:rsidR="00D17C88" w:rsidRDefault="00D17C88" w:rsidP="00C0733B">
      <w:pPr>
        <w:jc w:val="left"/>
      </w:pPr>
    </w:p>
    <w:p w:rsidR="00D17C88" w:rsidRPr="00630F28" w:rsidRDefault="00D17C88" w:rsidP="00C0733B">
      <w:pPr>
        <w:jc w:val="left"/>
        <w:sectPr w:rsidR="00D17C88" w:rsidRPr="00630F28" w:rsidSect="00DC3C7A">
          <w:pgSz w:w="16838" w:h="11906" w:orient="landscape"/>
          <w:pgMar w:top="1134" w:right="567" w:bottom="567" w:left="567" w:header="709" w:footer="709" w:gutter="0"/>
          <w:cols w:space="708"/>
          <w:docGrid w:linePitch="360"/>
        </w:sectPr>
      </w:pPr>
    </w:p>
    <w:p w:rsidR="00042938" w:rsidRPr="00630F28" w:rsidRDefault="00042938" w:rsidP="00042938">
      <w:pPr>
        <w:jc w:val="right"/>
      </w:pPr>
      <w:r w:rsidRPr="00630F28">
        <w:lastRenderedPageBreak/>
        <w:t xml:space="preserve">Приложение № </w:t>
      </w:r>
      <w:r w:rsidR="00771F55" w:rsidRPr="00630F28">
        <w:t>3</w:t>
      </w:r>
    </w:p>
    <w:p w:rsidR="005E2E01" w:rsidRPr="00630F28" w:rsidRDefault="005E2E01" w:rsidP="005E2E01">
      <w:pPr>
        <w:jc w:val="right"/>
        <w:rPr>
          <w:rFonts w:eastAsia="Calibri"/>
        </w:rPr>
      </w:pPr>
      <w:r w:rsidRPr="00630F28">
        <w:rPr>
          <w:rFonts w:eastAsia="Calibri"/>
        </w:rPr>
        <w:t>к Контракт</w:t>
      </w:r>
      <w:r>
        <w:rPr>
          <w:rFonts w:eastAsia="Calibri"/>
        </w:rPr>
        <w:t xml:space="preserve">у </w:t>
      </w:r>
      <w:r w:rsidR="00D37E0F">
        <w:rPr>
          <w:rFonts w:eastAsia="Calibri"/>
        </w:rPr>
        <w:t xml:space="preserve">354 </w:t>
      </w:r>
      <w:r w:rsidRPr="00630F28">
        <w:rPr>
          <w:rFonts w:eastAsia="Calibri"/>
        </w:rPr>
        <w:t xml:space="preserve">от </w:t>
      </w:r>
      <w:r>
        <w:rPr>
          <w:rFonts w:eastAsia="Calibri"/>
        </w:rPr>
        <w:t>«____»_________2026 г.</w:t>
      </w:r>
    </w:p>
    <w:p w:rsidR="005E2E01" w:rsidRDefault="005E2E01" w:rsidP="00042938">
      <w:pPr>
        <w:jc w:val="left"/>
      </w:pPr>
    </w:p>
    <w:p w:rsidR="005E2E01" w:rsidRPr="00630F28" w:rsidRDefault="005E2E01" w:rsidP="00042938">
      <w:pPr>
        <w:jc w:val="left"/>
      </w:pPr>
    </w:p>
    <w:p w:rsidR="00042938" w:rsidRDefault="00042938" w:rsidP="00042938">
      <w:pPr>
        <w:autoSpaceDE w:val="0"/>
        <w:jc w:val="center"/>
      </w:pPr>
      <w:r w:rsidRPr="00630F28">
        <w:t xml:space="preserve">Акт приемки-передачи </w:t>
      </w:r>
      <w:r w:rsidR="00CC4012">
        <w:t>оборудования</w:t>
      </w:r>
    </w:p>
    <w:p w:rsidR="00CC4012" w:rsidRPr="00630F28" w:rsidRDefault="00CC4012" w:rsidP="005E2E01">
      <w:pPr>
        <w:jc w:val="center"/>
      </w:pPr>
      <w:r>
        <w:t>(</w:t>
      </w:r>
      <w:r w:rsidRPr="00630F28">
        <w:t>примерная форма акта</w:t>
      </w:r>
      <w:r>
        <w:t>)</w:t>
      </w:r>
    </w:p>
    <w:p w:rsidR="00042938" w:rsidRPr="00630F28" w:rsidRDefault="00042938" w:rsidP="00042938">
      <w:pPr>
        <w:autoSpaceDE w:val="0"/>
        <w:jc w:val="center"/>
      </w:pPr>
    </w:p>
    <w:tbl>
      <w:tblPr>
        <w:tblW w:w="0" w:type="auto"/>
        <w:tblLook w:val="04A0" w:firstRow="1" w:lastRow="0" w:firstColumn="1" w:lastColumn="0" w:noHBand="0" w:noVBand="1"/>
      </w:tblPr>
      <w:tblGrid>
        <w:gridCol w:w="5093"/>
        <w:gridCol w:w="5112"/>
      </w:tblGrid>
      <w:tr w:rsidR="00042938" w:rsidRPr="00630F28" w:rsidTr="00DC16BF">
        <w:trPr>
          <w:trHeight w:val="328"/>
        </w:trPr>
        <w:tc>
          <w:tcPr>
            <w:tcW w:w="7621" w:type="dxa"/>
            <w:shd w:val="clear" w:color="auto" w:fill="auto"/>
          </w:tcPr>
          <w:p w:rsidR="00042938" w:rsidRPr="00630F28" w:rsidRDefault="00042938" w:rsidP="00DC16BF">
            <w:pPr>
              <w:autoSpaceDE w:val="0"/>
            </w:pPr>
            <w:r w:rsidRPr="00630F28">
              <w:t>г. Москва</w:t>
            </w:r>
          </w:p>
        </w:tc>
        <w:tc>
          <w:tcPr>
            <w:tcW w:w="6946" w:type="dxa"/>
            <w:shd w:val="clear" w:color="auto" w:fill="auto"/>
          </w:tcPr>
          <w:p w:rsidR="00042938" w:rsidRPr="00630F28" w:rsidRDefault="00042938" w:rsidP="00DC16BF">
            <w:pPr>
              <w:autoSpaceDE w:val="0"/>
              <w:jc w:val="right"/>
            </w:pPr>
            <w:r w:rsidRPr="00630F28">
              <w:t>«___»___________ 202___ г.</w:t>
            </w:r>
          </w:p>
        </w:tc>
      </w:tr>
    </w:tbl>
    <w:p w:rsidR="00042938" w:rsidRPr="00630F28" w:rsidRDefault="00042938" w:rsidP="00042938">
      <w:pPr>
        <w:rPr>
          <w:bCs/>
        </w:rPr>
      </w:pPr>
    </w:p>
    <w:p w:rsidR="00042938" w:rsidRPr="00630F28" w:rsidRDefault="00042938" w:rsidP="00042938">
      <w:pPr>
        <w:ind w:firstLine="709"/>
      </w:pPr>
      <w:r w:rsidRPr="00630F28">
        <w:rPr>
          <w:b/>
          <w:bCs/>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Pr="00630F28">
        <w:t xml:space="preserve">, именуемое далее «Заказчик», в 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00C242CC" w:rsidRPr="00C242CC">
        <w:rPr>
          <w:rStyle w:val="FontStyle12"/>
        </w:rPr>
        <w:t>от 27.01.2026 № 1</w:t>
      </w:r>
      <w:r w:rsidRPr="00630F28">
        <w:t>, с одной стороны, и</w:t>
      </w:r>
    </w:p>
    <w:p w:rsidR="00042938" w:rsidRPr="00630F28" w:rsidRDefault="00042938" w:rsidP="00042938">
      <w:pPr>
        <w:pStyle w:val="af"/>
        <w:widowControl/>
        <w:tabs>
          <w:tab w:val="left" w:pos="1080"/>
        </w:tabs>
        <w:ind w:firstLine="709"/>
        <w:rPr>
          <w:kern w:val="0"/>
          <w:szCs w:val="24"/>
          <w:lang w:eastAsia="ru-RU"/>
        </w:rPr>
      </w:pPr>
      <w:r w:rsidRPr="00630F28">
        <w:rPr>
          <w:b/>
          <w:szCs w:val="24"/>
          <w:lang w:eastAsia="ar-SA"/>
        </w:rPr>
        <w:t>________________________________</w:t>
      </w:r>
      <w:r w:rsidRPr="00630F28">
        <w:rPr>
          <w:szCs w:val="24"/>
        </w:rPr>
        <w:t>, именуемое далее «</w:t>
      </w:r>
      <w:r w:rsidR="001C3277" w:rsidRPr="00630F28">
        <w:rPr>
          <w:szCs w:val="24"/>
        </w:rPr>
        <w:t>Подрядчик</w:t>
      </w:r>
      <w:r w:rsidRPr="00630F28">
        <w:rPr>
          <w:szCs w:val="24"/>
        </w:rPr>
        <w:t>», в лице ______________________</w:t>
      </w:r>
      <w:r w:rsidRPr="00630F28">
        <w:rPr>
          <w:rFonts w:eastAsia="Lucida Sans Unicode"/>
          <w:szCs w:val="24"/>
          <w:lang w:bidi="hi-IN"/>
        </w:rPr>
        <w:t xml:space="preserve">, действующего на основании ______________________, </w:t>
      </w:r>
      <w:r w:rsidRPr="00630F28">
        <w:rPr>
          <w:szCs w:val="24"/>
        </w:rPr>
        <w:t>с другой стороны, вместе именуемые «стороны», а по отдельности «сторона», составили настоящий акт</w:t>
      </w:r>
      <w:r w:rsidRPr="00630F28">
        <w:rPr>
          <w:kern w:val="0"/>
          <w:szCs w:val="24"/>
          <w:lang w:eastAsia="ru-RU"/>
        </w:rPr>
        <w:t xml:space="preserve"> о нижеследующем:</w:t>
      </w:r>
    </w:p>
    <w:p w:rsidR="00042938" w:rsidRPr="00630F28" w:rsidRDefault="00042938" w:rsidP="00042938">
      <w:pPr>
        <w:numPr>
          <w:ilvl w:val="2"/>
          <w:numId w:val="41"/>
        </w:numPr>
        <w:shd w:val="clear" w:color="auto" w:fill="FFFFFF"/>
        <w:tabs>
          <w:tab w:val="left" w:pos="1276"/>
        </w:tabs>
        <w:ind w:left="0" w:firstLine="709"/>
      </w:pPr>
      <w:r w:rsidRPr="00630F28">
        <w:t xml:space="preserve">В соответствии с Контрактом </w:t>
      </w:r>
      <w:r w:rsidR="00CC4012">
        <w:t>№____</w:t>
      </w:r>
      <w:r w:rsidRPr="00630F28">
        <w:t>от «___» _____</w:t>
      </w:r>
      <w:r w:rsidR="00CC4012">
        <w:t>__ 202___ г.</w:t>
      </w:r>
      <w:r w:rsidRPr="00630F28">
        <w:t xml:space="preserve"> (далее – контракт) </w:t>
      </w:r>
      <w:r w:rsidR="001C3277" w:rsidRPr="00630F28">
        <w:t>Подрядчик</w:t>
      </w:r>
      <w:r w:rsidRPr="00630F28">
        <w:t xml:space="preserve"> выполнил обязательства по </w:t>
      </w:r>
      <w:r w:rsidR="001C3277" w:rsidRPr="00630F28">
        <w:t>передаче оборуд</w:t>
      </w:r>
      <w:r w:rsidR="00D42567" w:rsidRPr="00630F28">
        <w:t>ов</w:t>
      </w:r>
      <w:r w:rsidR="001C3277" w:rsidRPr="00630F28">
        <w:t>ания</w:t>
      </w:r>
      <w:r w:rsidRPr="00630F28">
        <w:t>.</w:t>
      </w:r>
    </w:p>
    <w:p w:rsidR="00042938" w:rsidRPr="00630F28" w:rsidRDefault="00042938" w:rsidP="00042938">
      <w:pPr>
        <w:numPr>
          <w:ilvl w:val="2"/>
          <w:numId w:val="41"/>
        </w:numPr>
        <w:shd w:val="clear" w:color="auto" w:fill="FFFFFF"/>
        <w:tabs>
          <w:tab w:val="left" w:pos="1276"/>
        </w:tabs>
        <w:ind w:left="0" w:firstLine="709"/>
      </w:pPr>
      <w:r w:rsidRPr="00630F28">
        <w:t xml:space="preserve">Контрактом предусмотрена </w:t>
      </w:r>
      <w:r w:rsidR="00CC4012">
        <w:t>установка оборудования</w:t>
      </w:r>
      <w:r w:rsidRPr="00630F28">
        <w:t>:</w:t>
      </w:r>
    </w:p>
    <w:p w:rsidR="00042938" w:rsidRPr="00630F28" w:rsidRDefault="00042938" w:rsidP="00042938">
      <w:pPr>
        <w:shd w:val="clear" w:color="auto" w:fill="FFFFFF"/>
        <w:tabs>
          <w:tab w:val="left" w:pos="1276"/>
        </w:tabs>
      </w:pPr>
    </w:p>
    <w:tbl>
      <w:tblPr>
        <w:tblW w:w="10049"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4804"/>
        <w:gridCol w:w="1559"/>
        <w:gridCol w:w="1559"/>
        <w:gridCol w:w="2127"/>
      </w:tblGrid>
      <w:tr w:rsidR="00630F28" w:rsidRPr="00630F28" w:rsidTr="001C3277">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pPr>
            <w:r w:rsidRPr="00630F28">
              <w:t>Наименование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pPr>
            <w:r w:rsidRPr="00630F28">
              <w:t>Ед. изм.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pPr>
            <w:r w:rsidRPr="00630F28">
              <w:t>Количество</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rPr>
                <w:rFonts w:eastAsia="Calibri"/>
              </w:rPr>
            </w:pPr>
            <w:r w:rsidRPr="00630F28">
              <w:rPr>
                <w:rFonts w:eastAsia="Calibri"/>
                <w:lang w:eastAsia="en-US"/>
              </w:rPr>
              <w:t>Страна происхож</w:t>
            </w:r>
            <w:r w:rsidRPr="00630F28">
              <w:t>дения товара</w:t>
            </w:r>
          </w:p>
        </w:tc>
      </w:tr>
      <w:tr w:rsidR="00630F28" w:rsidRPr="00630F28" w:rsidTr="001C3277">
        <w:trPr>
          <w:trHeight w:val="292"/>
        </w:trPr>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1C3277" w:rsidRPr="00630F28" w:rsidRDefault="001C3277" w:rsidP="00DC16BF">
            <w:pPr>
              <w:autoSpaceDE w:val="0"/>
              <w:adjustRightInd w:val="0"/>
              <w:jc w:val="center"/>
            </w:pPr>
          </w:p>
        </w:tc>
      </w:tr>
      <w:tr w:rsidR="00630F28" w:rsidRPr="00630F28" w:rsidTr="001C3277">
        <w:trPr>
          <w:trHeight w:val="179"/>
        </w:trPr>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1C3277" w:rsidRPr="00630F28" w:rsidRDefault="001C3277" w:rsidP="00DC16BF">
            <w:pPr>
              <w:autoSpaceDE w:val="0"/>
              <w:adjustRightInd w:val="0"/>
              <w:jc w:val="center"/>
            </w:pPr>
          </w:p>
        </w:tc>
      </w:tr>
      <w:tr w:rsidR="00630F28" w:rsidRPr="00630F28" w:rsidTr="001C3277">
        <w:trPr>
          <w:trHeight w:val="179"/>
        </w:trPr>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1C3277" w:rsidRPr="00630F28" w:rsidRDefault="001C3277" w:rsidP="00DC16BF">
            <w:pPr>
              <w:autoSpaceDE w:val="0"/>
              <w:adjustRightInd w:val="0"/>
              <w:jc w:val="center"/>
            </w:pPr>
          </w:p>
        </w:tc>
      </w:tr>
    </w:tbl>
    <w:p w:rsidR="00042938" w:rsidRPr="00630F28" w:rsidRDefault="00042938" w:rsidP="00042938">
      <w:pPr>
        <w:shd w:val="clear" w:color="auto" w:fill="FFFFFF"/>
        <w:tabs>
          <w:tab w:val="left" w:pos="1276"/>
        </w:tabs>
      </w:pPr>
    </w:p>
    <w:p w:rsidR="00042938" w:rsidRPr="00630F28" w:rsidRDefault="00042938" w:rsidP="00042938">
      <w:pPr>
        <w:numPr>
          <w:ilvl w:val="2"/>
          <w:numId w:val="41"/>
        </w:numPr>
        <w:shd w:val="clear" w:color="auto" w:fill="FFFFFF"/>
        <w:tabs>
          <w:tab w:val="left" w:pos="1276"/>
        </w:tabs>
        <w:ind w:left="0" w:firstLine="709"/>
      </w:pPr>
      <w:r w:rsidRPr="00630F28">
        <w:t xml:space="preserve">Фактически </w:t>
      </w:r>
      <w:r w:rsidR="00CC4012">
        <w:t>передано</w:t>
      </w:r>
      <w:r w:rsidRPr="00630F28">
        <w:t xml:space="preserve"> по контракту:</w:t>
      </w:r>
    </w:p>
    <w:tbl>
      <w:tblPr>
        <w:tblW w:w="10049"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4804"/>
        <w:gridCol w:w="1559"/>
        <w:gridCol w:w="1559"/>
        <w:gridCol w:w="2127"/>
      </w:tblGrid>
      <w:tr w:rsidR="00630F28" w:rsidRPr="00630F28" w:rsidTr="001C3277">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pPr>
            <w:r w:rsidRPr="00630F28">
              <w:t>Наименование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pPr>
            <w:r w:rsidRPr="00630F28">
              <w:t>Ед. изм.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pPr>
            <w:r w:rsidRPr="00630F28">
              <w:t>Количество</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C3277" w:rsidRPr="00630F28" w:rsidRDefault="001C3277" w:rsidP="00DC16BF">
            <w:pPr>
              <w:jc w:val="center"/>
              <w:rPr>
                <w:rFonts w:eastAsia="Calibri"/>
              </w:rPr>
            </w:pPr>
            <w:r w:rsidRPr="00630F28">
              <w:rPr>
                <w:rFonts w:eastAsia="Calibri"/>
                <w:lang w:eastAsia="en-US"/>
              </w:rPr>
              <w:t>Страна происхож</w:t>
            </w:r>
            <w:r w:rsidRPr="00630F28">
              <w:t>дения товара</w:t>
            </w:r>
          </w:p>
        </w:tc>
      </w:tr>
      <w:tr w:rsidR="00630F28" w:rsidRPr="00630F28" w:rsidTr="001C3277">
        <w:trPr>
          <w:trHeight w:val="292"/>
        </w:trPr>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1C3277" w:rsidRPr="00630F28" w:rsidRDefault="001C3277" w:rsidP="00DC16BF">
            <w:pPr>
              <w:autoSpaceDE w:val="0"/>
              <w:adjustRightInd w:val="0"/>
              <w:jc w:val="center"/>
            </w:pPr>
          </w:p>
        </w:tc>
      </w:tr>
      <w:tr w:rsidR="00630F28" w:rsidRPr="00630F28" w:rsidTr="001C3277">
        <w:trPr>
          <w:trHeight w:val="179"/>
        </w:trPr>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1C3277" w:rsidRPr="00630F28" w:rsidRDefault="001C3277" w:rsidP="00DC16BF">
            <w:pPr>
              <w:autoSpaceDE w:val="0"/>
              <w:adjustRightInd w:val="0"/>
              <w:jc w:val="center"/>
            </w:pPr>
          </w:p>
        </w:tc>
      </w:tr>
      <w:tr w:rsidR="00630F28" w:rsidRPr="00630F28" w:rsidTr="001C3277">
        <w:trPr>
          <w:trHeight w:val="179"/>
        </w:trPr>
        <w:tc>
          <w:tcPr>
            <w:tcW w:w="48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C3277" w:rsidRPr="00630F28" w:rsidRDefault="001C3277" w:rsidP="00DC16BF">
            <w:pPr>
              <w:autoSpaceDE w:val="0"/>
              <w:adjustRightInd w:val="0"/>
              <w:jc w:val="cente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1C3277" w:rsidRPr="00630F28" w:rsidRDefault="001C3277" w:rsidP="00DC16BF">
            <w:pPr>
              <w:autoSpaceDE w:val="0"/>
              <w:adjustRightInd w:val="0"/>
              <w:jc w:val="center"/>
            </w:pPr>
          </w:p>
        </w:tc>
      </w:tr>
    </w:tbl>
    <w:p w:rsidR="00042938" w:rsidRPr="00630F28" w:rsidRDefault="00042938" w:rsidP="00042938">
      <w:pPr>
        <w:shd w:val="clear" w:color="auto" w:fill="FFFFFF"/>
        <w:tabs>
          <w:tab w:val="left" w:pos="1276"/>
        </w:tabs>
      </w:pPr>
    </w:p>
    <w:p w:rsidR="00042938" w:rsidRPr="00630F28" w:rsidRDefault="00042938" w:rsidP="00042938">
      <w:pPr>
        <w:numPr>
          <w:ilvl w:val="2"/>
          <w:numId w:val="41"/>
        </w:numPr>
        <w:shd w:val="clear" w:color="auto" w:fill="FFFFFF"/>
        <w:tabs>
          <w:tab w:val="left" w:pos="1276"/>
        </w:tabs>
        <w:ind w:left="0" w:firstLine="709"/>
      </w:pPr>
      <w:r w:rsidRPr="00630F28">
        <w:t>Сведения о сопутствующих услугах (если предусмотрены к</w:t>
      </w:r>
      <w:r w:rsidR="001C3277" w:rsidRPr="00630F28">
        <w:t>онтрактом): ____________</w:t>
      </w:r>
      <w:r w:rsidRPr="00630F28">
        <w:t>.</w:t>
      </w:r>
    </w:p>
    <w:p w:rsidR="00042938" w:rsidRPr="00630F28" w:rsidRDefault="00042938" w:rsidP="00042938">
      <w:pPr>
        <w:numPr>
          <w:ilvl w:val="2"/>
          <w:numId w:val="41"/>
        </w:numPr>
        <w:shd w:val="clear" w:color="auto" w:fill="FFFFFF"/>
        <w:tabs>
          <w:tab w:val="left" w:pos="1276"/>
        </w:tabs>
        <w:ind w:left="0" w:firstLine="709"/>
      </w:pPr>
      <w:r w:rsidRPr="00630F28">
        <w:t xml:space="preserve">Сведения о проведенной экспертизе </w:t>
      </w:r>
      <w:r w:rsidR="00CC4012">
        <w:t>установленного</w:t>
      </w:r>
      <w:r w:rsidRPr="00630F28">
        <w:t xml:space="preserve"> </w:t>
      </w:r>
      <w:r w:rsidR="001C3277" w:rsidRPr="00630F28">
        <w:t>оборудования</w:t>
      </w:r>
      <w:r w:rsidRPr="00630F28">
        <w:t>:</w:t>
      </w:r>
      <w:r w:rsidR="001C3277" w:rsidRPr="00630F28">
        <w:t xml:space="preserve"> _______________________</w:t>
      </w:r>
      <w:r w:rsidRPr="00630F28">
        <w:t>.</w:t>
      </w:r>
    </w:p>
    <w:p w:rsidR="00042938" w:rsidRPr="00630F28" w:rsidRDefault="00042938" w:rsidP="00042938">
      <w:pPr>
        <w:numPr>
          <w:ilvl w:val="2"/>
          <w:numId w:val="41"/>
        </w:numPr>
        <w:shd w:val="clear" w:color="auto" w:fill="FFFFFF"/>
        <w:tabs>
          <w:tab w:val="left" w:pos="1276"/>
        </w:tabs>
        <w:ind w:left="0" w:firstLine="709"/>
      </w:pPr>
      <w:r w:rsidRPr="00630F28">
        <w:t xml:space="preserve">Вышеуказанная </w:t>
      </w:r>
      <w:r w:rsidR="001C3277" w:rsidRPr="00630F28">
        <w:t>передача оборудования</w:t>
      </w:r>
      <w:r w:rsidRPr="00630F28">
        <w:t>, согласно контракту, должна быть выполнена в срок до «____» _________ 202___г.</w:t>
      </w:r>
    </w:p>
    <w:p w:rsidR="00042938" w:rsidRPr="00630F28" w:rsidRDefault="00042938" w:rsidP="00042938">
      <w:pPr>
        <w:numPr>
          <w:ilvl w:val="2"/>
          <w:numId w:val="41"/>
        </w:numPr>
        <w:shd w:val="clear" w:color="auto" w:fill="FFFFFF"/>
        <w:tabs>
          <w:tab w:val="left" w:pos="1276"/>
        </w:tabs>
        <w:ind w:left="0" w:firstLine="709"/>
      </w:pPr>
      <w:r w:rsidRPr="00630F28">
        <w:t xml:space="preserve">Фактический срок </w:t>
      </w:r>
      <w:r w:rsidR="00CC4012">
        <w:t>установки</w:t>
      </w:r>
      <w:r w:rsidRPr="00630F28">
        <w:t>: «___» __________202 __ г.</w:t>
      </w:r>
    </w:p>
    <w:p w:rsidR="00042938" w:rsidRPr="00630F28" w:rsidRDefault="00042938" w:rsidP="00042938">
      <w:pPr>
        <w:shd w:val="clear" w:color="auto" w:fill="FFFFFF"/>
      </w:pPr>
    </w:p>
    <w:p w:rsidR="00042938" w:rsidRPr="00630F28" w:rsidRDefault="00042938" w:rsidP="00042938">
      <w:pPr>
        <w:autoSpaceDE w:val="0"/>
        <w:jc w:val="center"/>
      </w:pPr>
      <w:r w:rsidRPr="00630F28">
        <w:t>Подписи сторон:</w:t>
      </w:r>
    </w:p>
    <w:tbl>
      <w:tblPr>
        <w:tblW w:w="5000" w:type="pct"/>
        <w:tblLook w:val="04A0" w:firstRow="1" w:lastRow="0" w:firstColumn="1" w:lastColumn="0" w:noHBand="0" w:noVBand="1"/>
      </w:tblPr>
      <w:tblGrid>
        <w:gridCol w:w="5102"/>
        <w:gridCol w:w="5103"/>
      </w:tblGrid>
      <w:tr w:rsidR="00630F28" w:rsidRPr="00630F28" w:rsidTr="00DC16BF">
        <w:tc>
          <w:tcPr>
            <w:tcW w:w="2500" w:type="pct"/>
          </w:tcPr>
          <w:p w:rsidR="00042938" w:rsidRPr="00630F28" w:rsidRDefault="00042938" w:rsidP="00DC16BF">
            <w:pPr>
              <w:jc w:val="center"/>
              <w:rPr>
                <w:b/>
              </w:rPr>
            </w:pPr>
            <w:r w:rsidRPr="00630F28">
              <w:rPr>
                <w:b/>
              </w:rPr>
              <w:t>Заказчик</w:t>
            </w:r>
          </w:p>
        </w:tc>
        <w:tc>
          <w:tcPr>
            <w:tcW w:w="2500" w:type="pct"/>
          </w:tcPr>
          <w:p w:rsidR="00042938" w:rsidRPr="00630F28" w:rsidRDefault="001C3277" w:rsidP="00DC16BF">
            <w:pPr>
              <w:pStyle w:val="Normalunindented"/>
              <w:keepNext/>
              <w:spacing w:before="0" w:after="0" w:line="240" w:lineRule="auto"/>
              <w:jc w:val="center"/>
              <w:rPr>
                <w:sz w:val="24"/>
                <w:szCs w:val="24"/>
                <w:lang w:bidi="ru-RU"/>
              </w:rPr>
            </w:pPr>
            <w:r w:rsidRPr="00630F28">
              <w:rPr>
                <w:b/>
                <w:sz w:val="24"/>
                <w:szCs w:val="24"/>
                <w:lang w:bidi="ru-RU"/>
              </w:rPr>
              <w:t>Подрядчик</w:t>
            </w:r>
          </w:p>
        </w:tc>
      </w:tr>
      <w:tr w:rsidR="00042938" w:rsidRPr="00630F28" w:rsidTr="00DC16BF">
        <w:tc>
          <w:tcPr>
            <w:tcW w:w="2500" w:type="pct"/>
          </w:tcPr>
          <w:p w:rsidR="00042938" w:rsidRPr="00630F28" w:rsidRDefault="00042938" w:rsidP="00DC16BF">
            <w:pPr>
              <w:autoSpaceDE w:val="0"/>
              <w:autoSpaceDN w:val="0"/>
              <w:adjustRightInd w:val="0"/>
              <w:jc w:val="left"/>
              <w:rPr>
                <w:b/>
                <w:bCs/>
              </w:rPr>
            </w:pPr>
            <w:r w:rsidRPr="00630F28">
              <w:rPr>
                <w:b/>
                <w:bCs/>
              </w:rPr>
              <w:t>Театральный институт имени Бориса Щукина</w:t>
            </w:r>
          </w:p>
          <w:p w:rsidR="00042938" w:rsidRPr="00630F28" w:rsidRDefault="00042938" w:rsidP="00DC16BF">
            <w:pPr>
              <w:autoSpaceDE w:val="0"/>
              <w:autoSpaceDN w:val="0"/>
              <w:adjustRightInd w:val="0"/>
              <w:jc w:val="left"/>
              <w:rPr>
                <w:bCs/>
              </w:rPr>
            </w:pPr>
          </w:p>
          <w:p w:rsidR="00042938" w:rsidRPr="00630F28" w:rsidRDefault="00042938" w:rsidP="00DC16BF">
            <w:pPr>
              <w:autoSpaceDE w:val="0"/>
              <w:autoSpaceDN w:val="0"/>
              <w:adjustRightInd w:val="0"/>
              <w:jc w:val="left"/>
              <w:rPr>
                <w:bCs/>
              </w:rPr>
            </w:pPr>
            <w:r w:rsidRPr="00630F28">
              <w:rPr>
                <w:bCs/>
              </w:rPr>
              <w:t>Проректор по ФЭ и АХД</w:t>
            </w:r>
          </w:p>
          <w:p w:rsidR="00042938" w:rsidRPr="00630F28" w:rsidRDefault="00042938" w:rsidP="00DC16BF">
            <w:pPr>
              <w:autoSpaceDE w:val="0"/>
              <w:autoSpaceDN w:val="0"/>
              <w:adjustRightInd w:val="0"/>
              <w:jc w:val="left"/>
              <w:rPr>
                <w:bCs/>
              </w:rPr>
            </w:pPr>
          </w:p>
          <w:p w:rsidR="00042938" w:rsidRPr="00630F28" w:rsidRDefault="00042938" w:rsidP="00DC16BF">
            <w:pPr>
              <w:autoSpaceDE w:val="0"/>
              <w:autoSpaceDN w:val="0"/>
              <w:adjustRightInd w:val="0"/>
              <w:jc w:val="left"/>
              <w:rPr>
                <w:bCs/>
              </w:rPr>
            </w:pPr>
            <w:r w:rsidRPr="00630F28">
              <w:rPr>
                <w:bCs/>
              </w:rPr>
              <w:t>_________________ / А.В. Лазарев</w:t>
            </w:r>
          </w:p>
          <w:p w:rsidR="00042938" w:rsidRPr="00630F28" w:rsidRDefault="00042938" w:rsidP="00DC16BF">
            <w:pPr>
              <w:jc w:val="left"/>
            </w:pPr>
          </w:p>
        </w:tc>
        <w:tc>
          <w:tcPr>
            <w:tcW w:w="2500" w:type="pct"/>
          </w:tcPr>
          <w:p w:rsidR="00042938" w:rsidRPr="00630F28" w:rsidRDefault="00042938" w:rsidP="00DC16BF">
            <w:pPr>
              <w:pStyle w:val="Normalunindented"/>
              <w:keepNext/>
              <w:spacing w:before="0" w:after="0" w:line="240" w:lineRule="auto"/>
              <w:jc w:val="left"/>
              <w:rPr>
                <w:b/>
                <w:sz w:val="24"/>
                <w:szCs w:val="24"/>
              </w:rPr>
            </w:pPr>
            <w:r w:rsidRPr="00630F28">
              <w:rPr>
                <w:b/>
                <w:sz w:val="24"/>
                <w:szCs w:val="24"/>
              </w:rPr>
              <w:t>__________________</w:t>
            </w:r>
          </w:p>
          <w:p w:rsidR="00042938" w:rsidRPr="00630F28" w:rsidRDefault="00042938" w:rsidP="00DC16BF">
            <w:pPr>
              <w:autoSpaceDE w:val="0"/>
              <w:autoSpaceDN w:val="0"/>
              <w:adjustRightInd w:val="0"/>
              <w:jc w:val="left"/>
              <w:rPr>
                <w:lang w:bidi="ru-RU"/>
              </w:rPr>
            </w:pPr>
          </w:p>
          <w:p w:rsidR="001C3277" w:rsidRPr="00630F28" w:rsidRDefault="001C3277" w:rsidP="00DC16BF">
            <w:pPr>
              <w:autoSpaceDE w:val="0"/>
              <w:autoSpaceDN w:val="0"/>
              <w:adjustRightInd w:val="0"/>
              <w:jc w:val="left"/>
              <w:rPr>
                <w:lang w:bidi="ru-RU"/>
              </w:rPr>
            </w:pPr>
          </w:p>
          <w:p w:rsidR="00042938" w:rsidRPr="00630F28" w:rsidRDefault="00042938" w:rsidP="00DC16BF">
            <w:pPr>
              <w:autoSpaceDE w:val="0"/>
              <w:autoSpaceDN w:val="0"/>
              <w:adjustRightInd w:val="0"/>
              <w:jc w:val="left"/>
              <w:rPr>
                <w:bCs/>
              </w:rPr>
            </w:pPr>
          </w:p>
          <w:p w:rsidR="00042938" w:rsidRPr="00630F28" w:rsidRDefault="00042938" w:rsidP="00DC16BF">
            <w:pPr>
              <w:autoSpaceDE w:val="0"/>
              <w:autoSpaceDN w:val="0"/>
              <w:adjustRightInd w:val="0"/>
              <w:jc w:val="left"/>
              <w:rPr>
                <w:bCs/>
              </w:rPr>
            </w:pPr>
            <w:r w:rsidRPr="00630F28">
              <w:rPr>
                <w:bCs/>
              </w:rPr>
              <w:t xml:space="preserve">_________________ / </w:t>
            </w:r>
            <w:r w:rsidRPr="00630F28">
              <w:t>__________________</w:t>
            </w:r>
          </w:p>
          <w:p w:rsidR="00042938" w:rsidRPr="00630F28" w:rsidRDefault="00042938" w:rsidP="00DC16BF">
            <w:pPr>
              <w:pStyle w:val="Normalunindented"/>
              <w:keepNext/>
              <w:spacing w:before="0" w:after="0" w:line="240" w:lineRule="auto"/>
              <w:jc w:val="left"/>
              <w:rPr>
                <w:sz w:val="24"/>
                <w:szCs w:val="24"/>
                <w:lang w:bidi="ru-RU"/>
              </w:rPr>
            </w:pPr>
          </w:p>
        </w:tc>
      </w:tr>
    </w:tbl>
    <w:p w:rsidR="00042938" w:rsidRPr="00630F28" w:rsidRDefault="00042938" w:rsidP="00042938">
      <w:pPr>
        <w:autoSpaceDE w:val="0"/>
        <w:jc w:val="left"/>
      </w:pPr>
    </w:p>
    <w:p w:rsidR="00042938" w:rsidRPr="00630F28" w:rsidRDefault="00042938" w:rsidP="00042938">
      <w:pPr>
        <w:jc w:val="left"/>
        <w:rPr>
          <w:vanish/>
        </w:rPr>
      </w:pPr>
    </w:p>
    <w:p w:rsidR="00042938" w:rsidRPr="00630F28" w:rsidRDefault="00042938" w:rsidP="00042938">
      <w:pPr>
        <w:jc w:val="left"/>
        <w:rPr>
          <w:b/>
        </w:rPr>
      </w:pPr>
      <w:r w:rsidRPr="00630F28">
        <w:rPr>
          <w:b/>
        </w:rPr>
        <w:t>Форма акта согласована:</w:t>
      </w:r>
    </w:p>
    <w:p w:rsidR="00042938" w:rsidRPr="00630F28" w:rsidRDefault="00042938" w:rsidP="00042938">
      <w:pPr>
        <w:jc w:val="left"/>
        <w:rPr>
          <w:b/>
        </w:rPr>
      </w:pPr>
    </w:p>
    <w:tbl>
      <w:tblPr>
        <w:tblW w:w="5000" w:type="pct"/>
        <w:tblLook w:val="04A0" w:firstRow="1" w:lastRow="0" w:firstColumn="1" w:lastColumn="0" w:noHBand="0" w:noVBand="1"/>
      </w:tblPr>
      <w:tblGrid>
        <w:gridCol w:w="5102"/>
        <w:gridCol w:w="5103"/>
      </w:tblGrid>
      <w:tr w:rsidR="00630F28" w:rsidRPr="00630F28" w:rsidTr="00DC16BF">
        <w:tc>
          <w:tcPr>
            <w:tcW w:w="2500" w:type="pct"/>
          </w:tcPr>
          <w:p w:rsidR="00042938" w:rsidRPr="00630F28" w:rsidRDefault="00042938" w:rsidP="00DC16BF">
            <w:pPr>
              <w:jc w:val="center"/>
              <w:rPr>
                <w:b/>
              </w:rPr>
            </w:pPr>
            <w:r w:rsidRPr="00630F28">
              <w:rPr>
                <w:b/>
              </w:rPr>
              <w:t>Заказчик</w:t>
            </w:r>
          </w:p>
        </w:tc>
        <w:tc>
          <w:tcPr>
            <w:tcW w:w="2500" w:type="pct"/>
          </w:tcPr>
          <w:p w:rsidR="00042938" w:rsidRPr="00630F28" w:rsidRDefault="001C3277" w:rsidP="00DC16BF">
            <w:pPr>
              <w:pStyle w:val="Normalunindented"/>
              <w:keepNext/>
              <w:spacing w:before="0" w:after="0" w:line="240" w:lineRule="auto"/>
              <w:jc w:val="center"/>
              <w:rPr>
                <w:sz w:val="24"/>
                <w:szCs w:val="24"/>
                <w:lang w:bidi="ru-RU"/>
              </w:rPr>
            </w:pPr>
            <w:r w:rsidRPr="00630F28">
              <w:rPr>
                <w:b/>
                <w:sz w:val="24"/>
                <w:szCs w:val="24"/>
                <w:lang w:bidi="ru-RU"/>
              </w:rPr>
              <w:t>Подрядчик</w:t>
            </w:r>
          </w:p>
        </w:tc>
      </w:tr>
      <w:tr w:rsidR="00042938" w:rsidRPr="00630F28" w:rsidTr="00DC16BF">
        <w:tc>
          <w:tcPr>
            <w:tcW w:w="2500" w:type="pct"/>
          </w:tcPr>
          <w:p w:rsidR="00042938" w:rsidRPr="00630F28" w:rsidRDefault="00042938" w:rsidP="00DC16BF">
            <w:pPr>
              <w:autoSpaceDE w:val="0"/>
              <w:autoSpaceDN w:val="0"/>
              <w:adjustRightInd w:val="0"/>
              <w:jc w:val="left"/>
              <w:rPr>
                <w:b/>
                <w:bCs/>
              </w:rPr>
            </w:pPr>
            <w:r w:rsidRPr="00630F28">
              <w:rPr>
                <w:b/>
                <w:bCs/>
              </w:rPr>
              <w:t>Театральный институт имени Бориса Щукина</w:t>
            </w:r>
          </w:p>
          <w:p w:rsidR="00042938" w:rsidRPr="00630F28" w:rsidRDefault="00042938" w:rsidP="00DC16BF">
            <w:pPr>
              <w:autoSpaceDE w:val="0"/>
              <w:autoSpaceDN w:val="0"/>
              <w:adjustRightInd w:val="0"/>
              <w:jc w:val="left"/>
              <w:rPr>
                <w:bCs/>
              </w:rPr>
            </w:pPr>
          </w:p>
          <w:p w:rsidR="00042938" w:rsidRPr="00630F28" w:rsidRDefault="00042938" w:rsidP="00DC16BF">
            <w:pPr>
              <w:autoSpaceDE w:val="0"/>
              <w:autoSpaceDN w:val="0"/>
              <w:adjustRightInd w:val="0"/>
              <w:jc w:val="left"/>
              <w:rPr>
                <w:bCs/>
              </w:rPr>
            </w:pPr>
          </w:p>
          <w:p w:rsidR="00042938" w:rsidRPr="00630F28" w:rsidRDefault="00042938" w:rsidP="00DC16BF">
            <w:pPr>
              <w:autoSpaceDE w:val="0"/>
              <w:autoSpaceDN w:val="0"/>
              <w:adjustRightInd w:val="0"/>
              <w:jc w:val="left"/>
              <w:rPr>
                <w:bCs/>
              </w:rPr>
            </w:pPr>
            <w:r w:rsidRPr="00630F28">
              <w:rPr>
                <w:bCs/>
              </w:rPr>
              <w:t>Проректор по ФЭ и АХД</w:t>
            </w:r>
          </w:p>
          <w:p w:rsidR="00042938" w:rsidRPr="00630F28" w:rsidRDefault="00042938" w:rsidP="00DC16BF">
            <w:pPr>
              <w:autoSpaceDE w:val="0"/>
              <w:autoSpaceDN w:val="0"/>
              <w:adjustRightInd w:val="0"/>
              <w:jc w:val="left"/>
              <w:rPr>
                <w:bCs/>
              </w:rPr>
            </w:pPr>
          </w:p>
          <w:p w:rsidR="00042938" w:rsidRPr="00630F28" w:rsidRDefault="00C4795F" w:rsidP="00DC16BF">
            <w:pPr>
              <w:autoSpaceDE w:val="0"/>
              <w:autoSpaceDN w:val="0"/>
              <w:adjustRightInd w:val="0"/>
              <w:jc w:val="left"/>
              <w:rPr>
                <w:bCs/>
              </w:rPr>
            </w:pPr>
            <w:r>
              <w:rPr>
                <w:bCs/>
              </w:rPr>
              <w:t xml:space="preserve">_________________  </w:t>
            </w:r>
            <w:r w:rsidR="00042938" w:rsidRPr="00C4795F">
              <w:rPr>
                <w:b/>
                <w:bCs/>
              </w:rPr>
              <w:t>А.В. Лазарев</w:t>
            </w:r>
          </w:p>
          <w:p w:rsidR="00042938" w:rsidRPr="00630F28" w:rsidRDefault="00042938" w:rsidP="00DC16BF">
            <w:pPr>
              <w:jc w:val="left"/>
            </w:pPr>
          </w:p>
        </w:tc>
        <w:tc>
          <w:tcPr>
            <w:tcW w:w="2500" w:type="pct"/>
          </w:tcPr>
          <w:p w:rsidR="00042938" w:rsidRPr="00630F28" w:rsidRDefault="00042938" w:rsidP="002E1243">
            <w:pPr>
              <w:autoSpaceDE w:val="0"/>
              <w:autoSpaceDN w:val="0"/>
              <w:adjustRightInd w:val="0"/>
              <w:jc w:val="left"/>
              <w:rPr>
                <w:lang w:bidi="ru-RU"/>
              </w:rPr>
            </w:pPr>
          </w:p>
        </w:tc>
      </w:tr>
    </w:tbl>
    <w:p w:rsidR="00042938" w:rsidRPr="00630F28" w:rsidRDefault="00042938" w:rsidP="00042938">
      <w:pPr>
        <w:jc w:val="left"/>
      </w:pPr>
    </w:p>
    <w:p w:rsidR="00042938" w:rsidRPr="00630F28" w:rsidRDefault="00042938" w:rsidP="00042938">
      <w:pPr>
        <w:jc w:val="left"/>
      </w:pPr>
    </w:p>
    <w:p w:rsidR="00EE0A09" w:rsidRPr="00630F28" w:rsidRDefault="00EE0A09" w:rsidP="00C0733B">
      <w:pPr>
        <w:jc w:val="left"/>
      </w:pPr>
    </w:p>
    <w:p w:rsidR="00042938" w:rsidRPr="00630F28" w:rsidRDefault="00042938" w:rsidP="00C0733B">
      <w:pPr>
        <w:jc w:val="left"/>
      </w:pPr>
    </w:p>
    <w:p w:rsidR="00042938" w:rsidRPr="00630F28" w:rsidRDefault="00042938" w:rsidP="00C0733B">
      <w:pPr>
        <w:jc w:val="left"/>
      </w:pPr>
    </w:p>
    <w:p w:rsidR="00042938" w:rsidRPr="00630F28" w:rsidRDefault="00042938" w:rsidP="00C0733B">
      <w:pPr>
        <w:jc w:val="left"/>
      </w:pPr>
    </w:p>
    <w:sectPr w:rsidR="00042938" w:rsidRPr="00630F28" w:rsidSect="007C0F6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DB1" w:rsidRDefault="000F3DB1" w:rsidP="001D3A6D">
      <w:r>
        <w:separator/>
      </w:r>
    </w:p>
  </w:endnote>
  <w:endnote w:type="continuationSeparator" w:id="0">
    <w:p w:rsidR="000F3DB1" w:rsidRDefault="000F3DB1" w:rsidP="001D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DB1" w:rsidRDefault="000F3DB1" w:rsidP="001D3A6D">
      <w:r>
        <w:separator/>
      </w:r>
    </w:p>
  </w:footnote>
  <w:footnote w:type="continuationSeparator" w:id="0">
    <w:p w:rsidR="000F3DB1" w:rsidRDefault="000F3DB1" w:rsidP="001D3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0F6E"/>
    <w:multiLevelType w:val="hybridMultilevel"/>
    <w:tmpl w:val="BDB8D956"/>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8F5995"/>
    <w:multiLevelType w:val="multilevel"/>
    <w:tmpl w:val="ECD2E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DE4592"/>
    <w:multiLevelType w:val="hybridMultilevel"/>
    <w:tmpl w:val="72A6B9B6"/>
    <w:lvl w:ilvl="0" w:tplc="3002294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6E170">
      <w:start w:val="1"/>
      <w:numFmt w:val="bullet"/>
      <w:lvlText w:val="o"/>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873E2">
      <w:start w:val="1"/>
      <w:numFmt w:val="bullet"/>
      <w:lvlRestart w:val="0"/>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CD218">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ADC88">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361F52">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2EED4">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DEB068">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A0846">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880C41"/>
    <w:multiLevelType w:val="hybridMultilevel"/>
    <w:tmpl w:val="B642A96A"/>
    <w:lvl w:ilvl="0" w:tplc="B256394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073C6">
      <w:start w:val="1"/>
      <w:numFmt w:val="bullet"/>
      <w:lvlText w:val="o"/>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C31A4">
      <w:start w:val="1"/>
      <w:numFmt w:val="bullet"/>
      <w:lvlRestart w:val="0"/>
      <w:lvlText w:val="-"/>
      <w:lvlJc w:val="left"/>
      <w:pPr>
        <w:ind w:left="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18F58A">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DC546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D0E22A">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4E522">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C0BA70">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9614AC">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B018ED"/>
    <w:multiLevelType w:val="hybridMultilevel"/>
    <w:tmpl w:val="CF128E26"/>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F1A90"/>
    <w:multiLevelType w:val="multilevel"/>
    <w:tmpl w:val="5A90E0C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2B5841"/>
    <w:multiLevelType w:val="hybridMultilevel"/>
    <w:tmpl w:val="01C42256"/>
    <w:lvl w:ilvl="0" w:tplc="327C338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B3159E"/>
    <w:multiLevelType w:val="hybridMultilevel"/>
    <w:tmpl w:val="F4A2B0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4A1C04"/>
    <w:multiLevelType w:val="multilevel"/>
    <w:tmpl w:val="77A4506C"/>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1DA7154"/>
    <w:multiLevelType w:val="hybridMultilevel"/>
    <w:tmpl w:val="FCB07FC0"/>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0F4D9C"/>
    <w:multiLevelType w:val="hybridMultilevel"/>
    <w:tmpl w:val="D01C7728"/>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797E27"/>
    <w:multiLevelType w:val="multilevel"/>
    <w:tmpl w:val="C2EC5B4E"/>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87E2D12"/>
    <w:multiLevelType w:val="multilevel"/>
    <w:tmpl w:val="23362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A4F54CE"/>
    <w:multiLevelType w:val="multilevel"/>
    <w:tmpl w:val="ECD2E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E4F50F8"/>
    <w:multiLevelType w:val="hybridMultilevel"/>
    <w:tmpl w:val="E47CF9F2"/>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7C75FD"/>
    <w:multiLevelType w:val="multilevel"/>
    <w:tmpl w:val="AA1EB2A2"/>
    <w:lvl w:ilvl="0">
      <w:start w:val="1"/>
      <w:numFmt w:val="decimal"/>
      <w:lvlText w:val="%1."/>
      <w:lvlJc w:val="left"/>
      <w:pPr>
        <w:ind w:left="360" w:hanging="360"/>
      </w:pPr>
      <w:rPr>
        <w:rFonts w:hint="default"/>
        <w:b/>
      </w:rPr>
    </w:lvl>
    <w:lvl w:ilvl="1">
      <w:start w:val="1"/>
      <w:numFmt w:val="decimal"/>
      <w:lvlText w:val="%1.%2."/>
      <w:lvlJc w:val="left"/>
      <w:pPr>
        <w:ind w:left="432" w:hanging="432"/>
      </w:pPr>
      <w:rPr>
        <w:b/>
        <w:i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C2278D"/>
    <w:multiLevelType w:val="multilevel"/>
    <w:tmpl w:val="AA1EB2A2"/>
    <w:lvl w:ilvl="0">
      <w:start w:val="1"/>
      <w:numFmt w:val="decimal"/>
      <w:lvlText w:val="%1."/>
      <w:lvlJc w:val="left"/>
      <w:pPr>
        <w:ind w:left="360" w:hanging="360"/>
      </w:pPr>
      <w:rPr>
        <w:rFonts w:hint="default"/>
        <w:b/>
      </w:rPr>
    </w:lvl>
    <w:lvl w:ilvl="1">
      <w:start w:val="1"/>
      <w:numFmt w:val="decimal"/>
      <w:lvlText w:val="%1.%2."/>
      <w:lvlJc w:val="left"/>
      <w:pPr>
        <w:ind w:left="432" w:hanging="432"/>
      </w:pPr>
      <w:rPr>
        <w:b/>
        <w:i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2F6A6D"/>
    <w:multiLevelType w:val="hybridMultilevel"/>
    <w:tmpl w:val="5BC0524E"/>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9616E1"/>
    <w:multiLevelType w:val="hybridMultilevel"/>
    <w:tmpl w:val="B2FC1894"/>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C0029A"/>
    <w:multiLevelType w:val="hybridMultilevel"/>
    <w:tmpl w:val="E5EE5BFE"/>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F971B3"/>
    <w:multiLevelType w:val="hybridMultilevel"/>
    <w:tmpl w:val="49744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D0498E"/>
    <w:multiLevelType w:val="multilevel"/>
    <w:tmpl w:val="173EE4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EB4461"/>
    <w:multiLevelType w:val="multilevel"/>
    <w:tmpl w:val="5A90E0C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FAF6473"/>
    <w:multiLevelType w:val="multilevel"/>
    <w:tmpl w:val="AFBC6B8E"/>
    <w:lvl w:ilvl="0">
      <w:start w:val="4"/>
      <w:numFmt w:val="decimal"/>
      <w:lvlText w:val="%1"/>
      <w:lvlJc w:val="left"/>
      <w:pPr>
        <w:ind w:left="360" w:hanging="360"/>
      </w:pPr>
      <w:rPr>
        <w:rFonts w:hint="default"/>
      </w:rPr>
    </w:lvl>
    <w:lvl w:ilvl="1">
      <w:start w:val="1"/>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24" w15:restartNumberingAfterBreak="0">
    <w:nsid w:val="45633020"/>
    <w:multiLevelType w:val="multilevel"/>
    <w:tmpl w:val="3032552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465B532F"/>
    <w:multiLevelType w:val="multilevel"/>
    <w:tmpl w:val="ECD2E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EFF5743"/>
    <w:multiLevelType w:val="multilevel"/>
    <w:tmpl w:val="3032552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4FCF0715"/>
    <w:multiLevelType w:val="hybridMultilevel"/>
    <w:tmpl w:val="23362F1A"/>
    <w:lvl w:ilvl="0" w:tplc="E29ACA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66197F"/>
    <w:multiLevelType w:val="hybridMultilevel"/>
    <w:tmpl w:val="807EF988"/>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AB7A70"/>
    <w:multiLevelType w:val="hybridMultilevel"/>
    <w:tmpl w:val="C592F5EA"/>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627C45"/>
    <w:multiLevelType w:val="hybridMultilevel"/>
    <w:tmpl w:val="90967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E751D6"/>
    <w:multiLevelType w:val="hybridMultilevel"/>
    <w:tmpl w:val="9F9A73CE"/>
    <w:lvl w:ilvl="0" w:tplc="17B0031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ACC7DDA"/>
    <w:multiLevelType w:val="hybridMultilevel"/>
    <w:tmpl w:val="66C2A8CA"/>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E4A000A"/>
    <w:multiLevelType w:val="multilevel"/>
    <w:tmpl w:val="4998B16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E7500D4"/>
    <w:multiLevelType w:val="hybridMultilevel"/>
    <w:tmpl w:val="8362ECBE"/>
    <w:lvl w:ilvl="0" w:tplc="17B0031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EEC233C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EE25D4"/>
    <w:multiLevelType w:val="hybridMultilevel"/>
    <w:tmpl w:val="CE9CE7C2"/>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37" w15:restartNumberingAfterBreak="0">
    <w:nsid w:val="61F42C1A"/>
    <w:multiLevelType w:val="multilevel"/>
    <w:tmpl w:val="20F26D78"/>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111FF3"/>
    <w:multiLevelType w:val="hybridMultilevel"/>
    <w:tmpl w:val="9E2A6108"/>
    <w:lvl w:ilvl="0" w:tplc="17B0031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67061950"/>
    <w:multiLevelType w:val="hybridMultilevel"/>
    <w:tmpl w:val="7F6E3046"/>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8B6502"/>
    <w:multiLevelType w:val="multilevel"/>
    <w:tmpl w:val="895ADBEA"/>
    <w:lvl w:ilvl="0">
      <w:start w:val="1"/>
      <w:numFmt w:val="decimal"/>
      <w:lvlText w:val="%1"/>
      <w:lvlJc w:val="left"/>
      <w:pPr>
        <w:ind w:left="435" w:hanging="435"/>
      </w:pPr>
      <w:rPr>
        <w:rFonts w:hint="default"/>
      </w:rPr>
    </w:lvl>
    <w:lvl w:ilvl="1">
      <w:start w:val="1"/>
      <w:numFmt w:val="decimal"/>
      <w:lvlText w:val="%1.%2"/>
      <w:lvlJc w:val="left"/>
      <w:pPr>
        <w:ind w:left="1145" w:hanging="435"/>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1" w15:restartNumberingAfterBreak="0">
    <w:nsid w:val="6BE45911"/>
    <w:multiLevelType w:val="multilevel"/>
    <w:tmpl w:val="23362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num>
  <w:num w:numId="2">
    <w:abstractNumId w:val="8"/>
  </w:num>
  <w:num w:numId="3">
    <w:abstractNumId w:val="36"/>
  </w:num>
  <w:num w:numId="4">
    <w:abstractNumId w:val="40"/>
  </w:num>
  <w:num w:numId="5">
    <w:abstractNumId w:val="15"/>
  </w:num>
  <w:num w:numId="6">
    <w:abstractNumId w:val="6"/>
  </w:num>
  <w:num w:numId="7">
    <w:abstractNumId w:val="20"/>
  </w:num>
  <w:num w:numId="8">
    <w:abstractNumId w:val="33"/>
  </w:num>
  <w:num w:numId="9">
    <w:abstractNumId w:val="25"/>
  </w:num>
  <w:num w:numId="10">
    <w:abstractNumId w:val="22"/>
  </w:num>
  <w:num w:numId="11">
    <w:abstractNumId w:val="38"/>
  </w:num>
  <w:num w:numId="12">
    <w:abstractNumId w:val="31"/>
  </w:num>
  <w:num w:numId="13">
    <w:abstractNumId w:val="39"/>
  </w:num>
  <w:num w:numId="14">
    <w:abstractNumId w:val="24"/>
  </w:num>
  <w:num w:numId="15">
    <w:abstractNumId w:val="21"/>
  </w:num>
  <w:num w:numId="16">
    <w:abstractNumId w:val="30"/>
  </w:num>
  <w:num w:numId="17">
    <w:abstractNumId w:val="10"/>
  </w:num>
  <w:num w:numId="18">
    <w:abstractNumId w:val="17"/>
  </w:num>
  <w:num w:numId="19">
    <w:abstractNumId w:val="1"/>
  </w:num>
  <w:num w:numId="20">
    <w:abstractNumId w:val="13"/>
  </w:num>
  <w:num w:numId="21">
    <w:abstractNumId w:val="14"/>
  </w:num>
  <w:num w:numId="22">
    <w:abstractNumId w:val="32"/>
  </w:num>
  <w:num w:numId="23">
    <w:abstractNumId w:val="9"/>
  </w:num>
  <w:num w:numId="24">
    <w:abstractNumId w:val="19"/>
  </w:num>
  <w:num w:numId="25">
    <w:abstractNumId w:val="28"/>
  </w:num>
  <w:num w:numId="26">
    <w:abstractNumId w:val="5"/>
  </w:num>
  <w:num w:numId="27">
    <w:abstractNumId w:val="27"/>
  </w:num>
  <w:num w:numId="28">
    <w:abstractNumId w:val="12"/>
  </w:num>
  <w:num w:numId="29">
    <w:abstractNumId w:val="41"/>
  </w:num>
  <w:num w:numId="30">
    <w:abstractNumId w:val="37"/>
  </w:num>
  <w:num w:numId="31">
    <w:abstractNumId w:val="3"/>
  </w:num>
  <w:num w:numId="32">
    <w:abstractNumId w:val="2"/>
  </w:num>
  <w:num w:numId="33">
    <w:abstractNumId w:val="23"/>
  </w:num>
  <w:num w:numId="34">
    <w:abstractNumId w:val="0"/>
  </w:num>
  <w:num w:numId="35">
    <w:abstractNumId w:val="7"/>
  </w:num>
  <w:num w:numId="36">
    <w:abstractNumId w:val="18"/>
  </w:num>
  <w:num w:numId="37">
    <w:abstractNumId w:val="16"/>
  </w:num>
  <w:num w:numId="38">
    <w:abstractNumId w:val="4"/>
  </w:num>
  <w:num w:numId="39">
    <w:abstractNumId w:val="29"/>
  </w:num>
  <w:num w:numId="40">
    <w:abstractNumId w:val="35"/>
  </w:num>
  <w:num w:numId="41">
    <w:abstractNumId w:val="34"/>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6D"/>
    <w:rsid w:val="000015D8"/>
    <w:rsid w:val="00010521"/>
    <w:rsid w:val="000145E2"/>
    <w:rsid w:val="000150D8"/>
    <w:rsid w:val="00015B5F"/>
    <w:rsid w:val="00020149"/>
    <w:rsid w:val="000202C5"/>
    <w:rsid w:val="00025D73"/>
    <w:rsid w:val="00032B1E"/>
    <w:rsid w:val="00042938"/>
    <w:rsid w:val="00044132"/>
    <w:rsid w:val="0006415D"/>
    <w:rsid w:val="00064A7F"/>
    <w:rsid w:val="00066FC2"/>
    <w:rsid w:val="00071A9F"/>
    <w:rsid w:val="00076001"/>
    <w:rsid w:val="000804B4"/>
    <w:rsid w:val="00081161"/>
    <w:rsid w:val="00082C9F"/>
    <w:rsid w:val="000901AD"/>
    <w:rsid w:val="000916F5"/>
    <w:rsid w:val="000A43BA"/>
    <w:rsid w:val="000A6761"/>
    <w:rsid w:val="000A6BD9"/>
    <w:rsid w:val="000B0453"/>
    <w:rsid w:val="000B35CF"/>
    <w:rsid w:val="000B3B6C"/>
    <w:rsid w:val="000B4FDA"/>
    <w:rsid w:val="000C753C"/>
    <w:rsid w:val="000D1DA2"/>
    <w:rsid w:val="000D2A9C"/>
    <w:rsid w:val="000D4071"/>
    <w:rsid w:val="000D7E3B"/>
    <w:rsid w:val="000E138F"/>
    <w:rsid w:val="000E4F6D"/>
    <w:rsid w:val="000F3DB1"/>
    <w:rsid w:val="000F4736"/>
    <w:rsid w:val="000F527A"/>
    <w:rsid w:val="001008AF"/>
    <w:rsid w:val="00102EFF"/>
    <w:rsid w:val="00105378"/>
    <w:rsid w:val="00106873"/>
    <w:rsid w:val="00116877"/>
    <w:rsid w:val="00120180"/>
    <w:rsid w:val="00127253"/>
    <w:rsid w:val="0013272B"/>
    <w:rsid w:val="00140A68"/>
    <w:rsid w:val="00143A68"/>
    <w:rsid w:val="00146A06"/>
    <w:rsid w:val="001546A1"/>
    <w:rsid w:val="00154747"/>
    <w:rsid w:val="0017446A"/>
    <w:rsid w:val="00180FED"/>
    <w:rsid w:val="001867B8"/>
    <w:rsid w:val="0019296D"/>
    <w:rsid w:val="00195CA8"/>
    <w:rsid w:val="00196212"/>
    <w:rsid w:val="0019647C"/>
    <w:rsid w:val="001A5087"/>
    <w:rsid w:val="001B0046"/>
    <w:rsid w:val="001B4A83"/>
    <w:rsid w:val="001B4B39"/>
    <w:rsid w:val="001B6C84"/>
    <w:rsid w:val="001B72CD"/>
    <w:rsid w:val="001B733B"/>
    <w:rsid w:val="001C0336"/>
    <w:rsid w:val="001C3277"/>
    <w:rsid w:val="001D0108"/>
    <w:rsid w:val="001D022E"/>
    <w:rsid w:val="001D3A6D"/>
    <w:rsid w:val="001F0DD4"/>
    <w:rsid w:val="001F31A9"/>
    <w:rsid w:val="001F34DD"/>
    <w:rsid w:val="002017A5"/>
    <w:rsid w:val="0020715F"/>
    <w:rsid w:val="00213905"/>
    <w:rsid w:val="00213B25"/>
    <w:rsid w:val="00214381"/>
    <w:rsid w:val="002263E0"/>
    <w:rsid w:val="00232E1B"/>
    <w:rsid w:val="0023592F"/>
    <w:rsid w:val="00236894"/>
    <w:rsid w:val="00236DC0"/>
    <w:rsid w:val="002425FB"/>
    <w:rsid w:val="00257C59"/>
    <w:rsid w:val="00263559"/>
    <w:rsid w:val="002663A8"/>
    <w:rsid w:val="002718DD"/>
    <w:rsid w:val="00273CB7"/>
    <w:rsid w:val="002800CE"/>
    <w:rsid w:val="00280E22"/>
    <w:rsid w:val="00286BF1"/>
    <w:rsid w:val="00294F1C"/>
    <w:rsid w:val="00297186"/>
    <w:rsid w:val="002A2597"/>
    <w:rsid w:val="002B7720"/>
    <w:rsid w:val="002D024F"/>
    <w:rsid w:val="002D6AA0"/>
    <w:rsid w:val="002E1243"/>
    <w:rsid w:val="002E57AB"/>
    <w:rsid w:val="002E6D6A"/>
    <w:rsid w:val="002E79A4"/>
    <w:rsid w:val="002F35A5"/>
    <w:rsid w:val="003053E3"/>
    <w:rsid w:val="00315F6D"/>
    <w:rsid w:val="003169A9"/>
    <w:rsid w:val="003279D8"/>
    <w:rsid w:val="003316C7"/>
    <w:rsid w:val="00336BE3"/>
    <w:rsid w:val="00340272"/>
    <w:rsid w:val="00342563"/>
    <w:rsid w:val="003439EB"/>
    <w:rsid w:val="0034577E"/>
    <w:rsid w:val="00352816"/>
    <w:rsid w:val="003561AD"/>
    <w:rsid w:val="003623A8"/>
    <w:rsid w:val="003660CF"/>
    <w:rsid w:val="00366E4B"/>
    <w:rsid w:val="00367210"/>
    <w:rsid w:val="00383D47"/>
    <w:rsid w:val="00384C3D"/>
    <w:rsid w:val="003A7794"/>
    <w:rsid w:val="003B0F6F"/>
    <w:rsid w:val="003B6CD3"/>
    <w:rsid w:val="003C0339"/>
    <w:rsid w:val="003C2598"/>
    <w:rsid w:val="003C61FE"/>
    <w:rsid w:val="003E5FFA"/>
    <w:rsid w:val="003F09D9"/>
    <w:rsid w:val="003F183B"/>
    <w:rsid w:val="003F3707"/>
    <w:rsid w:val="003F401E"/>
    <w:rsid w:val="0040428A"/>
    <w:rsid w:val="00405A0F"/>
    <w:rsid w:val="00406454"/>
    <w:rsid w:val="004102CB"/>
    <w:rsid w:val="00415DA3"/>
    <w:rsid w:val="004174CD"/>
    <w:rsid w:val="0042554B"/>
    <w:rsid w:val="00432C7E"/>
    <w:rsid w:val="0043319D"/>
    <w:rsid w:val="004340D4"/>
    <w:rsid w:val="00453069"/>
    <w:rsid w:val="00465223"/>
    <w:rsid w:val="00472BA4"/>
    <w:rsid w:val="0047643F"/>
    <w:rsid w:val="00477C08"/>
    <w:rsid w:val="00481682"/>
    <w:rsid w:val="00481FD9"/>
    <w:rsid w:val="00484A24"/>
    <w:rsid w:val="00490601"/>
    <w:rsid w:val="00490C02"/>
    <w:rsid w:val="0049515A"/>
    <w:rsid w:val="004963E8"/>
    <w:rsid w:val="0049655F"/>
    <w:rsid w:val="004B6958"/>
    <w:rsid w:val="004C6AC7"/>
    <w:rsid w:val="004D707F"/>
    <w:rsid w:val="004E3385"/>
    <w:rsid w:val="004E6272"/>
    <w:rsid w:val="004E72E6"/>
    <w:rsid w:val="004E7582"/>
    <w:rsid w:val="004F70DB"/>
    <w:rsid w:val="005142B2"/>
    <w:rsid w:val="00516D15"/>
    <w:rsid w:val="00532B6E"/>
    <w:rsid w:val="005339E0"/>
    <w:rsid w:val="00545209"/>
    <w:rsid w:val="00550BA8"/>
    <w:rsid w:val="00552F2C"/>
    <w:rsid w:val="005543B4"/>
    <w:rsid w:val="005554D2"/>
    <w:rsid w:val="00556F7F"/>
    <w:rsid w:val="00561E48"/>
    <w:rsid w:val="00563EF1"/>
    <w:rsid w:val="00571F59"/>
    <w:rsid w:val="00581E2C"/>
    <w:rsid w:val="005905DB"/>
    <w:rsid w:val="005A36BF"/>
    <w:rsid w:val="005A502C"/>
    <w:rsid w:val="005C5EBF"/>
    <w:rsid w:val="005D1F43"/>
    <w:rsid w:val="005D6CFB"/>
    <w:rsid w:val="005E0F8F"/>
    <w:rsid w:val="005E2E01"/>
    <w:rsid w:val="005F050A"/>
    <w:rsid w:val="005F2C05"/>
    <w:rsid w:val="005F549C"/>
    <w:rsid w:val="005F6316"/>
    <w:rsid w:val="006018BA"/>
    <w:rsid w:val="00602913"/>
    <w:rsid w:val="006032B6"/>
    <w:rsid w:val="00607B5B"/>
    <w:rsid w:val="006166C6"/>
    <w:rsid w:val="00626232"/>
    <w:rsid w:val="00626A2F"/>
    <w:rsid w:val="00630F28"/>
    <w:rsid w:val="00646B99"/>
    <w:rsid w:val="00647483"/>
    <w:rsid w:val="00662261"/>
    <w:rsid w:val="00670131"/>
    <w:rsid w:val="006706D2"/>
    <w:rsid w:val="00683C57"/>
    <w:rsid w:val="006B6E97"/>
    <w:rsid w:val="006C3BA1"/>
    <w:rsid w:val="006C749C"/>
    <w:rsid w:val="006D1758"/>
    <w:rsid w:val="006D40A5"/>
    <w:rsid w:val="006D58D5"/>
    <w:rsid w:val="006F32E9"/>
    <w:rsid w:val="006F37DD"/>
    <w:rsid w:val="006F4DC1"/>
    <w:rsid w:val="0070236F"/>
    <w:rsid w:val="00706EB5"/>
    <w:rsid w:val="0071153A"/>
    <w:rsid w:val="007120D9"/>
    <w:rsid w:val="00716388"/>
    <w:rsid w:val="00720991"/>
    <w:rsid w:val="007270FB"/>
    <w:rsid w:val="007429D1"/>
    <w:rsid w:val="007534A1"/>
    <w:rsid w:val="0075685B"/>
    <w:rsid w:val="00764F43"/>
    <w:rsid w:val="00770C0C"/>
    <w:rsid w:val="00771C38"/>
    <w:rsid w:val="00771F55"/>
    <w:rsid w:val="0078017D"/>
    <w:rsid w:val="00786A7C"/>
    <w:rsid w:val="00792F09"/>
    <w:rsid w:val="00794EDD"/>
    <w:rsid w:val="007B04D4"/>
    <w:rsid w:val="007C065B"/>
    <w:rsid w:val="007C0F60"/>
    <w:rsid w:val="007C16D4"/>
    <w:rsid w:val="007C4A8B"/>
    <w:rsid w:val="007D4B02"/>
    <w:rsid w:val="007D5F50"/>
    <w:rsid w:val="007D6207"/>
    <w:rsid w:val="007E4A63"/>
    <w:rsid w:val="007E5EFC"/>
    <w:rsid w:val="007E6427"/>
    <w:rsid w:val="007E6AD8"/>
    <w:rsid w:val="007E78F7"/>
    <w:rsid w:val="007F039A"/>
    <w:rsid w:val="007F4F7B"/>
    <w:rsid w:val="007F79A0"/>
    <w:rsid w:val="00807E7C"/>
    <w:rsid w:val="0081209E"/>
    <w:rsid w:val="008224C0"/>
    <w:rsid w:val="0082588A"/>
    <w:rsid w:val="0083138E"/>
    <w:rsid w:val="00832B51"/>
    <w:rsid w:val="008403DA"/>
    <w:rsid w:val="008441A2"/>
    <w:rsid w:val="00846E62"/>
    <w:rsid w:val="00850B70"/>
    <w:rsid w:val="00850F9D"/>
    <w:rsid w:val="00856DA1"/>
    <w:rsid w:val="00857836"/>
    <w:rsid w:val="00861BB9"/>
    <w:rsid w:val="00870BA5"/>
    <w:rsid w:val="00873374"/>
    <w:rsid w:val="00891E8E"/>
    <w:rsid w:val="00894806"/>
    <w:rsid w:val="008A70E6"/>
    <w:rsid w:val="008C07F4"/>
    <w:rsid w:val="008C09A5"/>
    <w:rsid w:val="008D41AC"/>
    <w:rsid w:val="008E47E1"/>
    <w:rsid w:val="008E573F"/>
    <w:rsid w:val="008E65E6"/>
    <w:rsid w:val="008F59FD"/>
    <w:rsid w:val="0090405A"/>
    <w:rsid w:val="00907ACB"/>
    <w:rsid w:val="0091032A"/>
    <w:rsid w:val="00910484"/>
    <w:rsid w:val="00914861"/>
    <w:rsid w:val="00920F5C"/>
    <w:rsid w:val="009224BD"/>
    <w:rsid w:val="009320C3"/>
    <w:rsid w:val="009339DE"/>
    <w:rsid w:val="00933FDE"/>
    <w:rsid w:val="00941831"/>
    <w:rsid w:val="00943E3A"/>
    <w:rsid w:val="0094454D"/>
    <w:rsid w:val="00947DD3"/>
    <w:rsid w:val="00950F71"/>
    <w:rsid w:val="009511C5"/>
    <w:rsid w:val="00961054"/>
    <w:rsid w:val="00985E69"/>
    <w:rsid w:val="00992833"/>
    <w:rsid w:val="009A689F"/>
    <w:rsid w:val="009A7549"/>
    <w:rsid w:val="009B0B6D"/>
    <w:rsid w:val="009C3160"/>
    <w:rsid w:val="009F0193"/>
    <w:rsid w:val="00A04CED"/>
    <w:rsid w:val="00A12751"/>
    <w:rsid w:val="00A146A7"/>
    <w:rsid w:val="00A2316C"/>
    <w:rsid w:val="00A24CBC"/>
    <w:rsid w:val="00A35B90"/>
    <w:rsid w:val="00A36774"/>
    <w:rsid w:val="00A42E8C"/>
    <w:rsid w:val="00A4521F"/>
    <w:rsid w:val="00A476BD"/>
    <w:rsid w:val="00A5508F"/>
    <w:rsid w:val="00A60B6B"/>
    <w:rsid w:val="00A61B9D"/>
    <w:rsid w:val="00A62088"/>
    <w:rsid w:val="00A8285F"/>
    <w:rsid w:val="00A8409C"/>
    <w:rsid w:val="00A92CA7"/>
    <w:rsid w:val="00A934CF"/>
    <w:rsid w:val="00A94B30"/>
    <w:rsid w:val="00A96B65"/>
    <w:rsid w:val="00AA4518"/>
    <w:rsid w:val="00AB7D9A"/>
    <w:rsid w:val="00AC5575"/>
    <w:rsid w:val="00AC5DB0"/>
    <w:rsid w:val="00AD0F9B"/>
    <w:rsid w:val="00AD529E"/>
    <w:rsid w:val="00AE3163"/>
    <w:rsid w:val="00AE73D1"/>
    <w:rsid w:val="00AF1B13"/>
    <w:rsid w:val="00AF5363"/>
    <w:rsid w:val="00AF77A6"/>
    <w:rsid w:val="00B01700"/>
    <w:rsid w:val="00B03147"/>
    <w:rsid w:val="00B134F6"/>
    <w:rsid w:val="00B17693"/>
    <w:rsid w:val="00B21F03"/>
    <w:rsid w:val="00B236D6"/>
    <w:rsid w:val="00B24ADA"/>
    <w:rsid w:val="00B252DA"/>
    <w:rsid w:val="00B325D1"/>
    <w:rsid w:val="00B3482B"/>
    <w:rsid w:val="00B42609"/>
    <w:rsid w:val="00B453A3"/>
    <w:rsid w:val="00B63B2D"/>
    <w:rsid w:val="00B64052"/>
    <w:rsid w:val="00B64741"/>
    <w:rsid w:val="00B70539"/>
    <w:rsid w:val="00B71916"/>
    <w:rsid w:val="00B756AC"/>
    <w:rsid w:val="00B766C2"/>
    <w:rsid w:val="00B77522"/>
    <w:rsid w:val="00B80484"/>
    <w:rsid w:val="00B84BB3"/>
    <w:rsid w:val="00B92654"/>
    <w:rsid w:val="00BA54A4"/>
    <w:rsid w:val="00BB0024"/>
    <w:rsid w:val="00BB6161"/>
    <w:rsid w:val="00BD234E"/>
    <w:rsid w:val="00BD2EAA"/>
    <w:rsid w:val="00BD4591"/>
    <w:rsid w:val="00BD5D65"/>
    <w:rsid w:val="00BE2938"/>
    <w:rsid w:val="00BF22D0"/>
    <w:rsid w:val="00BF5B80"/>
    <w:rsid w:val="00C0493D"/>
    <w:rsid w:val="00C0733B"/>
    <w:rsid w:val="00C105D8"/>
    <w:rsid w:val="00C11980"/>
    <w:rsid w:val="00C142ED"/>
    <w:rsid w:val="00C1486F"/>
    <w:rsid w:val="00C153C6"/>
    <w:rsid w:val="00C229CF"/>
    <w:rsid w:val="00C242CC"/>
    <w:rsid w:val="00C3159B"/>
    <w:rsid w:val="00C31A3E"/>
    <w:rsid w:val="00C31D0B"/>
    <w:rsid w:val="00C43884"/>
    <w:rsid w:val="00C44930"/>
    <w:rsid w:val="00C4795F"/>
    <w:rsid w:val="00C56F03"/>
    <w:rsid w:val="00C6283C"/>
    <w:rsid w:val="00C772E0"/>
    <w:rsid w:val="00C773CB"/>
    <w:rsid w:val="00C779CF"/>
    <w:rsid w:val="00C8079C"/>
    <w:rsid w:val="00C829CC"/>
    <w:rsid w:val="00C82CE0"/>
    <w:rsid w:val="00C839E6"/>
    <w:rsid w:val="00CB021E"/>
    <w:rsid w:val="00CB36FF"/>
    <w:rsid w:val="00CB4665"/>
    <w:rsid w:val="00CB710A"/>
    <w:rsid w:val="00CC129F"/>
    <w:rsid w:val="00CC30C6"/>
    <w:rsid w:val="00CC4012"/>
    <w:rsid w:val="00CD7985"/>
    <w:rsid w:val="00CD7A4C"/>
    <w:rsid w:val="00CF1F83"/>
    <w:rsid w:val="00D06F95"/>
    <w:rsid w:val="00D11B7A"/>
    <w:rsid w:val="00D15466"/>
    <w:rsid w:val="00D17C88"/>
    <w:rsid w:val="00D205C0"/>
    <w:rsid w:val="00D216D6"/>
    <w:rsid w:val="00D323C3"/>
    <w:rsid w:val="00D34D30"/>
    <w:rsid w:val="00D36192"/>
    <w:rsid w:val="00D3661B"/>
    <w:rsid w:val="00D37E0F"/>
    <w:rsid w:val="00D42567"/>
    <w:rsid w:val="00D51F86"/>
    <w:rsid w:val="00D65133"/>
    <w:rsid w:val="00D70121"/>
    <w:rsid w:val="00D82658"/>
    <w:rsid w:val="00D84F99"/>
    <w:rsid w:val="00D92917"/>
    <w:rsid w:val="00D92B59"/>
    <w:rsid w:val="00DA6711"/>
    <w:rsid w:val="00DB1390"/>
    <w:rsid w:val="00DB151D"/>
    <w:rsid w:val="00DB7D62"/>
    <w:rsid w:val="00DC16BF"/>
    <w:rsid w:val="00DC3C7A"/>
    <w:rsid w:val="00DC45B6"/>
    <w:rsid w:val="00DC65A8"/>
    <w:rsid w:val="00DD72BA"/>
    <w:rsid w:val="00DE4FCC"/>
    <w:rsid w:val="00DE768D"/>
    <w:rsid w:val="00DF02DC"/>
    <w:rsid w:val="00DF0F94"/>
    <w:rsid w:val="00DF6B26"/>
    <w:rsid w:val="00DF7952"/>
    <w:rsid w:val="00E13D89"/>
    <w:rsid w:val="00E15AD5"/>
    <w:rsid w:val="00E238EA"/>
    <w:rsid w:val="00E33857"/>
    <w:rsid w:val="00E343EE"/>
    <w:rsid w:val="00E41AEE"/>
    <w:rsid w:val="00E51D4C"/>
    <w:rsid w:val="00E65551"/>
    <w:rsid w:val="00E65C2F"/>
    <w:rsid w:val="00E67E29"/>
    <w:rsid w:val="00E70475"/>
    <w:rsid w:val="00E73F4B"/>
    <w:rsid w:val="00E917F7"/>
    <w:rsid w:val="00E93609"/>
    <w:rsid w:val="00E960EC"/>
    <w:rsid w:val="00E9754B"/>
    <w:rsid w:val="00EA616A"/>
    <w:rsid w:val="00EB059E"/>
    <w:rsid w:val="00EB6B40"/>
    <w:rsid w:val="00EC6859"/>
    <w:rsid w:val="00EC759D"/>
    <w:rsid w:val="00ED2847"/>
    <w:rsid w:val="00ED470B"/>
    <w:rsid w:val="00EE0A09"/>
    <w:rsid w:val="00EE2C4F"/>
    <w:rsid w:val="00EE5854"/>
    <w:rsid w:val="00EE6D0A"/>
    <w:rsid w:val="00F00E4B"/>
    <w:rsid w:val="00F12191"/>
    <w:rsid w:val="00F128B6"/>
    <w:rsid w:val="00F14D34"/>
    <w:rsid w:val="00F15957"/>
    <w:rsid w:val="00F21C4D"/>
    <w:rsid w:val="00F26308"/>
    <w:rsid w:val="00F320E6"/>
    <w:rsid w:val="00F41499"/>
    <w:rsid w:val="00F4516F"/>
    <w:rsid w:val="00F50E96"/>
    <w:rsid w:val="00F657B0"/>
    <w:rsid w:val="00F75DEF"/>
    <w:rsid w:val="00F77927"/>
    <w:rsid w:val="00F91D02"/>
    <w:rsid w:val="00F9709F"/>
    <w:rsid w:val="00FA11AB"/>
    <w:rsid w:val="00FA31F2"/>
    <w:rsid w:val="00FA442E"/>
    <w:rsid w:val="00FD220A"/>
    <w:rsid w:val="00FD471B"/>
    <w:rsid w:val="00FE168D"/>
    <w:rsid w:val="00FF0FD5"/>
    <w:rsid w:val="00FF39AF"/>
    <w:rsid w:val="00FF7119"/>
    <w:rsid w:val="00FF7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8DB3B"/>
  <w14:defaultImageDpi w14:val="330"/>
  <w15:docId w15:val="{DE3513E0-40FF-4782-83C6-4CEB83F8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ED"/>
    <w:pPr>
      <w:spacing w:after="0" w:line="240" w:lineRule="auto"/>
      <w:jc w:val="both"/>
    </w:pPr>
    <w:rPr>
      <w:rFonts w:ascii="Times New Roman" w:eastAsia="Times New Roman" w:hAnsi="Times New Roman" w:cs="Times New Roman"/>
      <w:sz w:val="24"/>
      <w:szCs w:val="24"/>
      <w:lang w:eastAsia="ru-RU"/>
    </w:rPr>
  </w:style>
  <w:style w:type="paragraph" w:styleId="1">
    <w:name w:val="heading 1"/>
    <w:aliases w:val="Название раздела без номера,Заг.ненум.разд,разд без номера,разд без номера1,разд без номера2,Заг. ненумер. раздела,H1,разд,разд без номера:&lt;Название&gt;,Çàã. íåíóìåð. ðàçäåëà,Çàã.íåíóì.ðàçä,ðàçä áåç íîìåðà,ðàçä áåç íîìåðà1,ðàçä,с номером,1,h1"/>
    <w:basedOn w:val="a"/>
    <w:next w:val="a"/>
    <w:link w:val="10"/>
    <w:qFormat/>
    <w:rsid w:val="001D3A6D"/>
    <w:pPr>
      <w:keepNext/>
      <w:spacing w:before="240" w:after="60"/>
      <w:jc w:val="center"/>
      <w:outlineLvl w:val="0"/>
    </w:pPr>
    <w:rPr>
      <w:b/>
      <w:kern w:val="28"/>
      <w:sz w:val="36"/>
      <w:szCs w:val="20"/>
    </w:rPr>
  </w:style>
  <w:style w:type="paragraph" w:styleId="2">
    <w:name w:val="heading 2"/>
    <w:basedOn w:val="a"/>
    <w:next w:val="a"/>
    <w:link w:val="20"/>
    <w:unhideWhenUsed/>
    <w:qFormat/>
    <w:rsid w:val="00477C0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77C0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азвание раздела без номера Знак,Заг.ненум.разд Знак,разд без номера Знак,разд без номера1 Знак,разд без номера2 Знак,Заг. ненумер. раздела Знак,H1 Знак,разд Знак,разд без номера:&lt;Название&gt; Знак,Çàã. íåíóìåð. ðàçäåëà Знак,ðàçä Знак"/>
    <w:basedOn w:val="a0"/>
    <w:link w:val="1"/>
    <w:rsid w:val="001D3A6D"/>
    <w:rPr>
      <w:rFonts w:ascii="Times New Roman" w:eastAsia="Times New Roman" w:hAnsi="Times New Roman" w:cs="Times New Roman"/>
      <w:b/>
      <w:kern w:val="28"/>
      <w:sz w:val="36"/>
      <w:szCs w:val="20"/>
      <w:lang w:eastAsia="ru-RU"/>
    </w:rPr>
  </w:style>
  <w:style w:type="paragraph" w:styleId="a3">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6 Знак"/>
    <w:basedOn w:val="a"/>
    <w:link w:val="a4"/>
    <w:uiPriority w:val="99"/>
    <w:rsid w:val="001D3A6D"/>
    <w:pPr>
      <w:jc w:val="left"/>
    </w:pPr>
    <w:rPr>
      <w:sz w:val="20"/>
      <w:szCs w:val="20"/>
    </w:rPr>
  </w:style>
  <w:style w:type="character" w:customStyle="1" w:styleId="a4">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3"/>
    <w:uiPriority w:val="99"/>
    <w:rsid w:val="001D3A6D"/>
    <w:rPr>
      <w:rFonts w:ascii="Times New Roman" w:eastAsia="Times New Roman" w:hAnsi="Times New Roman" w:cs="Times New Roman"/>
      <w:sz w:val="20"/>
      <w:szCs w:val="20"/>
      <w:lang w:eastAsia="ru-RU"/>
    </w:rPr>
  </w:style>
  <w:style w:type="paragraph" w:styleId="a5">
    <w:name w:val="List Paragraph"/>
    <w:aliases w:val="Bullet List,FooterText,numbered,Нумерованый список,SL_Абзац списка,List Paragraph,Абзац списка литеральный,Paragraphe de liste1,lp1"/>
    <w:basedOn w:val="a"/>
    <w:link w:val="a6"/>
    <w:uiPriority w:val="1"/>
    <w:qFormat/>
    <w:rsid w:val="001D3A6D"/>
    <w:pPr>
      <w:spacing w:after="200" w:line="276" w:lineRule="auto"/>
      <w:ind w:left="720"/>
      <w:contextualSpacing/>
      <w:jc w:val="left"/>
    </w:pPr>
    <w:rPr>
      <w:rFonts w:ascii="Calibri" w:eastAsia="Calibri" w:hAnsi="Calibri"/>
      <w:sz w:val="22"/>
      <w:szCs w:val="22"/>
      <w:lang w:eastAsia="en-US"/>
    </w:rPr>
  </w:style>
  <w:style w:type="character" w:styleId="a7">
    <w:name w:val="footnote reference"/>
    <w:uiPriority w:val="99"/>
    <w:rsid w:val="001D3A6D"/>
    <w:rPr>
      <w:rFonts w:ascii="Times New Roman" w:hAnsi="Times New Roman" w:cs="Times New Roman"/>
      <w:sz w:val="22"/>
      <w:szCs w:val="22"/>
      <w:vertAlign w:val="superscript"/>
    </w:rPr>
  </w:style>
  <w:style w:type="character" w:customStyle="1" w:styleId="a6">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
    <w:link w:val="a5"/>
    <w:uiPriority w:val="1"/>
    <w:locked/>
    <w:rsid w:val="001D3A6D"/>
    <w:rPr>
      <w:rFonts w:ascii="Calibri" w:eastAsia="Calibri" w:hAnsi="Calibri" w:cs="Times New Roman"/>
    </w:rPr>
  </w:style>
  <w:style w:type="character" w:customStyle="1" w:styleId="shortname">
    <w:name w:val="shortname"/>
    <w:basedOn w:val="a0"/>
    <w:rsid w:val="001D3A6D"/>
  </w:style>
  <w:style w:type="table" w:styleId="a8">
    <w:name w:val="Table Grid"/>
    <w:basedOn w:val="a1"/>
    <w:uiPriority w:val="59"/>
    <w:rsid w:val="00D34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71A9F"/>
    <w:rPr>
      <w:rFonts w:ascii="Segoe UI" w:hAnsi="Segoe UI" w:cs="Segoe UI"/>
      <w:sz w:val="18"/>
      <w:szCs w:val="18"/>
    </w:rPr>
  </w:style>
  <w:style w:type="character" w:customStyle="1" w:styleId="aa">
    <w:name w:val="Текст выноски Знак"/>
    <w:basedOn w:val="a0"/>
    <w:link w:val="a9"/>
    <w:uiPriority w:val="99"/>
    <w:semiHidden/>
    <w:rsid w:val="00071A9F"/>
    <w:rPr>
      <w:rFonts w:ascii="Segoe UI" w:eastAsia="Times New Roman" w:hAnsi="Segoe UI" w:cs="Segoe UI"/>
      <w:sz w:val="18"/>
      <w:szCs w:val="18"/>
      <w:lang w:eastAsia="ru-RU"/>
    </w:rPr>
  </w:style>
  <w:style w:type="paragraph" w:styleId="ab">
    <w:name w:val="Normal (Web)"/>
    <w:basedOn w:val="a"/>
    <w:uiPriority w:val="99"/>
    <w:unhideWhenUsed/>
    <w:rsid w:val="00F320E6"/>
    <w:pPr>
      <w:spacing w:before="100" w:beforeAutospacing="1" w:after="100" w:afterAutospacing="1"/>
      <w:jc w:val="left"/>
    </w:pPr>
  </w:style>
  <w:style w:type="paragraph" w:styleId="ac">
    <w:name w:val="Body Text"/>
    <w:basedOn w:val="a"/>
    <w:link w:val="ad"/>
    <w:rsid w:val="0013272B"/>
    <w:pPr>
      <w:spacing w:after="120"/>
    </w:pPr>
  </w:style>
  <w:style w:type="character" w:customStyle="1" w:styleId="ad">
    <w:name w:val="Основной текст Знак"/>
    <w:basedOn w:val="a0"/>
    <w:link w:val="ac"/>
    <w:rsid w:val="0013272B"/>
    <w:rPr>
      <w:rFonts w:ascii="Times New Roman" w:eastAsia="Times New Roman" w:hAnsi="Times New Roman" w:cs="Times New Roman"/>
      <w:sz w:val="24"/>
      <w:szCs w:val="24"/>
      <w:lang w:eastAsia="ru-RU"/>
    </w:rPr>
  </w:style>
  <w:style w:type="paragraph" w:customStyle="1" w:styleId="pcenter">
    <w:name w:val="pcenter"/>
    <w:basedOn w:val="a"/>
    <w:rsid w:val="002718DD"/>
    <w:pPr>
      <w:spacing w:before="100" w:beforeAutospacing="1" w:after="100" w:afterAutospacing="1"/>
      <w:jc w:val="left"/>
    </w:pPr>
  </w:style>
  <w:style w:type="character" w:styleId="ae">
    <w:name w:val="Hyperlink"/>
    <w:basedOn w:val="a0"/>
    <w:uiPriority w:val="99"/>
    <w:unhideWhenUsed/>
    <w:rsid w:val="002718DD"/>
    <w:rPr>
      <w:color w:val="0000FF"/>
      <w:u w:val="single"/>
    </w:rPr>
  </w:style>
  <w:style w:type="character" w:customStyle="1" w:styleId="FontStyle12">
    <w:name w:val="Font Style12"/>
    <w:rsid w:val="00552F2C"/>
    <w:rPr>
      <w:rFonts w:ascii="Times New Roman" w:hAnsi="Times New Roman" w:cs="Times New Roman"/>
      <w:sz w:val="22"/>
      <w:szCs w:val="22"/>
    </w:rPr>
  </w:style>
  <w:style w:type="character" w:customStyle="1" w:styleId="20">
    <w:name w:val="Заголовок 2 Знак"/>
    <w:basedOn w:val="a0"/>
    <w:link w:val="2"/>
    <w:rsid w:val="00477C0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477C08"/>
    <w:rPr>
      <w:rFonts w:asciiTheme="majorHAnsi" w:eastAsiaTheme="majorEastAsia" w:hAnsiTheme="majorHAnsi" w:cstheme="majorBidi"/>
      <w:color w:val="1F4D78" w:themeColor="accent1" w:themeShade="7F"/>
      <w:sz w:val="24"/>
      <w:szCs w:val="24"/>
      <w:lang w:eastAsia="ru-RU"/>
    </w:rPr>
  </w:style>
  <w:style w:type="paragraph" w:customStyle="1" w:styleId="ConsPlusNonformat">
    <w:name w:val="ConsPlusNonformat"/>
    <w:uiPriority w:val="99"/>
    <w:rsid w:val="001B4A8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042938"/>
    <w:pPr>
      <w:spacing w:before="120" w:after="120" w:line="276" w:lineRule="auto"/>
      <w:jc w:val="both"/>
    </w:pPr>
    <w:rPr>
      <w:rFonts w:ascii="Times New Roman" w:eastAsia="Times New Roman" w:hAnsi="Times New Roman" w:cs="Times New Roman"/>
      <w:lang w:eastAsia="ru-RU"/>
    </w:rPr>
  </w:style>
  <w:style w:type="paragraph" w:customStyle="1" w:styleId="af">
    <w:name w:val="Текст без кр. строки"/>
    <w:basedOn w:val="a"/>
    <w:rsid w:val="00042938"/>
    <w:pPr>
      <w:widowControl w:val="0"/>
      <w:suppressAutoHyphens/>
      <w:autoSpaceDN w:val="0"/>
      <w:textAlignment w:val="baseline"/>
    </w:pPr>
    <w:rPr>
      <w:kern w:val="3"/>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508563">
      <w:bodyDiv w:val="1"/>
      <w:marLeft w:val="0"/>
      <w:marRight w:val="0"/>
      <w:marTop w:val="0"/>
      <w:marBottom w:val="0"/>
      <w:divBdr>
        <w:top w:val="none" w:sz="0" w:space="0" w:color="auto"/>
        <w:left w:val="none" w:sz="0" w:space="0" w:color="auto"/>
        <w:bottom w:val="none" w:sz="0" w:space="0" w:color="auto"/>
        <w:right w:val="none" w:sz="0" w:space="0" w:color="auto"/>
      </w:divBdr>
    </w:div>
    <w:div w:id="1013723384">
      <w:bodyDiv w:val="1"/>
      <w:marLeft w:val="0"/>
      <w:marRight w:val="0"/>
      <w:marTop w:val="0"/>
      <w:marBottom w:val="0"/>
      <w:divBdr>
        <w:top w:val="none" w:sz="0" w:space="0" w:color="auto"/>
        <w:left w:val="none" w:sz="0" w:space="0" w:color="auto"/>
        <w:bottom w:val="none" w:sz="0" w:space="0" w:color="auto"/>
        <w:right w:val="none" w:sz="0" w:space="0" w:color="auto"/>
      </w:divBdr>
    </w:div>
    <w:div w:id="1061709883">
      <w:bodyDiv w:val="1"/>
      <w:marLeft w:val="0"/>
      <w:marRight w:val="0"/>
      <w:marTop w:val="0"/>
      <w:marBottom w:val="0"/>
      <w:divBdr>
        <w:top w:val="none" w:sz="0" w:space="0" w:color="auto"/>
        <w:left w:val="none" w:sz="0" w:space="0" w:color="auto"/>
        <w:bottom w:val="none" w:sz="0" w:space="0" w:color="auto"/>
        <w:right w:val="none" w:sz="0" w:space="0" w:color="auto"/>
      </w:divBdr>
    </w:div>
    <w:div w:id="1136069614">
      <w:bodyDiv w:val="1"/>
      <w:marLeft w:val="0"/>
      <w:marRight w:val="0"/>
      <w:marTop w:val="0"/>
      <w:marBottom w:val="0"/>
      <w:divBdr>
        <w:top w:val="none" w:sz="0" w:space="0" w:color="auto"/>
        <w:left w:val="none" w:sz="0" w:space="0" w:color="auto"/>
        <w:bottom w:val="none" w:sz="0" w:space="0" w:color="auto"/>
        <w:right w:val="none" w:sz="0" w:space="0" w:color="auto"/>
      </w:divBdr>
    </w:div>
    <w:div w:id="1965386471">
      <w:bodyDiv w:val="1"/>
      <w:marLeft w:val="0"/>
      <w:marRight w:val="0"/>
      <w:marTop w:val="0"/>
      <w:marBottom w:val="0"/>
      <w:divBdr>
        <w:top w:val="none" w:sz="0" w:space="0" w:color="auto"/>
        <w:left w:val="none" w:sz="0" w:space="0" w:color="auto"/>
        <w:bottom w:val="none" w:sz="0" w:space="0" w:color="auto"/>
        <w:right w:val="none" w:sz="0" w:space="0" w:color="auto"/>
      </w:divBdr>
    </w:div>
    <w:div w:id="205561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23.04.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B67FA-CFA9-480C-BC9E-89001D69F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5604</Words>
  <Characters>31945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Воронова</cp:lastModifiedBy>
  <cp:revision>48</cp:revision>
  <cp:lastPrinted>2026-04-13T07:45:00Z</cp:lastPrinted>
  <dcterms:created xsi:type="dcterms:W3CDTF">2026-04-13T07:47:00Z</dcterms:created>
  <dcterms:modified xsi:type="dcterms:W3CDTF">2026-07-17T08:26:00Z</dcterms:modified>
</cp:coreProperties>
</file>