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310357">
        <w:rPr>
          <w:rFonts w:ascii="Times New Roman" w:eastAsia="Times New Roman" w:hAnsi="Times New Roman" w:cs="Times New Roman"/>
          <w:b/>
          <w:color w:val="000000"/>
          <w:spacing w:val="2"/>
          <w:lang w:eastAsia="ru-RU"/>
        </w:rPr>
        <w:t>2</w:t>
      </w:r>
      <w:r w:rsidR="005C6268">
        <w:rPr>
          <w:rFonts w:ascii="Times New Roman" w:eastAsia="Times New Roman" w:hAnsi="Times New Roman" w:cs="Times New Roman"/>
          <w:b/>
          <w:color w:val="000000"/>
          <w:spacing w:val="2"/>
          <w:lang w:eastAsia="ru-RU"/>
        </w:rPr>
        <w:t>8</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5C6268">
        <w:rPr>
          <w:rFonts w:ascii="Times New Roman" w:eastAsia="Times New Roman" w:hAnsi="Times New Roman" w:cs="Times New Roman"/>
          <w:b/>
          <w:bCs/>
          <w:color w:val="000000"/>
          <w:spacing w:val="2"/>
          <w:lang w:eastAsia="ru-RU"/>
        </w:rPr>
        <w:t>паутинок пуховых сувенирных</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5C6268">
        <w:rPr>
          <w:rFonts w:ascii="Times New Roman" w:eastAsia="Times New Roman" w:hAnsi="Times New Roman" w:cs="Times New Roman"/>
          <w:bCs/>
          <w:color w:val="000000"/>
          <w:spacing w:val="2"/>
          <w:lang w:eastAsia="ru-RU"/>
        </w:rPr>
        <w:t>паутинок пуховых сувенирных</w:t>
      </w:r>
      <w:r w:rsidR="00F5107E">
        <w:rPr>
          <w:rFonts w:ascii="Times New Roman" w:eastAsia="Times New Roman" w:hAnsi="Times New Roman" w:cs="Times New Roman"/>
          <w:bCs/>
          <w:color w:val="000000"/>
          <w:spacing w:val="2"/>
          <w:lang w:eastAsia="ru-RU"/>
        </w:rPr>
        <w:t xml:space="preserve"> в рамках </w:t>
      </w:r>
      <w:proofErr w:type="gramStart"/>
      <w:r w:rsidR="00F5107E">
        <w:rPr>
          <w:rFonts w:ascii="Times New Roman" w:eastAsia="Times New Roman" w:hAnsi="Times New Roman" w:cs="Times New Roman"/>
          <w:bCs/>
          <w:color w:val="000000"/>
          <w:spacing w:val="2"/>
          <w:lang w:eastAsia="ru-RU"/>
        </w:rPr>
        <w:t>реализации проекта Всероссийского фестиваля студенческого творчества аграрных вузов</w:t>
      </w:r>
      <w:proofErr w:type="gramEnd"/>
      <w:r w:rsidR="00F5107E">
        <w:rPr>
          <w:rFonts w:ascii="Times New Roman" w:eastAsia="Times New Roman" w:hAnsi="Times New Roman" w:cs="Times New Roman"/>
          <w:bCs/>
          <w:color w:val="000000"/>
          <w:spacing w:val="2"/>
          <w:lang w:eastAsia="ru-RU"/>
        </w:rPr>
        <w:t xml:space="preserve"> России «Сердце Евразии»</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Цена Товара включает все налоги и сборы на территории РФ, таможенные платежи, стоимость перевозки и доставки Товара Заказчику, обязательные платежи</w:t>
      </w:r>
      <w:r w:rsidR="00F5107E">
        <w:rPr>
          <w:b w:val="0"/>
          <w:color w:val="000000"/>
          <w:sz w:val="22"/>
          <w:szCs w:val="22"/>
        </w:rPr>
        <w:t xml:space="preserve"> </w:t>
      </w:r>
      <w:r w:rsidR="00525FA8" w:rsidRPr="00097C0B">
        <w:rPr>
          <w:b w:val="0"/>
          <w:color w:val="000000"/>
          <w:sz w:val="22"/>
          <w:szCs w:val="22"/>
        </w:rPr>
        <w:t>и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A77C95">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F5107E">
        <w:rPr>
          <w:rFonts w:ascii="Times New Roman" w:hAnsi="Times New Roman" w:cs="Times New Roman"/>
          <w:b/>
        </w:rPr>
        <w:t xml:space="preserve"> </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xml:space="preserve">.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w:t>
      </w:r>
      <w:r w:rsidRPr="00097C0B">
        <w:rPr>
          <w:rFonts w:ascii="Times New Roman" w:hAnsi="Times New Roman" w:cs="Times New Roman"/>
        </w:rPr>
        <w:lastRenderedPageBreak/>
        <w:t>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rPr>
        <w:t xml:space="preserve"> 23.07.2025г. № 091-15-2025-096 в соответствии с пунктом 3 статьи 78.1. Бюджетного кодекса Российской Федерации.</w:t>
      </w:r>
      <w:bookmarkStart w:id="4" w:name="_GoBack"/>
      <w:bookmarkEnd w:id="4"/>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2D2F42"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2D2F42">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A77C95" w:rsidRPr="00097C0B" w:rsidRDefault="00A77C95"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A77C95" w:rsidRPr="00097C0B" w:rsidRDefault="00A77C95"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A77C95" w:rsidRPr="00097C0B" w:rsidRDefault="00A77C95"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A77C95" w:rsidRPr="00097C0B" w:rsidRDefault="00A77C95"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A77C95" w:rsidRPr="00097C0B" w:rsidRDefault="00A77C95"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A77C95" w:rsidRPr="00C6285B" w:rsidRDefault="00A77C95" w:rsidP="001D1592">
                        <w:pPr>
                          <w:spacing w:after="0" w:line="240" w:lineRule="auto"/>
                          <w:rPr>
                            <w:rFonts w:ascii="Times New Roman" w:eastAsia="Times New Roman" w:hAnsi="Times New Roman" w:cs="Times New Roman"/>
                            <w:color w:val="000000"/>
                            <w:lang w:val="en-US" w:eastAsia="ru-RU"/>
                          </w:rPr>
                        </w:pPr>
                        <w:proofErr w:type="gramStart"/>
                        <w:r w:rsidRPr="00097C0B">
                          <w:rPr>
                            <w:rFonts w:ascii="Times New Roman" w:eastAsia="Times New Roman" w:hAnsi="Times New Roman" w:cs="Times New Roman"/>
                            <w:color w:val="000000"/>
                            <w:lang w:eastAsia="ru-RU"/>
                          </w:rPr>
                          <w:t>Е</w:t>
                        </w:r>
                        <w:proofErr w:type="gramEnd"/>
                        <w:r w:rsidRPr="00C6285B">
                          <w:rPr>
                            <w:rFonts w:ascii="Times New Roman" w:eastAsia="Times New Roman" w:hAnsi="Times New Roman" w:cs="Times New Roman"/>
                            <w:color w:val="000000"/>
                            <w:lang w:val="en-US" w:eastAsia="ru-RU"/>
                          </w:rPr>
                          <w:t>-</w:t>
                        </w:r>
                        <w:r w:rsidRPr="00097C0B">
                          <w:rPr>
                            <w:rFonts w:ascii="Times New Roman" w:eastAsia="Times New Roman" w:hAnsi="Times New Roman" w:cs="Times New Roman"/>
                            <w:color w:val="000000"/>
                            <w:lang w:val="en-US" w:eastAsia="ru-RU"/>
                          </w:rPr>
                          <w:t>mail</w:t>
                        </w:r>
                        <w:r w:rsidRPr="00C6285B">
                          <w:rPr>
                            <w:rFonts w:ascii="Times New Roman" w:eastAsia="Times New Roman" w:hAnsi="Times New Roman" w:cs="Times New Roman"/>
                            <w:color w:val="000000"/>
                            <w:lang w:val="en-US" w:eastAsia="ru-RU"/>
                          </w:rPr>
                          <w:t xml:space="preserve">: </w:t>
                        </w:r>
                        <w:hyperlink r:id="rId14" w:history="1">
                          <w:r w:rsidRPr="00097C0B">
                            <w:rPr>
                              <w:rStyle w:val="a6"/>
                              <w:rFonts w:ascii="Times New Roman" w:eastAsia="Times New Roman" w:hAnsi="Times New Roman" w:cs="Times New Roman"/>
                              <w:lang w:val="en-US" w:eastAsia="ru-RU"/>
                            </w:rPr>
                            <w:t>zakupki</w:t>
                          </w:r>
                          <w:r w:rsidRPr="00C6285B">
                            <w:rPr>
                              <w:rStyle w:val="a6"/>
                              <w:rFonts w:ascii="Times New Roman" w:eastAsia="Times New Roman" w:hAnsi="Times New Roman" w:cs="Times New Roman"/>
                              <w:lang w:val="en-US" w:eastAsia="ru-RU"/>
                            </w:rPr>
                            <w:t>_</w:t>
                          </w:r>
                          <w:r w:rsidRPr="00097C0B">
                            <w:rPr>
                              <w:rStyle w:val="a6"/>
                              <w:rFonts w:ascii="Times New Roman" w:eastAsia="Times New Roman" w:hAnsi="Times New Roman" w:cs="Times New Roman"/>
                              <w:lang w:val="en-US" w:eastAsia="ru-RU"/>
                            </w:rPr>
                            <w:t>ogau</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mail</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ru</w:t>
                          </w:r>
                        </w:hyperlink>
                      </w:p>
                      <w:p w:rsidR="00A77C95" w:rsidRPr="00097C0B" w:rsidRDefault="00A77C95"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A77C95" w:rsidRPr="00097C0B" w:rsidRDefault="00A77C95"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2D2F42"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2D2F42">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A77C95" w:rsidRPr="00097C0B" w:rsidRDefault="00A77C95"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p>
                      <w:p w:rsidR="00A77C95" w:rsidRPr="00B90D41" w:rsidRDefault="00A77C95"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310357">
        <w:rPr>
          <w:rFonts w:ascii="Times New Roman" w:hAnsi="Times New Roman" w:cs="Times New Roman"/>
          <w:bCs/>
        </w:rPr>
        <w:t>2</w:t>
      </w:r>
      <w:r w:rsidR="005C6268">
        <w:rPr>
          <w:rFonts w:ascii="Times New Roman" w:hAnsi="Times New Roman" w:cs="Times New Roman"/>
          <w:bCs/>
        </w:rPr>
        <w:t>8</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5C6268">
        <w:rPr>
          <w:rFonts w:ascii="Times New Roman" w:eastAsia="Times New Roman" w:hAnsi="Times New Roman" w:cs="Times New Roman"/>
          <w:bCs/>
          <w:color w:val="000000"/>
          <w:spacing w:val="2"/>
          <w:lang w:eastAsia="ru-RU"/>
        </w:rPr>
        <w:t>паутинок пуховых сувенирных</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Default="0047421F" w:rsidP="000C310B">
      <w:pPr>
        <w:pStyle w:val="ConsPlusNormal"/>
        <w:jc w:val="right"/>
        <w:rPr>
          <w:rFonts w:ascii="Times New Roman" w:hAnsi="Times New Roman" w:cs="Times New Roman"/>
          <w:b/>
          <w:sz w:val="22"/>
          <w:szCs w:val="22"/>
        </w:rPr>
      </w:pPr>
    </w:p>
    <w:p w:rsidR="00F5107E" w:rsidRPr="00097C0B" w:rsidRDefault="00F5107E"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5C6268" w:rsidRPr="00097C0B" w:rsidRDefault="005C6268" w:rsidP="005C6268">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Pr>
          <w:rFonts w:ascii="Times New Roman" w:hAnsi="Times New Roman" w:cs="Times New Roman"/>
          <w:bCs/>
        </w:rPr>
        <w:t>28</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5C6268" w:rsidRPr="00097C0B" w:rsidRDefault="005C6268" w:rsidP="005C6268">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Pr>
          <w:rFonts w:ascii="Times New Roman" w:eastAsia="Times New Roman" w:hAnsi="Times New Roman" w:cs="Times New Roman"/>
          <w:bCs/>
          <w:color w:val="000000"/>
          <w:spacing w:val="2"/>
          <w:lang w:eastAsia="ru-RU"/>
        </w:rPr>
        <w:t>паутинок пуховых сувенирных</w:t>
      </w:r>
    </w:p>
    <w:p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C95" w:rsidRDefault="00A77C95" w:rsidP="00966F3A">
      <w:pPr>
        <w:spacing w:after="0" w:line="240" w:lineRule="auto"/>
      </w:pPr>
      <w:r>
        <w:separator/>
      </w:r>
    </w:p>
  </w:endnote>
  <w:endnote w:type="continuationSeparator" w:id="1">
    <w:p w:rsidR="00A77C95" w:rsidRDefault="00A77C95"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C95" w:rsidRDefault="00A77C95" w:rsidP="00966F3A">
      <w:pPr>
        <w:spacing w:after="0" w:line="240" w:lineRule="auto"/>
      </w:pPr>
      <w:r>
        <w:separator/>
      </w:r>
    </w:p>
  </w:footnote>
  <w:footnote w:type="continuationSeparator" w:id="1">
    <w:p w:rsidR="00A77C95" w:rsidRDefault="00A77C95"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0EEE"/>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2F42"/>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0561"/>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268"/>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8A"/>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77C95"/>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E70BC"/>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107E"/>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268"/>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9</Pages>
  <Words>4146</Words>
  <Characters>23633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97</cp:revision>
  <dcterms:created xsi:type="dcterms:W3CDTF">2025-10-31T04:57:00Z</dcterms:created>
  <dcterms:modified xsi:type="dcterms:W3CDTF">2026-07-30T14:23:00Z</dcterms:modified>
</cp:coreProperties>
</file>