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457" w:rsidRDefault="007B5D26" w:rsidP="00007457">
      <w:pPr>
        <w:spacing w:line="240" w:lineRule="auto"/>
        <w:ind w:leftChars="0" w:left="0" w:right="-141" w:firstLineChars="0" w:firstLine="450"/>
        <w:jc w:val="center"/>
        <w:textDirection w:val="lrTb"/>
        <w:textAlignment w:val="auto"/>
        <w:outlineLvl w:val="9"/>
        <w:rPr>
          <w:rFonts w:eastAsia="Times New Roman CYR"/>
          <w:b/>
          <w:bCs/>
          <w:position w:val="0"/>
          <w:sz w:val="20"/>
          <w:szCs w:val="20"/>
          <w:lang w:eastAsia="ar-SA"/>
        </w:rPr>
      </w:pPr>
      <w:r>
        <w:rPr>
          <w:rFonts w:eastAsia="Times New Roman CYR"/>
          <w:b/>
          <w:bCs/>
          <w:position w:val="0"/>
          <w:sz w:val="20"/>
          <w:szCs w:val="20"/>
          <w:lang w:eastAsia="ar-SA"/>
        </w:rPr>
        <w:t>К</w:t>
      </w:r>
      <w:r w:rsidR="00040EBF">
        <w:rPr>
          <w:rFonts w:eastAsia="Times New Roman CYR"/>
          <w:b/>
          <w:bCs/>
          <w:position w:val="0"/>
          <w:sz w:val="20"/>
          <w:szCs w:val="20"/>
          <w:lang w:eastAsia="ar-SA"/>
        </w:rPr>
        <w:t xml:space="preserve">онтракт </w:t>
      </w:r>
      <w:r w:rsidR="00007457" w:rsidRPr="00F94C02">
        <w:rPr>
          <w:rFonts w:eastAsia="Times New Roman CYR"/>
          <w:b/>
          <w:bCs/>
          <w:position w:val="0"/>
          <w:sz w:val="20"/>
          <w:szCs w:val="20"/>
          <w:lang w:eastAsia="ar-SA"/>
        </w:rPr>
        <w:t xml:space="preserve">№ </w:t>
      </w:r>
      <w:r w:rsidR="00EB418E">
        <w:rPr>
          <w:rFonts w:eastAsia="Times New Roman CYR"/>
          <w:b/>
          <w:bCs/>
          <w:position w:val="0"/>
          <w:sz w:val="20"/>
          <w:szCs w:val="20"/>
          <w:lang w:eastAsia="ar-SA"/>
        </w:rPr>
        <w:t>Б-077-2026</w:t>
      </w:r>
    </w:p>
    <w:p w:rsidR="002B27CD" w:rsidRPr="00F94C02" w:rsidRDefault="002B27CD" w:rsidP="00007457">
      <w:pPr>
        <w:spacing w:line="240" w:lineRule="auto"/>
        <w:ind w:leftChars="0" w:left="0" w:right="-141" w:firstLineChars="0" w:firstLine="450"/>
        <w:jc w:val="center"/>
        <w:textDirection w:val="lrTb"/>
        <w:textAlignment w:val="auto"/>
        <w:outlineLvl w:val="9"/>
        <w:rPr>
          <w:rFonts w:eastAsia="Times New Roman CYR"/>
          <w:b/>
          <w:bCs/>
          <w:position w:val="0"/>
          <w:sz w:val="20"/>
          <w:szCs w:val="20"/>
          <w:lang w:eastAsia="ar-SA"/>
        </w:rPr>
      </w:pPr>
      <w:r w:rsidRPr="002B27CD">
        <w:rPr>
          <w:rFonts w:eastAsia="Times New Roman CYR"/>
          <w:b/>
          <w:bCs/>
          <w:position w:val="0"/>
          <w:sz w:val="20"/>
          <w:szCs w:val="20"/>
          <w:lang w:eastAsia="ar-SA"/>
        </w:rPr>
        <w:t xml:space="preserve">ИКЗ </w:t>
      </w:r>
      <w:r w:rsidR="00821013">
        <w:rPr>
          <w:rFonts w:eastAsia="Times New Roman CYR"/>
          <w:b/>
          <w:bCs/>
          <w:position w:val="0"/>
          <w:sz w:val="20"/>
          <w:szCs w:val="20"/>
          <w:lang w:eastAsia="ar-SA"/>
        </w:rPr>
        <w:t>261773408769677340100100050000000244</w:t>
      </w:r>
    </w:p>
    <w:p w:rsidR="00007457" w:rsidRPr="00F94C02" w:rsidRDefault="00007457" w:rsidP="00007457">
      <w:pPr>
        <w:autoSpaceDE w:val="0"/>
        <w:spacing w:line="240" w:lineRule="auto"/>
        <w:ind w:leftChars="0" w:left="0" w:firstLineChars="0" w:firstLine="0"/>
        <w:textDirection w:val="lrTb"/>
        <w:textAlignment w:val="auto"/>
        <w:outlineLvl w:val="9"/>
        <w:rPr>
          <w:rFonts w:eastAsia="Times New Roman CYR"/>
          <w:position w:val="0"/>
          <w:sz w:val="20"/>
          <w:szCs w:val="20"/>
          <w:lang w:eastAsia="ar-SA"/>
        </w:rPr>
      </w:pPr>
      <w:r w:rsidRPr="00F94C02">
        <w:rPr>
          <w:rFonts w:eastAsia="Times New Roman CYR"/>
          <w:position w:val="0"/>
          <w:sz w:val="20"/>
          <w:szCs w:val="20"/>
          <w:lang w:eastAsia="ar-SA"/>
        </w:rPr>
        <w:t xml:space="preserve">г. </w:t>
      </w:r>
      <w:r w:rsidR="0096119D" w:rsidRPr="00F94C02">
        <w:rPr>
          <w:rFonts w:eastAsia="Times New Roman CYR"/>
          <w:position w:val="0"/>
          <w:sz w:val="20"/>
          <w:szCs w:val="20"/>
          <w:lang w:eastAsia="ar-SA"/>
        </w:rPr>
        <w:t>Москва</w:t>
      </w:r>
      <w:r w:rsidRPr="00F94C02">
        <w:rPr>
          <w:rFonts w:eastAsia="Times New Roman CYR"/>
          <w:position w:val="0"/>
          <w:sz w:val="20"/>
          <w:szCs w:val="20"/>
          <w:lang w:eastAsia="ar-SA"/>
        </w:rPr>
        <w:t xml:space="preserve">                                           </w:t>
      </w:r>
      <w:r w:rsidRPr="00F94C02">
        <w:rPr>
          <w:rFonts w:eastAsia="Times New Roman CYR"/>
          <w:position w:val="0"/>
          <w:sz w:val="20"/>
          <w:szCs w:val="20"/>
          <w:lang w:eastAsia="ar-SA"/>
        </w:rPr>
        <w:tab/>
        <w:t xml:space="preserve">                      </w:t>
      </w:r>
      <w:r w:rsidR="0096119D" w:rsidRPr="00F94C02">
        <w:rPr>
          <w:rFonts w:eastAsia="Times New Roman CYR"/>
          <w:position w:val="0"/>
          <w:sz w:val="20"/>
          <w:szCs w:val="20"/>
          <w:lang w:eastAsia="ar-SA"/>
        </w:rPr>
        <w:t xml:space="preserve">                     </w:t>
      </w:r>
      <w:r w:rsidR="00514772">
        <w:rPr>
          <w:rFonts w:eastAsia="Times New Roman CYR"/>
          <w:position w:val="0"/>
          <w:sz w:val="20"/>
          <w:szCs w:val="20"/>
          <w:lang w:eastAsia="ar-SA"/>
        </w:rPr>
        <w:t xml:space="preserve">  </w:t>
      </w:r>
      <w:r w:rsidR="00AE5261">
        <w:rPr>
          <w:rFonts w:eastAsia="Times New Roman CYR"/>
          <w:position w:val="0"/>
          <w:sz w:val="20"/>
          <w:szCs w:val="20"/>
          <w:lang w:eastAsia="ar-SA"/>
        </w:rPr>
        <w:t xml:space="preserve">                   </w:t>
      </w:r>
      <w:r w:rsidR="00514772">
        <w:rPr>
          <w:rFonts w:eastAsia="Times New Roman CYR"/>
          <w:position w:val="0"/>
          <w:sz w:val="20"/>
          <w:szCs w:val="20"/>
          <w:lang w:eastAsia="ar-SA"/>
        </w:rPr>
        <w:t xml:space="preserve">           </w:t>
      </w:r>
      <w:proofErr w:type="gramStart"/>
      <w:r w:rsidR="00514772">
        <w:rPr>
          <w:rFonts w:eastAsia="Times New Roman CYR"/>
          <w:position w:val="0"/>
          <w:sz w:val="20"/>
          <w:szCs w:val="20"/>
          <w:lang w:eastAsia="ar-SA"/>
        </w:rPr>
        <w:t xml:space="preserve">   </w:t>
      </w:r>
      <w:r w:rsidRPr="00AE5261">
        <w:rPr>
          <w:rFonts w:eastAsia="Times New Roman CYR"/>
          <w:position w:val="0"/>
          <w:sz w:val="20"/>
          <w:szCs w:val="20"/>
          <w:lang w:eastAsia="ar-SA"/>
        </w:rPr>
        <w:t>«</w:t>
      </w:r>
      <w:proofErr w:type="gramEnd"/>
      <w:r w:rsidR="002B7E85">
        <w:rPr>
          <w:rFonts w:eastAsia="Times New Roman CYR"/>
          <w:position w:val="0"/>
          <w:sz w:val="20"/>
          <w:szCs w:val="20"/>
          <w:lang w:eastAsia="ar-SA"/>
        </w:rPr>
        <w:t>__</w:t>
      </w:r>
      <w:r w:rsidRPr="00AE5261">
        <w:rPr>
          <w:position w:val="0"/>
          <w:sz w:val="20"/>
          <w:szCs w:val="20"/>
          <w:lang w:eastAsia="ar-SA"/>
        </w:rPr>
        <w:t>»</w:t>
      </w:r>
      <w:r w:rsidR="002B7E85">
        <w:rPr>
          <w:position w:val="0"/>
          <w:sz w:val="20"/>
          <w:szCs w:val="20"/>
          <w:lang w:eastAsia="ar-SA"/>
        </w:rPr>
        <w:t xml:space="preserve"> </w:t>
      </w:r>
      <w:r w:rsidR="003D6DF6">
        <w:rPr>
          <w:position w:val="0"/>
          <w:sz w:val="20"/>
          <w:szCs w:val="20"/>
          <w:lang w:eastAsia="ar-SA"/>
        </w:rPr>
        <w:t>июля</w:t>
      </w:r>
      <w:r w:rsidR="00AF565F">
        <w:rPr>
          <w:position w:val="0"/>
          <w:sz w:val="20"/>
          <w:szCs w:val="20"/>
          <w:lang w:eastAsia="ar-SA"/>
        </w:rPr>
        <w:t xml:space="preserve"> </w:t>
      </w:r>
      <w:r w:rsidRPr="00F94C02">
        <w:rPr>
          <w:rFonts w:eastAsia="Times New Roman CYR"/>
          <w:position w:val="0"/>
          <w:sz w:val="20"/>
          <w:szCs w:val="20"/>
          <w:lang w:eastAsia="ar-SA"/>
        </w:rPr>
        <w:t>202</w:t>
      </w:r>
      <w:r w:rsidR="006E581B">
        <w:rPr>
          <w:rFonts w:eastAsia="Times New Roman CYR"/>
          <w:position w:val="0"/>
          <w:sz w:val="20"/>
          <w:szCs w:val="20"/>
          <w:lang w:eastAsia="ar-SA"/>
        </w:rPr>
        <w:t>6</w:t>
      </w:r>
      <w:r w:rsidRPr="00F94C02">
        <w:rPr>
          <w:rFonts w:eastAsia="Times New Roman CYR"/>
          <w:position w:val="0"/>
          <w:sz w:val="20"/>
          <w:szCs w:val="20"/>
          <w:lang w:eastAsia="ar-SA"/>
        </w:rPr>
        <w:t xml:space="preserve"> г.</w:t>
      </w:r>
    </w:p>
    <w:p w:rsidR="00007457" w:rsidRPr="00F94C02" w:rsidRDefault="00007457" w:rsidP="00007457">
      <w:pPr>
        <w:autoSpaceDE w:val="0"/>
        <w:spacing w:line="240" w:lineRule="auto"/>
        <w:ind w:leftChars="0" w:left="0" w:firstLineChars="0" w:firstLine="450"/>
        <w:jc w:val="both"/>
        <w:textDirection w:val="lrTb"/>
        <w:textAlignment w:val="auto"/>
        <w:outlineLvl w:val="9"/>
        <w:rPr>
          <w:position w:val="0"/>
          <w:sz w:val="20"/>
          <w:szCs w:val="20"/>
          <w:lang w:eastAsia="ar-SA"/>
        </w:rPr>
      </w:pPr>
    </w:p>
    <w:p w:rsidR="00007457" w:rsidRPr="00343B9F" w:rsidRDefault="00443115" w:rsidP="00343B9F">
      <w:pPr>
        <w:suppressAutoHyphens w:val="0"/>
        <w:autoSpaceDE w:val="0"/>
        <w:autoSpaceDN w:val="0"/>
        <w:adjustRightInd w:val="0"/>
        <w:spacing w:line="240" w:lineRule="auto"/>
        <w:ind w:leftChars="0" w:left="0" w:firstLineChars="0" w:firstLine="709"/>
        <w:contextualSpacing/>
        <w:jc w:val="both"/>
        <w:textDirection w:val="lrTb"/>
        <w:textAlignment w:val="auto"/>
        <w:outlineLvl w:val="9"/>
        <w:rPr>
          <w:b/>
          <w:color w:val="000000"/>
          <w:position w:val="0"/>
          <w:sz w:val="20"/>
          <w:szCs w:val="20"/>
        </w:rPr>
      </w:pPr>
      <w:r w:rsidRPr="000F7167">
        <w:rPr>
          <w:b/>
          <w:color w:val="000000"/>
          <w:position w:val="0"/>
          <w:sz w:val="20"/>
          <w:szCs w:val="20"/>
          <w:highlight w:val="yellow"/>
        </w:rPr>
        <w:t>___________________________</w:t>
      </w:r>
      <w:r w:rsidR="00007457" w:rsidRPr="000F7167">
        <w:rPr>
          <w:color w:val="000000"/>
          <w:position w:val="0"/>
          <w:sz w:val="20"/>
          <w:szCs w:val="20"/>
        </w:rPr>
        <w:t>, именуемое в дальнейшем «</w:t>
      </w:r>
      <w:r w:rsidR="0096119D" w:rsidRPr="000F7167">
        <w:rPr>
          <w:color w:val="000000"/>
          <w:position w:val="0"/>
          <w:sz w:val="20"/>
          <w:szCs w:val="20"/>
        </w:rPr>
        <w:t>Поставщик</w:t>
      </w:r>
      <w:r w:rsidR="00007457" w:rsidRPr="000F7167">
        <w:rPr>
          <w:color w:val="000000"/>
          <w:position w:val="0"/>
          <w:sz w:val="20"/>
          <w:szCs w:val="20"/>
        </w:rPr>
        <w:t xml:space="preserve">», в лице </w:t>
      </w:r>
      <w:r w:rsidR="00343A67" w:rsidRPr="000F7167">
        <w:rPr>
          <w:b/>
          <w:color w:val="000000"/>
          <w:position w:val="0"/>
          <w:sz w:val="20"/>
          <w:szCs w:val="20"/>
          <w:highlight w:val="yellow"/>
        </w:rPr>
        <w:t>_________________</w:t>
      </w:r>
      <w:r w:rsidR="000F1496" w:rsidRPr="000F7167">
        <w:rPr>
          <w:b/>
          <w:color w:val="000000"/>
          <w:position w:val="0"/>
          <w:sz w:val="20"/>
          <w:szCs w:val="20"/>
          <w:highlight w:val="yellow"/>
        </w:rPr>
        <w:t>,</w:t>
      </w:r>
      <w:r w:rsidR="000F1496" w:rsidRPr="000F7167">
        <w:rPr>
          <w:b/>
          <w:color w:val="000000"/>
          <w:position w:val="0"/>
          <w:sz w:val="20"/>
          <w:szCs w:val="20"/>
        </w:rPr>
        <w:t xml:space="preserve"> действующего на </w:t>
      </w:r>
      <w:r w:rsidRPr="000F7167">
        <w:rPr>
          <w:b/>
          <w:color w:val="000000"/>
          <w:position w:val="0"/>
          <w:sz w:val="20"/>
          <w:szCs w:val="20"/>
        </w:rPr>
        <w:t xml:space="preserve">основании </w:t>
      </w:r>
      <w:r w:rsidR="00343A67" w:rsidRPr="000F7167">
        <w:rPr>
          <w:b/>
          <w:color w:val="000000"/>
          <w:position w:val="0"/>
          <w:sz w:val="20"/>
          <w:szCs w:val="20"/>
          <w:highlight w:val="yellow"/>
        </w:rPr>
        <w:t>___________</w:t>
      </w:r>
      <w:r w:rsidR="00007457" w:rsidRPr="000F7167">
        <w:rPr>
          <w:color w:val="000000"/>
          <w:position w:val="0"/>
          <w:sz w:val="20"/>
          <w:szCs w:val="20"/>
          <w:highlight w:val="yellow"/>
        </w:rPr>
        <w:t>,</w:t>
      </w:r>
      <w:r w:rsidR="00007457" w:rsidRPr="000F7167">
        <w:rPr>
          <w:color w:val="000000"/>
          <w:position w:val="0"/>
          <w:sz w:val="20"/>
          <w:szCs w:val="20"/>
        </w:rPr>
        <w:t xml:space="preserve"> с одной стороны и </w:t>
      </w:r>
      <w:r w:rsidR="00007457" w:rsidRPr="000F7167">
        <w:rPr>
          <w:b/>
          <w:color w:val="000000"/>
          <w:position w:val="0"/>
          <w:sz w:val="20"/>
          <w:szCs w:val="20"/>
        </w:rPr>
        <w:t>Федеральное государственное бюджетное учреждение «Национальный медицинский исследовательский</w:t>
      </w:r>
      <w:r w:rsidR="00007457" w:rsidRPr="00F94C02">
        <w:rPr>
          <w:b/>
          <w:color w:val="000000"/>
          <w:position w:val="0"/>
          <w:sz w:val="20"/>
          <w:szCs w:val="20"/>
        </w:rPr>
        <w:t xml:space="preserve"> центр </w:t>
      </w:r>
      <w:proofErr w:type="spellStart"/>
      <w:r w:rsidR="00007457" w:rsidRPr="00F94C02">
        <w:rPr>
          <w:b/>
          <w:color w:val="000000"/>
          <w:position w:val="0"/>
          <w:sz w:val="20"/>
          <w:szCs w:val="20"/>
        </w:rPr>
        <w:t>колопроктологии</w:t>
      </w:r>
      <w:proofErr w:type="spellEnd"/>
      <w:r w:rsidR="00007457" w:rsidRPr="00F94C02">
        <w:rPr>
          <w:b/>
          <w:color w:val="000000"/>
          <w:position w:val="0"/>
          <w:sz w:val="20"/>
          <w:szCs w:val="20"/>
        </w:rPr>
        <w:t xml:space="preserve"> имени А.Н.</w:t>
      </w:r>
      <w:r w:rsidR="00B5520B">
        <w:rPr>
          <w:b/>
          <w:color w:val="000000"/>
          <w:position w:val="0"/>
          <w:sz w:val="20"/>
          <w:szCs w:val="20"/>
        </w:rPr>
        <w:t> </w:t>
      </w:r>
      <w:r w:rsidR="00007457" w:rsidRPr="00F94C02">
        <w:rPr>
          <w:b/>
          <w:color w:val="000000"/>
          <w:position w:val="0"/>
          <w:sz w:val="20"/>
          <w:szCs w:val="20"/>
        </w:rPr>
        <w:t xml:space="preserve">Рыжих» Министерства здравоохранения Российской Федерации (ФГБУ «НМИЦ </w:t>
      </w:r>
      <w:proofErr w:type="spellStart"/>
      <w:r w:rsidR="00007457" w:rsidRPr="00F94C02">
        <w:rPr>
          <w:b/>
          <w:color w:val="000000"/>
          <w:position w:val="0"/>
          <w:sz w:val="20"/>
          <w:szCs w:val="20"/>
        </w:rPr>
        <w:t>колопроктологии</w:t>
      </w:r>
      <w:proofErr w:type="spellEnd"/>
      <w:r w:rsidR="00007457" w:rsidRPr="00F94C02">
        <w:rPr>
          <w:b/>
          <w:color w:val="000000"/>
          <w:position w:val="0"/>
          <w:sz w:val="20"/>
          <w:szCs w:val="20"/>
        </w:rPr>
        <w:t xml:space="preserve"> имени А.Н. Рыжих» Минздрава России)</w:t>
      </w:r>
      <w:r w:rsidR="00007457" w:rsidRPr="00F94C02">
        <w:rPr>
          <w:color w:val="000000"/>
          <w:position w:val="0"/>
          <w:sz w:val="20"/>
          <w:szCs w:val="20"/>
        </w:rPr>
        <w:t>, именуемое в дальнейшем «Заказчик», в лице</w:t>
      </w:r>
      <w:r w:rsidR="0096119D" w:rsidRPr="00F94C02">
        <w:rPr>
          <w:b/>
          <w:color w:val="000000"/>
          <w:position w:val="0"/>
          <w:sz w:val="20"/>
          <w:szCs w:val="20"/>
        </w:rPr>
        <w:t xml:space="preserve"> </w:t>
      </w:r>
      <w:r w:rsidR="002B7E85" w:rsidRPr="002B7E85">
        <w:rPr>
          <w:b/>
          <w:color w:val="000000"/>
          <w:position w:val="0"/>
          <w:sz w:val="20"/>
          <w:szCs w:val="20"/>
        </w:rPr>
        <w:t xml:space="preserve">начальника отдела – руководителя контрактной службы </w:t>
      </w:r>
      <w:proofErr w:type="spellStart"/>
      <w:r w:rsidR="002B7E85" w:rsidRPr="002B7E85">
        <w:rPr>
          <w:b/>
          <w:color w:val="000000"/>
          <w:position w:val="0"/>
          <w:sz w:val="20"/>
          <w:szCs w:val="20"/>
        </w:rPr>
        <w:t>Любовицкой</w:t>
      </w:r>
      <w:proofErr w:type="spellEnd"/>
      <w:r w:rsidR="002B7E85" w:rsidRPr="002B7E85">
        <w:rPr>
          <w:b/>
          <w:color w:val="000000"/>
          <w:position w:val="0"/>
          <w:sz w:val="20"/>
          <w:szCs w:val="20"/>
        </w:rPr>
        <w:t xml:space="preserve"> Анастасии Владимировны, действующего на основании </w:t>
      </w:r>
      <w:r w:rsidR="002B7E85" w:rsidRPr="007207D5">
        <w:rPr>
          <w:b/>
          <w:color w:val="000000"/>
          <w:position w:val="0"/>
          <w:sz w:val="20"/>
          <w:szCs w:val="20"/>
        </w:rPr>
        <w:t xml:space="preserve">доверенности № </w:t>
      </w:r>
      <w:r w:rsidR="00623E41" w:rsidRPr="007207D5">
        <w:rPr>
          <w:b/>
          <w:color w:val="000000"/>
          <w:position w:val="0"/>
          <w:sz w:val="20"/>
          <w:szCs w:val="20"/>
        </w:rPr>
        <w:t>01</w:t>
      </w:r>
      <w:r w:rsidR="002B7E85" w:rsidRPr="007207D5">
        <w:rPr>
          <w:b/>
          <w:color w:val="000000"/>
          <w:position w:val="0"/>
          <w:sz w:val="20"/>
          <w:szCs w:val="20"/>
        </w:rPr>
        <w:t>/2</w:t>
      </w:r>
      <w:r w:rsidR="00623E41" w:rsidRPr="007207D5">
        <w:rPr>
          <w:b/>
          <w:color w:val="000000"/>
          <w:position w:val="0"/>
          <w:sz w:val="20"/>
          <w:szCs w:val="20"/>
        </w:rPr>
        <w:t>6</w:t>
      </w:r>
      <w:r w:rsidR="002B7E85" w:rsidRPr="007207D5">
        <w:rPr>
          <w:b/>
          <w:color w:val="000000"/>
          <w:position w:val="0"/>
          <w:sz w:val="20"/>
          <w:szCs w:val="20"/>
        </w:rPr>
        <w:t xml:space="preserve"> от </w:t>
      </w:r>
      <w:r w:rsidR="00623E41" w:rsidRPr="007207D5">
        <w:rPr>
          <w:b/>
          <w:color w:val="000000"/>
          <w:position w:val="0"/>
          <w:sz w:val="20"/>
          <w:szCs w:val="20"/>
        </w:rPr>
        <w:t>12.01.2026</w:t>
      </w:r>
      <w:r w:rsidR="00AE5261" w:rsidRPr="007207D5">
        <w:rPr>
          <w:b/>
          <w:color w:val="000000"/>
          <w:position w:val="0"/>
          <w:sz w:val="20"/>
          <w:szCs w:val="20"/>
        </w:rPr>
        <w:t>,</w:t>
      </w:r>
      <w:r w:rsidR="005B6E57" w:rsidRPr="007207D5">
        <w:rPr>
          <w:color w:val="000000"/>
          <w:position w:val="0"/>
          <w:sz w:val="20"/>
          <w:szCs w:val="20"/>
        </w:rPr>
        <w:t xml:space="preserve"> </w:t>
      </w:r>
      <w:r w:rsidR="006276E4" w:rsidRPr="007207D5">
        <w:rPr>
          <w:color w:val="000000"/>
          <w:position w:val="0"/>
          <w:sz w:val="20"/>
          <w:szCs w:val="20"/>
        </w:rPr>
        <w:t>с другой</w:t>
      </w:r>
      <w:r w:rsidR="006276E4" w:rsidRPr="006276E4">
        <w:rPr>
          <w:color w:val="000000"/>
          <w:position w:val="0"/>
          <w:sz w:val="20"/>
          <w:szCs w:val="20"/>
        </w:rPr>
        <w:t xml:space="preserve"> стороны, совместно именуемые в дальнейшем «Стороны», в порядке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на основании итогового протокола закупочной сессии № </w:t>
      </w:r>
      <w:r w:rsidR="006276E4" w:rsidRPr="006276E4">
        <w:rPr>
          <w:color w:val="000000"/>
          <w:position w:val="0"/>
          <w:sz w:val="20"/>
          <w:szCs w:val="20"/>
          <w:highlight w:val="yellow"/>
        </w:rPr>
        <w:t>100026512124100102</w:t>
      </w:r>
      <w:r w:rsidR="006276E4" w:rsidRPr="006276E4">
        <w:rPr>
          <w:color w:val="000000"/>
          <w:position w:val="0"/>
          <w:sz w:val="20"/>
          <w:szCs w:val="20"/>
        </w:rPr>
        <w:t xml:space="preserve">, заключили настоящий </w:t>
      </w:r>
      <w:r w:rsidR="00B738AC">
        <w:rPr>
          <w:color w:val="000000"/>
          <w:position w:val="0"/>
          <w:sz w:val="20"/>
          <w:szCs w:val="20"/>
        </w:rPr>
        <w:t>контракт</w:t>
      </w:r>
      <w:r w:rsidR="006276E4" w:rsidRPr="006276E4">
        <w:rPr>
          <w:color w:val="000000"/>
          <w:position w:val="0"/>
          <w:sz w:val="20"/>
          <w:szCs w:val="20"/>
        </w:rPr>
        <w:t xml:space="preserve"> (далее – </w:t>
      </w:r>
      <w:r w:rsidR="00B738AC">
        <w:rPr>
          <w:color w:val="000000"/>
          <w:position w:val="0"/>
          <w:sz w:val="20"/>
          <w:szCs w:val="20"/>
        </w:rPr>
        <w:t>Контракт</w:t>
      </w:r>
      <w:r w:rsidR="006276E4" w:rsidRPr="006276E4">
        <w:rPr>
          <w:color w:val="000000"/>
          <w:position w:val="0"/>
          <w:sz w:val="20"/>
          <w:szCs w:val="20"/>
        </w:rPr>
        <w:t>) о нижеследующем</w:t>
      </w:r>
      <w:r w:rsidR="00E07336">
        <w:rPr>
          <w:sz w:val="20"/>
          <w:szCs w:val="20"/>
        </w:rPr>
        <w:t>:</w:t>
      </w:r>
    </w:p>
    <w:p w:rsidR="00007457" w:rsidRPr="00F94C02" w:rsidRDefault="00007457" w:rsidP="00F94C02">
      <w:pPr>
        <w:widowControl w:val="0"/>
        <w:autoSpaceDE w:val="0"/>
        <w:autoSpaceDN w:val="0"/>
        <w:adjustRightInd w:val="0"/>
        <w:spacing w:line="240" w:lineRule="auto"/>
        <w:ind w:leftChars="0" w:left="0" w:firstLineChars="0" w:firstLine="450"/>
        <w:contextualSpacing/>
        <w:jc w:val="both"/>
        <w:textDirection w:val="lrTb"/>
        <w:textAlignment w:val="auto"/>
        <w:outlineLvl w:val="9"/>
        <w:rPr>
          <w:position w:val="0"/>
          <w:sz w:val="20"/>
          <w:szCs w:val="20"/>
          <w:lang w:eastAsia="ar-SA"/>
        </w:rPr>
      </w:pPr>
    </w:p>
    <w:p w:rsidR="008B1FF9" w:rsidRPr="00F94C02" w:rsidRDefault="00341964" w:rsidP="00F94C02">
      <w:pPr>
        <w:suppressAutoHyphens w:val="0"/>
        <w:spacing w:line="240" w:lineRule="auto"/>
        <w:ind w:leftChars="0" w:left="0" w:firstLineChars="0" w:firstLine="567"/>
        <w:contextualSpacing/>
        <w:jc w:val="center"/>
        <w:textDirection w:val="lrTb"/>
        <w:textAlignment w:val="auto"/>
        <w:outlineLvl w:val="9"/>
        <w:rPr>
          <w:b/>
          <w:sz w:val="20"/>
          <w:szCs w:val="20"/>
        </w:rPr>
      </w:pPr>
      <w:r w:rsidRPr="00F94C02">
        <w:rPr>
          <w:b/>
          <w:sz w:val="20"/>
          <w:szCs w:val="20"/>
        </w:rPr>
        <w:t>1. ПРЕДМЕТ</w:t>
      </w:r>
      <w:r w:rsidR="009551EF">
        <w:rPr>
          <w:b/>
          <w:sz w:val="20"/>
          <w:szCs w:val="20"/>
        </w:rPr>
        <w:t xml:space="preserve"> КОНТРАКТА</w:t>
      </w:r>
    </w:p>
    <w:p w:rsidR="0096119D" w:rsidRPr="00F94C02" w:rsidRDefault="00D81D64" w:rsidP="00D81D64">
      <w:pPr>
        <w:spacing w:before="120" w:line="240" w:lineRule="auto"/>
        <w:ind w:leftChars="0" w:left="0" w:firstLineChars="0" w:firstLine="0"/>
        <w:jc w:val="both"/>
        <w:rPr>
          <w:color w:val="000000"/>
          <w:sz w:val="20"/>
          <w:szCs w:val="20"/>
        </w:rPr>
      </w:pPr>
      <w:r>
        <w:rPr>
          <w:color w:val="000000"/>
          <w:sz w:val="20"/>
          <w:szCs w:val="20"/>
        </w:rPr>
        <w:t xml:space="preserve">1.1. </w:t>
      </w:r>
      <w:r w:rsidR="009551EF">
        <w:rPr>
          <w:color w:val="000000"/>
          <w:sz w:val="20"/>
          <w:szCs w:val="20"/>
        </w:rPr>
        <w:t xml:space="preserve">В соответствии с настоящим Контрактом </w:t>
      </w:r>
      <w:r w:rsidR="0096119D" w:rsidRPr="00F94C02">
        <w:rPr>
          <w:color w:val="000000"/>
          <w:sz w:val="20"/>
          <w:szCs w:val="20"/>
        </w:rPr>
        <w:t xml:space="preserve">Поставщик обязуется передать в </w:t>
      </w:r>
      <w:r w:rsidR="0096119D" w:rsidRPr="00AF565F">
        <w:rPr>
          <w:color w:val="000000"/>
          <w:sz w:val="20"/>
          <w:szCs w:val="20"/>
        </w:rPr>
        <w:t>собственность</w:t>
      </w:r>
      <w:r w:rsidR="009551EF">
        <w:rPr>
          <w:color w:val="000000"/>
          <w:sz w:val="20"/>
          <w:szCs w:val="20"/>
        </w:rPr>
        <w:t xml:space="preserve"> Заказчика </w:t>
      </w:r>
      <w:r w:rsidR="00EB418E">
        <w:rPr>
          <w:color w:val="000000"/>
          <w:sz w:val="20"/>
          <w:szCs w:val="20"/>
        </w:rPr>
        <w:t>Соль для посудомоечной машины</w:t>
      </w:r>
      <w:r w:rsidR="00147F1D">
        <w:rPr>
          <w:color w:val="000000"/>
          <w:sz w:val="20"/>
          <w:szCs w:val="20"/>
        </w:rPr>
        <w:t xml:space="preserve"> </w:t>
      </w:r>
      <w:r w:rsidR="00650F7A" w:rsidRPr="00F94C02">
        <w:rPr>
          <w:color w:val="000000"/>
          <w:sz w:val="20"/>
          <w:szCs w:val="20"/>
        </w:rPr>
        <w:t>(</w:t>
      </w:r>
      <w:r w:rsidR="0096119D" w:rsidRPr="00F94C02">
        <w:rPr>
          <w:color w:val="000000"/>
          <w:sz w:val="20"/>
          <w:szCs w:val="20"/>
        </w:rPr>
        <w:t>далее – Товар), в порядке и в сроки, которые определены Сторонами в</w:t>
      </w:r>
      <w:r w:rsidR="009551EF">
        <w:rPr>
          <w:color w:val="000000"/>
          <w:sz w:val="20"/>
          <w:szCs w:val="20"/>
        </w:rPr>
        <w:t xml:space="preserve"> Контракте</w:t>
      </w:r>
      <w:r w:rsidR="0096119D" w:rsidRPr="00F94C02">
        <w:rPr>
          <w:color w:val="000000"/>
          <w:sz w:val="20"/>
          <w:szCs w:val="20"/>
        </w:rPr>
        <w:t>, а Заказчик обязуется принять и оплатить Товар на условиях</w:t>
      </w:r>
      <w:r w:rsidR="009551EF">
        <w:rPr>
          <w:color w:val="000000"/>
          <w:sz w:val="20"/>
          <w:szCs w:val="20"/>
        </w:rPr>
        <w:t xml:space="preserve"> Контракта</w:t>
      </w:r>
      <w:r w:rsidR="0096119D" w:rsidRPr="00F94C02">
        <w:rPr>
          <w:color w:val="000000"/>
          <w:sz w:val="20"/>
          <w:szCs w:val="20"/>
        </w:rPr>
        <w:t>.</w:t>
      </w:r>
    </w:p>
    <w:p w:rsidR="0096119D" w:rsidRPr="00F94C02" w:rsidRDefault="00D81D64" w:rsidP="00AF3602">
      <w:pPr>
        <w:pBdr>
          <w:top w:val="nil"/>
          <w:left w:val="nil"/>
          <w:bottom w:val="nil"/>
          <w:right w:val="nil"/>
          <w:between w:val="nil"/>
        </w:pBdr>
        <w:tabs>
          <w:tab w:val="left" w:pos="540"/>
        </w:tabs>
        <w:spacing w:line="240" w:lineRule="auto"/>
        <w:ind w:leftChars="0" w:left="0" w:right="139" w:firstLineChars="0" w:firstLine="0"/>
        <w:contextualSpacing/>
        <w:jc w:val="both"/>
        <w:rPr>
          <w:color w:val="000000"/>
          <w:sz w:val="20"/>
          <w:szCs w:val="20"/>
        </w:rPr>
      </w:pPr>
      <w:r>
        <w:rPr>
          <w:color w:val="000000"/>
          <w:sz w:val="20"/>
          <w:szCs w:val="20"/>
        </w:rPr>
        <w:t xml:space="preserve">1.2. </w:t>
      </w:r>
      <w:r w:rsidR="0096119D" w:rsidRPr="00F94C02">
        <w:rPr>
          <w:color w:val="000000"/>
          <w:sz w:val="20"/>
          <w:szCs w:val="20"/>
        </w:rPr>
        <w:t xml:space="preserve">Наименование, количество и характеристики Товара указаны в </w:t>
      </w:r>
      <w:r w:rsidR="00B82D98" w:rsidRPr="00F94C02">
        <w:rPr>
          <w:color w:val="000000"/>
          <w:sz w:val="20"/>
          <w:szCs w:val="20"/>
        </w:rPr>
        <w:t xml:space="preserve">Спецификации (Приложение </w:t>
      </w:r>
      <w:r w:rsidR="00B82D98">
        <w:rPr>
          <w:color w:val="000000"/>
          <w:sz w:val="20"/>
          <w:szCs w:val="20"/>
        </w:rPr>
        <w:t>№ </w:t>
      </w:r>
      <w:r w:rsidR="00B82D98" w:rsidRPr="00F94C02">
        <w:rPr>
          <w:color w:val="000000"/>
          <w:sz w:val="20"/>
          <w:szCs w:val="20"/>
        </w:rPr>
        <w:t>1</w:t>
      </w:r>
      <w:r w:rsidR="00B82D98">
        <w:rPr>
          <w:color w:val="000000"/>
          <w:sz w:val="20"/>
          <w:szCs w:val="20"/>
        </w:rPr>
        <w:t xml:space="preserve"> к Контракту</w:t>
      </w:r>
      <w:r w:rsidR="00B82D98" w:rsidRPr="00F94C02">
        <w:rPr>
          <w:color w:val="000000"/>
          <w:sz w:val="20"/>
          <w:szCs w:val="20"/>
        </w:rPr>
        <w:t>)</w:t>
      </w:r>
      <w:r w:rsidR="00B82D98" w:rsidRPr="00905B96">
        <w:rPr>
          <w:color w:val="000000"/>
          <w:sz w:val="20"/>
          <w:szCs w:val="20"/>
        </w:rPr>
        <w:t xml:space="preserve"> и</w:t>
      </w:r>
      <w:r w:rsidR="00B82D98">
        <w:rPr>
          <w:color w:val="000000"/>
          <w:sz w:val="20"/>
          <w:szCs w:val="20"/>
        </w:rPr>
        <w:t xml:space="preserve"> О</w:t>
      </w:r>
      <w:r w:rsidR="00B82D98" w:rsidRPr="00905B96">
        <w:rPr>
          <w:color w:val="000000"/>
          <w:sz w:val="20"/>
          <w:szCs w:val="20"/>
        </w:rPr>
        <w:t>писани</w:t>
      </w:r>
      <w:r w:rsidR="00B82D98">
        <w:rPr>
          <w:color w:val="000000"/>
          <w:sz w:val="20"/>
          <w:szCs w:val="20"/>
        </w:rPr>
        <w:t>и</w:t>
      </w:r>
      <w:r w:rsidR="00B82D98" w:rsidRPr="00905B96">
        <w:rPr>
          <w:color w:val="000000"/>
          <w:sz w:val="20"/>
          <w:szCs w:val="20"/>
        </w:rPr>
        <w:t xml:space="preserve"> объекта закупки </w:t>
      </w:r>
      <w:r w:rsidR="00B82D98">
        <w:rPr>
          <w:color w:val="000000"/>
          <w:sz w:val="20"/>
          <w:szCs w:val="20"/>
        </w:rPr>
        <w:t>(Приложение №2)</w:t>
      </w:r>
      <w:r w:rsidR="0096119D" w:rsidRPr="00F94C02">
        <w:rPr>
          <w:color w:val="000000"/>
          <w:sz w:val="20"/>
          <w:szCs w:val="20"/>
        </w:rPr>
        <w:t>, являющейся неотъемлемой частью</w:t>
      </w:r>
      <w:r w:rsidR="009551EF">
        <w:rPr>
          <w:color w:val="000000"/>
          <w:sz w:val="20"/>
          <w:szCs w:val="20"/>
        </w:rPr>
        <w:t xml:space="preserve"> Контракта</w:t>
      </w:r>
      <w:r w:rsidR="0096119D" w:rsidRPr="00F94C02">
        <w:rPr>
          <w:color w:val="000000"/>
          <w:sz w:val="20"/>
          <w:szCs w:val="20"/>
        </w:rPr>
        <w:t>.</w:t>
      </w:r>
    </w:p>
    <w:p w:rsidR="0096119D" w:rsidRPr="00131503" w:rsidRDefault="00D81D64" w:rsidP="00AF3602">
      <w:pPr>
        <w:pBdr>
          <w:top w:val="nil"/>
          <w:left w:val="nil"/>
          <w:bottom w:val="nil"/>
          <w:right w:val="nil"/>
          <w:between w:val="nil"/>
        </w:pBdr>
        <w:tabs>
          <w:tab w:val="left" w:pos="540"/>
        </w:tabs>
        <w:spacing w:line="240" w:lineRule="auto"/>
        <w:ind w:leftChars="0" w:left="0" w:right="139" w:firstLineChars="0" w:firstLine="0"/>
        <w:contextualSpacing/>
        <w:jc w:val="both"/>
        <w:rPr>
          <w:color w:val="000000"/>
          <w:sz w:val="20"/>
          <w:szCs w:val="20"/>
        </w:rPr>
      </w:pPr>
      <w:r>
        <w:rPr>
          <w:color w:val="000000"/>
          <w:sz w:val="20"/>
          <w:szCs w:val="20"/>
        </w:rPr>
        <w:t xml:space="preserve">1.3. </w:t>
      </w:r>
      <w:r w:rsidR="0096119D" w:rsidRPr="00F94C02">
        <w:rPr>
          <w:color w:val="000000"/>
          <w:sz w:val="20"/>
          <w:szCs w:val="20"/>
        </w:rPr>
        <w:t>На момент передачи Заказчику Товара последний должен принадлежать Поставщику на праве собственности и не должен находиться в залоге, под арестом, являться предметом исков третьих лиц.</w:t>
      </w:r>
    </w:p>
    <w:p w:rsidR="0096119D" w:rsidRPr="000F7167" w:rsidRDefault="00D81D64" w:rsidP="00AF3602">
      <w:pPr>
        <w:pBdr>
          <w:top w:val="nil"/>
          <w:left w:val="nil"/>
          <w:bottom w:val="nil"/>
          <w:right w:val="nil"/>
          <w:between w:val="nil"/>
        </w:pBdr>
        <w:tabs>
          <w:tab w:val="left" w:pos="540"/>
        </w:tabs>
        <w:spacing w:line="240" w:lineRule="auto"/>
        <w:ind w:leftChars="0" w:left="0" w:right="139" w:firstLineChars="0" w:firstLine="0"/>
        <w:contextualSpacing/>
        <w:jc w:val="both"/>
        <w:rPr>
          <w:color w:val="000000"/>
          <w:sz w:val="20"/>
          <w:szCs w:val="20"/>
        </w:rPr>
      </w:pPr>
      <w:r>
        <w:rPr>
          <w:color w:val="000000"/>
          <w:sz w:val="20"/>
          <w:szCs w:val="20"/>
        </w:rPr>
        <w:t xml:space="preserve">1.4. </w:t>
      </w:r>
      <w:r w:rsidR="0009187A" w:rsidRPr="00F94C02">
        <w:rPr>
          <w:color w:val="000000"/>
          <w:sz w:val="20"/>
          <w:szCs w:val="20"/>
        </w:rPr>
        <w:t xml:space="preserve">Поставка Товара осуществляется </w:t>
      </w:r>
      <w:r w:rsidR="0009187A" w:rsidRPr="00AF565F">
        <w:rPr>
          <w:color w:val="000000"/>
          <w:sz w:val="20"/>
          <w:szCs w:val="20"/>
        </w:rPr>
        <w:t>Поставщиком одной партией (разово)</w:t>
      </w:r>
      <w:r w:rsidR="000F7167" w:rsidRPr="000F7167">
        <w:rPr>
          <w:color w:val="000000"/>
          <w:sz w:val="20"/>
          <w:szCs w:val="20"/>
        </w:rPr>
        <w:t>.</w:t>
      </w:r>
      <w:r w:rsidR="0096119D" w:rsidRPr="000F7167">
        <w:rPr>
          <w:color w:val="000000"/>
          <w:sz w:val="20"/>
          <w:szCs w:val="20"/>
        </w:rPr>
        <w:t xml:space="preserve"> </w:t>
      </w:r>
    </w:p>
    <w:p w:rsidR="0096119D" w:rsidRPr="00F94C02" w:rsidRDefault="00D81D64" w:rsidP="00AF3602">
      <w:pPr>
        <w:pBdr>
          <w:top w:val="nil"/>
          <w:left w:val="nil"/>
          <w:bottom w:val="nil"/>
          <w:right w:val="nil"/>
          <w:between w:val="nil"/>
        </w:pBdr>
        <w:tabs>
          <w:tab w:val="left" w:pos="540"/>
        </w:tabs>
        <w:spacing w:line="240" w:lineRule="auto"/>
        <w:ind w:leftChars="0" w:left="0" w:right="139" w:firstLineChars="0" w:firstLine="0"/>
        <w:contextualSpacing/>
        <w:jc w:val="both"/>
        <w:rPr>
          <w:color w:val="000000"/>
          <w:sz w:val="20"/>
          <w:szCs w:val="20"/>
        </w:rPr>
      </w:pPr>
      <w:r>
        <w:rPr>
          <w:color w:val="000000"/>
          <w:sz w:val="20"/>
          <w:szCs w:val="20"/>
        </w:rPr>
        <w:t xml:space="preserve">1.5. </w:t>
      </w:r>
      <w:r w:rsidR="0096119D" w:rsidRPr="00F94C02">
        <w:rPr>
          <w:color w:val="000000"/>
          <w:sz w:val="20"/>
          <w:szCs w:val="20"/>
        </w:rPr>
        <w:t>Доставка, разгрузка, подъем, занос Товара в помещение осуществляется Поставщиком по адр</w:t>
      </w:r>
      <w:r w:rsidR="00650F7A">
        <w:rPr>
          <w:color w:val="000000"/>
          <w:sz w:val="20"/>
          <w:szCs w:val="20"/>
        </w:rPr>
        <w:t>есу Заказчика в рабочие дни с понедельника</w:t>
      </w:r>
      <w:r w:rsidR="0096119D" w:rsidRPr="00F94C02">
        <w:rPr>
          <w:color w:val="000000"/>
          <w:sz w:val="20"/>
          <w:szCs w:val="20"/>
        </w:rPr>
        <w:t xml:space="preserve"> по п</w:t>
      </w:r>
      <w:r w:rsidR="00650F7A">
        <w:rPr>
          <w:color w:val="000000"/>
          <w:sz w:val="20"/>
          <w:szCs w:val="20"/>
        </w:rPr>
        <w:t>я</w:t>
      </w:r>
      <w:r w:rsidR="0096119D" w:rsidRPr="00F94C02">
        <w:rPr>
          <w:color w:val="000000"/>
          <w:sz w:val="20"/>
          <w:szCs w:val="20"/>
        </w:rPr>
        <w:t>т</w:t>
      </w:r>
      <w:r w:rsidR="00650F7A">
        <w:rPr>
          <w:color w:val="000000"/>
          <w:sz w:val="20"/>
          <w:szCs w:val="20"/>
        </w:rPr>
        <w:t>ницу</w:t>
      </w:r>
      <w:r w:rsidR="0096119D" w:rsidRPr="00F94C02">
        <w:rPr>
          <w:color w:val="000000"/>
          <w:sz w:val="20"/>
          <w:szCs w:val="20"/>
        </w:rPr>
        <w:t xml:space="preserve"> с 9 час 00 мин до 14 час 00 мин (время московское), если иное время не будет согласовано Заказчиком с Поставщиком.</w:t>
      </w:r>
    </w:p>
    <w:p w:rsidR="00FB083B" w:rsidRPr="000F7167" w:rsidRDefault="00FB083B" w:rsidP="00AF3602">
      <w:pPr>
        <w:pBdr>
          <w:top w:val="nil"/>
          <w:left w:val="nil"/>
          <w:bottom w:val="nil"/>
          <w:right w:val="nil"/>
          <w:between w:val="nil"/>
        </w:pBdr>
        <w:tabs>
          <w:tab w:val="left" w:pos="540"/>
        </w:tabs>
        <w:spacing w:line="240" w:lineRule="auto"/>
        <w:ind w:leftChars="0" w:left="0" w:right="139" w:firstLineChars="0" w:firstLine="0"/>
        <w:contextualSpacing/>
        <w:jc w:val="both"/>
        <w:rPr>
          <w:color w:val="000000"/>
          <w:sz w:val="20"/>
          <w:szCs w:val="20"/>
        </w:rPr>
      </w:pPr>
      <w:r>
        <w:rPr>
          <w:color w:val="000000"/>
          <w:sz w:val="20"/>
          <w:szCs w:val="20"/>
        </w:rPr>
        <w:t>1</w:t>
      </w:r>
      <w:r w:rsidRPr="00797947">
        <w:rPr>
          <w:color w:val="000000"/>
          <w:sz w:val="20"/>
          <w:szCs w:val="20"/>
        </w:rPr>
        <w:t xml:space="preserve">.6. Срок поставки Товара: </w:t>
      </w:r>
      <w:r w:rsidR="00D217FC" w:rsidRPr="00D217FC">
        <w:rPr>
          <w:color w:val="000000"/>
          <w:sz w:val="20"/>
          <w:szCs w:val="20"/>
        </w:rPr>
        <w:t xml:space="preserve">в течение </w:t>
      </w:r>
      <w:r w:rsidR="003D6DF6">
        <w:rPr>
          <w:color w:val="000000"/>
          <w:sz w:val="20"/>
          <w:szCs w:val="20"/>
        </w:rPr>
        <w:t>7</w:t>
      </w:r>
      <w:r w:rsidR="00D217FC" w:rsidRPr="00D217FC">
        <w:rPr>
          <w:color w:val="000000"/>
          <w:sz w:val="20"/>
          <w:szCs w:val="20"/>
        </w:rPr>
        <w:t xml:space="preserve"> (</w:t>
      </w:r>
      <w:r w:rsidR="003D6DF6">
        <w:rPr>
          <w:color w:val="000000"/>
          <w:sz w:val="20"/>
          <w:szCs w:val="20"/>
        </w:rPr>
        <w:t>семи</w:t>
      </w:r>
      <w:r w:rsidR="00D217FC" w:rsidRPr="00D217FC">
        <w:rPr>
          <w:color w:val="000000"/>
          <w:sz w:val="20"/>
          <w:szCs w:val="20"/>
        </w:rPr>
        <w:t>) календарных дней</w:t>
      </w:r>
      <w:r w:rsidR="00D217FC">
        <w:rPr>
          <w:color w:val="000000"/>
          <w:sz w:val="20"/>
          <w:szCs w:val="20"/>
        </w:rPr>
        <w:t xml:space="preserve"> с момента заключения Контракта</w:t>
      </w:r>
      <w:r w:rsidRPr="00797947">
        <w:rPr>
          <w:color w:val="000000"/>
          <w:sz w:val="20"/>
          <w:szCs w:val="20"/>
        </w:rPr>
        <w:t>.</w:t>
      </w:r>
      <w:r w:rsidRPr="000F7167">
        <w:rPr>
          <w:color w:val="000000"/>
          <w:sz w:val="20"/>
          <w:szCs w:val="20"/>
        </w:rPr>
        <w:t xml:space="preserve"> </w:t>
      </w:r>
    </w:p>
    <w:p w:rsidR="008B1FF9" w:rsidRDefault="00D81D64" w:rsidP="00D81D64">
      <w:pPr>
        <w:pBdr>
          <w:top w:val="nil"/>
          <w:left w:val="nil"/>
          <w:bottom w:val="nil"/>
          <w:right w:val="nil"/>
          <w:between w:val="nil"/>
        </w:pBdr>
        <w:tabs>
          <w:tab w:val="left" w:pos="540"/>
        </w:tabs>
        <w:spacing w:line="240" w:lineRule="auto"/>
        <w:ind w:leftChars="0" w:left="2" w:right="142" w:firstLineChars="0" w:firstLine="0"/>
        <w:contextualSpacing/>
        <w:jc w:val="both"/>
        <w:rPr>
          <w:color w:val="000000"/>
          <w:sz w:val="20"/>
          <w:szCs w:val="20"/>
        </w:rPr>
      </w:pPr>
      <w:r>
        <w:rPr>
          <w:color w:val="000000"/>
          <w:sz w:val="20"/>
          <w:szCs w:val="20"/>
        </w:rPr>
        <w:t xml:space="preserve">1.7. </w:t>
      </w:r>
      <w:r w:rsidR="00341964" w:rsidRPr="00F94C02">
        <w:rPr>
          <w:color w:val="000000"/>
          <w:sz w:val="20"/>
          <w:szCs w:val="20"/>
        </w:rPr>
        <w:t xml:space="preserve">Право собственности на </w:t>
      </w:r>
      <w:r w:rsidR="00652398" w:rsidRPr="00F94C02">
        <w:rPr>
          <w:color w:val="000000"/>
          <w:sz w:val="20"/>
          <w:szCs w:val="20"/>
        </w:rPr>
        <w:t>Продукцию</w:t>
      </w:r>
      <w:r w:rsidR="00341964" w:rsidRPr="00F94C02">
        <w:rPr>
          <w:color w:val="000000"/>
          <w:sz w:val="20"/>
          <w:szCs w:val="20"/>
        </w:rPr>
        <w:t xml:space="preserve"> переходит от </w:t>
      </w:r>
      <w:r w:rsidR="0096119D" w:rsidRPr="00F94C02">
        <w:rPr>
          <w:color w:val="000000"/>
          <w:sz w:val="20"/>
          <w:szCs w:val="20"/>
        </w:rPr>
        <w:t>Поставщика</w:t>
      </w:r>
      <w:r w:rsidR="00341964" w:rsidRPr="00F94C02">
        <w:rPr>
          <w:color w:val="000000"/>
          <w:sz w:val="20"/>
          <w:szCs w:val="20"/>
        </w:rPr>
        <w:t xml:space="preserve"> к </w:t>
      </w:r>
      <w:r w:rsidR="00652398" w:rsidRPr="00F94C02">
        <w:rPr>
          <w:color w:val="000000"/>
          <w:sz w:val="20"/>
          <w:szCs w:val="20"/>
        </w:rPr>
        <w:t>Заказчику</w:t>
      </w:r>
      <w:r w:rsidR="00341964" w:rsidRPr="00F94C02">
        <w:rPr>
          <w:color w:val="000000"/>
          <w:sz w:val="20"/>
          <w:szCs w:val="20"/>
        </w:rPr>
        <w:t xml:space="preserve"> в момент подписания Сторонами</w:t>
      </w:r>
      <w:r w:rsidR="00FD1B20" w:rsidRPr="00FD1B20">
        <w:rPr>
          <w:color w:val="000000"/>
          <w:sz w:val="20"/>
          <w:szCs w:val="20"/>
        </w:rPr>
        <w:t xml:space="preserve"> акта приема-передачи Товара по форме ОКУД 0510452, оформленного в соответствии с законодательст</w:t>
      </w:r>
      <w:r w:rsidR="00FD1B20">
        <w:rPr>
          <w:color w:val="000000"/>
          <w:sz w:val="20"/>
          <w:szCs w:val="20"/>
        </w:rPr>
        <w:t>вом РФ</w:t>
      </w:r>
      <w:r w:rsidR="00FD1B20" w:rsidRPr="00FD1B20">
        <w:rPr>
          <w:color w:val="000000"/>
          <w:sz w:val="20"/>
          <w:szCs w:val="20"/>
        </w:rPr>
        <w:t>.</w:t>
      </w:r>
    </w:p>
    <w:p w:rsidR="007F184F" w:rsidRPr="000F7167" w:rsidRDefault="007F184F" w:rsidP="003831B8">
      <w:pPr>
        <w:pBdr>
          <w:top w:val="nil"/>
          <w:left w:val="nil"/>
          <w:bottom w:val="nil"/>
          <w:right w:val="nil"/>
          <w:between w:val="nil"/>
        </w:pBdr>
        <w:tabs>
          <w:tab w:val="left" w:pos="540"/>
        </w:tabs>
        <w:spacing w:line="240" w:lineRule="auto"/>
        <w:ind w:leftChars="0" w:left="2" w:right="142" w:firstLineChars="0" w:firstLine="0"/>
        <w:contextualSpacing/>
        <w:jc w:val="both"/>
        <w:rPr>
          <w:color w:val="000000"/>
          <w:sz w:val="20"/>
          <w:szCs w:val="20"/>
        </w:rPr>
      </w:pPr>
      <w:r>
        <w:rPr>
          <w:color w:val="000000"/>
          <w:sz w:val="20"/>
          <w:szCs w:val="20"/>
        </w:rPr>
        <w:t xml:space="preserve">1.8. </w:t>
      </w:r>
      <w:r w:rsidR="000F7167" w:rsidRPr="000F7167">
        <w:rPr>
          <w:sz w:val="20"/>
          <w:szCs w:val="20"/>
        </w:rPr>
        <w:t>При исполнении Контракта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Контракте.</w:t>
      </w:r>
    </w:p>
    <w:p w:rsidR="00B5520B" w:rsidRPr="00F94C02" w:rsidRDefault="00B5520B" w:rsidP="00B5520B">
      <w:pPr>
        <w:pBdr>
          <w:top w:val="nil"/>
          <w:left w:val="nil"/>
          <w:bottom w:val="nil"/>
          <w:right w:val="nil"/>
          <w:between w:val="nil"/>
        </w:pBdr>
        <w:tabs>
          <w:tab w:val="left" w:pos="540"/>
        </w:tabs>
        <w:spacing w:line="240" w:lineRule="auto"/>
        <w:ind w:leftChars="0" w:left="2" w:right="142" w:firstLineChars="0" w:firstLine="0"/>
        <w:contextualSpacing/>
        <w:jc w:val="both"/>
        <w:rPr>
          <w:color w:val="000000"/>
          <w:sz w:val="20"/>
          <w:szCs w:val="20"/>
        </w:rPr>
      </w:pPr>
    </w:p>
    <w:p w:rsidR="008B1FF9" w:rsidRPr="00F94C02" w:rsidRDefault="00341964" w:rsidP="00F94C02">
      <w:pPr>
        <w:pStyle w:val="2"/>
        <w:spacing w:before="0" w:after="0" w:line="240" w:lineRule="auto"/>
        <w:ind w:leftChars="0" w:left="2" w:right="142" w:hanging="2"/>
        <w:contextualSpacing/>
        <w:jc w:val="center"/>
        <w:rPr>
          <w:rFonts w:ascii="Times New Roman" w:hAnsi="Times New Roman"/>
          <w:i w:val="0"/>
          <w:sz w:val="20"/>
          <w:lang w:val="ru-RU"/>
        </w:rPr>
      </w:pPr>
      <w:r w:rsidRPr="00F94C02">
        <w:rPr>
          <w:rFonts w:ascii="Times New Roman" w:hAnsi="Times New Roman"/>
          <w:i w:val="0"/>
          <w:sz w:val="20"/>
          <w:lang w:val="ru-RU"/>
        </w:rPr>
        <w:t>2. ЦЕН</w:t>
      </w:r>
      <w:r w:rsidR="0026354B" w:rsidRPr="00F94C02">
        <w:rPr>
          <w:rFonts w:ascii="Times New Roman" w:hAnsi="Times New Roman"/>
          <w:i w:val="0"/>
          <w:sz w:val="20"/>
          <w:lang w:val="ru-RU"/>
        </w:rPr>
        <w:t>А</w:t>
      </w:r>
      <w:r w:rsidRPr="00F94C02">
        <w:rPr>
          <w:rFonts w:ascii="Times New Roman" w:hAnsi="Times New Roman"/>
          <w:i w:val="0"/>
          <w:sz w:val="20"/>
          <w:lang w:val="ru-RU"/>
        </w:rPr>
        <w:t xml:space="preserve"> И </w:t>
      </w:r>
      <w:r w:rsidR="000F7167">
        <w:rPr>
          <w:rFonts w:ascii="Times New Roman" w:hAnsi="Times New Roman"/>
          <w:i w:val="0"/>
          <w:sz w:val="20"/>
          <w:lang w:val="ru-RU"/>
        </w:rPr>
        <w:t>ПОРЯДОК РАСЧЕТОВ</w:t>
      </w:r>
    </w:p>
    <w:p w:rsidR="003D65A5" w:rsidRDefault="00341964" w:rsidP="00B5520B">
      <w:pPr>
        <w:pBdr>
          <w:top w:val="nil"/>
          <w:left w:val="nil"/>
          <w:bottom w:val="nil"/>
          <w:right w:val="nil"/>
          <w:between w:val="nil"/>
        </w:pBdr>
        <w:spacing w:before="120" w:line="240" w:lineRule="auto"/>
        <w:ind w:leftChars="0" w:left="2" w:right="142" w:hanging="2"/>
        <w:jc w:val="both"/>
        <w:rPr>
          <w:i/>
          <w:color w:val="000000"/>
          <w:sz w:val="20"/>
          <w:szCs w:val="20"/>
        </w:rPr>
      </w:pPr>
      <w:r w:rsidRPr="00F94C02">
        <w:rPr>
          <w:color w:val="000000"/>
          <w:sz w:val="20"/>
          <w:szCs w:val="20"/>
        </w:rPr>
        <w:t xml:space="preserve">2.1. </w:t>
      </w:r>
      <w:r w:rsidR="00E15DE3">
        <w:rPr>
          <w:color w:val="000000"/>
          <w:sz w:val="20"/>
          <w:szCs w:val="20"/>
        </w:rPr>
        <w:t>Общая цена</w:t>
      </w:r>
      <w:r w:rsidR="00682AEB">
        <w:rPr>
          <w:color w:val="000000"/>
          <w:sz w:val="20"/>
          <w:szCs w:val="20"/>
        </w:rPr>
        <w:t xml:space="preserve"> Контракта </w:t>
      </w:r>
      <w:r w:rsidR="0096119D" w:rsidRPr="00F94C02">
        <w:rPr>
          <w:color w:val="000000"/>
          <w:sz w:val="20"/>
          <w:szCs w:val="20"/>
        </w:rPr>
        <w:t>указана</w:t>
      </w:r>
      <w:r w:rsidRPr="00F94C02">
        <w:rPr>
          <w:color w:val="000000"/>
          <w:sz w:val="20"/>
          <w:szCs w:val="20"/>
        </w:rPr>
        <w:t xml:space="preserve"> в </w:t>
      </w:r>
      <w:r w:rsidR="00E15DE3">
        <w:rPr>
          <w:color w:val="000000"/>
          <w:sz w:val="20"/>
          <w:szCs w:val="20"/>
        </w:rPr>
        <w:t>Спецификации (</w:t>
      </w:r>
      <w:r w:rsidRPr="00F94C02">
        <w:rPr>
          <w:color w:val="000000"/>
          <w:sz w:val="20"/>
          <w:szCs w:val="20"/>
        </w:rPr>
        <w:t>Приложени</w:t>
      </w:r>
      <w:r w:rsidR="00E15DE3">
        <w:rPr>
          <w:color w:val="000000"/>
          <w:sz w:val="20"/>
          <w:szCs w:val="20"/>
        </w:rPr>
        <w:t>е</w:t>
      </w:r>
      <w:r w:rsidRPr="00F94C02">
        <w:rPr>
          <w:color w:val="000000"/>
          <w:sz w:val="20"/>
          <w:szCs w:val="20"/>
        </w:rPr>
        <w:t xml:space="preserve"> № 1 к настоящему</w:t>
      </w:r>
      <w:r w:rsidR="00682AEB">
        <w:rPr>
          <w:color w:val="000000"/>
          <w:sz w:val="20"/>
          <w:szCs w:val="20"/>
        </w:rPr>
        <w:t xml:space="preserve"> Контракту</w:t>
      </w:r>
      <w:r w:rsidR="00E15DE3">
        <w:rPr>
          <w:color w:val="000000"/>
          <w:sz w:val="20"/>
          <w:szCs w:val="20"/>
        </w:rPr>
        <w:t>)</w:t>
      </w:r>
      <w:r w:rsidRPr="00F94C02">
        <w:rPr>
          <w:color w:val="000000"/>
          <w:sz w:val="20"/>
          <w:szCs w:val="20"/>
        </w:rPr>
        <w:t>, явл</w:t>
      </w:r>
      <w:r w:rsidR="0096119D" w:rsidRPr="00F94C02">
        <w:rPr>
          <w:color w:val="000000"/>
          <w:sz w:val="20"/>
          <w:szCs w:val="20"/>
        </w:rPr>
        <w:t>яющ</w:t>
      </w:r>
      <w:r w:rsidR="00E15DE3">
        <w:rPr>
          <w:color w:val="000000"/>
          <w:sz w:val="20"/>
          <w:szCs w:val="20"/>
        </w:rPr>
        <w:t>ей</w:t>
      </w:r>
      <w:r w:rsidR="0096119D" w:rsidRPr="00F94C02">
        <w:rPr>
          <w:color w:val="000000"/>
          <w:sz w:val="20"/>
          <w:szCs w:val="20"/>
        </w:rPr>
        <w:t>ся его неотъемлемой частью</w:t>
      </w:r>
      <w:r w:rsidR="00E15DE3">
        <w:rPr>
          <w:color w:val="000000"/>
          <w:sz w:val="20"/>
          <w:szCs w:val="20"/>
        </w:rPr>
        <w:t>,</w:t>
      </w:r>
      <w:r w:rsidR="0096119D" w:rsidRPr="00F94C02">
        <w:rPr>
          <w:color w:val="000000"/>
          <w:sz w:val="20"/>
          <w:szCs w:val="20"/>
        </w:rPr>
        <w:t xml:space="preserve"> и </w:t>
      </w:r>
      <w:r w:rsidR="0096119D" w:rsidRPr="00A45678">
        <w:rPr>
          <w:color w:val="000000"/>
          <w:sz w:val="20"/>
          <w:szCs w:val="20"/>
        </w:rPr>
        <w:t xml:space="preserve">составляет </w:t>
      </w:r>
      <w:r w:rsidR="004D1808" w:rsidRPr="00E15DE3">
        <w:rPr>
          <w:color w:val="000000"/>
          <w:sz w:val="20"/>
          <w:szCs w:val="20"/>
          <w:highlight w:val="yellow"/>
        </w:rPr>
        <w:t>_____</w:t>
      </w:r>
      <w:r w:rsidR="00E15DE3" w:rsidRPr="00E15DE3">
        <w:rPr>
          <w:color w:val="000000"/>
          <w:sz w:val="20"/>
          <w:szCs w:val="20"/>
          <w:highlight w:val="yellow"/>
        </w:rPr>
        <w:t>_____</w:t>
      </w:r>
      <w:r w:rsidR="004D1808" w:rsidRPr="00E15DE3">
        <w:rPr>
          <w:color w:val="000000"/>
          <w:sz w:val="20"/>
          <w:szCs w:val="20"/>
          <w:highlight w:val="yellow"/>
        </w:rPr>
        <w:t>__</w:t>
      </w:r>
      <w:r w:rsidR="00F32EA7" w:rsidRPr="00E15DE3">
        <w:rPr>
          <w:color w:val="000000"/>
          <w:sz w:val="20"/>
          <w:szCs w:val="20"/>
        </w:rPr>
        <w:t xml:space="preserve"> </w:t>
      </w:r>
      <w:r w:rsidR="00F32EA7" w:rsidRPr="00E15DE3">
        <w:rPr>
          <w:color w:val="000000"/>
          <w:sz w:val="20"/>
          <w:szCs w:val="20"/>
          <w:highlight w:val="yellow"/>
        </w:rPr>
        <w:t>(</w:t>
      </w:r>
      <w:r w:rsidR="004D1808" w:rsidRPr="00E15DE3">
        <w:rPr>
          <w:color w:val="000000"/>
          <w:sz w:val="20"/>
          <w:szCs w:val="20"/>
          <w:highlight w:val="yellow"/>
        </w:rPr>
        <w:t>___________________</w:t>
      </w:r>
      <w:r w:rsidR="00F32EA7" w:rsidRPr="00E15DE3">
        <w:rPr>
          <w:color w:val="000000"/>
          <w:sz w:val="20"/>
          <w:szCs w:val="20"/>
          <w:highlight w:val="yellow"/>
        </w:rPr>
        <w:t>)</w:t>
      </w:r>
      <w:r w:rsidR="00F32EA7" w:rsidRPr="00E15DE3">
        <w:rPr>
          <w:color w:val="000000"/>
          <w:sz w:val="20"/>
          <w:szCs w:val="20"/>
        </w:rPr>
        <w:t xml:space="preserve"> рубл</w:t>
      </w:r>
      <w:r w:rsidR="00E15DE3" w:rsidRPr="00E15DE3">
        <w:rPr>
          <w:color w:val="000000"/>
          <w:sz w:val="20"/>
          <w:szCs w:val="20"/>
        </w:rPr>
        <w:t>ей</w:t>
      </w:r>
      <w:r w:rsidR="00F32EA7" w:rsidRPr="00E15DE3">
        <w:rPr>
          <w:color w:val="000000"/>
          <w:sz w:val="20"/>
          <w:szCs w:val="20"/>
        </w:rPr>
        <w:t xml:space="preserve"> </w:t>
      </w:r>
      <w:r w:rsidR="004D1808" w:rsidRPr="00E15DE3">
        <w:rPr>
          <w:color w:val="000000"/>
          <w:sz w:val="20"/>
          <w:szCs w:val="20"/>
          <w:highlight w:val="yellow"/>
        </w:rPr>
        <w:t>__</w:t>
      </w:r>
      <w:r w:rsidR="00F32EA7" w:rsidRPr="00E15DE3">
        <w:rPr>
          <w:color w:val="000000"/>
          <w:sz w:val="20"/>
          <w:szCs w:val="20"/>
        </w:rPr>
        <w:t xml:space="preserve"> копеек, в </w:t>
      </w:r>
      <w:proofErr w:type="spellStart"/>
      <w:r w:rsidR="00F32EA7" w:rsidRPr="00E15DE3">
        <w:rPr>
          <w:color w:val="000000"/>
          <w:sz w:val="20"/>
          <w:szCs w:val="20"/>
        </w:rPr>
        <w:t>т.ч</w:t>
      </w:r>
      <w:proofErr w:type="spellEnd"/>
      <w:r w:rsidR="00F32EA7" w:rsidRPr="00E15DE3">
        <w:rPr>
          <w:color w:val="000000"/>
          <w:sz w:val="20"/>
          <w:szCs w:val="20"/>
        </w:rPr>
        <w:t xml:space="preserve">. НДС </w:t>
      </w:r>
      <w:r w:rsidR="004D1808" w:rsidRPr="00E15DE3">
        <w:rPr>
          <w:color w:val="000000"/>
          <w:sz w:val="20"/>
          <w:szCs w:val="20"/>
          <w:highlight w:val="yellow"/>
        </w:rPr>
        <w:t>__</w:t>
      </w:r>
      <w:r w:rsidR="00E15DE3" w:rsidRPr="00E15DE3">
        <w:rPr>
          <w:color w:val="000000"/>
          <w:sz w:val="20"/>
          <w:szCs w:val="20"/>
          <w:highlight w:val="yellow"/>
        </w:rPr>
        <w:t>__</w:t>
      </w:r>
      <w:r w:rsidR="00F32EA7" w:rsidRPr="00E15DE3">
        <w:rPr>
          <w:color w:val="000000"/>
          <w:sz w:val="20"/>
          <w:szCs w:val="20"/>
        </w:rPr>
        <w:t xml:space="preserve">% – </w:t>
      </w:r>
      <w:r w:rsidR="004D1808" w:rsidRPr="00E15DE3">
        <w:rPr>
          <w:color w:val="000000"/>
          <w:sz w:val="20"/>
          <w:szCs w:val="20"/>
          <w:highlight w:val="yellow"/>
        </w:rPr>
        <w:t>___</w:t>
      </w:r>
      <w:r w:rsidR="00E15DE3" w:rsidRPr="00E15DE3">
        <w:rPr>
          <w:color w:val="000000"/>
          <w:sz w:val="20"/>
          <w:szCs w:val="20"/>
          <w:highlight w:val="yellow"/>
        </w:rPr>
        <w:t>___</w:t>
      </w:r>
      <w:r w:rsidR="004D1808" w:rsidRPr="00E15DE3">
        <w:rPr>
          <w:color w:val="000000"/>
          <w:sz w:val="20"/>
          <w:szCs w:val="20"/>
          <w:highlight w:val="yellow"/>
        </w:rPr>
        <w:t>__</w:t>
      </w:r>
      <w:r w:rsidR="00F32EA7" w:rsidRPr="00E15DE3">
        <w:rPr>
          <w:color w:val="000000"/>
          <w:sz w:val="20"/>
          <w:szCs w:val="20"/>
        </w:rPr>
        <w:t xml:space="preserve"> </w:t>
      </w:r>
      <w:r w:rsidR="00F32EA7" w:rsidRPr="00E15DE3">
        <w:rPr>
          <w:color w:val="000000"/>
          <w:sz w:val="20"/>
          <w:szCs w:val="20"/>
          <w:highlight w:val="yellow"/>
        </w:rPr>
        <w:t>(</w:t>
      </w:r>
      <w:r w:rsidR="004D1808" w:rsidRPr="00E15DE3">
        <w:rPr>
          <w:color w:val="000000"/>
          <w:sz w:val="20"/>
          <w:szCs w:val="20"/>
          <w:highlight w:val="yellow"/>
        </w:rPr>
        <w:t>_________________________</w:t>
      </w:r>
      <w:r w:rsidR="00F32EA7" w:rsidRPr="00E15DE3">
        <w:rPr>
          <w:color w:val="000000"/>
          <w:sz w:val="20"/>
          <w:szCs w:val="20"/>
          <w:highlight w:val="yellow"/>
        </w:rPr>
        <w:t>)</w:t>
      </w:r>
      <w:r w:rsidR="00F32EA7" w:rsidRPr="00E15DE3">
        <w:rPr>
          <w:color w:val="000000"/>
          <w:sz w:val="20"/>
          <w:szCs w:val="20"/>
        </w:rPr>
        <w:t xml:space="preserve"> рублей </w:t>
      </w:r>
      <w:r w:rsidR="004D1808" w:rsidRPr="00E15DE3">
        <w:rPr>
          <w:color w:val="000000"/>
          <w:sz w:val="20"/>
          <w:szCs w:val="20"/>
          <w:highlight w:val="yellow"/>
        </w:rPr>
        <w:t>__</w:t>
      </w:r>
      <w:r w:rsidR="00F32EA7" w:rsidRPr="00E15DE3">
        <w:rPr>
          <w:color w:val="000000"/>
          <w:sz w:val="20"/>
          <w:szCs w:val="20"/>
        </w:rPr>
        <w:t xml:space="preserve"> копеек</w:t>
      </w:r>
      <w:r w:rsidR="00E15DE3">
        <w:rPr>
          <w:color w:val="000000"/>
          <w:sz w:val="20"/>
          <w:szCs w:val="20"/>
        </w:rPr>
        <w:t xml:space="preserve"> </w:t>
      </w:r>
      <w:r w:rsidR="00E15DE3" w:rsidRPr="00E15DE3">
        <w:rPr>
          <w:color w:val="000000"/>
          <w:sz w:val="20"/>
          <w:szCs w:val="20"/>
          <w:highlight w:val="yellow"/>
        </w:rPr>
        <w:t>ИЛИ</w:t>
      </w:r>
      <w:r w:rsidR="00E15DE3">
        <w:rPr>
          <w:color w:val="000000"/>
          <w:sz w:val="20"/>
          <w:szCs w:val="20"/>
        </w:rPr>
        <w:t xml:space="preserve"> </w:t>
      </w:r>
      <w:r w:rsidR="007106F9" w:rsidRPr="007106F9">
        <w:rPr>
          <w:color w:val="000000"/>
          <w:sz w:val="20"/>
          <w:szCs w:val="20"/>
        </w:rPr>
        <w:t xml:space="preserve">НДС не облагается </w:t>
      </w:r>
      <w:r w:rsidR="007106F9" w:rsidRPr="007106F9">
        <w:rPr>
          <w:i/>
          <w:color w:val="000000"/>
          <w:sz w:val="20"/>
          <w:szCs w:val="20"/>
        </w:rPr>
        <w:t>(в случае если Поставщик не является плательщиком НДС, указать НДС не облагается)</w:t>
      </w:r>
      <w:r w:rsidR="007106F9">
        <w:rPr>
          <w:i/>
          <w:color w:val="000000"/>
          <w:sz w:val="20"/>
          <w:szCs w:val="20"/>
        </w:rPr>
        <w:t>.</w:t>
      </w:r>
    </w:p>
    <w:p w:rsidR="003E2CA9" w:rsidRPr="00B16EDE" w:rsidRDefault="003E2CA9" w:rsidP="00B16EDE">
      <w:pPr>
        <w:widowControl w:val="0"/>
        <w:tabs>
          <w:tab w:val="left" w:pos="7605"/>
        </w:tabs>
        <w:spacing w:line="240" w:lineRule="auto"/>
        <w:ind w:left="-2" w:firstLineChars="0" w:firstLine="2"/>
        <w:contextualSpacing/>
        <w:jc w:val="both"/>
        <w:rPr>
          <w:sz w:val="20"/>
          <w:szCs w:val="20"/>
        </w:rPr>
      </w:pPr>
      <w:r w:rsidRPr="00B16EDE">
        <w:rPr>
          <w:sz w:val="20"/>
          <w:szCs w:val="20"/>
        </w:rPr>
        <w:t xml:space="preserve">2.2. Цена </w:t>
      </w:r>
      <w:r w:rsidR="00B82D98">
        <w:rPr>
          <w:color w:val="000000"/>
          <w:sz w:val="20"/>
          <w:szCs w:val="20"/>
        </w:rPr>
        <w:t>Контракт</w:t>
      </w:r>
      <w:r w:rsidRPr="00B16EDE">
        <w:rPr>
          <w:sz w:val="20"/>
          <w:szCs w:val="20"/>
        </w:rPr>
        <w:t xml:space="preserve">а является твердой, определена на весь срок исполнения </w:t>
      </w:r>
      <w:r w:rsidR="00B82D98">
        <w:rPr>
          <w:color w:val="000000"/>
          <w:sz w:val="20"/>
          <w:szCs w:val="20"/>
        </w:rPr>
        <w:t>Контракт</w:t>
      </w:r>
      <w:r w:rsidRPr="00B16EDE">
        <w:rPr>
          <w:sz w:val="20"/>
          <w:szCs w:val="20"/>
        </w:rPr>
        <w:t>а и не может изменяться в ходе его исполнения, за исключением следующих случаев:</w:t>
      </w:r>
    </w:p>
    <w:p w:rsidR="003E2CA9" w:rsidRPr="00B16EDE" w:rsidRDefault="003E2CA9" w:rsidP="00B16EDE">
      <w:pPr>
        <w:pBdr>
          <w:top w:val="nil"/>
          <w:left w:val="nil"/>
          <w:bottom w:val="nil"/>
          <w:right w:val="nil"/>
          <w:between w:val="nil"/>
        </w:pBdr>
        <w:tabs>
          <w:tab w:val="left" w:pos="567"/>
        </w:tabs>
        <w:spacing w:line="240" w:lineRule="auto"/>
        <w:ind w:leftChars="0" w:left="2" w:right="139" w:firstLineChars="0" w:firstLine="0"/>
        <w:contextualSpacing/>
        <w:jc w:val="both"/>
        <w:rPr>
          <w:color w:val="000000"/>
          <w:sz w:val="20"/>
          <w:szCs w:val="20"/>
        </w:rPr>
      </w:pPr>
      <w:r w:rsidRPr="00B16EDE">
        <w:rPr>
          <w:color w:val="000000"/>
          <w:sz w:val="20"/>
          <w:szCs w:val="20"/>
        </w:rPr>
        <w:t xml:space="preserve">а) при снижении цены </w:t>
      </w:r>
      <w:r w:rsidR="00B82D98">
        <w:rPr>
          <w:color w:val="000000"/>
          <w:sz w:val="20"/>
          <w:szCs w:val="20"/>
        </w:rPr>
        <w:t>Контракт</w:t>
      </w:r>
      <w:r w:rsidRPr="00B16EDE">
        <w:rPr>
          <w:color w:val="000000"/>
          <w:sz w:val="20"/>
          <w:szCs w:val="20"/>
        </w:rPr>
        <w:t xml:space="preserve">а без изменения предусмотренных </w:t>
      </w:r>
      <w:r w:rsidR="00B82D98">
        <w:rPr>
          <w:color w:val="000000"/>
          <w:sz w:val="20"/>
          <w:szCs w:val="20"/>
        </w:rPr>
        <w:t>Контракт</w:t>
      </w:r>
      <w:r w:rsidRPr="00B16EDE">
        <w:rPr>
          <w:color w:val="000000"/>
          <w:sz w:val="20"/>
          <w:szCs w:val="20"/>
        </w:rPr>
        <w:t xml:space="preserve">ом количества товара, объема работы или услуги, качества поставляемого товара, выполняемой работы, оказываемой услуги и иных условий </w:t>
      </w:r>
      <w:r w:rsidR="00B82D98">
        <w:rPr>
          <w:color w:val="000000"/>
          <w:sz w:val="20"/>
          <w:szCs w:val="20"/>
        </w:rPr>
        <w:t>Контракт</w:t>
      </w:r>
      <w:r w:rsidRPr="00B16EDE">
        <w:rPr>
          <w:color w:val="000000"/>
          <w:sz w:val="20"/>
          <w:szCs w:val="20"/>
        </w:rPr>
        <w:t>а;</w:t>
      </w:r>
    </w:p>
    <w:p w:rsidR="003E2CA9" w:rsidRPr="00B16EDE" w:rsidRDefault="003E2CA9" w:rsidP="00B16EDE">
      <w:pPr>
        <w:pBdr>
          <w:top w:val="nil"/>
          <w:left w:val="nil"/>
          <w:bottom w:val="nil"/>
          <w:right w:val="nil"/>
          <w:between w:val="nil"/>
        </w:pBdr>
        <w:tabs>
          <w:tab w:val="left" w:pos="567"/>
        </w:tabs>
        <w:spacing w:line="240" w:lineRule="auto"/>
        <w:ind w:leftChars="0" w:left="2" w:right="139" w:firstLineChars="0" w:firstLine="0"/>
        <w:contextualSpacing/>
        <w:jc w:val="both"/>
        <w:rPr>
          <w:color w:val="000000"/>
          <w:sz w:val="20"/>
          <w:szCs w:val="20"/>
        </w:rPr>
      </w:pPr>
      <w:r w:rsidRPr="00B16EDE">
        <w:rPr>
          <w:color w:val="000000"/>
          <w:sz w:val="20"/>
          <w:szCs w:val="20"/>
        </w:rPr>
        <w:t xml:space="preserve">б) если по предложению Заказчика увеличиваются предусмотренные </w:t>
      </w:r>
      <w:r w:rsidR="00B82D98">
        <w:rPr>
          <w:color w:val="000000"/>
          <w:sz w:val="20"/>
          <w:szCs w:val="20"/>
        </w:rPr>
        <w:t>Контракт</w:t>
      </w:r>
      <w:r w:rsidRPr="00B16EDE">
        <w:rPr>
          <w:color w:val="000000"/>
          <w:sz w:val="20"/>
          <w:szCs w:val="20"/>
        </w:rPr>
        <w:t xml:space="preserve">ом количество товара, объем работы или услуги не более чем на десять процентов или уменьшаются предусмотренные </w:t>
      </w:r>
      <w:r w:rsidR="00B82D98">
        <w:rPr>
          <w:color w:val="000000"/>
          <w:sz w:val="20"/>
          <w:szCs w:val="20"/>
        </w:rPr>
        <w:t>Контракт</w:t>
      </w:r>
      <w:r w:rsidRPr="00B16EDE">
        <w:rPr>
          <w:color w:val="000000"/>
          <w:sz w:val="20"/>
          <w:szCs w:val="20"/>
        </w:rPr>
        <w:t xml:space="preserve">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B82D98">
        <w:rPr>
          <w:color w:val="000000"/>
          <w:sz w:val="20"/>
          <w:szCs w:val="20"/>
        </w:rPr>
        <w:t>Контракт</w:t>
      </w:r>
      <w:r w:rsidRPr="00B16EDE">
        <w:rPr>
          <w:color w:val="000000"/>
          <w:sz w:val="20"/>
          <w:szCs w:val="20"/>
        </w:rPr>
        <w:t xml:space="preserve">а пропорционально дополнительному количеству товара, дополнительному объему работы или услуги исходя из установленной в </w:t>
      </w:r>
      <w:r w:rsidR="00B82D98">
        <w:rPr>
          <w:color w:val="000000"/>
          <w:sz w:val="20"/>
          <w:szCs w:val="20"/>
        </w:rPr>
        <w:t>Контракт</w:t>
      </w:r>
      <w:r w:rsidRPr="00B16EDE">
        <w:rPr>
          <w:color w:val="000000"/>
          <w:sz w:val="20"/>
          <w:szCs w:val="20"/>
        </w:rPr>
        <w:t xml:space="preserve">е цены единицы товара, работы или услуги, но не более чем на десять процентов цены </w:t>
      </w:r>
      <w:r w:rsidR="00B82D98">
        <w:rPr>
          <w:color w:val="000000"/>
          <w:sz w:val="20"/>
          <w:szCs w:val="20"/>
        </w:rPr>
        <w:t>Контракт</w:t>
      </w:r>
      <w:r w:rsidRPr="00B16EDE">
        <w:rPr>
          <w:color w:val="000000"/>
          <w:sz w:val="20"/>
          <w:szCs w:val="20"/>
        </w:rPr>
        <w:t xml:space="preserve">а. При уменьшении предусмотренных </w:t>
      </w:r>
      <w:r w:rsidR="00B82D98">
        <w:rPr>
          <w:color w:val="000000"/>
          <w:sz w:val="20"/>
          <w:szCs w:val="20"/>
        </w:rPr>
        <w:t>Контракт</w:t>
      </w:r>
      <w:r w:rsidRPr="00B16EDE">
        <w:rPr>
          <w:color w:val="000000"/>
          <w:sz w:val="20"/>
          <w:szCs w:val="20"/>
        </w:rPr>
        <w:t xml:space="preserve">ом количества товара, объема работы или услуги стороны </w:t>
      </w:r>
      <w:r w:rsidR="00B82D98">
        <w:rPr>
          <w:color w:val="000000"/>
          <w:sz w:val="20"/>
          <w:szCs w:val="20"/>
        </w:rPr>
        <w:t>Контракт</w:t>
      </w:r>
      <w:r w:rsidRPr="00B16EDE">
        <w:rPr>
          <w:color w:val="000000"/>
          <w:sz w:val="20"/>
          <w:szCs w:val="20"/>
        </w:rPr>
        <w:t xml:space="preserve">а обязаны уменьшить цену </w:t>
      </w:r>
      <w:r w:rsidR="00B82D98">
        <w:rPr>
          <w:color w:val="000000"/>
          <w:sz w:val="20"/>
          <w:szCs w:val="20"/>
        </w:rPr>
        <w:t>Контракт</w:t>
      </w:r>
      <w:r w:rsidRPr="00B16EDE">
        <w:rPr>
          <w:color w:val="000000"/>
          <w:sz w:val="20"/>
          <w:szCs w:val="20"/>
        </w:rPr>
        <w:t xml:space="preserve">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sidR="00B82D98">
        <w:rPr>
          <w:color w:val="000000"/>
          <w:sz w:val="20"/>
          <w:szCs w:val="20"/>
        </w:rPr>
        <w:t>Контракт</w:t>
      </w:r>
      <w:r w:rsidRPr="00B16EDE">
        <w:rPr>
          <w:color w:val="000000"/>
          <w:sz w:val="20"/>
          <w:szCs w:val="20"/>
        </w:rPr>
        <w:t xml:space="preserve">ом количества поставляемого товара должна определяться как частное от деления первоначальной цены </w:t>
      </w:r>
      <w:r w:rsidR="00B82D98">
        <w:rPr>
          <w:color w:val="000000"/>
          <w:sz w:val="20"/>
          <w:szCs w:val="20"/>
        </w:rPr>
        <w:t>Контракт</w:t>
      </w:r>
      <w:r w:rsidRPr="00B16EDE">
        <w:rPr>
          <w:color w:val="000000"/>
          <w:sz w:val="20"/>
          <w:szCs w:val="20"/>
        </w:rPr>
        <w:t xml:space="preserve">а на предусмотренное в </w:t>
      </w:r>
      <w:r w:rsidR="00B82D98">
        <w:rPr>
          <w:color w:val="000000"/>
          <w:sz w:val="20"/>
          <w:szCs w:val="20"/>
        </w:rPr>
        <w:t>Контракт</w:t>
      </w:r>
      <w:r w:rsidRPr="00B16EDE">
        <w:rPr>
          <w:color w:val="000000"/>
          <w:sz w:val="20"/>
          <w:szCs w:val="20"/>
        </w:rPr>
        <w:t>е количество такого товара;</w:t>
      </w:r>
    </w:p>
    <w:p w:rsidR="003E2CA9" w:rsidRPr="00B16EDE" w:rsidRDefault="003E2CA9" w:rsidP="00B16EDE">
      <w:pPr>
        <w:pBdr>
          <w:top w:val="nil"/>
          <w:left w:val="nil"/>
          <w:bottom w:val="nil"/>
          <w:right w:val="nil"/>
          <w:between w:val="nil"/>
        </w:pBdr>
        <w:spacing w:line="240" w:lineRule="auto"/>
        <w:ind w:leftChars="0" w:left="2" w:right="142" w:hanging="2"/>
        <w:jc w:val="both"/>
        <w:rPr>
          <w:color w:val="000000"/>
          <w:sz w:val="20"/>
          <w:szCs w:val="20"/>
        </w:rPr>
      </w:pPr>
      <w:r w:rsidRPr="00B16EDE">
        <w:rPr>
          <w:color w:val="000000"/>
          <w:sz w:val="20"/>
          <w:szCs w:val="20"/>
        </w:rPr>
        <w:t>в) в случае изменения в соответствии с законодательством Российской Федерации регулируемых цен (тарифов) на товары, работы, услуги.</w:t>
      </w:r>
    </w:p>
    <w:p w:rsidR="00E34CBC" w:rsidRPr="003E2CA9" w:rsidRDefault="00007457" w:rsidP="00F94C02">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r w:rsidRPr="00F94C02">
        <w:rPr>
          <w:color w:val="000000"/>
          <w:sz w:val="20"/>
          <w:szCs w:val="20"/>
        </w:rPr>
        <w:t>2.</w:t>
      </w:r>
      <w:r w:rsidR="00B16EDE">
        <w:rPr>
          <w:color w:val="000000"/>
          <w:sz w:val="20"/>
          <w:szCs w:val="20"/>
        </w:rPr>
        <w:t>3</w:t>
      </w:r>
      <w:r w:rsidRPr="00F94C02">
        <w:rPr>
          <w:color w:val="000000"/>
          <w:sz w:val="20"/>
          <w:szCs w:val="20"/>
        </w:rPr>
        <w:t>. Оплата осуществляется по безналичному расчету путем перечисления Заказчиком денежных средств в размере 100% на расчетный счет Поставщика, указанный в разделе 1</w:t>
      </w:r>
      <w:r w:rsidR="00474FC1">
        <w:rPr>
          <w:color w:val="000000"/>
          <w:sz w:val="20"/>
          <w:szCs w:val="20"/>
        </w:rPr>
        <w:t>3</w:t>
      </w:r>
      <w:r w:rsidR="00682AEB">
        <w:rPr>
          <w:color w:val="000000"/>
          <w:sz w:val="20"/>
          <w:szCs w:val="20"/>
        </w:rPr>
        <w:t xml:space="preserve"> настоящего </w:t>
      </w:r>
      <w:r w:rsidR="00682AEB" w:rsidRPr="003E2CA9">
        <w:rPr>
          <w:color w:val="000000"/>
          <w:sz w:val="20"/>
          <w:szCs w:val="20"/>
        </w:rPr>
        <w:t>Контракта</w:t>
      </w:r>
      <w:r w:rsidRPr="003E2CA9">
        <w:rPr>
          <w:color w:val="000000"/>
          <w:sz w:val="20"/>
          <w:szCs w:val="20"/>
        </w:rPr>
        <w:t xml:space="preserve">, в течение </w:t>
      </w:r>
      <w:r w:rsidR="00923A3A" w:rsidRPr="003E2CA9">
        <w:rPr>
          <w:color w:val="000000"/>
          <w:sz w:val="20"/>
          <w:szCs w:val="20"/>
        </w:rPr>
        <w:t>7</w:t>
      </w:r>
      <w:r w:rsidRPr="003E2CA9">
        <w:rPr>
          <w:color w:val="000000"/>
          <w:sz w:val="20"/>
          <w:szCs w:val="20"/>
        </w:rPr>
        <w:t xml:space="preserve"> (</w:t>
      </w:r>
      <w:r w:rsidR="00923A3A" w:rsidRPr="003E2CA9">
        <w:rPr>
          <w:color w:val="000000"/>
          <w:sz w:val="20"/>
          <w:szCs w:val="20"/>
        </w:rPr>
        <w:t>семи</w:t>
      </w:r>
      <w:r w:rsidRPr="003E2CA9">
        <w:rPr>
          <w:color w:val="000000"/>
          <w:sz w:val="20"/>
          <w:szCs w:val="20"/>
        </w:rPr>
        <w:t xml:space="preserve">) </w:t>
      </w:r>
      <w:r w:rsidR="00650F7A" w:rsidRPr="003E2CA9">
        <w:rPr>
          <w:color w:val="000000"/>
          <w:sz w:val="20"/>
          <w:szCs w:val="20"/>
        </w:rPr>
        <w:lastRenderedPageBreak/>
        <w:t xml:space="preserve">рабочих </w:t>
      </w:r>
      <w:r w:rsidRPr="003E2CA9">
        <w:rPr>
          <w:color w:val="000000"/>
          <w:sz w:val="20"/>
          <w:szCs w:val="20"/>
        </w:rPr>
        <w:t>дней с даты подписания Заказчиком Документа о приемке</w:t>
      </w:r>
      <w:r w:rsidR="008B04EB">
        <w:rPr>
          <w:color w:val="000000"/>
          <w:sz w:val="20"/>
          <w:szCs w:val="20"/>
        </w:rPr>
        <w:t xml:space="preserve"> </w:t>
      </w:r>
      <w:r w:rsidR="008B04EB" w:rsidRPr="003E2CA9">
        <w:rPr>
          <w:color w:val="000000"/>
          <w:sz w:val="20"/>
          <w:szCs w:val="20"/>
        </w:rPr>
        <w:t>партии Товара, на основании выставленного Поставщиком счета</w:t>
      </w:r>
      <w:r w:rsidR="00692BDD" w:rsidRPr="003E2CA9">
        <w:rPr>
          <w:color w:val="000000"/>
          <w:sz w:val="20"/>
          <w:szCs w:val="20"/>
        </w:rPr>
        <w:t>.</w:t>
      </w:r>
      <w:r w:rsidR="00E34CBC" w:rsidRPr="003E2CA9">
        <w:rPr>
          <w:color w:val="000000"/>
          <w:sz w:val="20"/>
          <w:szCs w:val="20"/>
        </w:rPr>
        <w:t xml:space="preserve"> </w:t>
      </w:r>
    </w:p>
    <w:p w:rsidR="00F00CA6" w:rsidRPr="00F94C02" w:rsidRDefault="00F00CA6" w:rsidP="00F94C02">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r w:rsidRPr="00F94C02">
        <w:rPr>
          <w:color w:val="000000"/>
          <w:sz w:val="20"/>
          <w:szCs w:val="20"/>
        </w:rPr>
        <w:t>2.</w:t>
      </w:r>
      <w:r w:rsidR="00B16EDE">
        <w:rPr>
          <w:color w:val="000000"/>
          <w:sz w:val="20"/>
          <w:szCs w:val="20"/>
        </w:rPr>
        <w:t>4</w:t>
      </w:r>
      <w:r w:rsidRPr="00F94C02">
        <w:rPr>
          <w:color w:val="000000"/>
          <w:sz w:val="20"/>
          <w:szCs w:val="20"/>
        </w:rPr>
        <w:t xml:space="preserve">. В цену </w:t>
      </w:r>
      <w:r w:rsidR="00276391" w:rsidRPr="00F94C02">
        <w:rPr>
          <w:color w:val="000000"/>
          <w:sz w:val="20"/>
          <w:szCs w:val="20"/>
        </w:rPr>
        <w:t xml:space="preserve">Товара, указанную в п. 2.1 </w:t>
      </w:r>
      <w:r w:rsidR="00682AEB">
        <w:rPr>
          <w:color w:val="000000"/>
          <w:sz w:val="20"/>
          <w:szCs w:val="20"/>
        </w:rPr>
        <w:t xml:space="preserve">Контракта </w:t>
      </w:r>
      <w:r w:rsidR="004A22A3" w:rsidRPr="00F94C02">
        <w:rPr>
          <w:color w:val="000000"/>
          <w:sz w:val="20"/>
          <w:szCs w:val="20"/>
        </w:rPr>
        <w:t>включ</w:t>
      </w:r>
      <w:r w:rsidR="00276391" w:rsidRPr="00F94C02">
        <w:rPr>
          <w:color w:val="000000"/>
          <w:sz w:val="20"/>
          <w:szCs w:val="20"/>
        </w:rPr>
        <w:t>ена</w:t>
      </w:r>
      <w:r w:rsidR="004A22A3" w:rsidRPr="00F94C02">
        <w:rPr>
          <w:color w:val="000000"/>
          <w:sz w:val="20"/>
          <w:szCs w:val="20"/>
        </w:rPr>
        <w:t xml:space="preserve"> стоимость всех затрат Поставщика, необходимых для поставки </w:t>
      </w:r>
      <w:r w:rsidR="00692BDD" w:rsidRPr="00F94C02">
        <w:rPr>
          <w:color w:val="000000"/>
          <w:sz w:val="20"/>
          <w:szCs w:val="20"/>
        </w:rPr>
        <w:t xml:space="preserve">продукции </w:t>
      </w:r>
      <w:r w:rsidR="004A22A3" w:rsidRPr="00F94C02">
        <w:rPr>
          <w:color w:val="000000"/>
          <w:sz w:val="20"/>
          <w:szCs w:val="20"/>
        </w:rPr>
        <w:t>по</w:t>
      </w:r>
      <w:r w:rsidR="003E2CA9">
        <w:rPr>
          <w:color w:val="000000"/>
          <w:sz w:val="20"/>
          <w:szCs w:val="20"/>
        </w:rPr>
        <w:t xml:space="preserve"> </w:t>
      </w:r>
      <w:r w:rsidR="00682AEB">
        <w:rPr>
          <w:color w:val="000000"/>
          <w:sz w:val="20"/>
          <w:szCs w:val="20"/>
        </w:rPr>
        <w:t>Контракту</w:t>
      </w:r>
      <w:r w:rsidR="004A22A3" w:rsidRPr="00F94C02">
        <w:rPr>
          <w:color w:val="000000"/>
          <w:sz w:val="20"/>
          <w:szCs w:val="20"/>
        </w:rPr>
        <w:t xml:space="preserve">, включая стоимость </w:t>
      </w:r>
      <w:r w:rsidR="00692BDD" w:rsidRPr="00F94C02">
        <w:rPr>
          <w:color w:val="000000"/>
          <w:sz w:val="20"/>
          <w:szCs w:val="20"/>
        </w:rPr>
        <w:t>продукции</w:t>
      </w:r>
      <w:r w:rsidR="004A22A3" w:rsidRPr="00F94C02">
        <w:rPr>
          <w:color w:val="000000"/>
          <w:sz w:val="20"/>
          <w:szCs w:val="20"/>
        </w:rPr>
        <w:t>, его упаковки, доставки</w:t>
      </w:r>
      <w:r w:rsidR="00276391" w:rsidRPr="00F94C02">
        <w:rPr>
          <w:color w:val="000000"/>
          <w:sz w:val="20"/>
          <w:szCs w:val="20"/>
        </w:rPr>
        <w:t>, транспортных расходов</w:t>
      </w:r>
      <w:r w:rsidR="004A22A3" w:rsidRPr="00F94C02">
        <w:rPr>
          <w:color w:val="000000"/>
          <w:sz w:val="20"/>
          <w:szCs w:val="20"/>
        </w:rPr>
        <w:t>, выполнения погрузочно-разгрузочных работ (на склад Заказчика), расходы по страхованию, уплате налогов, пошлин, сборов, других обязательных платежей и все иные расходы, которые прямо не вытекают из</w:t>
      </w:r>
      <w:r w:rsidR="00682AEB">
        <w:rPr>
          <w:color w:val="000000"/>
          <w:sz w:val="20"/>
          <w:szCs w:val="20"/>
        </w:rPr>
        <w:t xml:space="preserve"> Контракта</w:t>
      </w:r>
      <w:r w:rsidR="004A22A3" w:rsidRPr="00F94C02">
        <w:rPr>
          <w:color w:val="000000"/>
          <w:sz w:val="20"/>
          <w:szCs w:val="20"/>
        </w:rPr>
        <w:t xml:space="preserve">, но непосредственно связаны с его исполнением. </w:t>
      </w:r>
    </w:p>
    <w:p w:rsidR="00276391" w:rsidRDefault="00276391" w:rsidP="00F94C02">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r w:rsidRPr="00F94C02">
        <w:rPr>
          <w:color w:val="000000"/>
          <w:sz w:val="20"/>
          <w:szCs w:val="20"/>
        </w:rPr>
        <w:t>2.</w:t>
      </w:r>
      <w:r w:rsidR="00B16EDE">
        <w:rPr>
          <w:color w:val="000000"/>
          <w:sz w:val="20"/>
          <w:szCs w:val="20"/>
        </w:rPr>
        <w:t>5</w:t>
      </w:r>
      <w:r w:rsidRPr="00F94C02">
        <w:rPr>
          <w:color w:val="000000"/>
          <w:sz w:val="20"/>
          <w:szCs w:val="20"/>
        </w:rPr>
        <w:t>. Моментом исполнения Заказчиком денежного обязательства, указанного в пункте 2.</w:t>
      </w:r>
      <w:r w:rsidR="00650F7A">
        <w:rPr>
          <w:color w:val="000000"/>
          <w:sz w:val="20"/>
          <w:szCs w:val="20"/>
        </w:rPr>
        <w:t>1</w:t>
      </w:r>
      <w:r w:rsidR="00682AEB">
        <w:rPr>
          <w:color w:val="000000"/>
          <w:sz w:val="20"/>
          <w:szCs w:val="20"/>
        </w:rPr>
        <w:t xml:space="preserve"> Контракта</w:t>
      </w:r>
      <w:r w:rsidRPr="00F94C02">
        <w:rPr>
          <w:color w:val="000000"/>
          <w:sz w:val="20"/>
          <w:szCs w:val="20"/>
        </w:rPr>
        <w:t>, является момент списания банком денежных средств с его расчетного счета. Поставщик вправе потребовать у Заказчика копию платежного поручения с отметкой банка об исполнении им денежного обязательства.</w:t>
      </w:r>
    </w:p>
    <w:p w:rsidR="005E0826" w:rsidRPr="005E0826" w:rsidRDefault="005E0826" w:rsidP="005E0826">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r>
        <w:rPr>
          <w:color w:val="000000"/>
          <w:sz w:val="20"/>
          <w:szCs w:val="20"/>
        </w:rPr>
        <w:t>2.</w:t>
      </w:r>
      <w:r w:rsidR="00B16EDE">
        <w:rPr>
          <w:color w:val="000000"/>
          <w:sz w:val="20"/>
          <w:szCs w:val="20"/>
        </w:rPr>
        <w:t>6</w:t>
      </w:r>
      <w:r>
        <w:rPr>
          <w:color w:val="000000"/>
          <w:sz w:val="20"/>
          <w:szCs w:val="20"/>
        </w:rPr>
        <w:t xml:space="preserve">. </w:t>
      </w:r>
      <w:r w:rsidRPr="005E0826">
        <w:rPr>
          <w:color w:val="000000"/>
          <w:sz w:val="20"/>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w:t>
      </w:r>
      <w:r w:rsidR="00CD37C6">
        <w:rPr>
          <w:color w:val="000000"/>
          <w:sz w:val="20"/>
          <w:szCs w:val="20"/>
        </w:rPr>
        <w:t>ных с оплатой Контракта</w:t>
      </w:r>
      <w:r w:rsidRPr="005E0826">
        <w:rPr>
          <w:color w:val="000000"/>
          <w:sz w:val="20"/>
          <w:szCs w:val="20"/>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5520B" w:rsidRDefault="00B5520B" w:rsidP="00F94C02">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p>
    <w:p w:rsidR="005E0826" w:rsidRPr="00F94C02" w:rsidRDefault="005E0826" w:rsidP="00F94C02">
      <w:pPr>
        <w:pBdr>
          <w:top w:val="nil"/>
          <w:left w:val="nil"/>
          <w:bottom w:val="nil"/>
          <w:right w:val="nil"/>
          <w:between w:val="nil"/>
        </w:pBdr>
        <w:tabs>
          <w:tab w:val="left" w:pos="567"/>
        </w:tabs>
        <w:spacing w:line="240" w:lineRule="auto"/>
        <w:ind w:leftChars="0" w:left="2" w:right="139" w:hanging="2"/>
        <w:contextualSpacing/>
        <w:jc w:val="both"/>
        <w:rPr>
          <w:color w:val="000000"/>
          <w:sz w:val="20"/>
          <w:szCs w:val="20"/>
        </w:rPr>
      </w:pPr>
    </w:p>
    <w:p w:rsidR="00276391" w:rsidRPr="00F94C02" w:rsidRDefault="00341964" w:rsidP="00F94C02">
      <w:pPr>
        <w:pStyle w:val="11"/>
        <w:tabs>
          <w:tab w:val="left" w:pos="0"/>
          <w:tab w:val="left" w:pos="284"/>
          <w:tab w:val="left" w:pos="426"/>
        </w:tabs>
        <w:spacing w:after="0" w:line="240" w:lineRule="auto"/>
        <w:ind w:left="0"/>
        <w:contextualSpacing/>
        <w:jc w:val="center"/>
        <w:rPr>
          <w:rFonts w:ascii="Times New Roman" w:hAnsi="Times New Roman"/>
          <w:b/>
        </w:rPr>
      </w:pPr>
      <w:r w:rsidRPr="00F94C02">
        <w:rPr>
          <w:rFonts w:ascii="Times New Roman" w:hAnsi="Times New Roman"/>
          <w:b/>
        </w:rPr>
        <w:t xml:space="preserve">3. </w:t>
      </w:r>
      <w:r w:rsidR="00276391" w:rsidRPr="00F94C02">
        <w:rPr>
          <w:rFonts w:ascii="Times New Roman" w:hAnsi="Times New Roman"/>
          <w:b/>
        </w:rPr>
        <w:t>КАЧЕСТВО ТОВАРА</w:t>
      </w:r>
      <w:r w:rsidR="00276391" w:rsidRPr="00F94C02">
        <w:rPr>
          <w:rFonts w:ascii="Times New Roman" w:hAnsi="Times New Roman"/>
          <w:b/>
          <w:lang w:val="x-none" w:eastAsia="x-none"/>
        </w:rPr>
        <w:t xml:space="preserve">, </w:t>
      </w:r>
      <w:r w:rsidR="00276391" w:rsidRPr="00F94C02">
        <w:rPr>
          <w:rFonts w:ascii="Times New Roman" w:hAnsi="Times New Roman"/>
          <w:b/>
        </w:rPr>
        <w:t>ГАРАНТИЙНЫЕ ОБЯЗАТЕЛЬСТВА</w:t>
      </w:r>
    </w:p>
    <w:p w:rsidR="00276391" w:rsidRPr="00F94C02" w:rsidRDefault="00276391" w:rsidP="00B5520B">
      <w:pPr>
        <w:numPr>
          <w:ilvl w:val="1"/>
          <w:numId w:val="6"/>
        </w:numPr>
        <w:tabs>
          <w:tab w:val="left" w:pos="0"/>
          <w:tab w:val="left" w:pos="567"/>
        </w:tabs>
        <w:suppressAutoHyphens w:val="0"/>
        <w:spacing w:before="120" w:line="240" w:lineRule="auto"/>
        <w:ind w:leftChars="0" w:left="0" w:firstLineChars="0" w:firstLine="0"/>
        <w:jc w:val="both"/>
        <w:textDirection w:val="lrTb"/>
        <w:textAlignment w:val="auto"/>
        <w:outlineLvl w:val="9"/>
        <w:rPr>
          <w:rFonts w:eastAsia="Calibri"/>
          <w:position w:val="0"/>
          <w:sz w:val="20"/>
          <w:szCs w:val="20"/>
        </w:rPr>
      </w:pPr>
      <w:r w:rsidRPr="00F94C02">
        <w:rPr>
          <w:rFonts w:eastAsia="Calibri"/>
          <w:position w:val="0"/>
          <w:sz w:val="20"/>
          <w:szCs w:val="20"/>
        </w:rPr>
        <w:t xml:space="preserve">Качество Товара должно соответствовать ГОСТам, ОСТам, ТУ, документации производителя, действующей на момент поставки, и подтверждено паспортом или сертификатом </w:t>
      </w:r>
      <w:r w:rsidR="00932E5D" w:rsidRPr="00F94C02">
        <w:rPr>
          <w:rFonts w:eastAsia="Calibri"/>
          <w:position w:val="0"/>
          <w:sz w:val="20"/>
          <w:szCs w:val="20"/>
        </w:rPr>
        <w:t>соответствия, в случае если</w:t>
      </w:r>
      <w:r w:rsidRPr="00F94C02">
        <w:rPr>
          <w:rFonts w:eastAsia="Calibri"/>
          <w:position w:val="0"/>
          <w:sz w:val="20"/>
          <w:szCs w:val="20"/>
        </w:rPr>
        <w:t xml:space="preserve"> требование об их наличии предусмотрено действующим законодательством Российской Федерации или</w:t>
      </w:r>
      <w:r w:rsidR="001620FA">
        <w:rPr>
          <w:rFonts w:eastAsia="Calibri"/>
          <w:position w:val="0"/>
          <w:sz w:val="20"/>
          <w:szCs w:val="20"/>
        </w:rPr>
        <w:t xml:space="preserve"> Контрактом</w:t>
      </w:r>
      <w:r w:rsidRPr="00F94C02">
        <w:rPr>
          <w:rFonts w:eastAsia="Calibri"/>
          <w:position w:val="0"/>
          <w:sz w:val="20"/>
          <w:szCs w:val="20"/>
        </w:rPr>
        <w:t>. Работы, выполняемые в отношении Товара, должны отвечать требованиям безопасности жизни и здоровья, в том числе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или</w:t>
      </w:r>
      <w:r w:rsidR="001620FA">
        <w:rPr>
          <w:rFonts w:eastAsia="Calibri"/>
          <w:position w:val="0"/>
          <w:sz w:val="20"/>
          <w:szCs w:val="20"/>
        </w:rPr>
        <w:t xml:space="preserve"> Контрактом</w:t>
      </w:r>
      <w:r w:rsidRPr="00F94C02">
        <w:rPr>
          <w:rFonts w:eastAsia="Calibri"/>
          <w:position w:val="0"/>
          <w:sz w:val="20"/>
          <w:szCs w:val="20"/>
        </w:rPr>
        <w:t xml:space="preserve">. </w:t>
      </w:r>
    </w:p>
    <w:p w:rsidR="00276391" w:rsidRPr="00F94C02" w:rsidRDefault="00276391" w:rsidP="00F94C02">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bookmarkStart w:id="0" w:name="_Ref491172388"/>
      <w:r w:rsidRPr="00F94C02">
        <w:rPr>
          <w:rFonts w:eastAsia="Calibri"/>
          <w:position w:val="0"/>
          <w:sz w:val="20"/>
          <w:szCs w:val="20"/>
        </w:rPr>
        <w:t>Общие требования к поставляемому Товару:</w:t>
      </w:r>
    </w:p>
    <w:p w:rsidR="00276391" w:rsidRPr="00F94C02" w:rsidRDefault="00276391" w:rsidP="00F94C02">
      <w:pPr>
        <w:numPr>
          <w:ilvl w:val="2"/>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Товар должен быть новым, то есть не бывшим в эксплуатации, не восстановленным и не собранным из восстановленных компонентов;</w:t>
      </w:r>
    </w:p>
    <w:p w:rsidR="00276391" w:rsidRPr="00F94C02" w:rsidRDefault="00276391" w:rsidP="00F94C02">
      <w:pPr>
        <w:numPr>
          <w:ilvl w:val="2"/>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 xml:space="preserve">Товар должен поставляться в комплектации, предусмотренной в Спецификации, работоспособным и обеспечивающим предусмотренную производителем функциональность. </w:t>
      </w:r>
    </w:p>
    <w:p w:rsidR="00276391" w:rsidRPr="00F94C02" w:rsidRDefault="00276391" w:rsidP="00F94C02">
      <w:pPr>
        <w:numPr>
          <w:ilvl w:val="2"/>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Товар должен сопровождаться технической документацией на русском и английском языках (если это предусмотрено производителем Товара), с приложением гарантийного талона (паспорта) на каждую единицу Товара с указанием на русском языке адреса и телефона сервисного центра, даты производства Товара, условий гарантийного обслуживания. Гарантийный талон (паспорт) заверяется печатью Поставщика (при наличии печати);</w:t>
      </w:r>
    </w:p>
    <w:p w:rsidR="00276391" w:rsidRPr="00F94C02" w:rsidRDefault="00276391" w:rsidP="001620FA">
      <w:pPr>
        <w:numPr>
          <w:ilvl w:val="2"/>
          <w:numId w:val="6"/>
        </w:numPr>
        <w:tabs>
          <w:tab w:val="left" w:pos="0"/>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lang w:eastAsia="en-US"/>
        </w:rPr>
      </w:pPr>
      <w:r w:rsidRPr="00F94C02">
        <w:rPr>
          <w:rFonts w:eastAsia="Calibri"/>
          <w:position w:val="0"/>
          <w:sz w:val="20"/>
          <w:szCs w:val="20"/>
        </w:rPr>
        <w:t>Упаковка Товара должна гарантировать сохранность Товара при транспортировке его до места, указанного Заказчиком.</w:t>
      </w:r>
    </w:p>
    <w:bookmarkEnd w:id="0"/>
    <w:p w:rsidR="00276391" w:rsidRPr="004B5728" w:rsidRDefault="00D236F3" w:rsidP="004B5728">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Pr>
          <w:rFonts w:eastAsia="Calibri"/>
          <w:position w:val="0"/>
          <w:sz w:val="20"/>
          <w:szCs w:val="20"/>
        </w:rPr>
        <w:t xml:space="preserve">Гарантийный срок </w:t>
      </w:r>
      <w:r w:rsidRPr="005B53A7">
        <w:rPr>
          <w:rFonts w:eastAsia="Calibri"/>
          <w:position w:val="0"/>
          <w:sz w:val="20"/>
          <w:szCs w:val="20"/>
        </w:rPr>
        <w:t>на Товар</w:t>
      </w:r>
      <w:r w:rsidRPr="00AF565F">
        <w:rPr>
          <w:rFonts w:eastAsia="Calibri"/>
          <w:position w:val="0"/>
          <w:sz w:val="20"/>
          <w:szCs w:val="20"/>
        </w:rPr>
        <w:t xml:space="preserve"> составляет</w:t>
      </w:r>
      <w:r>
        <w:rPr>
          <w:rFonts w:eastAsia="Calibri"/>
          <w:position w:val="0"/>
          <w:sz w:val="20"/>
          <w:szCs w:val="20"/>
        </w:rPr>
        <w:t xml:space="preserve"> не менее</w:t>
      </w:r>
      <w:r w:rsidRPr="00AF565F">
        <w:rPr>
          <w:rFonts w:eastAsia="Calibri"/>
          <w:position w:val="0"/>
          <w:sz w:val="20"/>
          <w:szCs w:val="20"/>
        </w:rPr>
        <w:t xml:space="preserve"> </w:t>
      </w:r>
      <w:r>
        <w:rPr>
          <w:rFonts w:eastAsia="Calibri"/>
          <w:position w:val="0"/>
          <w:sz w:val="20"/>
          <w:szCs w:val="20"/>
        </w:rPr>
        <w:t>12</w:t>
      </w:r>
      <w:r w:rsidRPr="00AF565F">
        <w:rPr>
          <w:position w:val="0"/>
          <w:sz w:val="20"/>
          <w:szCs w:val="20"/>
        </w:rPr>
        <w:t xml:space="preserve"> месяцев </w:t>
      </w:r>
      <w:r w:rsidRPr="00AF565F">
        <w:rPr>
          <w:rFonts w:eastAsia="Calibri"/>
          <w:position w:val="0"/>
          <w:sz w:val="20"/>
          <w:szCs w:val="20"/>
        </w:rPr>
        <w:t>с даты подписания Сторонами документа о приемке Товара</w:t>
      </w:r>
      <w:r w:rsidR="004B5728" w:rsidRPr="004B5728">
        <w:rPr>
          <w:rFonts w:eastAsia="Calibri"/>
          <w:position w:val="0"/>
          <w:sz w:val="20"/>
          <w:szCs w:val="20"/>
        </w:rPr>
        <w:t>.</w:t>
      </w:r>
    </w:p>
    <w:p w:rsidR="00B16EDE" w:rsidRPr="00B16EDE" w:rsidRDefault="00B16EDE" w:rsidP="00F94C02">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B16EDE">
        <w:rPr>
          <w:rFonts w:eastAsia="Calibri"/>
          <w:sz w:val="20"/>
          <w:szCs w:val="20"/>
        </w:rPr>
        <w:t>Гарантия качества Товара распространяется и на все составляющие его части (комплектующие изделия).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276391" w:rsidRPr="002D7D76" w:rsidRDefault="00276391" w:rsidP="00F94C02">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834267">
        <w:rPr>
          <w:position w:val="0"/>
          <w:sz w:val="20"/>
          <w:szCs w:val="20"/>
        </w:rPr>
        <w:t>Контактный телефон</w:t>
      </w:r>
      <w:r w:rsidR="00E5527A" w:rsidRPr="00834267">
        <w:rPr>
          <w:position w:val="0"/>
          <w:sz w:val="20"/>
          <w:szCs w:val="20"/>
        </w:rPr>
        <w:t xml:space="preserve">: </w:t>
      </w:r>
      <w:r w:rsidR="00343A67" w:rsidRPr="00343A67">
        <w:rPr>
          <w:color w:val="000000"/>
          <w:sz w:val="20"/>
          <w:szCs w:val="20"/>
          <w:highlight w:val="yellow"/>
        </w:rPr>
        <w:t>____</w:t>
      </w:r>
      <w:r w:rsidR="003E2CA9">
        <w:rPr>
          <w:color w:val="000000"/>
          <w:sz w:val="20"/>
          <w:szCs w:val="20"/>
          <w:highlight w:val="yellow"/>
        </w:rPr>
        <w:t>_______</w:t>
      </w:r>
      <w:r w:rsidR="00650F7A" w:rsidRPr="00343A67">
        <w:rPr>
          <w:position w:val="0"/>
          <w:sz w:val="20"/>
          <w:szCs w:val="20"/>
          <w:highlight w:val="yellow"/>
        </w:rPr>
        <w:t>,</w:t>
      </w:r>
      <w:r w:rsidR="00834267" w:rsidRPr="00343A67">
        <w:rPr>
          <w:position w:val="0"/>
          <w:sz w:val="20"/>
          <w:szCs w:val="20"/>
          <w:highlight w:val="yellow"/>
        </w:rPr>
        <w:t xml:space="preserve"> </w:t>
      </w:r>
      <w:r w:rsidRPr="00834267">
        <w:rPr>
          <w:position w:val="0"/>
          <w:sz w:val="20"/>
          <w:szCs w:val="20"/>
        </w:rPr>
        <w:t>по которому</w:t>
      </w:r>
      <w:r w:rsidRPr="00F94C02">
        <w:rPr>
          <w:position w:val="0"/>
          <w:sz w:val="20"/>
          <w:szCs w:val="20"/>
        </w:rPr>
        <w:t xml:space="preserve"> пользователи Товара могут связаться с квалифицированным персоналом Поставщика (сервисного центра) для консультаций по </w:t>
      </w:r>
      <w:r w:rsidR="00612AD7">
        <w:rPr>
          <w:position w:val="0"/>
          <w:sz w:val="20"/>
          <w:szCs w:val="20"/>
        </w:rPr>
        <w:t>качеству</w:t>
      </w:r>
      <w:r w:rsidRPr="00F94C02">
        <w:rPr>
          <w:position w:val="0"/>
          <w:sz w:val="20"/>
          <w:szCs w:val="20"/>
        </w:rPr>
        <w:t xml:space="preserve">, должен функционировать по рабочим дням с 10 до 18 часов (время московское). </w:t>
      </w:r>
    </w:p>
    <w:p w:rsidR="00B16EDE" w:rsidRPr="00B16EDE" w:rsidRDefault="00B16EDE" w:rsidP="00F94C02">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B16EDE">
        <w:rPr>
          <w:rFonts w:eastAsia="Calibri"/>
          <w:position w:val="0"/>
          <w:sz w:val="20"/>
          <w:szCs w:val="20"/>
        </w:rPr>
        <w:t xml:space="preserve">Гарантийный ремонт Товара, осуществляется по заявке Заказчика, поданной Поставщику письменно по электронной почте </w:t>
      </w:r>
      <w:r w:rsidRPr="00B16EDE">
        <w:rPr>
          <w:bCs/>
          <w:sz w:val="20"/>
          <w:szCs w:val="20"/>
          <w:highlight w:val="yellow"/>
        </w:rPr>
        <w:t>_________________</w:t>
      </w:r>
      <w:r w:rsidRPr="00B16EDE">
        <w:rPr>
          <w:position w:val="0"/>
          <w:sz w:val="20"/>
          <w:szCs w:val="20"/>
        </w:rPr>
        <w:t>, на</w:t>
      </w:r>
      <w:r w:rsidRPr="00B16EDE">
        <w:rPr>
          <w:rFonts w:eastAsia="Calibri"/>
          <w:position w:val="0"/>
          <w:sz w:val="20"/>
          <w:szCs w:val="20"/>
        </w:rPr>
        <w:t xml:space="preserve"> территории Заказчика. В случае невозможности проведения ремонта Товара по месту его нахождения, доставка Товара до сервисного центра и обратно после гарантийного ремонта осуществляется за счет Поставщика. Срок принятия Товара в ремонт - в течение 2 (двух) рабочих дней с даты обращения Заказчика. Иные условия гарантийного обслуживания Товара могут быть предусмотрены Спецификацией (Приложение № 1).</w:t>
      </w:r>
    </w:p>
    <w:p w:rsidR="00276391" w:rsidRPr="00650F7A" w:rsidRDefault="00276391" w:rsidP="00650F7A">
      <w:pPr>
        <w:numPr>
          <w:ilvl w:val="1"/>
          <w:numId w:val="6"/>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650F7A">
        <w:rPr>
          <w:rFonts w:eastAsia="Calibri"/>
          <w:position w:val="0"/>
          <w:sz w:val="20"/>
          <w:szCs w:val="20"/>
          <w:lang w:eastAsia="en-US"/>
        </w:rPr>
        <w:t>В случае выявления Заказчиком в течение срока, указанного в п. 3.3</w:t>
      </w:r>
      <w:r w:rsidR="00F22770">
        <w:rPr>
          <w:rFonts w:eastAsia="Calibri"/>
          <w:position w:val="0"/>
          <w:sz w:val="20"/>
          <w:szCs w:val="20"/>
          <w:lang w:eastAsia="en-US"/>
        </w:rPr>
        <w:t xml:space="preserve"> Контракта</w:t>
      </w:r>
      <w:r w:rsidRPr="00650F7A">
        <w:rPr>
          <w:rFonts w:eastAsia="Calibri"/>
          <w:position w:val="0"/>
          <w:sz w:val="20"/>
          <w:szCs w:val="20"/>
          <w:lang w:eastAsia="en-US"/>
        </w:rPr>
        <w:t xml:space="preserve">, недостатков </w:t>
      </w:r>
      <w:r w:rsidR="0024047D" w:rsidRPr="00650F7A">
        <w:rPr>
          <w:rFonts w:eastAsia="Calibri"/>
          <w:position w:val="0"/>
          <w:sz w:val="20"/>
          <w:szCs w:val="20"/>
          <w:lang w:eastAsia="en-US"/>
        </w:rPr>
        <w:t>Товара, возникших</w:t>
      </w:r>
      <w:r w:rsidRPr="00650F7A">
        <w:rPr>
          <w:rFonts w:eastAsia="Calibri"/>
          <w:position w:val="0"/>
          <w:sz w:val="20"/>
          <w:szCs w:val="20"/>
          <w:lang w:eastAsia="en-US"/>
        </w:rPr>
        <w:t xml:space="preserve"> по вине Поставщика или производителя, Заказчик обеспечивает сохранность (ответственное хранение) такого Товара, незамедлительно уведомляет об этом Поставщика и приглашает для подписания акта о выявленных недостатках Товара и сроках устранения выявленных недостатков. Срок устранения Поставщиком обнаруженных </w:t>
      </w:r>
      <w:r w:rsidRPr="00AF565F">
        <w:rPr>
          <w:rFonts w:eastAsia="Calibri"/>
          <w:position w:val="0"/>
          <w:sz w:val="20"/>
          <w:szCs w:val="20"/>
          <w:lang w:eastAsia="en-US"/>
        </w:rPr>
        <w:t xml:space="preserve">недостатков не может превышать </w:t>
      </w:r>
      <w:r w:rsidR="00AF565F">
        <w:rPr>
          <w:rFonts w:eastAsia="Calibri"/>
          <w:position w:val="0"/>
          <w:sz w:val="20"/>
          <w:szCs w:val="20"/>
          <w:lang w:eastAsia="en-US"/>
        </w:rPr>
        <w:t>10</w:t>
      </w:r>
      <w:r w:rsidRPr="00AF565F">
        <w:rPr>
          <w:rFonts w:eastAsia="Calibri"/>
          <w:position w:val="0"/>
          <w:sz w:val="20"/>
          <w:szCs w:val="20"/>
          <w:lang w:eastAsia="en-US"/>
        </w:rPr>
        <w:t xml:space="preserve"> рабочих дней</w:t>
      </w:r>
      <w:r w:rsidRPr="00650F7A">
        <w:rPr>
          <w:rFonts w:eastAsia="Calibri"/>
          <w:position w:val="0"/>
          <w:sz w:val="20"/>
          <w:szCs w:val="20"/>
          <w:lang w:eastAsia="en-US"/>
        </w:rPr>
        <w:t xml:space="preserve"> с даты подписания Сторонами акта о выявленных недостатках, если иной срок не указан в таком акте.  </w:t>
      </w:r>
    </w:p>
    <w:p w:rsidR="00276391" w:rsidRPr="00F94C02" w:rsidRDefault="00276391" w:rsidP="00F94C02">
      <w:pPr>
        <w:tabs>
          <w:tab w:val="left" w:pos="0"/>
          <w:tab w:val="left" w:pos="426"/>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lang w:eastAsia="en-US"/>
        </w:rPr>
      </w:pPr>
      <w:r w:rsidRPr="00F94C02">
        <w:rPr>
          <w:rFonts w:eastAsia="Calibri"/>
          <w:position w:val="0"/>
          <w:sz w:val="20"/>
          <w:szCs w:val="20"/>
          <w:lang w:eastAsia="en-US"/>
        </w:rPr>
        <w:t xml:space="preserve">Если Поставщик не явится для подписания акта о выявленных недостатках в течение 2 (двух) рабочих дней со дня получения уведомления Заказчика, Заказчик имеет право составить акт о выявленных недостатках в одностороннем порядке и направить его Поставщику, с требованием устранить недостатки. Если иные требования Заказчика не установлены в акте о выявленных недостатках, Поставщик обязан в срок, указанный в таком акте, произвести замену Товара на Товар надлежащего качества. Все расходы, связанные </w:t>
      </w:r>
      <w:proofErr w:type="gramStart"/>
      <w:r w:rsidRPr="00F94C02">
        <w:rPr>
          <w:rFonts w:eastAsia="Calibri"/>
          <w:position w:val="0"/>
          <w:sz w:val="20"/>
          <w:szCs w:val="20"/>
          <w:lang w:eastAsia="en-US"/>
        </w:rPr>
        <w:t>с заменой Товара</w:t>
      </w:r>
      <w:proofErr w:type="gramEnd"/>
      <w:r w:rsidRPr="00F94C02">
        <w:rPr>
          <w:rFonts w:eastAsia="Calibri"/>
          <w:position w:val="0"/>
          <w:sz w:val="20"/>
          <w:szCs w:val="20"/>
          <w:lang w:eastAsia="en-US"/>
        </w:rPr>
        <w:t xml:space="preserve"> несет Поставщик.</w:t>
      </w:r>
    </w:p>
    <w:p w:rsidR="00276391" w:rsidRDefault="00276391" w:rsidP="00F94C02">
      <w:pPr>
        <w:numPr>
          <w:ilvl w:val="1"/>
          <w:numId w:val="6"/>
        </w:numPr>
        <w:tabs>
          <w:tab w:val="left" w:pos="0"/>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lastRenderedPageBreak/>
        <w:t>Поставщик отвечает за недостатки Товара, если не докажет, что такие недостатки возникли после его передачи Заказчику вследствие нарушения Заказчиком правил пользования Товаром или его хранения, либо действи</w:t>
      </w:r>
      <w:r w:rsidR="00650F7A">
        <w:rPr>
          <w:rFonts w:eastAsia="Calibri"/>
          <w:position w:val="0"/>
          <w:sz w:val="20"/>
          <w:szCs w:val="20"/>
        </w:rPr>
        <w:t>й</w:t>
      </w:r>
      <w:r w:rsidRPr="00F94C02">
        <w:rPr>
          <w:rFonts w:eastAsia="Calibri"/>
          <w:position w:val="0"/>
          <w:sz w:val="20"/>
          <w:szCs w:val="20"/>
        </w:rPr>
        <w:t xml:space="preserve"> третьих лиц, либо в результате действия непреодолимой силы.</w:t>
      </w:r>
    </w:p>
    <w:p w:rsidR="00B5520B" w:rsidRPr="00F94C02" w:rsidRDefault="00B5520B" w:rsidP="00B5520B">
      <w:pPr>
        <w:tabs>
          <w:tab w:val="left" w:pos="0"/>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p>
    <w:p w:rsidR="008B1FF9" w:rsidRPr="00F94C02" w:rsidRDefault="00341964" w:rsidP="00F94C02">
      <w:pPr>
        <w:pBdr>
          <w:top w:val="nil"/>
          <w:left w:val="nil"/>
          <w:bottom w:val="nil"/>
          <w:right w:val="nil"/>
          <w:between w:val="nil"/>
        </w:pBdr>
        <w:tabs>
          <w:tab w:val="left" w:pos="567"/>
        </w:tabs>
        <w:spacing w:line="240" w:lineRule="auto"/>
        <w:ind w:leftChars="0" w:left="2" w:right="139" w:hanging="2"/>
        <w:contextualSpacing/>
        <w:jc w:val="center"/>
        <w:rPr>
          <w:b/>
          <w:sz w:val="20"/>
          <w:szCs w:val="20"/>
        </w:rPr>
      </w:pPr>
      <w:r w:rsidRPr="00F94C02">
        <w:rPr>
          <w:b/>
          <w:sz w:val="20"/>
          <w:szCs w:val="20"/>
        </w:rPr>
        <w:t xml:space="preserve">4. </w:t>
      </w:r>
      <w:r w:rsidR="00B92378" w:rsidRPr="00F94C02">
        <w:rPr>
          <w:b/>
          <w:sz w:val="20"/>
          <w:szCs w:val="20"/>
        </w:rPr>
        <w:t>УСЛОВИЯ ПОСТАВКИ</w:t>
      </w:r>
      <w:r w:rsidRPr="00F94C02">
        <w:rPr>
          <w:b/>
          <w:sz w:val="20"/>
          <w:szCs w:val="20"/>
        </w:rPr>
        <w:t xml:space="preserve">. ПОРЯДОК СДАЧИ И ПРИЕМКИ </w:t>
      </w:r>
    </w:p>
    <w:p w:rsidR="007B61A4" w:rsidRPr="00F94C02" w:rsidRDefault="00341964" w:rsidP="00B5520B">
      <w:pPr>
        <w:pBdr>
          <w:top w:val="nil"/>
          <w:left w:val="nil"/>
          <w:bottom w:val="nil"/>
          <w:right w:val="nil"/>
          <w:between w:val="nil"/>
        </w:pBdr>
        <w:spacing w:before="120" w:line="240" w:lineRule="auto"/>
        <w:ind w:leftChars="0" w:left="2" w:right="142" w:hanging="2"/>
        <w:jc w:val="both"/>
        <w:rPr>
          <w:color w:val="000000"/>
          <w:sz w:val="20"/>
          <w:szCs w:val="20"/>
        </w:rPr>
      </w:pPr>
      <w:r w:rsidRPr="00F94C02">
        <w:rPr>
          <w:color w:val="000000"/>
          <w:sz w:val="20"/>
          <w:szCs w:val="20"/>
        </w:rPr>
        <w:t>4.1</w:t>
      </w:r>
      <w:r w:rsidR="007B61A4" w:rsidRPr="00F94C02">
        <w:rPr>
          <w:sz w:val="20"/>
          <w:szCs w:val="20"/>
        </w:rPr>
        <w:t xml:space="preserve"> </w:t>
      </w:r>
      <w:r w:rsidR="007B61A4" w:rsidRPr="00F94C02">
        <w:rPr>
          <w:color w:val="000000"/>
          <w:sz w:val="20"/>
          <w:szCs w:val="20"/>
        </w:rPr>
        <w:t>Поставка Товара осуществля</w:t>
      </w:r>
      <w:r w:rsidR="00650F7A">
        <w:rPr>
          <w:color w:val="000000"/>
          <w:sz w:val="20"/>
          <w:szCs w:val="20"/>
        </w:rPr>
        <w:t>е</w:t>
      </w:r>
      <w:r w:rsidR="007B61A4" w:rsidRPr="00F94C02">
        <w:rPr>
          <w:color w:val="000000"/>
          <w:sz w:val="20"/>
          <w:szCs w:val="20"/>
        </w:rPr>
        <w:t>тся в сроки и по адресу, указанным в разделе 1</w:t>
      </w:r>
      <w:r w:rsidR="007E1664">
        <w:rPr>
          <w:color w:val="000000"/>
          <w:sz w:val="20"/>
          <w:szCs w:val="20"/>
        </w:rPr>
        <w:t xml:space="preserve"> Контракта</w:t>
      </w:r>
      <w:r w:rsidR="007B61A4" w:rsidRPr="00F94C02">
        <w:rPr>
          <w:color w:val="000000"/>
          <w:sz w:val="20"/>
          <w:szCs w:val="20"/>
        </w:rPr>
        <w:t xml:space="preserve">. </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4.2. </w:t>
      </w:r>
      <w:r w:rsidR="007B61A4" w:rsidRPr="00F94C02">
        <w:rPr>
          <w:color w:val="000000"/>
          <w:sz w:val="20"/>
          <w:szCs w:val="20"/>
        </w:rPr>
        <w:t>Поставка Товара осуществля</w:t>
      </w:r>
      <w:r w:rsidR="00650F7A">
        <w:rPr>
          <w:color w:val="000000"/>
          <w:sz w:val="20"/>
          <w:szCs w:val="20"/>
        </w:rPr>
        <w:t>е</w:t>
      </w:r>
      <w:r w:rsidR="007B61A4" w:rsidRPr="00F94C02">
        <w:rPr>
          <w:color w:val="000000"/>
          <w:sz w:val="20"/>
          <w:szCs w:val="20"/>
        </w:rPr>
        <w:t xml:space="preserve">тся силами и средствами Поставщика. </w:t>
      </w:r>
    </w:p>
    <w:p w:rsidR="007B61A4"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4.3. </w:t>
      </w:r>
      <w:r w:rsidR="007B61A4" w:rsidRPr="00F94C02">
        <w:rPr>
          <w:color w:val="000000"/>
          <w:sz w:val="20"/>
          <w:szCs w:val="20"/>
        </w:rPr>
        <w:t xml:space="preserve">Поставка Товара оформляется подписанием Сторонами </w:t>
      </w:r>
      <w:r w:rsidR="00FD1B20" w:rsidRPr="00FD1B20">
        <w:rPr>
          <w:color w:val="000000"/>
          <w:sz w:val="20"/>
          <w:szCs w:val="20"/>
        </w:rPr>
        <w:t>акта приема-передачи Товара по форме ОКУД 0510452, оформленного в соотв</w:t>
      </w:r>
      <w:r w:rsidR="00FD1B20">
        <w:rPr>
          <w:color w:val="000000"/>
          <w:sz w:val="20"/>
          <w:szCs w:val="20"/>
        </w:rPr>
        <w:t>етствии с законодательством РФ.</w:t>
      </w:r>
    </w:p>
    <w:p w:rsidR="00CE1547" w:rsidRPr="00CE1547" w:rsidRDefault="00393CF6"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4.4. </w:t>
      </w:r>
      <w:r w:rsidR="00CE1547" w:rsidRPr="00CE1547">
        <w:rPr>
          <w:color w:val="000000"/>
          <w:sz w:val="20"/>
          <w:szCs w:val="20"/>
        </w:rPr>
        <w:t>При поставке Товара Поставщик представляет следующую документацию:</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а) </w:t>
      </w:r>
      <w:r w:rsidRPr="00CE1547">
        <w:rPr>
          <w:color w:val="000000"/>
          <w:sz w:val="20"/>
          <w:szCs w:val="20"/>
        </w:rPr>
        <w:t>счёт на оплату;</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б) </w:t>
      </w:r>
      <w:r w:rsidRPr="00CE1547">
        <w:rPr>
          <w:color w:val="000000"/>
          <w:sz w:val="20"/>
          <w:szCs w:val="20"/>
        </w:rPr>
        <w:t>счёт-фактуру (</w:t>
      </w:r>
      <w:r w:rsidRPr="00CE1547">
        <w:rPr>
          <w:i/>
          <w:color w:val="000000"/>
          <w:sz w:val="20"/>
          <w:szCs w:val="20"/>
        </w:rPr>
        <w:t>при наличии</w:t>
      </w:r>
      <w:r w:rsidRPr="00CE1547">
        <w:rPr>
          <w:color w:val="000000"/>
          <w:sz w:val="20"/>
          <w:szCs w:val="20"/>
        </w:rPr>
        <w:t>);</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в) </w:t>
      </w:r>
      <w:r w:rsidRPr="00CE1547">
        <w:rPr>
          <w:color w:val="000000"/>
          <w:sz w:val="20"/>
          <w:szCs w:val="20"/>
        </w:rPr>
        <w:t>товарную накладную, оформленную в установленном порядке</w:t>
      </w:r>
      <w:r>
        <w:rPr>
          <w:color w:val="000000"/>
          <w:sz w:val="20"/>
          <w:szCs w:val="20"/>
        </w:rPr>
        <w:t xml:space="preserve">, либо Универсальный передаточный документ (УПД) в 2-х </w:t>
      </w:r>
      <w:proofErr w:type="spellStart"/>
      <w:r>
        <w:rPr>
          <w:color w:val="000000"/>
          <w:sz w:val="20"/>
          <w:szCs w:val="20"/>
        </w:rPr>
        <w:t>экз</w:t>
      </w:r>
      <w:proofErr w:type="spellEnd"/>
      <w:r w:rsidRPr="00CE1547">
        <w:rPr>
          <w:color w:val="000000"/>
          <w:sz w:val="20"/>
          <w:szCs w:val="20"/>
        </w:rPr>
        <w:t>;</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г) </w:t>
      </w:r>
      <w:r w:rsidRPr="00CE1547">
        <w:rPr>
          <w:color w:val="000000"/>
          <w:sz w:val="20"/>
          <w:szCs w:val="20"/>
        </w:rPr>
        <w:t xml:space="preserve">акт приема-передачи товара по форме ОКУД, оформленный в соответствии с законодательством РФ и содержащий ссылку на Контракт (номер, дата), подтверждающий факт и срок передачи Товара (Приложение № 3 </w:t>
      </w:r>
      <w:proofErr w:type="gramStart"/>
      <w:r w:rsidRPr="00CE1547">
        <w:rPr>
          <w:color w:val="000000"/>
          <w:sz w:val="20"/>
          <w:szCs w:val="20"/>
        </w:rPr>
        <w:t>к  Контракту</w:t>
      </w:r>
      <w:proofErr w:type="gramEnd"/>
      <w:r w:rsidRPr="00CE1547">
        <w:rPr>
          <w:color w:val="000000"/>
          <w:sz w:val="20"/>
          <w:szCs w:val="20"/>
        </w:rPr>
        <w:t xml:space="preserve"> ) в 2-х экземплярах;</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д) </w:t>
      </w:r>
      <w:r w:rsidRPr="00CE1547">
        <w:rPr>
          <w:color w:val="000000"/>
          <w:sz w:val="20"/>
          <w:szCs w:val="20"/>
        </w:rPr>
        <w:t>копию регистрационного удостоверения на Товар, выданного Федеральной службой по надзору в сфере здравоохранения (постановление Правительства Российской Федерации от «27» </w:t>
      </w:r>
      <w:r w:rsidR="005C1C70">
        <w:rPr>
          <w:color w:val="000000"/>
          <w:sz w:val="20"/>
          <w:szCs w:val="20"/>
        </w:rPr>
        <w:t>апреля</w:t>
      </w:r>
      <w:r w:rsidRPr="00CE1547">
        <w:rPr>
          <w:color w:val="000000"/>
          <w:sz w:val="20"/>
          <w:szCs w:val="20"/>
        </w:rPr>
        <w:t xml:space="preserve"> 2012 года № 1416) (</w:t>
      </w:r>
      <w:r w:rsidRPr="00CE1547">
        <w:rPr>
          <w:i/>
          <w:color w:val="000000"/>
          <w:sz w:val="20"/>
          <w:szCs w:val="20"/>
        </w:rPr>
        <w:t>при поставке медицинск</w:t>
      </w:r>
      <w:r w:rsidR="005B4D97">
        <w:rPr>
          <w:i/>
          <w:color w:val="000000"/>
          <w:sz w:val="20"/>
          <w:szCs w:val="20"/>
        </w:rPr>
        <w:t>их</w:t>
      </w:r>
      <w:r w:rsidRPr="00CE1547">
        <w:rPr>
          <w:i/>
          <w:color w:val="000000"/>
          <w:sz w:val="20"/>
          <w:szCs w:val="20"/>
        </w:rPr>
        <w:t xml:space="preserve"> </w:t>
      </w:r>
      <w:r w:rsidR="005B4D97">
        <w:rPr>
          <w:i/>
          <w:color w:val="000000"/>
          <w:sz w:val="20"/>
          <w:szCs w:val="20"/>
        </w:rPr>
        <w:t>изделий</w:t>
      </w:r>
      <w:r w:rsidRPr="00CE1547">
        <w:rPr>
          <w:color w:val="000000"/>
          <w:sz w:val="20"/>
          <w:szCs w:val="20"/>
        </w:rPr>
        <w:t>);</w:t>
      </w:r>
    </w:p>
    <w:p w:rsidR="00CE1547" w:rsidRP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е) </w:t>
      </w:r>
      <w:r w:rsidRPr="00CE1547">
        <w:rPr>
          <w:color w:val="000000"/>
          <w:sz w:val="20"/>
          <w:szCs w:val="20"/>
        </w:rPr>
        <w:t>копии деклараций соответствий или сертификаты соответствия</w:t>
      </w:r>
      <w:r w:rsidR="00485149">
        <w:rPr>
          <w:color w:val="000000"/>
          <w:sz w:val="20"/>
          <w:szCs w:val="20"/>
        </w:rPr>
        <w:t>, заверенные Поставщиком</w:t>
      </w:r>
      <w:r w:rsidR="005B4D97">
        <w:rPr>
          <w:color w:val="000000"/>
          <w:sz w:val="20"/>
          <w:szCs w:val="20"/>
        </w:rPr>
        <w:t xml:space="preserve"> (если применимо)</w:t>
      </w:r>
      <w:r w:rsidRPr="00CE1547">
        <w:rPr>
          <w:color w:val="000000"/>
          <w:sz w:val="20"/>
          <w:szCs w:val="20"/>
        </w:rPr>
        <w:t>;</w:t>
      </w:r>
    </w:p>
    <w:p w:rsidR="00CE1547" w:rsidRDefault="00CE1547" w:rsidP="00CE1547">
      <w:pPr>
        <w:pBdr>
          <w:top w:val="nil"/>
          <w:left w:val="nil"/>
          <w:bottom w:val="nil"/>
          <w:right w:val="nil"/>
          <w:between w:val="nil"/>
        </w:pBdr>
        <w:spacing w:line="240" w:lineRule="auto"/>
        <w:ind w:leftChars="0" w:left="2" w:right="139" w:hanging="2"/>
        <w:contextualSpacing/>
        <w:jc w:val="both"/>
        <w:rPr>
          <w:color w:val="000000"/>
          <w:sz w:val="20"/>
          <w:szCs w:val="20"/>
        </w:rPr>
      </w:pPr>
      <w:r w:rsidRPr="00CE1547">
        <w:rPr>
          <w:color w:val="000000"/>
          <w:sz w:val="20"/>
          <w:szCs w:val="20"/>
        </w:rPr>
        <w:t>ж) гарантийный талон</w:t>
      </w:r>
      <w:r w:rsidR="005B4D97">
        <w:rPr>
          <w:color w:val="000000"/>
          <w:sz w:val="20"/>
          <w:szCs w:val="20"/>
        </w:rPr>
        <w:t xml:space="preserve"> (если применимо)</w:t>
      </w:r>
      <w:r w:rsidR="00C07F68">
        <w:rPr>
          <w:color w:val="000000"/>
          <w:sz w:val="20"/>
          <w:szCs w:val="20"/>
        </w:rPr>
        <w:t>;</w:t>
      </w:r>
    </w:p>
    <w:p w:rsidR="00C07F68" w:rsidRDefault="00C07F68" w:rsidP="00CE1547">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з) технический паспорт</w:t>
      </w:r>
      <w:r w:rsidR="005B4D97">
        <w:rPr>
          <w:color w:val="000000"/>
          <w:sz w:val="20"/>
          <w:szCs w:val="20"/>
        </w:rPr>
        <w:t xml:space="preserve"> (если применимо)</w:t>
      </w:r>
      <w:r>
        <w:rPr>
          <w:color w:val="000000"/>
          <w:sz w:val="20"/>
          <w:szCs w:val="20"/>
        </w:rPr>
        <w:t>;</w:t>
      </w:r>
    </w:p>
    <w:p w:rsidR="00FD1B20" w:rsidRPr="00F94C02" w:rsidRDefault="00C07F68" w:rsidP="00502235">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и) инструкцию по эксплуатации на русском языке</w:t>
      </w:r>
      <w:r w:rsidR="00D45A5E">
        <w:rPr>
          <w:color w:val="000000"/>
          <w:sz w:val="20"/>
          <w:szCs w:val="20"/>
        </w:rPr>
        <w:t xml:space="preserve"> (если применимо)</w:t>
      </w:r>
      <w:r>
        <w:rPr>
          <w:color w:val="000000"/>
          <w:sz w:val="20"/>
          <w:szCs w:val="20"/>
        </w:rPr>
        <w:t>.</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7E1664">
        <w:rPr>
          <w:color w:val="000000"/>
          <w:sz w:val="20"/>
          <w:szCs w:val="20"/>
        </w:rPr>
        <w:t>5</w:t>
      </w:r>
      <w:r>
        <w:rPr>
          <w:color w:val="000000"/>
          <w:sz w:val="20"/>
          <w:szCs w:val="20"/>
        </w:rPr>
        <w:t xml:space="preserve">. </w:t>
      </w:r>
      <w:r w:rsidR="007B61A4" w:rsidRPr="00F94C02">
        <w:rPr>
          <w:color w:val="000000"/>
          <w:sz w:val="20"/>
          <w:szCs w:val="20"/>
        </w:rPr>
        <w:t>Представители Сторон при передаче-приемке Товара обязаны иметь надлежаще оформленную доверенность, подписанную уполномоченным лицом и заверенную печатью Стороны (при наличии печати).</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7E1664">
        <w:rPr>
          <w:color w:val="000000"/>
          <w:sz w:val="20"/>
          <w:szCs w:val="20"/>
        </w:rPr>
        <w:t>6</w:t>
      </w:r>
      <w:r>
        <w:rPr>
          <w:color w:val="000000"/>
          <w:sz w:val="20"/>
          <w:szCs w:val="20"/>
        </w:rPr>
        <w:t xml:space="preserve">. </w:t>
      </w:r>
      <w:r w:rsidR="007B61A4" w:rsidRPr="00F94C02">
        <w:rPr>
          <w:color w:val="000000"/>
          <w:sz w:val="20"/>
          <w:szCs w:val="20"/>
        </w:rPr>
        <w:t xml:space="preserve">Приемка </w:t>
      </w:r>
      <w:r w:rsidR="00C9621A" w:rsidRPr="00C9621A">
        <w:rPr>
          <w:color w:val="000000"/>
          <w:sz w:val="20"/>
          <w:szCs w:val="20"/>
        </w:rPr>
        <w:t xml:space="preserve">поставленного Товара и оформление результатов приемки Товара </w:t>
      </w:r>
      <w:r w:rsidR="00C9621A">
        <w:rPr>
          <w:color w:val="000000"/>
          <w:sz w:val="20"/>
          <w:szCs w:val="20"/>
        </w:rPr>
        <w:t>осуществляется в течение 20 рабочих</w:t>
      </w:r>
      <w:r w:rsidR="00C9621A" w:rsidRPr="00C9621A">
        <w:rPr>
          <w:color w:val="000000"/>
          <w:sz w:val="20"/>
          <w:szCs w:val="20"/>
        </w:rPr>
        <w:t xml:space="preserve"> дней с момента передачи Товара Заказчику в Месте поставки</w:t>
      </w:r>
      <w:r w:rsidR="008B0BDF">
        <w:rPr>
          <w:color w:val="000000"/>
          <w:sz w:val="20"/>
          <w:szCs w:val="20"/>
        </w:rPr>
        <w:t>,</w:t>
      </w:r>
      <w:r w:rsidR="00C9621A">
        <w:rPr>
          <w:color w:val="000000"/>
          <w:sz w:val="20"/>
          <w:szCs w:val="20"/>
        </w:rPr>
        <w:t xml:space="preserve"> и получения от Поставщика документов, предусмотренных п. </w:t>
      </w:r>
      <w:r w:rsidR="00413F9F">
        <w:rPr>
          <w:color w:val="000000"/>
          <w:sz w:val="20"/>
          <w:szCs w:val="20"/>
        </w:rPr>
        <w:t>4.4</w:t>
      </w:r>
      <w:r w:rsidR="00C9621A">
        <w:rPr>
          <w:color w:val="000000"/>
          <w:sz w:val="20"/>
          <w:szCs w:val="20"/>
        </w:rPr>
        <w:t xml:space="preserve"> Контракта</w:t>
      </w:r>
      <w:r w:rsidR="00F840D3">
        <w:rPr>
          <w:color w:val="000000"/>
          <w:sz w:val="20"/>
          <w:szCs w:val="20"/>
        </w:rPr>
        <w:t>.</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C9621A">
        <w:rPr>
          <w:color w:val="000000"/>
          <w:sz w:val="20"/>
          <w:szCs w:val="20"/>
        </w:rPr>
        <w:t>7</w:t>
      </w:r>
      <w:r>
        <w:rPr>
          <w:color w:val="000000"/>
          <w:sz w:val="20"/>
          <w:szCs w:val="20"/>
        </w:rPr>
        <w:t xml:space="preserve">. </w:t>
      </w:r>
      <w:r w:rsidR="007B61A4" w:rsidRPr="00F94C02">
        <w:rPr>
          <w:color w:val="000000"/>
          <w:sz w:val="20"/>
          <w:szCs w:val="20"/>
        </w:rPr>
        <w:t>Передача Товара осуществляется в присутствии представителя Поставщика, ответственного за передачу Товара, и Заказчика.</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C9621A">
        <w:rPr>
          <w:color w:val="000000"/>
          <w:sz w:val="20"/>
          <w:szCs w:val="20"/>
        </w:rPr>
        <w:t>8</w:t>
      </w:r>
      <w:r>
        <w:rPr>
          <w:color w:val="000000"/>
          <w:sz w:val="20"/>
          <w:szCs w:val="20"/>
        </w:rPr>
        <w:t xml:space="preserve">. </w:t>
      </w:r>
      <w:r w:rsidR="007B61A4" w:rsidRPr="00F94C02">
        <w:rPr>
          <w:color w:val="000000"/>
          <w:sz w:val="20"/>
          <w:szCs w:val="20"/>
        </w:rPr>
        <w:t>Предусматривается возможность досрочной поставки Товара. В случае досрочной поставки Товара Заказчик вправе досрочно принять и оплатить его.</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C9621A">
        <w:rPr>
          <w:color w:val="000000"/>
          <w:sz w:val="20"/>
          <w:szCs w:val="20"/>
        </w:rPr>
        <w:t>9</w:t>
      </w:r>
      <w:r>
        <w:rPr>
          <w:color w:val="000000"/>
          <w:sz w:val="20"/>
          <w:szCs w:val="20"/>
        </w:rPr>
        <w:t xml:space="preserve">. </w:t>
      </w:r>
      <w:r w:rsidR="007B61A4" w:rsidRPr="00F94C02">
        <w:rPr>
          <w:color w:val="000000"/>
          <w:sz w:val="20"/>
          <w:szCs w:val="20"/>
        </w:rPr>
        <w:t xml:space="preserve">Каждая единица поставляемого Товара должна находиться в упаковке, соответствующей стандарту производителя, не имеющей видимых повреждений и обеспечивающей сохранность Товара и с соответствующей маркировкой. К Товару должна прилагаться вся </w:t>
      </w:r>
      <w:proofErr w:type="spellStart"/>
      <w:r w:rsidR="007B61A4" w:rsidRPr="00F94C02">
        <w:rPr>
          <w:color w:val="000000"/>
          <w:sz w:val="20"/>
          <w:szCs w:val="20"/>
        </w:rPr>
        <w:t>необходи</w:t>
      </w:r>
      <w:r w:rsidR="003D6DF6">
        <w:rPr>
          <w:color w:val="000000"/>
          <w:sz w:val="20"/>
          <w:szCs w:val="20"/>
        </w:rPr>
        <w:t>июля</w:t>
      </w:r>
      <w:proofErr w:type="spellEnd"/>
      <w:r w:rsidR="007B61A4" w:rsidRPr="00F94C02">
        <w:rPr>
          <w:color w:val="000000"/>
          <w:sz w:val="20"/>
          <w:szCs w:val="20"/>
        </w:rPr>
        <w:t xml:space="preserve"> документация, которая передается Заказчику одновременно с передачей Товара. </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w:t>
      </w:r>
      <w:r w:rsidR="00C9621A">
        <w:rPr>
          <w:color w:val="000000"/>
          <w:sz w:val="20"/>
          <w:szCs w:val="20"/>
        </w:rPr>
        <w:t>10</w:t>
      </w:r>
      <w:r>
        <w:rPr>
          <w:color w:val="000000"/>
          <w:sz w:val="20"/>
          <w:szCs w:val="20"/>
        </w:rPr>
        <w:t xml:space="preserve">. </w:t>
      </w:r>
      <w:r w:rsidR="007B61A4" w:rsidRPr="00F94C02">
        <w:rPr>
          <w:color w:val="000000"/>
          <w:sz w:val="20"/>
          <w:szCs w:val="20"/>
        </w:rPr>
        <w:t>Не допускается отгружать Товар, поставляемый по разным товарным накладным, в одной упаковке.</w:t>
      </w:r>
    </w:p>
    <w:p w:rsidR="007B61A4" w:rsidRPr="00F94C02" w:rsidRDefault="007B61A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w:t>
      </w:r>
      <w:r w:rsidR="00393CF6">
        <w:rPr>
          <w:color w:val="000000"/>
          <w:sz w:val="20"/>
          <w:szCs w:val="20"/>
        </w:rPr>
        <w:t>.1</w:t>
      </w:r>
      <w:r w:rsidR="00C9621A">
        <w:rPr>
          <w:color w:val="000000"/>
          <w:sz w:val="20"/>
          <w:szCs w:val="20"/>
        </w:rPr>
        <w:t>1</w:t>
      </w:r>
      <w:r w:rsidR="00393CF6">
        <w:rPr>
          <w:color w:val="000000"/>
          <w:sz w:val="20"/>
          <w:szCs w:val="20"/>
        </w:rPr>
        <w:t xml:space="preserve">. </w:t>
      </w:r>
      <w:r w:rsidRPr="00F94C02">
        <w:rPr>
          <w:color w:val="000000"/>
          <w:sz w:val="20"/>
          <w:szCs w:val="20"/>
        </w:rPr>
        <w:t>Места, требующие специального обращения, должны иметь дополнительную маркировку.</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4.1</w:t>
      </w:r>
      <w:r w:rsidR="00C9621A">
        <w:rPr>
          <w:color w:val="000000"/>
          <w:sz w:val="20"/>
          <w:szCs w:val="20"/>
        </w:rPr>
        <w:t>2</w:t>
      </w:r>
      <w:r>
        <w:rPr>
          <w:color w:val="000000"/>
          <w:sz w:val="20"/>
          <w:szCs w:val="20"/>
        </w:rPr>
        <w:t xml:space="preserve">. </w:t>
      </w:r>
      <w:r w:rsidR="007B61A4" w:rsidRPr="00F94C02">
        <w:rPr>
          <w:color w:val="000000"/>
          <w:sz w:val="20"/>
          <w:szCs w:val="20"/>
        </w:rPr>
        <w:t>При приемке Товара Заказчик:</w:t>
      </w:r>
    </w:p>
    <w:p w:rsidR="007B61A4" w:rsidRPr="00F94C02" w:rsidRDefault="007B61A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4.1</w:t>
      </w:r>
      <w:r w:rsidR="00C9621A">
        <w:rPr>
          <w:color w:val="000000"/>
          <w:sz w:val="20"/>
          <w:szCs w:val="20"/>
        </w:rPr>
        <w:t>2</w:t>
      </w:r>
      <w:r w:rsidRPr="00F94C02">
        <w:rPr>
          <w:color w:val="000000"/>
          <w:sz w:val="20"/>
          <w:szCs w:val="20"/>
        </w:rPr>
        <w:t xml:space="preserve">.1 проверяет соответствие количества, качества, ассортимента и комплектности Товара условиям </w:t>
      </w:r>
      <w:r w:rsidR="00CD37C6">
        <w:rPr>
          <w:color w:val="000000"/>
          <w:sz w:val="20"/>
          <w:szCs w:val="20"/>
        </w:rPr>
        <w:t xml:space="preserve">Контракта </w:t>
      </w:r>
      <w:r w:rsidRPr="00F94C02">
        <w:rPr>
          <w:color w:val="000000"/>
          <w:sz w:val="20"/>
          <w:szCs w:val="20"/>
        </w:rPr>
        <w:t>и сведениям, указанным в транспортных и сопроводительных документах;</w:t>
      </w:r>
    </w:p>
    <w:p w:rsidR="007B61A4" w:rsidRPr="00F94C02" w:rsidRDefault="007B61A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4.1</w:t>
      </w:r>
      <w:r w:rsidR="00C9621A">
        <w:rPr>
          <w:color w:val="000000"/>
          <w:sz w:val="20"/>
          <w:szCs w:val="20"/>
        </w:rPr>
        <w:t>2</w:t>
      </w:r>
      <w:r w:rsidRPr="00F94C02">
        <w:rPr>
          <w:color w:val="000000"/>
          <w:sz w:val="20"/>
          <w:szCs w:val="20"/>
        </w:rPr>
        <w:t>.2 проверяет полноту и правильность оформления документации Поставщика на предмет соответствия условиям</w:t>
      </w:r>
      <w:r w:rsidR="00CD37C6">
        <w:rPr>
          <w:color w:val="000000"/>
          <w:sz w:val="20"/>
          <w:szCs w:val="20"/>
        </w:rPr>
        <w:t xml:space="preserve"> Контракта</w:t>
      </w:r>
      <w:r w:rsidRPr="00F94C02">
        <w:rPr>
          <w:color w:val="000000"/>
          <w:sz w:val="20"/>
          <w:szCs w:val="20"/>
        </w:rPr>
        <w:t>;</w:t>
      </w:r>
    </w:p>
    <w:p w:rsidR="007B61A4" w:rsidRPr="00F94C02" w:rsidRDefault="007B61A4" w:rsidP="00F94C02">
      <w:pPr>
        <w:pBdr>
          <w:top w:val="nil"/>
          <w:left w:val="nil"/>
          <w:bottom w:val="nil"/>
          <w:right w:val="nil"/>
          <w:between w:val="nil"/>
        </w:pBdr>
        <w:spacing w:line="240" w:lineRule="auto"/>
        <w:ind w:leftChars="0" w:left="0" w:right="139" w:firstLineChars="0" w:firstLine="0"/>
        <w:contextualSpacing/>
        <w:jc w:val="both"/>
        <w:rPr>
          <w:color w:val="000000"/>
          <w:sz w:val="20"/>
          <w:szCs w:val="20"/>
        </w:rPr>
      </w:pPr>
      <w:r w:rsidRPr="00F94C02">
        <w:rPr>
          <w:color w:val="000000"/>
          <w:sz w:val="20"/>
          <w:szCs w:val="20"/>
        </w:rPr>
        <w:t>4.1</w:t>
      </w:r>
      <w:r w:rsidR="00C9621A">
        <w:rPr>
          <w:color w:val="000000"/>
          <w:sz w:val="20"/>
          <w:szCs w:val="20"/>
        </w:rPr>
        <w:t>2</w:t>
      </w:r>
      <w:r w:rsidRPr="00F94C02">
        <w:rPr>
          <w:color w:val="000000"/>
          <w:sz w:val="20"/>
          <w:szCs w:val="20"/>
        </w:rPr>
        <w:t>.3 проверяет наличие/отсутствие внешних повреждений оригинальной упаковки Товара;</w:t>
      </w:r>
    </w:p>
    <w:p w:rsidR="007B61A4" w:rsidRPr="00F94C02" w:rsidRDefault="007B61A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4.1</w:t>
      </w:r>
      <w:r w:rsidR="00C9621A">
        <w:rPr>
          <w:color w:val="000000"/>
          <w:sz w:val="20"/>
          <w:szCs w:val="20"/>
        </w:rPr>
        <w:t>2</w:t>
      </w:r>
      <w:r w:rsidRPr="00F94C02">
        <w:rPr>
          <w:color w:val="000000"/>
          <w:sz w:val="20"/>
          <w:szCs w:val="20"/>
        </w:rPr>
        <w:t>.4.</w:t>
      </w:r>
      <w:r w:rsidR="00705E75">
        <w:rPr>
          <w:color w:val="000000"/>
          <w:sz w:val="20"/>
          <w:szCs w:val="20"/>
        </w:rPr>
        <w:t xml:space="preserve"> </w:t>
      </w:r>
      <w:r w:rsidRPr="00F94C02">
        <w:rPr>
          <w:color w:val="000000"/>
          <w:sz w:val="20"/>
          <w:szCs w:val="20"/>
        </w:rPr>
        <w:t>проводит анализ документов и материалов, представленных Поставщиком на предмет соответствия их оформления требованиям законодательства Российской Федерации и условиям</w:t>
      </w:r>
      <w:r w:rsidR="007F7B38">
        <w:rPr>
          <w:color w:val="000000"/>
          <w:sz w:val="20"/>
          <w:szCs w:val="20"/>
        </w:rPr>
        <w:t xml:space="preserve"> Контракта</w:t>
      </w:r>
      <w:r w:rsidRPr="00F94C02">
        <w:rPr>
          <w:color w:val="000000"/>
          <w:sz w:val="20"/>
          <w:szCs w:val="20"/>
        </w:rPr>
        <w:t>, проверяет комплектность и количество экземпляров представленных документов, а также рассматривает экспертные заключения специализированных организаций, если проведение экспертизы предусмотрено условиями</w:t>
      </w:r>
      <w:r w:rsidR="007F7B38">
        <w:rPr>
          <w:color w:val="000000"/>
          <w:sz w:val="20"/>
          <w:szCs w:val="20"/>
        </w:rPr>
        <w:t xml:space="preserve"> Контракта</w:t>
      </w:r>
      <w:r w:rsidRPr="00F94C02">
        <w:rPr>
          <w:color w:val="000000"/>
          <w:sz w:val="20"/>
          <w:szCs w:val="20"/>
        </w:rPr>
        <w:t>, законом или иными правовыми актами;</w:t>
      </w:r>
    </w:p>
    <w:p w:rsidR="007B61A4" w:rsidRDefault="007B61A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4.1</w:t>
      </w:r>
      <w:r w:rsidR="00C9621A">
        <w:rPr>
          <w:color w:val="000000"/>
          <w:sz w:val="20"/>
          <w:szCs w:val="20"/>
        </w:rPr>
        <w:t>2</w:t>
      </w:r>
      <w:r w:rsidRPr="00F94C02">
        <w:rPr>
          <w:color w:val="000000"/>
          <w:sz w:val="20"/>
          <w:szCs w:val="20"/>
        </w:rPr>
        <w:t>.5 при необходимости запрашивает от Поставщика недостающие документы и материалы, а также получает разъяснения по представленным документам и материалам.</w:t>
      </w:r>
    </w:p>
    <w:p w:rsidR="00C9621A" w:rsidRPr="00C9621A" w:rsidRDefault="00C9621A" w:rsidP="00C9621A">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4.13. </w:t>
      </w:r>
      <w:r w:rsidRPr="00C9621A">
        <w:rPr>
          <w:color w:val="000000"/>
          <w:sz w:val="20"/>
          <w:szCs w:val="20"/>
        </w:rPr>
        <w:t>Приемка Товара осуществляется в соответствии с требованиями законодательства Российской Федерации.</w:t>
      </w:r>
    </w:p>
    <w:p w:rsidR="00C9621A" w:rsidRPr="00C9621A" w:rsidRDefault="00C9621A" w:rsidP="00C9621A">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4.14. </w:t>
      </w:r>
      <w:r w:rsidRPr="00C9621A">
        <w:rPr>
          <w:color w:val="000000"/>
          <w:sz w:val="20"/>
          <w:szCs w:val="20"/>
        </w:rPr>
        <w:t>Для проверки предоставленных Поставщиком результатов поставки, предусмотренных Контрактом, в части их соответствия условиям Контракта Заказчик вправе провести экспертизу Товара. Экспертиза может проводиться силами Заказчика или к ее проведению могут привлекаться эксперты, экспертные организации. Срок приемки продлевается на срок проведения экспертизы.</w:t>
      </w:r>
    </w:p>
    <w:p w:rsidR="00C9621A" w:rsidRDefault="00C9621A" w:rsidP="005430D2">
      <w:pPr>
        <w:pBdr>
          <w:top w:val="nil"/>
          <w:left w:val="nil"/>
          <w:bottom w:val="nil"/>
          <w:right w:val="nil"/>
          <w:between w:val="nil"/>
        </w:pBdr>
        <w:spacing w:line="240" w:lineRule="auto"/>
        <w:ind w:leftChars="0" w:left="2" w:right="139" w:hanging="2"/>
        <w:contextualSpacing/>
        <w:jc w:val="both"/>
        <w:rPr>
          <w:color w:val="000000"/>
          <w:sz w:val="20"/>
          <w:szCs w:val="20"/>
        </w:rPr>
      </w:pPr>
      <w:r w:rsidRPr="00C9621A">
        <w:rPr>
          <w:color w:val="000000"/>
          <w:sz w:val="20"/>
          <w:szCs w:val="20"/>
        </w:rPr>
        <w:t>Заказчик вправе подвергнуть контролю поставленный Товар в уполномоченной независимой контрольной (испытательной) лаборатории или экспертной организации, уведомив об этом Поставщика. В случае неудовлетворительного заключения контрольной (испытательной) лаборатории или экспертной организации расходы Заказчика по проведению экспертизы возмещаются Поставщиком в течение 5 (</w:t>
      </w:r>
      <w:r w:rsidRPr="00C9621A">
        <w:rPr>
          <w:i/>
          <w:color w:val="000000"/>
          <w:sz w:val="20"/>
          <w:szCs w:val="20"/>
        </w:rPr>
        <w:t>пяти</w:t>
      </w:r>
      <w:r w:rsidRPr="00C9621A">
        <w:rPr>
          <w:color w:val="000000"/>
          <w:sz w:val="20"/>
          <w:szCs w:val="20"/>
        </w:rPr>
        <w:t>) рабочих дней с момента получения соответствующего письменного требования Заказчика.</w:t>
      </w:r>
    </w:p>
    <w:p w:rsidR="00F840D3" w:rsidRPr="00F840D3" w:rsidRDefault="00F840D3" w:rsidP="00F840D3">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lastRenderedPageBreak/>
        <w:t xml:space="preserve">4.15. </w:t>
      </w:r>
      <w:r w:rsidRPr="00F840D3">
        <w:rPr>
          <w:color w:val="000000"/>
          <w:sz w:val="20"/>
          <w:szCs w:val="20"/>
        </w:rPr>
        <w:t xml:space="preserve">По факту приемки Товара Заказчик </w:t>
      </w:r>
      <w:r>
        <w:rPr>
          <w:color w:val="000000"/>
          <w:sz w:val="20"/>
          <w:szCs w:val="20"/>
        </w:rPr>
        <w:t xml:space="preserve">в срок, установленный п. 4.6 Контракта, </w:t>
      </w:r>
      <w:r w:rsidRPr="00F840D3">
        <w:rPr>
          <w:color w:val="000000"/>
          <w:sz w:val="20"/>
          <w:szCs w:val="20"/>
        </w:rPr>
        <w:t xml:space="preserve">направляет Поставщику один экземпляр подписанного сторонами Акта приема-передачи товара </w:t>
      </w:r>
      <w:r>
        <w:rPr>
          <w:color w:val="000000"/>
          <w:sz w:val="20"/>
          <w:szCs w:val="20"/>
        </w:rPr>
        <w:t>(форма ОКУД 0510452)</w:t>
      </w:r>
      <w:r w:rsidRPr="00F840D3">
        <w:rPr>
          <w:color w:val="000000"/>
          <w:sz w:val="20"/>
          <w:szCs w:val="20"/>
        </w:rPr>
        <w:t xml:space="preserve"> или </w:t>
      </w:r>
      <w:r>
        <w:rPr>
          <w:color w:val="000000"/>
          <w:sz w:val="20"/>
          <w:szCs w:val="20"/>
        </w:rPr>
        <w:t>в тот же срок предоставляет</w:t>
      </w:r>
      <w:r w:rsidRPr="00F840D3">
        <w:rPr>
          <w:color w:val="000000"/>
          <w:sz w:val="20"/>
          <w:szCs w:val="20"/>
        </w:rPr>
        <w:t xml:space="preserve"> Поставщику мотивированный отказ от подписания такого документа в письменной форме, в котором указываются недостатки и сроки их устранения. </w:t>
      </w:r>
    </w:p>
    <w:p w:rsidR="00F840D3" w:rsidRPr="00F94C02" w:rsidRDefault="00F840D3" w:rsidP="00003835">
      <w:pPr>
        <w:pBdr>
          <w:top w:val="nil"/>
          <w:left w:val="nil"/>
          <w:bottom w:val="nil"/>
          <w:right w:val="nil"/>
          <w:between w:val="nil"/>
        </w:pBdr>
        <w:spacing w:line="240" w:lineRule="auto"/>
        <w:ind w:leftChars="0" w:left="2" w:right="139" w:hanging="2"/>
        <w:contextualSpacing/>
        <w:jc w:val="both"/>
        <w:rPr>
          <w:color w:val="000000"/>
          <w:sz w:val="20"/>
          <w:szCs w:val="20"/>
        </w:rPr>
      </w:pPr>
      <w:r w:rsidRPr="00F840D3">
        <w:rPr>
          <w:color w:val="000000"/>
          <w:sz w:val="20"/>
          <w:szCs w:val="20"/>
        </w:rPr>
        <w:t xml:space="preserve">После устранения недостатков, послуживших основанием для </w:t>
      </w:r>
      <w:proofErr w:type="spellStart"/>
      <w:r w:rsidRPr="00F840D3">
        <w:rPr>
          <w:color w:val="000000"/>
          <w:sz w:val="20"/>
          <w:szCs w:val="20"/>
        </w:rPr>
        <w:t>неподписания</w:t>
      </w:r>
      <w:proofErr w:type="spellEnd"/>
      <w:r w:rsidRPr="00F840D3">
        <w:rPr>
          <w:color w:val="000000"/>
          <w:sz w:val="20"/>
          <w:szCs w:val="20"/>
        </w:rPr>
        <w:t xml:space="preserve"> Акта приема-передачи товара, Заказчик подписыв</w:t>
      </w:r>
      <w:r>
        <w:rPr>
          <w:color w:val="000000"/>
          <w:sz w:val="20"/>
          <w:szCs w:val="20"/>
        </w:rPr>
        <w:t xml:space="preserve">ает Акт приема-передачи товара </w:t>
      </w:r>
      <w:r w:rsidRPr="00F840D3">
        <w:rPr>
          <w:color w:val="000000"/>
          <w:sz w:val="20"/>
          <w:szCs w:val="20"/>
        </w:rPr>
        <w:t xml:space="preserve">и направляет его Поставщику в порядке и сроки, предусмотренные </w:t>
      </w:r>
      <w:r>
        <w:rPr>
          <w:color w:val="000000"/>
          <w:sz w:val="20"/>
          <w:szCs w:val="20"/>
        </w:rPr>
        <w:t xml:space="preserve">разделом 4 </w:t>
      </w:r>
      <w:r w:rsidRPr="00F840D3">
        <w:rPr>
          <w:color w:val="000000"/>
          <w:sz w:val="20"/>
          <w:szCs w:val="20"/>
        </w:rPr>
        <w:t>настоящего Контракта.</w:t>
      </w:r>
    </w:p>
    <w:p w:rsidR="007B61A4"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4.1</w:t>
      </w:r>
      <w:r w:rsidR="00AB0F53">
        <w:rPr>
          <w:color w:val="000000"/>
          <w:sz w:val="20"/>
          <w:szCs w:val="20"/>
        </w:rPr>
        <w:t>6</w:t>
      </w:r>
      <w:r>
        <w:rPr>
          <w:color w:val="000000"/>
          <w:sz w:val="20"/>
          <w:szCs w:val="20"/>
        </w:rPr>
        <w:t xml:space="preserve">. </w:t>
      </w:r>
      <w:r w:rsidR="007B61A4" w:rsidRPr="00F94C02">
        <w:rPr>
          <w:color w:val="000000"/>
          <w:sz w:val="20"/>
          <w:szCs w:val="20"/>
        </w:rPr>
        <w:t xml:space="preserve">В случае поставки Товара ненадлежащего качества или отсутствия части Товара, Поставщик в срок, установленный Заказчиком, должен заменить его на Товар надлежащего качества или </w:t>
      </w:r>
      <w:proofErr w:type="spellStart"/>
      <w:r w:rsidR="007B61A4" w:rsidRPr="00F94C02">
        <w:rPr>
          <w:color w:val="000000"/>
          <w:sz w:val="20"/>
          <w:szCs w:val="20"/>
        </w:rPr>
        <w:t>допоставить</w:t>
      </w:r>
      <w:proofErr w:type="spellEnd"/>
      <w:r w:rsidR="007B61A4" w:rsidRPr="00F94C02">
        <w:rPr>
          <w:color w:val="000000"/>
          <w:sz w:val="20"/>
          <w:szCs w:val="20"/>
        </w:rPr>
        <w:t xml:space="preserve"> Товар. </w:t>
      </w:r>
    </w:p>
    <w:p w:rsidR="00AB0F53" w:rsidRPr="00AB0F53" w:rsidRDefault="00AB0F53" w:rsidP="00AB0F53">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4.17. </w:t>
      </w:r>
      <w:r w:rsidRPr="00AB0F53">
        <w:rPr>
          <w:color w:val="000000"/>
          <w:sz w:val="20"/>
          <w:szCs w:val="20"/>
        </w:rPr>
        <w:t>Если Поставщик передал Заказчику наряду с Товаром, ассортимент которого соответствует</w:t>
      </w:r>
      <w:r>
        <w:rPr>
          <w:color w:val="000000"/>
          <w:sz w:val="20"/>
          <w:szCs w:val="20"/>
        </w:rPr>
        <w:t xml:space="preserve"> </w:t>
      </w:r>
      <w:r w:rsidRPr="00AB0F53">
        <w:rPr>
          <w:color w:val="000000"/>
          <w:sz w:val="20"/>
          <w:szCs w:val="20"/>
        </w:rPr>
        <w:t>Контракту, Товар с нарушением условия об ассортименте, Заказчик вправе по своему выбору:</w:t>
      </w:r>
    </w:p>
    <w:p w:rsidR="00AB0F53" w:rsidRPr="00AB0F53" w:rsidRDefault="00AB0F53" w:rsidP="00AB0F53">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 </w:t>
      </w:r>
      <w:r w:rsidRPr="00AB0F53">
        <w:rPr>
          <w:color w:val="000000"/>
          <w:sz w:val="20"/>
          <w:szCs w:val="20"/>
        </w:rPr>
        <w:t>принять Товар, соответствующий условию об ассортименте, и отказаться от остального Товара;</w:t>
      </w:r>
    </w:p>
    <w:p w:rsidR="00AB0F53" w:rsidRPr="00AB0F53" w:rsidRDefault="00AB0F53" w:rsidP="00AB0F53">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 </w:t>
      </w:r>
      <w:r w:rsidRPr="00AB0F53">
        <w:rPr>
          <w:color w:val="000000"/>
          <w:sz w:val="20"/>
          <w:szCs w:val="20"/>
        </w:rPr>
        <w:t>отказаться от всего переданного Товара;</w:t>
      </w:r>
    </w:p>
    <w:p w:rsidR="00AB0F53" w:rsidRPr="00AB0F53" w:rsidRDefault="00AB0F53" w:rsidP="00AB0F53">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 </w:t>
      </w:r>
      <w:r w:rsidRPr="00AB0F53">
        <w:rPr>
          <w:color w:val="000000"/>
          <w:sz w:val="20"/>
          <w:szCs w:val="20"/>
        </w:rPr>
        <w:t>потребовать заменить Товар, не соответствующий условию об ассортименте, на Товар в ассортименте, предусмотренном настоящим</w:t>
      </w:r>
      <w:r>
        <w:rPr>
          <w:color w:val="000000"/>
          <w:sz w:val="20"/>
          <w:szCs w:val="20"/>
        </w:rPr>
        <w:t xml:space="preserve"> </w:t>
      </w:r>
      <w:r w:rsidRPr="00AB0F53">
        <w:rPr>
          <w:color w:val="000000"/>
          <w:sz w:val="20"/>
          <w:szCs w:val="20"/>
        </w:rPr>
        <w:t>Контрактом.</w:t>
      </w:r>
    </w:p>
    <w:p w:rsidR="00AB0F53" w:rsidRPr="00F94C02" w:rsidRDefault="00AB0F53" w:rsidP="00485149">
      <w:pPr>
        <w:pBdr>
          <w:top w:val="nil"/>
          <w:left w:val="nil"/>
          <w:bottom w:val="nil"/>
          <w:right w:val="nil"/>
          <w:between w:val="nil"/>
        </w:pBdr>
        <w:spacing w:line="240" w:lineRule="auto"/>
        <w:ind w:leftChars="0" w:left="2" w:right="139" w:hanging="2"/>
        <w:contextualSpacing/>
        <w:jc w:val="both"/>
        <w:rPr>
          <w:color w:val="000000"/>
          <w:sz w:val="20"/>
          <w:szCs w:val="20"/>
        </w:rPr>
      </w:pPr>
      <w:r w:rsidRPr="00AB0F53">
        <w:rPr>
          <w:color w:val="000000"/>
          <w:sz w:val="20"/>
          <w:szCs w:val="20"/>
        </w:rPr>
        <w:t>При отказе от Товара, ассортимент которого не соответствует условиям Контракта, или предъявлении требования о замене Товара, не соответствующего условию об ассортименте, Заказчик вправе также отказаться от оплаты этого Товара, а если оно оплачено, потребовать возврата уплаченных сумм.</w:t>
      </w:r>
    </w:p>
    <w:p w:rsidR="007B61A4" w:rsidRPr="00F94C02"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4.1</w:t>
      </w:r>
      <w:r w:rsidR="00413F9F">
        <w:rPr>
          <w:color w:val="000000"/>
          <w:sz w:val="20"/>
          <w:szCs w:val="20"/>
        </w:rPr>
        <w:t>8</w:t>
      </w:r>
      <w:r>
        <w:rPr>
          <w:color w:val="000000"/>
          <w:sz w:val="20"/>
          <w:szCs w:val="20"/>
        </w:rPr>
        <w:t xml:space="preserve">. </w:t>
      </w:r>
      <w:r w:rsidR="00FD1B20">
        <w:rPr>
          <w:color w:val="000000"/>
          <w:sz w:val="20"/>
          <w:szCs w:val="20"/>
        </w:rPr>
        <w:t>Фактической д</w:t>
      </w:r>
      <w:r w:rsidR="007B61A4" w:rsidRPr="00F94C02">
        <w:rPr>
          <w:color w:val="000000"/>
          <w:sz w:val="20"/>
          <w:szCs w:val="20"/>
        </w:rPr>
        <w:t>атой поставки Товара считается дата подписания Сторонами</w:t>
      </w:r>
      <w:r w:rsidR="00FD1B20" w:rsidRPr="00FD1B20">
        <w:rPr>
          <w:color w:val="000000"/>
          <w:sz w:val="20"/>
          <w:szCs w:val="20"/>
        </w:rPr>
        <w:t xml:space="preserve"> акта приема-передачи Товара по форме ОКУД 0510452, оформленного в соот</w:t>
      </w:r>
      <w:r w:rsidR="00FD1B20">
        <w:rPr>
          <w:color w:val="000000"/>
          <w:sz w:val="20"/>
          <w:szCs w:val="20"/>
        </w:rPr>
        <w:t>ветствии с законодательством РФ</w:t>
      </w:r>
      <w:r w:rsidR="00FD1B20" w:rsidRPr="00FD1B20">
        <w:rPr>
          <w:color w:val="000000"/>
          <w:sz w:val="20"/>
          <w:szCs w:val="20"/>
        </w:rPr>
        <w:t>.</w:t>
      </w:r>
    </w:p>
    <w:p w:rsidR="007B61A4" w:rsidRDefault="00393CF6"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4.1</w:t>
      </w:r>
      <w:r w:rsidR="00413F9F">
        <w:rPr>
          <w:color w:val="000000"/>
          <w:sz w:val="20"/>
          <w:szCs w:val="20"/>
        </w:rPr>
        <w:t>9</w:t>
      </w:r>
      <w:r>
        <w:rPr>
          <w:color w:val="000000"/>
          <w:sz w:val="20"/>
          <w:szCs w:val="20"/>
        </w:rPr>
        <w:t xml:space="preserve">. </w:t>
      </w:r>
      <w:r w:rsidR="007B61A4" w:rsidRPr="00F94C02">
        <w:rPr>
          <w:color w:val="000000"/>
          <w:sz w:val="20"/>
          <w:szCs w:val="20"/>
        </w:rPr>
        <w:t>Некачественный (некомплектный) Товар считается не поставленным. Заказчик вправе, уведомив Поставщика, отказаться от принятия некомплектного Товара, если поставка Товара просрочена.</w:t>
      </w:r>
    </w:p>
    <w:p w:rsidR="00413F9F" w:rsidRPr="00F94C02" w:rsidRDefault="00413F9F" w:rsidP="00F94C02">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4.20. </w:t>
      </w:r>
      <w:r w:rsidRPr="00413F9F">
        <w:rPr>
          <w:color w:val="000000"/>
          <w:sz w:val="20"/>
          <w:szCs w:val="20"/>
        </w:rPr>
        <w:t xml:space="preserve">Заказчик не принимает </w:t>
      </w:r>
      <w:r w:rsidR="004E49E8" w:rsidRPr="004E49E8">
        <w:rPr>
          <w:color w:val="000000"/>
          <w:sz w:val="20"/>
          <w:szCs w:val="20"/>
        </w:rPr>
        <w:t xml:space="preserve">фальсифицированный, контрафактный Товар, </w:t>
      </w:r>
      <w:r w:rsidR="004E49E8">
        <w:rPr>
          <w:color w:val="000000"/>
          <w:sz w:val="20"/>
          <w:szCs w:val="20"/>
        </w:rPr>
        <w:t xml:space="preserve">а также </w:t>
      </w:r>
      <w:r w:rsidRPr="00413F9F">
        <w:rPr>
          <w:color w:val="000000"/>
          <w:sz w:val="20"/>
          <w:szCs w:val="20"/>
        </w:rPr>
        <w:t>Товар, п</w:t>
      </w:r>
      <w:r w:rsidR="004E49E8">
        <w:rPr>
          <w:color w:val="000000"/>
          <w:sz w:val="20"/>
          <w:szCs w:val="20"/>
        </w:rPr>
        <w:t>оставляемый в поврежденной таре</w:t>
      </w:r>
      <w:r w:rsidRPr="00413F9F">
        <w:rPr>
          <w:color w:val="000000"/>
          <w:sz w:val="20"/>
          <w:szCs w:val="20"/>
        </w:rPr>
        <w:t xml:space="preserve"> либо Товар, не имеющий сопроводительных документов, указанных в п.</w:t>
      </w:r>
      <w:r>
        <w:rPr>
          <w:color w:val="000000"/>
          <w:sz w:val="20"/>
          <w:szCs w:val="20"/>
        </w:rPr>
        <w:t xml:space="preserve"> 4.4 </w:t>
      </w:r>
      <w:r w:rsidRPr="00413F9F">
        <w:rPr>
          <w:color w:val="000000"/>
          <w:sz w:val="20"/>
          <w:szCs w:val="20"/>
        </w:rPr>
        <w:t>Контракта.</w:t>
      </w:r>
    </w:p>
    <w:p w:rsidR="00413F9F" w:rsidRDefault="00AD2999" w:rsidP="0073300E">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4</w:t>
      </w:r>
      <w:r w:rsidR="007B61A4" w:rsidRPr="00F94C02">
        <w:rPr>
          <w:color w:val="000000"/>
          <w:sz w:val="20"/>
          <w:szCs w:val="20"/>
        </w:rPr>
        <w:t>.</w:t>
      </w:r>
      <w:r w:rsidR="00413F9F">
        <w:rPr>
          <w:color w:val="000000"/>
          <w:sz w:val="20"/>
          <w:szCs w:val="20"/>
        </w:rPr>
        <w:t>21</w:t>
      </w:r>
      <w:r w:rsidR="00393CF6">
        <w:rPr>
          <w:color w:val="000000"/>
          <w:sz w:val="20"/>
          <w:szCs w:val="20"/>
        </w:rPr>
        <w:t xml:space="preserve">. </w:t>
      </w:r>
      <w:r w:rsidR="007B61A4" w:rsidRPr="00F94C02">
        <w:rPr>
          <w:color w:val="000000"/>
          <w:sz w:val="20"/>
          <w:szCs w:val="20"/>
        </w:rPr>
        <w:t>Риск случайной гибели или случайного повреждения Товара переходит к Заказчику с момента подписания обеими Сторонами</w:t>
      </w:r>
      <w:r w:rsidR="00FD1B20">
        <w:rPr>
          <w:color w:val="000000"/>
          <w:sz w:val="20"/>
          <w:szCs w:val="20"/>
        </w:rPr>
        <w:t xml:space="preserve"> </w:t>
      </w:r>
      <w:r w:rsidR="00FD1B20" w:rsidRPr="00FD1B20">
        <w:rPr>
          <w:color w:val="000000"/>
          <w:sz w:val="20"/>
          <w:szCs w:val="20"/>
        </w:rPr>
        <w:t>акта приема-передачи Товара по форме ОКУД 0510452, оформленного в соот</w:t>
      </w:r>
      <w:r w:rsidR="00FD1B20">
        <w:rPr>
          <w:color w:val="000000"/>
          <w:sz w:val="20"/>
          <w:szCs w:val="20"/>
        </w:rPr>
        <w:t>ветствии с законодательством РФ</w:t>
      </w:r>
      <w:r w:rsidR="00FD1B20" w:rsidRPr="00FD1B20">
        <w:rPr>
          <w:color w:val="000000"/>
          <w:sz w:val="20"/>
          <w:szCs w:val="20"/>
        </w:rPr>
        <w:t>.</w:t>
      </w:r>
    </w:p>
    <w:p w:rsidR="00B5520B" w:rsidRPr="00F94C02" w:rsidRDefault="00B5520B" w:rsidP="00F94C02">
      <w:pPr>
        <w:pBdr>
          <w:top w:val="nil"/>
          <w:left w:val="nil"/>
          <w:bottom w:val="nil"/>
          <w:right w:val="nil"/>
          <w:between w:val="nil"/>
        </w:pBdr>
        <w:spacing w:line="240" w:lineRule="auto"/>
        <w:ind w:leftChars="0" w:left="2" w:right="139" w:hanging="2"/>
        <w:contextualSpacing/>
        <w:jc w:val="both"/>
        <w:rPr>
          <w:color w:val="000000"/>
          <w:sz w:val="20"/>
          <w:szCs w:val="20"/>
        </w:rPr>
      </w:pPr>
    </w:p>
    <w:p w:rsidR="00C801CE" w:rsidRPr="00F94C02" w:rsidRDefault="00C801CE" w:rsidP="00F94C02">
      <w:pPr>
        <w:numPr>
          <w:ilvl w:val="0"/>
          <w:numId w:val="7"/>
        </w:numPr>
        <w:tabs>
          <w:tab w:val="left" w:pos="0"/>
          <w:tab w:val="left" w:pos="284"/>
          <w:tab w:val="left" w:pos="426"/>
        </w:tabs>
        <w:suppressAutoHyphens w:val="0"/>
        <w:spacing w:line="240" w:lineRule="auto"/>
        <w:ind w:leftChars="0" w:firstLineChars="0"/>
        <w:contextualSpacing/>
        <w:jc w:val="center"/>
        <w:textDirection w:val="lrTb"/>
        <w:textAlignment w:val="auto"/>
        <w:outlineLvl w:val="9"/>
        <w:rPr>
          <w:rFonts w:eastAsia="Calibri"/>
          <w:b/>
          <w:position w:val="0"/>
          <w:sz w:val="20"/>
          <w:szCs w:val="20"/>
        </w:rPr>
      </w:pPr>
      <w:r w:rsidRPr="00F94C02">
        <w:rPr>
          <w:rFonts w:eastAsia="Calibri"/>
          <w:b/>
          <w:position w:val="0"/>
          <w:sz w:val="20"/>
          <w:szCs w:val="20"/>
        </w:rPr>
        <w:t>ПРАВА И ОБЯЗАННОСТИ СТОРОН</w:t>
      </w:r>
    </w:p>
    <w:p w:rsidR="00C801CE" w:rsidRPr="00F94C02" w:rsidRDefault="00C801CE" w:rsidP="00B5520B">
      <w:pPr>
        <w:numPr>
          <w:ilvl w:val="1"/>
          <w:numId w:val="7"/>
        </w:numPr>
        <w:tabs>
          <w:tab w:val="left" w:pos="0"/>
          <w:tab w:val="left" w:pos="567"/>
        </w:tabs>
        <w:suppressAutoHyphens w:val="0"/>
        <w:spacing w:before="120" w:line="240" w:lineRule="auto"/>
        <w:ind w:leftChars="0" w:left="0" w:firstLineChars="0" w:firstLine="0"/>
        <w:jc w:val="both"/>
        <w:textDirection w:val="lrTb"/>
        <w:textAlignment w:val="auto"/>
        <w:outlineLvl w:val="9"/>
        <w:rPr>
          <w:rFonts w:eastAsia="Calibri"/>
          <w:position w:val="0"/>
          <w:sz w:val="20"/>
          <w:szCs w:val="20"/>
        </w:rPr>
      </w:pPr>
      <w:r w:rsidRPr="00F94C02">
        <w:rPr>
          <w:rFonts w:eastAsia="Calibri"/>
          <w:position w:val="0"/>
          <w:sz w:val="20"/>
          <w:szCs w:val="20"/>
        </w:rPr>
        <w:t>Поставщик обязан:</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 xml:space="preserve">поставить Товар Заказчику в соответствии с условиями </w:t>
      </w:r>
      <w:r w:rsidR="00C07F68">
        <w:rPr>
          <w:rFonts w:eastAsia="Calibri"/>
          <w:position w:val="0"/>
          <w:sz w:val="20"/>
          <w:szCs w:val="20"/>
        </w:rPr>
        <w:t xml:space="preserve">Контракта </w:t>
      </w:r>
      <w:r w:rsidRPr="00F94C02">
        <w:rPr>
          <w:rFonts w:eastAsia="Calibri"/>
          <w:position w:val="0"/>
          <w:sz w:val="20"/>
          <w:szCs w:val="20"/>
        </w:rPr>
        <w:t xml:space="preserve">и </w:t>
      </w:r>
      <w:r w:rsidR="00032C33" w:rsidRPr="00F94C02">
        <w:rPr>
          <w:rFonts w:eastAsia="Calibri"/>
          <w:position w:val="0"/>
          <w:sz w:val="20"/>
          <w:szCs w:val="20"/>
        </w:rPr>
        <w:t>П</w:t>
      </w:r>
      <w:r w:rsidRPr="00F94C02">
        <w:rPr>
          <w:rFonts w:eastAsia="Calibri"/>
          <w:position w:val="0"/>
          <w:sz w:val="20"/>
          <w:szCs w:val="20"/>
        </w:rPr>
        <w:t>риложений к нему;</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одновременно с передачей Товара передать Заказчику его принадлежности и относящиеся к нему документы (технический паспорт, инструкцию по эксплуатации Товара, гарантийный талон (паспорт)</w:t>
      </w:r>
      <w:r w:rsidR="00C07F68">
        <w:rPr>
          <w:rFonts w:eastAsia="Calibri"/>
          <w:position w:val="0"/>
          <w:sz w:val="20"/>
          <w:szCs w:val="20"/>
        </w:rPr>
        <w:t xml:space="preserve"> и т.д.</w:t>
      </w:r>
      <w:r w:rsidRPr="00F94C02">
        <w:rPr>
          <w:rFonts w:eastAsia="Calibri"/>
          <w:position w:val="0"/>
          <w:sz w:val="20"/>
          <w:szCs w:val="20"/>
        </w:rPr>
        <w:t>);</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 xml:space="preserve">  уведомить Заказчика по адресу электронной почты</w:t>
      </w:r>
      <w:r w:rsidR="00032C33" w:rsidRPr="00F94C02">
        <w:rPr>
          <w:rFonts w:eastAsia="Calibri"/>
          <w:position w:val="0"/>
          <w:sz w:val="20"/>
          <w:szCs w:val="20"/>
        </w:rPr>
        <w:t xml:space="preserve"> </w:t>
      </w:r>
      <w:r w:rsidR="00032C33" w:rsidRPr="00F94C02">
        <w:rPr>
          <w:rFonts w:eastAsia="Calibri"/>
          <w:position w:val="0"/>
          <w:sz w:val="20"/>
          <w:szCs w:val="20"/>
          <w:lang w:val="en-US"/>
        </w:rPr>
        <w:t>info</w:t>
      </w:r>
      <w:r w:rsidR="00032C33" w:rsidRPr="00F94C02">
        <w:rPr>
          <w:rFonts w:eastAsia="Calibri"/>
          <w:position w:val="0"/>
          <w:sz w:val="20"/>
          <w:szCs w:val="20"/>
        </w:rPr>
        <w:t>@</w:t>
      </w:r>
      <w:proofErr w:type="spellStart"/>
      <w:r w:rsidR="00032C33" w:rsidRPr="00F94C02">
        <w:rPr>
          <w:rFonts w:eastAsia="Calibri"/>
          <w:position w:val="0"/>
          <w:sz w:val="20"/>
          <w:szCs w:val="20"/>
          <w:lang w:val="en-US"/>
        </w:rPr>
        <w:t>gnck</w:t>
      </w:r>
      <w:proofErr w:type="spellEnd"/>
      <w:r w:rsidR="00032C33" w:rsidRPr="00F94C02">
        <w:rPr>
          <w:rFonts w:eastAsia="Calibri"/>
          <w:position w:val="0"/>
          <w:sz w:val="20"/>
          <w:szCs w:val="20"/>
        </w:rPr>
        <w:t>.</w:t>
      </w:r>
      <w:proofErr w:type="spellStart"/>
      <w:r w:rsidR="00032C33" w:rsidRPr="00F94C02">
        <w:rPr>
          <w:rFonts w:eastAsia="Calibri"/>
          <w:position w:val="0"/>
          <w:sz w:val="20"/>
          <w:szCs w:val="20"/>
          <w:lang w:val="en-US"/>
        </w:rPr>
        <w:t>ru</w:t>
      </w:r>
      <w:proofErr w:type="spellEnd"/>
      <w:r w:rsidRPr="00F94C02">
        <w:rPr>
          <w:rFonts w:eastAsia="Calibri"/>
          <w:position w:val="0"/>
          <w:sz w:val="20"/>
          <w:szCs w:val="20"/>
        </w:rPr>
        <w:t xml:space="preserve"> о дате и времени прибытия </w:t>
      </w:r>
      <w:r w:rsidR="00032C33" w:rsidRPr="00F94C02">
        <w:rPr>
          <w:rFonts w:eastAsia="Calibri"/>
          <w:position w:val="0"/>
          <w:sz w:val="20"/>
          <w:szCs w:val="20"/>
        </w:rPr>
        <w:t>на территорию Заказчика</w:t>
      </w:r>
      <w:r w:rsidRPr="00F94C02">
        <w:rPr>
          <w:rFonts w:eastAsia="Calibri"/>
          <w:position w:val="0"/>
          <w:sz w:val="20"/>
          <w:szCs w:val="20"/>
        </w:rPr>
        <w:t xml:space="preserve"> представителей Поставщика. Все лица со стороны Поставщика, присутствующие на территории</w:t>
      </w:r>
      <w:r w:rsidR="00032C33" w:rsidRPr="00F94C02">
        <w:rPr>
          <w:rFonts w:eastAsia="Calibri"/>
          <w:position w:val="0"/>
          <w:sz w:val="20"/>
          <w:szCs w:val="20"/>
        </w:rPr>
        <w:t xml:space="preserve"> Заказчика</w:t>
      </w:r>
      <w:r w:rsidRPr="00F94C02">
        <w:rPr>
          <w:rFonts w:eastAsia="Calibri"/>
          <w:position w:val="0"/>
          <w:sz w:val="20"/>
          <w:szCs w:val="20"/>
        </w:rPr>
        <w:t>, должны иметь при себе паспорт или иной документ, удостоверяющий личность;</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обеспечить условия гарантийного обслуживания Товара;</w:t>
      </w:r>
    </w:p>
    <w:p w:rsidR="00C801CE" w:rsidRDefault="00C801CE" w:rsidP="00F94C02">
      <w:pPr>
        <w:numPr>
          <w:ilvl w:val="2"/>
          <w:numId w:val="7"/>
        </w:num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подписывать товарную накладную в порядке и в сроки, установленные</w:t>
      </w:r>
      <w:r w:rsidR="00C07F68">
        <w:rPr>
          <w:rFonts w:eastAsia="Calibri"/>
          <w:position w:val="0"/>
          <w:sz w:val="20"/>
          <w:szCs w:val="20"/>
        </w:rPr>
        <w:t xml:space="preserve"> Контрактом</w:t>
      </w:r>
      <w:r w:rsidRPr="00F94C02">
        <w:rPr>
          <w:rFonts w:eastAsia="Calibri"/>
          <w:position w:val="0"/>
          <w:sz w:val="20"/>
          <w:szCs w:val="20"/>
        </w:rPr>
        <w:t>.</w:t>
      </w:r>
    </w:p>
    <w:p w:rsidR="00C07F68" w:rsidRPr="00F94C02" w:rsidRDefault="00C07F68" w:rsidP="00F94C02">
      <w:pPr>
        <w:numPr>
          <w:ilvl w:val="2"/>
          <w:numId w:val="7"/>
        </w:num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C07F68">
        <w:rPr>
          <w:rFonts w:eastAsia="Calibri"/>
          <w:position w:val="0"/>
          <w:sz w:val="20"/>
          <w:szCs w:val="20"/>
        </w:rPr>
        <w:t>подписывая данный контракт, Поставщик подтверждает, что соответствует единым требованиям к участникам закупки, установленным частью 1 статьей 31 Федерального закона №44-ФЗ.</w:t>
      </w:r>
    </w:p>
    <w:p w:rsidR="00C801CE" w:rsidRPr="00F94C02" w:rsidRDefault="00C801CE" w:rsidP="00F94C02">
      <w:pPr>
        <w:numPr>
          <w:ilvl w:val="1"/>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Заказчик обязан:</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своевременно принять поставленный Товар;</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оплатить исполненные обязательства Поставщика на условиях, предусмотренных</w:t>
      </w:r>
      <w:r w:rsidR="00C07F68">
        <w:rPr>
          <w:rFonts w:eastAsia="Calibri"/>
          <w:position w:val="0"/>
          <w:sz w:val="20"/>
          <w:szCs w:val="20"/>
        </w:rPr>
        <w:t xml:space="preserve"> Контрактом</w:t>
      </w:r>
      <w:r w:rsidRPr="00F94C02">
        <w:rPr>
          <w:rFonts w:eastAsia="Calibri"/>
          <w:position w:val="0"/>
          <w:sz w:val="20"/>
          <w:szCs w:val="20"/>
        </w:rPr>
        <w:t>.</w:t>
      </w:r>
    </w:p>
    <w:p w:rsidR="00C801CE" w:rsidRPr="00F94C02" w:rsidRDefault="00C801CE" w:rsidP="00F94C02">
      <w:pPr>
        <w:numPr>
          <w:ilvl w:val="1"/>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Заказчик вправе, наряду с другими правами, предоставленными ему Гражданским кодексом Российской Федерации осуществлять следующие права:</w:t>
      </w:r>
    </w:p>
    <w:p w:rsidR="00C801CE" w:rsidRPr="00F94C02" w:rsidRDefault="00C801CE" w:rsidP="00F94C02">
      <w:pPr>
        <w:numPr>
          <w:ilvl w:val="2"/>
          <w:numId w:val="7"/>
        </w:numPr>
        <w:tabs>
          <w:tab w:val="left" w:pos="0"/>
          <w:tab w:val="left" w:pos="567"/>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отказаться от оплаты Товара ненадлежащего качества и некомплектного Товара, а в случае их оплаты, потребовать возврата уплаченных сумм вплоть до устранения недостатков, доукомплектования Товара либо его замены;</w:t>
      </w:r>
    </w:p>
    <w:p w:rsidR="00C801CE" w:rsidRPr="00F94C02" w:rsidRDefault="00C801CE" w:rsidP="00F94C02">
      <w:pPr>
        <w:numPr>
          <w:ilvl w:val="2"/>
          <w:numId w:val="7"/>
        </w:num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position w:val="0"/>
          <w:sz w:val="20"/>
          <w:szCs w:val="20"/>
        </w:rPr>
        <w:t>в соответствии с пунктом 6.6</w:t>
      </w:r>
      <w:r w:rsidR="00C53FA1">
        <w:rPr>
          <w:position w:val="0"/>
          <w:sz w:val="20"/>
          <w:szCs w:val="20"/>
        </w:rPr>
        <w:t xml:space="preserve"> </w:t>
      </w:r>
      <w:r w:rsidR="00CD37C6">
        <w:rPr>
          <w:position w:val="0"/>
          <w:sz w:val="20"/>
          <w:szCs w:val="20"/>
        </w:rPr>
        <w:t xml:space="preserve">Контракта </w:t>
      </w:r>
      <w:r w:rsidRPr="00F94C02">
        <w:rPr>
          <w:position w:val="0"/>
          <w:sz w:val="20"/>
          <w:szCs w:val="20"/>
        </w:rPr>
        <w:t>уменьшить сумму, причитающуюся выплате Поставщику за поставленный Товар на сумму начисленной Поставщику неустойки (штрафа, пени) за неисполнение (ненадлежащее исполнение) им своих обязательств по</w:t>
      </w:r>
      <w:r w:rsidR="00CD37C6">
        <w:rPr>
          <w:position w:val="0"/>
          <w:sz w:val="20"/>
          <w:szCs w:val="20"/>
        </w:rPr>
        <w:t xml:space="preserve"> Контракта</w:t>
      </w:r>
      <w:r w:rsidRPr="00F94C02">
        <w:rPr>
          <w:position w:val="0"/>
          <w:sz w:val="20"/>
          <w:szCs w:val="20"/>
        </w:rPr>
        <w:t>;</w:t>
      </w:r>
    </w:p>
    <w:p w:rsidR="00C801CE" w:rsidRPr="00F94C02" w:rsidRDefault="00C801CE" w:rsidP="00F94C02">
      <w:pPr>
        <w:numPr>
          <w:ilvl w:val="2"/>
          <w:numId w:val="7"/>
        </w:num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position w:val="0"/>
          <w:sz w:val="20"/>
          <w:szCs w:val="20"/>
        </w:rPr>
        <w:t>отказаться от исполнения</w:t>
      </w:r>
      <w:r w:rsidR="00C53FA1">
        <w:rPr>
          <w:rFonts w:eastAsia="Calibri"/>
          <w:position w:val="0"/>
          <w:sz w:val="20"/>
          <w:szCs w:val="20"/>
        </w:rPr>
        <w:t xml:space="preserve"> </w:t>
      </w:r>
      <w:r w:rsidR="00C07F68">
        <w:rPr>
          <w:rFonts w:eastAsia="Calibri"/>
          <w:position w:val="0"/>
          <w:sz w:val="20"/>
          <w:szCs w:val="20"/>
        </w:rPr>
        <w:t xml:space="preserve">Контракта </w:t>
      </w:r>
      <w:r w:rsidRPr="00F94C02">
        <w:rPr>
          <w:rFonts w:eastAsia="Calibri"/>
          <w:position w:val="0"/>
          <w:sz w:val="20"/>
          <w:szCs w:val="20"/>
        </w:rPr>
        <w:t xml:space="preserve">по основаниям, предусмотренным Гражданским кодексом Российской Федерации. </w:t>
      </w:r>
    </w:p>
    <w:p w:rsidR="00C801CE" w:rsidRPr="00B5520B" w:rsidRDefault="00C801CE" w:rsidP="00F94C02">
      <w:pPr>
        <w:numPr>
          <w:ilvl w:val="2"/>
          <w:numId w:val="7"/>
        </w:num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r w:rsidRPr="00F94C02">
        <w:rPr>
          <w:rFonts w:eastAsia="Calibri"/>
          <w:iCs/>
          <w:position w:val="0"/>
          <w:sz w:val="20"/>
          <w:szCs w:val="20"/>
          <w:lang w:val="x-none" w:eastAsia="en-US"/>
        </w:rPr>
        <w:t xml:space="preserve">привлекать независимых экспертов </w:t>
      </w:r>
      <w:r w:rsidRPr="00F94C02">
        <w:rPr>
          <w:rFonts w:eastAsia="Calibri"/>
          <w:iCs/>
          <w:position w:val="0"/>
          <w:sz w:val="20"/>
          <w:szCs w:val="20"/>
          <w:lang w:eastAsia="en-US"/>
        </w:rPr>
        <w:t>д</w:t>
      </w:r>
      <w:r w:rsidRPr="00F94C02">
        <w:rPr>
          <w:rFonts w:eastAsia="Calibri"/>
          <w:iCs/>
          <w:position w:val="0"/>
          <w:sz w:val="20"/>
          <w:szCs w:val="20"/>
          <w:lang w:val="x-none" w:eastAsia="en-US"/>
        </w:rPr>
        <w:t xml:space="preserve">ля проверки соответствия качества </w:t>
      </w:r>
      <w:r w:rsidRPr="00F94C02">
        <w:rPr>
          <w:rFonts w:eastAsia="Calibri"/>
          <w:iCs/>
          <w:position w:val="0"/>
          <w:sz w:val="20"/>
          <w:szCs w:val="20"/>
          <w:lang w:eastAsia="en-US"/>
        </w:rPr>
        <w:t>поставленного, смонтированного и подключенного</w:t>
      </w:r>
      <w:r w:rsidRPr="00F94C02">
        <w:rPr>
          <w:rFonts w:eastAsia="Calibri"/>
          <w:iCs/>
          <w:position w:val="0"/>
          <w:sz w:val="20"/>
          <w:szCs w:val="20"/>
          <w:lang w:val="x-none" w:eastAsia="en-US"/>
        </w:rPr>
        <w:t xml:space="preserve"> Поставщиком Товара требованиям, установленным</w:t>
      </w:r>
      <w:r w:rsidR="00C07F68">
        <w:rPr>
          <w:rFonts w:eastAsia="Calibri"/>
          <w:iCs/>
          <w:position w:val="0"/>
          <w:sz w:val="20"/>
          <w:szCs w:val="20"/>
          <w:lang w:eastAsia="en-US"/>
        </w:rPr>
        <w:t xml:space="preserve"> Контрактом</w:t>
      </w:r>
      <w:r w:rsidRPr="00F94C02">
        <w:rPr>
          <w:rFonts w:eastAsia="Calibri"/>
          <w:iCs/>
          <w:position w:val="0"/>
          <w:sz w:val="20"/>
          <w:szCs w:val="20"/>
          <w:lang w:val="x-none" w:eastAsia="en-US"/>
        </w:rPr>
        <w:t>.</w:t>
      </w:r>
    </w:p>
    <w:p w:rsidR="00B5520B" w:rsidRPr="00F94C02" w:rsidRDefault="00B5520B" w:rsidP="00B5520B">
      <w:pPr>
        <w:tabs>
          <w:tab w:val="left" w:pos="0"/>
          <w:tab w:val="left" w:pos="567"/>
          <w:tab w:val="left" w:pos="1418"/>
        </w:tabs>
        <w:suppressAutoHyphens w:val="0"/>
        <w:spacing w:line="240" w:lineRule="auto"/>
        <w:ind w:leftChars="0" w:left="0" w:firstLineChars="0" w:firstLine="0"/>
        <w:contextualSpacing/>
        <w:jc w:val="both"/>
        <w:textDirection w:val="lrTb"/>
        <w:textAlignment w:val="auto"/>
        <w:outlineLvl w:val="9"/>
        <w:rPr>
          <w:rFonts w:eastAsia="Calibri"/>
          <w:position w:val="0"/>
          <w:sz w:val="20"/>
          <w:szCs w:val="20"/>
        </w:rPr>
      </w:pPr>
    </w:p>
    <w:p w:rsidR="00032C33" w:rsidRPr="00F94C02" w:rsidRDefault="00032C33" w:rsidP="00F94C02">
      <w:pPr>
        <w:pBdr>
          <w:top w:val="nil"/>
          <w:left w:val="nil"/>
          <w:bottom w:val="nil"/>
          <w:right w:val="nil"/>
          <w:between w:val="nil"/>
        </w:pBdr>
        <w:spacing w:line="240" w:lineRule="auto"/>
        <w:ind w:leftChars="0" w:left="2" w:right="139" w:hanging="2"/>
        <w:contextualSpacing/>
        <w:jc w:val="center"/>
        <w:rPr>
          <w:b/>
          <w:color w:val="000000"/>
          <w:sz w:val="20"/>
          <w:szCs w:val="20"/>
        </w:rPr>
      </w:pPr>
      <w:r w:rsidRPr="00F94C02">
        <w:rPr>
          <w:b/>
          <w:color w:val="000000"/>
          <w:sz w:val="20"/>
          <w:szCs w:val="20"/>
        </w:rPr>
        <w:t>6.</w:t>
      </w:r>
      <w:r w:rsidRPr="00F94C02">
        <w:rPr>
          <w:b/>
          <w:color w:val="000000"/>
          <w:sz w:val="20"/>
          <w:szCs w:val="20"/>
        </w:rPr>
        <w:tab/>
        <w:t>ОТВЕТСТВЕННОСТЬ СТОРОН</w:t>
      </w:r>
    </w:p>
    <w:p w:rsidR="00DA5BB6" w:rsidRPr="0075682B" w:rsidRDefault="00DA5BB6" w:rsidP="00B5520B">
      <w:pPr>
        <w:pBdr>
          <w:top w:val="nil"/>
          <w:left w:val="nil"/>
          <w:bottom w:val="nil"/>
          <w:right w:val="nil"/>
          <w:between w:val="nil"/>
        </w:pBdr>
        <w:spacing w:before="120" w:line="240" w:lineRule="auto"/>
        <w:ind w:leftChars="0" w:left="2" w:right="142" w:hanging="2"/>
        <w:jc w:val="both"/>
        <w:rPr>
          <w:color w:val="000000"/>
          <w:sz w:val="20"/>
          <w:szCs w:val="20"/>
        </w:rPr>
      </w:pPr>
      <w:r>
        <w:rPr>
          <w:color w:val="000000"/>
          <w:sz w:val="20"/>
          <w:szCs w:val="20"/>
        </w:rPr>
        <w:t>6</w:t>
      </w:r>
      <w:r w:rsidRPr="0075682B">
        <w:rPr>
          <w:color w:val="000000"/>
          <w:sz w:val="20"/>
          <w:szCs w:val="20"/>
        </w:rPr>
        <w:t xml:space="preserve">.1. Стороны настоящего </w:t>
      </w:r>
      <w:r w:rsidR="006C62CB">
        <w:rPr>
          <w:color w:val="000000"/>
          <w:sz w:val="20"/>
          <w:szCs w:val="20"/>
        </w:rPr>
        <w:t xml:space="preserve">Контракта </w:t>
      </w:r>
      <w:r w:rsidRPr="0075682B">
        <w:rPr>
          <w:color w:val="000000"/>
          <w:sz w:val="20"/>
          <w:szCs w:val="20"/>
        </w:rPr>
        <w:t xml:space="preserve">за неисполнение или ненадлежащее исполнение своих обязательств </w:t>
      </w:r>
      <w:proofErr w:type="gramStart"/>
      <w:r w:rsidRPr="0075682B">
        <w:rPr>
          <w:color w:val="000000"/>
          <w:sz w:val="20"/>
          <w:szCs w:val="20"/>
        </w:rPr>
        <w:t xml:space="preserve">по </w:t>
      </w:r>
      <w:r w:rsidR="006C62CB">
        <w:rPr>
          <w:color w:val="000000"/>
          <w:sz w:val="20"/>
          <w:szCs w:val="20"/>
        </w:rPr>
        <w:t xml:space="preserve"> Контракту</w:t>
      </w:r>
      <w:proofErr w:type="gramEnd"/>
      <w:r w:rsidR="006C62CB">
        <w:rPr>
          <w:color w:val="000000"/>
          <w:sz w:val="20"/>
          <w:szCs w:val="20"/>
        </w:rPr>
        <w:t xml:space="preserve"> </w:t>
      </w:r>
      <w:r w:rsidRPr="0075682B">
        <w:rPr>
          <w:color w:val="000000"/>
          <w:sz w:val="20"/>
          <w:szCs w:val="20"/>
        </w:rPr>
        <w:t>несут ответственность в порядке, предусмотренном действующим законодательством Российской Федерации, в том числе в соответствии с Постановлением Правительства РФ от 30.08.2017 № 1042 (далее – Постановление № 1042).</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sidRPr="0075682B">
        <w:rPr>
          <w:color w:val="000000"/>
          <w:sz w:val="20"/>
          <w:szCs w:val="20"/>
        </w:rPr>
        <w:lastRenderedPageBreak/>
        <w:t xml:space="preserve">В случае привлечения к исполнению </w:t>
      </w:r>
      <w:r w:rsidR="006C62CB">
        <w:rPr>
          <w:color w:val="000000"/>
          <w:sz w:val="20"/>
          <w:szCs w:val="20"/>
        </w:rPr>
        <w:t xml:space="preserve">Контракта </w:t>
      </w:r>
      <w:r w:rsidRPr="0075682B">
        <w:rPr>
          <w:color w:val="000000"/>
          <w:sz w:val="20"/>
          <w:szCs w:val="20"/>
        </w:rPr>
        <w:t xml:space="preserve">соисполнителей, ответственность перед Заказчиком за неисполнение обязательств по </w:t>
      </w:r>
      <w:r w:rsidR="006C62CB">
        <w:rPr>
          <w:color w:val="000000"/>
          <w:sz w:val="20"/>
          <w:szCs w:val="20"/>
        </w:rPr>
        <w:t xml:space="preserve">Контракту </w:t>
      </w:r>
      <w:r w:rsidRPr="0075682B">
        <w:rPr>
          <w:color w:val="000000"/>
          <w:sz w:val="20"/>
          <w:szCs w:val="20"/>
        </w:rPr>
        <w:t>несет Поставщик.</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.2. В случае просрочки исполнения Заказчиком обязательств, предусмотренных</w:t>
      </w:r>
      <w:r w:rsidR="006C62CB">
        <w:rPr>
          <w:color w:val="000000"/>
          <w:sz w:val="20"/>
          <w:szCs w:val="20"/>
        </w:rPr>
        <w:t xml:space="preserve"> Контрактом</w:t>
      </w:r>
      <w:r w:rsidRPr="0075682B">
        <w:rPr>
          <w:color w:val="000000"/>
          <w:sz w:val="20"/>
          <w:szCs w:val="20"/>
        </w:rPr>
        <w:t>, а также в иных случаях неисполнения или ненадлежащего исполнения Заказчиком обязательств, предусмотренных</w:t>
      </w:r>
      <w:r w:rsidR="006C62CB">
        <w:rPr>
          <w:color w:val="000000"/>
          <w:sz w:val="20"/>
          <w:szCs w:val="20"/>
        </w:rPr>
        <w:t xml:space="preserve"> Контрактом</w:t>
      </w:r>
      <w:r w:rsidRPr="0075682B">
        <w:rPr>
          <w:color w:val="000000"/>
          <w:sz w:val="20"/>
          <w:szCs w:val="20"/>
        </w:rPr>
        <w:t>, Поставщик вправе потребовать уплаты неустоек (штрафов, пеней).</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.2.1. Пеня начисляется за каждый день просрочки исполнения обязательства, предусмотренного</w:t>
      </w:r>
      <w:r w:rsidR="006C62CB">
        <w:rPr>
          <w:color w:val="000000"/>
          <w:sz w:val="20"/>
          <w:szCs w:val="20"/>
        </w:rPr>
        <w:t xml:space="preserve"> Контрактом</w:t>
      </w:r>
      <w:r w:rsidRPr="0075682B">
        <w:rPr>
          <w:color w:val="000000"/>
          <w:sz w:val="20"/>
          <w:szCs w:val="20"/>
        </w:rPr>
        <w:t xml:space="preserve">, начиная со дня, следующего после дня истечения установленного </w:t>
      </w:r>
      <w:r w:rsidR="006C62CB">
        <w:rPr>
          <w:color w:val="000000"/>
          <w:sz w:val="20"/>
          <w:szCs w:val="20"/>
        </w:rPr>
        <w:t xml:space="preserve">Контрактом </w:t>
      </w:r>
      <w:r w:rsidRPr="0075682B">
        <w:rPr>
          <w:color w:val="000000"/>
          <w:sz w:val="20"/>
          <w:szCs w:val="20"/>
        </w:rPr>
        <w:t>срока исполнения обязательства. Такая пеня устанавливается</w:t>
      </w:r>
      <w:r w:rsidR="006C62CB">
        <w:rPr>
          <w:color w:val="000000"/>
          <w:sz w:val="20"/>
          <w:szCs w:val="20"/>
        </w:rPr>
        <w:t xml:space="preserve"> Контрактом </w:t>
      </w:r>
      <w:r w:rsidRPr="0075682B">
        <w:rPr>
          <w:color w:val="000000"/>
          <w:sz w:val="20"/>
          <w:szCs w:val="20"/>
        </w:rPr>
        <w:t>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.2.2. Штрафы начисляются за ненадлежащее исполнение Заказчиком обязательств, предусмотренных</w:t>
      </w:r>
      <w:r w:rsidR="006C62CB">
        <w:rPr>
          <w:color w:val="000000"/>
          <w:sz w:val="20"/>
          <w:szCs w:val="20"/>
        </w:rPr>
        <w:t xml:space="preserve"> Контрактом</w:t>
      </w:r>
      <w:r w:rsidRPr="0075682B">
        <w:rPr>
          <w:color w:val="000000"/>
          <w:sz w:val="20"/>
          <w:szCs w:val="20"/>
        </w:rPr>
        <w:t>, за исключением просрочки исполнения обязательств, предусмотренных</w:t>
      </w:r>
      <w:r w:rsidR="006C62CB">
        <w:rPr>
          <w:color w:val="000000"/>
          <w:sz w:val="20"/>
          <w:szCs w:val="20"/>
        </w:rPr>
        <w:t xml:space="preserve"> Контрактом</w:t>
      </w:r>
      <w:r w:rsidRPr="0075682B">
        <w:rPr>
          <w:color w:val="000000"/>
          <w:sz w:val="20"/>
          <w:szCs w:val="20"/>
        </w:rPr>
        <w:t>. Размер штрафа устанавливается в порядке, установленном ч. 9 Постановления № 1042.</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sidRPr="0075682B">
        <w:rPr>
          <w:color w:val="000000"/>
          <w:sz w:val="20"/>
          <w:szCs w:val="20"/>
        </w:rPr>
        <w:t>Сумма штрафа составляет: 1 000,00 (одна тысяча) рублей 00 копеек.</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.3. В случае просрочки исполнения Поставщиком обязательств (в том числе гарантийного обязательства), предусмотренных</w:t>
      </w:r>
      <w:r w:rsidR="006C62CB">
        <w:rPr>
          <w:color w:val="000000"/>
          <w:sz w:val="20"/>
          <w:szCs w:val="20"/>
        </w:rPr>
        <w:t xml:space="preserve"> Контрактом</w:t>
      </w:r>
      <w:r w:rsidRPr="0075682B">
        <w:rPr>
          <w:color w:val="000000"/>
          <w:sz w:val="20"/>
          <w:szCs w:val="20"/>
        </w:rPr>
        <w:t>, а также в иных случаях неисполнения или ненадлежащего исполнения Поставщиком обязательств, предусмотренных</w:t>
      </w:r>
      <w:r w:rsidR="006C62CB">
        <w:rPr>
          <w:color w:val="000000"/>
          <w:sz w:val="20"/>
          <w:szCs w:val="20"/>
        </w:rPr>
        <w:t xml:space="preserve"> Контрактом</w:t>
      </w:r>
      <w:r w:rsidRPr="0075682B">
        <w:rPr>
          <w:color w:val="000000"/>
          <w:sz w:val="20"/>
          <w:szCs w:val="20"/>
        </w:rPr>
        <w:t>, Заказчик направляет Поставщику требование об уплате неустоек (штрафов, пеней).</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.3.1. Пеня начисляется за каждый день просрочки исполнения Поставщиком обязательства, предусмотренного</w:t>
      </w:r>
      <w:r w:rsidR="006C62CB">
        <w:rPr>
          <w:color w:val="000000"/>
          <w:sz w:val="20"/>
          <w:szCs w:val="20"/>
        </w:rPr>
        <w:t xml:space="preserve"> Контрактом</w:t>
      </w:r>
      <w:r w:rsidRPr="0075682B">
        <w:rPr>
          <w:color w:val="000000"/>
          <w:sz w:val="20"/>
          <w:szCs w:val="20"/>
        </w:rPr>
        <w:t xml:space="preserve">, начиная со дня, следующего после дня истечения установленного </w:t>
      </w:r>
      <w:r w:rsidR="006C62CB">
        <w:rPr>
          <w:color w:val="000000"/>
          <w:sz w:val="20"/>
          <w:szCs w:val="20"/>
        </w:rPr>
        <w:t xml:space="preserve"> Контрактом </w:t>
      </w:r>
      <w:r w:rsidRPr="0075682B">
        <w:rPr>
          <w:color w:val="000000"/>
          <w:sz w:val="20"/>
          <w:szCs w:val="20"/>
        </w:rPr>
        <w:t xml:space="preserve">срока исполнения обязательства, и устанавливается </w:t>
      </w:r>
      <w:r w:rsidR="006C62CB">
        <w:rPr>
          <w:color w:val="000000"/>
          <w:sz w:val="20"/>
          <w:szCs w:val="20"/>
        </w:rPr>
        <w:t xml:space="preserve"> Контрактом </w:t>
      </w:r>
      <w:r w:rsidRPr="0075682B">
        <w:rPr>
          <w:color w:val="000000"/>
          <w:sz w:val="20"/>
          <w:szCs w:val="20"/>
        </w:rPr>
        <w:t>в размере одной трехсотой действующей на дату уплаты пени ключевой ставки Центрального банка Российской Федерации от Цены</w:t>
      </w:r>
      <w:r w:rsidR="006C62CB">
        <w:rPr>
          <w:color w:val="000000"/>
          <w:sz w:val="20"/>
          <w:szCs w:val="20"/>
        </w:rPr>
        <w:t xml:space="preserve"> Контракта</w:t>
      </w:r>
      <w:r w:rsidRPr="0075682B">
        <w:rPr>
          <w:color w:val="000000"/>
          <w:sz w:val="20"/>
          <w:szCs w:val="20"/>
        </w:rPr>
        <w:t xml:space="preserve">, уменьшенной на сумму, пропорциональную объему обязательств, предусмотренных </w:t>
      </w:r>
      <w:r w:rsidR="006C62CB">
        <w:rPr>
          <w:color w:val="000000"/>
          <w:sz w:val="20"/>
          <w:szCs w:val="20"/>
        </w:rPr>
        <w:t xml:space="preserve"> Контрактом </w:t>
      </w:r>
      <w:r w:rsidRPr="0075682B">
        <w:rPr>
          <w:color w:val="000000"/>
          <w:sz w:val="20"/>
          <w:szCs w:val="20"/>
        </w:rPr>
        <w:t>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.3.2. Штрафы начисляются за неисполнение или ненадлежащее исполнение Поставщиком обязательств, предусмотренных</w:t>
      </w:r>
      <w:r w:rsidR="006C62CB">
        <w:rPr>
          <w:color w:val="000000"/>
          <w:sz w:val="20"/>
          <w:szCs w:val="20"/>
        </w:rPr>
        <w:t xml:space="preserve"> Контрактом</w:t>
      </w:r>
      <w:r w:rsidRPr="0075682B">
        <w:rPr>
          <w:color w:val="000000"/>
          <w:sz w:val="20"/>
          <w:szCs w:val="20"/>
        </w:rPr>
        <w:t>, за исключением просрочки исполнения Поставщиком обязательств (в том числе гарантийного обязательства), предусмотренных</w:t>
      </w:r>
      <w:r w:rsidR="006C62CB">
        <w:rPr>
          <w:color w:val="000000"/>
          <w:sz w:val="20"/>
          <w:szCs w:val="20"/>
        </w:rPr>
        <w:t xml:space="preserve"> Контрактом</w:t>
      </w:r>
      <w:r w:rsidRPr="0075682B">
        <w:rPr>
          <w:color w:val="000000"/>
          <w:sz w:val="20"/>
          <w:szCs w:val="20"/>
        </w:rPr>
        <w:t>. Размер штрафа устанавливается</w:t>
      </w:r>
      <w:r w:rsidR="006C62CB">
        <w:rPr>
          <w:color w:val="000000"/>
          <w:sz w:val="20"/>
          <w:szCs w:val="20"/>
        </w:rPr>
        <w:t xml:space="preserve"> Контрактом </w:t>
      </w:r>
      <w:r w:rsidRPr="0075682B">
        <w:rPr>
          <w:color w:val="000000"/>
          <w:sz w:val="20"/>
          <w:szCs w:val="20"/>
        </w:rPr>
        <w:t xml:space="preserve">в порядке, установленном ч. 3 Постановления № 1042 (10% от Цены </w:t>
      </w:r>
      <w:r w:rsidR="006C62CB">
        <w:rPr>
          <w:color w:val="000000"/>
          <w:sz w:val="20"/>
          <w:szCs w:val="20"/>
        </w:rPr>
        <w:t xml:space="preserve">Контракта </w:t>
      </w:r>
      <w:r w:rsidRPr="0075682B">
        <w:rPr>
          <w:color w:val="000000"/>
          <w:sz w:val="20"/>
          <w:szCs w:val="20"/>
        </w:rPr>
        <w:t>(этапа)).</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.3.2.1. За каждый факт неисполнения или ненадлежащего исполнения Поставщиком обязательства, предусмотренного</w:t>
      </w:r>
      <w:r w:rsidR="006C62CB">
        <w:rPr>
          <w:color w:val="000000"/>
          <w:sz w:val="20"/>
          <w:szCs w:val="20"/>
        </w:rPr>
        <w:t xml:space="preserve"> Контрактом</w:t>
      </w:r>
      <w:r w:rsidRPr="0075682B">
        <w:rPr>
          <w:color w:val="000000"/>
          <w:sz w:val="20"/>
          <w:szCs w:val="20"/>
        </w:rPr>
        <w:t>, которое не имеет стоимостного выражения, размер штрафа устанавливается в порядке, установленном ч. 6 Постановления № 1042.</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sidRPr="0075682B">
        <w:rPr>
          <w:color w:val="000000"/>
          <w:sz w:val="20"/>
          <w:szCs w:val="20"/>
        </w:rPr>
        <w:t>Сумма штрафа составляет: 1 000,00 (одна тысяча) рублей 00 копеек.</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.4. Общая сумма начисленных штрафов за неисполнение или ненадлежащее исполнение Поставщиком обязательств, предусмотренных</w:t>
      </w:r>
      <w:r w:rsidR="0053646B">
        <w:rPr>
          <w:color w:val="000000"/>
          <w:sz w:val="20"/>
          <w:szCs w:val="20"/>
        </w:rPr>
        <w:t xml:space="preserve"> Контрактом</w:t>
      </w:r>
      <w:r w:rsidRPr="0075682B">
        <w:rPr>
          <w:color w:val="000000"/>
          <w:sz w:val="20"/>
          <w:szCs w:val="20"/>
        </w:rPr>
        <w:t>, не может превышать Цену</w:t>
      </w:r>
      <w:r w:rsidR="0053646B">
        <w:rPr>
          <w:color w:val="000000"/>
          <w:sz w:val="20"/>
          <w:szCs w:val="20"/>
        </w:rPr>
        <w:t xml:space="preserve"> Контракта</w:t>
      </w:r>
      <w:r w:rsidRPr="0075682B">
        <w:rPr>
          <w:color w:val="000000"/>
          <w:sz w:val="20"/>
          <w:szCs w:val="20"/>
        </w:rPr>
        <w:t>.</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.5. Общая сумма начисленных штрафов за ненадлежащее исполнение Заказчиком обязательств, предусмотренных</w:t>
      </w:r>
      <w:r w:rsidR="0053646B">
        <w:rPr>
          <w:color w:val="000000"/>
          <w:sz w:val="20"/>
          <w:szCs w:val="20"/>
        </w:rPr>
        <w:t xml:space="preserve"> Контрактом</w:t>
      </w:r>
      <w:r w:rsidRPr="0075682B">
        <w:rPr>
          <w:color w:val="000000"/>
          <w:sz w:val="20"/>
          <w:szCs w:val="20"/>
        </w:rPr>
        <w:t>, не может превышать Цену</w:t>
      </w:r>
      <w:r w:rsidR="0053646B">
        <w:rPr>
          <w:color w:val="000000"/>
          <w:sz w:val="20"/>
          <w:szCs w:val="20"/>
        </w:rPr>
        <w:t xml:space="preserve"> Контракта</w:t>
      </w:r>
      <w:r w:rsidRPr="0075682B">
        <w:rPr>
          <w:color w:val="000000"/>
          <w:sz w:val="20"/>
          <w:szCs w:val="20"/>
        </w:rPr>
        <w:t>.</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.6. Сторона освобождается от уплаты неустойки (штрафа, пени), если докажет, что неисполнение или ненадлежащее исполнение обязательства, предусмотренного</w:t>
      </w:r>
      <w:r w:rsidR="0053646B">
        <w:rPr>
          <w:color w:val="000000"/>
          <w:sz w:val="20"/>
          <w:szCs w:val="20"/>
        </w:rPr>
        <w:t xml:space="preserve"> Контрактом</w:t>
      </w:r>
      <w:r w:rsidRPr="0075682B">
        <w:rPr>
          <w:color w:val="000000"/>
          <w:sz w:val="20"/>
          <w:szCs w:val="20"/>
        </w:rPr>
        <w:t>, произошло вследствие непреодолимой силы или по вине другой Стороны.</w:t>
      </w:r>
    </w:p>
    <w:p w:rsidR="00DA5BB6" w:rsidRPr="0075682B"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 xml:space="preserve">.7. Уплата неустойки и возмещение убытков в случае ненадлежащего исполнения Стороной обязательств </w:t>
      </w:r>
      <w:proofErr w:type="gramStart"/>
      <w:r w:rsidRPr="0075682B">
        <w:rPr>
          <w:color w:val="000000"/>
          <w:sz w:val="20"/>
          <w:szCs w:val="20"/>
        </w:rPr>
        <w:t xml:space="preserve">по </w:t>
      </w:r>
      <w:r w:rsidR="0053646B">
        <w:rPr>
          <w:color w:val="000000"/>
          <w:sz w:val="20"/>
          <w:szCs w:val="20"/>
        </w:rPr>
        <w:t xml:space="preserve"> Контракту</w:t>
      </w:r>
      <w:proofErr w:type="gramEnd"/>
      <w:r w:rsidR="0053646B">
        <w:rPr>
          <w:color w:val="000000"/>
          <w:sz w:val="20"/>
          <w:szCs w:val="20"/>
        </w:rPr>
        <w:t xml:space="preserve"> </w:t>
      </w:r>
      <w:r w:rsidRPr="0075682B">
        <w:rPr>
          <w:color w:val="000000"/>
          <w:sz w:val="20"/>
          <w:szCs w:val="20"/>
        </w:rPr>
        <w:t>не освобождают и не прекращают исполнения обязательств по</w:t>
      </w:r>
      <w:r w:rsidR="0053646B">
        <w:rPr>
          <w:color w:val="000000"/>
          <w:sz w:val="20"/>
          <w:szCs w:val="20"/>
        </w:rPr>
        <w:t xml:space="preserve"> Контракту</w:t>
      </w:r>
      <w:r w:rsidRPr="0075682B">
        <w:rPr>
          <w:color w:val="000000"/>
          <w:sz w:val="20"/>
          <w:szCs w:val="20"/>
        </w:rPr>
        <w:t>.</w:t>
      </w:r>
    </w:p>
    <w:p w:rsidR="00DA5BB6" w:rsidRDefault="00DA5BB6" w:rsidP="00DA5BB6">
      <w:pPr>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6</w:t>
      </w:r>
      <w:r w:rsidRPr="0075682B">
        <w:rPr>
          <w:color w:val="000000"/>
          <w:sz w:val="20"/>
          <w:szCs w:val="20"/>
        </w:rPr>
        <w:t>.8. Заказчик имеет право удержать сумму неисполненных Поставщиком требований об уплате неустоек (штрафов, пеней), предъявленных Заказчиком в соответствии с настоящим</w:t>
      </w:r>
      <w:r w:rsidR="0053646B">
        <w:rPr>
          <w:color w:val="000000"/>
          <w:sz w:val="20"/>
          <w:szCs w:val="20"/>
        </w:rPr>
        <w:t xml:space="preserve"> Контрактом</w:t>
      </w:r>
      <w:r w:rsidRPr="0075682B">
        <w:rPr>
          <w:color w:val="000000"/>
          <w:sz w:val="20"/>
          <w:szCs w:val="20"/>
        </w:rPr>
        <w:t>, из суммы, подлежащей оплате Поставщику.</w:t>
      </w:r>
    </w:p>
    <w:p w:rsidR="00B5520B" w:rsidRDefault="00B5520B" w:rsidP="00DA5BB6">
      <w:pPr>
        <w:pBdr>
          <w:top w:val="nil"/>
          <w:left w:val="nil"/>
          <w:bottom w:val="nil"/>
          <w:right w:val="nil"/>
          <w:between w:val="nil"/>
        </w:pBdr>
        <w:spacing w:line="240" w:lineRule="auto"/>
        <w:ind w:leftChars="0" w:left="2" w:right="139" w:hanging="2"/>
        <w:contextualSpacing/>
        <w:jc w:val="both"/>
        <w:rPr>
          <w:color w:val="000000"/>
          <w:sz w:val="20"/>
          <w:szCs w:val="20"/>
        </w:rPr>
      </w:pPr>
    </w:p>
    <w:p w:rsidR="008B1FF9" w:rsidRPr="00F94C02" w:rsidRDefault="008B0C3E" w:rsidP="00F94C02">
      <w:pPr>
        <w:pStyle w:val="2"/>
        <w:spacing w:before="0" w:after="0" w:line="240" w:lineRule="auto"/>
        <w:ind w:leftChars="0" w:left="2" w:right="142" w:firstLineChars="0" w:hanging="2"/>
        <w:contextualSpacing/>
        <w:jc w:val="center"/>
        <w:rPr>
          <w:rFonts w:ascii="Times New Roman" w:hAnsi="Times New Roman"/>
          <w:i w:val="0"/>
          <w:sz w:val="20"/>
          <w:lang w:val="ru-RU"/>
        </w:rPr>
      </w:pPr>
      <w:r w:rsidRPr="00F94C02">
        <w:rPr>
          <w:rFonts w:ascii="Times New Roman" w:hAnsi="Times New Roman"/>
          <w:i w:val="0"/>
          <w:sz w:val="20"/>
          <w:lang w:val="ru-RU"/>
        </w:rPr>
        <w:t>7</w:t>
      </w:r>
      <w:r w:rsidR="00341964" w:rsidRPr="00F94C02">
        <w:rPr>
          <w:rFonts w:ascii="Times New Roman" w:hAnsi="Times New Roman"/>
          <w:i w:val="0"/>
          <w:sz w:val="20"/>
          <w:lang w:val="ru-RU"/>
        </w:rPr>
        <w:t>. ОБСТОЯТЕЛЬСТВА НЕПРЕОДОЛИМОЙ СИЛЫ</w:t>
      </w:r>
    </w:p>
    <w:p w:rsidR="008B1FF9" w:rsidRPr="00F94C02" w:rsidRDefault="008B0C3E" w:rsidP="00B5520B">
      <w:pPr>
        <w:widowControl w:val="0"/>
        <w:pBdr>
          <w:top w:val="nil"/>
          <w:left w:val="nil"/>
          <w:bottom w:val="nil"/>
          <w:right w:val="nil"/>
          <w:between w:val="nil"/>
        </w:pBdr>
        <w:spacing w:before="120" w:line="240" w:lineRule="auto"/>
        <w:ind w:leftChars="0" w:left="0" w:right="142" w:firstLineChars="0" w:firstLine="0"/>
        <w:jc w:val="both"/>
        <w:rPr>
          <w:color w:val="000000"/>
          <w:sz w:val="20"/>
          <w:szCs w:val="20"/>
        </w:rPr>
      </w:pPr>
      <w:r w:rsidRPr="00F94C02">
        <w:rPr>
          <w:color w:val="000000"/>
          <w:sz w:val="20"/>
          <w:szCs w:val="20"/>
        </w:rPr>
        <w:t>7</w:t>
      </w:r>
      <w:r w:rsidR="00341964" w:rsidRPr="00F94C02">
        <w:rPr>
          <w:color w:val="000000"/>
          <w:sz w:val="20"/>
          <w:szCs w:val="20"/>
        </w:rPr>
        <w:t>.1. Стороны освобождаются от ответственности за частичное или полное неисполнение обязательств по настоящему</w:t>
      </w:r>
      <w:r w:rsidR="0053646B">
        <w:rPr>
          <w:color w:val="000000"/>
          <w:sz w:val="20"/>
          <w:szCs w:val="20"/>
        </w:rPr>
        <w:t xml:space="preserve"> Контракту</w:t>
      </w:r>
      <w:r w:rsidR="00341964" w:rsidRPr="00F94C02">
        <w:rPr>
          <w:color w:val="000000"/>
          <w:sz w:val="20"/>
          <w:szCs w:val="20"/>
        </w:rPr>
        <w:t>, если это неисполнение явилось следствием обстоятельств непреодолимой силы, возникших после заключения</w:t>
      </w:r>
      <w:r w:rsidR="0053646B">
        <w:rPr>
          <w:color w:val="000000"/>
          <w:sz w:val="20"/>
          <w:szCs w:val="20"/>
        </w:rPr>
        <w:t xml:space="preserve"> Контракта </w:t>
      </w:r>
      <w:r w:rsidR="00341964" w:rsidRPr="00F94C02">
        <w:rPr>
          <w:color w:val="000000"/>
          <w:sz w:val="20"/>
          <w:szCs w:val="20"/>
        </w:rPr>
        <w:t>в результате событий чрезвычайного характера, которые Сторона не могла ни предвидеть, ни предотвратить разумными мерами.</w:t>
      </w:r>
    </w:p>
    <w:p w:rsidR="008B1FF9" w:rsidRPr="00F94C02" w:rsidRDefault="00341964" w:rsidP="00F94C02">
      <w:pPr>
        <w:widowControl w:val="0"/>
        <w:pBdr>
          <w:top w:val="nil"/>
          <w:left w:val="nil"/>
          <w:bottom w:val="nil"/>
          <w:right w:val="nil"/>
          <w:between w:val="nil"/>
        </w:pBdr>
        <w:spacing w:line="240" w:lineRule="auto"/>
        <w:ind w:leftChars="0" w:left="2" w:right="142" w:firstLineChars="0" w:hanging="2"/>
        <w:contextualSpacing/>
        <w:jc w:val="both"/>
        <w:rPr>
          <w:color w:val="000000"/>
          <w:sz w:val="20"/>
          <w:szCs w:val="20"/>
        </w:rPr>
      </w:pPr>
      <w:r w:rsidRPr="00F94C02">
        <w:rPr>
          <w:color w:val="000000"/>
          <w:sz w:val="20"/>
          <w:szCs w:val="20"/>
        </w:rPr>
        <w:t>К событиям чрезвычайного характера в контексте настоящего</w:t>
      </w:r>
      <w:r w:rsidR="0053646B">
        <w:rPr>
          <w:color w:val="000000"/>
          <w:sz w:val="20"/>
          <w:szCs w:val="20"/>
        </w:rPr>
        <w:t xml:space="preserve"> Контракта </w:t>
      </w:r>
      <w:r w:rsidRPr="00F94C02">
        <w:rPr>
          <w:color w:val="000000"/>
          <w:sz w:val="20"/>
          <w:szCs w:val="20"/>
        </w:rPr>
        <w:t>относятся: наводнение, пожар, землетрясение, взрыв, шторм, оседание почвы, эпидемия и иные проявления сил природы, а также война или военные действия, решения Правительства РФ, повлекшие невозможность исполнения настоящего</w:t>
      </w:r>
      <w:r w:rsidR="0053646B">
        <w:rPr>
          <w:color w:val="000000"/>
          <w:sz w:val="20"/>
          <w:szCs w:val="20"/>
        </w:rPr>
        <w:t xml:space="preserve"> Контракта</w:t>
      </w:r>
      <w:r w:rsidRPr="00F94C02">
        <w:rPr>
          <w:color w:val="000000"/>
          <w:sz w:val="20"/>
          <w:szCs w:val="20"/>
        </w:rPr>
        <w:t>.</w:t>
      </w:r>
    </w:p>
    <w:p w:rsidR="008B1FF9" w:rsidRPr="00F94C02" w:rsidRDefault="00341964" w:rsidP="00F94C02">
      <w:pPr>
        <w:widowControl w:val="0"/>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 xml:space="preserve">Возможное неисполнение обязательств по настоящему </w:t>
      </w:r>
      <w:r w:rsidR="0053646B">
        <w:rPr>
          <w:color w:val="000000"/>
          <w:sz w:val="20"/>
          <w:szCs w:val="20"/>
        </w:rPr>
        <w:t xml:space="preserve">Контракту </w:t>
      </w:r>
      <w:r w:rsidRPr="00F94C02">
        <w:rPr>
          <w:color w:val="000000"/>
          <w:sz w:val="20"/>
          <w:szCs w:val="20"/>
        </w:rPr>
        <w:t>должно находится в непосредственной причинно-следственной связи с указанными в настоящем разделе обстоятельствами.</w:t>
      </w:r>
    </w:p>
    <w:p w:rsidR="008B1FF9" w:rsidRPr="00F94C02" w:rsidRDefault="008B0C3E" w:rsidP="00F94C02">
      <w:pPr>
        <w:widowControl w:val="0"/>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7</w:t>
      </w:r>
      <w:r w:rsidR="00341964" w:rsidRPr="00F94C02">
        <w:rPr>
          <w:color w:val="000000"/>
          <w:sz w:val="20"/>
          <w:szCs w:val="20"/>
        </w:rPr>
        <w:t>.2. При наступлении и прекращении указанных в п.</w:t>
      </w:r>
      <w:r w:rsidRPr="00F94C02">
        <w:rPr>
          <w:color w:val="000000"/>
          <w:sz w:val="20"/>
          <w:szCs w:val="20"/>
        </w:rPr>
        <w:t>7</w:t>
      </w:r>
      <w:r w:rsidR="00341964" w:rsidRPr="00F94C02">
        <w:rPr>
          <w:color w:val="000000"/>
          <w:sz w:val="20"/>
          <w:szCs w:val="20"/>
        </w:rPr>
        <w:t>.1. обстоятельств, сторона настоящего</w:t>
      </w:r>
      <w:r w:rsidR="0053646B">
        <w:rPr>
          <w:color w:val="000000"/>
          <w:sz w:val="20"/>
          <w:szCs w:val="20"/>
        </w:rPr>
        <w:t xml:space="preserve"> Контракта </w:t>
      </w:r>
      <w:r w:rsidR="00341964" w:rsidRPr="00F94C02">
        <w:rPr>
          <w:color w:val="000000"/>
          <w:sz w:val="20"/>
          <w:szCs w:val="20"/>
        </w:rPr>
        <w:t>для которой создалась невозможность исполнения своих обязательств должна в письменном виде известить об этом другую сторону, приложив к извещению справку, выдаваемую ТПП РФ, компетентным федеральным органом исполнительной власти или органом исполнительной власти субъектов РФ.</w:t>
      </w:r>
    </w:p>
    <w:p w:rsidR="008B1FF9" w:rsidRPr="00F94C02" w:rsidRDefault="008B0C3E" w:rsidP="00F94C02">
      <w:pPr>
        <w:keepLines/>
        <w:widowControl w:val="0"/>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7</w:t>
      </w:r>
      <w:r w:rsidR="00341964" w:rsidRPr="00F94C02">
        <w:rPr>
          <w:color w:val="000000"/>
          <w:sz w:val="20"/>
          <w:szCs w:val="20"/>
        </w:rPr>
        <w:t xml:space="preserve">.3. При отсутствии своевременного извещения, предусмотренного в </w:t>
      </w:r>
      <w:r w:rsidR="00185A3B" w:rsidRPr="00F94C02">
        <w:rPr>
          <w:color w:val="000000"/>
          <w:sz w:val="20"/>
          <w:szCs w:val="20"/>
        </w:rPr>
        <w:t>п.</w:t>
      </w:r>
      <w:r w:rsidRPr="00F94C02">
        <w:rPr>
          <w:color w:val="000000"/>
          <w:sz w:val="20"/>
          <w:szCs w:val="20"/>
        </w:rPr>
        <w:t>7</w:t>
      </w:r>
      <w:r w:rsidR="00185A3B" w:rsidRPr="00F94C02">
        <w:rPr>
          <w:color w:val="000000"/>
          <w:sz w:val="20"/>
          <w:szCs w:val="20"/>
        </w:rPr>
        <w:t>.2.</w:t>
      </w:r>
      <w:r w:rsidR="00341964" w:rsidRPr="00F94C02">
        <w:rPr>
          <w:color w:val="000000"/>
          <w:sz w:val="20"/>
          <w:szCs w:val="20"/>
        </w:rPr>
        <w:t xml:space="preserve"> виновная сторона обязана возместить другой сто</w:t>
      </w:r>
      <w:r w:rsidR="001155EB">
        <w:rPr>
          <w:color w:val="000000"/>
          <w:sz w:val="20"/>
          <w:szCs w:val="20"/>
        </w:rPr>
        <w:t xml:space="preserve">роне убытки, причиненные </w:t>
      </w:r>
      <w:proofErr w:type="spellStart"/>
      <w:r w:rsidR="001155EB">
        <w:rPr>
          <w:color w:val="000000"/>
          <w:sz w:val="20"/>
          <w:szCs w:val="20"/>
        </w:rPr>
        <w:t>неизвещ</w:t>
      </w:r>
      <w:r w:rsidR="00341964" w:rsidRPr="00F94C02">
        <w:rPr>
          <w:color w:val="000000"/>
          <w:sz w:val="20"/>
          <w:szCs w:val="20"/>
        </w:rPr>
        <w:t>ением</w:t>
      </w:r>
      <w:proofErr w:type="spellEnd"/>
      <w:r w:rsidR="00341964" w:rsidRPr="00F94C02">
        <w:rPr>
          <w:color w:val="000000"/>
          <w:sz w:val="20"/>
          <w:szCs w:val="20"/>
        </w:rPr>
        <w:t xml:space="preserve"> или несвоевременным извещением.</w:t>
      </w:r>
    </w:p>
    <w:p w:rsidR="008B1FF9" w:rsidRDefault="008B0C3E" w:rsidP="00F94C02">
      <w:pPr>
        <w:keepLines/>
        <w:widowControl w:val="0"/>
        <w:pBdr>
          <w:top w:val="nil"/>
          <w:left w:val="nil"/>
          <w:bottom w:val="nil"/>
          <w:right w:val="nil"/>
          <w:between w:val="nil"/>
        </w:pBdr>
        <w:spacing w:line="240" w:lineRule="auto"/>
        <w:ind w:leftChars="0" w:left="2" w:right="142" w:firstLineChars="0" w:hanging="2"/>
        <w:contextualSpacing/>
        <w:jc w:val="both"/>
        <w:rPr>
          <w:color w:val="000000"/>
          <w:sz w:val="20"/>
          <w:szCs w:val="20"/>
        </w:rPr>
      </w:pPr>
      <w:r w:rsidRPr="00F94C02">
        <w:rPr>
          <w:color w:val="000000"/>
          <w:sz w:val="20"/>
          <w:szCs w:val="20"/>
        </w:rPr>
        <w:t>7</w:t>
      </w:r>
      <w:r w:rsidR="00341964" w:rsidRPr="00F94C02">
        <w:rPr>
          <w:color w:val="000000"/>
          <w:sz w:val="20"/>
          <w:szCs w:val="20"/>
        </w:rPr>
        <w:t xml:space="preserve">.4. Наступление обстоятельств, вызванных действием непреодолимой силы, увеличивает </w:t>
      </w:r>
      <w:r w:rsidR="00185A3B" w:rsidRPr="00F94C02">
        <w:rPr>
          <w:color w:val="000000"/>
          <w:sz w:val="20"/>
          <w:szCs w:val="20"/>
        </w:rPr>
        <w:t>срок исполнения</w:t>
      </w:r>
      <w:r w:rsidR="0053646B">
        <w:rPr>
          <w:color w:val="000000"/>
          <w:sz w:val="20"/>
          <w:szCs w:val="20"/>
        </w:rPr>
        <w:t xml:space="preserve"> Контракта </w:t>
      </w:r>
      <w:r w:rsidR="00341964" w:rsidRPr="00F94C02">
        <w:rPr>
          <w:color w:val="000000"/>
          <w:sz w:val="20"/>
          <w:szCs w:val="20"/>
        </w:rPr>
        <w:t>на период действия указанных обстоятельств.</w:t>
      </w:r>
    </w:p>
    <w:p w:rsidR="0053646B" w:rsidRPr="0053646B" w:rsidRDefault="0053646B" w:rsidP="0053646B">
      <w:pPr>
        <w:keepLines/>
        <w:widowControl w:val="0"/>
        <w:pBdr>
          <w:top w:val="nil"/>
          <w:left w:val="nil"/>
          <w:bottom w:val="nil"/>
          <w:right w:val="nil"/>
          <w:between w:val="nil"/>
        </w:pBdr>
        <w:spacing w:line="240" w:lineRule="auto"/>
        <w:ind w:leftChars="0" w:left="2" w:right="142" w:firstLineChars="0" w:hanging="2"/>
        <w:contextualSpacing/>
        <w:jc w:val="both"/>
        <w:rPr>
          <w:color w:val="000000"/>
          <w:sz w:val="20"/>
          <w:szCs w:val="20"/>
        </w:rPr>
      </w:pPr>
      <w:r>
        <w:rPr>
          <w:color w:val="000000"/>
          <w:sz w:val="20"/>
          <w:szCs w:val="20"/>
        </w:rPr>
        <w:lastRenderedPageBreak/>
        <w:t xml:space="preserve">7.5. </w:t>
      </w:r>
      <w:r w:rsidRPr="0053646B">
        <w:rPr>
          <w:color w:val="000000"/>
          <w:sz w:val="20"/>
          <w:szCs w:val="20"/>
        </w:rPr>
        <w:t>Если Сторона не сообщает о наступлении обстоятельств непреодолимой силы, она лишается права на него, разве, что само такое обстоятельство препятствовало отправлению такого сообщения.</w:t>
      </w:r>
    </w:p>
    <w:p w:rsidR="00B5520B" w:rsidRPr="00F94C02" w:rsidRDefault="00B5520B" w:rsidP="004034C2">
      <w:pPr>
        <w:keepLines/>
        <w:widowControl w:val="0"/>
        <w:pBdr>
          <w:top w:val="nil"/>
          <w:left w:val="nil"/>
          <w:bottom w:val="nil"/>
          <w:right w:val="nil"/>
          <w:between w:val="nil"/>
        </w:pBdr>
        <w:spacing w:line="240" w:lineRule="auto"/>
        <w:ind w:leftChars="0" w:left="0" w:right="142" w:firstLineChars="0" w:firstLine="0"/>
        <w:contextualSpacing/>
        <w:jc w:val="both"/>
        <w:rPr>
          <w:color w:val="000000"/>
          <w:sz w:val="20"/>
          <w:szCs w:val="20"/>
        </w:rPr>
      </w:pPr>
    </w:p>
    <w:p w:rsidR="008B1FF9" w:rsidRPr="00F94C02" w:rsidRDefault="00F3713F" w:rsidP="00F94C02">
      <w:pPr>
        <w:pStyle w:val="2"/>
        <w:spacing w:before="0" w:after="0" w:line="240" w:lineRule="auto"/>
        <w:ind w:leftChars="0" w:left="2" w:right="142" w:firstLineChars="0" w:hanging="2"/>
        <w:contextualSpacing/>
        <w:jc w:val="center"/>
        <w:rPr>
          <w:rFonts w:ascii="Times New Roman" w:hAnsi="Times New Roman"/>
          <w:i w:val="0"/>
          <w:sz w:val="20"/>
          <w:lang w:val="ru-RU"/>
        </w:rPr>
      </w:pPr>
      <w:r w:rsidRPr="00F94C02">
        <w:rPr>
          <w:rFonts w:ascii="Times New Roman" w:hAnsi="Times New Roman"/>
          <w:i w:val="0"/>
          <w:sz w:val="20"/>
          <w:lang w:val="ru-RU"/>
        </w:rPr>
        <w:t>8</w:t>
      </w:r>
      <w:r w:rsidR="00341964" w:rsidRPr="00F94C02">
        <w:rPr>
          <w:rFonts w:ascii="Times New Roman" w:hAnsi="Times New Roman"/>
          <w:i w:val="0"/>
          <w:sz w:val="20"/>
          <w:lang w:val="ru-RU"/>
        </w:rPr>
        <w:t>. КОНФИДЕНЦИАЛЬНОСТЬ</w:t>
      </w:r>
    </w:p>
    <w:p w:rsidR="008B1FF9" w:rsidRPr="00F94C02" w:rsidRDefault="00F3713F" w:rsidP="00B5520B">
      <w:pPr>
        <w:pBdr>
          <w:top w:val="nil"/>
          <w:left w:val="nil"/>
          <w:bottom w:val="nil"/>
          <w:right w:val="nil"/>
          <w:between w:val="nil"/>
        </w:pBdr>
        <w:spacing w:before="120" w:line="240" w:lineRule="auto"/>
        <w:ind w:leftChars="0" w:left="0" w:right="142" w:firstLineChars="0" w:firstLine="0"/>
        <w:jc w:val="both"/>
        <w:rPr>
          <w:color w:val="000000"/>
          <w:sz w:val="20"/>
          <w:szCs w:val="20"/>
        </w:rPr>
      </w:pPr>
      <w:r w:rsidRPr="00F94C02">
        <w:rPr>
          <w:color w:val="000000"/>
          <w:sz w:val="20"/>
          <w:szCs w:val="20"/>
        </w:rPr>
        <w:t>8</w:t>
      </w:r>
      <w:r w:rsidR="00341964" w:rsidRPr="00F94C02">
        <w:rPr>
          <w:color w:val="000000"/>
          <w:sz w:val="20"/>
          <w:szCs w:val="20"/>
        </w:rPr>
        <w:t>.1. Каждая из Сторон согласилась считать текст настоящего</w:t>
      </w:r>
      <w:r w:rsidR="0053646B">
        <w:rPr>
          <w:color w:val="000000"/>
          <w:sz w:val="20"/>
          <w:szCs w:val="20"/>
        </w:rPr>
        <w:t xml:space="preserve"> Контракта</w:t>
      </w:r>
      <w:r w:rsidR="00341964" w:rsidRPr="00F94C02">
        <w:rPr>
          <w:color w:val="000000"/>
          <w:sz w:val="20"/>
          <w:szCs w:val="20"/>
        </w:rPr>
        <w:t>, Приложений и Спецификаций к нему, а также весь объем информации, переданной и передаваемой Сторонами друг другу при заключении настоящего</w:t>
      </w:r>
      <w:r w:rsidR="00C53FA1">
        <w:rPr>
          <w:color w:val="000000"/>
          <w:sz w:val="20"/>
          <w:szCs w:val="20"/>
        </w:rPr>
        <w:t xml:space="preserve"> </w:t>
      </w:r>
      <w:r w:rsidR="0053646B">
        <w:rPr>
          <w:color w:val="000000"/>
          <w:sz w:val="20"/>
          <w:szCs w:val="20"/>
        </w:rPr>
        <w:t xml:space="preserve">Контракта </w:t>
      </w:r>
      <w:r w:rsidR="00341964" w:rsidRPr="00F94C02">
        <w:rPr>
          <w:color w:val="000000"/>
          <w:sz w:val="20"/>
          <w:szCs w:val="20"/>
        </w:rPr>
        <w:t>и в ходе исполнения обязательств, возникших из настоящего</w:t>
      </w:r>
      <w:r w:rsidR="0053646B">
        <w:rPr>
          <w:color w:val="000000"/>
          <w:sz w:val="20"/>
          <w:szCs w:val="20"/>
        </w:rPr>
        <w:t xml:space="preserve"> Контракта</w:t>
      </w:r>
      <w:r w:rsidR="00341964" w:rsidRPr="00F94C02">
        <w:rPr>
          <w:color w:val="000000"/>
          <w:sz w:val="20"/>
          <w:szCs w:val="20"/>
        </w:rPr>
        <w:t xml:space="preserve">, конфиденциальной информацией (а в пределах, допускаемых действующим законодательством, – коммерческой тайной) другой Стороны. </w:t>
      </w:r>
    </w:p>
    <w:p w:rsidR="008B1FF9" w:rsidRPr="00F94C02" w:rsidRDefault="00F3713F"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8</w:t>
      </w:r>
      <w:r w:rsidR="00341964" w:rsidRPr="00F94C02">
        <w:rPr>
          <w:color w:val="000000"/>
          <w:sz w:val="20"/>
          <w:szCs w:val="20"/>
        </w:rPr>
        <w:t>.2. Каждая из Сторон принимает на себя обязательство никакими способами не разглашать (делать доступной любым третьим лицам, кроме наличия у третьих лиц соответствующих полномочий в силу прямого указания закона, либо случаев, когда другая Сторона в письменной форме даст согласие на предоставление конфиденциальной информации третьим лицам) конфиденциальную информацию другой Стороны, к которой она получила доступ при заключении и исполнении настоящего</w:t>
      </w:r>
      <w:r w:rsidR="0053646B">
        <w:rPr>
          <w:color w:val="000000"/>
          <w:sz w:val="20"/>
          <w:szCs w:val="20"/>
        </w:rPr>
        <w:t xml:space="preserve"> Контракта</w:t>
      </w:r>
      <w:r w:rsidR="00341964" w:rsidRPr="00F94C02">
        <w:rPr>
          <w:color w:val="000000"/>
          <w:sz w:val="20"/>
          <w:szCs w:val="20"/>
        </w:rPr>
        <w:t>. Настоящее обязательство исполняется Сторонами в пределах срока действия настоящего</w:t>
      </w:r>
      <w:r w:rsidR="0053646B">
        <w:rPr>
          <w:color w:val="000000"/>
          <w:sz w:val="20"/>
          <w:szCs w:val="20"/>
        </w:rPr>
        <w:t xml:space="preserve"> Контракта </w:t>
      </w:r>
      <w:r w:rsidR="00341964" w:rsidRPr="00F94C02">
        <w:rPr>
          <w:color w:val="000000"/>
          <w:sz w:val="20"/>
          <w:szCs w:val="20"/>
        </w:rPr>
        <w:t>и в течение 1 (одного) года после прекращения действия</w:t>
      </w:r>
      <w:r w:rsidR="0053646B">
        <w:rPr>
          <w:color w:val="000000"/>
          <w:sz w:val="20"/>
          <w:szCs w:val="20"/>
        </w:rPr>
        <w:t xml:space="preserve"> Контракта</w:t>
      </w:r>
      <w:r w:rsidR="00341964" w:rsidRPr="00F94C02">
        <w:rPr>
          <w:color w:val="000000"/>
          <w:sz w:val="20"/>
          <w:szCs w:val="20"/>
        </w:rPr>
        <w:t xml:space="preserve">, </w:t>
      </w:r>
      <w:r w:rsidR="001155EB">
        <w:rPr>
          <w:color w:val="000000"/>
          <w:sz w:val="20"/>
          <w:szCs w:val="20"/>
        </w:rPr>
        <w:t xml:space="preserve">за исключением информации, указанной в п. 8.3, </w:t>
      </w:r>
      <w:r w:rsidR="00341964" w:rsidRPr="00F94C02">
        <w:rPr>
          <w:color w:val="000000"/>
          <w:sz w:val="20"/>
          <w:szCs w:val="20"/>
        </w:rPr>
        <w:t>если не будет оговорено иное.</w:t>
      </w:r>
    </w:p>
    <w:p w:rsidR="008B0C3E" w:rsidRPr="00F94C02" w:rsidRDefault="00F3713F"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8</w:t>
      </w:r>
      <w:r w:rsidR="00341964" w:rsidRPr="00F94C02">
        <w:rPr>
          <w:color w:val="000000"/>
          <w:sz w:val="20"/>
          <w:szCs w:val="20"/>
        </w:rPr>
        <w:t xml:space="preserve">.3. </w:t>
      </w:r>
      <w:r w:rsidR="008B0C3E" w:rsidRPr="00F94C02">
        <w:rPr>
          <w:color w:val="000000"/>
          <w:sz w:val="20"/>
          <w:szCs w:val="20"/>
        </w:rPr>
        <w:t>Сотрудники Поставщика, действующие от его имени в период выполнения обязательств по настоящему</w:t>
      </w:r>
      <w:r w:rsidR="0053646B">
        <w:rPr>
          <w:color w:val="000000"/>
          <w:sz w:val="20"/>
          <w:szCs w:val="20"/>
        </w:rPr>
        <w:t xml:space="preserve"> Контракту</w:t>
      </w:r>
      <w:r w:rsidR="008B0C3E" w:rsidRPr="00F94C02">
        <w:rPr>
          <w:color w:val="000000"/>
          <w:sz w:val="20"/>
          <w:szCs w:val="20"/>
        </w:rPr>
        <w:t xml:space="preserve">, в период доступа на территорию Заказчика, могут непреднамеренно или в рамках выполняемых </w:t>
      </w:r>
      <w:proofErr w:type="gramStart"/>
      <w:r w:rsidR="008B0C3E" w:rsidRPr="00F94C02">
        <w:rPr>
          <w:color w:val="000000"/>
          <w:sz w:val="20"/>
          <w:szCs w:val="20"/>
        </w:rPr>
        <w:t xml:space="preserve">по </w:t>
      </w:r>
      <w:r w:rsidR="0053646B">
        <w:rPr>
          <w:color w:val="000000"/>
          <w:sz w:val="20"/>
          <w:szCs w:val="20"/>
        </w:rPr>
        <w:t xml:space="preserve"> Контракту</w:t>
      </w:r>
      <w:proofErr w:type="gramEnd"/>
      <w:r w:rsidR="0053646B">
        <w:rPr>
          <w:color w:val="000000"/>
          <w:sz w:val="20"/>
          <w:szCs w:val="20"/>
        </w:rPr>
        <w:t xml:space="preserve"> </w:t>
      </w:r>
      <w:r w:rsidR="008B0C3E" w:rsidRPr="00F94C02">
        <w:rPr>
          <w:color w:val="000000"/>
          <w:sz w:val="20"/>
          <w:szCs w:val="20"/>
        </w:rPr>
        <w:t xml:space="preserve">обязательств, получить доступ к персональным данным пациентов, работников, а также сведениям составляющим врачебную тайну пациентов ФГБУ «НМИЦ </w:t>
      </w:r>
      <w:proofErr w:type="spellStart"/>
      <w:r w:rsidR="008B0C3E" w:rsidRPr="00F94C02">
        <w:rPr>
          <w:color w:val="000000"/>
          <w:sz w:val="20"/>
          <w:szCs w:val="20"/>
        </w:rPr>
        <w:t>колопроктологии</w:t>
      </w:r>
      <w:proofErr w:type="spellEnd"/>
      <w:r w:rsidR="008B0C3E" w:rsidRPr="00F94C02">
        <w:rPr>
          <w:color w:val="000000"/>
          <w:sz w:val="20"/>
          <w:szCs w:val="20"/>
        </w:rPr>
        <w:t xml:space="preserve"> имени А.Н. Рыжих» Минздрава России. Разглашение такого рода информации может нанести ущерб субъектам персональных данных, в том числе специальных категорий персональных данных, а также субъектам врачебной тайны, как прямой, так и косвенный. Настоящим </w:t>
      </w:r>
      <w:r w:rsidR="0024047D">
        <w:rPr>
          <w:color w:val="000000"/>
          <w:sz w:val="20"/>
          <w:szCs w:val="20"/>
        </w:rPr>
        <w:t>Поставщик</w:t>
      </w:r>
      <w:r w:rsidR="008B0C3E" w:rsidRPr="00F94C02">
        <w:rPr>
          <w:color w:val="000000"/>
          <w:sz w:val="20"/>
          <w:szCs w:val="20"/>
        </w:rPr>
        <w:t xml:space="preserve"> дает обязательство при получении информации, непреднамеренном или в рамках выполняемых обязательств, о сведениях, включающих в себя персональные данные и их специальные категории, а также сведениях, составляющих врачебную тайну, соблюдать требования, установленные статьей 13 Федерального закона от 21.11.2011 №323 ФЗ «Об основах охраны здоровья граждан в Российской Федерации» и Федерального закона от 27.07.2006 №152-ФЗ «О персональных данных». </w:t>
      </w:r>
    </w:p>
    <w:p w:rsidR="008B0C3E" w:rsidRPr="00F94C02" w:rsidRDefault="008B0C3E"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 xml:space="preserve">В случае разглашения </w:t>
      </w:r>
      <w:r w:rsidR="0024047D">
        <w:rPr>
          <w:color w:val="000000"/>
          <w:sz w:val="20"/>
          <w:szCs w:val="20"/>
        </w:rPr>
        <w:t>Поставщиком</w:t>
      </w:r>
      <w:r w:rsidRPr="00F94C02">
        <w:rPr>
          <w:color w:val="000000"/>
          <w:sz w:val="20"/>
          <w:szCs w:val="20"/>
        </w:rPr>
        <w:t xml:space="preserve"> (лицами, действующими от его имени) сведений, касающихся персональных данных, в том числе их специальных категорий, а также врачебной тайны или их утраты, </w:t>
      </w:r>
      <w:r w:rsidR="00C26140">
        <w:rPr>
          <w:color w:val="000000"/>
          <w:sz w:val="20"/>
          <w:szCs w:val="20"/>
        </w:rPr>
        <w:t xml:space="preserve">Поставщик </w:t>
      </w:r>
      <w:r w:rsidRPr="00F94C02">
        <w:rPr>
          <w:color w:val="000000"/>
          <w:sz w:val="20"/>
          <w:szCs w:val="20"/>
        </w:rPr>
        <w:t>в зависимости от тяжести проступка несет ответственность в соответствии с законодательством Российской Федерации.</w:t>
      </w:r>
    </w:p>
    <w:p w:rsidR="008B0C3E" w:rsidRDefault="00F3713F" w:rsidP="00F94C02">
      <w:pPr>
        <w:pBdr>
          <w:top w:val="nil"/>
          <w:left w:val="nil"/>
          <w:bottom w:val="nil"/>
          <w:right w:val="nil"/>
          <w:between w:val="nil"/>
        </w:pBdr>
        <w:spacing w:line="240" w:lineRule="auto"/>
        <w:ind w:leftChars="0" w:left="2" w:right="139" w:hanging="2"/>
        <w:contextualSpacing/>
        <w:jc w:val="both"/>
        <w:rPr>
          <w:sz w:val="20"/>
          <w:szCs w:val="20"/>
        </w:rPr>
      </w:pPr>
      <w:r w:rsidRPr="00F94C02">
        <w:rPr>
          <w:color w:val="000000"/>
          <w:sz w:val="20"/>
          <w:szCs w:val="20"/>
        </w:rPr>
        <w:t>8.4</w:t>
      </w:r>
      <w:r w:rsidR="008B0C3E" w:rsidRPr="00F94C02">
        <w:rPr>
          <w:color w:val="000000"/>
          <w:sz w:val="20"/>
          <w:szCs w:val="20"/>
        </w:rPr>
        <w:t xml:space="preserve">. Каждая из Сторон обязуется возместить другой Стороне в полном объеме все убытки, причиненные разглашением ее конфиденциальной информации в нарушение </w:t>
      </w:r>
      <w:proofErr w:type="spellStart"/>
      <w:r w:rsidRPr="00F94C02">
        <w:rPr>
          <w:color w:val="000000"/>
          <w:sz w:val="20"/>
          <w:szCs w:val="20"/>
        </w:rPr>
        <w:t>пп</w:t>
      </w:r>
      <w:proofErr w:type="spellEnd"/>
      <w:r w:rsidRPr="00F94C02">
        <w:rPr>
          <w:color w:val="000000"/>
          <w:sz w:val="20"/>
          <w:szCs w:val="20"/>
        </w:rPr>
        <w:t>. 8.1 – 8.3</w:t>
      </w:r>
      <w:r w:rsidR="008B0C3E" w:rsidRPr="00F94C02">
        <w:rPr>
          <w:color w:val="000000"/>
          <w:sz w:val="20"/>
          <w:szCs w:val="20"/>
        </w:rPr>
        <w:t xml:space="preserve"> настоящего</w:t>
      </w:r>
      <w:r w:rsidR="001462C5">
        <w:rPr>
          <w:color w:val="000000"/>
          <w:sz w:val="20"/>
          <w:szCs w:val="20"/>
        </w:rPr>
        <w:t xml:space="preserve"> Контракта</w:t>
      </w:r>
      <w:r w:rsidR="008B0C3E" w:rsidRPr="00F94C02">
        <w:rPr>
          <w:color w:val="000000"/>
          <w:sz w:val="20"/>
          <w:szCs w:val="20"/>
        </w:rPr>
        <w:t>.</w:t>
      </w:r>
    </w:p>
    <w:p w:rsidR="00B5520B" w:rsidRPr="00F94C02" w:rsidRDefault="00B5520B" w:rsidP="00F94C02">
      <w:pPr>
        <w:pBdr>
          <w:top w:val="nil"/>
          <w:left w:val="nil"/>
          <w:bottom w:val="nil"/>
          <w:right w:val="nil"/>
          <w:between w:val="nil"/>
        </w:pBdr>
        <w:spacing w:line="240" w:lineRule="auto"/>
        <w:ind w:leftChars="0" w:left="2" w:right="139" w:hanging="2"/>
        <w:contextualSpacing/>
        <w:jc w:val="both"/>
        <w:rPr>
          <w:color w:val="000000"/>
          <w:sz w:val="20"/>
          <w:szCs w:val="20"/>
        </w:rPr>
      </w:pPr>
    </w:p>
    <w:p w:rsidR="00FC386F" w:rsidRPr="00F94C02" w:rsidRDefault="00F3713F" w:rsidP="00F94C02">
      <w:pPr>
        <w:pStyle w:val="aff0"/>
        <w:spacing w:after="0" w:line="240" w:lineRule="auto"/>
        <w:ind w:hanging="2"/>
        <w:contextualSpacing/>
        <w:jc w:val="center"/>
        <w:rPr>
          <w:rFonts w:cs="Times New Roman"/>
          <w:b/>
          <w:sz w:val="20"/>
          <w:szCs w:val="20"/>
        </w:rPr>
      </w:pPr>
      <w:r w:rsidRPr="00F94C02">
        <w:rPr>
          <w:rFonts w:cs="Times New Roman"/>
          <w:b/>
          <w:sz w:val="20"/>
          <w:szCs w:val="20"/>
        </w:rPr>
        <w:t>9</w:t>
      </w:r>
      <w:r w:rsidR="00FC386F" w:rsidRPr="00F94C02">
        <w:rPr>
          <w:rFonts w:cs="Times New Roman"/>
          <w:b/>
          <w:sz w:val="20"/>
          <w:szCs w:val="20"/>
        </w:rPr>
        <w:t>. ЗАВЕРЕНИЕ ОБ ОБСТОЯТЕЛЬСТВАХ</w:t>
      </w:r>
      <w:r w:rsidR="008B0C3E" w:rsidRPr="00F94C02">
        <w:rPr>
          <w:rFonts w:cs="Times New Roman"/>
          <w:b/>
          <w:sz w:val="20"/>
          <w:szCs w:val="20"/>
        </w:rPr>
        <w:t>. АНТИКОРРУПЦИОННАЯ ОГОВОРКА</w:t>
      </w:r>
    </w:p>
    <w:p w:rsidR="00185A3B" w:rsidRPr="00F94C02" w:rsidRDefault="00F3713F" w:rsidP="00B5520B">
      <w:pPr>
        <w:pStyle w:val="aff0"/>
        <w:spacing w:before="120" w:after="0" w:line="240" w:lineRule="auto"/>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 На дату подписания</w:t>
      </w:r>
      <w:r w:rsidR="0022367D">
        <w:rPr>
          <w:rStyle w:val="Aff"/>
          <w:rFonts w:cs="Times New Roman"/>
          <w:sz w:val="20"/>
          <w:szCs w:val="20"/>
        </w:rPr>
        <w:t xml:space="preserve"> Контракта </w:t>
      </w:r>
      <w:r w:rsidR="00185A3B" w:rsidRPr="00F94C02">
        <w:rPr>
          <w:rStyle w:val="Aff"/>
          <w:rFonts w:cs="Times New Roman"/>
          <w:sz w:val="20"/>
          <w:szCs w:val="20"/>
        </w:rPr>
        <w:t>Стороны предоставляют следующие заверения об обстоятельствах:</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 xml:space="preserve">.1.1. Стороны строят свои взаимоотношения на принципах порядочности, партнерства и доверия. Заказчик и </w:t>
      </w:r>
      <w:r w:rsidR="0022367D">
        <w:rPr>
          <w:rStyle w:val="Aff"/>
          <w:rFonts w:cs="Times New Roman"/>
          <w:sz w:val="20"/>
          <w:szCs w:val="20"/>
        </w:rPr>
        <w:t xml:space="preserve">Поставщик </w:t>
      </w:r>
      <w:r w:rsidR="00185A3B" w:rsidRPr="00F94C02">
        <w:rPr>
          <w:rStyle w:val="Aff"/>
          <w:rFonts w:cs="Times New Roman"/>
          <w:sz w:val="20"/>
          <w:szCs w:val="20"/>
        </w:rPr>
        <w:t>подтверждают, что являются добросовестными налогоплательщиками и их документы приведены в соответствие с действующим законодательством Российской Федерации;</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.1.2. Стороны не находятся в состоянии неплатежеспособности или временного приостановления исполнения денежных обязательств, в отношении Сторон не введено наблюдение и не применяется иная процедура банкротства, предусмотренная применимым законодательством;</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.1.3. Стороны получили все предусмотренные применимым законодательством разрешения, одобрения и/или согласования, необходимые лицензии или разрешения, необходимые для заключения и исполнения</w:t>
      </w:r>
      <w:r w:rsidR="0022367D">
        <w:rPr>
          <w:rStyle w:val="Aff"/>
          <w:rFonts w:cs="Times New Roman"/>
          <w:sz w:val="20"/>
          <w:szCs w:val="20"/>
        </w:rPr>
        <w:t xml:space="preserve"> Контракта</w:t>
      </w:r>
      <w:r w:rsidR="00185A3B" w:rsidRPr="00F94C02">
        <w:rPr>
          <w:rStyle w:val="Aff"/>
          <w:rFonts w:cs="Times New Roman"/>
          <w:sz w:val="20"/>
          <w:szCs w:val="20"/>
        </w:rPr>
        <w:t>; Лицо, подписывающее</w:t>
      </w:r>
      <w:r w:rsidR="0022367D">
        <w:rPr>
          <w:rStyle w:val="Aff"/>
          <w:rFonts w:cs="Times New Roman"/>
          <w:sz w:val="20"/>
          <w:szCs w:val="20"/>
        </w:rPr>
        <w:t xml:space="preserve"> Контракт </w:t>
      </w:r>
      <w:r w:rsidR="00185A3B" w:rsidRPr="00F94C02">
        <w:rPr>
          <w:rStyle w:val="Aff"/>
          <w:rFonts w:cs="Times New Roman"/>
          <w:sz w:val="20"/>
          <w:szCs w:val="20"/>
        </w:rPr>
        <w:t>с каждой из сторон, имеет на это все полномочия;</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.1.4. Заключение и исполнение</w:t>
      </w:r>
      <w:r w:rsidR="0022367D">
        <w:rPr>
          <w:rStyle w:val="Aff"/>
          <w:rFonts w:cs="Times New Roman"/>
          <w:sz w:val="20"/>
          <w:szCs w:val="20"/>
        </w:rPr>
        <w:t xml:space="preserve"> Контракта </w:t>
      </w:r>
      <w:r w:rsidR="00185A3B" w:rsidRPr="00F94C02">
        <w:rPr>
          <w:rStyle w:val="Aff"/>
          <w:rFonts w:cs="Times New Roman"/>
          <w:sz w:val="20"/>
          <w:szCs w:val="20"/>
        </w:rPr>
        <w:t xml:space="preserve">не приведет к нарушению сторонами требований законодательства, положений каких-либо </w:t>
      </w:r>
      <w:r w:rsidR="00B82D98">
        <w:rPr>
          <w:sz w:val="20"/>
          <w:szCs w:val="20"/>
        </w:rPr>
        <w:t>Контракт</w:t>
      </w:r>
      <w:r w:rsidR="00185A3B" w:rsidRPr="00F94C02">
        <w:rPr>
          <w:rStyle w:val="Aff"/>
          <w:rFonts w:cs="Times New Roman"/>
          <w:sz w:val="20"/>
          <w:szCs w:val="20"/>
        </w:rPr>
        <w:t>ов, соглашений, судебных запретов и/или постановлений, обязательных для сторон;</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.1.5. Стороны подтверждают отсутствие возбужденных судебных разбирательств, либо угроз возбуждения судебных разбирательств, претензии со стороны уполномоченных Органов или третьих лиц, которые могут воспрепятствовать заключению или исполнению Сторонами</w:t>
      </w:r>
      <w:r w:rsidR="0022367D">
        <w:rPr>
          <w:rStyle w:val="Aff"/>
          <w:rFonts w:cs="Times New Roman"/>
          <w:sz w:val="20"/>
          <w:szCs w:val="20"/>
        </w:rPr>
        <w:t xml:space="preserve"> Контракта</w:t>
      </w:r>
      <w:r w:rsidR="00185A3B" w:rsidRPr="00F94C02">
        <w:rPr>
          <w:rStyle w:val="Aff"/>
          <w:rFonts w:cs="Times New Roman"/>
          <w:sz w:val="20"/>
          <w:szCs w:val="20"/>
        </w:rPr>
        <w:t>.</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.1.6. Стороны подтверждают уплату всех налогов и сборов в соответствии с действующим законодательством РФ, а также ведение и своевременную подачу в налоговые и иные государственные органы налоговой, статистической и иной государственной отчетности в соответствии с действующим законодательством.</w:t>
      </w:r>
    </w:p>
    <w:p w:rsidR="00185A3B" w:rsidRPr="00F94C02"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185A3B" w:rsidRPr="00F94C02">
        <w:rPr>
          <w:rStyle w:val="Aff"/>
          <w:rFonts w:cs="Times New Roman"/>
          <w:sz w:val="20"/>
          <w:szCs w:val="20"/>
        </w:rPr>
        <w:t>.2. Если какое-либо из заверений об обстоятельствах, перечисленных выше, окажется недостоверным, неполным или неточным, Сторона, предоставившая такое заверение об обстоятельствах, обязана возместить документально подтвержденные расходы. Кроме того, пострадавшая сторона может отказаться от</w:t>
      </w:r>
      <w:r w:rsidR="0022367D">
        <w:rPr>
          <w:rStyle w:val="Aff"/>
          <w:rFonts w:cs="Times New Roman"/>
          <w:sz w:val="20"/>
          <w:szCs w:val="20"/>
        </w:rPr>
        <w:t xml:space="preserve"> Контракта</w:t>
      </w:r>
      <w:r w:rsidR="00185A3B" w:rsidRPr="00F94C02">
        <w:rPr>
          <w:rStyle w:val="Aff"/>
          <w:rFonts w:cs="Times New Roman"/>
          <w:sz w:val="20"/>
          <w:szCs w:val="20"/>
        </w:rPr>
        <w:t xml:space="preserve"> в одностороннем внесудебном порядке либо потребовать признания</w:t>
      </w:r>
      <w:r w:rsidR="0022367D">
        <w:rPr>
          <w:rStyle w:val="Aff"/>
          <w:rFonts w:cs="Times New Roman"/>
          <w:sz w:val="20"/>
          <w:szCs w:val="20"/>
        </w:rPr>
        <w:t xml:space="preserve"> Контракта </w:t>
      </w:r>
      <w:r w:rsidR="00185A3B" w:rsidRPr="00F94C02">
        <w:rPr>
          <w:rStyle w:val="Aff"/>
          <w:rFonts w:cs="Times New Roman"/>
          <w:sz w:val="20"/>
          <w:szCs w:val="20"/>
        </w:rPr>
        <w:t>недействительным по мотивам того, что он был заключён под влиянием обмана или существенных заблуждений.</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.3. Каждая из Сторон настоящего</w:t>
      </w:r>
      <w:r w:rsidR="0022367D">
        <w:rPr>
          <w:rStyle w:val="Aff"/>
          <w:rFonts w:cs="Times New Roman"/>
          <w:sz w:val="20"/>
          <w:szCs w:val="20"/>
        </w:rPr>
        <w:t xml:space="preserve"> Контракта </w:t>
      </w:r>
      <w:r w:rsidR="008B0C3E" w:rsidRPr="00F94C02">
        <w:rPr>
          <w:rStyle w:val="Aff"/>
          <w:rFonts w:cs="Times New Roman"/>
          <w:sz w:val="20"/>
          <w:szCs w:val="20"/>
        </w:rPr>
        <w:t>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w:t>
      </w:r>
      <w:r w:rsidR="0022367D">
        <w:rPr>
          <w:rStyle w:val="Aff"/>
          <w:rFonts w:cs="Times New Roman"/>
          <w:sz w:val="20"/>
          <w:szCs w:val="20"/>
        </w:rPr>
        <w:t xml:space="preserve"> Контракта</w:t>
      </w:r>
      <w:r w:rsidR="008B0C3E" w:rsidRPr="00F94C02">
        <w:rPr>
          <w:rStyle w:val="Aff"/>
          <w:rFonts w:cs="Times New Roman"/>
          <w:sz w:val="20"/>
          <w:szCs w:val="20"/>
        </w:rPr>
        <w:t>.</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lastRenderedPageBreak/>
        <w:t>9</w:t>
      </w:r>
      <w:r w:rsidR="008B0C3E" w:rsidRPr="00F94C02">
        <w:rPr>
          <w:rStyle w:val="Aff"/>
          <w:rFonts w:cs="Times New Roman"/>
          <w:sz w:val="20"/>
          <w:szCs w:val="20"/>
        </w:rPr>
        <w:t xml:space="preserve">.4. Стороны обязуются в течение всего срока действия </w:t>
      </w:r>
      <w:r w:rsidR="0022367D">
        <w:rPr>
          <w:rStyle w:val="Aff"/>
          <w:rFonts w:cs="Times New Roman"/>
          <w:sz w:val="20"/>
          <w:szCs w:val="20"/>
        </w:rPr>
        <w:t xml:space="preserve">Контракта </w:t>
      </w:r>
      <w:r w:rsidR="008B0C3E" w:rsidRPr="00F94C02">
        <w:rPr>
          <w:rStyle w:val="Aff"/>
          <w:rFonts w:cs="Times New Roman"/>
          <w:sz w:val="20"/>
          <w:szCs w:val="20"/>
        </w:rPr>
        <w:t xml:space="preserve">и после его истечения принять все разумные меры для недопущения действий, указанных в п. </w:t>
      </w:r>
      <w:r w:rsidRPr="00F94C02">
        <w:rPr>
          <w:rStyle w:val="Aff"/>
          <w:rFonts w:cs="Times New Roman"/>
          <w:sz w:val="20"/>
          <w:szCs w:val="20"/>
        </w:rPr>
        <w:t>9</w:t>
      </w:r>
      <w:r w:rsidR="008B0C3E" w:rsidRPr="00F94C02">
        <w:rPr>
          <w:rStyle w:val="Aff"/>
          <w:rFonts w:cs="Times New Roman"/>
          <w:sz w:val="20"/>
          <w:szCs w:val="20"/>
        </w:rPr>
        <w:t>.3, в том числе со стороны руководства или работников Сторон, третьих лиц.</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.5. Стороны обязуются соблюдать, а также обеспечивать соблюдение их руководством, работниками и посредниками, действующими по</w:t>
      </w:r>
      <w:r w:rsidR="0022367D">
        <w:rPr>
          <w:rStyle w:val="Aff"/>
          <w:rFonts w:cs="Times New Roman"/>
          <w:sz w:val="20"/>
          <w:szCs w:val="20"/>
        </w:rPr>
        <w:t xml:space="preserve"> Контракту</w:t>
      </w:r>
      <w:r w:rsidR="008B0C3E" w:rsidRPr="00F94C02">
        <w:rPr>
          <w:rStyle w:val="Aff"/>
          <w:rFonts w:cs="Times New Roman"/>
          <w:sz w:val="20"/>
          <w:szCs w:val="20"/>
        </w:rPr>
        <w:t>, настоящей оговорки, а также оказывать друг другу содействие в случае действительного или возможного нарушения ее требований.</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.6. Сторонам</w:t>
      </w:r>
      <w:r w:rsidR="0022367D">
        <w:rPr>
          <w:rStyle w:val="Aff"/>
          <w:rFonts w:cs="Times New Roman"/>
          <w:sz w:val="20"/>
          <w:szCs w:val="20"/>
        </w:rPr>
        <w:t xml:space="preserve"> Контракта</w:t>
      </w:r>
      <w:r w:rsidR="008B0C3E" w:rsidRPr="00F94C02">
        <w:rPr>
          <w:rStyle w:val="Aff"/>
          <w:rFonts w:cs="Times New Roman"/>
          <w:sz w:val="20"/>
          <w:szCs w:val="20"/>
        </w:rPr>
        <w:t>, их руководителям и работникам запрещается:</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.6.1.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w:t>
      </w:r>
      <w:r w:rsidRPr="00F94C02">
        <w:rPr>
          <w:rStyle w:val="Aff"/>
          <w:rFonts w:cs="Times New Roman"/>
          <w:sz w:val="20"/>
          <w:szCs w:val="20"/>
        </w:rPr>
        <w:t xml:space="preserve">лжностных лиц, либо лицам, </w:t>
      </w:r>
      <w:r w:rsidR="001155EB" w:rsidRPr="00F94C02">
        <w:rPr>
          <w:rStyle w:val="Aff"/>
          <w:rFonts w:cs="Times New Roman"/>
          <w:sz w:val="20"/>
          <w:szCs w:val="20"/>
        </w:rPr>
        <w:t>иным образом,</w:t>
      </w:r>
      <w:r w:rsidR="008B0C3E" w:rsidRPr="00F94C02">
        <w:rPr>
          <w:rStyle w:val="Aff"/>
          <w:rFonts w:cs="Times New Roman"/>
          <w:sz w:val="20"/>
          <w:szCs w:val="20"/>
        </w:rPr>
        <w:t xml:space="preserve"> связанным с государством, в целях неправомерного получения преимуществ для Сторон</w:t>
      </w:r>
      <w:r w:rsidR="0022367D">
        <w:rPr>
          <w:rStyle w:val="Aff"/>
          <w:rFonts w:cs="Times New Roman"/>
          <w:sz w:val="20"/>
          <w:szCs w:val="20"/>
        </w:rPr>
        <w:t xml:space="preserve"> Контракта</w:t>
      </w:r>
      <w:r w:rsidR="008B0C3E" w:rsidRPr="00F94C02">
        <w:rPr>
          <w:rStyle w:val="Aff"/>
          <w:rFonts w:cs="Times New Roman"/>
          <w:sz w:val="20"/>
          <w:szCs w:val="20"/>
        </w:rPr>
        <w:t>, их руководства, работников или посредников, действующих по</w:t>
      </w:r>
      <w:r w:rsidR="0022367D">
        <w:rPr>
          <w:rStyle w:val="Aff"/>
          <w:rFonts w:cs="Times New Roman"/>
          <w:sz w:val="20"/>
          <w:szCs w:val="20"/>
        </w:rPr>
        <w:t xml:space="preserve"> Контракту</w:t>
      </w:r>
      <w:r w:rsidR="008B0C3E" w:rsidRPr="00F94C02">
        <w:rPr>
          <w:rStyle w:val="Aff"/>
          <w:rFonts w:cs="Times New Roman"/>
          <w:sz w:val="20"/>
          <w:szCs w:val="20"/>
        </w:rPr>
        <w:t>.</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.6.2.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.6.3. Совершать иные действия, нарушающие действующее антикоррупционное законодательство РФ.</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 xml:space="preserve">.7. В случае возникновения у Стороны </w:t>
      </w:r>
      <w:r w:rsidR="00CD37C6">
        <w:rPr>
          <w:rStyle w:val="Aff"/>
          <w:rFonts w:cs="Times New Roman"/>
          <w:sz w:val="20"/>
          <w:szCs w:val="20"/>
        </w:rPr>
        <w:t xml:space="preserve">Контракта </w:t>
      </w:r>
      <w:r w:rsidR="008B0C3E" w:rsidRPr="00F94C02">
        <w:rPr>
          <w:rStyle w:val="Aff"/>
          <w:rFonts w:cs="Times New Roman"/>
          <w:sz w:val="20"/>
          <w:szCs w:val="20"/>
        </w:rPr>
        <w:t xml:space="preserve">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w:t>
      </w:r>
      <w:r w:rsidR="0022367D">
        <w:rPr>
          <w:rStyle w:val="Aff"/>
          <w:rFonts w:cs="Times New Roman"/>
          <w:sz w:val="20"/>
          <w:szCs w:val="20"/>
        </w:rPr>
        <w:t xml:space="preserve">Контракту </w:t>
      </w:r>
      <w:r w:rsidR="008B0C3E" w:rsidRPr="00F94C02">
        <w:rPr>
          <w:rStyle w:val="Aff"/>
          <w:rFonts w:cs="Times New Roman"/>
          <w:sz w:val="20"/>
          <w:szCs w:val="20"/>
        </w:rPr>
        <w:t>до получения подтверждения от другой Стороны, что нарушение не произошло или не произойдет.</w:t>
      </w:r>
    </w:p>
    <w:p w:rsidR="008B0C3E" w:rsidRPr="00F94C02" w:rsidRDefault="008B0C3E"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Подтверждение должно быть направлено в течение 5 (пяти) рабочих дней с даты получения письменного уведомления.</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 xml:space="preserve">.8. В случае если нарушение одной из Сторон настоящей оговорки подтвердится, другая Сторона имеет право расторгнуть </w:t>
      </w:r>
      <w:r w:rsidR="0022367D">
        <w:rPr>
          <w:rStyle w:val="Aff"/>
          <w:rFonts w:cs="Times New Roman"/>
          <w:sz w:val="20"/>
          <w:szCs w:val="20"/>
        </w:rPr>
        <w:t xml:space="preserve">Контракт </w:t>
      </w:r>
      <w:r w:rsidR="008B0C3E" w:rsidRPr="00F94C02">
        <w:rPr>
          <w:rStyle w:val="Aff"/>
          <w:rFonts w:cs="Times New Roman"/>
          <w:sz w:val="20"/>
          <w:szCs w:val="20"/>
        </w:rPr>
        <w:t>в одностороннем порядке, направив письменное уведомление о расторжении.</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9. В отношении третьих лиц (посредников) Стороны обязуются:</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.9.1. Проинструктировать их о неприемлемости коррупционных действий и нетерпимости участия в каком-либо коррупционном действии, связанном с исполнением</w:t>
      </w:r>
      <w:r w:rsidR="0022367D">
        <w:rPr>
          <w:rStyle w:val="Aff"/>
          <w:rFonts w:cs="Times New Roman"/>
          <w:sz w:val="20"/>
          <w:szCs w:val="20"/>
        </w:rPr>
        <w:t xml:space="preserve"> Контракта</w:t>
      </w:r>
      <w:r w:rsidR="008B0C3E" w:rsidRPr="00F94C02">
        <w:rPr>
          <w:rStyle w:val="Aff"/>
          <w:rFonts w:cs="Times New Roman"/>
          <w:sz w:val="20"/>
          <w:szCs w:val="20"/>
        </w:rPr>
        <w:t>.</w:t>
      </w:r>
    </w:p>
    <w:p w:rsidR="008B0C3E" w:rsidRPr="00F94C02" w:rsidRDefault="00F3713F" w:rsidP="00F94C02">
      <w:pPr>
        <w:pStyle w:val="aff0"/>
        <w:spacing w:after="0" w:line="240" w:lineRule="auto"/>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.9.2. Не привлекать их в качестве канала для совершения коррупционных действий.</w:t>
      </w:r>
    </w:p>
    <w:p w:rsidR="008B0C3E" w:rsidRDefault="00F3713F" w:rsidP="00F94C02">
      <w:pPr>
        <w:pStyle w:val="aff0"/>
        <w:spacing w:after="0" w:line="240" w:lineRule="auto"/>
        <w:ind w:hanging="2"/>
        <w:contextualSpacing/>
        <w:jc w:val="both"/>
        <w:rPr>
          <w:rStyle w:val="Aff"/>
          <w:rFonts w:cs="Times New Roman"/>
          <w:sz w:val="20"/>
          <w:szCs w:val="20"/>
        </w:rPr>
      </w:pPr>
      <w:r w:rsidRPr="00F94C02">
        <w:rPr>
          <w:rStyle w:val="Aff"/>
          <w:rFonts w:cs="Times New Roman"/>
          <w:sz w:val="20"/>
          <w:szCs w:val="20"/>
        </w:rPr>
        <w:t>9</w:t>
      </w:r>
      <w:r w:rsidR="008B0C3E" w:rsidRPr="00F94C02">
        <w:rPr>
          <w:rStyle w:val="Aff"/>
          <w:rFonts w:cs="Times New Roman"/>
          <w:sz w:val="20"/>
          <w:szCs w:val="20"/>
        </w:rPr>
        <w:t>.9.3. Не осуществлять им выплат, превышающих размер соответствующего вознаграждения за оказываемые ими законные услуги.</w:t>
      </w:r>
    </w:p>
    <w:p w:rsidR="00B5520B" w:rsidRPr="00F94C02" w:rsidRDefault="00B5520B" w:rsidP="00F94C02">
      <w:pPr>
        <w:pStyle w:val="aff0"/>
        <w:spacing w:after="0" w:line="240" w:lineRule="auto"/>
        <w:ind w:hanging="2"/>
        <w:contextualSpacing/>
        <w:jc w:val="both"/>
        <w:rPr>
          <w:rStyle w:val="Aff"/>
          <w:rFonts w:cs="Times New Roman"/>
          <w:sz w:val="20"/>
          <w:szCs w:val="20"/>
        </w:rPr>
      </w:pPr>
    </w:p>
    <w:p w:rsidR="008B1FF9" w:rsidRPr="00F94C02" w:rsidRDefault="00F3713F" w:rsidP="00F94C02">
      <w:pPr>
        <w:widowControl w:val="0"/>
        <w:pBdr>
          <w:top w:val="nil"/>
          <w:left w:val="nil"/>
          <w:bottom w:val="nil"/>
          <w:right w:val="nil"/>
          <w:between w:val="nil"/>
        </w:pBdr>
        <w:spacing w:line="240" w:lineRule="auto"/>
        <w:ind w:leftChars="0" w:left="2" w:right="139" w:hanging="2"/>
        <w:contextualSpacing/>
        <w:jc w:val="center"/>
        <w:rPr>
          <w:color w:val="000000"/>
          <w:sz w:val="20"/>
          <w:szCs w:val="20"/>
        </w:rPr>
      </w:pPr>
      <w:r w:rsidRPr="00F94C02">
        <w:rPr>
          <w:b/>
          <w:color w:val="000000"/>
          <w:sz w:val="20"/>
          <w:szCs w:val="20"/>
        </w:rPr>
        <w:t>10</w:t>
      </w:r>
      <w:r w:rsidR="00341964" w:rsidRPr="00F94C02">
        <w:rPr>
          <w:b/>
          <w:color w:val="000000"/>
          <w:sz w:val="20"/>
          <w:szCs w:val="20"/>
        </w:rPr>
        <w:t>. СРОК ДЕЙСТВИЯ, ПОРЯДОК РАСТОРЖЕНИЯ</w:t>
      </w:r>
      <w:r w:rsidR="0022367D">
        <w:rPr>
          <w:b/>
          <w:color w:val="000000"/>
          <w:sz w:val="20"/>
          <w:szCs w:val="20"/>
        </w:rPr>
        <w:t xml:space="preserve"> КОНТРАКТА</w:t>
      </w:r>
    </w:p>
    <w:p w:rsidR="008B1FF9" w:rsidRPr="00E63D3D" w:rsidRDefault="00F3713F" w:rsidP="00E63D3D">
      <w:pPr>
        <w:widowControl w:val="0"/>
        <w:pBdr>
          <w:top w:val="nil"/>
          <w:left w:val="nil"/>
          <w:bottom w:val="nil"/>
          <w:right w:val="nil"/>
          <w:between w:val="nil"/>
        </w:pBdr>
        <w:spacing w:before="120" w:line="240" w:lineRule="auto"/>
        <w:ind w:leftChars="0" w:left="2" w:right="142" w:hanging="2"/>
        <w:jc w:val="both"/>
        <w:rPr>
          <w:color w:val="000000"/>
          <w:sz w:val="20"/>
          <w:szCs w:val="20"/>
        </w:rPr>
      </w:pPr>
      <w:r w:rsidRPr="00F94C02">
        <w:rPr>
          <w:color w:val="000000"/>
          <w:sz w:val="20"/>
          <w:szCs w:val="20"/>
        </w:rPr>
        <w:t>10</w:t>
      </w:r>
      <w:r w:rsidR="00341964" w:rsidRPr="00F94C02">
        <w:rPr>
          <w:color w:val="000000"/>
          <w:sz w:val="20"/>
          <w:szCs w:val="20"/>
        </w:rPr>
        <w:t xml:space="preserve">.1. </w:t>
      </w:r>
      <w:r w:rsidR="00E63D3D">
        <w:rPr>
          <w:bCs/>
          <w:sz w:val="20"/>
          <w:szCs w:val="20"/>
        </w:rPr>
        <w:t>Контракт</w:t>
      </w:r>
      <w:r w:rsidR="00E63D3D" w:rsidRPr="00E63D3D">
        <w:rPr>
          <w:bCs/>
          <w:sz w:val="20"/>
          <w:szCs w:val="20"/>
        </w:rPr>
        <w:t xml:space="preserve"> вступает в силу со дня его подписания Сторонами и действует </w:t>
      </w:r>
      <w:r w:rsidR="00E63D3D" w:rsidRPr="002B7E85">
        <w:rPr>
          <w:bCs/>
          <w:sz w:val="20"/>
          <w:szCs w:val="20"/>
        </w:rPr>
        <w:t xml:space="preserve">до </w:t>
      </w:r>
      <w:r w:rsidR="002B7E85" w:rsidRPr="002B7E85">
        <w:rPr>
          <w:bCs/>
          <w:sz w:val="20"/>
          <w:szCs w:val="20"/>
        </w:rPr>
        <w:t>31.</w:t>
      </w:r>
      <w:r w:rsidR="00851DE6">
        <w:rPr>
          <w:bCs/>
          <w:sz w:val="20"/>
          <w:szCs w:val="20"/>
        </w:rPr>
        <w:t>12</w:t>
      </w:r>
      <w:r w:rsidR="002B7E85" w:rsidRPr="002B7E85">
        <w:rPr>
          <w:bCs/>
          <w:sz w:val="20"/>
          <w:szCs w:val="20"/>
        </w:rPr>
        <w:t>.202</w:t>
      </w:r>
      <w:r w:rsidR="00225667">
        <w:rPr>
          <w:bCs/>
          <w:sz w:val="20"/>
          <w:szCs w:val="20"/>
        </w:rPr>
        <w:t>6</w:t>
      </w:r>
      <w:r w:rsidR="00E63D3D" w:rsidRPr="002B7E85">
        <w:rPr>
          <w:bCs/>
          <w:sz w:val="20"/>
          <w:szCs w:val="20"/>
        </w:rPr>
        <w:t>,</w:t>
      </w:r>
      <w:r w:rsidR="00E63D3D" w:rsidRPr="00E63D3D">
        <w:rPr>
          <w:bCs/>
          <w:sz w:val="20"/>
          <w:szCs w:val="20"/>
        </w:rPr>
        <w:t xml:space="preserve"> а в части неисполненных обязательств - до полного исполнения сторонами своих обязательств по </w:t>
      </w:r>
      <w:r w:rsidR="00E63D3D">
        <w:rPr>
          <w:bCs/>
          <w:sz w:val="20"/>
          <w:szCs w:val="20"/>
        </w:rPr>
        <w:t>Контракту</w:t>
      </w:r>
      <w:r w:rsidR="00E63D3D" w:rsidRPr="00E63D3D">
        <w:rPr>
          <w:color w:val="000000"/>
          <w:sz w:val="20"/>
          <w:szCs w:val="20"/>
        </w:rPr>
        <w:t>.</w:t>
      </w:r>
    </w:p>
    <w:p w:rsidR="00F3713F" w:rsidRPr="00F94C02" w:rsidRDefault="00F3713F"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10.2. Прекращение действия</w:t>
      </w:r>
      <w:r w:rsidR="0022367D">
        <w:rPr>
          <w:color w:val="000000"/>
          <w:sz w:val="20"/>
          <w:szCs w:val="20"/>
        </w:rPr>
        <w:t xml:space="preserve"> Контракта </w:t>
      </w:r>
      <w:r w:rsidRPr="00F94C02">
        <w:rPr>
          <w:color w:val="000000"/>
          <w:sz w:val="20"/>
          <w:szCs w:val="20"/>
        </w:rPr>
        <w:t>не освобождает Стороны от обязанности возмещения убытков и уплаты штрафных санкций и иной ответственности, установленной</w:t>
      </w:r>
      <w:r w:rsidR="0022367D">
        <w:rPr>
          <w:color w:val="000000"/>
          <w:sz w:val="20"/>
          <w:szCs w:val="20"/>
        </w:rPr>
        <w:t xml:space="preserve"> Контрактом </w:t>
      </w:r>
      <w:r w:rsidRPr="00F94C02">
        <w:rPr>
          <w:color w:val="000000"/>
          <w:sz w:val="20"/>
          <w:szCs w:val="20"/>
        </w:rPr>
        <w:t>и законодательством Российской Федерации.</w:t>
      </w:r>
    </w:p>
    <w:p w:rsidR="00F3713F" w:rsidRPr="00F94C02" w:rsidRDefault="00F3713F"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10.3.</w:t>
      </w:r>
      <w:r w:rsidRPr="00F94C02">
        <w:rPr>
          <w:color w:val="000000"/>
          <w:sz w:val="20"/>
          <w:szCs w:val="20"/>
        </w:rPr>
        <w:tab/>
        <w:t>Прекращение действия</w:t>
      </w:r>
      <w:r w:rsidR="00C53FA1">
        <w:rPr>
          <w:color w:val="000000"/>
          <w:sz w:val="20"/>
          <w:szCs w:val="20"/>
        </w:rPr>
        <w:t xml:space="preserve"> </w:t>
      </w:r>
      <w:r w:rsidR="0022367D">
        <w:rPr>
          <w:color w:val="000000"/>
          <w:sz w:val="20"/>
          <w:szCs w:val="20"/>
        </w:rPr>
        <w:t xml:space="preserve">Контракта </w:t>
      </w:r>
      <w:r w:rsidRPr="00F94C02">
        <w:rPr>
          <w:color w:val="000000"/>
          <w:sz w:val="20"/>
          <w:szCs w:val="20"/>
        </w:rPr>
        <w:t>не влечет за собой прекращение гарантийных обязательств Поставщика.</w:t>
      </w:r>
    </w:p>
    <w:p w:rsidR="008B1FF9" w:rsidRDefault="00CF7376" w:rsidP="00F94C02">
      <w:pPr>
        <w:widowControl w:val="0"/>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10.4</w:t>
      </w:r>
      <w:r w:rsidR="00341964" w:rsidRPr="00F94C02">
        <w:rPr>
          <w:color w:val="000000"/>
          <w:sz w:val="20"/>
          <w:szCs w:val="20"/>
        </w:rPr>
        <w:t xml:space="preserve">. Настоящий </w:t>
      </w:r>
      <w:r w:rsidR="0022367D">
        <w:rPr>
          <w:color w:val="000000"/>
          <w:sz w:val="20"/>
          <w:szCs w:val="20"/>
        </w:rPr>
        <w:t xml:space="preserve">Контракт </w:t>
      </w:r>
      <w:r w:rsidR="00341964" w:rsidRPr="00F94C02">
        <w:rPr>
          <w:color w:val="000000"/>
          <w:sz w:val="20"/>
          <w:szCs w:val="20"/>
        </w:rPr>
        <w:t>может быть расторгнут по соглашению Сторон, а также по иным основаниям, установленным действующим законодательством РФ.</w:t>
      </w:r>
    </w:p>
    <w:p w:rsidR="00E21239" w:rsidRPr="00E21239" w:rsidRDefault="00E21239" w:rsidP="00E21239">
      <w:pPr>
        <w:widowControl w:val="0"/>
        <w:pBdr>
          <w:top w:val="nil"/>
          <w:left w:val="nil"/>
          <w:bottom w:val="nil"/>
          <w:right w:val="nil"/>
          <w:between w:val="nil"/>
        </w:pBdr>
        <w:spacing w:line="240" w:lineRule="auto"/>
        <w:ind w:leftChars="0" w:left="2" w:right="139" w:hanging="2"/>
        <w:contextualSpacing/>
        <w:jc w:val="both"/>
        <w:rPr>
          <w:color w:val="000000"/>
          <w:sz w:val="20"/>
          <w:szCs w:val="20"/>
        </w:rPr>
      </w:pPr>
      <w:r>
        <w:rPr>
          <w:color w:val="000000"/>
          <w:sz w:val="20"/>
          <w:szCs w:val="20"/>
        </w:rPr>
        <w:t xml:space="preserve">10.5. </w:t>
      </w:r>
      <w:r w:rsidRPr="00E21239">
        <w:rPr>
          <w:color w:val="000000"/>
          <w:sz w:val="20"/>
          <w:szCs w:val="20"/>
        </w:rPr>
        <w:t>Заказчик вправе принять решение об одностороннем отказе от исполнения Контракта в том числе в следующих случаях:</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sidRPr="00E21239">
        <w:rPr>
          <w:color w:val="000000"/>
          <w:sz w:val="20"/>
          <w:szCs w:val="20"/>
        </w:rPr>
        <w:t>- отказ Поставщика передать Заказчику Товар или принадлежности к нему (пункт 1 статьи 463, абзац второй статьи 464 ГК РФ);</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sidRPr="00E21239">
        <w:rPr>
          <w:color w:val="000000"/>
          <w:sz w:val="20"/>
          <w:szCs w:val="20"/>
        </w:rPr>
        <w:t>- Товар поставлен без документов (например — без технического паспорта), и Поставщик в установленный Заказчиком срок не исправил этот недостаток (статья 464 ГК РФ);</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sidRPr="00E21239">
        <w:rPr>
          <w:color w:val="000000"/>
          <w:sz w:val="20"/>
          <w:szCs w:val="20"/>
        </w:rPr>
        <w:t xml:space="preserve">- 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 </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sidRPr="00E21239">
        <w:rPr>
          <w:color w:val="000000"/>
          <w:sz w:val="20"/>
          <w:szCs w:val="20"/>
        </w:rPr>
        <w:t>- невыполнение Поставщиком в срок, установленный</w:t>
      </w:r>
      <w:r>
        <w:rPr>
          <w:color w:val="000000"/>
          <w:sz w:val="20"/>
          <w:szCs w:val="20"/>
        </w:rPr>
        <w:t xml:space="preserve"> Заказчиком</w:t>
      </w:r>
      <w:r w:rsidRPr="00E21239">
        <w:rPr>
          <w:color w:val="000000"/>
          <w:sz w:val="20"/>
          <w:szCs w:val="20"/>
        </w:rPr>
        <w:t>, требования Заказчика о доукомплектовании товара (пункт 2 статьи 480 ГК РФ);</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sidRPr="00E21239">
        <w:rPr>
          <w:color w:val="000000"/>
          <w:sz w:val="20"/>
          <w:szCs w:val="20"/>
        </w:rPr>
        <w:t>- в случаях, когда подлежащий затариванию и (или) упаковке товар передается Заказчику без тары и (или) упаковки либо в ненадлежащей таре и (или) упаковке (пункт 2 статьи 482 ГК РФ)</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Pr>
          <w:color w:val="000000"/>
          <w:sz w:val="20"/>
          <w:szCs w:val="20"/>
        </w:rPr>
        <w:t xml:space="preserve">- </w:t>
      </w:r>
      <w:r w:rsidRPr="00E21239">
        <w:rPr>
          <w:color w:val="000000"/>
          <w:sz w:val="20"/>
          <w:szCs w:val="20"/>
        </w:rPr>
        <w:t>поставка Товара ненадлежащего качества с недостатками, которые не могут быть устранены в приемлемый для Заказчика срок (пункт 2 статьи 523 ГК РФ);</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Pr>
          <w:color w:val="000000"/>
          <w:sz w:val="20"/>
          <w:szCs w:val="20"/>
        </w:rPr>
        <w:t xml:space="preserve">- </w:t>
      </w:r>
      <w:r w:rsidRPr="00E21239">
        <w:rPr>
          <w:color w:val="000000"/>
          <w:sz w:val="20"/>
          <w:szCs w:val="20"/>
        </w:rPr>
        <w:t>неоднократное нарушение Поставщиком срока поставки Товара;</w:t>
      </w:r>
    </w:p>
    <w:p w:rsidR="00E21239" w:rsidRPr="00E21239" w:rsidRDefault="00E21239" w:rsidP="00E21239">
      <w:pPr>
        <w:widowControl w:val="0"/>
        <w:pBdr>
          <w:top w:val="nil"/>
          <w:left w:val="nil"/>
          <w:bottom w:val="nil"/>
          <w:right w:val="nil"/>
          <w:between w:val="nil"/>
        </w:pBdr>
        <w:tabs>
          <w:tab w:val="num" w:pos="1418"/>
        </w:tabs>
        <w:spacing w:line="240" w:lineRule="auto"/>
        <w:ind w:leftChars="0" w:left="2" w:right="139" w:hanging="2"/>
        <w:contextualSpacing/>
        <w:jc w:val="both"/>
        <w:rPr>
          <w:color w:val="000000"/>
          <w:sz w:val="20"/>
          <w:szCs w:val="20"/>
        </w:rPr>
      </w:pPr>
      <w:r>
        <w:rPr>
          <w:color w:val="000000"/>
          <w:sz w:val="20"/>
          <w:szCs w:val="20"/>
        </w:rPr>
        <w:t xml:space="preserve">- </w:t>
      </w:r>
      <w:r w:rsidRPr="00E21239">
        <w:rPr>
          <w:color w:val="000000"/>
          <w:sz w:val="20"/>
          <w:szCs w:val="20"/>
        </w:rPr>
        <w:t>однократное нарушение срока поставки Товара, в случае если нарушение срока поставки Товара вдвое превышает срок поставки Товара, предусмотренный п.</w:t>
      </w:r>
      <w:r>
        <w:rPr>
          <w:color w:val="000000"/>
          <w:sz w:val="20"/>
          <w:szCs w:val="20"/>
        </w:rPr>
        <w:t xml:space="preserve"> 1.6</w:t>
      </w:r>
      <w:r w:rsidRPr="00E21239">
        <w:rPr>
          <w:color w:val="000000"/>
          <w:sz w:val="20"/>
          <w:szCs w:val="20"/>
        </w:rPr>
        <w:t xml:space="preserve"> Контракта.</w:t>
      </w:r>
    </w:p>
    <w:p w:rsidR="00B5520B" w:rsidRPr="00F94C02" w:rsidRDefault="00B5520B" w:rsidP="00F94C02">
      <w:pPr>
        <w:widowControl w:val="0"/>
        <w:pBdr>
          <w:top w:val="nil"/>
          <w:left w:val="nil"/>
          <w:bottom w:val="nil"/>
          <w:right w:val="nil"/>
          <w:between w:val="nil"/>
        </w:pBdr>
        <w:spacing w:line="240" w:lineRule="auto"/>
        <w:ind w:leftChars="0" w:left="2" w:right="139" w:hanging="2"/>
        <w:contextualSpacing/>
        <w:jc w:val="both"/>
        <w:rPr>
          <w:color w:val="000000"/>
          <w:sz w:val="20"/>
          <w:szCs w:val="20"/>
        </w:rPr>
      </w:pPr>
    </w:p>
    <w:p w:rsidR="00CF7376" w:rsidRPr="00F94C02" w:rsidRDefault="00341964" w:rsidP="00F94C02">
      <w:pPr>
        <w:pStyle w:val="2"/>
        <w:spacing w:before="0" w:after="0" w:line="240" w:lineRule="auto"/>
        <w:ind w:leftChars="0" w:left="2" w:right="139" w:hanging="2"/>
        <w:contextualSpacing/>
        <w:jc w:val="center"/>
        <w:rPr>
          <w:rFonts w:ascii="Times New Roman" w:hAnsi="Times New Roman"/>
          <w:i w:val="0"/>
          <w:sz w:val="20"/>
          <w:lang w:val="ru-RU"/>
        </w:rPr>
      </w:pPr>
      <w:r w:rsidRPr="00F94C02">
        <w:rPr>
          <w:rFonts w:ascii="Times New Roman" w:hAnsi="Times New Roman"/>
          <w:i w:val="0"/>
          <w:sz w:val="20"/>
          <w:lang w:val="ru-RU"/>
        </w:rPr>
        <w:lastRenderedPageBreak/>
        <w:t>1</w:t>
      </w:r>
      <w:r w:rsidR="00CF7376" w:rsidRPr="00F94C02">
        <w:rPr>
          <w:rFonts w:ascii="Times New Roman" w:hAnsi="Times New Roman"/>
          <w:i w:val="0"/>
          <w:sz w:val="20"/>
          <w:lang w:val="ru-RU"/>
        </w:rPr>
        <w:t>1</w:t>
      </w:r>
      <w:r w:rsidRPr="00F94C02">
        <w:rPr>
          <w:rFonts w:ascii="Times New Roman" w:hAnsi="Times New Roman"/>
          <w:i w:val="0"/>
          <w:sz w:val="20"/>
          <w:lang w:val="ru-RU"/>
        </w:rPr>
        <w:t xml:space="preserve">. </w:t>
      </w:r>
      <w:r w:rsidR="00CF7376" w:rsidRPr="00F94C02">
        <w:rPr>
          <w:rFonts w:ascii="Times New Roman" w:hAnsi="Times New Roman"/>
          <w:i w:val="0"/>
          <w:sz w:val="20"/>
          <w:lang w:val="ru-RU"/>
        </w:rPr>
        <w:t>ПОРЯДОК УРЕГУЛИРОВАНИЯ СПОРОВ</w:t>
      </w:r>
    </w:p>
    <w:p w:rsidR="00CF7376" w:rsidRPr="00F94C02" w:rsidRDefault="00CF7376" w:rsidP="00B5520B">
      <w:pPr>
        <w:pStyle w:val="2"/>
        <w:spacing w:before="120" w:after="0" w:line="240" w:lineRule="auto"/>
        <w:ind w:leftChars="0" w:left="2" w:right="142" w:hanging="2"/>
        <w:jc w:val="both"/>
        <w:rPr>
          <w:rFonts w:ascii="Times New Roman" w:hAnsi="Times New Roman"/>
          <w:b w:val="0"/>
          <w:i w:val="0"/>
          <w:sz w:val="20"/>
          <w:lang w:val="ru-RU"/>
        </w:rPr>
      </w:pPr>
      <w:r w:rsidRPr="00F94C02">
        <w:rPr>
          <w:rFonts w:ascii="Times New Roman" w:hAnsi="Times New Roman"/>
          <w:b w:val="0"/>
          <w:i w:val="0"/>
          <w:sz w:val="20"/>
          <w:lang w:val="ru-RU"/>
        </w:rPr>
        <w:t>11.1. Стороны принимают все меры для того, чтобы любые спорные вопросы, разногласия либо претензии, касающиеся исполнения настоящего</w:t>
      </w:r>
      <w:r w:rsidR="0022367D">
        <w:rPr>
          <w:rFonts w:ascii="Times New Roman" w:hAnsi="Times New Roman"/>
          <w:b w:val="0"/>
          <w:i w:val="0"/>
          <w:sz w:val="20"/>
          <w:lang w:val="ru-RU"/>
        </w:rPr>
        <w:t xml:space="preserve"> Контракта</w:t>
      </w:r>
      <w:r w:rsidRPr="00F94C02">
        <w:rPr>
          <w:rFonts w:ascii="Times New Roman" w:hAnsi="Times New Roman"/>
          <w:b w:val="0"/>
          <w:i w:val="0"/>
          <w:sz w:val="20"/>
          <w:lang w:val="ru-RU"/>
        </w:rPr>
        <w:t>, были урегулированы путем переговоров.</w:t>
      </w:r>
    </w:p>
    <w:p w:rsidR="00CF7376" w:rsidRPr="00F94C02" w:rsidRDefault="00CF7376" w:rsidP="00F94C02">
      <w:pPr>
        <w:pStyle w:val="2"/>
        <w:spacing w:before="0" w:after="0" w:line="240" w:lineRule="auto"/>
        <w:ind w:leftChars="0" w:left="2" w:right="139" w:hanging="2"/>
        <w:contextualSpacing/>
        <w:jc w:val="both"/>
        <w:rPr>
          <w:rFonts w:ascii="Times New Roman" w:hAnsi="Times New Roman"/>
          <w:b w:val="0"/>
          <w:i w:val="0"/>
          <w:sz w:val="20"/>
          <w:lang w:val="ru-RU"/>
        </w:rPr>
      </w:pPr>
      <w:r w:rsidRPr="00F94C02">
        <w:rPr>
          <w:rFonts w:ascii="Times New Roman" w:hAnsi="Times New Roman"/>
          <w:b w:val="0"/>
          <w:i w:val="0"/>
          <w:sz w:val="20"/>
          <w:lang w:val="ru-RU"/>
        </w:rPr>
        <w:t xml:space="preserve">11.2. В случае </w:t>
      </w:r>
      <w:proofErr w:type="spellStart"/>
      <w:r w:rsidRPr="00F94C02">
        <w:rPr>
          <w:rFonts w:ascii="Times New Roman" w:hAnsi="Times New Roman"/>
          <w:b w:val="0"/>
          <w:i w:val="0"/>
          <w:sz w:val="20"/>
          <w:lang w:val="ru-RU"/>
        </w:rPr>
        <w:t>недостижения</w:t>
      </w:r>
      <w:proofErr w:type="spellEnd"/>
      <w:r w:rsidRPr="00F94C02">
        <w:rPr>
          <w:rFonts w:ascii="Times New Roman" w:hAnsi="Times New Roman"/>
          <w:b w:val="0"/>
          <w:i w:val="0"/>
          <w:sz w:val="20"/>
          <w:lang w:val="ru-RU"/>
        </w:rPr>
        <w:t xml:space="preserve"> взаимного согласия все споры, разногласия или требования, возникающие из настоящего </w:t>
      </w:r>
      <w:r w:rsidR="0022367D">
        <w:rPr>
          <w:rFonts w:ascii="Times New Roman" w:hAnsi="Times New Roman"/>
          <w:b w:val="0"/>
          <w:i w:val="0"/>
          <w:sz w:val="20"/>
          <w:lang w:val="ru-RU"/>
        </w:rPr>
        <w:t xml:space="preserve">Контракта </w:t>
      </w:r>
      <w:r w:rsidRPr="00F94C02">
        <w:rPr>
          <w:rFonts w:ascii="Times New Roman" w:hAnsi="Times New Roman"/>
          <w:b w:val="0"/>
          <w:i w:val="0"/>
          <w:sz w:val="20"/>
          <w:lang w:val="ru-RU"/>
        </w:rPr>
        <w:t>или в связи с ним, в том числе касающиеся его исполнения, нарушения, прекращения или недействительности, подлежат разрешению в арбитражном суде города Москвы в соответствии действующим законодательством.</w:t>
      </w:r>
    </w:p>
    <w:p w:rsidR="00CF7376" w:rsidRPr="00F94C02" w:rsidRDefault="00CF7376" w:rsidP="00F94C02">
      <w:pPr>
        <w:pStyle w:val="2"/>
        <w:spacing w:before="0" w:after="0" w:line="240" w:lineRule="auto"/>
        <w:ind w:leftChars="0" w:left="2" w:right="139" w:hanging="2"/>
        <w:contextualSpacing/>
        <w:jc w:val="both"/>
        <w:rPr>
          <w:rFonts w:ascii="Times New Roman" w:hAnsi="Times New Roman"/>
          <w:b w:val="0"/>
          <w:i w:val="0"/>
          <w:sz w:val="20"/>
          <w:lang w:val="ru-RU"/>
        </w:rPr>
      </w:pPr>
      <w:r w:rsidRPr="00F94C02">
        <w:rPr>
          <w:rFonts w:ascii="Times New Roman" w:hAnsi="Times New Roman"/>
          <w:b w:val="0"/>
          <w:i w:val="0"/>
          <w:sz w:val="20"/>
          <w:lang w:val="ru-RU"/>
        </w:rPr>
        <w:t>11.2.1.  До предъявления иска, вытекающего из</w:t>
      </w:r>
      <w:r w:rsidR="0022367D">
        <w:rPr>
          <w:rFonts w:ascii="Times New Roman" w:hAnsi="Times New Roman"/>
          <w:b w:val="0"/>
          <w:i w:val="0"/>
          <w:sz w:val="20"/>
          <w:lang w:val="ru-RU"/>
        </w:rPr>
        <w:t xml:space="preserve"> Контракта</w:t>
      </w:r>
      <w:r w:rsidRPr="00F94C02">
        <w:rPr>
          <w:rFonts w:ascii="Times New Roman" w:hAnsi="Times New Roman"/>
          <w:b w:val="0"/>
          <w:i w:val="0"/>
          <w:sz w:val="20"/>
          <w:lang w:val="ru-RU"/>
        </w:rPr>
        <w:t xml:space="preserve">, </w:t>
      </w:r>
      <w:r w:rsidR="0022367D">
        <w:rPr>
          <w:rFonts w:ascii="Times New Roman" w:hAnsi="Times New Roman"/>
          <w:b w:val="0"/>
          <w:i w:val="0"/>
          <w:sz w:val="20"/>
          <w:lang w:val="ru-RU"/>
        </w:rPr>
        <w:t>С</w:t>
      </w:r>
      <w:r w:rsidRPr="00F94C02">
        <w:rPr>
          <w:rFonts w:ascii="Times New Roman" w:hAnsi="Times New Roman"/>
          <w:b w:val="0"/>
          <w:i w:val="0"/>
          <w:sz w:val="20"/>
          <w:lang w:val="ru-RU"/>
        </w:rPr>
        <w:t xml:space="preserve">торона, которая считает, что ее права нарушены, обязана направить другой </w:t>
      </w:r>
      <w:r w:rsidR="0022367D">
        <w:rPr>
          <w:rFonts w:ascii="Times New Roman" w:hAnsi="Times New Roman"/>
          <w:b w:val="0"/>
          <w:i w:val="0"/>
          <w:sz w:val="20"/>
          <w:lang w:val="ru-RU"/>
        </w:rPr>
        <w:t>С</w:t>
      </w:r>
      <w:r w:rsidRPr="00F94C02">
        <w:rPr>
          <w:rFonts w:ascii="Times New Roman" w:hAnsi="Times New Roman"/>
          <w:b w:val="0"/>
          <w:i w:val="0"/>
          <w:sz w:val="20"/>
          <w:lang w:val="ru-RU"/>
        </w:rPr>
        <w:t>тороне письменную претензию. Претензия должна быть оформлена в виде официального документа, подписанного уполномоченным лицом, и направлена курьером нарочно или почтой ценным письмом с описью вложения, в целях возможности определения содержимого корреспонденции с направлением скан-копии документа на электронную почту Заказчика, указанную в разд</w:t>
      </w:r>
      <w:r w:rsidR="001155EB">
        <w:rPr>
          <w:rFonts w:ascii="Times New Roman" w:hAnsi="Times New Roman"/>
          <w:b w:val="0"/>
          <w:i w:val="0"/>
          <w:sz w:val="20"/>
          <w:lang w:val="ru-RU"/>
        </w:rPr>
        <w:t>еле</w:t>
      </w:r>
      <w:r w:rsidRPr="00F94C02">
        <w:rPr>
          <w:rFonts w:ascii="Times New Roman" w:hAnsi="Times New Roman"/>
          <w:b w:val="0"/>
          <w:i w:val="0"/>
          <w:sz w:val="20"/>
          <w:lang w:val="ru-RU"/>
        </w:rPr>
        <w:t xml:space="preserve"> 1</w:t>
      </w:r>
      <w:r w:rsidR="00F94C02" w:rsidRPr="00F94C02">
        <w:rPr>
          <w:rFonts w:ascii="Times New Roman" w:hAnsi="Times New Roman"/>
          <w:b w:val="0"/>
          <w:i w:val="0"/>
          <w:sz w:val="20"/>
          <w:lang w:val="ru-RU"/>
        </w:rPr>
        <w:t>3</w:t>
      </w:r>
      <w:r w:rsidR="0022367D">
        <w:rPr>
          <w:rFonts w:ascii="Times New Roman" w:hAnsi="Times New Roman"/>
          <w:b w:val="0"/>
          <w:i w:val="0"/>
          <w:sz w:val="20"/>
          <w:lang w:val="ru-RU"/>
        </w:rPr>
        <w:t xml:space="preserve"> Контракта</w:t>
      </w:r>
      <w:r w:rsidRPr="00F94C02">
        <w:rPr>
          <w:rFonts w:ascii="Times New Roman" w:hAnsi="Times New Roman"/>
          <w:b w:val="0"/>
          <w:i w:val="0"/>
          <w:sz w:val="20"/>
          <w:lang w:val="ru-RU"/>
        </w:rPr>
        <w:t>.</w:t>
      </w:r>
    </w:p>
    <w:p w:rsidR="00CF7376" w:rsidRDefault="00CF7376" w:rsidP="00F94C02">
      <w:pPr>
        <w:pStyle w:val="2"/>
        <w:spacing w:before="0" w:after="0" w:line="240" w:lineRule="auto"/>
        <w:ind w:leftChars="0" w:left="2" w:right="139" w:hanging="2"/>
        <w:contextualSpacing/>
        <w:jc w:val="both"/>
        <w:rPr>
          <w:rFonts w:ascii="Times New Roman" w:hAnsi="Times New Roman"/>
          <w:b w:val="0"/>
          <w:i w:val="0"/>
          <w:sz w:val="20"/>
          <w:lang w:val="ru-RU"/>
        </w:rPr>
      </w:pPr>
      <w:r w:rsidRPr="00F94C02">
        <w:rPr>
          <w:rFonts w:ascii="Times New Roman" w:hAnsi="Times New Roman"/>
          <w:b w:val="0"/>
          <w:i w:val="0"/>
          <w:sz w:val="20"/>
          <w:lang w:val="ru-RU"/>
        </w:rPr>
        <w:t xml:space="preserve">11.2.2. Если иное не предусмотрено законом, </w:t>
      </w:r>
      <w:r w:rsidR="0022367D">
        <w:rPr>
          <w:rFonts w:ascii="Times New Roman" w:hAnsi="Times New Roman"/>
          <w:b w:val="0"/>
          <w:i w:val="0"/>
          <w:sz w:val="20"/>
          <w:lang w:val="ru-RU"/>
        </w:rPr>
        <w:t>С</w:t>
      </w:r>
      <w:r w:rsidRPr="00F94C02">
        <w:rPr>
          <w:rFonts w:ascii="Times New Roman" w:hAnsi="Times New Roman"/>
          <w:b w:val="0"/>
          <w:i w:val="0"/>
          <w:sz w:val="20"/>
          <w:lang w:val="ru-RU"/>
        </w:rPr>
        <w:t>торона, получившая претензию, обязана направить письменный мотивированный ответ на нее в виде бумажного документа в течение 10 рабочих дней с момента получения претензии в бумажном виде. В течение трех календарных дней после отправки ответа он должен быть продублирован на электронную почту другой Стороны, указанную в разделе 1</w:t>
      </w:r>
      <w:r w:rsidR="00F94C02" w:rsidRPr="00F94C02">
        <w:rPr>
          <w:rFonts w:ascii="Times New Roman" w:hAnsi="Times New Roman"/>
          <w:b w:val="0"/>
          <w:i w:val="0"/>
          <w:sz w:val="20"/>
          <w:lang w:val="ru-RU"/>
        </w:rPr>
        <w:t>3</w:t>
      </w:r>
      <w:r w:rsidR="0022367D">
        <w:rPr>
          <w:rFonts w:ascii="Times New Roman" w:hAnsi="Times New Roman"/>
          <w:b w:val="0"/>
          <w:i w:val="0"/>
          <w:sz w:val="20"/>
          <w:lang w:val="ru-RU"/>
        </w:rPr>
        <w:t xml:space="preserve"> Контракта</w:t>
      </w:r>
      <w:r w:rsidRPr="00F94C02">
        <w:rPr>
          <w:rFonts w:ascii="Times New Roman" w:hAnsi="Times New Roman"/>
          <w:b w:val="0"/>
          <w:i w:val="0"/>
          <w:sz w:val="20"/>
          <w:lang w:val="ru-RU"/>
        </w:rPr>
        <w:t xml:space="preserve">. Ответ направляется по адресам, с которых была направлена претензия (в бумажном и электронном виде), а если в претензии такой адрес не указан - по адресам, указанным сторонами в разделе </w:t>
      </w:r>
      <w:r w:rsidR="001155EB">
        <w:rPr>
          <w:rFonts w:ascii="Times New Roman" w:hAnsi="Times New Roman"/>
          <w:b w:val="0"/>
          <w:i w:val="0"/>
          <w:sz w:val="20"/>
          <w:lang w:val="ru-RU"/>
        </w:rPr>
        <w:t>13</w:t>
      </w:r>
      <w:r w:rsidR="0022367D">
        <w:rPr>
          <w:rFonts w:ascii="Times New Roman" w:hAnsi="Times New Roman"/>
          <w:b w:val="0"/>
          <w:i w:val="0"/>
          <w:sz w:val="20"/>
          <w:lang w:val="ru-RU"/>
        </w:rPr>
        <w:t xml:space="preserve"> Контракта</w:t>
      </w:r>
      <w:r w:rsidR="001155EB">
        <w:rPr>
          <w:rFonts w:ascii="Times New Roman" w:hAnsi="Times New Roman"/>
          <w:b w:val="0"/>
          <w:i w:val="0"/>
          <w:sz w:val="20"/>
          <w:lang w:val="ru-RU"/>
        </w:rPr>
        <w:t>.</w:t>
      </w:r>
    </w:p>
    <w:p w:rsidR="00B5520B" w:rsidRPr="00B5520B" w:rsidRDefault="00B5520B" w:rsidP="00B5520B">
      <w:pPr>
        <w:ind w:left="0" w:hanging="2"/>
      </w:pPr>
    </w:p>
    <w:p w:rsidR="008B1FF9" w:rsidRPr="00F94C02" w:rsidRDefault="00CF7376" w:rsidP="00F94C02">
      <w:pPr>
        <w:pStyle w:val="2"/>
        <w:spacing w:before="0" w:after="0" w:line="240" w:lineRule="auto"/>
        <w:ind w:leftChars="0" w:left="2" w:right="139" w:hanging="2"/>
        <w:contextualSpacing/>
        <w:jc w:val="center"/>
        <w:rPr>
          <w:rFonts w:ascii="Times New Roman" w:hAnsi="Times New Roman"/>
          <w:i w:val="0"/>
          <w:sz w:val="20"/>
          <w:lang w:val="ru-RU"/>
        </w:rPr>
      </w:pPr>
      <w:r w:rsidRPr="00F94C02">
        <w:rPr>
          <w:rFonts w:ascii="Times New Roman" w:hAnsi="Times New Roman"/>
          <w:i w:val="0"/>
          <w:sz w:val="20"/>
          <w:lang w:val="ru-RU"/>
        </w:rPr>
        <w:t>1</w:t>
      </w:r>
      <w:r w:rsidR="00F94C02" w:rsidRPr="00F94C02">
        <w:rPr>
          <w:rFonts w:ascii="Times New Roman" w:hAnsi="Times New Roman"/>
          <w:i w:val="0"/>
          <w:sz w:val="20"/>
          <w:lang w:val="ru-RU"/>
        </w:rPr>
        <w:t>2</w:t>
      </w:r>
      <w:r w:rsidRPr="00F94C02">
        <w:rPr>
          <w:rFonts w:ascii="Times New Roman" w:hAnsi="Times New Roman"/>
          <w:i w:val="0"/>
          <w:sz w:val="20"/>
          <w:lang w:val="ru-RU"/>
        </w:rPr>
        <w:t>.</w:t>
      </w:r>
      <w:r w:rsidR="00341964" w:rsidRPr="00F94C02">
        <w:rPr>
          <w:rFonts w:ascii="Times New Roman" w:hAnsi="Times New Roman"/>
          <w:i w:val="0"/>
          <w:sz w:val="20"/>
          <w:lang w:val="ru-RU"/>
        </w:rPr>
        <w:t>ЗАКЛЮЧИТЕЛЬНЫЕ ПОЛОЖЕНИЯ</w:t>
      </w:r>
    </w:p>
    <w:p w:rsidR="008B1FF9" w:rsidRPr="00F94C02" w:rsidRDefault="00341964" w:rsidP="00B5520B">
      <w:pPr>
        <w:pBdr>
          <w:top w:val="nil"/>
          <w:left w:val="nil"/>
          <w:bottom w:val="nil"/>
          <w:right w:val="nil"/>
          <w:between w:val="nil"/>
        </w:pBdr>
        <w:spacing w:before="120" w:line="240" w:lineRule="auto"/>
        <w:ind w:leftChars="0" w:left="2" w:right="142" w:hanging="2"/>
        <w:jc w:val="both"/>
        <w:rPr>
          <w:color w:val="000000"/>
          <w:sz w:val="20"/>
          <w:szCs w:val="20"/>
        </w:rPr>
      </w:pPr>
      <w:r w:rsidRPr="00F94C02">
        <w:rPr>
          <w:color w:val="000000"/>
          <w:sz w:val="20"/>
          <w:szCs w:val="20"/>
        </w:rPr>
        <w:t>1</w:t>
      </w:r>
      <w:r w:rsidR="00F94C02" w:rsidRPr="00F94C02">
        <w:rPr>
          <w:color w:val="000000"/>
          <w:sz w:val="20"/>
          <w:szCs w:val="20"/>
        </w:rPr>
        <w:t>2</w:t>
      </w:r>
      <w:r w:rsidRPr="00F94C02">
        <w:rPr>
          <w:color w:val="000000"/>
          <w:sz w:val="20"/>
          <w:szCs w:val="20"/>
        </w:rPr>
        <w:t>.1. Во всем, что не предусмотрено настоящим</w:t>
      </w:r>
      <w:r w:rsidR="0022367D">
        <w:rPr>
          <w:color w:val="000000"/>
          <w:sz w:val="20"/>
          <w:szCs w:val="20"/>
        </w:rPr>
        <w:t xml:space="preserve"> Контрактом</w:t>
      </w:r>
      <w:r w:rsidRPr="00F94C02">
        <w:rPr>
          <w:color w:val="000000"/>
          <w:sz w:val="20"/>
          <w:szCs w:val="20"/>
        </w:rPr>
        <w:t>, Стороны руководствуются действующим законодательством РФ.</w:t>
      </w:r>
    </w:p>
    <w:p w:rsidR="008B1FF9" w:rsidRDefault="00341964"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F94C02">
        <w:rPr>
          <w:color w:val="000000"/>
          <w:sz w:val="20"/>
          <w:szCs w:val="20"/>
        </w:rPr>
        <w:t>1</w:t>
      </w:r>
      <w:r w:rsidR="00F94C02" w:rsidRPr="00F94C02">
        <w:rPr>
          <w:color w:val="000000"/>
          <w:sz w:val="20"/>
          <w:szCs w:val="20"/>
        </w:rPr>
        <w:t>2</w:t>
      </w:r>
      <w:r w:rsidRPr="00F94C02">
        <w:rPr>
          <w:color w:val="000000"/>
          <w:sz w:val="20"/>
          <w:szCs w:val="20"/>
        </w:rPr>
        <w:t xml:space="preserve">.2. Все изменения   и   </w:t>
      </w:r>
      <w:r w:rsidR="000B4201" w:rsidRPr="00F94C02">
        <w:rPr>
          <w:color w:val="000000"/>
          <w:sz w:val="20"/>
          <w:szCs w:val="20"/>
        </w:rPr>
        <w:t xml:space="preserve">дополнения к настоящему </w:t>
      </w:r>
      <w:r w:rsidR="0022367D">
        <w:rPr>
          <w:color w:val="000000"/>
          <w:sz w:val="20"/>
          <w:szCs w:val="20"/>
        </w:rPr>
        <w:t xml:space="preserve">Контракту </w:t>
      </w:r>
      <w:r w:rsidRPr="00F94C02">
        <w:rPr>
          <w:color w:val="000000"/>
          <w:sz w:val="20"/>
          <w:szCs w:val="20"/>
        </w:rPr>
        <w:t xml:space="preserve">действительны при условии, если они совершены в письменной форме и подписаны надлежаще уполномоченными </w:t>
      </w:r>
      <w:r w:rsidR="00F00CA6" w:rsidRPr="00F94C02">
        <w:rPr>
          <w:color w:val="000000"/>
          <w:sz w:val="20"/>
          <w:szCs w:val="20"/>
        </w:rPr>
        <w:t>на,</w:t>
      </w:r>
      <w:r w:rsidRPr="00F94C02">
        <w:rPr>
          <w:color w:val="000000"/>
          <w:sz w:val="20"/>
          <w:szCs w:val="20"/>
        </w:rPr>
        <w:t xml:space="preserve"> то представителями Сторон.</w:t>
      </w:r>
    </w:p>
    <w:p w:rsidR="00AE5261" w:rsidRPr="00AE5261" w:rsidRDefault="00AE5261" w:rsidP="00F94C02">
      <w:pPr>
        <w:pBdr>
          <w:top w:val="nil"/>
          <w:left w:val="nil"/>
          <w:bottom w:val="nil"/>
          <w:right w:val="nil"/>
          <w:between w:val="nil"/>
        </w:pBdr>
        <w:spacing w:line="240" w:lineRule="auto"/>
        <w:ind w:leftChars="0" w:left="2" w:right="139" w:hanging="2"/>
        <w:contextualSpacing/>
        <w:jc w:val="both"/>
        <w:rPr>
          <w:color w:val="000000"/>
          <w:sz w:val="20"/>
          <w:szCs w:val="20"/>
        </w:rPr>
      </w:pPr>
      <w:r w:rsidRPr="00AE5261">
        <w:rPr>
          <w:sz w:val="20"/>
          <w:szCs w:val="20"/>
        </w:rPr>
        <w:t xml:space="preserve">Существенные условия </w:t>
      </w:r>
      <w:r>
        <w:rPr>
          <w:sz w:val="20"/>
          <w:szCs w:val="20"/>
        </w:rPr>
        <w:t>Контракта</w:t>
      </w:r>
      <w:r w:rsidRPr="00AE5261">
        <w:rPr>
          <w:sz w:val="20"/>
          <w:szCs w:val="20"/>
        </w:rPr>
        <w:t xml:space="preserve"> могут быть изменены только в случаях, предусмотренных Федеральным законом № 44-ФЗ.</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12.3.</w:t>
      </w:r>
      <w:r w:rsidRPr="00F94C02">
        <w:rPr>
          <w:color w:val="000000"/>
          <w:sz w:val="20"/>
          <w:szCs w:val="20"/>
        </w:rPr>
        <w:tab/>
        <w:t>Ни одна из Сторон не вправе передавать свои обязательства по настоящему</w:t>
      </w:r>
      <w:r w:rsidR="0022367D">
        <w:rPr>
          <w:color w:val="000000"/>
          <w:sz w:val="20"/>
          <w:szCs w:val="20"/>
        </w:rPr>
        <w:t xml:space="preserve"> Контракту </w:t>
      </w:r>
      <w:r w:rsidRPr="00F94C02">
        <w:rPr>
          <w:color w:val="000000"/>
          <w:sz w:val="20"/>
          <w:szCs w:val="20"/>
        </w:rPr>
        <w:t>третьим лицам без письменного согласия на то другой Стороны.</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12.4.</w:t>
      </w:r>
      <w:r w:rsidRPr="00F94C02">
        <w:rPr>
          <w:color w:val="000000"/>
          <w:sz w:val="20"/>
          <w:szCs w:val="20"/>
        </w:rPr>
        <w:tab/>
        <w:t>При исполнении</w:t>
      </w:r>
      <w:r w:rsidR="0022367D">
        <w:rPr>
          <w:color w:val="000000"/>
          <w:sz w:val="20"/>
          <w:szCs w:val="20"/>
        </w:rPr>
        <w:t xml:space="preserve"> Контракта </w:t>
      </w:r>
      <w:r w:rsidRPr="00F94C02">
        <w:rPr>
          <w:color w:val="000000"/>
          <w:sz w:val="20"/>
          <w:szCs w:val="20"/>
        </w:rPr>
        <w:t>не допускается перемена Поставщика, за исключением случая, если новый поставщик является правопреемником Поставщика по такому</w:t>
      </w:r>
      <w:r w:rsidR="0079567B">
        <w:rPr>
          <w:color w:val="000000"/>
          <w:sz w:val="20"/>
          <w:szCs w:val="20"/>
        </w:rPr>
        <w:t xml:space="preserve"> </w:t>
      </w:r>
      <w:r w:rsidR="0022367D">
        <w:rPr>
          <w:color w:val="000000"/>
          <w:sz w:val="20"/>
          <w:szCs w:val="20"/>
        </w:rPr>
        <w:t xml:space="preserve">Контракту </w:t>
      </w:r>
      <w:r w:rsidRPr="00F94C02">
        <w:rPr>
          <w:color w:val="000000"/>
          <w:sz w:val="20"/>
          <w:szCs w:val="20"/>
        </w:rPr>
        <w:t>вследствие реорганизации юридического лица в форме преобразования, слияния или присоединения.</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12.5.</w:t>
      </w:r>
      <w:r w:rsidRPr="00F94C02">
        <w:rPr>
          <w:color w:val="000000"/>
          <w:sz w:val="20"/>
          <w:szCs w:val="20"/>
        </w:rPr>
        <w:tab/>
        <w:t xml:space="preserve">При </w:t>
      </w:r>
      <w:proofErr w:type="spellStart"/>
      <w:r w:rsidRPr="00F94C02">
        <w:rPr>
          <w:color w:val="000000"/>
          <w:sz w:val="20"/>
          <w:szCs w:val="20"/>
        </w:rPr>
        <w:t>недостижении</w:t>
      </w:r>
      <w:proofErr w:type="spellEnd"/>
      <w:r w:rsidRPr="00F94C02">
        <w:rPr>
          <w:color w:val="000000"/>
          <w:sz w:val="20"/>
          <w:szCs w:val="20"/>
        </w:rPr>
        <w:t xml:space="preserve"> Сторонами соглашения об изменении условий</w:t>
      </w:r>
      <w:r w:rsidR="0022367D">
        <w:rPr>
          <w:color w:val="000000"/>
          <w:sz w:val="20"/>
          <w:szCs w:val="20"/>
        </w:rPr>
        <w:t xml:space="preserve"> Контракта</w:t>
      </w:r>
      <w:r w:rsidRPr="00F94C02">
        <w:rPr>
          <w:color w:val="000000"/>
          <w:sz w:val="20"/>
          <w:szCs w:val="20"/>
        </w:rPr>
        <w:t xml:space="preserve">, </w:t>
      </w:r>
      <w:r w:rsidR="0022367D">
        <w:rPr>
          <w:color w:val="000000"/>
          <w:sz w:val="20"/>
          <w:szCs w:val="20"/>
        </w:rPr>
        <w:t xml:space="preserve">Контракт </w:t>
      </w:r>
      <w:r w:rsidRPr="00F94C02">
        <w:rPr>
          <w:color w:val="000000"/>
          <w:sz w:val="20"/>
          <w:szCs w:val="20"/>
        </w:rPr>
        <w:t xml:space="preserve">может быть изменен судом в порядке и по основаниям, предусмотренным Гражданским кодексом Российской Федерации. </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12.6.</w:t>
      </w:r>
      <w:r w:rsidRPr="00F94C02">
        <w:rPr>
          <w:color w:val="000000"/>
          <w:sz w:val="20"/>
          <w:szCs w:val="20"/>
        </w:rPr>
        <w:tab/>
        <w:t>Расторжение</w:t>
      </w:r>
      <w:r w:rsidR="0079567B">
        <w:rPr>
          <w:color w:val="000000"/>
          <w:sz w:val="20"/>
          <w:szCs w:val="20"/>
        </w:rPr>
        <w:t xml:space="preserve"> </w:t>
      </w:r>
      <w:r w:rsidR="0022367D">
        <w:rPr>
          <w:color w:val="000000"/>
          <w:sz w:val="20"/>
          <w:szCs w:val="20"/>
        </w:rPr>
        <w:t xml:space="preserve">Контракта </w:t>
      </w:r>
      <w:r w:rsidRPr="00F94C02">
        <w:rPr>
          <w:color w:val="000000"/>
          <w:sz w:val="20"/>
          <w:szCs w:val="20"/>
        </w:rPr>
        <w:t xml:space="preserve">допускается по соглашению Сторон, по решению суда или вследствие одностороннего отказа Заказчика от исполнения </w:t>
      </w:r>
      <w:r w:rsidR="0022367D">
        <w:rPr>
          <w:color w:val="000000"/>
          <w:sz w:val="20"/>
          <w:szCs w:val="20"/>
        </w:rPr>
        <w:t xml:space="preserve">Контракта </w:t>
      </w:r>
      <w:r w:rsidRPr="00F94C02">
        <w:rPr>
          <w:color w:val="000000"/>
          <w:sz w:val="20"/>
          <w:szCs w:val="20"/>
        </w:rPr>
        <w:t>по основаниям, предусмотренным Гражданским кодексом Российской Федерации.</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12.7.</w:t>
      </w:r>
      <w:r w:rsidRPr="00F94C02">
        <w:rPr>
          <w:color w:val="000000"/>
          <w:sz w:val="20"/>
          <w:szCs w:val="20"/>
        </w:rPr>
        <w:tab/>
        <w:t xml:space="preserve">Требование об изменении или расторжении </w:t>
      </w:r>
      <w:r w:rsidR="0022367D">
        <w:rPr>
          <w:color w:val="000000"/>
          <w:sz w:val="20"/>
          <w:szCs w:val="20"/>
        </w:rPr>
        <w:t xml:space="preserve"> Контракта </w:t>
      </w:r>
      <w:r w:rsidRPr="00F94C02">
        <w:rPr>
          <w:color w:val="000000"/>
          <w:sz w:val="20"/>
          <w:szCs w:val="20"/>
        </w:rPr>
        <w:t xml:space="preserve">может быть заявлено Стороной в суд только после получения отказа другой Стороны на предложение изменить или расторгнуть </w:t>
      </w:r>
      <w:r w:rsidR="0022367D">
        <w:rPr>
          <w:color w:val="000000"/>
          <w:sz w:val="20"/>
          <w:szCs w:val="20"/>
        </w:rPr>
        <w:t xml:space="preserve"> Контракт </w:t>
      </w:r>
      <w:r w:rsidRPr="00F94C02">
        <w:rPr>
          <w:color w:val="000000"/>
          <w:sz w:val="20"/>
          <w:szCs w:val="20"/>
        </w:rPr>
        <w:t xml:space="preserve">либо неполучения от нее ответа в течение 10 (десяти) календарных дней с момента получения ею предложения изменить или расторгнуть </w:t>
      </w:r>
      <w:r w:rsidR="0022367D">
        <w:rPr>
          <w:color w:val="000000"/>
          <w:sz w:val="20"/>
          <w:szCs w:val="20"/>
        </w:rPr>
        <w:t xml:space="preserve"> Контракт </w:t>
      </w:r>
      <w:r w:rsidRPr="00F94C02">
        <w:rPr>
          <w:color w:val="000000"/>
          <w:sz w:val="20"/>
          <w:szCs w:val="20"/>
        </w:rPr>
        <w:t>или с момента, когда документ, содержаний предложение изменить или расторгнуть</w:t>
      </w:r>
      <w:r w:rsidR="0022367D">
        <w:rPr>
          <w:color w:val="000000"/>
          <w:sz w:val="20"/>
          <w:szCs w:val="20"/>
        </w:rPr>
        <w:t xml:space="preserve"> Контракт</w:t>
      </w:r>
      <w:r w:rsidRPr="00F94C02">
        <w:rPr>
          <w:color w:val="000000"/>
          <w:sz w:val="20"/>
          <w:szCs w:val="20"/>
        </w:rPr>
        <w:t>, считается доставленным по правилам статьи 165.1 Гражданского кодекса Российской Федерации.</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12.8.</w:t>
      </w:r>
      <w:r w:rsidRPr="00F94C02">
        <w:rPr>
          <w:color w:val="000000"/>
          <w:sz w:val="20"/>
          <w:szCs w:val="20"/>
        </w:rPr>
        <w:tab/>
        <w:t>В случае одностороннего отказа Заказчика</w:t>
      </w:r>
      <w:r w:rsidR="0022367D">
        <w:rPr>
          <w:color w:val="000000"/>
          <w:sz w:val="20"/>
          <w:szCs w:val="20"/>
        </w:rPr>
        <w:t xml:space="preserve"> Контракт </w:t>
      </w:r>
      <w:r w:rsidRPr="00F94C02">
        <w:rPr>
          <w:color w:val="000000"/>
          <w:sz w:val="20"/>
          <w:szCs w:val="20"/>
        </w:rPr>
        <w:t xml:space="preserve">считается расторгнутым с момента получения Поставщиком уведомления об одностороннем отказе от исполнения </w:t>
      </w:r>
      <w:r w:rsidR="0022367D">
        <w:rPr>
          <w:color w:val="000000"/>
          <w:sz w:val="20"/>
          <w:szCs w:val="20"/>
        </w:rPr>
        <w:t xml:space="preserve">Контракта </w:t>
      </w:r>
      <w:r w:rsidRPr="00F94C02">
        <w:rPr>
          <w:color w:val="000000"/>
          <w:sz w:val="20"/>
          <w:szCs w:val="20"/>
        </w:rPr>
        <w:t xml:space="preserve">полностью или частично, если иной момент прекращения действия </w:t>
      </w:r>
      <w:r w:rsidR="0022367D">
        <w:rPr>
          <w:color w:val="000000"/>
          <w:sz w:val="20"/>
          <w:szCs w:val="20"/>
        </w:rPr>
        <w:t xml:space="preserve">Контракта </w:t>
      </w:r>
      <w:r w:rsidRPr="00F94C02">
        <w:rPr>
          <w:color w:val="000000"/>
          <w:sz w:val="20"/>
          <w:szCs w:val="20"/>
        </w:rPr>
        <w:t>не предусмотрен в уведомлении об одностороннем отказе от исполнения</w:t>
      </w:r>
      <w:r w:rsidR="0022367D">
        <w:rPr>
          <w:color w:val="000000"/>
          <w:sz w:val="20"/>
          <w:szCs w:val="20"/>
        </w:rPr>
        <w:t xml:space="preserve"> Контракта </w:t>
      </w:r>
      <w:r w:rsidRPr="00F94C02">
        <w:rPr>
          <w:color w:val="000000"/>
          <w:sz w:val="20"/>
          <w:szCs w:val="20"/>
        </w:rPr>
        <w:t>либо не определен соглашением Сторон.</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12.9.</w:t>
      </w:r>
      <w:r w:rsidRPr="00F94C02">
        <w:rPr>
          <w:color w:val="000000"/>
          <w:sz w:val="20"/>
          <w:szCs w:val="20"/>
        </w:rPr>
        <w:tab/>
        <w:t xml:space="preserve">Все сообщения, предупреждения, уведомления, заявления и иные юридически значимые сообщения (далее вместе – сообщение) Сторон в ходе исполнения </w:t>
      </w:r>
      <w:r w:rsidR="0022367D">
        <w:rPr>
          <w:color w:val="000000"/>
          <w:sz w:val="20"/>
          <w:szCs w:val="20"/>
        </w:rPr>
        <w:t xml:space="preserve"> Контракта </w:t>
      </w:r>
      <w:r w:rsidRPr="00F94C02">
        <w:rPr>
          <w:color w:val="000000"/>
          <w:sz w:val="20"/>
          <w:szCs w:val="20"/>
        </w:rPr>
        <w:t>направляются Сторонами в письменной форме по электронной почте либо через операторов почтовой связи общего пользования (далее – почтой), заказным письмом с уведомлением о вручении, а претензия также с описью вложения, по адресам, указанным в разделе 13</w:t>
      </w:r>
      <w:r w:rsidR="0022367D">
        <w:rPr>
          <w:color w:val="000000"/>
          <w:sz w:val="20"/>
          <w:szCs w:val="20"/>
        </w:rPr>
        <w:t xml:space="preserve"> Контракта</w:t>
      </w:r>
      <w:r w:rsidRPr="00F94C02">
        <w:rPr>
          <w:color w:val="000000"/>
          <w:sz w:val="20"/>
          <w:szCs w:val="20"/>
        </w:rPr>
        <w:t>, либо передаются нарочным под подпись уполномоченному представителю принимающей Стороны.</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12.10.</w:t>
      </w:r>
      <w:r w:rsidRPr="00F94C02">
        <w:rPr>
          <w:color w:val="000000"/>
          <w:sz w:val="20"/>
          <w:szCs w:val="20"/>
        </w:rPr>
        <w:tab/>
        <w:t>Сообщение по электронной почте считается полученным принимающей Стороной в день успешной отправки этого сообщения, при условии, что оно отправляется по адресам, указанным в разделе 13</w:t>
      </w:r>
      <w:r w:rsidR="00596F75">
        <w:rPr>
          <w:color w:val="000000"/>
          <w:sz w:val="20"/>
          <w:szCs w:val="20"/>
        </w:rPr>
        <w:t xml:space="preserve"> Контракта</w:t>
      </w:r>
      <w:r w:rsidRPr="00F94C02">
        <w:rPr>
          <w:color w:val="000000"/>
          <w:sz w:val="20"/>
          <w:szCs w:val="20"/>
        </w:rPr>
        <w:t>. Отправка сообщения по электронной почте считается не состоявшейся, если передающая Сторона получает сообщение о невозможности доставки. В этом случае передающая Сторона должна отправить сообщение почтой, заказным письмом с уведомлением о вручении, по адресу места нахождения, указанному в разделе 13</w:t>
      </w:r>
      <w:r w:rsidR="00596F75">
        <w:rPr>
          <w:color w:val="000000"/>
          <w:sz w:val="20"/>
          <w:szCs w:val="20"/>
        </w:rPr>
        <w:t xml:space="preserve"> Контракта</w:t>
      </w:r>
      <w:r w:rsidRPr="00F94C02">
        <w:rPr>
          <w:color w:val="000000"/>
          <w:sz w:val="20"/>
          <w:szCs w:val="20"/>
        </w:rPr>
        <w:t>.</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12.11.</w:t>
      </w:r>
      <w:r w:rsidRPr="00F94C02">
        <w:rPr>
          <w:color w:val="000000"/>
          <w:sz w:val="20"/>
          <w:szCs w:val="20"/>
        </w:rPr>
        <w:tab/>
        <w:t xml:space="preserve"> Сообщение, направленное почтой, заказным письмом с уведомлением, считается доставленным принимающей Стороне по правилам, установленным статьей 165.1 Гражданского кодекса Российской Федерации, в том числе в следующих случаях:</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 имеется подтверждающая факт получения сообщения информация сервиса «Отслеживание почтовых отправлений» с официального сайта АО «Почта России» или, если письма направлены через иную организацию почтовой связи, информация от такой организации почтовой связи, полученная любым способом;</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lastRenderedPageBreak/>
        <w:t xml:space="preserve">- несмотря на почтовое извещение,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разделе 13 </w:t>
      </w:r>
      <w:r w:rsidR="00596F75">
        <w:rPr>
          <w:color w:val="000000"/>
          <w:sz w:val="20"/>
          <w:szCs w:val="20"/>
        </w:rPr>
        <w:t xml:space="preserve">Контракта </w:t>
      </w:r>
      <w:r w:rsidRPr="00F94C02">
        <w:rPr>
          <w:color w:val="000000"/>
          <w:sz w:val="20"/>
          <w:szCs w:val="20"/>
        </w:rPr>
        <w:t>адресу, в результате чего сообщение возвращено организацией почтовой связи по адресу направляющей Стороны с указанием причины возврата.</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12.12.</w:t>
      </w:r>
      <w:r w:rsidRPr="00F94C02">
        <w:rPr>
          <w:color w:val="000000"/>
          <w:sz w:val="20"/>
          <w:szCs w:val="20"/>
        </w:rPr>
        <w:tab/>
        <w:t>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rsidR="00F94C02" w:rsidRPr="00F94C02"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12.13.</w:t>
      </w:r>
      <w:r w:rsidRPr="00F94C02">
        <w:rPr>
          <w:color w:val="000000"/>
          <w:sz w:val="20"/>
          <w:szCs w:val="20"/>
        </w:rPr>
        <w:tab/>
        <w:t>Сообщение,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подпись.</w:t>
      </w:r>
    </w:p>
    <w:p w:rsidR="008B1FF9" w:rsidRDefault="00F94C02" w:rsidP="00F94C02">
      <w:pPr>
        <w:spacing w:line="240" w:lineRule="auto"/>
        <w:ind w:leftChars="0" w:left="2" w:right="139" w:hanging="2"/>
        <w:contextualSpacing/>
        <w:jc w:val="both"/>
        <w:rPr>
          <w:color w:val="000000"/>
          <w:sz w:val="20"/>
          <w:szCs w:val="20"/>
        </w:rPr>
      </w:pPr>
      <w:r w:rsidRPr="00F94C02">
        <w:rPr>
          <w:color w:val="000000"/>
          <w:sz w:val="20"/>
          <w:szCs w:val="20"/>
        </w:rPr>
        <w:t>12.14.</w:t>
      </w:r>
      <w:r w:rsidRPr="00F94C02">
        <w:rPr>
          <w:color w:val="000000"/>
          <w:sz w:val="20"/>
          <w:szCs w:val="20"/>
        </w:rPr>
        <w:tab/>
        <w:t>В случае изменения сведений, в том числе наименования, банковских реквизитов, адреса местонахождения, номеров телефонов и иных данных, Сторона, чьи сведения были изменены, обязана незамедлительно уведомить другую Сторону об указанных изменениях путем направления соответствующего письменного сообщения способами, предусмотренными пунктом 12.9</w:t>
      </w:r>
      <w:r w:rsidR="000151E5">
        <w:rPr>
          <w:color w:val="000000"/>
          <w:sz w:val="20"/>
          <w:szCs w:val="20"/>
        </w:rPr>
        <w:t xml:space="preserve"> Контракта</w:t>
      </w:r>
      <w:r w:rsidRPr="00F94C02">
        <w:rPr>
          <w:color w:val="000000"/>
          <w:sz w:val="20"/>
          <w:szCs w:val="20"/>
        </w:rPr>
        <w:t>.</w:t>
      </w:r>
    </w:p>
    <w:p w:rsidR="00B82D98" w:rsidRDefault="00B82D98" w:rsidP="00B82D98">
      <w:pPr>
        <w:spacing w:line="240" w:lineRule="auto"/>
        <w:ind w:leftChars="0" w:left="2" w:right="139" w:hanging="2"/>
        <w:contextualSpacing/>
        <w:jc w:val="both"/>
        <w:rPr>
          <w:color w:val="000000"/>
          <w:sz w:val="20"/>
          <w:szCs w:val="20"/>
        </w:rPr>
      </w:pPr>
      <w:r>
        <w:rPr>
          <w:color w:val="000000"/>
          <w:sz w:val="20"/>
          <w:szCs w:val="20"/>
        </w:rPr>
        <w:t>12.15. Приложения к Контракту являются его неотъемлемой частью:</w:t>
      </w:r>
    </w:p>
    <w:p w:rsidR="00B82D98" w:rsidRPr="00AB6D04" w:rsidRDefault="00B82D98" w:rsidP="00B82D98">
      <w:pPr>
        <w:spacing w:line="240" w:lineRule="auto"/>
        <w:ind w:leftChars="0" w:left="2" w:right="139" w:hanging="2"/>
        <w:contextualSpacing/>
        <w:jc w:val="both"/>
        <w:rPr>
          <w:color w:val="000000"/>
          <w:sz w:val="20"/>
          <w:szCs w:val="20"/>
        </w:rPr>
      </w:pPr>
      <w:r>
        <w:rPr>
          <w:color w:val="000000"/>
          <w:sz w:val="20"/>
          <w:szCs w:val="20"/>
        </w:rPr>
        <w:t xml:space="preserve">12.15.1. </w:t>
      </w:r>
      <w:r w:rsidRPr="00AB6D04">
        <w:rPr>
          <w:color w:val="000000"/>
          <w:sz w:val="20"/>
          <w:szCs w:val="20"/>
        </w:rPr>
        <w:t>Приложение № 1 - Спецификация;</w:t>
      </w:r>
    </w:p>
    <w:p w:rsidR="00B82D98" w:rsidRDefault="00B82D98" w:rsidP="00B82D98">
      <w:pPr>
        <w:spacing w:line="240" w:lineRule="auto"/>
        <w:ind w:leftChars="0" w:left="2" w:right="139" w:hanging="2"/>
        <w:contextualSpacing/>
        <w:jc w:val="both"/>
        <w:rPr>
          <w:color w:val="000000"/>
          <w:sz w:val="20"/>
          <w:szCs w:val="20"/>
        </w:rPr>
      </w:pPr>
      <w:r>
        <w:rPr>
          <w:color w:val="000000"/>
          <w:sz w:val="20"/>
          <w:szCs w:val="20"/>
        </w:rPr>
        <w:t xml:space="preserve">12.15.2. </w:t>
      </w:r>
      <w:r w:rsidRPr="00AB6D04">
        <w:rPr>
          <w:color w:val="000000"/>
          <w:sz w:val="20"/>
          <w:szCs w:val="20"/>
        </w:rPr>
        <w:t xml:space="preserve">Приложение № 2 – </w:t>
      </w:r>
      <w:r>
        <w:rPr>
          <w:color w:val="000000"/>
          <w:sz w:val="20"/>
          <w:szCs w:val="20"/>
        </w:rPr>
        <w:t>О</w:t>
      </w:r>
      <w:r w:rsidRPr="00D53891">
        <w:rPr>
          <w:color w:val="000000"/>
          <w:sz w:val="20"/>
          <w:szCs w:val="20"/>
        </w:rPr>
        <w:t>писание объекта закупки</w:t>
      </w:r>
    </w:p>
    <w:p w:rsidR="00B82D98" w:rsidRDefault="00B82D98" w:rsidP="00B82D98">
      <w:pPr>
        <w:spacing w:line="240" w:lineRule="auto"/>
        <w:ind w:leftChars="0" w:left="2" w:right="139" w:hanging="2"/>
        <w:contextualSpacing/>
        <w:jc w:val="both"/>
        <w:rPr>
          <w:color w:val="000000"/>
          <w:sz w:val="20"/>
          <w:szCs w:val="20"/>
        </w:rPr>
      </w:pPr>
      <w:r>
        <w:rPr>
          <w:color w:val="000000"/>
          <w:sz w:val="20"/>
          <w:szCs w:val="20"/>
        </w:rPr>
        <w:t xml:space="preserve">12.15.3. </w:t>
      </w:r>
      <w:r w:rsidRPr="00AB6D04">
        <w:rPr>
          <w:color w:val="000000"/>
          <w:sz w:val="20"/>
          <w:szCs w:val="20"/>
        </w:rPr>
        <w:t xml:space="preserve">Приложение № </w:t>
      </w:r>
      <w:r>
        <w:rPr>
          <w:color w:val="000000"/>
          <w:sz w:val="20"/>
          <w:szCs w:val="20"/>
        </w:rPr>
        <w:t xml:space="preserve">3 - </w:t>
      </w:r>
      <w:r w:rsidRPr="00AB6D04">
        <w:rPr>
          <w:color w:val="000000"/>
          <w:sz w:val="20"/>
          <w:szCs w:val="20"/>
        </w:rPr>
        <w:t>Акт приема-передачи товара</w:t>
      </w:r>
      <w:r>
        <w:rPr>
          <w:color w:val="000000"/>
          <w:sz w:val="20"/>
          <w:szCs w:val="20"/>
        </w:rPr>
        <w:t>, услуг (форма)</w:t>
      </w:r>
    </w:p>
    <w:p w:rsidR="000151E5" w:rsidRPr="00F94C02" w:rsidRDefault="000151E5" w:rsidP="00F94C02">
      <w:pPr>
        <w:spacing w:line="240" w:lineRule="auto"/>
        <w:ind w:leftChars="0" w:left="2" w:right="139" w:hanging="2"/>
        <w:contextualSpacing/>
        <w:jc w:val="both"/>
        <w:rPr>
          <w:color w:val="000000"/>
          <w:sz w:val="20"/>
          <w:szCs w:val="20"/>
        </w:rPr>
      </w:pPr>
    </w:p>
    <w:p w:rsidR="008B1FF9" w:rsidRDefault="00341964" w:rsidP="00B5520B">
      <w:pPr>
        <w:pStyle w:val="2"/>
        <w:spacing w:before="0" w:after="0" w:line="240" w:lineRule="auto"/>
        <w:ind w:leftChars="0" w:left="0" w:right="142" w:firstLineChars="0" w:firstLine="0"/>
        <w:jc w:val="center"/>
        <w:rPr>
          <w:rFonts w:ascii="Times New Roman" w:hAnsi="Times New Roman"/>
          <w:i w:val="0"/>
          <w:sz w:val="20"/>
          <w:lang w:val="ru-RU"/>
        </w:rPr>
      </w:pPr>
      <w:r w:rsidRPr="00F94C02">
        <w:rPr>
          <w:rFonts w:ascii="Times New Roman" w:hAnsi="Times New Roman"/>
          <w:i w:val="0"/>
          <w:sz w:val="20"/>
          <w:lang w:val="ru-RU"/>
        </w:rPr>
        <w:t>1</w:t>
      </w:r>
      <w:r w:rsidR="00F94C02" w:rsidRPr="00F94C02">
        <w:rPr>
          <w:rFonts w:ascii="Times New Roman" w:hAnsi="Times New Roman"/>
          <w:i w:val="0"/>
          <w:sz w:val="20"/>
          <w:lang w:val="ru-RU"/>
        </w:rPr>
        <w:t>3</w:t>
      </w:r>
      <w:r w:rsidRPr="00F94C02">
        <w:rPr>
          <w:rFonts w:ascii="Times New Roman" w:hAnsi="Times New Roman"/>
          <w:i w:val="0"/>
          <w:sz w:val="20"/>
          <w:lang w:val="ru-RU"/>
        </w:rPr>
        <w:t>. АДРЕ</w:t>
      </w:r>
      <w:r w:rsidR="00E6392D">
        <w:rPr>
          <w:rFonts w:ascii="Times New Roman" w:hAnsi="Times New Roman"/>
          <w:i w:val="0"/>
          <w:sz w:val="20"/>
          <w:lang w:val="ru-RU"/>
        </w:rPr>
        <w:t>СА И БАНКОВСКИЕ РЕКВИЗИТЫ СТОРО</w:t>
      </w:r>
      <w:r w:rsidR="00E41DB1">
        <w:rPr>
          <w:rFonts w:ascii="Times New Roman" w:hAnsi="Times New Roman"/>
          <w:i w:val="0"/>
          <w:sz w:val="20"/>
          <w:lang w:val="ru-RU"/>
        </w:rPr>
        <w:t>Н</w:t>
      </w:r>
      <w:r w:rsidR="000151E5">
        <w:rPr>
          <w:rFonts w:ascii="Times New Roman" w:hAnsi="Times New Roman"/>
          <w:i w:val="0"/>
          <w:sz w:val="20"/>
          <w:lang w:val="ru-RU"/>
        </w:rPr>
        <w:t>:</w:t>
      </w:r>
    </w:p>
    <w:p w:rsidR="000151E5" w:rsidRPr="000151E5" w:rsidRDefault="000151E5" w:rsidP="000151E5">
      <w:pPr>
        <w:ind w:left="0" w:hanging="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330"/>
      </w:tblGrid>
      <w:tr w:rsidR="0026354B" w:rsidRPr="00F94C02" w:rsidTr="00122923">
        <w:trPr>
          <w:trHeight w:val="1429"/>
        </w:trPr>
        <w:tc>
          <w:tcPr>
            <w:tcW w:w="4962" w:type="dxa"/>
            <w:shd w:val="clear" w:color="auto" w:fill="auto"/>
          </w:tcPr>
          <w:p w:rsidR="001B1FCE" w:rsidRDefault="001B1FCE" w:rsidP="00401C59">
            <w:pPr>
              <w:keepNext/>
              <w:pBdr>
                <w:top w:val="nil"/>
                <w:left w:val="nil"/>
                <w:bottom w:val="nil"/>
                <w:right w:val="nil"/>
                <w:between w:val="nil"/>
              </w:pBdr>
              <w:spacing w:line="240" w:lineRule="auto"/>
              <w:ind w:left="0" w:right="139" w:hanging="2"/>
              <w:rPr>
                <w:b/>
                <w:bCs/>
                <w:color w:val="000000"/>
                <w:sz w:val="20"/>
                <w:szCs w:val="20"/>
                <w:highlight w:val="yellow"/>
              </w:rPr>
            </w:pPr>
            <w:r>
              <w:rPr>
                <w:b/>
                <w:bCs/>
                <w:color w:val="000000"/>
                <w:sz w:val="20"/>
                <w:szCs w:val="20"/>
                <w:highlight w:val="yellow"/>
              </w:rPr>
              <w:t>ПОСТАВЩИК:</w:t>
            </w:r>
          </w:p>
          <w:p w:rsidR="001B1FCE" w:rsidRDefault="001B1FCE" w:rsidP="00401C59">
            <w:pPr>
              <w:keepNext/>
              <w:pBdr>
                <w:top w:val="nil"/>
                <w:left w:val="nil"/>
                <w:bottom w:val="nil"/>
                <w:right w:val="nil"/>
                <w:between w:val="nil"/>
              </w:pBdr>
              <w:spacing w:line="240" w:lineRule="auto"/>
              <w:ind w:left="0" w:right="139" w:hanging="2"/>
              <w:rPr>
                <w:b/>
                <w:bCs/>
                <w:color w:val="000000"/>
                <w:sz w:val="20"/>
                <w:szCs w:val="20"/>
                <w:highlight w:val="yellow"/>
              </w:rPr>
            </w:pPr>
          </w:p>
          <w:p w:rsidR="0026354B" w:rsidRPr="004115CD" w:rsidRDefault="00DB0968" w:rsidP="00401C59">
            <w:pPr>
              <w:keepNext/>
              <w:pBdr>
                <w:top w:val="nil"/>
                <w:left w:val="nil"/>
                <w:bottom w:val="nil"/>
                <w:right w:val="nil"/>
                <w:between w:val="nil"/>
              </w:pBdr>
              <w:spacing w:line="240" w:lineRule="auto"/>
              <w:ind w:left="0" w:right="139" w:hanging="2"/>
              <w:rPr>
                <w:b/>
                <w:bCs/>
                <w:color w:val="000000"/>
                <w:sz w:val="20"/>
                <w:szCs w:val="20"/>
                <w:highlight w:val="yellow"/>
              </w:rPr>
            </w:pPr>
            <w:r w:rsidRPr="004115CD">
              <w:rPr>
                <w:b/>
                <w:bCs/>
                <w:color w:val="000000"/>
                <w:sz w:val="20"/>
                <w:szCs w:val="20"/>
                <w:highlight w:val="yellow"/>
              </w:rPr>
              <w:t>ООО «</w:t>
            </w:r>
            <w:r w:rsidR="004115CD" w:rsidRPr="004115CD">
              <w:rPr>
                <w:b/>
                <w:bCs/>
                <w:color w:val="000000"/>
                <w:sz w:val="20"/>
                <w:szCs w:val="20"/>
                <w:highlight w:val="yellow"/>
              </w:rPr>
              <w:t>_____________</w:t>
            </w:r>
            <w:r w:rsidRPr="004115CD">
              <w:rPr>
                <w:b/>
                <w:bCs/>
                <w:color w:val="000000"/>
                <w:sz w:val="20"/>
                <w:szCs w:val="20"/>
                <w:highlight w:val="yellow"/>
              </w:rPr>
              <w:t>»</w:t>
            </w:r>
          </w:p>
          <w:p w:rsidR="00DB0968" w:rsidRPr="004115CD" w:rsidRDefault="004115CD" w:rsidP="00401C59">
            <w:pPr>
              <w:keepNext/>
              <w:pBdr>
                <w:top w:val="nil"/>
                <w:left w:val="nil"/>
                <w:bottom w:val="nil"/>
                <w:right w:val="nil"/>
                <w:between w:val="nil"/>
              </w:pBdr>
              <w:spacing w:line="240" w:lineRule="auto"/>
              <w:ind w:left="0" w:right="139" w:hanging="2"/>
              <w:rPr>
                <w:color w:val="000000"/>
                <w:sz w:val="20"/>
                <w:szCs w:val="20"/>
                <w:highlight w:val="yellow"/>
              </w:rPr>
            </w:pPr>
            <w:r w:rsidRPr="004115CD">
              <w:rPr>
                <w:color w:val="000000"/>
                <w:sz w:val="20"/>
                <w:szCs w:val="20"/>
                <w:highlight w:val="yellow"/>
              </w:rPr>
              <w:t>Адрес</w:t>
            </w:r>
          </w:p>
          <w:p w:rsidR="00DB0968" w:rsidRPr="004115CD" w:rsidRDefault="00DB0968" w:rsidP="00401C59">
            <w:pPr>
              <w:keepNext/>
              <w:pBdr>
                <w:top w:val="nil"/>
                <w:left w:val="nil"/>
                <w:bottom w:val="nil"/>
                <w:right w:val="nil"/>
                <w:between w:val="nil"/>
              </w:pBdr>
              <w:spacing w:line="240" w:lineRule="auto"/>
              <w:ind w:left="0" w:right="139" w:hanging="2"/>
              <w:rPr>
                <w:sz w:val="20"/>
                <w:szCs w:val="20"/>
                <w:highlight w:val="yellow"/>
                <w:lang w:eastAsia="en-US"/>
              </w:rPr>
            </w:pPr>
            <w:r w:rsidRPr="004115CD">
              <w:rPr>
                <w:color w:val="000000"/>
                <w:sz w:val="20"/>
                <w:szCs w:val="20"/>
                <w:highlight w:val="yellow"/>
              </w:rPr>
              <w:t xml:space="preserve">Тел.: </w:t>
            </w:r>
          </w:p>
          <w:p w:rsidR="00DB0968" w:rsidRPr="004115CD" w:rsidRDefault="00DB0968" w:rsidP="004115CD">
            <w:pPr>
              <w:keepNext/>
              <w:pBdr>
                <w:top w:val="nil"/>
                <w:left w:val="nil"/>
                <w:bottom w:val="nil"/>
                <w:right w:val="nil"/>
                <w:between w:val="nil"/>
              </w:pBdr>
              <w:spacing w:line="240" w:lineRule="auto"/>
              <w:ind w:left="0" w:right="139" w:hanging="2"/>
              <w:rPr>
                <w:rFonts w:eastAsia="Arial Unicode MS"/>
                <w:sz w:val="20"/>
                <w:szCs w:val="20"/>
                <w:highlight w:val="yellow"/>
              </w:rPr>
            </w:pPr>
            <w:r w:rsidRPr="004115CD">
              <w:rPr>
                <w:sz w:val="20"/>
                <w:szCs w:val="20"/>
                <w:highlight w:val="yellow"/>
                <w:lang w:val="en-US" w:eastAsia="en-US"/>
              </w:rPr>
              <w:t>E</w:t>
            </w:r>
            <w:r w:rsidRPr="004115CD">
              <w:rPr>
                <w:sz w:val="20"/>
                <w:szCs w:val="20"/>
                <w:highlight w:val="yellow"/>
                <w:lang w:eastAsia="en-US"/>
              </w:rPr>
              <w:t>-</w:t>
            </w:r>
            <w:r w:rsidRPr="004115CD">
              <w:rPr>
                <w:sz w:val="20"/>
                <w:szCs w:val="20"/>
                <w:highlight w:val="yellow"/>
                <w:lang w:val="en-US" w:eastAsia="en-US"/>
              </w:rPr>
              <w:t>mail</w:t>
            </w:r>
            <w:r w:rsidRPr="004115CD">
              <w:rPr>
                <w:sz w:val="20"/>
                <w:szCs w:val="20"/>
                <w:highlight w:val="yellow"/>
                <w:lang w:eastAsia="en-US"/>
              </w:rPr>
              <w:t xml:space="preserve">: </w:t>
            </w:r>
          </w:p>
          <w:p w:rsidR="00DB0968" w:rsidRPr="004115CD" w:rsidRDefault="00DB0968" w:rsidP="00401C59">
            <w:pPr>
              <w:keepNext/>
              <w:pBdr>
                <w:top w:val="nil"/>
                <w:left w:val="nil"/>
                <w:bottom w:val="nil"/>
                <w:right w:val="nil"/>
                <w:between w:val="nil"/>
              </w:pBdr>
              <w:spacing w:line="240" w:lineRule="auto"/>
              <w:ind w:left="0" w:right="139" w:hanging="2"/>
              <w:rPr>
                <w:kern w:val="32"/>
                <w:sz w:val="20"/>
                <w:szCs w:val="20"/>
                <w:highlight w:val="yellow"/>
                <w:lang w:eastAsia="en-US"/>
              </w:rPr>
            </w:pPr>
            <w:r w:rsidRPr="004115CD">
              <w:rPr>
                <w:rFonts w:eastAsia="Arial Unicode MS"/>
                <w:sz w:val="20"/>
                <w:szCs w:val="20"/>
                <w:highlight w:val="yellow"/>
              </w:rPr>
              <w:t xml:space="preserve">ОГРН: </w:t>
            </w:r>
          </w:p>
          <w:p w:rsidR="00DB0968" w:rsidRPr="004115CD" w:rsidRDefault="00DB0968" w:rsidP="00401C59">
            <w:pPr>
              <w:keepNext/>
              <w:pBdr>
                <w:top w:val="nil"/>
                <w:left w:val="nil"/>
                <w:bottom w:val="nil"/>
                <w:right w:val="nil"/>
                <w:between w:val="nil"/>
              </w:pBdr>
              <w:spacing w:line="240" w:lineRule="auto"/>
              <w:ind w:left="0" w:right="139" w:hanging="2"/>
              <w:rPr>
                <w:kern w:val="32"/>
                <w:sz w:val="20"/>
                <w:szCs w:val="20"/>
                <w:highlight w:val="yellow"/>
                <w:lang w:eastAsia="en-US"/>
              </w:rPr>
            </w:pPr>
            <w:r w:rsidRPr="004115CD">
              <w:rPr>
                <w:kern w:val="32"/>
                <w:sz w:val="20"/>
                <w:szCs w:val="20"/>
                <w:highlight w:val="yellow"/>
                <w:lang w:eastAsia="en-US"/>
              </w:rPr>
              <w:t xml:space="preserve">ИНН: </w:t>
            </w:r>
          </w:p>
          <w:p w:rsidR="00DB0968" w:rsidRPr="004115CD" w:rsidRDefault="00DB0968" w:rsidP="00401C59">
            <w:pPr>
              <w:keepNext/>
              <w:pBdr>
                <w:top w:val="nil"/>
                <w:left w:val="nil"/>
                <w:bottom w:val="nil"/>
                <w:right w:val="nil"/>
                <w:between w:val="nil"/>
              </w:pBdr>
              <w:spacing w:line="240" w:lineRule="auto"/>
              <w:ind w:left="0" w:right="139" w:hanging="2"/>
              <w:rPr>
                <w:kern w:val="32"/>
                <w:sz w:val="20"/>
                <w:szCs w:val="20"/>
                <w:highlight w:val="yellow"/>
                <w:lang w:eastAsia="en-US"/>
              </w:rPr>
            </w:pPr>
            <w:r w:rsidRPr="004115CD">
              <w:rPr>
                <w:kern w:val="32"/>
                <w:sz w:val="20"/>
                <w:szCs w:val="20"/>
                <w:highlight w:val="yellow"/>
                <w:lang w:eastAsia="en-US"/>
              </w:rPr>
              <w:t xml:space="preserve">КПП: </w:t>
            </w:r>
          </w:p>
          <w:p w:rsidR="00DB0968" w:rsidRPr="004115CD" w:rsidRDefault="00DB0968" w:rsidP="00401C59">
            <w:pPr>
              <w:keepNext/>
              <w:pBdr>
                <w:top w:val="nil"/>
                <w:left w:val="nil"/>
                <w:bottom w:val="nil"/>
                <w:right w:val="nil"/>
                <w:between w:val="nil"/>
              </w:pBdr>
              <w:spacing w:line="240" w:lineRule="auto"/>
              <w:ind w:left="0" w:right="139" w:hanging="2"/>
              <w:rPr>
                <w:sz w:val="20"/>
                <w:szCs w:val="20"/>
                <w:highlight w:val="yellow"/>
              </w:rPr>
            </w:pPr>
            <w:r w:rsidRPr="004115CD">
              <w:rPr>
                <w:kern w:val="32"/>
                <w:sz w:val="20"/>
                <w:szCs w:val="20"/>
                <w:highlight w:val="yellow"/>
                <w:lang w:eastAsia="en-US"/>
              </w:rPr>
              <w:t xml:space="preserve">ОКТМО: </w:t>
            </w:r>
          </w:p>
          <w:p w:rsidR="00DB0968" w:rsidRPr="004115CD" w:rsidRDefault="00DB0968" w:rsidP="00401C59">
            <w:pPr>
              <w:keepNext/>
              <w:pBdr>
                <w:top w:val="nil"/>
                <w:left w:val="nil"/>
                <w:bottom w:val="nil"/>
                <w:right w:val="nil"/>
                <w:between w:val="nil"/>
              </w:pBdr>
              <w:spacing w:line="240" w:lineRule="auto"/>
              <w:ind w:left="0" w:right="139" w:hanging="2"/>
              <w:rPr>
                <w:sz w:val="20"/>
                <w:szCs w:val="20"/>
                <w:highlight w:val="yellow"/>
              </w:rPr>
            </w:pPr>
            <w:r w:rsidRPr="004115CD">
              <w:rPr>
                <w:sz w:val="20"/>
                <w:szCs w:val="20"/>
                <w:highlight w:val="yellow"/>
              </w:rPr>
              <w:t xml:space="preserve">ОКПО: </w:t>
            </w:r>
          </w:p>
          <w:p w:rsidR="00750A61" w:rsidRPr="004115CD" w:rsidRDefault="00750A61" w:rsidP="00401C59">
            <w:pPr>
              <w:keepNext/>
              <w:pBdr>
                <w:top w:val="nil"/>
                <w:left w:val="nil"/>
                <w:bottom w:val="nil"/>
                <w:right w:val="nil"/>
                <w:between w:val="nil"/>
              </w:pBdr>
              <w:spacing w:line="240" w:lineRule="auto"/>
              <w:ind w:left="0" w:right="139" w:hanging="2"/>
              <w:rPr>
                <w:sz w:val="20"/>
                <w:szCs w:val="20"/>
                <w:highlight w:val="yellow"/>
              </w:rPr>
            </w:pPr>
            <w:r w:rsidRPr="004115CD">
              <w:rPr>
                <w:bCs/>
                <w:color w:val="000000"/>
                <w:sz w:val="20"/>
                <w:szCs w:val="20"/>
                <w:highlight w:val="yellow"/>
              </w:rPr>
              <w:t xml:space="preserve">Дата постановки на учет в налоговом органе: </w:t>
            </w:r>
          </w:p>
          <w:p w:rsidR="00750A61" w:rsidRPr="004115CD" w:rsidRDefault="00750A61" w:rsidP="00401C59">
            <w:pPr>
              <w:keepNext/>
              <w:pBdr>
                <w:top w:val="nil"/>
                <w:left w:val="nil"/>
                <w:bottom w:val="nil"/>
                <w:right w:val="nil"/>
                <w:between w:val="nil"/>
              </w:pBdr>
              <w:spacing w:line="240" w:lineRule="auto"/>
              <w:ind w:left="0" w:right="139" w:hanging="2"/>
              <w:rPr>
                <w:sz w:val="20"/>
                <w:szCs w:val="20"/>
                <w:highlight w:val="yellow"/>
              </w:rPr>
            </w:pPr>
            <w:r w:rsidRPr="004115CD">
              <w:rPr>
                <w:sz w:val="20"/>
                <w:szCs w:val="20"/>
                <w:highlight w:val="yellow"/>
              </w:rPr>
              <w:t xml:space="preserve">БИК: </w:t>
            </w:r>
          </w:p>
          <w:p w:rsidR="00750A61" w:rsidRPr="004115CD" w:rsidRDefault="00750A61" w:rsidP="00401C59">
            <w:pPr>
              <w:keepNext/>
              <w:pBdr>
                <w:top w:val="nil"/>
                <w:left w:val="nil"/>
                <w:bottom w:val="nil"/>
                <w:right w:val="nil"/>
                <w:between w:val="nil"/>
              </w:pBdr>
              <w:spacing w:line="240" w:lineRule="auto"/>
              <w:ind w:left="0" w:right="139" w:hanging="2"/>
              <w:rPr>
                <w:sz w:val="20"/>
                <w:szCs w:val="20"/>
                <w:highlight w:val="yellow"/>
              </w:rPr>
            </w:pPr>
            <w:r w:rsidRPr="004115CD">
              <w:rPr>
                <w:bCs/>
                <w:color w:val="000000"/>
                <w:sz w:val="20"/>
                <w:szCs w:val="20"/>
                <w:highlight w:val="yellow"/>
              </w:rPr>
              <w:t xml:space="preserve">К/с </w:t>
            </w:r>
            <w:r w:rsidRPr="004115CD">
              <w:rPr>
                <w:sz w:val="20"/>
                <w:szCs w:val="20"/>
                <w:highlight w:val="yellow"/>
              </w:rPr>
              <w:t>5</w:t>
            </w:r>
          </w:p>
          <w:p w:rsidR="004115CD" w:rsidRPr="004115CD" w:rsidRDefault="00750A61" w:rsidP="004115CD">
            <w:pPr>
              <w:keepNext/>
              <w:pBdr>
                <w:top w:val="nil"/>
                <w:left w:val="nil"/>
                <w:bottom w:val="nil"/>
                <w:right w:val="nil"/>
                <w:between w:val="nil"/>
              </w:pBdr>
              <w:spacing w:line="240" w:lineRule="auto"/>
              <w:ind w:left="0" w:right="139" w:hanging="2"/>
              <w:rPr>
                <w:sz w:val="20"/>
                <w:szCs w:val="20"/>
                <w:highlight w:val="yellow"/>
              </w:rPr>
            </w:pPr>
            <w:r w:rsidRPr="004115CD">
              <w:rPr>
                <w:sz w:val="20"/>
                <w:szCs w:val="20"/>
                <w:highlight w:val="yellow"/>
              </w:rPr>
              <w:t xml:space="preserve">Р/с </w:t>
            </w:r>
          </w:p>
          <w:p w:rsidR="004115CD" w:rsidRPr="004115CD" w:rsidRDefault="00750A61" w:rsidP="004115CD">
            <w:pPr>
              <w:keepNext/>
              <w:pBdr>
                <w:top w:val="nil"/>
                <w:left w:val="nil"/>
                <w:bottom w:val="nil"/>
                <w:right w:val="nil"/>
                <w:between w:val="nil"/>
              </w:pBdr>
              <w:spacing w:line="240" w:lineRule="auto"/>
              <w:ind w:left="0" w:right="139" w:hanging="2"/>
              <w:rPr>
                <w:bCs/>
                <w:color w:val="000000"/>
                <w:sz w:val="20"/>
                <w:szCs w:val="20"/>
                <w:highlight w:val="yellow"/>
              </w:rPr>
            </w:pPr>
            <w:r w:rsidRPr="004115CD">
              <w:rPr>
                <w:bCs/>
                <w:color w:val="000000"/>
                <w:sz w:val="20"/>
                <w:szCs w:val="20"/>
                <w:highlight w:val="yellow"/>
              </w:rPr>
              <w:t>ОКАТО:</w:t>
            </w:r>
          </w:p>
          <w:p w:rsidR="004115CD" w:rsidRPr="004115CD" w:rsidRDefault="00750A61" w:rsidP="004115CD">
            <w:pPr>
              <w:keepNext/>
              <w:pBdr>
                <w:top w:val="nil"/>
                <w:left w:val="nil"/>
                <w:bottom w:val="nil"/>
                <w:right w:val="nil"/>
                <w:between w:val="nil"/>
              </w:pBdr>
              <w:spacing w:line="240" w:lineRule="auto"/>
              <w:ind w:left="0" w:right="139" w:hanging="2"/>
              <w:rPr>
                <w:sz w:val="20"/>
                <w:szCs w:val="20"/>
                <w:highlight w:val="yellow"/>
              </w:rPr>
            </w:pPr>
            <w:r w:rsidRPr="004115CD">
              <w:rPr>
                <w:sz w:val="20"/>
                <w:szCs w:val="20"/>
                <w:highlight w:val="yellow"/>
              </w:rPr>
              <w:t>ОКОГУ:</w:t>
            </w:r>
          </w:p>
          <w:p w:rsidR="00750A61" w:rsidRPr="00DB0968" w:rsidRDefault="00750A61" w:rsidP="004115CD">
            <w:pPr>
              <w:keepNext/>
              <w:pBdr>
                <w:top w:val="nil"/>
                <w:left w:val="nil"/>
                <w:bottom w:val="nil"/>
                <w:right w:val="nil"/>
                <w:between w:val="nil"/>
              </w:pBdr>
              <w:spacing w:line="240" w:lineRule="auto"/>
              <w:ind w:left="0" w:right="139" w:hanging="2"/>
              <w:rPr>
                <w:bCs/>
                <w:color w:val="000000"/>
                <w:sz w:val="20"/>
                <w:szCs w:val="20"/>
              </w:rPr>
            </w:pPr>
            <w:r w:rsidRPr="004115CD">
              <w:rPr>
                <w:sz w:val="20"/>
                <w:szCs w:val="20"/>
                <w:highlight w:val="yellow"/>
              </w:rPr>
              <w:t>ОКОПФ:</w:t>
            </w:r>
            <w:r w:rsidRPr="00750A61">
              <w:rPr>
                <w:sz w:val="20"/>
                <w:szCs w:val="20"/>
              </w:rPr>
              <w:t xml:space="preserve"> </w:t>
            </w:r>
          </w:p>
        </w:tc>
        <w:tc>
          <w:tcPr>
            <w:tcW w:w="4330" w:type="dxa"/>
            <w:shd w:val="clear" w:color="auto" w:fill="auto"/>
          </w:tcPr>
          <w:p w:rsidR="001B1FCE" w:rsidRDefault="001B1FCE" w:rsidP="0026354B">
            <w:pPr>
              <w:keepNext/>
              <w:pBdr>
                <w:top w:val="nil"/>
                <w:left w:val="nil"/>
                <w:bottom w:val="nil"/>
                <w:right w:val="nil"/>
                <w:between w:val="nil"/>
              </w:pBdr>
              <w:spacing w:line="240" w:lineRule="auto"/>
              <w:ind w:left="0" w:right="139" w:hanging="2"/>
              <w:rPr>
                <w:b/>
                <w:color w:val="000000"/>
                <w:sz w:val="20"/>
                <w:szCs w:val="20"/>
              </w:rPr>
            </w:pPr>
            <w:r>
              <w:rPr>
                <w:b/>
                <w:color w:val="000000"/>
                <w:sz w:val="20"/>
                <w:szCs w:val="20"/>
              </w:rPr>
              <w:t>ЗАКАЗЧИК:</w:t>
            </w:r>
          </w:p>
          <w:p w:rsidR="001B1FCE" w:rsidRDefault="001B1FCE" w:rsidP="0026354B">
            <w:pPr>
              <w:keepNext/>
              <w:pBdr>
                <w:top w:val="nil"/>
                <w:left w:val="nil"/>
                <w:bottom w:val="nil"/>
                <w:right w:val="nil"/>
                <w:between w:val="nil"/>
              </w:pBdr>
              <w:spacing w:line="240" w:lineRule="auto"/>
              <w:ind w:left="0" w:right="139" w:hanging="2"/>
              <w:rPr>
                <w:b/>
                <w:color w:val="000000"/>
                <w:sz w:val="20"/>
                <w:szCs w:val="20"/>
              </w:rPr>
            </w:pPr>
          </w:p>
          <w:p w:rsidR="0026354B" w:rsidRPr="00F94C02" w:rsidRDefault="0026354B" w:rsidP="0026354B">
            <w:pPr>
              <w:keepNext/>
              <w:pBdr>
                <w:top w:val="nil"/>
                <w:left w:val="nil"/>
                <w:bottom w:val="nil"/>
                <w:right w:val="nil"/>
                <w:between w:val="nil"/>
              </w:pBdr>
              <w:spacing w:line="240" w:lineRule="auto"/>
              <w:ind w:left="0" w:right="139" w:hanging="2"/>
              <w:rPr>
                <w:b/>
                <w:color w:val="000000"/>
                <w:sz w:val="20"/>
                <w:szCs w:val="20"/>
              </w:rPr>
            </w:pPr>
            <w:r w:rsidRPr="00F94C02">
              <w:rPr>
                <w:b/>
                <w:color w:val="000000"/>
                <w:sz w:val="20"/>
                <w:szCs w:val="20"/>
              </w:rPr>
              <w:t xml:space="preserve">ФГБУ «НМИЦ </w:t>
            </w:r>
            <w:proofErr w:type="spellStart"/>
            <w:r w:rsidRPr="00F94C02">
              <w:rPr>
                <w:b/>
                <w:color w:val="000000"/>
                <w:sz w:val="20"/>
                <w:szCs w:val="20"/>
              </w:rPr>
              <w:t>колопроктологии</w:t>
            </w:r>
            <w:proofErr w:type="spellEnd"/>
            <w:r w:rsidRPr="00F94C02">
              <w:rPr>
                <w:b/>
                <w:color w:val="000000"/>
                <w:sz w:val="20"/>
                <w:szCs w:val="20"/>
              </w:rPr>
              <w:t xml:space="preserve"> имени А.Н. Рыжих» Минздрава России</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 xml:space="preserve">Юр. адрес: 123154, г. Москва, ул. </w:t>
            </w:r>
            <w:proofErr w:type="spellStart"/>
            <w:r w:rsidRPr="000336FA">
              <w:rPr>
                <w:color w:val="000000"/>
                <w:sz w:val="20"/>
                <w:szCs w:val="20"/>
              </w:rPr>
              <w:t>Саляма</w:t>
            </w:r>
            <w:proofErr w:type="spellEnd"/>
            <w:r w:rsidRPr="000336FA">
              <w:rPr>
                <w:color w:val="000000"/>
                <w:sz w:val="20"/>
                <w:szCs w:val="20"/>
              </w:rPr>
              <w:t xml:space="preserve"> </w:t>
            </w:r>
            <w:proofErr w:type="spellStart"/>
            <w:r w:rsidRPr="000336FA">
              <w:rPr>
                <w:color w:val="000000"/>
                <w:sz w:val="20"/>
                <w:szCs w:val="20"/>
              </w:rPr>
              <w:t>Адиля</w:t>
            </w:r>
            <w:proofErr w:type="spellEnd"/>
            <w:r w:rsidRPr="000336FA">
              <w:rPr>
                <w:color w:val="000000"/>
                <w:sz w:val="20"/>
                <w:szCs w:val="20"/>
              </w:rPr>
              <w:t>, д. 2</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 xml:space="preserve">Почтовый адрес: 123423, г. Москва, ул. </w:t>
            </w:r>
            <w:proofErr w:type="spellStart"/>
            <w:r w:rsidRPr="000336FA">
              <w:rPr>
                <w:color w:val="000000"/>
                <w:sz w:val="20"/>
                <w:szCs w:val="20"/>
              </w:rPr>
              <w:t>Саляма</w:t>
            </w:r>
            <w:proofErr w:type="spellEnd"/>
            <w:r w:rsidRPr="000336FA">
              <w:rPr>
                <w:color w:val="000000"/>
                <w:sz w:val="20"/>
                <w:szCs w:val="20"/>
              </w:rPr>
              <w:t xml:space="preserve"> </w:t>
            </w:r>
            <w:proofErr w:type="spellStart"/>
            <w:r w:rsidRPr="000336FA">
              <w:rPr>
                <w:color w:val="000000"/>
                <w:sz w:val="20"/>
                <w:szCs w:val="20"/>
              </w:rPr>
              <w:t>Адиля</w:t>
            </w:r>
            <w:proofErr w:type="spellEnd"/>
            <w:r w:rsidRPr="000336FA">
              <w:rPr>
                <w:color w:val="000000"/>
                <w:sz w:val="20"/>
                <w:szCs w:val="20"/>
              </w:rPr>
              <w:t>, д. 2, стр. 28</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Тел.: +7 (499) 642-54-41 доб. 1110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Эл. почта: info@gnck.ru, zakupki@gnck.ru</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ОГРН: 1037739408761</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ИНН: 7734087696</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КПП: 773401001</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ОКТМО: 45371000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ОКПО: 01966590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Дата постановки в налог. орг.: 04.02.2003 г.</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БИК: 004525988</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ОКЦ № 1 ГУ БАНКА РОССИИ ПО ЦФО//УФК ПО Г. МОСКВЕ г. Москва</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Кор/</w:t>
            </w:r>
            <w:proofErr w:type="spellStart"/>
            <w:r w:rsidRPr="000336FA">
              <w:rPr>
                <w:color w:val="000000"/>
                <w:sz w:val="20"/>
                <w:szCs w:val="20"/>
              </w:rPr>
              <w:t>сч</w:t>
            </w:r>
            <w:proofErr w:type="spellEnd"/>
            <w:r w:rsidRPr="000336FA">
              <w:rPr>
                <w:color w:val="000000"/>
                <w:sz w:val="20"/>
                <w:szCs w:val="20"/>
              </w:rPr>
              <w:t>: 40102810545370000003</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Р/</w:t>
            </w:r>
            <w:proofErr w:type="spellStart"/>
            <w:r w:rsidRPr="000336FA">
              <w:rPr>
                <w:color w:val="000000"/>
                <w:sz w:val="20"/>
                <w:szCs w:val="20"/>
              </w:rPr>
              <w:t>сч</w:t>
            </w:r>
            <w:proofErr w:type="spellEnd"/>
            <w:r w:rsidRPr="000336FA">
              <w:rPr>
                <w:color w:val="000000"/>
                <w:sz w:val="20"/>
                <w:szCs w:val="20"/>
              </w:rPr>
              <w:t>: 03214643000000017300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Л/</w:t>
            </w:r>
            <w:proofErr w:type="spellStart"/>
            <w:r w:rsidRPr="000336FA">
              <w:rPr>
                <w:color w:val="000000"/>
                <w:sz w:val="20"/>
                <w:szCs w:val="20"/>
              </w:rPr>
              <w:t>сч</w:t>
            </w:r>
            <w:proofErr w:type="spellEnd"/>
            <w:r w:rsidRPr="000336FA">
              <w:rPr>
                <w:color w:val="000000"/>
                <w:sz w:val="20"/>
                <w:szCs w:val="20"/>
              </w:rPr>
              <w:t>: 20736У42290; 22736У42290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КБК: 00000000000000000244</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ОКАТО: 45283582000</w:t>
            </w:r>
          </w:p>
          <w:p w:rsidR="008F17D3" w:rsidRPr="000336FA"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ОКОГУ: 1320700</w:t>
            </w:r>
          </w:p>
          <w:p w:rsidR="0026354B" w:rsidRPr="00F94C02" w:rsidRDefault="008F17D3" w:rsidP="008F17D3">
            <w:pPr>
              <w:keepNext/>
              <w:pBdr>
                <w:top w:val="nil"/>
                <w:left w:val="nil"/>
                <w:bottom w:val="nil"/>
                <w:right w:val="nil"/>
                <w:between w:val="nil"/>
              </w:pBdr>
              <w:spacing w:line="240" w:lineRule="auto"/>
              <w:ind w:left="0" w:right="139" w:hanging="2"/>
              <w:rPr>
                <w:color w:val="000000"/>
                <w:sz w:val="20"/>
                <w:szCs w:val="20"/>
              </w:rPr>
            </w:pPr>
            <w:r w:rsidRPr="000336FA">
              <w:rPr>
                <w:color w:val="000000"/>
                <w:sz w:val="20"/>
                <w:szCs w:val="20"/>
              </w:rPr>
              <w:t>ОКОПФ: 75103</w:t>
            </w:r>
          </w:p>
        </w:tc>
      </w:tr>
    </w:tbl>
    <w:p w:rsidR="0026354B" w:rsidRPr="00F94C02" w:rsidRDefault="0026354B" w:rsidP="0026354B">
      <w:pPr>
        <w:keepNext/>
        <w:pBdr>
          <w:top w:val="nil"/>
          <w:left w:val="nil"/>
          <w:bottom w:val="nil"/>
          <w:right w:val="nil"/>
          <w:between w:val="nil"/>
        </w:pBdr>
        <w:spacing w:line="240" w:lineRule="auto"/>
        <w:ind w:left="0" w:right="139" w:hanging="2"/>
        <w:rPr>
          <w:color w:val="000000"/>
          <w:sz w:val="20"/>
          <w:szCs w:val="20"/>
        </w:rPr>
      </w:pPr>
    </w:p>
    <w:tbl>
      <w:tblPr>
        <w:tblW w:w="9356" w:type="dxa"/>
        <w:tblInd w:w="85" w:type="dxa"/>
        <w:tblCellMar>
          <w:top w:w="28" w:type="dxa"/>
          <w:left w:w="85" w:type="dxa"/>
          <w:bottom w:w="28" w:type="dxa"/>
          <w:right w:w="85" w:type="dxa"/>
        </w:tblCellMar>
        <w:tblLook w:val="01E0" w:firstRow="1" w:lastRow="1" w:firstColumn="1" w:lastColumn="1" w:noHBand="0" w:noVBand="0"/>
      </w:tblPr>
      <w:tblGrid>
        <w:gridCol w:w="4962"/>
        <w:gridCol w:w="4394"/>
      </w:tblGrid>
      <w:tr w:rsidR="005A20EC" w:rsidRPr="00B31689" w:rsidTr="00330719">
        <w:trPr>
          <w:trHeight w:hRule="exact" w:val="414"/>
        </w:trPr>
        <w:tc>
          <w:tcPr>
            <w:tcW w:w="2652" w:type="pct"/>
            <w:tcBorders>
              <w:top w:val="single" w:sz="4" w:space="0" w:color="auto"/>
              <w:left w:val="single" w:sz="4" w:space="0" w:color="auto"/>
              <w:bottom w:val="single" w:sz="4" w:space="0" w:color="auto"/>
              <w:right w:val="single" w:sz="4" w:space="0" w:color="auto"/>
            </w:tcBorders>
            <w:shd w:val="clear" w:color="auto" w:fill="auto"/>
            <w:vAlign w:val="center"/>
          </w:tcPr>
          <w:p w:rsidR="005A20EC" w:rsidRPr="00B31689" w:rsidRDefault="005A20EC"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rPr>
            </w:pPr>
            <w:r w:rsidRPr="00B31689">
              <w:rPr>
                <w:rFonts w:eastAsia="Arial Unicode MS"/>
                <w:b/>
              </w:rPr>
              <w:t>«Поставщик»</w:t>
            </w:r>
          </w:p>
        </w:tc>
        <w:tc>
          <w:tcPr>
            <w:tcW w:w="2348" w:type="pct"/>
            <w:tcBorders>
              <w:top w:val="single" w:sz="4" w:space="0" w:color="auto"/>
              <w:left w:val="single" w:sz="4" w:space="0" w:color="auto"/>
              <w:bottom w:val="single" w:sz="4" w:space="0" w:color="auto"/>
              <w:right w:val="single" w:sz="4" w:space="0" w:color="auto"/>
            </w:tcBorders>
            <w:vAlign w:val="center"/>
          </w:tcPr>
          <w:p w:rsidR="005A20EC" w:rsidRPr="00B31689" w:rsidRDefault="005A20EC"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rPr>
            </w:pPr>
            <w:r w:rsidRPr="00B31689">
              <w:rPr>
                <w:rFonts w:eastAsia="Arial Unicode MS"/>
                <w:b/>
              </w:rPr>
              <w:t>«Заказчик»</w:t>
            </w:r>
          </w:p>
        </w:tc>
      </w:tr>
      <w:tr w:rsidR="005A20EC" w:rsidRPr="00B31689" w:rsidTr="00330719">
        <w:tc>
          <w:tcPr>
            <w:tcW w:w="2652" w:type="pct"/>
            <w:tcBorders>
              <w:top w:val="single" w:sz="4" w:space="0" w:color="auto"/>
              <w:left w:val="single" w:sz="4" w:space="0" w:color="auto"/>
              <w:right w:val="single" w:sz="4" w:space="0" w:color="auto"/>
            </w:tcBorders>
          </w:tcPr>
          <w:p w:rsidR="005A20EC" w:rsidRDefault="005A20EC" w:rsidP="005A20EC">
            <w:pPr>
              <w:keepNext/>
              <w:keepLines/>
              <w:ind w:left="0" w:hanging="2"/>
              <w:jc w:val="center"/>
              <w:rPr>
                <w:bCs/>
              </w:rPr>
            </w:pPr>
          </w:p>
          <w:p w:rsidR="005A20EC" w:rsidRPr="00B31689" w:rsidRDefault="005A20EC" w:rsidP="005A20EC">
            <w:pPr>
              <w:keepLines/>
              <w:ind w:left="0" w:hanging="2"/>
              <w:jc w:val="center"/>
              <w:rPr>
                <w:bCs/>
                <w:i/>
                <w:vertAlign w:val="superscript"/>
              </w:rPr>
            </w:pPr>
            <w:r>
              <w:rPr>
                <w:bCs/>
              </w:rPr>
              <w:t>_________________</w:t>
            </w:r>
          </w:p>
        </w:tc>
        <w:tc>
          <w:tcPr>
            <w:tcW w:w="2348" w:type="pct"/>
            <w:tcBorders>
              <w:top w:val="single" w:sz="4" w:space="0" w:color="auto"/>
              <w:left w:val="single" w:sz="4" w:space="0" w:color="auto"/>
              <w:right w:val="single" w:sz="4" w:space="0" w:color="auto"/>
            </w:tcBorders>
          </w:tcPr>
          <w:p w:rsidR="005A20EC" w:rsidRPr="00312F25" w:rsidRDefault="005A20EC" w:rsidP="005A20EC">
            <w:pPr>
              <w:keepNext/>
              <w:spacing w:before="120"/>
              <w:ind w:left="0" w:hanging="2"/>
              <w:jc w:val="both"/>
              <w:rPr>
                <w:color w:val="000000"/>
              </w:rPr>
            </w:pPr>
            <w:r w:rsidRPr="00312F25">
              <w:t xml:space="preserve">Начальник отдела - руководитель контрактной службы ФГБУ «НМИЦ </w:t>
            </w:r>
            <w:proofErr w:type="spellStart"/>
            <w:r w:rsidRPr="00312F25">
              <w:t>колопроктологии</w:t>
            </w:r>
            <w:proofErr w:type="spellEnd"/>
            <w:r w:rsidRPr="00312F25">
              <w:t xml:space="preserve"> имени А.Н. Рыжих» Минздрава России</w:t>
            </w:r>
          </w:p>
        </w:tc>
      </w:tr>
      <w:tr w:rsidR="005A20EC" w:rsidRPr="00B31689" w:rsidTr="00330719">
        <w:trPr>
          <w:trHeight w:val="1085"/>
        </w:trPr>
        <w:tc>
          <w:tcPr>
            <w:tcW w:w="2652" w:type="pct"/>
            <w:tcBorders>
              <w:left w:val="single" w:sz="4" w:space="0" w:color="auto"/>
              <w:bottom w:val="single" w:sz="4" w:space="0" w:color="auto"/>
              <w:right w:val="single" w:sz="4" w:space="0" w:color="auto"/>
            </w:tcBorders>
            <w:vAlign w:val="bottom"/>
          </w:tcPr>
          <w:p w:rsidR="005A20EC" w:rsidRPr="00B31689" w:rsidRDefault="005A20EC" w:rsidP="005A20EC">
            <w:pPr>
              <w:tabs>
                <w:tab w:val="left" w:leader="underscore" w:pos="3261"/>
              </w:tabs>
              <w:ind w:left="0" w:hanging="2"/>
              <w:jc w:val="center"/>
            </w:pPr>
            <w:r w:rsidRPr="00B31689">
              <w:t xml:space="preserve">_____________ / </w:t>
            </w:r>
            <w:r>
              <w:t>___________</w:t>
            </w:r>
            <w:r w:rsidRPr="00B31689">
              <w:t xml:space="preserve"> /</w:t>
            </w:r>
          </w:p>
          <w:p w:rsidR="005A20EC" w:rsidRPr="00B31689" w:rsidRDefault="005A20EC" w:rsidP="005A20EC">
            <w:pPr>
              <w:keepLines/>
              <w:spacing w:before="60" w:after="120"/>
              <w:ind w:left="0" w:hanging="2"/>
              <w:rPr>
                <w:bCs/>
              </w:rPr>
            </w:pPr>
            <w:r w:rsidRPr="00B31689">
              <w:rPr>
                <w:bCs/>
              </w:rPr>
              <w:t>МП (</w:t>
            </w:r>
            <w:r w:rsidRPr="00B31689">
              <w:rPr>
                <w:bCs/>
                <w:i/>
              </w:rPr>
              <w:t>при наличии</w:t>
            </w:r>
            <w:r w:rsidRPr="00B31689">
              <w:rPr>
                <w:bCs/>
              </w:rPr>
              <w:t>)</w:t>
            </w:r>
          </w:p>
        </w:tc>
        <w:tc>
          <w:tcPr>
            <w:tcW w:w="2348" w:type="pct"/>
            <w:tcBorders>
              <w:left w:val="single" w:sz="4" w:space="0" w:color="auto"/>
              <w:bottom w:val="single" w:sz="4" w:space="0" w:color="auto"/>
              <w:right w:val="single" w:sz="4" w:space="0" w:color="auto"/>
            </w:tcBorders>
            <w:vAlign w:val="bottom"/>
          </w:tcPr>
          <w:p w:rsidR="005A20EC" w:rsidRPr="00312F25" w:rsidRDefault="005A20EC" w:rsidP="005A20EC">
            <w:pPr>
              <w:ind w:left="0" w:hanging="2"/>
              <w:jc w:val="center"/>
            </w:pPr>
            <w:r w:rsidRPr="00312F25">
              <w:t>_____________ / А.В. Любовицкая /</w:t>
            </w:r>
          </w:p>
          <w:p w:rsidR="005A20EC" w:rsidRPr="00312F25" w:rsidRDefault="005A20EC" w:rsidP="005A20EC">
            <w:pPr>
              <w:spacing w:before="60" w:after="120"/>
              <w:ind w:left="0" w:hanging="2"/>
            </w:pPr>
            <w:r w:rsidRPr="00312F25">
              <w:rPr>
                <w:color w:val="000000"/>
              </w:rPr>
              <w:t>МП</w:t>
            </w:r>
          </w:p>
        </w:tc>
      </w:tr>
    </w:tbl>
    <w:p w:rsidR="00A73FF3" w:rsidRDefault="00A73FF3" w:rsidP="0096454B">
      <w:pPr>
        <w:keepNext/>
        <w:pBdr>
          <w:top w:val="nil"/>
          <w:left w:val="nil"/>
          <w:bottom w:val="nil"/>
          <w:right w:val="nil"/>
          <w:between w:val="nil"/>
        </w:pBdr>
        <w:tabs>
          <w:tab w:val="left" w:pos="567"/>
        </w:tabs>
        <w:spacing w:before="60" w:after="60" w:line="240" w:lineRule="auto"/>
        <w:ind w:leftChars="0" w:left="0" w:right="139" w:firstLineChars="0" w:firstLine="0"/>
        <w:rPr>
          <w:sz w:val="20"/>
          <w:szCs w:val="20"/>
        </w:rPr>
        <w:sectPr w:rsidR="00A73FF3" w:rsidSect="00514772">
          <w:headerReference w:type="even" r:id="rId8"/>
          <w:headerReference w:type="default" r:id="rId9"/>
          <w:footerReference w:type="even" r:id="rId10"/>
          <w:footerReference w:type="default" r:id="rId11"/>
          <w:headerReference w:type="first" r:id="rId12"/>
          <w:footerReference w:type="first" r:id="rId13"/>
          <w:pgSz w:w="11906" w:h="16838"/>
          <w:pgMar w:top="1134" w:right="707" w:bottom="719" w:left="1418" w:header="709" w:footer="709" w:gutter="0"/>
          <w:pgNumType w:start="1"/>
          <w:cols w:space="720"/>
        </w:sectPr>
      </w:pPr>
    </w:p>
    <w:p w:rsidR="008B1FF9" w:rsidRPr="00F94C02" w:rsidRDefault="00341964">
      <w:pPr>
        <w:keepNext/>
        <w:pBdr>
          <w:top w:val="nil"/>
          <w:left w:val="nil"/>
          <w:bottom w:val="nil"/>
          <w:right w:val="nil"/>
          <w:between w:val="nil"/>
        </w:pBdr>
        <w:tabs>
          <w:tab w:val="left" w:pos="567"/>
        </w:tabs>
        <w:spacing w:before="60" w:after="60" w:line="240" w:lineRule="auto"/>
        <w:ind w:left="0" w:right="139" w:hanging="2"/>
        <w:jc w:val="right"/>
        <w:rPr>
          <w:b/>
          <w:color w:val="000000"/>
          <w:sz w:val="20"/>
          <w:szCs w:val="20"/>
        </w:rPr>
      </w:pPr>
      <w:r w:rsidRPr="00F94C02">
        <w:rPr>
          <w:b/>
          <w:color w:val="000000"/>
          <w:sz w:val="20"/>
          <w:szCs w:val="20"/>
        </w:rPr>
        <w:lastRenderedPageBreak/>
        <w:t>ПРИЛОЖЕНИЕ №</w:t>
      </w:r>
      <w:r w:rsidR="00647DBD">
        <w:rPr>
          <w:b/>
          <w:color w:val="000000"/>
          <w:sz w:val="20"/>
          <w:szCs w:val="20"/>
        </w:rPr>
        <w:t> </w:t>
      </w:r>
      <w:r w:rsidRPr="00F94C02">
        <w:rPr>
          <w:b/>
          <w:color w:val="000000"/>
          <w:sz w:val="20"/>
          <w:szCs w:val="20"/>
        </w:rPr>
        <w:t>1</w:t>
      </w:r>
    </w:p>
    <w:p w:rsidR="008B1FF9" w:rsidRPr="00F94C02" w:rsidRDefault="00341964">
      <w:pPr>
        <w:pBdr>
          <w:top w:val="nil"/>
          <w:left w:val="nil"/>
          <w:bottom w:val="nil"/>
          <w:right w:val="nil"/>
          <w:between w:val="nil"/>
        </w:pBdr>
        <w:spacing w:line="240" w:lineRule="auto"/>
        <w:ind w:left="0" w:right="139" w:hanging="2"/>
        <w:jc w:val="right"/>
        <w:rPr>
          <w:color w:val="000000"/>
          <w:sz w:val="20"/>
          <w:szCs w:val="20"/>
        </w:rPr>
      </w:pPr>
      <w:r w:rsidRPr="00F94C02">
        <w:rPr>
          <w:b/>
          <w:color w:val="000000"/>
          <w:sz w:val="20"/>
          <w:szCs w:val="20"/>
        </w:rPr>
        <w:t xml:space="preserve">к </w:t>
      </w:r>
      <w:r w:rsidR="001B1FCE">
        <w:rPr>
          <w:b/>
          <w:color w:val="000000"/>
          <w:sz w:val="20"/>
          <w:szCs w:val="20"/>
        </w:rPr>
        <w:t xml:space="preserve">Контракту </w:t>
      </w:r>
      <w:r w:rsidRPr="00F94C02">
        <w:rPr>
          <w:b/>
          <w:color w:val="000000"/>
          <w:sz w:val="20"/>
          <w:szCs w:val="20"/>
        </w:rPr>
        <w:t>№</w:t>
      </w:r>
      <w:r w:rsidR="0024047D">
        <w:rPr>
          <w:b/>
          <w:color w:val="000000"/>
          <w:sz w:val="20"/>
          <w:szCs w:val="20"/>
        </w:rPr>
        <w:t xml:space="preserve"> </w:t>
      </w:r>
      <w:r w:rsidR="00EB418E">
        <w:rPr>
          <w:b/>
          <w:color w:val="000000"/>
          <w:sz w:val="20"/>
          <w:szCs w:val="20"/>
        </w:rPr>
        <w:t>Б-077-2026</w:t>
      </w:r>
    </w:p>
    <w:p w:rsidR="008B1FF9" w:rsidRPr="00F94C02" w:rsidRDefault="00F00CA6">
      <w:pPr>
        <w:pBdr>
          <w:top w:val="nil"/>
          <w:left w:val="nil"/>
          <w:bottom w:val="nil"/>
          <w:right w:val="nil"/>
          <w:between w:val="nil"/>
        </w:pBdr>
        <w:spacing w:line="240" w:lineRule="auto"/>
        <w:ind w:left="0" w:right="139" w:hanging="2"/>
        <w:jc w:val="right"/>
        <w:rPr>
          <w:color w:val="000000"/>
          <w:sz w:val="20"/>
          <w:szCs w:val="20"/>
        </w:rPr>
      </w:pPr>
      <w:r w:rsidRPr="00F94C02">
        <w:rPr>
          <w:b/>
          <w:color w:val="000000"/>
          <w:sz w:val="20"/>
          <w:szCs w:val="20"/>
        </w:rPr>
        <w:t xml:space="preserve">от </w:t>
      </w:r>
      <w:r w:rsidR="001B1FCE">
        <w:rPr>
          <w:b/>
          <w:color w:val="000000"/>
          <w:sz w:val="20"/>
          <w:szCs w:val="20"/>
        </w:rPr>
        <w:t xml:space="preserve">«___» </w:t>
      </w:r>
      <w:r w:rsidR="003D6DF6">
        <w:rPr>
          <w:b/>
          <w:color w:val="000000"/>
          <w:sz w:val="20"/>
          <w:szCs w:val="20"/>
        </w:rPr>
        <w:t>июля</w:t>
      </w:r>
      <w:r w:rsidR="000B4201" w:rsidRPr="00F94C02">
        <w:rPr>
          <w:b/>
          <w:color w:val="000000"/>
          <w:sz w:val="20"/>
          <w:szCs w:val="20"/>
        </w:rPr>
        <w:t xml:space="preserve"> </w:t>
      </w:r>
      <w:r w:rsidR="006E581B">
        <w:rPr>
          <w:b/>
          <w:color w:val="000000"/>
          <w:sz w:val="20"/>
          <w:szCs w:val="20"/>
        </w:rPr>
        <w:t>2026</w:t>
      </w:r>
      <w:r w:rsidR="000B4201" w:rsidRPr="00F94C02">
        <w:rPr>
          <w:b/>
          <w:color w:val="000000"/>
          <w:sz w:val="20"/>
          <w:szCs w:val="20"/>
        </w:rPr>
        <w:t xml:space="preserve"> года</w:t>
      </w:r>
    </w:p>
    <w:p w:rsidR="004A22A3" w:rsidRPr="00F94C02" w:rsidRDefault="004A22A3" w:rsidP="00647DBD">
      <w:pPr>
        <w:keepNext/>
        <w:pBdr>
          <w:top w:val="nil"/>
          <w:left w:val="nil"/>
          <w:bottom w:val="nil"/>
          <w:right w:val="nil"/>
          <w:between w:val="nil"/>
        </w:pBdr>
        <w:tabs>
          <w:tab w:val="left" w:pos="567"/>
        </w:tabs>
        <w:spacing w:before="60" w:after="60" w:line="240" w:lineRule="auto"/>
        <w:ind w:leftChars="0" w:left="0" w:right="139" w:firstLineChars="0" w:firstLine="0"/>
        <w:rPr>
          <w:b/>
          <w:color w:val="000000"/>
          <w:sz w:val="20"/>
          <w:szCs w:val="20"/>
        </w:rPr>
      </w:pPr>
    </w:p>
    <w:p w:rsidR="00501BF0" w:rsidRPr="00F94C02" w:rsidRDefault="00501BF0" w:rsidP="00501BF0">
      <w:pPr>
        <w:spacing w:line="240" w:lineRule="auto"/>
        <w:ind w:leftChars="0" w:left="0" w:firstLineChars="0" w:firstLine="0"/>
        <w:jc w:val="center"/>
        <w:textDirection w:val="lrTb"/>
        <w:textAlignment w:val="auto"/>
        <w:outlineLvl w:val="9"/>
        <w:rPr>
          <w:b/>
          <w:position w:val="0"/>
          <w:sz w:val="20"/>
          <w:szCs w:val="20"/>
          <w:lang w:eastAsia="ar-SA"/>
        </w:rPr>
      </w:pPr>
      <w:r w:rsidRPr="00F94C02">
        <w:rPr>
          <w:b/>
          <w:position w:val="0"/>
          <w:sz w:val="20"/>
          <w:szCs w:val="20"/>
          <w:lang w:eastAsia="ar-SA"/>
        </w:rPr>
        <w:t>СПЕЦИФИКАЦИЯ</w:t>
      </w:r>
    </w:p>
    <w:p w:rsidR="00692BDD" w:rsidRPr="0024047D" w:rsidRDefault="00692BDD" w:rsidP="00647DBD">
      <w:pPr>
        <w:spacing w:line="240" w:lineRule="auto"/>
        <w:ind w:leftChars="0" w:left="0" w:firstLineChars="0" w:firstLine="0"/>
        <w:textDirection w:val="lrTb"/>
        <w:textAlignment w:val="auto"/>
        <w:outlineLvl w:val="9"/>
        <w:rPr>
          <w:position w:val="0"/>
          <w:sz w:val="20"/>
          <w:szCs w:val="20"/>
          <w:lang w:eastAsia="ar-SA"/>
        </w:rPr>
      </w:pPr>
    </w:p>
    <w:p w:rsidR="00401C59" w:rsidRPr="00151C23" w:rsidRDefault="006B091E" w:rsidP="00692BDD">
      <w:pPr>
        <w:spacing w:line="240" w:lineRule="auto"/>
        <w:ind w:leftChars="0" w:left="0" w:firstLineChars="0" w:firstLine="0"/>
        <w:jc w:val="both"/>
        <w:textDirection w:val="lrTb"/>
        <w:textAlignment w:val="auto"/>
        <w:outlineLvl w:val="9"/>
        <w:rPr>
          <w:iCs/>
          <w:position w:val="0"/>
          <w:sz w:val="20"/>
          <w:szCs w:val="20"/>
          <w:lang w:eastAsia="ar-SA"/>
        </w:rPr>
      </w:pPr>
      <w:r w:rsidRPr="00151C23">
        <w:rPr>
          <w:iCs/>
          <w:position w:val="0"/>
          <w:sz w:val="20"/>
          <w:szCs w:val="20"/>
          <w:lang w:eastAsia="ar-SA"/>
        </w:rPr>
        <w:t>Поставщик:</w:t>
      </w:r>
      <w:r w:rsidR="0024047D" w:rsidRPr="00151C23">
        <w:rPr>
          <w:iCs/>
          <w:position w:val="0"/>
          <w:sz w:val="20"/>
          <w:szCs w:val="20"/>
          <w:lang w:eastAsia="ar-SA"/>
        </w:rPr>
        <w:t xml:space="preserve"> </w:t>
      </w:r>
      <w:r w:rsidR="00F24FD8" w:rsidRPr="00151C23">
        <w:rPr>
          <w:iCs/>
          <w:position w:val="0"/>
          <w:sz w:val="20"/>
          <w:szCs w:val="20"/>
          <w:highlight w:val="yellow"/>
          <w:lang w:eastAsia="ar-SA"/>
        </w:rPr>
        <w:t>________</w:t>
      </w:r>
    </w:p>
    <w:p w:rsidR="00692BDD" w:rsidRPr="00151C23" w:rsidRDefault="00692BDD" w:rsidP="00692BDD">
      <w:pPr>
        <w:spacing w:line="240" w:lineRule="auto"/>
        <w:ind w:leftChars="0" w:left="0" w:firstLineChars="0" w:firstLine="0"/>
        <w:jc w:val="both"/>
        <w:textDirection w:val="lrTb"/>
        <w:textAlignment w:val="auto"/>
        <w:outlineLvl w:val="9"/>
        <w:rPr>
          <w:position w:val="0"/>
          <w:sz w:val="20"/>
          <w:szCs w:val="20"/>
          <w:lang w:eastAsia="ar-SA"/>
        </w:rPr>
      </w:pPr>
      <w:r w:rsidRPr="00151C23">
        <w:rPr>
          <w:iCs/>
          <w:position w:val="0"/>
          <w:sz w:val="20"/>
          <w:szCs w:val="20"/>
          <w:lang w:eastAsia="ar-SA"/>
        </w:rPr>
        <w:t xml:space="preserve">Заказчик: </w:t>
      </w:r>
      <w:r w:rsidRPr="00151C23">
        <w:rPr>
          <w:position w:val="0"/>
          <w:sz w:val="20"/>
          <w:szCs w:val="20"/>
          <w:lang w:eastAsia="ar-SA"/>
        </w:rPr>
        <w:t xml:space="preserve">ФГБУ «НМИЦ </w:t>
      </w:r>
      <w:proofErr w:type="spellStart"/>
      <w:r w:rsidRPr="00151C23">
        <w:rPr>
          <w:position w:val="0"/>
          <w:sz w:val="20"/>
          <w:szCs w:val="20"/>
          <w:lang w:eastAsia="ar-SA"/>
        </w:rPr>
        <w:t>колопроктологии</w:t>
      </w:r>
      <w:proofErr w:type="spellEnd"/>
      <w:r w:rsidRPr="00151C23">
        <w:rPr>
          <w:position w:val="0"/>
          <w:sz w:val="20"/>
          <w:szCs w:val="20"/>
          <w:lang w:eastAsia="ar-SA"/>
        </w:rPr>
        <w:t xml:space="preserve"> имени А.Н. Рыжих» Минздрава России</w:t>
      </w:r>
      <w:r w:rsidR="002D184C" w:rsidRPr="00151C23">
        <w:rPr>
          <w:position w:val="0"/>
          <w:sz w:val="20"/>
          <w:szCs w:val="20"/>
          <w:lang w:eastAsia="ar-SA"/>
        </w:rPr>
        <w:t>.</w:t>
      </w:r>
    </w:p>
    <w:p w:rsidR="006B091E" w:rsidRPr="00151C23" w:rsidRDefault="00692BDD" w:rsidP="00692BDD">
      <w:pPr>
        <w:spacing w:line="240" w:lineRule="auto"/>
        <w:ind w:leftChars="0" w:left="0" w:firstLineChars="0" w:firstLine="0"/>
        <w:jc w:val="both"/>
        <w:textDirection w:val="lrTb"/>
        <w:textAlignment w:val="auto"/>
        <w:outlineLvl w:val="9"/>
        <w:rPr>
          <w:iCs/>
          <w:position w:val="0"/>
          <w:sz w:val="20"/>
          <w:szCs w:val="20"/>
          <w:lang w:eastAsia="ar-SA"/>
        </w:rPr>
      </w:pPr>
      <w:r w:rsidRPr="00151C23">
        <w:rPr>
          <w:iCs/>
          <w:position w:val="0"/>
          <w:sz w:val="20"/>
          <w:szCs w:val="20"/>
          <w:lang w:eastAsia="ar-SA"/>
        </w:rPr>
        <w:t xml:space="preserve">Условия оплаты: </w:t>
      </w:r>
      <w:r w:rsidR="002D184C" w:rsidRPr="00151C23">
        <w:rPr>
          <w:iCs/>
          <w:position w:val="0"/>
          <w:sz w:val="20"/>
          <w:szCs w:val="20"/>
          <w:lang w:eastAsia="ar-SA"/>
        </w:rPr>
        <w:t>в соответствии с пунктом 2.3 Контракта.</w:t>
      </w:r>
    </w:p>
    <w:p w:rsidR="00692BDD" w:rsidRPr="00151C23" w:rsidRDefault="00692BDD" w:rsidP="00692BDD">
      <w:pPr>
        <w:spacing w:line="240" w:lineRule="auto"/>
        <w:ind w:leftChars="0" w:left="0" w:firstLineChars="0" w:firstLine="0"/>
        <w:jc w:val="both"/>
        <w:textDirection w:val="lrTb"/>
        <w:textAlignment w:val="auto"/>
        <w:outlineLvl w:val="9"/>
        <w:rPr>
          <w:iCs/>
          <w:position w:val="0"/>
          <w:sz w:val="20"/>
          <w:szCs w:val="20"/>
          <w:lang w:eastAsia="ar-SA"/>
        </w:rPr>
      </w:pPr>
      <w:r w:rsidRPr="00151C23">
        <w:rPr>
          <w:iCs/>
          <w:position w:val="0"/>
          <w:sz w:val="20"/>
          <w:szCs w:val="20"/>
          <w:lang w:eastAsia="ar-SA"/>
        </w:rPr>
        <w:t xml:space="preserve">Условия поставки: </w:t>
      </w:r>
      <w:r w:rsidRPr="00151C23">
        <w:rPr>
          <w:position w:val="0"/>
          <w:sz w:val="20"/>
          <w:szCs w:val="20"/>
          <w:lang w:eastAsia="ar-SA"/>
        </w:rPr>
        <w:t xml:space="preserve">г. Москва, ул. </w:t>
      </w:r>
      <w:proofErr w:type="spellStart"/>
      <w:r w:rsidRPr="00151C23">
        <w:rPr>
          <w:position w:val="0"/>
          <w:sz w:val="20"/>
          <w:szCs w:val="20"/>
          <w:lang w:eastAsia="ar-SA"/>
        </w:rPr>
        <w:t>Саляма</w:t>
      </w:r>
      <w:proofErr w:type="spellEnd"/>
      <w:r w:rsidRPr="00151C23">
        <w:rPr>
          <w:position w:val="0"/>
          <w:sz w:val="20"/>
          <w:szCs w:val="20"/>
          <w:lang w:eastAsia="ar-SA"/>
        </w:rPr>
        <w:t xml:space="preserve"> </w:t>
      </w:r>
      <w:proofErr w:type="spellStart"/>
      <w:r w:rsidRPr="00151C23">
        <w:rPr>
          <w:position w:val="0"/>
          <w:sz w:val="20"/>
          <w:szCs w:val="20"/>
          <w:lang w:eastAsia="ar-SA"/>
        </w:rPr>
        <w:t>Адиля</w:t>
      </w:r>
      <w:proofErr w:type="spellEnd"/>
      <w:r w:rsidRPr="00151C23">
        <w:rPr>
          <w:position w:val="0"/>
          <w:sz w:val="20"/>
          <w:szCs w:val="20"/>
          <w:lang w:eastAsia="ar-SA"/>
        </w:rPr>
        <w:t>, д.</w:t>
      </w:r>
      <w:r w:rsidR="000E195B" w:rsidRPr="00151C23">
        <w:rPr>
          <w:position w:val="0"/>
          <w:sz w:val="20"/>
          <w:szCs w:val="20"/>
          <w:lang w:eastAsia="ar-SA"/>
        </w:rPr>
        <w:t xml:space="preserve"> </w:t>
      </w:r>
      <w:r w:rsidRPr="00151C23">
        <w:rPr>
          <w:position w:val="0"/>
          <w:sz w:val="20"/>
          <w:szCs w:val="20"/>
          <w:lang w:eastAsia="ar-SA"/>
        </w:rPr>
        <w:t>2.</w:t>
      </w:r>
    </w:p>
    <w:p w:rsidR="006B091E" w:rsidRPr="006A51E9" w:rsidRDefault="00692BDD" w:rsidP="00692BDD">
      <w:pPr>
        <w:spacing w:line="240" w:lineRule="auto"/>
        <w:ind w:leftChars="0" w:left="0" w:firstLineChars="0" w:firstLine="0"/>
        <w:jc w:val="both"/>
        <w:textDirection w:val="lrTb"/>
        <w:textAlignment w:val="auto"/>
        <w:outlineLvl w:val="9"/>
        <w:rPr>
          <w:iCs/>
          <w:position w:val="0"/>
          <w:sz w:val="20"/>
          <w:szCs w:val="20"/>
          <w:lang w:eastAsia="ar-SA"/>
        </w:rPr>
      </w:pPr>
      <w:r w:rsidRPr="00151C23">
        <w:rPr>
          <w:iCs/>
          <w:position w:val="0"/>
          <w:sz w:val="20"/>
          <w:szCs w:val="20"/>
          <w:lang w:eastAsia="ar-SA"/>
        </w:rPr>
        <w:t xml:space="preserve">Срок поставки: </w:t>
      </w:r>
      <w:r w:rsidR="002D184C" w:rsidRPr="00151C23">
        <w:rPr>
          <w:iCs/>
          <w:position w:val="0"/>
          <w:sz w:val="20"/>
          <w:szCs w:val="20"/>
          <w:lang w:eastAsia="ar-SA"/>
        </w:rPr>
        <w:t xml:space="preserve">в </w:t>
      </w:r>
      <w:r w:rsidR="002D184C" w:rsidRPr="006A51E9">
        <w:rPr>
          <w:iCs/>
          <w:position w:val="0"/>
          <w:sz w:val="20"/>
          <w:szCs w:val="20"/>
          <w:lang w:eastAsia="ar-SA"/>
        </w:rPr>
        <w:t>соответствии с пунктом 1.6 Контракта.</w:t>
      </w:r>
    </w:p>
    <w:p w:rsidR="00692BDD" w:rsidRPr="006A51E9" w:rsidRDefault="00D236F3" w:rsidP="00692BDD">
      <w:pPr>
        <w:spacing w:line="240" w:lineRule="auto"/>
        <w:ind w:leftChars="0" w:left="0" w:firstLineChars="0" w:firstLine="0"/>
        <w:jc w:val="both"/>
        <w:textDirection w:val="lrTb"/>
        <w:textAlignment w:val="auto"/>
        <w:outlineLvl w:val="9"/>
        <w:rPr>
          <w:rFonts w:eastAsia="Calibri"/>
          <w:position w:val="0"/>
          <w:sz w:val="20"/>
          <w:szCs w:val="20"/>
        </w:rPr>
      </w:pPr>
      <w:r>
        <w:rPr>
          <w:rFonts w:eastAsia="Calibri"/>
          <w:position w:val="0"/>
          <w:sz w:val="20"/>
          <w:szCs w:val="20"/>
        </w:rPr>
        <w:t xml:space="preserve">Гарантийный срок </w:t>
      </w:r>
      <w:r w:rsidRPr="005B53A7">
        <w:rPr>
          <w:rFonts w:eastAsia="Calibri"/>
          <w:position w:val="0"/>
          <w:sz w:val="20"/>
          <w:szCs w:val="20"/>
        </w:rPr>
        <w:t>на Товар</w:t>
      </w:r>
      <w:r w:rsidRPr="00AF565F">
        <w:rPr>
          <w:rFonts w:eastAsia="Calibri"/>
          <w:position w:val="0"/>
          <w:sz w:val="20"/>
          <w:szCs w:val="20"/>
        </w:rPr>
        <w:t xml:space="preserve"> составляет</w:t>
      </w:r>
      <w:r>
        <w:rPr>
          <w:rFonts w:eastAsia="Calibri"/>
          <w:position w:val="0"/>
          <w:sz w:val="20"/>
          <w:szCs w:val="20"/>
        </w:rPr>
        <w:t xml:space="preserve"> не менее</w:t>
      </w:r>
      <w:r w:rsidRPr="00AF565F">
        <w:rPr>
          <w:rFonts w:eastAsia="Calibri"/>
          <w:position w:val="0"/>
          <w:sz w:val="20"/>
          <w:szCs w:val="20"/>
        </w:rPr>
        <w:t xml:space="preserve"> </w:t>
      </w:r>
      <w:r>
        <w:rPr>
          <w:rFonts w:eastAsia="Calibri"/>
          <w:position w:val="0"/>
          <w:sz w:val="20"/>
          <w:szCs w:val="20"/>
        </w:rPr>
        <w:t>12</w:t>
      </w:r>
      <w:r w:rsidRPr="00AF565F">
        <w:rPr>
          <w:position w:val="0"/>
          <w:sz w:val="20"/>
          <w:szCs w:val="20"/>
        </w:rPr>
        <w:t xml:space="preserve"> месяцев </w:t>
      </w:r>
      <w:r w:rsidRPr="00AF565F">
        <w:rPr>
          <w:rFonts w:eastAsia="Calibri"/>
          <w:position w:val="0"/>
          <w:sz w:val="20"/>
          <w:szCs w:val="20"/>
        </w:rPr>
        <w:t>с даты подписания Сторонами документа о приемке Товара.</w:t>
      </w:r>
    </w:p>
    <w:tbl>
      <w:tblPr>
        <w:tblW w:w="52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384"/>
        <w:gridCol w:w="2147"/>
        <w:gridCol w:w="2426"/>
        <w:gridCol w:w="2134"/>
        <w:gridCol w:w="1386"/>
        <w:gridCol w:w="1265"/>
        <w:gridCol w:w="2041"/>
        <w:gridCol w:w="560"/>
        <w:gridCol w:w="661"/>
        <w:gridCol w:w="878"/>
        <w:gridCol w:w="702"/>
        <w:gridCol w:w="1071"/>
      </w:tblGrid>
      <w:tr w:rsidR="00E61E10" w:rsidRPr="00151C23" w:rsidTr="00E61E10">
        <w:trPr>
          <w:jc w:val="center"/>
        </w:trPr>
        <w:tc>
          <w:tcPr>
            <w:tcW w:w="121"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bCs/>
                <w:position w:val="0"/>
                <w:sz w:val="20"/>
                <w:szCs w:val="20"/>
              </w:rPr>
            </w:pPr>
            <w:r w:rsidRPr="00151C23">
              <w:rPr>
                <w:bCs/>
                <w:sz w:val="20"/>
                <w:szCs w:val="20"/>
              </w:rPr>
              <w:t>№ п/п</w:t>
            </w:r>
          </w:p>
        </w:tc>
        <w:tc>
          <w:tcPr>
            <w:tcW w:w="687"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sz w:val="20"/>
                <w:szCs w:val="20"/>
              </w:rPr>
            </w:pPr>
            <w:r w:rsidRPr="00151C23">
              <w:rPr>
                <w:sz w:val="20"/>
                <w:szCs w:val="20"/>
              </w:rPr>
              <w:t xml:space="preserve">Артикул (код, каталожный номер) </w:t>
            </w:r>
            <w:r w:rsidRPr="00151C23">
              <w:rPr>
                <w:i/>
                <w:sz w:val="20"/>
                <w:szCs w:val="20"/>
              </w:rPr>
              <w:t>(при наличии)</w:t>
            </w:r>
          </w:p>
        </w:tc>
        <w:tc>
          <w:tcPr>
            <w:tcW w:w="776" w:type="pct"/>
            <w:tcBorders>
              <w:top w:val="single" w:sz="4" w:space="0" w:color="auto"/>
              <w:left w:val="single" w:sz="4" w:space="0" w:color="auto"/>
              <w:bottom w:val="single" w:sz="4" w:space="0" w:color="auto"/>
              <w:right w:val="single" w:sz="4" w:space="0" w:color="auto"/>
            </w:tcBorders>
            <w:vAlign w:val="center"/>
            <w:hideMark/>
          </w:tcPr>
          <w:p w:rsidR="00E61E10" w:rsidRPr="00DE2592" w:rsidRDefault="00E61E10" w:rsidP="00694FF8">
            <w:pPr>
              <w:keepNext/>
              <w:snapToGrid w:val="0"/>
              <w:ind w:left="0" w:hanging="2"/>
              <w:jc w:val="center"/>
              <w:rPr>
                <w:sz w:val="20"/>
                <w:szCs w:val="20"/>
              </w:rPr>
            </w:pPr>
            <w:r w:rsidRPr="00DE2592">
              <w:rPr>
                <w:sz w:val="20"/>
                <w:szCs w:val="20"/>
              </w:rPr>
              <w:t>Наименование объекта закупки</w:t>
            </w:r>
          </w:p>
        </w:tc>
        <w:tc>
          <w:tcPr>
            <w:tcW w:w="683" w:type="pct"/>
            <w:tcBorders>
              <w:top w:val="single" w:sz="4" w:space="0" w:color="auto"/>
              <w:left w:val="single" w:sz="4" w:space="0" w:color="auto"/>
              <w:bottom w:val="single" w:sz="4" w:space="0" w:color="auto"/>
              <w:right w:val="single" w:sz="4" w:space="0" w:color="auto"/>
            </w:tcBorders>
            <w:vAlign w:val="center"/>
            <w:hideMark/>
          </w:tcPr>
          <w:p w:rsidR="00E61E10" w:rsidRPr="00DE2592" w:rsidRDefault="00E61E10" w:rsidP="00694FF8">
            <w:pPr>
              <w:keepNext/>
              <w:snapToGrid w:val="0"/>
              <w:ind w:left="0" w:hanging="2"/>
              <w:jc w:val="center"/>
              <w:rPr>
                <w:sz w:val="20"/>
                <w:szCs w:val="20"/>
              </w:rPr>
            </w:pPr>
            <w:r w:rsidRPr="00DE2592">
              <w:rPr>
                <w:sz w:val="20"/>
                <w:szCs w:val="20"/>
              </w:rPr>
              <w:t>Наименование Товара</w:t>
            </w:r>
          </w:p>
        </w:tc>
        <w:tc>
          <w:tcPr>
            <w:tcW w:w="444"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sz w:val="20"/>
                <w:szCs w:val="20"/>
              </w:rPr>
            </w:pPr>
            <w:proofErr w:type="gramStart"/>
            <w:r w:rsidRPr="00151C23">
              <w:rPr>
                <w:sz w:val="20"/>
                <w:szCs w:val="20"/>
              </w:rPr>
              <w:t>РУ</w:t>
            </w:r>
            <w:r w:rsidRPr="00151C23">
              <w:rPr>
                <w:sz w:val="20"/>
                <w:szCs w:val="20"/>
              </w:rPr>
              <w:br/>
              <w:t>(</w:t>
            </w:r>
            <w:proofErr w:type="gramEnd"/>
            <w:r w:rsidRPr="00151C23">
              <w:rPr>
                <w:i/>
                <w:sz w:val="20"/>
                <w:szCs w:val="20"/>
              </w:rPr>
              <w:t>№, дата, держатель и/или владелец</w:t>
            </w:r>
            <w:r w:rsidRPr="00151C23">
              <w:rPr>
                <w:sz w:val="20"/>
                <w:szCs w:val="20"/>
              </w:rPr>
              <w:t>)</w:t>
            </w:r>
          </w:p>
        </w:tc>
        <w:tc>
          <w:tcPr>
            <w:tcW w:w="400"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sz w:val="20"/>
                <w:szCs w:val="20"/>
              </w:rPr>
            </w:pPr>
            <w:r w:rsidRPr="00151C23">
              <w:rPr>
                <w:sz w:val="20"/>
                <w:szCs w:val="20"/>
              </w:rPr>
              <w:t>Остаточный срок годности / Гарантийный срок</w:t>
            </w:r>
          </w:p>
        </w:tc>
        <w:tc>
          <w:tcPr>
            <w:tcW w:w="653"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sz w:val="20"/>
                <w:szCs w:val="20"/>
              </w:rPr>
            </w:pPr>
            <w:r w:rsidRPr="00151C23">
              <w:rPr>
                <w:bCs/>
                <w:sz w:val="20"/>
                <w:szCs w:val="20"/>
              </w:rPr>
              <w:t>Страна происхождения, производитель</w:t>
            </w:r>
          </w:p>
        </w:tc>
        <w:tc>
          <w:tcPr>
            <w:tcW w:w="180"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bCs/>
                <w:sz w:val="20"/>
                <w:szCs w:val="20"/>
              </w:rPr>
            </w:pPr>
            <w:r w:rsidRPr="00151C23">
              <w:rPr>
                <w:bCs/>
                <w:sz w:val="20"/>
                <w:szCs w:val="20"/>
              </w:rPr>
              <w:t>Ед. изм.</w:t>
            </w:r>
          </w:p>
        </w:tc>
        <w:tc>
          <w:tcPr>
            <w:tcW w:w="212"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right="-57" w:hanging="2"/>
              <w:jc w:val="center"/>
              <w:rPr>
                <w:bCs/>
                <w:i/>
                <w:iCs/>
                <w:sz w:val="20"/>
                <w:szCs w:val="20"/>
              </w:rPr>
            </w:pPr>
            <w:r w:rsidRPr="00151C23">
              <w:rPr>
                <w:bCs/>
                <w:sz w:val="20"/>
                <w:szCs w:val="20"/>
              </w:rPr>
              <w:t>Кол-во</w:t>
            </w:r>
          </w:p>
        </w:tc>
        <w:tc>
          <w:tcPr>
            <w:tcW w:w="277"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bCs/>
                <w:sz w:val="20"/>
                <w:szCs w:val="20"/>
              </w:rPr>
            </w:pPr>
            <w:r w:rsidRPr="00151C23">
              <w:rPr>
                <w:bCs/>
                <w:sz w:val="20"/>
                <w:szCs w:val="20"/>
              </w:rPr>
              <w:t xml:space="preserve">Цена за ед., </w:t>
            </w:r>
            <w:proofErr w:type="gramStart"/>
            <w:r w:rsidRPr="00151C23">
              <w:rPr>
                <w:bCs/>
                <w:sz w:val="20"/>
                <w:szCs w:val="20"/>
              </w:rPr>
              <w:t>руб.</w:t>
            </w:r>
            <w:r w:rsidRPr="00151C23">
              <w:rPr>
                <w:bCs/>
                <w:sz w:val="20"/>
                <w:szCs w:val="20"/>
              </w:rPr>
              <w:br/>
              <w:t>(</w:t>
            </w:r>
            <w:proofErr w:type="gramEnd"/>
            <w:r w:rsidRPr="00151C23">
              <w:rPr>
                <w:bCs/>
                <w:i/>
                <w:sz w:val="20"/>
                <w:szCs w:val="20"/>
              </w:rPr>
              <w:t>включая НДС</w:t>
            </w:r>
            <w:r w:rsidRPr="00151C23">
              <w:rPr>
                <w:bCs/>
                <w:sz w:val="20"/>
                <w:szCs w:val="20"/>
              </w:rPr>
              <w:t>)</w:t>
            </w:r>
          </w:p>
        </w:tc>
        <w:tc>
          <w:tcPr>
            <w:tcW w:w="224"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bCs/>
                <w:sz w:val="20"/>
                <w:szCs w:val="20"/>
              </w:rPr>
            </w:pPr>
            <w:r w:rsidRPr="00151C23">
              <w:rPr>
                <w:bCs/>
                <w:sz w:val="20"/>
                <w:szCs w:val="20"/>
              </w:rPr>
              <w:t>Ставка НДС, %</w:t>
            </w:r>
          </w:p>
        </w:tc>
        <w:tc>
          <w:tcPr>
            <w:tcW w:w="343" w:type="pct"/>
            <w:tcBorders>
              <w:top w:val="single" w:sz="4" w:space="0" w:color="auto"/>
              <w:left w:val="single" w:sz="4" w:space="0" w:color="auto"/>
              <w:bottom w:val="single" w:sz="4" w:space="0" w:color="auto"/>
              <w:right w:val="single" w:sz="4" w:space="0" w:color="auto"/>
            </w:tcBorders>
            <w:vAlign w:val="center"/>
            <w:hideMark/>
          </w:tcPr>
          <w:p w:rsidR="00E61E10" w:rsidRPr="00151C23" w:rsidRDefault="00E61E10" w:rsidP="00694FF8">
            <w:pPr>
              <w:keepNext/>
              <w:snapToGrid w:val="0"/>
              <w:ind w:left="0" w:hanging="2"/>
              <w:jc w:val="center"/>
              <w:rPr>
                <w:bCs/>
                <w:sz w:val="20"/>
                <w:szCs w:val="20"/>
              </w:rPr>
            </w:pPr>
            <w:r w:rsidRPr="00151C23">
              <w:rPr>
                <w:bCs/>
                <w:sz w:val="20"/>
                <w:szCs w:val="20"/>
              </w:rPr>
              <w:t xml:space="preserve">Общая стоимость, </w:t>
            </w:r>
            <w:proofErr w:type="gramStart"/>
            <w:r w:rsidRPr="00151C23">
              <w:rPr>
                <w:bCs/>
                <w:sz w:val="20"/>
                <w:szCs w:val="20"/>
              </w:rPr>
              <w:t>руб.</w:t>
            </w:r>
            <w:r w:rsidRPr="00151C23">
              <w:rPr>
                <w:bCs/>
                <w:sz w:val="20"/>
                <w:szCs w:val="20"/>
              </w:rPr>
              <w:br/>
              <w:t>(</w:t>
            </w:r>
            <w:proofErr w:type="gramEnd"/>
            <w:r w:rsidRPr="00151C23">
              <w:rPr>
                <w:bCs/>
                <w:i/>
                <w:sz w:val="20"/>
                <w:szCs w:val="20"/>
              </w:rPr>
              <w:t>включая НДС</w:t>
            </w:r>
            <w:r w:rsidRPr="00151C23">
              <w:rPr>
                <w:bCs/>
                <w:sz w:val="20"/>
                <w:szCs w:val="20"/>
              </w:rPr>
              <w:t>)</w:t>
            </w:r>
          </w:p>
        </w:tc>
      </w:tr>
      <w:tr w:rsidR="00E61E10" w:rsidRPr="00151C23" w:rsidTr="00E61E10">
        <w:trPr>
          <w:trHeight w:val="282"/>
          <w:jc w:val="center"/>
        </w:trPr>
        <w:tc>
          <w:tcPr>
            <w:tcW w:w="121" w:type="pct"/>
            <w:tcBorders>
              <w:top w:val="single" w:sz="4" w:space="0" w:color="auto"/>
              <w:left w:val="single" w:sz="4" w:space="0" w:color="auto"/>
              <w:bottom w:val="single" w:sz="4" w:space="0" w:color="auto"/>
              <w:right w:val="single" w:sz="4" w:space="0" w:color="auto"/>
            </w:tcBorders>
            <w:hideMark/>
          </w:tcPr>
          <w:p w:rsidR="00E61E10" w:rsidRPr="00151C23" w:rsidRDefault="00E61E10" w:rsidP="00694FF8">
            <w:pPr>
              <w:snapToGrid w:val="0"/>
              <w:ind w:left="0" w:hanging="2"/>
              <w:jc w:val="center"/>
              <w:rPr>
                <w:sz w:val="20"/>
                <w:szCs w:val="20"/>
              </w:rPr>
            </w:pPr>
            <w:r w:rsidRPr="00151C23">
              <w:rPr>
                <w:sz w:val="20"/>
                <w:szCs w:val="20"/>
              </w:rPr>
              <w:t>1</w:t>
            </w:r>
          </w:p>
        </w:tc>
        <w:tc>
          <w:tcPr>
            <w:tcW w:w="687"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ind w:left="0" w:hanging="2"/>
              <w:rPr>
                <w:bCs/>
                <w:sz w:val="20"/>
                <w:szCs w:val="20"/>
                <w:lang w:eastAsia="ar-SA"/>
              </w:rPr>
            </w:pPr>
          </w:p>
        </w:tc>
        <w:tc>
          <w:tcPr>
            <w:tcW w:w="776"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lang w:eastAsia="ar-SA"/>
              </w:rPr>
            </w:pPr>
          </w:p>
        </w:tc>
        <w:tc>
          <w:tcPr>
            <w:tcW w:w="683"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both"/>
              <w:rPr>
                <w:sz w:val="20"/>
                <w:szCs w:val="20"/>
                <w:lang w:eastAsia="ar-SA"/>
              </w:rPr>
            </w:pPr>
          </w:p>
        </w:tc>
        <w:tc>
          <w:tcPr>
            <w:tcW w:w="444"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lang w:eastAsia="ar-SA"/>
              </w:rPr>
            </w:pPr>
          </w:p>
        </w:tc>
        <w:tc>
          <w:tcPr>
            <w:tcW w:w="400"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c>
          <w:tcPr>
            <w:tcW w:w="653"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c>
          <w:tcPr>
            <w:tcW w:w="180"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c>
          <w:tcPr>
            <w:tcW w:w="212"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c>
          <w:tcPr>
            <w:tcW w:w="277"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c>
          <w:tcPr>
            <w:tcW w:w="224"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c>
          <w:tcPr>
            <w:tcW w:w="343" w:type="pct"/>
            <w:tcBorders>
              <w:top w:val="single" w:sz="4" w:space="0" w:color="auto"/>
              <w:left w:val="single" w:sz="4" w:space="0" w:color="auto"/>
              <w:bottom w:val="single" w:sz="4" w:space="0" w:color="auto"/>
              <w:right w:val="single" w:sz="4" w:space="0" w:color="auto"/>
            </w:tcBorders>
          </w:tcPr>
          <w:p w:rsidR="00E61E10" w:rsidRPr="00151C23" w:rsidRDefault="00E61E10" w:rsidP="00694FF8">
            <w:pPr>
              <w:snapToGrid w:val="0"/>
              <w:ind w:left="0" w:hanging="2"/>
              <w:jc w:val="center"/>
              <w:rPr>
                <w:sz w:val="20"/>
                <w:szCs w:val="20"/>
              </w:rPr>
            </w:pPr>
          </w:p>
        </w:tc>
      </w:tr>
      <w:tr w:rsidR="00E61E10" w:rsidRPr="00151C23" w:rsidTr="00E61E10">
        <w:trPr>
          <w:trHeight w:val="285"/>
          <w:jc w:val="center"/>
        </w:trPr>
        <w:tc>
          <w:tcPr>
            <w:tcW w:w="121" w:type="pct"/>
            <w:tcBorders>
              <w:top w:val="single" w:sz="4" w:space="0" w:color="auto"/>
              <w:left w:val="single" w:sz="4" w:space="0" w:color="auto"/>
              <w:bottom w:val="single" w:sz="4" w:space="0" w:color="auto"/>
              <w:right w:val="nil"/>
            </w:tcBorders>
            <w:vAlign w:val="center"/>
          </w:tcPr>
          <w:p w:rsidR="00E61E10" w:rsidRPr="00151C23" w:rsidRDefault="00E61E10" w:rsidP="00694FF8">
            <w:pPr>
              <w:snapToGrid w:val="0"/>
              <w:ind w:left="0" w:hanging="2"/>
              <w:jc w:val="right"/>
              <w:rPr>
                <w:sz w:val="20"/>
                <w:szCs w:val="20"/>
              </w:rPr>
            </w:pPr>
          </w:p>
        </w:tc>
        <w:tc>
          <w:tcPr>
            <w:tcW w:w="687" w:type="pct"/>
            <w:tcBorders>
              <w:top w:val="single" w:sz="4" w:space="0" w:color="auto"/>
              <w:left w:val="nil"/>
              <w:bottom w:val="single" w:sz="4" w:space="0" w:color="auto"/>
              <w:right w:val="nil"/>
            </w:tcBorders>
            <w:vAlign w:val="center"/>
          </w:tcPr>
          <w:p w:rsidR="00E61E10" w:rsidRPr="00151C23" w:rsidRDefault="00E61E10" w:rsidP="00694FF8">
            <w:pPr>
              <w:snapToGrid w:val="0"/>
              <w:ind w:left="0" w:hanging="2"/>
              <w:jc w:val="right"/>
              <w:rPr>
                <w:sz w:val="20"/>
                <w:szCs w:val="20"/>
              </w:rPr>
            </w:pPr>
          </w:p>
        </w:tc>
        <w:tc>
          <w:tcPr>
            <w:tcW w:w="1459" w:type="pct"/>
            <w:gridSpan w:val="2"/>
            <w:tcBorders>
              <w:top w:val="single" w:sz="4" w:space="0" w:color="auto"/>
              <w:left w:val="nil"/>
              <w:bottom w:val="single" w:sz="4" w:space="0" w:color="auto"/>
              <w:right w:val="nil"/>
            </w:tcBorders>
            <w:vAlign w:val="center"/>
          </w:tcPr>
          <w:p w:rsidR="00E61E10" w:rsidRPr="00151C23" w:rsidRDefault="00E61E10" w:rsidP="00694FF8">
            <w:pPr>
              <w:snapToGrid w:val="0"/>
              <w:ind w:left="0" w:hanging="2"/>
              <w:jc w:val="right"/>
              <w:rPr>
                <w:sz w:val="20"/>
                <w:szCs w:val="20"/>
              </w:rPr>
            </w:pPr>
          </w:p>
        </w:tc>
        <w:tc>
          <w:tcPr>
            <w:tcW w:w="444" w:type="pct"/>
            <w:tcBorders>
              <w:top w:val="single" w:sz="4" w:space="0" w:color="auto"/>
              <w:left w:val="nil"/>
              <w:bottom w:val="single" w:sz="4" w:space="0" w:color="auto"/>
              <w:right w:val="nil"/>
            </w:tcBorders>
            <w:vAlign w:val="center"/>
          </w:tcPr>
          <w:p w:rsidR="00E61E10" w:rsidRPr="00151C23" w:rsidRDefault="00E61E10" w:rsidP="00694FF8">
            <w:pPr>
              <w:snapToGrid w:val="0"/>
              <w:ind w:left="0" w:hanging="2"/>
              <w:jc w:val="right"/>
              <w:rPr>
                <w:b/>
                <w:sz w:val="20"/>
                <w:szCs w:val="20"/>
              </w:rPr>
            </w:pPr>
          </w:p>
        </w:tc>
        <w:tc>
          <w:tcPr>
            <w:tcW w:w="1946" w:type="pct"/>
            <w:gridSpan w:val="6"/>
            <w:tcBorders>
              <w:top w:val="single" w:sz="4" w:space="0" w:color="auto"/>
              <w:left w:val="nil"/>
              <w:bottom w:val="single" w:sz="4" w:space="0" w:color="auto"/>
              <w:right w:val="single" w:sz="4" w:space="0" w:color="auto"/>
            </w:tcBorders>
            <w:vAlign w:val="center"/>
            <w:hideMark/>
          </w:tcPr>
          <w:p w:rsidR="00E61E10" w:rsidRPr="00151C23" w:rsidRDefault="00E61E10" w:rsidP="00694FF8">
            <w:pPr>
              <w:snapToGrid w:val="0"/>
              <w:ind w:left="0" w:hanging="2"/>
              <w:rPr>
                <w:b/>
                <w:sz w:val="20"/>
                <w:szCs w:val="20"/>
              </w:rPr>
            </w:pPr>
            <w:r w:rsidRPr="00151C23">
              <w:rPr>
                <w:b/>
                <w:sz w:val="20"/>
                <w:szCs w:val="20"/>
              </w:rPr>
              <w:t>Итого:</w:t>
            </w:r>
          </w:p>
        </w:tc>
        <w:tc>
          <w:tcPr>
            <w:tcW w:w="343" w:type="pct"/>
            <w:tcBorders>
              <w:top w:val="single" w:sz="4" w:space="0" w:color="auto"/>
              <w:left w:val="single" w:sz="4" w:space="0" w:color="auto"/>
              <w:bottom w:val="single" w:sz="4" w:space="0" w:color="auto"/>
              <w:right w:val="single" w:sz="4" w:space="0" w:color="auto"/>
            </w:tcBorders>
            <w:vAlign w:val="center"/>
          </w:tcPr>
          <w:p w:rsidR="00E61E10" w:rsidRPr="00151C23" w:rsidRDefault="00E61E10" w:rsidP="00694FF8">
            <w:pPr>
              <w:snapToGrid w:val="0"/>
              <w:ind w:left="0" w:hanging="2"/>
              <w:jc w:val="center"/>
              <w:rPr>
                <w:b/>
                <w:sz w:val="20"/>
                <w:szCs w:val="20"/>
              </w:rPr>
            </w:pPr>
          </w:p>
        </w:tc>
      </w:tr>
    </w:tbl>
    <w:p w:rsidR="00501BF0" w:rsidRPr="00151C23" w:rsidRDefault="00501BF0" w:rsidP="00501BF0">
      <w:pPr>
        <w:spacing w:line="240" w:lineRule="auto"/>
        <w:ind w:leftChars="0" w:left="0" w:firstLineChars="0" w:firstLine="0"/>
        <w:textDirection w:val="lrTb"/>
        <w:textAlignment w:val="auto"/>
        <w:outlineLvl w:val="9"/>
        <w:rPr>
          <w:position w:val="0"/>
          <w:sz w:val="20"/>
          <w:szCs w:val="20"/>
          <w:lang w:eastAsia="ar-SA"/>
        </w:rPr>
      </w:pPr>
    </w:p>
    <w:p w:rsidR="00576EEA" w:rsidRPr="00151C23" w:rsidRDefault="00501BF0" w:rsidP="00205D41">
      <w:pPr>
        <w:ind w:left="0" w:hanging="2"/>
        <w:jc w:val="both"/>
        <w:rPr>
          <w:b/>
          <w:spacing w:val="1"/>
          <w:position w:val="0"/>
          <w:sz w:val="20"/>
          <w:szCs w:val="20"/>
          <w:lang w:eastAsia="ar-SA"/>
        </w:rPr>
      </w:pPr>
      <w:r w:rsidRPr="00151C23">
        <w:rPr>
          <w:b/>
          <w:spacing w:val="1"/>
          <w:position w:val="0"/>
          <w:sz w:val="20"/>
          <w:szCs w:val="20"/>
          <w:lang w:eastAsia="ar-SA"/>
        </w:rPr>
        <w:t xml:space="preserve">Итого: </w:t>
      </w:r>
      <w:r w:rsidR="00F24FD8" w:rsidRPr="00151C23">
        <w:rPr>
          <w:b/>
          <w:spacing w:val="1"/>
          <w:position w:val="0"/>
          <w:sz w:val="20"/>
          <w:szCs w:val="20"/>
          <w:lang w:eastAsia="ar-SA"/>
        </w:rPr>
        <w:t>____</w:t>
      </w:r>
      <w:proofErr w:type="gramStart"/>
      <w:r w:rsidR="00F24FD8" w:rsidRPr="00151C23">
        <w:rPr>
          <w:b/>
          <w:spacing w:val="1"/>
          <w:position w:val="0"/>
          <w:sz w:val="20"/>
          <w:szCs w:val="20"/>
          <w:lang w:eastAsia="ar-SA"/>
        </w:rPr>
        <w:t>_</w:t>
      </w:r>
      <w:r w:rsidR="0022364B" w:rsidRPr="00151C23">
        <w:rPr>
          <w:b/>
          <w:spacing w:val="1"/>
          <w:position w:val="0"/>
          <w:sz w:val="20"/>
          <w:szCs w:val="20"/>
          <w:lang w:eastAsia="ar-SA"/>
        </w:rPr>
        <w:t>,</w:t>
      </w:r>
      <w:r w:rsidR="00F24FD8" w:rsidRPr="00151C23">
        <w:rPr>
          <w:b/>
          <w:spacing w:val="1"/>
          <w:position w:val="0"/>
          <w:sz w:val="20"/>
          <w:szCs w:val="20"/>
          <w:lang w:eastAsia="ar-SA"/>
        </w:rPr>
        <w:t>_</w:t>
      </w:r>
      <w:proofErr w:type="gramEnd"/>
      <w:r w:rsidR="00F24FD8" w:rsidRPr="00151C23">
        <w:rPr>
          <w:b/>
          <w:spacing w:val="1"/>
          <w:position w:val="0"/>
          <w:sz w:val="20"/>
          <w:szCs w:val="20"/>
          <w:lang w:eastAsia="ar-SA"/>
        </w:rPr>
        <w:t>_</w:t>
      </w:r>
      <w:r w:rsidR="0022364B" w:rsidRPr="00151C23">
        <w:rPr>
          <w:b/>
          <w:spacing w:val="1"/>
          <w:position w:val="0"/>
          <w:sz w:val="20"/>
          <w:szCs w:val="20"/>
          <w:lang w:eastAsia="ar-SA"/>
        </w:rPr>
        <w:t xml:space="preserve"> руб. (</w:t>
      </w:r>
      <w:r w:rsidR="00F24FD8" w:rsidRPr="00151C23">
        <w:rPr>
          <w:b/>
          <w:spacing w:val="1"/>
          <w:position w:val="0"/>
          <w:sz w:val="20"/>
          <w:szCs w:val="20"/>
          <w:lang w:eastAsia="ar-SA"/>
        </w:rPr>
        <w:t>______________</w:t>
      </w:r>
      <w:r w:rsidR="0022364B" w:rsidRPr="00151C23">
        <w:rPr>
          <w:b/>
          <w:spacing w:val="1"/>
          <w:position w:val="0"/>
          <w:sz w:val="20"/>
          <w:szCs w:val="20"/>
          <w:lang w:eastAsia="ar-SA"/>
        </w:rPr>
        <w:t xml:space="preserve">) рубля </w:t>
      </w:r>
      <w:r w:rsidR="00F24FD8" w:rsidRPr="00151C23">
        <w:rPr>
          <w:b/>
          <w:spacing w:val="1"/>
          <w:position w:val="0"/>
          <w:sz w:val="20"/>
          <w:szCs w:val="20"/>
          <w:lang w:eastAsia="ar-SA"/>
        </w:rPr>
        <w:t>__</w:t>
      </w:r>
      <w:r w:rsidR="0022364B" w:rsidRPr="00151C23">
        <w:rPr>
          <w:b/>
          <w:spacing w:val="1"/>
          <w:position w:val="0"/>
          <w:sz w:val="20"/>
          <w:szCs w:val="20"/>
          <w:lang w:eastAsia="ar-SA"/>
        </w:rPr>
        <w:t xml:space="preserve"> копеек, в </w:t>
      </w:r>
      <w:proofErr w:type="spellStart"/>
      <w:r w:rsidR="0022364B" w:rsidRPr="00151C23">
        <w:rPr>
          <w:b/>
          <w:spacing w:val="1"/>
          <w:position w:val="0"/>
          <w:sz w:val="20"/>
          <w:szCs w:val="20"/>
          <w:lang w:eastAsia="ar-SA"/>
        </w:rPr>
        <w:t>т.ч</w:t>
      </w:r>
      <w:proofErr w:type="spellEnd"/>
      <w:r w:rsidR="0022364B" w:rsidRPr="00151C23">
        <w:rPr>
          <w:b/>
          <w:spacing w:val="1"/>
          <w:position w:val="0"/>
          <w:sz w:val="20"/>
          <w:szCs w:val="20"/>
          <w:lang w:eastAsia="ar-SA"/>
        </w:rPr>
        <w:t xml:space="preserve">. НДС </w:t>
      </w:r>
      <w:r w:rsidR="00F24FD8" w:rsidRPr="00151C23">
        <w:rPr>
          <w:b/>
          <w:spacing w:val="1"/>
          <w:position w:val="0"/>
          <w:sz w:val="20"/>
          <w:szCs w:val="20"/>
          <w:lang w:eastAsia="ar-SA"/>
        </w:rPr>
        <w:t>__</w:t>
      </w:r>
      <w:r w:rsidR="0022364B" w:rsidRPr="00151C23">
        <w:rPr>
          <w:b/>
          <w:spacing w:val="1"/>
          <w:position w:val="0"/>
          <w:sz w:val="20"/>
          <w:szCs w:val="20"/>
          <w:lang w:eastAsia="ar-SA"/>
        </w:rPr>
        <w:t xml:space="preserve">% – </w:t>
      </w:r>
      <w:r w:rsidR="00F24FD8" w:rsidRPr="00151C23">
        <w:rPr>
          <w:b/>
          <w:spacing w:val="1"/>
          <w:position w:val="0"/>
          <w:sz w:val="20"/>
          <w:szCs w:val="20"/>
          <w:lang w:eastAsia="ar-SA"/>
        </w:rPr>
        <w:t>______</w:t>
      </w:r>
      <w:r w:rsidR="0022364B" w:rsidRPr="00151C23">
        <w:rPr>
          <w:b/>
          <w:spacing w:val="1"/>
          <w:position w:val="0"/>
          <w:sz w:val="20"/>
          <w:szCs w:val="20"/>
          <w:lang w:eastAsia="ar-SA"/>
        </w:rPr>
        <w:t>,</w:t>
      </w:r>
      <w:r w:rsidR="00F24FD8" w:rsidRPr="00151C23">
        <w:rPr>
          <w:b/>
          <w:spacing w:val="1"/>
          <w:position w:val="0"/>
          <w:sz w:val="20"/>
          <w:szCs w:val="20"/>
          <w:lang w:eastAsia="ar-SA"/>
        </w:rPr>
        <w:t>__</w:t>
      </w:r>
      <w:r w:rsidR="0022364B" w:rsidRPr="00151C23">
        <w:rPr>
          <w:b/>
          <w:spacing w:val="1"/>
          <w:position w:val="0"/>
          <w:sz w:val="20"/>
          <w:szCs w:val="20"/>
          <w:lang w:eastAsia="ar-SA"/>
        </w:rPr>
        <w:t xml:space="preserve"> руб. (</w:t>
      </w:r>
      <w:r w:rsidR="00F24FD8" w:rsidRPr="00151C23">
        <w:rPr>
          <w:b/>
          <w:spacing w:val="1"/>
          <w:position w:val="0"/>
          <w:sz w:val="20"/>
          <w:szCs w:val="20"/>
          <w:lang w:eastAsia="ar-SA"/>
        </w:rPr>
        <w:t>______________________</w:t>
      </w:r>
      <w:r w:rsidR="0022364B" w:rsidRPr="00151C23">
        <w:rPr>
          <w:b/>
          <w:spacing w:val="1"/>
          <w:position w:val="0"/>
          <w:sz w:val="20"/>
          <w:szCs w:val="20"/>
          <w:lang w:eastAsia="ar-SA"/>
        </w:rPr>
        <w:t xml:space="preserve">) рублей </w:t>
      </w:r>
      <w:r w:rsidR="00F24FD8" w:rsidRPr="00151C23">
        <w:rPr>
          <w:b/>
          <w:spacing w:val="1"/>
          <w:position w:val="0"/>
          <w:sz w:val="20"/>
          <w:szCs w:val="20"/>
          <w:lang w:eastAsia="ar-SA"/>
        </w:rPr>
        <w:t>__</w:t>
      </w:r>
      <w:r w:rsidR="0022364B" w:rsidRPr="00151C23">
        <w:rPr>
          <w:b/>
          <w:spacing w:val="1"/>
          <w:position w:val="0"/>
          <w:sz w:val="20"/>
          <w:szCs w:val="20"/>
          <w:lang w:eastAsia="ar-SA"/>
        </w:rPr>
        <w:t xml:space="preserve"> копеек.</w:t>
      </w:r>
    </w:p>
    <w:p w:rsidR="00692BDD" w:rsidRPr="00151C23" w:rsidRDefault="00692BDD" w:rsidP="00692BDD">
      <w:pPr>
        <w:ind w:left="0" w:hanging="2"/>
        <w:rPr>
          <w:b/>
          <w:bCs/>
          <w:position w:val="0"/>
          <w:sz w:val="20"/>
          <w:szCs w:val="20"/>
          <w:lang w:eastAsia="ar-SA"/>
        </w:rPr>
      </w:pPr>
    </w:p>
    <w:p w:rsidR="004A22A3" w:rsidRPr="00151C23" w:rsidRDefault="004A22A3" w:rsidP="004A22A3">
      <w:pPr>
        <w:suppressAutoHyphens w:val="0"/>
        <w:snapToGrid w:val="0"/>
        <w:spacing w:line="240" w:lineRule="auto"/>
        <w:ind w:leftChars="0" w:left="0" w:right="-57" w:firstLineChars="0" w:firstLine="0"/>
        <w:jc w:val="both"/>
        <w:textDirection w:val="lrTb"/>
        <w:textAlignment w:val="auto"/>
        <w:outlineLvl w:val="9"/>
        <w:rPr>
          <w:position w:val="0"/>
          <w:sz w:val="20"/>
          <w:szCs w:val="20"/>
        </w:rPr>
      </w:pPr>
    </w:p>
    <w:tbl>
      <w:tblPr>
        <w:tblW w:w="9441" w:type="dxa"/>
        <w:tblInd w:w="2975" w:type="dxa"/>
        <w:tblCellMar>
          <w:top w:w="28" w:type="dxa"/>
          <w:left w:w="85" w:type="dxa"/>
          <w:bottom w:w="28" w:type="dxa"/>
          <w:right w:w="85" w:type="dxa"/>
        </w:tblCellMar>
        <w:tblLook w:val="01E0" w:firstRow="1" w:lastRow="1" w:firstColumn="1" w:lastColumn="1" w:noHBand="0" w:noVBand="0"/>
      </w:tblPr>
      <w:tblGrid>
        <w:gridCol w:w="5047"/>
        <w:gridCol w:w="4394"/>
      </w:tblGrid>
      <w:tr w:rsidR="005A20EC" w:rsidRPr="00151C23" w:rsidTr="005A20EC">
        <w:trPr>
          <w:trHeight w:hRule="exact" w:val="414"/>
        </w:trPr>
        <w:tc>
          <w:tcPr>
            <w:tcW w:w="2673" w:type="pct"/>
            <w:tcBorders>
              <w:top w:val="single" w:sz="4" w:space="0" w:color="auto"/>
              <w:left w:val="single" w:sz="4" w:space="0" w:color="auto"/>
              <w:bottom w:val="single" w:sz="4" w:space="0" w:color="auto"/>
              <w:right w:val="single" w:sz="4" w:space="0" w:color="auto"/>
            </w:tcBorders>
            <w:shd w:val="clear" w:color="auto" w:fill="auto"/>
            <w:vAlign w:val="center"/>
          </w:tcPr>
          <w:p w:rsidR="005A20EC" w:rsidRPr="00151C23" w:rsidRDefault="005A20EC"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sz w:val="20"/>
                <w:szCs w:val="20"/>
              </w:rPr>
            </w:pPr>
            <w:r w:rsidRPr="00151C23">
              <w:rPr>
                <w:rFonts w:eastAsia="Arial Unicode MS"/>
                <w:b/>
                <w:sz w:val="20"/>
                <w:szCs w:val="20"/>
              </w:rPr>
              <w:t>«Поставщик»</w:t>
            </w:r>
          </w:p>
        </w:tc>
        <w:tc>
          <w:tcPr>
            <w:tcW w:w="2327" w:type="pct"/>
            <w:tcBorders>
              <w:top w:val="single" w:sz="4" w:space="0" w:color="auto"/>
              <w:left w:val="single" w:sz="4" w:space="0" w:color="auto"/>
              <w:bottom w:val="single" w:sz="4" w:space="0" w:color="auto"/>
              <w:right w:val="single" w:sz="4" w:space="0" w:color="auto"/>
            </w:tcBorders>
            <w:vAlign w:val="center"/>
          </w:tcPr>
          <w:p w:rsidR="005A20EC" w:rsidRPr="00151C23" w:rsidRDefault="005A20EC"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sz w:val="20"/>
                <w:szCs w:val="20"/>
              </w:rPr>
            </w:pPr>
            <w:r w:rsidRPr="00151C23">
              <w:rPr>
                <w:rFonts w:eastAsia="Arial Unicode MS"/>
                <w:b/>
                <w:sz w:val="20"/>
                <w:szCs w:val="20"/>
              </w:rPr>
              <w:t>«Заказчик»</w:t>
            </w:r>
          </w:p>
        </w:tc>
      </w:tr>
      <w:tr w:rsidR="005A20EC" w:rsidRPr="00151C23" w:rsidTr="005A20EC">
        <w:tc>
          <w:tcPr>
            <w:tcW w:w="2673" w:type="pct"/>
            <w:tcBorders>
              <w:top w:val="single" w:sz="4" w:space="0" w:color="auto"/>
              <w:left w:val="single" w:sz="4" w:space="0" w:color="auto"/>
              <w:right w:val="single" w:sz="4" w:space="0" w:color="auto"/>
            </w:tcBorders>
          </w:tcPr>
          <w:p w:rsidR="005A20EC" w:rsidRPr="00151C23" w:rsidRDefault="005A20EC" w:rsidP="00520748">
            <w:pPr>
              <w:keepNext/>
              <w:keepLines/>
              <w:ind w:left="0" w:hanging="2"/>
              <w:jc w:val="center"/>
              <w:rPr>
                <w:bCs/>
                <w:sz w:val="20"/>
                <w:szCs w:val="20"/>
              </w:rPr>
            </w:pPr>
          </w:p>
          <w:p w:rsidR="005A20EC" w:rsidRPr="00151C23" w:rsidRDefault="005A20EC" w:rsidP="00520748">
            <w:pPr>
              <w:keepLines/>
              <w:ind w:left="0" w:hanging="2"/>
              <w:jc w:val="center"/>
              <w:rPr>
                <w:bCs/>
                <w:i/>
                <w:sz w:val="20"/>
                <w:szCs w:val="20"/>
                <w:vertAlign w:val="superscript"/>
              </w:rPr>
            </w:pPr>
            <w:r w:rsidRPr="00151C23">
              <w:rPr>
                <w:bCs/>
                <w:sz w:val="20"/>
                <w:szCs w:val="20"/>
              </w:rPr>
              <w:t>_________________</w:t>
            </w:r>
          </w:p>
        </w:tc>
        <w:tc>
          <w:tcPr>
            <w:tcW w:w="2327" w:type="pct"/>
            <w:tcBorders>
              <w:top w:val="single" w:sz="4" w:space="0" w:color="auto"/>
              <w:left w:val="single" w:sz="4" w:space="0" w:color="auto"/>
              <w:right w:val="single" w:sz="4" w:space="0" w:color="auto"/>
            </w:tcBorders>
          </w:tcPr>
          <w:p w:rsidR="005A20EC" w:rsidRPr="00151C23" w:rsidRDefault="005A20EC" w:rsidP="00520748">
            <w:pPr>
              <w:keepNext/>
              <w:spacing w:before="120"/>
              <w:ind w:left="0" w:hanging="2"/>
              <w:jc w:val="both"/>
              <w:rPr>
                <w:color w:val="000000"/>
                <w:sz w:val="20"/>
                <w:szCs w:val="20"/>
              </w:rPr>
            </w:pPr>
            <w:r w:rsidRPr="00151C23">
              <w:rPr>
                <w:sz w:val="20"/>
                <w:szCs w:val="20"/>
              </w:rPr>
              <w:t xml:space="preserve">Начальник отдела - руководитель контрактной службы ФГБУ «НМИЦ </w:t>
            </w:r>
            <w:proofErr w:type="spellStart"/>
            <w:r w:rsidRPr="00151C23">
              <w:rPr>
                <w:sz w:val="20"/>
                <w:szCs w:val="20"/>
              </w:rPr>
              <w:t>колопроктологии</w:t>
            </w:r>
            <w:proofErr w:type="spellEnd"/>
            <w:r w:rsidRPr="00151C23">
              <w:rPr>
                <w:sz w:val="20"/>
                <w:szCs w:val="20"/>
              </w:rPr>
              <w:t xml:space="preserve"> имени А.Н. Рыжих» Минздрава России</w:t>
            </w:r>
          </w:p>
        </w:tc>
      </w:tr>
      <w:tr w:rsidR="005A20EC" w:rsidRPr="00151C23" w:rsidTr="005A20EC">
        <w:trPr>
          <w:trHeight w:val="1085"/>
        </w:trPr>
        <w:tc>
          <w:tcPr>
            <w:tcW w:w="2673" w:type="pct"/>
            <w:tcBorders>
              <w:left w:val="single" w:sz="4" w:space="0" w:color="auto"/>
              <w:bottom w:val="single" w:sz="4" w:space="0" w:color="auto"/>
              <w:right w:val="single" w:sz="4" w:space="0" w:color="auto"/>
            </w:tcBorders>
            <w:vAlign w:val="bottom"/>
          </w:tcPr>
          <w:p w:rsidR="005A20EC" w:rsidRPr="00151C23" w:rsidRDefault="005A20EC" w:rsidP="00520748">
            <w:pPr>
              <w:tabs>
                <w:tab w:val="left" w:leader="underscore" w:pos="3261"/>
              </w:tabs>
              <w:ind w:left="0" w:hanging="2"/>
              <w:jc w:val="center"/>
              <w:rPr>
                <w:sz w:val="20"/>
                <w:szCs w:val="20"/>
              </w:rPr>
            </w:pPr>
            <w:r w:rsidRPr="00151C23">
              <w:rPr>
                <w:sz w:val="20"/>
                <w:szCs w:val="20"/>
              </w:rPr>
              <w:t>_____________ / ___________ /</w:t>
            </w:r>
          </w:p>
          <w:p w:rsidR="005A20EC" w:rsidRPr="00151C23" w:rsidRDefault="005A20EC" w:rsidP="00520748">
            <w:pPr>
              <w:keepLines/>
              <w:spacing w:before="60" w:after="120"/>
              <w:ind w:left="0" w:hanging="2"/>
              <w:rPr>
                <w:bCs/>
                <w:sz w:val="20"/>
                <w:szCs w:val="20"/>
              </w:rPr>
            </w:pPr>
            <w:r w:rsidRPr="00151C23">
              <w:rPr>
                <w:bCs/>
                <w:sz w:val="20"/>
                <w:szCs w:val="20"/>
              </w:rPr>
              <w:t>МП (</w:t>
            </w:r>
            <w:r w:rsidRPr="00151C23">
              <w:rPr>
                <w:bCs/>
                <w:i/>
                <w:sz w:val="20"/>
                <w:szCs w:val="20"/>
              </w:rPr>
              <w:t>при наличии</w:t>
            </w:r>
            <w:r w:rsidRPr="00151C23">
              <w:rPr>
                <w:bCs/>
                <w:sz w:val="20"/>
                <w:szCs w:val="20"/>
              </w:rPr>
              <w:t>)</w:t>
            </w:r>
          </w:p>
        </w:tc>
        <w:tc>
          <w:tcPr>
            <w:tcW w:w="2327" w:type="pct"/>
            <w:tcBorders>
              <w:left w:val="single" w:sz="4" w:space="0" w:color="auto"/>
              <w:bottom w:val="single" w:sz="4" w:space="0" w:color="auto"/>
              <w:right w:val="single" w:sz="4" w:space="0" w:color="auto"/>
            </w:tcBorders>
            <w:vAlign w:val="bottom"/>
          </w:tcPr>
          <w:p w:rsidR="005A20EC" w:rsidRPr="00151C23" w:rsidRDefault="005A20EC" w:rsidP="00520748">
            <w:pPr>
              <w:ind w:left="0" w:hanging="2"/>
              <w:jc w:val="center"/>
              <w:rPr>
                <w:sz w:val="20"/>
                <w:szCs w:val="20"/>
              </w:rPr>
            </w:pPr>
            <w:r w:rsidRPr="00151C23">
              <w:rPr>
                <w:sz w:val="20"/>
                <w:szCs w:val="20"/>
              </w:rPr>
              <w:t>_____________ / А.В. Любовицкая /</w:t>
            </w:r>
          </w:p>
          <w:p w:rsidR="005A20EC" w:rsidRPr="00151C23" w:rsidRDefault="005A20EC" w:rsidP="00520748">
            <w:pPr>
              <w:spacing w:before="60" w:after="120"/>
              <w:ind w:left="0" w:hanging="2"/>
              <w:rPr>
                <w:sz w:val="20"/>
                <w:szCs w:val="20"/>
              </w:rPr>
            </w:pPr>
            <w:r w:rsidRPr="00151C23">
              <w:rPr>
                <w:color w:val="000000"/>
                <w:sz w:val="20"/>
                <w:szCs w:val="20"/>
              </w:rPr>
              <w:t>МП</w:t>
            </w:r>
          </w:p>
        </w:tc>
      </w:tr>
    </w:tbl>
    <w:p w:rsidR="00A73FF3" w:rsidRDefault="00A73FF3" w:rsidP="004A22A3">
      <w:pPr>
        <w:suppressAutoHyphens w:val="0"/>
        <w:spacing w:line="240" w:lineRule="auto"/>
        <w:ind w:leftChars="0" w:left="0" w:firstLineChars="0" w:firstLine="0"/>
        <w:textDirection w:val="lrTb"/>
        <w:textAlignment w:val="auto"/>
        <w:outlineLvl w:val="9"/>
        <w:rPr>
          <w:position w:val="0"/>
          <w:sz w:val="20"/>
          <w:szCs w:val="20"/>
        </w:rPr>
        <w:sectPr w:rsidR="00A73FF3" w:rsidSect="000F7A70">
          <w:pgSz w:w="16838" w:h="11906" w:orient="landscape"/>
          <w:pgMar w:top="851" w:right="1134" w:bottom="851" w:left="719" w:header="709" w:footer="709" w:gutter="0"/>
          <w:pgNumType w:start="1"/>
          <w:cols w:space="720"/>
          <w:docGrid w:linePitch="326"/>
        </w:sectPr>
      </w:pPr>
    </w:p>
    <w:p w:rsidR="007D7F23" w:rsidRPr="00151C23" w:rsidRDefault="007D7F23" w:rsidP="007D7F23">
      <w:pPr>
        <w:spacing w:after="240"/>
        <w:ind w:left="0" w:hanging="2"/>
        <w:jc w:val="right"/>
        <w:rPr>
          <w:sz w:val="20"/>
          <w:szCs w:val="20"/>
        </w:rPr>
      </w:pPr>
      <w:r w:rsidRPr="00151C23">
        <w:rPr>
          <w:b/>
          <w:sz w:val="20"/>
          <w:szCs w:val="20"/>
        </w:rPr>
        <w:lastRenderedPageBreak/>
        <w:t>Приложение № 2</w:t>
      </w:r>
      <w:r w:rsidRPr="00151C23">
        <w:rPr>
          <w:sz w:val="20"/>
          <w:szCs w:val="20"/>
        </w:rPr>
        <w:t xml:space="preserve"> к </w:t>
      </w:r>
      <w:r w:rsidR="001962E9">
        <w:rPr>
          <w:sz w:val="20"/>
          <w:szCs w:val="20"/>
          <w:bdr w:val="none" w:sz="0" w:space="0" w:color="auto" w:frame="1"/>
        </w:rPr>
        <w:t>Контракт</w:t>
      </w:r>
      <w:r w:rsidRPr="00151C23">
        <w:rPr>
          <w:sz w:val="20"/>
          <w:szCs w:val="20"/>
          <w:bdr w:val="none" w:sz="0" w:space="0" w:color="auto" w:frame="1"/>
        </w:rPr>
        <w:t>у № </w:t>
      </w:r>
      <w:r w:rsidR="00EB418E">
        <w:rPr>
          <w:b/>
          <w:bCs/>
          <w:sz w:val="20"/>
          <w:szCs w:val="20"/>
          <w:bdr w:val="none" w:sz="0" w:space="0" w:color="auto" w:frame="1"/>
        </w:rPr>
        <w:t>Б-077-2026</w:t>
      </w:r>
      <w:r w:rsidRPr="00151C23">
        <w:rPr>
          <w:b/>
          <w:bCs/>
          <w:sz w:val="20"/>
          <w:szCs w:val="20"/>
          <w:bdr w:val="none" w:sz="0" w:space="0" w:color="auto" w:frame="1"/>
        </w:rPr>
        <w:t xml:space="preserve">    </w:t>
      </w:r>
      <w:r w:rsidRPr="00151C23">
        <w:rPr>
          <w:sz w:val="20"/>
          <w:szCs w:val="20"/>
        </w:rPr>
        <w:br/>
        <w:t>от «__» </w:t>
      </w:r>
      <w:r w:rsidR="003D6DF6">
        <w:rPr>
          <w:sz w:val="20"/>
          <w:szCs w:val="20"/>
        </w:rPr>
        <w:t>июля</w:t>
      </w:r>
      <w:r w:rsidR="00E9087D" w:rsidRPr="00151C23">
        <w:rPr>
          <w:sz w:val="20"/>
          <w:szCs w:val="20"/>
        </w:rPr>
        <w:t xml:space="preserve"> </w:t>
      </w:r>
      <w:r w:rsidRPr="00151C23">
        <w:rPr>
          <w:sz w:val="20"/>
          <w:szCs w:val="20"/>
        </w:rPr>
        <w:t>202</w:t>
      </w:r>
      <w:r w:rsidR="006E581B">
        <w:rPr>
          <w:sz w:val="20"/>
          <w:szCs w:val="20"/>
        </w:rPr>
        <w:t>6</w:t>
      </w:r>
      <w:r w:rsidRPr="00151C23">
        <w:rPr>
          <w:sz w:val="20"/>
          <w:szCs w:val="20"/>
        </w:rPr>
        <w:t xml:space="preserve"> года</w:t>
      </w:r>
    </w:p>
    <w:p w:rsidR="00B93BB3" w:rsidRDefault="00B93BB3" w:rsidP="00D47824">
      <w:pPr>
        <w:spacing w:after="120"/>
        <w:ind w:left="0" w:hanging="2"/>
        <w:jc w:val="center"/>
        <w:rPr>
          <w:b/>
          <w:sz w:val="20"/>
          <w:szCs w:val="20"/>
        </w:rPr>
      </w:pPr>
      <w:r w:rsidRPr="009F153E">
        <w:rPr>
          <w:rFonts w:ascii="Times New Roman Полужирный" w:hAnsi="Times New Roman Полужирный"/>
          <w:b/>
          <w:caps/>
          <w:sz w:val="20"/>
          <w:szCs w:val="20"/>
        </w:rPr>
        <w:t>ОПИСАНИЕ ОБЪЕКТА ЗАКУПКИ</w:t>
      </w:r>
      <w:r w:rsidRPr="00151C23">
        <w:rPr>
          <w:b/>
          <w:sz w:val="20"/>
          <w:szCs w:val="20"/>
        </w:rPr>
        <w:t xml:space="preserve"> </w:t>
      </w:r>
    </w:p>
    <w:p w:rsidR="00AB5512" w:rsidRDefault="007D7F23" w:rsidP="00D47824">
      <w:pPr>
        <w:spacing w:after="120"/>
        <w:ind w:left="0" w:hanging="2"/>
        <w:jc w:val="center"/>
        <w:rPr>
          <w:sz w:val="20"/>
          <w:szCs w:val="20"/>
        </w:rPr>
      </w:pPr>
      <w:r w:rsidRPr="00151C23">
        <w:rPr>
          <w:b/>
          <w:sz w:val="20"/>
          <w:szCs w:val="20"/>
        </w:rPr>
        <w:t>на поставку «</w:t>
      </w:r>
      <w:r w:rsidR="00EB418E">
        <w:rPr>
          <w:sz w:val="20"/>
          <w:szCs w:val="20"/>
        </w:rPr>
        <w:t>Соль для посудомоечной машины</w:t>
      </w:r>
      <w:r w:rsidRPr="00151C23">
        <w:rPr>
          <w:b/>
          <w:sz w:val="20"/>
          <w:szCs w:val="20"/>
        </w:rPr>
        <w:t>»</w:t>
      </w:r>
      <w:r w:rsidRPr="00151C23">
        <w:rPr>
          <w:sz w:val="20"/>
          <w:szCs w:val="20"/>
        </w:rPr>
        <w:t>, для нужд ФГБУ «НМИЦ </w:t>
      </w:r>
      <w:proofErr w:type="spellStart"/>
      <w:r w:rsidRPr="00151C23">
        <w:rPr>
          <w:sz w:val="20"/>
          <w:szCs w:val="20"/>
        </w:rPr>
        <w:t>ко</w:t>
      </w:r>
      <w:r w:rsidR="00F0152E" w:rsidRPr="00F0152E">
        <w:rPr>
          <w:sz w:val="20"/>
          <w:szCs w:val="20"/>
        </w:rPr>
        <w:t>лопроктологии</w:t>
      </w:r>
      <w:proofErr w:type="spellEnd"/>
      <w:r w:rsidR="00F0152E" w:rsidRPr="00F0152E">
        <w:rPr>
          <w:sz w:val="20"/>
          <w:szCs w:val="20"/>
        </w:rPr>
        <w:t xml:space="preserve"> имени А.Н. Рыжих» Минздрава России</w:t>
      </w:r>
    </w:p>
    <w:tbl>
      <w:tblPr>
        <w:tblW w:w="15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1640"/>
        <w:gridCol w:w="2324"/>
        <w:gridCol w:w="2552"/>
        <w:gridCol w:w="1276"/>
        <w:gridCol w:w="4677"/>
        <w:gridCol w:w="851"/>
        <w:gridCol w:w="1276"/>
      </w:tblGrid>
      <w:tr w:rsidR="00EB418E" w:rsidRPr="00BA3C68" w:rsidTr="00973E4E">
        <w:trPr>
          <w:trHeight w:val="20"/>
          <w:jc w:val="center"/>
        </w:trPr>
        <w:tc>
          <w:tcPr>
            <w:tcW w:w="552" w:type="dxa"/>
            <w:tcBorders>
              <w:bottom w:val="single" w:sz="4" w:space="0" w:color="auto"/>
            </w:tcBorders>
            <w:shd w:val="clear" w:color="000000" w:fill="FFFFFF"/>
            <w:hideMark/>
          </w:tcPr>
          <w:p w:rsidR="00EB418E" w:rsidRPr="00BA3C68" w:rsidRDefault="00EB418E" w:rsidP="00973E4E">
            <w:pPr>
              <w:spacing w:line="240" w:lineRule="auto"/>
              <w:ind w:left="0" w:hanging="2"/>
              <w:jc w:val="center"/>
              <w:rPr>
                <w:b/>
                <w:bCs/>
                <w:color w:val="000000"/>
                <w:sz w:val="18"/>
                <w:szCs w:val="18"/>
              </w:rPr>
            </w:pPr>
            <w:r w:rsidRPr="00BA3C68">
              <w:rPr>
                <w:b/>
                <w:bCs/>
                <w:color w:val="000000"/>
                <w:sz w:val="18"/>
                <w:szCs w:val="18"/>
              </w:rPr>
              <w:t>№ п/п</w:t>
            </w:r>
          </w:p>
        </w:tc>
        <w:tc>
          <w:tcPr>
            <w:tcW w:w="1640" w:type="dxa"/>
            <w:tcBorders>
              <w:bottom w:val="single" w:sz="4" w:space="0" w:color="auto"/>
            </w:tcBorders>
            <w:shd w:val="clear" w:color="000000" w:fill="FFFFFF"/>
            <w:hideMark/>
          </w:tcPr>
          <w:p w:rsidR="00EB418E" w:rsidRPr="00BA3C68" w:rsidRDefault="00EB418E" w:rsidP="00973E4E">
            <w:pPr>
              <w:spacing w:line="240" w:lineRule="auto"/>
              <w:ind w:left="0" w:hanging="2"/>
              <w:jc w:val="center"/>
              <w:rPr>
                <w:b/>
                <w:bCs/>
                <w:color w:val="000000"/>
                <w:sz w:val="18"/>
                <w:szCs w:val="18"/>
              </w:rPr>
            </w:pPr>
            <w:r w:rsidRPr="00BA3C68">
              <w:rPr>
                <w:b/>
                <w:bCs/>
                <w:color w:val="000000"/>
                <w:sz w:val="18"/>
                <w:szCs w:val="18"/>
              </w:rPr>
              <w:t>Код позиции КТРУ, Наименование товара</w:t>
            </w:r>
          </w:p>
        </w:tc>
        <w:tc>
          <w:tcPr>
            <w:tcW w:w="2324" w:type="dxa"/>
            <w:shd w:val="clear" w:color="000000" w:fill="FFFFFF"/>
            <w:hideMark/>
          </w:tcPr>
          <w:p w:rsidR="00EB418E" w:rsidRPr="00BA3C68" w:rsidRDefault="00EB418E" w:rsidP="00973E4E">
            <w:pPr>
              <w:spacing w:line="240" w:lineRule="auto"/>
              <w:ind w:left="0" w:hanging="2"/>
              <w:rPr>
                <w:b/>
                <w:bCs/>
                <w:color w:val="000000"/>
                <w:sz w:val="18"/>
                <w:szCs w:val="18"/>
              </w:rPr>
            </w:pPr>
            <w:r w:rsidRPr="00BA3C68">
              <w:rPr>
                <w:b/>
                <w:bCs/>
                <w:color w:val="000000"/>
                <w:sz w:val="18"/>
                <w:szCs w:val="18"/>
              </w:rPr>
              <w:t>Наименование характеристики</w:t>
            </w:r>
          </w:p>
        </w:tc>
        <w:tc>
          <w:tcPr>
            <w:tcW w:w="2552" w:type="dxa"/>
            <w:shd w:val="clear" w:color="000000" w:fill="FFFFFF"/>
            <w:hideMark/>
          </w:tcPr>
          <w:p w:rsidR="00EB418E" w:rsidRPr="00BA3C68" w:rsidRDefault="00EB418E" w:rsidP="00973E4E">
            <w:pPr>
              <w:spacing w:line="240" w:lineRule="auto"/>
              <w:ind w:left="0" w:hanging="2"/>
              <w:rPr>
                <w:b/>
                <w:bCs/>
                <w:color w:val="000000"/>
                <w:sz w:val="18"/>
                <w:szCs w:val="18"/>
              </w:rPr>
            </w:pPr>
            <w:r w:rsidRPr="00BA3C68">
              <w:rPr>
                <w:b/>
                <w:bCs/>
                <w:color w:val="000000"/>
                <w:sz w:val="18"/>
                <w:szCs w:val="18"/>
              </w:rPr>
              <w:t>Значение характеристики</w:t>
            </w:r>
          </w:p>
        </w:tc>
        <w:tc>
          <w:tcPr>
            <w:tcW w:w="1276" w:type="dxa"/>
            <w:shd w:val="clear" w:color="000000" w:fill="FFFFFF"/>
            <w:hideMark/>
          </w:tcPr>
          <w:p w:rsidR="00EB418E" w:rsidRPr="00BA3C68" w:rsidRDefault="00EB418E" w:rsidP="00973E4E">
            <w:pPr>
              <w:spacing w:line="240" w:lineRule="auto"/>
              <w:ind w:left="0" w:hanging="2"/>
              <w:jc w:val="center"/>
              <w:rPr>
                <w:b/>
                <w:bCs/>
                <w:color w:val="000000"/>
                <w:sz w:val="18"/>
                <w:szCs w:val="18"/>
              </w:rPr>
            </w:pPr>
            <w:r w:rsidRPr="00BA3C68">
              <w:rPr>
                <w:b/>
                <w:bCs/>
                <w:color w:val="000000"/>
                <w:sz w:val="18"/>
                <w:szCs w:val="18"/>
              </w:rPr>
              <w:t>Единица измерения характеристики</w:t>
            </w:r>
          </w:p>
        </w:tc>
        <w:tc>
          <w:tcPr>
            <w:tcW w:w="4677" w:type="dxa"/>
            <w:shd w:val="clear" w:color="000000" w:fill="FFFFFF"/>
            <w:hideMark/>
          </w:tcPr>
          <w:p w:rsidR="00EB418E" w:rsidRPr="00BA3C68" w:rsidRDefault="00EB418E" w:rsidP="00973E4E">
            <w:pPr>
              <w:spacing w:line="240" w:lineRule="auto"/>
              <w:ind w:left="0" w:hanging="2"/>
              <w:jc w:val="center"/>
              <w:rPr>
                <w:bCs/>
                <w:color w:val="000000"/>
                <w:sz w:val="18"/>
                <w:szCs w:val="18"/>
              </w:rPr>
            </w:pPr>
            <w:r w:rsidRPr="00BA3C68">
              <w:rPr>
                <w:bCs/>
                <w:color w:val="000000"/>
                <w:sz w:val="18"/>
                <w:szCs w:val="18"/>
              </w:rPr>
              <w:t>Инструкция по заполнению характеристик в заявке</w:t>
            </w:r>
          </w:p>
        </w:tc>
        <w:tc>
          <w:tcPr>
            <w:tcW w:w="851" w:type="dxa"/>
            <w:shd w:val="clear" w:color="000000" w:fill="FFFFFF"/>
            <w:hideMark/>
          </w:tcPr>
          <w:p w:rsidR="00EB418E" w:rsidRPr="00BA3C68" w:rsidRDefault="00EB418E" w:rsidP="00973E4E">
            <w:pPr>
              <w:spacing w:line="240" w:lineRule="auto"/>
              <w:ind w:left="0" w:hanging="2"/>
              <w:jc w:val="center"/>
              <w:rPr>
                <w:b/>
                <w:bCs/>
                <w:color w:val="000000"/>
                <w:sz w:val="18"/>
                <w:szCs w:val="18"/>
              </w:rPr>
            </w:pPr>
            <w:r w:rsidRPr="00BA3C68">
              <w:rPr>
                <w:b/>
                <w:bCs/>
                <w:color w:val="000000"/>
                <w:sz w:val="18"/>
                <w:szCs w:val="18"/>
              </w:rPr>
              <w:t xml:space="preserve"> Кол-во </w:t>
            </w:r>
          </w:p>
        </w:tc>
        <w:tc>
          <w:tcPr>
            <w:tcW w:w="1276" w:type="dxa"/>
            <w:shd w:val="clear" w:color="auto" w:fill="auto"/>
            <w:hideMark/>
          </w:tcPr>
          <w:p w:rsidR="00EB418E" w:rsidRPr="00BA3C68" w:rsidRDefault="00EB418E" w:rsidP="00973E4E">
            <w:pPr>
              <w:spacing w:line="240" w:lineRule="auto"/>
              <w:ind w:left="0" w:hanging="2"/>
              <w:jc w:val="center"/>
              <w:rPr>
                <w:b/>
                <w:bCs/>
                <w:color w:val="000000"/>
                <w:sz w:val="18"/>
                <w:szCs w:val="18"/>
              </w:rPr>
            </w:pPr>
            <w:r w:rsidRPr="00BA3C68">
              <w:rPr>
                <w:b/>
                <w:bCs/>
                <w:color w:val="000000"/>
                <w:sz w:val="18"/>
                <w:szCs w:val="18"/>
              </w:rPr>
              <w:t>Единица измерения</w:t>
            </w:r>
          </w:p>
        </w:tc>
      </w:tr>
      <w:tr w:rsidR="00EB418E" w:rsidRPr="00BA3C68" w:rsidTr="00973E4E">
        <w:trPr>
          <w:trHeight w:val="20"/>
          <w:jc w:val="center"/>
        </w:trPr>
        <w:tc>
          <w:tcPr>
            <w:tcW w:w="552" w:type="dxa"/>
            <w:vMerge w:val="restart"/>
            <w:tcBorders>
              <w:bottom w:val="nil"/>
            </w:tcBorders>
            <w:shd w:val="clear" w:color="auto" w:fill="auto"/>
            <w:noWrap/>
            <w:hideMark/>
          </w:tcPr>
          <w:p w:rsidR="00EB418E" w:rsidRPr="00BA3C68" w:rsidRDefault="00EB418E" w:rsidP="00973E4E">
            <w:pPr>
              <w:spacing w:line="240" w:lineRule="auto"/>
              <w:ind w:left="0" w:hanging="2"/>
              <w:jc w:val="center"/>
              <w:rPr>
                <w:color w:val="000000"/>
                <w:sz w:val="18"/>
                <w:szCs w:val="18"/>
              </w:rPr>
            </w:pPr>
            <w:r w:rsidRPr="00BA3C68">
              <w:rPr>
                <w:color w:val="000000"/>
                <w:sz w:val="18"/>
                <w:szCs w:val="18"/>
              </w:rPr>
              <w:t>1</w:t>
            </w:r>
          </w:p>
          <w:p w:rsidR="00EB418E" w:rsidRPr="00BA3C68" w:rsidRDefault="00EB418E" w:rsidP="00973E4E">
            <w:pPr>
              <w:spacing w:line="240" w:lineRule="auto"/>
              <w:ind w:left="0" w:hanging="2"/>
              <w:rPr>
                <w:color w:val="000000"/>
                <w:sz w:val="18"/>
                <w:szCs w:val="18"/>
              </w:rPr>
            </w:pPr>
            <w:r w:rsidRPr="00BA3C68">
              <w:rPr>
                <w:color w:val="000000"/>
                <w:sz w:val="18"/>
                <w:szCs w:val="18"/>
              </w:rPr>
              <w:t> </w:t>
            </w:r>
          </w:p>
          <w:p w:rsidR="00EB418E" w:rsidRPr="00BA3C68" w:rsidRDefault="00EB418E" w:rsidP="00973E4E">
            <w:pPr>
              <w:spacing w:line="240" w:lineRule="auto"/>
              <w:ind w:left="0" w:hanging="2"/>
              <w:rPr>
                <w:color w:val="000000"/>
                <w:sz w:val="18"/>
                <w:szCs w:val="18"/>
              </w:rPr>
            </w:pPr>
            <w:r w:rsidRPr="00BA3C68">
              <w:rPr>
                <w:color w:val="000000"/>
                <w:sz w:val="18"/>
                <w:szCs w:val="18"/>
              </w:rPr>
              <w:t> </w:t>
            </w:r>
          </w:p>
          <w:p w:rsidR="00EB418E" w:rsidRPr="00BA3C68" w:rsidRDefault="00EB418E" w:rsidP="00973E4E">
            <w:pPr>
              <w:spacing w:line="240" w:lineRule="auto"/>
              <w:ind w:left="0" w:hanging="2"/>
              <w:rPr>
                <w:color w:val="000000"/>
                <w:sz w:val="18"/>
                <w:szCs w:val="18"/>
              </w:rPr>
            </w:pPr>
            <w:r w:rsidRPr="00BA3C68">
              <w:rPr>
                <w:color w:val="000000"/>
                <w:sz w:val="18"/>
                <w:szCs w:val="18"/>
              </w:rPr>
              <w:t> </w:t>
            </w:r>
          </w:p>
          <w:p w:rsidR="00EB418E" w:rsidRPr="00BA3C68" w:rsidRDefault="00EB418E" w:rsidP="00973E4E">
            <w:pPr>
              <w:spacing w:line="240" w:lineRule="auto"/>
              <w:ind w:left="0" w:hanging="2"/>
              <w:rPr>
                <w:color w:val="000000"/>
                <w:sz w:val="18"/>
                <w:szCs w:val="18"/>
              </w:rPr>
            </w:pPr>
            <w:r w:rsidRPr="00BA3C68">
              <w:rPr>
                <w:color w:val="000000"/>
                <w:sz w:val="18"/>
                <w:szCs w:val="18"/>
              </w:rPr>
              <w:t> </w:t>
            </w:r>
          </w:p>
        </w:tc>
        <w:tc>
          <w:tcPr>
            <w:tcW w:w="1640" w:type="dxa"/>
            <w:vMerge w:val="restart"/>
            <w:tcBorders>
              <w:bottom w:val="nil"/>
            </w:tcBorders>
            <w:shd w:val="clear" w:color="auto" w:fill="auto"/>
            <w:noWrap/>
            <w:hideMark/>
          </w:tcPr>
          <w:p w:rsidR="00EB418E" w:rsidRPr="00BA3C68" w:rsidRDefault="00EB418E" w:rsidP="00973E4E">
            <w:pPr>
              <w:ind w:left="0" w:hanging="2"/>
              <w:jc w:val="center"/>
              <w:rPr>
                <w:sz w:val="18"/>
                <w:szCs w:val="18"/>
              </w:rPr>
            </w:pPr>
            <w:r>
              <w:rPr>
                <w:sz w:val="18"/>
                <w:szCs w:val="18"/>
              </w:rPr>
              <w:t>Соль для посудомоечной машины</w:t>
            </w:r>
          </w:p>
          <w:p w:rsidR="00EB418E" w:rsidRPr="00CA6FE5" w:rsidRDefault="00EB418E" w:rsidP="00973E4E">
            <w:pPr>
              <w:ind w:left="0" w:hanging="2"/>
              <w:jc w:val="center"/>
              <w:rPr>
                <w:sz w:val="18"/>
                <w:szCs w:val="18"/>
              </w:rPr>
            </w:pPr>
          </w:p>
          <w:p w:rsidR="00EB418E" w:rsidRPr="00BA3C68" w:rsidRDefault="00EB418E" w:rsidP="00973E4E">
            <w:pPr>
              <w:spacing w:line="240" w:lineRule="auto"/>
              <w:ind w:left="0" w:hanging="2"/>
              <w:jc w:val="center"/>
              <w:rPr>
                <w:color w:val="000000"/>
                <w:sz w:val="18"/>
                <w:szCs w:val="18"/>
              </w:rPr>
            </w:pPr>
            <w:r w:rsidRPr="001364A0">
              <w:rPr>
                <w:sz w:val="18"/>
                <w:szCs w:val="18"/>
              </w:rPr>
              <w:t>20.41.32.119</w:t>
            </w:r>
          </w:p>
          <w:p w:rsidR="00EB418E" w:rsidRPr="00BA3C68" w:rsidRDefault="00EB418E" w:rsidP="00973E4E">
            <w:pPr>
              <w:spacing w:line="240" w:lineRule="auto"/>
              <w:ind w:left="0" w:hanging="2"/>
              <w:rPr>
                <w:color w:val="000000"/>
                <w:sz w:val="18"/>
                <w:szCs w:val="18"/>
              </w:rPr>
            </w:pPr>
            <w:r w:rsidRPr="00BA3C68">
              <w:rPr>
                <w:color w:val="000000"/>
                <w:sz w:val="18"/>
                <w:szCs w:val="18"/>
              </w:rPr>
              <w:t> </w:t>
            </w:r>
          </w:p>
          <w:p w:rsidR="00EB418E" w:rsidRPr="00BA3C68" w:rsidRDefault="00EB418E" w:rsidP="00973E4E">
            <w:pPr>
              <w:spacing w:line="240" w:lineRule="auto"/>
              <w:ind w:left="0" w:hanging="2"/>
              <w:rPr>
                <w:b/>
                <w:bCs/>
                <w:color w:val="000000"/>
                <w:sz w:val="18"/>
                <w:szCs w:val="18"/>
              </w:rPr>
            </w:pPr>
            <w:r w:rsidRPr="00BA3C68">
              <w:rPr>
                <w:color w:val="000000"/>
                <w:sz w:val="18"/>
                <w:szCs w:val="18"/>
              </w:rPr>
              <w:t> </w:t>
            </w:r>
          </w:p>
        </w:tc>
        <w:tc>
          <w:tcPr>
            <w:tcW w:w="2324" w:type="dxa"/>
            <w:shd w:val="clear" w:color="auto" w:fill="auto"/>
            <w:vAlign w:val="center"/>
            <w:hideMark/>
          </w:tcPr>
          <w:p w:rsidR="00EB418E" w:rsidRPr="00BA3C68" w:rsidRDefault="00EB418E" w:rsidP="00973E4E">
            <w:pPr>
              <w:spacing w:line="240" w:lineRule="auto"/>
              <w:ind w:left="0" w:hanging="2"/>
              <w:jc w:val="center"/>
              <w:rPr>
                <w:color w:val="000000"/>
                <w:sz w:val="18"/>
                <w:szCs w:val="18"/>
              </w:rPr>
            </w:pPr>
            <w:r w:rsidRPr="00223E02">
              <w:rPr>
                <w:color w:val="000000"/>
                <w:sz w:val="18"/>
                <w:szCs w:val="18"/>
              </w:rPr>
              <w:t>Средство должно применяться в по</w:t>
            </w:r>
            <w:r>
              <w:rPr>
                <w:color w:val="000000"/>
                <w:sz w:val="18"/>
                <w:szCs w:val="18"/>
              </w:rPr>
              <w:t xml:space="preserve">судомоечных машинах для очистки </w:t>
            </w:r>
            <w:r w:rsidRPr="00223E02">
              <w:rPr>
                <w:color w:val="000000"/>
                <w:sz w:val="18"/>
                <w:szCs w:val="18"/>
              </w:rPr>
              <w:t xml:space="preserve">лабораторного стекла, изделий </w:t>
            </w:r>
            <w:r>
              <w:rPr>
                <w:color w:val="000000"/>
                <w:sz w:val="18"/>
                <w:szCs w:val="18"/>
              </w:rPr>
              <w:t>из керамики и нержавеющей стали</w:t>
            </w:r>
          </w:p>
        </w:tc>
        <w:tc>
          <w:tcPr>
            <w:tcW w:w="2552" w:type="dxa"/>
            <w:shd w:val="clear" w:color="auto" w:fill="auto"/>
            <w:noWrap/>
            <w:hideMark/>
          </w:tcPr>
          <w:p w:rsidR="00EB418E" w:rsidRPr="00BA3C68" w:rsidRDefault="00EB418E" w:rsidP="00973E4E">
            <w:pPr>
              <w:spacing w:line="240" w:lineRule="auto"/>
              <w:ind w:left="0" w:hanging="2"/>
              <w:jc w:val="center"/>
              <w:rPr>
                <w:color w:val="000000"/>
                <w:sz w:val="18"/>
                <w:szCs w:val="18"/>
              </w:rPr>
            </w:pPr>
            <w:r>
              <w:rPr>
                <w:color w:val="000000"/>
                <w:sz w:val="18"/>
                <w:szCs w:val="18"/>
              </w:rPr>
              <w:t xml:space="preserve">Соответствие </w:t>
            </w:r>
          </w:p>
        </w:tc>
        <w:tc>
          <w:tcPr>
            <w:tcW w:w="1276" w:type="dxa"/>
            <w:shd w:val="clear" w:color="auto" w:fill="auto"/>
            <w:noWrap/>
            <w:hideMark/>
          </w:tcPr>
          <w:p w:rsidR="00EB418E" w:rsidRPr="00BA3C68" w:rsidRDefault="00EB418E" w:rsidP="00973E4E">
            <w:pPr>
              <w:spacing w:line="240" w:lineRule="auto"/>
              <w:ind w:left="0" w:hanging="2"/>
              <w:jc w:val="center"/>
              <w:rPr>
                <w:color w:val="000000"/>
                <w:sz w:val="18"/>
                <w:szCs w:val="18"/>
              </w:rPr>
            </w:pPr>
          </w:p>
        </w:tc>
        <w:tc>
          <w:tcPr>
            <w:tcW w:w="4677" w:type="dxa"/>
            <w:shd w:val="clear" w:color="auto" w:fill="auto"/>
            <w:hideMark/>
          </w:tcPr>
          <w:p w:rsidR="00EB418E" w:rsidRPr="00BA3C68" w:rsidRDefault="00EB418E" w:rsidP="00973E4E">
            <w:pPr>
              <w:spacing w:line="240" w:lineRule="auto"/>
              <w:ind w:left="0" w:hanging="2"/>
              <w:jc w:val="center"/>
              <w:rPr>
                <w:color w:val="000000"/>
                <w:sz w:val="18"/>
                <w:szCs w:val="18"/>
              </w:rPr>
            </w:pPr>
            <w:r w:rsidRPr="00BA3C68">
              <w:rPr>
                <w:color w:val="000000"/>
                <w:sz w:val="18"/>
                <w:szCs w:val="18"/>
              </w:rPr>
              <w:t>Значение характеристики не может изменяться участником закупки</w:t>
            </w:r>
          </w:p>
        </w:tc>
        <w:tc>
          <w:tcPr>
            <w:tcW w:w="851" w:type="dxa"/>
            <w:vMerge w:val="restart"/>
            <w:shd w:val="clear" w:color="auto" w:fill="auto"/>
            <w:noWrap/>
            <w:hideMark/>
          </w:tcPr>
          <w:p w:rsidR="00EB418E" w:rsidRPr="00BA3C68" w:rsidRDefault="00EB418E" w:rsidP="00973E4E">
            <w:pPr>
              <w:spacing w:line="240" w:lineRule="auto"/>
              <w:ind w:left="0" w:hanging="2"/>
              <w:jc w:val="center"/>
              <w:rPr>
                <w:b/>
                <w:bCs/>
                <w:color w:val="000000"/>
                <w:sz w:val="18"/>
                <w:szCs w:val="18"/>
              </w:rPr>
            </w:pPr>
            <w:r>
              <w:rPr>
                <w:b/>
                <w:bCs/>
                <w:color w:val="000000"/>
                <w:sz w:val="18"/>
                <w:szCs w:val="18"/>
              </w:rPr>
              <w:t>112,5</w:t>
            </w:r>
          </w:p>
          <w:p w:rsidR="00EB418E" w:rsidRPr="00BA3C68" w:rsidRDefault="00EB418E" w:rsidP="00973E4E">
            <w:pPr>
              <w:spacing w:line="240" w:lineRule="auto"/>
              <w:ind w:left="0" w:hanging="2"/>
              <w:rPr>
                <w:color w:val="000000"/>
                <w:sz w:val="18"/>
                <w:szCs w:val="18"/>
              </w:rPr>
            </w:pPr>
            <w:r w:rsidRPr="00BA3C68">
              <w:rPr>
                <w:color w:val="000000"/>
                <w:sz w:val="18"/>
                <w:szCs w:val="18"/>
              </w:rPr>
              <w:t> </w:t>
            </w:r>
          </w:p>
          <w:p w:rsidR="00EB418E" w:rsidRPr="00BA3C68" w:rsidRDefault="00EB418E" w:rsidP="00973E4E">
            <w:pPr>
              <w:spacing w:line="240" w:lineRule="auto"/>
              <w:ind w:left="0" w:hanging="2"/>
              <w:rPr>
                <w:color w:val="000000"/>
                <w:sz w:val="18"/>
                <w:szCs w:val="18"/>
              </w:rPr>
            </w:pPr>
            <w:r w:rsidRPr="00BA3C68">
              <w:rPr>
                <w:color w:val="000000"/>
                <w:sz w:val="18"/>
                <w:szCs w:val="18"/>
              </w:rPr>
              <w:t> </w:t>
            </w:r>
          </w:p>
          <w:p w:rsidR="00EB418E" w:rsidRPr="00BA3C68" w:rsidRDefault="00EB418E" w:rsidP="00973E4E">
            <w:pPr>
              <w:spacing w:line="240" w:lineRule="auto"/>
              <w:ind w:left="0" w:hanging="2"/>
              <w:rPr>
                <w:color w:val="000000"/>
                <w:sz w:val="18"/>
                <w:szCs w:val="18"/>
              </w:rPr>
            </w:pPr>
            <w:r w:rsidRPr="00BA3C68">
              <w:rPr>
                <w:color w:val="000000"/>
                <w:sz w:val="18"/>
                <w:szCs w:val="18"/>
              </w:rPr>
              <w:t> </w:t>
            </w:r>
          </w:p>
          <w:p w:rsidR="00EB418E" w:rsidRPr="00BA3C68" w:rsidRDefault="00EB418E" w:rsidP="00973E4E">
            <w:pPr>
              <w:spacing w:line="240" w:lineRule="auto"/>
              <w:ind w:left="0" w:hanging="2"/>
              <w:rPr>
                <w:b/>
                <w:bCs/>
                <w:color w:val="000000"/>
                <w:sz w:val="18"/>
                <w:szCs w:val="18"/>
              </w:rPr>
            </w:pPr>
            <w:r w:rsidRPr="00BA3C68">
              <w:rPr>
                <w:color w:val="000000"/>
                <w:sz w:val="18"/>
                <w:szCs w:val="18"/>
              </w:rPr>
              <w:t> </w:t>
            </w:r>
          </w:p>
        </w:tc>
        <w:tc>
          <w:tcPr>
            <w:tcW w:w="1276" w:type="dxa"/>
            <w:vMerge w:val="restart"/>
            <w:shd w:val="clear" w:color="auto" w:fill="auto"/>
            <w:noWrap/>
            <w:hideMark/>
          </w:tcPr>
          <w:p w:rsidR="00EB418E" w:rsidRPr="00BA3C68" w:rsidRDefault="00EB418E" w:rsidP="00973E4E">
            <w:pPr>
              <w:spacing w:line="240" w:lineRule="auto"/>
              <w:ind w:left="0" w:hanging="2"/>
              <w:jc w:val="center"/>
              <w:rPr>
                <w:b/>
                <w:bCs/>
                <w:color w:val="000000"/>
                <w:sz w:val="18"/>
                <w:szCs w:val="18"/>
              </w:rPr>
            </w:pPr>
            <w:r>
              <w:rPr>
                <w:b/>
                <w:bCs/>
                <w:color w:val="000000"/>
                <w:sz w:val="18"/>
                <w:szCs w:val="18"/>
              </w:rPr>
              <w:t>Килограмм</w:t>
            </w:r>
            <w:r w:rsidRPr="00BA3C68">
              <w:rPr>
                <w:b/>
                <w:bCs/>
                <w:color w:val="000000"/>
                <w:sz w:val="18"/>
                <w:szCs w:val="18"/>
              </w:rPr>
              <w:t xml:space="preserve"> </w:t>
            </w:r>
          </w:p>
          <w:p w:rsidR="00EB418E" w:rsidRPr="00BA3C68" w:rsidRDefault="00EB418E" w:rsidP="00973E4E">
            <w:pPr>
              <w:spacing w:line="240" w:lineRule="auto"/>
              <w:ind w:left="0" w:hanging="2"/>
              <w:rPr>
                <w:color w:val="000000"/>
                <w:sz w:val="18"/>
                <w:szCs w:val="18"/>
              </w:rPr>
            </w:pPr>
            <w:r w:rsidRPr="00BA3C68">
              <w:rPr>
                <w:color w:val="000000"/>
                <w:sz w:val="18"/>
                <w:szCs w:val="18"/>
              </w:rPr>
              <w:t> </w:t>
            </w:r>
          </w:p>
          <w:p w:rsidR="00EB418E" w:rsidRPr="00BA3C68" w:rsidRDefault="00EB418E" w:rsidP="00973E4E">
            <w:pPr>
              <w:spacing w:line="240" w:lineRule="auto"/>
              <w:ind w:left="0" w:hanging="2"/>
              <w:rPr>
                <w:color w:val="000000"/>
                <w:sz w:val="18"/>
                <w:szCs w:val="18"/>
              </w:rPr>
            </w:pPr>
            <w:r w:rsidRPr="00BA3C68">
              <w:rPr>
                <w:color w:val="000000"/>
                <w:sz w:val="18"/>
                <w:szCs w:val="18"/>
              </w:rPr>
              <w:t> </w:t>
            </w:r>
          </w:p>
          <w:p w:rsidR="00EB418E" w:rsidRPr="00BA3C68" w:rsidRDefault="00EB418E" w:rsidP="00973E4E">
            <w:pPr>
              <w:spacing w:line="240" w:lineRule="auto"/>
              <w:ind w:left="0" w:hanging="2"/>
              <w:rPr>
                <w:color w:val="000000"/>
                <w:sz w:val="18"/>
                <w:szCs w:val="18"/>
              </w:rPr>
            </w:pPr>
            <w:r w:rsidRPr="00BA3C68">
              <w:rPr>
                <w:color w:val="000000"/>
                <w:sz w:val="18"/>
                <w:szCs w:val="18"/>
              </w:rPr>
              <w:t> </w:t>
            </w:r>
          </w:p>
          <w:p w:rsidR="00EB418E" w:rsidRPr="00BA3C68" w:rsidRDefault="00EB418E" w:rsidP="00973E4E">
            <w:pPr>
              <w:spacing w:line="240" w:lineRule="auto"/>
              <w:ind w:left="0" w:hanging="2"/>
              <w:rPr>
                <w:b/>
                <w:bCs/>
                <w:color w:val="000000"/>
                <w:sz w:val="18"/>
                <w:szCs w:val="18"/>
              </w:rPr>
            </w:pPr>
            <w:r w:rsidRPr="00BA3C68">
              <w:rPr>
                <w:color w:val="000000"/>
                <w:sz w:val="18"/>
                <w:szCs w:val="18"/>
              </w:rPr>
              <w:t> </w:t>
            </w:r>
          </w:p>
        </w:tc>
      </w:tr>
      <w:tr w:rsidR="00EB418E" w:rsidRPr="00BA3C68" w:rsidTr="00973E4E">
        <w:trPr>
          <w:trHeight w:val="20"/>
          <w:jc w:val="center"/>
        </w:trPr>
        <w:tc>
          <w:tcPr>
            <w:tcW w:w="552" w:type="dxa"/>
            <w:vMerge/>
            <w:tcBorders>
              <w:bottom w:val="nil"/>
            </w:tcBorders>
            <w:shd w:val="clear" w:color="auto" w:fill="auto"/>
            <w:noWrap/>
            <w:hideMark/>
          </w:tcPr>
          <w:p w:rsidR="00EB418E" w:rsidRPr="00BA3C68" w:rsidRDefault="00EB418E" w:rsidP="00973E4E">
            <w:pPr>
              <w:spacing w:line="240" w:lineRule="auto"/>
              <w:ind w:left="0" w:hanging="2"/>
              <w:rPr>
                <w:color w:val="000000"/>
                <w:sz w:val="18"/>
                <w:szCs w:val="18"/>
              </w:rPr>
            </w:pPr>
          </w:p>
        </w:tc>
        <w:tc>
          <w:tcPr>
            <w:tcW w:w="1640" w:type="dxa"/>
            <w:vMerge/>
            <w:tcBorders>
              <w:bottom w:val="nil"/>
            </w:tcBorders>
            <w:shd w:val="clear" w:color="auto" w:fill="auto"/>
            <w:noWrap/>
            <w:hideMark/>
          </w:tcPr>
          <w:p w:rsidR="00EB418E" w:rsidRPr="00BA3C68" w:rsidRDefault="00EB418E" w:rsidP="00973E4E">
            <w:pPr>
              <w:spacing w:line="240" w:lineRule="auto"/>
              <w:ind w:left="0" w:hanging="2"/>
              <w:rPr>
                <w:color w:val="000000"/>
                <w:sz w:val="18"/>
                <w:szCs w:val="18"/>
              </w:rPr>
            </w:pPr>
          </w:p>
        </w:tc>
        <w:tc>
          <w:tcPr>
            <w:tcW w:w="2324" w:type="dxa"/>
            <w:shd w:val="clear" w:color="auto" w:fill="auto"/>
            <w:noWrap/>
            <w:vAlign w:val="center"/>
            <w:hideMark/>
          </w:tcPr>
          <w:p w:rsidR="00EB418E" w:rsidRPr="00BA3C68" w:rsidRDefault="00EB418E" w:rsidP="00973E4E">
            <w:pPr>
              <w:spacing w:line="240" w:lineRule="auto"/>
              <w:ind w:left="0" w:hanging="2"/>
              <w:jc w:val="center"/>
              <w:rPr>
                <w:color w:val="000000"/>
                <w:sz w:val="18"/>
                <w:szCs w:val="18"/>
              </w:rPr>
            </w:pPr>
            <w:r w:rsidRPr="00223E02">
              <w:rPr>
                <w:color w:val="000000"/>
                <w:sz w:val="18"/>
                <w:szCs w:val="18"/>
              </w:rPr>
              <w:t>Средство должно обеспечивать эффективность блока смягчения воды, обеспечивать защиту от известкового налета на внутренней поверхности машины, предотвращать образование пя</w:t>
            </w:r>
            <w:r>
              <w:rPr>
                <w:color w:val="000000"/>
                <w:sz w:val="18"/>
                <w:szCs w:val="18"/>
              </w:rPr>
              <w:t>тен и водных подтеков на посуде</w:t>
            </w:r>
          </w:p>
        </w:tc>
        <w:tc>
          <w:tcPr>
            <w:tcW w:w="2552" w:type="dxa"/>
            <w:shd w:val="clear" w:color="auto" w:fill="auto"/>
            <w:hideMark/>
          </w:tcPr>
          <w:p w:rsidR="00EB418E" w:rsidRPr="00BA3C68" w:rsidRDefault="00EB418E" w:rsidP="00973E4E">
            <w:pPr>
              <w:spacing w:line="240" w:lineRule="auto"/>
              <w:ind w:left="0" w:hanging="2"/>
              <w:jc w:val="center"/>
              <w:rPr>
                <w:color w:val="000000"/>
                <w:sz w:val="18"/>
                <w:szCs w:val="18"/>
              </w:rPr>
            </w:pPr>
            <w:r>
              <w:rPr>
                <w:color w:val="000000"/>
                <w:sz w:val="18"/>
                <w:szCs w:val="18"/>
              </w:rPr>
              <w:t>Соответствие</w:t>
            </w:r>
          </w:p>
        </w:tc>
        <w:tc>
          <w:tcPr>
            <w:tcW w:w="1276" w:type="dxa"/>
            <w:shd w:val="clear" w:color="auto" w:fill="auto"/>
            <w:noWrap/>
            <w:hideMark/>
          </w:tcPr>
          <w:p w:rsidR="00EB418E" w:rsidRPr="00BA3C68" w:rsidRDefault="00EB418E" w:rsidP="00973E4E">
            <w:pPr>
              <w:spacing w:line="240" w:lineRule="auto"/>
              <w:ind w:left="0" w:hanging="2"/>
              <w:jc w:val="center"/>
              <w:rPr>
                <w:color w:val="000000"/>
                <w:sz w:val="18"/>
                <w:szCs w:val="18"/>
              </w:rPr>
            </w:pPr>
          </w:p>
        </w:tc>
        <w:tc>
          <w:tcPr>
            <w:tcW w:w="4677" w:type="dxa"/>
            <w:shd w:val="clear" w:color="auto" w:fill="auto"/>
            <w:hideMark/>
          </w:tcPr>
          <w:p w:rsidR="00EB418E" w:rsidRPr="00BA3C68" w:rsidRDefault="00EB418E" w:rsidP="00973E4E">
            <w:pPr>
              <w:ind w:left="0" w:hanging="2"/>
              <w:jc w:val="center"/>
              <w:rPr>
                <w:sz w:val="18"/>
                <w:szCs w:val="18"/>
              </w:rPr>
            </w:pPr>
            <w:r w:rsidRPr="00BA3C68">
              <w:rPr>
                <w:color w:val="000000"/>
                <w:sz w:val="18"/>
                <w:szCs w:val="18"/>
              </w:rPr>
              <w:t>Значение характеристики не может изменяться участником закупки</w:t>
            </w:r>
          </w:p>
        </w:tc>
        <w:tc>
          <w:tcPr>
            <w:tcW w:w="851" w:type="dxa"/>
            <w:vMerge/>
            <w:shd w:val="clear" w:color="auto" w:fill="auto"/>
            <w:noWrap/>
            <w:hideMark/>
          </w:tcPr>
          <w:p w:rsidR="00EB418E" w:rsidRPr="00BA3C68" w:rsidRDefault="00EB418E" w:rsidP="00973E4E">
            <w:pPr>
              <w:spacing w:line="240" w:lineRule="auto"/>
              <w:ind w:left="0" w:hanging="2"/>
              <w:rPr>
                <w:color w:val="000000"/>
                <w:sz w:val="18"/>
                <w:szCs w:val="18"/>
              </w:rPr>
            </w:pPr>
          </w:p>
        </w:tc>
        <w:tc>
          <w:tcPr>
            <w:tcW w:w="1276" w:type="dxa"/>
            <w:vMerge/>
            <w:shd w:val="clear" w:color="auto" w:fill="auto"/>
            <w:noWrap/>
            <w:hideMark/>
          </w:tcPr>
          <w:p w:rsidR="00EB418E" w:rsidRPr="00BA3C68" w:rsidRDefault="00EB418E" w:rsidP="00973E4E">
            <w:pPr>
              <w:spacing w:line="240" w:lineRule="auto"/>
              <w:ind w:left="0" w:hanging="2"/>
              <w:rPr>
                <w:color w:val="000000"/>
                <w:sz w:val="18"/>
                <w:szCs w:val="18"/>
              </w:rPr>
            </w:pPr>
          </w:p>
        </w:tc>
      </w:tr>
      <w:tr w:rsidR="00EB418E" w:rsidRPr="00BA3C68" w:rsidTr="00973E4E">
        <w:trPr>
          <w:trHeight w:val="20"/>
          <w:jc w:val="center"/>
        </w:trPr>
        <w:tc>
          <w:tcPr>
            <w:tcW w:w="552" w:type="dxa"/>
            <w:vMerge/>
            <w:tcBorders>
              <w:bottom w:val="nil"/>
            </w:tcBorders>
            <w:shd w:val="clear" w:color="auto" w:fill="auto"/>
            <w:noWrap/>
            <w:hideMark/>
          </w:tcPr>
          <w:p w:rsidR="00EB418E" w:rsidRPr="00BA3C68" w:rsidRDefault="00EB418E" w:rsidP="00973E4E">
            <w:pPr>
              <w:spacing w:line="240" w:lineRule="auto"/>
              <w:ind w:left="0" w:hanging="2"/>
              <w:rPr>
                <w:color w:val="000000"/>
                <w:sz w:val="18"/>
                <w:szCs w:val="18"/>
              </w:rPr>
            </w:pPr>
          </w:p>
        </w:tc>
        <w:tc>
          <w:tcPr>
            <w:tcW w:w="1640" w:type="dxa"/>
            <w:vMerge/>
            <w:tcBorders>
              <w:bottom w:val="nil"/>
            </w:tcBorders>
            <w:shd w:val="clear" w:color="auto" w:fill="auto"/>
            <w:noWrap/>
            <w:hideMark/>
          </w:tcPr>
          <w:p w:rsidR="00EB418E" w:rsidRPr="00BA3C68" w:rsidRDefault="00EB418E" w:rsidP="00973E4E">
            <w:pPr>
              <w:spacing w:line="240" w:lineRule="auto"/>
              <w:ind w:left="0" w:hanging="2"/>
              <w:rPr>
                <w:color w:val="000000"/>
                <w:sz w:val="18"/>
                <w:szCs w:val="18"/>
              </w:rPr>
            </w:pPr>
          </w:p>
        </w:tc>
        <w:tc>
          <w:tcPr>
            <w:tcW w:w="2324" w:type="dxa"/>
            <w:shd w:val="clear" w:color="auto" w:fill="auto"/>
            <w:vAlign w:val="center"/>
            <w:hideMark/>
          </w:tcPr>
          <w:p w:rsidR="00EB418E" w:rsidRPr="00BA3C68" w:rsidRDefault="00EB418E" w:rsidP="00973E4E">
            <w:pPr>
              <w:spacing w:line="240" w:lineRule="auto"/>
              <w:ind w:left="0" w:hanging="2"/>
              <w:jc w:val="center"/>
              <w:rPr>
                <w:color w:val="000000"/>
                <w:sz w:val="18"/>
                <w:szCs w:val="18"/>
              </w:rPr>
            </w:pPr>
            <w:r w:rsidRPr="00223E02">
              <w:rPr>
                <w:color w:val="000000"/>
                <w:sz w:val="18"/>
                <w:szCs w:val="18"/>
              </w:rPr>
              <w:t>Средство должно состоять из чистой соли, специально гранулированной для использования в посудомоечных машинах. Не должно содержать</w:t>
            </w:r>
            <w:r>
              <w:rPr>
                <w:color w:val="000000"/>
                <w:sz w:val="18"/>
                <w:szCs w:val="18"/>
              </w:rPr>
              <w:t xml:space="preserve"> примесей железа и карбонатов</w:t>
            </w:r>
          </w:p>
        </w:tc>
        <w:tc>
          <w:tcPr>
            <w:tcW w:w="2552" w:type="dxa"/>
            <w:shd w:val="clear" w:color="auto" w:fill="auto"/>
            <w:noWrap/>
            <w:hideMark/>
          </w:tcPr>
          <w:p w:rsidR="00EB418E" w:rsidRPr="00BA3C68" w:rsidRDefault="00EB418E" w:rsidP="00973E4E">
            <w:pPr>
              <w:spacing w:line="240" w:lineRule="auto"/>
              <w:ind w:left="0" w:hanging="2"/>
              <w:jc w:val="center"/>
              <w:rPr>
                <w:color w:val="000000"/>
                <w:sz w:val="18"/>
                <w:szCs w:val="18"/>
              </w:rPr>
            </w:pPr>
            <w:r>
              <w:rPr>
                <w:color w:val="000000"/>
                <w:sz w:val="18"/>
                <w:szCs w:val="18"/>
              </w:rPr>
              <w:t>Соответствие</w:t>
            </w:r>
          </w:p>
        </w:tc>
        <w:tc>
          <w:tcPr>
            <w:tcW w:w="1276" w:type="dxa"/>
            <w:shd w:val="clear" w:color="auto" w:fill="auto"/>
            <w:noWrap/>
            <w:hideMark/>
          </w:tcPr>
          <w:p w:rsidR="00EB418E" w:rsidRPr="00BA3C68" w:rsidRDefault="00EB418E" w:rsidP="00973E4E">
            <w:pPr>
              <w:spacing w:line="240" w:lineRule="auto"/>
              <w:ind w:left="0" w:hanging="2"/>
              <w:jc w:val="center"/>
              <w:rPr>
                <w:color w:val="000000"/>
                <w:sz w:val="18"/>
                <w:szCs w:val="18"/>
              </w:rPr>
            </w:pPr>
          </w:p>
        </w:tc>
        <w:tc>
          <w:tcPr>
            <w:tcW w:w="4677" w:type="dxa"/>
            <w:shd w:val="clear" w:color="auto" w:fill="auto"/>
            <w:hideMark/>
          </w:tcPr>
          <w:p w:rsidR="00EB418E" w:rsidRPr="00BA3C68" w:rsidRDefault="00EB418E" w:rsidP="00973E4E">
            <w:pPr>
              <w:ind w:left="0" w:hanging="2"/>
              <w:jc w:val="center"/>
              <w:rPr>
                <w:sz w:val="18"/>
                <w:szCs w:val="18"/>
              </w:rPr>
            </w:pPr>
            <w:r w:rsidRPr="00BA3C68">
              <w:rPr>
                <w:color w:val="000000"/>
                <w:sz w:val="18"/>
                <w:szCs w:val="18"/>
              </w:rPr>
              <w:t>Значение характеристики не может изменяться участником закупки</w:t>
            </w:r>
          </w:p>
        </w:tc>
        <w:tc>
          <w:tcPr>
            <w:tcW w:w="851" w:type="dxa"/>
            <w:vMerge/>
            <w:shd w:val="clear" w:color="auto" w:fill="auto"/>
            <w:noWrap/>
            <w:hideMark/>
          </w:tcPr>
          <w:p w:rsidR="00EB418E" w:rsidRPr="00BA3C68" w:rsidRDefault="00EB418E" w:rsidP="00973E4E">
            <w:pPr>
              <w:spacing w:line="240" w:lineRule="auto"/>
              <w:ind w:left="0" w:hanging="2"/>
              <w:rPr>
                <w:color w:val="000000"/>
                <w:sz w:val="18"/>
                <w:szCs w:val="18"/>
              </w:rPr>
            </w:pPr>
          </w:p>
        </w:tc>
        <w:tc>
          <w:tcPr>
            <w:tcW w:w="1276" w:type="dxa"/>
            <w:vMerge/>
            <w:shd w:val="clear" w:color="auto" w:fill="auto"/>
            <w:noWrap/>
            <w:hideMark/>
          </w:tcPr>
          <w:p w:rsidR="00EB418E" w:rsidRPr="00BA3C68" w:rsidRDefault="00EB418E" w:rsidP="00973E4E">
            <w:pPr>
              <w:spacing w:line="240" w:lineRule="auto"/>
              <w:ind w:left="0" w:hanging="2"/>
              <w:rPr>
                <w:color w:val="000000"/>
                <w:sz w:val="18"/>
                <w:szCs w:val="18"/>
              </w:rPr>
            </w:pPr>
          </w:p>
        </w:tc>
      </w:tr>
      <w:tr w:rsidR="00EB418E" w:rsidRPr="00BA3C68" w:rsidTr="00973E4E">
        <w:trPr>
          <w:trHeight w:val="20"/>
          <w:jc w:val="center"/>
        </w:trPr>
        <w:tc>
          <w:tcPr>
            <w:tcW w:w="552" w:type="dxa"/>
            <w:vMerge/>
            <w:tcBorders>
              <w:bottom w:val="nil"/>
            </w:tcBorders>
            <w:shd w:val="clear" w:color="auto" w:fill="auto"/>
            <w:noWrap/>
            <w:hideMark/>
          </w:tcPr>
          <w:p w:rsidR="00EB418E" w:rsidRPr="00BA3C68" w:rsidRDefault="00EB418E" w:rsidP="00973E4E">
            <w:pPr>
              <w:spacing w:line="240" w:lineRule="auto"/>
              <w:ind w:left="0" w:hanging="2"/>
              <w:rPr>
                <w:color w:val="000000"/>
                <w:sz w:val="18"/>
                <w:szCs w:val="18"/>
              </w:rPr>
            </w:pPr>
          </w:p>
        </w:tc>
        <w:tc>
          <w:tcPr>
            <w:tcW w:w="1640" w:type="dxa"/>
            <w:vMerge/>
            <w:tcBorders>
              <w:bottom w:val="nil"/>
            </w:tcBorders>
            <w:shd w:val="clear" w:color="auto" w:fill="auto"/>
            <w:noWrap/>
            <w:hideMark/>
          </w:tcPr>
          <w:p w:rsidR="00EB418E" w:rsidRPr="00BA3C68" w:rsidRDefault="00EB418E" w:rsidP="00973E4E">
            <w:pPr>
              <w:spacing w:line="240" w:lineRule="auto"/>
              <w:ind w:left="0" w:hanging="2"/>
              <w:rPr>
                <w:color w:val="000000"/>
                <w:sz w:val="18"/>
                <w:szCs w:val="18"/>
              </w:rPr>
            </w:pPr>
          </w:p>
        </w:tc>
        <w:tc>
          <w:tcPr>
            <w:tcW w:w="2324" w:type="dxa"/>
            <w:shd w:val="clear" w:color="auto" w:fill="auto"/>
            <w:vAlign w:val="center"/>
            <w:hideMark/>
          </w:tcPr>
          <w:p w:rsidR="00EB418E" w:rsidRPr="00BA3C68" w:rsidRDefault="00EB418E" w:rsidP="00973E4E">
            <w:pPr>
              <w:spacing w:line="240" w:lineRule="auto"/>
              <w:ind w:left="0" w:hanging="2"/>
              <w:jc w:val="center"/>
              <w:rPr>
                <w:color w:val="000000"/>
                <w:sz w:val="18"/>
                <w:szCs w:val="18"/>
              </w:rPr>
            </w:pPr>
            <w:r w:rsidRPr="00223E02">
              <w:rPr>
                <w:color w:val="000000"/>
                <w:sz w:val="18"/>
                <w:szCs w:val="18"/>
              </w:rPr>
              <w:t>Форма выпуска</w:t>
            </w:r>
          </w:p>
        </w:tc>
        <w:tc>
          <w:tcPr>
            <w:tcW w:w="2552" w:type="dxa"/>
            <w:shd w:val="clear" w:color="auto" w:fill="auto"/>
            <w:noWrap/>
            <w:hideMark/>
          </w:tcPr>
          <w:p w:rsidR="00EB418E" w:rsidRPr="00BA3C68" w:rsidRDefault="00EB418E" w:rsidP="00973E4E">
            <w:pPr>
              <w:spacing w:line="240" w:lineRule="auto"/>
              <w:ind w:left="0" w:hanging="2"/>
              <w:jc w:val="center"/>
              <w:rPr>
                <w:color w:val="000000"/>
                <w:sz w:val="18"/>
                <w:szCs w:val="18"/>
              </w:rPr>
            </w:pPr>
            <w:r>
              <w:rPr>
                <w:color w:val="000000"/>
                <w:sz w:val="18"/>
                <w:szCs w:val="18"/>
              </w:rPr>
              <w:t>К</w:t>
            </w:r>
            <w:r w:rsidRPr="00223E02">
              <w:rPr>
                <w:color w:val="000000"/>
                <w:sz w:val="18"/>
                <w:szCs w:val="18"/>
              </w:rPr>
              <w:t>оробка весом не более 1,5 кг</w:t>
            </w:r>
          </w:p>
        </w:tc>
        <w:tc>
          <w:tcPr>
            <w:tcW w:w="1276" w:type="dxa"/>
            <w:shd w:val="clear" w:color="auto" w:fill="auto"/>
            <w:noWrap/>
            <w:hideMark/>
          </w:tcPr>
          <w:p w:rsidR="00EB418E" w:rsidRPr="00BA3C68" w:rsidRDefault="00EB418E" w:rsidP="00973E4E">
            <w:pPr>
              <w:spacing w:line="240" w:lineRule="auto"/>
              <w:ind w:left="0" w:hanging="2"/>
              <w:jc w:val="center"/>
              <w:rPr>
                <w:color w:val="000000"/>
                <w:sz w:val="18"/>
                <w:szCs w:val="18"/>
              </w:rPr>
            </w:pPr>
          </w:p>
        </w:tc>
        <w:tc>
          <w:tcPr>
            <w:tcW w:w="4677" w:type="dxa"/>
            <w:shd w:val="clear" w:color="auto" w:fill="auto"/>
            <w:hideMark/>
          </w:tcPr>
          <w:p w:rsidR="00EB418E" w:rsidRPr="00BA3C68" w:rsidRDefault="00EB418E" w:rsidP="00973E4E">
            <w:pPr>
              <w:ind w:left="0" w:hanging="2"/>
              <w:jc w:val="center"/>
              <w:rPr>
                <w:sz w:val="18"/>
                <w:szCs w:val="18"/>
              </w:rPr>
            </w:pPr>
            <w:r w:rsidRPr="00BA3C68">
              <w:rPr>
                <w:color w:val="000000"/>
                <w:sz w:val="18"/>
                <w:szCs w:val="18"/>
              </w:rPr>
              <w:t>Значение характеристики не может изменяться участником закупки</w:t>
            </w:r>
          </w:p>
        </w:tc>
        <w:tc>
          <w:tcPr>
            <w:tcW w:w="851" w:type="dxa"/>
            <w:vMerge/>
            <w:shd w:val="clear" w:color="auto" w:fill="auto"/>
            <w:noWrap/>
            <w:hideMark/>
          </w:tcPr>
          <w:p w:rsidR="00EB418E" w:rsidRPr="00BA3C68" w:rsidRDefault="00EB418E" w:rsidP="00973E4E">
            <w:pPr>
              <w:spacing w:line="240" w:lineRule="auto"/>
              <w:ind w:left="0" w:hanging="2"/>
              <w:rPr>
                <w:color w:val="000000"/>
                <w:sz w:val="18"/>
                <w:szCs w:val="18"/>
              </w:rPr>
            </w:pPr>
          </w:p>
        </w:tc>
        <w:tc>
          <w:tcPr>
            <w:tcW w:w="1276" w:type="dxa"/>
            <w:vMerge/>
            <w:shd w:val="clear" w:color="auto" w:fill="auto"/>
            <w:noWrap/>
            <w:hideMark/>
          </w:tcPr>
          <w:p w:rsidR="00EB418E" w:rsidRPr="00BA3C68" w:rsidRDefault="00EB418E" w:rsidP="00973E4E">
            <w:pPr>
              <w:spacing w:line="240" w:lineRule="auto"/>
              <w:ind w:left="0" w:hanging="2"/>
              <w:rPr>
                <w:color w:val="000000"/>
                <w:sz w:val="18"/>
                <w:szCs w:val="18"/>
              </w:rPr>
            </w:pPr>
          </w:p>
        </w:tc>
      </w:tr>
      <w:tr w:rsidR="00EB418E" w:rsidRPr="00BA3C68" w:rsidTr="00973E4E">
        <w:trPr>
          <w:trHeight w:val="20"/>
          <w:jc w:val="center"/>
        </w:trPr>
        <w:tc>
          <w:tcPr>
            <w:tcW w:w="552" w:type="dxa"/>
            <w:vMerge/>
            <w:tcBorders>
              <w:bottom w:val="single" w:sz="4" w:space="0" w:color="auto"/>
            </w:tcBorders>
            <w:shd w:val="clear" w:color="auto" w:fill="auto"/>
            <w:noWrap/>
          </w:tcPr>
          <w:p w:rsidR="00EB418E" w:rsidRPr="00BA3C68" w:rsidRDefault="00EB418E" w:rsidP="00973E4E">
            <w:pPr>
              <w:spacing w:line="240" w:lineRule="auto"/>
              <w:ind w:left="0" w:hanging="2"/>
              <w:rPr>
                <w:color w:val="000000"/>
                <w:sz w:val="18"/>
                <w:szCs w:val="18"/>
              </w:rPr>
            </w:pPr>
          </w:p>
        </w:tc>
        <w:tc>
          <w:tcPr>
            <w:tcW w:w="1640" w:type="dxa"/>
            <w:vMerge/>
            <w:tcBorders>
              <w:bottom w:val="single" w:sz="4" w:space="0" w:color="auto"/>
            </w:tcBorders>
            <w:shd w:val="clear" w:color="auto" w:fill="auto"/>
            <w:noWrap/>
          </w:tcPr>
          <w:p w:rsidR="00EB418E" w:rsidRPr="00BA3C68" w:rsidRDefault="00EB418E" w:rsidP="00973E4E">
            <w:pPr>
              <w:spacing w:line="240" w:lineRule="auto"/>
              <w:ind w:left="0" w:hanging="2"/>
              <w:rPr>
                <w:color w:val="000000"/>
                <w:sz w:val="18"/>
                <w:szCs w:val="18"/>
              </w:rPr>
            </w:pPr>
          </w:p>
        </w:tc>
        <w:tc>
          <w:tcPr>
            <w:tcW w:w="2324" w:type="dxa"/>
            <w:shd w:val="clear" w:color="auto" w:fill="auto"/>
            <w:vAlign w:val="center"/>
          </w:tcPr>
          <w:p w:rsidR="00EB418E" w:rsidRPr="00BA3C68" w:rsidRDefault="00EB418E" w:rsidP="00973E4E">
            <w:pPr>
              <w:spacing w:line="240" w:lineRule="auto"/>
              <w:ind w:left="0" w:hanging="2"/>
              <w:jc w:val="center"/>
              <w:rPr>
                <w:color w:val="000000"/>
                <w:sz w:val="18"/>
                <w:szCs w:val="18"/>
              </w:rPr>
            </w:pPr>
            <w:r w:rsidRPr="003C4FDF">
              <w:rPr>
                <w:color w:val="000000"/>
                <w:sz w:val="18"/>
                <w:szCs w:val="18"/>
              </w:rPr>
              <w:t>СГР образца ЕВРАЗЭС</w:t>
            </w:r>
          </w:p>
        </w:tc>
        <w:tc>
          <w:tcPr>
            <w:tcW w:w="2552" w:type="dxa"/>
            <w:shd w:val="clear" w:color="auto" w:fill="auto"/>
            <w:noWrap/>
          </w:tcPr>
          <w:p w:rsidR="00EB418E" w:rsidRPr="00BA3C68" w:rsidRDefault="00EB418E" w:rsidP="00973E4E">
            <w:pPr>
              <w:spacing w:line="240" w:lineRule="auto"/>
              <w:ind w:left="0" w:hanging="2"/>
              <w:jc w:val="center"/>
              <w:rPr>
                <w:color w:val="000000"/>
                <w:sz w:val="18"/>
                <w:szCs w:val="18"/>
              </w:rPr>
            </w:pPr>
            <w:r>
              <w:rPr>
                <w:color w:val="000000"/>
                <w:sz w:val="18"/>
                <w:szCs w:val="18"/>
              </w:rPr>
              <w:t xml:space="preserve">Наличие </w:t>
            </w:r>
          </w:p>
        </w:tc>
        <w:tc>
          <w:tcPr>
            <w:tcW w:w="1276" w:type="dxa"/>
            <w:shd w:val="clear" w:color="auto" w:fill="auto"/>
            <w:noWrap/>
          </w:tcPr>
          <w:p w:rsidR="00EB418E" w:rsidRPr="00BA3C68" w:rsidRDefault="00EB418E" w:rsidP="00973E4E">
            <w:pPr>
              <w:spacing w:line="240" w:lineRule="auto"/>
              <w:ind w:left="0" w:hanging="2"/>
              <w:jc w:val="center"/>
              <w:rPr>
                <w:color w:val="000000"/>
                <w:sz w:val="18"/>
                <w:szCs w:val="18"/>
              </w:rPr>
            </w:pPr>
          </w:p>
        </w:tc>
        <w:tc>
          <w:tcPr>
            <w:tcW w:w="4677" w:type="dxa"/>
            <w:shd w:val="clear" w:color="auto" w:fill="auto"/>
          </w:tcPr>
          <w:p w:rsidR="00EB418E" w:rsidRPr="00BA3C68" w:rsidRDefault="00EB418E" w:rsidP="00973E4E">
            <w:pPr>
              <w:ind w:left="0" w:hanging="2"/>
              <w:jc w:val="center"/>
              <w:rPr>
                <w:sz w:val="18"/>
                <w:szCs w:val="18"/>
              </w:rPr>
            </w:pPr>
            <w:r w:rsidRPr="00BA3C68">
              <w:rPr>
                <w:color w:val="000000"/>
                <w:sz w:val="18"/>
                <w:szCs w:val="18"/>
              </w:rPr>
              <w:t>Значение характеристики не может изменяться участником закупки</w:t>
            </w:r>
          </w:p>
        </w:tc>
        <w:tc>
          <w:tcPr>
            <w:tcW w:w="851" w:type="dxa"/>
            <w:vMerge/>
            <w:tcBorders>
              <w:bottom w:val="single" w:sz="4" w:space="0" w:color="auto"/>
            </w:tcBorders>
            <w:shd w:val="clear" w:color="auto" w:fill="auto"/>
            <w:noWrap/>
          </w:tcPr>
          <w:p w:rsidR="00EB418E" w:rsidRPr="00BA3C68" w:rsidRDefault="00EB418E" w:rsidP="00973E4E">
            <w:pPr>
              <w:spacing w:line="240" w:lineRule="auto"/>
              <w:ind w:left="0" w:hanging="2"/>
              <w:rPr>
                <w:color w:val="000000"/>
                <w:sz w:val="18"/>
                <w:szCs w:val="18"/>
              </w:rPr>
            </w:pPr>
          </w:p>
        </w:tc>
        <w:tc>
          <w:tcPr>
            <w:tcW w:w="1276" w:type="dxa"/>
            <w:vMerge/>
            <w:tcBorders>
              <w:bottom w:val="single" w:sz="4" w:space="0" w:color="auto"/>
            </w:tcBorders>
            <w:shd w:val="clear" w:color="auto" w:fill="auto"/>
            <w:noWrap/>
          </w:tcPr>
          <w:p w:rsidR="00EB418E" w:rsidRPr="00BA3C68" w:rsidRDefault="00EB418E" w:rsidP="00973E4E">
            <w:pPr>
              <w:spacing w:line="240" w:lineRule="auto"/>
              <w:ind w:left="0" w:hanging="2"/>
              <w:rPr>
                <w:color w:val="000000"/>
                <w:sz w:val="18"/>
                <w:szCs w:val="18"/>
              </w:rPr>
            </w:pPr>
          </w:p>
        </w:tc>
      </w:tr>
    </w:tbl>
    <w:p w:rsidR="001A603C" w:rsidRDefault="001A603C" w:rsidP="001A603C">
      <w:pPr>
        <w:spacing w:before="120" w:line="240" w:lineRule="auto"/>
        <w:ind w:left="0" w:hanging="2"/>
        <w:rPr>
          <w:b/>
        </w:rPr>
      </w:pPr>
    </w:p>
    <w:p w:rsidR="003D6DF6" w:rsidRPr="00752099" w:rsidRDefault="003D6DF6" w:rsidP="003D6DF6">
      <w:pPr>
        <w:ind w:left="0" w:hanging="2"/>
        <w:jc w:val="both"/>
        <w:rPr>
          <w:sz w:val="22"/>
          <w:szCs w:val="22"/>
        </w:rPr>
      </w:pPr>
    </w:p>
    <w:p w:rsidR="003D6DF6" w:rsidRDefault="003D6DF6" w:rsidP="003D6DF6">
      <w:pPr>
        <w:ind w:left="0" w:hanging="2"/>
        <w:jc w:val="both"/>
        <w:rPr>
          <w:color w:val="000000"/>
          <w:sz w:val="22"/>
          <w:szCs w:val="22"/>
        </w:rPr>
      </w:pPr>
    </w:p>
    <w:p w:rsidR="003D6DF6" w:rsidRPr="006C6A34" w:rsidRDefault="003D6DF6" w:rsidP="003D6DF6">
      <w:pPr>
        <w:ind w:left="0" w:hanging="2"/>
        <w:rPr>
          <w:sz w:val="22"/>
          <w:szCs w:val="22"/>
        </w:rPr>
      </w:pPr>
      <w:r w:rsidRPr="006C6A34">
        <w:rPr>
          <w:b/>
          <w:sz w:val="22"/>
          <w:szCs w:val="22"/>
        </w:rPr>
        <w:lastRenderedPageBreak/>
        <w:t>Остаточный срок годности на момент поставки</w:t>
      </w:r>
      <w:r w:rsidRPr="006C6A34">
        <w:rPr>
          <w:sz w:val="22"/>
          <w:szCs w:val="22"/>
        </w:rPr>
        <w:t>: не менее 12 месяцев.</w:t>
      </w:r>
    </w:p>
    <w:p w:rsidR="003D6DF6" w:rsidRPr="006C6A34" w:rsidRDefault="003D6DF6" w:rsidP="003D6DF6">
      <w:pPr>
        <w:ind w:left="0" w:hanging="2"/>
        <w:rPr>
          <w:sz w:val="22"/>
          <w:szCs w:val="22"/>
        </w:rPr>
      </w:pPr>
      <w:r w:rsidRPr="006C6A34">
        <w:rPr>
          <w:b/>
          <w:sz w:val="22"/>
          <w:szCs w:val="22"/>
        </w:rPr>
        <w:t>Срок поставки</w:t>
      </w:r>
      <w:r w:rsidRPr="006C6A34">
        <w:rPr>
          <w:sz w:val="22"/>
          <w:szCs w:val="22"/>
        </w:rPr>
        <w:t xml:space="preserve">: в течение 7 (семи) календарных дней с </w:t>
      </w:r>
      <w:r>
        <w:rPr>
          <w:sz w:val="22"/>
          <w:szCs w:val="22"/>
        </w:rPr>
        <w:t xml:space="preserve">момента заключения Контракта. </w:t>
      </w:r>
    </w:p>
    <w:p w:rsidR="003C25B4" w:rsidRPr="00151C23" w:rsidRDefault="003C25B4" w:rsidP="003C25B4">
      <w:pPr>
        <w:ind w:left="0" w:hanging="2"/>
        <w:jc w:val="both"/>
        <w:rPr>
          <w:sz w:val="20"/>
          <w:szCs w:val="20"/>
        </w:rPr>
      </w:pPr>
      <w:r w:rsidRPr="00151C23">
        <w:rPr>
          <w:sz w:val="20"/>
          <w:szCs w:val="20"/>
        </w:rPr>
        <w:t xml:space="preserve">Цену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00B82D98">
        <w:rPr>
          <w:color w:val="000000"/>
          <w:sz w:val="20"/>
          <w:szCs w:val="20"/>
        </w:rPr>
        <w:t>Контракт</w:t>
      </w:r>
      <w:r w:rsidRPr="00151C23">
        <w:rPr>
          <w:sz w:val="20"/>
          <w:szCs w:val="20"/>
        </w:rPr>
        <w:t>у в соответствии с законодательством Российской Федерации.</w:t>
      </w:r>
    </w:p>
    <w:p w:rsidR="003C25B4" w:rsidRPr="00151C23" w:rsidRDefault="003C25B4" w:rsidP="003C25B4">
      <w:pPr>
        <w:ind w:left="0" w:hanging="2"/>
        <w:jc w:val="both"/>
        <w:rPr>
          <w:sz w:val="20"/>
          <w:szCs w:val="20"/>
        </w:rPr>
      </w:pPr>
      <w:r w:rsidRPr="00151C23">
        <w:rPr>
          <w:sz w:val="20"/>
          <w:szCs w:val="20"/>
        </w:rPr>
        <w:t>Поставщик гарантирует, что поставленный товар, является новым, неиспользованным, серийно выпускаемым.</w:t>
      </w:r>
    </w:p>
    <w:p w:rsidR="0066077C" w:rsidRDefault="003C25B4" w:rsidP="0066077C">
      <w:pPr>
        <w:ind w:left="0" w:hanging="2"/>
        <w:jc w:val="both"/>
        <w:rPr>
          <w:sz w:val="20"/>
          <w:szCs w:val="20"/>
        </w:rPr>
      </w:pPr>
      <w:r w:rsidRPr="00151C23">
        <w:rPr>
          <w:sz w:val="20"/>
          <w:szCs w:val="20"/>
        </w:rPr>
        <w:t>Поставщик гарантирует, что поставленный товар, не имеет дефектов, связанных с конструкцией, материалами или функционированием при штатном использовании товара</w:t>
      </w:r>
      <w:r>
        <w:rPr>
          <w:sz w:val="20"/>
          <w:szCs w:val="20"/>
        </w:rPr>
        <w:t>.</w:t>
      </w:r>
    </w:p>
    <w:p w:rsidR="0066077C" w:rsidRDefault="0066077C" w:rsidP="0066077C">
      <w:pPr>
        <w:ind w:left="0" w:hanging="2"/>
        <w:jc w:val="both"/>
        <w:rPr>
          <w:sz w:val="20"/>
          <w:szCs w:val="20"/>
        </w:rPr>
      </w:pPr>
    </w:p>
    <w:p w:rsidR="0066077C" w:rsidRDefault="0066077C" w:rsidP="0066077C">
      <w:pPr>
        <w:ind w:left="0" w:hanging="2"/>
        <w:jc w:val="both"/>
        <w:rPr>
          <w:sz w:val="20"/>
          <w:szCs w:val="20"/>
        </w:rPr>
      </w:pPr>
    </w:p>
    <w:p w:rsidR="0066077C" w:rsidRDefault="0066077C" w:rsidP="0066077C">
      <w:pPr>
        <w:ind w:left="0" w:hanging="2"/>
        <w:jc w:val="both"/>
        <w:rPr>
          <w:sz w:val="20"/>
          <w:szCs w:val="20"/>
        </w:rPr>
      </w:pPr>
    </w:p>
    <w:p w:rsidR="0066077C" w:rsidRDefault="0066077C" w:rsidP="0066077C">
      <w:pPr>
        <w:ind w:left="0" w:hanging="2"/>
        <w:jc w:val="both"/>
        <w:rPr>
          <w:sz w:val="20"/>
          <w:szCs w:val="20"/>
        </w:rPr>
      </w:pPr>
    </w:p>
    <w:p w:rsidR="0066077C" w:rsidRDefault="0066077C" w:rsidP="003C25B4">
      <w:pPr>
        <w:ind w:left="0" w:hanging="2"/>
        <w:jc w:val="both"/>
        <w:rPr>
          <w:sz w:val="20"/>
          <w:szCs w:val="20"/>
        </w:rPr>
      </w:pPr>
    </w:p>
    <w:tbl>
      <w:tblPr>
        <w:tblW w:w="10206" w:type="dxa"/>
        <w:jc w:val="center"/>
        <w:tblCellMar>
          <w:top w:w="28" w:type="dxa"/>
          <w:left w:w="85" w:type="dxa"/>
          <w:bottom w:w="28" w:type="dxa"/>
          <w:right w:w="85" w:type="dxa"/>
        </w:tblCellMar>
        <w:tblLook w:val="01E0" w:firstRow="1" w:lastRow="1" w:firstColumn="1" w:lastColumn="1" w:noHBand="0" w:noVBand="0"/>
      </w:tblPr>
      <w:tblGrid>
        <w:gridCol w:w="5103"/>
        <w:gridCol w:w="5103"/>
      </w:tblGrid>
      <w:tr w:rsidR="007D7F23" w:rsidRPr="00151C23" w:rsidTr="00520748">
        <w:trPr>
          <w:trHeight w:hRule="exact" w:val="414"/>
          <w:jc w:val="center"/>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rsidR="007D7F23" w:rsidRPr="00151C23" w:rsidRDefault="007D7F23"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sz w:val="20"/>
                <w:szCs w:val="20"/>
              </w:rPr>
            </w:pPr>
            <w:r w:rsidRPr="00151C23">
              <w:rPr>
                <w:rFonts w:eastAsia="Arial Unicode MS"/>
                <w:b/>
                <w:sz w:val="20"/>
                <w:szCs w:val="20"/>
              </w:rPr>
              <w:t>«Поставщик»</w:t>
            </w:r>
          </w:p>
        </w:tc>
        <w:tc>
          <w:tcPr>
            <w:tcW w:w="2500" w:type="pct"/>
            <w:tcBorders>
              <w:top w:val="single" w:sz="4" w:space="0" w:color="auto"/>
              <w:left w:val="single" w:sz="4" w:space="0" w:color="auto"/>
              <w:bottom w:val="single" w:sz="4" w:space="0" w:color="auto"/>
              <w:right w:val="single" w:sz="4" w:space="0" w:color="auto"/>
            </w:tcBorders>
            <w:vAlign w:val="center"/>
          </w:tcPr>
          <w:p w:rsidR="007D7F23" w:rsidRPr="00151C23" w:rsidRDefault="007D7F23" w:rsidP="00520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rFonts w:eastAsia="Arial Unicode MS"/>
                <w:b/>
                <w:sz w:val="20"/>
                <w:szCs w:val="20"/>
              </w:rPr>
            </w:pPr>
            <w:r w:rsidRPr="00151C23">
              <w:rPr>
                <w:rFonts w:eastAsia="Arial Unicode MS"/>
                <w:b/>
                <w:sz w:val="20"/>
                <w:szCs w:val="20"/>
              </w:rPr>
              <w:t>«Заказчик»</w:t>
            </w:r>
          </w:p>
        </w:tc>
      </w:tr>
      <w:tr w:rsidR="007D7F23" w:rsidRPr="00151C23" w:rsidTr="00520748">
        <w:trPr>
          <w:jc w:val="center"/>
        </w:trPr>
        <w:tc>
          <w:tcPr>
            <w:tcW w:w="2500" w:type="pct"/>
            <w:tcBorders>
              <w:top w:val="single" w:sz="4" w:space="0" w:color="auto"/>
              <w:left w:val="single" w:sz="4" w:space="0" w:color="auto"/>
              <w:right w:val="single" w:sz="4" w:space="0" w:color="auto"/>
            </w:tcBorders>
          </w:tcPr>
          <w:p w:rsidR="007D7F23" w:rsidRPr="00151C23" w:rsidRDefault="007D7F23" w:rsidP="00520748">
            <w:pPr>
              <w:keepNext/>
              <w:keepLines/>
              <w:ind w:left="0" w:hanging="2"/>
              <w:jc w:val="center"/>
              <w:rPr>
                <w:bCs/>
                <w:sz w:val="20"/>
                <w:szCs w:val="20"/>
              </w:rPr>
            </w:pPr>
          </w:p>
          <w:p w:rsidR="007D7F23" w:rsidRPr="00151C23" w:rsidRDefault="00173C47" w:rsidP="00520748">
            <w:pPr>
              <w:keepLines/>
              <w:ind w:left="0" w:hanging="2"/>
              <w:jc w:val="center"/>
              <w:rPr>
                <w:bCs/>
                <w:i/>
                <w:sz w:val="20"/>
                <w:szCs w:val="20"/>
                <w:vertAlign w:val="superscript"/>
              </w:rPr>
            </w:pPr>
            <w:r w:rsidRPr="00151C23">
              <w:rPr>
                <w:bCs/>
                <w:sz w:val="20"/>
                <w:szCs w:val="20"/>
              </w:rPr>
              <w:t>_______________</w:t>
            </w:r>
          </w:p>
        </w:tc>
        <w:tc>
          <w:tcPr>
            <w:tcW w:w="2500" w:type="pct"/>
            <w:tcBorders>
              <w:top w:val="single" w:sz="4" w:space="0" w:color="auto"/>
              <w:left w:val="single" w:sz="4" w:space="0" w:color="auto"/>
              <w:right w:val="single" w:sz="4" w:space="0" w:color="auto"/>
            </w:tcBorders>
          </w:tcPr>
          <w:p w:rsidR="007D7F23" w:rsidRPr="00151C23" w:rsidRDefault="007D7F23" w:rsidP="00520748">
            <w:pPr>
              <w:keepNext/>
              <w:spacing w:before="120"/>
              <w:ind w:left="0" w:hanging="2"/>
              <w:jc w:val="both"/>
              <w:rPr>
                <w:color w:val="000000"/>
                <w:sz w:val="20"/>
                <w:szCs w:val="20"/>
              </w:rPr>
            </w:pPr>
            <w:r w:rsidRPr="00151C23">
              <w:rPr>
                <w:sz w:val="20"/>
                <w:szCs w:val="20"/>
              </w:rPr>
              <w:t xml:space="preserve">Начальник отдела - руководитель контрактной службы ФГБУ «НМИЦ </w:t>
            </w:r>
            <w:proofErr w:type="spellStart"/>
            <w:r w:rsidRPr="00151C23">
              <w:rPr>
                <w:sz w:val="20"/>
                <w:szCs w:val="20"/>
              </w:rPr>
              <w:t>колопроктологии</w:t>
            </w:r>
            <w:proofErr w:type="spellEnd"/>
            <w:r w:rsidRPr="00151C23">
              <w:rPr>
                <w:sz w:val="20"/>
                <w:szCs w:val="20"/>
              </w:rPr>
              <w:t xml:space="preserve"> имени А.Н. Рыжих» Минздрава России</w:t>
            </w:r>
          </w:p>
        </w:tc>
      </w:tr>
      <w:tr w:rsidR="007D7F23" w:rsidRPr="00151C23" w:rsidTr="00604FF6">
        <w:trPr>
          <w:trHeight w:val="52"/>
          <w:jc w:val="center"/>
        </w:trPr>
        <w:tc>
          <w:tcPr>
            <w:tcW w:w="2500" w:type="pct"/>
            <w:tcBorders>
              <w:left w:val="single" w:sz="4" w:space="0" w:color="auto"/>
              <w:bottom w:val="single" w:sz="4" w:space="0" w:color="auto"/>
              <w:right w:val="single" w:sz="4" w:space="0" w:color="auto"/>
            </w:tcBorders>
            <w:vAlign w:val="bottom"/>
          </w:tcPr>
          <w:p w:rsidR="007D7F23" w:rsidRPr="00151C23" w:rsidRDefault="007D7F23" w:rsidP="00520748">
            <w:pPr>
              <w:tabs>
                <w:tab w:val="left" w:leader="underscore" w:pos="3261"/>
              </w:tabs>
              <w:ind w:left="0" w:hanging="2"/>
              <w:jc w:val="center"/>
              <w:rPr>
                <w:sz w:val="20"/>
                <w:szCs w:val="20"/>
              </w:rPr>
            </w:pPr>
            <w:r w:rsidRPr="00151C23">
              <w:rPr>
                <w:sz w:val="20"/>
                <w:szCs w:val="20"/>
              </w:rPr>
              <w:t xml:space="preserve">_____________ / </w:t>
            </w:r>
            <w:r w:rsidR="00173C47" w:rsidRPr="00151C23">
              <w:rPr>
                <w:sz w:val="20"/>
                <w:szCs w:val="20"/>
              </w:rPr>
              <w:t>__________</w:t>
            </w:r>
            <w:r w:rsidRPr="00151C23">
              <w:rPr>
                <w:sz w:val="20"/>
                <w:szCs w:val="20"/>
              </w:rPr>
              <w:t xml:space="preserve"> /</w:t>
            </w:r>
          </w:p>
          <w:p w:rsidR="007D7F23" w:rsidRPr="00151C23" w:rsidRDefault="007D7F23" w:rsidP="00520748">
            <w:pPr>
              <w:keepLines/>
              <w:spacing w:before="60" w:after="120"/>
              <w:ind w:left="0" w:hanging="2"/>
              <w:rPr>
                <w:bCs/>
                <w:sz w:val="20"/>
                <w:szCs w:val="20"/>
              </w:rPr>
            </w:pPr>
            <w:r w:rsidRPr="00151C23">
              <w:rPr>
                <w:bCs/>
                <w:sz w:val="20"/>
                <w:szCs w:val="20"/>
              </w:rPr>
              <w:t>МП (</w:t>
            </w:r>
            <w:r w:rsidRPr="00151C23">
              <w:rPr>
                <w:bCs/>
                <w:i/>
                <w:sz w:val="20"/>
                <w:szCs w:val="20"/>
              </w:rPr>
              <w:t>при наличии</w:t>
            </w:r>
            <w:r w:rsidRPr="00151C23">
              <w:rPr>
                <w:bCs/>
                <w:sz w:val="20"/>
                <w:szCs w:val="20"/>
              </w:rPr>
              <w:t>)</w:t>
            </w:r>
          </w:p>
        </w:tc>
        <w:tc>
          <w:tcPr>
            <w:tcW w:w="2500" w:type="pct"/>
            <w:tcBorders>
              <w:left w:val="single" w:sz="4" w:space="0" w:color="auto"/>
              <w:bottom w:val="single" w:sz="4" w:space="0" w:color="auto"/>
              <w:right w:val="single" w:sz="4" w:space="0" w:color="auto"/>
            </w:tcBorders>
            <w:vAlign w:val="bottom"/>
          </w:tcPr>
          <w:p w:rsidR="007D7F23" w:rsidRPr="00151C23" w:rsidRDefault="007D7F23" w:rsidP="00520748">
            <w:pPr>
              <w:ind w:left="0" w:hanging="2"/>
              <w:jc w:val="center"/>
              <w:rPr>
                <w:sz w:val="20"/>
                <w:szCs w:val="20"/>
              </w:rPr>
            </w:pPr>
            <w:r w:rsidRPr="00151C23">
              <w:rPr>
                <w:sz w:val="20"/>
                <w:szCs w:val="20"/>
              </w:rPr>
              <w:t>_____________ / А.В. Любовицкая /</w:t>
            </w:r>
          </w:p>
          <w:p w:rsidR="007D7F23" w:rsidRPr="00151C23" w:rsidRDefault="007D7F23" w:rsidP="00520748">
            <w:pPr>
              <w:spacing w:before="60" w:after="120"/>
              <w:ind w:left="0" w:hanging="2"/>
              <w:rPr>
                <w:sz w:val="20"/>
                <w:szCs w:val="20"/>
              </w:rPr>
            </w:pPr>
            <w:r w:rsidRPr="00151C23">
              <w:rPr>
                <w:color w:val="000000"/>
                <w:sz w:val="20"/>
                <w:szCs w:val="20"/>
              </w:rPr>
              <w:t>МП</w:t>
            </w:r>
          </w:p>
        </w:tc>
      </w:tr>
    </w:tbl>
    <w:p w:rsidR="00F04093" w:rsidRDefault="00F04093" w:rsidP="00D34BF7">
      <w:pPr>
        <w:spacing w:line="240" w:lineRule="auto"/>
        <w:ind w:left="0" w:hanging="2"/>
        <w:contextualSpacing/>
        <w:jc w:val="right"/>
        <w:rPr>
          <w:b/>
          <w:position w:val="0"/>
          <w:sz w:val="22"/>
          <w:szCs w:val="22"/>
        </w:rPr>
      </w:pPr>
    </w:p>
    <w:p w:rsidR="00F04093" w:rsidRDefault="00F04093" w:rsidP="00D34BF7">
      <w:pPr>
        <w:spacing w:line="240" w:lineRule="auto"/>
        <w:ind w:left="0" w:hanging="2"/>
        <w:contextualSpacing/>
        <w:jc w:val="right"/>
        <w:rPr>
          <w:b/>
          <w:position w:val="0"/>
          <w:sz w:val="22"/>
          <w:szCs w:val="22"/>
        </w:rPr>
      </w:pPr>
    </w:p>
    <w:p w:rsidR="00147F1D" w:rsidRDefault="00147F1D" w:rsidP="00D34BF7">
      <w:pPr>
        <w:spacing w:line="240" w:lineRule="auto"/>
        <w:ind w:left="0" w:hanging="2"/>
        <w:contextualSpacing/>
        <w:jc w:val="right"/>
        <w:rPr>
          <w:b/>
          <w:position w:val="0"/>
          <w:sz w:val="22"/>
          <w:szCs w:val="22"/>
        </w:rPr>
      </w:pPr>
    </w:p>
    <w:p w:rsidR="00147F1D" w:rsidRDefault="00147F1D" w:rsidP="00D34BF7">
      <w:pPr>
        <w:spacing w:line="240" w:lineRule="auto"/>
        <w:ind w:left="0" w:hanging="2"/>
        <w:contextualSpacing/>
        <w:jc w:val="right"/>
        <w:rPr>
          <w:b/>
          <w:position w:val="0"/>
          <w:sz w:val="22"/>
          <w:szCs w:val="22"/>
        </w:rPr>
      </w:pPr>
    </w:p>
    <w:p w:rsidR="003D6DF6" w:rsidRDefault="003D6DF6" w:rsidP="00D34BF7">
      <w:pPr>
        <w:spacing w:line="240" w:lineRule="auto"/>
        <w:ind w:left="0" w:hanging="2"/>
        <w:contextualSpacing/>
        <w:jc w:val="right"/>
        <w:rPr>
          <w:b/>
          <w:position w:val="0"/>
          <w:sz w:val="22"/>
          <w:szCs w:val="22"/>
        </w:rPr>
      </w:pPr>
    </w:p>
    <w:p w:rsidR="003D6DF6" w:rsidRDefault="003D6DF6" w:rsidP="00D34BF7">
      <w:pPr>
        <w:spacing w:line="240" w:lineRule="auto"/>
        <w:ind w:left="0" w:hanging="2"/>
        <w:contextualSpacing/>
        <w:jc w:val="right"/>
        <w:rPr>
          <w:b/>
          <w:position w:val="0"/>
          <w:sz w:val="22"/>
          <w:szCs w:val="22"/>
        </w:rPr>
      </w:pPr>
    </w:p>
    <w:p w:rsidR="003D6DF6" w:rsidRDefault="003D6DF6" w:rsidP="00D34BF7">
      <w:pPr>
        <w:spacing w:line="240" w:lineRule="auto"/>
        <w:ind w:left="0" w:hanging="2"/>
        <w:contextualSpacing/>
        <w:jc w:val="right"/>
        <w:rPr>
          <w:b/>
          <w:position w:val="0"/>
          <w:sz w:val="22"/>
          <w:szCs w:val="22"/>
        </w:rPr>
      </w:pPr>
    </w:p>
    <w:p w:rsidR="003D6DF6" w:rsidRDefault="003D6DF6" w:rsidP="00D34BF7">
      <w:pPr>
        <w:spacing w:line="240" w:lineRule="auto"/>
        <w:ind w:left="0" w:hanging="2"/>
        <w:contextualSpacing/>
        <w:jc w:val="right"/>
        <w:rPr>
          <w:b/>
          <w:position w:val="0"/>
          <w:sz w:val="22"/>
          <w:szCs w:val="22"/>
        </w:rPr>
      </w:pPr>
    </w:p>
    <w:p w:rsidR="003D6DF6" w:rsidRDefault="003D6DF6" w:rsidP="00D34BF7">
      <w:pPr>
        <w:spacing w:line="240" w:lineRule="auto"/>
        <w:ind w:left="0" w:hanging="2"/>
        <w:contextualSpacing/>
        <w:jc w:val="right"/>
        <w:rPr>
          <w:b/>
          <w:position w:val="0"/>
          <w:sz w:val="22"/>
          <w:szCs w:val="22"/>
        </w:rPr>
      </w:pPr>
    </w:p>
    <w:p w:rsidR="003D6DF6" w:rsidRDefault="003D6DF6" w:rsidP="00D34BF7">
      <w:pPr>
        <w:spacing w:line="240" w:lineRule="auto"/>
        <w:ind w:left="0" w:hanging="2"/>
        <w:contextualSpacing/>
        <w:jc w:val="right"/>
        <w:rPr>
          <w:b/>
          <w:position w:val="0"/>
          <w:sz w:val="22"/>
          <w:szCs w:val="22"/>
        </w:rPr>
      </w:pPr>
    </w:p>
    <w:p w:rsidR="003D6DF6" w:rsidRDefault="003D6DF6" w:rsidP="00D34BF7">
      <w:pPr>
        <w:spacing w:line="240" w:lineRule="auto"/>
        <w:ind w:left="0" w:hanging="2"/>
        <w:contextualSpacing/>
        <w:jc w:val="right"/>
        <w:rPr>
          <w:b/>
          <w:position w:val="0"/>
          <w:sz w:val="22"/>
          <w:szCs w:val="22"/>
        </w:rPr>
      </w:pPr>
    </w:p>
    <w:p w:rsidR="003D6DF6" w:rsidRDefault="003D6DF6" w:rsidP="00D34BF7">
      <w:pPr>
        <w:spacing w:line="240" w:lineRule="auto"/>
        <w:ind w:left="0" w:hanging="2"/>
        <w:contextualSpacing/>
        <w:jc w:val="right"/>
        <w:rPr>
          <w:b/>
          <w:position w:val="0"/>
          <w:sz w:val="22"/>
          <w:szCs w:val="22"/>
        </w:rPr>
      </w:pPr>
    </w:p>
    <w:p w:rsidR="003D6DF6" w:rsidRDefault="003D6DF6" w:rsidP="00D34BF7">
      <w:pPr>
        <w:spacing w:line="240" w:lineRule="auto"/>
        <w:ind w:left="0" w:hanging="2"/>
        <w:contextualSpacing/>
        <w:jc w:val="right"/>
        <w:rPr>
          <w:b/>
          <w:position w:val="0"/>
          <w:sz w:val="22"/>
          <w:szCs w:val="22"/>
        </w:rPr>
      </w:pPr>
    </w:p>
    <w:p w:rsidR="003D6DF6" w:rsidRDefault="003D6DF6" w:rsidP="00D34BF7">
      <w:pPr>
        <w:spacing w:line="240" w:lineRule="auto"/>
        <w:ind w:left="0" w:hanging="2"/>
        <w:contextualSpacing/>
        <w:jc w:val="right"/>
        <w:rPr>
          <w:b/>
          <w:position w:val="0"/>
          <w:sz w:val="22"/>
          <w:szCs w:val="22"/>
        </w:rPr>
      </w:pPr>
    </w:p>
    <w:p w:rsidR="003D6DF6" w:rsidRDefault="003D6DF6" w:rsidP="00D34BF7">
      <w:pPr>
        <w:spacing w:line="240" w:lineRule="auto"/>
        <w:ind w:left="0" w:hanging="2"/>
        <w:contextualSpacing/>
        <w:jc w:val="right"/>
        <w:rPr>
          <w:b/>
          <w:position w:val="0"/>
          <w:sz w:val="22"/>
          <w:szCs w:val="22"/>
        </w:rPr>
      </w:pPr>
    </w:p>
    <w:p w:rsidR="003D6DF6" w:rsidRDefault="003D6DF6" w:rsidP="00D34BF7">
      <w:pPr>
        <w:spacing w:line="240" w:lineRule="auto"/>
        <w:ind w:left="0" w:hanging="2"/>
        <w:contextualSpacing/>
        <w:jc w:val="right"/>
        <w:rPr>
          <w:b/>
          <w:position w:val="0"/>
          <w:sz w:val="22"/>
          <w:szCs w:val="22"/>
        </w:rPr>
      </w:pPr>
    </w:p>
    <w:p w:rsidR="003D6DF6" w:rsidRDefault="003D6DF6" w:rsidP="00D34BF7">
      <w:pPr>
        <w:spacing w:line="240" w:lineRule="auto"/>
        <w:ind w:left="0" w:hanging="2"/>
        <w:contextualSpacing/>
        <w:jc w:val="right"/>
        <w:rPr>
          <w:b/>
          <w:position w:val="0"/>
          <w:sz w:val="22"/>
          <w:szCs w:val="22"/>
        </w:rPr>
      </w:pPr>
    </w:p>
    <w:p w:rsidR="003D6DF6" w:rsidRDefault="003D6DF6" w:rsidP="00D34BF7">
      <w:pPr>
        <w:spacing w:line="240" w:lineRule="auto"/>
        <w:ind w:left="0" w:hanging="2"/>
        <w:contextualSpacing/>
        <w:jc w:val="right"/>
        <w:rPr>
          <w:b/>
          <w:position w:val="0"/>
          <w:sz w:val="22"/>
          <w:szCs w:val="22"/>
        </w:rPr>
      </w:pPr>
    </w:p>
    <w:p w:rsidR="003D6DF6" w:rsidRDefault="003D6DF6" w:rsidP="00D34BF7">
      <w:pPr>
        <w:spacing w:line="240" w:lineRule="auto"/>
        <w:ind w:left="0" w:hanging="2"/>
        <w:contextualSpacing/>
        <w:jc w:val="right"/>
        <w:rPr>
          <w:b/>
          <w:position w:val="0"/>
          <w:sz w:val="22"/>
          <w:szCs w:val="22"/>
        </w:rPr>
      </w:pPr>
    </w:p>
    <w:p w:rsidR="003D6DF6" w:rsidRDefault="003D6DF6" w:rsidP="00D34BF7">
      <w:pPr>
        <w:spacing w:line="240" w:lineRule="auto"/>
        <w:ind w:left="0" w:hanging="2"/>
        <w:contextualSpacing/>
        <w:jc w:val="right"/>
        <w:rPr>
          <w:b/>
          <w:position w:val="0"/>
          <w:sz w:val="22"/>
          <w:szCs w:val="22"/>
        </w:rPr>
      </w:pPr>
    </w:p>
    <w:p w:rsidR="00D34BF7" w:rsidRPr="00F94C02" w:rsidRDefault="00D34BF7" w:rsidP="00D34BF7">
      <w:pPr>
        <w:spacing w:line="240" w:lineRule="auto"/>
        <w:ind w:left="0" w:hanging="2"/>
        <w:contextualSpacing/>
        <w:jc w:val="right"/>
        <w:rPr>
          <w:position w:val="0"/>
          <w:sz w:val="22"/>
          <w:szCs w:val="22"/>
        </w:rPr>
      </w:pPr>
      <w:bookmarkStart w:id="1" w:name="_GoBack"/>
      <w:bookmarkEnd w:id="1"/>
      <w:r w:rsidRPr="00F94C02">
        <w:rPr>
          <w:b/>
          <w:position w:val="0"/>
          <w:sz w:val="22"/>
          <w:szCs w:val="22"/>
        </w:rPr>
        <w:lastRenderedPageBreak/>
        <w:t>ПРИЛОЖЕНИЕ № </w:t>
      </w:r>
      <w:r>
        <w:rPr>
          <w:b/>
          <w:position w:val="0"/>
          <w:sz w:val="22"/>
          <w:szCs w:val="22"/>
        </w:rPr>
        <w:t>3</w:t>
      </w:r>
      <w:r w:rsidRPr="00F94C02">
        <w:rPr>
          <w:position w:val="0"/>
          <w:sz w:val="22"/>
          <w:szCs w:val="22"/>
        </w:rPr>
        <w:t xml:space="preserve"> </w:t>
      </w:r>
    </w:p>
    <w:p w:rsidR="00D34BF7" w:rsidRPr="00F94C02" w:rsidRDefault="00D34BF7" w:rsidP="00D34BF7">
      <w:pPr>
        <w:spacing w:line="240" w:lineRule="auto"/>
        <w:ind w:left="0" w:hanging="2"/>
        <w:contextualSpacing/>
        <w:jc w:val="right"/>
        <w:rPr>
          <w:b/>
          <w:position w:val="0"/>
          <w:sz w:val="22"/>
          <w:szCs w:val="22"/>
        </w:rPr>
      </w:pPr>
      <w:r w:rsidRPr="00F94C02">
        <w:rPr>
          <w:position w:val="0"/>
          <w:sz w:val="22"/>
          <w:szCs w:val="22"/>
        </w:rPr>
        <w:t xml:space="preserve">к </w:t>
      </w:r>
      <w:r>
        <w:rPr>
          <w:position w:val="0"/>
          <w:sz w:val="22"/>
          <w:szCs w:val="22"/>
        </w:rPr>
        <w:t>Контракту</w:t>
      </w:r>
      <w:r w:rsidRPr="00205D41">
        <w:rPr>
          <w:position w:val="0"/>
          <w:sz w:val="22"/>
          <w:szCs w:val="22"/>
        </w:rPr>
        <w:t xml:space="preserve"> №</w:t>
      </w:r>
      <w:r>
        <w:rPr>
          <w:color w:val="000000"/>
          <w:sz w:val="22"/>
          <w:szCs w:val="22"/>
        </w:rPr>
        <w:t xml:space="preserve"> </w:t>
      </w:r>
      <w:r w:rsidR="00EB418E">
        <w:rPr>
          <w:color w:val="000000"/>
          <w:sz w:val="22"/>
          <w:szCs w:val="22"/>
        </w:rPr>
        <w:t>Б-077-2026</w:t>
      </w:r>
    </w:p>
    <w:p w:rsidR="00D34BF7" w:rsidRDefault="00D34BF7" w:rsidP="00D34BF7">
      <w:pPr>
        <w:suppressAutoHyphens w:val="0"/>
        <w:spacing w:line="240" w:lineRule="auto"/>
        <w:ind w:leftChars="0" w:firstLineChars="0" w:firstLine="0"/>
        <w:contextualSpacing/>
        <w:jc w:val="right"/>
        <w:textDirection w:val="lrTb"/>
        <w:textAlignment w:val="auto"/>
        <w:outlineLvl w:val="9"/>
        <w:rPr>
          <w:position w:val="0"/>
          <w:sz w:val="22"/>
          <w:szCs w:val="22"/>
        </w:rPr>
      </w:pPr>
      <w:r w:rsidRPr="00F94C02">
        <w:rPr>
          <w:position w:val="0"/>
          <w:sz w:val="22"/>
          <w:szCs w:val="22"/>
        </w:rPr>
        <w:t>от «</w:t>
      </w:r>
      <w:r>
        <w:rPr>
          <w:position w:val="0"/>
          <w:sz w:val="22"/>
          <w:szCs w:val="22"/>
        </w:rPr>
        <w:t>____</w:t>
      </w:r>
      <w:r w:rsidRPr="00F94C02">
        <w:rPr>
          <w:position w:val="0"/>
          <w:sz w:val="22"/>
          <w:szCs w:val="22"/>
        </w:rPr>
        <w:t xml:space="preserve">» </w:t>
      </w:r>
      <w:r w:rsidR="003D6DF6">
        <w:rPr>
          <w:position w:val="0"/>
          <w:sz w:val="22"/>
          <w:szCs w:val="22"/>
        </w:rPr>
        <w:t>июля</w:t>
      </w:r>
      <w:r w:rsidR="006E7768">
        <w:rPr>
          <w:position w:val="0"/>
          <w:sz w:val="22"/>
          <w:szCs w:val="22"/>
        </w:rPr>
        <w:t xml:space="preserve"> </w:t>
      </w:r>
      <w:r w:rsidRPr="00F94C02">
        <w:rPr>
          <w:position w:val="0"/>
          <w:sz w:val="22"/>
          <w:szCs w:val="22"/>
        </w:rPr>
        <w:t>202</w:t>
      </w:r>
      <w:r w:rsidR="006E581B">
        <w:rPr>
          <w:position w:val="0"/>
          <w:sz w:val="22"/>
          <w:szCs w:val="22"/>
        </w:rPr>
        <w:t>6</w:t>
      </w:r>
      <w:r w:rsidRPr="00F94C02">
        <w:rPr>
          <w:position w:val="0"/>
          <w:sz w:val="22"/>
          <w:szCs w:val="22"/>
        </w:rPr>
        <w:t xml:space="preserve"> года</w:t>
      </w:r>
    </w:p>
    <w:p w:rsidR="00617D79" w:rsidRDefault="00617D79" w:rsidP="00617D79">
      <w:pPr>
        <w:suppressAutoHyphens w:val="0"/>
        <w:spacing w:line="240" w:lineRule="auto"/>
        <w:ind w:leftChars="0" w:left="0" w:firstLineChars="0" w:firstLine="0"/>
        <w:contextualSpacing/>
        <w:textDirection w:val="lrTb"/>
        <w:textAlignment w:val="auto"/>
        <w:outlineLvl w:val="9"/>
        <w:rPr>
          <w:bCs/>
          <w:position w:val="0"/>
          <w:sz w:val="22"/>
          <w:szCs w:val="22"/>
        </w:rPr>
      </w:pPr>
    </w:p>
    <w:p w:rsidR="00617D79" w:rsidRDefault="00617D79" w:rsidP="00D34BF7">
      <w:pPr>
        <w:suppressAutoHyphens w:val="0"/>
        <w:spacing w:line="240" w:lineRule="auto"/>
        <w:ind w:leftChars="0" w:firstLineChars="0" w:firstLine="0"/>
        <w:contextualSpacing/>
        <w:jc w:val="right"/>
        <w:textDirection w:val="lrTb"/>
        <w:textAlignment w:val="auto"/>
        <w:outlineLvl w:val="9"/>
        <w:rPr>
          <w:bCs/>
          <w:position w:val="0"/>
          <w:sz w:val="22"/>
          <w:szCs w:val="22"/>
        </w:rPr>
      </w:pPr>
    </w:p>
    <w:tbl>
      <w:tblPr>
        <w:tblW w:w="16066" w:type="dxa"/>
        <w:tblInd w:w="23" w:type="dxa"/>
        <w:tblLayout w:type="fixed"/>
        <w:tblLook w:val="0000" w:firstRow="0" w:lastRow="0" w:firstColumn="0" w:lastColumn="0" w:noHBand="0" w:noVBand="0"/>
      </w:tblPr>
      <w:tblGrid>
        <w:gridCol w:w="236"/>
        <w:gridCol w:w="424"/>
        <w:gridCol w:w="174"/>
        <w:gridCol w:w="62"/>
        <w:gridCol w:w="803"/>
        <w:gridCol w:w="513"/>
        <w:gridCol w:w="425"/>
        <w:gridCol w:w="479"/>
        <w:gridCol w:w="142"/>
        <w:gridCol w:w="142"/>
        <w:gridCol w:w="1134"/>
        <w:gridCol w:w="141"/>
        <w:gridCol w:w="284"/>
        <w:gridCol w:w="1701"/>
        <w:gridCol w:w="425"/>
        <w:gridCol w:w="236"/>
        <w:gridCol w:w="802"/>
        <w:gridCol w:w="326"/>
        <w:gridCol w:w="100"/>
        <w:gridCol w:w="325"/>
        <w:gridCol w:w="336"/>
        <w:gridCol w:w="93"/>
        <w:gridCol w:w="284"/>
        <w:gridCol w:w="174"/>
        <w:gridCol w:w="62"/>
        <w:gridCol w:w="43"/>
        <w:gridCol w:w="901"/>
        <w:gridCol w:w="375"/>
        <w:gridCol w:w="425"/>
        <w:gridCol w:w="476"/>
        <w:gridCol w:w="283"/>
        <w:gridCol w:w="142"/>
        <w:gridCol w:w="346"/>
        <w:gridCol w:w="930"/>
        <w:gridCol w:w="283"/>
        <w:gridCol w:w="455"/>
        <w:gridCol w:w="1584"/>
      </w:tblGrid>
      <w:tr w:rsidR="001629CE" w:rsidTr="00A75AFF">
        <w:trPr>
          <w:trHeight w:val="113"/>
        </w:trPr>
        <w:tc>
          <w:tcPr>
            <w:tcW w:w="7085" w:type="dxa"/>
            <w:gridSpan w:val="15"/>
            <w:vAlign w:val="center"/>
          </w:tcPr>
          <w:p w:rsidR="001629CE" w:rsidRDefault="001629CE" w:rsidP="00A75AFF">
            <w:pPr>
              <w:widowControl w:val="0"/>
              <w:jc w:val="center"/>
              <w:rPr>
                <w:position w:val="-2"/>
                <w:sz w:val="14"/>
                <w:szCs w:val="14"/>
              </w:rPr>
            </w:pPr>
            <w:r>
              <w:rPr>
                <w:position w:val="-2"/>
                <w:sz w:val="14"/>
                <w:szCs w:val="14"/>
              </w:rPr>
              <w:t>ПРИНЯТО ДЕНЕЖНОЕ ОБЯЗАТЕЛЬСТВО</w:t>
            </w:r>
          </w:p>
        </w:tc>
        <w:tc>
          <w:tcPr>
            <w:tcW w:w="1789" w:type="dxa"/>
            <w:gridSpan w:val="5"/>
          </w:tcPr>
          <w:p w:rsidR="001629CE" w:rsidRDefault="001629CE" w:rsidP="00A75AFF">
            <w:pPr>
              <w:widowControl w:val="0"/>
              <w:jc w:val="right"/>
              <w:rPr>
                <w:position w:val="-2"/>
                <w:sz w:val="14"/>
                <w:szCs w:val="14"/>
              </w:rPr>
            </w:pPr>
          </w:p>
        </w:tc>
        <w:tc>
          <w:tcPr>
            <w:tcW w:w="7192" w:type="dxa"/>
            <w:gridSpan w:val="17"/>
          </w:tcPr>
          <w:p w:rsidR="001629CE" w:rsidRDefault="001629CE" w:rsidP="00A75AFF">
            <w:pPr>
              <w:widowControl w:val="0"/>
              <w:jc w:val="center"/>
              <w:rPr>
                <w:position w:val="-2"/>
                <w:sz w:val="14"/>
                <w:szCs w:val="14"/>
              </w:rPr>
            </w:pPr>
            <w:r>
              <w:rPr>
                <w:position w:val="-2"/>
                <w:sz w:val="14"/>
                <w:szCs w:val="14"/>
              </w:rPr>
              <w:t>УТВЕРЖДАЮ</w:t>
            </w:r>
          </w:p>
        </w:tc>
      </w:tr>
      <w:tr w:rsidR="001629CE" w:rsidTr="00A75AFF">
        <w:trPr>
          <w:trHeight w:val="113"/>
        </w:trPr>
        <w:tc>
          <w:tcPr>
            <w:tcW w:w="834" w:type="dxa"/>
            <w:gridSpan w:val="3"/>
            <w:vAlign w:val="center"/>
          </w:tcPr>
          <w:p w:rsidR="001629CE" w:rsidRDefault="001629CE" w:rsidP="00A75AFF">
            <w:pPr>
              <w:widowControl w:val="0"/>
              <w:jc w:val="both"/>
              <w:rPr>
                <w:position w:val="-2"/>
                <w:sz w:val="14"/>
                <w:szCs w:val="14"/>
              </w:rPr>
            </w:pPr>
            <w:r>
              <w:rPr>
                <w:position w:val="-2"/>
                <w:sz w:val="14"/>
                <w:szCs w:val="14"/>
              </w:rPr>
              <w:t>на сумму</w:t>
            </w:r>
          </w:p>
        </w:tc>
        <w:tc>
          <w:tcPr>
            <w:tcW w:w="6251" w:type="dxa"/>
            <w:gridSpan w:val="12"/>
            <w:tcBorders>
              <w:bottom w:val="single" w:sz="4" w:space="0" w:color="auto"/>
            </w:tcBorders>
            <w:vAlign w:val="bottom"/>
          </w:tcPr>
          <w:p w:rsidR="001629CE" w:rsidRDefault="001629CE" w:rsidP="00A75AFF">
            <w:pPr>
              <w:widowControl w:val="0"/>
              <w:jc w:val="both"/>
              <w:rPr>
                <w:position w:val="-2"/>
                <w:sz w:val="14"/>
                <w:szCs w:val="14"/>
              </w:rPr>
            </w:pPr>
          </w:p>
        </w:tc>
        <w:tc>
          <w:tcPr>
            <w:tcW w:w="1789" w:type="dxa"/>
            <w:gridSpan w:val="5"/>
          </w:tcPr>
          <w:p w:rsidR="001629CE" w:rsidRDefault="001629CE" w:rsidP="00A75AFF">
            <w:pPr>
              <w:widowControl w:val="0"/>
              <w:jc w:val="right"/>
              <w:rPr>
                <w:position w:val="-2"/>
                <w:sz w:val="14"/>
                <w:szCs w:val="14"/>
              </w:rPr>
            </w:pPr>
          </w:p>
        </w:tc>
        <w:tc>
          <w:tcPr>
            <w:tcW w:w="887" w:type="dxa"/>
            <w:gridSpan w:val="4"/>
            <w:vAlign w:val="bottom"/>
          </w:tcPr>
          <w:p w:rsidR="001629CE" w:rsidRDefault="001629CE" w:rsidP="00A75AFF">
            <w:pPr>
              <w:widowControl w:val="0"/>
              <w:jc w:val="both"/>
              <w:rPr>
                <w:position w:val="-2"/>
                <w:sz w:val="14"/>
                <w:szCs w:val="14"/>
              </w:rPr>
            </w:pPr>
          </w:p>
        </w:tc>
        <w:tc>
          <w:tcPr>
            <w:tcW w:w="6305" w:type="dxa"/>
            <w:gridSpan w:val="13"/>
          </w:tcPr>
          <w:p w:rsidR="001629CE" w:rsidRDefault="001629CE" w:rsidP="00A75AFF">
            <w:pPr>
              <w:widowControl w:val="0"/>
              <w:jc w:val="center"/>
              <w:rPr>
                <w:position w:val="-2"/>
                <w:sz w:val="14"/>
                <w:szCs w:val="14"/>
              </w:rPr>
            </w:pPr>
          </w:p>
        </w:tc>
      </w:tr>
      <w:tr w:rsidR="001629CE" w:rsidTr="00A75AFF">
        <w:trPr>
          <w:trHeight w:val="113"/>
        </w:trPr>
        <w:tc>
          <w:tcPr>
            <w:tcW w:w="1699" w:type="dxa"/>
            <w:gridSpan w:val="5"/>
            <w:vAlign w:val="center"/>
          </w:tcPr>
          <w:p w:rsidR="001629CE" w:rsidRDefault="001629CE" w:rsidP="00A75AFF">
            <w:pPr>
              <w:widowControl w:val="0"/>
              <w:jc w:val="both"/>
              <w:rPr>
                <w:position w:val="-2"/>
                <w:sz w:val="14"/>
                <w:szCs w:val="14"/>
              </w:rPr>
            </w:pPr>
            <w:r>
              <w:rPr>
                <w:position w:val="-2"/>
                <w:sz w:val="14"/>
                <w:szCs w:val="14"/>
              </w:rPr>
              <w:t>Руководитель заказчика (уполномоченное лицо)</w:t>
            </w:r>
          </w:p>
        </w:tc>
        <w:tc>
          <w:tcPr>
            <w:tcW w:w="5386" w:type="dxa"/>
            <w:gridSpan w:val="10"/>
          </w:tcPr>
          <w:p w:rsidR="001629CE" w:rsidRDefault="001629CE" w:rsidP="00A75AFF">
            <w:pPr>
              <w:widowControl w:val="0"/>
              <w:rPr>
                <w:position w:val="-2"/>
                <w:sz w:val="14"/>
                <w:szCs w:val="14"/>
              </w:rPr>
            </w:pPr>
          </w:p>
        </w:tc>
        <w:tc>
          <w:tcPr>
            <w:tcW w:w="1789" w:type="dxa"/>
            <w:gridSpan w:val="5"/>
          </w:tcPr>
          <w:p w:rsidR="001629CE" w:rsidRDefault="001629CE" w:rsidP="00A75AFF">
            <w:pPr>
              <w:widowControl w:val="0"/>
              <w:jc w:val="right"/>
              <w:rPr>
                <w:position w:val="-2"/>
                <w:sz w:val="14"/>
                <w:szCs w:val="14"/>
              </w:rPr>
            </w:pPr>
          </w:p>
        </w:tc>
        <w:tc>
          <w:tcPr>
            <w:tcW w:w="1893" w:type="dxa"/>
            <w:gridSpan w:val="7"/>
            <w:vAlign w:val="center"/>
          </w:tcPr>
          <w:p w:rsidR="001629CE" w:rsidRDefault="001629CE" w:rsidP="00A75AFF">
            <w:pPr>
              <w:widowControl w:val="0"/>
              <w:jc w:val="both"/>
              <w:rPr>
                <w:position w:val="-2"/>
                <w:sz w:val="14"/>
                <w:szCs w:val="14"/>
              </w:rPr>
            </w:pPr>
            <w:r>
              <w:rPr>
                <w:position w:val="-2"/>
                <w:sz w:val="14"/>
                <w:szCs w:val="14"/>
              </w:rPr>
              <w:t>Руководитель (уполномоченное лицо)</w:t>
            </w:r>
          </w:p>
        </w:tc>
        <w:tc>
          <w:tcPr>
            <w:tcW w:w="5299" w:type="dxa"/>
            <w:gridSpan w:val="10"/>
          </w:tcPr>
          <w:p w:rsidR="001629CE" w:rsidRDefault="001629CE" w:rsidP="00A75AFF">
            <w:pPr>
              <w:widowControl w:val="0"/>
              <w:rPr>
                <w:position w:val="-2"/>
                <w:sz w:val="14"/>
                <w:szCs w:val="14"/>
              </w:rPr>
            </w:pPr>
          </w:p>
        </w:tc>
      </w:tr>
      <w:tr w:rsidR="001629CE" w:rsidTr="00A75AFF">
        <w:trPr>
          <w:trHeight w:val="113"/>
        </w:trPr>
        <w:tc>
          <w:tcPr>
            <w:tcW w:w="7085" w:type="dxa"/>
            <w:gridSpan w:val="15"/>
            <w:vAlign w:val="center"/>
          </w:tcPr>
          <w:p w:rsidR="001629CE" w:rsidRDefault="001629CE" w:rsidP="00A75AFF">
            <w:pPr>
              <w:widowControl w:val="0"/>
              <w:jc w:val="center"/>
              <w:rPr>
                <w:position w:val="-2"/>
                <w:sz w:val="14"/>
                <w:szCs w:val="14"/>
              </w:rPr>
            </w:pPr>
          </w:p>
        </w:tc>
        <w:tc>
          <w:tcPr>
            <w:tcW w:w="1789" w:type="dxa"/>
            <w:gridSpan w:val="5"/>
          </w:tcPr>
          <w:p w:rsidR="001629CE" w:rsidRDefault="001629CE" w:rsidP="00A75AFF">
            <w:pPr>
              <w:widowControl w:val="0"/>
              <w:jc w:val="right"/>
              <w:rPr>
                <w:position w:val="-2"/>
                <w:sz w:val="14"/>
                <w:szCs w:val="14"/>
              </w:rPr>
            </w:pPr>
          </w:p>
        </w:tc>
        <w:tc>
          <w:tcPr>
            <w:tcW w:w="7192" w:type="dxa"/>
            <w:gridSpan w:val="17"/>
            <w:vAlign w:val="center"/>
          </w:tcPr>
          <w:p w:rsidR="001629CE" w:rsidRDefault="001629CE" w:rsidP="00A75AFF">
            <w:pPr>
              <w:widowControl w:val="0"/>
              <w:jc w:val="center"/>
              <w:rPr>
                <w:position w:val="-2"/>
                <w:sz w:val="14"/>
                <w:szCs w:val="14"/>
              </w:rPr>
            </w:pPr>
          </w:p>
        </w:tc>
      </w:tr>
      <w:tr w:rsidR="001629CE" w:rsidTr="00A75AFF">
        <w:trPr>
          <w:trHeight w:val="113"/>
        </w:trPr>
        <w:tc>
          <w:tcPr>
            <w:tcW w:w="3116" w:type="dxa"/>
            <w:gridSpan w:val="8"/>
            <w:tcBorders>
              <w:bottom w:val="single" w:sz="4" w:space="0" w:color="auto"/>
            </w:tcBorders>
            <w:vAlign w:val="bottom"/>
          </w:tcPr>
          <w:p w:rsidR="001629CE" w:rsidRDefault="001629CE" w:rsidP="00A75AFF">
            <w:pPr>
              <w:widowControl w:val="0"/>
              <w:jc w:val="center"/>
              <w:rPr>
                <w:position w:val="-2"/>
                <w:sz w:val="14"/>
                <w:szCs w:val="14"/>
              </w:rPr>
            </w:pPr>
          </w:p>
        </w:tc>
        <w:tc>
          <w:tcPr>
            <w:tcW w:w="284" w:type="dxa"/>
            <w:gridSpan w:val="2"/>
            <w:vAlign w:val="bottom"/>
          </w:tcPr>
          <w:p w:rsidR="001629CE" w:rsidRDefault="001629CE" w:rsidP="00A75AFF">
            <w:pPr>
              <w:widowControl w:val="0"/>
              <w:jc w:val="center"/>
              <w:rPr>
                <w:position w:val="-2"/>
                <w:sz w:val="14"/>
                <w:szCs w:val="14"/>
              </w:rPr>
            </w:pPr>
          </w:p>
        </w:tc>
        <w:tc>
          <w:tcPr>
            <w:tcW w:w="1275" w:type="dxa"/>
            <w:gridSpan w:val="2"/>
            <w:tcBorders>
              <w:bottom w:val="single" w:sz="4" w:space="0" w:color="auto"/>
            </w:tcBorders>
            <w:vAlign w:val="bottom"/>
          </w:tcPr>
          <w:p w:rsidR="001629CE" w:rsidRDefault="001629CE" w:rsidP="00A75AFF">
            <w:pPr>
              <w:widowControl w:val="0"/>
              <w:jc w:val="center"/>
              <w:rPr>
                <w:position w:val="-2"/>
                <w:sz w:val="14"/>
                <w:szCs w:val="14"/>
              </w:rPr>
            </w:pPr>
          </w:p>
        </w:tc>
        <w:tc>
          <w:tcPr>
            <w:tcW w:w="284" w:type="dxa"/>
            <w:vAlign w:val="bottom"/>
          </w:tcPr>
          <w:p w:rsidR="001629CE" w:rsidRDefault="001629CE" w:rsidP="00A75AFF">
            <w:pPr>
              <w:widowControl w:val="0"/>
              <w:jc w:val="center"/>
              <w:rPr>
                <w:position w:val="-2"/>
                <w:sz w:val="14"/>
                <w:szCs w:val="14"/>
              </w:rPr>
            </w:pPr>
          </w:p>
        </w:tc>
        <w:tc>
          <w:tcPr>
            <w:tcW w:w="2126" w:type="dxa"/>
            <w:gridSpan w:val="2"/>
            <w:tcBorders>
              <w:bottom w:val="single" w:sz="4" w:space="0" w:color="auto"/>
            </w:tcBorders>
            <w:vAlign w:val="bottom"/>
          </w:tcPr>
          <w:p w:rsidR="001629CE" w:rsidRDefault="001629CE" w:rsidP="00A75AFF">
            <w:pPr>
              <w:widowControl w:val="0"/>
              <w:jc w:val="center"/>
              <w:rPr>
                <w:position w:val="-2"/>
                <w:sz w:val="14"/>
                <w:szCs w:val="14"/>
              </w:rPr>
            </w:pPr>
          </w:p>
        </w:tc>
        <w:tc>
          <w:tcPr>
            <w:tcW w:w="1789" w:type="dxa"/>
            <w:gridSpan w:val="5"/>
          </w:tcPr>
          <w:p w:rsidR="001629CE" w:rsidRDefault="001629CE" w:rsidP="00A75AFF">
            <w:pPr>
              <w:widowControl w:val="0"/>
              <w:jc w:val="right"/>
              <w:rPr>
                <w:position w:val="-2"/>
                <w:sz w:val="14"/>
                <w:szCs w:val="14"/>
              </w:rPr>
            </w:pPr>
          </w:p>
        </w:tc>
        <w:tc>
          <w:tcPr>
            <w:tcW w:w="3169" w:type="dxa"/>
            <w:gridSpan w:val="10"/>
            <w:tcBorders>
              <w:bottom w:val="single" w:sz="4" w:space="0" w:color="auto"/>
            </w:tcBorders>
            <w:vAlign w:val="bottom"/>
          </w:tcPr>
          <w:p w:rsidR="001629CE" w:rsidRDefault="001629CE" w:rsidP="00A75AFF">
            <w:pPr>
              <w:widowControl w:val="0"/>
              <w:jc w:val="center"/>
              <w:rPr>
                <w:position w:val="-2"/>
                <w:sz w:val="14"/>
                <w:szCs w:val="14"/>
              </w:rPr>
            </w:pPr>
          </w:p>
        </w:tc>
        <w:tc>
          <w:tcPr>
            <w:tcW w:w="283" w:type="dxa"/>
            <w:vAlign w:val="bottom"/>
          </w:tcPr>
          <w:p w:rsidR="001629CE" w:rsidRDefault="001629CE" w:rsidP="00A75AFF">
            <w:pPr>
              <w:widowControl w:val="0"/>
              <w:jc w:val="center"/>
              <w:rPr>
                <w:position w:val="-2"/>
                <w:sz w:val="14"/>
                <w:szCs w:val="14"/>
              </w:rPr>
            </w:pPr>
          </w:p>
        </w:tc>
        <w:tc>
          <w:tcPr>
            <w:tcW w:w="1418" w:type="dxa"/>
            <w:gridSpan w:val="3"/>
            <w:tcBorders>
              <w:bottom w:val="single" w:sz="4" w:space="0" w:color="auto"/>
            </w:tcBorders>
            <w:vAlign w:val="bottom"/>
          </w:tcPr>
          <w:p w:rsidR="001629CE" w:rsidRDefault="001629CE" w:rsidP="00A75AFF">
            <w:pPr>
              <w:widowControl w:val="0"/>
              <w:jc w:val="center"/>
              <w:rPr>
                <w:position w:val="-2"/>
                <w:sz w:val="14"/>
                <w:szCs w:val="14"/>
              </w:rPr>
            </w:pPr>
          </w:p>
        </w:tc>
        <w:tc>
          <w:tcPr>
            <w:tcW w:w="283" w:type="dxa"/>
            <w:vAlign w:val="bottom"/>
          </w:tcPr>
          <w:p w:rsidR="001629CE" w:rsidRDefault="001629CE" w:rsidP="00A75AFF">
            <w:pPr>
              <w:widowControl w:val="0"/>
              <w:jc w:val="center"/>
              <w:rPr>
                <w:position w:val="-2"/>
                <w:sz w:val="14"/>
                <w:szCs w:val="14"/>
              </w:rPr>
            </w:pPr>
          </w:p>
        </w:tc>
        <w:tc>
          <w:tcPr>
            <w:tcW w:w="2039" w:type="dxa"/>
            <w:gridSpan w:val="2"/>
            <w:tcBorders>
              <w:bottom w:val="single" w:sz="4" w:space="0" w:color="auto"/>
            </w:tcBorders>
            <w:vAlign w:val="bottom"/>
          </w:tcPr>
          <w:p w:rsidR="001629CE" w:rsidRDefault="001629CE" w:rsidP="00A75AFF">
            <w:pPr>
              <w:widowControl w:val="0"/>
              <w:jc w:val="center"/>
              <w:rPr>
                <w:position w:val="-2"/>
                <w:sz w:val="14"/>
                <w:szCs w:val="14"/>
              </w:rPr>
            </w:pPr>
          </w:p>
        </w:tc>
      </w:tr>
      <w:tr w:rsidR="001629CE" w:rsidTr="00A75AFF">
        <w:trPr>
          <w:trHeight w:val="113"/>
        </w:trPr>
        <w:tc>
          <w:tcPr>
            <w:tcW w:w="3116" w:type="dxa"/>
            <w:gridSpan w:val="8"/>
            <w:tcBorders>
              <w:top w:val="single" w:sz="4" w:space="0" w:color="auto"/>
            </w:tcBorders>
          </w:tcPr>
          <w:p w:rsidR="001629CE" w:rsidRDefault="001629CE" w:rsidP="00A75AFF">
            <w:pPr>
              <w:widowControl w:val="0"/>
              <w:jc w:val="center"/>
              <w:rPr>
                <w:position w:val="-2"/>
                <w:sz w:val="12"/>
                <w:szCs w:val="12"/>
              </w:rPr>
            </w:pPr>
            <w:r>
              <w:rPr>
                <w:position w:val="-2"/>
                <w:sz w:val="12"/>
                <w:szCs w:val="12"/>
              </w:rPr>
              <w:t>(должность)</w:t>
            </w:r>
          </w:p>
        </w:tc>
        <w:tc>
          <w:tcPr>
            <w:tcW w:w="284" w:type="dxa"/>
            <w:gridSpan w:val="2"/>
          </w:tcPr>
          <w:p w:rsidR="001629CE" w:rsidRDefault="001629CE" w:rsidP="00A75AFF">
            <w:pPr>
              <w:widowControl w:val="0"/>
              <w:jc w:val="center"/>
              <w:rPr>
                <w:position w:val="-2"/>
                <w:sz w:val="12"/>
                <w:szCs w:val="12"/>
              </w:rPr>
            </w:pPr>
          </w:p>
        </w:tc>
        <w:tc>
          <w:tcPr>
            <w:tcW w:w="1275" w:type="dxa"/>
            <w:gridSpan w:val="2"/>
            <w:tcBorders>
              <w:top w:val="single" w:sz="4" w:space="0" w:color="auto"/>
            </w:tcBorders>
          </w:tcPr>
          <w:p w:rsidR="001629CE" w:rsidRDefault="001629CE" w:rsidP="00A75AFF">
            <w:pPr>
              <w:widowControl w:val="0"/>
              <w:jc w:val="center"/>
              <w:rPr>
                <w:position w:val="-2"/>
                <w:sz w:val="12"/>
                <w:szCs w:val="12"/>
              </w:rPr>
            </w:pPr>
            <w:r>
              <w:rPr>
                <w:position w:val="-2"/>
                <w:sz w:val="12"/>
                <w:szCs w:val="12"/>
              </w:rPr>
              <w:t>(подпись)</w:t>
            </w:r>
          </w:p>
        </w:tc>
        <w:tc>
          <w:tcPr>
            <w:tcW w:w="284" w:type="dxa"/>
          </w:tcPr>
          <w:p w:rsidR="001629CE" w:rsidRDefault="001629CE" w:rsidP="00A75AFF">
            <w:pPr>
              <w:widowControl w:val="0"/>
              <w:jc w:val="center"/>
              <w:rPr>
                <w:position w:val="-2"/>
                <w:sz w:val="12"/>
                <w:szCs w:val="12"/>
              </w:rPr>
            </w:pPr>
          </w:p>
        </w:tc>
        <w:tc>
          <w:tcPr>
            <w:tcW w:w="2126" w:type="dxa"/>
            <w:gridSpan w:val="2"/>
            <w:tcBorders>
              <w:top w:val="single" w:sz="4" w:space="0" w:color="auto"/>
            </w:tcBorders>
          </w:tcPr>
          <w:p w:rsidR="001629CE" w:rsidRDefault="001629CE" w:rsidP="00A75AFF">
            <w:pPr>
              <w:widowControl w:val="0"/>
              <w:jc w:val="center"/>
              <w:rPr>
                <w:position w:val="-2"/>
                <w:sz w:val="12"/>
                <w:szCs w:val="12"/>
              </w:rPr>
            </w:pPr>
            <w:r>
              <w:rPr>
                <w:position w:val="-2"/>
                <w:sz w:val="12"/>
                <w:szCs w:val="12"/>
              </w:rPr>
              <w:t>(расшифровка подписи)</w:t>
            </w:r>
          </w:p>
        </w:tc>
        <w:tc>
          <w:tcPr>
            <w:tcW w:w="1789" w:type="dxa"/>
            <w:gridSpan w:val="5"/>
          </w:tcPr>
          <w:p w:rsidR="001629CE" w:rsidRDefault="001629CE" w:rsidP="00A75AFF">
            <w:pPr>
              <w:widowControl w:val="0"/>
              <w:jc w:val="right"/>
              <w:rPr>
                <w:position w:val="-2"/>
                <w:sz w:val="12"/>
                <w:szCs w:val="12"/>
              </w:rPr>
            </w:pPr>
          </w:p>
        </w:tc>
        <w:tc>
          <w:tcPr>
            <w:tcW w:w="3169" w:type="dxa"/>
            <w:gridSpan w:val="10"/>
            <w:tcBorders>
              <w:top w:val="single" w:sz="4" w:space="0" w:color="auto"/>
            </w:tcBorders>
          </w:tcPr>
          <w:p w:rsidR="001629CE" w:rsidRDefault="001629CE" w:rsidP="00A75AFF">
            <w:pPr>
              <w:widowControl w:val="0"/>
              <w:jc w:val="center"/>
              <w:rPr>
                <w:position w:val="-2"/>
                <w:sz w:val="12"/>
                <w:szCs w:val="12"/>
              </w:rPr>
            </w:pPr>
            <w:r>
              <w:rPr>
                <w:position w:val="-2"/>
                <w:sz w:val="12"/>
                <w:szCs w:val="12"/>
              </w:rPr>
              <w:t>(должность)</w:t>
            </w:r>
          </w:p>
        </w:tc>
        <w:tc>
          <w:tcPr>
            <w:tcW w:w="283" w:type="dxa"/>
          </w:tcPr>
          <w:p w:rsidR="001629CE" w:rsidRDefault="001629CE" w:rsidP="00A75AFF">
            <w:pPr>
              <w:widowControl w:val="0"/>
              <w:jc w:val="center"/>
              <w:rPr>
                <w:position w:val="-2"/>
                <w:sz w:val="12"/>
                <w:szCs w:val="12"/>
              </w:rPr>
            </w:pPr>
          </w:p>
        </w:tc>
        <w:tc>
          <w:tcPr>
            <w:tcW w:w="1418" w:type="dxa"/>
            <w:gridSpan w:val="3"/>
          </w:tcPr>
          <w:p w:rsidR="001629CE" w:rsidRDefault="001629CE" w:rsidP="00A75AFF">
            <w:pPr>
              <w:widowControl w:val="0"/>
              <w:jc w:val="center"/>
              <w:rPr>
                <w:position w:val="-2"/>
                <w:sz w:val="12"/>
                <w:szCs w:val="12"/>
              </w:rPr>
            </w:pPr>
            <w:r>
              <w:rPr>
                <w:position w:val="-2"/>
                <w:sz w:val="12"/>
                <w:szCs w:val="12"/>
              </w:rPr>
              <w:t>(подпись)</w:t>
            </w:r>
          </w:p>
        </w:tc>
        <w:tc>
          <w:tcPr>
            <w:tcW w:w="283" w:type="dxa"/>
          </w:tcPr>
          <w:p w:rsidR="001629CE" w:rsidRDefault="001629CE" w:rsidP="00A75AFF">
            <w:pPr>
              <w:widowControl w:val="0"/>
              <w:jc w:val="center"/>
              <w:rPr>
                <w:position w:val="-2"/>
                <w:sz w:val="12"/>
                <w:szCs w:val="12"/>
              </w:rPr>
            </w:pPr>
          </w:p>
        </w:tc>
        <w:tc>
          <w:tcPr>
            <w:tcW w:w="2039" w:type="dxa"/>
            <w:gridSpan w:val="2"/>
          </w:tcPr>
          <w:p w:rsidR="001629CE" w:rsidRDefault="001629CE" w:rsidP="00A75AFF">
            <w:pPr>
              <w:widowControl w:val="0"/>
              <w:jc w:val="center"/>
              <w:rPr>
                <w:position w:val="-2"/>
                <w:sz w:val="12"/>
                <w:szCs w:val="12"/>
              </w:rPr>
            </w:pPr>
            <w:r>
              <w:rPr>
                <w:position w:val="-2"/>
                <w:sz w:val="12"/>
                <w:szCs w:val="12"/>
              </w:rPr>
              <w:t>(расшифровка подписи)</w:t>
            </w:r>
          </w:p>
        </w:tc>
      </w:tr>
      <w:tr w:rsidR="001629CE" w:rsidTr="00A75AFF">
        <w:trPr>
          <w:trHeight w:val="113"/>
        </w:trPr>
        <w:tc>
          <w:tcPr>
            <w:tcW w:w="236" w:type="dxa"/>
            <w:vAlign w:val="bottom"/>
          </w:tcPr>
          <w:p w:rsidR="001629CE" w:rsidRDefault="001629CE" w:rsidP="00A75AFF">
            <w:pPr>
              <w:widowControl w:val="0"/>
              <w:jc w:val="right"/>
              <w:rPr>
                <w:position w:val="-2"/>
                <w:sz w:val="14"/>
                <w:szCs w:val="14"/>
              </w:rPr>
            </w:pPr>
            <w:r>
              <w:rPr>
                <w:position w:val="-2"/>
                <w:sz w:val="14"/>
                <w:szCs w:val="14"/>
              </w:rPr>
              <w:t>"</w:t>
            </w:r>
          </w:p>
        </w:tc>
        <w:tc>
          <w:tcPr>
            <w:tcW w:w="424" w:type="dxa"/>
            <w:tcBorders>
              <w:bottom w:val="single" w:sz="4" w:space="0" w:color="auto"/>
            </w:tcBorders>
            <w:vAlign w:val="bottom"/>
          </w:tcPr>
          <w:p w:rsidR="001629CE" w:rsidRDefault="001629CE" w:rsidP="00A75AFF">
            <w:pPr>
              <w:widowControl w:val="0"/>
              <w:jc w:val="center"/>
              <w:rPr>
                <w:position w:val="-2"/>
                <w:sz w:val="14"/>
                <w:szCs w:val="14"/>
              </w:rPr>
            </w:pPr>
          </w:p>
        </w:tc>
        <w:tc>
          <w:tcPr>
            <w:tcW w:w="236" w:type="dxa"/>
            <w:gridSpan w:val="2"/>
            <w:vAlign w:val="bottom"/>
          </w:tcPr>
          <w:p w:rsidR="001629CE" w:rsidRDefault="001629CE" w:rsidP="00A75AFF">
            <w:pPr>
              <w:widowControl w:val="0"/>
              <w:jc w:val="both"/>
              <w:rPr>
                <w:position w:val="-2"/>
                <w:sz w:val="14"/>
                <w:szCs w:val="14"/>
              </w:rPr>
            </w:pPr>
            <w:r>
              <w:rPr>
                <w:position w:val="-2"/>
                <w:sz w:val="14"/>
                <w:szCs w:val="14"/>
              </w:rPr>
              <w:t>"</w:t>
            </w:r>
          </w:p>
        </w:tc>
        <w:tc>
          <w:tcPr>
            <w:tcW w:w="1316" w:type="dxa"/>
            <w:gridSpan w:val="2"/>
            <w:tcBorders>
              <w:bottom w:val="single" w:sz="4" w:space="0" w:color="auto"/>
            </w:tcBorders>
            <w:vAlign w:val="bottom"/>
          </w:tcPr>
          <w:p w:rsidR="001629CE" w:rsidRDefault="001629CE" w:rsidP="00A75AFF">
            <w:pPr>
              <w:widowControl w:val="0"/>
              <w:jc w:val="center"/>
              <w:rPr>
                <w:position w:val="-2"/>
                <w:sz w:val="14"/>
                <w:szCs w:val="14"/>
              </w:rPr>
            </w:pPr>
          </w:p>
        </w:tc>
        <w:tc>
          <w:tcPr>
            <w:tcW w:w="425" w:type="dxa"/>
            <w:vAlign w:val="bottom"/>
          </w:tcPr>
          <w:p w:rsidR="001629CE" w:rsidRDefault="001629CE" w:rsidP="00A75AFF">
            <w:pPr>
              <w:widowControl w:val="0"/>
              <w:jc w:val="right"/>
              <w:rPr>
                <w:position w:val="-2"/>
                <w:sz w:val="14"/>
                <w:szCs w:val="14"/>
              </w:rPr>
            </w:pPr>
            <w:r>
              <w:rPr>
                <w:position w:val="-2"/>
                <w:sz w:val="14"/>
                <w:szCs w:val="14"/>
              </w:rPr>
              <w:t>20</w:t>
            </w:r>
          </w:p>
        </w:tc>
        <w:tc>
          <w:tcPr>
            <w:tcW w:w="479" w:type="dxa"/>
            <w:tcBorders>
              <w:bottom w:val="single" w:sz="4" w:space="0" w:color="auto"/>
            </w:tcBorders>
            <w:vAlign w:val="bottom"/>
          </w:tcPr>
          <w:p w:rsidR="001629CE" w:rsidRDefault="001629CE" w:rsidP="00A75AFF">
            <w:pPr>
              <w:widowControl w:val="0"/>
              <w:jc w:val="both"/>
              <w:rPr>
                <w:position w:val="-2"/>
                <w:sz w:val="14"/>
                <w:szCs w:val="14"/>
              </w:rPr>
            </w:pPr>
          </w:p>
        </w:tc>
        <w:tc>
          <w:tcPr>
            <w:tcW w:w="3969" w:type="dxa"/>
            <w:gridSpan w:val="7"/>
            <w:vAlign w:val="bottom"/>
          </w:tcPr>
          <w:p w:rsidR="001629CE" w:rsidRDefault="001629CE" w:rsidP="00A75AFF">
            <w:pPr>
              <w:widowControl w:val="0"/>
              <w:jc w:val="both"/>
              <w:rPr>
                <w:position w:val="-2"/>
                <w:sz w:val="14"/>
                <w:szCs w:val="14"/>
              </w:rPr>
            </w:pPr>
            <w:r>
              <w:rPr>
                <w:position w:val="-2"/>
                <w:sz w:val="14"/>
                <w:szCs w:val="14"/>
              </w:rPr>
              <w:t>г.</w:t>
            </w:r>
          </w:p>
        </w:tc>
        <w:tc>
          <w:tcPr>
            <w:tcW w:w="1789" w:type="dxa"/>
            <w:gridSpan w:val="5"/>
          </w:tcPr>
          <w:p w:rsidR="001629CE" w:rsidRDefault="001629CE" w:rsidP="00A75AFF">
            <w:pPr>
              <w:widowControl w:val="0"/>
              <w:jc w:val="right"/>
              <w:rPr>
                <w:position w:val="-2"/>
                <w:sz w:val="14"/>
                <w:szCs w:val="14"/>
              </w:rPr>
            </w:pPr>
          </w:p>
        </w:tc>
        <w:tc>
          <w:tcPr>
            <w:tcW w:w="336" w:type="dxa"/>
            <w:vAlign w:val="bottom"/>
          </w:tcPr>
          <w:p w:rsidR="001629CE" w:rsidRDefault="001629CE" w:rsidP="00A75AFF">
            <w:pPr>
              <w:widowControl w:val="0"/>
              <w:jc w:val="right"/>
              <w:rPr>
                <w:position w:val="-2"/>
                <w:sz w:val="14"/>
                <w:szCs w:val="14"/>
              </w:rPr>
            </w:pPr>
            <w:r>
              <w:rPr>
                <w:position w:val="-2"/>
                <w:sz w:val="14"/>
                <w:szCs w:val="14"/>
              </w:rPr>
              <w:t>"</w:t>
            </w:r>
          </w:p>
        </w:tc>
        <w:tc>
          <w:tcPr>
            <w:tcW w:w="377" w:type="dxa"/>
            <w:gridSpan w:val="2"/>
            <w:tcBorders>
              <w:bottom w:val="single" w:sz="4" w:space="0" w:color="auto"/>
            </w:tcBorders>
            <w:vAlign w:val="bottom"/>
          </w:tcPr>
          <w:p w:rsidR="001629CE" w:rsidRDefault="001629CE" w:rsidP="00A75AFF">
            <w:pPr>
              <w:widowControl w:val="0"/>
              <w:jc w:val="center"/>
              <w:rPr>
                <w:position w:val="-2"/>
                <w:sz w:val="14"/>
                <w:szCs w:val="14"/>
              </w:rPr>
            </w:pPr>
          </w:p>
        </w:tc>
        <w:tc>
          <w:tcPr>
            <w:tcW w:w="236" w:type="dxa"/>
            <w:gridSpan w:val="2"/>
            <w:vAlign w:val="bottom"/>
          </w:tcPr>
          <w:p w:rsidR="001629CE" w:rsidRDefault="001629CE" w:rsidP="00A75AFF">
            <w:pPr>
              <w:widowControl w:val="0"/>
              <w:jc w:val="both"/>
              <w:rPr>
                <w:position w:val="-2"/>
                <w:sz w:val="14"/>
                <w:szCs w:val="14"/>
              </w:rPr>
            </w:pPr>
            <w:r>
              <w:rPr>
                <w:position w:val="-2"/>
                <w:sz w:val="14"/>
                <w:szCs w:val="14"/>
              </w:rPr>
              <w:t>"</w:t>
            </w:r>
          </w:p>
        </w:tc>
        <w:tc>
          <w:tcPr>
            <w:tcW w:w="1319" w:type="dxa"/>
            <w:gridSpan w:val="3"/>
            <w:tcBorders>
              <w:bottom w:val="single" w:sz="4" w:space="0" w:color="auto"/>
            </w:tcBorders>
            <w:vAlign w:val="bottom"/>
          </w:tcPr>
          <w:p w:rsidR="001629CE" w:rsidRDefault="001629CE" w:rsidP="00A75AFF">
            <w:pPr>
              <w:widowControl w:val="0"/>
              <w:jc w:val="center"/>
              <w:rPr>
                <w:position w:val="-2"/>
                <w:sz w:val="14"/>
                <w:szCs w:val="14"/>
              </w:rPr>
            </w:pPr>
          </w:p>
        </w:tc>
        <w:tc>
          <w:tcPr>
            <w:tcW w:w="425" w:type="dxa"/>
            <w:vAlign w:val="bottom"/>
          </w:tcPr>
          <w:p w:rsidR="001629CE" w:rsidRDefault="001629CE" w:rsidP="00A75AFF">
            <w:pPr>
              <w:widowControl w:val="0"/>
              <w:jc w:val="right"/>
              <w:rPr>
                <w:position w:val="-2"/>
                <w:sz w:val="14"/>
                <w:szCs w:val="14"/>
              </w:rPr>
            </w:pPr>
            <w:r>
              <w:rPr>
                <w:position w:val="-2"/>
                <w:sz w:val="14"/>
                <w:szCs w:val="14"/>
              </w:rPr>
              <w:t>20</w:t>
            </w:r>
          </w:p>
        </w:tc>
        <w:tc>
          <w:tcPr>
            <w:tcW w:w="476" w:type="dxa"/>
            <w:tcBorders>
              <w:bottom w:val="single" w:sz="4" w:space="0" w:color="auto"/>
            </w:tcBorders>
            <w:vAlign w:val="bottom"/>
          </w:tcPr>
          <w:p w:rsidR="001629CE" w:rsidRDefault="001629CE" w:rsidP="00A75AFF">
            <w:pPr>
              <w:widowControl w:val="0"/>
              <w:jc w:val="both"/>
              <w:rPr>
                <w:position w:val="-2"/>
                <w:sz w:val="14"/>
                <w:szCs w:val="14"/>
              </w:rPr>
            </w:pPr>
          </w:p>
        </w:tc>
        <w:tc>
          <w:tcPr>
            <w:tcW w:w="4023" w:type="dxa"/>
            <w:gridSpan w:val="7"/>
            <w:vAlign w:val="bottom"/>
          </w:tcPr>
          <w:p w:rsidR="001629CE" w:rsidRDefault="001629CE" w:rsidP="00A75AFF">
            <w:pPr>
              <w:widowControl w:val="0"/>
              <w:jc w:val="both"/>
              <w:rPr>
                <w:position w:val="-2"/>
                <w:sz w:val="14"/>
                <w:szCs w:val="14"/>
              </w:rPr>
            </w:pPr>
            <w:r>
              <w:rPr>
                <w:position w:val="-2"/>
                <w:sz w:val="14"/>
                <w:szCs w:val="14"/>
              </w:rPr>
              <w:t>г.</w:t>
            </w:r>
          </w:p>
        </w:tc>
      </w:tr>
      <w:tr w:rsidR="001629CE" w:rsidTr="00A75AFF">
        <w:trPr>
          <w:trHeight w:val="113"/>
        </w:trPr>
        <w:tc>
          <w:tcPr>
            <w:tcW w:w="16066" w:type="dxa"/>
            <w:gridSpan w:val="37"/>
            <w:vAlign w:val="bottom"/>
          </w:tcPr>
          <w:p w:rsidR="001629CE" w:rsidRDefault="001629CE" w:rsidP="00A75AFF">
            <w:pPr>
              <w:widowControl w:val="0"/>
              <w:jc w:val="center"/>
              <w:rPr>
                <w:position w:val="-2"/>
                <w:sz w:val="14"/>
                <w:szCs w:val="14"/>
              </w:rPr>
            </w:pPr>
          </w:p>
        </w:tc>
      </w:tr>
      <w:tr w:rsidR="001629CE" w:rsidTr="00A75AFF">
        <w:trPr>
          <w:trHeight w:val="113"/>
        </w:trPr>
        <w:tc>
          <w:tcPr>
            <w:tcW w:w="3258" w:type="dxa"/>
            <w:gridSpan w:val="9"/>
          </w:tcPr>
          <w:p w:rsidR="001629CE" w:rsidRDefault="001629CE" w:rsidP="00A75AFF">
            <w:pPr>
              <w:keepNext/>
              <w:widowControl w:val="0"/>
              <w:jc w:val="both"/>
              <w:rPr>
                <w:position w:val="-2"/>
                <w:sz w:val="14"/>
                <w:szCs w:val="14"/>
              </w:rPr>
            </w:pPr>
          </w:p>
        </w:tc>
        <w:tc>
          <w:tcPr>
            <w:tcW w:w="4865" w:type="dxa"/>
            <w:gridSpan w:val="8"/>
            <w:vAlign w:val="bottom"/>
          </w:tcPr>
          <w:p w:rsidR="001629CE" w:rsidRDefault="001629CE" w:rsidP="00A75AFF">
            <w:pPr>
              <w:keepNext/>
              <w:widowControl w:val="0"/>
              <w:jc w:val="right"/>
              <w:rPr>
                <w:b/>
                <w:bCs/>
                <w:position w:val="-2"/>
                <w:sz w:val="14"/>
                <w:szCs w:val="14"/>
              </w:rPr>
            </w:pPr>
            <w:r>
              <w:rPr>
                <w:b/>
                <w:bCs/>
                <w:position w:val="-2"/>
                <w:sz w:val="14"/>
                <w:szCs w:val="14"/>
              </w:rPr>
              <w:t>АКТ №</w:t>
            </w:r>
          </w:p>
        </w:tc>
        <w:tc>
          <w:tcPr>
            <w:tcW w:w="426" w:type="dxa"/>
            <w:gridSpan w:val="2"/>
            <w:tcBorders>
              <w:bottom w:val="single" w:sz="4" w:space="0" w:color="auto"/>
            </w:tcBorders>
            <w:vAlign w:val="bottom"/>
          </w:tcPr>
          <w:p w:rsidR="001629CE" w:rsidRDefault="001629CE" w:rsidP="00A75AFF">
            <w:pPr>
              <w:keepNext/>
              <w:widowControl w:val="0"/>
              <w:jc w:val="center"/>
              <w:rPr>
                <w:position w:val="-2"/>
                <w:sz w:val="14"/>
                <w:szCs w:val="14"/>
              </w:rPr>
            </w:pPr>
          </w:p>
        </w:tc>
        <w:tc>
          <w:tcPr>
            <w:tcW w:w="4265" w:type="dxa"/>
            <w:gridSpan w:val="14"/>
            <w:vAlign w:val="bottom"/>
          </w:tcPr>
          <w:p w:rsidR="001629CE" w:rsidRDefault="001629CE" w:rsidP="00A75AFF">
            <w:pPr>
              <w:keepNext/>
              <w:widowControl w:val="0"/>
              <w:jc w:val="both"/>
              <w:rPr>
                <w:position w:val="-2"/>
                <w:sz w:val="14"/>
                <w:szCs w:val="14"/>
              </w:rPr>
            </w:pPr>
          </w:p>
        </w:tc>
        <w:tc>
          <w:tcPr>
            <w:tcW w:w="1668" w:type="dxa"/>
            <w:gridSpan w:val="3"/>
            <w:tcBorders>
              <w:right w:val="single" w:sz="4" w:space="0" w:color="auto"/>
            </w:tcBorders>
            <w:vAlign w:val="center"/>
          </w:tcPr>
          <w:p w:rsidR="001629CE" w:rsidRDefault="001629CE" w:rsidP="00A75AFF">
            <w:pPr>
              <w:keepNext/>
              <w:widowControl w:val="0"/>
              <w:jc w:val="right"/>
              <w:rPr>
                <w:position w:val="-2"/>
                <w:sz w:val="14"/>
                <w:szCs w:val="14"/>
              </w:rPr>
            </w:pPr>
          </w:p>
        </w:tc>
        <w:tc>
          <w:tcPr>
            <w:tcW w:w="1584"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КОДЫ</w:t>
            </w:r>
          </w:p>
        </w:tc>
      </w:tr>
      <w:tr w:rsidR="001629CE" w:rsidTr="00A75AFF">
        <w:trPr>
          <w:trHeight w:val="113"/>
        </w:trPr>
        <w:tc>
          <w:tcPr>
            <w:tcW w:w="3258" w:type="dxa"/>
            <w:gridSpan w:val="9"/>
          </w:tcPr>
          <w:p w:rsidR="001629CE" w:rsidRDefault="001629CE" w:rsidP="00A75AFF">
            <w:pPr>
              <w:keepNext/>
              <w:widowControl w:val="0"/>
              <w:jc w:val="both"/>
              <w:rPr>
                <w:position w:val="-2"/>
                <w:sz w:val="14"/>
                <w:szCs w:val="14"/>
              </w:rPr>
            </w:pPr>
          </w:p>
        </w:tc>
        <w:tc>
          <w:tcPr>
            <w:tcW w:w="9556" w:type="dxa"/>
            <w:gridSpan w:val="24"/>
          </w:tcPr>
          <w:p w:rsidR="001629CE" w:rsidRDefault="001629CE" w:rsidP="00A75AFF">
            <w:pPr>
              <w:keepNext/>
              <w:widowControl w:val="0"/>
              <w:jc w:val="center"/>
              <w:rPr>
                <w:position w:val="-2"/>
                <w:sz w:val="14"/>
                <w:szCs w:val="14"/>
              </w:rPr>
            </w:pPr>
            <w:r>
              <w:rPr>
                <w:b/>
                <w:bCs/>
                <w:position w:val="-2"/>
                <w:sz w:val="14"/>
                <w:szCs w:val="14"/>
              </w:rPr>
              <w:t>приемки товаров, работ, услуг</w:t>
            </w:r>
          </w:p>
        </w:tc>
        <w:tc>
          <w:tcPr>
            <w:tcW w:w="1668" w:type="dxa"/>
            <w:gridSpan w:val="3"/>
            <w:tcBorders>
              <w:right w:val="single" w:sz="8" w:space="0" w:color="auto"/>
            </w:tcBorders>
            <w:vAlign w:val="center"/>
          </w:tcPr>
          <w:p w:rsidR="001629CE" w:rsidRDefault="001629CE" w:rsidP="00A75AFF">
            <w:pPr>
              <w:keepNext/>
              <w:jc w:val="right"/>
              <w:rPr>
                <w:position w:val="-2"/>
                <w:sz w:val="14"/>
                <w:szCs w:val="14"/>
              </w:rPr>
            </w:pPr>
            <w:r>
              <w:rPr>
                <w:position w:val="-2"/>
                <w:sz w:val="14"/>
                <w:szCs w:val="14"/>
              </w:rPr>
              <w:t>Форма по ОКУД</w:t>
            </w:r>
          </w:p>
        </w:tc>
        <w:tc>
          <w:tcPr>
            <w:tcW w:w="1584" w:type="dxa"/>
            <w:tcBorders>
              <w:top w:val="single" w:sz="8" w:space="0" w:color="auto"/>
              <w:left w:val="single" w:sz="8" w:space="0" w:color="auto"/>
              <w:bottom w:val="single" w:sz="6" w:space="0" w:color="auto"/>
              <w:right w:val="single" w:sz="8" w:space="0" w:color="auto"/>
            </w:tcBorders>
            <w:vAlign w:val="center"/>
          </w:tcPr>
          <w:p w:rsidR="001629CE" w:rsidRDefault="001629CE" w:rsidP="00A75AFF">
            <w:pPr>
              <w:keepNext/>
              <w:jc w:val="center"/>
              <w:rPr>
                <w:position w:val="-2"/>
                <w:sz w:val="14"/>
                <w:szCs w:val="14"/>
              </w:rPr>
            </w:pPr>
            <w:r>
              <w:rPr>
                <w:position w:val="-2"/>
                <w:sz w:val="14"/>
                <w:szCs w:val="14"/>
              </w:rPr>
              <w:t>0510452</w:t>
            </w:r>
          </w:p>
        </w:tc>
      </w:tr>
      <w:tr w:rsidR="001629CE" w:rsidTr="00A75AFF">
        <w:trPr>
          <w:trHeight w:val="113"/>
        </w:trPr>
        <w:tc>
          <w:tcPr>
            <w:tcW w:w="3258" w:type="dxa"/>
            <w:gridSpan w:val="9"/>
          </w:tcPr>
          <w:p w:rsidR="001629CE" w:rsidRDefault="001629CE" w:rsidP="00A75AFF">
            <w:pPr>
              <w:keepNext/>
              <w:widowControl w:val="0"/>
              <w:jc w:val="both"/>
              <w:rPr>
                <w:position w:val="-2"/>
                <w:sz w:val="14"/>
                <w:szCs w:val="14"/>
              </w:rPr>
            </w:pPr>
          </w:p>
        </w:tc>
        <w:tc>
          <w:tcPr>
            <w:tcW w:w="3402" w:type="dxa"/>
            <w:gridSpan w:val="5"/>
            <w:vAlign w:val="bottom"/>
          </w:tcPr>
          <w:p w:rsidR="001629CE" w:rsidRDefault="001629CE" w:rsidP="00A75AFF">
            <w:pPr>
              <w:keepNext/>
              <w:widowControl w:val="0"/>
              <w:jc w:val="right"/>
              <w:rPr>
                <w:position w:val="-2"/>
                <w:sz w:val="14"/>
                <w:szCs w:val="14"/>
              </w:rPr>
            </w:pPr>
            <w:r>
              <w:rPr>
                <w:position w:val="-2"/>
                <w:sz w:val="14"/>
                <w:szCs w:val="14"/>
              </w:rPr>
              <w:t>от "</w:t>
            </w:r>
          </w:p>
        </w:tc>
        <w:tc>
          <w:tcPr>
            <w:tcW w:w="425" w:type="dxa"/>
            <w:tcBorders>
              <w:bottom w:val="single" w:sz="4" w:space="0" w:color="auto"/>
            </w:tcBorders>
            <w:vAlign w:val="bottom"/>
          </w:tcPr>
          <w:p w:rsidR="001629CE" w:rsidRDefault="001629CE" w:rsidP="00A75AFF">
            <w:pPr>
              <w:keepNext/>
              <w:widowControl w:val="0"/>
              <w:jc w:val="center"/>
              <w:rPr>
                <w:position w:val="-2"/>
                <w:sz w:val="14"/>
                <w:szCs w:val="14"/>
              </w:rPr>
            </w:pPr>
          </w:p>
        </w:tc>
        <w:tc>
          <w:tcPr>
            <w:tcW w:w="236" w:type="dxa"/>
            <w:vAlign w:val="bottom"/>
          </w:tcPr>
          <w:p w:rsidR="001629CE" w:rsidRDefault="001629CE" w:rsidP="00A75AFF">
            <w:pPr>
              <w:keepNext/>
              <w:widowControl w:val="0"/>
              <w:jc w:val="both"/>
              <w:rPr>
                <w:position w:val="-2"/>
                <w:sz w:val="14"/>
                <w:szCs w:val="14"/>
              </w:rPr>
            </w:pPr>
            <w:r>
              <w:rPr>
                <w:position w:val="-2"/>
                <w:sz w:val="14"/>
                <w:szCs w:val="14"/>
              </w:rPr>
              <w:t>"</w:t>
            </w:r>
          </w:p>
        </w:tc>
        <w:tc>
          <w:tcPr>
            <w:tcW w:w="1128" w:type="dxa"/>
            <w:gridSpan w:val="2"/>
            <w:tcBorders>
              <w:bottom w:val="single" w:sz="4" w:space="0" w:color="auto"/>
            </w:tcBorders>
            <w:vAlign w:val="bottom"/>
          </w:tcPr>
          <w:p w:rsidR="001629CE" w:rsidRDefault="001629CE" w:rsidP="00A75AFF">
            <w:pPr>
              <w:keepNext/>
              <w:widowControl w:val="0"/>
              <w:jc w:val="center"/>
              <w:rPr>
                <w:position w:val="-2"/>
                <w:sz w:val="14"/>
                <w:szCs w:val="14"/>
              </w:rPr>
            </w:pPr>
          </w:p>
        </w:tc>
        <w:tc>
          <w:tcPr>
            <w:tcW w:w="425" w:type="dxa"/>
            <w:gridSpan w:val="2"/>
            <w:vAlign w:val="bottom"/>
          </w:tcPr>
          <w:p w:rsidR="001629CE" w:rsidRDefault="001629CE" w:rsidP="00A75AFF">
            <w:pPr>
              <w:keepNext/>
              <w:widowControl w:val="0"/>
              <w:jc w:val="right"/>
              <w:rPr>
                <w:position w:val="-2"/>
                <w:sz w:val="14"/>
                <w:szCs w:val="14"/>
              </w:rPr>
            </w:pPr>
            <w:r>
              <w:rPr>
                <w:position w:val="-2"/>
                <w:sz w:val="14"/>
                <w:szCs w:val="14"/>
              </w:rPr>
              <w:t>20</w:t>
            </w:r>
          </w:p>
        </w:tc>
        <w:tc>
          <w:tcPr>
            <w:tcW w:w="429" w:type="dxa"/>
            <w:gridSpan w:val="2"/>
            <w:tcBorders>
              <w:bottom w:val="single" w:sz="4" w:space="0" w:color="auto"/>
            </w:tcBorders>
            <w:vAlign w:val="bottom"/>
          </w:tcPr>
          <w:p w:rsidR="001629CE" w:rsidRDefault="001629CE" w:rsidP="00A75AFF">
            <w:pPr>
              <w:keepNext/>
              <w:widowControl w:val="0"/>
              <w:jc w:val="both"/>
              <w:rPr>
                <w:position w:val="-2"/>
                <w:sz w:val="14"/>
                <w:szCs w:val="14"/>
              </w:rPr>
            </w:pPr>
          </w:p>
        </w:tc>
        <w:tc>
          <w:tcPr>
            <w:tcW w:w="3511" w:type="dxa"/>
            <w:gridSpan w:val="11"/>
            <w:vAlign w:val="bottom"/>
          </w:tcPr>
          <w:p w:rsidR="001629CE" w:rsidRDefault="001629CE" w:rsidP="00A75AFF">
            <w:pPr>
              <w:keepNext/>
              <w:widowControl w:val="0"/>
              <w:jc w:val="both"/>
              <w:rPr>
                <w:position w:val="-2"/>
                <w:sz w:val="14"/>
                <w:szCs w:val="14"/>
              </w:rPr>
            </w:pPr>
            <w:r>
              <w:rPr>
                <w:position w:val="-2"/>
                <w:sz w:val="14"/>
                <w:szCs w:val="14"/>
              </w:rPr>
              <w:t>г.</w:t>
            </w:r>
          </w:p>
        </w:tc>
        <w:tc>
          <w:tcPr>
            <w:tcW w:w="1668" w:type="dxa"/>
            <w:gridSpan w:val="3"/>
            <w:tcBorders>
              <w:right w:val="single" w:sz="8" w:space="0" w:color="auto"/>
            </w:tcBorders>
            <w:vAlign w:val="center"/>
          </w:tcPr>
          <w:p w:rsidR="001629CE" w:rsidRDefault="001629CE" w:rsidP="00A75AFF">
            <w:pPr>
              <w:keepNext/>
              <w:jc w:val="right"/>
              <w:rPr>
                <w:position w:val="-2"/>
                <w:sz w:val="14"/>
                <w:szCs w:val="14"/>
              </w:rPr>
            </w:pPr>
            <w:r>
              <w:rPr>
                <w:position w:val="-2"/>
                <w:sz w:val="14"/>
                <w:szCs w:val="14"/>
              </w:rPr>
              <w:t>Дата</w:t>
            </w:r>
          </w:p>
        </w:tc>
        <w:tc>
          <w:tcPr>
            <w:tcW w:w="1584" w:type="dxa"/>
            <w:tcBorders>
              <w:top w:val="single" w:sz="6" w:space="0" w:color="auto"/>
              <w:left w:val="single" w:sz="8" w:space="0" w:color="auto"/>
              <w:bottom w:val="single" w:sz="6" w:space="0" w:color="auto"/>
              <w:right w:val="single" w:sz="8" w:space="0" w:color="auto"/>
            </w:tcBorders>
            <w:vAlign w:val="center"/>
          </w:tcPr>
          <w:p w:rsidR="001629CE" w:rsidRDefault="001629CE" w:rsidP="00A75AFF">
            <w:pPr>
              <w:keepNext/>
              <w:jc w:val="center"/>
              <w:rPr>
                <w:position w:val="-2"/>
                <w:sz w:val="14"/>
                <w:szCs w:val="14"/>
              </w:rPr>
            </w:pPr>
          </w:p>
        </w:tc>
      </w:tr>
      <w:tr w:rsidR="001629CE" w:rsidTr="00A75AFF">
        <w:trPr>
          <w:trHeight w:val="113"/>
        </w:trPr>
        <w:tc>
          <w:tcPr>
            <w:tcW w:w="4534" w:type="dxa"/>
            <w:gridSpan w:val="11"/>
            <w:vMerge w:val="restart"/>
          </w:tcPr>
          <w:p w:rsidR="001629CE" w:rsidRDefault="001629CE" w:rsidP="00A75AFF">
            <w:pPr>
              <w:rPr>
                <w:position w:val="-2"/>
                <w:sz w:val="14"/>
                <w:szCs w:val="14"/>
              </w:rPr>
            </w:pPr>
            <w:r>
              <w:rPr>
                <w:position w:val="-2"/>
                <w:sz w:val="14"/>
                <w:szCs w:val="14"/>
              </w:rPr>
              <w:t>Учреждение (получатель)</w:t>
            </w:r>
          </w:p>
        </w:tc>
        <w:tc>
          <w:tcPr>
            <w:tcW w:w="8280" w:type="dxa"/>
            <w:gridSpan w:val="22"/>
            <w:tcBorders>
              <w:bottom w:val="single" w:sz="4" w:space="0" w:color="auto"/>
            </w:tcBorders>
          </w:tcPr>
          <w:p w:rsidR="001629CE" w:rsidRDefault="001629CE" w:rsidP="00A75AFF">
            <w:pPr>
              <w:widowControl w:val="0"/>
              <w:jc w:val="both"/>
              <w:rPr>
                <w:position w:val="-2"/>
                <w:sz w:val="14"/>
                <w:szCs w:val="14"/>
              </w:rPr>
            </w:pPr>
            <w:r>
              <w:rPr>
                <w:position w:val="-2"/>
                <w:sz w:val="14"/>
                <w:szCs w:val="14"/>
              </w:rPr>
              <w:t xml:space="preserve">Федеральное государственное бюджетное учреждение «Национальный медицинский исследовательский центр </w:t>
            </w:r>
            <w:proofErr w:type="spellStart"/>
            <w:r>
              <w:rPr>
                <w:position w:val="-2"/>
                <w:sz w:val="14"/>
                <w:szCs w:val="14"/>
              </w:rPr>
              <w:t>колопроктологии</w:t>
            </w:r>
            <w:proofErr w:type="spellEnd"/>
          </w:p>
        </w:tc>
        <w:tc>
          <w:tcPr>
            <w:tcW w:w="1668" w:type="dxa"/>
            <w:gridSpan w:val="3"/>
            <w:vMerge w:val="restart"/>
            <w:tcBorders>
              <w:right w:val="single" w:sz="8" w:space="0" w:color="auto"/>
            </w:tcBorders>
            <w:vAlign w:val="center"/>
          </w:tcPr>
          <w:p w:rsidR="001629CE" w:rsidRDefault="001629CE" w:rsidP="00A75AFF">
            <w:pPr>
              <w:jc w:val="right"/>
              <w:rPr>
                <w:position w:val="-2"/>
                <w:sz w:val="14"/>
                <w:szCs w:val="14"/>
              </w:rPr>
            </w:pPr>
            <w:r>
              <w:rPr>
                <w:position w:val="-2"/>
                <w:sz w:val="14"/>
                <w:szCs w:val="14"/>
              </w:rPr>
              <w:t>по Сводному реестру</w:t>
            </w:r>
          </w:p>
        </w:tc>
        <w:tc>
          <w:tcPr>
            <w:tcW w:w="1584" w:type="dxa"/>
            <w:vMerge w:val="restart"/>
            <w:tcBorders>
              <w:top w:val="single" w:sz="6" w:space="0" w:color="auto"/>
              <w:left w:val="single" w:sz="8" w:space="0" w:color="auto"/>
              <w:right w:val="single" w:sz="8" w:space="0" w:color="auto"/>
            </w:tcBorders>
            <w:vAlign w:val="center"/>
          </w:tcPr>
          <w:p w:rsidR="001629CE" w:rsidRDefault="001629CE" w:rsidP="00A75AFF">
            <w:pPr>
              <w:jc w:val="center"/>
              <w:rPr>
                <w:position w:val="-2"/>
                <w:sz w:val="14"/>
                <w:szCs w:val="14"/>
              </w:rPr>
            </w:pPr>
            <w:r>
              <w:rPr>
                <w:position w:val="-2"/>
                <w:sz w:val="14"/>
                <w:szCs w:val="14"/>
              </w:rPr>
              <w:t>001У4229</w:t>
            </w:r>
          </w:p>
        </w:tc>
      </w:tr>
      <w:tr w:rsidR="001629CE" w:rsidTr="00A75AFF">
        <w:trPr>
          <w:trHeight w:val="113"/>
        </w:trPr>
        <w:tc>
          <w:tcPr>
            <w:tcW w:w="4534" w:type="dxa"/>
            <w:gridSpan w:val="11"/>
            <w:vMerge/>
          </w:tcPr>
          <w:p w:rsidR="001629CE" w:rsidRDefault="001629CE" w:rsidP="00A75AFF">
            <w:pPr>
              <w:rPr>
                <w:position w:val="-2"/>
                <w:sz w:val="14"/>
                <w:szCs w:val="14"/>
              </w:rPr>
            </w:pPr>
          </w:p>
        </w:tc>
        <w:tc>
          <w:tcPr>
            <w:tcW w:w="8280" w:type="dxa"/>
            <w:gridSpan w:val="22"/>
            <w:tcBorders>
              <w:top w:val="single" w:sz="4" w:space="0" w:color="auto"/>
              <w:bottom w:val="single" w:sz="4" w:space="0" w:color="auto"/>
            </w:tcBorders>
          </w:tcPr>
          <w:p w:rsidR="001629CE" w:rsidRDefault="001629CE" w:rsidP="00A75AFF">
            <w:pPr>
              <w:widowControl w:val="0"/>
              <w:jc w:val="both"/>
              <w:rPr>
                <w:position w:val="-2"/>
                <w:sz w:val="14"/>
                <w:szCs w:val="14"/>
              </w:rPr>
            </w:pPr>
            <w:r>
              <w:rPr>
                <w:position w:val="-2"/>
                <w:sz w:val="14"/>
                <w:szCs w:val="14"/>
              </w:rPr>
              <w:t xml:space="preserve">имени А.Н. Рыжих» Министерства здравоохранения Российской Федерации (ФГБУ «НМИЦ </w:t>
            </w:r>
            <w:proofErr w:type="spellStart"/>
            <w:r>
              <w:rPr>
                <w:position w:val="-2"/>
                <w:sz w:val="14"/>
                <w:szCs w:val="14"/>
              </w:rPr>
              <w:t>колопроктологии</w:t>
            </w:r>
            <w:proofErr w:type="spellEnd"/>
            <w:r>
              <w:rPr>
                <w:position w:val="-2"/>
                <w:sz w:val="14"/>
                <w:szCs w:val="14"/>
              </w:rPr>
              <w:t xml:space="preserve"> имени А.Н. Рыжих» </w:t>
            </w:r>
          </w:p>
        </w:tc>
        <w:tc>
          <w:tcPr>
            <w:tcW w:w="1668" w:type="dxa"/>
            <w:gridSpan w:val="3"/>
            <w:vMerge/>
            <w:tcBorders>
              <w:right w:val="single" w:sz="8" w:space="0" w:color="auto"/>
            </w:tcBorders>
            <w:vAlign w:val="center"/>
          </w:tcPr>
          <w:p w:rsidR="001629CE" w:rsidRDefault="001629CE" w:rsidP="00A75AFF">
            <w:pPr>
              <w:jc w:val="right"/>
              <w:rPr>
                <w:position w:val="-2"/>
                <w:sz w:val="14"/>
                <w:szCs w:val="14"/>
              </w:rPr>
            </w:pPr>
          </w:p>
        </w:tc>
        <w:tc>
          <w:tcPr>
            <w:tcW w:w="1584" w:type="dxa"/>
            <w:vMerge/>
            <w:tcBorders>
              <w:left w:val="single" w:sz="8" w:space="0" w:color="auto"/>
              <w:right w:val="single" w:sz="8" w:space="0" w:color="auto"/>
            </w:tcBorders>
            <w:vAlign w:val="center"/>
          </w:tcPr>
          <w:p w:rsidR="001629CE" w:rsidRDefault="001629CE" w:rsidP="00A75AFF">
            <w:pPr>
              <w:jc w:val="center"/>
              <w:rPr>
                <w:position w:val="-2"/>
                <w:sz w:val="14"/>
                <w:szCs w:val="14"/>
              </w:rPr>
            </w:pPr>
          </w:p>
        </w:tc>
      </w:tr>
      <w:tr w:rsidR="001629CE" w:rsidTr="00A75AFF">
        <w:trPr>
          <w:trHeight w:val="113"/>
        </w:trPr>
        <w:tc>
          <w:tcPr>
            <w:tcW w:w="4534" w:type="dxa"/>
            <w:gridSpan w:val="11"/>
            <w:vMerge/>
          </w:tcPr>
          <w:p w:rsidR="001629CE" w:rsidRDefault="001629CE" w:rsidP="00A75AFF">
            <w:pPr>
              <w:rPr>
                <w:position w:val="-2"/>
                <w:sz w:val="14"/>
                <w:szCs w:val="14"/>
              </w:rPr>
            </w:pPr>
          </w:p>
        </w:tc>
        <w:tc>
          <w:tcPr>
            <w:tcW w:w="8280" w:type="dxa"/>
            <w:gridSpan w:val="22"/>
            <w:tcBorders>
              <w:top w:val="single" w:sz="4" w:space="0" w:color="auto"/>
            </w:tcBorders>
          </w:tcPr>
          <w:p w:rsidR="001629CE" w:rsidRDefault="001629CE" w:rsidP="00A75AFF">
            <w:pPr>
              <w:widowControl w:val="0"/>
              <w:jc w:val="both"/>
              <w:rPr>
                <w:position w:val="-2"/>
                <w:sz w:val="14"/>
                <w:szCs w:val="14"/>
              </w:rPr>
            </w:pPr>
            <w:r>
              <w:rPr>
                <w:position w:val="-2"/>
                <w:sz w:val="14"/>
                <w:szCs w:val="14"/>
              </w:rPr>
              <w:t>Минздрава России)</w:t>
            </w:r>
          </w:p>
        </w:tc>
        <w:tc>
          <w:tcPr>
            <w:tcW w:w="1668" w:type="dxa"/>
            <w:gridSpan w:val="3"/>
            <w:vMerge/>
            <w:tcBorders>
              <w:right w:val="single" w:sz="8" w:space="0" w:color="auto"/>
            </w:tcBorders>
            <w:vAlign w:val="center"/>
          </w:tcPr>
          <w:p w:rsidR="001629CE" w:rsidRDefault="001629CE" w:rsidP="00A75AFF">
            <w:pPr>
              <w:jc w:val="right"/>
              <w:rPr>
                <w:position w:val="-2"/>
                <w:sz w:val="14"/>
                <w:szCs w:val="14"/>
              </w:rPr>
            </w:pPr>
          </w:p>
        </w:tc>
        <w:tc>
          <w:tcPr>
            <w:tcW w:w="1584" w:type="dxa"/>
            <w:vMerge/>
            <w:tcBorders>
              <w:left w:val="single" w:sz="8" w:space="0" w:color="auto"/>
              <w:right w:val="single" w:sz="8" w:space="0" w:color="auto"/>
            </w:tcBorders>
            <w:vAlign w:val="center"/>
          </w:tcPr>
          <w:p w:rsidR="001629CE" w:rsidRDefault="001629CE" w:rsidP="00A75AFF">
            <w:pPr>
              <w:jc w:val="center"/>
              <w:rPr>
                <w:position w:val="-2"/>
                <w:sz w:val="14"/>
                <w:szCs w:val="14"/>
              </w:rPr>
            </w:pPr>
          </w:p>
        </w:tc>
      </w:tr>
      <w:tr w:rsidR="001629CE" w:rsidTr="00A75AFF">
        <w:trPr>
          <w:trHeight w:val="113"/>
        </w:trPr>
        <w:tc>
          <w:tcPr>
            <w:tcW w:w="4534" w:type="dxa"/>
            <w:gridSpan w:val="11"/>
          </w:tcPr>
          <w:p w:rsidR="001629CE" w:rsidRDefault="001629CE" w:rsidP="00A75AFF">
            <w:pPr>
              <w:rPr>
                <w:position w:val="-2"/>
                <w:sz w:val="14"/>
                <w:szCs w:val="14"/>
              </w:rPr>
            </w:pPr>
            <w:r>
              <w:rPr>
                <w:position w:val="-2"/>
                <w:sz w:val="14"/>
                <w:szCs w:val="14"/>
              </w:rPr>
              <w:t>Обособленное подразделение</w:t>
            </w:r>
          </w:p>
        </w:tc>
        <w:tc>
          <w:tcPr>
            <w:tcW w:w="8280" w:type="dxa"/>
            <w:gridSpan w:val="22"/>
            <w:tcBorders>
              <w:top w:val="single" w:sz="4" w:space="0" w:color="auto"/>
              <w:bottom w:val="single" w:sz="4" w:space="0" w:color="auto"/>
            </w:tcBorders>
          </w:tcPr>
          <w:p w:rsidR="001629CE" w:rsidRDefault="001629CE" w:rsidP="00A75AFF">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A75AFF">
            <w:pPr>
              <w:jc w:val="right"/>
              <w:rPr>
                <w:position w:val="-2"/>
                <w:sz w:val="14"/>
                <w:szCs w:val="14"/>
              </w:rPr>
            </w:pPr>
            <w:r>
              <w:rPr>
                <w:position w:val="-2"/>
                <w:sz w:val="14"/>
                <w:szCs w:val="14"/>
              </w:rPr>
              <w:t>по Сводному реестру</w:t>
            </w:r>
          </w:p>
        </w:tc>
        <w:tc>
          <w:tcPr>
            <w:tcW w:w="1584" w:type="dxa"/>
            <w:tcBorders>
              <w:top w:val="single" w:sz="6" w:space="0" w:color="auto"/>
              <w:left w:val="single" w:sz="8" w:space="0" w:color="auto"/>
              <w:bottom w:val="single" w:sz="6" w:space="0" w:color="auto"/>
              <w:right w:val="single" w:sz="8" w:space="0" w:color="auto"/>
            </w:tcBorders>
            <w:vAlign w:val="center"/>
          </w:tcPr>
          <w:p w:rsidR="001629CE" w:rsidRDefault="001629CE" w:rsidP="00A75AFF">
            <w:pPr>
              <w:jc w:val="center"/>
              <w:rPr>
                <w:position w:val="-2"/>
                <w:sz w:val="14"/>
                <w:szCs w:val="14"/>
              </w:rPr>
            </w:pPr>
          </w:p>
        </w:tc>
      </w:tr>
      <w:tr w:rsidR="001629CE" w:rsidTr="00A75AFF">
        <w:trPr>
          <w:trHeight w:val="113"/>
        </w:trPr>
        <w:tc>
          <w:tcPr>
            <w:tcW w:w="4534" w:type="dxa"/>
            <w:gridSpan w:val="11"/>
          </w:tcPr>
          <w:p w:rsidR="001629CE" w:rsidRDefault="001629CE" w:rsidP="00A75AFF">
            <w:pPr>
              <w:rPr>
                <w:position w:val="-2"/>
                <w:sz w:val="14"/>
                <w:szCs w:val="14"/>
              </w:rPr>
            </w:pPr>
            <w:r>
              <w:rPr>
                <w:position w:val="-2"/>
                <w:sz w:val="14"/>
                <w:szCs w:val="14"/>
              </w:rPr>
              <w:t>Структурное подразделение</w:t>
            </w:r>
          </w:p>
        </w:tc>
        <w:tc>
          <w:tcPr>
            <w:tcW w:w="8280" w:type="dxa"/>
            <w:gridSpan w:val="22"/>
            <w:tcBorders>
              <w:top w:val="single" w:sz="4" w:space="0" w:color="auto"/>
              <w:bottom w:val="single" w:sz="4" w:space="0" w:color="auto"/>
            </w:tcBorders>
          </w:tcPr>
          <w:p w:rsidR="001629CE" w:rsidRDefault="001629CE" w:rsidP="00A75AFF">
            <w:pPr>
              <w:widowControl w:val="0"/>
              <w:tabs>
                <w:tab w:val="left" w:pos="3045"/>
              </w:tabs>
              <w:jc w:val="both"/>
              <w:rPr>
                <w:position w:val="-2"/>
                <w:sz w:val="14"/>
                <w:szCs w:val="14"/>
              </w:rPr>
            </w:pPr>
            <w:r>
              <w:rPr>
                <w:position w:val="-2"/>
                <w:sz w:val="14"/>
                <w:szCs w:val="14"/>
              </w:rPr>
              <w:tab/>
            </w:r>
          </w:p>
        </w:tc>
        <w:tc>
          <w:tcPr>
            <w:tcW w:w="1668" w:type="dxa"/>
            <w:gridSpan w:val="3"/>
            <w:tcBorders>
              <w:right w:val="single" w:sz="8" w:space="0" w:color="auto"/>
            </w:tcBorders>
            <w:vAlign w:val="center"/>
          </w:tcPr>
          <w:p w:rsidR="001629CE" w:rsidRDefault="001629CE" w:rsidP="00A75AFF">
            <w:pPr>
              <w:jc w:val="right"/>
              <w:rPr>
                <w:position w:val="-2"/>
                <w:sz w:val="14"/>
                <w:szCs w:val="14"/>
              </w:rPr>
            </w:pPr>
          </w:p>
        </w:tc>
        <w:tc>
          <w:tcPr>
            <w:tcW w:w="1584" w:type="dxa"/>
            <w:tcBorders>
              <w:top w:val="single" w:sz="6" w:space="0" w:color="auto"/>
              <w:left w:val="single" w:sz="8" w:space="0" w:color="auto"/>
              <w:bottom w:val="single" w:sz="6" w:space="0" w:color="auto"/>
              <w:right w:val="single" w:sz="8" w:space="0" w:color="auto"/>
            </w:tcBorders>
            <w:vAlign w:val="center"/>
          </w:tcPr>
          <w:p w:rsidR="001629CE" w:rsidRDefault="001629CE" w:rsidP="00A75AFF">
            <w:pPr>
              <w:jc w:val="center"/>
              <w:rPr>
                <w:position w:val="-2"/>
                <w:sz w:val="14"/>
                <w:szCs w:val="14"/>
              </w:rPr>
            </w:pPr>
          </w:p>
        </w:tc>
      </w:tr>
      <w:tr w:rsidR="001629CE" w:rsidTr="00A75AFF">
        <w:trPr>
          <w:trHeight w:val="113"/>
        </w:trPr>
        <w:tc>
          <w:tcPr>
            <w:tcW w:w="4534" w:type="dxa"/>
            <w:gridSpan w:val="11"/>
          </w:tcPr>
          <w:p w:rsidR="001629CE" w:rsidRDefault="001629CE" w:rsidP="00A75AFF">
            <w:pPr>
              <w:rPr>
                <w:position w:val="-2"/>
                <w:sz w:val="14"/>
                <w:szCs w:val="14"/>
              </w:rPr>
            </w:pPr>
            <w:r>
              <w:rPr>
                <w:position w:val="-2"/>
                <w:sz w:val="14"/>
                <w:szCs w:val="14"/>
              </w:rPr>
              <w:t>Главный администратор доходов бюджета (Учредитель)</w:t>
            </w:r>
          </w:p>
        </w:tc>
        <w:tc>
          <w:tcPr>
            <w:tcW w:w="8280" w:type="dxa"/>
            <w:gridSpan w:val="22"/>
            <w:tcBorders>
              <w:top w:val="single" w:sz="4" w:space="0" w:color="auto"/>
              <w:bottom w:val="single" w:sz="4" w:space="0" w:color="auto"/>
            </w:tcBorders>
          </w:tcPr>
          <w:p w:rsidR="001629CE" w:rsidRDefault="001629CE" w:rsidP="00A75AFF">
            <w:pPr>
              <w:widowControl w:val="0"/>
              <w:jc w:val="both"/>
              <w:rPr>
                <w:position w:val="-2"/>
                <w:sz w:val="14"/>
                <w:szCs w:val="14"/>
              </w:rPr>
            </w:pPr>
            <w:r>
              <w:rPr>
                <w:position w:val="-2"/>
                <w:sz w:val="14"/>
                <w:szCs w:val="14"/>
              </w:rPr>
              <w:t>Министерство здравоохранения Российской Федерации</w:t>
            </w:r>
          </w:p>
        </w:tc>
        <w:tc>
          <w:tcPr>
            <w:tcW w:w="1668" w:type="dxa"/>
            <w:gridSpan w:val="3"/>
            <w:tcBorders>
              <w:right w:val="single" w:sz="8" w:space="0" w:color="auto"/>
            </w:tcBorders>
            <w:vAlign w:val="center"/>
          </w:tcPr>
          <w:p w:rsidR="001629CE" w:rsidRDefault="001629CE" w:rsidP="00A75AFF">
            <w:pPr>
              <w:jc w:val="right"/>
              <w:rPr>
                <w:position w:val="-2"/>
                <w:sz w:val="14"/>
                <w:szCs w:val="14"/>
              </w:rPr>
            </w:pPr>
            <w:r>
              <w:rPr>
                <w:position w:val="-2"/>
                <w:sz w:val="14"/>
                <w:szCs w:val="14"/>
              </w:rPr>
              <w:t>Глава по БК</w:t>
            </w:r>
          </w:p>
        </w:tc>
        <w:tc>
          <w:tcPr>
            <w:tcW w:w="1584" w:type="dxa"/>
            <w:tcBorders>
              <w:top w:val="single" w:sz="6" w:space="0" w:color="auto"/>
              <w:left w:val="single" w:sz="8" w:space="0" w:color="auto"/>
              <w:bottom w:val="single" w:sz="6" w:space="0" w:color="auto"/>
              <w:right w:val="single" w:sz="8" w:space="0" w:color="auto"/>
            </w:tcBorders>
            <w:vAlign w:val="center"/>
          </w:tcPr>
          <w:p w:rsidR="001629CE" w:rsidRDefault="001629CE" w:rsidP="00A75AFF">
            <w:pPr>
              <w:widowControl w:val="0"/>
              <w:jc w:val="center"/>
              <w:rPr>
                <w:position w:val="-2"/>
                <w:sz w:val="14"/>
                <w:szCs w:val="14"/>
              </w:rPr>
            </w:pPr>
            <w:r>
              <w:rPr>
                <w:position w:val="-2"/>
                <w:sz w:val="14"/>
                <w:szCs w:val="14"/>
              </w:rPr>
              <w:t>056</w:t>
            </w:r>
          </w:p>
        </w:tc>
      </w:tr>
      <w:tr w:rsidR="001629CE" w:rsidTr="00A75AFF">
        <w:trPr>
          <w:trHeight w:val="113"/>
        </w:trPr>
        <w:tc>
          <w:tcPr>
            <w:tcW w:w="4534" w:type="dxa"/>
            <w:gridSpan w:val="11"/>
          </w:tcPr>
          <w:p w:rsidR="001629CE" w:rsidRDefault="001629CE" w:rsidP="00A75AFF">
            <w:pPr>
              <w:rPr>
                <w:position w:val="-2"/>
                <w:sz w:val="14"/>
                <w:szCs w:val="14"/>
              </w:rPr>
            </w:pPr>
            <w:r>
              <w:rPr>
                <w:position w:val="-2"/>
                <w:sz w:val="14"/>
                <w:szCs w:val="14"/>
              </w:rPr>
              <w:t>Наименование бюджета</w:t>
            </w:r>
          </w:p>
        </w:tc>
        <w:tc>
          <w:tcPr>
            <w:tcW w:w="8280" w:type="dxa"/>
            <w:gridSpan w:val="22"/>
            <w:tcBorders>
              <w:top w:val="single" w:sz="4" w:space="0" w:color="auto"/>
              <w:bottom w:val="single" w:sz="4" w:space="0" w:color="auto"/>
            </w:tcBorders>
          </w:tcPr>
          <w:p w:rsidR="001629CE" w:rsidRDefault="001629CE" w:rsidP="00A75AFF">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A75AFF">
            <w:pPr>
              <w:jc w:val="right"/>
              <w:rPr>
                <w:position w:val="-2"/>
                <w:sz w:val="14"/>
                <w:szCs w:val="14"/>
              </w:rPr>
            </w:pPr>
            <w:r>
              <w:rPr>
                <w:position w:val="-2"/>
                <w:sz w:val="14"/>
                <w:szCs w:val="14"/>
              </w:rPr>
              <w:t>по ОКТМО</w:t>
            </w:r>
          </w:p>
        </w:tc>
        <w:tc>
          <w:tcPr>
            <w:tcW w:w="1584" w:type="dxa"/>
            <w:tcBorders>
              <w:top w:val="single" w:sz="6" w:space="0" w:color="auto"/>
              <w:left w:val="single" w:sz="8" w:space="0" w:color="auto"/>
              <w:bottom w:val="single" w:sz="6" w:space="0" w:color="auto"/>
              <w:right w:val="single" w:sz="8" w:space="0" w:color="auto"/>
            </w:tcBorders>
            <w:vAlign w:val="center"/>
          </w:tcPr>
          <w:p w:rsidR="001629CE" w:rsidRDefault="001629CE" w:rsidP="00A75AFF">
            <w:pPr>
              <w:widowControl w:val="0"/>
              <w:jc w:val="center"/>
              <w:rPr>
                <w:position w:val="-2"/>
                <w:sz w:val="14"/>
                <w:szCs w:val="14"/>
              </w:rPr>
            </w:pPr>
            <w:r>
              <w:rPr>
                <w:position w:val="-2"/>
                <w:sz w:val="14"/>
                <w:szCs w:val="14"/>
              </w:rPr>
              <w:t>45371000</w:t>
            </w:r>
          </w:p>
        </w:tc>
      </w:tr>
      <w:tr w:rsidR="001629CE" w:rsidTr="00A75AFF">
        <w:trPr>
          <w:trHeight w:val="113"/>
        </w:trPr>
        <w:tc>
          <w:tcPr>
            <w:tcW w:w="4534" w:type="dxa"/>
            <w:gridSpan w:val="11"/>
          </w:tcPr>
          <w:p w:rsidR="001629CE" w:rsidRDefault="001629CE" w:rsidP="00A75AFF">
            <w:pPr>
              <w:rPr>
                <w:position w:val="-2"/>
                <w:sz w:val="14"/>
                <w:szCs w:val="14"/>
              </w:rPr>
            </w:pPr>
            <w:r>
              <w:rPr>
                <w:position w:val="-2"/>
                <w:sz w:val="14"/>
                <w:szCs w:val="14"/>
              </w:rPr>
              <w:t>Валюта (наименование)</w:t>
            </w:r>
          </w:p>
        </w:tc>
        <w:tc>
          <w:tcPr>
            <w:tcW w:w="8280" w:type="dxa"/>
            <w:gridSpan w:val="22"/>
            <w:tcBorders>
              <w:top w:val="single" w:sz="4" w:space="0" w:color="auto"/>
              <w:bottom w:val="single" w:sz="4" w:space="0" w:color="auto"/>
            </w:tcBorders>
          </w:tcPr>
          <w:p w:rsidR="001629CE" w:rsidRDefault="001629CE" w:rsidP="00A75AFF">
            <w:pPr>
              <w:widowControl w:val="0"/>
              <w:jc w:val="both"/>
              <w:rPr>
                <w:position w:val="-2"/>
                <w:sz w:val="14"/>
                <w:szCs w:val="14"/>
              </w:rPr>
            </w:pPr>
            <w:r>
              <w:rPr>
                <w:position w:val="-2"/>
                <w:sz w:val="14"/>
                <w:szCs w:val="14"/>
              </w:rPr>
              <w:t>рубль</w:t>
            </w:r>
          </w:p>
        </w:tc>
        <w:tc>
          <w:tcPr>
            <w:tcW w:w="1668" w:type="dxa"/>
            <w:gridSpan w:val="3"/>
            <w:tcBorders>
              <w:right w:val="single" w:sz="8" w:space="0" w:color="auto"/>
            </w:tcBorders>
            <w:vAlign w:val="center"/>
          </w:tcPr>
          <w:p w:rsidR="001629CE" w:rsidRDefault="001629CE" w:rsidP="00A75AFF">
            <w:pPr>
              <w:widowControl w:val="0"/>
              <w:jc w:val="right"/>
              <w:rPr>
                <w:position w:val="-2"/>
                <w:sz w:val="14"/>
                <w:szCs w:val="14"/>
              </w:rPr>
            </w:pPr>
            <w:r>
              <w:rPr>
                <w:position w:val="-2"/>
                <w:sz w:val="14"/>
                <w:szCs w:val="14"/>
              </w:rPr>
              <w:t>по ОКЕИ</w:t>
            </w:r>
          </w:p>
        </w:tc>
        <w:tc>
          <w:tcPr>
            <w:tcW w:w="1584" w:type="dxa"/>
            <w:tcBorders>
              <w:top w:val="single" w:sz="6" w:space="0" w:color="auto"/>
              <w:left w:val="single" w:sz="8" w:space="0" w:color="auto"/>
              <w:bottom w:val="single" w:sz="8" w:space="0" w:color="auto"/>
              <w:right w:val="single" w:sz="8" w:space="0" w:color="auto"/>
            </w:tcBorders>
            <w:vAlign w:val="center"/>
          </w:tcPr>
          <w:p w:rsidR="001629CE" w:rsidRDefault="001629CE" w:rsidP="00A75AFF">
            <w:pPr>
              <w:widowControl w:val="0"/>
              <w:jc w:val="center"/>
              <w:rPr>
                <w:position w:val="-2"/>
                <w:sz w:val="14"/>
                <w:szCs w:val="14"/>
              </w:rPr>
            </w:pPr>
            <w:r>
              <w:rPr>
                <w:position w:val="-2"/>
                <w:sz w:val="14"/>
                <w:szCs w:val="14"/>
              </w:rPr>
              <w:t>383</w:t>
            </w:r>
          </w:p>
        </w:tc>
      </w:tr>
      <w:tr w:rsidR="001629CE" w:rsidTr="00A75AFF">
        <w:trPr>
          <w:trHeight w:val="113"/>
        </w:trPr>
        <w:tc>
          <w:tcPr>
            <w:tcW w:w="4534" w:type="dxa"/>
            <w:gridSpan w:val="11"/>
          </w:tcPr>
          <w:p w:rsidR="001629CE" w:rsidRDefault="001629CE" w:rsidP="00A75AFF">
            <w:pPr>
              <w:rPr>
                <w:position w:val="-2"/>
                <w:sz w:val="14"/>
                <w:szCs w:val="14"/>
              </w:rPr>
            </w:pPr>
            <w:r>
              <w:rPr>
                <w:position w:val="-2"/>
                <w:sz w:val="14"/>
                <w:szCs w:val="14"/>
              </w:rPr>
              <w:t>Адрес грузополучателя</w:t>
            </w:r>
          </w:p>
        </w:tc>
        <w:tc>
          <w:tcPr>
            <w:tcW w:w="8280" w:type="dxa"/>
            <w:gridSpan w:val="22"/>
            <w:tcBorders>
              <w:top w:val="single" w:sz="4" w:space="0" w:color="auto"/>
              <w:bottom w:val="single" w:sz="4" w:space="0" w:color="auto"/>
            </w:tcBorders>
          </w:tcPr>
          <w:p w:rsidR="001629CE" w:rsidRDefault="001629CE" w:rsidP="00A75AFF">
            <w:pPr>
              <w:widowControl w:val="0"/>
              <w:jc w:val="both"/>
              <w:rPr>
                <w:position w:val="-2"/>
                <w:sz w:val="14"/>
                <w:szCs w:val="14"/>
              </w:rPr>
            </w:pPr>
            <w:r>
              <w:rPr>
                <w:position w:val="-2"/>
                <w:sz w:val="14"/>
                <w:szCs w:val="14"/>
              </w:rPr>
              <w:t>123423, г. Москва, ул. </w:t>
            </w:r>
            <w:proofErr w:type="spellStart"/>
            <w:r>
              <w:rPr>
                <w:position w:val="-2"/>
                <w:sz w:val="14"/>
                <w:szCs w:val="14"/>
              </w:rPr>
              <w:t>Саляма</w:t>
            </w:r>
            <w:proofErr w:type="spellEnd"/>
            <w:r>
              <w:rPr>
                <w:position w:val="-2"/>
                <w:sz w:val="14"/>
                <w:szCs w:val="14"/>
              </w:rPr>
              <w:t xml:space="preserve"> </w:t>
            </w:r>
            <w:proofErr w:type="spellStart"/>
            <w:r>
              <w:rPr>
                <w:position w:val="-2"/>
                <w:sz w:val="14"/>
                <w:szCs w:val="14"/>
              </w:rPr>
              <w:t>Адиля</w:t>
            </w:r>
            <w:proofErr w:type="spellEnd"/>
            <w:r>
              <w:rPr>
                <w:position w:val="-2"/>
                <w:sz w:val="14"/>
                <w:szCs w:val="14"/>
              </w:rPr>
              <w:t>, д. 2, стр. 28</w:t>
            </w:r>
          </w:p>
        </w:tc>
        <w:tc>
          <w:tcPr>
            <w:tcW w:w="1668" w:type="dxa"/>
            <w:gridSpan w:val="3"/>
            <w:vAlign w:val="center"/>
          </w:tcPr>
          <w:p w:rsidR="001629CE" w:rsidRDefault="001629CE" w:rsidP="00A75AFF">
            <w:pPr>
              <w:widowControl w:val="0"/>
              <w:jc w:val="right"/>
              <w:rPr>
                <w:position w:val="-2"/>
                <w:sz w:val="14"/>
                <w:szCs w:val="14"/>
              </w:rPr>
            </w:pPr>
          </w:p>
        </w:tc>
        <w:tc>
          <w:tcPr>
            <w:tcW w:w="1584" w:type="dxa"/>
            <w:tcBorders>
              <w:top w:val="single" w:sz="8" w:space="0" w:color="auto"/>
              <w:bottom w:val="single" w:sz="8" w:space="0" w:color="auto"/>
            </w:tcBorders>
            <w:vAlign w:val="center"/>
          </w:tcPr>
          <w:p w:rsidR="001629CE" w:rsidRDefault="001629CE" w:rsidP="00A75AFF">
            <w:pPr>
              <w:widowControl w:val="0"/>
              <w:jc w:val="center"/>
              <w:rPr>
                <w:position w:val="-2"/>
                <w:sz w:val="14"/>
                <w:szCs w:val="14"/>
              </w:rPr>
            </w:pPr>
          </w:p>
        </w:tc>
      </w:tr>
      <w:tr w:rsidR="001629CE" w:rsidTr="00A75AFF">
        <w:trPr>
          <w:trHeight w:val="113"/>
        </w:trPr>
        <w:tc>
          <w:tcPr>
            <w:tcW w:w="4534" w:type="dxa"/>
            <w:gridSpan w:val="11"/>
          </w:tcPr>
          <w:p w:rsidR="001629CE" w:rsidRDefault="001629CE" w:rsidP="00A75AFF">
            <w:pPr>
              <w:rPr>
                <w:position w:val="-2"/>
                <w:sz w:val="14"/>
                <w:szCs w:val="14"/>
              </w:rPr>
            </w:pPr>
            <w:r>
              <w:rPr>
                <w:position w:val="-2"/>
                <w:sz w:val="14"/>
                <w:szCs w:val="14"/>
              </w:rPr>
              <w:t>Платежно-расчетный документ</w:t>
            </w:r>
          </w:p>
        </w:tc>
        <w:tc>
          <w:tcPr>
            <w:tcW w:w="8280" w:type="dxa"/>
            <w:gridSpan w:val="22"/>
            <w:tcBorders>
              <w:top w:val="single" w:sz="4" w:space="0" w:color="auto"/>
              <w:bottom w:val="single" w:sz="4" w:space="0" w:color="auto"/>
            </w:tcBorders>
          </w:tcPr>
          <w:p w:rsidR="001629CE" w:rsidRDefault="001629CE" w:rsidP="00A75AFF">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A75AFF">
            <w:pPr>
              <w:widowControl w:val="0"/>
              <w:jc w:val="right"/>
              <w:rPr>
                <w:position w:val="-2"/>
                <w:sz w:val="14"/>
                <w:szCs w:val="14"/>
              </w:rPr>
            </w:pPr>
            <w:r>
              <w:rPr>
                <w:position w:val="-2"/>
                <w:sz w:val="14"/>
                <w:szCs w:val="14"/>
              </w:rPr>
              <w:t>Номер</w:t>
            </w:r>
          </w:p>
        </w:tc>
        <w:tc>
          <w:tcPr>
            <w:tcW w:w="1584" w:type="dxa"/>
            <w:tcBorders>
              <w:top w:val="single" w:sz="8" w:space="0" w:color="auto"/>
              <w:left w:val="single" w:sz="8" w:space="0" w:color="auto"/>
              <w:bottom w:val="single" w:sz="6"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rPr>
          <w:trHeight w:val="113"/>
        </w:trPr>
        <w:tc>
          <w:tcPr>
            <w:tcW w:w="4534" w:type="dxa"/>
            <w:gridSpan w:val="11"/>
          </w:tcPr>
          <w:p w:rsidR="001629CE" w:rsidRDefault="001629CE" w:rsidP="00A75AFF">
            <w:pPr>
              <w:rPr>
                <w:position w:val="-2"/>
                <w:sz w:val="14"/>
                <w:szCs w:val="14"/>
              </w:rPr>
            </w:pPr>
          </w:p>
        </w:tc>
        <w:tc>
          <w:tcPr>
            <w:tcW w:w="8280" w:type="dxa"/>
            <w:gridSpan w:val="22"/>
            <w:tcBorders>
              <w:top w:val="single" w:sz="4" w:space="0" w:color="auto"/>
            </w:tcBorders>
          </w:tcPr>
          <w:p w:rsidR="001629CE" w:rsidRDefault="001629CE" w:rsidP="00A75AFF">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A75AFF">
            <w:pPr>
              <w:widowControl w:val="0"/>
              <w:jc w:val="right"/>
              <w:rPr>
                <w:position w:val="-2"/>
                <w:sz w:val="14"/>
                <w:szCs w:val="14"/>
              </w:rPr>
            </w:pPr>
            <w:r>
              <w:rPr>
                <w:position w:val="-2"/>
                <w:sz w:val="14"/>
                <w:szCs w:val="14"/>
              </w:rPr>
              <w:t>Дата</w:t>
            </w:r>
          </w:p>
        </w:tc>
        <w:tc>
          <w:tcPr>
            <w:tcW w:w="1584" w:type="dxa"/>
            <w:tcBorders>
              <w:top w:val="single" w:sz="6" w:space="0" w:color="auto"/>
              <w:left w:val="single" w:sz="8" w:space="0" w:color="auto"/>
              <w:bottom w:val="single" w:sz="8"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rPr>
          <w:trHeight w:val="113"/>
        </w:trPr>
        <w:tc>
          <w:tcPr>
            <w:tcW w:w="4534" w:type="dxa"/>
            <w:gridSpan w:val="11"/>
            <w:vMerge w:val="restart"/>
          </w:tcPr>
          <w:p w:rsidR="001629CE" w:rsidRDefault="001629CE" w:rsidP="00A75AFF">
            <w:pPr>
              <w:rPr>
                <w:position w:val="-2"/>
                <w:sz w:val="14"/>
                <w:szCs w:val="14"/>
              </w:rPr>
            </w:pPr>
            <w:r>
              <w:rPr>
                <w:position w:val="-2"/>
                <w:sz w:val="14"/>
                <w:szCs w:val="14"/>
              </w:rPr>
              <w:t>Заказчик</w:t>
            </w:r>
          </w:p>
        </w:tc>
        <w:tc>
          <w:tcPr>
            <w:tcW w:w="8280" w:type="dxa"/>
            <w:gridSpan w:val="22"/>
            <w:tcBorders>
              <w:bottom w:val="single" w:sz="4" w:space="0" w:color="auto"/>
            </w:tcBorders>
          </w:tcPr>
          <w:p w:rsidR="001629CE" w:rsidRDefault="001629CE" w:rsidP="00A75AFF">
            <w:pPr>
              <w:widowControl w:val="0"/>
              <w:jc w:val="both"/>
              <w:rPr>
                <w:position w:val="-2"/>
                <w:sz w:val="14"/>
                <w:szCs w:val="14"/>
              </w:rPr>
            </w:pPr>
            <w:r>
              <w:rPr>
                <w:position w:val="-2"/>
                <w:sz w:val="14"/>
                <w:szCs w:val="14"/>
              </w:rPr>
              <w:t xml:space="preserve">Федеральное государственное бюджетное учреждение «Национальный медицинский исследовательский центр </w:t>
            </w:r>
            <w:proofErr w:type="spellStart"/>
            <w:r>
              <w:rPr>
                <w:position w:val="-2"/>
                <w:sz w:val="14"/>
                <w:szCs w:val="14"/>
              </w:rPr>
              <w:t>колопроктологии</w:t>
            </w:r>
            <w:proofErr w:type="spellEnd"/>
            <w:r>
              <w:rPr>
                <w:position w:val="-2"/>
                <w:sz w:val="14"/>
                <w:szCs w:val="14"/>
              </w:rPr>
              <w:t xml:space="preserve"> </w:t>
            </w:r>
          </w:p>
        </w:tc>
        <w:tc>
          <w:tcPr>
            <w:tcW w:w="1668" w:type="dxa"/>
            <w:gridSpan w:val="3"/>
            <w:vMerge w:val="restart"/>
            <w:tcBorders>
              <w:right w:val="single" w:sz="8" w:space="0" w:color="auto"/>
            </w:tcBorders>
            <w:vAlign w:val="center"/>
          </w:tcPr>
          <w:p w:rsidR="001629CE" w:rsidRDefault="001629CE" w:rsidP="00A75AFF">
            <w:pPr>
              <w:widowControl w:val="0"/>
              <w:jc w:val="right"/>
              <w:rPr>
                <w:position w:val="-2"/>
                <w:sz w:val="14"/>
                <w:szCs w:val="14"/>
              </w:rPr>
            </w:pPr>
            <w:r>
              <w:rPr>
                <w:position w:val="-2"/>
                <w:sz w:val="14"/>
                <w:szCs w:val="14"/>
              </w:rPr>
              <w:t>ОГРН</w:t>
            </w:r>
          </w:p>
        </w:tc>
        <w:tc>
          <w:tcPr>
            <w:tcW w:w="1584" w:type="dxa"/>
            <w:vMerge w:val="restart"/>
            <w:tcBorders>
              <w:top w:val="single" w:sz="8" w:space="0" w:color="auto"/>
              <w:left w:val="single" w:sz="8" w:space="0" w:color="auto"/>
              <w:bottom w:val="single" w:sz="6" w:space="0" w:color="auto"/>
              <w:right w:val="single" w:sz="8" w:space="0" w:color="auto"/>
            </w:tcBorders>
            <w:vAlign w:val="center"/>
          </w:tcPr>
          <w:p w:rsidR="001629CE" w:rsidRDefault="001629CE" w:rsidP="00A75AFF">
            <w:pPr>
              <w:widowControl w:val="0"/>
              <w:jc w:val="center"/>
              <w:rPr>
                <w:position w:val="-2"/>
                <w:sz w:val="14"/>
                <w:szCs w:val="14"/>
              </w:rPr>
            </w:pPr>
            <w:r>
              <w:rPr>
                <w:position w:val="-2"/>
                <w:sz w:val="14"/>
                <w:szCs w:val="14"/>
              </w:rPr>
              <w:t>1037739408761</w:t>
            </w:r>
          </w:p>
        </w:tc>
      </w:tr>
      <w:tr w:rsidR="001629CE" w:rsidTr="00A75AFF">
        <w:trPr>
          <w:trHeight w:val="113"/>
        </w:trPr>
        <w:tc>
          <w:tcPr>
            <w:tcW w:w="4534" w:type="dxa"/>
            <w:gridSpan w:val="11"/>
            <w:vMerge/>
          </w:tcPr>
          <w:p w:rsidR="001629CE" w:rsidRDefault="001629CE" w:rsidP="00A75AFF">
            <w:pPr>
              <w:rPr>
                <w:position w:val="-2"/>
                <w:sz w:val="14"/>
                <w:szCs w:val="14"/>
              </w:rPr>
            </w:pPr>
          </w:p>
        </w:tc>
        <w:tc>
          <w:tcPr>
            <w:tcW w:w="8280" w:type="dxa"/>
            <w:gridSpan w:val="22"/>
            <w:tcBorders>
              <w:top w:val="single" w:sz="4" w:space="0" w:color="auto"/>
              <w:bottom w:val="single" w:sz="4" w:space="0" w:color="auto"/>
            </w:tcBorders>
          </w:tcPr>
          <w:p w:rsidR="001629CE" w:rsidRDefault="001629CE" w:rsidP="00A75AFF">
            <w:pPr>
              <w:widowControl w:val="0"/>
              <w:jc w:val="both"/>
              <w:rPr>
                <w:position w:val="-2"/>
                <w:sz w:val="14"/>
                <w:szCs w:val="14"/>
              </w:rPr>
            </w:pPr>
            <w:r>
              <w:rPr>
                <w:position w:val="-2"/>
                <w:sz w:val="14"/>
                <w:szCs w:val="14"/>
              </w:rPr>
              <w:t xml:space="preserve">имени А.Н. Рыжих» Министерства здравоохранения Российской Федерации (ФГБУ «НМИЦ </w:t>
            </w:r>
            <w:proofErr w:type="spellStart"/>
            <w:r>
              <w:rPr>
                <w:position w:val="-2"/>
                <w:sz w:val="14"/>
                <w:szCs w:val="14"/>
              </w:rPr>
              <w:t>колопроктологии</w:t>
            </w:r>
            <w:proofErr w:type="spellEnd"/>
            <w:r>
              <w:rPr>
                <w:position w:val="-2"/>
                <w:sz w:val="14"/>
                <w:szCs w:val="14"/>
              </w:rPr>
              <w:t xml:space="preserve"> имени А.Н. Рыжих» </w:t>
            </w:r>
          </w:p>
        </w:tc>
        <w:tc>
          <w:tcPr>
            <w:tcW w:w="1668" w:type="dxa"/>
            <w:gridSpan w:val="3"/>
            <w:vMerge/>
            <w:tcBorders>
              <w:right w:val="single" w:sz="8" w:space="0" w:color="auto"/>
            </w:tcBorders>
            <w:vAlign w:val="center"/>
          </w:tcPr>
          <w:p w:rsidR="001629CE" w:rsidRDefault="001629CE" w:rsidP="00A75AFF">
            <w:pPr>
              <w:widowControl w:val="0"/>
              <w:jc w:val="right"/>
              <w:rPr>
                <w:position w:val="-2"/>
                <w:sz w:val="14"/>
                <w:szCs w:val="14"/>
              </w:rPr>
            </w:pPr>
          </w:p>
        </w:tc>
        <w:tc>
          <w:tcPr>
            <w:tcW w:w="1584" w:type="dxa"/>
            <w:vMerge/>
            <w:tcBorders>
              <w:left w:val="single" w:sz="8" w:space="0" w:color="auto"/>
              <w:bottom w:val="single" w:sz="6"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rPr>
          <w:trHeight w:val="113"/>
        </w:trPr>
        <w:tc>
          <w:tcPr>
            <w:tcW w:w="4534" w:type="dxa"/>
            <w:gridSpan w:val="11"/>
            <w:vMerge/>
          </w:tcPr>
          <w:p w:rsidR="001629CE" w:rsidRDefault="001629CE" w:rsidP="00A75AFF">
            <w:pPr>
              <w:rPr>
                <w:position w:val="-2"/>
                <w:sz w:val="14"/>
                <w:szCs w:val="14"/>
              </w:rPr>
            </w:pPr>
          </w:p>
        </w:tc>
        <w:tc>
          <w:tcPr>
            <w:tcW w:w="8280" w:type="dxa"/>
            <w:gridSpan w:val="22"/>
            <w:tcBorders>
              <w:top w:val="single" w:sz="4" w:space="0" w:color="auto"/>
              <w:bottom w:val="single" w:sz="4" w:space="0" w:color="auto"/>
            </w:tcBorders>
          </w:tcPr>
          <w:p w:rsidR="001629CE" w:rsidRDefault="001629CE" w:rsidP="00A75AFF">
            <w:pPr>
              <w:widowControl w:val="0"/>
              <w:jc w:val="both"/>
              <w:rPr>
                <w:position w:val="-2"/>
                <w:sz w:val="14"/>
                <w:szCs w:val="14"/>
              </w:rPr>
            </w:pPr>
            <w:r>
              <w:rPr>
                <w:position w:val="-2"/>
                <w:sz w:val="14"/>
                <w:szCs w:val="14"/>
              </w:rPr>
              <w:t>Минздрава России)</w:t>
            </w:r>
          </w:p>
        </w:tc>
        <w:tc>
          <w:tcPr>
            <w:tcW w:w="1668" w:type="dxa"/>
            <w:gridSpan w:val="3"/>
            <w:vMerge/>
            <w:tcBorders>
              <w:right w:val="single" w:sz="8" w:space="0" w:color="auto"/>
            </w:tcBorders>
            <w:vAlign w:val="center"/>
          </w:tcPr>
          <w:p w:rsidR="001629CE" w:rsidRDefault="001629CE" w:rsidP="00A75AFF">
            <w:pPr>
              <w:widowControl w:val="0"/>
              <w:jc w:val="right"/>
              <w:rPr>
                <w:position w:val="-2"/>
                <w:sz w:val="14"/>
                <w:szCs w:val="14"/>
              </w:rPr>
            </w:pPr>
          </w:p>
        </w:tc>
        <w:tc>
          <w:tcPr>
            <w:tcW w:w="1584" w:type="dxa"/>
            <w:vMerge/>
            <w:tcBorders>
              <w:left w:val="single" w:sz="8" w:space="0" w:color="auto"/>
              <w:bottom w:val="single" w:sz="6"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rPr>
          <w:trHeight w:val="20"/>
        </w:trPr>
        <w:tc>
          <w:tcPr>
            <w:tcW w:w="4534" w:type="dxa"/>
            <w:gridSpan w:val="11"/>
            <w:tcBorders>
              <w:right w:val="single" w:sz="4" w:space="0" w:color="auto"/>
            </w:tcBorders>
          </w:tcPr>
          <w:p w:rsidR="001629CE" w:rsidRDefault="001629CE" w:rsidP="00A75AFF">
            <w:pPr>
              <w:ind w:left="-2" w:firstLine="0"/>
              <w:rPr>
                <w:position w:val="-2"/>
                <w:sz w:val="2"/>
                <w:szCs w:val="2"/>
              </w:rPr>
            </w:pPr>
          </w:p>
        </w:tc>
        <w:tc>
          <w:tcPr>
            <w:tcW w:w="8280" w:type="dxa"/>
            <w:gridSpan w:val="22"/>
            <w:tcBorders>
              <w:top w:val="single" w:sz="4" w:space="0" w:color="auto"/>
              <w:left w:val="single" w:sz="4" w:space="0" w:color="auto"/>
              <w:bottom w:val="single" w:sz="4" w:space="0" w:color="auto"/>
              <w:right w:val="single" w:sz="4" w:space="0" w:color="auto"/>
            </w:tcBorders>
          </w:tcPr>
          <w:p w:rsidR="001629CE" w:rsidRDefault="001629CE" w:rsidP="00A75AFF">
            <w:pPr>
              <w:widowControl w:val="0"/>
              <w:ind w:left="-2" w:firstLine="0"/>
              <w:jc w:val="both"/>
              <w:rPr>
                <w:position w:val="-2"/>
                <w:sz w:val="2"/>
                <w:szCs w:val="2"/>
              </w:rPr>
            </w:pPr>
          </w:p>
        </w:tc>
        <w:tc>
          <w:tcPr>
            <w:tcW w:w="1668" w:type="dxa"/>
            <w:gridSpan w:val="3"/>
            <w:tcBorders>
              <w:left w:val="single" w:sz="4" w:space="0" w:color="auto"/>
              <w:right w:val="single" w:sz="8" w:space="0" w:color="auto"/>
            </w:tcBorders>
            <w:vAlign w:val="center"/>
          </w:tcPr>
          <w:p w:rsidR="001629CE" w:rsidRDefault="001629CE" w:rsidP="00A75AFF">
            <w:pPr>
              <w:widowControl w:val="0"/>
              <w:ind w:left="-2" w:firstLine="0"/>
              <w:jc w:val="right"/>
              <w:rPr>
                <w:position w:val="-2"/>
                <w:sz w:val="2"/>
                <w:szCs w:val="2"/>
              </w:rPr>
            </w:pPr>
          </w:p>
        </w:tc>
        <w:tc>
          <w:tcPr>
            <w:tcW w:w="1584" w:type="dxa"/>
            <w:tcBorders>
              <w:top w:val="single" w:sz="6" w:space="0" w:color="auto"/>
              <w:left w:val="single" w:sz="8" w:space="0" w:color="auto"/>
              <w:right w:val="single" w:sz="8" w:space="0" w:color="auto"/>
            </w:tcBorders>
            <w:vAlign w:val="center"/>
          </w:tcPr>
          <w:p w:rsidR="001629CE" w:rsidRDefault="001629CE" w:rsidP="00A75AFF">
            <w:pPr>
              <w:widowControl w:val="0"/>
              <w:ind w:left="-2" w:firstLine="0"/>
              <w:jc w:val="center"/>
              <w:rPr>
                <w:position w:val="-2"/>
                <w:sz w:val="2"/>
                <w:szCs w:val="2"/>
              </w:rPr>
            </w:pPr>
          </w:p>
        </w:tc>
      </w:tr>
      <w:tr w:rsidR="001629CE" w:rsidTr="00A75AFF">
        <w:trPr>
          <w:trHeight w:val="113"/>
        </w:trPr>
        <w:tc>
          <w:tcPr>
            <w:tcW w:w="4534" w:type="dxa"/>
            <w:gridSpan w:val="11"/>
          </w:tcPr>
          <w:p w:rsidR="001629CE" w:rsidRDefault="001629CE" w:rsidP="00A75AFF">
            <w:pPr>
              <w:widowControl w:val="0"/>
              <w:jc w:val="both"/>
              <w:rPr>
                <w:position w:val="-2"/>
                <w:sz w:val="14"/>
                <w:szCs w:val="14"/>
              </w:rPr>
            </w:pPr>
          </w:p>
        </w:tc>
        <w:tc>
          <w:tcPr>
            <w:tcW w:w="6233" w:type="dxa"/>
            <w:gridSpan w:val="16"/>
            <w:tcBorders>
              <w:right w:val="single" w:sz="4" w:space="0" w:color="auto"/>
            </w:tcBorders>
          </w:tcPr>
          <w:p w:rsidR="001629CE" w:rsidRDefault="001629CE" w:rsidP="00A75AFF">
            <w:pPr>
              <w:widowControl w:val="0"/>
              <w:jc w:val="right"/>
              <w:rPr>
                <w:position w:val="-2"/>
                <w:sz w:val="14"/>
                <w:szCs w:val="14"/>
              </w:rPr>
            </w:pPr>
            <w:r>
              <w:rPr>
                <w:position w:val="-2"/>
                <w:sz w:val="14"/>
                <w:szCs w:val="14"/>
              </w:rPr>
              <w:t>ИНН</w:t>
            </w:r>
          </w:p>
        </w:tc>
        <w:tc>
          <w:tcPr>
            <w:tcW w:w="1701" w:type="dxa"/>
            <w:gridSpan w:val="5"/>
            <w:tcBorders>
              <w:top w:val="single" w:sz="4" w:space="0" w:color="auto"/>
              <w:left w:val="single" w:sz="4" w:space="0" w:color="auto"/>
              <w:bottom w:val="single" w:sz="4" w:space="0" w:color="auto"/>
              <w:right w:val="single" w:sz="4" w:space="0" w:color="auto"/>
            </w:tcBorders>
          </w:tcPr>
          <w:p w:rsidR="001629CE" w:rsidRDefault="001629CE" w:rsidP="00A75AFF">
            <w:pPr>
              <w:widowControl w:val="0"/>
              <w:jc w:val="center"/>
              <w:rPr>
                <w:position w:val="-2"/>
                <w:sz w:val="14"/>
                <w:szCs w:val="14"/>
              </w:rPr>
            </w:pPr>
            <w:r>
              <w:rPr>
                <w:position w:val="-2"/>
                <w:sz w:val="14"/>
                <w:szCs w:val="14"/>
              </w:rPr>
              <w:t>7734087696</w:t>
            </w:r>
          </w:p>
        </w:tc>
        <w:tc>
          <w:tcPr>
            <w:tcW w:w="346" w:type="dxa"/>
            <w:tcBorders>
              <w:left w:val="single" w:sz="4" w:space="0" w:color="auto"/>
            </w:tcBorders>
          </w:tcPr>
          <w:p w:rsidR="001629CE" w:rsidRDefault="001629CE" w:rsidP="00A75AFF">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A75AFF">
            <w:pPr>
              <w:widowControl w:val="0"/>
              <w:jc w:val="right"/>
              <w:rPr>
                <w:position w:val="-2"/>
                <w:sz w:val="14"/>
                <w:szCs w:val="14"/>
              </w:rPr>
            </w:pPr>
            <w:r>
              <w:rPr>
                <w:position w:val="-2"/>
                <w:sz w:val="14"/>
                <w:szCs w:val="14"/>
              </w:rPr>
              <w:t>КПП</w:t>
            </w:r>
          </w:p>
        </w:tc>
        <w:tc>
          <w:tcPr>
            <w:tcW w:w="1584" w:type="dxa"/>
            <w:tcBorders>
              <w:left w:val="single" w:sz="8" w:space="0" w:color="auto"/>
              <w:bottom w:val="single" w:sz="8" w:space="0" w:color="auto"/>
              <w:right w:val="single" w:sz="8" w:space="0" w:color="auto"/>
            </w:tcBorders>
            <w:vAlign w:val="center"/>
          </w:tcPr>
          <w:p w:rsidR="001629CE" w:rsidRDefault="001629CE" w:rsidP="00A75AFF">
            <w:pPr>
              <w:widowControl w:val="0"/>
              <w:jc w:val="center"/>
              <w:rPr>
                <w:position w:val="-2"/>
                <w:sz w:val="14"/>
                <w:szCs w:val="14"/>
              </w:rPr>
            </w:pPr>
            <w:r>
              <w:rPr>
                <w:position w:val="-2"/>
                <w:sz w:val="14"/>
                <w:szCs w:val="14"/>
              </w:rPr>
              <w:t>773401001</w:t>
            </w:r>
          </w:p>
        </w:tc>
      </w:tr>
      <w:tr w:rsidR="001629CE" w:rsidTr="00A75AFF">
        <w:trPr>
          <w:trHeight w:val="113"/>
        </w:trPr>
        <w:tc>
          <w:tcPr>
            <w:tcW w:w="4534" w:type="dxa"/>
            <w:gridSpan w:val="11"/>
          </w:tcPr>
          <w:p w:rsidR="001629CE" w:rsidRDefault="001629CE" w:rsidP="00A75AFF">
            <w:pPr>
              <w:widowControl w:val="0"/>
              <w:jc w:val="both"/>
              <w:rPr>
                <w:position w:val="-2"/>
                <w:sz w:val="14"/>
                <w:szCs w:val="14"/>
              </w:rPr>
            </w:pPr>
          </w:p>
        </w:tc>
        <w:tc>
          <w:tcPr>
            <w:tcW w:w="6233" w:type="dxa"/>
            <w:gridSpan w:val="16"/>
          </w:tcPr>
          <w:p w:rsidR="001629CE" w:rsidRDefault="001629CE" w:rsidP="00A75AFF">
            <w:pPr>
              <w:widowControl w:val="0"/>
              <w:jc w:val="right"/>
              <w:rPr>
                <w:position w:val="-2"/>
                <w:sz w:val="14"/>
                <w:szCs w:val="14"/>
              </w:rPr>
            </w:pPr>
          </w:p>
        </w:tc>
        <w:tc>
          <w:tcPr>
            <w:tcW w:w="1701" w:type="dxa"/>
            <w:gridSpan w:val="5"/>
            <w:tcBorders>
              <w:top w:val="single" w:sz="4" w:space="0" w:color="auto"/>
            </w:tcBorders>
          </w:tcPr>
          <w:p w:rsidR="001629CE" w:rsidRDefault="001629CE" w:rsidP="00A75AFF">
            <w:pPr>
              <w:widowControl w:val="0"/>
              <w:jc w:val="center"/>
              <w:rPr>
                <w:position w:val="-2"/>
                <w:sz w:val="14"/>
                <w:szCs w:val="14"/>
              </w:rPr>
            </w:pPr>
          </w:p>
        </w:tc>
        <w:tc>
          <w:tcPr>
            <w:tcW w:w="346" w:type="dxa"/>
            <w:tcBorders>
              <w:left w:val="nil"/>
            </w:tcBorders>
          </w:tcPr>
          <w:p w:rsidR="001629CE" w:rsidRDefault="001629CE" w:rsidP="00A75AFF">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A75AFF">
            <w:pPr>
              <w:widowControl w:val="0"/>
              <w:jc w:val="right"/>
              <w:rPr>
                <w:position w:val="-2"/>
                <w:sz w:val="14"/>
                <w:szCs w:val="14"/>
              </w:rPr>
            </w:pPr>
            <w:r>
              <w:rPr>
                <w:position w:val="-2"/>
                <w:sz w:val="14"/>
                <w:szCs w:val="14"/>
              </w:rPr>
              <w:t>Лицевой счет</w:t>
            </w:r>
          </w:p>
        </w:tc>
        <w:tc>
          <w:tcPr>
            <w:tcW w:w="1584" w:type="dxa"/>
            <w:tcBorders>
              <w:left w:val="single" w:sz="8" w:space="0" w:color="auto"/>
              <w:bottom w:val="single" w:sz="8"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rPr>
          <w:trHeight w:val="113"/>
        </w:trPr>
        <w:tc>
          <w:tcPr>
            <w:tcW w:w="4534" w:type="dxa"/>
            <w:gridSpan w:val="11"/>
          </w:tcPr>
          <w:p w:rsidR="001629CE" w:rsidRDefault="001629CE" w:rsidP="00A75AFF">
            <w:pPr>
              <w:widowControl w:val="0"/>
              <w:jc w:val="both"/>
              <w:rPr>
                <w:position w:val="-2"/>
                <w:sz w:val="14"/>
                <w:szCs w:val="14"/>
              </w:rPr>
            </w:pPr>
          </w:p>
        </w:tc>
        <w:tc>
          <w:tcPr>
            <w:tcW w:w="6233" w:type="dxa"/>
            <w:gridSpan w:val="16"/>
          </w:tcPr>
          <w:p w:rsidR="001629CE" w:rsidRDefault="001629CE" w:rsidP="00A75AFF">
            <w:pPr>
              <w:widowControl w:val="0"/>
              <w:jc w:val="right"/>
              <w:rPr>
                <w:position w:val="-2"/>
                <w:sz w:val="14"/>
                <w:szCs w:val="14"/>
              </w:rPr>
            </w:pPr>
          </w:p>
        </w:tc>
        <w:tc>
          <w:tcPr>
            <w:tcW w:w="1701" w:type="dxa"/>
            <w:gridSpan w:val="5"/>
          </w:tcPr>
          <w:p w:rsidR="001629CE" w:rsidRDefault="001629CE" w:rsidP="00A75AFF">
            <w:pPr>
              <w:widowControl w:val="0"/>
              <w:jc w:val="center"/>
              <w:rPr>
                <w:position w:val="-2"/>
                <w:sz w:val="14"/>
                <w:szCs w:val="14"/>
              </w:rPr>
            </w:pPr>
          </w:p>
        </w:tc>
        <w:tc>
          <w:tcPr>
            <w:tcW w:w="346" w:type="dxa"/>
            <w:tcBorders>
              <w:left w:val="nil"/>
            </w:tcBorders>
          </w:tcPr>
          <w:p w:rsidR="001629CE" w:rsidRDefault="001629CE" w:rsidP="00A75AFF">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A75AFF">
            <w:pPr>
              <w:widowControl w:val="0"/>
              <w:jc w:val="right"/>
              <w:rPr>
                <w:position w:val="-2"/>
                <w:sz w:val="14"/>
                <w:szCs w:val="14"/>
              </w:rPr>
            </w:pPr>
            <w:r>
              <w:rPr>
                <w:position w:val="-2"/>
                <w:sz w:val="14"/>
                <w:szCs w:val="14"/>
              </w:rPr>
              <w:t>Раздел на лицевом счете</w:t>
            </w:r>
          </w:p>
        </w:tc>
        <w:tc>
          <w:tcPr>
            <w:tcW w:w="1584" w:type="dxa"/>
            <w:tcBorders>
              <w:left w:val="single" w:sz="8" w:space="0" w:color="auto"/>
              <w:bottom w:val="single" w:sz="8"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rPr>
          <w:trHeight w:val="113"/>
        </w:trPr>
        <w:tc>
          <w:tcPr>
            <w:tcW w:w="4534" w:type="dxa"/>
            <w:gridSpan w:val="11"/>
          </w:tcPr>
          <w:p w:rsidR="001629CE" w:rsidRDefault="001629CE" w:rsidP="00A75AFF">
            <w:pPr>
              <w:widowControl w:val="0"/>
              <w:jc w:val="both"/>
              <w:rPr>
                <w:position w:val="-2"/>
                <w:sz w:val="14"/>
                <w:szCs w:val="14"/>
              </w:rPr>
            </w:pPr>
            <w:r>
              <w:rPr>
                <w:position w:val="-2"/>
                <w:sz w:val="14"/>
                <w:szCs w:val="14"/>
              </w:rPr>
              <w:t>Адрес заказчика</w:t>
            </w:r>
          </w:p>
        </w:tc>
        <w:tc>
          <w:tcPr>
            <w:tcW w:w="8280" w:type="dxa"/>
            <w:gridSpan w:val="22"/>
            <w:tcBorders>
              <w:bottom w:val="single" w:sz="4" w:space="0" w:color="auto"/>
            </w:tcBorders>
          </w:tcPr>
          <w:p w:rsidR="001629CE" w:rsidRDefault="001629CE" w:rsidP="00A75AFF">
            <w:pPr>
              <w:widowControl w:val="0"/>
              <w:jc w:val="both"/>
              <w:rPr>
                <w:position w:val="-2"/>
                <w:sz w:val="14"/>
                <w:szCs w:val="14"/>
              </w:rPr>
            </w:pPr>
            <w:r>
              <w:rPr>
                <w:position w:val="-2"/>
                <w:sz w:val="14"/>
                <w:szCs w:val="14"/>
              </w:rPr>
              <w:t>123423, г. Москва, ул. </w:t>
            </w:r>
            <w:proofErr w:type="spellStart"/>
            <w:r>
              <w:rPr>
                <w:position w:val="-2"/>
                <w:sz w:val="14"/>
                <w:szCs w:val="14"/>
              </w:rPr>
              <w:t>Саляма</w:t>
            </w:r>
            <w:proofErr w:type="spellEnd"/>
            <w:r>
              <w:rPr>
                <w:position w:val="-2"/>
                <w:sz w:val="14"/>
                <w:szCs w:val="14"/>
              </w:rPr>
              <w:t xml:space="preserve"> </w:t>
            </w:r>
            <w:proofErr w:type="spellStart"/>
            <w:r>
              <w:rPr>
                <w:position w:val="-2"/>
                <w:sz w:val="14"/>
                <w:szCs w:val="14"/>
              </w:rPr>
              <w:t>Адиля</w:t>
            </w:r>
            <w:proofErr w:type="spellEnd"/>
            <w:r>
              <w:rPr>
                <w:position w:val="-2"/>
                <w:sz w:val="14"/>
                <w:szCs w:val="14"/>
              </w:rPr>
              <w:t>, д. 2</w:t>
            </w:r>
          </w:p>
        </w:tc>
        <w:tc>
          <w:tcPr>
            <w:tcW w:w="1668" w:type="dxa"/>
            <w:gridSpan w:val="3"/>
            <w:vAlign w:val="center"/>
          </w:tcPr>
          <w:p w:rsidR="001629CE" w:rsidRDefault="001629CE" w:rsidP="00A75AFF">
            <w:pPr>
              <w:widowControl w:val="0"/>
              <w:jc w:val="right"/>
              <w:rPr>
                <w:position w:val="-2"/>
                <w:sz w:val="14"/>
                <w:szCs w:val="14"/>
              </w:rPr>
            </w:pPr>
          </w:p>
        </w:tc>
        <w:tc>
          <w:tcPr>
            <w:tcW w:w="1584" w:type="dxa"/>
            <w:tcBorders>
              <w:top w:val="single" w:sz="8" w:space="0" w:color="auto"/>
            </w:tcBorders>
            <w:vAlign w:val="center"/>
          </w:tcPr>
          <w:p w:rsidR="001629CE" w:rsidRDefault="001629CE" w:rsidP="00A75AFF">
            <w:pPr>
              <w:widowControl w:val="0"/>
              <w:jc w:val="center"/>
              <w:rPr>
                <w:position w:val="-2"/>
                <w:sz w:val="14"/>
                <w:szCs w:val="14"/>
              </w:rPr>
            </w:pPr>
          </w:p>
        </w:tc>
      </w:tr>
      <w:tr w:rsidR="001629CE" w:rsidTr="00A75AFF">
        <w:trPr>
          <w:trHeight w:val="113"/>
        </w:trPr>
        <w:tc>
          <w:tcPr>
            <w:tcW w:w="4534" w:type="dxa"/>
            <w:gridSpan w:val="11"/>
          </w:tcPr>
          <w:p w:rsidR="001629CE" w:rsidRDefault="001629CE" w:rsidP="00A75AFF">
            <w:pPr>
              <w:widowControl w:val="0"/>
              <w:jc w:val="both"/>
              <w:rPr>
                <w:position w:val="-2"/>
                <w:sz w:val="14"/>
                <w:szCs w:val="14"/>
              </w:rPr>
            </w:pPr>
            <w:r>
              <w:rPr>
                <w:position w:val="-2"/>
                <w:sz w:val="14"/>
                <w:szCs w:val="14"/>
              </w:rPr>
              <w:t>Место поставки товара, выполнения работы, оказания услуги</w:t>
            </w:r>
          </w:p>
        </w:tc>
        <w:tc>
          <w:tcPr>
            <w:tcW w:w="8280" w:type="dxa"/>
            <w:gridSpan w:val="22"/>
            <w:tcBorders>
              <w:top w:val="single" w:sz="4" w:space="0" w:color="auto"/>
              <w:bottom w:val="single" w:sz="4" w:space="0" w:color="auto"/>
            </w:tcBorders>
          </w:tcPr>
          <w:p w:rsidR="001629CE" w:rsidRDefault="001629CE" w:rsidP="00A75AFF">
            <w:pPr>
              <w:widowControl w:val="0"/>
              <w:jc w:val="both"/>
              <w:rPr>
                <w:position w:val="-2"/>
                <w:sz w:val="14"/>
                <w:szCs w:val="14"/>
              </w:rPr>
            </w:pPr>
            <w:r>
              <w:rPr>
                <w:position w:val="-2"/>
                <w:sz w:val="14"/>
                <w:szCs w:val="14"/>
              </w:rPr>
              <w:t>123423, г. Москва, ул. </w:t>
            </w:r>
            <w:proofErr w:type="spellStart"/>
            <w:r>
              <w:rPr>
                <w:position w:val="-2"/>
                <w:sz w:val="14"/>
                <w:szCs w:val="14"/>
              </w:rPr>
              <w:t>Саляма</w:t>
            </w:r>
            <w:proofErr w:type="spellEnd"/>
            <w:r>
              <w:rPr>
                <w:position w:val="-2"/>
                <w:sz w:val="14"/>
                <w:szCs w:val="14"/>
              </w:rPr>
              <w:t xml:space="preserve"> </w:t>
            </w:r>
            <w:proofErr w:type="spellStart"/>
            <w:r>
              <w:rPr>
                <w:position w:val="-2"/>
                <w:sz w:val="14"/>
                <w:szCs w:val="14"/>
              </w:rPr>
              <w:t>Адиля</w:t>
            </w:r>
            <w:proofErr w:type="spellEnd"/>
            <w:r>
              <w:rPr>
                <w:position w:val="-2"/>
                <w:sz w:val="14"/>
                <w:szCs w:val="14"/>
              </w:rPr>
              <w:t>, д. 2, стр. 28</w:t>
            </w:r>
          </w:p>
        </w:tc>
        <w:tc>
          <w:tcPr>
            <w:tcW w:w="1668" w:type="dxa"/>
            <w:gridSpan w:val="3"/>
            <w:vAlign w:val="center"/>
          </w:tcPr>
          <w:p w:rsidR="001629CE" w:rsidRDefault="001629CE" w:rsidP="00A75AFF">
            <w:pPr>
              <w:widowControl w:val="0"/>
              <w:jc w:val="right"/>
              <w:rPr>
                <w:position w:val="-2"/>
                <w:sz w:val="14"/>
                <w:szCs w:val="14"/>
              </w:rPr>
            </w:pPr>
          </w:p>
        </w:tc>
        <w:tc>
          <w:tcPr>
            <w:tcW w:w="1584" w:type="dxa"/>
            <w:tcBorders>
              <w:bottom w:val="single" w:sz="8" w:space="0" w:color="auto"/>
            </w:tcBorders>
            <w:vAlign w:val="center"/>
          </w:tcPr>
          <w:p w:rsidR="001629CE" w:rsidRDefault="001629CE" w:rsidP="00A75AFF">
            <w:pPr>
              <w:widowControl w:val="0"/>
              <w:jc w:val="center"/>
              <w:rPr>
                <w:position w:val="-2"/>
                <w:sz w:val="14"/>
                <w:szCs w:val="14"/>
              </w:rPr>
            </w:pPr>
          </w:p>
        </w:tc>
      </w:tr>
      <w:tr w:rsidR="001629CE" w:rsidTr="00A75AFF">
        <w:trPr>
          <w:trHeight w:val="113"/>
        </w:trPr>
        <w:tc>
          <w:tcPr>
            <w:tcW w:w="4534" w:type="dxa"/>
            <w:gridSpan w:val="11"/>
          </w:tcPr>
          <w:p w:rsidR="001629CE" w:rsidRDefault="001629CE" w:rsidP="00A75AFF">
            <w:pPr>
              <w:widowControl w:val="0"/>
              <w:jc w:val="both"/>
              <w:rPr>
                <w:position w:val="-2"/>
                <w:sz w:val="14"/>
                <w:szCs w:val="14"/>
              </w:rPr>
            </w:pPr>
            <w:r>
              <w:rPr>
                <w:position w:val="-2"/>
                <w:sz w:val="14"/>
                <w:szCs w:val="14"/>
              </w:rPr>
              <w:t>Документ-основание о создании приемочной комиссии</w:t>
            </w:r>
          </w:p>
        </w:tc>
        <w:tc>
          <w:tcPr>
            <w:tcW w:w="8280" w:type="dxa"/>
            <w:gridSpan w:val="22"/>
            <w:tcBorders>
              <w:top w:val="single" w:sz="4" w:space="0" w:color="auto"/>
              <w:bottom w:val="single" w:sz="4" w:space="0" w:color="auto"/>
            </w:tcBorders>
          </w:tcPr>
          <w:p w:rsidR="001629CE" w:rsidRDefault="001629CE" w:rsidP="00A75AFF">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A75AFF">
            <w:pPr>
              <w:widowControl w:val="0"/>
              <w:jc w:val="right"/>
              <w:rPr>
                <w:position w:val="-2"/>
                <w:sz w:val="14"/>
                <w:szCs w:val="14"/>
              </w:rPr>
            </w:pPr>
            <w:r>
              <w:rPr>
                <w:position w:val="-2"/>
                <w:sz w:val="14"/>
                <w:szCs w:val="14"/>
              </w:rPr>
              <w:t>Номер</w:t>
            </w:r>
          </w:p>
        </w:tc>
        <w:tc>
          <w:tcPr>
            <w:tcW w:w="1584" w:type="dxa"/>
            <w:tcBorders>
              <w:top w:val="single" w:sz="8" w:space="0" w:color="auto"/>
              <w:left w:val="single" w:sz="8" w:space="0" w:color="auto"/>
              <w:bottom w:val="single" w:sz="6"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rPr>
          <w:trHeight w:val="113"/>
        </w:trPr>
        <w:tc>
          <w:tcPr>
            <w:tcW w:w="4534" w:type="dxa"/>
            <w:gridSpan w:val="11"/>
          </w:tcPr>
          <w:p w:rsidR="001629CE" w:rsidRDefault="001629CE" w:rsidP="00A75AFF">
            <w:pPr>
              <w:widowControl w:val="0"/>
              <w:jc w:val="both"/>
              <w:rPr>
                <w:position w:val="-2"/>
                <w:sz w:val="14"/>
                <w:szCs w:val="14"/>
              </w:rPr>
            </w:pPr>
          </w:p>
        </w:tc>
        <w:tc>
          <w:tcPr>
            <w:tcW w:w="8280" w:type="dxa"/>
            <w:gridSpan w:val="22"/>
            <w:tcBorders>
              <w:top w:val="single" w:sz="4" w:space="0" w:color="auto"/>
            </w:tcBorders>
          </w:tcPr>
          <w:p w:rsidR="001629CE" w:rsidRDefault="001629CE" w:rsidP="00A75AFF">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A75AFF">
            <w:pPr>
              <w:widowControl w:val="0"/>
              <w:jc w:val="right"/>
              <w:rPr>
                <w:position w:val="-2"/>
                <w:sz w:val="14"/>
                <w:szCs w:val="14"/>
              </w:rPr>
            </w:pPr>
            <w:r>
              <w:rPr>
                <w:position w:val="-2"/>
                <w:sz w:val="14"/>
                <w:szCs w:val="14"/>
              </w:rPr>
              <w:t>Дата</w:t>
            </w:r>
          </w:p>
        </w:tc>
        <w:tc>
          <w:tcPr>
            <w:tcW w:w="1584" w:type="dxa"/>
            <w:tcBorders>
              <w:top w:val="single" w:sz="6" w:space="0" w:color="auto"/>
              <w:left w:val="single" w:sz="8" w:space="0" w:color="auto"/>
              <w:bottom w:val="single" w:sz="8"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rPr>
          <w:trHeight w:val="113"/>
        </w:trPr>
        <w:tc>
          <w:tcPr>
            <w:tcW w:w="4534" w:type="dxa"/>
            <w:gridSpan w:val="11"/>
          </w:tcPr>
          <w:p w:rsidR="001629CE" w:rsidRDefault="001629CE" w:rsidP="00A75AFF">
            <w:pPr>
              <w:widowControl w:val="0"/>
              <w:jc w:val="both"/>
              <w:rPr>
                <w:position w:val="-2"/>
                <w:sz w:val="14"/>
                <w:szCs w:val="14"/>
              </w:rPr>
            </w:pPr>
            <w:r>
              <w:rPr>
                <w:position w:val="-2"/>
                <w:sz w:val="14"/>
                <w:szCs w:val="14"/>
              </w:rPr>
              <w:t>Основание приемки товаров, работ, услуг</w:t>
            </w:r>
          </w:p>
        </w:tc>
        <w:tc>
          <w:tcPr>
            <w:tcW w:w="8280" w:type="dxa"/>
            <w:gridSpan w:val="22"/>
            <w:tcBorders>
              <w:bottom w:val="single" w:sz="4" w:space="0" w:color="auto"/>
            </w:tcBorders>
          </w:tcPr>
          <w:p w:rsidR="001629CE" w:rsidRDefault="001629CE" w:rsidP="00A75AFF">
            <w:pPr>
              <w:widowControl w:val="0"/>
              <w:jc w:val="both"/>
              <w:rPr>
                <w:position w:val="-2"/>
                <w:sz w:val="14"/>
                <w:szCs w:val="14"/>
              </w:rPr>
            </w:pPr>
          </w:p>
        </w:tc>
        <w:tc>
          <w:tcPr>
            <w:tcW w:w="1668" w:type="dxa"/>
            <w:gridSpan w:val="3"/>
            <w:vMerge w:val="restart"/>
            <w:tcBorders>
              <w:right w:val="single" w:sz="8" w:space="0" w:color="auto"/>
            </w:tcBorders>
            <w:vAlign w:val="center"/>
          </w:tcPr>
          <w:p w:rsidR="001629CE" w:rsidRDefault="001629CE" w:rsidP="00A75AFF">
            <w:pPr>
              <w:widowControl w:val="0"/>
              <w:jc w:val="right"/>
              <w:rPr>
                <w:position w:val="-2"/>
                <w:sz w:val="14"/>
                <w:szCs w:val="14"/>
              </w:rPr>
            </w:pPr>
            <w:r>
              <w:rPr>
                <w:position w:val="-2"/>
                <w:sz w:val="14"/>
                <w:szCs w:val="14"/>
              </w:rPr>
              <w:t>Номер</w:t>
            </w:r>
          </w:p>
        </w:tc>
        <w:tc>
          <w:tcPr>
            <w:tcW w:w="1584" w:type="dxa"/>
            <w:vMerge w:val="restart"/>
            <w:tcBorders>
              <w:top w:val="single" w:sz="4" w:space="0" w:color="auto"/>
              <w:left w:val="single" w:sz="8"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rPr>
          <w:trHeight w:val="113"/>
        </w:trPr>
        <w:tc>
          <w:tcPr>
            <w:tcW w:w="4534" w:type="dxa"/>
            <w:gridSpan w:val="11"/>
          </w:tcPr>
          <w:p w:rsidR="001629CE" w:rsidRDefault="001629CE" w:rsidP="00A75AFF">
            <w:pPr>
              <w:widowControl w:val="0"/>
              <w:jc w:val="both"/>
              <w:rPr>
                <w:position w:val="-2"/>
                <w:sz w:val="14"/>
                <w:szCs w:val="14"/>
              </w:rPr>
            </w:pPr>
          </w:p>
        </w:tc>
        <w:tc>
          <w:tcPr>
            <w:tcW w:w="8280" w:type="dxa"/>
            <w:gridSpan w:val="22"/>
            <w:tcBorders>
              <w:top w:val="single" w:sz="4" w:space="0" w:color="auto"/>
            </w:tcBorders>
          </w:tcPr>
          <w:p w:rsidR="001629CE" w:rsidRDefault="001629CE" w:rsidP="00A75AFF">
            <w:pPr>
              <w:widowControl w:val="0"/>
              <w:jc w:val="both"/>
              <w:rPr>
                <w:position w:val="-2"/>
                <w:sz w:val="14"/>
                <w:szCs w:val="14"/>
              </w:rPr>
            </w:pPr>
          </w:p>
        </w:tc>
        <w:tc>
          <w:tcPr>
            <w:tcW w:w="1668" w:type="dxa"/>
            <w:gridSpan w:val="3"/>
            <w:vMerge/>
            <w:tcBorders>
              <w:right w:val="single" w:sz="8" w:space="0" w:color="auto"/>
            </w:tcBorders>
            <w:vAlign w:val="center"/>
          </w:tcPr>
          <w:p w:rsidR="001629CE" w:rsidRDefault="001629CE" w:rsidP="00A75AFF">
            <w:pPr>
              <w:widowControl w:val="0"/>
              <w:jc w:val="right"/>
              <w:rPr>
                <w:position w:val="-2"/>
                <w:sz w:val="14"/>
                <w:szCs w:val="14"/>
              </w:rPr>
            </w:pPr>
          </w:p>
        </w:tc>
        <w:tc>
          <w:tcPr>
            <w:tcW w:w="1584" w:type="dxa"/>
            <w:vMerge/>
            <w:tcBorders>
              <w:left w:val="single" w:sz="8" w:space="0" w:color="auto"/>
              <w:bottom w:val="single" w:sz="4"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rPr>
          <w:trHeight w:val="113"/>
        </w:trPr>
        <w:tc>
          <w:tcPr>
            <w:tcW w:w="4534" w:type="dxa"/>
            <w:gridSpan w:val="11"/>
          </w:tcPr>
          <w:p w:rsidR="001629CE" w:rsidRDefault="001629CE" w:rsidP="00A75AFF">
            <w:pPr>
              <w:widowControl w:val="0"/>
              <w:jc w:val="both"/>
              <w:rPr>
                <w:position w:val="-2"/>
                <w:sz w:val="14"/>
                <w:szCs w:val="14"/>
              </w:rPr>
            </w:pPr>
          </w:p>
        </w:tc>
        <w:tc>
          <w:tcPr>
            <w:tcW w:w="5332" w:type="dxa"/>
            <w:gridSpan w:val="15"/>
            <w:tcBorders>
              <w:right w:val="single" w:sz="8" w:space="0" w:color="auto"/>
            </w:tcBorders>
          </w:tcPr>
          <w:p w:rsidR="001629CE" w:rsidRDefault="001629CE" w:rsidP="00A75AFF">
            <w:pPr>
              <w:widowControl w:val="0"/>
              <w:jc w:val="both"/>
              <w:rPr>
                <w:position w:val="-2"/>
                <w:sz w:val="14"/>
                <w:szCs w:val="14"/>
              </w:rPr>
            </w:pPr>
          </w:p>
        </w:tc>
        <w:tc>
          <w:tcPr>
            <w:tcW w:w="2602" w:type="dxa"/>
            <w:gridSpan w:val="6"/>
            <w:tcBorders>
              <w:top w:val="single" w:sz="8" w:space="0" w:color="auto"/>
              <w:left w:val="single" w:sz="8" w:space="0" w:color="auto"/>
              <w:bottom w:val="single" w:sz="8" w:space="0" w:color="auto"/>
              <w:right w:val="single" w:sz="8" w:space="0" w:color="auto"/>
            </w:tcBorders>
          </w:tcPr>
          <w:p w:rsidR="001629CE" w:rsidRDefault="001629CE" w:rsidP="00A75AFF">
            <w:pPr>
              <w:widowControl w:val="0"/>
              <w:jc w:val="center"/>
              <w:rPr>
                <w:position w:val="-2"/>
                <w:sz w:val="14"/>
                <w:szCs w:val="14"/>
              </w:rPr>
            </w:pPr>
          </w:p>
        </w:tc>
        <w:tc>
          <w:tcPr>
            <w:tcW w:w="346" w:type="dxa"/>
            <w:tcBorders>
              <w:left w:val="single" w:sz="8" w:space="0" w:color="auto"/>
            </w:tcBorders>
          </w:tcPr>
          <w:p w:rsidR="001629CE" w:rsidRDefault="001629CE" w:rsidP="00A75AFF">
            <w:pPr>
              <w:widowControl w:val="0"/>
              <w:jc w:val="center"/>
              <w:rPr>
                <w:position w:val="-2"/>
                <w:sz w:val="14"/>
                <w:szCs w:val="14"/>
              </w:rPr>
            </w:pPr>
          </w:p>
        </w:tc>
        <w:tc>
          <w:tcPr>
            <w:tcW w:w="1668" w:type="dxa"/>
            <w:gridSpan w:val="3"/>
            <w:tcBorders>
              <w:right w:val="single" w:sz="8" w:space="0" w:color="auto"/>
            </w:tcBorders>
            <w:vAlign w:val="center"/>
          </w:tcPr>
          <w:p w:rsidR="001629CE" w:rsidRDefault="001629CE" w:rsidP="00A75AFF">
            <w:pPr>
              <w:widowControl w:val="0"/>
              <w:jc w:val="right"/>
              <w:rPr>
                <w:position w:val="-2"/>
                <w:sz w:val="14"/>
                <w:szCs w:val="14"/>
              </w:rPr>
            </w:pPr>
            <w:r>
              <w:rPr>
                <w:position w:val="-2"/>
                <w:sz w:val="14"/>
                <w:szCs w:val="14"/>
              </w:rPr>
              <w:t>Дата</w:t>
            </w:r>
          </w:p>
        </w:tc>
        <w:tc>
          <w:tcPr>
            <w:tcW w:w="1584" w:type="dxa"/>
            <w:tcBorders>
              <w:top w:val="single" w:sz="4" w:space="0" w:color="auto"/>
              <w:left w:val="single" w:sz="8" w:space="0" w:color="auto"/>
              <w:bottom w:val="single" w:sz="8"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RPr="0042530B" w:rsidTr="00A75AFF">
        <w:trPr>
          <w:trHeight w:val="20"/>
        </w:trPr>
        <w:tc>
          <w:tcPr>
            <w:tcW w:w="4534" w:type="dxa"/>
            <w:gridSpan w:val="11"/>
          </w:tcPr>
          <w:p w:rsidR="001629CE" w:rsidRPr="0042530B" w:rsidRDefault="001629CE" w:rsidP="00A75AFF">
            <w:pPr>
              <w:widowControl w:val="0"/>
              <w:ind w:left="-2" w:firstLine="0"/>
              <w:jc w:val="both"/>
              <w:rPr>
                <w:position w:val="-2"/>
                <w:sz w:val="2"/>
                <w:szCs w:val="2"/>
              </w:rPr>
            </w:pPr>
          </w:p>
        </w:tc>
        <w:tc>
          <w:tcPr>
            <w:tcW w:w="5332" w:type="dxa"/>
            <w:gridSpan w:val="15"/>
          </w:tcPr>
          <w:p w:rsidR="001629CE" w:rsidRPr="0042530B" w:rsidRDefault="001629CE" w:rsidP="00A75AFF">
            <w:pPr>
              <w:widowControl w:val="0"/>
              <w:ind w:left="-2" w:firstLine="0"/>
              <w:jc w:val="both"/>
              <w:rPr>
                <w:position w:val="-2"/>
                <w:sz w:val="2"/>
                <w:szCs w:val="2"/>
              </w:rPr>
            </w:pPr>
          </w:p>
        </w:tc>
        <w:tc>
          <w:tcPr>
            <w:tcW w:w="2602" w:type="dxa"/>
            <w:gridSpan w:val="6"/>
            <w:tcBorders>
              <w:top w:val="single" w:sz="4" w:space="0" w:color="auto"/>
              <w:bottom w:val="single" w:sz="4" w:space="0" w:color="auto"/>
            </w:tcBorders>
          </w:tcPr>
          <w:p w:rsidR="001629CE" w:rsidRPr="0042530B" w:rsidRDefault="001629CE" w:rsidP="00A75AFF">
            <w:pPr>
              <w:widowControl w:val="0"/>
              <w:ind w:left="-2" w:firstLine="0"/>
              <w:jc w:val="center"/>
              <w:rPr>
                <w:position w:val="-2"/>
                <w:sz w:val="2"/>
                <w:szCs w:val="2"/>
              </w:rPr>
            </w:pPr>
          </w:p>
        </w:tc>
        <w:tc>
          <w:tcPr>
            <w:tcW w:w="346" w:type="dxa"/>
          </w:tcPr>
          <w:p w:rsidR="001629CE" w:rsidRPr="0042530B" w:rsidRDefault="001629CE" w:rsidP="00A75AFF">
            <w:pPr>
              <w:widowControl w:val="0"/>
              <w:ind w:left="-2" w:firstLine="0"/>
              <w:jc w:val="center"/>
              <w:rPr>
                <w:position w:val="-2"/>
                <w:sz w:val="2"/>
                <w:szCs w:val="2"/>
              </w:rPr>
            </w:pPr>
          </w:p>
        </w:tc>
        <w:tc>
          <w:tcPr>
            <w:tcW w:w="1668" w:type="dxa"/>
            <w:gridSpan w:val="3"/>
            <w:vAlign w:val="center"/>
          </w:tcPr>
          <w:p w:rsidR="001629CE" w:rsidRPr="0042530B" w:rsidRDefault="001629CE" w:rsidP="00A75AFF">
            <w:pPr>
              <w:widowControl w:val="0"/>
              <w:ind w:left="-2" w:firstLine="0"/>
              <w:jc w:val="right"/>
              <w:rPr>
                <w:position w:val="-2"/>
                <w:sz w:val="2"/>
                <w:szCs w:val="2"/>
              </w:rPr>
            </w:pPr>
          </w:p>
        </w:tc>
        <w:tc>
          <w:tcPr>
            <w:tcW w:w="1584" w:type="dxa"/>
            <w:tcBorders>
              <w:top w:val="single" w:sz="8" w:space="0" w:color="auto"/>
            </w:tcBorders>
            <w:vAlign w:val="center"/>
          </w:tcPr>
          <w:p w:rsidR="001629CE" w:rsidRPr="0042530B" w:rsidRDefault="001629CE" w:rsidP="00A75AFF">
            <w:pPr>
              <w:widowControl w:val="0"/>
              <w:ind w:left="-2" w:firstLine="0"/>
              <w:jc w:val="center"/>
              <w:rPr>
                <w:position w:val="-2"/>
                <w:sz w:val="2"/>
                <w:szCs w:val="2"/>
              </w:rPr>
            </w:pPr>
          </w:p>
        </w:tc>
      </w:tr>
      <w:tr w:rsidR="001629CE" w:rsidTr="00A75AFF">
        <w:trPr>
          <w:trHeight w:val="113"/>
        </w:trPr>
        <w:tc>
          <w:tcPr>
            <w:tcW w:w="4534" w:type="dxa"/>
            <w:gridSpan w:val="11"/>
          </w:tcPr>
          <w:p w:rsidR="001629CE" w:rsidRDefault="001629CE" w:rsidP="00A75AFF">
            <w:pPr>
              <w:widowControl w:val="0"/>
              <w:jc w:val="both"/>
              <w:rPr>
                <w:position w:val="-2"/>
                <w:sz w:val="14"/>
                <w:szCs w:val="14"/>
              </w:rPr>
            </w:pPr>
          </w:p>
        </w:tc>
        <w:tc>
          <w:tcPr>
            <w:tcW w:w="5332" w:type="dxa"/>
            <w:gridSpan w:val="15"/>
          </w:tcPr>
          <w:p w:rsidR="001629CE" w:rsidRDefault="001629CE" w:rsidP="00A75AFF">
            <w:pPr>
              <w:widowControl w:val="0"/>
              <w:jc w:val="both"/>
              <w:rPr>
                <w:position w:val="-2"/>
                <w:sz w:val="14"/>
                <w:szCs w:val="14"/>
              </w:rPr>
            </w:pPr>
          </w:p>
        </w:tc>
        <w:tc>
          <w:tcPr>
            <w:tcW w:w="2602" w:type="dxa"/>
            <w:gridSpan w:val="6"/>
            <w:tcBorders>
              <w:top w:val="single" w:sz="4" w:space="0" w:color="auto"/>
            </w:tcBorders>
          </w:tcPr>
          <w:p w:rsidR="001629CE" w:rsidRDefault="001629CE" w:rsidP="00A75AFF">
            <w:pPr>
              <w:widowControl w:val="0"/>
              <w:jc w:val="center"/>
              <w:rPr>
                <w:position w:val="-2"/>
                <w:sz w:val="14"/>
                <w:szCs w:val="14"/>
              </w:rPr>
            </w:pPr>
            <w:r>
              <w:rPr>
                <w:position w:val="-2"/>
                <w:sz w:val="12"/>
                <w:szCs w:val="12"/>
              </w:rPr>
              <w:t>(идентификатор государственного контракта, договора)</w:t>
            </w:r>
          </w:p>
        </w:tc>
        <w:tc>
          <w:tcPr>
            <w:tcW w:w="346" w:type="dxa"/>
          </w:tcPr>
          <w:p w:rsidR="001629CE" w:rsidRDefault="001629CE" w:rsidP="00A75AFF">
            <w:pPr>
              <w:widowControl w:val="0"/>
              <w:jc w:val="center"/>
              <w:rPr>
                <w:position w:val="-2"/>
                <w:sz w:val="14"/>
                <w:szCs w:val="14"/>
              </w:rPr>
            </w:pPr>
          </w:p>
        </w:tc>
        <w:tc>
          <w:tcPr>
            <w:tcW w:w="1668" w:type="dxa"/>
            <w:gridSpan w:val="3"/>
            <w:vAlign w:val="center"/>
          </w:tcPr>
          <w:p w:rsidR="001629CE" w:rsidRDefault="001629CE" w:rsidP="00A75AFF">
            <w:pPr>
              <w:widowControl w:val="0"/>
              <w:jc w:val="right"/>
              <w:rPr>
                <w:position w:val="-2"/>
                <w:sz w:val="14"/>
                <w:szCs w:val="14"/>
              </w:rPr>
            </w:pPr>
          </w:p>
        </w:tc>
        <w:tc>
          <w:tcPr>
            <w:tcW w:w="1584" w:type="dxa"/>
            <w:tcBorders>
              <w:bottom w:val="single" w:sz="8" w:space="0" w:color="auto"/>
            </w:tcBorders>
            <w:vAlign w:val="center"/>
          </w:tcPr>
          <w:p w:rsidR="001629CE" w:rsidRDefault="001629CE" w:rsidP="00A75AFF">
            <w:pPr>
              <w:widowControl w:val="0"/>
              <w:jc w:val="center"/>
              <w:rPr>
                <w:position w:val="-2"/>
                <w:sz w:val="14"/>
                <w:szCs w:val="14"/>
              </w:rPr>
            </w:pPr>
          </w:p>
        </w:tc>
      </w:tr>
      <w:tr w:rsidR="001629CE" w:rsidTr="00A75AFF">
        <w:trPr>
          <w:trHeight w:val="113"/>
        </w:trPr>
        <w:tc>
          <w:tcPr>
            <w:tcW w:w="4534" w:type="dxa"/>
            <w:gridSpan w:val="11"/>
          </w:tcPr>
          <w:p w:rsidR="001629CE" w:rsidRDefault="001629CE" w:rsidP="00A75AFF">
            <w:pPr>
              <w:widowControl w:val="0"/>
              <w:jc w:val="both"/>
              <w:rPr>
                <w:position w:val="-2"/>
                <w:sz w:val="14"/>
                <w:szCs w:val="14"/>
              </w:rPr>
            </w:pPr>
            <w:r>
              <w:rPr>
                <w:position w:val="-2"/>
                <w:sz w:val="14"/>
                <w:szCs w:val="14"/>
              </w:rPr>
              <w:t>Документ об отгрузке</w:t>
            </w:r>
          </w:p>
        </w:tc>
        <w:tc>
          <w:tcPr>
            <w:tcW w:w="8280" w:type="dxa"/>
            <w:gridSpan w:val="22"/>
            <w:tcBorders>
              <w:bottom w:val="single" w:sz="4" w:space="0" w:color="auto"/>
            </w:tcBorders>
          </w:tcPr>
          <w:p w:rsidR="001629CE" w:rsidRDefault="001629CE" w:rsidP="00A75AFF">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A75AFF">
            <w:pPr>
              <w:widowControl w:val="0"/>
              <w:jc w:val="right"/>
              <w:rPr>
                <w:position w:val="-2"/>
                <w:sz w:val="14"/>
                <w:szCs w:val="14"/>
              </w:rPr>
            </w:pPr>
            <w:r>
              <w:rPr>
                <w:position w:val="-2"/>
                <w:sz w:val="14"/>
                <w:szCs w:val="14"/>
              </w:rPr>
              <w:t>Номер</w:t>
            </w:r>
          </w:p>
        </w:tc>
        <w:tc>
          <w:tcPr>
            <w:tcW w:w="1584" w:type="dxa"/>
            <w:tcBorders>
              <w:top w:val="single" w:sz="8" w:space="0" w:color="auto"/>
              <w:left w:val="single" w:sz="8" w:space="0" w:color="auto"/>
              <w:bottom w:val="single" w:sz="4"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rPr>
          <w:trHeight w:val="113"/>
        </w:trPr>
        <w:tc>
          <w:tcPr>
            <w:tcW w:w="4534" w:type="dxa"/>
            <w:gridSpan w:val="11"/>
          </w:tcPr>
          <w:p w:rsidR="001629CE" w:rsidRDefault="001629CE" w:rsidP="00A75AFF">
            <w:pPr>
              <w:widowControl w:val="0"/>
              <w:jc w:val="both"/>
              <w:rPr>
                <w:position w:val="-2"/>
                <w:sz w:val="14"/>
                <w:szCs w:val="14"/>
              </w:rPr>
            </w:pPr>
          </w:p>
        </w:tc>
        <w:tc>
          <w:tcPr>
            <w:tcW w:w="8280" w:type="dxa"/>
            <w:gridSpan w:val="22"/>
            <w:tcBorders>
              <w:top w:val="single" w:sz="4" w:space="0" w:color="auto"/>
            </w:tcBorders>
          </w:tcPr>
          <w:p w:rsidR="001629CE" w:rsidRDefault="001629CE" w:rsidP="00A75AFF">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A75AFF">
            <w:pPr>
              <w:widowControl w:val="0"/>
              <w:jc w:val="right"/>
              <w:rPr>
                <w:position w:val="-2"/>
                <w:sz w:val="14"/>
                <w:szCs w:val="14"/>
              </w:rPr>
            </w:pPr>
            <w:r>
              <w:rPr>
                <w:position w:val="-2"/>
                <w:sz w:val="14"/>
                <w:szCs w:val="14"/>
              </w:rPr>
              <w:t>Дата</w:t>
            </w:r>
          </w:p>
        </w:tc>
        <w:tc>
          <w:tcPr>
            <w:tcW w:w="1584" w:type="dxa"/>
            <w:tcBorders>
              <w:top w:val="single" w:sz="4" w:space="0" w:color="auto"/>
              <w:left w:val="single" w:sz="8" w:space="0" w:color="auto"/>
              <w:bottom w:val="single" w:sz="4"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rPr>
          <w:trHeight w:val="113"/>
        </w:trPr>
        <w:tc>
          <w:tcPr>
            <w:tcW w:w="4534" w:type="dxa"/>
            <w:gridSpan w:val="11"/>
          </w:tcPr>
          <w:p w:rsidR="001629CE" w:rsidRDefault="001629CE" w:rsidP="00A75AFF">
            <w:pPr>
              <w:widowControl w:val="0"/>
              <w:jc w:val="both"/>
              <w:rPr>
                <w:position w:val="-2"/>
                <w:sz w:val="14"/>
                <w:szCs w:val="14"/>
              </w:rPr>
            </w:pPr>
          </w:p>
        </w:tc>
        <w:tc>
          <w:tcPr>
            <w:tcW w:w="8280" w:type="dxa"/>
            <w:gridSpan w:val="22"/>
          </w:tcPr>
          <w:p w:rsidR="001629CE" w:rsidRDefault="001629CE" w:rsidP="00A75AFF">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A75AFF">
            <w:pPr>
              <w:widowControl w:val="0"/>
              <w:jc w:val="right"/>
              <w:rPr>
                <w:position w:val="-2"/>
                <w:sz w:val="14"/>
                <w:szCs w:val="14"/>
              </w:rPr>
            </w:pPr>
            <w:r>
              <w:rPr>
                <w:position w:val="-2"/>
                <w:sz w:val="14"/>
                <w:szCs w:val="14"/>
              </w:rPr>
              <w:t>Номер</w:t>
            </w:r>
          </w:p>
        </w:tc>
        <w:tc>
          <w:tcPr>
            <w:tcW w:w="1584" w:type="dxa"/>
            <w:tcBorders>
              <w:top w:val="single" w:sz="4" w:space="0" w:color="auto"/>
              <w:left w:val="single" w:sz="8" w:space="0" w:color="auto"/>
              <w:bottom w:val="single" w:sz="4"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rPr>
          <w:trHeight w:val="113"/>
        </w:trPr>
        <w:tc>
          <w:tcPr>
            <w:tcW w:w="4534" w:type="dxa"/>
            <w:gridSpan w:val="11"/>
          </w:tcPr>
          <w:p w:rsidR="001629CE" w:rsidRDefault="001629CE" w:rsidP="00A75AFF">
            <w:pPr>
              <w:widowControl w:val="0"/>
              <w:jc w:val="both"/>
              <w:rPr>
                <w:position w:val="-2"/>
                <w:sz w:val="14"/>
                <w:szCs w:val="14"/>
              </w:rPr>
            </w:pPr>
          </w:p>
        </w:tc>
        <w:tc>
          <w:tcPr>
            <w:tcW w:w="8280" w:type="dxa"/>
            <w:gridSpan w:val="22"/>
          </w:tcPr>
          <w:p w:rsidR="001629CE" w:rsidRDefault="001629CE" w:rsidP="00A75AFF">
            <w:pPr>
              <w:widowControl w:val="0"/>
              <w:jc w:val="both"/>
              <w:rPr>
                <w:position w:val="-2"/>
                <w:sz w:val="14"/>
                <w:szCs w:val="14"/>
              </w:rPr>
            </w:pPr>
          </w:p>
        </w:tc>
        <w:tc>
          <w:tcPr>
            <w:tcW w:w="1668" w:type="dxa"/>
            <w:gridSpan w:val="3"/>
            <w:tcBorders>
              <w:right w:val="single" w:sz="8" w:space="0" w:color="auto"/>
            </w:tcBorders>
            <w:vAlign w:val="center"/>
          </w:tcPr>
          <w:p w:rsidR="001629CE" w:rsidRDefault="001629CE" w:rsidP="00A75AFF">
            <w:pPr>
              <w:widowControl w:val="0"/>
              <w:jc w:val="right"/>
              <w:rPr>
                <w:position w:val="-2"/>
                <w:sz w:val="14"/>
                <w:szCs w:val="14"/>
              </w:rPr>
            </w:pPr>
            <w:r>
              <w:rPr>
                <w:position w:val="-2"/>
                <w:sz w:val="14"/>
                <w:szCs w:val="14"/>
              </w:rPr>
              <w:t>Дата</w:t>
            </w:r>
          </w:p>
        </w:tc>
        <w:tc>
          <w:tcPr>
            <w:tcW w:w="1584" w:type="dxa"/>
            <w:tcBorders>
              <w:top w:val="single" w:sz="4" w:space="0" w:color="auto"/>
              <w:left w:val="single" w:sz="8" w:space="0" w:color="auto"/>
              <w:bottom w:val="single" w:sz="8" w:space="0" w:color="auto"/>
              <w:right w:val="single" w:sz="8" w:space="0" w:color="auto"/>
            </w:tcBorders>
            <w:vAlign w:val="center"/>
          </w:tcPr>
          <w:p w:rsidR="001629CE" w:rsidRDefault="001629CE" w:rsidP="00A75AFF">
            <w:pPr>
              <w:widowControl w:val="0"/>
              <w:jc w:val="center"/>
              <w:rPr>
                <w:position w:val="-2"/>
                <w:sz w:val="14"/>
                <w:szCs w:val="14"/>
              </w:rPr>
            </w:pPr>
          </w:p>
        </w:tc>
      </w:tr>
    </w:tbl>
    <w:p w:rsidR="001629CE" w:rsidRDefault="001629CE" w:rsidP="001629CE">
      <w:pPr>
        <w:rPr>
          <w:position w:val="-2"/>
          <w:sz w:val="10"/>
          <w:szCs w:val="10"/>
        </w:rPr>
      </w:pPr>
    </w:p>
    <w:tbl>
      <w:tblPr>
        <w:tblW w:w="16093" w:type="dxa"/>
        <w:tblInd w:w="33" w:type="dxa"/>
        <w:tblLayout w:type="fixed"/>
        <w:tblLook w:val="0000" w:firstRow="0" w:lastRow="0" w:firstColumn="0" w:lastColumn="0" w:noHBand="0" w:noVBand="0"/>
      </w:tblPr>
      <w:tblGrid>
        <w:gridCol w:w="650"/>
        <w:gridCol w:w="7363"/>
        <w:gridCol w:w="3261"/>
        <w:gridCol w:w="2268"/>
        <w:gridCol w:w="2551"/>
      </w:tblGrid>
      <w:tr w:rsidR="001629CE" w:rsidTr="00A75AFF">
        <w:tc>
          <w:tcPr>
            <w:tcW w:w="16093" w:type="dxa"/>
            <w:gridSpan w:val="5"/>
            <w:vAlign w:val="center"/>
          </w:tcPr>
          <w:p w:rsidR="001629CE" w:rsidRDefault="001629CE" w:rsidP="00A75AFF">
            <w:pPr>
              <w:widowControl w:val="0"/>
              <w:jc w:val="both"/>
              <w:rPr>
                <w:b/>
                <w:bCs/>
                <w:position w:val="-2"/>
                <w:sz w:val="14"/>
                <w:szCs w:val="14"/>
              </w:rPr>
            </w:pPr>
            <w:r>
              <w:rPr>
                <w:b/>
                <w:bCs/>
                <w:position w:val="-2"/>
                <w:sz w:val="14"/>
                <w:szCs w:val="14"/>
              </w:rPr>
              <w:t>1. Сведения о поставщике (подрядчике), грузоотправителе, страхователе</w:t>
            </w:r>
          </w:p>
        </w:tc>
      </w:tr>
      <w:tr w:rsidR="001629CE" w:rsidTr="00A75AFF">
        <w:tc>
          <w:tcPr>
            <w:tcW w:w="16093" w:type="dxa"/>
            <w:gridSpan w:val="5"/>
            <w:tcBorders>
              <w:bottom w:val="single" w:sz="4" w:space="0" w:color="auto"/>
            </w:tcBorders>
          </w:tcPr>
          <w:p w:rsidR="001629CE" w:rsidRDefault="001629CE" w:rsidP="00A75AFF">
            <w:pPr>
              <w:keepNext/>
              <w:widowControl w:val="0"/>
              <w:ind w:left="-2" w:firstLine="0"/>
              <w:jc w:val="center"/>
              <w:rPr>
                <w:position w:val="-2"/>
                <w:sz w:val="2"/>
                <w:szCs w:val="2"/>
              </w:rPr>
            </w:pPr>
          </w:p>
        </w:tc>
      </w:tr>
      <w:tr w:rsidR="001629CE" w:rsidTr="00A75AFF">
        <w:tc>
          <w:tcPr>
            <w:tcW w:w="650" w:type="dxa"/>
            <w:tcBorders>
              <w:top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Код строки</w:t>
            </w:r>
          </w:p>
        </w:tc>
        <w:tc>
          <w:tcPr>
            <w:tcW w:w="7363" w:type="dxa"/>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Наименование реквизитов юридического лица, физического лица, в том числе индивидуального предпринимателя</w:t>
            </w:r>
          </w:p>
        </w:tc>
        <w:tc>
          <w:tcPr>
            <w:tcW w:w="3261" w:type="dxa"/>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Сведения о поставщике (подрядчике)</w:t>
            </w:r>
          </w:p>
        </w:tc>
        <w:tc>
          <w:tcPr>
            <w:tcW w:w="2268" w:type="dxa"/>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Сведения о грузоотправителе</w:t>
            </w:r>
          </w:p>
        </w:tc>
        <w:tc>
          <w:tcPr>
            <w:tcW w:w="2551" w:type="dxa"/>
            <w:tcBorders>
              <w:top w:val="single" w:sz="4" w:space="0" w:color="auto"/>
              <w:left w:val="single" w:sz="4" w:space="0" w:color="auto"/>
              <w:bottom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Сведения о страхователе</w:t>
            </w:r>
          </w:p>
        </w:tc>
      </w:tr>
      <w:tr w:rsidR="001629CE" w:rsidTr="00A75AFF">
        <w:tc>
          <w:tcPr>
            <w:tcW w:w="650" w:type="dxa"/>
            <w:tcBorders>
              <w:top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1</w:t>
            </w:r>
          </w:p>
        </w:tc>
        <w:tc>
          <w:tcPr>
            <w:tcW w:w="7363"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2</w:t>
            </w:r>
          </w:p>
        </w:tc>
        <w:tc>
          <w:tcPr>
            <w:tcW w:w="3261"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3</w:t>
            </w:r>
          </w:p>
        </w:tc>
        <w:tc>
          <w:tcPr>
            <w:tcW w:w="2268"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4</w:t>
            </w:r>
          </w:p>
        </w:tc>
        <w:tc>
          <w:tcPr>
            <w:tcW w:w="2551" w:type="dxa"/>
            <w:tcBorders>
              <w:top w:val="single" w:sz="4" w:space="0" w:color="auto"/>
              <w:left w:val="single" w:sz="4" w:space="0" w:color="auto"/>
              <w:bottom w:val="single" w:sz="8" w:space="0" w:color="auto"/>
            </w:tcBorders>
            <w:vAlign w:val="center"/>
          </w:tcPr>
          <w:p w:rsidR="001629CE" w:rsidRDefault="001629CE" w:rsidP="00A75AFF">
            <w:pPr>
              <w:keepNext/>
              <w:widowControl w:val="0"/>
              <w:jc w:val="center"/>
              <w:rPr>
                <w:position w:val="-2"/>
                <w:sz w:val="12"/>
                <w:szCs w:val="12"/>
              </w:rPr>
            </w:pPr>
            <w:r>
              <w:rPr>
                <w:position w:val="-2"/>
                <w:sz w:val="12"/>
                <w:szCs w:val="12"/>
              </w:rPr>
              <w:t>5</w:t>
            </w:r>
          </w:p>
        </w:tc>
      </w:tr>
      <w:tr w:rsidR="001629CE" w:rsidTr="00A75AFF">
        <w:tc>
          <w:tcPr>
            <w:tcW w:w="650" w:type="dxa"/>
            <w:tcBorders>
              <w:top w:val="single" w:sz="8" w:space="0" w:color="auto"/>
              <w:left w:val="single" w:sz="8" w:space="0" w:color="auto"/>
              <w:bottom w:val="single" w:sz="4" w:space="0" w:color="auto"/>
              <w:right w:val="single" w:sz="4" w:space="0" w:color="auto"/>
            </w:tcBorders>
          </w:tcPr>
          <w:p w:rsidR="001629CE" w:rsidRDefault="001629CE" w:rsidP="00A75AFF">
            <w:pPr>
              <w:widowControl w:val="0"/>
              <w:jc w:val="center"/>
              <w:rPr>
                <w:position w:val="-2"/>
                <w:sz w:val="14"/>
                <w:szCs w:val="14"/>
              </w:rPr>
            </w:pPr>
            <w:r>
              <w:rPr>
                <w:position w:val="-2"/>
                <w:sz w:val="14"/>
                <w:szCs w:val="14"/>
              </w:rPr>
              <w:t>1</w:t>
            </w:r>
          </w:p>
        </w:tc>
        <w:tc>
          <w:tcPr>
            <w:tcW w:w="7363" w:type="dxa"/>
            <w:tcBorders>
              <w:top w:val="single" w:sz="8" w:space="0" w:color="auto"/>
              <w:left w:val="single" w:sz="4" w:space="0" w:color="auto"/>
              <w:bottom w:val="single" w:sz="4" w:space="0" w:color="auto"/>
              <w:right w:val="single" w:sz="4" w:space="0" w:color="auto"/>
            </w:tcBorders>
          </w:tcPr>
          <w:p w:rsidR="001629CE" w:rsidRDefault="001629CE" w:rsidP="00A75AFF">
            <w:pPr>
              <w:jc w:val="both"/>
              <w:rPr>
                <w:position w:val="-2"/>
                <w:sz w:val="14"/>
                <w:szCs w:val="14"/>
              </w:rPr>
            </w:pPr>
            <w:r>
              <w:rPr>
                <w:position w:val="-2"/>
                <w:sz w:val="14"/>
                <w:szCs w:val="14"/>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3261" w:type="dxa"/>
            <w:tcBorders>
              <w:top w:val="single" w:sz="8" w:space="0" w:color="auto"/>
              <w:left w:val="single" w:sz="4" w:space="0" w:color="auto"/>
              <w:bottom w:val="single" w:sz="4" w:space="0" w:color="auto"/>
              <w:right w:val="single" w:sz="4" w:space="0" w:color="auto"/>
            </w:tcBorders>
          </w:tcPr>
          <w:p w:rsidR="001629CE" w:rsidRDefault="001629CE" w:rsidP="00A75AFF">
            <w:pPr>
              <w:widowControl w:val="0"/>
              <w:jc w:val="both"/>
              <w:rPr>
                <w:position w:val="-2"/>
                <w:sz w:val="14"/>
                <w:szCs w:val="14"/>
              </w:rPr>
            </w:pPr>
          </w:p>
        </w:tc>
        <w:tc>
          <w:tcPr>
            <w:tcW w:w="2268" w:type="dxa"/>
            <w:tcBorders>
              <w:top w:val="single" w:sz="8" w:space="0" w:color="auto"/>
              <w:left w:val="single" w:sz="4" w:space="0" w:color="auto"/>
              <w:bottom w:val="single" w:sz="4" w:space="0" w:color="auto"/>
              <w:right w:val="single" w:sz="4" w:space="0" w:color="auto"/>
            </w:tcBorders>
          </w:tcPr>
          <w:p w:rsidR="001629CE" w:rsidRDefault="001629CE" w:rsidP="00A75AFF">
            <w:pPr>
              <w:widowControl w:val="0"/>
              <w:jc w:val="both"/>
              <w:rPr>
                <w:position w:val="-2"/>
                <w:sz w:val="14"/>
                <w:szCs w:val="14"/>
              </w:rPr>
            </w:pPr>
          </w:p>
        </w:tc>
        <w:tc>
          <w:tcPr>
            <w:tcW w:w="2551" w:type="dxa"/>
            <w:tcBorders>
              <w:top w:val="single" w:sz="8" w:space="0" w:color="auto"/>
              <w:left w:val="single" w:sz="4" w:space="0" w:color="auto"/>
              <w:bottom w:val="single" w:sz="4" w:space="0" w:color="auto"/>
              <w:right w:val="single" w:sz="8" w:space="0" w:color="auto"/>
            </w:tcBorders>
          </w:tcPr>
          <w:p w:rsidR="001629CE" w:rsidRDefault="001629CE" w:rsidP="00A75AFF">
            <w:pPr>
              <w:widowControl w:val="0"/>
              <w:jc w:val="both"/>
              <w:rPr>
                <w:position w:val="-2"/>
                <w:sz w:val="14"/>
                <w:szCs w:val="14"/>
              </w:rPr>
            </w:pPr>
          </w:p>
        </w:tc>
      </w:tr>
      <w:tr w:rsidR="001629CE" w:rsidTr="00A75AFF">
        <w:tc>
          <w:tcPr>
            <w:tcW w:w="650" w:type="dxa"/>
            <w:tcBorders>
              <w:top w:val="single" w:sz="4" w:space="0" w:color="auto"/>
              <w:left w:val="single" w:sz="8" w:space="0" w:color="auto"/>
              <w:bottom w:val="single" w:sz="4" w:space="0" w:color="auto"/>
              <w:right w:val="single" w:sz="4" w:space="0" w:color="auto"/>
            </w:tcBorders>
          </w:tcPr>
          <w:p w:rsidR="001629CE" w:rsidRDefault="001629CE" w:rsidP="00A75AFF">
            <w:pPr>
              <w:widowControl w:val="0"/>
              <w:jc w:val="center"/>
              <w:rPr>
                <w:position w:val="-2"/>
                <w:sz w:val="14"/>
                <w:szCs w:val="14"/>
              </w:rPr>
            </w:pPr>
            <w:r>
              <w:rPr>
                <w:position w:val="-2"/>
                <w:sz w:val="14"/>
                <w:szCs w:val="14"/>
              </w:rPr>
              <w:t>2</w:t>
            </w:r>
          </w:p>
        </w:tc>
        <w:tc>
          <w:tcPr>
            <w:tcW w:w="7363" w:type="dxa"/>
            <w:tcBorders>
              <w:top w:val="single" w:sz="4" w:space="0" w:color="auto"/>
              <w:left w:val="single" w:sz="4" w:space="0" w:color="auto"/>
              <w:bottom w:val="single" w:sz="4" w:space="0" w:color="auto"/>
              <w:right w:val="single" w:sz="4" w:space="0" w:color="auto"/>
            </w:tcBorders>
          </w:tcPr>
          <w:p w:rsidR="001629CE" w:rsidRDefault="001629CE" w:rsidP="00A75AFF">
            <w:pPr>
              <w:jc w:val="both"/>
              <w:rPr>
                <w:position w:val="-2"/>
                <w:sz w:val="14"/>
                <w:szCs w:val="14"/>
              </w:rPr>
            </w:pPr>
            <w:r>
              <w:rPr>
                <w:position w:val="-2"/>
                <w:sz w:val="14"/>
                <w:szCs w:val="14"/>
              </w:rPr>
              <w:t>Сокращенное наименование юридического лица (при наличии)</w:t>
            </w:r>
          </w:p>
        </w:tc>
        <w:tc>
          <w:tcPr>
            <w:tcW w:w="3261" w:type="dxa"/>
            <w:tcBorders>
              <w:top w:val="single" w:sz="4" w:space="0" w:color="auto"/>
              <w:left w:val="single" w:sz="4" w:space="0" w:color="auto"/>
              <w:bottom w:val="single" w:sz="4" w:space="0" w:color="auto"/>
              <w:right w:val="single" w:sz="4" w:space="0" w:color="auto"/>
            </w:tcBorders>
          </w:tcPr>
          <w:p w:rsidR="001629CE" w:rsidRDefault="001629CE" w:rsidP="00A75AFF">
            <w:pPr>
              <w:widowControl w:val="0"/>
              <w:jc w:val="both"/>
              <w:rPr>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1629CE" w:rsidRDefault="001629CE" w:rsidP="00A75AFF">
            <w:pPr>
              <w:widowControl w:val="0"/>
              <w:jc w:val="both"/>
              <w:rPr>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1629CE" w:rsidRDefault="001629CE" w:rsidP="00A75AFF">
            <w:pPr>
              <w:widowControl w:val="0"/>
              <w:jc w:val="both"/>
              <w:rPr>
                <w:position w:val="-2"/>
                <w:sz w:val="14"/>
                <w:szCs w:val="14"/>
              </w:rPr>
            </w:pPr>
          </w:p>
        </w:tc>
      </w:tr>
      <w:tr w:rsidR="001629CE" w:rsidTr="00A75AFF">
        <w:tc>
          <w:tcPr>
            <w:tcW w:w="650" w:type="dxa"/>
            <w:tcBorders>
              <w:top w:val="single" w:sz="4" w:space="0" w:color="auto"/>
              <w:left w:val="single" w:sz="8" w:space="0" w:color="auto"/>
              <w:bottom w:val="single" w:sz="4" w:space="0" w:color="auto"/>
              <w:right w:val="single" w:sz="4" w:space="0" w:color="auto"/>
            </w:tcBorders>
          </w:tcPr>
          <w:p w:rsidR="001629CE" w:rsidRDefault="001629CE" w:rsidP="00A75AFF">
            <w:pPr>
              <w:widowControl w:val="0"/>
              <w:jc w:val="center"/>
              <w:rPr>
                <w:position w:val="-2"/>
                <w:sz w:val="14"/>
                <w:szCs w:val="14"/>
              </w:rPr>
            </w:pPr>
            <w:r>
              <w:rPr>
                <w:position w:val="-2"/>
                <w:sz w:val="14"/>
                <w:szCs w:val="14"/>
              </w:rPr>
              <w:t>3</w:t>
            </w:r>
          </w:p>
        </w:tc>
        <w:tc>
          <w:tcPr>
            <w:tcW w:w="7363" w:type="dxa"/>
            <w:tcBorders>
              <w:top w:val="single" w:sz="4" w:space="0" w:color="auto"/>
              <w:left w:val="single" w:sz="4" w:space="0" w:color="auto"/>
              <w:bottom w:val="single" w:sz="4" w:space="0" w:color="auto"/>
              <w:right w:val="single" w:sz="4" w:space="0" w:color="auto"/>
            </w:tcBorders>
          </w:tcPr>
          <w:p w:rsidR="001629CE" w:rsidRDefault="001629CE" w:rsidP="00A75AFF">
            <w:pPr>
              <w:jc w:val="both"/>
              <w:rPr>
                <w:position w:val="-2"/>
                <w:sz w:val="14"/>
                <w:szCs w:val="14"/>
              </w:rPr>
            </w:pPr>
            <w:r>
              <w:rPr>
                <w:position w:val="-2"/>
                <w:sz w:val="14"/>
                <w:szCs w:val="14"/>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3261" w:type="dxa"/>
            <w:tcBorders>
              <w:top w:val="single" w:sz="4" w:space="0" w:color="auto"/>
              <w:left w:val="single" w:sz="4" w:space="0" w:color="auto"/>
              <w:bottom w:val="single" w:sz="4" w:space="0" w:color="auto"/>
              <w:right w:val="single" w:sz="4" w:space="0" w:color="auto"/>
            </w:tcBorders>
          </w:tcPr>
          <w:p w:rsidR="001629CE" w:rsidRDefault="001629CE" w:rsidP="00A75AFF">
            <w:pPr>
              <w:widowControl w:val="0"/>
              <w:jc w:val="both"/>
              <w:rPr>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1629CE" w:rsidRDefault="001629CE" w:rsidP="00A75AFF">
            <w:pPr>
              <w:widowControl w:val="0"/>
              <w:jc w:val="both"/>
              <w:rPr>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1629CE" w:rsidRDefault="001629CE" w:rsidP="00A75AFF">
            <w:pPr>
              <w:widowControl w:val="0"/>
              <w:jc w:val="both"/>
              <w:rPr>
                <w:position w:val="-2"/>
                <w:sz w:val="14"/>
                <w:szCs w:val="14"/>
              </w:rPr>
            </w:pPr>
          </w:p>
        </w:tc>
      </w:tr>
      <w:tr w:rsidR="001629CE" w:rsidTr="00A75AFF">
        <w:tc>
          <w:tcPr>
            <w:tcW w:w="650" w:type="dxa"/>
            <w:tcBorders>
              <w:top w:val="single" w:sz="4" w:space="0" w:color="auto"/>
              <w:left w:val="single" w:sz="8" w:space="0" w:color="auto"/>
              <w:bottom w:val="single" w:sz="4" w:space="0" w:color="auto"/>
              <w:right w:val="single" w:sz="4" w:space="0" w:color="auto"/>
            </w:tcBorders>
          </w:tcPr>
          <w:p w:rsidR="001629CE" w:rsidRDefault="001629CE" w:rsidP="00A75AFF">
            <w:pPr>
              <w:widowControl w:val="0"/>
              <w:jc w:val="center"/>
              <w:rPr>
                <w:position w:val="-2"/>
                <w:sz w:val="14"/>
                <w:szCs w:val="14"/>
              </w:rPr>
            </w:pPr>
            <w:r>
              <w:rPr>
                <w:position w:val="-2"/>
                <w:sz w:val="14"/>
                <w:szCs w:val="14"/>
              </w:rPr>
              <w:t>4</w:t>
            </w:r>
          </w:p>
        </w:tc>
        <w:tc>
          <w:tcPr>
            <w:tcW w:w="7363" w:type="dxa"/>
            <w:tcBorders>
              <w:top w:val="single" w:sz="4" w:space="0" w:color="auto"/>
              <w:left w:val="single" w:sz="4" w:space="0" w:color="auto"/>
              <w:bottom w:val="single" w:sz="4" w:space="0" w:color="auto"/>
              <w:right w:val="single" w:sz="4" w:space="0" w:color="auto"/>
            </w:tcBorders>
          </w:tcPr>
          <w:p w:rsidR="001629CE" w:rsidRDefault="001629CE" w:rsidP="00A75AFF">
            <w:pPr>
              <w:jc w:val="both"/>
              <w:rPr>
                <w:position w:val="-2"/>
                <w:sz w:val="14"/>
                <w:szCs w:val="14"/>
              </w:rPr>
            </w:pPr>
            <w:r>
              <w:rPr>
                <w:position w:val="-2"/>
                <w:sz w:val="14"/>
                <w:szCs w:val="14"/>
              </w:rPr>
              <w:t>ОГРН (ОГРНИП) юридического лица, индивидуального предпринимателя</w:t>
            </w:r>
          </w:p>
        </w:tc>
        <w:tc>
          <w:tcPr>
            <w:tcW w:w="3261" w:type="dxa"/>
            <w:tcBorders>
              <w:top w:val="single" w:sz="4" w:space="0" w:color="auto"/>
              <w:left w:val="single" w:sz="4" w:space="0" w:color="auto"/>
              <w:bottom w:val="single" w:sz="4" w:space="0" w:color="auto"/>
              <w:right w:val="single" w:sz="4" w:space="0" w:color="auto"/>
            </w:tcBorders>
          </w:tcPr>
          <w:p w:rsidR="001629CE" w:rsidRDefault="001629CE" w:rsidP="00A75AFF">
            <w:pPr>
              <w:widowControl w:val="0"/>
              <w:jc w:val="both"/>
              <w:rPr>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1629CE" w:rsidRDefault="001629CE" w:rsidP="00A75AFF">
            <w:pPr>
              <w:widowControl w:val="0"/>
              <w:jc w:val="both"/>
              <w:rPr>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1629CE" w:rsidRDefault="001629CE" w:rsidP="00A75AFF">
            <w:pPr>
              <w:widowControl w:val="0"/>
              <w:jc w:val="both"/>
              <w:rPr>
                <w:position w:val="-2"/>
                <w:sz w:val="14"/>
                <w:szCs w:val="14"/>
              </w:rPr>
            </w:pPr>
          </w:p>
        </w:tc>
      </w:tr>
      <w:tr w:rsidR="001629CE" w:rsidTr="00A75AFF">
        <w:tc>
          <w:tcPr>
            <w:tcW w:w="650" w:type="dxa"/>
            <w:tcBorders>
              <w:top w:val="single" w:sz="4" w:space="0" w:color="auto"/>
              <w:left w:val="single" w:sz="8" w:space="0" w:color="auto"/>
              <w:bottom w:val="single" w:sz="4" w:space="0" w:color="auto"/>
              <w:right w:val="single" w:sz="4" w:space="0" w:color="auto"/>
            </w:tcBorders>
          </w:tcPr>
          <w:p w:rsidR="001629CE" w:rsidRDefault="001629CE" w:rsidP="00A75AFF">
            <w:pPr>
              <w:widowControl w:val="0"/>
              <w:jc w:val="center"/>
              <w:rPr>
                <w:position w:val="-2"/>
                <w:sz w:val="14"/>
                <w:szCs w:val="14"/>
              </w:rPr>
            </w:pPr>
            <w:r>
              <w:rPr>
                <w:position w:val="-2"/>
                <w:sz w:val="14"/>
                <w:szCs w:val="14"/>
              </w:rPr>
              <w:t>5</w:t>
            </w:r>
          </w:p>
        </w:tc>
        <w:tc>
          <w:tcPr>
            <w:tcW w:w="7363" w:type="dxa"/>
            <w:tcBorders>
              <w:top w:val="single" w:sz="4" w:space="0" w:color="auto"/>
              <w:left w:val="single" w:sz="4" w:space="0" w:color="auto"/>
              <w:bottom w:val="single" w:sz="4" w:space="0" w:color="auto"/>
              <w:right w:val="single" w:sz="4" w:space="0" w:color="auto"/>
            </w:tcBorders>
          </w:tcPr>
          <w:p w:rsidR="001629CE" w:rsidRDefault="001629CE" w:rsidP="00A75AFF">
            <w:pPr>
              <w:jc w:val="both"/>
              <w:rPr>
                <w:position w:val="-2"/>
                <w:sz w:val="14"/>
                <w:szCs w:val="14"/>
              </w:rPr>
            </w:pPr>
            <w:r>
              <w:rPr>
                <w:position w:val="-2"/>
                <w:sz w:val="14"/>
                <w:szCs w:val="14"/>
              </w:rPr>
              <w:t>ИНН юридического лица, физического лица, индивидуального предпринимателя</w:t>
            </w:r>
          </w:p>
        </w:tc>
        <w:tc>
          <w:tcPr>
            <w:tcW w:w="3261" w:type="dxa"/>
            <w:tcBorders>
              <w:top w:val="single" w:sz="4" w:space="0" w:color="auto"/>
              <w:left w:val="single" w:sz="4" w:space="0" w:color="auto"/>
              <w:bottom w:val="single" w:sz="4" w:space="0" w:color="auto"/>
              <w:right w:val="single" w:sz="4" w:space="0" w:color="auto"/>
            </w:tcBorders>
          </w:tcPr>
          <w:p w:rsidR="001629CE" w:rsidRDefault="001629CE" w:rsidP="00A75AFF">
            <w:pPr>
              <w:widowControl w:val="0"/>
              <w:jc w:val="both"/>
              <w:rPr>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1629CE" w:rsidRDefault="001629CE" w:rsidP="00A75AFF">
            <w:pPr>
              <w:widowControl w:val="0"/>
              <w:jc w:val="both"/>
              <w:rPr>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1629CE" w:rsidRDefault="001629CE" w:rsidP="00A75AFF">
            <w:pPr>
              <w:widowControl w:val="0"/>
              <w:jc w:val="both"/>
              <w:rPr>
                <w:position w:val="-2"/>
                <w:sz w:val="14"/>
                <w:szCs w:val="14"/>
              </w:rPr>
            </w:pPr>
          </w:p>
        </w:tc>
      </w:tr>
      <w:tr w:rsidR="001629CE" w:rsidTr="00A75AFF">
        <w:tc>
          <w:tcPr>
            <w:tcW w:w="650" w:type="dxa"/>
            <w:tcBorders>
              <w:top w:val="single" w:sz="4" w:space="0" w:color="auto"/>
              <w:left w:val="single" w:sz="8" w:space="0" w:color="auto"/>
              <w:bottom w:val="single" w:sz="4" w:space="0" w:color="auto"/>
              <w:right w:val="single" w:sz="4" w:space="0" w:color="auto"/>
            </w:tcBorders>
          </w:tcPr>
          <w:p w:rsidR="001629CE" w:rsidRDefault="001629CE" w:rsidP="00A75AFF">
            <w:pPr>
              <w:widowControl w:val="0"/>
              <w:jc w:val="center"/>
              <w:rPr>
                <w:position w:val="-2"/>
                <w:sz w:val="14"/>
                <w:szCs w:val="14"/>
              </w:rPr>
            </w:pPr>
            <w:r>
              <w:rPr>
                <w:position w:val="-2"/>
                <w:sz w:val="14"/>
                <w:szCs w:val="14"/>
              </w:rPr>
              <w:t>6</w:t>
            </w:r>
          </w:p>
        </w:tc>
        <w:tc>
          <w:tcPr>
            <w:tcW w:w="7363" w:type="dxa"/>
            <w:tcBorders>
              <w:top w:val="single" w:sz="4" w:space="0" w:color="auto"/>
              <w:left w:val="single" w:sz="4" w:space="0" w:color="auto"/>
              <w:bottom w:val="single" w:sz="4" w:space="0" w:color="auto"/>
              <w:right w:val="single" w:sz="4" w:space="0" w:color="auto"/>
            </w:tcBorders>
          </w:tcPr>
          <w:p w:rsidR="001629CE" w:rsidRDefault="001629CE" w:rsidP="00A75AFF">
            <w:pPr>
              <w:jc w:val="both"/>
              <w:rPr>
                <w:position w:val="-2"/>
                <w:sz w:val="14"/>
                <w:szCs w:val="14"/>
              </w:rPr>
            </w:pPr>
            <w:r>
              <w:rPr>
                <w:position w:val="-2"/>
                <w:sz w:val="14"/>
                <w:szCs w:val="14"/>
              </w:rPr>
              <w:t>КПП юридического лица</w:t>
            </w:r>
          </w:p>
        </w:tc>
        <w:tc>
          <w:tcPr>
            <w:tcW w:w="3261" w:type="dxa"/>
            <w:tcBorders>
              <w:top w:val="single" w:sz="4" w:space="0" w:color="auto"/>
              <w:left w:val="single" w:sz="4" w:space="0" w:color="auto"/>
              <w:bottom w:val="single" w:sz="4" w:space="0" w:color="auto"/>
              <w:right w:val="single" w:sz="4" w:space="0" w:color="auto"/>
            </w:tcBorders>
          </w:tcPr>
          <w:p w:rsidR="001629CE" w:rsidRDefault="001629CE" w:rsidP="00A75AFF">
            <w:pPr>
              <w:widowControl w:val="0"/>
              <w:jc w:val="both"/>
              <w:rPr>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1629CE" w:rsidRDefault="001629CE" w:rsidP="00A75AFF">
            <w:pPr>
              <w:widowControl w:val="0"/>
              <w:jc w:val="both"/>
              <w:rPr>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1629CE" w:rsidRDefault="001629CE" w:rsidP="00A75AFF">
            <w:pPr>
              <w:widowControl w:val="0"/>
              <w:jc w:val="both"/>
              <w:rPr>
                <w:position w:val="-2"/>
                <w:sz w:val="14"/>
                <w:szCs w:val="14"/>
              </w:rPr>
            </w:pPr>
          </w:p>
        </w:tc>
      </w:tr>
      <w:tr w:rsidR="001629CE" w:rsidTr="00A75AFF">
        <w:tc>
          <w:tcPr>
            <w:tcW w:w="650" w:type="dxa"/>
            <w:tcBorders>
              <w:top w:val="single" w:sz="4" w:space="0" w:color="auto"/>
              <w:left w:val="single" w:sz="8" w:space="0" w:color="auto"/>
              <w:bottom w:val="single" w:sz="4" w:space="0" w:color="auto"/>
              <w:right w:val="single" w:sz="4" w:space="0" w:color="auto"/>
            </w:tcBorders>
          </w:tcPr>
          <w:p w:rsidR="001629CE" w:rsidRDefault="001629CE" w:rsidP="00A75AFF">
            <w:pPr>
              <w:widowControl w:val="0"/>
              <w:jc w:val="center"/>
              <w:rPr>
                <w:position w:val="-2"/>
                <w:sz w:val="14"/>
                <w:szCs w:val="14"/>
              </w:rPr>
            </w:pPr>
            <w:r>
              <w:rPr>
                <w:position w:val="-2"/>
                <w:sz w:val="14"/>
                <w:szCs w:val="14"/>
              </w:rPr>
              <w:t>7</w:t>
            </w:r>
          </w:p>
        </w:tc>
        <w:tc>
          <w:tcPr>
            <w:tcW w:w="7363" w:type="dxa"/>
            <w:tcBorders>
              <w:top w:val="single" w:sz="4" w:space="0" w:color="auto"/>
              <w:left w:val="single" w:sz="4" w:space="0" w:color="auto"/>
              <w:bottom w:val="single" w:sz="4" w:space="0" w:color="auto"/>
              <w:right w:val="single" w:sz="4" w:space="0" w:color="auto"/>
            </w:tcBorders>
          </w:tcPr>
          <w:p w:rsidR="001629CE" w:rsidRDefault="001629CE" w:rsidP="00A75AFF">
            <w:pPr>
              <w:jc w:val="both"/>
              <w:rPr>
                <w:position w:val="-2"/>
                <w:sz w:val="14"/>
                <w:szCs w:val="14"/>
              </w:rPr>
            </w:pPr>
            <w:r>
              <w:rPr>
                <w:position w:val="-2"/>
                <w:sz w:val="14"/>
                <w:szCs w:val="14"/>
              </w:rPr>
              <w:t>Лицевой счет юридического лица, физического лица, индивидуального предпринимателя (при наличии)</w:t>
            </w:r>
          </w:p>
        </w:tc>
        <w:tc>
          <w:tcPr>
            <w:tcW w:w="3261" w:type="dxa"/>
            <w:tcBorders>
              <w:top w:val="single" w:sz="4" w:space="0" w:color="auto"/>
              <w:left w:val="single" w:sz="4" w:space="0" w:color="auto"/>
              <w:bottom w:val="single" w:sz="4" w:space="0" w:color="auto"/>
              <w:right w:val="single" w:sz="4" w:space="0" w:color="auto"/>
            </w:tcBorders>
          </w:tcPr>
          <w:p w:rsidR="001629CE" w:rsidRDefault="001629CE" w:rsidP="00A75AFF">
            <w:pPr>
              <w:widowControl w:val="0"/>
              <w:jc w:val="both"/>
              <w:rPr>
                <w:position w:val="-2"/>
                <w:sz w:val="14"/>
                <w:szCs w:val="14"/>
              </w:rPr>
            </w:pPr>
          </w:p>
        </w:tc>
        <w:tc>
          <w:tcPr>
            <w:tcW w:w="2268" w:type="dxa"/>
            <w:tcBorders>
              <w:top w:val="single" w:sz="4" w:space="0" w:color="auto"/>
              <w:left w:val="single" w:sz="4" w:space="0" w:color="auto"/>
              <w:bottom w:val="single" w:sz="4" w:space="0" w:color="auto"/>
              <w:right w:val="single" w:sz="4" w:space="0" w:color="auto"/>
            </w:tcBorders>
          </w:tcPr>
          <w:p w:rsidR="001629CE" w:rsidRDefault="001629CE" w:rsidP="00A75AFF">
            <w:pPr>
              <w:widowControl w:val="0"/>
              <w:jc w:val="both"/>
              <w:rPr>
                <w:position w:val="-2"/>
                <w:sz w:val="14"/>
                <w:szCs w:val="14"/>
              </w:rPr>
            </w:pPr>
          </w:p>
        </w:tc>
        <w:tc>
          <w:tcPr>
            <w:tcW w:w="2551" w:type="dxa"/>
            <w:tcBorders>
              <w:top w:val="single" w:sz="4" w:space="0" w:color="auto"/>
              <w:left w:val="single" w:sz="4" w:space="0" w:color="auto"/>
              <w:bottom w:val="single" w:sz="4" w:space="0" w:color="auto"/>
              <w:right w:val="single" w:sz="8" w:space="0" w:color="auto"/>
            </w:tcBorders>
          </w:tcPr>
          <w:p w:rsidR="001629CE" w:rsidRDefault="001629CE" w:rsidP="00A75AFF">
            <w:pPr>
              <w:widowControl w:val="0"/>
              <w:jc w:val="both"/>
              <w:rPr>
                <w:position w:val="-2"/>
                <w:sz w:val="14"/>
                <w:szCs w:val="14"/>
              </w:rPr>
            </w:pPr>
          </w:p>
        </w:tc>
      </w:tr>
      <w:tr w:rsidR="001629CE" w:rsidTr="00A75AFF">
        <w:tc>
          <w:tcPr>
            <w:tcW w:w="650" w:type="dxa"/>
            <w:tcBorders>
              <w:top w:val="single" w:sz="4" w:space="0" w:color="auto"/>
              <w:left w:val="single" w:sz="8" w:space="0" w:color="auto"/>
              <w:bottom w:val="single" w:sz="8" w:space="0" w:color="auto"/>
              <w:right w:val="single" w:sz="4" w:space="0" w:color="auto"/>
            </w:tcBorders>
          </w:tcPr>
          <w:p w:rsidR="001629CE" w:rsidRDefault="001629CE" w:rsidP="00A75AFF">
            <w:pPr>
              <w:widowControl w:val="0"/>
              <w:jc w:val="center"/>
              <w:rPr>
                <w:position w:val="-2"/>
                <w:sz w:val="14"/>
                <w:szCs w:val="14"/>
              </w:rPr>
            </w:pPr>
            <w:r>
              <w:rPr>
                <w:position w:val="-2"/>
                <w:sz w:val="14"/>
                <w:szCs w:val="14"/>
              </w:rPr>
              <w:t>8</w:t>
            </w:r>
          </w:p>
        </w:tc>
        <w:tc>
          <w:tcPr>
            <w:tcW w:w="7363" w:type="dxa"/>
            <w:tcBorders>
              <w:top w:val="single" w:sz="4" w:space="0" w:color="auto"/>
              <w:left w:val="single" w:sz="4" w:space="0" w:color="auto"/>
              <w:bottom w:val="single" w:sz="8" w:space="0" w:color="auto"/>
              <w:right w:val="single" w:sz="4" w:space="0" w:color="auto"/>
            </w:tcBorders>
          </w:tcPr>
          <w:p w:rsidR="001629CE" w:rsidRDefault="001629CE" w:rsidP="00A75AFF">
            <w:pPr>
              <w:jc w:val="both"/>
              <w:rPr>
                <w:position w:val="-2"/>
                <w:sz w:val="14"/>
                <w:szCs w:val="14"/>
              </w:rPr>
            </w:pPr>
            <w:r>
              <w:rPr>
                <w:position w:val="-2"/>
                <w:sz w:val="14"/>
                <w:szCs w:val="14"/>
              </w:rPr>
              <w:t>Раздел на лицевом счете юридического лица, физического лица, индивидуального предпринимателя (при наличии)</w:t>
            </w:r>
          </w:p>
        </w:tc>
        <w:tc>
          <w:tcPr>
            <w:tcW w:w="3261" w:type="dxa"/>
            <w:tcBorders>
              <w:top w:val="single" w:sz="4" w:space="0" w:color="auto"/>
              <w:left w:val="single" w:sz="4" w:space="0" w:color="auto"/>
              <w:bottom w:val="single" w:sz="8" w:space="0" w:color="auto"/>
              <w:right w:val="single" w:sz="4" w:space="0" w:color="auto"/>
            </w:tcBorders>
          </w:tcPr>
          <w:p w:rsidR="001629CE" w:rsidRDefault="001629CE" w:rsidP="00A75AFF">
            <w:pPr>
              <w:widowControl w:val="0"/>
              <w:jc w:val="both"/>
              <w:rPr>
                <w:position w:val="-2"/>
                <w:sz w:val="14"/>
                <w:szCs w:val="14"/>
              </w:rPr>
            </w:pPr>
          </w:p>
        </w:tc>
        <w:tc>
          <w:tcPr>
            <w:tcW w:w="2268" w:type="dxa"/>
            <w:tcBorders>
              <w:top w:val="single" w:sz="4" w:space="0" w:color="auto"/>
              <w:left w:val="single" w:sz="4" w:space="0" w:color="auto"/>
              <w:bottom w:val="single" w:sz="8" w:space="0" w:color="auto"/>
              <w:right w:val="single" w:sz="4" w:space="0" w:color="auto"/>
            </w:tcBorders>
          </w:tcPr>
          <w:p w:rsidR="001629CE" w:rsidRDefault="001629CE" w:rsidP="00A75AFF">
            <w:pPr>
              <w:widowControl w:val="0"/>
              <w:jc w:val="both"/>
              <w:rPr>
                <w:position w:val="-2"/>
                <w:sz w:val="14"/>
                <w:szCs w:val="14"/>
              </w:rPr>
            </w:pPr>
          </w:p>
        </w:tc>
        <w:tc>
          <w:tcPr>
            <w:tcW w:w="2551" w:type="dxa"/>
            <w:tcBorders>
              <w:top w:val="single" w:sz="4" w:space="0" w:color="auto"/>
              <w:left w:val="single" w:sz="4" w:space="0" w:color="auto"/>
              <w:bottom w:val="single" w:sz="8" w:space="0" w:color="auto"/>
              <w:right w:val="single" w:sz="8" w:space="0" w:color="auto"/>
            </w:tcBorders>
          </w:tcPr>
          <w:p w:rsidR="001629CE" w:rsidRDefault="001629CE" w:rsidP="00A75AFF">
            <w:pPr>
              <w:widowControl w:val="0"/>
              <w:jc w:val="both"/>
              <w:rPr>
                <w:position w:val="-2"/>
                <w:sz w:val="14"/>
                <w:szCs w:val="14"/>
              </w:rPr>
            </w:pPr>
          </w:p>
        </w:tc>
      </w:tr>
    </w:tbl>
    <w:p w:rsidR="001629CE" w:rsidRDefault="001629CE" w:rsidP="001629CE">
      <w:pPr>
        <w:rPr>
          <w:position w:val="-2"/>
          <w:sz w:val="14"/>
          <w:szCs w:val="14"/>
        </w:rPr>
      </w:pPr>
    </w:p>
    <w:tbl>
      <w:tblPr>
        <w:tblW w:w="15986" w:type="dxa"/>
        <w:tblInd w:w="23" w:type="dxa"/>
        <w:tblLayout w:type="fixed"/>
        <w:tblLook w:val="0000" w:firstRow="0" w:lastRow="0" w:firstColumn="0" w:lastColumn="0" w:noHBand="0" w:noVBand="0"/>
      </w:tblPr>
      <w:tblGrid>
        <w:gridCol w:w="236"/>
        <w:gridCol w:w="425"/>
        <w:gridCol w:w="236"/>
        <w:gridCol w:w="1086"/>
        <w:gridCol w:w="63"/>
        <w:gridCol w:w="166"/>
        <w:gridCol w:w="386"/>
        <w:gridCol w:w="151"/>
        <w:gridCol w:w="283"/>
        <w:gridCol w:w="30"/>
        <w:gridCol w:w="112"/>
        <w:gridCol w:w="142"/>
        <w:gridCol w:w="850"/>
        <w:gridCol w:w="993"/>
        <w:gridCol w:w="60"/>
        <w:gridCol w:w="932"/>
        <w:gridCol w:w="142"/>
        <w:gridCol w:w="850"/>
        <w:gridCol w:w="142"/>
        <w:gridCol w:w="992"/>
        <w:gridCol w:w="567"/>
        <w:gridCol w:w="142"/>
        <w:gridCol w:w="283"/>
        <w:gridCol w:w="851"/>
        <w:gridCol w:w="283"/>
        <w:gridCol w:w="426"/>
        <w:gridCol w:w="283"/>
        <w:gridCol w:w="567"/>
        <w:gridCol w:w="425"/>
        <w:gridCol w:w="709"/>
        <w:gridCol w:w="851"/>
        <w:gridCol w:w="425"/>
        <w:gridCol w:w="425"/>
        <w:gridCol w:w="1134"/>
        <w:gridCol w:w="338"/>
      </w:tblGrid>
      <w:tr w:rsidR="001629CE" w:rsidTr="00A75AFF">
        <w:tc>
          <w:tcPr>
            <w:tcW w:w="14514" w:type="dxa"/>
            <w:gridSpan w:val="33"/>
            <w:vAlign w:val="center"/>
          </w:tcPr>
          <w:p w:rsidR="001629CE" w:rsidRDefault="001629CE" w:rsidP="00A75AFF">
            <w:pPr>
              <w:keepNext/>
              <w:widowControl w:val="0"/>
              <w:jc w:val="both"/>
              <w:rPr>
                <w:b/>
                <w:bCs/>
                <w:position w:val="-2"/>
                <w:sz w:val="14"/>
                <w:szCs w:val="14"/>
              </w:rPr>
            </w:pPr>
            <w:r>
              <w:rPr>
                <w:b/>
                <w:bCs/>
                <w:position w:val="-2"/>
                <w:sz w:val="14"/>
                <w:szCs w:val="14"/>
              </w:rPr>
              <w:t>2. Сведения о транспортировке и приемке груза</w:t>
            </w:r>
          </w:p>
        </w:tc>
        <w:tc>
          <w:tcPr>
            <w:tcW w:w="1472" w:type="dxa"/>
            <w:gridSpan w:val="2"/>
          </w:tcPr>
          <w:p w:rsidR="001629CE" w:rsidRDefault="001629CE" w:rsidP="00A75AFF">
            <w:pPr>
              <w:widowControl w:val="0"/>
              <w:jc w:val="right"/>
              <w:rPr>
                <w:position w:val="-2"/>
                <w:sz w:val="14"/>
                <w:szCs w:val="14"/>
              </w:rPr>
            </w:pPr>
            <w:r>
              <w:rPr>
                <w:position w:val="-2"/>
                <w:sz w:val="14"/>
                <w:szCs w:val="14"/>
              </w:rPr>
              <w:t>Форма 0510452 с. 2</w:t>
            </w:r>
          </w:p>
        </w:tc>
      </w:tr>
      <w:tr w:rsidR="001629CE" w:rsidTr="00A75AFF">
        <w:tc>
          <w:tcPr>
            <w:tcW w:w="15986" w:type="dxa"/>
            <w:gridSpan w:val="35"/>
            <w:tcBorders>
              <w:bottom w:val="single" w:sz="4" w:space="0" w:color="auto"/>
            </w:tcBorders>
          </w:tcPr>
          <w:p w:rsidR="001629CE" w:rsidRDefault="001629CE" w:rsidP="00A75AFF">
            <w:pPr>
              <w:keepNext/>
              <w:widowControl w:val="0"/>
              <w:ind w:left="-2" w:firstLine="0"/>
              <w:jc w:val="center"/>
              <w:rPr>
                <w:position w:val="-2"/>
                <w:sz w:val="2"/>
                <w:szCs w:val="2"/>
              </w:rPr>
            </w:pPr>
          </w:p>
        </w:tc>
      </w:tr>
      <w:tr w:rsidR="001629CE" w:rsidTr="00A75AFF">
        <w:tc>
          <w:tcPr>
            <w:tcW w:w="661" w:type="dxa"/>
            <w:gridSpan w:val="2"/>
            <w:vMerge w:val="restart"/>
            <w:tcBorders>
              <w:top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Код строки</w:t>
            </w:r>
          </w:p>
        </w:tc>
        <w:tc>
          <w:tcPr>
            <w:tcW w:w="11018" w:type="dxa"/>
            <w:gridSpan w:val="26"/>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Информация о транспортировке груза</w:t>
            </w:r>
          </w:p>
        </w:tc>
        <w:tc>
          <w:tcPr>
            <w:tcW w:w="1985" w:type="dxa"/>
            <w:gridSpan w:val="3"/>
            <w:vMerge w:val="restart"/>
            <w:tcBorders>
              <w:top w:val="single" w:sz="4" w:space="0" w:color="auto"/>
              <w:left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Время приемки (час. мин.)</w:t>
            </w:r>
          </w:p>
        </w:tc>
        <w:tc>
          <w:tcPr>
            <w:tcW w:w="2322" w:type="dxa"/>
            <w:gridSpan w:val="4"/>
            <w:vMerge w:val="restart"/>
            <w:tcBorders>
              <w:top w:val="single" w:sz="4" w:space="0" w:color="auto"/>
              <w:left w:val="single" w:sz="4" w:space="0" w:color="auto"/>
              <w:bottom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Место составления Акта приемки товаров, работ, услуг (ф. 0510452)</w:t>
            </w:r>
          </w:p>
        </w:tc>
      </w:tr>
      <w:tr w:rsidR="001629CE" w:rsidTr="00A75AFF">
        <w:tc>
          <w:tcPr>
            <w:tcW w:w="661" w:type="dxa"/>
            <w:gridSpan w:val="2"/>
            <w:vMerge/>
            <w:tcBorders>
              <w:top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2371" w:type="dxa"/>
            <w:gridSpan w:val="7"/>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отправка груза со станции (пристани, порта)</w:t>
            </w:r>
          </w:p>
        </w:tc>
        <w:tc>
          <w:tcPr>
            <w:tcW w:w="2187" w:type="dxa"/>
            <w:gridSpan w:val="6"/>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прибытие на место назначения (станция, пристань)</w:t>
            </w:r>
          </w:p>
        </w:tc>
        <w:tc>
          <w:tcPr>
            <w:tcW w:w="1924" w:type="dxa"/>
            <w:gridSpan w:val="3"/>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выдача груза транспортной организацией</w:t>
            </w: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вскрытие вагона (других транспортных средств)</w:t>
            </w:r>
          </w:p>
        </w:tc>
        <w:tc>
          <w:tcPr>
            <w:tcW w:w="2410" w:type="dxa"/>
            <w:gridSpan w:val="5"/>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доставка на склад получателя</w:t>
            </w:r>
          </w:p>
        </w:tc>
        <w:tc>
          <w:tcPr>
            <w:tcW w:w="1985" w:type="dxa"/>
            <w:gridSpan w:val="3"/>
            <w:vMerge/>
            <w:tcBorders>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2322" w:type="dxa"/>
            <w:gridSpan w:val="4"/>
            <w:vMerge/>
            <w:tcBorders>
              <w:top w:val="single" w:sz="4" w:space="0" w:color="auto"/>
              <w:left w:val="single" w:sz="4" w:space="0" w:color="auto"/>
              <w:bottom w:val="single" w:sz="4" w:space="0" w:color="auto"/>
            </w:tcBorders>
            <w:vAlign w:val="center"/>
          </w:tcPr>
          <w:p w:rsidR="001629CE" w:rsidRDefault="001629CE" w:rsidP="00A75AFF">
            <w:pPr>
              <w:keepNext/>
              <w:widowControl w:val="0"/>
              <w:jc w:val="center"/>
              <w:rPr>
                <w:position w:val="-2"/>
                <w:sz w:val="14"/>
                <w:szCs w:val="14"/>
              </w:rPr>
            </w:pPr>
          </w:p>
        </w:tc>
      </w:tr>
      <w:tr w:rsidR="001629CE" w:rsidTr="00A75AFF">
        <w:tc>
          <w:tcPr>
            <w:tcW w:w="661" w:type="dxa"/>
            <w:gridSpan w:val="2"/>
            <w:vMerge/>
            <w:tcBorders>
              <w:top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1322"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дата</w:t>
            </w:r>
          </w:p>
        </w:tc>
        <w:tc>
          <w:tcPr>
            <w:tcW w:w="1049" w:type="dxa"/>
            <w:gridSpan w:val="5"/>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время</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дата</w:t>
            </w:r>
          </w:p>
        </w:tc>
        <w:tc>
          <w:tcPr>
            <w:tcW w:w="1053"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время</w:t>
            </w:r>
          </w:p>
        </w:tc>
        <w:tc>
          <w:tcPr>
            <w:tcW w:w="932" w:type="dxa"/>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дата</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время</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дата</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время</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дата</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время</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начало</w:t>
            </w:r>
          </w:p>
        </w:tc>
        <w:tc>
          <w:tcPr>
            <w:tcW w:w="851" w:type="dxa"/>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окончание</w:t>
            </w:r>
          </w:p>
        </w:tc>
        <w:tc>
          <w:tcPr>
            <w:tcW w:w="2322" w:type="dxa"/>
            <w:gridSpan w:val="4"/>
            <w:vMerge/>
            <w:tcBorders>
              <w:top w:val="single" w:sz="4" w:space="0" w:color="auto"/>
              <w:left w:val="single" w:sz="4" w:space="0" w:color="auto"/>
              <w:bottom w:val="single" w:sz="4" w:space="0" w:color="auto"/>
            </w:tcBorders>
            <w:vAlign w:val="center"/>
          </w:tcPr>
          <w:p w:rsidR="001629CE" w:rsidRDefault="001629CE" w:rsidP="00A75AFF">
            <w:pPr>
              <w:keepNext/>
              <w:widowControl w:val="0"/>
              <w:jc w:val="center"/>
              <w:rPr>
                <w:position w:val="-2"/>
                <w:sz w:val="14"/>
                <w:szCs w:val="14"/>
              </w:rPr>
            </w:pPr>
          </w:p>
        </w:tc>
      </w:tr>
      <w:tr w:rsidR="001629CE" w:rsidTr="00A75AFF">
        <w:tc>
          <w:tcPr>
            <w:tcW w:w="661" w:type="dxa"/>
            <w:gridSpan w:val="2"/>
            <w:tcBorders>
              <w:top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1</w:t>
            </w:r>
          </w:p>
        </w:tc>
        <w:tc>
          <w:tcPr>
            <w:tcW w:w="1322"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2</w:t>
            </w:r>
          </w:p>
        </w:tc>
        <w:tc>
          <w:tcPr>
            <w:tcW w:w="1049" w:type="dxa"/>
            <w:gridSpan w:val="5"/>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3</w:t>
            </w:r>
          </w:p>
        </w:tc>
        <w:tc>
          <w:tcPr>
            <w:tcW w:w="1134" w:type="dxa"/>
            <w:gridSpan w:val="4"/>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4</w:t>
            </w:r>
          </w:p>
        </w:tc>
        <w:tc>
          <w:tcPr>
            <w:tcW w:w="1053"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5</w:t>
            </w:r>
          </w:p>
        </w:tc>
        <w:tc>
          <w:tcPr>
            <w:tcW w:w="932"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6</w:t>
            </w:r>
          </w:p>
        </w:tc>
        <w:tc>
          <w:tcPr>
            <w:tcW w:w="992"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7</w:t>
            </w:r>
          </w:p>
        </w:tc>
        <w:tc>
          <w:tcPr>
            <w:tcW w:w="1134"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8</w:t>
            </w:r>
          </w:p>
        </w:tc>
        <w:tc>
          <w:tcPr>
            <w:tcW w:w="992"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9</w:t>
            </w:r>
          </w:p>
        </w:tc>
        <w:tc>
          <w:tcPr>
            <w:tcW w:w="1134"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10</w:t>
            </w:r>
          </w:p>
        </w:tc>
        <w:tc>
          <w:tcPr>
            <w:tcW w:w="1276"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11</w:t>
            </w:r>
          </w:p>
        </w:tc>
        <w:tc>
          <w:tcPr>
            <w:tcW w:w="1134"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12</w:t>
            </w:r>
          </w:p>
        </w:tc>
        <w:tc>
          <w:tcPr>
            <w:tcW w:w="851"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13</w:t>
            </w:r>
          </w:p>
        </w:tc>
        <w:tc>
          <w:tcPr>
            <w:tcW w:w="2322" w:type="dxa"/>
            <w:gridSpan w:val="4"/>
            <w:tcBorders>
              <w:top w:val="single" w:sz="4" w:space="0" w:color="auto"/>
              <w:left w:val="single" w:sz="4" w:space="0" w:color="auto"/>
              <w:bottom w:val="single" w:sz="8" w:space="0" w:color="auto"/>
            </w:tcBorders>
            <w:vAlign w:val="center"/>
          </w:tcPr>
          <w:p w:rsidR="001629CE" w:rsidRDefault="001629CE" w:rsidP="00A75AFF">
            <w:pPr>
              <w:keepNext/>
              <w:widowControl w:val="0"/>
              <w:jc w:val="center"/>
              <w:rPr>
                <w:position w:val="-2"/>
                <w:sz w:val="12"/>
                <w:szCs w:val="12"/>
              </w:rPr>
            </w:pPr>
            <w:r>
              <w:rPr>
                <w:position w:val="-2"/>
                <w:sz w:val="12"/>
                <w:szCs w:val="12"/>
              </w:rPr>
              <w:t>14</w:t>
            </w:r>
          </w:p>
        </w:tc>
      </w:tr>
      <w:tr w:rsidR="001629CE" w:rsidTr="00A75AFF">
        <w:tc>
          <w:tcPr>
            <w:tcW w:w="661" w:type="dxa"/>
            <w:gridSpan w:val="2"/>
            <w:tcBorders>
              <w:top w:val="single" w:sz="8" w:space="0" w:color="auto"/>
              <w:left w:val="single" w:sz="8"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322" w:type="dxa"/>
            <w:gridSpan w:val="2"/>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049" w:type="dxa"/>
            <w:gridSpan w:val="5"/>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134" w:type="dxa"/>
            <w:gridSpan w:val="4"/>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053" w:type="dxa"/>
            <w:gridSpan w:val="2"/>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932" w:type="dxa"/>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992" w:type="dxa"/>
            <w:gridSpan w:val="2"/>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134" w:type="dxa"/>
            <w:gridSpan w:val="2"/>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992" w:type="dxa"/>
            <w:gridSpan w:val="3"/>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134" w:type="dxa"/>
            <w:gridSpan w:val="2"/>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276" w:type="dxa"/>
            <w:gridSpan w:val="3"/>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134" w:type="dxa"/>
            <w:gridSpan w:val="2"/>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851" w:type="dxa"/>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2322" w:type="dxa"/>
            <w:gridSpan w:val="4"/>
            <w:tcBorders>
              <w:top w:val="single" w:sz="8" w:space="0" w:color="auto"/>
              <w:left w:val="single" w:sz="4" w:space="0" w:color="auto"/>
              <w:bottom w:val="single" w:sz="8"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c>
          <w:tcPr>
            <w:tcW w:w="15986" w:type="dxa"/>
            <w:gridSpan w:val="35"/>
            <w:tcBorders>
              <w:top w:val="single" w:sz="8" w:space="0" w:color="auto"/>
            </w:tcBorders>
          </w:tcPr>
          <w:p w:rsidR="001629CE" w:rsidRDefault="001629CE" w:rsidP="00A75AFF">
            <w:pPr>
              <w:widowControl w:val="0"/>
              <w:jc w:val="both"/>
              <w:rPr>
                <w:position w:val="-2"/>
                <w:sz w:val="14"/>
                <w:szCs w:val="14"/>
              </w:rPr>
            </w:pPr>
          </w:p>
        </w:tc>
      </w:tr>
      <w:tr w:rsidR="001629CE" w:rsidTr="00A75AFF">
        <w:tc>
          <w:tcPr>
            <w:tcW w:w="15986" w:type="dxa"/>
            <w:gridSpan w:val="35"/>
            <w:vAlign w:val="center"/>
          </w:tcPr>
          <w:p w:rsidR="001629CE" w:rsidRDefault="001629CE" w:rsidP="00A75AFF">
            <w:pPr>
              <w:keepNext/>
              <w:widowControl w:val="0"/>
              <w:jc w:val="both"/>
              <w:rPr>
                <w:b/>
                <w:bCs/>
                <w:position w:val="-2"/>
                <w:sz w:val="14"/>
                <w:szCs w:val="14"/>
              </w:rPr>
            </w:pPr>
            <w:r>
              <w:rPr>
                <w:b/>
                <w:bCs/>
                <w:position w:val="-2"/>
                <w:sz w:val="14"/>
                <w:szCs w:val="14"/>
              </w:rPr>
              <w:t>3. Сведения о целостности пломб, упаковки, количестве мест и массе груза</w:t>
            </w:r>
          </w:p>
        </w:tc>
      </w:tr>
      <w:tr w:rsidR="001629CE" w:rsidTr="00A75AFF">
        <w:tc>
          <w:tcPr>
            <w:tcW w:w="15986" w:type="dxa"/>
            <w:gridSpan w:val="35"/>
            <w:tcBorders>
              <w:bottom w:val="single" w:sz="4" w:space="0" w:color="auto"/>
            </w:tcBorders>
          </w:tcPr>
          <w:p w:rsidR="001629CE" w:rsidRDefault="001629CE" w:rsidP="00A75AFF">
            <w:pPr>
              <w:keepNext/>
              <w:widowControl w:val="0"/>
              <w:ind w:left="-2" w:firstLine="0"/>
              <w:jc w:val="center"/>
              <w:rPr>
                <w:position w:val="-2"/>
                <w:sz w:val="2"/>
                <w:szCs w:val="2"/>
              </w:rPr>
            </w:pPr>
          </w:p>
        </w:tc>
      </w:tr>
      <w:tr w:rsidR="001629CE" w:rsidTr="00A75AFF">
        <w:tc>
          <w:tcPr>
            <w:tcW w:w="661" w:type="dxa"/>
            <w:gridSpan w:val="2"/>
            <w:vMerge w:val="restart"/>
            <w:tcBorders>
              <w:top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Код строки</w:t>
            </w:r>
          </w:p>
        </w:tc>
        <w:tc>
          <w:tcPr>
            <w:tcW w:w="1385" w:type="dxa"/>
            <w:gridSpan w:val="3"/>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Целостность опломбирования</w:t>
            </w:r>
          </w:p>
        </w:tc>
        <w:tc>
          <w:tcPr>
            <w:tcW w:w="1270" w:type="dxa"/>
            <w:gridSpan w:val="7"/>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Вид упаковки или тары</w:t>
            </w:r>
          </w:p>
        </w:tc>
        <w:tc>
          <w:tcPr>
            <w:tcW w:w="1843" w:type="dxa"/>
            <w:gridSpan w:val="2"/>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Состояние упаковки или тары при приемке</w:t>
            </w:r>
          </w:p>
        </w:tc>
        <w:tc>
          <w:tcPr>
            <w:tcW w:w="2126" w:type="dxa"/>
            <w:gridSpan w:val="5"/>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Единица измерения</w:t>
            </w: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Способ измерения (взвешивание, счет мест, обмер, т.п.)</w:t>
            </w:r>
          </w:p>
        </w:tc>
        <w:tc>
          <w:tcPr>
            <w:tcW w:w="1276" w:type="dxa"/>
            <w:gridSpan w:val="3"/>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Количество мест груза</w:t>
            </w: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Масса груза, т</w:t>
            </w:r>
          </w:p>
        </w:tc>
        <w:tc>
          <w:tcPr>
            <w:tcW w:w="1985" w:type="dxa"/>
            <w:gridSpan w:val="3"/>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Товары, содержащиеся в упаковке (таре), по маркировке</w:t>
            </w:r>
          </w:p>
        </w:tc>
        <w:tc>
          <w:tcPr>
            <w:tcW w:w="1897" w:type="dxa"/>
            <w:gridSpan w:val="3"/>
            <w:vMerge w:val="restart"/>
            <w:tcBorders>
              <w:top w:val="single" w:sz="4" w:space="0" w:color="auto"/>
              <w:left w:val="single" w:sz="4" w:space="0" w:color="auto"/>
              <w:bottom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Условия хранения товара на складе получателя</w:t>
            </w:r>
          </w:p>
        </w:tc>
      </w:tr>
      <w:tr w:rsidR="001629CE" w:rsidTr="00A75AFF">
        <w:tc>
          <w:tcPr>
            <w:tcW w:w="661" w:type="dxa"/>
            <w:gridSpan w:val="2"/>
            <w:vMerge/>
            <w:tcBorders>
              <w:top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1385" w:type="dxa"/>
            <w:gridSpan w:val="3"/>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1270" w:type="dxa"/>
            <w:gridSpan w:val="7"/>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наименование</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код по ОКЕИ</w:t>
            </w: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в пункте отправления</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в пункте прибытия</w:t>
            </w:r>
          </w:p>
        </w:tc>
        <w:tc>
          <w:tcPr>
            <w:tcW w:w="1985" w:type="dxa"/>
            <w:gridSpan w:val="3"/>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1897" w:type="dxa"/>
            <w:gridSpan w:val="3"/>
            <w:vMerge/>
            <w:tcBorders>
              <w:top w:val="single" w:sz="4" w:space="0" w:color="auto"/>
              <w:left w:val="single" w:sz="4" w:space="0" w:color="auto"/>
              <w:bottom w:val="single" w:sz="4" w:space="0" w:color="auto"/>
            </w:tcBorders>
            <w:vAlign w:val="center"/>
          </w:tcPr>
          <w:p w:rsidR="001629CE" w:rsidRDefault="001629CE" w:rsidP="00A75AFF">
            <w:pPr>
              <w:keepNext/>
              <w:widowControl w:val="0"/>
              <w:jc w:val="center"/>
              <w:rPr>
                <w:position w:val="-2"/>
                <w:sz w:val="14"/>
                <w:szCs w:val="14"/>
              </w:rPr>
            </w:pPr>
          </w:p>
        </w:tc>
      </w:tr>
      <w:tr w:rsidR="001629CE" w:rsidTr="00A75AFF">
        <w:tc>
          <w:tcPr>
            <w:tcW w:w="661" w:type="dxa"/>
            <w:gridSpan w:val="2"/>
            <w:tcBorders>
              <w:top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1</w:t>
            </w:r>
          </w:p>
        </w:tc>
        <w:tc>
          <w:tcPr>
            <w:tcW w:w="1385"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2</w:t>
            </w:r>
          </w:p>
        </w:tc>
        <w:tc>
          <w:tcPr>
            <w:tcW w:w="1270" w:type="dxa"/>
            <w:gridSpan w:val="7"/>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3</w:t>
            </w:r>
          </w:p>
        </w:tc>
        <w:tc>
          <w:tcPr>
            <w:tcW w:w="1843"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4</w:t>
            </w:r>
          </w:p>
        </w:tc>
        <w:tc>
          <w:tcPr>
            <w:tcW w:w="1134"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5</w:t>
            </w:r>
          </w:p>
        </w:tc>
        <w:tc>
          <w:tcPr>
            <w:tcW w:w="992"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6</w:t>
            </w:r>
          </w:p>
        </w:tc>
        <w:tc>
          <w:tcPr>
            <w:tcW w:w="1559"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7</w:t>
            </w:r>
          </w:p>
        </w:tc>
        <w:tc>
          <w:tcPr>
            <w:tcW w:w="1276"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8</w:t>
            </w:r>
          </w:p>
        </w:tc>
        <w:tc>
          <w:tcPr>
            <w:tcW w:w="992"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9</w:t>
            </w:r>
          </w:p>
        </w:tc>
        <w:tc>
          <w:tcPr>
            <w:tcW w:w="992"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10</w:t>
            </w:r>
          </w:p>
        </w:tc>
        <w:tc>
          <w:tcPr>
            <w:tcW w:w="1985"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2"/>
                <w:szCs w:val="12"/>
              </w:rPr>
            </w:pPr>
            <w:r>
              <w:rPr>
                <w:position w:val="-2"/>
                <w:sz w:val="12"/>
                <w:szCs w:val="12"/>
              </w:rPr>
              <w:t>11</w:t>
            </w:r>
          </w:p>
        </w:tc>
        <w:tc>
          <w:tcPr>
            <w:tcW w:w="1897" w:type="dxa"/>
            <w:gridSpan w:val="3"/>
            <w:tcBorders>
              <w:top w:val="single" w:sz="4" w:space="0" w:color="auto"/>
              <w:left w:val="single" w:sz="4" w:space="0" w:color="auto"/>
              <w:bottom w:val="single" w:sz="8" w:space="0" w:color="auto"/>
            </w:tcBorders>
            <w:vAlign w:val="center"/>
          </w:tcPr>
          <w:p w:rsidR="001629CE" w:rsidRDefault="001629CE" w:rsidP="00A75AFF">
            <w:pPr>
              <w:keepNext/>
              <w:widowControl w:val="0"/>
              <w:jc w:val="center"/>
              <w:rPr>
                <w:position w:val="-2"/>
                <w:sz w:val="12"/>
                <w:szCs w:val="12"/>
              </w:rPr>
            </w:pPr>
            <w:r>
              <w:rPr>
                <w:position w:val="-2"/>
                <w:sz w:val="12"/>
                <w:szCs w:val="12"/>
              </w:rPr>
              <w:t>12</w:t>
            </w:r>
          </w:p>
        </w:tc>
      </w:tr>
      <w:tr w:rsidR="001629CE" w:rsidTr="00A75AFF">
        <w:tc>
          <w:tcPr>
            <w:tcW w:w="661" w:type="dxa"/>
            <w:gridSpan w:val="2"/>
            <w:tcBorders>
              <w:top w:val="single" w:sz="8" w:space="0" w:color="auto"/>
              <w:left w:val="single" w:sz="8"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385" w:type="dxa"/>
            <w:gridSpan w:val="3"/>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270" w:type="dxa"/>
            <w:gridSpan w:val="7"/>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843" w:type="dxa"/>
            <w:gridSpan w:val="2"/>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134" w:type="dxa"/>
            <w:gridSpan w:val="3"/>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992" w:type="dxa"/>
            <w:gridSpan w:val="2"/>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559" w:type="dxa"/>
            <w:gridSpan w:val="2"/>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276" w:type="dxa"/>
            <w:gridSpan w:val="3"/>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992" w:type="dxa"/>
            <w:gridSpan w:val="3"/>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992" w:type="dxa"/>
            <w:gridSpan w:val="2"/>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985" w:type="dxa"/>
            <w:gridSpan w:val="3"/>
            <w:tcBorders>
              <w:top w:val="single" w:sz="8"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897" w:type="dxa"/>
            <w:gridSpan w:val="3"/>
            <w:tcBorders>
              <w:top w:val="single" w:sz="8" w:space="0" w:color="auto"/>
              <w:left w:val="single" w:sz="4" w:space="0" w:color="auto"/>
              <w:bottom w:val="single" w:sz="8"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c>
          <w:tcPr>
            <w:tcW w:w="15986" w:type="dxa"/>
            <w:gridSpan w:val="35"/>
            <w:tcBorders>
              <w:top w:val="single" w:sz="8" w:space="0" w:color="auto"/>
            </w:tcBorders>
          </w:tcPr>
          <w:p w:rsidR="001629CE" w:rsidRDefault="001629CE" w:rsidP="00A75AFF">
            <w:pPr>
              <w:widowControl w:val="0"/>
              <w:jc w:val="center"/>
              <w:rPr>
                <w:position w:val="-2"/>
                <w:sz w:val="14"/>
                <w:szCs w:val="14"/>
              </w:rPr>
            </w:pPr>
          </w:p>
        </w:tc>
      </w:tr>
      <w:tr w:rsidR="001629CE" w:rsidTr="00A75AFF">
        <w:trPr>
          <w:trHeight w:val="153"/>
        </w:trPr>
        <w:tc>
          <w:tcPr>
            <w:tcW w:w="2749" w:type="dxa"/>
            <w:gridSpan w:val="8"/>
            <w:vMerge w:val="restart"/>
          </w:tcPr>
          <w:p w:rsidR="001629CE" w:rsidRDefault="001629CE" w:rsidP="00A75AFF">
            <w:pPr>
              <w:widowControl w:val="0"/>
              <w:rPr>
                <w:position w:val="-2"/>
                <w:sz w:val="14"/>
                <w:szCs w:val="14"/>
              </w:rPr>
            </w:pPr>
            <w:r>
              <w:rPr>
                <w:position w:val="-2"/>
                <w:sz w:val="14"/>
                <w:szCs w:val="14"/>
              </w:rPr>
              <w:t>Представитель поставщика (подрядчика)</w:t>
            </w:r>
          </w:p>
        </w:tc>
        <w:tc>
          <w:tcPr>
            <w:tcW w:w="425" w:type="dxa"/>
            <w:gridSpan w:val="3"/>
          </w:tcPr>
          <w:p w:rsidR="001629CE" w:rsidRDefault="001629CE" w:rsidP="00A75AFF">
            <w:pPr>
              <w:widowControl w:val="0"/>
              <w:jc w:val="center"/>
              <w:rPr>
                <w:position w:val="-2"/>
                <w:sz w:val="14"/>
                <w:szCs w:val="14"/>
              </w:rPr>
            </w:pPr>
          </w:p>
        </w:tc>
        <w:tc>
          <w:tcPr>
            <w:tcW w:w="5812" w:type="dxa"/>
            <w:gridSpan w:val="11"/>
            <w:tcBorders>
              <w:bottom w:val="single" w:sz="4" w:space="0" w:color="auto"/>
            </w:tcBorders>
          </w:tcPr>
          <w:p w:rsidR="001629CE" w:rsidRDefault="001629CE" w:rsidP="00A75AFF">
            <w:pPr>
              <w:widowControl w:val="0"/>
              <w:jc w:val="center"/>
              <w:rPr>
                <w:position w:val="-2"/>
                <w:sz w:val="14"/>
                <w:szCs w:val="14"/>
              </w:rPr>
            </w:pPr>
          </w:p>
        </w:tc>
        <w:tc>
          <w:tcPr>
            <w:tcW w:w="283" w:type="dxa"/>
          </w:tcPr>
          <w:p w:rsidR="001629CE" w:rsidRDefault="001629CE" w:rsidP="00A75AFF">
            <w:pPr>
              <w:widowControl w:val="0"/>
              <w:jc w:val="center"/>
              <w:rPr>
                <w:position w:val="-2"/>
                <w:sz w:val="14"/>
                <w:szCs w:val="14"/>
              </w:rPr>
            </w:pPr>
          </w:p>
        </w:tc>
        <w:tc>
          <w:tcPr>
            <w:tcW w:w="1560" w:type="dxa"/>
            <w:gridSpan w:val="3"/>
            <w:tcBorders>
              <w:bottom w:val="single" w:sz="4" w:space="0" w:color="auto"/>
            </w:tcBorders>
          </w:tcPr>
          <w:p w:rsidR="001629CE" w:rsidRDefault="001629CE" w:rsidP="00A75AFF">
            <w:pPr>
              <w:widowControl w:val="0"/>
              <w:jc w:val="center"/>
              <w:rPr>
                <w:position w:val="-2"/>
                <w:sz w:val="14"/>
                <w:szCs w:val="14"/>
              </w:rPr>
            </w:pPr>
          </w:p>
        </w:tc>
        <w:tc>
          <w:tcPr>
            <w:tcW w:w="283" w:type="dxa"/>
          </w:tcPr>
          <w:p w:rsidR="001629CE" w:rsidRDefault="001629CE" w:rsidP="00A75AFF">
            <w:pPr>
              <w:widowControl w:val="0"/>
              <w:jc w:val="center"/>
              <w:rPr>
                <w:position w:val="-2"/>
                <w:sz w:val="14"/>
                <w:szCs w:val="14"/>
              </w:rPr>
            </w:pPr>
          </w:p>
        </w:tc>
        <w:tc>
          <w:tcPr>
            <w:tcW w:w="4536" w:type="dxa"/>
            <w:gridSpan w:val="7"/>
            <w:tcBorders>
              <w:bottom w:val="single" w:sz="4" w:space="0" w:color="auto"/>
            </w:tcBorders>
          </w:tcPr>
          <w:p w:rsidR="001629CE" w:rsidRDefault="001629CE" w:rsidP="00A75AFF">
            <w:pPr>
              <w:widowControl w:val="0"/>
              <w:jc w:val="center"/>
              <w:rPr>
                <w:position w:val="-2"/>
                <w:sz w:val="14"/>
                <w:szCs w:val="14"/>
              </w:rPr>
            </w:pPr>
          </w:p>
        </w:tc>
        <w:tc>
          <w:tcPr>
            <w:tcW w:w="338" w:type="dxa"/>
          </w:tcPr>
          <w:p w:rsidR="001629CE" w:rsidRDefault="001629CE" w:rsidP="00A75AFF">
            <w:pPr>
              <w:widowControl w:val="0"/>
              <w:jc w:val="center"/>
              <w:rPr>
                <w:position w:val="-2"/>
                <w:sz w:val="14"/>
                <w:szCs w:val="14"/>
              </w:rPr>
            </w:pPr>
          </w:p>
        </w:tc>
      </w:tr>
      <w:tr w:rsidR="001629CE" w:rsidTr="00A75AFF">
        <w:tc>
          <w:tcPr>
            <w:tcW w:w="2749" w:type="dxa"/>
            <w:gridSpan w:val="8"/>
            <w:vMerge/>
          </w:tcPr>
          <w:p w:rsidR="001629CE" w:rsidRDefault="001629CE" w:rsidP="00A75AFF">
            <w:pPr>
              <w:widowControl w:val="0"/>
              <w:jc w:val="center"/>
              <w:rPr>
                <w:position w:val="-2"/>
                <w:sz w:val="14"/>
                <w:szCs w:val="14"/>
              </w:rPr>
            </w:pPr>
          </w:p>
        </w:tc>
        <w:tc>
          <w:tcPr>
            <w:tcW w:w="425" w:type="dxa"/>
            <w:gridSpan w:val="3"/>
          </w:tcPr>
          <w:p w:rsidR="001629CE" w:rsidRDefault="001629CE" w:rsidP="00A75AFF">
            <w:pPr>
              <w:widowControl w:val="0"/>
              <w:jc w:val="center"/>
              <w:rPr>
                <w:position w:val="-2"/>
                <w:sz w:val="14"/>
                <w:szCs w:val="14"/>
              </w:rPr>
            </w:pPr>
          </w:p>
        </w:tc>
        <w:tc>
          <w:tcPr>
            <w:tcW w:w="5812" w:type="dxa"/>
            <w:gridSpan w:val="11"/>
          </w:tcPr>
          <w:p w:rsidR="001629CE" w:rsidRDefault="001629CE" w:rsidP="00A75AFF">
            <w:pPr>
              <w:widowControl w:val="0"/>
              <w:jc w:val="center"/>
              <w:rPr>
                <w:position w:val="-2"/>
                <w:sz w:val="14"/>
                <w:szCs w:val="14"/>
              </w:rPr>
            </w:pPr>
            <w:r>
              <w:rPr>
                <w:position w:val="-2"/>
                <w:sz w:val="12"/>
                <w:szCs w:val="12"/>
              </w:rPr>
              <w:t>(должность)</w:t>
            </w:r>
          </w:p>
        </w:tc>
        <w:tc>
          <w:tcPr>
            <w:tcW w:w="283" w:type="dxa"/>
          </w:tcPr>
          <w:p w:rsidR="001629CE" w:rsidRDefault="001629CE" w:rsidP="00A75AFF">
            <w:pPr>
              <w:widowControl w:val="0"/>
              <w:jc w:val="center"/>
              <w:rPr>
                <w:position w:val="-2"/>
                <w:sz w:val="14"/>
                <w:szCs w:val="14"/>
              </w:rPr>
            </w:pPr>
          </w:p>
        </w:tc>
        <w:tc>
          <w:tcPr>
            <w:tcW w:w="1560" w:type="dxa"/>
            <w:gridSpan w:val="3"/>
          </w:tcPr>
          <w:p w:rsidR="001629CE" w:rsidRDefault="001629CE" w:rsidP="00A75AFF">
            <w:pPr>
              <w:widowControl w:val="0"/>
              <w:jc w:val="center"/>
              <w:rPr>
                <w:position w:val="-2"/>
                <w:sz w:val="14"/>
                <w:szCs w:val="14"/>
              </w:rPr>
            </w:pPr>
            <w:r>
              <w:rPr>
                <w:position w:val="-2"/>
                <w:sz w:val="12"/>
                <w:szCs w:val="12"/>
              </w:rPr>
              <w:t>(подпись)</w:t>
            </w:r>
          </w:p>
        </w:tc>
        <w:tc>
          <w:tcPr>
            <w:tcW w:w="283" w:type="dxa"/>
          </w:tcPr>
          <w:p w:rsidR="001629CE" w:rsidRDefault="001629CE" w:rsidP="00A75AFF">
            <w:pPr>
              <w:widowControl w:val="0"/>
              <w:jc w:val="center"/>
              <w:rPr>
                <w:position w:val="-2"/>
                <w:sz w:val="14"/>
                <w:szCs w:val="14"/>
              </w:rPr>
            </w:pPr>
          </w:p>
        </w:tc>
        <w:tc>
          <w:tcPr>
            <w:tcW w:w="4536" w:type="dxa"/>
            <w:gridSpan w:val="7"/>
          </w:tcPr>
          <w:p w:rsidR="001629CE" w:rsidRDefault="001629CE" w:rsidP="00A75AFF">
            <w:pPr>
              <w:widowControl w:val="0"/>
              <w:jc w:val="center"/>
              <w:rPr>
                <w:position w:val="-2"/>
                <w:sz w:val="14"/>
                <w:szCs w:val="14"/>
              </w:rPr>
            </w:pPr>
            <w:r>
              <w:rPr>
                <w:position w:val="-2"/>
                <w:sz w:val="12"/>
                <w:szCs w:val="12"/>
              </w:rPr>
              <w:t>(расшифровка подписи)</w:t>
            </w:r>
          </w:p>
        </w:tc>
        <w:tc>
          <w:tcPr>
            <w:tcW w:w="338" w:type="dxa"/>
          </w:tcPr>
          <w:p w:rsidR="001629CE" w:rsidRDefault="001629CE" w:rsidP="00A75AFF">
            <w:pPr>
              <w:widowControl w:val="0"/>
              <w:jc w:val="center"/>
              <w:rPr>
                <w:position w:val="-2"/>
                <w:sz w:val="14"/>
                <w:szCs w:val="14"/>
              </w:rPr>
            </w:pPr>
          </w:p>
        </w:tc>
      </w:tr>
      <w:tr w:rsidR="001629CE" w:rsidTr="00A75AFF">
        <w:tc>
          <w:tcPr>
            <w:tcW w:w="236" w:type="dxa"/>
            <w:vAlign w:val="bottom"/>
          </w:tcPr>
          <w:p w:rsidR="001629CE" w:rsidRDefault="001629CE" w:rsidP="00A75AFF">
            <w:pPr>
              <w:keepLines/>
              <w:widowControl w:val="0"/>
              <w:jc w:val="right"/>
              <w:rPr>
                <w:position w:val="-2"/>
                <w:sz w:val="14"/>
                <w:szCs w:val="14"/>
              </w:rPr>
            </w:pPr>
            <w:r>
              <w:rPr>
                <w:position w:val="-2"/>
                <w:sz w:val="14"/>
                <w:szCs w:val="14"/>
              </w:rPr>
              <w:t>"</w:t>
            </w:r>
          </w:p>
        </w:tc>
        <w:tc>
          <w:tcPr>
            <w:tcW w:w="425" w:type="dxa"/>
            <w:tcBorders>
              <w:bottom w:val="single" w:sz="4" w:space="0" w:color="auto"/>
            </w:tcBorders>
            <w:vAlign w:val="bottom"/>
          </w:tcPr>
          <w:p w:rsidR="001629CE" w:rsidRDefault="001629CE" w:rsidP="00A75AFF">
            <w:pPr>
              <w:keepLines/>
              <w:widowControl w:val="0"/>
              <w:jc w:val="center"/>
              <w:rPr>
                <w:position w:val="-2"/>
                <w:sz w:val="14"/>
                <w:szCs w:val="14"/>
              </w:rPr>
            </w:pPr>
          </w:p>
        </w:tc>
        <w:tc>
          <w:tcPr>
            <w:tcW w:w="236" w:type="dxa"/>
            <w:vAlign w:val="bottom"/>
          </w:tcPr>
          <w:p w:rsidR="001629CE" w:rsidRDefault="001629CE" w:rsidP="00A75AFF">
            <w:pPr>
              <w:keepLines/>
              <w:widowControl w:val="0"/>
              <w:jc w:val="both"/>
              <w:rPr>
                <w:position w:val="-2"/>
                <w:sz w:val="14"/>
                <w:szCs w:val="14"/>
              </w:rPr>
            </w:pPr>
            <w:r>
              <w:rPr>
                <w:position w:val="-2"/>
                <w:sz w:val="14"/>
                <w:szCs w:val="14"/>
              </w:rPr>
              <w:t>"</w:t>
            </w:r>
          </w:p>
        </w:tc>
        <w:tc>
          <w:tcPr>
            <w:tcW w:w="1315" w:type="dxa"/>
            <w:gridSpan w:val="3"/>
            <w:tcBorders>
              <w:bottom w:val="single" w:sz="4" w:space="0" w:color="auto"/>
            </w:tcBorders>
            <w:vAlign w:val="bottom"/>
          </w:tcPr>
          <w:p w:rsidR="001629CE" w:rsidRDefault="001629CE" w:rsidP="00A75AFF">
            <w:pPr>
              <w:keepLines/>
              <w:widowControl w:val="0"/>
              <w:jc w:val="center"/>
              <w:rPr>
                <w:position w:val="-2"/>
                <w:sz w:val="14"/>
                <w:szCs w:val="14"/>
              </w:rPr>
            </w:pPr>
          </w:p>
        </w:tc>
        <w:tc>
          <w:tcPr>
            <w:tcW w:w="386" w:type="dxa"/>
            <w:vAlign w:val="bottom"/>
          </w:tcPr>
          <w:p w:rsidR="001629CE" w:rsidRDefault="001629CE" w:rsidP="00A75AFF">
            <w:pPr>
              <w:keepLines/>
              <w:widowControl w:val="0"/>
              <w:jc w:val="right"/>
              <w:rPr>
                <w:position w:val="-2"/>
                <w:sz w:val="14"/>
                <w:szCs w:val="14"/>
              </w:rPr>
            </w:pPr>
            <w:r>
              <w:rPr>
                <w:position w:val="-2"/>
                <w:sz w:val="14"/>
                <w:szCs w:val="14"/>
              </w:rPr>
              <w:t>20</w:t>
            </w:r>
          </w:p>
        </w:tc>
        <w:tc>
          <w:tcPr>
            <w:tcW w:w="464" w:type="dxa"/>
            <w:gridSpan w:val="3"/>
            <w:tcBorders>
              <w:bottom w:val="single" w:sz="4" w:space="0" w:color="auto"/>
            </w:tcBorders>
            <w:vAlign w:val="bottom"/>
          </w:tcPr>
          <w:p w:rsidR="001629CE" w:rsidRDefault="001629CE" w:rsidP="00A75AFF">
            <w:pPr>
              <w:keepLines/>
              <w:widowControl w:val="0"/>
              <w:jc w:val="both"/>
              <w:rPr>
                <w:position w:val="-2"/>
                <w:sz w:val="14"/>
                <w:szCs w:val="14"/>
              </w:rPr>
            </w:pPr>
          </w:p>
        </w:tc>
        <w:tc>
          <w:tcPr>
            <w:tcW w:w="12924" w:type="dxa"/>
            <w:gridSpan w:val="25"/>
            <w:vAlign w:val="bottom"/>
          </w:tcPr>
          <w:p w:rsidR="001629CE" w:rsidRDefault="001629CE" w:rsidP="00A75AFF">
            <w:pPr>
              <w:keepLines/>
              <w:widowControl w:val="0"/>
              <w:jc w:val="both"/>
              <w:rPr>
                <w:position w:val="-2"/>
                <w:sz w:val="14"/>
                <w:szCs w:val="14"/>
              </w:rPr>
            </w:pPr>
            <w:r>
              <w:rPr>
                <w:position w:val="-2"/>
                <w:sz w:val="14"/>
                <w:szCs w:val="14"/>
              </w:rPr>
              <w:t>г.</w:t>
            </w:r>
          </w:p>
        </w:tc>
      </w:tr>
      <w:tr w:rsidR="001629CE" w:rsidTr="00A75AFF">
        <w:tc>
          <w:tcPr>
            <w:tcW w:w="15986" w:type="dxa"/>
            <w:gridSpan w:val="35"/>
          </w:tcPr>
          <w:p w:rsidR="001629CE" w:rsidRDefault="001629CE" w:rsidP="00A75AFF">
            <w:pPr>
              <w:widowControl w:val="0"/>
              <w:jc w:val="center"/>
              <w:rPr>
                <w:position w:val="-2"/>
                <w:sz w:val="14"/>
                <w:szCs w:val="14"/>
              </w:rPr>
            </w:pPr>
          </w:p>
        </w:tc>
      </w:tr>
      <w:tr w:rsidR="001629CE" w:rsidTr="00A75AFF">
        <w:tc>
          <w:tcPr>
            <w:tcW w:w="2749" w:type="dxa"/>
            <w:gridSpan w:val="8"/>
            <w:vMerge w:val="restart"/>
          </w:tcPr>
          <w:p w:rsidR="001629CE" w:rsidRDefault="001629CE" w:rsidP="00A75AFF">
            <w:pPr>
              <w:widowControl w:val="0"/>
              <w:jc w:val="both"/>
              <w:rPr>
                <w:position w:val="-2"/>
                <w:sz w:val="14"/>
                <w:szCs w:val="14"/>
              </w:rPr>
            </w:pPr>
            <w:r>
              <w:rPr>
                <w:position w:val="-2"/>
                <w:sz w:val="14"/>
                <w:szCs w:val="14"/>
              </w:rPr>
              <w:t>Товары, работы, услуги приняты</w:t>
            </w:r>
          </w:p>
        </w:tc>
        <w:tc>
          <w:tcPr>
            <w:tcW w:w="425" w:type="dxa"/>
            <w:gridSpan w:val="3"/>
          </w:tcPr>
          <w:p w:rsidR="001629CE" w:rsidRDefault="001629CE" w:rsidP="00A75AFF">
            <w:pPr>
              <w:widowControl w:val="0"/>
              <w:jc w:val="center"/>
              <w:rPr>
                <w:position w:val="-2"/>
                <w:sz w:val="14"/>
                <w:szCs w:val="14"/>
              </w:rPr>
            </w:pPr>
          </w:p>
        </w:tc>
        <w:tc>
          <w:tcPr>
            <w:tcW w:w="5812" w:type="dxa"/>
            <w:gridSpan w:val="11"/>
            <w:tcBorders>
              <w:bottom w:val="single" w:sz="4" w:space="0" w:color="auto"/>
            </w:tcBorders>
          </w:tcPr>
          <w:p w:rsidR="001629CE" w:rsidRDefault="001629CE" w:rsidP="00A75AFF">
            <w:pPr>
              <w:widowControl w:val="0"/>
              <w:jc w:val="center"/>
              <w:rPr>
                <w:position w:val="-2"/>
                <w:sz w:val="14"/>
                <w:szCs w:val="14"/>
              </w:rPr>
            </w:pPr>
          </w:p>
        </w:tc>
        <w:tc>
          <w:tcPr>
            <w:tcW w:w="283" w:type="dxa"/>
          </w:tcPr>
          <w:p w:rsidR="001629CE" w:rsidRDefault="001629CE" w:rsidP="00A75AFF">
            <w:pPr>
              <w:widowControl w:val="0"/>
              <w:jc w:val="center"/>
              <w:rPr>
                <w:position w:val="-2"/>
                <w:sz w:val="14"/>
                <w:szCs w:val="14"/>
              </w:rPr>
            </w:pPr>
          </w:p>
        </w:tc>
        <w:tc>
          <w:tcPr>
            <w:tcW w:w="1560" w:type="dxa"/>
            <w:gridSpan w:val="3"/>
            <w:tcBorders>
              <w:bottom w:val="single" w:sz="4" w:space="0" w:color="auto"/>
            </w:tcBorders>
          </w:tcPr>
          <w:p w:rsidR="001629CE" w:rsidRDefault="001629CE" w:rsidP="00A75AFF">
            <w:pPr>
              <w:widowControl w:val="0"/>
              <w:jc w:val="center"/>
              <w:rPr>
                <w:position w:val="-2"/>
                <w:sz w:val="14"/>
                <w:szCs w:val="14"/>
              </w:rPr>
            </w:pPr>
          </w:p>
        </w:tc>
        <w:tc>
          <w:tcPr>
            <w:tcW w:w="283" w:type="dxa"/>
          </w:tcPr>
          <w:p w:rsidR="001629CE" w:rsidRDefault="001629CE" w:rsidP="00A75AFF">
            <w:pPr>
              <w:widowControl w:val="0"/>
              <w:jc w:val="center"/>
              <w:rPr>
                <w:position w:val="-2"/>
                <w:sz w:val="14"/>
                <w:szCs w:val="14"/>
              </w:rPr>
            </w:pPr>
          </w:p>
        </w:tc>
        <w:tc>
          <w:tcPr>
            <w:tcW w:w="4536" w:type="dxa"/>
            <w:gridSpan w:val="7"/>
            <w:tcBorders>
              <w:bottom w:val="single" w:sz="4" w:space="0" w:color="auto"/>
            </w:tcBorders>
          </w:tcPr>
          <w:p w:rsidR="001629CE" w:rsidRDefault="001629CE" w:rsidP="00A75AFF">
            <w:pPr>
              <w:widowControl w:val="0"/>
              <w:jc w:val="center"/>
              <w:rPr>
                <w:position w:val="-2"/>
                <w:sz w:val="14"/>
                <w:szCs w:val="14"/>
              </w:rPr>
            </w:pPr>
          </w:p>
        </w:tc>
        <w:tc>
          <w:tcPr>
            <w:tcW w:w="338" w:type="dxa"/>
          </w:tcPr>
          <w:p w:rsidR="001629CE" w:rsidRDefault="001629CE" w:rsidP="00A75AFF">
            <w:pPr>
              <w:widowControl w:val="0"/>
              <w:jc w:val="center"/>
              <w:rPr>
                <w:position w:val="-2"/>
                <w:sz w:val="14"/>
                <w:szCs w:val="14"/>
              </w:rPr>
            </w:pPr>
          </w:p>
        </w:tc>
      </w:tr>
      <w:tr w:rsidR="001629CE" w:rsidTr="00A75AFF">
        <w:tc>
          <w:tcPr>
            <w:tcW w:w="2749" w:type="dxa"/>
            <w:gridSpan w:val="8"/>
            <w:vMerge/>
          </w:tcPr>
          <w:p w:rsidR="001629CE" w:rsidRDefault="001629CE" w:rsidP="00A75AFF">
            <w:pPr>
              <w:widowControl w:val="0"/>
              <w:jc w:val="center"/>
              <w:rPr>
                <w:position w:val="-2"/>
                <w:sz w:val="14"/>
                <w:szCs w:val="14"/>
              </w:rPr>
            </w:pPr>
          </w:p>
        </w:tc>
        <w:tc>
          <w:tcPr>
            <w:tcW w:w="425" w:type="dxa"/>
            <w:gridSpan w:val="3"/>
          </w:tcPr>
          <w:p w:rsidR="001629CE" w:rsidRDefault="001629CE" w:rsidP="00A75AFF">
            <w:pPr>
              <w:widowControl w:val="0"/>
              <w:jc w:val="center"/>
              <w:rPr>
                <w:position w:val="-2"/>
                <w:sz w:val="14"/>
                <w:szCs w:val="14"/>
              </w:rPr>
            </w:pPr>
          </w:p>
        </w:tc>
        <w:tc>
          <w:tcPr>
            <w:tcW w:w="5812" w:type="dxa"/>
            <w:gridSpan w:val="11"/>
          </w:tcPr>
          <w:p w:rsidR="001629CE" w:rsidRDefault="001629CE" w:rsidP="00A75AFF">
            <w:pPr>
              <w:widowControl w:val="0"/>
              <w:jc w:val="center"/>
              <w:rPr>
                <w:position w:val="-2"/>
                <w:sz w:val="14"/>
                <w:szCs w:val="14"/>
              </w:rPr>
            </w:pPr>
            <w:r>
              <w:rPr>
                <w:position w:val="-2"/>
                <w:sz w:val="12"/>
                <w:szCs w:val="12"/>
              </w:rPr>
              <w:t>(должность)</w:t>
            </w:r>
          </w:p>
        </w:tc>
        <w:tc>
          <w:tcPr>
            <w:tcW w:w="283" w:type="dxa"/>
          </w:tcPr>
          <w:p w:rsidR="001629CE" w:rsidRDefault="001629CE" w:rsidP="00A75AFF">
            <w:pPr>
              <w:widowControl w:val="0"/>
              <w:jc w:val="center"/>
              <w:rPr>
                <w:position w:val="-2"/>
                <w:sz w:val="14"/>
                <w:szCs w:val="14"/>
              </w:rPr>
            </w:pPr>
          </w:p>
        </w:tc>
        <w:tc>
          <w:tcPr>
            <w:tcW w:w="1560" w:type="dxa"/>
            <w:gridSpan w:val="3"/>
          </w:tcPr>
          <w:p w:rsidR="001629CE" w:rsidRDefault="001629CE" w:rsidP="00A75AFF">
            <w:pPr>
              <w:widowControl w:val="0"/>
              <w:jc w:val="center"/>
              <w:rPr>
                <w:position w:val="-2"/>
                <w:sz w:val="14"/>
                <w:szCs w:val="14"/>
              </w:rPr>
            </w:pPr>
            <w:r>
              <w:rPr>
                <w:position w:val="-2"/>
                <w:sz w:val="12"/>
                <w:szCs w:val="12"/>
              </w:rPr>
              <w:t>(подпись)</w:t>
            </w:r>
          </w:p>
        </w:tc>
        <w:tc>
          <w:tcPr>
            <w:tcW w:w="283" w:type="dxa"/>
          </w:tcPr>
          <w:p w:rsidR="001629CE" w:rsidRDefault="001629CE" w:rsidP="00A75AFF">
            <w:pPr>
              <w:widowControl w:val="0"/>
              <w:jc w:val="center"/>
              <w:rPr>
                <w:position w:val="-2"/>
                <w:sz w:val="14"/>
                <w:szCs w:val="14"/>
              </w:rPr>
            </w:pPr>
          </w:p>
        </w:tc>
        <w:tc>
          <w:tcPr>
            <w:tcW w:w="4536" w:type="dxa"/>
            <w:gridSpan w:val="7"/>
          </w:tcPr>
          <w:p w:rsidR="001629CE" w:rsidRDefault="001629CE" w:rsidP="00A75AFF">
            <w:pPr>
              <w:widowControl w:val="0"/>
              <w:jc w:val="center"/>
              <w:rPr>
                <w:position w:val="-2"/>
                <w:sz w:val="14"/>
                <w:szCs w:val="14"/>
              </w:rPr>
            </w:pPr>
            <w:r>
              <w:rPr>
                <w:position w:val="-2"/>
                <w:sz w:val="12"/>
                <w:szCs w:val="12"/>
              </w:rPr>
              <w:t>(расшифровка подписи)</w:t>
            </w:r>
          </w:p>
        </w:tc>
        <w:tc>
          <w:tcPr>
            <w:tcW w:w="338" w:type="dxa"/>
          </w:tcPr>
          <w:p w:rsidR="001629CE" w:rsidRDefault="001629CE" w:rsidP="00A75AFF">
            <w:pPr>
              <w:widowControl w:val="0"/>
              <w:jc w:val="center"/>
              <w:rPr>
                <w:position w:val="-2"/>
                <w:sz w:val="14"/>
                <w:szCs w:val="14"/>
              </w:rPr>
            </w:pPr>
          </w:p>
        </w:tc>
      </w:tr>
      <w:tr w:rsidR="001629CE" w:rsidTr="00A75AFF">
        <w:tc>
          <w:tcPr>
            <w:tcW w:w="236" w:type="dxa"/>
            <w:vAlign w:val="bottom"/>
          </w:tcPr>
          <w:p w:rsidR="001629CE" w:rsidRDefault="001629CE" w:rsidP="00A75AFF">
            <w:pPr>
              <w:keepLines/>
              <w:widowControl w:val="0"/>
              <w:jc w:val="right"/>
              <w:rPr>
                <w:position w:val="-2"/>
                <w:sz w:val="14"/>
                <w:szCs w:val="14"/>
              </w:rPr>
            </w:pPr>
            <w:r>
              <w:rPr>
                <w:position w:val="-2"/>
                <w:sz w:val="14"/>
                <w:szCs w:val="14"/>
              </w:rPr>
              <w:t>"</w:t>
            </w:r>
          </w:p>
        </w:tc>
        <w:tc>
          <w:tcPr>
            <w:tcW w:w="425" w:type="dxa"/>
            <w:tcBorders>
              <w:bottom w:val="single" w:sz="4" w:space="0" w:color="auto"/>
            </w:tcBorders>
            <w:vAlign w:val="bottom"/>
          </w:tcPr>
          <w:p w:rsidR="001629CE" w:rsidRDefault="001629CE" w:rsidP="00A75AFF">
            <w:pPr>
              <w:keepLines/>
              <w:widowControl w:val="0"/>
              <w:jc w:val="center"/>
              <w:rPr>
                <w:position w:val="-2"/>
                <w:sz w:val="14"/>
                <w:szCs w:val="14"/>
              </w:rPr>
            </w:pPr>
          </w:p>
        </w:tc>
        <w:tc>
          <w:tcPr>
            <w:tcW w:w="236" w:type="dxa"/>
            <w:vAlign w:val="bottom"/>
          </w:tcPr>
          <w:p w:rsidR="001629CE" w:rsidRDefault="001629CE" w:rsidP="00A75AFF">
            <w:pPr>
              <w:keepLines/>
              <w:widowControl w:val="0"/>
              <w:jc w:val="both"/>
              <w:rPr>
                <w:position w:val="-2"/>
                <w:sz w:val="14"/>
                <w:szCs w:val="14"/>
              </w:rPr>
            </w:pPr>
            <w:r>
              <w:rPr>
                <w:position w:val="-2"/>
                <w:sz w:val="14"/>
                <w:szCs w:val="14"/>
              </w:rPr>
              <w:t>"</w:t>
            </w:r>
          </w:p>
        </w:tc>
        <w:tc>
          <w:tcPr>
            <w:tcW w:w="1315" w:type="dxa"/>
            <w:gridSpan w:val="3"/>
            <w:tcBorders>
              <w:bottom w:val="single" w:sz="4" w:space="0" w:color="auto"/>
            </w:tcBorders>
            <w:vAlign w:val="bottom"/>
          </w:tcPr>
          <w:p w:rsidR="001629CE" w:rsidRDefault="001629CE" w:rsidP="00A75AFF">
            <w:pPr>
              <w:keepLines/>
              <w:widowControl w:val="0"/>
              <w:jc w:val="center"/>
              <w:rPr>
                <w:position w:val="-2"/>
                <w:sz w:val="14"/>
                <w:szCs w:val="14"/>
              </w:rPr>
            </w:pPr>
          </w:p>
        </w:tc>
        <w:tc>
          <w:tcPr>
            <w:tcW w:w="386" w:type="dxa"/>
            <w:vAlign w:val="bottom"/>
          </w:tcPr>
          <w:p w:rsidR="001629CE" w:rsidRDefault="001629CE" w:rsidP="00A75AFF">
            <w:pPr>
              <w:keepLines/>
              <w:widowControl w:val="0"/>
              <w:jc w:val="right"/>
              <w:rPr>
                <w:position w:val="-2"/>
                <w:sz w:val="14"/>
                <w:szCs w:val="14"/>
              </w:rPr>
            </w:pPr>
            <w:r>
              <w:rPr>
                <w:position w:val="-2"/>
                <w:sz w:val="14"/>
                <w:szCs w:val="14"/>
              </w:rPr>
              <w:t>20</w:t>
            </w:r>
          </w:p>
        </w:tc>
        <w:tc>
          <w:tcPr>
            <w:tcW w:w="464" w:type="dxa"/>
            <w:gridSpan w:val="3"/>
            <w:tcBorders>
              <w:bottom w:val="single" w:sz="4" w:space="0" w:color="auto"/>
            </w:tcBorders>
            <w:vAlign w:val="bottom"/>
          </w:tcPr>
          <w:p w:rsidR="001629CE" w:rsidRDefault="001629CE" w:rsidP="00A75AFF">
            <w:pPr>
              <w:keepLines/>
              <w:widowControl w:val="0"/>
              <w:jc w:val="both"/>
              <w:rPr>
                <w:position w:val="-2"/>
                <w:sz w:val="14"/>
                <w:szCs w:val="14"/>
              </w:rPr>
            </w:pPr>
          </w:p>
        </w:tc>
        <w:tc>
          <w:tcPr>
            <w:tcW w:w="12924" w:type="dxa"/>
            <w:gridSpan w:val="25"/>
            <w:vAlign w:val="bottom"/>
          </w:tcPr>
          <w:p w:rsidR="001629CE" w:rsidRDefault="001629CE" w:rsidP="00A75AFF">
            <w:pPr>
              <w:keepLines/>
              <w:widowControl w:val="0"/>
              <w:jc w:val="both"/>
              <w:rPr>
                <w:position w:val="-2"/>
                <w:sz w:val="14"/>
                <w:szCs w:val="14"/>
              </w:rPr>
            </w:pPr>
            <w:r>
              <w:rPr>
                <w:position w:val="-2"/>
                <w:sz w:val="14"/>
                <w:szCs w:val="14"/>
              </w:rPr>
              <w:t>г.</w:t>
            </w:r>
          </w:p>
        </w:tc>
      </w:tr>
      <w:tr w:rsidR="001629CE" w:rsidTr="00A75AFF">
        <w:tc>
          <w:tcPr>
            <w:tcW w:w="15986" w:type="dxa"/>
            <w:gridSpan w:val="35"/>
            <w:vAlign w:val="center"/>
          </w:tcPr>
          <w:p w:rsidR="001629CE" w:rsidRDefault="001629CE" w:rsidP="00A75AFF">
            <w:pPr>
              <w:widowControl w:val="0"/>
              <w:jc w:val="both"/>
              <w:rPr>
                <w:position w:val="-2"/>
                <w:sz w:val="14"/>
                <w:szCs w:val="14"/>
              </w:rPr>
            </w:pPr>
          </w:p>
        </w:tc>
      </w:tr>
    </w:tbl>
    <w:p w:rsidR="001629CE" w:rsidRDefault="001629CE" w:rsidP="001629CE">
      <w:pPr>
        <w:rPr>
          <w:position w:val="-2"/>
          <w:sz w:val="14"/>
          <w:szCs w:val="14"/>
        </w:rPr>
      </w:pPr>
    </w:p>
    <w:tbl>
      <w:tblPr>
        <w:tblW w:w="15933" w:type="dxa"/>
        <w:tblLayout w:type="fixed"/>
        <w:tblCellMar>
          <w:left w:w="57" w:type="dxa"/>
          <w:right w:w="57" w:type="dxa"/>
        </w:tblCellMar>
        <w:tblLook w:val="0000" w:firstRow="0" w:lastRow="0" w:firstColumn="0" w:lastColumn="0" w:noHBand="0" w:noVBand="0"/>
      </w:tblPr>
      <w:tblGrid>
        <w:gridCol w:w="604"/>
        <w:gridCol w:w="1049"/>
        <w:gridCol w:w="1280"/>
        <w:gridCol w:w="854"/>
        <w:gridCol w:w="1138"/>
        <w:gridCol w:w="569"/>
        <w:gridCol w:w="1138"/>
        <w:gridCol w:w="802"/>
        <w:gridCol w:w="854"/>
        <w:gridCol w:w="853"/>
        <w:gridCol w:w="569"/>
        <w:gridCol w:w="1138"/>
        <w:gridCol w:w="854"/>
        <w:gridCol w:w="1281"/>
        <w:gridCol w:w="904"/>
        <w:gridCol w:w="569"/>
        <w:gridCol w:w="854"/>
        <w:gridCol w:w="623"/>
      </w:tblGrid>
      <w:tr w:rsidR="001629CE" w:rsidTr="00A75AFF">
        <w:tc>
          <w:tcPr>
            <w:tcW w:w="14456" w:type="dxa"/>
            <w:gridSpan w:val="16"/>
          </w:tcPr>
          <w:p w:rsidR="001629CE" w:rsidRDefault="001629CE" w:rsidP="00A75AFF">
            <w:pPr>
              <w:keepNext/>
              <w:widowControl w:val="0"/>
              <w:jc w:val="both"/>
              <w:rPr>
                <w:b/>
                <w:bCs/>
                <w:position w:val="-2"/>
                <w:sz w:val="14"/>
                <w:szCs w:val="14"/>
              </w:rPr>
            </w:pPr>
            <w:r>
              <w:rPr>
                <w:b/>
                <w:bCs/>
                <w:position w:val="-2"/>
                <w:sz w:val="14"/>
                <w:szCs w:val="14"/>
              </w:rPr>
              <w:t>4. Сведения о приемке товаров, работ, услуг</w:t>
            </w:r>
          </w:p>
        </w:tc>
        <w:tc>
          <w:tcPr>
            <w:tcW w:w="1477" w:type="dxa"/>
            <w:gridSpan w:val="2"/>
          </w:tcPr>
          <w:p w:rsidR="001629CE" w:rsidRDefault="001629CE" w:rsidP="00A75AFF">
            <w:pPr>
              <w:keepNext/>
              <w:widowControl w:val="0"/>
              <w:jc w:val="center"/>
              <w:rPr>
                <w:position w:val="-2"/>
                <w:sz w:val="14"/>
                <w:szCs w:val="14"/>
              </w:rPr>
            </w:pPr>
          </w:p>
        </w:tc>
      </w:tr>
      <w:tr w:rsidR="001629CE" w:rsidTr="00A75AFF">
        <w:tc>
          <w:tcPr>
            <w:tcW w:w="15933" w:type="dxa"/>
            <w:gridSpan w:val="18"/>
            <w:tcBorders>
              <w:bottom w:val="single" w:sz="4" w:space="0" w:color="auto"/>
            </w:tcBorders>
            <w:vAlign w:val="center"/>
          </w:tcPr>
          <w:p w:rsidR="001629CE" w:rsidRDefault="001629CE" w:rsidP="00A75AFF">
            <w:pPr>
              <w:keepNext/>
              <w:widowControl w:val="0"/>
              <w:ind w:left="-2" w:firstLine="0"/>
              <w:jc w:val="center"/>
              <w:rPr>
                <w:position w:val="-2"/>
                <w:sz w:val="2"/>
                <w:szCs w:val="2"/>
              </w:rPr>
            </w:pPr>
          </w:p>
        </w:tc>
      </w:tr>
      <w:tr w:rsidR="001629CE" w:rsidTr="00A75AFF">
        <w:trPr>
          <w:trHeight w:val="227"/>
        </w:trPr>
        <w:tc>
          <w:tcPr>
            <w:tcW w:w="13887" w:type="dxa"/>
            <w:gridSpan w:val="15"/>
            <w:tcBorders>
              <w:top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По документам поставщика (подрядчика)</w:t>
            </w:r>
          </w:p>
        </w:tc>
        <w:tc>
          <w:tcPr>
            <w:tcW w:w="1423"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Фактически принято</w:t>
            </w:r>
          </w:p>
        </w:tc>
        <w:tc>
          <w:tcPr>
            <w:tcW w:w="623" w:type="dxa"/>
            <w:vMerge w:val="restart"/>
            <w:tcBorders>
              <w:top w:val="single" w:sz="4" w:space="0" w:color="auto"/>
              <w:lef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Отклонение по количеству (объему)</w:t>
            </w:r>
          </w:p>
        </w:tc>
      </w:tr>
      <w:tr w:rsidR="001629CE" w:rsidTr="00A75AFF">
        <w:tc>
          <w:tcPr>
            <w:tcW w:w="604" w:type="dxa"/>
            <w:vMerge w:val="restart"/>
            <w:tcBorders>
              <w:top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Код строки</w:t>
            </w:r>
          </w:p>
        </w:tc>
        <w:tc>
          <w:tcPr>
            <w:tcW w:w="1049" w:type="dxa"/>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Код товара/ работ, услуг</w:t>
            </w:r>
          </w:p>
        </w:tc>
        <w:tc>
          <w:tcPr>
            <w:tcW w:w="1280" w:type="dxa"/>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Наименование товара (описание выполненных работ, оказанных услуг)</w:t>
            </w:r>
          </w:p>
        </w:tc>
        <w:tc>
          <w:tcPr>
            <w:tcW w:w="1992"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Страна происхождения товара</w:t>
            </w: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Единица измерения</w:t>
            </w:r>
          </w:p>
        </w:tc>
        <w:tc>
          <w:tcPr>
            <w:tcW w:w="802" w:type="dxa"/>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количество (объем)</w:t>
            </w:r>
          </w:p>
        </w:tc>
        <w:tc>
          <w:tcPr>
            <w:tcW w:w="854" w:type="dxa"/>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цена (тариф) за единицу измерения</w:t>
            </w:r>
          </w:p>
        </w:tc>
        <w:tc>
          <w:tcPr>
            <w:tcW w:w="853" w:type="dxa"/>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стоимость товаров (работ, услуг), без НДС</w:t>
            </w:r>
          </w:p>
        </w:tc>
        <w:tc>
          <w:tcPr>
            <w:tcW w:w="569" w:type="dxa"/>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ставка НДС</w:t>
            </w:r>
          </w:p>
        </w:tc>
        <w:tc>
          <w:tcPr>
            <w:tcW w:w="1138" w:type="dxa"/>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сумма НДС, предъявляемая покупателю</w:t>
            </w:r>
          </w:p>
        </w:tc>
        <w:tc>
          <w:tcPr>
            <w:tcW w:w="854" w:type="dxa"/>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стоимость товаров (работ, услуг), с НДС</w:t>
            </w:r>
          </w:p>
        </w:tc>
        <w:tc>
          <w:tcPr>
            <w:tcW w:w="1281" w:type="dxa"/>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 xml:space="preserve">регистрационный номер декларации на товары/ регистрационный номер партии товара, подлежащего </w:t>
            </w:r>
            <w:proofErr w:type="spellStart"/>
            <w:r>
              <w:rPr>
                <w:position w:val="-2"/>
                <w:sz w:val="14"/>
                <w:szCs w:val="14"/>
              </w:rPr>
              <w:t>прослеживаемости</w:t>
            </w:r>
            <w:proofErr w:type="spellEnd"/>
          </w:p>
        </w:tc>
        <w:tc>
          <w:tcPr>
            <w:tcW w:w="904" w:type="dxa"/>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номер сертификата соответствия товара</w:t>
            </w:r>
          </w:p>
        </w:tc>
        <w:tc>
          <w:tcPr>
            <w:tcW w:w="569" w:type="dxa"/>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всего</w:t>
            </w:r>
          </w:p>
        </w:tc>
        <w:tc>
          <w:tcPr>
            <w:tcW w:w="854" w:type="dxa"/>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в том числе количество (объем) фактически принятого товара, работы, услуги, не соответствующие качеству</w:t>
            </w:r>
          </w:p>
        </w:tc>
        <w:tc>
          <w:tcPr>
            <w:tcW w:w="623" w:type="dxa"/>
            <w:vMerge/>
            <w:tcBorders>
              <w:left w:val="single" w:sz="4" w:space="0" w:color="auto"/>
            </w:tcBorders>
            <w:vAlign w:val="center"/>
          </w:tcPr>
          <w:p w:rsidR="001629CE" w:rsidRDefault="001629CE" w:rsidP="00A75AFF">
            <w:pPr>
              <w:keepNext/>
              <w:widowControl w:val="0"/>
              <w:jc w:val="center"/>
              <w:rPr>
                <w:position w:val="-2"/>
                <w:sz w:val="14"/>
                <w:szCs w:val="14"/>
              </w:rPr>
            </w:pPr>
          </w:p>
        </w:tc>
      </w:tr>
      <w:tr w:rsidR="001629CE" w:rsidTr="00A75AFF">
        <w:trPr>
          <w:trHeight w:val="1825"/>
        </w:trPr>
        <w:tc>
          <w:tcPr>
            <w:tcW w:w="604" w:type="dxa"/>
            <w:vMerge/>
            <w:tcBorders>
              <w:top w:val="single" w:sz="4" w:space="0" w:color="auto"/>
              <w:bottom w:val="single" w:sz="4" w:space="0" w:color="auto"/>
              <w:right w:val="single" w:sz="4" w:space="0" w:color="auto"/>
            </w:tcBorders>
          </w:tcPr>
          <w:p w:rsidR="001629CE" w:rsidRDefault="001629CE" w:rsidP="00A75AFF">
            <w:pPr>
              <w:keepNext/>
              <w:widowControl w:val="0"/>
              <w:jc w:val="center"/>
              <w:rPr>
                <w:position w:val="-2"/>
                <w:sz w:val="14"/>
                <w:szCs w:val="14"/>
              </w:rPr>
            </w:pPr>
          </w:p>
        </w:tc>
        <w:tc>
          <w:tcPr>
            <w:tcW w:w="1049" w:type="dxa"/>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1280" w:type="dxa"/>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854" w:type="dxa"/>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цифровой код</w:t>
            </w:r>
          </w:p>
        </w:tc>
        <w:tc>
          <w:tcPr>
            <w:tcW w:w="1138" w:type="dxa"/>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краткое наименование</w:t>
            </w:r>
          </w:p>
        </w:tc>
        <w:tc>
          <w:tcPr>
            <w:tcW w:w="569" w:type="dxa"/>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код по ОКЕИ</w:t>
            </w:r>
          </w:p>
        </w:tc>
        <w:tc>
          <w:tcPr>
            <w:tcW w:w="1138" w:type="dxa"/>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условное обозначение (национальное)</w:t>
            </w:r>
          </w:p>
        </w:tc>
        <w:tc>
          <w:tcPr>
            <w:tcW w:w="802" w:type="dxa"/>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854" w:type="dxa"/>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853" w:type="dxa"/>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569" w:type="dxa"/>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1138" w:type="dxa"/>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854" w:type="dxa"/>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1281" w:type="dxa"/>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904" w:type="dxa"/>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569" w:type="dxa"/>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854" w:type="dxa"/>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623" w:type="dxa"/>
            <w:vMerge/>
            <w:tcBorders>
              <w:left w:val="single" w:sz="4" w:space="0" w:color="auto"/>
              <w:bottom w:val="single" w:sz="4" w:space="0" w:color="auto"/>
            </w:tcBorders>
            <w:vAlign w:val="center"/>
          </w:tcPr>
          <w:p w:rsidR="001629CE" w:rsidRDefault="001629CE" w:rsidP="00A75AFF">
            <w:pPr>
              <w:keepNext/>
              <w:widowControl w:val="0"/>
              <w:jc w:val="center"/>
              <w:rPr>
                <w:position w:val="-2"/>
                <w:sz w:val="14"/>
                <w:szCs w:val="14"/>
              </w:rPr>
            </w:pPr>
          </w:p>
        </w:tc>
      </w:tr>
      <w:tr w:rsidR="001629CE" w:rsidTr="00A75AFF">
        <w:tc>
          <w:tcPr>
            <w:tcW w:w="604" w:type="dxa"/>
            <w:tcBorders>
              <w:top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2"/>
                <w:szCs w:val="12"/>
              </w:rPr>
            </w:pPr>
            <w:r>
              <w:rPr>
                <w:position w:val="-2"/>
                <w:sz w:val="12"/>
                <w:szCs w:val="12"/>
              </w:rPr>
              <w:t>1</w:t>
            </w:r>
          </w:p>
        </w:tc>
        <w:tc>
          <w:tcPr>
            <w:tcW w:w="1049"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2"/>
                <w:szCs w:val="12"/>
              </w:rPr>
            </w:pPr>
            <w:r>
              <w:rPr>
                <w:position w:val="-2"/>
                <w:sz w:val="12"/>
                <w:szCs w:val="12"/>
              </w:rPr>
              <w:t>2</w:t>
            </w:r>
          </w:p>
        </w:tc>
        <w:tc>
          <w:tcPr>
            <w:tcW w:w="1280"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2"/>
                <w:szCs w:val="12"/>
              </w:rPr>
            </w:pPr>
            <w:r>
              <w:rPr>
                <w:position w:val="-2"/>
                <w:sz w:val="12"/>
                <w:szCs w:val="12"/>
              </w:rPr>
              <w:t>3</w:t>
            </w:r>
          </w:p>
        </w:tc>
        <w:tc>
          <w:tcPr>
            <w:tcW w:w="854"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2"/>
                <w:szCs w:val="12"/>
              </w:rPr>
            </w:pPr>
            <w:r>
              <w:rPr>
                <w:position w:val="-2"/>
                <w:sz w:val="12"/>
                <w:szCs w:val="12"/>
              </w:rPr>
              <w:t>4</w:t>
            </w:r>
          </w:p>
        </w:tc>
        <w:tc>
          <w:tcPr>
            <w:tcW w:w="1138"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2"/>
                <w:szCs w:val="12"/>
              </w:rPr>
            </w:pPr>
            <w:r>
              <w:rPr>
                <w:position w:val="-2"/>
                <w:sz w:val="12"/>
                <w:szCs w:val="12"/>
              </w:rPr>
              <w:t>5</w:t>
            </w:r>
          </w:p>
        </w:tc>
        <w:tc>
          <w:tcPr>
            <w:tcW w:w="569"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2"/>
                <w:szCs w:val="12"/>
              </w:rPr>
            </w:pPr>
            <w:r>
              <w:rPr>
                <w:position w:val="-2"/>
                <w:sz w:val="12"/>
                <w:szCs w:val="12"/>
              </w:rPr>
              <w:t>6</w:t>
            </w:r>
          </w:p>
        </w:tc>
        <w:tc>
          <w:tcPr>
            <w:tcW w:w="1138"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2"/>
                <w:szCs w:val="12"/>
              </w:rPr>
            </w:pPr>
            <w:r>
              <w:rPr>
                <w:position w:val="-2"/>
                <w:sz w:val="12"/>
                <w:szCs w:val="12"/>
              </w:rPr>
              <w:t>7</w:t>
            </w:r>
          </w:p>
        </w:tc>
        <w:tc>
          <w:tcPr>
            <w:tcW w:w="802"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2"/>
                <w:szCs w:val="12"/>
              </w:rPr>
            </w:pPr>
            <w:r>
              <w:rPr>
                <w:position w:val="-2"/>
                <w:sz w:val="12"/>
                <w:szCs w:val="12"/>
              </w:rPr>
              <w:t>8</w:t>
            </w:r>
          </w:p>
        </w:tc>
        <w:tc>
          <w:tcPr>
            <w:tcW w:w="854"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2"/>
                <w:szCs w:val="12"/>
              </w:rPr>
            </w:pPr>
            <w:r>
              <w:rPr>
                <w:position w:val="-2"/>
                <w:sz w:val="12"/>
                <w:szCs w:val="12"/>
              </w:rPr>
              <w:t>9</w:t>
            </w:r>
          </w:p>
        </w:tc>
        <w:tc>
          <w:tcPr>
            <w:tcW w:w="853"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2"/>
                <w:szCs w:val="12"/>
              </w:rPr>
            </w:pPr>
            <w:r>
              <w:rPr>
                <w:position w:val="-2"/>
                <w:sz w:val="12"/>
                <w:szCs w:val="12"/>
              </w:rPr>
              <w:t>10</w:t>
            </w:r>
          </w:p>
        </w:tc>
        <w:tc>
          <w:tcPr>
            <w:tcW w:w="569"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2"/>
                <w:szCs w:val="12"/>
              </w:rPr>
            </w:pPr>
            <w:r>
              <w:rPr>
                <w:position w:val="-2"/>
                <w:sz w:val="12"/>
                <w:szCs w:val="12"/>
              </w:rPr>
              <w:t>11</w:t>
            </w:r>
          </w:p>
        </w:tc>
        <w:tc>
          <w:tcPr>
            <w:tcW w:w="1138"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2"/>
                <w:szCs w:val="12"/>
              </w:rPr>
            </w:pPr>
            <w:r>
              <w:rPr>
                <w:position w:val="-2"/>
                <w:sz w:val="12"/>
                <w:szCs w:val="12"/>
              </w:rPr>
              <w:t>12</w:t>
            </w:r>
          </w:p>
        </w:tc>
        <w:tc>
          <w:tcPr>
            <w:tcW w:w="854"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2"/>
                <w:szCs w:val="12"/>
              </w:rPr>
            </w:pPr>
            <w:r>
              <w:rPr>
                <w:position w:val="-2"/>
                <w:sz w:val="12"/>
                <w:szCs w:val="12"/>
              </w:rPr>
              <w:t>13</w:t>
            </w:r>
          </w:p>
        </w:tc>
        <w:tc>
          <w:tcPr>
            <w:tcW w:w="1281"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2"/>
                <w:szCs w:val="12"/>
              </w:rPr>
            </w:pPr>
            <w:r>
              <w:rPr>
                <w:position w:val="-2"/>
                <w:sz w:val="12"/>
                <w:szCs w:val="12"/>
              </w:rPr>
              <w:t>14</w:t>
            </w:r>
          </w:p>
        </w:tc>
        <w:tc>
          <w:tcPr>
            <w:tcW w:w="904"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2"/>
                <w:szCs w:val="12"/>
              </w:rPr>
            </w:pPr>
            <w:r>
              <w:rPr>
                <w:position w:val="-2"/>
                <w:sz w:val="12"/>
                <w:szCs w:val="12"/>
              </w:rPr>
              <w:t>15</w:t>
            </w:r>
          </w:p>
        </w:tc>
        <w:tc>
          <w:tcPr>
            <w:tcW w:w="569"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2"/>
                <w:szCs w:val="12"/>
              </w:rPr>
            </w:pPr>
            <w:r>
              <w:rPr>
                <w:position w:val="-2"/>
                <w:sz w:val="12"/>
                <w:szCs w:val="12"/>
              </w:rPr>
              <w:t>16</w:t>
            </w:r>
          </w:p>
        </w:tc>
        <w:tc>
          <w:tcPr>
            <w:tcW w:w="854"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2"/>
                <w:szCs w:val="12"/>
              </w:rPr>
            </w:pPr>
            <w:r>
              <w:rPr>
                <w:position w:val="-2"/>
                <w:sz w:val="12"/>
                <w:szCs w:val="12"/>
              </w:rPr>
              <w:t>17</w:t>
            </w:r>
          </w:p>
        </w:tc>
        <w:tc>
          <w:tcPr>
            <w:tcW w:w="623" w:type="dxa"/>
            <w:tcBorders>
              <w:top w:val="single" w:sz="4" w:space="0" w:color="auto"/>
              <w:left w:val="single" w:sz="4" w:space="0" w:color="auto"/>
              <w:bottom w:val="single" w:sz="8" w:space="0" w:color="auto"/>
            </w:tcBorders>
            <w:vAlign w:val="center"/>
          </w:tcPr>
          <w:p w:rsidR="001629CE" w:rsidRDefault="001629CE" w:rsidP="00A75AFF">
            <w:pPr>
              <w:widowControl w:val="0"/>
              <w:jc w:val="center"/>
              <w:rPr>
                <w:position w:val="-2"/>
                <w:sz w:val="12"/>
                <w:szCs w:val="12"/>
              </w:rPr>
            </w:pPr>
            <w:r>
              <w:rPr>
                <w:position w:val="-2"/>
                <w:sz w:val="12"/>
                <w:szCs w:val="12"/>
              </w:rPr>
              <w:t>18</w:t>
            </w:r>
          </w:p>
        </w:tc>
      </w:tr>
      <w:tr w:rsidR="001629CE" w:rsidTr="00A75AFF">
        <w:tc>
          <w:tcPr>
            <w:tcW w:w="604" w:type="dxa"/>
            <w:tcBorders>
              <w:top w:val="single" w:sz="8" w:space="0" w:color="auto"/>
              <w:left w:val="single" w:sz="8"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1049" w:type="dxa"/>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1280" w:type="dxa"/>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854" w:type="dxa"/>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1138" w:type="dxa"/>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569" w:type="dxa"/>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1138" w:type="dxa"/>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802" w:type="dxa"/>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854" w:type="dxa"/>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853" w:type="dxa"/>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569" w:type="dxa"/>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1138" w:type="dxa"/>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854" w:type="dxa"/>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1281" w:type="dxa"/>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904" w:type="dxa"/>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569" w:type="dxa"/>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854" w:type="dxa"/>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623" w:type="dxa"/>
            <w:tcBorders>
              <w:top w:val="single" w:sz="8" w:space="0" w:color="auto"/>
              <w:left w:val="single" w:sz="4" w:space="0" w:color="auto"/>
              <w:bottom w:val="single" w:sz="4"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rPr>
          <w:trHeight w:val="167"/>
        </w:trPr>
        <w:tc>
          <w:tcPr>
            <w:tcW w:w="604" w:type="dxa"/>
            <w:tcBorders>
              <w:top w:val="single" w:sz="4" w:space="0" w:color="auto"/>
              <w:left w:val="single" w:sz="8"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049"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280"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854"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138"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569"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138"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802"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854"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853"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569"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138"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854" w:type="dxa"/>
            <w:tcBorders>
              <w:top w:val="single" w:sz="4"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1281"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904"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569"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854"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623" w:type="dxa"/>
            <w:tcBorders>
              <w:top w:val="single" w:sz="4" w:space="0" w:color="auto"/>
              <w:left w:val="single" w:sz="4" w:space="0" w:color="auto"/>
              <w:bottom w:val="single" w:sz="8"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c>
          <w:tcPr>
            <w:tcW w:w="10848" w:type="dxa"/>
            <w:gridSpan w:val="12"/>
            <w:tcBorders>
              <w:top w:val="single" w:sz="8" w:space="0" w:color="auto"/>
              <w:right w:val="single" w:sz="8" w:space="0" w:color="auto"/>
            </w:tcBorders>
            <w:vAlign w:val="center"/>
          </w:tcPr>
          <w:p w:rsidR="001629CE" w:rsidRDefault="001629CE" w:rsidP="00A75AFF">
            <w:pPr>
              <w:keepLines/>
              <w:widowControl w:val="0"/>
              <w:jc w:val="right"/>
              <w:rPr>
                <w:position w:val="-2"/>
                <w:sz w:val="14"/>
                <w:szCs w:val="14"/>
              </w:rPr>
            </w:pPr>
            <w:r>
              <w:rPr>
                <w:position w:val="-2"/>
                <w:sz w:val="14"/>
                <w:szCs w:val="14"/>
              </w:rPr>
              <w:t>Итого</w:t>
            </w:r>
          </w:p>
        </w:tc>
        <w:tc>
          <w:tcPr>
            <w:tcW w:w="854" w:type="dxa"/>
            <w:tcBorders>
              <w:top w:val="single" w:sz="4" w:space="0" w:color="auto"/>
              <w:left w:val="single" w:sz="8" w:space="0" w:color="auto"/>
              <w:bottom w:val="single" w:sz="8" w:space="0" w:color="auto"/>
              <w:right w:val="single" w:sz="8" w:space="0" w:color="auto"/>
            </w:tcBorders>
            <w:vAlign w:val="center"/>
          </w:tcPr>
          <w:p w:rsidR="001629CE" w:rsidRDefault="001629CE" w:rsidP="00A75AFF">
            <w:pPr>
              <w:keepLines/>
              <w:widowControl w:val="0"/>
              <w:jc w:val="center"/>
              <w:rPr>
                <w:position w:val="-2"/>
                <w:sz w:val="14"/>
                <w:szCs w:val="14"/>
              </w:rPr>
            </w:pPr>
          </w:p>
        </w:tc>
        <w:tc>
          <w:tcPr>
            <w:tcW w:w="4231" w:type="dxa"/>
            <w:gridSpan w:val="5"/>
            <w:tcBorders>
              <w:top w:val="single" w:sz="8" w:space="0" w:color="auto"/>
              <w:left w:val="single" w:sz="8" w:space="0" w:color="auto"/>
            </w:tcBorders>
            <w:vAlign w:val="center"/>
          </w:tcPr>
          <w:p w:rsidR="001629CE" w:rsidRDefault="001629CE" w:rsidP="00A75AFF">
            <w:pPr>
              <w:keepLines/>
              <w:widowControl w:val="0"/>
              <w:jc w:val="center"/>
              <w:rPr>
                <w:position w:val="-2"/>
                <w:sz w:val="14"/>
                <w:szCs w:val="14"/>
              </w:rPr>
            </w:pPr>
          </w:p>
        </w:tc>
      </w:tr>
      <w:tr w:rsidR="001629CE" w:rsidTr="00A75AFF">
        <w:tc>
          <w:tcPr>
            <w:tcW w:w="15933" w:type="dxa"/>
            <w:gridSpan w:val="18"/>
            <w:vAlign w:val="center"/>
          </w:tcPr>
          <w:p w:rsidR="001629CE" w:rsidRDefault="001629CE" w:rsidP="00A75AFF">
            <w:pPr>
              <w:widowControl w:val="0"/>
              <w:jc w:val="both"/>
              <w:rPr>
                <w:position w:val="-2"/>
                <w:sz w:val="14"/>
                <w:szCs w:val="14"/>
              </w:rPr>
            </w:pPr>
          </w:p>
        </w:tc>
      </w:tr>
    </w:tbl>
    <w:p w:rsidR="001629CE" w:rsidRDefault="001629CE" w:rsidP="001629CE">
      <w:pPr>
        <w:rPr>
          <w:position w:val="-2"/>
          <w:sz w:val="14"/>
          <w:szCs w:val="14"/>
        </w:rPr>
      </w:pPr>
    </w:p>
    <w:tbl>
      <w:tblPr>
        <w:tblW w:w="15971" w:type="dxa"/>
        <w:tblInd w:w="23" w:type="dxa"/>
        <w:tblLayout w:type="fixed"/>
        <w:tblLook w:val="0000" w:firstRow="0" w:lastRow="0" w:firstColumn="0" w:lastColumn="0" w:noHBand="0" w:noVBand="0"/>
      </w:tblPr>
      <w:tblGrid>
        <w:gridCol w:w="236"/>
        <w:gridCol w:w="372"/>
        <w:gridCol w:w="40"/>
        <w:gridCol w:w="142"/>
        <w:gridCol w:w="54"/>
        <w:gridCol w:w="139"/>
        <w:gridCol w:w="84"/>
        <w:gridCol w:w="217"/>
        <w:gridCol w:w="346"/>
        <w:gridCol w:w="425"/>
        <w:gridCol w:w="13"/>
        <w:gridCol w:w="412"/>
        <w:gridCol w:w="15"/>
        <w:gridCol w:w="356"/>
        <w:gridCol w:w="54"/>
        <w:gridCol w:w="709"/>
        <w:gridCol w:w="142"/>
        <w:gridCol w:w="1134"/>
        <w:gridCol w:w="709"/>
        <w:gridCol w:w="141"/>
        <w:gridCol w:w="426"/>
        <w:gridCol w:w="425"/>
        <w:gridCol w:w="709"/>
        <w:gridCol w:w="109"/>
        <w:gridCol w:w="32"/>
        <w:gridCol w:w="284"/>
        <w:gridCol w:w="13"/>
        <w:gridCol w:w="199"/>
        <w:gridCol w:w="355"/>
        <w:gridCol w:w="850"/>
        <w:gridCol w:w="142"/>
        <w:gridCol w:w="383"/>
        <w:gridCol w:w="431"/>
        <w:gridCol w:w="178"/>
        <w:gridCol w:w="311"/>
        <w:gridCol w:w="398"/>
        <w:gridCol w:w="142"/>
        <w:gridCol w:w="709"/>
        <w:gridCol w:w="298"/>
        <w:gridCol w:w="132"/>
        <w:gridCol w:w="179"/>
        <w:gridCol w:w="793"/>
        <w:gridCol w:w="15"/>
        <w:gridCol w:w="572"/>
        <w:gridCol w:w="289"/>
        <w:gridCol w:w="95"/>
        <w:gridCol w:w="183"/>
        <w:gridCol w:w="102"/>
        <w:gridCol w:w="607"/>
        <w:gridCol w:w="377"/>
        <w:gridCol w:w="48"/>
        <w:gridCol w:w="425"/>
        <w:gridCol w:w="20"/>
      </w:tblGrid>
      <w:tr w:rsidR="001629CE" w:rsidTr="00A75AFF">
        <w:trPr>
          <w:gridAfter w:val="1"/>
          <w:wAfter w:w="20" w:type="dxa"/>
        </w:trPr>
        <w:tc>
          <w:tcPr>
            <w:tcW w:w="15951" w:type="dxa"/>
            <w:gridSpan w:val="52"/>
            <w:vAlign w:val="center"/>
          </w:tcPr>
          <w:p w:rsidR="001629CE" w:rsidRDefault="001629CE" w:rsidP="00A75AFF">
            <w:pPr>
              <w:keepNext/>
              <w:widowControl w:val="0"/>
              <w:jc w:val="both"/>
              <w:rPr>
                <w:b/>
                <w:bCs/>
                <w:position w:val="-2"/>
                <w:sz w:val="14"/>
                <w:szCs w:val="14"/>
              </w:rPr>
            </w:pPr>
            <w:r>
              <w:rPr>
                <w:b/>
                <w:bCs/>
                <w:position w:val="-2"/>
                <w:sz w:val="14"/>
                <w:szCs w:val="14"/>
              </w:rPr>
              <w:t>5. Сведения о количественном и качественном расхождении при приемке товаров, работ, услуг</w:t>
            </w:r>
          </w:p>
        </w:tc>
      </w:tr>
      <w:tr w:rsidR="001629CE" w:rsidTr="00A75AFF">
        <w:trPr>
          <w:gridAfter w:val="1"/>
          <w:wAfter w:w="20" w:type="dxa"/>
        </w:trPr>
        <w:tc>
          <w:tcPr>
            <w:tcW w:w="15951" w:type="dxa"/>
            <w:gridSpan w:val="52"/>
            <w:tcBorders>
              <w:bottom w:val="single" w:sz="4" w:space="0" w:color="auto"/>
            </w:tcBorders>
            <w:vAlign w:val="center"/>
          </w:tcPr>
          <w:p w:rsidR="001629CE" w:rsidRDefault="001629CE" w:rsidP="00A75AFF">
            <w:pPr>
              <w:keepNext/>
              <w:widowControl w:val="0"/>
              <w:ind w:left="-2" w:firstLine="0"/>
              <w:jc w:val="both"/>
              <w:rPr>
                <w:b/>
                <w:bCs/>
                <w:position w:val="-2"/>
                <w:sz w:val="2"/>
                <w:szCs w:val="2"/>
              </w:rPr>
            </w:pPr>
          </w:p>
        </w:tc>
      </w:tr>
      <w:tr w:rsidR="001629CE" w:rsidTr="00A75AFF">
        <w:trPr>
          <w:gridAfter w:val="1"/>
          <w:wAfter w:w="20" w:type="dxa"/>
        </w:trPr>
        <w:tc>
          <w:tcPr>
            <w:tcW w:w="648" w:type="dxa"/>
            <w:gridSpan w:val="3"/>
            <w:vMerge w:val="restart"/>
            <w:tcBorders>
              <w:top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Код строки</w:t>
            </w:r>
          </w:p>
        </w:tc>
        <w:tc>
          <w:tcPr>
            <w:tcW w:w="982" w:type="dxa"/>
            <w:gridSpan w:val="6"/>
            <w:vMerge w:val="restart"/>
            <w:tcBorders>
              <w:top w:val="single" w:sz="4" w:space="0" w:color="auto"/>
              <w:left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Код товара/ работ, услуг</w:t>
            </w:r>
          </w:p>
        </w:tc>
        <w:tc>
          <w:tcPr>
            <w:tcW w:w="1275" w:type="dxa"/>
            <w:gridSpan w:val="6"/>
            <w:vMerge w:val="restart"/>
            <w:tcBorders>
              <w:top w:val="single" w:sz="4" w:space="0" w:color="auto"/>
              <w:left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Наименование товара (описание выполненных работ, оказанных услуг)</w:t>
            </w:r>
          </w:p>
        </w:tc>
        <w:tc>
          <w:tcPr>
            <w:tcW w:w="1985" w:type="dxa"/>
            <w:gridSpan w:val="3"/>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Всего отклонений по количеству и качеству</w:t>
            </w:r>
          </w:p>
        </w:tc>
        <w:tc>
          <w:tcPr>
            <w:tcW w:w="3402" w:type="dxa"/>
            <w:gridSpan w:val="11"/>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В том числе отклонения по количеству</w:t>
            </w:r>
          </w:p>
        </w:tc>
        <w:tc>
          <w:tcPr>
            <w:tcW w:w="7659" w:type="dxa"/>
            <w:gridSpan w:val="23"/>
            <w:tcBorders>
              <w:top w:val="single" w:sz="4" w:space="0" w:color="auto"/>
              <w:left w:val="single" w:sz="4" w:space="0" w:color="auto"/>
              <w:bottom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В том числе отклонения по качеству</w:t>
            </w:r>
          </w:p>
        </w:tc>
      </w:tr>
      <w:tr w:rsidR="001629CE" w:rsidTr="00A75AFF">
        <w:trPr>
          <w:gridAfter w:val="1"/>
          <w:wAfter w:w="20" w:type="dxa"/>
        </w:trPr>
        <w:tc>
          <w:tcPr>
            <w:tcW w:w="648" w:type="dxa"/>
            <w:gridSpan w:val="3"/>
            <w:vMerge/>
            <w:tcBorders>
              <w:top w:val="single" w:sz="4" w:space="0" w:color="auto"/>
              <w:bottom w:val="single" w:sz="4" w:space="0" w:color="auto"/>
              <w:right w:val="single" w:sz="4" w:space="0" w:color="auto"/>
            </w:tcBorders>
          </w:tcPr>
          <w:p w:rsidR="001629CE" w:rsidRDefault="001629CE" w:rsidP="00A75AFF">
            <w:pPr>
              <w:keepNext/>
              <w:widowControl w:val="0"/>
              <w:jc w:val="center"/>
              <w:rPr>
                <w:position w:val="-2"/>
                <w:sz w:val="14"/>
                <w:szCs w:val="14"/>
              </w:rPr>
            </w:pPr>
          </w:p>
        </w:tc>
        <w:tc>
          <w:tcPr>
            <w:tcW w:w="982" w:type="dxa"/>
            <w:gridSpan w:val="6"/>
            <w:vMerge/>
            <w:tcBorders>
              <w:left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1275" w:type="dxa"/>
            <w:gridSpan w:val="6"/>
            <w:vMerge/>
            <w:tcBorders>
              <w:left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1985" w:type="dxa"/>
            <w:gridSpan w:val="3"/>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недостача</w:t>
            </w:r>
          </w:p>
        </w:tc>
        <w:tc>
          <w:tcPr>
            <w:tcW w:w="1701" w:type="dxa"/>
            <w:gridSpan w:val="7"/>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излишки</w:t>
            </w: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брак и бой</w:t>
            </w:r>
          </w:p>
        </w:tc>
        <w:tc>
          <w:tcPr>
            <w:tcW w:w="1990" w:type="dxa"/>
            <w:gridSpan w:val="6"/>
            <w:tcBorders>
              <w:top w:val="single" w:sz="4" w:space="0" w:color="auto"/>
              <w:left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несоответствие страны происхождения товара</w:t>
            </w:r>
          </w:p>
        </w:tc>
        <w:tc>
          <w:tcPr>
            <w:tcW w:w="1559" w:type="dxa"/>
            <w:gridSpan w:val="4"/>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 xml:space="preserve">регистрационный номер декларации на товары/ регистрационный номер партии товара, подлежащего </w:t>
            </w:r>
            <w:proofErr w:type="spellStart"/>
            <w:r>
              <w:rPr>
                <w:position w:val="-2"/>
                <w:sz w:val="14"/>
                <w:szCs w:val="14"/>
              </w:rPr>
              <w:t>прослеживаемости</w:t>
            </w:r>
            <w:proofErr w:type="spellEnd"/>
            <w:r>
              <w:rPr>
                <w:position w:val="-2"/>
                <w:sz w:val="14"/>
                <w:szCs w:val="14"/>
              </w:rPr>
              <w:t>, не соответствующий номеру, заявленному в перевозочных документах</w:t>
            </w:r>
          </w:p>
        </w:tc>
        <w:tc>
          <w:tcPr>
            <w:tcW w:w="1276" w:type="dxa"/>
            <w:gridSpan w:val="5"/>
            <w:vMerge w:val="restart"/>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несоответствие требованиям, функциональным и техническим характеристикам</w:t>
            </w:r>
          </w:p>
        </w:tc>
        <w:tc>
          <w:tcPr>
            <w:tcW w:w="850" w:type="dxa"/>
            <w:gridSpan w:val="3"/>
            <w:vMerge w:val="restart"/>
            <w:tcBorders>
              <w:top w:val="single" w:sz="4" w:space="0" w:color="auto"/>
              <w:left w:val="single" w:sz="4" w:space="0" w:color="auto"/>
              <w:bottom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прочее</w:t>
            </w:r>
          </w:p>
        </w:tc>
      </w:tr>
      <w:tr w:rsidR="001629CE" w:rsidTr="00A75AFF">
        <w:trPr>
          <w:gridAfter w:val="1"/>
          <w:wAfter w:w="20" w:type="dxa"/>
        </w:trPr>
        <w:tc>
          <w:tcPr>
            <w:tcW w:w="648" w:type="dxa"/>
            <w:gridSpan w:val="3"/>
            <w:vMerge/>
            <w:tcBorders>
              <w:top w:val="single" w:sz="4" w:space="0" w:color="auto"/>
              <w:bottom w:val="single" w:sz="4" w:space="0" w:color="auto"/>
              <w:right w:val="single" w:sz="4" w:space="0" w:color="auto"/>
            </w:tcBorders>
          </w:tcPr>
          <w:p w:rsidR="001629CE" w:rsidRDefault="001629CE" w:rsidP="00A75AFF">
            <w:pPr>
              <w:keepNext/>
              <w:widowControl w:val="0"/>
              <w:jc w:val="center"/>
              <w:rPr>
                <w:position w:val="-2"/>
                <w:sz w:val="14"/>
                <w:szCs w:val="14"/>
              </w:rPr>
            </w:pPr>
          </w:p>
        </w:tc>
        <w:tc>
          <w:tcPr>
            <w:tcW w:w="982" w:type="dxa"/>
            <w:gridSpan w:val="6"/>
            <w:vMerge/>
            <w:tcBorders>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1275" w:type="dxa"/>
            <w:gridSpan w:val="6"/>
            <w:vMerge/>
            <w:tcBorders>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количество (объем)</w:t>
            </w:r>
          </w:p>
        </w:tc>
        <w:tc>
          <w:tcPr>
            <w:tcW w:w="1134" w:type="dxa"/>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стоимость товаров (работ, услуг), с НДС</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количество</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стоимость товаров, с НДС</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количество</w:t>
            </w:r>
          </w:p>
        </w:tc>
        <w:tc>
          <w:tcPr>
            <w:tcW w:w="851" w:type="dxa"/>
            <w:gridSpan w:val="4"/>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стоимость товаров, с НДС</w:t>
            </w:r>
          </w:p>
        </w:tc>
        <w:tc>
          <w:tcPr>
            <w:tcW w:w="850" w:type="dxa"/>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количество (объем)</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стоимость товаров (работ, услуг), с НДС</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цифровой код</w:t>
            </w:r>
          </w:p>
        </w:tc>
        <w:tc>
          <w:tcPr>
            <w:tcW w:w="1139" w:type="dxa"/>
            <w:gridSpan w:val="3"/>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краткое наименование</w:t>
            </w:r>
          </w:p>
        </w:tc>
        <w:tc>
          <w:tcPr>
            <w:tcW w:w="1559" w:type="dxa"/>
            <w:gridSpan w:val="4"/>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1276" w:type="dxa"/>
            <w:gridSpan w:val="5"/>
            <w:vMerge/>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850" w:type="dxa"/>
            <w:gridSpan w:val="3"/>
            <w:vMerge/>
            <w:tcBorders>
              <w:top w:val="single" w:sz="4" w:space="0" w:color="auto"/>
              <w:left w:val="single" w:sz="4" w:space="0" w:color="auto"/>
              <w:bottom w:val="single" w:sz="4" w:space="0" w:color="auto"/>
            </w:tcBorders>
            <w:vAlign w:val="center"/>
          </w:tcPr>
          <w:p w:rsidR="001629CE" w:rsidRDefault="001629CE" w:rsidP="00A75AFF">
            <w:pPr>
              <w:keepNext/>
              <w:widowControl w:val="0"/>
              <w:jc w:val="center"/>
              <w:rPr>
                <w:position w:val="-2"/>
                <w:sz w:val="14"/>
                <w:szCs w:val="14"/>
              </w:rPr>
            </w:pPr>
          </w:p>
        </w:tc>
      </w:tr>
      <w:tr w:rsidR="001629CE" w:rsidTr="00A75AFF">
        <w:trPr>
          <w:gridAfter w:val="1"/>
          <w:wAfter w:w="20" w:type="dxa"/>
        </w:trPr>
        <w:tc>
          <w:tcPr>
            <w:tcW w:w="648" w:type="dxa"/>
            <w:gridSpan w:val="3"/>
            <w:tcBorders>
              <w:top w:val="single" w:sz="4" w:space="0" w:color="auto"/>
              <w:bottom w:val="single" w:sz="8" w:space="0" w:color="auto"/>
              <w:right w:val="single" w:sz="4" w:space="0" w:color="auto"/>
            </w:tcBorders>
            <w:vAlign w:val="center"/>
          </w:tcPr>
          <w:p w:rsidR="001629CE" w:rsidRDefault="001629CE" w:rsidP="00A75AFF">
            <w:pPr>
              <w:keepLines/>
              <w:widowControl w:val="0"/>
              <w:jc w:val="center"/>
              <w:rPr>
                <w:position w:val="-2"/>
                <w:sz w:val="12"/>
                <w:szCs w:val="12"/>
              </w:rPr>
            </w:pPr>
            <w:r>
              <w:rPr>
                <w:position w:val="-2"/>
                <w:sz w:val="12"/>
                <w:szCs w:val="12"/>
              </w:rPr>
              <w:t>1</w:t>
            </w:r>
          </w:p>
        </w:tc>
        <w:tc>
          <w:tcPr>
            <w:tcW w:w="982" w:type="dxa"/>
            <w:gridSpan w:val="6"/>
            <w:tcBorders>
              <w:top w:val="single" w:sz="4" w:space="0" w:color="auto"/>
              <w:left w:val="single" w:sz="4" w:space="0" w:color="auto"/>
              <w:bottom w:val="single" w:sz="8" w:space="0" w:color="auto"/>
              <w:right w:val="single" w:sz="4" w:space="0" w:color="auto"/>
            </w:tcBorders>
            <w:vAlign w:val="center"/>
          </w:tcPr>
          <w:p w:rsidR="001629CE" w:rsidRDefault="001629CE" w:rsidP="00A75AFF">
            <w:pPr>
              <w:keepLines/>
              <w:widowControl w:val="0"/>
              <w:jc w:val="center"/>
              <w:rPr>
                <w:position w:val="-2"/>
                <w:sz w:val="12"/>
                <w:szCs w:val="12"/>
              </w:rPr>
            </w:pPr>
            <w:r>
              <w:rPr>
                <w:position w:val="-2"/>
                <w:sz w:val="12"/>
                <w:szCs w:val="12"/>
              </w:rPr>
              <w:t>2</w:t>
            </w:r>
          </w:p>
        </w:tc>
        <w:tc>
          <w:tcPr>
            <w:tcW w:w="1275" w:type="dxa"/>
            <w:gridSpan w:val="6"/>
            <w:tcBorders>
              <w:top w:val="single" w:sz="4" w:space="0" w:color="auto"/>
              <w:left w:val="single" w:sz="4" w:space="0" w:color="auto"/>
              <w:bottom w:val="single" w:sz="8" w:space="0" w:color="auto"/>
              <w:right w:val="single" w:sz="4" w:space="0" w:color="auto"/>
            </w:tcBorders>
            <w:vAlign w:val="center"/>
          </w:tcPr>
          <w:p w:rsidR="001629CE" w:rsidRDefault="001629CE" w:rsidP="00A75AFF">
            <w:pPr>
              <w:keepLines/>
              <w:widowControl w:val="0"/>
              <w:jc w:val="center"/>
              <w:rPr>
                <w:position w:val="-2"/>
                <w:sz w:val="12"/>
                <w:szCs w:val="12"/>
              </w:rPr>
            </w:pPr>
            <w:r>
              <w:rPr>
                <w:position w:val="-2"/>
                <w:sz w:val="12"/>
                <w:szCs w:val="12"/>
              </w:rPr>
              <w:t>3</w:t>
            </w:r>
          </w:p>
        </w:tc>
        <w:tc>
          <w:tcPr>
            <w:tcW w:w="851"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A75AFF">
            <w:pPr>
              <w:keepLines/>
              <w:widowControl w:val="0"/>
              <w:jc w:val="center"/>
              <w:rPr>
                <w:position w:val="-2"/>
                <w:sz w:val="12"/>
                <w:szCs w:val="12"/>
              </w:rPr>
            </w:pPr>
            <w:r>
              <w:rPr>
                <w:position w:val="-2"/>
                <w:sz w:val="12"/>
                <w:szCs w:val="12"/>
              </w:rPr>
              <w:t>4</w:t>
            </w:r>
          </w:p>
        </w:tc>
        <w:tc>
          <w:tcPr>
            <w:tcW w:w="1134"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keepLines/>
              <w:widowControl w:val="0"/>
              <w:jc w:val="center"/>
              <w:rPr>
                <w:position w:val="-2"/>
                <w:sz w:val="12"/>
                <w:szCs w:val="12"/>
              </w:rPr>
            </w:pPr>
            <w:r>
              <w:rPr>
                <w:position w:val="-2"/>
                <w:sz w:val="12"/>
                <w:szCs w:val="12"/>
              </w:rPr>
              <w:t>5</w:t>
            </w:r>
          </w:p>
        </w:tc>
        <w:tc>
          <w:tcPr>
            <w:tcW w:w="850"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A75AFF">
            <w:pPr>
              <w:keepLines/>
              <w:widowControl w:val="0"/>
              <w:jc w:val="center"/>
              <w:rPr>
                <w:position w:val="-2"/>
                <w:sz w:val="12"/>
                <w:szCs w:val="12"/>
              </w:rPr>
            </w:pPr>
            <w:r>
              <w:rPr>
                <w:position w:val="-2"/>
                <w:sz w:val="12"/>
                <w:szCs w:val="12"/>
              </w:rPr>
              <w:t>6</w:t>
            </w:r>
          </w:p>
        </w:tc>
        <w:tc>
          <w:tcPr>
            <w:tcW w:w="851"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A75AFF">
            <w:pPr>
              <w:keepLines/>
              <w:widowControl w:val="0"/>
              <w:jc w:val="center"/>
              <w:rPr>
                <w:position w:val="-2"/>
                <w:sz w:val="12"/>
                <w:szCs w:val="12"/>
              </w:rPr>
            </w:pPr>
            <w:r>
              <w:rPr>
                <w:position w:val="-2"/>
                <w:sz w:val="12"/>
                <w:szCs w:val="12"/>
              </w:rPr>
              <w:t>7</w:t>
            </w:r>
          </w:p>
        </w:tc>
        <w:tc>
          <w:tcPr>
            <w:tcW w:w="850"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A75AFF">
            <w:pPr>
              <w:keepLines/>
              <w:widowControl w:val="0"/>
              <w:jc w:val="center"/>
              <w:rPr>
                <w:position w:val="-2"/>
                <w:sz w:val="12"/>
                <w:szCs w:val="12"/>
              </w:rPr>
            </w:pPr>
            <w:r>
              <w:rPr>
                <w:position w:val="-2"/>
                <w:sz w:val="12"/>
                <w:szCs w:val="12"/>
              </w:rPr>
              <w:t>8</w:t>
            </w:r>
          </w:p>
        </w:tc>
        <w:tc>
          <w:tcPr>
            <w:tcW w:w="851" w:type="dxa"/>
            <w:gridSpan w:val="4"/>
            <w:tcBorders>
              <w:top w:val="single" w:sz="4" w:space="0" w:color="auto"/>
              <w:left w:val="single" w:sz="4" w:space="0" w:color="auto"/>
              <w:bottom w:val="single" w:sz="8" w:space="0" w:color="auto"/>
              <w:right w:val="single" w:sz="4" w:space="0" w:color="auto"/>
            </w:tcBorders>
            <w:vAlign w:val="center"/>
          </w:tcPr>
          <w:p w:rsidR="001629CE" w:rsidRDefault="001629CE" w:rsidP="00A75AFF">
            <w:pPr>
              <w:keepLines/>
              <w:widowControl w:val="0"/>
              <w:jc w:val="center"/>
              <w:rPr>
                <w:position w:val="-2"/>
                <w:sz w:val="12"/>
                <w:szCs w:val="12"/>
              </w:rPr>
            </w:pPr>
            <w:r>
              <w:rPr>
                <w:position w:val="-2"/>
                <w:sz w:val="12"/>
                <w:szCs w:val="12"/>
              </w:rPr>
              <w:t>9</w:t>
            </w:r>
          </w:p>
        </w:tc>
        <w:tc>
          <w:tcPr>
            <w:tcW w:w="850"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keepLines/>
              <w:widowControl w:val="0"/>
              <w:jc w:val="center"/>
              <w:rPr>
                <w:position w:val="-2"/>
                <w:sz w:val="12"/>
                <w:szCs w:val="12"/>
              </w:rPr>
            </w:pPr>
            <w:r>
              <w:rPr>
                <w:position w:val="-2"/>
                <w:sz w:val="12"/>
                <w:szCs w:val="12"/>
              </w:rPr>
              <w:t>10</w:t>
            </w:r>
          </w:p>
        </w:tc>
        <w:tc>
          <w:tcPr>
            <w:tcW w:w="1134" w:type="dxa"/>
            <w:gridSpan w:val="4"/>
            <w:tcBorders>
              <w:top w:val="single" w:sz="4" w:space="0" w:color="auto"/>
              <w:left w:val="single" w:sz="4" w:space="0" w:color="auto"/>
              <w:bottom w:val="single" w:sz="8" w:space="0" w:color="auto"/>
              <w:right w:val="single" w:sz="4" w:space="0" w:color="auto"/>
            </w:tcBorders>
            <w:vAlign w:val="center"/>
          </w:tcPr>
          <w:p w:rsidR="001629CE" w:rsidRDefault="001629CE" w:rsidP="00A75AFF">
            <w:pPr>
              <w:keepLines/>
              <w:widowControl w:val="0"/>
              <w:jc w:val="center"/>
              <w:rPr>
                <w:position w:val="-2"/>
                <w:sz w:val="12"/>
                <w:szCs w:val="12"/>
              </w:rPr>
            </w:pPr>
            <w:r>
              <w:rPr>
                <w:position w:val="-2"/>
                <w:sz w:val="12"/>
                <w:szCs w:val="12"/>
              </w:rPr>
              <w:t>11</w:t>
            </w:r>
          </w:p>
        </w:tc>
        <w:tc>
          <w:tcPr>
            <w:tcW w:w="851"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A75AFF">
            <w:pPr>
              <w:keepLines/>
              <w:widowControl w:val="0"/>
              <w:jc w:val="center"/>
              <w:rPr>
                <w:position w:val="-2"/>
                <w:sz w:val="12"/>
                <w:szCs w:val="12"/>
              </w:rPr>
            </w:pPr>
            <w:r>
              <w:rPr>
                <w:position w:val="-2"/>
                <w:sz w:val="12"/>
                <w:szCs w:val="12"/>
              </w:rPr>
              <w:t>12</w:t>
            </w:r>
          </w:p>
        </w:tc>
        <w:tc>
          <w:tcPr>
            <w:tcW w:w="1139"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A75AFF">
            <w:pPr>
              <w:keepLines/>
              <w:widowControl w:val="0"/>
              <w:jc w:val="center"/>
              <w:rPr>
                <w:position w:val="-2"/>
                <w:sz w:val="12"/>
                <w:szCs w:val="12"/>
              </w:rPr>
            </w:pPr>
            <w:r>
              <w:rPr>
                <w:position w:val="-2"/>
                <w:sz w:val="12"/>
                <w:szCs w:val="12"/>
              </w:rPr>
              <w:t>13</w:t>
            </w:r>
          </w:p>
        </w:tc>
        <w:tc>
          <w:tcPr>
            <w:tcW w:w="1559" w:type="dxa"/>
            <w:gridSpan w:val="4"/>
            <w:tcBorders>
              <w:top w:val="single" w:sz="4" w:space="0" w:color="auto"/>
              <w:left w:val="single" w:sz="4" w:space="0" w:color="auto"/>
              <w:bottom w:val="single" w:sz="8" w:space="0" w:color="auto"/>
              <w:right w:val="single" w:sz="4" w:space="0" w:color="auto"/>
            </w:tcBorders>
            <w:vAlign w:val="center"/>
          </w:tcPr>
          <w:p w:rsidR="001629CE" w:rsidRDefault="001629CE" w:rsidP="00A75AFF">
            <w:pPr>
              <w:keepLines/>
              <w:widowControl w:val="0"/>
              <w:jc w:val="center"/>
              <w:rPr>
                <w:position w:val="-2"/>
                <w:sz w:val="12"/>
                <w:szCs w:val="12"/>
              </w:rPr>
            </w:pPr>
            <w:r>
              <w:rPr>
                <w:position w:val="-2"/>
                <w:sz w:val="12"/>
                <w:szCs w:val="12"/>
              </w:rPr>
              <w:t>14</w:t>
            </w:r>
          </w:p>
        </w:tc>
        <w:tc>
          <w:tcPr>
            <w:tcW w:w="1276" w:type="dxa"/>
            <w:gridSpan w:val="5"/>
            <w:tcBorders>
              <w:top w:val="single" w:sz="4" w:space="0" w:color="auto"/>
              <w:left w:val="single" w:sz="4" w:space="0" w:color="auto"/>
              <w:bottom w:val="single" w:sz="8" w:space="0" w:color="auto"/>
              <w:right w:val="single" w:sz="4" w:space="0" w:color="auto"/>
            </w:tcBorders>
            <w:vAlign w:val="center"/>
          </w:tcPr>
          <w:p w:rsidR="001629CE" w:rsidRDefault="001629CE" w:rsidP="00A75AFF">
            <w:pPr>
              <w:keepLines/>
              <w:widowControl w:val="0"/>
              <w:jc w:val="center"/>
              <w:rPr>
                <w:position w:val="-2"/>
                <w:sz w:val="12"/>
                <w:szCs w:val="12"/>
              </w:rPr>
            </w:pPr>
            <w:r>
              <w:rPr>
                <w:position w:val="-2"/>
                <w:sz w:val="12"/>
                <w:szCs w:val="12"/>
              </w:rPr>
              <w:t>15</w:t>
            </w:r>
          </w:p>
        </w:tc>
        <w:tc>
          <w:tcPr>
            <w:tcW w:w="850" w:type="dxa"/>
            <w:gridSpan w:val="3"/>
            <w:tcBorders>
              <w:top w:val="single" w:sz="4" w:space="0" w:color="auto"/>
              <w:left w:val="single" w:sz="4" w:space="0" w:color="auto"/>
              <w:bottom w:val="single" w:sz="8" w:space="0" w:color="auto"/>
            </w:tcBorders>
            <w:vAlign w:val="center"/>
          </w:tcPr>
          <w:p w:rsidR="001629CE" w:rsidRDefault="001629CE" w:rsidP="00A75AFF">
            <w:pPr>
              <w:keepLines/>
              <w:widowControl w:val="0"/>
              <w:jc w:val="center"/>
              <w:rPr>
                <w:position w:val="-2"/>
                <w:sz w:val="12"/>
                <w:szCs w:val="12"/>
              </w:rPr>
            </w:pPr>
            <w:r>
              <w:rPr>
                <w:position w:val="-2"/>
                <w:sz w:val="12"/>
                <w:szCs w:val="12"/>
              </w:rPr>
              <w:t>16</w:t>
            </w:r>
          </w:p>
        </w:tc>
      </w:tr>
      <w:tr w:rsidR="001629CE" w:rsidTr="00A75AFF">
        <w:trPr>
          <w:gridAfter w:val="1"/>
          <w:wAfter w:w="20" w:type="dxa"/>
        </w:trPr>
        <w:tc>
          <w:tcPr>
            <w:tcW w:w="648" w:type="dxa"/>
            <w:gridSpan w:val="3"/>
            <w:tcBorders>
              <w:top w:val="single" w:sz="8" w:space="0" w:color="auto"/>
              <w:left w:val="single" w:sz="8"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982" w:type="dxa"/>
            <w:gridSpan w:val="6"/>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1275" w:type="dxa"/>
            <w:gridSpan w:val="6"/>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851" w:type="dxa"/>
            <w:gridSpan w:val="2"/>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1134" w:type="dxa"/>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850" w:type="dxa"/>
            <w:gridSpan w:val="2"/>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851" w:type="dxa"/>
            <w:gridSpan w:val="2"/>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850" w:type="dxa"/>
            <w:gridSpan w:val="3"/>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851" w:type="dxa"/>
            <w:gridSpan w:val="4"/>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850" w:type="dxa"/>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1134" w:type="dxa"/>
            <w:gridSpan w:val="4"/>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851" w:type="dxa"/>
            <w:gridSpan w:val="3"/>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1139" w:type="dxa"/>
            <w:gridSpan w:val="3"/>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1559" w:type="dxa"/>
            <w:gridSpan w:val="4"/>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1276" w:type="dxa"/>
            <w:gridSpan w:val="5"/>
            <w:tcBorders>
              <w:top w:val="single" w:sz="8"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850" w:type="dxa"/>
            <w:gridSpan w:val="3"/>
            <w:tcBorders>
              <w:top w:val="single" w:sz="8" w:space="0" w:color="auto"/>
              <w:left w:val="single" w:sz="4" w:space="0" w:color="auto"/>
              <w:bottom w:val="single" w:sz="4"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rPr>
          <w:gridAfter w:val="1"/>
          <w:wAfter w:w="20" w:type="dxa"/>
          <w:trHeight w:val="113"/>
        </w:trPr>
        <w:tc>
          <w:tcPr>
            <w:tcW w:w="648" w:type="dxa"/>
            <w:gridSpan w:val="3"/>
            <w:tcBorders>
              <w:top w:val="single" w:sz="4" w:space="0" w:color="auto"/>
              <w:left w:val="single" w:sz="8"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982" w:type="dxa"/>
            <w:gridSpan w:val="6"/>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275" w:type="dxa"/>
            <w:gridSpan w:val="6"/>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851"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850" w:type="dxa"/>
            <w:gridSpan w:val="2"/>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850"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851" w:type="dxa"/>
            <w:gridSpan w:val="4"/>
            <w:tcBorders>
              <w:top w:val="single" w:sz="4"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850" w:type="dxa"/>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1629CE" w:rsidRDefault="001629CE" w:rsidP="00A75AFF">
            <w:pPr>
              <w:widowControl w:val="0"/>
              <w:jc w:val="center"/>
              <w:rPr>
                <w:position w:val="-2"/>
                <w:sz w:val="14"/>
                <w:szCs w:val="14"/>
              </w:rPr>
            </w:pPr>
          </w:p>
        </w:tc>
        <w:tc>
          <w:tcPr>
            <w:tcW w:w="851"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139" w:type="dxa"/>
            <w:gridSpan w:val="3"/>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559" w:type="dxa"/>
            <w:gridSpan w:val="4"/>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1276" w:type="dxa"/>
            <w:gridSpan w:val="5"/>
            <w:tcBorders>
              <w:top w:val="single" w:sz="4" w:space="0" w:color="auto"/>
              <w:left w:val="single" w:sz="4" w:space="0" w:color="auto"/>
              <w:bottom w:val="single" w:sz="8" w:space="0" w:color="auto"/>
              <w:right w:val="single" w:sz="4" w:space="0" w:color="auto"/>
            </w:tcBorders>
            <w:vAlign w:val="center"/>
          </w:tcPr>
          <w:p w:rsidR="001629CE" w:rsidRDefault="001629CE" w:rsidP="00A75AFF">
            <w:pPr>
              <w:widowControl w:val="0"/>
              <w:jc w:val="center"/>
              <w:rPr>
                <w:position w:val="-2"/>
                <w:sz w:val="14"/>
                <w:szCs w:val="14"/>
              </w:rPr>
            </w:pPr>
          </w:p>
        </w:tc>
        <w:tc>
          <w:tcPr>
            <w:tcW w:w="850" w:type="dxa"/>
            <w:gridSpan w:val="3"/>
            <w:tcBorders>
              <w:top w:val="single" w:sz="4" w:space="0" w:color="auto"/>
              <w:left w:val="single" w:sz="4" w:space="0" w:color="auto"/>
              <w:bottom w:val="single" w:sz="8"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rPr>
          <w:gridAfter w:val="1"/>
          <w:wAfter w:w="20" w:type="dxa"/>
        </w:trPr>
        <w:tc>
          <w:tcPr>
            <w:tcW w:w="3756" w:type="dxa"/>
            <w:gridSpan w:val="17"/>
            <w:tcBorders>
              <w:top w:val="single" w:sz="8" w:space="0" w:color="auto"/>
              <w:right w:val="single" w:sz="8" w:space="0" w:color="auto"/>
            </w:tcBorders>
            <w:vAlign w:val="center"/>
          </w:tcPr>
          <w:p w:rsidR="001629CE" w:rsidRDefault="001629CE" w:rsidP="00A75AFF">
            <w:pPr>
              <w:keepLines/>
              <w:widowControl w:val="0"/>
              <w:jc w:val="right"/>
              <w:rPr>
                <w:position w:val="-2"/>
                <w:sz w:val="14"/>
                <w:szCs w:val="14"/>
              </w:rPr>
            </w:pPr>
            <w:r>
              <w:rPr>
                <w:position w:val="-2"/>
                <w:sz w:val="14"/>
                <w:szCs w:val="14"/>
              </w:rPr>
              <w:t>Итого</w:t>
            </w:r>
          </w:p>
        </w:tc>
        <w:tc>
          <w:tcPr>
            <w:tcW w:w="1134" w:type="dxa"/>
            <w:tcBorders>
              <w:top w:val="single" w:sz="4" w:space="0" w:color="auto"/>
              <w:left w:val="single" w:sz="8" w:space="0" w:color="auto"/>
              <w:bottom w:val="single" w:sz="8" w:space="0" w:color="auto"/>
              <w:right w:val="single" w:sz="8" w:space="0" w:color="auto"/>
            </w:tcBorders>
            <w:vAlign w:val="center"/>
          </w:tcPr>
          <w:p w:rsidR="001629CE" w:rsidRDefault="001629CE" w:rsidP="00A75AFF">
            <w:pPr>
              <w:keepLines/>
              <w:widowControl w:val="0"/>
              <w:jc w:val="center"/>
              <w:rPr>
                <w:position w:val="-2"/>
                <w:sz w:val="14"/>
                <w:szCs w:val="14"/>
              </w:rPr>
            </w:pPr>
          </w:p>
        </w:tc>
        <w:tc>
          <w:tcPr>
            <w:tcW w:w="850" w:type="dxa"/>
            <w:gridSpan w:val="2"/>
            <w:tcBorders>
              <w:top w:val="single" w:sz="8" w:space="0" w:color="auto"/>
              <w:left w:val="single" w:sz="8" w:space="0" w:color="auto"/>
              <w:right w:val="single" w:sz="8" w:space="0" w:color="auto"/>
            </w:tcBorders>
            <w:vAlign w:val="center"/>
          </w:tcPr>
          <w:p w:rsidR="001629CE" w:rsidRDefault="001629CE" w:rsidP="00A75AFF">
            <w:pPr>
              <w:keepLines/>
              <w:widowControl w:val="0"/>
              <w:jc w:val="right"/>
              <w:rPr>
                <w:position w:val="-2"/>
                <w:sz w:val="14"/>
                <w:szCs w:val="14"/>
              </w:rPr>
            </w:pPr>
            <w:r>
              <w:rPr>
                <w:position w:val="-2"/>
                <w:sz w:val="14"/>
                <w:szCs w:val="14"/>
              </w:rPr>
              <w:t>Итого</w:t>
            </w:r>
          </w:p>
        </w:tc>
        <w:tc>
          <w:tcPr>
            <w:tcW w:w="851" w:type="dxa"/>
            <w:gridSpan w:val="2"/>
            <w:tcBorders>
              <w:top w:val="single" w:sz="4" w:space="0" w:color="auto"/>
              <w:left w:val="single" w:sz="8" w:space="0" w:color="auto"/>
              <w:bottom w:val="single" w:sz="8" w:space="0" w:color="auto"/>
              <w:right w:val="single" w:sz="8" w:space="0" w:color="auto"/>
            </w:tcBorders>
            <w:vAlign w:val="center"/>
          </w:tcPr>
          <w:p w:rsidR="001629CE" w:rsidRDefault="001629CE" w:rsidP="00A75AFF">
            <w:pPr>
              <w:keepLines/>
              <w:widowControl w:val="0"/>
              <w:jc w:val="center"/>
              <w:rPr>
                <w:position w:val="-2"/>
                <w:sz w:val="14"/>
                <w:szCs w:val="14"/>
              </w:rPr>
            </w:pPr>
          </w:p>
        </w:tc>
        <w:tc>
          <w:tcPr>
            <w:tcW w:w="850" w:type="dxa"/>
            <w:gridSpan w:val="3"/>
            <w:tcBorders>
              <w:top w:val="single" w:sz="8" w:space="0" w:color="auto"/>
              <w:left w:val="single" w:sz="8" w:space="0" w:color="auto"/>
              <w:right w:val="single" w:sz="8" w:space="0" w:color="auto"/>
            </w:tcBorders>
            <w:vAlign w:val="center"/>
          </w:tcPr>
          <w:p w:rsidR="001629CE" w:rsidRDefault="001629CE" w:rsidP="00A75AFF">
            <w:pPr>
              <w:keepLines/>
              <w:widowControl w:val="0"/>
              <w:jc w:val="right"/>
              <w:rPr>
                <w:position w:val="-2"/>
                <w:sz w:val="14"/>
                <w:szCs w:val="14"/>
              </w:rPr>
            </w:pPr>
            <w:r>
              <w:rPr>
                <w:position w:val="-2"/>
                <w:sz w:val="14"/>
                <w:szCs w:val="14"/>
              </w:rPr>
              <w:t>Итого</w:t>
            </w:r>
          </w:p>
        </w:tc>
        <w:tc>
          <w:tcPr>
            <w:tcW w:w="851" w:type="dxa"/>
            <w:gridSpan w:val="4"/>
            <w:tcBorders>
              <w:top w:val="single" w:sz="4" w:space="0" w:color="auto"/>
              <w:left w:val="single" w:sz="8" w:space="0" w:color="auto"/>
              <w:bottom w:val="single" w:sz="8" w:space="0" w:color="auto"/>
              <w:right w:val="single" w:sz="8" w:space="0" w:color="auto"/>
            </w:tcBorders>
            <w:vAlign w:val="center"/>
          </w:tcPr>
          <w:p w:rsidR="001629CE" w:rsidRDefault="001629CE" w:rsidP="00A75AFF">
            <w:pPr>
              <w:keepLines/>
              <w:widowControl w:val="0"/>
              <w:jc w:val="center"/>
              <w:rPr>
                <w:position w:val="-2"/>
                <w:sz w:val="14"/>
                <w:szCs w:val="14"/>
              </w:rPr>
            </w:pPr>
          </w:p>
        </w:tc>
        <w:tc>
          <w:tcPr>
            <w:tcW w:w="850" w:type="dxa"/>
            <w:tcBorders>
              <w:top w:val="single" w:sz="8" w:space="0" w:color="auto"/>
              <w:left w:val="single" w:sz="8" w:space="0" w:color="auto"/>
              <w:right w:val="single" w:sz="8" w:space="0" w:color="auto"/>
            </w:tcBorders>
            <w:vAlign w:val="center"/>
          </w:tcPr>
          <w:p w:rsidR="001629CE" w:rsidRDefault="001629CE" w:rsidP="00A75AFF">
            <w:pPr>
              <w:keepLines/>
              <w:widowControl w:val="0"/>
              <w:jc w:val="right"/>
              <w:rPr>
                <w:position w:val="-2"/>
                <w:sz w:val="14"/>
                <w:szCs w:val="14"/>
              </w:rPr>
            </w:pPr>
            <w:r>
              <w:rPr>
                <w:position w:val="-2"/>
                <w:sz w:val="14"/>
                <w:szCs w:val="14"/>
              </w:rPr>
              <w:t>Итого</w:t>
            </w:r>
          </w:p>
        </w:tc>
        <w:tc>
          <w:tcPr>
            <w:tcW w:w="1134" w:type="dxa"/>
            <w:gridSpan w:val="4"/>
            <w:tcBorders>
              <w:top w:val="single" w:sz="4" w:space="0" w:color="auto"/>
              <w:left w:val="single" w:sz="8" w:space="0" w:color="auto"/>
              <w:bottom w:val="single" w:sz="8" w:space="0" w:color="auto"/>
              <w:right w:val="single" w:sz="8" w:space="0" w:color="auto"/>
            </w:tcBorders>
            <w:vAlign w:val="center"/>
          </w:tcPr>
          <w:p w:rsidR="001629CE" w:rsidRDefault="001629CE" w:rsidP="00A75AFF">
            <w:pPr>
              <w:keepLines/>
              <w:widowControl w:val="0"/>
              <w:jc w:val="center"/>
              <w:rPr>
                <w:position w:val="-2"/>
                <w:sz w:val="14"/>
                <w:szCs w:val="14"/>
              </w:rPr>
            </w:pPr>
          </w:p>
        </w:tc>
        <w:tc>
          <w:tcPr>
            <w:tcW w:w="5675" w:type="dxa"/>
            <w:gridSpan w:val="18"/>
            <w:tcBorders>
              <w:top w:val="single" w:sz="8" w:space="0" w:color="auto"/>
              <w:left w:val="single" w:sz="8" w:space="0" w:color="auto"/>
            </w:tcBorders>
            <w:vAlign w:val="center"/>
          </w:tcPr>
          <w:p w:rsidR="001629CE" w:rsidRDefault="001629CE" w:rsidP="00A75AFF">
            <w:pPr>
              <w:keepLines/>
              <w:widowControl w:val="0"/>
              <w:jc w:val="center"/>
              <w:rPr>
                <w:position w:val="-2"/>
                <w:sz w:val="14"/>
                <w:szCs w:val="14"/>
              </w:rPr>
            </w:pPr>
          </w:p>
        </w:tc>
      </w:tr>
      <w:tr w:rsidR="001629CE" w:rsidTr="00A75AFF">
        <w:trPr>
          <w:gridAfter w:val="1"/>
          <w:wAfter w:w="20" w:type="dxa"/>
        </w:trPr>
        <w:tc>
          <w:tcPr>
            <w:tcW w:w="14392" w:type="dxa"/>
            <w:gridSpan w:val="47"/>
            <w:vAlign w:val="bottom"/>
          </w:tcPr>
          <w:p w:rsidR="001629CE" w:rsidRDefault="001629CE" w:rsidP="00A75AFF">
            <w:pPr>
              <w:keepNext/>
              <w:widowControl w:val="0"/>
              <w:rPr>
                <w:b/>
                <w:bCs/>
                <w:position w:val="-2"/>
                <w:sz w:val="14"/>
                <w:szCs w:val="14"/>
              </w:rPr>
            </w:pPr>
            <w:r>
              <w:rPr>
                <w:b/>
                <w:bCs/>
                <w:position w:val="-2"/>
                <w:sz w:val="14"/>
                <w:szCs w:val="14"/>
              </w:rPr>
              <w:t>6. Сведения о строительно-монтажных работах *</w:t>
            </w:r>
          </w:p>
        </w:tc>
        <w:tc>
          <w:tcPr>
            <w:tcW w:w="1559" w:type="dxa"/>
            <w:gridSpan w:val="5"/>
            <w:vAlign w:val="center"/>
          </w:tcPr>
          <w:p w:rsidR="001629CE" w:rsidRDefault="001629CE" w:rsidP="00A75AFF">
            <w:pPr>
              <w:keepNext/>
              <w:widowControl w:val="0"/>
              <w:jc w:val="both"/>
              <w:rPr>
                <w:b/>
                <w:bCs/>
                <w:position w:val="-2"/>
                <w:sz w:val="14"/>
                <w:szCs w:val="14"/>
              </w:rPr>
            </w:pPr>
            <w:r>
              <w:rPr>
                <w:position w:val="-2"/>
                <w:sz w:val="14"/>
                <w:szCs w:val="14"/>
              </w:rPr>
              <w:t>Форма 0510452 с. 3</w:t>
            </w:r>
          </w:p>
        </w:tc>
      </w:tr>
      <w:tr w:rsidR="001629CE" w:rsidTr="00A75AFF">
        <w:trPr>
          <w:gridAfter w:val="1"/>
          <w:wAfter w:w="20" w:type="dxa"/>
        </w:trPr>
        <w:tc>
          <w:tcPr>
            <w:tcW w:w="15951" w:type="dxa"/>
            <w:gridSpan w:val="52"/>
            <w:vAlign w:val="bottom"/>
          </w:tcPr>
          <w:p w:rsidR="001629CE" w:rsidRDefault="001629CE" w:rsidP="00A75AFF">
            <w:pPr>
              <w:keepNext/>
              <w:widowControl w:val="0"/>
              <w:rPr>
                <w:position w:val="-2"/>
                <w:sz w:val="14"/>
                <w:szCs w:val="14"/>
              </w:rPr>
            </w:pPr>
            <w:r>
              <w:rPr>
                <w:b/>
                <w:bCs/>
                <w:position w:val="-2"/>
                <w:sz w:val="14"/>
                <w:szCs w:val="14"/>
              </w:rPr>
              <w:t>6.1. Строительно-монтажные работы</w:t>
            </w:r>
          </w:p>
        </w:tc>
      </w:tr>
      <w:tr w:rsidR="001629CE" w:rsidTr="00A75AFF">
        <w:trPr>
          <w:gridAfter w:val="1"/>
          <w:wAfter w:w="20" w:type="dxa"/>
        </w:trPr>
        <w:tc>
          <w:tcPr>
            <w:tcW w:w="12266" w:type="dxa"/>
            <w:gridSpan w:val="40"/>
            <w:tcBorders>
              <w:right w:val="single" w:sz="8" w:space="0" w:color="auto"/>
            </w:tcBorders>
            <w:vAlign w:val="center"/>
          </w:tcPr>
          <w:p w:rsidR="001629CE" w:rsidRPr="00123585" w:rsidRDefault="001629CE" w:rsidP="00A75AFF">
            <w:pPr>
              <w:widowControl w:val="0"/>
              <w:rPr>
                <w:bCs/>
                <w:position w:val="-2"/>
                <w:sz w:val="14"/>
                <w:szCs w:val="14"/>
              </w:rPr>
            </w:pPr>
          </w:p>
        </w:tc>
        <w:tc>
          <w:tcPr>
            <w:tcW w:w="3685" w:type="dxa"/>
            <w:gridSpan w:val="12"/>
            <w:tcBorders>
              <w:top w:val="single" w:sz="8" w:space="0" w:color="auto"/>
              <w:left w:val="single" w:sz="8" w:space="0" w:color="auto"/>
              <w:right w:val="single" w:sz="8" w:space="0" w:color="auto"/>
            </w:tcBorders>
            <w:vAlign w:val="center"/>
          </w:tcPr>
          <w:p w:rsidR="001629CE" w:rsidRDefault="001629CE" w:rsidP="00A75AFF">
            <w:pPr>
              <w:widowControl w:val="0"/>
              <w:jc w:val="center"/>
              <w:rPr>
                <w:position w:val="-2"/>
                <w:sz w:val="14"/>
                <w:szCs w:val="14"/>
              </w:rPr>
            </w:pPr>
            <w:r>
              <w:rPr>
                <w:position w:val="-2"/>
                <w:sz w:val="14"/>
                <w:szCs w:val="14"/>
              </w:rPr>
              <w:t>Отчетный период</w:t>
            </w:r>
          </w:p>
        </w:tc>
      </w:tr>
      <w:tr w:rsidR="001629CE" w:rsidTr="00A75AFF">
        <w:trPr>
          <w:gridAfter w:val="1"/>
          <w:wAfter w:w="20" w:type="dxa"/>
        </w:trPr>
        <w:tc>
          <w:tcPr>
            <w:tcW w:w="12266" w:type="dxa"/>
            <w:gridSpan w:val="40"/>
            <w:tcBorders>
              <w:right w:val="single" w:sz="8" w:space="0" w:color="auto"/>
            </w:tcBorders>
            <w:vAlign w:val="center"/>
          </w:tcPr>
          <w:p w:rsidR="001629CE" w:rsidRPr="00123585" w:rsidRDefault="001629CE" w:rsidP="00A75AFF">
            <w:pPr>
              <w:widowControl w:val="0"/>
              <w:rPr>
                <w:bCs/>
                <w:position w:val="-2"/>
                <w:sz w:val="14"/>
                <w:szCs w:val="14"/>
              </w:rPr>
            </w:pPr>
          </w:p>
        </w:tc>
        <w:tc>
          <w:tcPr>
            <w:tcW w:w="1848" w:type="dxa"/>
            <w:gridSpan w:val="5"/>
            <w:tcBorders>
              <w:top w:val="single" w:sz="6" w:space="0" w:color="auto"/>
              <w:left w:val="single" w:sz="8" w:space="0" w:color="auto"/>
              <w:bottom w:val="single" w:sz="6" w:space="0" w:color="auto"/>
              <w:right w:val="single" w:sz="6" w:space="0" w:color="auto"/>
            </w:tcBorders>
            <w:vAlign w:val="center"/>
          </w:tcPr>
          <w:p w:rsidR="001629CE" w:rsidRPr="003E3248" w:rsidRDefault="001629CE" w:rsidP="00A75AFF">
            <w:pPr>
              <w:widowControl w:val="0"/>
              <w:jc w:val="center"/>
              <w:rPr>
                <w:bCs/>
                <w:position w:val="-2"/>
                <w:sz w:val="14"/>
                <w:szCs w:val="14"/>
              </w:rPr>
            </w:pPr>
            <w:r w:rsidRPr="003E3248">
              <w:rPr>
                <w:bCs/>
                <w:position w:val="-2"/>
                <w:sz w:val="14"/>
                <w:szCs w:val="14"/>
              </w:rPr>
              <w:t>с</w:t>
            </w:r>
          </w:p>
        </w:tc>
        <w:tc>
          <w:tcPr>
            <w:tcW w:w="1837" w:type="dxa"/>
            <w:gridSpan w:val="7"/>
            <w:tcBorders>
              <w:top w:val="single" w:sz="6" w:space="0" w:color="auto"/>
              <w:left w:val="single" w:sz="6" w:space="0" w:color="auto"/>
              <w:bottom w:val="single" w:sz="6" w:space="0" w:color="auto"/>
              <w:right w:val="single" w:sz="8" w:space="0" w:color="auto"/>
            </w:tcBorders>
            <w:vAlign w:val="center"/>
          </w:tcPr>
          <w:p w:rsidR="001629CE" w:rsidRDefault="001629CE" w:rsidP="00A75AFF">
            <w:pPr>
              <w:widowControl w:val="0"/>
              <w:jc w:val="center"/>
              <w:rPr>
                <w:position w:val="-2"/>
                <w:sz w:val="14"/>
                <w:szCs w:val="14"/>
              </w:rPr>
            </w:pPr>
            <w:r>
              <w:rPr>
                <w:position w:val="-2"/>
                <w:sz w:val="14"/>
                <w:szCs w:val="14"/>
              </w:rPr>
              <w:t>по</w:t>
            </w:r>
          </w:p>
        </w:tc>
      </w:tr>
      <w:tr w:rsidR="001629CE" w:rsidTr="00A75AFF">
        <w:trPr>
          <w:gridAfter w:val="1"/>
          <w:wAfter w:w="20" w:type="dxa"/>
        </w:trPr>
        <w:tc>
          <w:tcPr>
            <w:tcW w:w="12266" w:type="dxa"/>
            <w:gridSpan w:val="40"/>
            <w:tcBorders>
              <w:right w:val="single" w:sz="8" w:space="0" w:color="auto"/>
            </w:tcBorders>
            <w:vAlign w:val="center"/>
          </w:tcPr>
          <w:p w:rsidR="001629CE" w:rsidRPr="00123585" w:rsidRDefault="001629CE" w:rsidP="00A75AFF">
            <w:pPr>
              <w:widowControl w:val="0"/>
              <w:rPr>
                <w:bCs/>
                <w:position w:val="-2"/>
                <w:sz w:val="14"/>
                <w:szCs w:val="14"/>
              </w:rPr>
            </w:pPr>
          </w:p>
        </w:tc>
        <w:tc>
          <w:tcPr>
            <w:tcW w:w="1848" w:type="dxa"/>
            <w:gridSpan w:val="5"/>
            <w:tcBorders>
              <w:top w:val="single" w:sz="6" w:space="0" w:color="auto"/>
              <w:left w:val="single" w:sz="8" w:space="0" w:color="auto"/>
              <w:bottom w:val="single" w:sz="8" w:space="0" w:color="auto"/>
              <w:right w:val="single" w:sz="6" w:space="0" w:color="auto"/>
            </w:tcBorders>
            <w:vAlign w:val="center"/>
          </w:tcPr>
          <w:p w:rsidR="001629CE" w:rsidRDefault="001629CE" w:rsidP="00A75AFF">
            <w:pPr>
              <w:widowControl w:val="0"/>
              <w:jc w:val="center"/>
              <w:rPr>
                <w:b/>
                <w:bCs/>
                <w:position w:val="-2"/>
                <w:sz w:val="14"/>
                <w:szCs w:val="14"/>
              </w:rPr>
            </w:pPr>
          </w:p>
        </w:tc>
        <w:tc>
          <w:tcPr>
            <w:tcW w:w="1837" w:type="dxa"/>
            <w:gridSpan w:val="7"/>
            <w:tcBorders>
              <w:top w:val="single" w:sz="6" w:space="0" w:color="auto"/>
              <w:left w:val="single" w:sz="6" w:space="0" w:color="auto"/>
              <w:bottom w:val="single" w:sz="8"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rPr>
          <w:gridAfter w:val="1"/>
          <w:wAfter w:w="20" w:type="dxa"/>
        </w:trPr>
        <w:tc>
          <w:tcPr>
            <w:tcW w:w="1067" w:type="dxa"/>
            <w:gridSpan w:val="7"/>
            <w:vAlign w:val="bottom"/>
          </w:tcPr>
          <w:p w:rsidR="001629CE" w:rsidRPr="00123585" w:rsidRDefault="001629CE" w:rsidP="00A75AFF">
            <w:pPr>
              <w:widowControl w:val="0"/>
              <w:rPr>
                <w:bCs/>
                <w:position w:val="-2"/>
                <w:sz w:val="14"/>
                <w:szCs w:val="14"/>
              </w:rPr>
            </w:pPr>
            <w:r w:rsidRPr="00123585">
              <w:rPr>
                <w:bCs/>
                <w:position w:val="-2"/>
                <w:sz w:val="14"/>
                <w:szCs w:val="14"/>
              </w:rPr>
              <w:t>Стройка</w:t>
            </w:r>
          </w:p>
        </w:tc>
        <w:tc>
          <w:tcPr>
            <w:tcW w:w="10769" w:type="dxa"/>
            <w:gridSpan w:val="31"/>
            <w:tcBorders>
              <w:bottom w:val="single" w:sz="6" w:space="0" w:color="auto"/>
            </w:tcBorders>
            <w:vAlign w:val="bottom"/>
          </w:tcPr>
          <w:p w:rsidR="001629CE" w:rsidRPr="00123585" w:rsidRDefault="001629CE" w:rsidP="00A75AFF">
            <w:pPr>
              <w:widowControl w:val="0"/>
              <w:rPr>
                <w:bCs/>
                <w:position w:val="-2"/>
                <w:sz w:val="14"/>
                <w:szCs w:val="14"/>
              </w:rPr>
            </w:pPr>
          </w:p>
        </w:tc>
        <w:tc>
          <w:tcPr>
            <w:tcW w:w="4115" w:type="dxa"/>
            <w:gridSpan w:val="14"/>
            <w:vAlign w:val="bottom"/>
          </w:tcPr>
          <w:p w:rsidR="001629CE" w:rsidRDefault="001629CE" w:rsidP="00A75AFF">
            <w:pPr>
              <w:widowControl w:val="0"/>
              <w:rPr>
                <w:position w:val="-2"/>
                <w:sz w:val="14"/>
                <w:szCs w:val="14"/>
              </w:rPr>
            </w:pPr>
          </w:p>
        </w:tc>
      </w:tr>
      <w:tr w:rsidR="001629CE" w:rsidTr="00A75AFF">
        <w:trPr>
          <w:gridAfter w:val="1"/>
          <w:wAfter w:w="20" w:type="dxa"/>
        </w:trPr>
        <w:tc>
          <w:tcPr>
            <w:tcW w:w="1067" w:type="dxa"/>
            <w:gridSpan w:val="7"/>
            <w:vAlign w:val="bottom"/>
          </w:tcPr>
          <w:p w:rsidR="001629CE" w:rsidRPr="00123585" w:rsidRDefault="001629CE" w:rsidP="00A75AFF">
            <w:pPr>
              <w:widowControl w:val="0"/>
              <w:rPr>
                <w:bCs/>
                <w:position w:val="-2"/>
                <w:sz w:val="14"/>
                <w:szCs w:val="14"/>
              </w:rPr>
            </w:pPr>
            <w:r>
              <w:rPr>
                <w:bCs/>
                <w:position w:val="-2"/>
                <w:sz w:val="14"/>
                <w:szCs w:val="14"/>
              </w:rPr>
              <w:t>Объект</w:t>
            </w:r>
          </w:p>
        </w:tc>
        <w:tc>
          <w:tcPr>
            <w:tcW w:w="10769" w:type="dxa"/>
            <w:gridSpan w:val="31"/>
            <w:tcBorders>
              <w:bottom w:val="single" w:sz="6" w:space="0" w:color="auto"/>
            </w:tcBorders>
            <w:vAlign w:val="bottom"/>
          </w:tcPr>
          <w:p w:rsidR="001629CE" w:rsidRPr="00123585" w:rsidRDefault="001629CE" w:rsidP="00A75AFF">
            <w:pPr>
              <w:widowControl w:val="0"/>
              <w:rPr>
                <w:bCs/>
                <w:position w:val="-2"/>
                <w:sz w:val="14"/>
                <w:szCs w:val="14"/>
              </w:rPr>
            </w:pPr>
          </w:p>
        </w:tc>
        <w:tc>
          <w:tcPr>
            <w:tcW w:w="430" w:type="dxa"/>
            <w:gridSpan w:val="2"/>
            <w:tcBorders>
              <w:right w:val="single" w:sz="8" w:space="0" w:color="auto"/>
            </w:tcBorders>
            <w:vAlign w:val="bottom"/>
          </w:tcPr>
          <w:p w:rsidR="001629CE" w:rsidRPr="00123585" w:rsidRDefault="001629CE" w:rsidP="00A75AFF">
            <w:pPr>
              <w:widowControl w:val="0"/>
              <w:rPr>
                <w:bCs/>
                <w:position w:val="-2"/>
                <w:sz w:val="14"/>
                <w:szCs w:val="14"/>
              </w:rPr>
            </w:pPr>
          </w:p>
        </w:tc>
        <w:tc>
          <w:tcPr>
            <w:tcW w:w="1848" w:type="dxa"/>
            <w:gridSpan w:val="5"/>
            <w:tcBorders>
              <w:top w:val="single" w:sz="8" w:space="0" w:color="auto"/>
              <w:left w:val="single" w:sz="8" w:space="0" w:color="auto"/>
              <w:bottom w:val="single" w:sz="8" w:space="0" w:color="auto"/>
              <w:right w:val="single" w:sz="6" w:space="0" w:color="auto"/>
            </w:tcBorders>
            <w:vAlign w:val="center"/>
          </w:tcPr>
          <w:p w:rsidR="001629CE" w:rsidRPr="00123585" w:rsidRDefault="001629CE" w:rsidP="00A75AFF">
            <w:pPr>
              <w:widowControl w:val="0"/>
              <w:jc w:val="center"/>
              <w:rPr>
                <w:bCs/>
                <w:position w:val="-2"/>
                <w:sz w:val="14"/>
                <w:szCs w:val="14"/>
              </w:rPr>
            </w:pPr>
            <w:r>
              <w:rPr>
                <w:bCs/>
                <w:position w:val="-2"/>
                <w:sz w:val="14"/>
                <w:szCs w:val="14"/>
              </w:rPr>
              <w:t>Уникальный код объекта капитального строительства</w:t>
            </w:r>
          </w:p>
        </w:tc>
        <w:tc>
          <w:tcPr>
            <w:tcW w:w="1837" w:type="dxa"/>
            <w:gridSpan w:val="7"/>
            <w:tcBorders>
              <w:top w:val="single" w:sz="8" w:space="0" w:color="auto"/>
              <w:left w:val="single" w:sz="6" w:space="0" w:color="auto"/>
              <w:bottom w:val="single" w:sz="8"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rPr>
          <w:gridAfter w:val="1"/>
          <w:wAfter w:w="20" w:type="dxa"/>
        </w:trPr>
        <w:tc>
          <w:tcPr>
            <w:tcW w:w="15951" w:type="dxa"/>
            <w:gridSpan w:val="52"/>
            <w:vAlign w:val="center"/>
          </w:tcPr>
          <w:p w:rsidR="001629CE" w:rsidRDefault="001629CE" w:rsidP="00A75AFF">
            <w:pPr>
              <w:widowControl w:val="0"/>
              <w:jc w:val="both"/>
              <w:rPr>
                <w:position w:val="-2"/>
                <w:sz w:val="14"/>
                <w:szCs w:val="14"/>
              </w:rPr>
            </w:pPr>
          </w:p>
        </w:tc>
      </w:tr>
      <w:tr w:rsidR="001629CE" w:rsidTr="00A75AFF">
        <w:trPr>
          <w:gridAfter w:val="1"/>
          <w:wAfter w:w="20" w:type="dxa"/>
        </w:trPr>
        <w:tc>
          <w:tcPr>
            <w:tcW w:w="15951" w:type="dxa"/>
            <w:gridSpan w:val="52"/>
            <w:tcBorders>
              <w:bottom w:val="single" w:sz="4" w:space="0" w:color="auto"/>
            </w:tcBorders>
            <w:vAlign w:val="center"/>
          </w:tcPr>
          <w:p w:rsidR="001629CE" w:rsidRDefault="001629CE" w:rsidP="00A75AFF">
            <w:pPr>
              <w:keepNext/>
              <w:widowControl w:val="0"/>
              <w:ind w:left="-2" w:firstLine="0"/>
              <w:jc w:val="both"/>
              <w:rPr>
                <w:b/>
                <w:bCs/>
                <w:position w:val="-2"/>
                <w:sz w:val="2"/>
                <w:szCs w:val="2"/>
              </w:rPr>
            </w:pPr>
          </w:p>
        </w:tc>
      </w:tr>
      <w:tr w:rsidR="001629CE" w:rsidTr="00A75AFF">
        <w:trPr>
          <w:gridAfter w:val="1"/>
          <w:wAfter w:w="20" w:type="dxa"/>
        </w:trPr>
        <w:tc>
          <w:tcPr>
            <w:tcW w:w="2055" w:type="dxa"/>
            <w:gridSpan w:val="10"/>
            <w:tcBorders>
              <w:top w:val="single" w:sz="6" w:space="0" w:color="auto"/>
              <w:bottom w:val="single" w:sz="6" w:space="0" w:color="auto"/>
              <w:right w:val="single" w:sz="6" w:space="0" w:color="auto"/>
            </w:tcBorders>
            <w:vAlign w:val="center"/>
          </w:tcPr>
          <w:p w:rsidR="001629CE" w:rsidRDefault="001629CE" w:rsidP="00A75AFF">
            <w:pPr>
              <w:keepNext/>
              <w:widowControl w:val="0"/>
              <w:jc w:val="center"/>
              <w:rPr>
                <w:position w:val="-2"/>
                <w:sz w:val="14"/>
                <w:szCs w:val="14"/>
              </w:rPr>
            </w:pPr>
            <w:r>
              <w:rPr>
                <w:position w:val="-2"/>
                <w:sz w:val="14"/>
                <w:szCs w:val="14"/>
              </w:rPr>
              <w:t>Номер</w:t>
            </w:r>
          </w:p>
        </w:tc>
        <w:tc>
          <w:tcPr>
            <w:tcW w:w="2835" w:type="dxa"/>
            <w:gridSpan w:val="8"/>
            <w:vMerge w:val="restart"/>
            <w:tcBorders>
              <w:top w:val="single" w:sz="6" w:space="0" w:color="auto"/>
              <w:left w:val="single" w:sz="6" w:space="0" w:color="auto"/>
              <w:bottom w:val="single" w:sz="6" w:space="0" w:color="auto"/>
              <w:right w:val="single" w:sz="6" w:space="0" w:color="auto"/>
            </w:tcBorders>
            <w:vAlign w:val="center"/>
          </w:tcPr>
          <w:p w:rsidR="001629CE" w:rsidRDefault="001629CE" w:rsidP="00A75AFF">
            <w:pPr>
              <w:keepNext/>
              <w:widowControl w:val="0"/>
              <w:jc w:val="center"/>
              <w:rPr>
                <w:position w:val="-2"/>
                <w:sz w:val="14"/>
                <w:szCs w:val="14"/>
              </w:rPr>
            </w:pPr>
            <w:r>
              <w:rPr>
                <w:position w:val="-2"/>
                <w:sz w:val="14"/>
                <w:szCs w:val="14"/>
              </w:rPr>
              <w:t>Наименование строительно-монтажных работ</w:t>
            </w:r>
          </w:p>
        </w:tc>
        <w:tc>
          <w:tcPr>
            <w:tcW w:w="1276" w:type="dxa"/>
            <w:gridSpan w:val="3"/>
            <w:vMerge w:val="restart"/>
            <w:tcBorders>
              <w:top w:val="single" w:sz="4" w:space="0" w:color="auto"/>
              <w:left w:val="single" w:sz="6"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Номер расценки</w:t>
            </w:r>
          </w:p>
        </w:tc>
        <w:tc>
          <w:tcPr>
            <w:tcW w:w="3118" w:type="dxa"/>
            <w:gridSpan w:val="10"/>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Единица измерения</w:t>
            </w:r>
          </w:p>
        </w:tc>
        <w:tc>
          <w:tcPr>
            <w:tcW w:w="6667" w:type="dxa"/>
            <w:gridSpan w:val="21"/>
            <w:tcBorders>
              <w:top w:val="single" w:sz="4" w:space="0" w:color="auto"/>
              <w:left w:val="single" w:sz="4" w:space="0" w:color="auto"/>
              <w:bottom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Выполнение работ</w:t>
            </w:r>
          </w:p>
        </w:tc>
      </w:tr>
      <w:tr w:rsidR="001629CE" w:rsidTr="00A75AFF">
        <w:trPr>
          <w:gridAfter w:val="1"/>
          <w:wAfter w:w="20" w:type="dxa"/>
        </w:trPr>
        <w:tc>
          <w:tcPr>
            <w:tcW w:w="790" w:type="dxa"/>
            <w:gridSpan w:val="4"/>
            <w:tcBorders>
              <w:top w:val="single" w:sz="6" w:space="0" w:color="auto"/>
              <w:bottom w:val="single" w:sz="6" w:space="0" w:color="auto"/>
              <w:right w:val="single" w:sz="6" w:space="0" w:color="auto"/>
            </w:tcBorders>
            <w:vAlign w:val="center"/>
          </w:tcPr>
          <w:p w:rsidR="001629CE" w:rsidRDefault="001629CE" w:rsidP="00A75AFF">
            <w:pPr>
              <w:keepNext/>
              <w:widowControl w:val="0"/>
              <w:jc w:val="center"/>
              <w:rPr>
                <w:position w:val="-2"/>
                <w:sz w:val="14"/>
                <w:szCs w:val="14"/>
              </w:rPr>
            </w:pPr>
            <w:r>
              <w:rPr>
                <w:position w:val="-2"/>
                <w:sz w:val="14"/>
                <w:szCs w:val="14"/>
              </w:rPr>
              <w:t>по порядку</w:t>
            </w:r>
          </w:p>
        </w:tc>
        <w:tc>
          <w:tcPr>
            <w:tcW w:w="1265" w:type="dxa"/>
            <w:gridSpan w:val="6"/>
            <w:tcBorders>
              <w:top w:val="single" w:sz="6" w:space="0" w:color="auto"/>
              <w:left w:val="single" w:sz="6" w:space="0" w:color="auto"/>
              <w:bottom w:val="single" w:sz="6" w:space="0" w:color="auto"/>
              <w:right w:val="single" w:sz="6" w:space="0" w:color="auto"/>
            </w:tcBorders>
            <w:vAlign w:val="center"/>
          </w:tcPr>
          <w:p w:rsidR="001629CE" w:rsidRDefault="001629CE" w:rsidP="00A75AFF">
            <w:pPr>
              <w:keepNext/>
              <w:widowControl w:val="0"/>
              <w:jc w:val="center"/>
              <w:rPr>
                <w:position w:val="-2"/>
                <w:sz w:val="14"/>
                <w:szCs w:val="14"/>
              </w:rPr>
            </w:pPr>
            <w:r>
              <w:rPr>
                <w:position w:val="-2"/>
                <w:sz w:val="14"/>
                <w:szCs w:val="14"/>
              </w:rPr>
              <w:t>позиции по смете</w:t>
            </w:r>
          </w:p>
        </w:tc>
        <w:tc>
          <w:tcPr>
            <w:tcW w:w="2835" w:type="dxa"/>
            <w:gridSpan w:val="8"/>
            <w:vMerge/>
            <w:tcBorders>
              <w:top w:val="single" w:sz="6" w:space="0" w:color="auto"/>
              <w:left w:val="single" w:sz="6" w:space="0" w:color="auto"/>
              <w:bottom w:val="single" w:sz="6" w:space="0" w:color="auto"/>
              <w:right w:val="single" w:sz="6" w:space="0" w:color="auto"/>
            </w:tcBorders>
            <w:vAlign w:val="center"/>
          </w:tcPr>
          <w:p w:rsidR="001629CE" w:rsidRDefault="001629CE" w:rsidP="00A75AFF">
            <w:pPr>
              <w:keepNext/>
              <w:widowControl w:val="0"/>
              <w:jc w:val="center"/>
              <w:rPr>
                <w:position w:val="-2"/>
                <w:sz w:val="14"/>
                <w:szCs w:val="14"/>
              </w:rPr>
            </w:pPr>
          </w:p>
        </w:tc>
        <w:tc>
          <w:tcPr>
            <w:tcW w:w="1276" w:type="dxa"/>
            <w:gridSpan w:val="3"/>
            <w:vMerge/>
            <w:tcBorders>
              <w:top w:val="single" w:sz="4" w:space="0" w:color="auto"/>
              <w:left w:val="single" w:sz="6"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код по ОКЕИ</w:t>
            </w:r>
          </w:p>
        </w:tc>
        <w:tc>
          <w:tcPr>
            <w:tcW w:w="1559" w:type="dxa"/>
            <w:gridSpan w:val="5"/>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условное обозначение (национальное)</w:t>
            </w:r>
          </w:p>
        </w:tc>
        <w:tc>
          <w:tcPr>
            <w:tcW w:w="1701" w:type="dxa"/>
            <w:gridSpan w:val="5"/>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количество</w:t>
            </w:r>
          </w:p>
        </w:tc>
        <w:tc>
          <w:tcPr>
            <w:tcW w:w="2268" w:type="dxa"/>
            <w:gridSpan w:val="7"/>
            <w:tcBorders>
              <w:top w:val="single" w:sz="4" w:space="0" w:color="auto"/>
              <w:left w:val="single" w:sz="4" w:space="0" w:color="auto"/>
              <w:bottom w:val="single" w:sz="4"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цена за единицу</w:t>
            </w:r>
          </w:p>
        </w:tc>
        <w:tc>
          <w:tcPr>
            <w:tcW w:w="2698" w:type="dxa"/>
            <w:gridSpan w:val="9"/>
            <w:tcBorders>
              <w:top w:val="single" w:sz="4" w:space="0" w:color="auto"/>
              <w:left w:val="single" w:sz="4" w:space="0" w:color="auto"/>
              <w:bottom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стоимость</w:t>
            </w:r>
          </w:p>
        </w:tc>
      </w:tr>
      <w:tr w:rsidR="001629CE" w:rsidTr="00A75AFF">
        <w:trPr>
          <w:gridAfter w:val="1"/>
          <w:wAfter w:w="20" w:type="dxa"/>
        </w:trPr>
        <w:tc>
          <w:tcPr>
            <w:tcW w:w="790" w:type="dxa"/>
            <w:gridSpan w:val="4"/>
            <w:tcBorders>
              <w:top w:val="single" w:sz="6" w:space="0" w:color="auto"/>
              <w:left w:val="single" w:sz="6" w:space="0" w:color="auto"/>
              <w:bottom w:val="single" w:sz="8" w:space="0" w:color="auto"/>
              <w:right w:val="single" w:sz="6" w:space="0" w:color="auto"/>
            </w:tcBorders>
            <w:vAlign w:val="center"/>
          </w:tcPr>
          <w:p w:rsidR="001629CE" w:rsidRDefault="001629CE" w:rsidP="00A75AFF">
            <w:pPr>
              <w:keepNext/>
              <w:widowControl w:val="0"/>
              <w:jc w:val="center"/>
              <w:rPr>
                <w:position w:val="-2"/>
                <w:sz w:val="14"/>
                <w:szCs w:val="14"/>
              </w:rPr>
            </w:pPr>
            <w:r>
              <w:rPr>
                <w:position w:val="-2"/>
                <w:sz w:val="14"/>
                <w:szCs w:val="14"/>
              </w:rPr>
              <w:t>1</w:t>
            </w:r>
          </w:p>
        </w:tc>
        <w:tc>
          <w:tcPr>
            <w:tcW w:w="1265" w:type="dxa"/>
            <w:gridSpan w:val="6"/>
            <w:tcBorders>
              <w:top w:val="single" w:sz="6" w:space="0" w:color="auto"/>
              <w:left w:val="single" w:sz="6" w:space="0" w:color="auto"/>
              <w:bottom w:val="single" w:sz="8" w:space="0" w:color="auto"/>
              <w:right w:val="single" w:sz="6" w:space="0" w:color="auto"/>
            </w:tcBorders>
            <w:vAlign w:val="center"/>
          </w:tcPr>
          <w:p w:rsidR="001629CE" w:rsidRDefault="001629CE" w:rsidP="00A75AFF">
            <w:pPr>
              <w:keepNext/>
              <w:widowControl w:val="0"/>
              <w:jc w:val="center"/>
              <w:rPr>
                <w:position w:val="-2"/>
                <w:sz w:val="14"/>
                <w:szCs w:val="14"/>
              </w:rPr>
            </w:pPr>
            <w:r>
              <w:rPr>
                <w:position w:val="-2"/>
                <w:sz w:val="14"/>
                <w:szCs w:val="14"/>
              </w:rPr>
              <w:t>2</w:t>
            </w:r>
          </w:p>
        </w:tc>
        <w:tc>
          <w:tcPr>
            <w:tcW w:w="2835" w:type="dxa"/>
            <w:gridSpan w:val="8"/>
            <w:tcBorders>
              <w:top w:val="single" w:sz="6" w:space="0" w:color="auto"/>
              <w:left w:val="single" w:sz="6" w:space="0" w:color="auto"/>
              <w:bottom w:val="single" w:sz="8" w:space="0" w:color="auto"/>
              <w:right w:val="single" w:sz="6" w:space="0" w:color="auto"/>
            </w:tcBorders>
            <w:vAlign w:val="center"/>
          </w:tcPr>
          <w:p w:rsidR="001629CE" w:rsidRDefault="001629CE" w:rsidP="00A75AFF">
            <w:pPr>
              <w:keepNext/>
              <w:widowControl w:val="0"/>
              <w:jc w:val="center"/>
              <w:rPr>
                <w:position w:val="-2"/>
                <w:sz w:val="14"/>
                <w:szCs w:val="14"/>
              </w:rPr>
            </w:pPr>
            <w:r>
              <w:rPr>
                <w:position w:val="-2"/>
                <w:sz w:val="14"/>
                <w:szCs w:val="14"/>
              </w:rPr>
              <w:t>3</w:t>
            </w:r>
          </w:p>
        </w:tc>
        <w:tc>
          <w:tcPr>
            <w:tcW w:w="1276" w:type="dxa"/>
            <w:gridSpan w:val="3"/>
            <w:tcBorders>
              <w:top w:val="single" w:sz="4" w:space="0" w:color="auto"/>
              <w:left w:val="single" w:sz="6" w:space="0" w:color="auto"/>
              <w:bottom w:val="single" w:sz="8"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4</w:t>
            </w:r>
          </w:p>
        </w:tc>
        <w:tc>
          <w:tcPr>
            <w:tcW w:w="1559" w:type="dxa"/>
            <w:gridSpan w:val="5"/>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5</w:t>
            </w:r>
          </w:p>
        </w:tc>
        <w:tc>
          <w:tcPr>
            <w:tcW w:w="1559" w:type="dxa"/>
            <w:gridSpan w:val="5"/>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6</w:t>
            </w:r>
          </w:p>
        </w:tc>
        <w:tc>
          <w:tcPr>
            <w:tcW w:w="1701" w:type="dxa"/>
            <w:gridSpan w:val="5"/>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7</w:t>
            </w:r>
          </w:p>
        </w:tc>
        <w:tc>
          <w:tcPr>
            <w:tcW w:w="2268" w:type="dxa"/>
            <w:gridSpan w:val="7"/>
            <w:tcBorders>
              <w:top w:val="single" w:sz="4" w:space="0" w:color="auto"/>
              <w:left w:val="single" w:sz="4" w:space="0" w:color="auto"/>
              <w:bottom w:val="single" w:sz="8" w:space="0" w:color="auto"/>
              <w:right w:val="single" w:sz="4" w:space="0" w:color="auto"/>
            </w:tcBorders>
            <w:vAlign w:val="center"/>
          </w:tcPr>
          <w:p w:rsidR="001629CE" w:rsidRDefault="001629CE" w:rsidP="00A75AFF">
            <w:pPr>
              <w:keepNext/>
              <w:widowControl w:val="0"/>
              <w:jc w:val="center"/>
              <w:rPr>
                <w:position w:val="-2"/>
                <w:sz w:val="14"/>
                <w:szCs w:val="14"/>
              </w:rPr>
            </w:pPr>
            <w:r>
              <w:rPr>
                <w:position w:val="-2"/>
                <w:sz w:val="14"/>
                <w:szCs w:val="14"/>
              </w:rPr>
              <w:t>8</w:t>
            </w:r>
          </w:p>
        </w:tc>
        <w:tc>
          <w:tcPr>
            <w:tcW w:w="2698" w:type="dxa"/>
            <w:gridSpan w:val="9"/>
            <w:tcBorders>
              <w:top w:val="single" w:sz="4" w:space="0" w:color="auto"/>
              <w:left w:val="single" w:sz="4" w:space="0" w:color="auto"/>
              <w:bottom w:val="single" w:sz="8" w:space="0" w:color="auto"/>
            </w:tcBorders>
            <w:vAlign w:val="center"/>
          </w:tcPr>
          <w:p w:rsidR="001629CE" w:rsidRDefault="001629CE" w:rsidP="00A75AFF">
            <w:pPr>
              <w:keepNext/>
              <w:widowControl w:val="0"/>
              <w:jc w:val="center"/>
              <w:rPr>
                <w:position w:val="-2"/>
                <w:sz w:val="14"/>
                <w:szCs w:val="14"/>
              </w:rPr>
            </w:pPr>
            <w:r>
              <w:rPr>
                <w:position w:val="-2"/>
                <w:sz w:val="14"/>
                <w:szCs w:val="14"/>
              </w:rPr>
              <w:t>9</w:t>
            </w:r>
          </w:p>
        </w:tc>
      </w:tr>
      <w:tr w:rsidR="001629CE" w:rsidTr="00A75AFF">
        <w:trPr>
          <w:gridAfter w:val="1"/>
          <w:wAfter w:w="20" w:type="dxa"/>
        </w:trPr>
        <w:tc>
          <w:tcPr>
            <w:tcW w:w="790" w:type="dxa"/>
            <w:gridSpan w:val="4"/>
            <w:tcBorders>
              <w:top w:val="single" w:sz="8" w:space="0" w:color="auto"/>
              <w:left w:val="single" w:sz="8" w:space="0" w:color="auto"/>
              <w:bottom w:val="single" w:sz="6" w:space="0" w:color="auto"/>
              <w:right w:val="single" w:sz="6" w:space="0" w:color="auto"/>
            </w:tcBorders>
            <w:vAlign w:val="center"/>
          </w:tcPr>
          <w:p w:rsidR="001629CE" w:rsidRDefault="001629CE" w:rsidP="00A75AFF">
            <w:pPr>
              <w:widowControl w:val="0"/>
              <w:jc w:val="center"/>
              <w:rPr>
                <w:position w:val="-2"/>
                <w:sz w:val="14"/>
                <w:szCs w:val="14"/>
              </w:rPr>
            </w:pPr>
          </w:p>
        </w:tc>
        <w:tc>
          <w:tcPr>
            <w:tcW w:w="1265" w:type="dxa"/>
            <w:gridSpan w:val="6"/>
            <w:tcBorders>
              <w:top w:val="single" w:sz="8" w:space="0" w:color="auto"/>
              <w:left w:val="single" w:sz="6" w:space="0" w:color="auto"/>
              <w:bottom w:val="single" w:sz="6" w:space="0" w:color="auto"/>
              <w:right w:val="single" w:sz="6" w:space="0" w:color="auto"/>
            </w:tcBorders>
            <w:vAlign w:val="center"/>
          </w:tcPr>
          <w:p w:rsidR="001629CE" w:rsidRDefault="001629CE" w:rsidP="00A75AFF">
            <w:pPr>
              <w:widowControl w:val="0"/>
              <w:jc w:val="center"/>
              <w:rPr>
                <w:position w:val="-2"/>
                <w:sz w:val="14"/>
                <w:szCs w:val="14"/>
              </w:rPr>
            </w:pPr>
          </w:p>
        </w:tc>
        <w:tc>
          <w:tcPr>
            <w:tcW w:w="2835" w:type="dxa"/>
            <w:gridSpan w:val="8"/>
            <w:tcBorders>
              <w:top w:val="single" w:sz="8" w:space="0" w:color="auto"/>
              <w:left w:val="single" w:sz="6" w:space="0" w:color="auto"/>
              <w:bottom w:val="single" w:sz="6" w:space="0" w:color="auto"/>
              <w:right w:val="single" w:sz="6" w:space="0" w:color="auto"/>
            </w:tcBorders>
            <w:vAlign w:val="center"/>
          </w:tcPr>
          <w:p w:rsidR="001629CE" w:rsidRDefault="001629CE" w:rsidP="00A75AFF">
            <w:pPr>
              <w:widowControl w:val="0"/>
              <w:jc w:val="center"/>
              <w:rPr>
                <w:position w:val="-2"/>
                <w:sz w:val="14"/>
                <w:szCs w:val="14"/>
              </w:rPr>
            </w:pPr>
          </w:p>
        </w:tc>
        <w:tc>
          <w:tcPr>
            <w:tcW w:w="1276" w:type="dxa"/>
            <w:gridSpan w:val="3"/>
            <w:tcBorders>
              <w:top w:val="single" w:sz="8" w:space="0" w:color="auto"/>
              <w:left w:val="single" w:sz="6" w:space="0" w:color="auto"/>
              <w:bottom w:val="single" w:sz="6" w:space="0" w:color="auto"/>
              <w:right w:val="single" w:sz="4" w:space="0" w:color="auto"/>
            </w:tcBorders>
            <w:vAlign w:val="center"/>
          </w:tcPr>
          <w:p w:rsidR="001629CE" w:rsidRDefault="001629CE" w:rsidP="00A75AFF">
            <w:pPr>
              <w:widowControl w:val="0"/>
              <w:jc w:val="center"/>
              <w:rPr>
                <w:position w:val="-2"/>
                <w:sz w:val="14"/>
                <w:szCs w:val="14"/>
              </w:rPr>
            </w:pPr>
          </w:p>
        </w:tc>
        <w:tc>
          <w:tcPr>
            <w:tcW w:w="1559" w:type="dxa"/>
            <w:gridSpan w:val="5"/>
            <w:tcBorders>
              <w:top w:val="single" w:sz="8" w:space="0" w:color="auto"/>
              <w:left w:val="single" w:sz="4" w:space="0" w:color="auto"/>
              <w:bottom w:val="single" w:sz="6" w:space="0" w:color="auto"/>
              <w:right w:val="single" w:sz="4" w:space="0" w:color="auto"/>
            </w:tcBorders>
            <w:vAlign w:val="center"/>
          </w:tcPr>
          <w:p w:rsidR="001629CE" w:rsidRDefault="001629CE" w:rsidP="00A75AFF">
            <w:pPr>
              <w:widowControl w:val="0"/>
              <w:jc w:val="center"/>
              <w:rPr>
                <w:position w:val="-2"/>
                <w:sz w:val="14"/>
                <w:szCs w:val="14"/>
              </w:rPr>
            </w:pPr>
          </w:p>
        </w:tc>
        <w:tc>
          <w:tcPr>
            <w:tcW w:w="1559" w:type="dxa"/>
            <w:gridSpan w:val="5"/>
            <w:tcBorders>
              <w:top w:val="single" w:sz="8" w:space="0" w:color="auto"/>
              <w:left w:val="single" w:sz="4" w:space="0" w:color="auto"/>
              <w:bottom w:val="single" w:sz="6" w:space="0" w:color="auto"/>
              <w:right w:val="single" w:sz="4" w:space="0" w:color="auto"/>
            </w:tcBorders>
            <w:vAlign w:val="center"/>
          </w:tcPr>
          <w:p w:rsidR="001629CE" w:rsidRDefault="001629CE" w:rsidP="00A75AFF">
            <w:pPr>
              <w:widowControl w:val="0"/>
              <w:jc w:val="center"/>
              <w:rPr>
                <w:position w:val="-2"/>
                <w:sz w:val="14"/>
                <w:szCs w:val="14"/>
              </w:rPr>
            </w:pPr>
          </w:p>
        </w:tc>
        <w:tc>
          <w:tcPr>
            <w:tcW w:w="1701" w:type="dxa"/>
            <w:gridSpan w:val="5"/>
            <w:tcBorders>
              <w:top w:val="single" w:sz="8" w:space="0" w:color="auto"/>
              <w:left w:val="single" w:sz="4" w:space="0" w:color="auto"/>
              <w:bottom w:val="single" w:sz="6" w:space="0" w:color="auto"/>
              <w:right w:val="single" w:sz="6" w:space="0" w:color="auto"/>
            </w:tcBorders>
            <w:vAlign w:val="center"/>
          </w:tcPr>
          <w:p w:rsidR="001629CE" w:rsidRDefault="001629CE" w:rsidP="00A75AFF">
            <w:pPr>
              <w:widowControl w:val="0"/>
              <w:jc w:val="center"/>
              <w:rPr>
                <w:position w:val="-2"/>
                <w:sz w:val="14"/>
                <w:szCs w:val="14"/>
              </w:rPr>
            </w:pPr>
          </w:p>
        </w:tc>
        <w:tc>
          <w:tcPr>
            <w:tcW w:w="2268" w:type="dxa"/>
            <w:gridSpan w:val="7"/>
            <w:tcBorders>
              <w:top w:val="single" w:sz="8" w:space="0" w:color="auto"/>
              <w:left w:val="single" w:sz="6" w:space="0" w:color="auto"/>
              <w:bottom w:val="single" w:sz="6" w:space="0" w:color="auto"/>
              <w:right w:val="single" w:sz="6" w:space="0" w:color="auto"/>
            </w:tcBorders>
            <w:vAlign w:val="center"/>
          </w:tcPr>
          <w:p w:rsidR="001629CE" w:rsidRDefault="001629CE" w:rsidP="00A75AFF">
            <w:pPr>
              <w:widowControl w:val="0"/>
              <w:jc w:val="center"/>
              <w:rPr>
                <w:position w:val="-2"/>
                <w:sz w:val="14"/>
                <w:szCs w:val="14"/>
              </w:rPr>
            </w:pPr>
          </w:p>
        </w:tc>
        <w:tc>
          <w:tcPr>
            <w:tcW w:w="2698" w:type="dxa"/>
            <w:gridSpan w:val="9"/>
            <w:tcBorders>
              <w:top w:val="single" w:sz="8" w:space="0" w:color="auto"/>
              <w:left w:val="single" w:sz="6" w:space="0" w:color="auto"/>
              <w:bottom w:val="single" w:sz="6"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rPr>
          <w:gridAfter w:val="1"/>
          <w:wAfter w:w="20" w:type="dxa"/>
          <w:trHeight w:val="45"/>
        </w:trPr>
        <w:tc>
          <w:tcPr>
            <w:tcW w:w="790" w:type="dxa"/>
            <w:gridSpan w:val="4"/>
            <w:tcBorders>
              <w:top w:val="single" w:sz="6" w:space="0" w:color="auto"/>
              <w:left w:val="single" w:sz="8" w:space="0" w:color="auto"/>
              <w:bottom w:val="single" w:sz="8" w:space="0" w:color="auto"/>
              <w:right w:val="single" w:sz="6" w:space="0" w:color="auto"/>
            </w:tcBorders>
            <w:vAlign w:val="center"/>
          </w:tcPr>
          <w:p w:rsidR="001629CE" w:rsidRDefault="001629CE" w:rsidP="00A75AFF">
            <w:pPr>
              <w:widowControl w:val="0"/>
              <w:jc w:val="center"/>
              <w:rPr>
                <w:position w:val="-2"/>
                <w:sz w:val="14"/>
                <w:szCs w:val="14"/>
              </w:rPr>
            </w:pPr>
          </w:p>
        </w:tc>
        <w:tc>
          <w:tcPr>
            <w:tcW w:w="1265" w:type="dxa"/>
            <w:gridSpan w:val="6"/>
            <w:tcBorders>
              <w:top w:val="single" w:sz="6" w:space="0" w:color="auto"/>
              <w:left w:val="single" w:sz="6" w:space="0" w:color="auto"/>
              <w:bottom w:val="single" w:sz="8" w:space="0" w:color="auto"/>
              <w:right w:val="single" w:sz="6" w:space="0" w:color="auto"/>
            </w:tcBorders>
            <w:vAlign w:val="center"/>
          </w:tcPr>
          <w:p w:rsidR="001629CE" w:rsidRDefault="001629CE" w:rsidP="00A75AFF">
            <w:pPr>
              <w:widowControl w:val="0"/>
              <w:jc w:val="center"/>
              <w:rPr>
                <w:position w:val="-2"/>
                <w:sz w:val="14"/>
                <w:szCs w:val="14"/>
              </w:rPr>
            </w:pPr>
          </w:p>
        </w:tc>
        <w:tc>
          <w:tcPr>
            <w:tcW w:w="2835" w:type="dxa"/>
            <w:gridSpan w:val="8"/>
            <w:tcBorders>
              <w:top w:val="single" w:sz="6" w:space="0" w:color="auto"/>
              <w:left w:val="single" w:sz="6" w:space="0" w:color="auto"/>
              <w:bottom w:val="single" w:sz="8" w:space="0" w:color="auto"/>
              <w:right w:val="single" w:sz="6" w:space="0" w:color="auto"/>
            </w:tcBorders>
            <w:vAlign w:val="center"/>
          </w:tcPr>
          <w:p w:rsidR="001629CE" w:rsidRDefault="001629CE" w:rsidP="00A75AFF">
            <w:pPr>
              <w:widowControl w:val="0"/>
              <w:jc w:val="center"/>
              <w:rPr>
                <w:position w:val="-2"/>
                <w:sz w:val="14"/>
                <w:szCs w:val="14"/>
              </w:rPr>
            </w:pPr>
          </w:p>
        </w:tc>
        <w:tc>
          <w:tcPr>
            <w:tcW w:w="1276" w:type="dxa"/>
            <w:gridSpan w:val="3"/>
            <w:tcBorders>
              <w:top w:val="single" w:sz="6" w:space="0" w:color="auto"/>
              <w:left w:val="single" w:sz="6" w:space="0" w:color="auto"/>
              <w:bottom w:val="single" w:sz="8" w:space="0" w:color="auto"/>
              <w:right w:val="single" w:sz="6" w:space="0" w:color="auto"/>
            </w:tcBorders>
            <w:vAlign w:val="center"/>
          </w:tcPr>
          <w:p w:rsidR="001629CE" w:rsidRDefault="001629CE" w:rsidP="00A75AFF">
            <w:pPr>
              <w:widowControl w:val="0"/>
              <w:jc w:val="center"/>
              <w:rPr>
                <w:position w:val="-2"/>
                <w:sz w:val="14"/>
                <w:szCs w:val="14"/>
              </w:rPr>
            </w:pPr>
          </w:p>
        </w:tc>
        <w:tc>
          <w:tcPr>
            <w:tcW w:w="1559" w:type="dxa"/>
            <w:gridSpan w:val="5"/>
            <w:tcBorders>
              <w:top w:val="single" w:sz="6" w:space="0" w:color="auto"/>
              <w:left w:val="single" w:sz="6" w:space="0" w:color="auto"/>
              <w:bottom w:val="single" w:sz="8" w:space="0" w:color="auto"/>
              <w:right w:val="single" w:sz="6" w:space="0" w:color="auto"/>
            </w:tcBorders>
            <w:vAlign w:val="center"/>
          </w:tcPr>
          <w:p w:rsidR="001629CE" w:rsidRDefault="001629CE" w:rsidP="00A75AFF">
            <w:pPr>
              <w:widowControl w:val="0"/>
              <w:jc w:val="center"/>
              <w:rPr>
                <w:position w:val="-2"/>
                <w:sz w:val="14"/>
                <w:szCs w:val="14"/>
              </w:rPr>
            </w:pPr>
          </w:p>
        </w:tc>
        <w:tc>
          <w:tcPr>
            <w:tcW w:w="1559" w:type="dxa"/>
            <w:gridSpan w:val="5"/>
            <w:tcBorders>
              <w:top w:val="single" w:sz="6" w:space="0" w:color="auto"/>
              <w:left w:val="single" w:sz="6" w:space="0" w:color="auto"/>
              <w:bottom w:val="single" w:sz="8" w:space="0" w:color="auto"/>
              <w:right w:val="single" w:sz="6" w:space="0" w:color="auto"/>
            </w:tcBorders>
            <w:vAlign w:val="center"/>
          </w:tcPr>
          <w:p w:rsidR="001629CE" w:rsidRDefault="001629CE" w:rsidP="00A75AFF">
            <w:pPr>
              <w:widowControl w:val="0"/>
              <w:jc w:val="center"/>
              <w:rPr>
                <w:position w:val="-2"/>
                <w:sz w:val="14"/>
                <w:szCs w:val="14"/>
              </w:rPr>
            </w:pPr>
          </w:p>
        </w:tc>
        <w:tc>
          <w:tcPr>
            <w:tcW w:w="1701" w:type="dxa"/>
            <w:gridSpan w:val="5"/>
            <w:tcBorders>
              <w:top w:val="single" w:sz="6" w:space="0" w:color="auto"/>
              <w:left w:val="single" w:sz="6" w:space="0" w:color="auto"/>
              <w:bottom w:val="single" w:sz="6" w:space="0" w:color="auto"/>
              <w:right w:val="single" w:sz="6" w:space="0" w:color="auto"/>
            </w:tcBorders>
            <w:vAlign w:val="center"/>
          </w:tcPr>
          <w:p w:rsidR="001629CE" w:rsidRDefault="001629CE" w:rsidP="00A75AFF">
            <w:pPr>
              <w:widowControl w:val="0"/>
              <w:jc w:val="center"/>
              <w:rPr>
                <w:position w:val="-2"/>
                <w:sz w:val="14"/>
                <w:szCs w:val="14"/>
              </w:rPr>
            </w:pPr>
          </w:p>
        </w:tc>
        <w:tc>
          <w:tcPr>
            <w:tcW w:w="2268" w:type="dxa"/>
            <w:gridSpan w:val="7"/>
            <w:tcBorders>
              <w:top w:val="single" w:sz="6" w:space="0" w:color="auto"/>
              <w:left w:val="single" w:sz="6" w:space="0" w:color="auto"/>
              <w:bottom w:val="single" w:sz="6" w:space="0" w:color="auto"/>
              <w:right w:val="single" w:sz="6" w:space="0" w:color="auto"/>
            </w:tcBorders>
            <w:vAlign w:val="center"/>
          </w:tcPr>
          <w:p w:rsidR="001629CE" w:rsidRDefault="001629CE" w:rsidP="00A75AFF">
            <w:pPr>
              <w:widowControl w:val="0"/>
              <w:jc w:val="center"/>
              <w:rPr>
                <w:position w:val="-2"/>
                <w:sz w:val="14"/>
                <w:szCs w:val="14"/>
              </w:rPr>
            </w:pPr>
          </w:p>
        </w:tc>
        <w:tc>
          <w:tcPr>
            <w:tcW w:w="2698" w:type="dxa"/>
            <w:gridSpan w:val="9"/>
            <w:tcBorders>
              <w:top w:val="single" w:sz="6" w:space="0" w:color="auto"/>
              <w:left w:val="single" w:sz="6" w:space="0" w:color="auto"/>
              <w:bottom w:val="single" w:sz="6"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rPr>
          <w:gridAfter w:val="1"/>
          <w:wAfter w:w="20" w:type="dxa"/>
        </w:trPr>
        <w:tc>
          <w:tcPr>
            <w:tcW w:w="9284" w:type="dxa"/>
            <w:gridSpan w:val="31"/>
            <w:tcBorders>
              <w:top w:val="single" w:sz="8" w:space="0" w:color="auto"/>
              <w:right w:val="single" w:sz="8" w:space="0" w:color="auto"/>
            </w:tcBorders>
          </w:tcPr>
          <w:p w:rsidR="001629CE" w:rsidRDefault="001629CE" w:rsidP="00A75AFF">
            <w:pPr>
              <w:widowControl w:val="0"/>
              <w:jc w:val="right"/>
              <w:rPr>
                <w:position w:val="-2"/>
                <w:sz w:val="14"/>
                <w:szCs w:val="14"/>
              </w:rPr>
            </w:pPr>
            <w:r>
              <w:rPr>
                <w:position w:val="-2"/>
                <w:sz w:val="14"/>
                <w:szCs w:val="14"/>
              </w:rPr>
              <w:t>Итого</w:t>
            </w:r>
          </w:p>
        </w:tc>
        <w:tc>
          <w:tcPr>
            <w:tcW w:w="1701" w:type="dxa"/>
            <w:gridSpan w:val="5"/>
            <w:tcBorders>
              <w:top w:val="single" w:sz="6" w:space="0" w:color="auto"/>
              <w:left w:val="single" w:sz="8" w:space="0" w:color="auto"/>
              <w:bottom w:val="single" w:sz="8" w:space="0" w:color="auto"/>
              <w:right w:val="single" w:sz="6" w:space="0" w:color="auto"/>
            </w:tcBorders>
            <w:vAlign w:val="center"/>
          </w:tcPr>
          <w:p w:rsidR="001629CE" w:rsidRDefault="001629CE" w:rsidP="00A75AFF">
            <w:pPr>
              <w:widowControl w:val="0"/>
              <w:jc w:val="center"/>
              <w:rPr>
                <w:position w:val="-2"/>
                <w:sz w:val="14"/>
                <w:szCs w:val="14"/>
              </w:rPr>
            </w:pPr>
          </w:p>
        </w:tc>
        <w:tc>
          <w:tcPr>
            <w:tcW w:w="2268" w:type="dxa"/>
            <w:gridSpan w:val="7"/>
            <w:tcBorders>
              <w:top w:val="single" w:sz="6" w:space="0" w:color="auto"/>
              <w:left w:val="single" w:sz="6" w:space="0" w:color="auto"/>
              <w:bottom w:val="single" w:sz="8" w:space="0" w:color="auto"/>
              <w:right w:val="single" w:sz="6" w:space="0" w:color="auto"/>
            </w:tcBorders>
            <w:vAlign w:val="center"/>
          </w:tcPr>
          <w:p w:rsidR="001629CE" w:rsidRDefault="001629CE" w:rsidP="00A75AFF">
            <w:pPr>
              <w:widowControl w:val="0"/>
              <w:jc w:val="center"/>
              <w:rPr>
                <w:position w:val="-2"/>
                <w:sz w:val="14"/>
                <w:szCs w:val="14"/>
              </w:rPr>
            </w:pPr>
            <w:r>
              <w:rPr>
                <w:position w:val="-2"/>
                <w:sz w:val="14"/>
                <w:szCs w:val="14"/>
              </w:rPr>
              <w:t>Х</w:t>
            </w:r>
          </w:p>
        </w:tc>
        <w:tc>
          <w:tcPr>
            <w:tcW w:w="2698" w:type="dxa"/>
            <w:gridSpan w:val="9"/>
            <w:tcBorders>
              <w:top w:val="single" w:sz="6" w:space="0" w:color="auto"/>
              <w:left w:val="single" w:sz="6" w:space="0" w:color="auto"/>
              <w:bottom w:val="single" w:sz="8"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rPr>
          <w:gridAfter w:val="1"/>
          <w:wAfter w:w="20" w:type="dxa"/>
        </w:trPr>
        <w:tc>
          <w:tcPr>
            <w:tcW w:w="15951" w:type="dxa"/>
            <w:gridSpan w:val="52"/>
          </w:tcPr>
          <w:p w:rsidR="001629CE" w:rsidRPr="00B910C4" w:rsidRDefault="001629CE" w:rsidP="00A75AFF">
            <w:pPr>
              <w:keepNext/>
              <w:widowControl w:val="0"/>
              <w:rPr>
                <w:b/>
                <w:position w:val="-2"/>
                <w:sz w:val="14"/>
                <w:szCs w:val="14"/>
              </w:rPr>
            </w:pPr>
            <w:r w:rsidRPr="00B910C4">
              <w:rPr>
                <w:b/>
                <w:position w:val="-2"/>
                <w:sz w:val="14"/>
                <w:szCs w:val="14"/>
              </w:rPr>
              <w:t>6.2. Стоимость выполненных строительно-монтажных работ и затрат</w:t>
            </w:r>
          </w:p>
        </w:tc>
      </w:tr>
      <w:tr w:rsidR="001629CE" w:rsidTr="00A75AFF">
        <w:trPr>
          <w:gridAfter w:val="1"/>
          <w:wAfter w:w="20" w:type="dxa"/>
        </w:trPr>
        <w:tc>
          <w:tcPr>
            <w:tcW w:w="15951" w:type="dxa"/>
            <w:gridSpan w:val="52"/>
            <w:tcBorders>
              <w:right w:val="single" w:sz="6" w:space="0" w:color="auto"/>
            </w:tcBorders>
          </w:tcPr>
          <w:p w:rsidR="001629CE" w:rsidRPr="00813C2E" w:rsidRDefault="001629CE" w:rsidP="00A75AFF">
            <w:pPr>
              <w:keepNext/>
              <w:widowControl w:val="0"/>
              <w:ind w:left="-2" w:firstLine="0"/>
              <w:rPr>
                <w:position w:val="-2"/>
                <w:sz w:val="2"/>
                <w:szCs w:val="2"/>
              </w:rPr>
            </w:pPr>
          </w:p>
        </w:tc>
      </w:tr>
      <w:tr w:rsidR="001629CE" w:rsidTr="00A75AFF">
        <w:trPr>
          <w:gridAfter w:val="1"/>
          <w:wAfter w:w="20" w:type="dxa"/>
          <w:trHeight w:val="55"/>
        </w:trPr>
        <w:tc>
          <w:tcPr>
            <w:tcW w:w="790" w:type="dxa"/>
            <w:gridSpan w:val="4"/>
            <w:vMerge w:val="restart"/>
            <w:tcBorders>
              <w:top w:val="single" w:sz="6" w:space="0" w:color="auto"/>
              <w:bottom w:val="single" w:sz="6" w:space="0" w:color="auto"/>
              <w:right w:val="single" w:sz="6" w:space="0" w:color="auto"/>
            </w:tcBorders>
            <w:vAlign w:val="center"/>
          </w:tcPr>
          <w:p w:rsidR="001629CE" w:rsidRDefault="001629CE" w:rsidP="00A75AFF">
            <w:pPr>
              <w:keepNext/>
              <w:widowControl w:val="0"/>
              <w:jc w:val="center"/>
              <w:rPr>
                <w:position w:val="-2"/>
                <w:sz w:val="14"/>
                <w:szCs w:val="14"/>
              </w:rPr>
            </w:pPr>
            <w:r>
              <w:rPr>
                <w:position w:val="-2"/>
                <w:sz w:val="14"/>
                <w:szCs w:val="14"/>
              </w:rPr>
              <w:t>Номер по порядку</w:t>
            </w:r>
          </w:p>
        </w:tc>
        <w:tc>
          <w:tcPr>
            <w:tcW w:w="5376" w:type="dxa"/>
            <w:gridSpan w:val="17"/>
            <w:vMerge w:val="restart"/>
            <w:tcBorders>
              <w:top w:val="single" w:sz="6" w:space="0" w:color="auto"/>
              <w:bottom w:val="single" w:sz="6" w:space="0" w:color="auto"/>
              <w:right w:val="single" w:sz="6" w:space="0" w:color="auto"/>
            </w:tcBorders>
            <w:vAlign w:val="center"/>
          </w:tcPr>
          <w:p w:rsidR="001629CE" w:rsidRDefault="001629CE" w:rsidP="00A75AFF">
            <w:pPr>
              <w:keepNext/>
              <w:widowControl w:val="0"/>
              <w:jc w:val="center"/>
              <w:rPr>
                <w:position w:val="-2"/>
                <w:sz w:val="14"/>
                <w:szCs w:val="14"/>
              </w:rPr>
            </w:pPr>
            <w:r>
              <w:rPr>
                <w:position w:val="-2"/>
                <w:sz w:val="14"/>
                <w:szCs w:val="14"/>
              </w:rPr>
              <w:t>Наименование видов выполненных работ, оборудования, затрат</w:t>
            </w:r>
          </w:p>
        </w:tc>
        <w:tc>
          <w:tcPr>
            <w:tcW w:w="1134" w:type="dxa"/>
            <w:gridSpan w:val="2"/>
            <w:vMerge w:val="restart"/>
            <w:tcBorders>
              <w:top w:val="single" w:sz="6" w:space="0" w:color="auto"/>
              <w:bottom w:val="single" w:sz="6" w:space="0" w:color="auto"/>
              <w:right w:val="single" w:sz="6" w:space="0" w:color="auto"/>
            </w:tcBorders>
            <w:vAlign w:val="center"/>
          </w:tcPr>
          <w:p w:rsidR="001629CE" w:rsidRDefault="001629CE" w:rsidP="00A75AFF">
            <w:pPr>
              <w:keepNext/>
              <w:widowControl w:val="0"/>
              <w:jc w:val="center"/>
              <w:rPr>
                <w:position w:val="-2"/>
                <w:sz w:val="14"/>
                <w:szCs w:val="14"/>
              </w:rPr>
            </w:pPr>
            <w:r>
              <w:rPr>
                <w:position w:val="-2"/>
                <w:sz w:val="14"/>
                <w:szCs w:val="14"/>
              </w:rPr>
              <w:t>Код</w:t>
            </w:r>
          </w:p>
        </w:tc>
        <w:tc>
          <w:tcPr>
            <w:tcW w:w="8651" w:type="dxa"/>
            <w:gridSpan w:val="29"/>
            <w:tcBorders>
              <w:top w:val="single" w:sz="6" w:space="0" w:color="auto"/>
              <w:bottom w:val="single" w:sz="6" w:space="0" w:color="auto"/>
            </w:tcBorders>
            <w:vAlign w:val="center"/>
          </w:tcPr>
          <w:p w:rsidR="001629CE" w:rsidRDefault="001629CE" w:rsidP="00A75AFF">
            <w:pPr>
              <w:keepNext/>
              <w:widowControl w:val="0"/>
              <w:jc w:val="center"/>
              <w:rPr>
                <w:position w:val="-2"/>
                <w:sz w:val="14"/>
                <w:szCs w:val="14"/>
              </w:rPr>
            </w:pPr>
            <w:r>
              <w:rPr>
                <w:position w:val="-2"/>
                <w:sz w:val="14"/>
                <w:szCs w:val="14"/>
              </w:rPr>
              <w:t xml:space="preserve">Стоимость </w:t>
            </w:r>
            <w:proofErr w:type="spellStart"/>
            <w:r>
              <w:rPr>
                <w:position w:val="-2"/>
                <w:sz w:val="14"/>
                <w:szCs w:val="14"/>
              </w:rPr>
              <w:t>выполенных</w:t>
            </w:r>
            <w:proofErr w:type="spellEnd"/>
            <w:r>
              <w:rPr>
                <w:position w:val="-2"/>
                <w:sz w:val="14"/>
                <w:szCs w:val="14"/>
              </w:rPr>
              <w:t xml:space="preserve"> работ и затрат</w:t>
            </w:r>
          </w:p>
        </w:tc>
      </w:tr>
      <w:tr w:rsidR="001629CE" w:rsidTr="00A75AFF">
        <w:trPr>
          <w:gridAfter w:val="1"/>
          <w:wAfter w:w="20" w:type="dxa"/>
          <w:trHeight w:val="55"/>
        </w:trPr>
        <w:tc>
          <w:tcPr>
            <w:tcW w:w="790" w:type="dxa"/>
            <w:gridSpan w:val="4"/>
            <w:vMerge/>
            <w:tcBorders>
              <w:top w:val="single" w:sz="6" w:space="0" w:color="auto"/>
              <w:bottom w:val="single" w:sz="6" w:space="0" w:color="auto"/>
              <w:right w:val="single" w:sz="6" w:space="0" w:color="auto"/>
            </w:tcBorders>
            <w:vAlign w:val="center"/>
          </w:tcPr>
          <w:p w:rsidR="001629CE" w:rsidRDefault="001629CE" w:rsidP="00A75AFF">
            <w:pPr>
              <w:keepNext/>
              <w:widowControl w:val="0"/>
              <w:jc w:val="center"/>
              <w:rPr>
                <w:position w:val="-2"/>
                <w:sz w:val="14"/>
                <w:szCs w:val="14"/>
              </w:rPr>
            </w:pPr>
          </w:p>
        </w:tc>
        <w:tc>
          <w:tcPr>
            <w:tcW w:w="5376" w:type="dxa"/>
            <w:gridSpan w:val="17"/>
            <w:vMerge/>
            <w:tcBorders>
              <w:top w:val="single" w:sz="6" w:space="0" w:color="auto"/>
              <w:bottom w:val="single" w:sz="6" w:space="0" w:color="auto"/>
              <w:right w:val="single" w:sz="6" w:space="0" w:color="auto"/>
            </w:tcBorders>
            <w:vAlign w:val="center"/>
          </w:tcPr>
          <w:p w:rsidR="001629CE" w:rsidRDefault="001629CE" w:rsidP="00A75AFF">
            <w:pPr>
              <w:keepNext/>
              <w:widowControl w:val="0"/>
              <w:jc w:val="center"/>
              <w:rPr>
                <w:position w:val="-2"/>
                <w:sz w:val="14"/>
                <w:szCs w:val="14"/>
              </w:rPr>
            </w:pPr>
          </w:p>
        </w:tc>
        <w:tc>
          <w:tcPr>
            <w:tcW w:w="1134" w:type="dxa"/>
            <w:gridSpan w:val="2"/>
            <w:vMerge/>
            <w:tcBorders>
              <w:top w:val="single" w:sz="6" w:space="0" w:color="auto"/>
              <w:bottom w:val="single" w:sz="6" w:space="0" w:color="auto"/>
              <w:right w:val="single" w:sz="6" w:space="0" w:color="auto"/>
            </w:tcBorders>
            <w:vAlign w:val="center"/>
          </w:tcPr>
          <w:p w:rsidR="001629CE" w:rsidRDefault="001629CE" w:rsidP="00A75AFF">
            <w:pPr>
              <w:keepNext/>
              <w:widowControl w:val="0"/>
              <w:jc w:val="center"/>
              <w:rPr>
                <w:position w:val="-2"/>
                <w:sz w:val="14"/>
                <w:szCs w:val="14"/>
              </w:rPr>
            </w:pPr>
          </w:p>
        </w:tc>
        <w:tc>
          <w:tcPr>
            <w:tcW w:w="3287" w:type="dxa"/>
            <w:gridSpan w:val="12"/>
            <w:tcBorders>
              <w:bottom w:val="single" w:sz="6" w:space="0" w:color="auto"/>
              <w:right w:val="single" w:sz="6" w:space="0" w:color="auto"/>
            </w:tcBorders>
            <w:vAlign w:val="center"/>
          </w:tcPr>
          <w:p w:rsidR="001629CE" w:rsidRDefault="001629CE" w:rsidP="00A75AFF">
            <w:pPr>
              <w:keepNext/>
              <w:widowControl w:val="0"/>
              <w:jc w:val="center"/>
              <w:rPr>
                <w:position w:val="-2"/>
                <w:sz w:val="14"/>
                <w:szCs w:val="14"/>
              </w:rPr>
            </w:pPr>
            <w:r>
              <w:rPr>
                <w:position w:val="-2"/>
                <w:sz w:val="14"/>
                <w:szCs w:val="14"/>
              </w:rPr>
              <w:t>с начала проведения работ</w:t>
            </w:r>
          </w:p>
        </w:tc>
        <w:tc>
          <w:tcPr>
            <w:tcW w:w="2651" w:type="dxa"/>
            <w:gridSpan w:val="7"/>
            <w:tcBorders>
              <w:bottom w:val="single" w:sz="6" w:space="0" w:color="auto"/>
              <w:right w:val="single" w:sz="6" w:space="0" w:color="auto"/>
            </w:tcBorders>
            <w:vAlign w:val="center"/>
          </w:tcPr>
          <w:p w:rsidR="001629CE" w:rsidRDefault="001629CE" w:rsidP="00A75AFF">
            <w:pPr>
              <w:keepNext/>
              <w:widowControl w:val="0"/>
              <w:jc w:val="center"/>
              <w:rPr>
                <w:position w:val="-2"/>
                <w:sz w:val="14"/>
                <w:szCs w:val="14"/>
              </w:rPr>
            </w:pPr>
            <w:r>
              <w:rPr>
                <w:position w:val="-2"/>
                <w:sz w:val="14"/>
                <w:szCs w:val="14"/>
              </w:rPr>
              <w:t>с начала года</w:t>
            </w:r>
          </w:p>
        </w:tc>
        <w:tc>
          <w:tcPr>
            <w:tcW w:w="2713" w:type="dxa"/>
            <w:gridSpan w:val="10"/>
            <w:tcBorders>
              <w:bottom w:val="single" w:sz="6" w:space="0" w:color="auto"/>
            </w:tcBorders>
            <w:vAlign w:val="center"/>
          </w:tcPr>
          <w:p w:rsidR="001629CE" w:rsidRDefault="001629CE" w:rsidP="00A75AFF">
            <w:pPr>
              <w:keepNext/>
              <w:widowControl w:val="0"/>
              <w:jc w:val="center"/>
              <w:rPr>
                <w:position w:val="-2"/>
                <w:sz w:val="14"/>
                <w:szCs w:val="14"/>
              </w:rPr>
            </w:pPr>
            <w:r>
              <w:rPr>
                <w:position w:val="-2"/>
                <w:sz w:val="14"/>
                <w:szCs w:val="14"/>
              </w:rPr>
              <w:t>в том числе за отчетный период</w:t>
            </w:r>
          </w:p>
        </w:tc>
      </w:tr>
      <w:tr w:rsidR="001629CE" w:rsidTr="00A75AFF">
        <w:trPr>
          <w:gridAfter w:val="1"/>
          <w:wAfter w:w="20" w:type="dxa"/>
          <w:trHeight w:val="55"/>
        </w:trPr>
        <w:tc>
          <w:tcPr>
            <w:tcW w:w="790" w:type="dxa"/>
            <w:gridSpan w:val="4"/>
            <w:tcBorders>
              <w:top w:val="single" w:sz="6" w:space="0" w:color="auto"/>
              <w:bottom w:val="single" w:sz="8" w:space="0" w:color="auto"/>
              <w:right w:val="single" w:sz="6" w:space="0" w:color="auto"/>
            </w:tcBorders>
            <w:vAlign w:val="center"/>
          </w:tcPr>
          <w:p w:rsidR="001629CE" w:rsidRDefault="001629CE" w:rsidP="00A75AFF">
            <w:pPr>
              <w:keepNext/>
              <w:widowControl w:val="0"/>
              <w:jc w:val="center"/>
              <w:rPr>
                <w:position w:val="-2"/>
                <w:sz w:val="14"/>
                <w:szCs w:val="14"/>
              </w:rPr>
            </w:pPr>
            <w:r>
              <w:rPr>
                <w:position w:val="-2"/>
                <w:sz w:val="14"/>
                <w:szCs w:val="14"/>
              </w:rPr>
              <w:t>1</w:t>
            </w:r>
          </w:p>
        </w:tc>
        <w:tc>
          <w:tcPr>
            <w:tcW w:w="5376" w:type="dxa"/>
            <w:gridSpan w:val="17"/>
            <w:tcBorders>
              <w:top w:val="single" w:sz="6" w:space="0" w:color="auto"/>
              <w:bottom w:val="single" w:sz="8" w:space="0" w:color="auto"/>
              <w:right w:val="single" w:sz="6" w:space="0" w:color="auto"/>
            </w:tcBorders>
            <w:vAlign w:val="center"/>
          </w:tcPr>
          <w:p w:rsidR="001629CE" w:rsidRDefault="001629CE" w:rsidP="00A75AFF">
            <w:pPr>
              <w:keepNext/>
              <w:widowControl w:val="0"/>
              <w:jc w:val="center"/>
              <w:rPr>
                <w:position w:val="-2"/>
                <w:sz w:val="14"/>
                <w:szCs w:val="14"/>
              </w:rPr>
            </w:pPr>
            <w:r>
              <w:rPr>
                <w:position w:val="-2"/>
                <w:sz w:val="14"/>
                <w:szCs w:val="14"/>
              </w:rPr>
              <w:t>2</w:t>
            </w:r>
          </w:p>
        </w:tc>
        <w:tc>
          <w:tcPr>
            <w:tcW w:w="1134" w:type="dxa"/>
            <w:gridSpan w:val="2"/>
            <w:tcBorders>
              <w:top w:val="single" w:sz="6" w:space="0" w:color="auto"/>
              <w:bottom w:val="single" w:sz="8" w:space="0" w:color="auto"/>
              <w:right w:val="single" w:sz="6" w:space="0" w:color="auto"/>
            </w:tcBorders>
            <w:vAlign w:val="center"/>
          </w:tcPr>
          <w:p w:rsidR="001629CE" w:rsidRDefault="001629CE" w:rsidP="00A75AFF">
            <w:pPr>
              <w:keepNext/>
              <w:widowControl w:val="0"/>
              <w:jc w:val="center"/>
              <w:rPr>
                <w:position w:val="-2"/>
                <w:sz w:val="14"/>
                <w:szCs w:val="14"/>
              </w:rPr>
            </w:pPr>
            <w:r>
              <w:rPr>
                <w:position w:val="-2"/>
                <w:sz w:val="14"/>
                <w:szCs w:val="14"/>
              </w:rPr>
              <w:t>3</w:t>
            </w:r>
          </w:p>
        </w:tc>
        <w:tc>
          <w:tcPr>
            <w:tcW w:w="3287" w:type="dxa"/>
            <w:gridSpan w:val="12"/>
            <w:tcBorders>
              <w:top w:val="single" w:sz="6" w:space="0" w:color="auto"/>
              <w:bottom w:val="single" w:sz="8" w:space="0" w:color="auto"/>
              <w:right w:val="single" w:sz="6" w:space="0" w:color="auto"/>
            </w:tcBorders>
            <w:vAlign w:val="center"/>
          </w:tcPr>
          <w:p w:rsidR="001629CE" w:rsidRDefault="001629CE" w:rsidP="00A75AFF">
            <w:pPr>
              <w:widowControl w:val="0"/>
              <w:jc w:val="center"/>
              <w:rPr>
                <w:position w:val="-2"/>
                <w:sz w:val="14"/>
                <w:szCs w:val="14"/>
              </w:rPr>
            </w:pPr>
            <w:r>
              <w:rPr>
                <w:position w:val="-2"/>
                <w:sz w:val="14"/>
                <w:szCs w:val="14"/>
              </w:rPr>
              <w:t>4</w:t>
            </w:r>
          </w:p>
        </w:tc>
        <w:tc>
          <w:tcPr>
            <w:tcW w:w="2651" w:type="dxa"/>
            <w:gridSpan w:val="7"/>
            <w:tcBorders>
              <w:top w:val="single" w:sz="6" w:space="0" w:color="auto"/>
              <w:bottom w:val="single" w:sz="8" w:space="0" w:color="auto"/>
              <w:right w:val="single" w:sz="6" w:space="0" w:color="auto"/>
            </w:tcBorders>
            <w:vAlign w:val="center"/>
          </w:tcPr>
          <w:p w:rsidR="001629CE" w:rsidRDefault="001629CE" w:rsidP="00A75AFF">
            <w:pPr>
              <w:widowControl w:val="0"/>
              <w:jc w:val="center"/>
              <w:rPr>
                <w:position w:val="-2"/>
                <w:sz w:val="14"/>
                <w:szCs w:val="14"/>
              </w:rPr>
            </w:pPr>
            <w:r>
              <w:rPr>
                <w:position w:val="-2"/>
                <w:sz w:val="14"/>
                <w:szCs w:val="14"/>
              </w:rPr>
              <w:t>5</w:t>
            </w:r>
          </w:p>
        </w:tc>
        <w:tc>
          <w:tcPr>
            <w:tcW w:w="2713" w:type="dxa"/>
            <w:gridSpan w:val="10"/>
            <w:tcBorders>
              <w:top w:val="single" w:sz="6" w:space="0" w:color="auto"/>
              <w:bottom w:val="single" w:sz="8" w:space="0" w:color="auto"/>
              <w:right w:val="single" w:sz="6" w:space="0" w:color="auto"/>
            </w:tcBorders>
            <w:vAlign w:val="center"/>
          </w:tcPr>
          <w:p w:rsidR="001629CE" w:rsidRDefault="001629CE" w:rsidP="00A75AFF">
            <w:pPr>
              <w:widowControl w:val="0"/>
              <w:jc w:val="center"/>
              <w:rPr>
                <w:position w:val="-2"/>
                <w:sz w:val="14"/>
                <w:szCs w:val="14"/>
              </w:rPr>
            </w:pPr>
            <w:r>
              <w:rPr>
                <w:position w:val="-2"/>
                <w:sz w:val="14"/>
                <w:szCs w:val="14"/>
              </w:rPr>
              <w:t>6</w:t>
            </w:r>
          </w:p>
        </w:tc>
      </w:tr>
      <w:tr w:rsidR="001629CE" w:rsidTr="00A75AFF">
        <w:trPr>
          <w:gridAfter w:val="1"/>
          <w:wAfter w:w="20" w:type="dxa"/>
          <w:trHeight w:val="55"/>
        </w:trPr>
        <w:tc>
          <w:tcPr>
            <w:tcW w:w="790" w:type="dxa"/>
            <w:gridSpan w:val="4"/>
            <w:tcBorders>
              <w:top w:val="single" w:sz="8" w:space="0" w:color="auto"/>
              <w:left w:val="single" w:sz="8" w:space="0" w:color="auto"/>
              <w:bottom w:val="single" w:sz="6" w:space="0" w:color="auto"/>
              <w:right w:val="single" w:sz="6" w:space="0" w:color="auto"/>
            </w:tcBorders>
            <w:vAlign w:val="center"/>
          </w:tcPr>
          <w:p w:rsidR="001629CE" w:rsidRDefault="001629CE" w:rsidP="00A75AFF">
            <w:pPr>
              <w:widowControl w:val="0"/>
              <w:jc w:val="center"/>
              <w:rPr>
                <w:position w:val="-2"/>
                <w:sz w:val="14"/>
                <w:szCs w:val="14"/>
              </w:rPr>
            </w:pPr>
          </w:p>
        </w:tc>
        <w:tc>
          <w:tcPr>
            <w:tcW w:w="5376" w:type="dxa"/>
            <w:gridSpan w:val="17"/>
            <w:tcBorders>
              <w:top w:val="single" w:sz="8" w:space="0" w:color="auto"/>
              <w:bottom w:val="single" w:sz="6" w:space="0" w:color="auto"/>
              <w:right w:val="single" w:sz="6" w:space="0" w:color="auto"/>
            </w:tcBorders>
            <w:vAlign w:val="center"/>
          </w:tcPr>
          <w:p w:rsidR="001629CE" w:rsidRDefault="001629CE" w:rsidP="00A75AFF">
            <w:pPr>
              <w:widowControl w:val="0"/>
              <w:jc w:val="center"/>
              <w:rPr>
                <w:position w:val="-2"/>
                <w:sz w:val="14"/>
                <w:szCs w:val="14"/>
              </w:rPr>
            </w:pPr>
          </w:p>
        </w:tc>
        <w:tc>
          <w:tcPr>
            <w:tcW w:w="1134" w:type="dxa"/>
            <w:gridSpan w:val="2"/>
            <w:tcBorders>
              <w:top w:val="single" w:sz="8" w:space="0" w:color="auto"/>
              <w:bottom w:val="single" w:sz="6" w:space="0" w:color="auto"/>
              <w:right w:val="single" w:sz="6" w:space="0" w:color="auto"/>
            </w:tcBorders>
            <w:vAlign w:val="center"/>
          </w:tcPr>
          <w:p w:rsidR="001629CE" w:rsidRDefault="001629CE" w:rsidP="00A75AFF">
            <w:pPr>
              <w:widowControl w:val="0"/>
              <w:jc w:val="center"/>
              <w:rPr>
                <w:position w:val="-2"/>
                <w:sz w:val="14"/>
                <w:szCs w:val="14"/>
              </w:rPr>
            </w:pPr>
          </w:p>
        </w:tc>
        <w:tc>
          <w:tcPr>
            <w:tcW w:w="3287" w:type="dxa"/>
            <w:gridSpan w:val="12"/>
            <w:tcBorders>
              <w:top w:val="single" w:sz="8" w:space="0" w:color="auto"/>
              <w:bottom w:val="single" w:sz="6" w:space="0" w:color="auto"/>
              <w:right w:val="single" w:sz="6" w:space="0" w:color="auto"/>
            </w:tcBorders>
            <w:vAlign w:val="center"/>
          </w:tcPr>
          <w:p w:rsidR="001629CE" w:rsidRDefault="001629CE" w:rsidP="00A75AFF">
            <w:pPr>
              <w:widowControl w:val="0"/>
              <w:jc w:val="center"/>
              <w:rPr>
                <w:position w:val="-2"/>
                <w:sz w:val="14"/>
                <w:szCs w:val="14"/>
              </w:rPr>
            </w:pPr>
          </w:p>
        </w:tc>
        <w:tc>
          <w:tcPr>
            <w:tcW w:w="2651" w:type="dxa"/>
            <w:gridSpan w:val="7"/>
            <w:tcBorders>
              <w:top w:val="single" w:sz="8" w:space="0" w:color="auto"/>
              <w:bottom w:val="single" w:sz="6" w:space="0" w:color="auto"/>
              <w:right w:val="single" w:sz="6" w:space="0" w:color="auto"/>
            </w:tcBorders>
            <w:vAlign w:val="center"/>
          </w:tcPr>
          <w:p w:rsidR="001629CE" w:rsidRDefault="001629CE" w:rsidP="00A75AFF">
            <w:pPr>
              <w:widowControl w:val="0"/>
              <w:jc w:val="center"/>
              <w:rPr>
                <w:position w:val="-2"/>
                <w:sz w:val="14"/>
                <w:szCs w:val="14"/>
              </w:rPr>
            </w:pPr>
          </w:p>
        </w:tc>
        <w:tc>
          <w:tcPr>
            <w:tcW w:w="2713" w:type="dxa"/>
            <w:gridSpan w:val="10"/>
            <w:tcBorders>
              <w:top w:val="single" w:sz="8" w:space="0" w:color="auto"/>
              <w:bottom w:val="single" w:sz="6"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rPr>
          <w:gridAfter w:val="1"/>
          <w:wAfter w:w="20" w:type="dxa"/>
          <w:trHeight w:val="55"/>
        </w:trPr>
        <w:tc>
          <w:tcPr>
            <w:tcW w:w="790" w:type="dxa"/>
            <w:gridSpan w:val="4"/>
            <w:tcBorders>
              <w:top w:val="single" w:sz="6" w:space="0" w:color="auto"/>
              <w:left w:val="single" w:sz="8" w:space="0" w:color="auto"/>
              <w:bottom w:val="single" w:sz="8" w:space="0" w:color="auto"/>
              <w:right w:val="single" w:sz="6" w:space="0" w:color="auto"/>
            </w:tcBorders>
            <w:vAlign w:val="center"/>
          </w:tcPr>
          <w:p w:rsidR="001629CE" w:rsidRDefault="001629CE" w:rsidP="00A75AFF">
            <w:pPr>
              <w:widowControl w:val="0"/>
              <w:jc w:val="center"/>
              <w:rPr>
                <w:position w:val="-2"/>
                <w:sz w:val="14"/>
                <w:szCs w:val="14"/>
              </w:rPr>
            </w:pPr>
          </w:p>
        </w:tc>
        <w:tc>
          <w:tcPr>
            <w:tcW w:w="5376" w:type="dxa"/>
            <w:gridSpan w:val="17"/>
            <w:tcBorders>
              <w:top w:val="single" w:sz="6" w:space="0" w:color="auto"/>
              <w:bottom w:val="single" w:sz="6" w:space="0" w:color="auto"/>
              <w:right w:val="single" w:sz="6" w:space="0" w:color="auto"/>
            </w:tcBorders>
            <w:vAlign w:val="center"/>
          </w:tcPr>
          <w:p w:rsidR="001629CE" w:rsidRDefault="001629CE" w:rsidP="00A75AFF">
            <w:pPr>
              <w:widowControl w:val="0"/>
              <w:jc w:val="center"/>
              <w:rPr>
                <w:position w:val="-2"/>
                <w:sz w:val="14"/>
                <w:szCs w:val="14"/>
              </w:rPr>
            </w:pPr>
          </w:p>
        </w:tc>
        <w:tc>
          <w:tcPr>
            <w:tcW w:w="1134" w:type="dxa"/>
            <w:gridSpan w:val="2"/>
            <w:tcBorders>
              <w:top w:val="single" w:sz="6" w:space="0" w:color="auto"/>
              <w:bottom w:val="single" w:sz="6" w:space="0" w:color="auto"/>
              <w:right w:val="single" w:sz="6" w:space="0" w:color="auto"/>
            </w:tcBorders>
            <w:vAlign w:val="center"/>
          </w:tcPr>
          <w:p w:rsidR="001629CE" w:rsidRDefault="001629CE" w:rsidP="00A75AFF">
            <w:pPr>
              <w:widowControl w:val="0"/>
              <w:jc w:val="center"/>
              <w:rPr>
                <w:position w:val="-2"/>
                <w:sz w:val="14"/>
                <w:szCs w:val="14"/>
              </w:rPr>
            </w:pPr>
          </w:p>
        </w:tc>
        <w:tc>
          <w:tcPr>
            <w:tcW w:w="3287" w:type="dxa"/>
            <w:gridSpan w:val="12"/>
            <w:tcBorders>
              <w:top w:val="single" w:sz="6" w:space="0" w:color="auto"/>
              <w:bottom w:val="single" w:sz="6" w:space="0" w:color="auto"/>
              <w:right w:val="single" w:sz="6" w:space="0" w:color="auto"/>
            </w:tcBorders>
            <w:vAlign w:val="center"/>
          </w:tcPr>
          <w:p w:rsidR="001629CE" w:rsidRDefault="001629CE" w:rsidP="00A75AFF">
            <w:pPr>
              <w:widowControl w:val="0"/>
              <w:jc w:val="center"/>
              <w:rPr>
                <w:position w:val="-2"/>
                <w:sz w:val="14"/>
                <w:szCs w:val="14"/>
              </w:rPr>
            </w:pPr>
          </w:p>
        </w:tc>
        <w:tc>
          <w:tcPr>
            <w:tcW w:w="2651" w:type="dxa"/>
            <w:gridSpan w:val="7"/>
            <w:tcBorders>
              <w:top w:val="single" w:sz="6" w:space="0" w:color="auto"/>
              <w:bottom w:val="single" w:sz="6" w:space="0" w:color="auto"/>
              <w:right w:val="single" w:sz="6" w:space="0" w:color="auto"/>
            </w:tcBorders>
            <w:vAlign w:val="center"/>
          </w:tcPr>
          <w:p w:rsidR="001629CE" w:rsidRDefault="001629CE" w:rsidP="00A75AFF">
            <w:pPr>
              <w:widowControl w:val="0"/>
              <w:jc w:val="center"/>
              <w:rPr>
                <w:position w:val="-2"/>
                <w:sz w:val="14"/>
                <w:szCs w:val="14"/>
              </w:rPr>
            </w:pPr>
          </w:p>
        </w:tc>
        <w:tc>
          <w:tcPr>
            <w:tcW w:w="2713" w:type="dxa"/>
            <w:gridSpan w:val="10"/>
            <w:tcBorders>
              <w:top w:val="single" w:sz="6" w:space="0" w:color="auto"/>
              <w:bottom w:val="single" w:sz="6"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rPr>
          <w:gridAfter w:val="1"/>
          <w:wAfter w:w="20" w:type="dxa"/>
          <w:trHeight w:val="55"/>
        </w:trPr>
        <w:tc>
          <w:tcPr>
            <w:tcW w:w="5599" w:type="dxa"/>
            <w:gridSpan w:val="19"/>
            <w:tcBorders>
              <w:top w:val="single" w:sz="8" w:space="0" w:color="auto"/>
            </w:tcBorders>
            <w:vAlign w:val="center"/>
          </w:tcPr>
          <w:p w:rsidR="001629CE" w:rsidRDefault="001629CE" w:rsidP="00A75AFF">
            <w:pPr>
              <w:widowControl w:val="0"/>
              <w:jc w:val="center"/>
              <w:rPr>
                <w:position w:val="-2"/>
                <w:sz w:val="14"/>
                <w:szCs w:val="14"/>
              </w:rPr>
            </w:pPr>
          </w:p>
        </w:tc>
        <w:tc>
          <w:tcPr>
            <w:tcW w:w="2338" w:type="dxa"/>
            <w:gridSpan w:val="9"/>
            <w:tcBorders>
              <w:top w:val="single" w:sz="8" w:space="0" w:color="auto"/>
              <w:right w:val="single" w:sz="8" w:space="0" w:color="auto"/>
            </w:tcBorders>
            <w:vAlign w:val="center"/>
          </w:tcPr>
          <w:p w:rsidR="001629CE" w:rsidRDefault="001629CE" w:rsidP="00A75AFF">
            <w:pPr>
              <w:widowControl w:val="0"/>
              <w:rPr>
                <w:position w:val="-2"/>
                <w:sz w:val="14"/>
                <w:szCs w:val="14"/>
              </w:rPr>
            </w:pPr>
            <w:r>
              <w:rPr>
                <w:position w:val="-2"/>
                <w:sz w:val="14"/>
                <w:szCs w:val="14"/>
              </w:rPr>
              <w:t>Итого</w:t>
            </w:r>
          </w:p>
        </w:tc>
        <w:tc>
          <w:tcPr>
            <w:tcW w:w="2650" w:type="dxa"/>
            <w:gridSpan w:val="7"/>
            <w:tcBorders>
              <w:top w:val="single" w:sz="6" w:space="0" w:color="auto"/>
              <w:left w:val="single" w:sz="8" w:space="0" w:color="auto"/>
              <w:right w:val="single" w:sz="6" w:space="0" w:color="auto"/>
            </w:tcBorders>
            <w:vAlign w:val="center"/>
          </w:tcPr>
          <w:p w:rsidR="001629CE" w:rsidRDefault="001629CE" w:rsidP="00A75AFF">
            <w:pPr>
              <w:widowControl w:val="0"/>
              <w:jc w:val="center"/>
              <w:rPr>
                <w:position w:val="-2"/>
                <w:sz w:val="14"/>
                <w:szCs w:val="14"/>
              </w:rPr>
            </w:pPr>
          </w:p>
        </w:tc>
        <w:tc>
          <w:tcPr>
            <w:tcW w:w="2651" w:type="dxa"/>
            <w:gridSpan w:val="7"/>
            <w:tcBorders>
              <w:top w:val="single" w:sz="6" w:space="0" w:color="auto"/>
              <w:right w:val="single" w:sz="6" w:space="0" w:color="auto"/>
            </w:tcBorders>
            <w:vAlign w:val="center"/>
          </w:tcPr>
          <w:p w:rsidR="001629CE" w:rsidRDefault="001629CE" w:rsidP="00A75AFF">
            <w:pPr>
              <w:widowControl w:val="0"/>
              <w:jc w:val="center"/>
              <w:rPr>
                <w:position w:val="-2"/>
                <w:sz w:val="14"/>
                <w:szCs w:val="14"/>
              </w:rPr>
            </w:pPr>
          </w:p>
        </w:tc>
        <w:tc>
          <w:tcPr>
            <w:tcW w:w="2713" w:type="dxa"/>
            <w:gridSpan w:val="10"/>
            <w:tcBorders>
              <w:top w:val="single" w:sz="6"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rPr>
          <w:gridAfter w:val="1"/>
          <w:wAfter w:w="20" w:type="dxa"/>
          <w:trHeight w:val="55"/>
        </w:trPr>
        <w:tc>
          <w:tcPr>
            <w:tcW w:w="5599" w:type="dxa"/>
            <w:gridSpan w:val="19"/>
            <w:vAlign w:val="center"/>
          </w:tcPr>
          <w:p w:rsidR="001629CE" w:rsidRDefault="001629CE" w:rsidP="00A75AFF">
            <w:pPr>
              <w:widowControl w:val="0"/>
              <w:jc w:val="center"/>
              <w:rPr>
                <w:position w:val="-2"/>
                <w:sz w:val="14"/>
                <w:szCs w:val="14"/>
              </w:rPr>
            </w:pPr>
          </w:p>
        </w:tc>
        <w:tc>
          <w:tcPr>
            <w:tcW w:w="2338" w:type="dxa"/>
            <w:gridSpan w:val="9"/>
            <w:tcBorders>
              <w:right w:val="single" w:sz="8" w:space="0" w:color="auto"/>
            </w:tcBorders>
            <w:vAlign w:val="center"/>
          </w:tcPr>
          <w:p w:rsidR="001629CE" w:rsidRDefault="001629CE" w:rsidP="00A75AFF">
            <w:pPr>
              <w:widowControl w:val="0"/>
              <w:rPr>
                <w:position w:val="-2"/>
                <w:sz w:val="14"/>
                <w:szCs w:val="14"/>
              </w:rPr>
            </w:pPr>
            <w:r>
              <w:rPr>
                <w:position w:val="-2"/>
                <w:sz w:val="14"/>
                <w:szCs w:val="14"/>
              </w:rPr>
              <w:t>Сумма НДС</w:t>
            </w:r>
          </w:p>
        </w:tc>
        <w:tc>
          <w:tcPr>
            <w:tcW w:w="2650" w:type="dxa"/>
            <w:gridSpan w:val="7"/>
            <w:tcBorders>
              <w:top w:val="single" w:sz="6" w:space="0" w:color="auto"/>
              <w:left w:val="single" w:sz="8" w:space="0" w:color="auto"/>
              <w:right w:val="single" w:sz="6" w:space="0" w:color="auto"/>
            </w:tcBorders>
            <w:vAlign w:val="center"/>
          </w:tcPr>
          <w:p w:rsidR="001629CE" w:rsidRDefault="001629CE" w:rsidP="00A75AFF">
            <w:pPr>
              <w:widowControl w:val="0"/>
              <w:jc w:val="center"/>
              <w:rPr>
                <w:position w:val="-2"/>
                <w:sz w:val="14"/>
                <w:szCs w:val="14"/>
              </w:rPr>
            </w:pPr>
          </w:p>
        </w:tc>
        <w:tc>
          <w:tcPr>
            <w:tcW w:w="2651" w:type="dxa"/>
            <w:gridSpan w:val="7"/>
            <w:tcBorders>
              <w:top w:val="single" w:sz="6" w:space="0" w:color="auto"/>
              <w:right w:val="single" w:sz="6" w:space="0" w:color="auto"/>
            </w:tcBorders>
            <w:vAlign w:val="center"/>
          </w:tcPr>
          <w:p w:rsidR="001629CE" w:rsidRDefault="001629CE" w:rsidP="00A75AFF">
            <w:pPr>
              <w:widowControl w:val="0"/>
              <w:jc w:val="center"/>
              <w:rPr>
                <w:position w:val="-2"/>
                <w:sz w:val="14"/>
                <w:szCs w:val="14"/>
              </w:rPr>
            </w:pPr>
          </w:p>
        </w:tc>
        <w:tc>
          <w:tcPr>
            <w:tcW w:w="2713" w:type="dxa"/>
            <w:gridSpan w:val="10"/>
            <w:tcBorders>
              <w:top w:val="single" w:sz="6"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rPr>
          <w:gridAfter w:val="1"/>
          <w:wAfter w:w="20" w:type="dxa"/>
          <w:trHeight w:val="55"/>
        </w:trPr>
        <w:tc>
          <w:tcPr>
            <w:tcW w:w="3614" w:type="dxa"/>
            <w:gridSpan w:val="16"/>
            <w:vAlign w:val="center"/>
          </w:tcPr>
          <w:p w:rsidR="001629CE" w:rsidRDefault="001629CE" w:rsidP="00A75AFF">
            <w:pPr>
              <w:widowControl w:val="0"/>
              <w:jc w:val="center"/>
              <w:rPr>
                <w:position w:val="-2"/>
                <w:sz w:val="14"/>
                <w:szCs w:val="14"/>
              </w:rPr>
            </w:pPr>
          </w:p>
        </w:tc>
        <w:tc>
          <w:tcPr>
            <w:tcW w:w="1985" w:type="dxa"/>
            <w:gridSpan w:val="3"/>
            <w:vAlign w:val="center"/>
          </w:tcPr>
          <w:p w:rsidR="001629CE" w:rsidRDefault="001629CE" w:rsidP="00A75AFF">
            <w:pPr>
              <w:widowControl w:val="0"/>
              <w:jc w:val="center"/>
              <w:rPr>
                <w:position w:val="-2"/>
                <w:sz w:val="14"/>
                <w:szCs w:val="14"/>
              </w:rPr>
            </w:pPr>
          </w:p>
        </w:tc>
        <w:tc>
          <w:tcPr>
            <w:tcW w:w="2338" w:type="dxa"/>
            <w:gridSpan w:val="9"/>
            <w:tcBorders>
              <w:right w:val="single" w:sz="8" w:space="0" w:color="auto"/>
            </w:tcBorders>
            <w:vAlign w:val="center"/>
          </w:tcPr>
          <w:p w:rsidR="001629CE" w:rsidRDefault="001629CE" w:rsidP="00A75AFF">
            <w:pPr>
              <w:widowControl w:val="0"/>
              <w:rPr>
                <w:position w:val="-2"/>
                <w:sz w:val="14"/>
                <w:szCs w:val="14"/>
              </w:rPr>
            </w:pPr>
            <w:r>
              <w:rPr>
                <w:position w:val="-2"/>
                <w:sz w:val="14"/>
                <w:szCs w:val="14"/>
              </w:rPr>
              <w:t>Всего с учетом НДС</w:t>
            </w:r>
          </w:p>
        </w:tc>
        <w:tc>
          <w:tcPr>
            <w:tcW w:w="2650" w:type="dxa"/>
            <w:gridSpan w:val="7"/>
            <w:tcBorders>
              <w:top w:val="single" w:sz="6" w:space="0" w:color="auto"/>
              <w:left w:val="single" w:sz="8" w:space="0" w:color="auto"/>
              <w:bottom w:val="single" w:sz="8" w:space="0" w:color="auto"/>
              <w:right w:val="single" w:sz="6" w:space="0" w:color="auto"/>
            </w:tcBorders>
            <w:vAlign w:val="center"/>
          </w:tcPr>
          <w:p w:rsidR="001629CE" w:rsidRDefault="001629CE" w:rsidP="00A75AFF">
            <w:pPr>
              <w:widowControl w:val="0"/>
              <w:jc w:val="center"/>
              <w:rPr>
                <w:position w:val="-2"/>
                <w:sz w:val="14"/>
                <w:szCs w:val="14"/>
              </w:rPr>
            </w:pPr>
          </w:p>
        </w:tc>
        <w:tc>
          <w:tcPr>
            <w:tcW w:w="2651" w:type="dxa"/>
            <w:gridSpan w:val="7"/>
            <w:tcBorders>
              <w:top w:val="single" w:sz="6" w:space="0" w:color="auto"/>
              <w:bottom w:val="single" w:sz="8" w:space="0" w:color="auto"/>
              <w:right w:val="single" w:sz="6" w:space="0" w:color="auto"/>
            </w:tcBorders>
            <w:vAlign w:val="center"/>
          </w:tcPr>
          <w:p w:rsidR="001629CE" w:rsidRDefault="001629CE" w:rsidP="00A75AFF">
            <w:pPr>
              <w:widowControl w:val="0"/>
              <w:jc w:val="center"/>
              <w:rPr>
                <w:position w:val="-2"/>
                <w:sz w:val="14"/>
                <w:szCs w:val="14"/>
              </w:rPr>
            </w:pPr>
          </w:p>
        </w:tc>
        <w:tc>
          <w:tcPr>
            <w:tcW w:w="2713" w:type="dxa"/>
            <w:gridSpan w:val="10"/>
            <w:tcBorders>
              <w:top w:val="single" w:sz="6" w:space="0" w:color="auto"/>
              <w:bottom w:val="single" w:sz="8" w:space="0" w:color="auto"/>
              <w:right w:val="single" w:sz="8" w:space="0" w:color="auto"/>
            </w:tcBorders>
            <w:vAlign w:val="center"/>
          </w:tcPr>
          <w:p w:rsidR="001629CE" w:rsidRDefault="001629CE" w:rsidP="00A75AFF">
            <w:pPr>
              <w:widowControl w:val="0"/>
              <w:jc w:val="center"/>
              <w:rPr>
                <w:position w:val="-2"/>
                <w:sz w:val="14"/>
                <w:szCs w:val="14"/>
              </w:rPr>
            </w:pPr>
          </w:p>
        </w:tc>
      </w:tr>
      <w:tr w:rsidR="001629CE" w:rsidTr="00A75AFF">
        <w:trPr>
          <w:gridAfter w:val="1"/>
          <w:wAfter w:w="20" w:type="dxa"/>
          <w:trHeight w:val="55"/>
        </w:trPr>
        <w:tc>
          <w:tcPr>
            <w:tcW w:w="3614" w:type="dxa"/>
            <w:gridSpan w:val="16"/>
            <w:tcBorders>
              <w:bottom w:val="single" w:sz="6" w:space="0" w:color="auto"/>
            </w:tcBorders>
            <w:vAlign w:val="center"/>
          </w:tcPr>
          <w:p w:rsidR="001629CE" w:rsidRDefault="001629CE" w:rsidP="00A75AFF">
            <w:pPr>
              <w:keepLines/>
              <w:widowControl w:val="0"/>
              <w:jc w:val="both"/>
              <w:rPr>
                <w:position w:val="-2"/>
                <w:sz w:val="14"/>
                <w:szCs w:val="14"/>
              </w:rPr>
            </w:pPr>
            <w:r>
              <w:rPr>
                <w:position w:val="-2"/>
                <w:sz w:val="14"/>
                <w:szCs w:val="14"/>
              </w:rPr>
              <w:t xml:space="preserve">* </w:t>
            </w:r>
            <w:proofErr w:type="gramStart"/>
            <w:r>
              <w:rPr>
                <w:position w:val="-2"/>
                <w:sz w:val="14"/>
                <w:szCs w:val="14"/>
              </w:rPr>
              <w:t>В</w:t>
            </w:r>
            <w:proofErr w:type="gramEnd"/>
            <w:r>
              <w:rPr>
                <w:position w:val="-2"/>
                <w:sz w:val="14"/>
                <w:szCs w:val="14"/>
              </w:rPr>
              <w:t xml:space="preserve"> случае проведения строительно-монтажных работ.</w:t>
            </w:r>
          </w:p>
        </w:tc>
        <w:tc>
          <w:tcPr>
            <w:tcW w:w="1985" w:type="dxa"/>
            <w:gridSpan w:val="3"/>
            <w:vAlign w:val="center"/>
          </w:tcPr>
          <w:p w:rsidR="001629CE" w:rsidRDefault="001629CE" w:rsidP="00A75AFF">
            <w:pPr>
              <w:keepLines/>
              <w:widowControl w:val="0"/>
              <w:jc w:val="center"/>
              <w:rPr>
                <w:position w:val="-2"/>
                <w:sz w:val="14"/>
                <w:szCs w:val="14"/>
              </w:rPr>
            </w:pPr>
          </w:p>
        </w:tc>
        <w:tc>
          <w:tcPr>
            <w:tcW w:w="2338" w:type="dxa"/>
            <w:gridSpan w:val="9"/>
            <w:vAlign w:val="center"/>
          </w:tcPr>
          <w:p w:rsidR="001629CE" w:rsidRDefault="001629CE" w:rsidP="00A75AFF">
            <w:pPr>
              <w:keepLines/>
              <w:widowControl w:val="0"/>
              <w:rPr>
                <w:position w:val="-2"/>
                <w:sz w:val="14"/>
                <w:szCs w:val="14"/>
              </w:rPr>
            </w:pPr>
          </w:p>
        </w:tc>
        <w:tc>
          <w:tcPr>
            <w:tcW w:w="2650" w:type="dxa"/>
            <w:gridSpan w:val="7"/>
            <w:tcBorders>
              <w:top w:val="single" w:sz="8" w:space="0" w:color="auto"/>
              <w:left w:val="nil"/>
            </w:tcBorders>
          </w:tcPr>
          <w:p w:rsidR="001629CE" w:rsidRDefault="001629CE" w:rsidP="00A75AFF">
            <w:pPr>
              <w:keepLines/>
              <w:widowControl w:val="0"/>
              <w:rPr>
                <w:position w:val="-2"/>
                <w:sz w:val="14"/>
                <w:szCs w:val="14"/>
              </w:rPr>
            </w:pPr>
          </w:p>
        </w:tc>
        <w:tc>
          <w:tcPr>
            <w:tcW w:w="2651" w:type="dxa"/>
            <w:gridSpan w:val="7"/>
            <w:tcBorders>
              <w:top w:val="single" w:sz="8" w:space="0" w:color="auto"/>
              <w:left w:val="nil"/>
            </w:tcBorders>
          </w:tcPr>
          <w:p w:rsidR="001629CE" w:rsidRDefault="001629CE" w:rsidP="00A75AFF">
            <w:pPr>
              <w:keepLines/>
              <w:widowControl w:val="0"/>
              <w:rPr>
                <w:position w:val="-2"/>
                <w:sz w:val="14"/>
                <w:szCs w:val="14"/>
              </w:rPr>
            </w:pPr>
          </w:p>
        </w:tc>
        <w:tc>
          <w:tcPr>
            <w:tcW w:w="2713" w:type="dxa"/>
            <w:gridSpan w:val="10"/>
            <w:tcBorders>
              <w:top w:val="single" w:sz="8" w:space="0" w:color="auto"/>
              <w:left w:val="nil"/>
            </w:tcBorders>
          </w:tcPr>
          <w:p w:rsidR="001629CE" w:rsidRDefault="001629CE" w:rsidP="00A75AFF">
            <w:pPr>
              <w:keepLines/>
              <w:widowControl w:val="0"/>
              <w:rPr>
                <w:position w:val="-2"/>
                <w:sz w:val="14"/>
                <w:szCs w:val="14"/>
              </w:rPr>
            </w:pPr>
          </w:p>
        </w:tc>
      </w:tr>
      <w:tr w:rsidR="001629CE" w:rsidRPr="009826B7" w:rsidTr="00A75AFF">
        <w:trPr>
          <w:gridAfter w:val="1"/>
          <w:wAfter w:w="20" w:type="dxa"/>
          <w:trHeight w:val="55"/>
        </w:trPr>
        <w:tc>
          <w:tcPr>
            <w:tcW w:w="3614" w:type="dxa"/>
            <w:gridSpan w:val="16"/>
            <w:tcBorders>
              <w:top w:val="single" w:sz="6" w:space="0" w:color="auto"/>
            </w:tcBorders>
            <w:vAlign w:val="center"/>
          </w:tcPr>
          <w:p w:rsidR="001629CE" w:rsidRPr="009826B7" w:rsidRDefault="001629CE" w:rsidP="00A75AFF">
            <w:pPr>
              <w:widowControl w:val="0"/>
              <w:ind w:left="-2" w:firstLine="0"/>
              <w:jc w:val="both"/>
              <w:rPr>
                <w:position w:val="-2"/>
                <w:sz w:val="2"/>
                <w:szCs w:val="2"/>
              </w:rPr>
            </w:pPr>
          </w:p>
        </w:tc>
        <w:tc>
          <w:tcPr>
            <w:tcW w:w="1985" w:type="dxa"/>
            <w:gridSpan w:val="3"/>
            <w:vAlign w:val="center"/>
          </w:tcPr>
          <w:p w:rsidR="001629CE" w:rsidRPr="009826B7" w:rsidRDefault="001629CE" w:rsidP="00A75AFF">
            <w:pPr>
              <w:widowControl w:val="0"/>
              <w:ind w:left="-2" w:firstLine="0"/>
              <w:jc w:val="center"/>
              <w:rPr>
                <w:position w:val="-2"/>
                <w:sz w:val="2"/>
                <w:szCs w:val="2"/>
              </w:rPr>
            </w:pPr>
          </w:p>
        </w:tc>
        <w:tc>
          <w:tcPr>
            <w:tcW w:w="2338" w:type="dxa"/>
            <w:gridSpan w:val="9"/>
            <w:vAlign w:val="center"/>
          </w:tcPr>
          <w:p w:rsidR="001629CE" w:rsidRPr="009826B7" w:rsidRDefault="001629CE" w:rsidP="00A75AFF">
            <w:pPr>
              <w:widowControl w:val="0"/>
              <w:ind w:left="-2" w:firstLine="0"/>
              <w:rPr>
                <w:position w:val="-2"/>
                <w:sz w:val="2"/>
                <w:szCs w:val="2"/>
              </w:rPr>
            </w:pPr>
          </w:p>
        </w:tc>
        <w:tc>
          <w:tcPr>
            <w:tcW w:w="2650" w:type="dxa"/>
            <w:gridSpan w:val="7"/>
            <w:tcBorders>
              <w:left w:val="nil"/>
            </w:tcBorders>
          </w:tcPr>
          <w:p w:rsidR="001629CE" w:rsidRPr="009826B7" w:rsidRDefault="001629CE" w:rsidP="00A75AFF">
            <w:pPr>
              <w:widowControl w:val="0"/>
              <w:ind w:left="-2" w:firstLine="0"/>
              <w:rPr>
                <w:position w:val="-2"/>
                <w:sz w:val="2"/>
                <w:szCs w:val="2"/>
              </w:rPr>
            </w:pPr>
          </w:p>
        </w:tc>
        <w:tc>
          <w:tcPr>
            <w:tcW w:w="2651" w:type="dxa"/>
            <w:gridSpan w:val="7"/>
            <w:tcBorders>
              <w:left w:val="nil"/>
            </w:tcBorders>
          </w:tcPr>
          <w:p w:rsidR="001629CE" w:rsidRPr="009826B7" w:rsidRDefault="001629CE" w:rsidP="00A75AFF">
            <w:pPr>
              <w:widowControl w:val="0"/>
              <w:ind w:left="-2" w:firstLine="0"/>
              <w:rPr>
                <w:position w:val="-2"/>
                <w:sz w:val="2"/>
                <w:szCs w:val="2"/>
              </w:rPr>
            </w:pPr>
          </w:p>
        </w:tc>
        <w:tc>
          <w:tcPr>
            <w:tcW w:w="2713" w:type="dxa"/>
            <w:gridSpan w:val="10"/>
            <w:tcBorders>
              <w:left w:val="nil"/>
            </w:tcBorders>
          </w:tcPr>
          <w:p w:rsidR="001629CE" w:rsidRPr="009826B7" w:rsidRDefault="001629CE" w:rsidP="00A75AFF">
            <w:pPr>
              <w:widowControl w:val="0"/>
              <w:ind w:left="-2" w:firstLine="0"/>
              <w:rPr>
                <w:position w:val="-2"/>
                <w:sz w:val="2"/>
                <w:szCs w:val="2"/>
              </w:rPr>
            </w:pPr>
          </w:p>
        </w:tc>
      </w:tr>
      <w:tr w:rsidR="001629CE" w:rsidTr="00A75AFF">
        <w:trPr>
          <w:trHeight w:val="113"/>
        </w:trPr>
        <w:tc>
          <w:tcPr>
            <w:tcW w:w="983" w:type="dxa"/>
            <w:gridSpan w:val="6"/>
            <w:vAlign w:val="bottom"/>
          </w:tcPr>
          <w:p w:rsidR="001629CE" w:rsidRDefault="001629CE" w:rsidP="00A75AFF">
            <w:pPr>
              <w:rPr>
                <w:position w:val="-2"/>
                <w:sz w:val="14"/>
                <w:szCs w:val="14"/>
              </w:rPr>
            </w:pPr>
            <w:r>
              <w:rPr>
                <w:position w:val="-2"/>
                <w:sz w:val="14"/>
                <w:szCs w:val="14"/>
              </w:rPr>
              <w:t>Приложение</w:t>
            </w:r>
          </w:p>
        </w:tc>
        <w:tc>
          <w:tcPr>
            <w:tcW w:w="301" w:type="dxa"/>
            <w:gridSpan w:val="2"/>
            <w:vAlign w:val="bottom"/>
          </w:tcPr>
          <w:p w:rsidR="001629CE" w:rsidRDefault="001629CE" w:rsidP="00A75AFF">
            <w:pPr>
              <w:jc w:val="right"/>
              <w:rPr>
                <w:position w:val="-2"/>
                <w:sz w:val="14"/>
                <w:szCs w:val="14"/>
              </w:rPr>
            </w:pPr>
            <w:r>
              <w:rPr>
                <w:position w:val="-2"/>
                <w:sz w:val="14"/>
                <w:szCs w:val="14"/>
              </w:rPr>
              <w:t>№</w:t>
            </w:r>
          </w:p>
        </w:tc>
        <w:tc>
          <w:tcPr>
            <w:tcW w:w="1211" w:type="dxa"/>
            <w:gridSpan w:val="5"/>
            <w:tcBorders>
              <w:bottom w:val="single" w:sz="4" w:space="0" w:color="auto"/>
            </w:tcBorders>
            <w:vAlign w:val="bottom"/>
          </w:tcPr>
          <w:p w:rsidR="001629CE" w:rsidRDefault="001629CE" w:rsidP="00A75AFF">
            <w:pPr>
              <w:rPr>
                <w:position w:val="-2"/>
                <w:sz w:val="14"/>
                <w:szCs w:val="14"/>
              </w:rPr>
            </w:pPr>
          </w:p>
        </w:tc>
        <w:tc>
          <w:tcPr>
            <w:tcW w:w="356" w:type="dxa"/>
            <w:vAlign w:val="bottom"/>
          </w:tcPr>
          <w:p w:rsidR="001629CE" w:rsidRDefault="001629CE" w:rsidP="00A75AFF">
            <w:pPr>
              <w:rPr>
                <w:position w:val="-2"/>
                <w:sz w:val="14"/>
                <w:szCs w:val="14"/>
              </w:rPr>
            </w:pPr>
          </w:p>
        </w:tc>
        <w:tc>
          <w:tcPr>
            <w:tcW w:w="6816" w:type="dxa"/>
            <w:gridSpan w:val="18"/>
            <w:tcBorders>
              <w:bottom w:val="single" w:sz="4" w:space="0" w:color="auto"/>
            </w:tcBorders>
            <w:vAlign w:val="bottom"/>
          </w:tcPr>
          <w:p w:rsidR="001629CE" w:rsidRDefault="001629CE" w:rsidP="00A75AFF">
            <w:pPr>
              <w:jc w:val="center"/>
              <w:rPr>
                <w:position w:val="-2"/>
                <w:sz w:val="14"/>
                <w:szCs w:val="14"/>
              </w:rPr>
            </w:pPr>
          </w:p>
        </w:tc>
        <w:tc>
          <w:tcPr>
            <w:tcW w:w="431" w:type="dxa"/>
            <w:vAlign w:val="bottom"/>
          </w:tcPr>
          <w:p w:rsidR="001629CE" w:rsidRDefault="001629CE" w:rsidP="00A75AFF">
            <w:pPr>
              <w:jc w:val="center"/>
              <w:rPr>
                <w:position w:val="-2"/>
                <w:sz w:val="14"/>
                <w:szCs w:val="14"/>
              </w:rPr>
            </w:pPr>
          </w:p>
        </w:tc>
        <w:tc>
          <w:tcPr>
            <w:tcW w:w="5380" w:type="dxa"/>
            <w:gridSpan w:val="17"/>
            <w:tcBorders>
              <w:bottom w:val="single" w:sz="4" w:space="0" w:color="auto"/>
            </w:tcBorders>
            <w:vAlign w:val="bottom"/>
          </w:tcPr>
          <w:p w:rsidR="001629CE" w:rsidRDefault="001629CE" w:rsidP="00A75AFF">
            <w:pPr>
              <w:jc w:val="center"/>
              <w:rPr>
                <w:position w:val="-2"/>
                <w:sz w:val="14"/>
                <w:szCs w:val="14"/>
              </w:rPr>
            </w:pPr>
          </w:p>
        </w:tc>
        <w:tc>
          <w:tcPr>
            <w:tcW w:w="493" w:type="dxa"/>
            <w:gridSpan w:val="3"/>
            <w:vAlign w:val="bottom"/>
          </w:tcPr>
          <w:p w:rsidR="001629CE" w:rsidRDefault="001629CE" w:rsidP="00A75AFF">
            <w:pPr>
              <w:jc w:val="center"/>
              <w:rPr>
                <w:position w:val="-2"/>
                <w:sz w:val="14"/>
                <w:szCs w:val="14"/>
              </w:rPr>
            </w:pPr>
          </w:p>
        </w:tc>
      </w:tr>
      <w:tr w:rsidR="001629CE" w:rsidTr="00A75AFF">
        <w:trPr>
          <w:trHeight w:val="113"/>
        </w:trPr>
        <w:tc>
          <w:tcPr>
            <w:tcW w:w="2851" w:type="dxa"/>
            <w:gridSpan w:val="14"/>
          </w:tcPr>
          <w:p w:rsidR="001629CE" w:rsidRDefault="001629CE" w:rsidP="00A75AFF">
            <w:pPr>
              <w:keepLines/>
              <w:rPr>
                <w:position w:val="-2"/>
                <w:sz w:val="12"/>
                <w:szCs w:val="12"/>
              </w:rPr>
            </w:pPr>
          </w:p>
        </w:tc>
        <w:tc>
          <w:tcPr>
            <w:tcW w:w="6816" w:type="dxa"/>
            <w:gridSpan w:val="18"/>
          </w:tcPr>
          <w:p w:rsidR="001629CE" w:rsidRDefault="001629CE" w:rsidP="00A75AFF">
            <w:pPr>
              <w:keepLines/>
              <w:jc w:val="center"/>
              <w:rPr>
                <w:position w:val="-2"/>
                <w:sz w:val="14"/>
                <w:szCs w:val="14"/>
              </w:rPr>
            </w:pPr>
            <w:r>
              <w:rPr>
                <w:position w:val="-2"/>
                <w:sz w:val="12"/>
                <w:szCs w:val="12"/>
              </w:rPr>
              <w:t>(наименование документа)</w:t>
            </w:r>
          </w:p>
        </w:tc>
        <w:tc>
          <w:tcPr>
            <w:tcW w:w="431" w:type="dxa"/>
          </w:tcPr>
          <w:p w:rsidR="001629CE" w:rsidRDefault="001629CE" w:rsidP="00A75AFF">
            <w:pPr>
              <w:keepLines/>
              <w:jc w:val="center"/>
              <w:rPr>
                <w:position w:val="-2"/>
                <w:sz w:val="14"/>
                <w:szCs w:val="14"/>
              </w:rPr>
            </w:pPr>
          </w:p>
        </w:tc>
        <w:tc>
          <w:tcPr>
            <w:tcW w:w="5380" w:type="dxa"/>
            <w:gridSpan w:val="17"/>
            <w:tcBorders>
              <w:top w:val="single" w:sz="4" w:space="0" w:color="auto"/>
            </w:tcBorders>
          </w:tcPr>
          <w:p w:rsidR="001629CE" w:rsidRDefault="001629CE" w:rsidP="00A75AFF">
            <w:pPr>
              <w:keepLines/>
              <w:jc w:val="center"/>
              <w:rPr>
                <w:position w:val="-2"/>
                <w:sz w:val="14"/>
                <w:szCs w:val="14"/>
              </w:rPr>
            </w:pPr>
            <w:r>
              <w:rPr>
                <w:position w:val="-2"/>
                <w:sz w:val="12"/>
                <w:szCs w:val="12"/>
              </w:rPr>
              <w:t>(имя файла.pdf)</w:t>
            </w:r>
          </w:p>
        </w:tc>
        <w:tc>
          <w:tcPr>
            <w:tcW w:w="493" w:type="dxa"/>
            <w:gridSpan w:val="3"/>
          </w:tcPr>
          <w:p w:rsidR="001629CE" w:rsidRDefault="001629CE" w:rsidP="00A75AFF">
            <w:pPr>
              <w:keepLines/>
              <w:jc w:val="center"/>
              <w:rPr>
                <w:position w:val="-2"/>
                <w:sz w:val="14"/>
                <w:szCs w:val="14"/>
              </w:rPr>
            </w:pPr>
          </w:p>
        </w:tc>
      </w:tr>
      <w:tr w:rsidR="001629CE" w:rsidTr="00A75AFF">
        <w:trPr>
          <w:trHeight w:val="113"/>
        </w:trPr>
        <w:tc>
          <w:tcPr>
            <w:tcW w:w="983" w:type="dxa"/>
            <w:gridSpan w:val="6"/>
            <w:vAlign w:val="bottom"/>
          </w:tcPr>
          <w:p w:rsidR="001629CE" w:rsidRDefault="001629CE" w:rsidP="00A75AFF">
            <w:pPr>
              <w:rPr>
                <w:position w:val="-2"/>
                <w:sz w:val="14"/>
                <w:szCs w:val="14"/>
              </w:rPr>
            </w:pPr>
            <w:r>
              <w:rPr>
                <w:position w:val="-2"/>
                <w:sz w:val="14"/>
                <w:szCs w:val="14"/>
              </w:rPr>
              <w:t>Приложение</w:t>
            </w:r>
          </w:p>
        </w:tc>
        <w:tc>
          <w:tcPr>
            <w:tcW w:w="301" w:type="dxa"/>
            <w:gridSpan w:val="2"/>
            <w:vAlign w:val="bottom"/>
          </w:tcPr>
          <w:p w:rsidR="001629CE" w:rsidRDefault="001629CE" w:rsidP="00A75AFF">
            <w:pPr>
              <w:jc w:val="right"/>
              <w:rPr>
                <w:position w:val="-2"/>
                <w:sz w:val="14"/>
                <w:szCs w:val="14"/>
              </w:rPr>
            </w:pPr>
            <w:r>
              <w:rPr>
                <w:position w:val="-2"/>
                <w:sz w:val="14"/>
                <w:szCs w:val="14"/>
              </w:rPr>
              <w:t>№</w:t>
            </w:r>
          </w:p>
        </w:tc>
        <w:tc>
          <w:tcPr>
            <w:tcW w:w="1211" w:type="dxa"/>
            <w:gridSpan w:val="5"/>
            <w:tcBorders>
              <w:bottom w:val="single" w:sz="4" w:space="0" w:color="auto"/>
            </w:tcBorders>
            <w:vAlign w:val="bottom"/>
          </w:tcPr>
          <w:p w:rsidR="001629CE" w:rsidRDefault="001629CE" w:rsidP="00A75AFF">
            <w:pPr>
              <w:rPr>
                <w:position w:val="-2"/>
                <w:sz w:val="14"/>
                <w:szCs w:val="14"/>
              </w:rPr>
            </w:pPr>
          </w:p>
        </w:tc>
        <w:tc>
          <w:tcPr>
            <w:tcW w:w="356" w:type="dxa"/>
            <w:vAlign w:val="bottom"/>
          </w:tcPr>
          <w:p w:rsidR="001629CE" w:rsidRDefault="001629CE" w:rsidP="00A75AFF">
            <w:pPr>
              <w:rPr>
                <w:position w:val="-2"/>
                <w:sz w:val="14"/>
                <w:szCs w:val="14"/>
              </w:rPr>
            </w:pPr>
          </w:p>
        </w:tc>
        <w:tc>
          <w:tcPr>
            <w:tcW w:w="6816" w:type="dxa"/>
            <w:gridSpan w:val="18"/>
            <w:tcBorders>
              <w:bottom w:val="single" w:sz="4" w:space="0" w:color="auto"/>
            </w:tcBorders>
            <w:vAlign w:val="bottom"/>
          </w:tcPr>
          <w:p w:rsidR="001629CE" w:rsidRDefault="001629CE" w:rsidP="00A75AFF">
            <w:pPr>
              <w:jc w:val="center"/>
              <w:rPr>
                <w:position w:val="-2"/>
                <w:sz w:val="14"/>
                <w:szCs w:val="14"/>
              </w:rPr>
            </w:pPr>
          </w:p>
        </w:tc>
        <w:tc>
          <w:tcPr>
            <w:tcW w:w="431" w:type="dxa"/>
            <w:vAlign w:val="bottom"/>
          </w:tcPr>
          <w:p w:rsidR="001629CE" w:rsidRDefault="001629CE" w:rsidP="00A75AFF">
            <w:pPr>
              <w:jc w:val="center"/>
              <w:rPr>
                <w:position w:val="-2"/>
                <w:sz w:val="14"/>
                <w:szCs w:val="14"/>
              </w:rPr>
            </w:pPr>
          </w:p>
        </w:tc>
        <w:tc>
          <w:tcPr>
            <w:tcW w:w="5380" w:type="dxa"/>
            <w:gridSpan w:val="17"/>
            <w:tcBorders>
              <w:bottom w:val="single" w:sz="4" w:space="0" w:color="auto"/>
            </w:tcBorders>
            <w:vAlign w:val="bottom"/>
          </w:tcPr>
          <w:p w:rsidR="001629CE" w:rsidRDefault="001629CE" w:rsidP="00A75AFF">
            <w:pPr>
              <w:jc w:val="center"/>
              <w:rPr>
                <w:position w:val="-2"/>
                <w:sz w:val="14"/>
                <w:szCs w:val="14"/>
              </w:rPr>
            </w:pPr>
          </w:p>
        </w:tc>
        <w:tc>
          <w:tcPr>
            <w:tcW w:w="493" w:type="dxa"/>
            <w:gridSpan w:val="3"/>
            <w:vAlign w:val="bottom"/>
          </w:tcPr>
          <w:p w:rsidR="001629CE" w:rsidRDefault="001629CE" w:rsidP="00A75AFF">
            <w:pPr>
              <w:jc w:val="center"/>
              <w:rPr>
                <w:position w:val="-2"/>
                <w:sz w:val="14"/>
                <w:szCs w:val="14"/>
              </w:rPr>
            </w:pPr>
          </w:p>
        </w:tc>
      </w:tr>
      <w:tr w:rsidR="001629CE" w:rsidTr="00A75AFF">
        <w:trPr>
          <w:trHeight w:val="113"/>
        </w:trPr>
        <w:tc>
          <w:tcPr>
            <w:tcW w:w="2851" w:type="dxa"/>
            <w:gridSpan w:val="14"/>
          </w:tcPr>
          <w:p w:rsidR="001629CE" w:rsidRDefault="001629CE" w:rsidP="00A75AFF">
            <w:pPr>
              <w:keepLines/>
              <w:rPr>
                <w:position w:val="-2"/>
                <w:sz w:val="12"/>
                <w:szCs w:val="12"/>
              </w:rPr>
            </w:pPr>
          </w:p>
        </w:tc>
        <w:tc>
          <w:tcPr>
            <w:tcW w:w="6816" w:type="dxa"/>
            <w:gridSpan w:val="18"/>
            <w:tcBorders>
              <w:top w:val="single" w:sz="4" w:space="0" w:color="auto"/>
            </w:tcBorders>
          </w:tcPr>
          <w:p w:rsidR="001629CE" w:rsidRDefault="001629CE" w:rsidP="00A75AFF">
            <w:pPr>
              <w:keepLines/>
              <w:jc w:val="center"/>
              <w:rPr>
                <w:position w:val="-2"/>
                <w:sz w:val="14"/>
                <w:szCs w:val="14"/>
              </w:rPr>
            </w:pPr>
            <w:r>
              <w:rPr>
                <w:position w:val="-2"/>
                <w:sz w:val="12"/>
                <w:szCs w:val="12"/>
              </w:rPr>
              <w:t>(наименование документа)</w:t>
            </w:r>
          </w:p>
        </w:tc>
        <w:tc>
          <w:tcPr>
            <w:tcW w:w="431" w:type="dxa"/>
            <w:tcBorders>
              <w:top w:val="single" w:sz="4" w:space="0" w:color="auto"/>
            </w:tcBorders>
          </w:tcPr>
          <w:p w:rsidR="001629CE" w:rsidRDefault="001629CE" w:rsidP="00A75AFF">
            <w:pPr>
              <w:keepLines/>
              <w:jc w:val="center"/>
              <w:rPr>
                <w:position w:val="-2"/>
                <w:sz w:val="14"/>
                <w:szCs w:val="14"/>
              </w:rPr>
            </w:pPr>
          </w:p>
        </w:tc>
        <w:tc>
          <w:tcPr>
            <w:tcW w:w="5380" w:type="dxa"/>
            <w:gridSpan w:val="17"/>
            <w:tcBorders>
              <w:top w:val="single" w:sz="4" w:space="0" w:color="auto"/>
            </w:tcBorders>
          </w:tcPr>
          <w:p w:rsidR="001629CE" w:rsidRDefault="001629CE" w:rsidP="00A75AFF">
            <w:pPr>
              <w:keepLines/>
              <w:jc w:val="center"/>
              <w:rPr>
                <w:position w:val="-2"/>
                <w:sz w:val="14"/>
                <w:szCs w:val="14"/>
              </w:rPr>
            </w:pPr>
            <w:r>
              <w:rPr>
                <w:position w:val="-2"/>
                <w:sz w:val="12"/>
                <w:szCs w:val="12"/>
              </w:rPr>
              <w:t>(имя файла.pdf)</w:t>
            </w:r>
          </w:p>
        </w:tc>
        <w:tc>
          <w:tcPr>
            <w:tcW w:w="493" w:type="dxa"/>
            <w:gridSpan w:val="3"/>
          </w:tcPr>
          <w:p w:rsidR="001629CE" w:rsidRDefault="001629CE" w:rsidP="00A75AFF">
            <w:pPr>
              <w:keepLines/>
              <w:jc w:val="center"/>
              <w:rPr>
                <w:position w:val="-2"/>
                <w:sz w:val="14"/>
                <w:szCs w:val="14"/>
              </w:rPr>
            </w:pPr>
          </w:p>
        </w:tc>
      </w:tr>
      <w:tr w:rsidR="001629CE" w:rsidTr="00A75AFF">
        <w:trPr>
          <w:trHeight w:val="113"/>
        </w:trPr>
        <w:tc>
          <w:tcPr>
            <w:tcW w:w="2851" w:type="dxa"/>
            <w:gridSpan w:val="14"/>
          </w:tcPr>
          <w:p w:rsidR="001629CE" w:rsidRDefault="001629CE" w:rsidP="00A75AFF">
            <w:pPr>
              <w:rPr>
                <w:position w:val="-2"/>
                <w:sz w:val="14"/>
                <w:szCs w:val="14"/>
              </w:rPr>
            </w:pPr>
            <w:r>
              <w:rPr>
                <w:position w:val="-2"/>
                <w:sz w:val="14"/>
                <w:szCs w:val="14"/>
              </w:rPr>
              <w:lastRenderedPageBreak/>
              <w:t>Председатель комиссии</w:t>
            </w:r>
          </w:p>
        </w:tc>
        <w:tc>
          <w:tcPr>
            <w:tcW w:w="4558" w:type="dxa"/>
            <w:gridSpan w:val="10"/>
            <w:tcBorders>
              <w:bottom w:val="single" w:sz="4" w:space="0" w:color="auto"/>
            </w:tcBorders>
            <w:vAlign w:val="bottom"/>
          </w:tcPr>
          <w:p w:rsidR="001629CE" w:rsidRDefault="001629CE" w:rsidP="00A75AFF">
            <w:pPr>
              <w:jc w:val="center"/>
              <w:rPr>
                <w:position w:val="-2"/>
                <w:sz w:val="14"/>
                <w:szCs w:val="14"/>
              </w:rPr>
            </w:pPr>
          </w:p>
        </w:tc>
        <w:tc>
          <w:tcPr>
            <w:tcW w:w="329" w:type="dxa"/>
            <w:gridSpan w:val="3"/>
            <w:vAlign w:val="bottom"/>
          </w:tcPr>
          <w:p w:rsidR="001629CE" w:rsidRDefault="001629CE" w:rsidP="00A75AFF">
            <w:pPr>
              <w:jc w:val="center"/>
              <w:rPr>
                <w:position w:val="-2"/>
                <w:sz w:val="14"/>
                <w:szCs w:val="14"/>
              </w:rPr>
            </w:pPr>
          </w:p>
        </w:tc>
        <w:tc>
          <w:tcPr>
            <w:tcW w:w="1929" w:type="dxa"/>
            <w:gridSpan w:val="5"/>
            <w:tcBorders>
              <w:bottom w:val="single" w:sz="4" w:space="0" w:color="auto"/>
            </w:tcBorders>
            <w:vAlign w:val="bottom"/>
          </w:tcPr>
          <w:p w:rsidR="001629CE" w:rsidRDefault="001629CE" w:rsidP="00A75AFF">
            <w:pPr>
              <w:jc w:val="center"/>
              <w:rPr>
                <w:position w:val="-2"/>
                <w:sz w:val="14"/>
                <w:szCs w:val="14"/>
              </w:rPr>
            </w:pPr>
          </w:p>
        </w:tc>
        <w:tc>
          <w:tcPr>
            <w:tcW w:w="431" w:type="dxa"/>
            <w:vAlign w:val="bottom"/>
          </w:tcPr>
          <w:p w:rsidR="001629CE" w:rsidRDefault="001629CE" w:rsidP="00A75AFF">
            <w:pPr>
              <w:jc w:val="center"/>
              <w:rPr>
                <w:position w:val="-2"/>
                <w:sz w:val="14"/>
                <w:szCs w:val="14"/>
              </w:rPr>
            </w:pPr>
          </w:p>
        </w:tc>
        <w:tc>
          <w:tcPr>
            <w:tcW w:w="2036" w:type="dxa"/>
            <w:gridSpan w:val="6"/>
            <w:tcBorders>
              <w:bottom w:val="single" w:sz="4" w:space="0" w:color="auto"/>
            </w:tcBorders>
            <w:vAlign w:val="bottom"/>
          </w:tcPr>
          <w:p w:rsidR="001629CE" w:rsidRDefault="001629CE" w:rsidP="00A75AFF">
            <w:pPr>
              <w:jc w:val="center"/>
              <w:rPr>
                <w:position w:val="-2"/>
                <w:sz w:val="14"/>
                <w:szCs w:val="14"/>
              </w:rPr>
            </w:pPr>
          </w:p>
        </w:tc>
        <w:tc>
          <w:tcPr>
            <w:tcW w:w="3837" w:type="dxa"/>
            <w:gridSpan w:val="14"/>
            <w:vAlign w:val="bottom"/>
          </w:tcPr>
          <w:p w:rsidR="001629CE" w:rsidRDefault="001629CE" w:rsidP="00A75AFF">
            <w:pPr>
              <w:jc w:val="center"/>
              <w:rPr>
                <w:position w:val="-2"/>
                <w:sz w:val="14"/>
                <w:szCs w:val="14"/>
              </w:rPr>
            </w:pPr>
          </w:p>
        </w:tc>
      </w:tr>
      <w:tr w:rsidR="001629CE" w:rsidTr="00A75AFF">
        <w:trPr>
          <w:trHeight w:val="113"/>
        </w:trPr>
        <w:tc>
          <w:tcPr>
            <w:tcW w:w="2851" w:type="dxa"/>
            <w:gridSpan w:val="14"/>
          </w:tcPr>
          <w:p w:rsidR="001629CE" w:rsidRDefault="001629CE" w:rsidP="00A75AFF">
            <w:pPr>
              <w:keepLines/>
              <w:rPr>
                <w:position w:val="-2"/>
                <w:sz w:val="12"/>
                <w:szCs w:val="12"/>
              </w:rPr>
            </w:pPr>
          </w:p>
        </w:tc>
        <w:tc>
          <w:tcPr>
            <w:tcW w:w="4558" w:type="dxa"/>
            <w:gridSpan w:val="10"/>
            <w:tcBorders>
              <w:top w:val="single" w:sz="4" w:space="0" w:color="auto"/>
            </w:tcBorders>
          </w:tcPr>
          <w:p w:rsidR="001629CE" w:rsidRDefault="001629CE" w:rsidP="00A75AFF">
            <w:pPr>
              <w:keepLines/>
              <w:jc w:val="center"/>
              <w:rPr>
                <w:position w:val="-2"/>
                <w:sz w:val="14"/>
                <w:szCs w:val="14"/>
              </w:rPr>
            </w:pPr>
            <w:r>
              <w:rPr>
                <w:position w:val="-2"/>
                <w:sz w:val="12"/>
                <w:szCs w:val="12"/>
              </w:rPr>
              <w:t>(должность)</w:t>
            </w:r>
          </w:p>
        </w:tc>
        <w:tc>
          <w:tcPr>
            <w:tcW w:w="329" w:type="dxa"/>
            <w:gridSpan w:val="3"/>
          </w:tcPr>
          <w:p w:rsidR="001629CE" w:rsidRDefault="001629CE" w:rsidP="00A75AFF">
            <w:pPr>
              <w:keepLines/>
              <w:jc w:val="center"/>
              <w:rPr>
                <w:position w:val="-2"/>
                <w:sz w:val="12"/>
                <w:szCs w:val="12"/>
              </w:rPr>
            </w:pPr>
          </w:p>
        </w:tc>
        <w:tc>
          <w:tcPr>
            <w:tcW w:w="1929" w:type="dxa"/>
            <w:gridSpan w:val="5"/>
            <w:tcBorders>
              <w:top w:val="single" w:sz="4" w:space="0" w:color="auto"/>
            </w:tcBorders>
          </w:tcPr>
          <w:p w:rsidR="001629CE" w:rsidRDefault="001629CE" w:rsidP="00A75AFF">
            <w:pPr>
              <w:keepLines/>
              <w:jc w:val="center"/>
              <w:rPr>
                <w:position w:val="-2"/>
                <w:sz w:val="14"/>
                <w:szCs w:val="14"/>
              </w:rPr>
            </w:pPr>
            <w:r>
              <w:rPr>
                <w:position w:val="-2"/>
                <w:sz w:val="12"/>
                <w:szCs w:val="12"/>
              </w:rPr>
              <w:t>(подпись)</w:t>
            </w:r>
          </w:p>
        </w:tc>
        <w:tc>
          <w:tcPr>
            <w:tcW w:w="431" w:type="dxa"/>
          </w:tcPr>
          <w:p w:rsidR="001629CE" w:rsidRDefault="001629CE" w:rsidP="00A75AFF">
            <w:pPr>
              <w:keepLines/>
              <w:jc w:val="center"/>
              <w:rPr>
                <w:position w:val="-2"/>
                <w:sz w:val="12"/>
                <w:szCs w:val="12"/>
              </w:rPr>
            </w:pPr>
          </w:p>
        </w:tc>
        <w:tc>
          <w:tcPr>
            <w:tcW w:w="2036" w:type="dxa"/>
            <w:gridSpan w:val="6"/>
            <w:tcBorders>
              <w:top w:val="single" w:sz="4" w:space="0" w:color="auto"/>
            </w:tcBorders>
          </w:tcPr>
          <w:p w:rsidR="001629CE" w:rsidRDefault="001629CE" w:rsidP="00A75AFF">
            <w:pPr>
              <w:keepLines/>
              <w:jc w:val="center"/>
              <w:rPr>
                <w:position w:val="-2"/>
                <w:sz w:val="14"/>
                <w:szCs w:val="14"/>
              </w:rPr>
            </w:pPr>
            <w:r>
              <w:rPr>
                <w:position w:val="-2"/>
                <w:sz w:val="12"/>
                <w:szCs w:val="12"/>
              </w:rPr>
              <w:t>(расшифровка подписи)</w:t>
            </w:r>
          </w:p>
        </w:tc>
        <w:tc>
          <w:tcPr>
            <w:tcW w:w="3837" w:type="dxa"/>
            <w:gridSpan w:val="14"/>
          </w:tcPr>
          <w:p w:rsidR="001629CE" w:rsidRDefault="001629CE" w:rsidP="00A75AFF">
            <w:pPr>
              <w:keepLines/>
              <w:jc w:val="center"/>
              <w:rPr>
                <w:position w:val="-2"/>
                <w:sz w:val="14"/>
                <w:szCs w:val="14"/>
              </w:rPr>
            </w:pPr>
          </w:p>
        </w:tc>
      </w:tr>
      <w:tr w:rsidR="001629CE" w:rsidTr="00A75AFF">
        <w:trPr>
          <w:trHeight w:val="113"/>
        </w:trPr>
        <w:tc>
          <w:tcPr>
            <w:tcW w:w="2851" w:type="dxa"/>
            <w:gridSpan w:val="14"/>
          </w:tcPr>
          <w:p w:rsidR="001629CE" w:rsidRDefault="001629CE" w:rsidP="00A75AFF">
            <w:pPr>
              <w:rPr>
                <w:position w:val="-2"/>
                <w:sz w:val="14"/>
                <w:szCs w:val="14"/>
              </w:rPr>
            </w:pPr>
            <w:r>
              <w:rPr>
                <w:position w:val="-2"/>
                <w:sz w:val="14"/>
                <w:szCs w:val="14"/>
              </w:rPr>
              <w:t>Члены комиссии:</w:t>
            </w:r>
          </w:p>
        </w:tc>
        <w:tc>
          <w:tcPr>
            <w:tcW w:w="4558" w:type="dxa"/>
            <w:gridSpan w:val="10"/>
            <w:tcBorders>
              <w:bottom w:val="single" w:sz="4" w:space="0" w:color="auto"/>
            </w:tcBorders>
            <w:vAlign w:val="bottom"/>
          </w:tcPr>
          <w:p w:rsidR="001629CE" w:rsidRDefault="001629CE" w:rsidP="00A75AFF">
            <w:pPr>
              <w:jc w:val="center"/>
              <w:rPr>
                <w:position w:val="-2"/>
                <w:sz w:val="14"/>
                <w:szCs w:val="14"/>
              </w:rPr>
            </w:pPr>
          </w:p>
        </w:tc>
        <w:tc>
          <w:tcPr>
            <w:tcW w:w="329" w:type="dxa"/>
            <w:gridSpan w:val="3"/>
            <w:vAlign w:val="bottom"/>
          </w:tcPr>
          <w:p w:rsidR="001629CE" w:rsidRDefault="001629CE" w:rsidP="00A75AFF">
            <w:pPr>
              <w:jc w:val="center"/>
              <w:rPr>
                <w:position w:val="-2"/>
                <w:sz w:val="14"/>
                <w:szCs w:val="14"/>
              </w:rPr>
            </w:pPr>
          </w:p>
        </w:tc>
        <w:tc>
          <w:tcPr>
            <w:tcW w:w="1929" w:type="dxa"/>
            <w:gridSpan w:val="5"/>
            <w:tcBorders>
              <w:bottom w:val="single" w:sz="4" w:space="0" w:color="auto"/>
            </w:tcBorders>
            <w:vAlign w:val="bottom"/>
          </w:tcPr>
          <w:p w:rsidR="001629CE" w:rsidRDefault="001629CE" w:rsidP="00A75AFF">
            <w:pPr>
              <w:jc w:val="center"/>
              <w:rPr>
                <w:position w:val="-2"/>
                <w:sz w:val="14"/>
                <w:szCs w:val="14"/>
              </w:rPr>
            </w:pPr>
          </w:p>
        </w:tc>
        <w:tc>
          <w:tcPr>
            <w:tcW w:w="431" w:type="dxa"/>
            <w:vAlign w:val="bottom"/>
          </w:tcPr>
          <w:p w:rsidR="001629CE" w:rsidRDefault="001629CE" w:rsidP="00A75AFF">
            <w:pPr>
              <w:jc w:val="center"/>
              <w:rPr>
                <w:position w:val="-2"/>
                <w:sz w:val="14"/>
                <w:szCs w:val="14"/>
              </w:rPr>
            </w:pPr>
          </w:p>
        </w:tc>
        <w:tc>
          <w:tcPr>
            <w:tcW w:w="2036" w:type="dxa"/>
            <w:gridSpan w:val="6"/>
            <w:tcBorders>
              <w:bottom w:val="single" w:sz="4" w:space="0" w:color="auto"/>
            </w:tcBorders>
            <w:vAlign w:val="bottom"/>
          </w:tcPr>
          <w:p w:rsidR="001629CE" w:rsidRDefault="001629CE" w:rsidP="00A75AFF">
            <w:pPr>
              <w:jc w:val="center"/>
              <w:rPr>
                <w:position w:val="-2"/>
                <w:sz w:val="14"/>
                <w:szCs w:val="14"/>
              </w:rPr>
            </w:pPr>
          </w:p>
        </w:tc>
        <w:tc>
          <w:tcPr>
            <w:tcW w:w="3837" w:type="dxa"/>
            <w:gridSpan w:val="14"/>
            <w:vAlign w:val="bottom"/>
          </w:tcPr>
          <w:p w:rsidR="001629CE" w:rsidRDefault="001629CE" w:rsidP="00A75AFF">
            <w:pPr>
              <w:jc w:val="center"/>
              <w:rPr>
                <w:position w:val="-2"/>
                <w:sz w:val="14"/>
                <w:szCs w:val="14"/>
              </w:rPr>
            </w:pPr>
          </w:p>
        </w:tc>
      </w:tr>
      <w:tr w:rsidR="001629CE" w:rsidTr="00A75AFF">
        <w:trPr>
          <w:trHeight w:val="113"/>
        </w:trPr>
        <w:tc>
          <w:tcPr>
            <w:tcW w:w="2851" w:type="dxa"/>
            <w:gridSpan w:val="14"/>
          </w:tcPr>
          <w:p w:rsidR="001629CE" w:rsidRDefault="001629CE" w:rsidP="00A75AFF">
            <w:pPr>
              <w:keepLines/>
              <w:rPr>
                <w:position w:val="-2"/>
                <w:sz w:val="12"/>
                <w:szCs w:val="12"/>
              </w:rPr>
            </w:pPr>
          </w:p>
        </w:tc>
        <w:tc>
          <w:tcPr>
            <w:tcW w:w="4558" w:type="dxa"/>
            <w:gridSpan w:val="10"/>
            <w:tcBorders>
              <w:top w:val="single" w:sz="4" w:space="0" w:color="auto"/>
            </w:tcBorders>
          </w:tcPr>
          <w:p w:rsidR="001629CE" w:rsidRDefault="001629CE" w:rsidP="00A75AFF">
            <w:pPr>
              <w:keepLines/>
              <w:jc w:val="center"/>
              <w:rPr>
                <w:position w:val="-2"/>
                <w:sz w:val="14"/>
                <w:szCs w:val="14"/>
              </w:rPr>
            </w:pPr>
            <w:r>
              <w:rPr>
                <w:position w:val="-2"/>
                <w:sz w:val="12"/>
                <w:szCs w:val="12"/>
              </w:rPr>
              <w:t>(должность)</w:t>
            </w:r>
          </w:p>
        </w:tc>
        <w:tc>
          <w:tcPr>
            <w:tcW w:w="329" w:type="dxa"/>
            <w:gridSpan w:val="3"/>
          </w:tcPr>
          <w:p w:rsidR="001629CE" w:rsidRDefault="001629CE" w:rsidP="00A75AFF">
            <w:pPr>
              <w:keepLines/>
              <w:jc w:val="center"/>
              <w:rPr>
                <w:position w:val="-2"/>
                <w:sz w:val="12"/>
                <w:szCs w:val="12"/>
              </w:rPr>
            </w:pPr>
          </w:p>
        </w:tc>
        <w:tc>
          <w:tcPr>
            <w:tcW w:w="1929" w:type="dxa"/>
            <w:gridSpan w:val="5"/>
            <w:tcBorders>
              <w:top w:val="single" w:sz="4" w:space="0" w:color="auto"/>
            </w:tcBorders>
          </w:tcPr>
          <w:p w:rsidR="001629CE" w:rsidRDefault="001629CE" w:rsidP="00A75AFF">
            <w:pPr>
              <w:keepLines/>
              <w:jc w:val="center"/>
              <w:rPr>
                <w:position w:val="-2"/>
                <w:sz w:val="14"/>
                <w:szCs w:val="14"/>
              </w:rPr>
            </w:pPr>
            <w:r>
              <w:rPr>
                <w:position w:val="-2"/>
                <w:sz w:val="12"/>
                <w:szCs w:val="12"/>
              </w:rPr>
              <w:t>(подпись)</w:t>
            </w:r>
          </w:p>
        </w:tc>
        <w:tc>
          <w:tcPr>
            <w:tcW w:w="431" w:type="dxa"/>
          </w:tcPr>
          <w:p w:rsidR="001629CE" w:rsidRDefault="001629CE" w:rsidP="00A75AFF">
            <w:pPr>
              <w:keepLines/>
              <w:jc w:val="center"/>
              <w:rPr>
                <w:position w:val="-2"/>
                <w:sz w:val="12"/>
                <w:szCs w:val="12"/>
              </w:rPr>
            </w:pPr>
          </w:p>
        </w:tc>
        <w:tc>
          <w:tcPr>
            <w:tcW w:w="2036" w:type="dxa"/>
            <w:gridSpan w:val="6"/>
            <w:tcBorders>
              <w:top w:val="single" w:sz="4" w:space="0" w:color="auto"/>
            </w:tcBorders>
          </w:tcPr>
          <w:p w:rsidR="001629CE" w:rsidRDefault="001629CE" w:rsidP="00A75AFF">
            <w:pPr>
              <w:keepLines/>
              <w:jc w:val="center"/>
              <w:rPr>
                <w:position w:val="-2"/>
                <w:sz w:val="14"/>
                <w:szCs w:val="14"/>
              </w:rPr>
            </w:pPr>
            <w:r>
              <w:rPr>
                <w:position w:val="-2"/>
                <w:sz w:val="12"/>
                <w:szCs w:val="12"/>
              </w:rPr>
              <w:t>(расшифровка подписи)</w:t>
            </w:r>
          </w:p>
        </w:tc>
        <w:tc>
          <w:tcPr>
            <w:tcW w:w="3837" w:type="dxa"/>
            <w:gridSpan w:val="14"/>
          </w:tcPr>
          <w:p w:rsidR="001629CE" w:rsidRDefault="001629CE" w:rsidP="00A75AFF">
            <w:pPr>
              <w:keepLines/>
              <w:jc w:val="center"/>
              <w:rPr>
                <w:position w:val="-2"/>
                <w:sz w:val="14"/>
                <w:szCs w:val="14"/>
              </w:rPr>
            </w:pPr>
          </w:p>
        </w:tc>
      </w:tr>
      <w:tr w:rsidR="001629CE" w:rsidTr="00A75AFF">
        <w:trPr>
          <w:trHeight w:val="113"/>
        </w:trPr>
        <w:tc>
          <w:tcPr>
            <w:tcW w:w="2851" w:type="dxa"/>
            <w:gridSpan w:val="14"/>
          </w:tcPr>
          <w:p w:rsidR="001629CE" w:rsidRDefault="001629CE" w:rsidP="00A75AFF">
            <w:pPr>
              <w:rPr>
                <w:position w:val="-2"/>
                <w:sz w:val="14"/>
                <w:szCs w:val="14"/>
              </w:rPr>
            </w:pPr>
          </w:p>
        </w:tc>
        <w:tc>
          <w:tcPr>
            <w:tcW w:w="4558" w:type="dxa"/>
            <w:gridSpan w:val="10"/>
            <w:tcBorders>
              <w:bottom w:val="single" w:sz="4" w:space="0" w:color="auto"/>
            </w:tcBorders>
            <w:vAlign w:val="bottom"/>
          </w:tcPr>
          <w:p w:rsidR="001629CE" w:rsidRDefault="001629CE" w:rsidP="00A75AFF">
            <w:pPr>
              <w:jc w:val="center"/>
              <w:rPr>
                <w:position w:val="-2"/>
                <w:sz w:val="14"/>
                <w:szCs w:val="14"/>
              </w:rPr>
            </w:pPr>
          </w:p>
        </w:tc>
        <w:tc>
          <w:tcPr>
            <w:tcW w:w="329" w:type="dxa"/>
            <w:gridSpan w:val="3"/>
            <w:vAlign w:val="bottom"/>
          </w:tcPr>
          <w:p w:rsidR="001629CE" w:rsidRDefault="001629CE" w:rsidP="00A75AFF">
            <w:pPr>
              <w:jc w:val="center"/>
              <w:rPr>
                <w:position w:val="-2"/>
                <w:sz w:val="14"/>
                <w:szCs w:val="14"/>
              </w:rPr>
            </w:pPr>
          </w:p>
        </w:tc>
        <w:tc>
          <w:tcPr>
            <w:tcW w:w="1929" w:type="dxa"/>
            <w:gridSpan w:val="5"/>
            <w:tcBorders>
              <w:bottom w:val="single" w:sz="4" w:space="0" w:color="auto"/>
            </w:tcBorders>
            <w:vAlign w:val="bottom"/>
          </w:tcPr>
          <w:p w:rsidR="001629CE" w:rsidRDefault="001629CE" w:rsidP="00A75AFF">
            <w:pPr>
              <w:jc w:val="center"/>
              <w:rPr>
                <w:position w:val="-2"/>
                <w:sz w:val="14"/>
                <w:szCs w:val="14"/>
              </w:rPr>
            </w:pPr>
          </w:p>
        </w:tc>
        <w:tc>
          <w:tcPr>
            <w:tcW w:w="431" w:type="dxa"/>
            <w:vAlign w:val="bottom"/>
          </w:tcPr>
          <w:p w:rsidR="001629CE" w:rsidRDefault="001629CE" w:rsidP="00A75AFF">
            <w:pPr>
              <w:jc w:val="center"/>
              <w:rPr>
                <w:position w:val="-2"/>
                <w:sz w:val="14"/>
                <w:szCs w:val="14"/>
              </w:rPr>
            </w:pPr>
          </w:p>
        </w:tc>
        <w:tc>
          <w:tcPr>
            <w:tcW w:w="2036" w:type="dxa"/>
            <w:gridSpan w:val="6"/>
            <w:tcBorders>
              <w:bottom w:val="single" w:sz="4" w:space="0" w:color="auto"/>
            </w:tcBorders>
            <w:vAlign w:val="bottom"/>
          </w:tcPr>
          <w:p w:rsidR="001629CE" w:rsidRDefault="001629CE" w:rsidP="00A75AFF">
            <w:pPr>
              <w:jc w:val="center"/>
              <w:rPr>
                <w:position w:val="-2"/>
                <w:sz w:val="14"/>
                <w:szCs w:val="14"/>
              </w:rPr>
            </w:pPr>
          </w:p>
        </w:tc>
        <w:tc>
          <w:tcPr>
            <w:tcW w:w="3837" w:type="dxa"/>
            <w:gridSpan w:val="14"/>
            <w:vAlign w:val="bottom"/>
          </w:tcPr>
          <w:p w:rsidR="001629CE" w:rsidRDefault="001629CE" w:rsidP="00A75AFF">
            <w:pPr>
              <w:jc w:val="center"/>
              <w:rPr>
                <w:position w:val="-2"/>
                <w:sz w:val="14"/>
                <w:szCs w:val="14"/>
              </w:rPr>
            </w:pPr>
          </w:p>
        </w:tc>
      </w:tr>
      <w:tr w:rsidR="001629CE" w:rsidTr="00A75AFF">
        <w:trPr>
          <w:trHeight w:val="113"/>
        </w:trPr>
        <w:tc>
          <w:tcPr>
            <w:tcW w:w="2851" w:type="dxa"/>
            <w:gridSpan w:val="14"/>
          </w:tcPr>
          <w:p w:rsidR="001629CE" w:rsidRDefault="001629CE" w:rsidP="00A75AFF">
            <w:pPr>
              <w:keepLines/>
              <w:rPr>
                <w:position w:val="-2"/>
                <w:sz w:val="12"/>
                <w:szCs w:val="12"/>
              </w:rPr>
            </w:pPr>
          </w:p>
        </w:tc>
        <w:tc>
          <w:tcPr>
            <w:tcW w:w="4558" w:type="dxa"/>
            <w:gridSpan w:val="10"/>
            <w:tcBorders>
              <w:top w:val="single" w:sz="4" w:space="0" w:color="auto"/>
            </w:tcBorders>
          </w:tcPr>
          <w:p w:rsidR="001629CE" w:rsidRDefault="001629CE" w:rsidP="00A75AFF">
            <w:pPr>
              <w:keepLines/>
              <w:jc w:val="center"/>
              <w:rPr>
                <w:position w:val="-2"/>
                <w:sz w:val="14"/>
                <w:szCs w:val="14"/>
              </w:rPr>
            </w:pPr>
            <w:r>
              <w:rPr>
                <w:position w:val="-2"/>
                <w:sz w:val="12"/>
                <w:szCs w:val="12"/>
              </w:rPr>
              <w:t>(должность)</w:t>
            </w:r>
          </w:p>
        </w:tc>
        <w:tc>
          <w:tcPr>
            <w:tcW w:w="329" w:type="dxa"/>
            <w:gridSpan w:val="3"/>
          </w:tcPr>
          <w:p w:rsidR="001629CE" w:rsidRDefault="001629CE" w:rsidP="00A75AFF">
            <w:pPr>
              <w:keepLines/>
              <w:jc w:val="center"/>
              <w:rPr>
                <w:position w:val="-2"/>
                <w:sz w:val="12"/>
                <w:szCs w:val="12"/>
              </w:rPr>
            </w:pPr>
          </w:p>
        </w:tc>
        <w:tc>
          <w:tcPr>
            <w:tcW w:w="1929" w:type="dxa"/>
            <w:gridSpan w:val="5"/>
            <w:tcBorders>
              <w:top w:val="single" w:sz="4" w:space="0" w:color="auto"/>
            </w:tcBorders>
          </w:tcPr>
          <w:p w:rsidR="001629CE" w:rsidRDefault="001629CE" w:rsidP="00A75AFF">
            <w:pPr>
              <w:keepLines/>
              <w:jc w:val="center"/>
              <w:rPr>
                <w:position w:val="-2"/>
                <w:sz w:val="14"/>
                <w:szCs w:val="14"/>
              </w:rPr>
            </w:pPr>
            <w:r>
              <w:rPr>
                <w:position w:val="-2"/>
                <w:sz w:val="12"/>
                <w:szCs w:val="12"/>
              </w:rPr>
              <w:t>(подпись)</w:t>
            </w:r>
          </w:p>
        </w:tc>
        <w:tc>
          <w:tcPr>
            <w:tcW w:w="431" w:type="dxa"/>
          </w:tcPr>
          <w:p w:rsidR="001629CE" w:rsidRDefault="001629CE" w:rsidP="00A75AFF">
            <w:pPr>
              <w:keepLines/>
              <w:jc w:val="center"/>
              <w:rPr>
                <w:position w:val="-2"/>
                <w:sz w:val="12"/>
                <w:szCs w:val="12"/>
              </w:rPr>
            </w:pPr>
          </w:p>
        </w:tc>
        <w:tc>
          <w:tcPr>
            <w:tcW w:w="2036" w:type="dxa"/>
            <w:gridSpan w:val="6"/>
            <w:tcBorders>
              <w:top w:val="single" w:sz="4" w:space="0" w:color="auto"/>
            </w:tcBorders>
          </w:tcPr>
          <w:p w:rsidR="001629CE" w:rsidRDefault="001629CE" w:rsidP="00A75AFF">
            <w:pPr>
              <w:keepLines/>
              <w:jc w:val="center"/>
              <w:rPr>
                <w:position w:val="-2"/>
                <w:sz w:val="14"/>
                <w:szCs w:val="14"/>
              </w:rPr>
            </w:pPr>
            <w:r>
              <w:rPr>
                <w:position w:val="-2"/>
                <w:sz w:val="12"/>
                <w:szCs w:val="12"/>
              </w:rPr>
              <w:t>(расшифровка подписи)</w:t>
            </w:r>
          </w:p>
        </w:tc>
        <w:tc>
          <w:tcPr>
            <w:tcW w:w="3837" w:type="dxa"/>
            <w:gridSpan w:val="14"/>
          </w:tcPr>
          <w:p w:rsidR="001629CE" w:rsidRDefault="001629CE" w:rsidP="00A75AFF">
            <w:pPr>
              <w:keepLines/>
              <w:jc w:val="center"/>
              <w:rPr>
                <w:position w:val="-2"/>
                <w:sz w:val="14"/>
                <w:szCs w:val="14"/>
              </w:rPr>
            </w:pPr>
          </w:p>
        </w:tc>
      </w:tr>
      <w:tr w:rsidR="001629CE" w:rsidTr="00A75AFF">
        <w:trPr>
          <w:trHeight w:val="113"/>
        </w:trPr>
        <w:tc>
          <w:tcPr>
            <w:tcW w:w="2851" w:type="dxa"/>
            <w:gridSpan w:val="14"/>
          </w:tcPr>
          <w:p w:rsidR="001629CE" w:rsidRDefault="001629CE" w:rsidP="00A75AFF">
            <w:pPr>
              <w:rPr>
                <w:position w:val="-2"/>
                <w:sz w:val="14"/>
                <w:szCs w:val="14"/>
              </w:rPr>
            </w:pPr>
          </w:p>
        </w:tc>
        <w:tc>
          <w:tcPr>
            <w:tcW w:w="4558" w:type="dxa"/>
            <w:gridSpan w:val="10"/>
            <w:tcBorders>
              <w:bottom w:val="single" w:sz="4" w:space="0" w:color="auto"/>
            </w:tcBorders>
            <w:vAlign w:val="bottom"/>
          </w:tcPr>
          <w:p w:rsidR="001629CE" w:rsidRDefault="001629CE" w:rsidP="00A75AFF">
            <w:pPr>
              <w:jc w:val="center"/>
              <w:rPr>
                <w:position w:val="-2"/>
                <w:sz w:val="14"/>
                <w:szCs w:val="14"/>
              </w:rPr>
            </w:pPr>
          </w:p>
        </w:tc>
        <w:tc>
          <w:tcPr>
            <w:tcW w:w="329" w:type="dxa"/>
            <w:gridSpan w:val="3"/>
            <w:vAlign w:val="bottom"/>
          </w:tcPr>
          <w:p w:rsidR="001629CE" w:rsidRDefault="001629CE" w:rsidP="00A75AFF">
            <w:pPr>
              <w:jc w:val="center"/>
              <w:rPr>
                <w:position w:val="-2"/>
                <w:sz w:val="14"/>
                <w:szCs w:val="14"/>
              </w:rPr>
            </w:pPr>
          </w:p>
        </w:tc>
        <w:tc>
          <w:tcPr>
            <w:tcW w:w="1929" w:type="dxa"/>
            <w:gridSpan w:val="5"/>
            <w:tcBorders>
              <w:bottom w:val="single" w:sz="4" w:space="0" w:color="auto"/>
            </w:tcBorders>
            <w:vAlign w:val="bottom"/>
          </w:tcPr>
          <w:p w:rsidR="001629CE" w:rsidRDefault="001629CE" w:rsidP="00A75AFF">
            <w:pPr>
              <w:jc w:val="center"/>
              <w:rPr>
                <w:position w:val="-2"/>
                <w:sz w:val="14"/>
                <w:szCs w:val="14"/>
              </w:rPr>
            </w:pPr>
          </w:p>
        </w:tc>
        <w:tc>
          <w:tcPr>
            <w:tcW w:w="431" w:type="dxa"/>
            <w:vAlign w:val="bottom"/>
          </w:tcPr>
          <w:p w:rsidR="001629CE" w:rsidRDefault="001629CE" w:rsidP="00A75AFF">
            <w:pPr>
              <w:jc w:val="center"/>
              <w:rPr>
                <w:position w:val="-2"/>
                <w:sz w:val="14"/>
                <w:szCs w:val="14"/>
              </w:rPr>
            </w:pPr>
          </w:p>
        </w:tc>
        <w:tc>
          <w:tcPr>
            <w:tcW w:w="2036" w:type="dxa"/>
            <w:gridSpan w:val="6"/>
            <w:tcBorders>
              <w:bottom w:val="single" w:sz="4" w:space="0" w:color="auto"/>
            </w:tcBorders>
            <w:vAlign w:val="bottom"/>
          </w:tcPr>
          <w:p w:rsidR="001629CE" w:rsidRDefault="001629CE" w:rsidP="00A75AFF">
            <w:pPr>
              <w:jc w:val="center"/>
              <w:rPr>
                <w:position w:val="-2"/>
                <w:sz w:val="14"/>
                <w:szCs w:val="14"/>
              </w:rPr>
            </w:pPr>
          </w:p>
        </w:tc>
        <w:tc>
          <w:tcPr>
            <w:tcW w:w="3837" w:type="dxa"/>
            <w:gridSpan w:val="14"/>
            <w:vAlign w:val="bottom"/>
          </w:tcPr>
          <w:p w:rsidR="001629CE" w:rsidRDefault="001629CE" w:rsidP="00A75AFF">
            <w:pPr>
              <w:jc w:val="center"/>
              <w:rPr>
                <w:position w:val="-2"/>
                <w:sz w:val="14"/>
                <w:szCs w:val="14"/>
              </w:rPr>
            </w:pPr>
          </w:p>
        </w:tc>
      </w:tr>
      <w:tr w:rsidR="001629CE" w:rsidTr="00A75AFF">
        <w:trPr>
          <w:trHeight w:val="113"/>
        </w:trPr>
        <w:tc>
          <w:tcPr>
            <w:tcW w:w="2851" w:type="dxa"/>
            <w:gridSpan w:val="14"/>
          </w:tcPr>
          <w:p w:rsidR="001629CE" w:rsidRDefault="001629CE" w:rsidP="00A75AFF">
            <w:pPr>
              <w:keepLines/>
              <w:rPr>
                <w:position w:val="-2"/>
                <w:sz w:val="12"/>
                <w:szCs w:val="12"/>
              </w:rPr>
            </w:pPr>
          </w:p>
        </w:tc>
        <w:tc>
          <w:tcPr>
            <w:tcW w:w="4558" w:type="dxa"/>
            <w:gridSpan w:val="10"/>
            <w:tcBorders>
              <w:top w:val="single" w:sz="4" w:space="0" w:color="auto"/>
            </w:tcBorders>
          </w:tcPr>
          <w:p w:rsidR="001629CE" w:rsidRDefault="001629CE" w:rsidP="00A75AFF">
            <w:pPr>
              <w:keepLines/>
              <w:jc w:val="center"/>
              <w:rPr>
                <w:position w:val="-2"/>
                <w:sz w:val="14"/>
                <w:szCs w:val="14"/>
              </w:rPr>
            </w:pPr>
            <w:r>
              <w:rPr>
                <w:position w:val="-2"/>
                <w:sz w:val="12"/>
                <w:szCs w:val="12"/>
              </w:rPr>
              <w:t>(должность)</w:t>
            </w:r>
          </w:p>
        </w:tc>
        <w:tc>
          <w:tcPr>
            <w:tcW w:w="329" w:type="dxa"/>
            <w:gridSpan w:val="3"/>
          </w:tcPr>
          <w:p w:rsidR="001629CE" w:rsidRDefault="001629CE" w:rsidP="00A75AFF">
            <w:pPr>
              <w:keepLines/>
              <w:jc w:val="center"/>
              <w:rPr>
                <w:position w:val="-2"/>
                <w:sz w:val="12"/>
                <w:szCs w:val="12"/>
              </w:rPr>
            </w:pPr>
          </w:p>
        </w:tc>
        <w:tc>
          <w:tcPr>
            <w:tcW w:w="1929" w:type="dxa"/>
            <w:gridSpan w:val="5"/>
            <w:tcBorders>
              <w:top w:val="single" w:sz="4" w:space="0" w:color="auto"/>
            </w:tcBorders>
          </w:tcPr>
          <w:p w:rsidR="001629CE" w:rsidRDefault="001629CE" w:rsidP="00A75AFF">
            <w:pPr>
              <w:keepLines/>
              <w:jc w:val="center"/>
              <w:rPr>
                <w:position w:val="-2"/>
                <w:sz w:val="14"/>
                <w:szCs w:val="14"/>
              </w:rPr>
            </w:pPr>
            <w:r>
              <w:rPr>
                <w:position w:val="-2"/>
                <w:sz w:val="12"/>
                <w:szCs w:val="12"/>
              </w:rPr>
              <w:t>(подпись)</w:t>
            </w:r>
          </w:p>
        </w:tc>
        <w:tc>
          <w:tcPr>
            <w:tcW w:w="431" w:type="dxa"/>
          </w:tcPr>
          <w:p w:rsidR="001629CE" w:rsidRDefault="001629CE" w:rsidP="00A75AFF">
            <w:pPr>
              <w:keepLines/>
              <w:jc w:val="center"/>
              <w:rPr>
                <w:position w:val="-2"/>
                <w:sz w:val="12"/>
                <w:szCs w:val="12"/>
              </w:rPr>
            </w:pPr>
          </w:p>
        </w:tc>
        <w:tc>
          <w:tcPr>
            <w:tcW w:w="2036" w:type="dxa"/>
            <w:gridSpan w:val="6"/>
            <w:tcBorders>
              <w:top w:val="single" w:sz="4" w:space="0" w:color="auto"/>
            </w:tcBorders>
          </w:tcPr>
          <w:p w:rsidR="001629CE" w:rsidRDefault="001629CE" w:rsidP="00A75AFF">
            <w:pPr>
              <w:keepLines/>
              <w:jc w:val="center"/>
              <w:rPr>
                <w:position w:val="-2"/>
                <w:sz w:val="14"/>
                <w:szCs w:val="14"/>
              </w:rPr>
            </w:pPr>
            <w:r>
              <w:rPr>
                <w:position w:val="-2"/>
                <w:sz w:val="12"/>
                <w:szCs w:val="12"/>
              </w:rPr>
              <w:t>(расшифровка подписи)</w:t>
            </w:r>
          </w:p>
        </w:tc>
        <w:tc>
          <w:tcPr>
            <w:tcW w:w="3837" w:type="dxa"/>
            <w:gridSpan w:val="14"/>
          </w:tcPr>
          <w:p w:rsidR="001629CE" w:rsidRDefault="001629CE" w:rsidP="00A75AFF">
            <w:pPr>
              <w:keepLines/>
              <w:jc w:val="center"/>
              <w:rPr>
                <w:position w:val="-2"/>
                <w:sz w:val="14"/>
                <w:szCs w:val="14"/>
              </w:rPr>
            </w:pPr>
          </w:p>
        </w:tc>
      </w:tr>
      <w:tr w:rsidR="001629CE" w:rsidTr="00A75AFF">
        <w:trPr>
          <w:trHeight w:val="113"/>
        </w:trPr>
        <w:tc>
          <w:tcPr>
            <w:tcW w:w="2851" w:type="dxa"/>
            <w:gridSpan w:val="14"/>
          </w:tcPr>
          <w:p w:rsidR="001629CE" w:rsidRDefault="001629CE" w:rsidP="00A75AFF">
            <w:pPr>
              <w:rPr>
                <w:position w:val="-2"/>
                <w:sz w:val="14"/>
                <w:szCs w:val="14"/>
              </w:rPr>
            </w:pPr>
            <w:r>
              <w:rPr>
                <w:position w:val="-2"/>
                <w:sz w:val="14"/>
                <w:szCs w:val="14"/>
              </w:rPr>
              <w:t>Ответственный исполнитель</w:t>
            </w:r>
          </w:p>
        </w:tc>
        <w:tc>
          <w:tcPr>
            <w:tcW w:w="4558" w:type="dxa"/>
            <w:gridSpan w:val="10"/>
            <w:tcBorders>
              <w:bottom w:val="single" w:sz="4" w:space="0" w:color="auto"/>
            </w:tcBorders>
            <w:vAlign w:val="bottom"/>
          </w:tcPr>
          <w:p w:rsidR="001629CE" w:rsidRDefault="001629CE" w:rsidP="00A75AFF">
            <w:pPr>
              <w:jc w:val="center"/>
              <w:rPr>
                <w:position w:val="-2"/>
                <w:sz w:val="14"/>
                <w:szCs w:val="14"/>
              </w:rPr>
            </w:pPr>
          </w:p>
        </w:tc>
        <w:tc>
          <w:tcPr>
            <w:tcW w:w="329" w:type="dxa"/>
            <w:gridSpan w:val="3"/>
            <w:vAlign w:val="bottom"/>
          </w:tcPr>
          <w:p w:rsidR="001629CE" w:rsidRDefault="001629CE" w:rsidP="00A75AFF">
            <w:pPr>
              <w:jc w:val="center"/>
              <w:rPr>
                <w:position w:val="-2"/>
                <w:sz w:val="14"/>
                <w:szCs w:val="14"/>
              </w:rPr>
            </w:pPr>
          </w:p>
        </w:tc>
        <w:tc>
          <w:tcPr>
            <w:tcW w:w="1929" w:type="dxa"/>
            <w:gridSpan w:val="5"/>
            <w:tcBorders>
              <w:bottom w:val="single" w:sz="4" w:space="0" w:color="auto"/>
            </w:tcBorders>
            <w:vAlign w:val="bottom"/>
          </w:tcPr>
          <w:p w:rsidR="001629CE" w:rsidRDefault="001629CE" w:rsidP="00A75AFF">
            <w:pPr>
              <w:jc w:val="center"/>
              <w:rPr>
                <w:position w:val="-2"/>
                <w:sz w:val="14"/>
                <w:szCs w:val="14"/>
              </w:rPr>
            </w:pPr>
          </w:p>
        </w:tc>
        <w:tc>
          <w:tcPr>
            <w:tcW w:w="431" w:type="dxa"/>
            <w:vAlign w:val="bottom"/>
          </w:tcPr>
          <w:p w:rsidR="001629CE" w:rsidRDefault="001629CE" w:rsidP="00A75AFF">
            <w:pPr>
              <w:jc w:val="center"/>
              <w:rPr>
                <w:position w:val="-2"/>
                <w:sz w:val="14"/>
                <w:szCs w:val="14"/>
              </w:rPr>
            </w:pPr>
          </w:p>
        </w:tc>
        <w:tc>
          <w:tcPr>
            <w:tcW w:w="2036" w:type="dxa"/>
            <w:gridSpan w:val="6"/>
            <w:tcBorders>
              <w:bottom w:val="single" w:sz="4" w:space="0" w:color="auto"/>
            </w:tcBorders>
            <w:vAlign w:val="bottom"/>
          </w:tcPr>
          <w:p w:rsidR="001629CE" w:rsidRDefault="001629CE" w:rsidP="00A75AFF">
            <w:pPr>
              <w:jc w:val="center"/>
              <w:rPr>
                <w:position w:val="-2"/>
                <w:sz w:val="14"/>
                <w:szCs w:val="14"/>
              </w:rPr>
            </w:pPr>
          </w:p>
        </w:tc>
        <w:tc>
          <w:tcPr>
            <w:tcW w:w="311" w:type="dxa"/>
            <w:gridSpan w:val="2"/>
            <w:vAlign w:val="bottom"/>
          </w:tcPr>
          <w:p w:rsidR="001629CE" w:rsidRDefault="001629CE" w:rsidP="00A75AFF">
            <w:pPr>
              <w:jc w:val="center"/>
              <w:rPr>
                <w:position w:val="-2"/>
                <w:sz w:val="14"/>
                <w:szCs w:val="14"/>
              </w:rPr>
            </w:pPr>
          </w:p>
        </w:tc>
        <w:tc>
          <w:tcPr>
            <w:tcW w:w="1764" w:type="dxa"/>
            <w:gridSpan w:val="5"/>
            <w:tcBorders>
              <w:bottom w:val="single" w:sz="4" w:space="0" w:color="auto"/>
            </w:tcBorders>
            <w:vAlign w:val="bottom"/>
          </w:tcPr>
          <w:p w:rsidR="001629CE" w:rsidRDefault="001629CE" w:rsidP="00A75AFF">
            <w:pPr>
              <w:jc w:val="center"/>
              <w:rPr>
                <w:position w:val="-2"/>
                <w:sz w:val="14"/>
                <w:szCs w:val="14"/>
              </w:rPr>
            </w:pPr>
          </w:p>
        </w:tc>
        <w:tc>
          <w:tcPr>
            <w:tcW w:w="285" w:type="dxa"/>
            <w:gridSpan w:val="2"/>
            <w:vAlign w:val="bottom"/>
          </w:tcPr>
          <w:p w:rsidR="001629CE" w:rsidRDefault="001629CE" w:rsidP="00A75AFF">
            <w:pPr>
              <w:jc w:val="center"/>
              <w:rPr>
                <w:position w:val="-2"/>
                <w:sz w:val="14"/>
                <w:szCs w:val="14"/>
              </w:rPr>
            </w:pPr>
          </w:p>
        </w:tc>
        <w:tc>
          <w:tcPr>
            <w:tcW w:w="1477" w:type="dxa"/>
            <w:gridSpan w:val="5"/>
            <w:tcBorders>
              <w:bottom w:val="single" w:sz="4" w:space="0" w:color="auto"/>
            </w:tcBorders>
            <w:vAlign w:val="bottom"/>
          </w:tcPr>
          <w:p w:rsidR="001629CE" w:rsidRDefault="001629CE" w:rsidP="00A75AFF">
            <w:pPr>
              <w:jc w:val="center"/>
              <w:rPr>
                <w:position w:val="-2"/>
                <w:sz w:val="14"/>
                <w:szCs w:val="14"/>
              </w:rPr>
            </w:pPr>
          </w:p>
        </w:tc>
      </w:tr>
      <w:tr w:rsidR="001629CE" w:rsidTr="00A75AFF">
        <w:trPr>
          <w:trHeight w:val="113"/>
        </w:trPr>
        <w:tc>
          <w:tcPr>
            <w:tcW w:w="2851" w:type="dxa"/>
            <w:gridSpan w:val="14"/>
          </w:tcPr>
          <w:p w:rsidR="001629CE" w:rsidRDefault="001629CE" w:rsidP="00A75AFF">
            <w:pPr>
              <w:keepLines/>
              <w:rPr>
                <w:position w:val="-2"/>
                <w:sz w:val="12"/>
                <w:szCs w:val="12"/>
              </w:rPr>
            </w:pPr>
          </w:p>
        </w:tc>
        <w:tc>
          <w:tcPr>
            <w:tcW w:w="4558" w:type="dxa"/>
            <w:gridSpan w:val="10"/>
            <w:tcBorders>
              <w:top w:val="single" w:sz="4" w:space="0" w:color="auto"/>
            </w:tcBorders>
          </w:tcPr>
          <w:p w:rsidR="001629CE" w:rsidRDefault="001629CE" w:rsidP="00A75AFF">
            <w:pPr>
              <w:keepLines/>
              <w:jc w:val="center"/>
              <w:rPr>
                <w:position w:val="-2"/>
                <w:sz w:val="14"/>
                <w:szCs w:val="14"/>
              </w:rPr>
            </w:pPr>
            <w:r>
              <w:rPr>
                <w:position w:val="-2"/>
                <w:sz w:val="12"/>
                <w:szCs w:val="12"/>
              </w:rPr>
              <w:t>(должность)</w:t>
            </w:r>
          </w:p>
        </w:tc>
        <w:tc>
          <w:tcPr>
            <w:tcW w:w="329" w:type="dxa"/>
            <w:gridSpan w:val="3"/>
          </w:tcPr>
          <w:p w:rsidR="001629CE" w:rsidRDefault="001629CE" w:rsidP="00A75AFF">
            <w:pPr>
              <w:keepLines/>
              <w:jc w:val="center"/>
              <w:rPr>
                <w:position w:val="-2"/>
                <w:sz w:val="12"/>
                <w:szCs w:val="12"/>
              </w:rPr>
            </w:pPr>
          </w:p>
        </w:tc>
        <w:tc>
          <w:tcPr>
            <w:tcW w:w="1929" w:type="dxa"/>
            <w:gridSpan w:val="5"/>
            <w:tcBorders>
              <w:top w:val="single" w:sz="4" w:space="0" w:color="auto"/>
            </w:tcBorders>
          </w:tcPr>
          <w:p w:rsidR="001629CE" w:rsidRDefault="001629CE" w:rsidP="00A75AFF">
            <w:pPr>
              <w:keepLines/>
              <w:jc w:val="center"/>
              <w:rPr>
                <w:position w:val="-2"/>
                <w:sz w:val="14"/>
                <w:szCs w:val="14"/>
              </w:rPr>
            </w:pPr>
            <w:r>
              <w:rPr>
                <w:position w:val="-2"/>
                <w:sz w:val="12"/>
                <w:szCs w:val="12"/>
              </w:rPr>
              <w:t>(подпись)</w:t>
            </w:r>
          </w:p>
        </w:tc>
        <w:tc>
          <w:tcPr>
            <w:tcW w:w="431" w:type="dxa"/>
          </w:tcPr>
          <w:p w:rsidR="001629CE" w:rsidRDefault="001629CE" w:rsidP="00A75AFF">
            <w:pPr>
              <w:keepLines/>
              <w:jc w:val="center"/>
              <w:rPr>
                <w:position w:val="-2"/>
                <w:sz w:val="12"/>
                <w:szCs w:val="12"/>
              </w:rPr>
            </w:pPr>
          </w:p>
        </w:tc>
        <w:tc>
          <w:tcPr>
            <w:tcW w:w="2036" w:type="dxa"/>
            <w:gridSpan w:val="6"/>
            <w:tcBorders>
              <w:top w:val="single" w:sz="4" w:space="0" w:color="auto"/>
            </w:tcBorders>
          </w:tcPr>
          <w:p w:rsidR="001629CE" w:rsidRDefault="001629CE" w:rsidP="00A75AFF">
            <w:pPr>
              <w:keepLines/>
              <w:jc w:val="center"/>
              <w:rPr>
                <w:position w:val="-2"/>
                <w:sz w:val="12"/>
                <w:szCs w:val="12"/>
              </w:rPr>
            </w:pPr>
            <w:r>
              <w:rPr>
                <w:position w:val="-2"/>
                <w:sz w:val="12"/>
                <w:szCs w:val="12"/>
              </w:rPr>
              <w:t>(расшифровка подписи)</w:t>
            </w:r>
          </w:p>
        </w:tc>
        <w:tc>
          <w:tcPr>
            <w:tcW w:w="311" w:type="dxa"/>
            <w:gridSpan w:val="2"/>
          </w:tcPr>
          <w:p w:rsidR="001629CE" w:rsidRDefault="001629CE" w:rsidP="00A75AFF">
            <w:pPr>
              <w:keepLines/>
              <w:jc w:val="center"/>
              <w:rPr>
                <w:position w:val="-2"/>
                <w:sz w:val="12"/>
                <w:szCs w:val="12"/>
              </w:rPr>
            </w:pPr>
          </w:p>
        </w:tc>
        <w:tc>
          <w:tcPr>
            <w:tcW w:w="1764" w:type="dxa"/>
            <w:gridSpan w:val="5"/>
            <w:tcBorders>
              <w:top w:val="single" w:sz="4" w:space="0" w:color="auto"/>
            </w:tcBorders>
          </w:tcPr>
          <w:p w:rsidR="001629CE" w:rsidRDefault="001629CE" w:rsidP="00A75AFF">
            <w:pPr>
              <w:keepLines/>
              <w:jc w:val="center"/>
              <w:rPr>
                <w:position w:val="-2"/>
                <w:sz w:val="12"/>
                <w:szCs w:val="12"/>
              </w:rPr>
            </w:pPr>
            <w:r>
              <w:rPr>
                <w:position w:val="-2"/>
                <w:sz w:val="12"/>
                <w:szCs w:val="12"/>
              </w:rPr>
              <w:t>(номер контактного телефона)</w:t>
            </w:r>
          </w:p>
        </w:tc>
        <w:tc>
          <w:tcPr>
            <w:tcW w:w="285" w:type="dxa"/>
            <w:gridSpan w:val="2"/>
          </w:tcPr>
          <w:p w:rsidR="001629CE" w:rsidRDefault="001629CE" w:rsidP="00A75AFF">
            <w:pPr>
              <w:keepLines/>
              <w:jc w:val="center"/>
              <w:rPr>
                <w:position w:val="-2"/>
                <w:sz w:val="12"/>
                <w:szCs w:val="12"/>
              </w:rPr>
            </w:pPr>
          </w:p>
        </w:tc>
        <w:tc>
          <w:tcPr>
            <w:tcW w:w="1477" w:type="dxa"/>
            <w:gridSpan w:val="5"/>
            <w:tcBorders>
              <w:top w:val="single" w:sz="4" w:space="0" w:color="auto"/>
            </w:tcBorders>
          </w:tcPr>
          <w:p w:rsidR="001629CE" w:rsidRDefault="001629CE" w:rsidP="00A75AFF">
            <w:pPr>
              <w:keepLines/>
              <w:jc w:val="center"/>
              <w:rPr>
                <w:position w:val="-2"/>
                <w:sz w:val="12"/>
                <w:szCs w:val="12"/>
              </w:rPr>
            </w:pPr>
            <w:r>
              <w:rPr>
                <w:position w:val="-2"/>
                <w:sz w:val="12"/>
                <w:szCs w:val="12"/>
              </w:rPr>
              <w:t>(электронный адрес) (при наличии)</w:t>
            </w:r>
          </w:p>
        </w:tc>
      </w:tr>
      <w:tr w:rsidR="001629CE" w:rsidTr="00A75AFF">
        <w:trPr>
          <w:trHeight w:val="113"/>
        </w:trPr>
        <w:tc>
          <w:tcPr>
            <w:tcW w:w="2851" w:type="dxa"/>
            <w:gridSpan w:val="14"/>
          </w:tcPr>
          <w:p w:rsidR="001629CE" w:rsidRDefault="001629CE" w:rsidP="00A75AFF">
            <w:pPr>
              <w:keepNext/>
              <w:rPr>
                <w:position w:val="-2"/>
                <w:sz w:val="14"/>
                <w:szCs w:val="14"/>
              </w:rPr>
            </w:pPr>
            <w:r>
              <w:rPr>
                <w:position w:val="-2"/>
                <w:sz w:val="14"/>
                <w:szCs w:val="14"/>
              </w:rPr>
              <w:t>Представитель поставщика (подрядчика)</w:t>
            </w:r>
          </w:p>
        </w:tc>
        <w:tc>
          <w:tcPr>
            <w:tcW w:w="4558" w:type="dxa"/>
            <w:gridSpan w:val="10"/>
            <w:tcBorders>
              <w:bottom w:val="single" w:sz="4" w:space="0" w:color="auto"/>
            </w:tcBorders>
            <w:vAlign w:val="bottom"/>
          </w:tcPr>
          <w:p w:rsidR="001629CE" w:rsidRDefault="001629CE" w:rsidP="00A75AFF">
            <w:pPr>
              <w:keepNext/>
              <w:jc w:val="center"/>
              <w:rPr>
                <w:position w:val="-2"/>
                <w:sz w:val="14"/>
                <w:szCs w:val="14"/>
              </w:rPr>
            </w:pPr>
          </w:p>
        </w:tc>
        <w:tc>
          <w:tcPr>
            <w:tcW w:w="329" w:type="dxa"/>
            <w:gridSpan w:val="3"/>
            <w:vAlign w:val="bottom"/>
          </w:tcPr>
          <w:p w:rsidR="001629CE" w:rsidRDefault="001629CE" w:rsidP="00A75AFF">
            <w:pPr>
              <w:keepNext/>
              <w:jc w:val="center"/>
              <w:rPr>
                <w:position w:val="-2"/>
                <w:sz w:val="14"/>
                <w:szCs w:val="14"/>
              </w:rPr>
            </w:pPr>
          </w:p>
        </w:tc>
        <w:tc>
          <w:tcPr>
            <w:tcW w:w="1929" w:type="dxa"/>
            <w:gridSpan w:val="5"/>
            <w:tcBorders>
              <w:bottom w:val="single" w:sz="4" w:space="0" w:color="auto"/>
            </w:tcBorders>
            <w:vAlign w:val="bottom"/>
          </w:tcPr>
          <w:p w:rsidR="001629CE" w:rsidRDefault="001629CE" w:rsidP="00A75AFF">
            <w:pPr>
              <w:keepNext/>
              <w:jc w:val="center"/>
              <w:rPr>
                <w:position w:val="-2"/>
                <w:sz w:val="14"/>
                <w:szCs w:val="14"/>
              </w:rPr>
            </w:pPr>
          </w:p>
        </w:tc>
        <w:tc>
          <w:tcPr>
            <w:tcW w:w="431" w:type="dxa"/>
            <w:vAlign w:val="bottom"/>
          </w:tcPr>
          <w:p w:rsidR="001629CE" w:rsidRDefault="001629CE" w:rsidP="00A75AFF">
            <w:pPr>
              <w:keepNext/>
              <w:jc w:val="center"/>
              <w:rPr>
                <w:position w:val="-2"/>
                <w:sz w:val="14"/>
                <w:szCs w:val="14"/>
              </w:rPr>
            </w:pPr>
          </w:p>
        </w:tc>
        <w:tc>
          <w:tcPr>
            <w:tcW w:w="2036" w:type="dxa"/>
            <w:gridSpan w:val="6"/>
            <w:tcBorders>
              <w:bottom w:val="single" w:sz="4" w:space="0" w:color="auto"/>
            </w:tcBorders>
            <w:vAlign w:val="bottom"/>
          </w:tcPr>
          <w:p w:rsidR="001629CE" w:rsidRDefault="001629CE" w:rsidP="00A75AFF">
            <w:pPr>
              <w:keepNext/>
              <w:jc w:val="center"/>
              <w:rPr>
                <w:position w:val="-2"/>
                <w:sz w:val="14"/>
                <w:szCs w:val="14"/>
              </w:rPr>
            </w:pPr>
          </w:p>
        </w:tc>
        <w:tc>
          <w:tcPr>
            <w:tcW w:w="3837" w:type="dxa"/>
            <w:gridSpan w:val="14"/>
            <w:vAlign w:val="bottom"/>
          </w:tcPr>
          <w:p w:rsidR="001629CE" w:rsidRDefault="001629CE" w:rsidP="00A75AFF">
            <w:pPr>
              <w:keepNext/>
              <w:jc w:val="center"/>
              <w:rPr>
                <w:position w:val="-2"/>
                <w:sz w:val="14"/>
                <w:szCs w:val="14"/>
              </w:rPr>
            </w:pPr>
          </w:p>
        </w:tc>
      </w:tr>
      <w:tr w:rsidR="001629CE" w:rsidTr="00A75AFF">
        <w:trPr>
          <w:trHeight w:val="113"/>
        </w:trPr>
        <w:tc>
          <w:tcPr>
            <w:tcW w:w="2851" w:type="dxa"/>
            <w:gridSpan w:val="14"/>
          </w:tcPr>
          <w:p w:rsidR="001629CE" w:rsidRPr="00097D22" w:rsidRDefault="001629CE" w:rsidP="00A75AFF">
            <w:pPr>
              <w:keepLines/>
              <w:rPr>
                <w:position w:val="-2"/>
                <w:sz w:val="14"/>
                <w:szCs w:val="12"/>
              </w:rPr>
            </w:pPr>
            <w:r w:rsidRPr="00097D22">
              <w:rPr>
                <w:position w:val="-2"/>
                <w:sz w:val="14"/>
                <w:szCs w:val="12"/>
              </w:rPr>
              <w:t>в случае участия в приемке</w:t>
            </w:r>
          </w:p>
        </w:tc>
        <w:tc>
          <w:tcPr>
            <w:tcW w:w="4558" w:type="dxa"/>
            <w:gridSpan w:val="10"/>
            <w:tcBorders>
              <w:top w:val="single" w:sz="4" w:space="0" w:color="auto"/>
            </w:tcBorders>
          </w:tcPr>
          <w:p w:rsidR="001629CE" w:rsidRDefault="001629CE" w:rsidP="00A75AFF">
            <w:pPr>
              <w:keepLines/>
              <w:jc w:val="center"/>
              <w:rPr>
                <w:position w:val="-2"/>
                <w:sz w:val="14"/>
                <w:szCs w:val="14"/>
              </w:rPr>
            </w:pPr>
            <w:r>
              <w:rPr>
                <w:position w:val="-2"/>
                <w:sz w:val="12"/>
                <w:szCs w:val="12"/>
              </w:rPr>
              <w:t>(должность)</w:t>
            </w:r>
          </w:p>
        </w:tc>
        <w:tc>
          <w:tcPr>
            <w:tcW w:w="329" w:type="dxa"/>
            <w:gridSpan w:val="3"/>
          </w:tcPr>
          <w:p w:rsidR="001629CE" w:rsidRDefault="001629CE" w:rsidP="00A75AFF">
            <w:pPr>
              <w:keepLines/>
              <w:jc w:val="center"/>
              <w:rPr>
                <w:position w:val="-2"/>
                <w:sz w:val="12"/>
                <w:szCs w:val="12"/>
              </w:rPr>
            </w:pPr>
          </w:p>
        </w:tc>
        <w:tc>
          <w:tcPr>
            <w:tcW w:w="1929" w:type="dxa"/>
            <w:gridSpan w:val="5"/>
            <w:tcBorders>
              <w:top w:val="single" w:sz="4" w:space="0" w:color="auto"/>
            </w:tcBorders>
          </w:tcPr>
          <w:p w:rsidR="001629CE" w:rsidRDefault="001629CE" w:rsidP="00A75AFF">
            <w:pPr>
              <w:keepLines/>
              <w:jc w:val="center"/>
              <w:rPr>
                <w:position w:val="-2"/>
                <w:sz w:val="14"/>
                <w:szCs w:val="14"/>
              </w:rPr>
            </w:pPr>
            <w:r>
              <w:rPr>
                <w:position w:val="-2"/>
                <w:sz w:val="12"/>
                <w:szCs w:val="12"/>
              </w:rPr>
              <w:t>(подпись)</w:t>
            </w:r>
          </w:p>
        </w:tc>
        <w:tc>
          <w:tcPr>
            <w:tcW w:w="431" w:type="dxa"/>
          </w:tcPr>
          <w:p w:rsidR="001629CE" w:rsidRDefault="001629CE" w:rsidP="00A75AFF">
            <w:pPr>
              <w:keepLines/>
              <w:tabs>
                <w:tab w:val="left" w:pos="1120"/>
                <w:tab w:val="center" w:pos="2280"/>
              </w:tabs>
              <w:jc w:val="center"/>
              <w:rPr>
                <w:position w:val="-2"/>
                <w:sz w:val="12"/>
                <w:szCs w:val="12"/>
              </w:rPr>
            </w:pPr>
          </w:p>
        </w:tc>
        <w:tc>
          <w:tcPr>
            <w:tcW w:w="2036" w:type="dxa"/>
            <w:gridSpan w:val="6"/>
            <w:tcBorders>
              <w:top w:val="single" w:sz="4" w:space="0" w:color="auto"/>
            </w:tcBorders>
          </w:tcPr>
          <w:p w:rsidR="001629CE" w:rsidRDefault="001629CE" w:rsidP="00A75AFF">
            <w:pPr>
              <w:keepLines/>
              <w:tabs>
                <w:tab w:val="left" w:pos="1120"/>
                <w:tab w:val="center" w:pos="2280"/>
              </w:tabs>
              <w:jc w:val="center"/>
              <w:rPr>
                <w:position w:val="-2"/>
                <w:sz w:val="14"/>
                <w:szCs w:val="14"/>
              </w:rPr>
            </w:pPr>
            <w:r>
              <w:rPr>
                <w:position w:val="-2"/>
                <w:sz w:val="12"/>
                <w:szCs w:val="12"/>
              </w:rPr>
              <w:t>(расшифровка подписи)</w:t>
            </w:r>
          </w:p>
        </w:tc>
        <w:tc>
          <w:tcPr>
            <w:tcW w:w="3837" w:type="dxa"/>
            <w:gridSpan w:val="14"/>
          </w:tcPr>
          <w:p w:rsidR="001629CE" w:rsidRPr="00A27315" w:rsidRDefault="001629CE" w:rsidP="00A75AFF">
            <w:pPr>
              <w:keepLines/>
              <w:tabs>
                <w:tab w:val="left" w:pos="1120"/>
                <w:tab w:val="center" w:pos="2280"/>
              </w:tabs>
              <w:jc w:val="center"/>
              <w:rPr>
                <w:position w:val="-2"/>
                <w:sz w:val="12"/>
                <w:szCs w:val="14"/>
              </w:rPr>
            </w:pPr>
          </w:p>
        </w:tc>
      </w:tr>
      <w:tr w:rsidR="001629CE" w:rsidTr="00A75AFF">
        <w:trPr>
          <w:trHeight w:val="113"/>
        </w:trPr>
        <w:tc>
          <w:tcPr>
            <w:tcW w:w="15971" w:type="dxa"/>
            <w:gridSpan w:val="53"/>
          </w:tcPr>
          <w:p w:rsidR="001629CE" w:rsidRDefault="001629CE" w:rsidP="00A75AFF">
            <w:pPr>
              <w:keepLines/>
              <w:rPr>
                <w:position w:val="-2"/>
                <w:sz w:val="14"/>
                <w:szCs w:val="14"/>
              </w:rPr>
            </w:pPr>
          </w:p>
        </w:tc>
      </w:tr>
      <w:tr w:rsidR="001629CE" w:rsidTr="00A75AFF">
        <w:trPr>
          <w:trHeight w:val="113"/>
        </w:trPr>
        <w:tc>
          <w:tcPr>
            <w:tcW w:w="236" w:type="dxa"/>
            <w:vAlign w:val="bottom"/>
          </w:tcPr>
          <w:p w:rsidR="001629CE" w:rsidRDefault="001629CE" w:rsidP="00A75AFF">
            <w:pPr>
              <w:keepLines/>
              <w:jc w:val="right"/>
              <w:rPr>
                <w:position w:val="-2"/>
                <w:sz w:val="14"/>
                <w:szCs w:val="14"/>
              </w:rPr>
            </w:pPr>
            <w:r>
              <w:rPr>
                <w:position w:val="-2"/>
                <w:sz w:val="14"/>
                <w:szCs w:val="14"/>
              </w:rPr>
              <w:t>"</w:t>
            </w:r>
          </w:p>
        </w:tc>
        <w:tc>
          <w:tcPr>
            <w:tcW w:w="372" w:type="dxa"/>
            <w:tcBorders>
              <w:bottom w:val="single" w:sz="4" w:space="0" w:color="auto"/>
            </w:tcBorders>
            <w:vAlign w:val="bottom"/>
          </w:tcPr>
          <w:p w:rsidR="001629CE" w:rsidRDefault="001629CE" w:rsidP="00A75AFF">
            <w:pPr>
              <w:keepLines/>
              <w:jc w:val="center"/>
              <w:rPr>
                <w:position w:val="-2"/>
                <w:sz w:val="14"/>
                <w:szCs w:val="14"/>
              </w:rPr>
            </w:pPr>
          </w:p>
        </w:tc>
        <w:tc>
          <w:tcPr>
            <w:tcW w:w="236" w:type="dxa"/>
            <w:gridSpan w:val="3"/>
            <w:vAlign w:val="bottom"/>
          </w:tcPr>
          <w:p w:rsidR="001629CE" w:rsidRDefault="001629CE" w:rsidP="00A75AFF">
            <w:pPr>
              <w:keepLines/>
              <w:rPr>
                <w:position w:val="-2"/>
                <w:sz w:val="14"/>
                <w:szCs w:val="14"/>
              </w:rPr>
            </w:pPr>
            <w:r>
              <w:rPr>
                <w:position w:val="-2"/>
                <w:sz w:val="14"/>
                <w:szCs w:val="14"/>
              </w:rPr>
              <w:t>"</w:t>
            </w:r>
          </w:p>
        </w:tc>
        <w:tc>
          <w:tcPr>
            <w:tcW w:w="786" w:type="dxa"/>
            <w:gridSpan w:val="4"/>
            <w:tcBorders>
              <w:bottom w:val="single" w:sz="4" w:space="0" w:color="auto"/>
            </w:tcBorders>
            <w:vAlign w:val="bottom"/>
          </w:tcPr>
          <w:p w:rsidR="001629CE" w:rsidRDefault="001629CE" w:rsidP="00A75AFF">
            <w:pPr>
              <w:keepLines/>
              <w:jc w:val="center"/>
              <w:rPr>
                <w:position w:val="-2"/>
                <w:sz w:val="14"/>
                <w:szCs w:val="14"/>
              </w:rPr>
            </w:pPr>
          </w:p>
        </w:tc>
        <w:tc>
          <w:tcPr>
            <w:tcW w:w="438" w:type="dxa"/>
            <w:gridSpan w:val="2"/>
            <w:vAlign w:val="bottom"/>
          </w:tcPr>
          <w:p w:rsidR="001629CE" w:rsidRDefault="001629CE" w:rsidP="00A75AFF">
            <w:pPr>
              <w:keepLines/>
              <w:jc w:val="right"/>
              <w:rPr>
                <w:position w:val="-2"/>
                <w:sz w:val="14"/>
                <w:szCs w:val="14"/>
              </w:rPr>
            </w:pPr>
            <w:r>
              <w:rPr>
                <w:position w:val="-2"/>
                <w:sz w:val="14"/>
                <w:szCs w:val="14"/>
              </w:rPr>
              <w:t>20</w:t>
            </w:r>
          </w:p>
        </w:tc>
        <w:tc>
          <w:tcPr>
            <w:tcW w:w="412" w:type="dxa"/>
            <w:tcBorders>
              <w:bottom w:val="single" w:sz="4" w:space="0" w:color="auto"/>
            </w:tcBorders>
            <w:vAlign w:val="bottom"/>
          </w:tcPr>
          <w:p w:rsidR="001629CE" w:rsidRDefault="001629CE" w:rsidP="00A75AFF">
            <w:pPr>
              <w:keepLines/>
              <w:rPr>
                <w:position w:val="-2"/>
                <w:sz w:val="14"/>
                <w:szCs w:val="14"/>
              </w:rPr>
            </w:pPr>
          </w:p>
        </w:tc>
        <w:tc>
          <w:tcPr>
            <w:tcW w:w="13491" w:type="dxa"/>
            <w:gridSpan w:val="41"/>
            <w:vAlign w:val="bottom"/>
          </w:tcPr>
          <w:p w:rsidR="001629CE" w:rsidRDefault="001629CE" w:rsidP="00A75AFF">
            <w:pPr>
              <w:keepLines/>
              <w:rPr>
                <w:position w:val="-2"/>
                <w:sz w:val="14"/>
                <w:szCs w:val="14"/>
              </w:rPr>
            </w:pPr>
            <w:r>
              <w:rPr>
                <w:position w:val="-2"/>
                <w:sz w:val="14"/>
                <w:szCs w:val="14"/>
              </w:rPr>
              <w:t>г.</w:t>
            </w:r>
          </w:p>
        </w:tc>
      </w:tr>
      <w:tr w:rsidR="001629CE" w:rsidTr="00A75AFF">
        <w:trPr>
          <w:trHeight w:val="113"/>
        </w:trPr>
        <w:tc>
          <w:tcPr>
            <w:tcW w:w="15971" w:type="dxa"/>
            <w:gridSpan w:val="53"/>
            <w:vAlign w:val="bottom"/>
          </w:tcPr>
          <w:p w:rsidR="001629CE" w:rsidRDefault="001629CE" w:rsidP="00A75AFF">
            <w:pPr>
              <w:rPr>
                <w:position w:val="-2"/>
                <w:sz w:val="14"/>
                <w:szCs w:val="14"/>
              </w:rPr>
            </w:pPr>
          </w:p>
        </w:tc>
      </w:tr>
      <w:tr w:rsidR="001629CE" w:rsidTr="00A75AFF">
        <w:trPr>
          <w:trHeight w:val="113"/>
        </w:trPr>
        <w:tc>
          <w:tcPr>
            <w:tcW w:w="2851" w:type="dxa"/>
            <w:gridSpan w:val="14"/>
            <w:vAlign w:val="bottom"/>
          </w:tcPr>
          <w:p w:rsidR="001629CE" w:rsidRDefault="001629CE" w:rsidP="00A75AFF">
            <w:pPr>
              <w:keepNext/>
              <w:rPr>
                <w:position w:val="-2"/>
                <w:sz w:val="14"/>
                <w:szCs w:val="14"/>
              </w:rPr>
            </w:pPr>
            <w:r>
              <w:rPr>
                <w:position w:val="-2"/>
                <w:sz w:val="14"/>
                <w:szCs w:val="14"/>
              </w:rPr>
              <w:t>Товары, работы, услуги приняты</w:t>
            </w:r>
          </w:p>
        </w:tc>
        <w:tc>
          <w:tcPr>
            <w:tcW w:w="4558" w:type="dxa"/>
            <w:gridSpan w:val="10"/>
            <w:tcBorders>
              <w:bottom w:val="single" w:sz="4" w:space="0" w:color="auto"/>
            </w:tcBorders>
            <w:vAlign w:val="bottom"/>
          </w:tcPr>
          <w:p w:rsidR="001629CE" w:rsidRDefault="001629CE" w:rsidP="00A75AFF">
            <w:pPr>
              <w:keepNext/>
              <w:jc w:val="center"/>
              <w:rPr>
                <w:position w:val="-2"/>
                <w:sz w:val="14"/>
                <w:szCs w:val="14"/>
              </w:rPr>
            </w:pPr>
          </w:p>
        </w:tc>
        <w:tc>
          <w:tcPr>
            <w:tcW w:w="329" w:type="dxa"/>
            <w:gridSpan w:val="3"/>
            <w:vAlign w:val="bottom"/>
          </w:tcPr>
          <w:p w:rsidR="001629CE" w:rsidRDefault="001629CE" w:rsidP="00A75AFF">
            <w:pPr>
              <w:keepNext/>
              <w:jc w:val="center"/>
              <w:rPr>
                <w:position w:val="-2"/>
                <w:sz w:val="14"/>
                <w:szCs w:val="14"/>
              </w:rPr>
            </w:pPr>
          </w:p>
        </w:tc>
        <w:tc>
          <w:tcPr>
            <w:tcW w:w="1929" w:type="dxa"/>
            <w:gridSpan w:val="5"/>
            <w:tcBorders>
              <w:bottom w:val="single" w:sz="4" w:space="0" w:color="auto"/>
            </w:tcBorders>
            <w:vAlign w:val="bottom"/>
          </w:tcPr>
          <w:p w:rsidR="001629CE" w:rsidRDefault="001629CE" w:rsidP="00A75AFF">
            <w:pPr>
              <w:keepNext/>
              <w:jc w:val="center"/>
              <w:rPr>
                <w:position w:val="-2"/>
                <w:sz w:val="14"/>
                <w:szCs w:val="14"/>
              </w:rPr>
            </w:pPr>
          </w:p>
        </w:tc>
        <w:tc>
          <w:tcPr>
            <w:tcW w:w="431" w:type="dxa"/>
            <w:vAlign w:val="bottom"/>
          </w:tcPr>
          <w:p w:rsidR="001629CE" w:rsidRDefault="001629CE" w:rsidP="00A75AFF">
            <w:pPr>
              <w:keepNext/>
              <w:jc w:val="center"/>
              <w:rPr>
                <w:position w:val="-2"/>
                <w:sz w:val="14"/>
                <w:szCs w:val="14"/>
              </w:rPr>
            </w:pPr>
          </w:p>
        </w:tc>
        <w:tc>
          <w:tcPr>
            <w:tcW w:w="2036" w:type="dxa"/>
            <w:gridSpan w:val="6"/>
            <w:tcBorders>
              <w:bottom w:val="single" w:sz="4" w:space="0" w:color="auto"/>
            </w:tcBorders>
            <w:vAlign w:val="bottom"/>
          </w:tcPr>
          <w:p w:rsidR="001629CE" w:rsidRDefault="001629CE" w:rsidP="00A75AFF">
            <w:pPr>
              <w:keepNext/>
              <w:jc w:val="center"/>
              <w:rPr>
                <w:position w:val="-2"/>
                <w:sz w:val="14"/>
                <w:szCs w:val="14"/>
              </w:rPr>
            </w:pPr>
          </w:p>
        </w:tc>
        <w:tc>
          <w:tcPr>
            <w:tcW w:w="3837" w:type="dxa"/>
            <w:gridSpan w:val="14"/>
            <w:vAlign w:val="bottom"/>
          </w:tcPr>
          <w:p w:rsidR="001629CE" w:rsidRDefault="001629CE" w:rsidP="00A75AFF">
            <w:pPr>
              <w:keepNext/>
              <w:jc w:val="center"/>
              <w:rPr>
                <w:position w:val="-2"/>
                <w:sz w:val="14"/>
                <w:szCs w:val="14"/>
              </w:rPr>
            </w:pPr>
          </w:p>
        </w:tc>
      </w:tr>
      <w:tr w:rsidR="001629CE" w:rsidTr="00A75AFF">
        <w:trPr>
          <w:trHeight w:val="113"/>
        </w:trPr>
        <w:tc>
          <w:tcPr>
            <w:tcW w:w="2851" w:type="dxa"/>
            <w:gridSpan w:val="14"/>
          </w:tcPr>
          <w:p w:rsidR="001629CE" w:rsidRDefault="001629CE" w:rsidP="00A75AFF">
            <w:pPr>
              <w:keepLines/>
              <w:rPr>
                <w:position w:val="-2"/>
                <w:sz w:val="12"/>
                <w:szCs w:val="12"/>
              </w:rPr>
            </w:pPr>
          </w:p>
        </w:tc>
        <w:tc>
          <w:tcPr>
            <w:tcW w:w="4558" w:type="dxa"/>
            <w:gridSpan w:val="10"/>
          </w:tcPr>
          <w:p w:rsidR="001629CE" w:rsidRDefault="001629CE" w:rsidP="00A75AFF">
            <w:pPr>
              <w:keepLines/>
              <w:jc w:val="center"/>
              <w:rPr>
                <w:position w:val="-2"/>
                <w:sz w:val="14"/>
                <w:szCs w:val="14"/>
              </w:rPr>
            </w:pPr>
            <w:r>
              <w:rPr>
                <w:position w:val="-2"/>
                <w:sz w:val="12"/>
                <w:szCs w:val="12"/>
              </w:rPr>
              <w:t>(должность)</w:t>
            </w:r>
          </w:p>
        </w:tc>
        <w:tc>
          <w:tcPr>
            <w:tcW w:w="329" w:type="dxa"/>
            <w:gridSpan w:val="3"/>
          </w:tcPr>
          <w:p w:rsidR="001629CE" w:rsidRDefault="001629CE" w:rsidP="00A75AFF">
            <w:pPr>
              <w:keepLines/>
              <w:jc w:val="center"/>
              <w:rPr>
                <w:position w:val="-2"/>
                <w:sz w:val="12"/>
                <w:szCs w:val="12"/>
              </w:rPr>
            </w:pPr>
          </w:p>
        </w:tc>
        <w:tc>
          <w:tcPr>
            <w:tcW w:w="1929" w:type="dxa"/>
            <w:gridSpan w:val="5"/>
            <w:tcBorders>
              <w:top w:val="single" w:sz="4" w:space="0" w:color="auto"/>
            </w:tcBorders>
          </w:tcPr>
          <w:p w:rsidR="001629CE" w:rsidRDefault="001629CE" w:rsidP="00A75AFF">
            <w:pPr>
              <w:keepLines/>
              <w:jc w:val="center"/>
              <w:rPr>
                <w:position w:val="-2"/>
                <w:sz w:val="14"/>
                <w:szCs w:val="14"/>
              </w:rPr>
            </w:pPr>
            <w:r>
              <w:rPr>
                <w:position w:val="-2"/>
                <w:sz w:val="12"/>
                <w:szCs w:val="12"/>
              </w:rPr>
              <w:t>(подпись)</w:t>
            </w:r>
          </w:p>
        </w:tc>
        <w:tc>
          <w:tcPr>
            <w:tcW w:w="431" w:type="dxa"/>
          </w:tcPr>
          <w:p w:rsidR="001629CE" w:rsidRDefault="001629CE" w:rsidP="00A75AFF">
            <w:pPr>
              <w:keepLines/>
              <w:jc w:val="center"/>
              <w:rPr>
                <w:position w:val="-2"/>
                <w:sz w:val="12"/>
                <w:szCs w:val="12"/>
              </w:rPr>
            </w:pPr>
          </w:p>
        </w:tc>
        <w:tc>
          <w:tcPr>
            <w:tcW w:w="2036" w:type="dxa"/>
            <w:gridSpan w:val="6"/>
            <w:tcBorders>
              <w:top w:val="single" w:sz="4" w:space="0" w:color="auto"/>
            </w:tcBorders>
            <w:vAlign w:val="bottom"/>
          </w:tcPr>
          <w:p w:rsidR="001629CE" w:rsidRDefault="001629CE" w:rsidP="00A75AFF">
            <w:pPr>
              <w:keepLines/>
              <w:jc w:val="center"/>
              <w:rPr>
                <w:position w:val="-2"/>
                <w:sz w:val="14"/>
                <w:szCs w:val="14"/>
              </w:rPr>
            </w:pPr>
            <w:r>
              <w:rPr>
                <w:position w:val="-2"/>
                <w:sz w:val="12"/>
                <w:szCs w:val="12"/>
              </w:rPr>
              <w:t>(расшифровка подписи)</w:t>
            </w:r>
          </w:p>
        </w:tc>
        <w:tc>
          <w:tcPr>
            <w:tcW w:w="3837" w:type="dxa"/>
            <w:gridSpan w:val="14"/>
          </w:tcPr>
          <w:p w:rsidR="001629CE" w:rsidRDefault="001629CE" w:rsidP="00A75AFF">
            <w:pPr>
              <w:keepLines/>
              <w:jc w:val="center"/>
              <w:rPr>
                <w:position w:val="-2"/>
                <w:sz w:val="14"/>
                <w:szCs w:val="14"/>
              </w:rPr>
            </w:pPr>
          </w:p>
        </w:tc>
      </w:tr>
      <w:tr w:rsidR="001629CE" w:rsidTr="00A75AFF">
        <w:trPr>
          <w:trHeight w:val="113"/>
        </w:trPr>
        <w:tc>
          <w:tcPr>
            <w:tcW w:w="236" w:type="dxa"/>
            <w:vAlign w:val="bottom"/>
          </w:tcPr>
          <w:p w:rsidR="001629CE" w:rsidRDefault="001629CE" w:rsidP="00A75AFF">
            <w:pPr>
              <w:keepLines/>
              <w:jc w:val="right"/>
              <w:rPr>
                <w:position w:val="-2"/>
                <w:sz w:val="14"/>
                <w:szCs w:val="14"/>
              </w:rPr>
            </w:pPr>
            <w:r>
              <w:rPr>
                <w:position w:val="-2"/>
                <w:sz w:val="14"/>
                <w:szCs w:val="14"/>
              </w:rPr>
              <w:t>"</w:t>
            </w:r>
          </w:p>
        </w:tc>
        <w:tc>
          <w:tcPr>
            <w:tcW w:w="372" w:type="dxa"/>
            <w:tcBorders>
              <w:bottom w:val="single" w:sz="4" w:space="0" w:color="auto"/>
            </w:tcBorders>
            <w:vAlign w:val="bottom"/>
          </w:tcPr>
          <w:p w:rsidR="001629CE" w:rsidRDefault="001629CE" w:rsidP="00A75AFF">
            <w:pPr>
              <w:keepLines/>
              <w:jc w:val="center"/>
              <w:rPr>
                <w:position w:val="-2"/>
                <w:sz w:val="14"/>
                <w:szCs w:val="14"/>
              </w:rPr>
            </w:pPr>
          </w:p>
        </w:tc>
        <w:tc>
          <w:tcPr>
            <w:tcW w:w="236" w:type="dxa"/>
            <w:gridSpan w:val="3"/>
            <w:vAlign w:val="bottom"/>
          </w:tcPr>
          <w:p w:rsidR="001629CE" w:rsidRDefault="001629CE" w:rsidP="00A75AFF">
            <w:pPr>
              <w:keepLines/>
              <w:rPr>
                <w:position w:val="-2"/>
                <w:sz w:val="14"/>
                <w:szCs w:val="14"/>
              </w:rPr>
            </w:pPr>
            <w:r>
              <w:rPr>
                <w:position w:val="-2"/>
                <w:sz w:val="14"/>
                <w:szCs w:val="14"/>
              </w:rPr>
              <w:t>"</w:t>
            </w:r>
          </w:p>
        </w:tc>
        <w:tc>
          <w:tcPr>
            <w:tcW w:w="786" w:type="dxa"/>
            <w:gridSpan w:val="4"/>
            <w:tcBorders>
              <w:bottom w:val="single" w:sz="4" w:space="0" w:color="auto"/>
            </w:tcBorders>
            <w:vAlign w:val="bottom"/>
          </w:tcPr>
          <w:p w:rsidR="001629CE" w:rsidRDefault="001629CE" w:rsidP="00A75AFF">
            <w:pPr>
              <w:keepLines/>
              <w:jc w:val="center"/>
              <w:rPr>
                <w:position w:val="-2"/>
                <w:sz w:val="14"/>
                <w:szCs w:val="14"/>
              </w:rPr>
            </w:pPr>
          </w:p>
        </w:tc>
        <w:tc>
          <w:tcPr>
            <w:tcW w:w="438" w:type="dxa"/>
            <w:gridSpan w:val="2"/>
            <w:vAlign w:val="bottom"/>
          </w:tcPr>
          <w:p w:rsidR="001629CE" w:rsidRDefault="001629CE" w:rsidP="00A75AFF">
            <w:pPr>
              <w:keepLines/>
              <w:jc w:val="right"/>
              <w:rPr>
                <w:position w:val="-2"/>
                <w:sz w:val="14"/>
                <w:szCs w:val="14"/>
              </w:rPr>
            </w:pPr>
            <w:r>
              <w:rPr>
                <w:position w:val="-2"/>
                <w:sz w:val="14"/>
                <w:szCs w:val="14"/>
              </w:rPr>
              <w:t>20</w:t>
            </w:r>
          </w:p>
        </w:tc>
        <w:tc>
          <w:tcPr>
            <w:tcW w:w="412" w:type="dxa"/>
            <w:tcBorders>
              <w:bottom w:val="single" w:sz="4" w:space="0" w:color="auto"/>
            </w:tcBorders>
            <w:vAlign w:val="bottom"/>
          </w:tcPr>
          <w:p w:rsidR="001629CE" w:rsidRDefault="001629CE" w:rsidP="00A75AFF">
            <w:pPr>
              <w:keepLines/>
              <w:rPr>
                <w:position w:val="-2"/>
                <w:sz w:val="14"/>
                <w:szCs w:val="14"/>
              </w:rPr>
            </w:pPr>
          </w:p>
        </w:tc>
        <w:tc>
          <w:tcPr>
            <w:tcW w:w="13491" w:type="dxa"/>
            <w:gridSpan w:val="41"/>
            <w:vAlign w:val="bottom"/>
          </w:tcPr>
          <w:p w:rsidR="001629CE" w:rsidRDefault="001629CE" w:rsidP="00A75AFF">
            <w:pPr>
              <w:keepLines/>
              <w:rPr>
                <w:position w:val="-2"/>
                <w:sz w:val="14"/>
                <w:szCs w:val="14"/>
              </w:rPr>
            </w:pPr>
            <w:r>
              <w:rPr>
                <w:position w:val="-2"/>
                <w:sz w:val="14"/>
                <w:szCs w:val="14"/>
              </w:rPr>
              <w:t>г.</w:t>
            </w:r>
          </w:p>
        </w:tc>
      </w:tr>
      <w:tr w:rsidR="001629CE" w:rsidTr="00A75AFF">
        <w:trPr>
          <w:trHeight w:val="113"/>
        </w:trPr>
        <w:tc>
          <w:tcPr>
            <w:tcW w:w="2851" w:type="dxa"/>
            <w:gridSpan w:val="14"/>
          </w:tcPr>
          <w:p w:rsidR="001629CE" w:rsidRDefault="001629CE" w:rsidP="00A75AFF">
            <w:pPr>
              <w:rPr>
                <w:position w:val="-2"/>
                <w:sz w:val="12"/>
                <w:szCs w:val="12"/>
              </w:rPr>
            </w:pPr>
          </w:p>
        </w:tc>
        <w:tc>
          <w:tcPr>
            <w:tcW w:w="4558" w:type="dxa"/>
            <w:gridSpan w:val="10"/>
          </w:tcPr>
          <w:p w:rsidR="001629CE" w:rsidRDefault="001629CE" w:rsidP="00A75AFF">
            <w:pPr>
              <w:jc w:val="center"/>
              <w:rPr>
                <w:position w:val="-2"/>
                <w:sz w:val="12"/>
                <w:szCs w:val="12"/>
              </w:rPr>
            </w:pPr>
          </w:p>
        </w:tc>
        <w:tc>
          <w:tcPr>
            <w:tcW w:w="329" w:type="dxa"/>
            <w:gridSpan w:val="3"/>
            <w:vAlign w:val="bottom"/>
          </w:tcPr>
          <w:p w:rsidR="001629CE" w:rsidRDefault="001629CE" w:rsidP="00A75AFF">
            <w:pPr>
              <w:jc w:val="center"/>
              <w:rPr>
                <w:position w:val="-2"/>
                <w:sz w:val="12"/>
                <w:szCs w:val="12"/>
              </w:rPr>
            </w:pPr>
          </w:p>
        </w:tc>
        <w:tc>
          <w:tcPr>
            <w:tcW w:w="1929" w:type="dxa"/>
            <w:gridSpan w:val="5"/>
          </w:tcPr>
          <w:p w:rsidR="001629CE" w:rsidRDefault="001629CE" w:rsidP="00A75AFF">
            <w:pPr>
              <w:jc w:val="center"/>
              <w:rPr>
                <w:position w:val="-2"/>
                <w:sz w:val="12"/>
                <w:szCs w:val="12"/>
              </w:rPr>
            </w:pPr>
          </w:p>
        </w:tc>
        <w:tc>
          <w:tcPr>
            <w:tcW w:w="431" w:type="dxa"/>
            <w:vAlign w:val="bottom"/>
          </w:tcPr>
          <w:p w:rsidR="001629CE" w:rsidRDefault="001629CE" w:rsidP="00A75AFF">
            <w:pPr>
              <w:jc w:val="center"/>
              <w:rPr>
                <w:position w:val="-2"/>
                <w:sz w:val="12"/>
                <w:szCs w:val="12"/>
              </w:rPr>
            </w:pPr>
          </w:p>
        </w:tc>
        <w:tc>
          <w:tcPr>
            <w:tcW w:w="5428" w:type="dxa"/>
            <w:gridSpan w:val="18"/>
            <w:vAlign w:val="bottom"/>
          </w:tcPr>
          <w:p w:rsidR="001629CE" w:rsidRDefault="001629CE" w:rsidP="00A75AFF">
            <w:pPr>
              <w:jc w:val="center"/>
              <w:rPr>
                <w:position w:val="-2"/>
                <w:sz w:val="12"/>
                <w:szCs w:val="12"/>
              </w:rPr>
            </w:pPr>
          </w:p>
        </w:tc>
        <w:tc>
          <w:tcPr>
            <w:tcW w:w="445" w:type="dxa"/>
            <w:gridSpan w:val="2"/>
            <w:vAlign w:val="bottom"/>
          </w:tcPr>
          <w:p w:rsidR="001629CE" w:rsidRDefault="001629CE" w:rsidP="00A75AFF">
            <w:pPr>
              <w:jc w:val="center"/>
              <w:rPr>
                <w:position w:val="-2"/>
                <w:sz w:val="14"/>
                <w:szCs w:val="14"/>
              </w:rPr>
            </w:pPr>
          </w:p>
        </w:tc>
      </w:tr>
      <w:tr w:rsidR="001629CE" w:rsidRPr="007E3254" w:rsidTr="00A75AFF">
        <w:trPr>
          <w:trHeight w:val="113"/>
        </w:trPr>
        <w:tc>
          <w:tcPr>
            <w:tcW w:w="2851" w:type="dxa"/>
            <w:gridSpan w:val="14"/>
          </w:tcPr>
          <w:p w:rsidR="001629CE" w:rsidRPr="007E3254" w:rsidRDefault="001629CE" w:rsidP="00A75AFF">
            <w:pPr>
              <w:keepNext/>
              <w:rPr>
                <w:position w:val="-2"/>
                <w:sz w:val="14"/>
                <w:szCs w:val="14"/>
              </w:rPr>
            </w:pPr>
            <w:r w:rsidRPr="007E3254">
              <w:rPr>
                <w:position w:val="-2"/>
                <w:sz w:val="14"/>
                <w:szCs w:val="14"/>
              </w:rPr>
              <w:t>Представитель заказчика</w:t>
            </w:r>
          </w:p>
        </w:tc>
        <w:tc>
          <w:tcPr>
            <w:tcW w:w="4558" w:type="dxa"/>
            <w:gridSpan w:val="10"/>
            <w:tcBorders>
              <w:bottom w:val="single" w:sz="6" w:space="0" w:color="auto"/>
            </w:tcBorders>
            <w:vAlign w:val="bottom"/>
          </w:tcPr>
          <w:p w:rsidR="001629CE" w:rsidRDefault="001629CE" w:rsidP="00A75AFF">
            <w:pPr>
              <w:keepNext/>
              <w:jc w:val="center"/>
              <w:rPr>
                <w:position w:val="-2"/>
                <w:sz w:val="14"/>
                <w:szCs w:val="14"/>
              </w:rPr>
            </w:pPr>
          </w:p>
        </w:tc>
        <w:tc>
          <w:tcPr>
            <w:tcW w:w="329" w:type="dxa"/>
            <w:gridSpan w:val="3"/>
            <w:vAlign w:val="bottom"/>
          </w:tcPr>
          <w:p w:rsidR="001629CE" w:rsidRDefault="001629CE" w:rsidP="00A75AFF">
            <w:pPr>
              <w:keepNext/>
              <w:jc w:val="center"/>
              <w:rPr>
                <w:position w:val="-2"/>
                <w:sz w:val="14"/>
                <w:szCs w:val="14"/>
              </w:rPr>
            </w:pPr>
          </w:p>
        </w:tc>
        <w:tc>
          <w:tcPr>
            <w:tcW w:w="1929" w:type="dxa"/>
            <w:gridSpan w:val="5"/>
            <w:tcBorders>
              <w:bottom w:val="single" w:sz="4" w:space="0" w:color="auto"/>
            </w:tcBorders>
            <w:vAlign w:val="bottom"/>
          </w:tcPr>
          <w:p w:rsidR="001629CE" w:rsidRDefault="001629CE" w:rsidP="00A75AFF">
            <w:pPr>
              <w:keepNext/>
              <w:jc w:val="center"/>
              <w:rPr>
                <w:position w:val="-2"/>
                <w:sz w:val="14"/>
                <w:szCs w:val="14"/>
              </w:rPr>
            </w:pPr>
          </w:p>
        </w:tc>
        <w:tc>
          <w:tcPr>
            <w:tcW w:w="431" w:type="dxa"/>
            <w:vAlign w:val="bottom"/>
          </w:tcPr>
          <w:p w:rsidR="001629CE" w:rsidRDefault="001629CE" w:rsidP="00A75AFF">
            <w:pPr>
              <w:keepNext/>
              <w:jc w:val="center"/>
              <w:rPr>
                <w:position w:val="-2"/>
                <w:sz w:val="14"/>
                <w:szCs w:val="14"/>
              </w:rPr>
            </w:pPr>
          </w:p>
        </w:tc>
        <w:tc>
          <w:tcPr>
            <w:tcW w:w="2036" w:type="dxa"/>
            <w:gridSpan w:val="6"/>
            <w:tcBorders>
              <w:bottom w:val="single" w:sz="4" w:space="0" w:color="auto"/>
            </w:tcBorders>
            <w:vAlign w:val="bottom"/>
          </w:tcPr>
          <w:p w:rsidR="001629CE" w:rsidRDefault="001629CE" w:rsidP="00A75AFF">
            <w:pPr>
              <w:keepNext/>
              <w:jc w:val="center"/>
              <w:rPr>
                <w:position w:val="-2"/>
                <w:sz w:val="14"/>
                <w:szCs w:val="14"/>
              </w:rPr>
            </w:pPr>
          </w:p>
        </w:tc>
        <w:tc>
          <w:tcPr>
            <w:tcW w:w="3837" w:type="dxa"/>
            <w:gridSpan w:val="14"/>
            <w:vAlign w:val="bottom"/>
          </w:tcPr>
          <w:p w:rsidR="001629CE" w:rsidRPr="007E3254" w:rsidRDefault="001629CE" w:rsidP="00A75AFF">
            <w:pPr>
              <w:keepNext/>
              <w:jc w:val="center"/>
              <w:rPr>
                <w:position w:val="-2"/>
                <w:sz w:val="14"/>
                <w:szCs w:val="14"/>
              </w:rPr>
            </w:pPr>
          </w:p>
        </w:tc>
      </w:tr>
      <w:tr w:rsidR="001629CE" w:rsidTr="00A75AFF">
        <w:trPr>
          <w:trHeight w:val="113"/>
        </w:trPr>
        <w:tc>
          <w:tcPr>
            <w:tcW w:w="2851" w:type="dxa"/>
            <w:gridSpan w:val="14"/>
          </w:tcPr>
          <w:p w:rsidR="001629CE" w:rsidRDefault="001629CE" w:rsidP="00A75AFF">
            <w:pPr>
              <w:keepLines/>
              <w:rPr>
                <w:position w:val="-2"/>
                <w:sz w:val="12"/>
                <w:szCs w:val="12"/>
              </w:rPr>
            </w:pPr>
          </w:p>
        </w:tc>
        <w:tc>
          <w:tcPr>
            <w:tcW w:w="4558" w:type="dxa"/>
            <w:gridSpan w:val="10"/>
            <w:tcBorders>
              <w:top w:val="single" w:sz="6" w:space="0" w:color="auto"/>
            </w:tcBorders>
          </w:tcPr>
          <w:p w:rsidR="001629CE" w:rsidRDefault="001629CE" w:rsidP="00A75AFF">
            <w:pPr>
              <w:keepLines/>
              <w:jc w:val="center"/>
              <w:rPr>
                <w:position w:val="-2"/>
                <w:sz w:val="14"/>
                <w:szCs w:val="14"/>
              </w:rPr>
            </w:pPr>
            <w:r>
              <w:rPr>
                <w:position w:val="-2"/>
                <w:sz w:val="12"/>
                <w:szCs w:val="12"/>
              </w:rPr>
              <w:t>(должность)</w:t>
            </w:r>
          </w:p>
        </w:tc>
        <w:tc>
          <w:tcPr>
            <w:tcW w:w="329" w:type="dxa"/>
            <w:gridSpan w:val="3"/>
          </w:tcPr>
          <w:p w:rsidR="001629CE" w:rsidRDefault="001629CE" w:rsidP="00A75AFF">
            <w:pPr>
              <w:keepLines/>
              <w:jc w:val="center"/>
              <w:rPr>
                <w:position w:val="-2"/>
                <w:sz w:val="12"/>
                <w:szCs w:val="12"/>
              </w:rPr>
            </w:pPr>
          </w:p>
        </w:tc>
        <w:tc>
          <w:tcPr>
            <w:tcW w:w="1929" w:type="dxa"/>
            <w:gridSpan w:val="5"/>
            <w:tcBorders>
              <w:top w:val="single" w:sz="4" w:space="0" w:color="auto"/>
            </w:tcBorders>
          </w:tcPr>
          <w:p w:rsidR="001629CE" w:rsidRDefault="001629CE" w:rsidP="00A75AFF">
            <w:pPr>
              <w:keepLines/>
              <w:jc w:val="center"/>
              <w:rPr>
                <w:position w:val="-2"/>
                <w:sz w:val="14"/>
                <w:szCs w:val="14"/>
              </w:rPr>
            </w:pPr>
            <w:r>
              <w:rPr>
                <w:position w:val="-2"/>
                <w:sz w:val="12"/>
                <w:szCs w:val="12"/>
              </w:rPr>
              <w:t>(подпись)</w:t>
            </w:r>
          </w:p>
        </w:tc>
        <w:tc>
          <w:tcPr>
            <w:tcW w:w="431" w:type="dxa"/>
          </w:tcPr>
          <w:p w:rsidR="001629CE" w:rsidRDefault="001629CE" w:rsidP="00A75AFF">
            <w:pPr>
              <w:keepLines/>
              <w:jc w:val="center"/>
              <w:rPr>
                <w:position w:val="-2"/>
                <w:sz w:val="12"/>
                <w:szCs w:val="12"/>
              </w:rPr>
            </w:pPr>
          </w:p>
        </w:tc>
        <w:tc>
          <w:tcPr>
            <w:tcW w:w="2036" w:type="dxa"/>
            <w:gridSpan w:val="6"/>
            <w:tcBorders>
              <w:top w:val="single" w:sz="4" w:space="0" w:color="auto"/>
            </w:tcBorders>
            <w:vAlign w:val="bottom"/>
          </w:tcPr>
          <w:p w:rsidR="001629CE" w:rsidRDefault="001629CE" w:rsidP="00A75AFF">
            <w:pPr>
              <w:keepLines/>
              <w:jc w:val="center"/>
              <w:rPr>
                <w:position w:val="-2"/>
                <w:sz w:val="14"/>
                <w:szCs w:val="14"/>
              </w:rPr>
            </w:pPr>
            <w:r>
              <w:rPr>
                <w:position w:val="-2"/>
                <w:sz w:val="12"/>
                <w:szCs w:val="12"/>
              </w:rPr>
              <w:t>(расшифровка подписи)</w:t>
            </w:r>
          </w:p>
        </w:tc>
        <w:tc>
          <w:tcPr>
            <w:tcW w:w="3837" w:type="dxa"/>
            <w:gridSpan w:val="14"/>
          </w:tcPr>
          <w:p w:rsidR="001629CE" w:rsidRDefault="001629CE" w:rsidP="00A75AFF">
            <w:pPr>
              <w:keepLines/>
              <w:jc w:val="center"/>
              <w:rPr>
                <w:position w:val="-2"/>
                <w:sz w:val="14"/>
                <w:szCs w:val="14"/>
              </w:rPr>
            </w:pPr>
          </w:p>
        </w:tc>
      </w:tr>
      <w:tr w:rsidR="001629CE" w:rsidTr="00A75AFF">
        <w:trPr>
          <w:trHeight w:val="113"/>
        </w:trPr>
        <w:tc>
          <w:tcPr>
            <w:tcW w:w="236" w:type="dxa"/>
            <w:vAlign w:val="bottom"/>
          </w:tcPr>
          <w:p w:rsidR="001629CE" w:rsidRDefault="001629CE" w:rsidP="00A75AFF">
            <w:pPr>
              <w:keepLines/>
              <w:jc w:val="right"/>
              <w:rPr>
                <w:position w:val="-2"/>
                <w:sz w:val="14"/>
                <w:szCs w:val="14"/>
              </w:rPr>
            </w:pPr>
            <w:r>
              <w:rPr>
                <w:position w:val="-2"/>
                <w:sz w:val="14"/>
                <w:szCs w:val="14"/>
              </w:rPr>
              <w:t>"</w:t>
            </w:r>
          </w:p>
        </w:tc>
        <w:tc>
          <w:tcPr>
            <w:tcW w:w="372" w:type="dxa"/>
            <w:tcBorders>
              <w:bottom w:val="single" w:sz="4" w:space="0" w:color="auto"/>
            </w:tcBorders>
            <w:vAlign w:val="bottom"/>
          </w:tcPr>
          <w:p w:rsidR="001629CE" w:rsidRDefault="001629CE" w:rsidP="00A75AFF">
            <w:pPr>
              <w:keepLines/>
              <w:jc w:val="center"/>
              <w:rPr>
                <w:position w:val="-2"/>
                <w:sz w:val="14"/>
                <w:szCs w:val="14"/>
              </w:rPr>
            </w:pPr>
          </w:p>
        </w:tc>
        <w:tc>
          <w:tcPr>
            <w:tcW w:w="236" w:type="dxa"/>
            <w:gridSpan w:val="3"/>
            <w:vAlign w:val="bottom"/>
          </w:tcPr>
          <w:p w:rsidR="001629CE" w:rsidRDefault="001629CE" w:rsidP="00A75AFF">
            <w:pPr>
              <w:keepLines/>
              <w:rPr>
                <w:position w:val="-2"/>
                <w:sz w:val="14"/>
                <w:szCs w:val="14"/>
              </w:rPr>
            </w:pPr>
            <w:r>
              <w:rPr>
                <w:position w:val="-2"/>
                <w:sz w:val="14"/>
                <w:szCs w:val="14"/>
              </w:rPr>
              <w:t>"</w:t>
            </w:r>
          </w:p>
        </w:tc>
        <w:tc>
          <w:tcPr>
            <w:tcW w:w="786" w:type="dxa"/>
            <w:gridSpan w:val="4"/>
            <w:tcBorders>
              <w:bottom w:val="single" w:sz="4" w:space="0" w:color="auto"/>
            </w:tcBorders>
            <w:vAlign w:val="bottom"/>
          </w:tcPr>
          <w:p w:rsidR="001629CE" w:rsidRDefault="001629CE" w:rsidP="00A75AFF">
            <w:pPr>
              <w:keepLines/>
              <w:jc w:val="center"/>
              <w:rPr>
                <w:position w:val="-2"/>
                <w:sz w:val="14"/>
                <w:szCs w:val="14"/>
              </w:rPr>
            </w:pPr>
          </w:p>
        </w:tc>
        <w:tc>
          <w:tcPr>
            <w:tcW w:w="438" w:type="dxa"/>
            <w:gridSpan w:val="2"/>
            <w:vAlign w:val="bottom"/>
          </w:tcPr>
          <w:p w:rsidR="001629CE" w:rsidRDefault="001629CE" w:rsidP="00A75AFF">
            <w:pPr>
              <w:keepLines/>
              <w:jc w:val="right"/>
              <w:rPr>
                <w:position w:val="-2"/>
                <w:sz w:val="14"/>
                <w:szCs w:val="14"/>
              </w:rPr>
            </w:pPr>
            <w:r>
              <w:rPr>
                <w:position w:val="-2"/>
                <w:sz w:val="14"/>
                <w:szCs w:val="14"/>
              </w:rPr>
              <w:t>20</w:t>
            </w:r>
          </w:p>
        </w:tc>
        <w:tc>
          <w:tcPr>
            <w:tcW w:w="412" w:type="dxa"/>
            <w:tcBorders>
              <w:bottom w:val="single" w:sz="4" w:space="0" w:color="auto"/>
            </w:tcBorders>
            <w:vAlign w:val="bottom"/>
          </w:tcPr>
          <w:p w:rsidR="001629CE" w:rsidRDefault="001629CE" w:rsidP="00A75AFF">
            <w:pPr>
              <w:keepLines/>
              <w:rPr>
                <w:position w:val="-2"/>
                <w:sz w:val="14"/>
                <w:szCs w:val="14"/>
              </w:rPr>
            </w:pPr>
          </w:p>
        </w:tc>
        <w:tc>
          <w:tcPr>
            <w:tcW w:w="13491" w:type="dxa"/>
            <w:gridSpan w:val="41"/>
            <w:vAlign w:val="bottom"/>
          </w:tcPr>
          <w:p w:rsidR="001629CE" w:rsidRDefault="001629CE" w:rsidP="00A75AFF">
            <w:pPr>
              <w:keepLines/>
              <w:rPr>
                <w:position w:val="-2"/>
                <w:sz w:val="14"/>
                <w:szCs w:val="14"/>
              </w:rPr>
            </w:pPr>
            <w:r>
              <w:rPr>
                <w:position w:val="-2"/>
                <w:sz w:val="14"/>
                <w:szCs w:val="14"/>
              </w:rPr>
              <w:t>г.</w:t>
            </w:r>
          </w:p>
        </w:tc>
      </w:tr>
      <w:tr w:rsidR="001629CE" w:rsidTr="00A75AFF">
        <w:trPr>
          <w:trHeight w:val="113"/>
        </w:trPr>
        <w:tc>
          <w:tcPr>
            <w:tcW w:w="2851" w:type="dxa"/>
            <w:gridSpan w:val="14"/>
          </w:tcPr>
          <w:p w:rsidR="001629CE" w:rsidRDefault="001629CE" w:rsidP="00A75AFF">
            <w:pPr>
              <w:rPr>
                <w:position w:val="-2"/>
                <w:sz w:val="12"/>
                <w:szCs w:val="12"/>
              </w:rPr>
            </w:pPr>
          </w:p>
        </w:tc>
        <w:tc>
          <w:tcPr>
            <w:tcW w:w="4558" w:type="dxa"/>
            <w:gridSpan w:val="10"/>
          </w:tcPr>
          <w:p w:rsidR="001629CE" w:rsidRDefault="001629CE" w:rsidP="00A75AFF">
            <w:pPr>
              <w:jc w:val="center"/>
              <w:rPr>
                <w:position w:val="-2"/>
                <w:sz w:val="12"/>
                <w:szCs w:val="12"/>
              </w:rPr>
            </w:pPr>
          </w:p>
        </w:tc>
        <w:tc>
          <w:tcPr>
            <w:tcW w:w="329" w:type="dxa"/>
            <w:gridSpan w:val="3"/>
          </w:tcPr>
          <w:p w:rsidR="001629CE" w:rsidRDefault="001629CE" w:rsidP="00A75AFF">
            <w:pPr>
              <w:jc w:val="center"/>
              <w:rPr>
                <w:position w:val="-2"/>
                <w:sz w:val="12"/>
                <w:szCs w:val="12"/>
              </w:rPr>
            </w:pPr>
          </w:p>
        </w:tc>
        <w:tc>
          <w:tcPr>
            <w:tcW w:w="1929" w:type="dxa"/>
            <w:gridSpan w:val="5"/>
          </w:tcPr>
          <w:p w:rsidR="001629CE" w:rsidRDefault="001629CE" w:rsidP="00A75AFF">
            <w:pPr>
              <w:jc w:val="center"/>
              <w:rPr>
                <w:position w:val="-2"/>
                <w:sz w:val="12"/>
                <w:szCs w:val="12"/>
              </w:rPr>
            </w:pPr>
          </w:p>
        </w:tc>
        <w:tc>
          <w:tcPr>
            <w:tcW w:w="431" w:type="dxa"/>
          </w:tcPr>
          <w:p w:rsidR="001629CE" w:rsidRDefault="001629CE" w:rsidP="00A75AFF">
            <w:pPr>
              <w:jc w:val="center"/>
              <w:rPr>
                <w:position w:val="-2"/>
                <w:sz w:val="12"/>
                <w:szCs w:val="12"/>
              </w:rPr>
            </w:pPr>
          </w:p>
        </w:tc>
        <w:tc>
          <w:tcPr>
            <w:tcW w:w="5428" w:type="dxa"/>
            <w:gridSpan w:val="18"/>
          </w:tcPr>
          <w:p w:rsidR="001629CE" w:rsidRDefault="001629CE" w:rsidP="00A75AFF">
            <w:pPr>
              <w:jc w:val="center"/>
              <w:rPr>
                <w:position w:val="-2"/>
                <w:sz w:val="12"/>
                <w:szCs w:val="12"/>
              </w:rPr>
            </w:pPr>
          </w:p>
        </w:tc>
        <w:tc>
          <w:tcPr>
            <w:tcW w:w="445" w:type="dxa"/>
            <w:gridSpan w:val="2"/>
          </w:tcPr>
          <w:p w:rsidR="001629CE" w:rsidRDefault="001629CE" w:rsidP="00A75AFF">
            <w:pPr>
              <w:jc w:val="center"/>
              <w:rPr>
                <w:position w:val="-2"/>
                <w:sz w:val="14"/>
                <w:szCs w:val="14"/>
              </w:rPr>
            </w:pPr>
          </w:p>
        </w:tc>
      </w:tr>
      <w:tr w:rsidR="001629CE" w:rsidRPr="00E44B2F" w:rsidTr="00A75AFF">
        <w:trPr>
          <w:trHeight w:val="113"/>
        </w:trPr>
        <w:tc>
          <w:tcPr>
            <w:tcW w:w="2851" w:type="dxa"/>
            <w:gridSpan w:val="14"/>
          </w:tcPr>
          <w:p w:rsidR="001629CE" w:rsidRPr="00E44B2F" w:rsidRDefault="001629CE" w:rsidP="00A75AFF">
            <w:pPr>
              <w:keepNext/>
              <w:rPr>
                <w:position w:val="-2"/>
                <w:sz w:val="14"/>
                <w:szCs w:val="14"/>
              </w:rPr>
            </w:pPr>
            <w:r>
              <w:rPr>
                <w:position w:val="-2"/>
                <w:sz w:val="14"/>
                <w:szCs w:val="14"/>
              </w:rPr>
              <w:t>Представитель организации,</w:t>
            </w:r>
          </w:p>
        </w:tc>
        <w:tc>
          <w:tcPr>
            <w:tcW w:w="4558" w:type="dxa"/>
            <w:gridSpan w:val="10"/>
            <w:tcBorders>
              <w:bottom w:val="single" w:sz="6" w:space="0" w:color="auto"/>
            </w:tcBorders>
            <w:vAlign w:val="bottom"/>
          </w:tcPr>
          <w:p w:rsidR="001629CE" w:rsidRDefault="001629CE" w:rsidP="00A75AFF">
            <w:pPr>
              <w:keepNext/>
              <w:jc w:val="center"/>
              <w:rPr>
                <w:position w:val="-2"/>
                <w:sz w:val="14"/>
                <w:szCs w:val="14"/>
              </w:rPr>
            </w:pPr>
          </w:p>
        </w:tc>
        <w:tc>
          <w:tcPr>
            <w:tcW w:w="329" w:type="dxa"/>
            <w:gridSpan w:val="3"/>
            <w:vAlign w:val="bottom"/>
          </w:tcPr>
          <w:p w:rsidR="001629CE" w:rsidRDefault="001629CE" w:rsidP="00A75AFF">
            <w:pPr>
              <w:keepNext/>
              <w:jc w:val="center"/>
              <w:rPr>
                <w:position w:val="-2"/>
                <w:sz w:val="14"/>
                <w:szCs w:val="14"/>
              </w:rPr>
            </w:pPr>
          </w:p>
        </w:tc>
        <w:tc>
          <w:tcPr>
            <w:tcW w:w="1929" w:type="dxa"/>
            <w:gridSpan w:val="5"/>
            <w:tcBorders>
              <w:bottom w:val="single" w:sz="6" w:space="0" w:color="auto"/>
            </w:tcBorders>
            <w:vAlign w:val="bottom"/>
          </w:tcPr>
          <w:p w:rsidR="001629CE" w:rsidRDefault="001629CE" w:rsidP="00A75AFF">
            <w:pPr>
              <w:keepNext/>
              <w:jc w:val="center"/>
              <w:rPr>
                <w:position w:val="-2"/>
                <w:sz w:val="14"/>
                <w:szCs w:val="14"/>
              </w:rPr>
            </w:pPr>
          </w:p>
        </w:tc>
        <w:tc>
          <w:tcPr>
            <w:tcW w:w="431" w:type="dxa"/>
            <w:vAlign w:val="bottom"/>
          </w:tcPr>
          <w:p w:rsidR="001629CE" w:rsidRDefault="001629CE" w:rsidP="00A75AFF">
            <w:pPr>
              <w:keepNext/>
              <w:jc w:val="center"/>
              <w:rPr>
                <w:position w:val="-2"/>
                <w:sz w:val="14"/>
                <w:szCs w:val="14"/>
              </w:rPr>
            </w:pPr>
          </w:p>
        </w:tc>
        <w:tc>
          <w:tcPr>
            <w:tcW w:w="2036" w:type="dxa"/>
            <w:gridSpan w:val="6"/>
            <w:tcBorders>
              <w:bottom w:val="single" w:sz="6" w:space="0" w:color="auto"/>
            </w:tcBorders>
            <w:vAlign w:val="bottom"/>
          </w:tcPr>
          <w:p w:rsidR="001629CE" w:rsidRDefault="001629CE" w:rsidP="00A75AFF">
            <w:pPr>
              <w:keepNext/>
              <w:jc w:val="center"/>
              <w:rPr>
                <w:position w:val="-2"/>
                <w:sz w:val="14"/>
                <w:szCs w:val="14"/>
              </w:rPr>
            </w:pPr>
          </w:p>
        </w:tc>
        <w:tc>
          <w:tcPr>
            <w:tcW w:w="3837" w:type="dxa"/>
            <w:gridSpan w:val="14"/>
            <w:vAlign w:val="bottom"/>
          </w:tcPr>
          <w:p w:rsidR="001629CE" w:rsidRPr="00E44B2F" w:rsidRDefault="001629CE" w:rsidP="00A75AFF">
            <w:pPr>
              <w:keepNext/>
              <w:jc w:val="center"/>
              <w:rPr>
                <w:position w:val="-2"/>
                <w:sz w:val="14"/>
                <w:szCs w:val="14"/>
              </w:rPr>
            </w:pPr>
          </w:p>
        </w:tc>
      </w:tr>
      <w:tr w:rsidR="001629CE" w:rsidTr="00A75AFF">
        <w:trPr>
          <w:trHeight w:val="113"/>
        </w:trPr>
        <w:tc>
          <w:tcPr>
            <w:tcW w:w="2851" w:type="dxa"/>
            <w:gridSpan w:val="14"/>
          </w:tcPr>
          <w:p w:rsidR="001629CE" w:rsidRDefault="001629CE" w:rsidP="00A75AFF">
            <w:pPr>
              <w:rPr>
                <w:position w:val="-2"/>
                <w:sz w:val="12"/>
                <w:szCs w:val="12"/>
              </w:rPr>
            </w:pPr>
            <w:r w:rsidRPr="00E44B2F">
              <w:rPr>
                <w:position w:val="-2"/>
                <w:sz w:val="14"/>
                <w:szCs w:val="14"/>
              </w:rPr>
              <w:t>осуществляющей строительный контроль</w:t>
            </w:r>
            <w:r>
              <w:rPr>
                <w:position w:val="-2"/>
                <w:sz w:val="14"/>
                <w:szCs w:val="14"/>
              </w:rPr>
              <w:t> </w:t>
            </w:r>
            <w:r w:rsidRPr="00E44B2F">
              <w:rPr>
                <w:position w:val="-2"/>
                <w:sz w:val="14"/>
                <w:szCs w:val="14"/>
              </w:rPr>
              <w:t>(технический надзор)</w:t>
            </w:r>
          </w:p>
        </w:tc>
        <w:tc>
          <w:tcPr>
            <w:tcW w:w="4558" w:type="dxa"/>
            <w:gridSpan w:val="10"/>
            <w:tcBorders>
              <w:top w:val="single" w:sz="6" w:space="0" w:color="auto"/>
            </w:tcBorders>
          </w:tcPr>
          <w:p w:rsidR="001629CE" w:rsidRDefault="001629CE" w:rsidP="00A75AFF">
            <w:pPr>
              <w:jc w:val="center"/>
              <w:rPr>
                <w:position w:val="-2"/>
                <w:sz w:val="14"/>
                <w:szCs w:val="14"/>
              </w:rPr>
            </w:pPr>
            <w:r>
              <w:rPr>
                <w:position w:val="-2"/>
                <w:sz w:val="12"/>
                <w:szCs w:val="12"/>
              </w:rPr>
              <w:t>(должность)</w:t>
            </w:r>
          </w:p>
        </w:tc>
        <w:tc>
          <w:tcPr>
            <w:tcW w:w="329" w:type="dxa"/>
            <w:gridSpan w:val="3"/>
          </w:tcPr>
          <w:p w:rsidR="001629CE" w:rsidRDefault="001629CE" w:rsidP="00A75AFF">
            <w:pPr>
              <w:jc w:val="center"/>
              <w:rPr>
                <w:position w:val="-2"/>
                <w:sz w:val="12"/>
                <w:szCs w:val="12"/>
              </w:rPr>
            </w:pPr>
          </w:p>
        </w:tc>
        <w:tc>
          <w:tcPr>
            <w:tcW w:w="1929" w:type="dxa"/>
            <w:gridSpan w:val="5"/>
            <w:tcBorders>
              <w:top w:val="single" w:sz="6" w:space="0" w:color="auto"/>
            </w:tcBorders>
          </w:tcPr>
          <w:p w:rsidR="001629CE" w:rsidRDefault="001629CE" w:rsidP="00A75AFF">
            <w:pPr>
              <w:jc w:val="center"/>
              <w:rPr>
                <w:position w:val="-2"/>
                <w:sz w:val="14"/>
                <w:szCs w:val="14"/>
              </w:rPr>
            </w:pPr>
            <w:r>
              <w:rPr>
                <w:position w:val="-2"/>
                <w:sz w:val="12"/>
                <w:szCs w:val="12"/>
              </w:rPr>
              <w:t>(подпись)</w:t>
            </w:r>
          </w:p>
        </w:tc>
        <w:tc>
          <w:tcPr>
            <w:tcW w:w="431" w:type="dxa"/>
          </w:tcPr>
          <w:p w:rsidR="001629CE" w:rsidRDefault="001629CE" w:rsidP="00A75AFF">
            <w:pPr>
              <w:jc w:val="center"/>
              <w:rPr>
                <w:position w:val="-2"/>
                <w:sz w:val="12"/>
                <w:szCs w:val="12"/>
              </w:rPr>
            </w:pPr>
          </w:p>
        </w:tc>
        <w:tc>
          <w:tcPr>
            <w:tcW w:w="2036" w:type="dxa"/>
            <w:gridSpan w:val="6"/>
            <w:tcBorders>
              <w:top w:val="single" w:sz="6" w:space="0" w:color="auto"/>
            </w:tcBorders>
          </w:tcPr>
          <w:p w:rsidR="001629CE" w:rsidRDefault="001629CE" w:rsidP="00A75AFF">
            <w:pPr>
              <w:jc w:val="center"/>
              <w:rPr>
                <w:position w:val="-2"/>
                <w:sz w:val="14"/>
                <w:szCs w:val="14"/>
              </w:rPr>
            </w:pPr>
            <w:r>
              <w:rPr>
                <w:position w:val="-2"/>
                <w:sz w:val="12"/>
                <w:szCs w:val="12"/>
              </w:rPr>
              <w:t>(расшифровка подписи)</w:t>
            </w:r>
          </w:p>
        </w:tc>
        <w:tc>
          <w:tcPr>
            <w:tcW w:w="3837" w:type="dxa"/>
            <w:gridSpan w:val="14"/>
          </w:tcPr>
          <w:p w:rsidR="001629CE" w:rsidRDefault="001629CE" w:rsidP="00A75AFF">
            <w:pPr>
              <w:jc w:val="center"/>
              <w:rPr>
                <w:position w:val="-2"/>
                <w:sz w:val="14"/>
                <w:szCs w:val="14"/>
              </w:rPr>
            </w:pPr>
          </w:p>
        </w:tc>
      </w:tr>
      <w:tr w:rsidR="001629CE" w:rsidTr="00A75AFF">
        <w:trPr>
          <w:trHeight w:val="113"/>
        </w:trPr>
        <w:tc>
          <w:tcPr>
            <w:tcW w:w="2851" w:type="dxa"/>
            <w:gridSpan w:val="14"/>
          </w:tcPr>
          <w:p w:rsidR="001629CE" w:rsidRPr="00E44B2F" w:rsidRDefault="001629CE" w:rsidP="00A75AFF">
            <w:pPr>
              <w:keepLines/>
              <w:rPr>
                <w:position w:val="-2"/>
                <w:sz w:val="14"/>
                <w:szCs w:val="14"/>
              </w:rPr>
            </w:pPr>
          </w:p>
        </w:tc>
        <w:tc>
          <w:tcPr>
            <w:tcW w:w="4558" w:type="dxa"/>
            <w:gridSpan w:val="10"/>
          </w:tcPr>
          <w:p w:rsidR="001629CE" w:rsidRDefault="001629CE" w:rsidP="00A75AFF">
            <w:pPr>
              <w:keepLines/>
              <w:jc w:val="center"/>
              <w:rPr>
                <w:position w:val="-2"/>
                <w:sz w:val="12"/>
                <w:szCs w:val="12"/>
              </w:rPr>
            </w:pPr>
          </w:p>
        </w:tc>
        <w:tc>
          <w:tcPr>
            <w:tcW w:w="329" w:type="dxa"/>
            <w:gridSpan w:val="3"/>
          </w:tcPr>
          <w:p w:rsidR="001629CE" w:rsidRDefault="001629CE" w:rsidP="00A75AFF">
            <w:pPr>
              <w:keepLines/>
              <w:jc w:val="center"/>
              <w:rPr>
                <w:position w:val="-2"/>
                <w:sz w:val="12"/>
                <w:szCs w:val="12"/>
              </w:rPr>
            </w:pPr>
          </w:p>
        </w:tc>
        <w:tc>
          <w:tcPr>
            <w:tcW w:w="1929" w:type="dxa"/>
            <w:gridSpan w:val="5"/>
          </w:tcPr>
          <w:p w:rsidR="001629CE" w:rsidRDefault="001629CE" w:rsidP="00A75AFF">
            <w:pPr>
              <w:keepLines/>
              <w:jc w:val="center"/>
              <w:rPr>
                <w:position w:val="-2"/>
                <w:sz w:val="12"/>
                <w:szCs w:val="12"/>
              </w:rPr>
            </w:pPr>
          </w:p>
        </w:tc>
        <w:tc>
          <w:tcPr>
            <w:tcW w:w="431" w:type="dxa"/>
          </w:tcPr>
          <w:p w:rsidR="001629CE" w:rsidRDefault="001629CE" w:rsidP="00A75AFF">
            <w:pPr>
              <w:keepLines/>
              <w:jc w:val="center"/>
              <w:rPr>
                <w:position w:val="-2"/>
                <w:sz w:val="12"/>
                <w:szCs w:val="12"/>
              </w:rPr>
            </w:pPr>
          </w:p>
        </w:tc>
        <w:tc>
          <w:tcPr>
            <w:tcW w:w="5428" w:type="dxa"/>
            <w:gridSpan w:val="18"/>
          </w:tcPr>
          <w:p w:rsidR="001629CE" w:rsidRDefault="001629CE" w:rsidP="00A75AFF">
            <w:pPr>
              <w:keepLines/>
              <w:jc w:val="center"/>
              <w:rPr>
                <w:position w:val="-2"/>
                <w:sz w:val="12"/>
                <w:szCs w:val="12"/>
              </w:rPr>
            </w:pPr>
          </w:p>
        </w:tc>
        <w:tc>
          <w:tcPr>
            <w:tcW w:w="445" w:type="dxa"/>
            <w:gridSpan w:val="2"/>
          </w:tcPr>
          <w:p w:rsidR="001629CE" w:rsidRDefault="001629CE" w:rsidP="00A75AFF">
            <w:pPr>
              <w:keepLines/>
              <w:jc w:val="center"/>
              <w:rPr>
                <w:position w:val="-2"/>
                <w:sz w:val="14"/>
                <w:szCs w:val="14"/>
              </w:rPr>
            </w:pPr>
          </w:p>
        </w:tc>
      </w:tr>
      <w:tr w:rsidR="001629CE" w:rsidTr="00A75AFF">
        <w:trPr>
          <w:trHeight w:val="113"/>
        </w:trPr>
        <w:tc>
          <w:tcPr>
            <w:tcW w:w="236" w:type="dxa"/>
            <w:vAlign w:val="bottom"/>
          </w:tcPr>
          <w:p w:rsidR="001629CE" w:rsidRDefault="001629CE" w:rsidP="00A75AFF">
            <w:pPr>
              <w:keepLines/>
              <w:jc w:val="right"/>
              <w:rPr>
                <w:position w:val="-2"/>
                <w:sz w:val="14"/>
                <w:szCs w:val="14"/>
              </w:rPr>
            </w:pPr>
            <w:r>
              <w:rPr>
                <w:position w:val="-2"/>
                <w:sz w:val="14"/>
                <w:szCs w:val="14"/>
              </w:rPr>
              <w:t>"</w:t>
            </w:r>
          </w:p>
        </w:tc>
        <w:tc>
          <w:tcPr>
            <w:tcW w:w="372" w:type="dxa"/>
            <w:tcBorders>
              <w:bottom w:val="single" w:sz="4" w:space="0" w:color="auto"/>
            </w:tcBorders>
            <w:vAlign w:val="bottom"/>
          </w:tcPr>
          <w:p w:rsidR="001629CE" w:rsidRDefault="001629CE" w:rsidP="00A75AFF">
            <w:pPr>
              <w:keepLines/>
              <w:jc w:val="center"/>
              <w:rPr>
                <w:position w:val="-2"/>
                <w:sz w:val="14"/>
                <w:szCs w:val="14"/>
              </w:rPr>
            </w:pPr>
          </w:p>
        </w:tc>
        <w:tc>
          <w:tcPr>
            <w:tcW w:w="236" w:type="dxa"/>
            <w:gridSpan w:val="3"/>
            <w:vAlign w:val="bottom"/>
          </w:tcPr>
          <w:p w:rsidR="001629CE" w:rsidRDefault="001629CE" w:rsidP="00A75AFF">
            <w:pPr>
              <w:keepLines/>
              <w:rPr>
                <w:position w:val="-2"/>
                <w:sz w:val="14"/>
                <w:szCs w:val="14"/>
              </w:rPr>
            </w:pPr>
            <w:r>
              <w:rPr>
                <w:position w:val="-2"/>
                <w:sz w:val="14"/>
                <w:szCs w:val="14"/>
              </w:rPr>
              <w:t>"</w:t>
            </w:r>
          </w:p>
        </w:tc>
        <w:tc>
          <w:tcPr>
            <w:tcW w:w="786" w:type="dxa"/>
            <w:gridSpan w:val="4"/>
            <w:tcBorders>
              <w:bottom w:val="single" w:sz="4" w:space="0" w:color="auto"/>
            </w:tcBorders>
            <w:vAlign w:val="bottom"/>
          </w:tcPr>
          <w:p w:rsidR="001629CE" w:rsidRDefault="001629CE" w:rsidP="00A75AFF">
            <w:pPr>
              <w:keepLines/>
              <w:jc w:val="center"/>
              <w:rPr>
                <w:position w:val="-2"/>
                <w:sz w:val="14"/>
                <w:szCs w:val="14"/>
              </w:rPr>
            </w:pPr>
          </w:p>
        </w:tc>
        <w:tc>
          <w:tcPr>
            <w:tcW w:w="438" w:type="dxa"/>
            <w:gridSpan w:val="2"/>
            <w:vAlign w:val="bottom"/>
          </w:tcPr>
          <w:p w:rsidR="001629CE" w:rsidRDefault="001629CE" w:rsidP="00A75AFF">
            <w:pPr>
              <w:keepLines/>
              <w:jc w:val="right"/>
              <w:rPr>
                <w:position w:val="-2"/>
                <w:sz w:val="14"/>
                <w:szCs w:val="14"/>
              </w:rPr>
            </w:pPr>
            <w:r>
              <w:rPr>
                <w:position w:val="-2"/>
                <w:sz w:val="14"/>
                <w:szCs w:val="14"/>
              </w:rPr>
              <w:t>20</w:t>
            </w:r>
          </w:p>
        </w:tc>
        <w:tc>
          <w:tcPr>
            <w:tcW w:w="412" w:type="dxa"/>
            <w:tcBorders>
              <w:bottom w:val="single" w:sz="4" w:space="0" w:color="auto"/>
            </w:tcBorders>
            <w:vAlign w:val="bottom"/>
          </w:tcPr>
          <w:p w:rsidR="001629CE" w:rsidRDefault="001629CE" w:rsidP="00A75AFF">
            <w:pPr>
              <w:keepLines/>
              <w:rPr>
                <w:position w:val="-2"/>
                <w:sz w:val="14"/>
                <w:szCs w:val="14"/>
              </w:rPr>
            </w:pPr>
          </w:p>
        </w:tc>
        <w:tc>
          <w:tcPr>
            <w:tcW w:w="13491" w:type="dxa"/>
            <w:gridSpan w:val="41"/>
            <w:vAlign w:val="bottom"/>
          </w:tcPr>
          <w:p w:rsidR="001629CE" w:rsidRDefault="001629CE" w:rsidP="00A75AFF">
            <w:pPr>
              <w:keepLines/>
              <w:rPr>
                <w:position w:val="-2"/>
                <w:sz w:val="14"/>
                <w:szCs w:val="14"/>
              </w:rPr>
            </w:pPr>
            <w:r>
              <w:rPr>
                <w:position w:val="-2"/>
                <w:sz w:val="14"/>
                <w:szCs w:val="14"/>
              </w:rPr>
              <w:t>г.</w:t>
            </w:r>
          </w:p>
        </w:tc>
      </w:tr>
    </w:tbl>
    <w:p w:rsidR="001629CE" w:rsidRPr="00D75B4C" w:rsidRDefault="001629CE" w:rsidP="001629CE">
      <w:pPr>
        <w:rPr>
          <w:sz w:val="14"/>
        </w:rPr>
      </w:pPr>
    </w:p>
    <w:p w:rsidR="001629CE" w:rsidRPr="001B1F41" w:rsidRDefault="001629CE" w:rsidP="001629CE">
      <w:pPr>
        <w:ind w:left="0" w:hanging="2"/>
      </w:pPr>
    </w:p>
    <w:p w:rsidR="00617D79" w:rsidRPr="00F94C02" w:rsidRDefault="00617D79" w:rsidP="00617D79">
      <w:pPr>
        <w:suppressAutoHyphens w:val="0"/>
        <w:spacing w:line="240" w:lineRule="auto"/>
        <w:ind w:leftChars="0" w:firstLineChars="0" w:firstLine="0"/>
        <w:contextualSpacing/>
        <w:textDirection w:val="lrTb"/>
        <w:textAlignment w:val="auto"/>
        <w:outlineLvl w:val="9"/>
        <w:rPr>
          <w:bCs/>
          <w:position w:val="0"/>
          <w:sz w:val="22"/>
          <w:szCs w:val="22"/>
        </w:rPr>
      </w:pPr>
    </w:p>
    <w:sectPr w:rsidR="00617D79" w:rsidRPr="00F94C02" w:rsidSect="00D34BF7">
      <w:headerReference w:type="default" r:id="rId14"/>
      <w:pgSz w:w="16838" w:h="11906" w:orient="landscape"/>
      <w:pgMar w:top="993" w:right="678" w:bottom="851" w:left="719" w:header="709" w:footer="709"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86B" w:rsidRDefault="0033086B">
      <w:pPr>
        <w:spacing w:line="240" w:lineRule="auto"/>
        <w:ind w:left="0" w:hanging="2"/>
      </w:pPr>
      <w:r>
        <w:separator/>
      </w:r>
    </w:p>
  </w:endnote>
  <w:endnote w:type="continuationSeparator" w:id="0">
    <w:p w:rsidR="0033086B" w:rsidRDefault="0033086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Helv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CC"/>
    <w:family w:val="roman"/>
    <w:pitch w:val="variable"/>
    <w:sig w:usb0="A00002EF" w:usb1="5000204B" w:usb2="00000020" w:usb3="00000000" w:csb0="00000097" w:csb1="00000000"/>
  </w:font>
  <w:font w:name="Noto Sans Devanagari">
    <w:altName w:val="Arial"/>
    <w:charset w:val="00"/>
    <w:family w:val="swiss"/>
    <w:pitch w:val="variable"/>
    <w:sig w:usb0="80008023" w:usb1="00002046" w:usb2="00000000" w:usb3="00000000" w:csb0="00000001" w:csb1="00000000"/>
  </w:font>
  <w:font w:name="Times New Roman Полужирный">
    <w:panose1 w:val="02020803070505020304"/>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vantGardeGothicC">
    <w:panose1 w:val="00000000000000000000"/>
    <w:charset w:val="CC"/>
    <w:family w:val="decorative"/>
    <w:notTrueType/>
    <w:pitch w:val="default"/>
    <w:sig w:usb0="00000201" w:usb1="00000000" w:usb2="00000000" w:usb3="00000000" w:csb0="00000004" w:csb1="00000000"/>
  </w:font>
  <w:font w:name="GaramondNarrowC">
    <w:altName w:val="Courier New"/>
    <w:panose1 w:val="00000000000000000000"/>
    <w:charset w:val="00"/>
    <w:family w:val="decorative"/>
    <w:notTrueType/>
    <w:pitch w:val="variable"/>
    <w:sig w:usb0="00000001" w:usb1="0000004A" w:usb2="00000000" w:usb3="00000000" w:csb0="00000005" w:csb1="00000000"/>
  </w:font>
  <w:font w:name="GaramondC">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86B" w:rsidRDefault="0033086B">
    <w:pPr>
      <w:pBdr>
        <w:top w:val="nil"/>
        <w:left w:val="nil"/>
        <w:bottom w:val="nil"/>
        <w:right w:val="nil"/>
        <w:between w:val="nil"/>
      </w:pBdr>
      <w:tabs>
        <w:tab w:val="center" w:pos="4677"/>
        <w:tab w:val="right" w:pos="9355"/>
      </w:tabs>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86B" w:rsidRDefault="0033086B">
    <w:pPr>
      <w:pBdr>
        <w:top w:val="nil"/>
        <w:left w:val="nil"/>
        <w:bottom w:val="nil"/>
        <w:right w:val="nil"/>
        <w:between w:val="nil"/>
      </w:pBdr>
      <w:tabs>
        <w:tab w:val="center" w:pos="4677"/>
        <w:tab w:val="right" w:pos="9355"/>
      </w:tabs>
      <w:spacing w:line="240" w:lineRule="auto"/>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86B" w:rsidRDefault="0033086B">
    <w:pPr>
      <w:pBdr>
        <w:top w:val="nil"/>
        <w:left w:val="nil"/>
        <w:bottom w:val="nil"/>
        <w:right w:val="nil"/>
        <w:between w:val="nil"/>
      </w:pBdr>
      <w:tabs>
        <w:tab w:val="center" w:pos="4677"/>
        <w:tab w:val="right" w:pos="9355"/>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86B" w:rsidRDefault="0033086B">
      <w:pPr>
        <w:spacing w:line="240" w:lineRule="auto"/>
        <w:ind w:left="0" w:hanging="2"/>
      </w:pPr>
      <w:r>
        <w:separator/>
      </w:r>
    </w:p>
  </w:footnote>
  <w:footnote w:type="continuationSeparator" w:id="0">
    <w:p w:rsidR="0033086B" w:rsidRDefault="0033086B">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86B" w:rsidRDefault="0033086B">
    <w:pPr>
      <w:pBdr>
        <w:top w:val="nil"/>
        <w:left w:val="nil"/>
        <w:bottom w:val="nil"/>
        <w:right w:val="nil"/>
        <w:between w:val="nil"/>
      </w:pBdr>
      <w:tabs>
        <w:tab w:val="center" w:pos="4677"/>
        <w:tab w:val="right" w:pos="9355"/>
      </w:tabs>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86B" w:rsidRPr="00E6392D" w:rsidRDefault="0033086B" w:rsidP="00E6392D">
    <w:pPr>
      <w:pStyle w:val="aa"/>
      <w:ind w:left="0" w:hanging="2"/>
      <w:rPr>
        <w:sz w:val="20"/>
      </w:rPr>
    </w:pPr>
    <w:r w:rsidRPr="00E6392D">
      <w:rPr>
        <w:sz w:val="20"/>
      </w:rPr>
      <w:fldChar w:fldCharType="begin"/>
    </w:r>
    <w:r w:rsidRPr="00E6392D">
      <w:rPr>
        <w:sz w:val="20"/>
      </w:rPr>
      <w:instrText>PAGE   \* MERGEFORMAT</w:instrText>
    </w:r>
    <w:r w:rsidRPr="00E6392D">
      <w:rPr>
        <w:sz w:val="20"/>
      </w:rPr>
      <w:fldChar w:fldCharType="separate"/>
    </w:r>
    <w:r w:rsidR="00EB418E">
      <w:rPr>
        <w:noProof/>
        <w:sz w:val="20"/>
      </w:rPr>
      <w:t>1</w:t>
    </w:r>
    <w:r w:rsidRPr="00E6392D">
      <w:rPr>
        <w:sz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86B" w:rsidRDefault="0033086B">
    <w:pPr>
      <w:pBdr>
        <w:top w:val="nil"/>
        <w:left w:val="nil"/>
        <w:bottom w:val="nil"/>
        <w:right w:val="nil"/>
        <w:between w:val="nil"/>
      </w:pBdr>
      <w:tabs>
        <w:tab w:val="center" w:pos="4677"/>
        <w:tab w:val="right" w:pos="9355"/>
      </w:tabs>
      <w:spacing w:line="240" w:lineRule="auto"/>
      <w:ind w:left="0" w:hanging="2"/>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86B" w:rsidRDefault="0033086B" w:rsidP="00A27AC2">
    <w:pPr>
      <w:pStyle w:val="a5"/>
      <w:spacing w:line="12" w:lineRule="auto"/>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EBEDD82"/>
    <w:lvl w:ilvl="0">
      <w:start w:val="1"/>
      <w:numFmt w:val="bullet"/>
      <w:pStyle w:val="a"/>
      <w:lvlText w:val=""/>
      <w:lvlJc w:val="left"/>
      <w:pPr>
        <w:tabs>
          <w:tab w:val="num" w:pos="66"/>
        </w:tabs>
        <w:ind w:left="66"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433CAD"/>
    <w:multiLevelType w:val="multilevel"/>
    <w:tmpl w:val="309E9EF6"/>
    <w:lvl w:ilvl="0">
      <w:start w:val="1"/>
      <w:numFmt w:val="decimal"/>
      <w:lvlText w:val="%1."/>
      <w:lvlJc w:val="left"/>
      <w:pPr>
        <w:ind w:left="1069" w:hanging="360"/>
      </w:pPr>
      <w:rPr>
        <w:rFonts w:hint="default"/>
      </w:rPr>
    </w:lvl>
    <w:lvl w:ilvl="1">
      <w:start w:val="1"/>
      <w:numFmt w:val="decimal"/>
      <w:isLgl/>
      <w:lvlText w:val="%1.%2."/>
      <w:lvlJc w:val="left"/>
      <w:pPr>
        <w:ind w:left="1581" w:hanging="1155"/>
      </w:pPr>
      <w:rPr>
        <w:rFonts w:hint="default"/>
      </w:rPr>
    </w:lvl>
    <w:lvl w:ilvl="2">
      <w:start w:val="1"/>
      <w:numFmt w:val="decimal"/>
      <w:isLgl/>
      <w:lvlText w:val="%1.%2.%3."/>
      <w:lvlJc w:val="left"/>
      <w:pPr>
        <w:ind w:left="6542" w:hanging="1155"/>
      </w:pPr>
      <w:rPr>
        <w:rFonts w:hint="default"/>
      </w:rPr>
    </w:lvl>
    <w:lvl w:ilvl="3">
      <w:start w:val="1"/>
      <w:numFmt w:val="decimal"/>
      <w:isLgl/>
      <w:lvlText w:val="%1.%2.%3.%4."/>
      <w:lvlJc w:val="left"/>
      <w:pPr>
        <w:ind w:left="1864" w:hanging="1155"/>
      </w:pPr>
      <w:rPr>
        <w:rFonts w:hint="default"/>
      </w:rPr>
    </w:lvl>
    <w:lvl w:ilvl="4">
      <w:start w:val="1"/>
      <w:numFmt w:val="decimal"/>
      <w:isLgl/>
      <w:lvlText w:val="%1.%2.%3.%4.%5."/>
      <w:lvlJc w:val="left"/>
      <w:pPr>
        <w:ind w:left="1864" w:hanging="1155"/>
      </w:pPr>
      <w:rPr>
        <w:rFonts w:hint="default"/>
      </w:rPr>
    </w:lvl>
    <w:lvl w:ilvl="5">
      <w:start w:val="1"/>
      <w:numFmt w:val="decimal"/>
      <w:isLgl/>
      <w:lvlText w:val="%1.%2.%3.%4.%5.%6."/>
      <w:lvlJc w:val="left"/>
      <w:pPr>
        <w:ind w:left="1864" w:hanging="115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018C15F0"/>
    <w:multiLevelType w:val="multilevel"/>
    <w:tmpl w:val="BEF43F9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031D209A"/>
    <w:multiLevelType w:val="multilevel"/>
    <w:tmpl w:val="D674B1F6"/>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05AA6DE8"/>
    <w:multiLevelType w:val="multilevel"/>
    <w:tmpl w:val="5FB05C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BFC7ACC"/>
    <w:multiLevelType w:val="hybridMultilevel"/>
    <w:tmpl w:val="BA967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A12F51"/>
    <w:multiLevelType w:val="hybridMultilevel"/>
    <w:tmpl w:val="FDF2D0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622D3C"/>
    <w:multiLevelType w:val="multilevel"/>
    <w:tmpl w:val="308E2CE8"/>
    <w:lvl w:ilvl="0">
      <w:start w:val="3"/>
      <w:numFmt w:val="decimal"/>
      <w:lvlText w:val="%1."/>
      <w:lvlJc w:val="left"/>
      <w:pPr>
        <w:ind w:left="652" w:hanging="367"/>
      </w:pPr>
      <w:rPr>
        <w:vertAlign w:val="baseline"/>
      </w:rPr>
    </w:lvl>
    <w:lvl w:ilvl="1">
      <w:start w:val="2"/>
      <w:numFmt w:val="decimal"/>
      <w:lvlText w:val="%1.%2."/>
      <w:lvlJc w:val="left"/>
      <w:pPr>
        <w:ind w:left="510" w:hanging="368"/>
      </w:pPr>
      <w:rPr>
        <w:color w:val="000000"/>
        <w:vertAlign w:val="baseline"/>
      </w:rPr>
    </w:lvl>
    <w:lvl w:ilvl="2">
      <w:start w:val="1"/>
      <w:numFmt w:val="decimal"/>
      <w:lvlText w:val="%1.%2.%3."/>
      <w:lvlJc w:val="left"/>
      <w:pPr>
        <w:ind w:left="994" w:hanging="720"/>
      </w:pPr>
      <w:rPr>
        <w:vertAlign w:val="baseline"/>
      </w:rPr>
    </w:lvl>
    <w:lvl w:ilvl="3">
      <w:start w:val="1"/>
      <w:numFmt w:val="decimal"/>
      <w:lvlText w:val="%1.%2.%3.%4."/>
      <w:lvlJc w:val="left"/>
      <w:pPr>
        <w:ind w:left="1060" w:hanging="720"/>
      </w:pPr>
      <w:rPr>
        <w:vertAlign w:val="baseline"/>
      </w:rPr>
    </w:lvl>
    <w:lvl w:ilvl="4">
      <w:start w:val="1"/>
      <w:numFmt w:val="decimal"/>
      <w:lvlText w:val="%1.%2.%3.%4.%5."/>
      <w:lvlJc w:val="left"/>
      <w:pPr>
        <w:ind w:left="1486" w:hanging="1080"/>
      </w:pPr>
      <w:rPr>
        <w:vertAlign w:val="baseline"/>
      </w:rPr>
    </w:lvl>
    <w:lvl w:ilvl="5">
      <w:start w:val="1"/>
      <w:numFmt w:val="decimal"/>
      <w:lvlText w:val="%1.%2.%3.%4.%5.%6."/>
      <w:lvlJc w:val="left"/>
      <w:pPr>
        <w:ind w:left="1552" w:hanging="1080"/>
      </w:pPr>
      <w:rPr>
        <w:vertAlign w:val="baseline"/>
      </w:rPr>
    </w:lvl>
    <w:lvl w:ilvl="6">
      <w:start w:val="1"/>
      <w:numFmt w:val="decimal"/>
      <w:lvlText w:val="%1.%2.%3.%4.%5.%6.%7."/>
      <w:lvlJc w:val="left"/>
      <w:pPr>
        <w:ind w:left="1978" w:hanging="1440"/>
      </w:pPr>
      <w:rPr>
        <w:vertAlign w:val="baseline"/>
      </w:rPr>
    </w:lvl>
    <w:lvl w:ilvl="7">
      <w:start w:val="1"/>
      <w:numFmt w:val="decimal"/>
      <w:lvlText w:val="%1.%2.%3.%4.%5.%6.%7.%8."/>
      <w:lvlJc w:val="left"/>
      <w:pPr>
        <w:ind w:left="2044" w:hanging="1440"/>
      </w:pPr>
      <w:rPr>
        <w:vertAlign w:val="baseline"/>
      </w:rPr>
    </w:lvl>
    <w:lvl w:ilvl="8">
      <w:start w:val="1"/>
      <w:numFmt w:val="decimal"/>
      <w:lvlText w:val="%1.%2.%3.%4.%5.%6.%7.%8.%9."/>
      <w:lvlJc w:val="left"/>
      <w:pPr>
        <w:ind w:left="2470" w:hanging="1800"/>
      </w:pPr>
      <w:rPr>
        <w:vertAlign w:val="baseline"/>
      </w:rPr>
    </w:lvl>
  </w:abstractNum>
  <w:abstractNum w:abstractNumId="9" w15:restartNumberingAfterBreak="0">
    <w:nsid w:val="120D22A3"/>
    <w:multiLevelType w:val="hybridMultilevel"/>
    <w:tmpl w:val="516282C8"/>
    <w:lvl w:ilvl="0" w:tplc="04190001">
      <w:start w:val="1"/>
      <w:numFmt w:val="bullet"/>
      <w:lvlText w:val=""/>
      <w:lvlJc w:val="left"/>
      <w:pPr>
        <w:ind w:left="752"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1742715F"/>
    <w:multiLevelType w:val="multilevel"/>
    <w:tmpl w:val="3BF6D7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2416D6"/>
    <w:multiLevelType w:val="hybridMultilevel"/>
    <w:tmpl w:val="DF846A7C"/>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B622B95"/>
    <w:multiLevelType w:val="multilevel"/>
    <w:tmpl w:val="9BB27ECA"/>
    <w:lvl w:ilvl="0">
      <w:start w:val="5"/>
      <w:numFmt w:val="decimal"/>
      <w:lvlText w:val="%1."/>
      <w:lvlJc w:val="left"/>
      <w:pPr>
        <w:ind w:left="360" w:hanging="360"/>
      </w:pPr>
      <w:rPr>
        <w:rFonts w:hint="default"/>
        <w:b/>
      </w:rPr>
    </w:lvl>
    <w:lvl w:ilvl="1">
      <w:start w:val="1"/>
      <w:numFmt w:val="decimal"/>
      <w:lvlText w:val="%1.%2."/>
      <w:lvlJc w:val="left"/>
      <w:pPr>
        <w:ind w:left="1766" w:hanging="360"/>
      </w:pPr>
      <w:rPr>
        <w:rFonts w:ascii="Times New Roman" w:hAnsi="Times New Roman" w:cs="Times New Roman" w:hint="default"/>
        <w:b w:val="0"/>
        <w:sz w:val="24"/>
        <w:szCs w:val="24"/>
      </w:rPr>
    </w:lvl>
    <w:lvl w:ilvl="2">
      <w:start w:val="1"/>
      <w:numFmt w:val="decimal"/>
      <w:lvlText w:val="%1.%2.%3."/>
      <w:lvlJc w:val="left"/>
      <w:pPr>
        <w:ind w:left="3532" w:hanging="720"/>
      </w:pPr>
      <w:rPr>
        <w:rFonts w:hint="default"/>
      </w:rPr>
    </w:lvl>
    <w:lvl w:ilvl="3">
      <w:start w:val="1"/>
      <w:numFmt w:val="decimal"/>
      <w:lvlText w:val="%1.%2.%3.%4."/>
      <w:lvlJc w:val="left"/>
      <w:pPr>
        <w:ind w:left="4938" w:hanging="72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110" w:hanging="108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282" w:hanging="1440"/>
      </w:pPr>
      <w:rPr>
        <w:rFonts w:hint="default"/>
      </w:rPr>
    </w:lvl>
    <w:lvl w:ilvl="8">
      <w:start w:val="1"/>
      <w:numFmt w:val="decimal"/>
      <w:lvlText w:val="%1.%2.%3.%4.%5.%6.%7.%8.%9."/>
      <w:lvlJc w:val="left"/>
      <w:pPr>
        <w:ind w:left="13048" w:hanging="1800"/>
      </w:pPr>
      <w:rPr>
        <w:rFonts w:hint="default"/>
      </w:rPr>
    </w:lvl>
  </w:abstractNum>
  <w:abstractNum w:abstractNumId="13" w15:restartNumberingAfterBreak="0">
    <w:nsid w:val="1E21201A"/>
    <w:multiLevelType w:val="hybridMultilevel"/>
    <w:tmpl w:val="65C0E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5" w15:restartNumberingAfterBreak="0">
    <w:nsid w:val="2A1B07C5"/>
    <w:multiLevelType w:val="hybridMultilevel"/>
    <w:tmpl w:val="8E9C6B62"/>
    <w:lvl w:ilvl="0" w:tplc="FFFFFFFF">
      <w:start w:val="1"/>
      <w:numFmt w:val="bullet"/>
      <w:lvlText w:val="−"/>
      <w:lvlJc w:val="left"/>
      <w:pPr>
        <w:ind w:left="1146" w:hanging="360"/>
      </w:pPr>
      <w:rPr>
        <w:rFonts w:ascii="Times New Roman" w:hAnsi="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15:restartNumberingAfterBreak="0">
    <w:nsid w:val="2B2866B8"/>
    <w:multiLevelType w:val="hybridMultilevel"/>
    <w:tmpl w:val="C6506D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646288"/>
    <w:multiLevelType w:val="multilevel"/>
    <w:tmpl w:val="A86A72B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2E85672B"/>
    <w:multiLevelType w:val="multilevel"/>
    <w:tmpl w:val="53DA29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DA7496"/>
    <w:multiLevelType w:val="multilevel"/>
    <w:tmpl w:val="EC5AFF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247FDD"/>
    <w:multiLevelType w:val="multilevel"/>
    <w:tmpl w:val="16D65D12"/>
    <w:lvl w:ilvl="0">
      <w:start w:val="1"/>
      <w:numFmt w:val="decimal"/>
      <w:lvlText w:val="%1."/>
      <w:lvlJc w:val="left"/>
      <w:pPr>
        <w:tabs>
          <w:tab w:val="num" w:pos="0"/>
        </w:tabs>
        <w:ind w:left="292" w:hanging="122"/>
      </w:pPr>
      <w:rPr>
        <w:b/>
        <w:bCs/>
        <w:spacing w:val="0"/>
        <w:w w:val="105"/>
        <w:lang w:val="ru-RU" w:eastAsia="en-US" w:bidi="ar-SA"/>
      </w:rPr>
    </w:lvl>
    <w:lvl w:ilvl="1">
      <w:numFmt w:val="bullet"/>
      <w:lvlText w:val=""/>
      <w:lvlJc w:val="left"/>
      <w:pPr>
        <w:tabs>
          <w:tab w:val="num" w:pos="0"/>
        </w:tabs>
        <w:ind w:left="1881" w:hanging="122"/>
      </w:pPr>
      <w:rPr>
        <w:rFonts w:ascii="Symbol" w:hAnsi="Symbol" w:cs="Symbol" w:hint="default"/>
        <w:lang w:val="ru-RU" w:eastAsia="en-US" w:bidi="ar-SA"/>
      </w:rPr>
    </w:lvl>
    <w:lvl w:ilvl="2">
      <w:numFmt w:val="bullet"/>
      <w:lvlText w:val=""/>
      <w:lvlJc w:val="left"/>
      <w:pPr>
        <w:tabs>
          <w:tab w:val="num" w:pos="0"/>
        </w:tabs>
        <w:ind w:left="3463" w:hanging="122"/>
      </w:pPr>
      <w:rPr>
        <w:rFonts w:ascii="Symbol" w:hAnsi="Symbol" w:cs="Symbol" w:hint="default"/>
        <w:lang w:val="ru-RU" w:eastAsia="en-US" w:bidi="ar-SA"/>
      </w:rPr>
    </w:lvl>
    <w:lvl w:ilvl="3">
      <w:numFmt w:val="bullet"/>
      <w:lvlText w:val=""/>
      <w:lvlJc w:val="left"/>
      <w:pPr>
        <w:tabs>
          <w:tab w:val="num" w:pos="0"/>
        </w:tabs>
        <w:ind w:left="5045" w:hanging="122"/>
      </w:pPr>
      <w:rPr>
        <w:rFonts w:ascii="Symbol" w:hAnsi="Symbol" w:cs="Symbol" w:hint="default"/>
        <w:lang w:val="ru-RU" w:eastAsia="en-US" w:bidi="ar-SA"/>
      </w:rPr>
    </w:lvl>
    <w:lvl w:ilvl="4">
      <w:numFmt w:val="bullet"/>
      <w:lvlText w:val=""/>
      <w:lvlJc w:val="left"/>
      <w:pPr>
        <w:tabs>
          <w:tab w:val="num" w:pos="0"/>
        </w:tabs>
        <w:ind w:left="6627" w:hanging="122"/>
      </w:pPr>
      <w:rPr>
        <w:rFonts w:ascii="Symbol" w:hAnsi="Symbol" w:cs="Symbol" w:hint="default"/>
        <w:lang w:val="ru-RU" w:eastAsia="en-US" w:bidi="ar-SA"/>
      </w:rPr>
    </w:lvl>
    <w:lvl w:ilvl="5">
      <w:numFmt w:val="bullet"/>
      <w:lvlText w:val=""/>
      <w:lvlJc w:val="left"/>
      <w:pPr>
        <w:tabs>
          <w:tab w:val="num" w:pos="0"/>
        </w:tabs>
        <w:ind w:left="8208" w:hanging="122"/>
      </w:pPr>
      <w:rPr>
        <w:rFonts w:ascii="Symbol" w:hAnsi="Symbol" w:cs="Symbol" w:hint="default"/>
        <w:lang w:val="ru-RU" w:eastAsia="en-US" w:bidi="ar-SA"/>
      </w:rPr>
    </w:lvl>
    <w:lvl w:ilvl="6">
      <w:numFmt w:val="bullet"/>
      <w:lvlText w:val=""/>
      <w:lvlJc w:val="left"/>
      <w:pPr>
        <w:tabs>
          <w:tab w:val="num" w:pos="0"/>
        </w:tabs>
        <w:ind w:left="9790" w:hanging="122"/>
      </w:pPr>
      <w:rPr>
        <w:rFonts w:ascii="Symbol" w:hAnsi="Symbol" w:cs="Symbol" w:hint="default"/>
        <w:lang w:val="ru-RU" w:eastAsia="en-US" w:bidi="ar-SA"/>
      </w:rPr>
    </w:lvl>
    <w:lvl w:ilvl="7">
      <w:numFmt w:val="bullet"/>
      <w:lvlText w:val=""/>
      <w:lvlJc w:val="left"/>
      <w:pPr>
        <w:tabs>
          <w:tab w:val="num" w:pos="0"/>
        </w:tabs>
        <w:ind w:left="11372" w:hanging="122"/>
      </w:pPr>
      <w:rPr>
        <w:rFonts w:ascii="Symbol" w:hAnsi="Symbol" w:cs="Symbol" w:hint="default"/>
        <w:lang w:val="ru-RU" w:eastAsia="en-US" w:bidi="ar-SA"/>
      </w:rPr>
    </w:lvl>
    <w:lvl w:ilvl="8">
      <w:numFmt w:val="bullet"/>
      <w:lvlText w:val=""/>
      <w:lvlJc w:val="left"/>
      <w:pPr>
        <w:tabs>
          <w:tab w:val="num" w:pos="0"/>
        </w:tabs>
        <w:ind w:left="12954" w:hanging="122"/>
      </w:pPr>
      <w:rPr>
        <w:rFonts w:ascii="Symbol" w:hAnsi="Symbol" w:cs="Symbol" w:hint="default"/>
        <w:lang w:val="ru-RU" w:eastAsia="en-US" w:bidi="ar-SA"/>
      </w:rPr>
    </w:lvl>
  </w:abstractNum>
  <w:abstractNum w:abstractNumId="21" w15:restartNumberingAfterBreak="0">
    <w:nsid w:val="3DC201BE"/>
    <w:multiLevelType w:val="multilevel"/>
    <w:tmpl w:val="EA7E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22090B"/>
    <w:multiLevelType w:val="multilevel"/>
    <w:tmpl w:val="319C8A80"/>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F653F2"/>
    <w:multiLevelType w:val="hybridMultilevel"/>
    <w:tmpl w:val="55446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8E1275"/>
    <w:multiLevelType w:val="multilevel"/>
    <w:tmpl w:val="D5AEF036"/>
    <w:lvl w:ilvl="0">
      <w:start w:val="15"/>
      <w:numFmt w:val="decimal"/>
      <w:lvlText w:val="%1."/>
      <w:lvlJc w:val="left"/>
      <w:pPr>
        <w:ind w:left="480" w:hanging="480"/>
      </w:pPr>
      <w:rPr>
        <w:rFonts w:hint="default"/>
        <w:b/>
      </w:rPr>
    </w:lvl>
    <w:lvl w:ilvl="1">
      <w:start w:val="1"/>
      <w:numFmt w:val="decimal"/>
      <w:lvlText w:val="%1.%2."/>
      <w:lvlJc w:val="left"/>
      <w:pPr>
        <w:ind w:left="1473"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2A9640D"/>
    <w:multiLevelType w:val="multilevel"/>
    <w:tmpl w:val="DBCA8144"/>
    <w:lvl w:ilvl="0">
      <w:start w:val="1"/>
      <w:numFmt w:val="decimal"/>
      <w:lvlText w:val="%1."/>
      <w:lvlJc w:val="left"/>
      <w:pPr>
        <w:ind w:left="360" w:hanging="360"/>
      </w:pPr>
      <w:rPr>
        <w:rFonts w:hint="default"/>
      </w:rPr>
    </w:lvl>
    <w:lvl w:ilvl="1">
      <w:start w:val="1"/>
      <w:numFmt w:val="decimal"/>
      <w:lvlText w:val="%1.%2."/>
      <w:lvlJc w:val="left"/>
      <w:pPr>
        <w:ind w:left="1283" w:hanging="432"/>
      </w:pPr>
      <w:rPr>
        <w:rFonts w:ascii="Times New Roman" w:hAnsi="Times New Roman" w:cs="Times New Roman" w:hint="default"/>
        <w:b w:val="0"/>
        <w:color w:val="000000"/>
        <w:sz w:val="24"/>
        <w:szCs w:val="24"/>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3C2F4E"/>
    <w:multiLevelType w:val="hybridMultilevel"/>
    <w:tmpl w:val="08969B64"/>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7883DD1"/>
    <w:multiLevelType w:val="hybridMultilevel"/>
    <w:tmpl w:val="6FF22E76"/>
    <w:lvl w:ilvl="0" w:tplc="975AC000">
      <w:start w:val="1"/>
      <w:numFmt w:val="decimal"/>
      <w:lvlText w:val="%1."/>
      <w:lvlJc w:val="left"/>
      <w:pPr>
        <w:ind w:left="632" w:hanging="20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83C3588"/>
    <w:multiLevelType w:val="multilevel"/>
    <w:tmpl w:val="1420790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99324A"/>
    <w:multiLevelType w:val="hybridMultilevel"/>
    <w:tmpl w:val="E3C82424"/>
    <w:lvl w:ilvl="0" w:tplc="FFFFFFFF">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5B95393B"/>
    <w:multiLevelType w:val="multilevel"/>
    <w:tmpl w:val="D8F6EA82"/>
    <w:lvl w:ilvl="0">
      <w:start w:val="1"/>
      <w:numFmt w:val="decimal"/>
      <w:lvlText w:val="%1."/>
      <w:lvlJc w:val="left"/>
      <w:pPr>
        <w:tabs>
          <w:tab w:val="num" w:pos="927"/>
        </w:tabs>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65390CDC"/>
    <w:multiLevelType w:val="multilevel"/>
    <w:tmpl w:val="C5A830E0"/>
    <w:lvl w:ilvl="0">
      <w:start w:val="1"/>
      <w:numFmt w:val="decimal"/>
      <w:lvlText w:val="%1."/>
      <w:lvlJc w:val="left"/>
      <w:pPr>
        <w:tabs>
          <w:tab w:val="num" w:pos="3551"/>
        </w:tabs>
        <w:ind w:left="3551" w:hanging="432"/>
      </w:pPr>
    </w:lvl>
    <w:lvl w:ilvl="1">
      <w:start w:val="1"/>
      <w:numFmt w:val="decimal"/>
      <w:lvlText w:val="%1.%2"/>
      <w:lvlJc w:val="left"/>
      <w:pPr>
        <w:tabs>
          <w:tab w:val="num" w:pos="1569"/>
        </w:tabs>
        <w:ind w:left="1569"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6664624B"/>
    <w:multiLevelType w:val="multilevel"/>
    <w:tmpl w:val="4646510E"/>
    <w:lvl w:ilvl="0">
      <w:start w:val="1"/>
      <w:numFmt w:val="decimal"/>
      <w:lvlText w:val="%1."/>
      <w:lvlJc w:val="left"/>
      <w:pPr>
        <w:ind w:left="450" w:hanging="450"/>
      </w:pPr>
      <w:rPr>
        <w:vertAlign w:val="baseline"/>
      </w:rPr>
    </w:lvl>
    <w:lvl w:ilvl="1">
      <w:start w:val="1"/>
      <w:numFmt w:val="decimal"/>
      <w:pStyle w:val="3"/>
      <w:lvlText w:val="%1.%2."/>
      <w:lvlJc w:val="left"/>
      <w:pPr>
        <w:ind w:left="450" w:hanging="45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3" w15:restartNumberingAfterBreak="0">
    <w:nsid w:val="6913394D"/>
    <w:multiLevelType w:val="hybridMultilevel"/>
    <w:tmpl w:val="2A8E16C2"/>
    <w:lvl w:ilvl="0" w:tplc="9078EC0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6A7E2C7A"/>
    <w:multiLevelType w:val="hybridMultilevel"/>
    <w:tmpl w:val="E4C28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FC10496"/>
    <w:multiLevelType w:val="multilevel"/>
    <w:tmpl w:val="C5A830E0"/>
    <w:lvl w:ilvl="0">
      <w:start w:val="1"/>
      <w:numFmt w:val="decimal"/>
      <w:lvlText w:val="%1."/>
      <w:lvlJc w:val="left"/>
      <w:pPr>
        <w:tabs>
          <w:tab w:val="num" w:pos="3551"/>
        </w:tabs>
        <w:ind w:left="3551" w:hanging="432"/>
      </w:pPr>
    </w:lvl>
    <w:lvl w:ilvl="1">
      <w:start w:val="1"/>
      <w:numFmt w:val="decimal"/>
      <w:lvlText w:val="%1.%2"/>
      <w:lvlJc w:val="left"/>
      <w:pPr>
        <w:tabs>
          <w:tab w:val="num" w:pos="1569"/>
        </w:tabs>
        <w:ind w:left="1569"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75227A8C"/>
    <w:multiLevelType w:val="hybridMultilevel"/>
    <w:tmpl w:val="2716D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C6C1CF6"/>
    <w:multiLevelType w:val="multilevel"/>
    <w:tmpl w:val="75549E72"/>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15:restartNumberingAfterBreak="0">
    <w:nsid w:val="7D1F749A"/>
    <w:multiLevelType w:val="multilevel"/>
    <w:tmpl w:val="2DDEEE7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2"/>
  </w:num>
  <w:num w:numId="2">
    <w:abstractNumId w:val="3"/>
  </w:num>
  <w:num w:numId="3">
    <w:abstractNumId w:val="8"/>
  </w:num>
  <w:num w:numId="4">
    <w:abstractNumId w:val="26"/>
  </w:num>
  <w:num w:numId="5">
    <w:abstractNumId w:val="25"/>
  </w:num>
  <w:num w:numId="6">
    <w:abstractNumId w:val="17"/>
  </w:num>
  <w:num w:numId="7">
    <w:abstractNumId w:val="12"/>
  </w:num>
  <w:num w:numId="8">
    <w:abstractNumId w:val="20"/>
  </w:num>
  <w:num w:numId="9">
    <w:abstractNumId w:val="5"/>
  </w:num>
  <w:num w:numId="10">
    <w:abstractNumId w:val="14"/>
  </w:num>
  <w:num w:numId="11">
    <w:abstractNumId w:val="34"/>
  </w:num>
  <w:num w:numId="12">
    <w:abstractNumId w:val="7"/>
  </w:num>
  <w:num w:numId="13">
    <w:abstractNumId w:val="23"/>
  </w:num>
  <w:num w:numId="14">
    <w:abstractNumId w:val="24"/>
  </w:num>
  <w:num w:numId="15">
    <w:abstractNumId w:val="0"/>
  </w:num>
  <w:num w:numId="16">
    <w:abstractNumId w:val="2"/>
  </w:num>
  <w:num w:numId="17">
    <w:abstractNumId w:val="22"/>
  </w:num>
  <w:num w:numId="18">
    <w:abstractNumId w:val="30"/>
  </w:num>
  <w:num w:numId="19">
    <w:abstractNumId w:val="18"/>
  </w:num>
  <w:num w:numId="20">
    <w:abstractNumId w:val="10"/>
  </w:num>
  <w:num w:numId="21">
    <w:abstractNumId w:val="37"/>
  </w:num>
  <w:num w:numId="22">
    <w:abstractNumId w:val="38"/>
  </w:num>
  <w:num w:numId="23">
    <w:abstractNumId w:val="13"/>
  </w:num>
  <w:num w:numId="24">
    <w:abstractNumId w:val="27"/>
  </w:num>
  <w:num w:numId="25">
    <w:abstractNumId w:val="16"/>
  </w:num>
  <w:num w:numId="26">
    <w:abstractNumId w:val="21"/>
  </w:num>
  <w:num w:numId="27">
    <w:abstractNumId w:val="6"/>
  </w:num>
  <w:num w:numId="28">
    <w:abstractNumId w:val="19"/>
  </w:num>
  <w:num w:numId="29">
    <w:abstractNumId w:val="4"/>
  </w:num>
  <w:num w:numId="30">
    <w:abstractNumId w:val="1"/>
  </w:num>
  <w:num w:numId="31">
    <w:abstractNumId w:val="9"/>
  </w:num>
  <w:num w:numId="32">
    <w:abstractNumId w:val="36"/>
  </w:num>
  <w:num w:numId="33">
    <w:abstractNumId w:val="28"/>
  </w:num>
  <w:num w:numId="34">
    <w:abstractNumId w:val="35"/>
  </w:num>
  <w:num w:numId="35">
    <w:abstractNumId w:val="33"/>
  </w:num>
  <w:num w:numId="36">
    <w:abstractNumId w:val="29"/>
  </w:num>
  <w:num w:numId="37">
    <w:abstractNumId w:val="15"/>
  </w:num>
  <w:num w:numId="38">
    <w:abstractNumId w:val="31"/>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FF9"/>
    <w:rsid w:val="000007CE"/>
    <w:rsid w:val="00003835"/>
    <w:rsid w:val="000071EF"/>
    <w:rsid w:val="00007457"/>
    <w:rsid w:val="000121C9"/>
    <w:rsid w:val="000151E5"/>
    <w:rsid w:val="00016888"/>
    <w:rsid w:val="000214C3"/>
    <w:rsid w:val="00021D8E"/>
    <w:rsid w:val="000258FE"/>
    <w:rsid w:val="00027851"/>
    <w:rsid w:val="00027A47"/>
    <w:rsid w:val="000300CE"/>
    <w:rsid w:val="000328BC"/>
    <w:rsid w:val="00032C33"/>
    <w:rsid w:val="0003371D"/>
    <w:rsid w:val="00040EBF"/>
    <w:rsid w:val="00042ADC"/>
    <w:rsid w:val="000460C6"/>
    <w:rsid w:val="00054F08"/>
    <w:rsid w:val="00055B5E"/>
    <w:rsid w:val="00055C13"/>
    <w:rsid w:val="000575BE"/>
    <w:rsid w:val="00066A17"/>
    <w:rsid w:val="00076C8D"/>
    <w:rsid w:val="00081834"/>
    <w:rsid w:val="000855D1"/>
    <w:rsid w:val="00091096"/>
    <w:rsid w:val="0009187A"/>
    <w:rsid w:val="00092E1A"/>
    <w:rsid w:val="000A21FE"/>
    <w:rsid w:val="000A6F9F"/>
    <w:rsid w:val="000A7C68"/>
    <w:rsid w:val="000B0468"/>
    <w:rsid w:val="000B050D"/>
    <w:rsid w:val="000B0F90"/>
    <w:rsid w:val="000B137B"/>
    <w:rsid w:val="000B3179"/>
    <w:rsid w:val="000B4201"/>
    <w:rsid w:val="000B64AE"/>
    <w:rsid w:val="000B696A"/>
    <w:rsid w:val="000B7391"/>
    <w:rsid w:val="000C30BF"/>
    <w:rsid w:val="000C4FFA"/>
    <w:rsid w:val="000D4A77"/>
    <w:rsid w:val="000D66D9"/>
    <w:rsid w:val="000D6C7A"/>
    <w:rsid w:val="000D6E50"/>
    <w:rsid w:val="000E0B2D"/>
    <w:rsid w:val="000E195B"/>
    <w:rsid w:val="000E2C27"/>
    <w:rsid w:val="000E2F0A"/>
    <w:rsid w:val="000E3AC5"/>
    <w:rsid w:val="000E438C"/>
    <w:rsid w:val="000E5EE4"/>
    <w:rsid w:val="000E68CC"/>
    <w:rsid w:val="000E7CE0"/>
    <w:rsid w:val="000F1496"/>
    <w:rsid w:val="000F1861"/>
    <w:rsid w:val="000F2750"/>
    <w:rsid w:val="000F3D09"/>
    <w:rsid w:val="000F7167"/>
    <w:rsid w:val="000F7A70"/>
    <w:rsid w:val="000F7DD5"/>
    <w:rsid w:val="0010145D"/>
    <w:rsid w:val="0010649A"/>
    <w:rsid w:val="0010729B"/>
    <w:rsid w:val="001104B5"/>
    <w:rsid w:val="0011120B"/>
    <w:rsid w:val="001155EB"/>
    <w:rsid w:val="00117250"/>
    <w:rsid w:val="00117E8C"/>
    <w:rsid w:val="00121CD6"/>
    <w:rsid w:val="0012205E"/>
    <w:rsid w:val="0012273F"/>
    <w:rsid w:val="00122923"/>
    <w:rsid w:val="001250A1"/>
    <w:rsid w:val="001254A0"/>
    <w:rsid w:val="00130648"/>
    <w:rsid w:val="00131503"/>
    <w:rsid w:val="001320FD"/>
    <w:rsid w:val="001334F8"/>
    <w:rsid w:val="00134BC1"/>
    <w:rsid w:val="001433A8"/>
    <w:rsid w:val="001462C5"/>
    <w:rsid w:val="00147F1D"/>
    <w:rsid w:val="00151C23"/>
    <w:rsid w:val="001523F9"/>
    <w:rsid w:val="001546B2"/>
    <w:rsid w:val="00157423"/>
    <w:rsid w:val="0016071C"/>
    <w:rsid w:val="00161A02"/>
    <w:rsid w:val="001620FA"/>
    <w:rsid w:val="001629CE"/>
    <w:rsid w:val="00164072"/>
    <w:rsid w:val="00171185"/>
    <w:rsid w:val="00173A41"/>
    <w:rsid w:val="00173C47"/>
    <w:rsid w:val="0017541C"/>
    <w:rsid w:val="00176602"/>
    <w:rsid w:val="00176BFC"/>
    <w:rsid w:val="001772FD"/>
    <w:rsid w:val="00180178"/>
    <w:rsid w:val="00181471"/>
    <w:rsid w:val="001840E2"/>
    <w:rsid w:val="00185A3B"/>
    <w:rsid w:val="00186810"/>
    <w:rsid w:val="001949B3"/>
    <w:rsid w:val="001962E9"/>
    <w:rsid w:val="00196D9C"/>
    <w:rsid w:val="001A5C8B"/>
    <w:rsid w:val="001A603C"/>
    <w:rsid w:val="001B1FCE"/>
    <w:rsid w:val="001B2AFF"/>
    <w:rsid w:val="001B5A44"/>
    <w:rsid w:val="001B7497"/>
    <w:rsid w:val="001C16CE"/>
    <w:rsid w:val="001C1B43"/>
    <w:rsid w:val="001D0725"/>
    <w:rsid w:val="001D4704"/>
    <w:rsid w:val="001E08D7"/>
    <w:rsid w:val="001E249D"/>
    <w:rsid w:val="001F3D29"/>
    <w:rsid w:val="001F636D"/>
    <w:rsid w:val="0020128F"/>
    <w:rsid w:val="00205D41"/>
    <w:rsid w:val="00211168"/>
    <w:rsid w:val="00211F84"/>
    <w:rsid w:val="00214963"/>
    <w:rsid w:val="00215FF7"/>
    <w:rsid w:val="002213A1"/>
    <w:rsid w:val="00221FF9"/>
    <w:rsid w:val="0022364B"/>
    <w:rsid w:val="0022367D"/>
    <w:rsid w:val="00223B13"/>
    <w:rsid w:val="00225667"/>
    <w:rsid w:val="00226B12"/>
    <w:rsid w:val="00226B46"/>
    <w:rsid w:val="00231B54"/>
    <w:rsid w:val="00232B5A"/>
    <w:rsid w:val="00234373"/>
    <w:rsid w:val="0023728A"/>
    <w:rsid w:val="0024047D"/>
    <w:rsid w:val="00240633"/>
    <w:rsid w:val="002507B6"/>
    <w:rsid w:val="00260BC2"/>
    <w:rsid w:val="00260DBE"/>
    <w:rsid w:val="0026153C"/>
    <w:rsid w:val="0026354B"/>
    <w:rsid w:val="00263BD5"/>
    <w:rsid w:val="00263C8B"/>
    <w:rsid w:val="00263DDB"/>
    <w:rsid w:val="00265D85"/>
    <w:rsid w:val="0026678B"/>
    <w:rsid w:val="00266FC0"/>
    <w:rsid w:val="002714ED"/>
    <w:rsid w:val="0027520F"/>
    <w:rsid w:val="002754F4"/>
    <w:rsid w:val="00276391"/>
    <w:rsid w:val="00281022"/>
    <w:rsid w:val="00284389"/>
    <w:rsid w:val="00285521"/>
    <w:rsid w:val="00286DD9"/>
    <w:rsid w:val="0028711D"/>
    <w:rsid w:val="0029091B"/>
    <w:rsid w:val="00296F97"/>
    <w:rsid w:val="002A36F5"/>
    <w:rsid w:val="002A4E14"/>
    <w:rsid w:val="002A5116"/>
    <w:rsid w:val="002B23AA"/>
    <w:rsid w:val="002B27CD"/>
    <w:rsid w:val="002B65B4"/>
    <w:rsid w:val="002B6E2C"/>
    <w:rsid w:val="002B7E85"/>
    <w:rsid w:val="002C1F27"/>
    <w:rsid w:val="002C6FB5"/>
    <w:rsid w:val="002D184C"/>
    <w:rsid w:val="002D27CE"/>
    <w:rsid w:val="002D3DA6"/>
    <w:rsid w:val="002D7D76"/>
    <w:rsid w:val="002E567E"/>
    <w:rsid w:val="002F26FD"/>
    <w:rsid w:val="002F5D18"/>
    <w:rsid w:val="00301D53"/>
    <w:rsid w:val="00303BCD"/>
    <w:rsid w:val="0031062E"/>
    <w:rsid w:val="00310BCA"/>
    <w:rsid w:val="00313B11"/>
    <w:rsid w:val="00313C59"/>
    <w:rsid w:val="0031783C"/>
    <w:rsid w:val="0032134F"/>
    <w:rsid w:val="00326962"/>
    <w:rsid w:val="00330719"/>
    <w:rsid w:val="0033086B"/>
    <w:rsid w:val="00331137"/>
    <w:rsid w:val="00331302"/>
    <w:rsid w:val="00332416"/>
    <w:rsid w:val="00341915"/>
    <w:rsid w:val="00341964"/>
    <w:rsid w:val="00343A67"/>
    <w:rsid w:val="00343B9F"/>
    <w:rsid w:val="00352B3C"/>
    <w:rsid w:val="00352C3E"/>
    <w:rsid w:val="00353116"/>
    <w:rsid w:val="0035555F"/>
    <w:rsid w:val="00355899"/>
    <w:rsid w:val="00360E5B"/>
    <w:rsid w:val="003657D5"/>
    <w:rsid w:val="00366816"/>
    <w:rsid w:val="00367C53"/>
    <w:rsid w:val="00373D1E"/>
    <w:rsid w:val="003831B8"/>
    <w:rsid w:val="00387A3F"/>
    <w:rsid w:val="00393CF6"/>
    <w:rsid w:val="003969C7"/>
    <w:rsid w:val="003A04A0"/>
    <w:rsid w:val="003A5A63"/>
    <w:rsid w:val="003A648F"/>
    <w:rsid w:val="003A726E"/>
    <w:rsid w:val="003B0D40"/>
    <w:rsid w:val="003B14CC"/>
    <w:rsid w:val="003B22F2"/>
    <w:rsid w:val="003B6A75"/>
    <w:rsid w:val="003B75B1"/>
    <w:rsid w:val="003C25B4"/>
    <w:rsid w:val="003C290B"/>
    <w:rsid w:val="003C3413"/>
    <w:rsid w:val="003C6475"/>
    <w:rsid w:val="003C7FFB"/>
    <w:rsid w:val="003D61D4"/>
    <w:rsid w:val="003D65A5"/>
    <w:rsid w:val="003D6DF6"/>
    <w:rsid w:val="003D7084"/>
    <w:rsid w:val="003E2CA9"/>
    <w:rsid w:val="003E52E4"/>
    <w:rsid w:val="003E71BB"/>
    <w:rsid w:val="003F26E3"/>
    <w:rsid w:val="003F6AD8"/>
    <w:rsid w:val="00401C59"/>
    <w:rsid w:val="00402015"/>
    <w:rsid w:val="004034C2"/>
    <w:rsid w:val="00405658"/>
    <w:rsid w:val="00405C60"/>
    <w:rsid w:val="004115CD"/>
    <w:rsid w:val="00413F9F"/>
    <w:rsid w:val="00415CC1"/>
    <w:rsid w:val="004211F7"/>
    <w:rsid w:val="00422B59"/>
    <w:rsid w:val="00426CA7"/>
    <w:rsid w:val="004277B2"/>
    <w:rsid w:val="00431817"/>
    <w:rsid w:val="00432DF7"/>
    <w:rsid w:val="00434220"/>
    <w:rsid w:val="0043542C"/>
    <w:rsid w:val="004365F4"/>
    <w:rsid w:val="00436DF9"/>
    <w:rsid w:val="00440B55"/>
    <w:rsid w:val="00441202"/>
    <w:rsid w:val="00443115"/>
    <w:rsid w:val="004447BE"/>
    <w:rsid w:val="00444F31"/>
    <w:rsid w:val="004502A9"/>
    <w:rsid w:val="00452F8B"/>
    <w:rsid w:val="00453B0C"/>
    <w:rsid w:val="00454F82"/>
    <w:rsid w:val="004557B5"/>
    <w:rsid w:val="00455F19"/>
    <w:rsid w:val="0045686C"/>
    <w:rsid w:val="00456D5A"/>
    <w:rsid w:val="0045710D"/>
    <w:rsid w:val="004577FE"/>
    <w:rsid w:val="00474FC1"/>
    <w:rsid w:val="00476B48"/>
    <w:rsid w:val="004776AF"/>
    <w:rsid w:val="00485149"/>
    <w:rsid w:val="004861B9"/>
    <w:rsid w:val="00487C8B"/>
    <w:rsid w:val="004947D3"/>
    <w:rsid w:val="0049647A"/>
    <w:rsid w:val="0049662F"/>
    <w:rsid w:val="004A1AD1"/>
    <w:rsid w:val="004A22A3"/>
    <w:rsid w:val="004A243A"/>
    <w:rsid w:val="004A3577"/>
    <w:rsid w:val="004B1C18"/>
    <w:rsid w:val="004B2DFE"/>
    <w:rsid w:val="004B5728"/>
    <w:rsid w:val="004B786D"/>
    <w:rsid w:val="004C0EFC"/>
    <w:rsid w:val="004C3362"/>
    <w:rsid w:val="004C3BFC"/>
    <w:rsid w:val="004C7993"/>
    <w:rsid w:val="004C7A62"/>
    <w:rsid w:val="004D1808"/>
    <w:rsid w:val="004D4D72"/>
    <w:rsid w:val="004E1C31"/>
    <w:rsid w:val="004E2DD9"/>
    <w:rsid w:val="004E49E8"/>
    <w:rsid w:val="004E7E38"/>
    <w:rsid w:val="004F2F6D"/>
    <w:rsid w:val="00501A2F"/>
    <w:rsid w:val="00501BF0"/>
    <w:rsid w:val="00502235"/>
    <w:rsid w:val="00510250"/>
    <w:rsid w:val="0051331C"/>
    <w:rsid w:val="00513C0F"/>
    <w:rsid w:val="00514069"/>
    <w:rsid w:val="00514772"/>
    <w:rsid w:val="00520748"/>
    <w:rsid w:val="0052357C"/>
    <w:rsid w:val="005248BB"/>
    <w:rsid w:val="005254D5"/>
    <w:rsid w:val="00525AE9"/>
    <w:rsid w:val="0053121F"/>
    <w:rsid w:val="00531A52"/>
    <w:rsid w:val="00531BBA"/>
    <w:rsid w:val="00532D93"/>
    <w:rsid w:val="0053646B"/>
    <w:rsid w:val="00536579"/>
    <w:rsid w:val="005366A9"/>
    <w:rsid w:val="005379F2"/>
    <w:rsid w:val="00537C3C"/>
    <w:rsid w:val="005430D2"/>
    <w:rsid w:val="00543471"/>
    <w:rsid w:val="00544046"/>
    <w:rsid w:val="0055135B"/>
    <w:rsid w:val="005532D3"/>
    <w:rsid w:val="005539F1"/>
    <w:rsid w:val="005541B5"/>
    <w:rsid w:val="0055622E"/>
    <w:rsid w:val="0057075C"/>
    <w:rsid w:val="00570DCF"/>
    <w:rsid w:val="005737F8"/>
    <w:rsid w:val="00573C1D"/>
    <w:rsid w:val="00575D80"/>
    <w:rsid w:val="00575EC8"/>
    <w:rsid w:val="00576EEA"/>
    <w:rsid w:val="005801CA"/>
    <w:rsid w:val="00587D27"/>
    <w:rsid w:val="00591EDF"/>
    <w:rsid w:val="00593102"/>
    <w:rsid w:val="00594843"/>
    <w:rsid w:val="00596F75"/>
    <w:rsid w:val="00597C76"/>
    <w:rsid w:val="005A00A6"/>
    <w:rsid w:val="005A20EC"/>
    <w:rsid w:val="005A67E7"/>
    <w:rsid w:val="005A7D1D"/>
    <w:rsid w:val="005A7E6F"/>
    <w:rsid w:val="005B0821"/>
    <w:rsid w:val="005B4371"/>
    <w:rsid w:val="005B4D97"/>
    <w:rsid w:val="005B53A7"/>
    <w:rsid w:val="005B6E57"/>
    <w:rsid w:val="005C1C70"/>
    <w:rsid w:val="005C30BA"/>
    <w:rsid w:val="005C5B63"/>
    <w:rsid w:val="005D6D23"/>
    <w:rsid w:val="005E0826"/>
    <w:rsid w:val="005E13FD"/>
    <w:rsid w:val="005E146F"/>
    <w:rsid w:val="005F3824"/>
    <w:rsid w:val="005F7323"/>
    <w:rsid w:val="005F7BA0"/>
    <w:rsid w:val="006037AC"/>
    <w:rsid w:val="00604026"/>
    <w:rsid w:val="00604FF6"/>
    <w:rsid w:val="00606AB7"/>
    <w:rsid w:val="00606DF3"/>
    <w:rsid w:val="00606F6A"/>
    <w:rsid w:val="0060754A"/>
    <w:rsid w:val="006100D4"/>
    <w:rsid w:val="00612AD7"/>
    <w:rsid w:val="00612F52"/>
    <w:rsid w:val="00613530"/>
    <w:rsid w:val="00614399"/>
    <w:rsid w:val="006148CC"/>
    <w:rsid w:val="006151B0"/>
    <w:rsid w:val="00617D79"/>
    <w:rsid w:val="0062158F"/>
    <w:rsid w:val="00623E41"/>
    <w:rsid w:val="006242A2"/>
    <w:rsid w:val="006276E4"/>
    <w:rsid w:val="00630C4B"/>
    <w:rsid w:val="006318E1"/>
    <w:rsid w:val="00632A5D"/>
    <w:rsid w:val="006330C5"/>
    <w:rsid w:val="006408B8"/>
    <w:rsid w:val="006414D6"/>
    <w:rsid w:val="00641A7F"/>
    <w:rsid w:val="006433B8"/>
    <w:rsid w:val="006435A5"/>
    <w:rsid w:val="00647DBD"/>
    <w:rsid w:val="00650320"/>
    <w:rsid w:val="00650F7A"/>
    <w:rsid w:val="00652398"/>
    <w:rsid w:val="0065601B"/>
    <w:rsid w:val="006574AE"/>
    <w:rsid w:val="0066077C"/>
    <w:rsid w:val="006655BD"/>
    <w:rsid w:val="00674DFD"/>
    <w:rsid w:val="006753C6"/>
    <w:rsid w:val="0067648E"/>
    <w:rsid w:val="006801C7"/>
    <w:rsid w:val="00682AEB"/>
    <w:rsid w:val="006833F9"/>
    <w:rsid w:val="00683E63"/>
    <w:rsid w:val="00686002"/>
    <w:rsid w:val="00690137"/>
    <w:rsid w:val="0069199E"/>
    <w:rsid w:val="00692BDD"/>
    <w:rsid w:val="00694FF8"/>
    <w:rsid w:val="006A0C35"/>
    <w:rsid w:val="006A51E9"/>
    <w:rsid w:val="006A5ADC"/>
    <w:rsid w:val="006A6C0E"/>
    <w:rsid w:val="006B091E"/>
    <w:rsid w:val="006B2BFF"/>
    <w:rsid w:val="006B6E6E"/>
    <w:rsid w:val="006B7429"/>
    <w:rsid w:val="006C4C5C"/>
    <w:rsid w:val="006C62CB"/>
    <w:rsid w:val="006C759D"/>
    <w:rsid w:val="006D3B3F"/>
    <w:rsid w:val="006D6547"/>
    <w:rsid w:val="006D6B80"/>
    <w:rsid w:val="006E0533"/>
    <w:rsid w:val="006E0F3F"/>
    <w:rsid w:val="006E1B26"/>
    <w:rsid w:val="006E3056"/>
    <w:rsid w:val="006E4BE6"/>
    <w:rsid w:val="006E581B"/>
    <w:rsid w:val="006E7768"/>
    <w:rsid w:val="006E779A"/>
    <w:rsid w:val="006F06EB"/>
    <w:rsid w:val="007031B9"/>
    <w:rsid w:val="00705E75"/>
    <w:rsid w:val="007106F9"/>
    <w:rsid w:val="00713D3E"/>
    <w:rsid w:val="00714F9F"/>
    <w:rsid w:val="007152F1"/>
    <w:rsid w:val="0071545A"/>
    <w:rsid w:val="00715D5E"/>
    <w:rsid w:val="007207D5"/>
    <w:rsid w:val="007211CE"/>
    <w:rsid w:val="00721FB5"/>
    <w:rsid w:val="007222F6"/>
    <w:rsid w:val="0073300E"/>
    <w:rsid w:val="00734272"/>
    <w:rsid w:val="007358E7"/>
    <w:rsid w:val="00741B09"/>
    <w:rsid w:val="00750A61"/>
    <w:rsid w:val="00754013"/>
    <w:rsid w:val="00754AD9"/>
    <w:rsid w:val="00754CEE"/>
    <w:rsid w:val="00760972"/>
    <w:rsid w:val="00765477"/>
    <w:rsid w:val="00770187"/>
    <w:rsid w:val="00770B0E"/>
    <w:rsid w:val="00771EF7"/>
    <w:rsid w:val="00774E54"/>
    <w:rsid w:val="00775C2C"/>
    <w:rsid w:val="00780E23"/>
    <w:rsid w:val="007828C1"/>
    <w:rsid w:val="00784510"/>
    <w:rsid w:val="00790151"/>
    <w:rsid w:val="0079062E"/>
    <w:rsid w:val="00791307"/>
    <w:rsid w:val="00791712"/>
    <w:rsid w:val="0079567B"/>
    <w:rsid w:val="00797947"/>
    <w:rsid w:val="007A36E0"/>
    <w:rsid w:val="007A4120"/>
    <w:rsid w:val="007A4ABD"/>
    <w:rsid w:val="007A4BB0"/>
    <w:rsid w:val="007A7E87"/>
    <w:rsid w:val="007B3BF6"/>
    <w:rsid w:val="007B5D26"/>
    <w:rsid w:val="007B61A4"/>
    <w:rsid w:val="007C0FB7"/>
    <w:rsid w:val="007C14BC"/>
    <w:rsid w:val="007C6599"/>
    <w:rsid w:val="007D0F47"/>
    <w:rsid w:val="007D1375"/>
    <w:rsid w:val="007D4265"/>
    <w:rsid w:val="007D49B5"/>
    <w:rsid w:val="007D7F23"/>
    <w:rsid w:val="007E00C3"/>
    <w:rsid w:val="007E1664"/>
    <w:rsid w:val="007E775B"/>
    <w:rsid w:val="007E776A"/>
    <w:rsid w:val="007F184F"/>
    <w:rsid w:val="007F258D"/>
    <w:rsid w:val="007F3C07"/>
    <w:rsid w:val="007F4335"/>
    <w:rsid w:val="007F7B38"/>
    <w:rsid w:val="00802CBC"/>
    <w:rsid w:val="008041FB"/>
    <w:rsid w:val="008049C0"/>
    <w:rsid w:val="00817770"/>
    <w:rsid w:val="008178E3"/>
    <w:rsid w:val="00821013"/>
    <w:rsid w:val="008327DF"/>
    <w:rsid w:val="00833498"/>
    <w:rsid w:val="00834267"/>
    <w:rsid w:val="0083532B"/>
    <w:rsid w:val="00844160"/>
    <w:rsid w:val="0084541A"/>
    <w:rsid w:val="008478C0"/>
    <w:rsid w:val="00851DE6"/>
    <w:rsid w:val="00852F15"/>
    <w:rsid w:val="00855CF2"/>
    <w:rsid w:val="00865C13"/>
    <w:rsid w:val="00866B01"/>
    <w:rsid w:val="00875C2B"/>
    <w:rsid w:val="00877FDD"/>
    <w:rsid w:val="00882087"/>
    <w:rsid w:val="008856F9"/>
    <w:rsid w:val="008A2ACB"/>
    <w:rsid w:val="008A3E36"/>
    <w:rsid w:val="008B04EB"/>
    <w:rsid w:val="008B0BDF"/>
    <w:rsid w:val="008B0C3E"/>
    <w:rsid w:val="008B1FF9"/>
    <w:rsid w:val="008B3C3E"/>
    <w:rsid w:val="008B4A11"/>
    <w:rsid w:val="008B57B0"/>
    <w:rsid w:val="008B643C"/>
    <w:rsid w:val="008C0056"/>
    <w:rsid w:val="008C08C9"/>
    <w:rsid w:val="008C6532"/>
    <w:rsid w:val="008C7A29"/>
    <w:rsid w:val="008D3372"/>
    <w:rsid w:val="008D4AA6"/>
    <w:rsid w:val="008D6C55"/>
    <w:rsid w:val="008E1452"/>
    <w:rsid w:val="008F17D3"/>
    <w:rsid w:val="00900A58"/>
    <w:rsid w:val="009049CE"/>
    <w:rsid w:val="009073A1"/>
    <w:rsid w:val="0091753B"/>
    <w:rsid w:val="0092163C"/>
    <w:rsid w:val="00921780"/>
    <w:rsid w:val="00923A3A"/>
    <w:rsid w:val="00927A9E"/>
    <w:rsid w:val="00932E5D"/>
    <w:rsid w:val="009333BE"/>
    <w:rsid w:val="00942DC5"/>
    <w:rsid w:val="00945647"/>
    <w:rsid w:val="009533B6"/>
    <w:rsid w:val="009551EF"/>
    <w:rsid w:val="00956FD2"/>
    <w:rsid w:val="00960D02"/>
    <w:rsid w:val="0096119D"/>
    <w:rsid w:val="00963738"/>
    <w:rsid w:val="00963834"/>
    <w:rsid w:val="0096454B"/>
    <w:rsid w:val="00967E1F"/>
    <w:rsid w:val="009712BA"/>
    <w:rsid w:val="00971354"/>
    <w:rsid w:val="00971557"/>
    <w:rsid w:val="00971772"/>
    <w:rsid w:val="00976248"/>
    <w:rsid w:val="00976B55"/>
    <w:rsid w:val="009806AE"/>
    <w:rsid w:val="009807E5"/>
    <w:rsid w:val="0098242B"/>
    <w:rsid w:val="00982B65"/>
    <w:rsid w:val="00983D0B"/>
    <w:rsid w:val="0099192C"/>
    <w:rsid w:val="00993581"/>
    <w:rsid w:val="009967EA"/>
    <w:rsid w:val="009971C8"/>
    <w:rsid w:val="009A10C0"/>
    <w:rsid w:val="009B76D2"/>
    <w:rsid w:val="009C04C8"/>
    <w:rsid w:val="009C19EE"/>
    <w:rsid w:val="009C39C2"/>
    <w:rsid w:val="009C5E89"/>
    <w:rsid w:val="009C6492"/>
    <w:rsid w:val="009C7C8A"/>
    <w:rsid w:val="009D023D"/>
    <w:rsid w:val="009D16EC"/>
    <w:rsid w:val="009D2C87"/>
    <w:rsid w:val="009D5B85"/>
    <w:rsid w:val="009E060A"/>
    <w:rsid w:val="009E2018"/>
    <w:rsid w:val="009E3493"/>
    <w:rsid w:val="009E5593"/>
    <w:rsid w:val="009F1AD5"/>
    <w:rsid w:val="009F51DC"/>
    <w:rsid w:val="00A0233D"/>
    <w:rsid w:val="00A10270"/>
    <w:rsid w:val="00A12CDA"/>
    <w:rsid w:val="00A14C4D"/>
    <w:rsid w:val="00A1721C"/>
    <w:rsid w:val="00A27AC2"/>
    <w:rsid w:val="00A32FB7"/>
    <w:rsid w:val="00A33F8D"/>
    <w:rsid w:val="00A36549"/>
    <w:rsid w:val="00A4130D"/>
    <w:rsid w:val="00A438C0"/>
    <w:rsid w:val="00A4418B"/>
    <w:rsid w:val="00A4453E"/>
    <w:rsid w:val="00A45678"/>
    <w:rsid w:val="00A61657"/>
    <w:rsid w:val="00A62828"/>
    <w:rsid w:val="00A658F7"/>
    <w:rsid w:val="00A67BF9"/>
    <w:rsid w:val="00A70F21"/>
    <w:rsid w:val="00A7345F"/>
    <w:rsid w:val="00A73EA8"/>
    <w:rsid w:val="00A73FF3"/>
    <w:rsid w:val="00A743BA"/>
    <w:rsid w:val="00A8170E"/>
    <w:rsid w:val="00A82721"/>
    <w:rsid w:val="00A83239"/>
    <w:rsid w:val="00A83F65"/>
    <w:rsid w:val="00A84E25"/>
    <w:rsid w:val="00A85711"/>
    <w:rsid w:val="00A85B13"/>
    <w:rsid w:val="00A86FBF"/>
    <w:rsid w:val="00A87B1F"/>
    <w:rsid w:val="00A87DAC"/>
    <w:rsid w:val="00A907B4"/>
    <w:rsid w:val="00A91700"/>
    <w:rsid w:val="00A96B31"/>
    <w:rsid w:val="00A978D6"/>
    <w:rsid w:val="00AA00A9"/>
    <w:rsid w:val="00AA6E49"/>
    <w:rsid w:val="00AB0F53"/>
    <w:rsid w:val="00AB1987"/>
    <w:rsid w:val="00AB45C9"/>
    <w:rsid w:val="00AB5512"/>
    <w:rsid w:val="00AB6D04"/>
    <w:rsid w:val="00AC0D9C"/>
    <w:rsid w:val="00AC44A7"/>
    <w:rsid w:val="00AC4C6F"/>
    <w:rsid w:val="00AD16C4"/>
    <w:rsid w:val="00AD2999"/>
    <w:rsid w:val="00AD3405"/>
    <w:rsid w:val="00AD5446"/>
    <w:rsid w:val="00AE1599"/>
    <w:rsid w:val="00AE15F4"/>
    <w:rsid w:val="00AE45DB"/>
    <w:rsid w:val="00AE5261"/>
    <w:rsid w:val="00AE7144"/>
    <w:rsid w:val="00AF22C6"/>
    <w:rsid w:val="00AF3602"/>
    <w:rsid w:val="00AF565F"/>
    <w:rsid w:val="00B04105"/>
    <w:rsid w:val="00B077CA"/>
    <w:rsid w:val="00B07E76"/>
    <w:rsid w:val="00B135C9"/>
    <w:rsid w:val="00B16EDE"/>
    <w:rsid w:val="00B22C42"/>
    <w:rsid w:val="00B27C74"/>
    <w:rsid w:val="00B32D4C"/>
    <w:rsid w:val="00B370D0"/>
    <w:rsid w:val="00B42882"/>
    <w:rsid w:val="00B524CC"/>
    <w:rsid w:val="00B52BCD"/>
    <w:rsid w:val="00B535BA"/>
    <w:rsid w:val="00B539DD"/>
    <w:rsid w:val="00B5520B"/>
    <w:rsid w:val="00B631FB"/>
    <w:rsid w:val="00B6750F"/>
    <w:rsid w:val="00B70D45"/>
    <w:rsid w:val="00B71155"/>
    <w:rsid w:val="00B72397"/>
    <w:rsid w:val="00B738AC"/>
    <w:rsid w:val="00B75A49"/>
    <w:rsid w:val="00B75ED9"/>
    <w:rsid w:val="00B76617"/>
    <w:rsid w:val="00B76D06"/>
    <w:rsid w:val="00B771C7"/>
    <w:rsid w:val="00B8067E"/>
    <w:rsid w:val="00B82D98"/>
    <w:rsid w:val="00B8557F"/>
    <w:rsid w:val="00B90961"/>
    <w:rsid w:val="00B91149"/>
    <w:rsid w:val="00B91E0B"/>
    <w:rsid w:val="00B92378"/>
    <w:rsid w:val="00B93055"/>
    <w:rsid w:val="00B93587"/>
    <w:rsid w:val="00B93BB3"/>
    <w:rsid w:val="00B96472"/>
    <w:rsid w:val="00BA46F0"/>
    <w:rsid w:val="00BA4A60"/>
    <w:rsid w:val="00BA4A90"/>
    <w:rsid w:val="00BB1E79"/>
    <w:rsid w:val="00BB45D6"/>
    <w:rsid w:val="00BB4B02"/>
    <w:rsid w:val="00BC3DD1"/>
    <w:rsid w:val="00BC5483"/>
    <w:rsid w:val="00BC5539"/>
    <w:rsid w:val="00BD1CFE"/>
    <w:rsid w:val="00BD272D"/>
    <w:rsid w:val="00BD7557"/>
    <w:rsid w:val="00BF4E13"/>
    <w:rsid w:val="00BF6397"/>
    <w:rsid w:val="00BF7F32"/>
    <w:rsid w:val="00C01F2B"/>
    <w:rsid w:val="00C04EEE"/>
    <w:rsid w:val="00C05AD2"/>
    <w:rsid w:val="00C07F68"/>
    <w:rsid w:val="00C119CF"/>
    <w:rsid w:val="00C14883"/>
    <w:rsid w:val="00C22900"/>
    <w:rsid w:val="00C22A56"/>
    <w:rsid w:val="00C249D8"/>
    <w:rsid w:val="00C26140"/>
    <w:rsid w:val="00C314E6"/>
    <w:rsid w:val="00C36962"/>
    <w:rsid w:val="00C41F2B"/>
    <w:rsid w:val="00C42C8A"/>
    <w:rsid w:val="00C446ED"/>
    <w:rsid w:val="00C45107"/>
    <w:rsid w:val="00C50EA3"/>
    <w:rsid w:val="00C52B58"/>
    <w:rsid w:val="00C53FA1"/>
    <w:rsid w:val="00C6276A"/>
    <w:rsid w:val="00C801CE"/>
    <w:rsid w:val="00C90C80"/>
    <w:rsid w:val="00C916FB"/>
    <w:rsid w:val="00C92DC1"/>
    <w:rsid w:val="00C93F2E"/>
    <w:rsid w:val="00C960F8"/>
    <w:rsid w:val="00C9621A"/>
    <w:rsid w:val="00CA0CA0"/>
    <w:rsid w:val="00CA531B"/>
    <w:rsid w:val="00CA7D77"/>
    <w:rsid w:val="00CA7EAB"/>
    <w:rsid w:val="00CB11F3"/>
    <w:rsid w:val="00CB4863"/>
    <w:rsid w:val="00CB7768"/>
    <w:rsid w:val="00CC0200"/>
    <w:rsid w:val="00CC0A14"/>
    <w:rsid w:val="00CC1092"/>
    <w:rsid w:val="00CC24F6"/>
    <w:rsid w:val="00CC6B96"/>
    <w:rsid w:val="00CD37C6"/>
    <w:rsid w:val="00CD4315"/>
    <w:rsid w:val="00CD7E5C"/>
    <w:rsid w:val="00CE1547"/>
    <w:rsid w:val="00CF1C37"/>
    <w:rsid w:val="00CF2796"/>
    <w:rsid w:val="00CF7376"/>
    <w:rsid w:val="00D0485D"/>
    <w:rsid w:val="00D06FFA"/>
    <w:rsid w:val="00D12606"/>
    <w:rsid w:val="00D13347"/>
    <w:rsid w:val="00D13A1A"/>
    <w:rsid w:val="00D15E16"/>
    <w:rsid w:val="00D17681"/>
    <w:rsid w:val="00D179FA"/>
    <w:rsid w:val="00D217FC"/>
    <w:rsid w:val="00D21FE9"/>
    <w:rsid w:val="00D22CFC"/>
    <w:rsid w:val="00D236F3"/>
    <w:rsid w:val="00D31E86"/>
    <w:rsid w:val="00D34BF7"/>
    <w:rsid w:val="00D36C85"/>
    <w:rsid w:val="00D40A76"/>
    <w:rsid w:val="00D45A5E"/>
    <w:rsid w:val="00D46E87"/>
    <w:rsid w:val="00D47824"/>
    <w:rsid w:val="00D52942"/>
    <w:rsid w:val="00D541C2"/>
    <w:rsid w:val="00D5436A"/>
    <w:rsid w:val="00D551C2"/>
    <w:rsid w:val="00D5575F"/>
    <w:rsid w:val="00D62793"/>
    <w:rsid w:val="00D6354A"/>
    <w:rsid w:val="00D650CD"/>
    <w:rsid w:val="00D6660A"/>
    <w:rsid w:val="00D6690A"/>
    <w:rsid w:val="00D72C3D"/>
    <w:rsid w:val="00D77739"/>
    <w:rsid w:val="00D81D64"/>
    <w:rsid w:val="00D842A0"/>
    <w:rsid w:val="00D933C0"/>
    <w:rsid w:val="00DA4472"/>
    <w:rsid w:val="00DA5BB6"/>
    <w:rsid w:val="00DB0968"/>
    <w:rsid w:val="00DB4A39"/>
    <w:rsid w:val="00DB4C1E"/>
    <w:rsid w:val="00DB5D2E"/>
    <w:rsid w:val="00DC115F"/>
    <w:rsid w:val="00DC2663"/>
    <w:rsid w:val="00DC46BA"/>
    <w:rsid w:val="00DC4DC0"/>
    <w:rsid w:val="00DC50DD"/>
    <w:rsid w:val="00DC7933"/>
    <w:rsid w:val="00DD0794"/>
    <w:rsid w:val="00DD1FFA"/>
    <w:rsid w:val="00DD2E20"/>
    <w:rsid w:val="00DE11F6"/>
    <w:rsid w:val="00DF7305"/>
    <w:rsid w:val="00E009B6"/>
    <w:rsid w:val="00E029BD"/>
    <w:rsid w:val="00E02EFB"/>
    <w:rsid w:val="00E0423A"/>
    <w:rsid w:val="00E069CE"/>
    <w:rsid w:val="00E06BF7"/>
    <w:rsid w:val="00E07336"/>
    <w:rsid w:val="00E10C04"/>
    <w:rsid w:val="00E11BD6"/>
    <w:rsid w:val="00E1571B"/>
    <w:rsid w:val="00E15DE3"/>
    <w:rsid w:val="00E15FEA"/>
    <w:rsid w:val="00E20141"/>
    <w:rsid w:val="00E21239"/>
    <w:rsid w:val="00E230EE"/>
    <w:rsid w:val="00E270EE"/>
    <w:rsid w:val="00E33469"/>
    <w:rsid w:val="00E34CBC"/>
    <w:rsid w:val="00E36D7F"/>
    <w:rsid w:val="00E377D8"/>
    <w:rsid w:val="00E41DB1"/>
    <w:rsid w:val="00E442A6"/>
    <w:rsid w:val="00E442C2"/>
    <w:rsid w:val="00E51C4C"/>
    <w:rsid w:val="00E5527A"/>
    <w:rsid w:val="00E573FF"/>
    <w:rsid w:val="00E61E10"/>
    <w:rsid w:val="00E631F8"/>
    <w:rsid w:val="00E6392D"/>
    <w:rsid w:val="00E63D3D"/>
    <w:rsid w:val="00E6500A"/>
    <w:rsid w:val="00E662AD"/>
    <w:rsid w:val="00E66D61"/>
    <w:rsid w:val="00E7420E"/>
    <w:rsid w:val="00E801A6"/>
    <w:rsid w:val="00E80EEB"/>
    <w:rsid w:val="00E82008"/>
    <w:rsid w:val="00E83571"/>
    <w:rsid w:val="00E8608C"/>
    <w:rsid w:val="00E86C6B"/>
    <w:rsid w:val="00E9087D"/>
    <w:rsid w:val="00E92CC3"/>
    <w:rsid w:val="00EB418E"/>
    <w:rsid w:val="00EB5032"/>
    <w:rsid w:val="00EB71F4"/>
    <w:rsid w:val="00EC3216"/>
    <w:rsid w:val="00EC6ECE"/>
    <w:rsid w:val="00ED1ACD"/>
    <w:rsid w:val="00ED1C10"/>
    <w:rsid w:val="00ED6AA8"/>
    <w:rsid w:val="00EE1D03"/>
    <w:rsid w:val="00EE4AB3"/>
    <w:rsid w:val="00EF29B8"/>
    <w:rsid w:val="00EF32DF"/>
    <w:rsid w:val="00F00CA6"/>
    <w:rsid w:val="00F0152E"/>
    <w:rsid w:val="00F01DF5"/>
    <w:rsid w:val="00F04093"/>
    <w:rsid w:val="00F05655"/>
    <w:rsid w:val="00F07E96"/>
    <w:rsid w:val="00F10589"/>
    <w:rsid w:val="00F15815"/>
    <w:rsid w:val="00F178FA"/>
    <w:rsid w:val="00F20558"/>
    <w:rsid w:val="00F22770"/>
    <w:rsid w:val="00F24FD8"/>
    <w:rsid w:val="00F27883"/>
    <w:rsid w:val="00F32EA7"/>
    <w:rsid w:val="00F3713F"/>
    <w:rsid w:val="00F410D7"/>
    <w:rsid w:val="00F43244"/>
    <w:rsid w:val="00F51813"/>
    <w:rsid w:val="00F543D9"/>
    <w:rsid w:val="00F556A0"/>
    <w:rsid w:val="00F55C60"/>
    <w:rsid w:val="00F570F1"/>
    <w:rsid w:val="00F64BC7"/>
    <w:rsid w:val="00F6576F"/>
    <w:rsid w:val="00F744AE"/>
    <w:rsid w:val="00F744DF"/>
    <w:rsid w:val="00F75E41"/>
    <w:rsid w:val="00F840D3"/>
    <w:rsid w:val="00F84106"/>
    <w:rsid w:val="00F85468"/>
    <w:rsid w:val="00F94C02"/>
    <w:rsid w:val="00FA6EDD"/>
    <w:rsid w:val="00FB01FB"/>
    <w:rsid w:val="00FB083B"/>
    <w:rsid w:val="00FB2F47"/>
    <w:rsid w:val="00FC125C"/>
    <w:rsid w:val="00FC1417"/>
    <w:rsid w:val="00FC386F"/>
    <w:rsid w:val="00FC38B5"/>
    <w:rsid w:val="00FC6974"/>
    <w:rsid w:val="00FC7D7F"/>
    <w:rsid w:val="00FD0364"/>
    <w:rsid w:val="00FD1B20"/>
    <w:rsid w:val="00FE7C02"/>
    <w:rsid w:val="00FF109C"/>
    <w:rsid w:val="00FF4941"/>
    <w:rsid w:val="00FF5E4F"/>
    <w:rsid w:val="00FF7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30A1AB-A776-4423-AF99-E0D372EBC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431817"/>
    <w:pPr>
      <w:suppressAutoHyphens/>
      <w:spacing w:line="1" w:lineRule="atLeast"/>
      <w:ind w:leftChars="-1" w:left="-1" w:hangingChars="1" w:hanging="1"/>
      <w:textDirection w:val="btLr"/>
      <w:textAlignment w:val="top"/>
      <w:outlineLvl w:val="0"/>
    </w:pPr>
    <w:rPr>
      <w:position w:val="-1"/>
      <w:sz w:val="24"/>
      <w:szCs w:val="24"/>
    </w:rPr>
  </w:style>
  <w:style w:type="paragraph" w:styleId="1">
    <w:name w:val="heading 1"/>
    <w:basedOn w:val="a0"/>
    <w:next w:val="a0"/>
    <w:link w:val="10"/>
    <w:qFormat/>
    <w:pPr>
      <w:keepNext/>
      <w:tabs>
        <w:tab w:val="left" w:pos="567"/>
      </w:tabs>
      <w:spacing w:before="60" w:after="60"/>
      <w:jc w:val="center"/>
    </w:pPr>
    <w:rPr>
      <w:rFonts w:ascii="Arial" w:hAnsi="Arial"/>
      <w:b/>
      <w:snapToGrid w:val="0"/>
      <w:color w:val="000000"/>
      <w:sz w:val="20"/>
      <w:szCs w:val="20"/>
      <w:lang w:val="en-AU"/>
    </w:rPr>
  </w:style>
  <w:style w:type="paragraph" w:styleId="2">
    <w:name w:val="heading 2"/>
    <w:basedOn w:val="a0"/>
    <w:next w:val="a0"/>
    <w:link w:val="21"/>
    <w:qFormat/>
    <w:pPr>
      <w:keepNext/>
      <w:spacing w:before="240" w:after="60"/>
      <w:outlineLvl w:val="1"/>
    </w:pPr>
    <w:rPr>
      <w:rFonts w:ascii="Arial" w:hAnsi="Arial"/>
      <w:b/>
      <w:i/>
      <w:snapToGrid w:val="0"/>
      <w:szCs w:val="20"/>
      <w:lang w:val="en-US"/>
    </w:rPr>
  </w:style>
  <w:style w:type="paragraph" w:styleId="30">
    <w:name w:val="heading 3"/>
    <w:basedOn w:val="a0"/>
    <w:next w:val="a0"/>
    <w:link w:val="31"/>
    <w:qFormat/>
    <w:pPr>
      <w:keepNext/>
      <w:keepLines/>
      <w:spacing w:before="280" w:after="80"/>
      <w:outlineLvl w:val="2"/>
    </w:pPr>
    <w:rPr>
      <w:b/>
      <w:sz w:val="28"/>
      <w:szCs w:val="28"/>
    </w:rPr>
  </w:style>
  <w:style w:type="paragraph" w:styleId="4">
    <w:name w:val="heading 4"/>
    <w:basedOn w:val="a0"/>
    <w:next w:val="a0"/>
    <w:link w:val="40"/>
    <w:qFormat/>
    <w:pPr>
      <w:keepNext/>
      <w:keepLines/>
      <w:spacing w:before="240" w:after="40"/>
      <w:outlineLvl w:val="3"/>
    </w:pPr>
    <w:rPr>
      <w:b/>
    </w:rPr>
  </w:style>
  <w:style w:type="paragraph" w:styleId="5">
    <w:name w:val="heading 5"/>
    <w:basedOn w:val="a0"/>
    <w:next w:val="a0"/>
    <w:link w:val="50"/>
    <w:qFormat/>
    <w:pPr>
      <w:keepNext/>
      <w:keepLines/>
      <w:spacing w:before="220" w:after="40"/>
      <w:outlineLvl w:val="4"/>
    </w:pPr>
    <w:rPr>
      <w:b/>
      <w:sz w:val="22"/>
      <w:szCs w:val="22"/>
    </w:rPr>
  </w:style>
  <w:style w:type="paragraph" w:styleId="6">
    <w:name w:val="heading 6"/>
    <w:basedOn w:val="a0"/>
    <w:next w:val="a0"/>
    <w:link w:val="60"/>
    <w:qFormat/>
    <w:pPr>
      <w:keepNext/>
      <w:keepLines/>
      <w:spacing w:before="200" w:after="40"/>
      <w:outlineLvl w:val="5"/>
    </w:pPr>
    <w:rPr>
      <w:b/>
      <w:sz w:val="20"/>
      <w:szCs w:val="20"/>
    </w:rPr>
  </w:style>
  <w:style w:type="paragraph" w:styleId="7">
    <w:name w:val="heading 7"/>
    <w:basedOn w:val="a0"/>
    <w:next w:val="a0"/>
    <w:link w:val="70"/>
    <w:qFormat/>
    <w:rsid w:val="00E6500A"/>
    <w:pPr>
      <w:suppressAutoHyphens w:val="0"/>
      <w:spacing w:before="240" w:after="60" w:line="240" w:lineRule="auto"/>
      <w:ind w:leftChars="0" w:left="0" w:firstLineChars="0" w:firstLine="0"/>
      <w:jc w:val="both"/>
      <w:textDirection w:val="lrTb"/>
      <w:textAlignment w:val="auto"/>
      <w:outlineLvl w:val="6"/>
    </w:pPr>
    <w:rPr>
      <w:rFonts w:ascii="Arial" w:hAnsi="Arial"/>
      <w:position w:val="0"/>
      <w:sz w:val="20"/>
      <w:szCs w:val="20"/>
      <w:lang w:val="x-none"/>
    </w:rPr>
  </w:style>
  <w:style w:type="paragraph" w:styleId="8">
    <w:name w:val="heading 8"/>
    <w:basedOn w:val="a0"/>
    <w:next w:val="a0"/>
    <w:link w:val="80"/>
    <w:qFormat/>
    <w:rsid w:val="00E6500A"/>
    <w:pPr>
      <w:suppressAutoHyphens w:val="0"/>
      <w:spacing w:before="240" w:after="60" w:line="240" w:lineRule="auto"/>
      <w:ind w:leftChars="0" w:left="0" w:firstLineChars="0" w:firstLine="0"/>
      <w:jc w:val="both"/>
      <w:textDirection w:val="lrTb"/>
      <w:textAlignment w:val="auto"/>
      <w:outlineLvl w:val="7"/>
    </w:pPr>
    <w:rPr>
      <w:rFonts w:ascii="Arial" w:hAnsi="Arial"/>
      <w:i/>
      <w:position w:val="0"/>
      <w:sz w:val="20"/>
      <w:szCs w:val="20"/>
      <w:lang w:val="x-none"/>
    </w:rPr>
  </w:style>
  <w:style w:type="paragraph" w:styleId="9">
    <w:name w:val="heading 9"/>
    <w:basedOn w:val="a0"/>
    <w:next w:val="a0"/>
    <w:link w:val="90"/>
    <w:qFormat/>
    <w:rsid w:val="00E0423A"/>
    <w:pPr>
      <w:keepNext/>
      <w:suppressAutoHyphens w:val="0"/>
      <w:spacing w:before="120" w:line="240" w:lineRule="auto"/>
      <w:ind w:leftChars="0" w:left="0" w:firstLineChars="0" w:firstLine="0"/>
      <w:jc w:val="right"/>
      <w:textDirection w:val="lrTb"/>
      <w:textAlignment w:val="auto"/>
      <w:outlineLvl w:val="8"/>
    </w:pPr>
    <w:rPr>
      <w:b/>
      <w:bCs/>
      <w:positio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qFormat/>
    <w:pPr>
      <w:jc w:val="center"/>
    </w:pPr>
    <w:rPr>
      <w:i/>
      <w:snapToGrid w:val="0"/>
      <w:szCs w:val="20"/>
    </w:rPr>
  </w:style>
  <w:style w:type="paragraph" w:styleId="a5">
    <w:name w:val="Body Text"/>
    <w:basedOn w:val="a0"/>
    <w:link w:val="a6"/>
    <w:qFormat/>
    <w:pPr>
      <w:ind w:right="-1327"/>
      <w:jc w:val="both"/>
    </w:pPr>
    <w:rPr>
      <w:snapToGrid w:val="0"/>
      <w:sz w:val="20"/>
      <w:szCs w:val="20"/>
    </w:rPr>
  </w:style>
  <w:style w:type="paragraph" w:styleId="20">
    <w:name w:val="Body Text 2"/>
    <w:basedOn w:val="a0"/>
    <w:link w:val="22"/>
    <w:pPr>
      <w:ind w:right="-1327"/>
    </w:pPr>
    <w:rPr>
      <w:snapToGrid w:val="0"/>
      <w:sz w:val="20"/>
      <w:szCs w:val="20"/>
    </w:rPr>
  </w:style>
  <w:style w:type="paragraph" w:styleId="a7">
    <w:name w:val="List"/>
    <w:basedOn w:val="a0"/>
    <w:pPr>
      <w:ind w:left="283" w:hanging="283"/>
    </w:pPr>
    <w:rPr>
      <w:snapToGrid w:val="0"/>
      <w:sz w:val="20"/>
      <w:szCs w:val="20"/>
      <w:lang w:val="en-US"/>
    </w:rPr>
  </w:style>
  <w:style w:type="paragraph" w:styleId="23">
    <w:name w:val="List 2"/>
    <w:basedOn w:val="a0"/>
    <w:pPr>
      <w:ind w:left="566" w:hanging="283"/>
    </w:pPr>
    <w:rPr>
      <w:snapToGrid w:val="0"/>
      <w:sz w:val="20"/>
      <w:szCs w:val="20"/>
      <w:lang w:val="en-US"/>
    </w:rPr>
  </w:style>
  <w:style w:type="paragraph" w:styleId="32">
    <w:name w:val="List 3"/>
    <w:basedOn w:val="a0"/>
    <w:pPr>
      <w:ind w:left="849" w:hanging="283"/>
    </w:pPr>
    <w:rPr>
      <w:snapToGrid w:val="0"/>
      <w:sz w:val="20"/>
      <w:szCs w:val="20"/>
      <w:lang w:val="en-US"/>
    </w:rPr>
  </w:style>
  <w:style w:type="paragraph" w:styleId="a8">
    <w:name w:val="endnote text"/>
    <w:basedOn w:val="a0"/>
    <w:link w:val="a9"/>
    <w:uiPriority w:val="99"/>
    <w:pPr>
      <w:tabs>
        <w:tab w:val="left" w:pos="567"/>
      </w:tabs>
    </w:pPr>
    <w:rPr>
      <w:rFonts w:ascii="HelvDL" w:hAnsi="HelvDL"/>
      <w:sz w:val="20"/>
      <w:szCs w:val="20"/>
    </w:rPr>
  </w:style>
  <w:style w:type="paragraph" w:styleId="33">
    <w:name w:val="Body Text 3"/>
    <w:basedOn w:val="a0"/>
    <w:link w:val="34"/>
    <w:pPr>
      <w:widowControl w:val="0"/>
      <w:jc w:val="both"/>
    </w:pPr>
    <w:rPr>
      <w:sz w:val="22"/>
      <w:szCs w:val="20"/>
      <w:lang w:val="en-US"/>
    </w:rPr>
  </w:style>
  <w:style w:type="paragraph" w:styleId="aa">
    <w:name w:val="header"/>
    <w:basedOn w:val="a0"/>
    <w:link w:val="ab"/>
    <w:pPr>
      <w:tabs>
        <w:tab w:val="center" w:pos="4677"/>
        <w:tab w:val="right" w:pos="9355"/>
      </w:tabs>
    </w:pPr>
  </w:style>
  <w:style w:type="paragraph" w:styleId="ac">
    <w:name w:val="footer"/>
    <w:aliases w:val=" Знак Знак, Знак Знак Знак"/>
    <w:basedOn w:val="a0"/>
    <w:link w:val="ad"/>
    <w:pPr>
      <w:tabs>
        <w:tab w:val="center" w:pos="4677"/>
        <w:tab w:val="right" w:pos="9355"/>
      </w:tabs>
    </w:pPr>
  </w:style>
  <w:style w:type="character" w:styleId="ae">
    <w:name w:val="page number"/>
    <w:rPr>
      <w:w w:val="100"/>
      <w:position w:val="-1"/>
      <w:effect w:val="none"/>
      <w:vertAlign w:val="baseline"/>
      <w:cs w:val="0"/>
      <w:em w:val="none"/>
    </w:rPr>
  </w:style>
  <w:style w:type="paragraph" w:styleId="af">
    <w:name w:val="Normal (Web)"/>
    <w:basedOn w:val="a0"/>
    <w:uiPriority w:val="99"/>
    <w:pPr>
      <w:spacing w:before="100" w:beforeAutospacing="1" w:after="100" w:afterAutospacing="1"/>
    </w:pPr>
  </w:style>
  <w:style w:type="paragraph" w:styleId="af0">
    <w:name w:val="Balloon Text"/>
    <w:basedOn w:val="a0"/>
    <w:link w:val="af1"/>
    <w:rPr>
      <w:rFonts w:ascii="Tahoma" w:hAnsi="Tahoma" w:cs="Tahoma"/>
      <w:sz w:val="16"/>
      <w:szCs w:val="16"/>
    </w:rPr>
  </w:style>
  <w:style w:type="table" w:styleId="af2">
    <w:name w:val="Table Grid"/>
    <w:basedOn w:val="a2"/>
    <w:uiPriority w:val="3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Заголовок 2 Знак"/>
    <w:uiPriority w:val="9"/>
    <w:rPr>
      <w:rFonts w:ascii="Cambria" w:eastAsia="Times New Roman" w:hAnsi="Cambria" w:cs="Times New Roman"/>
      <w:b/>
      <w:bCs/>
      <w:i/>
      <w:iCs/>
      <w:w w:val="100"/>
      <w:position w:val="-1"/>
      <w:sz w:val="28"/>
      <w:szCs w:val="28"/>
      <w:effect w:val="none"/>
      <w:vertAlign w:val="baseline"/>
      <w:cs w:val="0"/>
      <w:em w:val="none"/>
    </w:rPr>
  </w:style>
  <w:style w:type="character" w:customStyle="1" w:styleId="apple-style-span">
    <w:name w:val="apple-style-span"/>
    <w:rPr>
      <w:w w:val="100"/>
      <w:position w:val="-1"/>
      <w:effect w:val="none"/>
      <w:vertAlign w:val="baseline"/>
      <w:cs w:val="0"/>
      <w:em w:val="none"/>
    </w:rPr>
  </w:style>
  <w:style w:type="character" w:styleId="af3">
    <w:name w:val="annotation reference"/>
    <w:qFormat/>
    <w:rPr>
      <w:w w:val="100"/>
      <w:position w:val="-1"/>
      <w:sz w:val="16"/>
      <w:szCs w:val="16"/>
      <w:effect w:val="none"/>
      <w:vertAlign w:val="baseline"/>
      <w:cs w:val="0"/>
      <w:em w:val="none"/>
    </w:rPr>
  </w:style>
  <w:style w:type="paragraph" w:styleId="af4">
    <w:name w:val="annotation text"/>
    <w:basedOn w:val="a0"/>
    <w:qFormat/>
    <w:rPr>
      <w:sz w:val="20"/>
      <w:szCs w:val="20"/>
    </w:rPr>
  </w:style>
  <w:style w:type="character" w:customStyle="1" w:styleId="af5">
    <w:name w:val="Текст примечания Знак"/>
    <w:rPr>
      <w:w w:val="100"/>
      <w:position w:val="-1"/>
      <w:effect w:val="none"/>
      <w:vertAlign w:val="baseline"/>
      <w:cs w:val="0"/>
      <w:em w:val="none"/>
    </w:rPr>
  </w:style>
  <w:style w:type="paragraph" w:styleId="af6">
    <w:name w:val="annotation subject"/>
    <w:basedOn w:val="af4"/>
    <w:next w:val="af4"/>
    <w:rPr>
      <w:b/>
      <w:bCs/>
    </w:rPr>
  </w:style>
  <w:style w:type="character" w:customStyle="1" w:styleId="af7">
    <w:name w:val="Тема примечания Знак"/>
    <w:rPr>
      <w:b/>
      <w:bCs/>
      <w:w w:val="100"/>
      <w:position w:val="-1"/>
      <w:effect w:val="none"/>
      <w:vertAlign w:val="baseline"/>
      <w:cs w:val="0"/>
      <w:em w:val="none"/>
    </w:rPr>
  </w:style>
  <w:style w:type="paragraph" w:styleId="af8">
    <w:name w:val="Revision"/>
    <w:pPr>
      <w:suppressAutoHyphens/>
      <w:spacing w:line="1" w:lineRule="atLeast"/>
      <w:ind w:leftChars="-1" w:left="-1" w:hangingChars="1" w:hanging="1"/>
      <w:textDirection w:val="btLr"/>
      <w:textAlignment w:val="top"/>
      <w:outlineLvl w:val="0"/>
    </w:pPr>
    <w:rPr>
      <w:position w:val="-1"/>
      <w:sz w:val="24"/>
      <w:szCs w:val="24"/>
    </w:rPr>
  </w:style>
  <w:style w:type="paragraph" w:styleId="af9">
    <w:name w:val="Subtitle"/>
    <w:basedOn w:val="a0"/>
    <w:next w:val="a0"/>
    <w:link w:val="afa"/>
    <w:qFormat/>
    <w:pPr>
      <w:keepNext/>
      <w:keepLines/>
      <w:spacing w:before="360" w:after="80"/>
    </w:pPr>
    <w:rPr>
      <w:rFonts w:ascii="Georgia" w:eastAsia="Georgia" w:hAnsi="Georgia" w:cs="Georgia"/>
      <w:i/>
      <w:color w:val="666666"/>
      <w:sz w:val="48"/>
      <w:szCs w:val="48"/>
    </w:r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108" w:type="dxa"/>
        <w:right w:w="108" w:type="dxa"/>
      </w:tblCellMar>
    </w:tblPr>
  </w:style>
  <w:style w:type="character" w:customStyle="1" w:styleId="Aff">
    <w:name w:val="Нет A"/>
    <w:qFormat/>
    <w:rsid w:val="00185A3B"/>
    <w:rPr>
      <w:lang w:val="ru-RU"/>
    </w:rPr>
  </w:style>
  <w:style w:type="paragraph" w:styleId="aff0">
    <w:name w:val="No Spacing"/>
    <w:uiPriority w:val="1"/>
    <w:qFormat/>
    <w:rsid w:val="00185A3B"/>
    <w:pPr>
      <w:spacing w:after="160" w:line="259" w:lineRule="auto"/>
    </w:pPr>
    <w:rPr>
      <w:rFonts w:eastAsia="Arial Unicode MS" w:cs="Arial Unicode MS"/>
      <w:color w:val="000000"/>
      <w:sz w:val="24"/>
      <w:szCs w:val="24"/>
      <w:u w:color="000000"/>
    </w:rPr>
  </w:style>
  <w:style w:type="paragraph" w:styleId="aff1">
    <w:name w:val="Body Text Indent"/>
    <w:aliases w:val=" Знак3"/>
    <w:basedOn w:val="a0"/>
    <w:link w:val="aff2"/>
    <w:unhideWhenUsed/>
    <w:rsid w:val="00501BF0"/>
    <w:pPr>
      <w:spacing w:after="120"/>
      <w:ind w:left="283"/>
    </w:pPr>
  </w:style>
  <w:style w:type="character" w:customStyle="1" w:styleId="aff2">
    <w:name w:val="Основной текст с отступом Знак"/>
    <w:aliases w:val=" Знак3 Знак1"/>
    <w:link w:val="aff1"/>
    <w:rsid w:val="00501BF0"/>
    <w:rPr>
      <w:position w:val="-1"/>
      <w:sz w:val="24"/>
      <w:szCs w:val="24"/>
    </w:rPr>
  </w:style>
  <w:style w:type="paragraph" w:customStyle="1" w:styleId="11">
    <w:name w:val="Абзац списка1"/>
    <w:aliases w:val="List Paragraph,List Paragraph1"/>
    <w:basedOn w:val="a0"/>
    <w:link w:val="ListParagraphChar"/>
    <w:qFormat/>
    <w:rsid w:val="00276391"/>
    <w:pPr>
      <w:suppressAutoHyphens w:val="0"/>
      <w:spacing w:after="200" w:line="276" w:lineRule="auto"/>
      <w:ind w:leftChars="0" w:left="720" w:firstLineChars="0" w:firstLine="0"/>
      <w:textDirection w:val="lrTb"/>
      <w:textAlignment w:val="auto"/>
      <w:outlineLvl w:val="9"/>
    </w:pPr>
    <w:rPr>
      <w:rFonts w:ascii="Calibri" w:eastAsia="Calibri" w:hAnsi="Calibri"/>
      <w:position w:val="0"/>
      <w:sz w:val="20"/>
      <w:szCs w:val="20"/>
    </w:rPr>
  </w:style>
  <w:style w:type="character" w:customStyle="1" w:styleId="ListParagraphChar">
    <w:name w:val="List Paragraph Char"/>
    <w:link w:val="11"/>
    <w:locked/>
    <w:rsid w:val="00276391"/>
    <w:rPr>
      <w:rFonts w:ascii="Calibri" w:eastAsia="Calibri" w:hAnsi="Calibri"/>
    </w:rPr>
  </w:style>
  <w:style w:type="paragraph" w:customStyle="1" w:styleId="ConsPlusNonformat">
    <w:name w:val="ConsPlusNonformat"/>
    <w:link w:val="ConsPlusNonformat0"/>
    <w:rsid w:val="00A73FF3"/>
    <w:pPr>
      <w:widowControl w:val="0"/>
      <w:autoSpaceDE w:val="0"/>
      <w:autoSpaceDN w:val="0"/>
    </w:pPr>
    <w:rPr>
      <w:rFonts w:ascii="Courier New" w:hAnsi="Courier New" w:cs="Courier New"/>
    </w:rPr>
  </w:style>
  <w:style w:type="paragraph" w:styleId="aff3">
    <w:name w:val="footnote text"/>
    <w:aliases w:val=" Знак6 Знак,Знак6 Знак"/>
    <w:basedOn w:val="a0"/>
    <w:link w:val="aff4"/>
    <w:unhideWhenUsed/>
    <w:rsid w:val="00A73FF3"/>
    <w:pPr>
      <w:suppressAutoHyphens w:val="0"/>
      <w:spacing w:line="240" w:lineRule="auto"/>
      <w:ind w:leftChars="0" w:left="0" w:firstLineChars="0" w:firstLine="0"/>
      <w:textDirection w:val="lrTb"/>
      <w:textAlignment w:val="auto"/>
      <w:outlineLvl w:val="9"/>
    </w:pPr>
    <w:rPr>
      <w:rFonts w:ascii="Calibri" w:eastAsia="Calibri" w:hAnsi="Calibri"/>
      <w:position w:val="0"/>
      <w:sz w:val="20"/>
      <w:szCs w:val="20"/>
      <w:lang w:eastAsia="en-US"/>
    </w:rPr>
  </w:style>
  <w:style w:type="character" w:customStyle="1" w:styleId="aff4">
    <w:name w:val="Текст сноски Знак"/>
    <w:aliases w:val=" Знак6 Знак Знак,Знак6 Знак Знак"/>
    <w:link w:val="aff3"/>
    <w:rsid w:val="00A73FF3"/>
    <w:rPr>
      <w:rFonts w:ascii="Calibri" w:eastAsia="Calibri" w:hAnsi="Calibri"/>
      <w:lang w:eastAsia="en-US"/>
    </w:rPr>
  </w:style>
  <w:style w:type="character" w:styleId="aff5">
    <w:name w:val="footnote reference"/>
    <w:rsid w:val="00A73FF3"/>
    <w:rPr>
      <w:vertAlign w:val="superscript"/>
    </w:rPr>
  </w:style>
  <w:style w:type="character" w:customStyle="1" w:styleId="ConsPlusNonformat0">
    <w:name w:val="ConsPlusNonformat Знак"/>
    <w:link w:val="ConsPlusNonformat"/>
    <w:locked/>
    <w:rsid w:val="00A73FF3"/>
    <w:rPr>
      <w:rFonts w:ascii="Courier New" w:hAnsi="Courier New" w:cs="Courier New"/>
    </w:rPr>
  </w:style>
  <w:style w:type="character" w:customStyle="1" w:styleId="ab">
    <w:name w:val="Верхний колонтитул Знак"/>
    <w:link w:val="aa"/>
    <w:qFormat/>
    <w:rsid w:val="00E6392D"/>
    <w:rPr>
      <w:position w:val="-1"/>
      <w:sz w:val="24"/>
      <w:szCs w:val="24"/>
    </w:rPr>
  </w:style>
  <w:style w:type="character" w:styleId="aff6">
    <w:name w:val="Hyperlink"/>
    <w:uiPriority w:val="99"/>
    <w:unhideWhenUsed/>
    <w:rsid w:val="00DB0968"/>
    <w:rPr>
      <w:color w:val="0563C1"/>
      <w:u w:val="single"/>
    </w:rPr>
  </w:style>
  <w:style w:type="character" w:customStyle="1" w:styleId="90">
    <w:name w:val="Заголовок 9 Знак"/>
    <w:link w:val="9"/>
    <w:rsid w:val="00E0423A"/>
    <w:rPr>
      <w:b/>
      <w:bCs/>
      <w:sz w:val="24"/>
      <w:szCs w:val="24"/>
    </w:rPr>
  </w:style>
  <w:style w:type="numbering" w:customStyle="1" w:styleId="12">
    <w:name w:val="Нет списка1"/>
    <w:next w:val="a3"/>
    <w:uiPriority w:val="99"/>
    <w:semiHidden/>
    <w:unhideWhenUsed/>
    <w:rsid w:val="00E0423A"/>
  </w:style>
  <w:style w:type="character" w:customStyle="1" w:styleId="ad">
    <w:name w:val="Нижний колонтитул Знак"/>
    <w:aliases w:val=" Знак Знак Знак3, Знак Знак Знак Знак1"/>
    <w:link w:val="ac"/>
    <w:uiPriority w:val="99"/>
    <w:qFormat/>
    <w:rsid w:val="00E0423A"/>
    <w:rPr>
      <w:position w:val="-1"/>
      <w:sz w:val="24"/>
      <w:szCs w:val="24"/>
    </w:rPr>
  </w:style>
  <w:style w:type="paragraph" w:customStyle="1" w:styleId="aff7">
    <w:name w:val="Заголовок"/>
    <w:basedOn w:val="a0"/>
    <w:next w:val="a5"/>
    <w:link w:val="aff8"/>
    <w:qFormat/>
    <w:rsid w:val="00E0423A"/>
    <w:pPr>
      <w:keepNext/>
      <w:widowControl w:val="0"/>
      <w:spacing w:before="240" w:after="120" w:line="240" w:lineRule="auto"/>
      <w:ind w:leftChars="0" w:left="0" w:firstLineChars="0" w:firstLine="0"/>
      <w:textDirection w:val="lrTb"/>
      <w:textAlignment w:val="auto"/>
      <w:outlineLvl w:val="9"/>
    </w:pPr>
    <w:rPr>
      <w:rFonts w:ascii="PT Astra Serif" w:eastAsia="Tahoma" w:hAnsi="PT Astra Serif" w:cs="Noto Sans Devanagari"/>
      <w:position w:val="0"/>
      <w:sz w:val="28"/>
      <w:szCs w:val="28"/>
      <w:lang w:eastAsia="en-US"/>
    </w:rPr>
  </w:style>
  <w:style w:type="paragraph" w:styleId="aff9">
    <w:name w:val="caption"/>
    <w:basedOn w:val="a0"/>
    <w:qFormat/>
    <w:rsid w:val="00E0423A"/>
    <w:pPr>
      <w:widowControl w:val="0"/>
      <w:suppressLineNumbers/>
      <w:spacing w:before="120" w:after="120" w:line="240" w:lineRule="auto"/>
      <w:ind w:leftChars="0" w:left="0" w:firstLineChars="0" w:firstLine="0"/>
      <w:textDirection w:val="lrTb"/>
      <w:textAlignment w:val="auto"/>
      <w:outlineLvl w:val="9"/>
    </w:pPr>
    <w:rPr>
      <w:rFonts w:ascii="PT Astra Serif" w:hAnsi="PT Astra Serif" w:cs="Noto Sans Devanagari"/>
      <w:i/>
      <w:iCs/>
      <w:position w:val="0"/>
      <w:lang w:eastAsia="en-US"/>
    </w:rPr>
  </w:style>
  <w:style w:type="paragraph" w:styleId="13">
    <w:name w:val="index 1"/>
    <w:basedOn w:val="a0"/>
    <w:next w:val="a0"/>
    <w:autoRedefine/>
    <w:uiPriority w:val="99"/>
    <w:semiHidden/>
    <w:unhideWhenUsed/>
    <w:rsid w:val="00E0423A"/>
    <w:pPr>
      <w:ind w:left="240" w:hanging="240"/>
    </w:pPr>
  </w:style>
  <w:style w:type="paragraph" w:styleId="affa">
    <w:name w:val="index heading"/>
    <w:basedOn w:val="a0"/>
    <w:qFormat/>
    <w:rsid w:val="00E0423A"/>
    <w:pPr>
      <w:widowControl w:val="0"/>
      <w:suppressLineNumbers/>
      <w:spacing w:line="240" w:lineRule="auto"/>
      <w:ind w:leftChars="0" w:left="0" w:firstLineChars="0" w:firstLine="0"/>
      <w:textDirection w:val="lrTb"/>
      <w:textAlignment w:val="auto"/>
      <w:outlineLvl w:val="9"/>
    </w:pPr>
    <w:rPr>
      <w:rFonts w:ascii="PT Astra Serif" w:hAnsi="PT Astra Serif" w:cs="Noto Sans Devanagari"/>
      <w:position w:val="0"/>
      <w:sz w:val="22"/>
      <w:szCs w:val="22"/>
      <w:lang w:eastAsia="en-US"/>
    </w:rPr>
  </w:style>
  <w:style w:type="paragraph" w:styleId="affb">
    <w:name w:val="List Paragraph"/>
    <w:basedOn w:val="a0"/>
    <w:uiPriority w:val="34"/>
    <w:qFormat/>
    <w:rsid w:val="00E0423A"/>
    <w:pPr>
      <w:widowControl w:val="0"/>
      <w:spacing w:line="240" w:lineRule="auto"/>
      <w:ind w:leftChars="0" w:left="310" w:firstLineChars="0" w:hanging="136"/>
      <w:textDirection w:val="lrTb"/>
      <w:textAlignment w:val="auto"/>
      <w:outlineLvl w:val="9"/>
    </w:pPr>
    <w:rPr>
      <w:position w:val="0"/>
      <w:sz w:val="22"/>
      <w:szCs w:val="22"/>
      <w:lang w:eastAsia="en-US"/>
    </w:rPr>
  </w:style>
  <w:style w:type="paragraph" w:customStyle="1" w:styleId="TableParagraph">
    <w:name w:val="Table Paragraph"/>
    <w:basedOn w:val="a0"/>
    <w:uiPriority w:val="1"/>
    <w:qFormat/>
    <w:rsid w:val="00E0423A"/>
    <w:pPr>
      <w:widowControl w:val="0"/>
      <w:spacing w:line="240" w:lineRule="auto"/>
      <w:ind w:leftChars="0" w:left="0" w:firstLineChars="0" w:firstLine="0"/>
      <w:textDirection w:val="lrTb"/>
      <w:textAlignment w:val="auto"/>
      <w:outlineLvl w:val="9"/>
    </w:pPr>
    <w:rPr>
      <w:position w:val="0"/>
      <w:sz w:val="22"/>
      <w:szCs w:val="22"/>
      <w:lang w:eastAsia="en-US"/>
    </w:rPr>
  </w:style>
  <w:style w:type="paragraph" w:customStyle="1" w:styleId="affc">
    <w:name w:val="Колонтитул"/>
    <w:basedOn w:val="a0"/>
    <w:qFormat/>
    <w:rsid w:val="00E0423A"/>
    <w:pPr>
      <w:widowControl w:val="0"/>
      <w:spacing w:line="240" w:lineRule="auto"/>
      <w:ind w:leftChars="0" w:left="0" w:firstLineChars="0" w:firstLine="0"/>
      <w:textDirection w:val="lrTb"/>
      <w:textAlignment w:val="auto"/>
      <w:outlineLvl w:val="9"/>
    </w:pPr>
    <w:rPr>
      <w:position w:val="0"/>
      <w:sz w:val="22"/>
      <w:szCs w:val="22"/>
      <w:lang w:eastAsia="en-US"/>
    </w:rPr>
  </w:style>
  <w:style w:type="paragraph" w:customStyle="1" w:styleId="affd">
    <w:name w:val="Содержимое врезки"/>
    <w:basedOn w:val="a0"/>
    <w:qFormat/>
    <w:rsid w:val="00E0423A"/>
    <w:pPr>
      <w:widowControl w:val="0"/>
      <w:spacing w:line="240" w:lineRule="auto"/>
      <w:ind w:leftChars="0" w:left="0" w:firstLineChars="0" w:firstLine="0"/>
      <w:textDirection w:val="lrTb"/>
      <w:textAlignment w:val="auto"/>
      <w:outlineLvl w:val="9"/>
    </w:pPr>
    <w:rPr>
      <w:position w:val="0"/>
      <w:sz w:val="22"/>
      <w:szCs w:val="22"/>
      <w:lang w:eastAsia="en-US"/>
    </w:rPr>
  </w:style>
  <w:style w:type="table" w:customStyle="1" w:styleId="TableNormal1">
    <w:name w:val="Table Normal1"/>
    <w:uiPriority w:val="2"/>
    <w:semiHidden/>
    <w:unhideWhenUsed/>
    <w:qFormat/>
    <w:rsid w:val="00E0423A"/>
    <w:pPr>
      <w:suppressAutoHyphens/>
    </w:pPr>
    <w:rPr>
      <w:rFonts w:ascii="Calibri" w:eastAsia="Calibri" w:hAnsi="Calibri" w:cs="Calibri"/>
      <w:sz w:val="22"/>
      <w:szCs w:val="22"/>
      <w:lang w:val="en-US" w:eastAsia="en-US"/>
    </w:rPr>
    <w:tblPr>
      <w:tblCellMar>
        <w:top w:w="0" w:type="dxa"/>
        <w:left w:w="0" w:type="dxa"/>
        <w:bottom w:w="0" w:type="dxa"/>
        <w:right w:w="0" w:type="dxa"/>
      </w:tblCellMar>
    </w:tblPr>
  </w:style>
  <w:style w:type="table" w:customStyle="1" w:styleId="14">
    <w:name w:val="Сетка таблицы1"/>
    <w:basedOn w:val="a2"/>
    <w:next w:val="af2"/>
    <w:rsid w:val="00E0423A"/>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Текст выноски Знак"/>
    <w:link w:val="af0"/>
    <w:rsid w:val="00E0423A"/>
    <w:rPr>
      <w:rFonts w:ascii="Tahoma" w:hAnsi="Tahoma" w:cs="Tahoma"/>
      <w:position w:val="-1"/>
      <w:sz w:val="16"/>
      <w:szCs w:val="16"/>
    </w:rPr>
  </w:style>
  <w:style w:type="character" w:customStyle="1" w:styleId="31">
    <w:name w:val="Заголовок 3 Знак"/>
    <w:link w:val="30"/>
    <w:rsid w:val="00E0423A"/>
    <w:rPr>
      <w:b/>
      <w:position w:val="-1"/>
      <w:sz w:val="28"/>
      <w:szCs w:val="28"/>
    </w:rPr>
  </w:style>
  <w:style w:type="character" w:customStyle="1" w:styleId="40">
    <w:name w:val="Заголовок 4 Знак"/>
    <w:link w:val="4"/>
    <w:rsid w:val="00E0423A"/>
    <w:rPr>
      <w:b/>
      <w:position w:val="-1"/>
      <w:sz w:val="24"/>
      <w:szCs w:val="24"/>
    </w:rPr>
  </w:style>
  <w:style w:type="numbering" w:customStyle="1" w:styleId="110">
    <w:name w:val="Нет списка11"/>
    <w:next w:val="a3"/>
    <w:uiPriority w:val="99"/>
    <w:semiHidden/>
    <w:unhideWhenUsed/>
    <w:rsid w:val="00E0423A"/>
  </w:style>
  <w:style w:type="character" w:customStyle="1" w:styleId="a9">
    <w:name w:val="Текст концевой сноски Знак"/>
    <w:link w:val="a8"/>
    <w:uiPriority w:val="99"/>
    <w:rsid w:val="00E0423A"/>
    <w:rPr>
      <w:rFonts w:ascii="HelvDL" w:hAnsi="HelvDL"/>
      <w:position w:val="-1"/>
    </w:rPr>
  </w:style>
  <w:style w:type="character" w:styleId="affe">
    <w:name w:val="endnote reference"/>
    <w:uiPriority w:val="99"/>
    <w:semiHidden/>
    <w:rsid w:val="00E0423A"/>
    <w:rPr>
      <w:vertAlign w:val="superscript"/>
    </w:rPr>
  </w:style>
  <w:style w:type="paragraph" w:customStyle="1" w:styleId="afff">
    <w:name w:val="Пункт б/н"/>
    <w:basedOn w:val="a0"/>
    <w:rsid w:val="00E0423A"/>
    <w:pPr>
      <w:tabs>
        <w:tab w:val="left" w:pos="1134"/>
      </w:tabs>
      <w:suppressAutoHyphens w:val="0"/>
      <w:spacing w:line="240" w:lineRule="auto"/>
      <w:ind w:leftChars="0" w:left="0" w:firstLineChars="0" w:firstLine="567"/>
      <w:jc w:val="both"/>
      <w:textDirection w:val="lrTb"/>
      <w:textAlignment w:val="auto"/>
      <w:outlineLvl w:val="9"/>
    </w:pPr>
    <w:rPr>
      <w:position w:val="0"/>
    </w:rPr>
  </w:style>
  <w:style w:type="paragraph" w:customStyle="1" w:styleId="-">
    <w:name w:val="Контракт-раздел"/>
    <w:basedOn w:val="a0"/>
    <w:next w:val="-0"/>
    <w:rsid w:val="00E0423A"/>
    <w:pPr>
      <w:keepNext/>
      <w:numPr>
        <w:numId w:val="10"/>
      </w:numPr>
      <w:tabs>
        <w:tab w:val="left" w:pos="540"/>
      </w:tabs>
      <w:spacing w:before="360" w:after="120" w:line="240" w:lineRule="auto"/>
      <w:ind w:leftChars="0" w:firstLineChars="0"/>
      <w:jc w:val="center"/>
      <w:textDirection w:val="lrTb"/>
      <w:textAlignment w:val="auto"/>
      <w:outlineLvl w:val="3"/>
    </w:pPr>
    <w:rPr>
      <w:b/>
      <w:bCs/>
      <w:caps/>
      <w:smallCaps/>
      <w:position w:val="0"/>
    </w:rPr>
  </w:style>
  <w:style w:type="paragraph" w:customStyle="1" w:styleId="-0">
    <w:name w:val="Контракт-пункт"/>
    <w:basedOn w:val="a0"/>
    <w:rsid w:val="00E0423A"/>
    <w:pPr>
      <w:numPr>
        <w:ilvl w:val="1"/>
        <w:numId w:val="10"/>
      </w:numPr>
      <w:suppressAutoHyphens w:val="0"/>
      <w:spacing w:line="240" w:lineRule="auto"/>
      <w:ind w:leftChars="0" w:left="0" w:firstLineChars="0" w:firstLine="0"/>
      <w:jc w:val="both"/>
      <w:textDirection w:val="lrTb"/>
      <w:textAlignment w:val="auto"/>
      <w:outlineLvl w:val="9"/>
    </w:pPr>
    <w:rPr>
      <w:position w:val="0"/>
    </w:rPr>
  </w:style>
  <w:style w:type="paragraph" w:customStyle="1" w:styleId="-1">
    <w:name w:val="Контракт-подпункт"/>
    <w:basedOn w:val="a0"/>
    <w:rsid w:val="00E0423A"/>
    <w:pPr>
      <w:numPr>
        <w:ilvl w:val="2"/>
        <w:numId w:val="10"/>
      </w:numPr>
      <w:suppressAutoHyphens w:val="0"/>
      <w:spacing w:line="240" w:lineRule="auto"/>
      <w:ind w:leftChars="0" w:left="0" w:firstLineChars="0" w:firstLine="0"/>
      <w:jc w:val="both"/>
      <w:textDirection w:val="lrTb"/>
      <w:textAlignment w:val="auto"/>
      <w:outlineLvl w:val="9"/>
    </w:pPr>
    <w:rPr>
      <w:position w:val="0"/>
    </w:rPr>
  </w:style>
  <w:style w:type="paragraph" w:customStyle="1" w:styleId="-2">
    <w:name w:val="Контракт-подподпункт"/>
    <w:basedOn w:val="a0"/>
    <w:rsid w:val="00E0423A"/>
    <w:pPr>
      <w:numPr>
        <w:ilvl w:val="3"/>
        <w:numId w:val="10"/>
      </w:numPr>
      <w:suppressAutoHyphens w:val="0"/>
      <w:spacing w:line="240" w:lineRule="auto"/>
      <w:ind w:leftChars="0" w:left="0" w:firstLineChars="0" w:firstLine="0"/>
      <w:jc w:val="both"/>
      <w:textDirection w:val="lrTb"/>
      <w:textAlignment w:val="auto"/>
      <w:outlineLvl w:val="9"/>
    </w:pPr>
    <w:rPr>
      <w:position w:val="0"/>
    </w:rPr>
  </w:style>
  <w:style w:type="table" w:customStyle="1" w:styleId="111">
    <w:name w:val="Сетка таблицы11"/>
    <w:basedOn w:val="a2"/>
    <w:next w:val="af2"/>
    <w:rsid w:val="00E04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0423A"/>
    <w:pPr>
      <w:autoSpaceDE w:val="0"/>
      <w:autoSpaceDN w:val="0"/>
      <w:adjustRightInd w:val="0"/>
    </w:pPr>
    <w:rPr>
      <w:rFonts w:eastAsia="Calibri"/>
      <w:sz w:val="28"/>
      <w:szCs w:val="28"/>
      <w:lang w:eastAsia="en-US"/>
    </w:rPr>
  </w:style>
  <w:style w:type="character" w:customStyle="1" w:styleId="10">
    <w:name w:val="Заголовок 1 Знак"/>
    <w:link w:val="1"/>
    <w:rsid w:val="00E0423A"/>
    <w:rPr>
      <w:rFonts w:ascii="Arial" w:hAnsi="Arial"/>
      <w:b/>
      <w:snapToGrid w:val="0"/>
      <w:color w:val="000000"/>
      <w:position w:val="-1"/>
      <w:lang w:val="en-AU"/>
    </w:rPr>
  </w:style>
  <w:style w:type="paragraph" w:customStyle="1" w:styleId="210">
    <w:name w:val="Основной текст 21"/>
    <w:basedOn w:val="a0"/>
    <w:rsid w:val="00E0423A"/>
    <w:pPr>
      <w:widowControl w:val="0"/>
      <w:suppressAutoHyphens w:val="0"/>
      <w:spacing w:after="80" w:line="240" w:lineRule="auto"/>
      <w:ind w:leftChars="0" w:left="0" w:firstLineChars="0" w:firstLine="0"/>
      <w:jc w:val="both"/>
      <w:textDirection w:val="lrTb"/>
      <w:textAlignment w:val="auto"/>
      <w:outlineLvl w:val="9"/>
    </w:pPr>
    <w:rPr>
      <w:rFonts w:cs="Arial"/>
      <w:position w:val="0"/>
      <w:szCs w:val="18"/>
    </w:rPr>
  </w:style>
  <w:style w:type="character" w:customStyle="1" w:styleId="a6">
    <w:name w:val="Основной текст Знак"/>
    <w:link w:val="a5"/>
    <w:rsid w:val="00E0423A"/>
    <w:rPr>
      <w:snapToGrid w:val="0"/>
      <w:position w:val="-1"/>
    </w:rPr>
  </w:style>
  <w:style w:type="character" w:customStyle="1" w:styleId="22">
    <w:name w:val="Основной текст 2 Знак"/>
    <w:link w:val="20"/>
    <w:rsid w:val="00E0423A"/>
    <w:rPr>
      <w:snapToGrid w:val="0"/>
      <w:position w:val="-1"/>
    </w:rPr>
  </w:style>
  <w:style w:type="paragraph" w:styleId="a">
    <w:name w:val="List Bullet"/>
    <w:basedOn w:val="a0"/>
    <w:autoRedefine/>
    <w:rsid w:val="00E0423A"/>
    <w:pPr>
      <w:numPr>
        <w:numId w:val="15"/>
      </w:numPr>
      <w:suppressAutoHyphens w:val="0"/>
      <w:spacing w:after="80" w:line="240" w:lineRule="auto"/>
      <w:ind w:leftChars="0" w:left="0" w:firstLineChars="0" w:firstLine="0"/>
      <w:jc w:val="center"/>
      <w:textDirection w:val="lrTb"/>
      <w:textAlignment w:val="auto"/>
      <w:outlineLvl w:val="9"/>
    </w:pPr>
    <w:rPr>
      <w:b/>
      <w:position w:val="0"/>
      <w:sz w:val="20"/>
      <w:szCs w:val="20"/>
    </w:rPr>
  </w:style>
  <w:style w:type="paragraph" w:customStyle="1" w:styleId="16">
    <w:name w:val="Стиль16"/>
    <w:basedOn w:val="33"/>
    <w:rsid w:val="00E0423A"/>
    <w:pPr>
      <w:widowControl/>
      <w:tabs>
        <w:tab w:val="left" w:pos="567"/>
      </w:tabs>
      <w:suppressAutoHyphens w:val="0"/>
      <w:spacing w:line="240" w:lineRule="auto"/>
      <w:ind w:leftChars="0" w:left="0" w:firstLineChars="0" w:firstLine="0"/>
      <w:textDirection w:val="lrTb"/>
      <w:textAlignment w:val="auto"/>
      <w:outlineLvl w:val="9"/>
    </w:pPr>
    <w:rPr>
      <w:b/>
      <w:position w:val="0"/>
      <w:sz w:val="20"/>
      <w:lang w:val="x-none"/>
    </w:rPr>
  </w:style>
  <w:style w:type="paragraph" w:customStyle="1" w:styleId="17">
    <w:name w:val="Стиль17"/>
    <w:basedOn w:val="af9"/>
    <w:rsid w:val="00E0423A"/>
    <w:pPr>
      <w:keepNext w:val="0"/>
      <w:keepLines w:val="0"/>
      <w:suppressAutoHyphens w:val="0"/>
      <w:spacing w:before="0" w:after="60" w:line="240" w:lineRule="auto"/>
      <w:ind w:leftChars="0" w:left="0" w:firstLineChars="0" w:firstLine="0"/>
      <w:textDirection w:val="lrTb"/>
      <w:textAlignment w:val="auto"/>
      <w:outlineLvl w:val="1"/>
    </w:pPr>
    <w:rPr>
      <w:rFonts w:ascii="Times New Roman" w:eastAsia="Times New Roman" w:hAnsi="Times New Roman" w:cs="Arial"/>
      <w:b/>
      <w:i w:val="0"/>
      <w:color w:val="auto"/>
      <w:position w:val="0"/>
      <w:sz w:val="20"/>
      <w:szCs w:val="24"/>
      <w:lang w:val="x-none"/>
    </w:rPr>
  </w:style>
  <w:style w:type="paragraph" w:customStyle="1" w:styleId="18">
    <w:name w:val="Стиль18"/>
    <w:basedOn w:val="33"/>
    <w:rsid w:val="00E0423A"/>
    <w:pPr>
      <w:widowControl/>
      <w:tabs>
        <w:tab w:val="left" w:pos="567"/>
      </w:tabs>
      <w:suppressAutoHyphens w:val="0"/>
      <w:spacing w:line="240" w:lineRule="auto"/>
      <w:ind w:leftChars="0" w:left="0" w:firstLineChars="0" w:firstLine="0"/>
      <w:textDirection w:val="lrTb"/>
      <w:textAlignment w:val="auto"/>
      <w:outlineLvl w:val="9"/>
    </w:pPr>
    <w:rPr>
      <w:b/>
      <w:position w:val="0"/>
      <w:sz w:val="20"/>
      <w:lang w:val="x-none"/>
    </w:rPr>
  </w:style>
  <w:style w:type="paragraph" w:customStyle="1" w:styleId="200">
    <w:name w:val="Стиль20"/>
    <w:basedOn w:val="33"/>
    <w:rsid w:val="00E0423A"/>
    <w:pPr>
      <w:widowControl/>
      <w:tabs>
        <w:tab w:val="left" w:pos="567"/>
      </w:tabs>
      <w:suppressAutoHyphens w:val="0"/>
      <w:spacing w:line="240" w:lineRule="auto"/>
      <w:ind w:leftChars="0" w:left="0" w:firstLineChars="0" w:firstLine="0"/>
      <w:textDirection w:val="lrTb"/>
      <w:textAlignment w:val="auto"/>
      <w:outlineLvl w:val="9"/>
    </w:pPr>
    <w:rPr>
      <w:b/>
      <w:position w:val="0"/>
      <w:sz w:val="20"/>
      <w:lang w:val="x-none"/>
    </w:rPr>
  </w:style>
  <w:style w:type="paragraph" w:customStyle="1" w:styleId="28">
    <w:name w:val="Стиль28"/>
    <w:basedOn w:val="33"/>
    <w:rsid w:val="00E0423A"/>
    <w:pPr>
      <w:widowControl/>
      <w:tabs>
        <w:tab w:val="left" w:pos="567"/>
      </w:tabs>
      <w:suppressAutoHyphens w:val="0"/>
      <w:spacing w:line="240" w:lineRule="auto"/>
      <w:ind w:leftChars="0" w:left="0" w:firstLineChars="0" w:firstLine="0"/>
      <w:textDirection w:val="lrTb"/>
      <w:textAlignment w:val="auto"/>
      <w:outlineLvl w:val="9"/>
    </w:pPr>
    <w:rPr>
      <w:b/>
      <w:position w:val="0"/>
      <w:sz w:val="20"/>
      <w:lang w:val="x-none"/>
    </w:rPr>
  </w:style>
  <w:style w:type="character" w:customStyle="1" w:styleId="34">
    <w:name w:val="Основной текст 3 Знак"/>
    <w:link w:val="33"/>
    <w:rsid w:val="00E0423A"/>
    <w:rPr>
      <w:position w:val="-1"/>
      <w:sz w:val="22"/>
      <w:lang w:val="en-US"/>
    </w:rPr>
  </w:style>
  <w:style w:type="character" w:customStyle="1" w:styleId="afa">
    <w:name w:val="Подзаголовок Знак"/>
    <w:link w:val="af9"/>
    <w:rsid w:val="00E0423A"/>
    <w:rPr>
      <w:rFonts w:ascii="Georgia" w:eastAsia="Georgia" w:hAnsi="Georgia" w:cs="Georgia"/>
      <w:i/>
      <w:color w:val="666666"/>
      <w:position w:val="-1"/>
      <w:sz w:val="48"/>
      <w:szCs w:val="48"/>
    </w:rPr>
  </w:style>
  <w:style w:type="character" w:styleId="afff0">
    <w:name w:val="Emphasis"/>
    <w:qFormat/>
    <w:rsid w:val="00E0423A"/>
    <w:rPr>
      <w:i/>
      <w:iCs/>
    </w:rPr>
  </w:style>
  <w:style w:type="paragraph" w:customStyle="1" w:styleId="61">
    <w:name w:val="Обычный6"/>
    <w:qFormat/>
    <w:rsid w:val="00E0423A"/>
    <w:pPr>
      <w:widowControl w:val="0"/>
      <w:snapToGrid w:val="0"/>
      <w:spacing w:line="300" w:lineRule="auto"/>
      <w:ind w:firstLine="720"/>
      <w:jc w:val="both"/>
    </w:pPr>
    <w:rPr>
      <w:sz w:val="24"/>
    </w:rPr>
  </w:style>
  <w:style w:type="character" w:styleId="afff1">
    <w:name w:val="line number"/>
    <w:uiPriority w:val="99"/>
    <w:semiHidden/>
    <w:unhideWhenUsed/>
    <w:rsid w:val="00E0423A"/>
  </w:style>
  <w:style w:type="character" w:customStyle="1" w:styleId="expand-control-text">
    <w:name w:val="expand-control-text"/>
    <w:basedOn w:val="a1"/>
    <w:rsid w:val="00993581"/>
  </w:style>
  <w:style w:type="character" w:styleId="afff2">
    <w:name w:val="Strong"/>
    <w:uiPriority w:val="22"/>
    <w:qFormat/>
    <w:rsid w:val="00A62828"/>
    <w:rPr>
      <w:b/>
      <w:bCs/>
    </w:rPr>
  </w:style>
  <w:style w:type="paragraph" w:customStyle="1" w:styleId="text-center">
    <w:name w:val="text-center"/>
    <w:basedOn w:val="a0"/>
    <w:rsid w:val="00E11BD6"/>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character" w:customStyle="1" w:styleId="cpbannerstrong">
    <w:name w:val="cp_banner_strong"/>
    <w:basedOn w:val="a1"/>
    <w:rsid w:val="00E11BD6"/>
  </w:style>
  <w:style w:type="character" w:customStyle="1" w:styleId="chars-valuevalue">
    <w:name w:val="chars-value__value"/>
    <w:rsid w:val="00AB45C9"/>
  </w:style>
  <w:style w:type="character" w:customStyle="1" w:styleId="chars-valuevalue-text-desc">
    <w:name w:val="chars-value__value-text-desc"/>
    <w:rsid w:val="00AB45C9"/>
  </w:style>
  <w:style w:type="character" w:customStyle="1" w:styleId="chars-valuevalue-min-val">
    <w:name w:val="chars-value__value-min-val"/>
    <w:rsid w:val="00AB45C9"/>
  </w:style>
  <w:style w:type="character" w:customStyle="1" w:styleId="chars-valuevalue-val">
    <w:name w:val="chars-value__value-val"/>
    <w:rsid w:val="00AB45C9"/>
  </w:style>
  <w:style w:type="character" w:customStyle="1" w:styleId="chars-valuevalue-max-val">
    <w:name w:val="chars-value__value-max-val"/>
    <w:rsid w:val="00AB45C9"/>
  </w:style>
  <w:style w:type="paragraph" w:styleId="15">
    <w:name w:val="toc 1"/>
    <w:basedOn w:val="a0"/>
    <w:next w:val="a0"/>
    <w:autoRedefine/>
    <w:uiPriority w:val="39"/>
    <w:unhideWhenUsed/>
    <w:rsid w:val="008327DF"/>
    <w:pPr>
      <w:suppressAutoHyphens w:val="0"/>
      <w:spacing w:line="240" w:lineRule="auto"/>
      <w:ind w:leftChars="0" w:left="0" w:firstLineChars="0" w:firstLine="0"/>
      <w:jc w:val="both"/>
      <w:textDirection w:val="lrTb"/>
      <w:textAlignment w:val="auto"/>
      <w:outlineLvl w:val="9"/>
    </w:pPr>
    <w:rPr>
      <w:rFonts w:ascii="Times New Roman Полужирный" w:hAnsi="Times New Roman Полужирный"/>
      <w:b/>
      <w:position w:val="0"/>
      <w:szCs w:val="22"/>
      <w:lang w:val="en-US" w:eastAsia="en-US"/>
    </w:rPr>
  </w:style>
  <w:style w:type="paragraph" w:customStyle="1" w:styleId="19">
    <w:name w:val="Текст выноски1"/>
    <w:basedOn w:val="a0"/>
    <w:next w:val="af0"/>
    <w:uiPriority w:val="99"/>
    <w:semiHidden/>
    <w:unhideWhenUsed/>
    <w:rsid w:val="008327DF"/>
    <w:pPr>
      <w:suppressAutoHyphens w:val="0"/>
      <w:spacing w:line="240" w:lineRule="auto"/>
      <w:ind w:leftChars="0" w:left="0" w:firstLineChars="0" w:firstLine="0"/>
      <w:textDirection w:val="lrTb"/>
      <w:textAlignment w:val="auto"/>
      <w:outlineLvl w:val="9"/>
    </w:pPr>
    <w:rPr>
      <w:rFonts w:ascii="Segoe UI" w:eastAsia="Calibri" w:hAnsi="Segoe UI" w:cs="Segoe UI"/>
      <w:position w:val="0"/>
      <w:sz w:val="18"/>
      <w:szCs w:val="18"/>
    </w:rPr>
  </w:style>
  <w:style w:type="character" w:customStyle="1" w:styleId="1a">
    <w:name w:val="Текст выноски Знак1"/>
    <w:uiPriority w:val="99"/>
    <w:semiHidden/>
    <w:rsid w:val="008327DF"/>
    <w:rPr>
      <w:rFonts w:ascii="Segoe UI" w:hAnsi="Segoe UI" w:cs="Segoe UI"/>
      <w:sz w:val="18"/>
      <w:szCs w:val="18"/>
      <w:lang w:eastAsia="en-US"/>
    </w:rPr>
  </w:style>
  <w:style w:type="paragraph" w:customStyle="1" w:styleId="Normal1">
    <w:name w:val="Normal1"/>
    <w:rsid w:val="00B539DD"/>
  </w:style>
  <w:style w:type="character" w:customStyle="1" w:styleId="70">
    <w:name w:val="Заголовок 7 Знак"/>
    <w:link w:val="7"/>
    <w:rsid w:val="00E6500A"/>
    <w:rPr>
      <w:rFonts w:ascii="Arial" w:hAnsi="Arial"/>
      <w:lang w:val="x-none"/>
    </w:rPr>
  </w:style>
  <w:style w:type="character" w:customStyle="1" w:styleId="80">
    <w:name w:val="Заголовок 8 Знак"/>
    <w:link w:val="8"/>
    <w:rsid w:val="00E6500A"/>
    <w:rPr>
      <w:rFonts w:ascii="Arial" w:hAnsi="Arial"/>
      <w:i/>
      <w:lang w:val="x-none"/>
    </w:rPr>
  </w:style>
  <w:style w:type="character" w:customStyle="1" w:styleId="50">
    <w:name w:val="Заголовок 5 Знак"/>
    <w:link w:val="5"/>
    <w:rsid w:val="00E6500A"/>
    <w:rPr>
      <w:b/>
      <w:position w:val="-1"/>
      <w:sz w:val="22"/>
      <w:szCs w:val="22"/>
    </w:rPr>
  </w:style>
  <w:style w:type="character" w:customStyle="1" w:styleId="60">
    <w:name w:val="Заголовок 6 Знак"/>
    <w:link w:val="6"/>
    <w:rsid w:val="00E6500A"/>
    <w:rPr>
      <w:b/>
      <w:position w:val="-1"/>
    </w:rPr>
  </w:style>
  <w:style w:type="character" w:customStyle="1" w:styleId="112">
    <w:name w:val="Заголовок 1 Знак1"/>
    <w:locked/>
    <w:rsid w:val="00E6500A"/>
    <w:rPr>
      <w:rFonts w:ascii="Times New Roman" w:eastAsia="Times New Roman" w:hAnsi="Times New Roman"/>
      <w:b/>
      <w:kern w:val="28"/>
      <w:sz w:val="36"/>
      <w:lang w:val="x-none"/>
    </w:rPr>
  </w:style>
  <w:style w:type="character" w:customStyle="1" w:styleId="21">
    <w:name w:val="Заголовок 2 Знак1"/>
    <w:link w:val="2"/>
    <w:rsid w:val="00E6500A"/>
    <w:rPr>
      <w:rFonts w:ascii="Arial" w:hAnsi="Arial"/>
      <w:b/>
      <w:i/>
      <w:snapToGrid w:val="0"/>
      <w:position w:val="-1"/>
      <w:sz w:val="24"/>
      <w:lang w:val="en-US"/>
    </w:rPr>
  </w:style>
  <w:style w:type="character" w:customStyle="1" w:styleId="310">
    <w:name w:val="Заголовок 3 Знак1"/>
    <w:locked/>
    <w:rsid w:val="00E6500A"/>
    <w:rPr>
      <w:rFonts w:ascii="Arial" w:eastAsia="Times New Roman" w:hAnsi="Arial" w:cs="Times New Roman"/>
      <w:b/>
      <w:sz w:val="24"/>
      <w:szCs w:val="20"/>
      <w:lang w:eastAsia="ru-RU"/>
    </w:rPr>
  </w:style>
  <w:style w:type="paragraph" w:customStyle="1" w:styleId="1b">
    <w:name w:val="Знак1 Знак Знак Знак Знак Знак Знак Знак Знак 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c">
    <w:name w:val="Знак Знак Знак Знак Знак Знак Знак Знак Знак1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character" w:customStyle="1" w:styleId="1d">
    <w:name w:val="Основной текст с отступом Знак1"/>
    <w:aliases w:val=" Знак3 Знак"/>
    <w:rsid w:val="00E6500A"/>
    <w:rPr>
      <w:rFonts w:ascii="Times New Roman" w:eastAsia="Times New Roman" w:hAnsi="Times New Roman" w:cs="Times New Roman"/>
      <w:sz w:val="24"/>
      <w:szCs w:val="24"/>
      <w:lang w:eastAsia="ru-RU"/>
    </w:rPr>
  </w:style>
  <w:style w:type="paragraph" w:customStyle="1" w:styleId="1e">
    <w:name w:val="Стиль1"/>
    <w:basedOn w:val="a0"/>
    <w:link w:val="1f"/>
    <w:qFormat/>
    <w:rsid w:val="00E6500A"/>
    <w:pPr>
      <w:keepNext/>
      <w:keepLines/>
      <w:widowControl w:val="0"/>
      <w:suppressLineNumbers/>
      <w:tabs>
        <w:tab w:val="num" w:pos="432"/>
      </w:tabs>
      <w:spacing w:after="60" w:line="240" w:lineRule="auto"/>
      <w:ind w:leftChars="0" w:left="432" w:firstLineChars="0" w:hanging="432"/>
      <w:textDirection w:val="lrTb"/>
      <w:textAlignment w:val="auto"/>
      <w:outlineLvl w:val="9"/>
    </w:pPr>
    <w:rPr>
      <w:b/>
      <w:kern w:val="28"/>
      <w:position w:val="0"/>
      <w:sz w:val="28"/>
      <w:lang w:val="x-none"/>
    </w:rPr>
  </w:style>
  <w:style w:type="character" w:customStyle="1" w:styleId="1f">
    <w:name w:val="Стиль1 Знак"/>
    <w:link w:val="1e"/>
    <w:locked/>
    <w:rsid w:val="00E6500A"/>
    <w:rPr>
      <w:b/>
      <w:kern w:val="28"/>
      <w:sz w:val="28"/>
      <w:szCs w:val="24"/>
      <w:lang w:val="x-none"/>
    </w:rPr>
  </w:style>
  <w:style w:type="paragraph" w:customStyle="1" w:styleId="25">
    <w:name w:val="Стиль2"/>
    <w:basedOn w:val="26"/>
    <w:link w:val="27"/>
    <w:qFormat/>
    <w:rsid w:val="00E6500A"/>
    <w:pPr>
      <w:keepNext/>
      <w:keepLines/>
      <w:widowControl w:val="0"/>
      <w:suppressLineNumbers/>
      <w:tabs>
        <w:tab w:val="clear" w:pos="643"/>
        <w:tab w:val="num" w:pos="576"/>
      </w:tabs>
      <w:suppressAutoHyphens/>
      <w:spacing w:after="60"/>
      <w:ind w:left="576" w:hanging="576"/>
      <w:jc w:val="both"/>
    </w:pPr>
    <w:rPr>
      <w:b/>
      <w:kern w:val="28"/>
      <w:lang w:val="x-none"/>
    </w:rPr>
  </w:style>
  <w:style w:type="paragraph" w:styleId="26">
    <w:name w:val="List Number 2"/>
    <w:basedOn w:val="a0"/>
    <w:rsid w:val="00E6500A"/>
    <w:pPr>
      <w:tabs>
        <w:tab w:val="num" w:pos="643"/>
      </w:tabs>
      <w:suppressAutoHyphens w:val="0"/>
      <w:spacing w:line="240" w:lineRule="auto"/>
      <w:ind w:leftChars="0" w:left="643" w:firstLineChars="0" w:hanging="360"/>
      <w:textDirection w:val="lrTb"/>
      <w:textAlignment w:val="auto"/>
      <w:outlineLvl w:val="9"/>
    </w:pPr>
    <w:rPr>
      <w:position w:val="0"/>
    </w:rPr>
  </w:style>
  <w:style w:type="character" w:customStyle="1" w:styleId="27">
    <w:name w:val="Стиль2 Знак"/>
    <w:link w:val="25"/>
    <w:locked/>
    <w:rsid w:val="00E6500A"/>
    <w:rPr>
      <w:b/>
      <w:kern w:val="28"/>
      <w:sz w:val="24"/>
      <w:szCs w:val="24"/>
      <w:lang w:val="x-none"/>
    </w:rPr>
  </w:style>
  <w:style w:type="paragraph" w:customStyle="1" w:styleId="35">
    <w:name w:val="Стиль3 Знак"/>
    <w:basedOn w:val="29"/>
    <w:rsid w:val="00E6500A"/>
    <w:pPr>
      <w:widowControl w:val="0"/>
      <w:tabs>
        <w:tab w:val="num" w:pos="227"/>
      </w:tabs>
      <w:adjustRightInd w:val="0"/>
      <w:spacing w:after="0" w:line="240" w:lineRule="auto"/>
      <w:ind w:left="0"/>
      <w:jc w:val="both"/>
      <w:textAlignment w:val="baseline"/>
    </w:pPr>
    <w:rPr>
      <w:szCs w:val="20"/>
    </w:rPr>
  </w:style>
  <w:style w:type="paragraph" w:styleId="29">
    <w:name w:val="Body Text Indent 2"/>
    <w:aliases w:val=" Знак2"/>
    <w:basedOn w:val="a0"/>
    <w:link w:val="2a"/>
    <w:rsid w:val="00E6500A"/>
    <w:pPr>
      <w:suppressAutoHyphens w:val="0"/>
      <w:spacing w:after="120" w:line="480" w:lineRule="auto"/>
      <w:ind w:leftChars="0" w:left="283" w:firstLineChars="0" w:firstLine="0"/>
      <w:textDirection w:val="lrTb"/>
      <w:textAlignment w:val="auto"/>
      <w:outlineLvl w:val="9"/>
    </w:pPr>
    <w:rPr>
      <w:position w:val="0"/>
      <w:lang w:val="x-none" w:eastAsia="x-none"/>
    </w:rPr>
  </w:style>
  <w:style w:type="character" w:customStyle="1" w:styleId="2a">
    <w:name w:val="Основной текст с отступом 2 Знак"/>
    <w:aliases w:val=" Знак2 Знак"/>
    <w:link w:val="29"/>
    <w:rsid w:val="00E6500A"/>
    <w:rPr>
      <w:sz w:val="24"/>
      <w:szCs w:val="24"/>
      <w:lang w:val="x-none" w:eastAsia="x-none"/>
    </w:rPr>
  </w:style>
  <w:style w:type="paragraph" w:customStyle="1" w:styleId="ConsNormal">
    <w:name w:val="ConsNormal"/>
    <w:rsid w:val="00E6500A"/>
    <w:pPr>
      <w:widowControl w:val="0"/>
      <w:autoSpaceDE w:val="0"/>
      <w:autoSpaceDN w:val="0"/>
      <w:adjustRightInd w:val="0"/>
      <w:ind w:right="19772" w:firstLine="720"/>
    </w:pPr>
    <w:rPr>
      <w:rFonts w:ascii="Arial" w:hAnsi="Arial" w:cs="Arial"/>
    </w:rPr>
  </w:style>
  <w:style w:type="paragraph" w:styleId="2b">
    <w:name w:val="toc 2"/>
    <w:basedOn w:val="a0"/>
    <w:next w:val="a0"/>
    <w:autoRedefine/>
    <w:uiPriority w:val="39"/>
    <w:rsid w:val="00E6500A"/>
    <w:pPr>
      <w:tabs>
        <w:tab w:val="left" w:pos="720"/>
        <w:tab w:val="right" w:leader="dot" w:pos="9720"/>
      </w:tabs>
      <w:suppressAutoHyphens w:val="0"/>
      <w:spacing w:line="240" w:lineRule="auto"/>
      <w:ind w:leftChars="0" w:left="240" w:firstLineChars="0" w:firstLine="0"/>
      <w:textDirection w:val="lrTb"/>
      <w:textAlignment w:val="auto"/>
      <w:outlineLvl w:val="9"/>
    </w:pPr>
    <w:rPr>
      <w:smallCaps/>
      <w:position w:val="0"/>
      <w:sz w:val="20"/>
      <w:szCs w:val="20"/>
    </w:rPr>
  </w:style>
  <w:style w:type="paragraph" w:styleId="2c">
    <w:name w:val="List Bullet 2"/>
    <w:basedOn w:val="a0"/>
    <w:autoRedefine/>
    <w:rsid w:val="00E6500A"/>
    <w:pPr>
      <w:tabs>
        <w:tab w:val="num" w:pos="643"/>
      </w:tabs>
      <w:suppressAutoHyphens w:val="0"/>
      <w:spacing w:after="60" w:line="240" w:lineRule="auto"/>
      <w:ind w:leftChars="0" w:left="643" w:firstLineChars="0" w:hanging="360"/>
      <w:jc w:val="both"/>
      <w:textDirection w:val="lrTb"/>
      <w:textAlignment w:val="auto"/>
      <w:outlineLvl w:val="9"/>
    </w:pPr>
    <w:rPr>
      <w:position w:val="0"/>
      <w:szCs w:val="20"/>
    </w:rPr>
  </w:style>
  <w:style w:type="paragraph" w:styleId="36">
    <w:name w:val="Body Text Indent 3"/>
    <w:basedOn w:val="a0"/>
    <w:link w:val="37"/>
    <w:rsid w:val="00E6500A"/>
    <w:pPr>
      <w:keepNext/>
      <w:keepLines/>
      <w:widowControl w:val="0"/>
      <w:suppressLineNumbers/>
      <w:tabs>
        <w:tab w:val="num" w:pos="252"/>
      </w:tabs>
      <w:spacing w:line="240" w:lineRule="auto"/>
      <w:ind w:leftChars="0" w:left="720" w:firstLineChars="0" w:firstLine="0"/>
      <w:jc w:val="both"/>
      <w:textDirection w:val="lrTb"/>
      <w:textAlignment w:val="auto"/>
      <w:outlineLvl w:val="9"/>
    </w:pPr>
    <w:rPr>
      <w:position w:val="0"/>
      <w:lang w:val="x-none"/>
    </w:rPr>
  </w:style>
  <w:style w:type="character" w:customStyle="1" w:styleId="37">
    <w:name w:val="Основной текст с отступом 3 Знак"/>
    <w:link w:val="36"/>
    <w:rsid w:val="00E6500A"/>
    <w:rPr>
      <w:sz w:val="24"/>
      <w:szCs w:val="24"/>
      <w:lang w:val="x-none"/>
    </w:rPr>
  </w:style>
  <w:style w:type="paragraph" w:styleId="38">
    <w:name w:val="toc 3"/>
    <w:basedOn w:val="a0"/>
    <w:next w:val="a0"/>
    <w:autoRedefine/>
    <w:uiPriority w:val="39"/>
    <w:rsid w:val="00E6500A"/>
    <w:pPr>
      <w:tabs>
        <w:tab w:val="left" w:pos="1200"/>
        <w:tab w:val="right" w:leader="dot" w:pos="9720"/>
      </w:tabs>
      <w:suppressAutoHyphens w:val="0"/>
      <w:spacing w:line="240" w:lineRule="auto"/>
      <w:ind w:leftChars="0" w:left="480" w:firstLineChars="0" w:firstLine="0"/>
      <w:textDirection w:val="lrTb"/>
      <w:textAlignment w:val="auto"/>
      <w:outlineLvl w:val="9"/>
    </w:pPr>
    <w:rPr>
      <w:i/>
      <w:iCs/>
      <w:position w:val="0"/>
      <w:sz w:val="20"/>
      <w:szCs w:val="20"/>
    </w:rPr>
  </w:style>
  <w:style w:type="paragraph" w:styleId="41">
    <w:name w:val="toc 4"/>
    <w:basedOn w:val="a0"/>
    <w:next w:val="a0"/>
    <w:autoRedefine/>
    <w:uiPriority w:val="39"/>
    <w:rsid w:val="00E6500A"/>
    <w:pPr>
      <w:suppressAutoHyphens w:val="0"/>
      <w:spacing w:line="240" w:lineRule="auto"/>
      <w:ind w:leftChars="0" w:left="720" w:firstLineChars="0" w:firstLine="0"/>
      <w:textDirection w:val="lrTb"/>
      <w:textAlignment w:val="auto"/>
      <w:outlineLvl w:val="9"/>
    </w:pPr>
    <w:rPr>
      <w:position w:val="0"/>
      <w:sz w:val="18"/>
      <w:szCs w:val="18"/>
    </w:rPr>
  </w:style>
  <w:style w:type="paragraph" w:styleId="51">
    <w:name w:val="toc 5"/>
    <w:basedOn w:val="a0"/>
    <w:next w:val="a0"/>
    <w:autoRedefine/>
    <w:uiPriority w:val="39"/>
    <w:rsid w:val="00E6500A"/>
    <w:pPr>
      <w:suppressAutoHyphens w:val="0"/>
      <w:spacing w:line="240" w:lineRule="auto"/>
      <w:ind w:leftChars="0" w:left="960" w:firstLineChars="0" w:firstLine="0"/>
      <w:textDirection w:val="lrTb"/>
      <w:textAlignment w:val="auto"/>
      <w:outlineLvl w:val="9"/>
    </w:pPr>
    <w:rPr>
      <w:position w:val="0"/>
      <w:sz w:val="18"/>
      <w:szCs w:val="18"/>
    </w:rPr>
  </w:style>
  <w:style w:type="paragraph" w:styleId="62">
    <w:name w:val="toc 6"/>
    <w:basedOn w:val="a0"/>
    <w:next w:val="a0"/>
    <w:autoRedefine/>
    <w:uiPriority w:val="39"/>
    <w:rsid w:val="00E6500A"/>
    <w:pPr>
      <w:suppressAutoHyphens w:val="0"/>
      <w:spacing w:line="240" w:lineRule="auto"/>
      <w:ind w:leftChars="0" w:left="1200" w:firstLineChars="0" w:firstLine="0"/>
      <w:textDirection w:val="lrTb"/>
      <w:textAlignment w:val="auto"/>
      <w:outlineLvl w:val="9"/>
    </w:pPr>
    <w:rPr>
      <w:position w:val="0"/>
      <w:sz w:val="18"/>
      <w:szCs w:val="18"/>
    </w:rPr>
  </w:style>
  <w:style w:type="paragraph" w:styleId="71">
    <w:name w:val="toc 7"/>
    <w:basedOn w:val="a0"/>
    <w:next w:val="a0"/>
    <w:autoRedefine/>
    <w:uiPriority w:val="39"/>
    <w:rsid w:val="00E6500A"/>
    <w:pPr>
      <w:suppressAutoHyphens w:val="0"/>
      <w:spacing w:line="240" w:lineRule="auto"/>
      <w:ind w:leftChars="0" w:left="1440" w:firstLineChars="0" w:firstLine="0"/>
      <w:textDirection w:val="lrTb"/>
      <w:textAlignment w:val="auto"/>
      <w:outlineLvl w:val="9"/>
    </w:pPr>
    <w:rPr>
      <w:position w:val="0"/>
      <w:sz w:val="18"/>
      <w:szCs w:val="18"/>
    </w:rPr>
  </w:style>
  <w:style w:type="paragraph" w:styleId="81">
    <w:name w:val="toc 8"/>
    <w:basedOn w:val="a0"/>
    <w:next w:val="a0"/>
    <w:autoRedefine/>
    <w:uiPriority w:val="39"/>
    <w:rsid w:val="00E6500A"/>
    <w:pPr>
      <w:suppressAutoHyphens w:val="0"/>
      <w:spacing w:line="240" w:lineRule="auto"/>
      <w:ind w:leftChars="0" w:left="1680" w:firstLineChars="0" w:firstLine="0"/>
      <w:textDirection w:val="lrTb"/>
      <w:textAlignment w:val="auto"/>
      <w:outlineLvl w:val="9"/>
    </w:pPr>
    <w:rPr>
      <w:position w:val="0"/>
      <w:sz w:val="18"/>
      <w:szCs w:val="18"/>
    </w:rPr>
  </w:style>
  <w:style w:type="paragraph" w:styleId="91">
    <w:name w:val="toc 9"/>
    <w:basedOn w:val="a0"/>
    <w:next w:val="a0"/>
    <w:autoRedefine/>
    <w:uiPriority w:val="39"/>
    <w:rsid w:val="00E6500A"/>
    <w:pPr>
      <w:suppressAutoHyphens w:val="0"/>
      <w:spacing w:line="240" w:lineRule="auto"/>
      <w:ind w:leftChars="0" w:left="1920" w:firstLineChars="0" w:firstLine="0"/>
      <w:textDirection w:val="lrTb"/>
      <w:textAlignment w:val="auto"/>
      <w:outlineLvl w:val="9"/>
    </w:pPr>
    <w:rPr>
      <w:position w:val="0"/>
      <w:sz w:val="18"/>
      <w:szCs w:val="18"/>
    </w:rPr>
  </w:style>
  <w:style w:type="paragraph" w:styleId="afff3">
    <w:name w:val="Plain Text"/>
    <w:basedOn w:val="a0"/>
    <w:link w:val="afff4"/>
    <w:rsid w:val="00E6500A"/>
    <w:pPr>
      <w:suppressAutoHyphens w:val="0"/>
      <w:spacing w:line="240" w:lineRule="auto"/>
      <w:ind w:leftChars="0" w:left="0" w:firstLineChars="0" w:firstLine="0"/>
      <w:textDirection w:val="lrTb"/>
      <w:textAlignment w:val="auto"/>
      <w:outlineLvl w:val="9"/>
    </w:pPr>
    <w:rPr>
      <w:rFonts w:ascii="Courier New" w:hAnsi="Courier New"/>
      <w:position w:val="0"/>
      <w:sz w:val="20"/>
      <w:szCs w:val="20"/>
      <w:lang w:val="x-none"/>
    </w:rPr>
  </w:style>
  <w:style w:type="character" w:customStyle="1" w:styleId="afff4">
    <w:name w:val="Текст Знак"/>
    <w:link w:val="afff3"/>
    <w:rsid w:val="00E6500A"/>
    <w:rPr>
      <w:rFonts w:ascii="Courier New" w:hAnsi="Courier New"/>
      <w:lang w:val="x-none"/>
    </w:rPr>
  </w:style>
  <w:style w:type="paragraph" w:styleId="afff5">
    <w:name w:val="Date"/>
    <w:basedOn w:val="a0"/>
    <w:next w:val="a0"/>
    <w:link w:val="afff6"/>
    <w:rsid w:val="00E6500A"/>
    <w:pPr>
      <w:suppressAutoHyphens w:val="0"/>
      <w:spacing w:after="60" w:line="240" w:lineRule="auto"/>
      <w:ind w:leftChars="0" w:left="0" w:firstLineChars="0" w:firstLine="0"/>
      <w:jc w:val="both"/>
      <w:textDirection w:val="lrTb"/>
      <w:textAlignment w:val="auto"/>
      <w:outlineLvl w:val="9"/>
    </w:pPr>
    <w:rPr>
      <w:position w:val="0"/>
      <w:szCs w:val="20"/>
      <w:lang w:val="x-none"/>
    </w:rPr>
  </w:style>
  <w:style w:type="character" w:customStyle="1" w:styleId="afff6">
    <w:name w:val="Дата Знак"/>
    <w:link w:val="afff5"/>
    <w:rsid w:val="00E6500A"/>
    <w:rPr>
      <w:sz w:val="24"/>
      <w:lang w:val="x-none"/>
    </w:rPr>
  </w:style>
  <w:style w:type="paragraph" w:styleId="39">
    <w:name w:val="List Bullet 3"/>
    <w:basedOn w:val="a0"/>
    <w:autoRedefine/>
    <w:rsid w:val="00E6500A"/>
    <w:pPr>
      <w:tabs>
        <w:tab w:val="num" w:pos="926"/>
      </w:tabs>
      <w:suppressAutoHyphens w:val="0"/>
      <w:spacing w:after="60" w:line="240" w:lineRule="auto"/>
      <w:ind w:leftChars="0" w:left="926" w:firstLineChars="0" w:hanging="360"/>
      <w:jc w:val="both"/>
      <w:textDirection w:val="lrTb"/>
      <w:textAlignment w:val="auto"/>
      <w:outlineLvl w:val="9"/>
    </w:pPr>
    <w:rPr>
      <w:position w:val="0"/>
      <w:szCs w:val="20"/>
    </w:rPr>
  </w:style>
  <w:style w:type="paragraph" w:styleId="42">
    <w:name w:val="List Bullet 4"/>
    <w:basedOn w:val="a0"/>
    <w:autoRedefine/>
    <w:rsid w:val="00E6500A"/>
    <w:pPr>
      <w:tabs>
        <w:tab w:val="num" w:pos="1209"/>
      </w:tabs>
      <w:suppressAutoHyphens w:val="0"/>
      <w:spacing w:after="60" w:line="240" w:lineRule="auto"/>
      <w:ind w:leftChars="0" w:left="1209" w:firstLineChars="0" w:hanging="360"/>
      <w:jc w:val="both"/>
      <w:textDirection w:val="lrTb"/>
      <w:textAlignment w:val="auto"/>
      <w:outlineLvl w:val="9"/>
    </w:pPr>
    <w:rPr>
      <w:position w:val="0"/>
      <w:szCs w:val="20"/>
    </w:rPr>
  </w:style>
  <w:style w:type="paragraph" w:styleId="52">
    <w:name w:val="List Bullet 5"/>
    <w:basedOn w:val="a0"/>
    <w:autoRedefine/>
    <w:rsid w:val="00E6500A"/>
    <w:pPr>
      <w:tabs>
        <w:tab w:val="num" w:pos="1492"/>
      </w:tabs>
      <w:suppressAutoHyphens w:val="0"/>
      <w:spacing w:after="60" w:line="240" w:lineRule="auto"/>
      <w:ind w:leftChars="0" w:left="1492" w:firstLineChars="0" w:hanging="360"/>
      <w:jc w:val="both"/>
      <w:textDirection w:val="lrTb"/>
      <w:textAlignment w:val="auto"/>
      <w:outlineLvl w:val="9"/>
    </w:pPr>
    <w:rPr>
      <w:position w:val="0"/>
      <w:szCs w:val="20"/>
    </w:rPr>
  </w:style>
  <w:style w:type="paragraph" w:styleId="afff7">
    <w:name w:val="List Number"/>
    <w:basedOn w:val="a0"/>
    <w:rsid w:val="00E6500A"/>
    <w:pPr>
      <w:tabs>
        <w:tab w:val="num" w:pos="360"/>
      </w:tabs>
      <w:suppressAutoHyphens w:val="0"/>
      <w:spacing w:after="60" w:line="240" w:lineRule="auto"/>
      <w:ind w:leftChars="0" w:left="360" w:firstLineChars="0" w:hanging="360"/>
      <w:jc w:val="both"/>
      <w:textDirection w:val="lrTb"/>
      <w:textAlignment w:val="auto"/>
      <w:outlineLvl w:val="9"/>
    </w:pPr>
    <w:rPr>
      <w:position w:val="0"/>
      <w:szCs w:val="20"/>
    </w:rPr>
  </w:style>
  <w:style w:type="paragraph" w:styleId="3a">
    <w:name w:val="List Number 3"/>
    <w:basedOn w:val="a0"/>
    <w:rsid w:val="00E6500A"/>
    <w:pPr>
      <w:tabs>
        <w:tab w:val="num" w:pos="926"/>
      </w:tabs>
      <w:suppressAutoHyphens w:val="0"/>
      <w:spacing w:after="60" w:line="240" w:lineRule="auto"/>
      <w:ind w:leftChars="0" w:left="926" w:firstLineChars="0" w:hanging="360"/>
      <w:jc w:val="both"/>
      <w:textDirection w:val="lrTb"/>
      <w:textAlignment w:val="auto"/>
      <w:outlineLvl w:val="9"/>
    </w:pPr>
    <w:rPr>
      <w:position w:val="0"/>
      <w:szCs w:val="20"/>
    </w:rPr>
  </w:style>
  <w:style w:type="paragraph" w:styleId="43">
    <w:name w:val="List Number 4"/>
    <w:basedOn w:val="a0"/>
    <w:rsid w:val="00E6500A"/>
    <w:pPr>
      <w:tabs>
        <w:tab w:val="num" w:pos="1209"/>
      </w:tabs>
      <w:suppressAutoHyphens w:val="0"/>
      <w:spacing w:after="60" w:line="240" w:lineRule="auto"/>
      <w:ind w:leftChars="0" w:left="1209" w:firstLineChars="0" w:hanging="360"/>
      <w:jc w:val="both"/>
      <w:textDirection w:val="lrTb"/>
      <w:textAlignment w:val="auto"/>
      <w:outlineLvl w:val="9"/>
    </w:pPr>
    <w:rPr>
      <w:position w:val="0"/>
      <w:szCs w:val="20"/>
    </w:rPr>
  </w:style>
  <w:style w:type="paragraph" w:styleId="53">
    <w:name w:val="List Number 5"/>
    <w:basedOn w:val="a0"/>
    <w:rsid w:val="00E6500A"/>
    <w:pPr>
      <w:tabs>
        <w:tab w:val="num" w:pos="1492"/>
      </w:tabs>
      <w:suppressAutoHyphens w:val="0"/>
      <w:spacing w:after="60" w:line="240" w:lineRule="auto"/>
      <w:ind w:leftChars="0" w:left="1492" w:firstLineChars="0" w:hanging="360"/>
      <w:jc w:val="both"/>
      <w:textDirection w:val="lrTb"/>
      <w:textAlignment w:val="auto"/>
      <w:outlineLvl w:val="9"/>
    </w:pPr>
    <w:rPr>
      <w:position w:val="0"/>
      <w:szCs w:val="20"/>
    </w:rPr>
  </w:style>
  <w:style w:type="paragraph" w:customStyle="1" w:styleId="afff8">
    <w:name w:val="Раздел"/>
    <w:basedOn w:val="a0"/>
    <w:semiHidden/>
    <w:rsid w:val="00E6500A"/>
    <w:pPr>
      <w:tabs>
        <w:tab w:val="num" w:pos="1440"/>
      </w:tabs>
      <w:suppressAutoHyphens w:val="0"/>
      <w:spacing w:before="120" w:after="120" w:line="240" w:lineRule="auto"/>
      <w:ind w:leftChars="0" w:left="720" w:firstLineChars="0" w:hanging="720"/>
      <w:jc w:val="center"/>
      <w:textDirection w:val="lrTb"/>
      <w:textAlignment w:val="auto"/>
      <w:outlineLvl w:val="9"/>
    </w:pPr>
    <w:rPr>
      <w:rFonts w:ascii="Arial Narrow" w:hAnsi="Arial Narrow"/>
      <w:b/>
      <w:position w:val="0"/>
      <w:sz w:val="28"/>
      <w:szCs w:val="20"/>
    </w:rPr>
  </w:style>
  <w:style w:type="paragraph" w:customStyle="1" w:styleId="3b">
    <w:name w:val="Раздел 3"/>
    <w:basedOn w:val="a0"/>
    <w:semiHidden/>
    <w:rsid w:val="00E6500A"/>
    <w:pPr>
      <w:tabs>
        <w:tab w:val="num" w:pos="360"/>
      </w:tabs>
      <w:suppressAutoHyphens w:val="0"/>
      <w:spacing w:before="120" w:after="120" w:line="240" w:lineRule="auto"/>
      <w:ind w:leftChars="0" w:left="360" w:firstLineChars="0" w:hanging="360"/>
      <w:jc w:val="center"/>
      <w:textDirection w:val="lrTb"/>
      <w:textAlignment w:val="auto"/>
      <w:outlineLvl w:val="9"/>
    </w:pPr>
    <w:rPr>
      <w:b/>
      <w:position w:val="0"/>
      <w:szCs w:val="20"/>
    </w:rPr>
  </w:style>
  <w:style w:type="paragraph" w:customStyle="1" w:styleId="afff9">
    <w:name w:val="Условия контракта"/>
    <w:basedOn w:val="a0"/>
    <w:semiHidden/>
    <w:rsid w:val="00E6500A"/>
    <w:pPr>
      <w:tabs>
        <w:tab w:val="num" w:pos="567"/>
      </w:tabs>
      <w:suppressAutoHyphens w:val="0"/>
      <w:spacing w:before="240" w:after="120" w:line="240" w:lineRule="auto"/>
      <w:ind w:leftChars="0" w:left="567" w:firstLineChars="0" w:hanging="567"/>
      <w:jc w:val="both"/>
      <w:textDirection w:val="lrTb"/>
      <w:textAlignment w:val="auto"/>
      <w:outlineLvl w:val="9"/>
    </w:pPr>
    <w:rPr>
      <w:b/>
      <w:position w:val="0"/>
      <w:szCs w:val="20"/>
    </w:rPr>
  </w:style>
  <w:style w:type="paragraph" w:customStyle="1" w:styleId="Instruction">
    <w:name w:val="Instruction"/>
    <w:basedOn w:val="20"/>
    <w:semiHidden/>
    <w:rsid w:val="00E6500A"/>
    <w:pPr>
      <w:tabs>
        <w:tab w:val="num" w:pos="360"/>
      </w:tabs>
      <w:suppressAutoHyphens w:val="0"/>
      <w:spacing w:before="180" w:after="60" w:line="240" w:lineRule="auto"/>
      <w:ind w:leftChars="0" w:left="360" w:right="0" w:firstLineChars="0" w:hanging="360"/>
      <w:jc w:val="both"/>
      <w:textDirection w:val="lrTb"/>
      <w:textAlignment w:val="auto"/>
      <w:outlineLvl w:val="9"/>
    </w:pPr>
    <w:rPr>
      <w:b/>
      <w:snapToGrid/>
      <w:position w:val="0"/>
      <w:sz w:val="24"/>
      <w:lang w:val="x-none"/>
    </w:rPr>
  </w:style>
  <w:style w:type="paragraph" w:customStyle="1" w:styleId="3c">
    <w:name w:val="Стиль3"/>
    <w:basedOn w:val="29"/>
    <w:rsid w:val="00E6500A"/>
    <w:pPr>
      <w:widowControl w:val="0"/>
      <w:tabs>
        <w:tab w:val="num" w:pos="1307"/>
      </w:tabs>
      <w:adjustRightInd w:val="0"/>
      <w:spacing w:after="0" w:line="240" w:lineRule="auto"/>
      <w:ind w:left="1080"/>
      <w:jc w:val="both"/>
      <w:textAlignment w:val="baseline"/>
    </w:pPr>
    <w:rPr>
      <w:szCs w:val="20"/>
    </w:rPr>
  </w:style>
  <w:style w:type="paragraph" w:customStyle="1" w:styleId="2-11">
    <w:name w:val="содержание2-11"/>
    <w:basedOn w:val="a0"/>
    <w:rsid w:val="00E6500A"/>
    <w:pPr>
      <w:suppressAutoHyphens w:val="0"/>
      <w:spacing w:after="60" w:line="240" w:lineRule="auto"/>
      <w:ind w:leftChars="0" w:left="0" w:firstLineChars="0" w:firstLine="0"/>
      <w:jc w:val="both"/>
      <w:textDirection w:val="lrTb"/>
      <w:textAlignment w:val="auto"/>
      <w:outlineLvl w:val="9"/>
    </w:pPr>
    <w:rPr>
      <w:position w:val="0"/>
    </w:rPr>
  </w:style>
  <w:style w:type="paragraph" w:customStyle="1" w:styleId="afffa">
    <w:name w:val="Тендерные данные"/>
    <w:basedOn w:val="a0"/>
    <w:semiHidden/>
    <w:rsid w:val="00E6500A"/>
    <w:pPr>
      <w:tabs>
        <w:tab w:val="left" w:pos="1985"/>
      </w:tabs>
      <w:suppressAutoHyphens w:val="0"/>
      <w:spacing w:before="120" w:after="60" w:line="240" w:lineRule="auto"/>
      <w:ind w:leftChars="0" w:left="0" w:firstLineChars="0" w:firstLine="0"/>
      <w:jc w:val="both"/>
      <w:textDirection w:val="lrTb"/>
      <w:textAlignment w:val="auto"/>
      <w:outlineLvl w:val="9"/>
    </w:pPr>
    <w:rPr>
      <w:b/>
      <w:position w:val="0"/>
      <w:szCs w:val="20"/>
    </w:rPr>
  </w:style>
  <w:style w:type="paragraph" w:customStyle="1" w:styleId="44">
    <w:name w:val="Стиль4"/>
    <w:basedOn w:val="a0"/>
    <w:next w:val="2"/>
    <w:rsid w:val="00E6500A"/>
    <w:pPr>
      <w:tabs>
        <w:tab w:val="num" w:pos="360"/>
      </w:tabs>
      <w:suppressAutoHyphens w:val="0"/>
      <w:spacing w:line="360" w:lineRule="auto"/>
      <w:ind w:leftChars="0" w:left="357" w:firstLineChars="0" w:hanging="357"/>
      <w:jc w:val="center"/>
      <w:textDirection w:val="lrTb"/>
      <w:textAlignment w:val="auto"/>
      <w:outlineLvl w:val="9"/>
    </w:pPr>
    <w:rPr>
      <w:b/>
      <w:position w:val="0"/>
    </w:rPr>
  </w:style>
  <w:style w:type="paragraph" w:customStyle="1" w:styleId="2d">
    <w:name w:val="Заголовок 2 со списком"/>
    <w:basedOn w:val="2"/>
    <w:next w:val="a0"/>
    <w:rsid w:val="00E6500A"/>
    <w:pPr>
      <w:tabs>
        <w:tab w:val="num" w:pos="360"/>
      </w:tabs>
      <w:suppressAutoHyphens w:val="0"/>
      <w:spacing w:before="0" w:after="0" w:line="360" w:lineRule="auto"/>
      <w:ind w:leftChars="0" w:left="360" w:firstLineChars="0" w:hanging="360"/>
      <w:jc w:val="center"/>
      <w:textDirection w:val="lrTb"/>
      <w:textAlignment w:val="auto"/>
    </w:pPr>
    <w:rPr>
      <w:rFonts w:ascii="Times New Roman" w:hAnsi="Times New Roman"/>
      <w:b w:val="0"/>
      <w:bCs/>
      <w:i w:val="0"/>
      <w:snapToGrid/>
      <w:position w:val="0"/>
      <w:szCs w:val="24"/>
      <w:lang w:val="x-none"/>
    </w:rPr>
  </w:style>
  <w:style w:type="paragraph" w:customStyle="1" w:styleId="3d">
    <w:name w:val="Заголовок 3 со списком"/>
    <w:basedOn w:val="30"/>
    <w:rsid w:val="00E6500A"/>
    <w:pPr>
      <w:keepLines w:val="0"/>
      <w:tabs>
        <w:tab w:val="num" w:pos="672"/>
      </w:tabs>
      <w:suppressAutoHyphens w:val="0"/>
      <w:spacing w:before="240" w:after="60" w:line="240" w:lineRule="auto"/>
      <w:ind w:leftChars="0" w:left="672" w:firstLineChars="0" w:hanging="432"/>
      <w:jc w:val="both"/>
      <w:textDirection w:val="lrTb"/>
      <w:textAlignment w:val="auto"/>
    </w:pPr>
    <w:rPr>
      <w:rFonts w:ascii="Arial" w:hAnsi="Arial"/>
      <w:position w:val="0"/>
      <w:sz w:val="24"/>
      <w:szCs w:val="20"/>
      <w:lang w:val="x-none"/>
    </w:rPr>
  </w:style>
  <w:style w:type="character" w:customStyle="1" w:styleId="1f0">
    <w:name w:val="Нижний колонтитул Знак1"/>
    <w:aliases w:val=" Знак Знак Знак2, Знак Знак Знак Знак"/>
    <w:rsid w:val="00E6500A"/>
    <w:rPr>
      <w:rFonts w:ascii="Times New Roman" w:eastAsia="Times New Roman" w:hAnsi="Times New Roman" w:cs="Times New Roman"/>
      <w:sz w:val="24"/>
      <w:szCs w:val="24"/>
      <w:lang w:val="x-none" w:eastAsia="x-none"/>
    </w:rPr>
  </w:style>
  <w:style w:type="character" w:customStyle="1" w:styleId="afffb">
    <w:name w:val="Основной шрифт"/>
    <w:semiHidden/>
    <w:rsid w:val="00E6500A"/>
  </w:style>
  <w:style w:type="paragraph" w:customStyle="1" w:styleId="afffc">
    <w:name w:val="текст таблицы"/>
    <w:basedOn w:val="a0"/>
    <w:rsid w:val="00E6500A"/>
    <w:pPr>
      <w:suppressAutoHyphens w:val="0"/>
      <w:spacing w:before="120" w:line="240" w:lineRule="auto"/>
      <w:ind w:leftChars="0" w:left="0" w:right="-102" w:firstLineChars="0" w:firstLine="0"/>
      <w:textDirection w:val="lrTb"/>
      <w:textAlignment w:val="auto"/>
      <w:outlineLvl w:val="9"/>
    </w:pPr>
    <w:rPr>
      <w:position w:val="0"/>
    </w:rPr>
  </w:style>
  <w:style w:type="character" w:styleId="afffd">
    <w:name w:val="FollowedHyperlink"/>
    <w:uiPriority w:val="99"/>
    <w:rsid w:val="00E6500A"/>
    <w:rPr>
      <w:color w:val="800080"/>
      <w:u w:val="single"/>
    </w:rPr>
  </w:style>
  <w:style w:type="paragraph" w:customStyle="1" w:styleId="WW-2">
    <w:name w:val="WW-Основной текст с отступом 2"/>
    <w:basedOn w:val="a0"/>
    <w:rsid w:val="00E6500A"/>
    <w:pPr>
      <w:spacing w:line="240" w:lineRule="auto"/>
      <w:ind w:leftChars="0" w:left="-540" w:firstLineChars="0" w:firstLine="0"/>
      <w:jc w:val="both"/>
      <w:textDirection w:val="lrTb"/>
      <w:textAlignment w:val="auto"/>
      <w:outlineLvl w:val="9"/>
    </w:pPr>
    <w:rPr>
      <w:rFonts w:ascii="Arial" w:hAnsi="Arial" w:cs="Arial"/>
      <w:position w:val="0"/>
      <w:sz w:val="18"/>
      <w:szCs w:val="18"/>
      <w:lang w:eastAsia="ar-SA"/>
    </w:rPr>
  </w:style>
  <w:style w:type="character" w:customStyle="1" w:styleId="ConsPlusNormal0">
    <w:name w:val="ConsPlusNormal Знак"/>
    <w:link w:val="ConsPlusNormal"/>
    <w:locked/>
    <w:rsid w:val="00E6500A"/>
    <w:rPr>
      <w:rFonts w:eastAsia="Calibri"/>
      <w:sz w:val="28"/>
      <w:szCs w:val="28"/>
      <w:lang w:eastAsia="en-US"/>
    </w:rPr>
  </w:style>
  <w:style w:type="paragraph" w:customStyle="1" w:styleId="3">
    <w:name w:val="Стиль3 Знак Знак"/>
    <w:basedOn w:val="29"/>
    <w:link w:val="3e"/>
    <w:rsid w:val="00E6500A"/>
    <w:pPr>
      <w:widowControl w:val="0"/>
      <w:numPr>
        <w:ilvl w:val="1"/>
        <w:numId w:val="1"/>
      </w:numPr>
      <w:tabs>
        <w:tab w:val="num" w:pos="227"/>
      </w:tabs>
      <w:adjustRightInd w:val="0"/>
      <w:spacing w:after="0" w:line="240" w:lineRule="auto"/>
      <w:ind w:left="0" w:firstLine="0"/>
      <w:jc w:val="both"/>
      <w:textAlignment w:val="baseline"/>
    </w:pPr>
    <w:rPr>
      <w:lang w:eastAsia="ru-RU"/>
    </w:rPr>
  </w:style>
  <w:style w:type="character" w:customStyle="1" w:styleId="3e">
    <w:name w:val="Стиль3 Знак Знак Знак"/>
    <w:link w:val="3"/>
    <w:rsid w:val="00E6500A"/>
    <w:rPr>
      <w:sz w:val="24"/>
      <w:szCs w:val="24"/>
      <w:lang w:val="x-none"/>
    </w:rPr>
  </w:style>
  <w:style w:type="paragraph" w:customStyle="1" w:styleId="Style2">
    <w:name w:val="Style2"/>
    <w:basedOn w:val="a0"/>
    <w:rsid w:val="00E6500A"/>
    <w:pPr>
      <w:tabs>
        <w:tab w:val="num" w:pos="720"/>
      </w:tabs>
      <w:suppressAutoHyphens w:val="0"/>
      <w:spacing w:before="60" w:after="60" w:line="240" w:lineRule="auto"/>
      <w:ind w:leftChars="0" w:left="720" w:firstLineChars="0" w:hanging="720"/>
      <w:jc w:val="both"/>
      <w:textDirection w:val="lrTb"/>
      <w:textAlignment w:val="auto"/>
      <w:outlineLvl w:val="9"/>
    </w:pPr>
    <w:rPr>
      <w:rFonts w:ascii="Arial" w:hAnsi="Arial" w:cs="Arial"/>
      <w:position w:val="0"/>
      <w:sz w:val="20"/>
      <w:szCs w:val="20"/>
    </w:rPr>
  </w:style>
  <w:style w:type="paragraph" w:customStyle="1" w:styleId="Simlple">
    <w:name w:val="Simlple"/>
    <w:basedOn w:val="a0"/>
    <w:rsid w:val="00E6500A"/>
    <w:pPr>
      <w:suppressAutoHyphens w:val="0"/>
      <w:spacing w:before="60" w:after="60" w:line="240" w:lineRule="auto"/>
      <w:ind w:leftChars="0" w:left="0" w:firstLineChars="0" w:firstLine="284"/>
      <w:jc w:val="both"/>
      <w:textDirection w:val="lrTb"/>
      <w:textAlignment w:val="auto"/>
      <w:outlineLvl w:val="9"/>
    </w:pPr>
    <w:rPr>
      <w:rFonts w:ascii="Arial" w:hAnsi="Arial" w:cs="Arial"/>
      <w:position w:val="0"/>
      <w:sz w:val="20"/>
      <w:szCs w:val="20"/>
    </w:rPr>
  </w:style>
  <w:style w:type="paragraph" w:customStyle="1" w:styleId="BodyText">
    <w:name w:val="Body Text Знак"/>
    <w:basedOn w:val="a0"/>
    <w:link w:val="BodyText0"/>
    <w:rsid w:val="00E6500A"/>
    <w:pPr>
      <w:spacing w:line="240" w:lineRule="auto"/>
      <w:ind w:leftChars="0" w:left="0" w:firstLineChars="0" w:firstLine="0"/>
      <w:jc w:val="both"/>
      <w:textDirection w:val="lrTb"/>
      <w:textAlignment w:val="auto"/>
      <w:outlineLvl w:val="9"/>
    </w:pPr>
    <w:rPr>
      <w:position w:val="0"/>
      <w:szCs w:val="20"/>
      <w:lang w:val="x-none"/>
    </w:rPr>
  </w:style>
  <w:style w:type="character" w:customStyle="1" w:styleId="BodyText0">
    <w:name w:val="Body Text Знак Знак"/>
    <w:link w:val="BodyText"/>
    <w:rsid w:val="00E6500A"/>
    <w:rPr>
      <w:sz w:val="24"/>
      <w:lang w:val="x-none"/>
    </w:rPr>
  </w:style>
  <w:style w:type="paragraph" w:customStyle="1" w:styleId="afffe">
    <w:name w:val="Пункт"/>
    <w:basedOn w:val="26"/>
    <w:rsid w:val="00E6500A"/>
    <w:pPr>
      <w:suppressLineNumbers/>
      <w:tabs>
        <w:tab w:val="clear" w:pos="643"/>
        <w:tab w:val="num" w:pos="576"/>
      </w:tabs>
      <w:spacing w:after="60"/>
      <w:ind w:left="576" w:hanging="576"/>
      <w:jc w:val="both"/>
    </w:pPr>
  </w:style>
  <w:style w:type="paragraph" w:customStyle="1" w:styleId="affff">
    <w:name w:val="Знак Знак 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Iauiue">
    <w:name w:val="Iau?iue"/>
    <w:rsid w:val="00E6500A"/>
    <w:rPr>
      <w:lang w:val="en-US"/>
    </w:rPr>
  </w:style>
  <w:style w:type="paragraph" w:customStyle="1" w:styleId="affff0">
    <w:name w:val="Статья"/>
    <w:basedOn w:val="a0"/>
    <w:rsid w:val="00E6500A"/>
    <w:pPr>
      <w:keepNext/>
      <w:keepLines/>
      <w:widowControl w:val="0"/>
      <w:suppressLineNumbers/>
      <w:tabs>
        <w:tab w:val="num" w:pos="3132"/>
      </w:tabs>
      <w:spacing w:after="60" w:line="240" w:lineRule="auto"/>
      <w:ind w:leftChars="0" w:left="3132" w:firstLineChars="0" w:hanging="432"/>
      <w:jc w:val="center"/>
      <w:textDirection w:val="lrTb"/>
      <w:textAlignment w:val="auto"/>
      <w:outlineLvl w:val="9"/>
    </w:pPr>
    <w:rPr>
      <w:b/>
      <w:bCs/>
      <w:caps/>
      <w:position w:val="0"/>
      <w:sz w:val="28"/>
      <w:szCs w:val="28"/>
    </w:rPr>
  </w:style>
  <w:style w:type="character" w:customStyle="1" w:styleId="3f">
    <w:name w:val="Стиль3 Знак Знак Знак Знак"/>
    <w:rsid w:val="00E6500A"/>
    <w:rPr>
      <w:sz w:val="24"/>
      <w:szCs w:val="24"/>
      <w:lang w:val="ru-RU" w:eastAsia="ru-RU" w:bidi="ar-SA"/>
    </w:rPr>
  </w:style>
  <w:style w:type="paragraph" w:customStyle="1" w:styleId="Style1">
    <w:name w:val="Style1"/>
    <w:basedOn w:val="a0"/>
    <w:rsid w:val="00E6500A"/>
    <w:pPr>
      <w:tabs>
        <w:tab w:val="num" w:pos="360"/>
      </w:tabs>
      <w:suppressAutoHyphens w:val="0"/>
      <w:spacing w:before="480" w:after="240" w:line="240" w:lineRule="auto"/>
      <w:ind w:leftChars="0" w:left="0" w:firstLineChars="0" w:firstLine="0"/>
      <w:jc w:val="center"/>
      <w:textDirection w:val="lrTb"/>
      <w:textAlignment w:val="auto"/>
      <w:outlineLvl w:val="9"/>
    </w:pPr>
    <w:rPr>
      <w:rFonts w:ascii="Arial" w:hAnsi="Arial" w:cs="Arial"/>
      <w:b/>
      <w:bCs/>
      <w:position w:val="0"/>
    </w:rPr>
  </w:style>
  <w:style w:type="paragraph" w:customStyle="1" w:styleId="1f1">
    <w:name w:val="Обычный1"/>
    <w:rsid w:val="00E6500A"/>
    <w:pPr>
      <w:widowControl w:val="0"/>
      <w:spacing w:line="300" w:lineRule="auto"/>
      <w:ind w:firstLine="720"/>
      <w:jc w:val="both"/>
    </w:pPr>
    <w:rPr>
      <w:snapToGrid w:val="0"/>
      <w:sz w:val="24"/>
    </w:rPr>
  </w:style>
  <w:style w:type="paragraph" w:customStyle="1" w:styleId="2e">
    <w:name w:val="Знак2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affff1">
    <w:name w:val="Знак Знак Знак Знак Знак 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affff2">
    <w:name w:val="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cs="Verdana"/>
      <w:position w:val="0"/>
      <w:lang w:val="en-US" w:eastAsia="en-US"/>
    </w:rPr>
  </w:style>
  <w:style w:type="paragraph" w:customStyle="1" w:styleId="1f2">
    <w:name w:val="Знак1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f3">
    <w:name w:val="Знак Знак Знак Знак Знак Знак Знак1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cs="Verdana"/>
      <w:position w:val="0"/>
      <w:lang w:val="en-US" w:eastAsia="en-US"/>
    </w:rPr>
  </w:style>
  <w:style w:type="paragraph" w:customStyle="1" w:styleId="Normal0">
    <w:name w:val="Normal 0"/>
    <w:basedOn w:val="a0"/>
    <w:rsid w:val="00E6500A"/>
    <w:pPr>
      <w:suppressAutoHyphens w:val="0"/>
      <w:spacing w:line="360" w:lineRule="auto"/>
      <w:ind w:leftChars="0" w:left="0" w:firstLineChars="0" w:firstLine="0"/>
      <w:jc w:val="center"/>
      <w:textDirection w:val="lrTb"/>
      <w:textAlignment w:val="auto"/>
      <w:outlineLvl w:val="9"/>
    </w:pPr>
    <w:rPr>
      <w:position w:val="0"/>
      <w:szCs w:val="20"/>
    </w:rPr>
  </w:style>
  <w:style w:type="paragraph" w:customStyle="1" w:styleId="affff3">
    <w:name w:val="Стиль"/>
    <w:rsid w:val="00E6500A"/>
    <w:pPr>
      <w:widowControl w:val="0"/>
      <w:autoSpaceDE w:val="0"/>
      <w:autoSpaceDN w:val="0"/>
    </w:pPr>
    <w:rPr>
      <w:spacing w:val="-1"/>
      <w:kern w:val="65535"/>
      <w:position w:val="-1"/>
      <w:sz w:val="24"/>
      <w:szCs w:val="24"/>
      <w:vertAlign w:val="superscript"/>
      <w:lang w:val="en-US"/>
    </w:rPr>
  </w:style>
  <w:style w:type="paragraph" w:customStyle="1" w:styleId="1f4">
    <w:name w:val="Основной текст1"/>
    <w:basedOn w:val="a0"/>
    <w:link w:val="affff4"/>
    <w:rsid w:val="00E6500A"/>
    <w:pPr>
      <w:spacing w:line="240" w:lineRule="auto"/>
      <w:ind w:leftChars="0" w:left="0" w:firstLineChars="0" w:firstLine="0"/>
      <w:jc w:val="both"/>
      <w:textDirection w:val="lrTb"/>
      <w:textAlignment w:val="auto"/>
      <w:outlineLvl w:val="9"/>
    </w:pPr>
    <w:rPr>
      <w:color w:val="000000"/>
      <w:position w:val="0"/>
      <w:szCs w:val="20"/>
    </w:rPr>
  </w:style>
  <w:style w:type="paragraph" w:customStyle="1" w:styleId="affff5">
    <w:name w:val="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Style3">
    <w:name w:val="Style3"/>
    <w:basedOn w:val="a0"/>
    <w:next w:val="a0"/>
    <w:rsid w:val="00E6500A"/>
    <w:pPr>
      <w:tabs>
        <w:tab w:val="num" w:pos="720"/>
      </w:tabs>
      <w:suppressAutoHyphens w:val="0"/>
      <w:spacing w:before="60" w:after="60" w:line="240" w:lineRule="auto"/>
      <w:ind w:leftChars="0" w:left="0" w:firstLineChars="0" w:firstLine="0"/>
      <w:jc w:val="both"/>
      <w:textDirection w:val="lrTb"/>
      <w:textAlignment w:val="auto"/>
      <w:outlineLvl w:val="9"/>
    </w:pPr>
    <w:rPr>
      <w:rFonts w:ascii="Arial" w:hAnsi="Arial" w:cs="Arial"/>
      <w:position w:val="0"/>
      <w:sz w:val="20"/>
      <w:szCs w:val="20"/>
    </w:rPr>
  </w:style>
  <w:style w:type="paragraph" w:customStyle="1" w:styleId="1f5">
    <w:name w:val="текст1"/>
    <w:rsid w:val="00E6500A"/>
    <w:pPr>
      <w:autoSpaceDE w:val="0"/>
      <w:autoSpaceDN w:val="0"/>
      <w:adjustRightInd w:val="0"/>
      <w:ind w:firstLine="397"/>
      <w:jc w:val="both"/>
    </w:pPr>
    <w:rPr>
      <w:rFonts w:ascii="SchoolBookC" w:hAnsi="SchoolBookC"/>
      <w:sz w:val="24"/>
    </w:rPr>
  </w:style>
  <w:style w:type="paragraph" w:styleId="affff6">
    <w:name w:val="Block Text"/>
    <w:basedOn w:val="a0"/>
    <w:rsid w:val="00E6500A"/>
    <w:pPr>
      <w:pBdr>
        <w:top w:val="single" w:sz="4" w:space="1" w:color="auto"/>
        <w:left w:val="single" w:sz="4" w:space="4" w:color="auto"/>
        <w:bottom w:val="single" w:sz="4" w:space="1" w:color="auto"/>
        <w:right w:val="single" w:sz="4" w:space="4" w:color="auto"/>
      </w:pBdr>
      <w:shd w:val="clear" w:color="auto" w:fill="C0C0C0"/>
      <w:suppressAutoHyphens w:val="0"/>
      <w:autoSpaceDE w:val="0"/>
      <w:autoSpaceDN w:val="0"/>
      <w:adjustRightInd w:val="0"/>
      <w:spacing w:before="57" w:line="240" w:lineRule="auto"/>
      <w:ind w:leftChars="0" w:left="283" w:right="283" w:firstLineChars="0" w:firstLine="0"/>
      <w:jc w:val="both"/>
      <w:textDirection w:val="lrTb"/>
      <w:textAlignment w:val="auto"/>
      <w:outlineLvl w:val="9"/>
    </w:pPr>
    <w:rPr>
      <w:b/>
      <w:i/>
      <w:position w:val="0"/>
      <w:szCs w:val="20"/>
    </w:rPr>
  </w:style>
  <w:style w:type="paragraph" w:customStyle="1" w:styleId="affff7">
    <w:name w:val="втяжка"/>
    <w:basedOn w:val="1f5"/>
    <w:next w:val="1f5"/>
    <w:rsid w:val="00E6500A"/>
    <w:pPr>
      <w:tabs>
        <w:tab w:val="left" w:pos="567"/>
      </w:tabs>
      <w:spacing w:before="57"/>
      <w:ind w:left="567" w:hanging="567"/>
    </w:pPr>
  </w:style>
  <w:style w:type="paragraph" w:customStyle="1" w:styleId="1f6">
    <w:name w:val="втяжка1"/>
    <w:basedOn w:val="affff7"/>
    <w:next w:val="affff7"/>
    <w:rsid w:val="00E6500A"/>
    <w:pPr>
      <w:tabs>
        <w:tab w:val="clear" w:pos="567"/>
        <w:tab w:val="left" w:pos="1134"/>
      </w:tabs>
      <w:ind w:left="1134"/>
    </w:pPr>
  </w:style>
  <w:style w:type="character" w:customStyle="1" w:styleId="Normal">
    <w:name w:val="Normal Знак"/>
    <w:rsid w:val="00E6500A"/>
    <w:rPr>
      <w:snapToGrid w:val="0"/>
      <w:sz w:val="24"/>
      <w:lang w:val="ru-RU" w:eastAsia="ru-RU" w:bidi="ar-SA"/>
    </w:rPr>
  </w:style>
  <w:style w:type="paragraph" w:customStyle="1" w:styleId="-3">
    <w:name w:val="текст-табл"/>
    <w:basedOn w:val="a0"/>
    <w:next w:val="a0"/>
    <w:rsid w:val="00E6500A"/>
    <w:pPr>
      <w:suppressAutoHyphens w:val="0"/>
      <w:autoSpaceDE w:val="0"/>
      <w:autoSpaceDN w:val="0"/>
      <w:adjustRightInd w:val="0"/>
      <w:spacing w:before="57" w:line="240" w:lineRule="auto"/>
      <w:ind w:leftChars="0" w:left="283" w:right="283" w:firstLineChars="0" w:firstLine="0"/>
      <w:jc w:val="both"/>
      <w:textDirection w:val="lrTb"/>
      <w:textAlignment w:val="auto"/>
      <w:outlineLvl w:val="9"/>
    </w:pPr>
    <w:rPr>
      <w:rFonts w:ascii="SchoolBookC" w:hAnsi="SchoolBookC"/>
      <w:b/>
      <w:i/>
      <w:position w:val="0"/>
      <w:szCs w:val="20"/>
    </w:rPr>
  </w:style>
  <w:style w:type="character" w:customStyle="1" w:styleId="aff8">
    <w:name w:val="Название Знак"/>
    <w:link w:val="aff7"/>
    <w:rsid w:val="00E6500A"/>
    <w:rPr>
      <w:rFonts w:ascii="PT Astra Serif" w:eastAsia="Tahoma" w:hAnsi="PT Astra Serif" w:cs="Noto Sans Devanagari"/>
      <w:sz w:val="28"/>
      <w:szCs w:val="28"/>
      <w:lang w:eastAsia="en-US"/>
    </w:rPr>
  </w:style>
  <w:style w:type="paragraph" w:customStyle="1" w:styleId="affff8">
    <w:name w:val="текст"/>
    <w:rsid w:val="00E6500A"/>
    <w:pPr>
      <w:autoSpaceDE w:val="0"/>
      <w:autoSpaceDN w:val="0"/>
      <w:adjustRightInd w:val="0"/>
      <w:jc w:val="both"/>
    </w:pPr>
    <w:rPr>
      <w:rFonts w:ascii="SchoolBookC" w:hAnsi="SchoolBookC"/>
      <w:color w:val="000000"/>
      <w:sz w:val="24"/>
    </w:rPr>
  </w:style>
  <w:style w:type="paragraph" w:customStyle="1" w:styleId="affff9">
    <w:name w:val="заг_центр"/>
    <w:basedOn w:val="-3"/>
    <w:rsid w:val="00E6500A"/>
    <w:pPr>
      <w:jc w:val="center"/>
    </w:pPr>
    <w:rPr>
      <w:rFonts w:ascii="AvantGardeGothicC" w:hAnsi="AvantGardeGothicC"/>
    </w:rPr>
  </w:style>
  <w:style w:type="paragraph" w:customStyle="1" w:styleId="fr1">
    <w:name w:val="fr1"/>
    <w:basedOn w:val="a0"/>
    <w:rsid w:val="00E6500A"/>
    <w:pPr>
      <w:suppressAutoHyphens w:val="0"/>
      <w:spacing w:before="150" w:after="150" w:line="240" w:lineRule="auto"/>
      <w:ind w:leftChars="0" w:left="150" w:right="150" w:firstLineChars="0" w:firstLine="0"/>
      <w:textDirection w:val="lrTb"/>
      <w:textAlignment w:val="auto"/>
      <w:outlineLvl w:val="9"/>
    </w:pPr>
    <w:rPr>
      <w:position w:val="0"/>
    </w:rPr>
  </w:style>
  <w:style w:type="paragraph" w:customStyle="1" w:styleId="92">
    <w:name w:val="9"/>
    <w:basedOn w:val="a0"/>
    <w:rsid w:val="00E6500A"/>
    <w:pPr>
      <w:suppressAutoHyphens w:val="0"/>
      <w:spacing w:line="240" w:lineRule="auto"/>
      <w:ind w:leftChars="0" w:left="0" w:firstLineChars="0" w:firstLine="0"/>
      <w:jc w:val="center"/>
      <w:textDirection w:val="lrTb"/>
      <w:textAlignment w:val="auto"/>
      <w:outlineLvl w:val="9"/>
    </w:pPr>
    <w:rPr>
      <w:rFonts w:eastAsia="Arial Unicode MS"/>
      <w:b/>
      <w:bCs/>
      <w:position w:val="0"/>
      <w:sz w:val="16"/>
      <w:szCs w:val="16"/>
    </w:rPr>
  </w:style>
  <w:style w:type="paragraph" w:customStyle="1" w:styleId="2f">
    <w:name w:val="Текст_начало_2"/>
    <w:basedOn w:val="a0"/>
    <w:rsid w:val="00E6500A"/>
    <w:pPr>
      <w:suppressAutoHyphens w:val="0"/>
      <w:spacing w:line="360" w:lineRule="exact"/>
      <w:ind w:leftChars="0" w:left="0" w:firstLineChars="0" w:firstLine="0"/>
      <w:jc w:val="both"/>
      <w:textDirection w:val="lrTb"/>
      <w:textAlignment w:val="auto"/>
      <w:outlineLvl w:val="9"/>
    </w:pPr>
    <w:rPr>
      <w:rFonts w:ascii="Arial" w:hAnsi="Arial"/>
      <w:position w:val="0"/>
      <w:szCs w:val="20"/>
      <w:lang w:val="en-GB"/>
    </w:rPr>
  </w:style>
  <w:style w:type="paragraph" w:customStyle="1" w:styleId="02statia1">
    <w:name w:val="02statia1"/>
    <w:basedOn w:val="a0"/>
    <w:rsid w:val="00E6500A"/>
    <w:pPr>
      <w:keepNext/>
      <w:suppressAutoHyphens w:val="0"/>
      <w:spacing w:before="280" w:line="320" w:lineRule="atLeast"/>
      <w:ind w:leftChars="0" w:left="1134" w:right="851" w:firstLineChars="0" w:hanging="578"/>
      <w:textDirection w:val="lrTb"/>
      <w:textAlignment w:val="auto"/>
      <w:outlineLvl w:val="2"/>
    </w:pPr>
    <w:rPr>
      <w:rFonts w:ascii="GaramondNarrowC" w:hAnsi="GaramondNarrowC"/>
      <w:b/>
      <w:position w:val="0"/>
    </w:rPr>
  </w:style>
  <w:style w:type="paragraph" w:customStyle="1" w:styleId="02statia2">
    <w:name w:val="02statia2"/>
    <w:basedOn w:val="a0"/>
    <w:rsid w:val="00E6500A"/>
    <w:pPr>
      <w:suppressAutoHyphens w:val="0"/>
      <w:spacing w:before="120" w:line="320" w:lineRule="atLeast"/>
      <w:ind w:leftChars="0" w:left="2020" w:firstLineChars="0" w:hanging="880"/>
      <w:jc w:val="both"/>
      <w:textDirection w:val="lrTb"/>
      <w:textAlignment w:val="auto"/>
      <w:outlineLvl w:val="9"/>
    </w:pPr>
    <w:rPr>
      <w:rFonts w:ascii="GaramondNarrowC" w:hAnsi="GaramondNarrowC"/>
      <w:color w:val="000000"/>
      <w:position w:val="0"/>
      <w:sz w:val="21"/>
      <w:szCs w:val="21"/>
    </w:rPr>
  </w:style>
  <w:style w:type="paragraph" w:customStyle="1" w:styleId="02statia3">
    <w:name w:val="02statia3"/>
    <w:basedOn w:val="a0"/>
    <w:rsid w:val="00E6500A"/>
    <w:pPr>
      <w:suppressAutoHyphens w:val="0"/>
      <w:spacing w:before="120" w:line="320" w:lineRule="atLeast"/>
      <w:ind w:leftChars="0" w:left="2900" w:firstLineChars="0" w:hanging="880"/>
      <w:jc w:val="both"/>
      <w:textDirection w:val="lrTb"/>
      <w:textAlignment w:val="auto"/>
      <w:outlineLvl w:val="9"/>
    </w:pPr>
    <w:rPr>
      <w:rFonts w:ascii="GaramondNarrowC" w:hAnsi="GaramondNarrowC"/>
      <w:color w:val="000000"/>
      <w:position w:val="0"/>
      <w:sz w:val="21"/>
      <w:szCs w:val="21"/>
    </w:rPr>
  </w:style>
  <w:style w:type="paragraph" w:customStyle="1" w:styleId="03zagolovok2">
    <w:name w:val="03zagolovok2"/>
    <w:basedOn w:val="a0"/>
    <w:rsid w:val="00E6500A"/>
    <w:pPr>
      <w:keepNext/>
      <w:suppressAutoHyphens w:val="0"/>
      <w:spacing w:before="360" w:after="120" w:line="360" w:lineRule="atLeast"/>
      <w:ind w:leftChars="0" w:left="0" w:firstLineChars="0" w:firstLine="0"/>
      <w:textDirection w:val="lrTb"/>
      <w:textAlignment w:val="auto"/>
      <w:outlineLvl w:val="1"/>
    </w:pPr>
    <w:rPr>
      <w:rFonts w:ascii="GaramondC" w:hAnsi="GaramondC"/>
      <w:b/>
      <w:color w:val="000000"/>
      <w:position w:val="0"/>
      <w:sz w:val="28"/>
      <w:szCs w:val="28"/>
    </w:rPr>
  </w:style>
  <w:style w:type="paragraph" w:customStyle="1" w:styleId="head21">
    <w:name w:val="head21"/>
    <w:basedOn w:val="a0"/>
    <w:rsid w:val="00E6500A"/>
    <w:pPr>
      <w:suppressAutoHyphens w:val="0"/>
      <w:overflowPunct w:val="0"/>
      <w:autoSpaceDE w:val="0"/>
      <w:autoSpaceDN w:val="0"/>
      <w:spacing w:line="240" w:lineRule="auto"/>
      <w:ind w:leftChars="0" w:left="0" w:firstLineChars="0" w:firstLine="0"/>
      <w:jc w:val="center"/>
      <w:textDirection w:val="lrTb"/>
      <w:textAlignment w:val="auto"/>
      <w:outlineLvl w:val="9"/>
    </w:pPr>
    <w:rPr>
      <w:b/>
      <w:bCs/>
      <w:position w:val="0"/>
    </w:rPr>
  </w:style>
  <w:style w:type="paragraph" w:customStyle="1" w:styleId="msoacetate0">
    <w:name w:val="msoacetate"/>
    <w:basedOn w:val="a0"/>
    <w:rsid w:val="00E6500A"/>
    <w:pPr>
      <w:suppressAutoHyphens w:val="0"/>
      <w:spacing w:line="240" w:lineRule="auto"/>
      <w:ind w:leftChars="0" w:left="0" w:firstLineChars="0" w:firstLine="0"/>
      <w:textDirection w:val="lrTb"/>
      <w:textAlignment w:val="auto"/>
      <w:outlineLvl w:val="9"/>
    </w:pPr>
    <w:rPr>
      <w:rFonts w:ascii="Tahoma" w:hAnsi="Tahoma" w:cs="Tahoma"/>
      <w:position w:val="0"/>
      <w:sz w:val="16"/>
      <w:szCs w:val="16"/>
    </w:rPr>
  </w:style>
  <w:style w:type="character" w:customStyle="1" w:styleId="311">
    <w:name w:val="Стиль3 Знак Знак1"/>
    <w:rsid w:val="00E6500A"/>
    <w:rPr>
      <w:sz w:val="24"/>
      <w:lang w:val="ru-RU" w:eastAsia="ru-RU" w:bidi="ar-SA"/>
    </w:rPr>
  </w:style>
  <w:style w:type="paragraph" w:customStyle="1" w:styleId="3f0">
    <w:name w:val="3"/>
    <w:basedOn w:val="a0"/>
    <w:rsid w:val="00E6500A"/>
    <w:pPr>
      <w:suppressAutoHyphens w:val="0"/>
      <w:spacing w:line="240" w:lineRule="auto"/>
      <w:ind w:leftChars="0" w:left="0" w:firstLineChars="0" w:firstLine="0"/>
      <w:jc w:val="both"/>
      <w:textDirection w:val="lrTb"/>
      <w:textAlignment w:val="auto"/>
      <w:outlineLvl w:val="9"/>
    </w:pPr>
    <w:rPr>
      <w:position w:val="0"/>
    </w:rPr>
  </w:style>
  <w:style w:type="paragraph" w:customStyle="1" w:styleId="2-110">
    <w:name w:val="2-11"/>
    <w:basedOn w:val="a0"/>
    <w:rsid w:val="00E6500A"/>
    <w:pPr>
      <w:suppressAutoHyphens w:val="0"/>
      <w:spacing w:after="60" w:line="240" w:lineRule="auto"/>
      <w:ind w:leftChars="0" w:left="0" w:firstLineChars="0" w:firstLine="0"/>
      <w:jc w:val="both"/>
      <w:textDirection w:val="lrTb"/>
      <w:textAlignment w:val="auto"/>
      <w:outlineLvl w:val="9"/>
    </w:pPr>
    <w:rPr>
      <w:position w:val="0"/>
    </w:rPr>
  </w:style>
  <w:style w:type="paragraph" w:customStyle="1" w:styleId="StyleFirstline127cm">
    <w:name w:val="Style First line:  127 cm"/>
    <w:basedOn w:val="a0"/>
    <w:rsid w:val="00E6500A"/>
    <w:pPr>
      <w:suppressAutoHyphens w:val="0"/>
      <w:spacing w:before="120" w:line="240" w:lineRule="auto"/>
      <w:ind w:leftChars="0" w:left="0" w:firstLineChars="0" w:firstLine="720"/>
      <w:jc w:val="both"/>
      <w:textDirection w:val="lrTb"/>
      <w:textAlignment w:val="auto"/>
      <w:outlineLvl w:val="9"/>
    </w:pPr>
    <w:rPr>
      <w:rFonts w:ascii="Arial" w:hAnsi="Arial"/>
      <w:position w:val="0"/>
      <w:szCs w:val="20"/>
      <w:lang w:eastAsia="en-US"/>
    </w:rPr>
  </w:style>
  <w:style w:type="paragraph" w:customStyle="1" w:styleId="Normalkeepwithnext">
    <w:name w:val="Normal (keep with next)"/>
    <w:basedOn w:val="a0"/>
    <w:rsid w:val="00E6500A"/>
    <w:pPr>
      <w:keepNext/>
      <w:keepLines/>
      <w:suppressAutoHyphens w:val="0"/>
      <w:spacing w:line="240" w:lineRule="auto"/>
      <w:ind w:leftChars="0" w:left="0" w:firstLineChars="0" w:firstLine="0"/>
      <w:textDirection w:val="lrTb"/>
      <w:textAlignment w:val="auto"/>
      <w:outlineLvl w:val="9"/>
    </w:pPr>
    <w:rPr>
      <w:rFonts w:ascii="Arial" w:eastAsia="SimSun" w:hAnsi="Arial"/>
      <w:position w:val="0"/>
      <w:sz w:val="22"/>
      <w:lang w:val="en-GB" w:eastAsia="zh-CN"/>
    </w:rPr>
  </w:style>
  <w:style w:type="paragraph" w:customStyle="1" w:styleId="NormalSpace">
    <w:name w:val="NormalSpace"/>
    <w:basedOn w:val="a0"/>
    <w:next w:val="a0"/>
    <w:rsid w:val="00E6500A"/>
    <w:pPr>
      <w:suppressAutoHyphens w:val="0"/>
      <w:spacing w:before="60" w:after="60" w:line="240" w:lineRule="auto"/>
      <w:ind w:leftChars="0" w:left="0" w:firstLineChars="0" w:firstLine="0"/>
      <w:textDirection w:val="lrTb"/>
      <w:textAlignment w:val="auto"/>
      <w:outlineLvl w:val="9"/>
    </w:pPr>
    <w:rPr>
      <w:rFonts w:ascii="Arial" w:eastAsia="SimSun" w:hAnsi="Arial"/>
      <w:position w:val="0"/>
      <w:sz w:val="22"/>
      <w:lang w:val="en-GB" w:eastAsia="zh-CN"/>
    </w:rPr>
  </w:style>
  <w:style w:type="table" w:customStyle="1" w:styleId="2f0">
    <w:name w:val="Сетка таблицы2"/>
    <w:basedOn w:val="a2"/>
    <w:next w:val="af2"/>
    <w:rsid w:val="00E65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7">
    <w:name w:val="Знак1"/>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f8">
    <w:name w:val="Знак1 Знак Знак Знак Знак Знак 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character" w:customStyle="1" w:styleId="1f9">
    <w:name w:val="Нижний колонтитул Знак Знак1"/>
    <w:aliases w:val=" Знак Знак Знак1,Нижний колонтитул Знак Знак Знак, Знак Знак Знак Знак Знак,Знак Знак Знак1,Знак Знак Знак Знак Знак"/>
    <w:rsid w:val="00E6500A"/>
    <w:rPr>
      <w:sz w:val="24"/>
      <w:szCs w:val="24"/>
      <w:lang w:val="ru-RU" w:eastAsia="ru-RU" w:bidi="ar-SA"/>
    </w:rPr>
  </w:style>
  <w:style w:type="paragraph" w:customStyle="1" w:styleId="1fa">
    <w:name w:val="Знак1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fb">
    <w:name w:val="1"/>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fc">
    <w:name w:val="Знак1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affffa">
    <w:name w:val="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affffb">
    <w:name w:val="Знак Знак Знак Знак Знак Знак Знак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d">
    <w:name w:val="d"/>
    <w:basedOn w:val="a0"/>
    <w:rsid w:val="00E6500A"/>
    <w:pPr>
      <w:suppressAutoHyphens w:val="0"/>
      <w:spacing w:before="100" w:beforeAutospacing="1" w:after="100" w:afterAutospacing="1" w:line="240" w:lineRule="auto"/>
      <w:ind w:leftChars="0" w:left="0" w:firstLineChars="0" w:firstLine="120"/>
      <w:textDirection w:val="lrTb"/>
      <w:textAlignment w:val="auto"/>
      <w:outlineLvl w:val="9"/>
    </w:pPr>
    <w:rPr>
      <w:rFonts w:ascii="Arial" w:hAnsi="Arial" w:cs="Arial"/>
      <w:position w:val="0"/>
      <w:sz w:val="20"/>
      <w:szCs w:val="20"/>
    </w:rPr>
  </w:style>
  <w:style w:type="paragraph" w:customStyle="1" w:styleId="312">
    <w:name w:val="Основной текст с отступом 31"/>
    <w:basedOn w:val="a0"/>
    <w:rsid w:val="00E6500A"/>
    <w:pPr>
      <w:tabs>
        <w:tab w:val="left" w:pos="7088"/>
      </w:tabs>
      <w:suppressAutoHyphens w:val="0"/>
      <w:spacing w:line="280" w:lineRule="exact"/>
      <w:ind w:leftChars="0" w:left="0" w:firstLineChars="0" w:firstLine="851"/>
      <w:jc w:val="both"/>
      <w:textDirection w:val="lrTb"/>
      <w:textAlignment w:val="auto"/>
      <w:outlineLvl w:val="9"/>
    </w:pPr>
    <w:rPr>
      <w:snapToGrid w:val="0"/>
      <w:position w:val="0"/>
    </w:rPr>
  </w:style>
  <w:style w:type="character" w:customStyle="1" w:styleId="affffc">
    <w:name w:val="Обычный отступ Знак"/>
    <w:link w:val="affffd"/>
    <w:locked/>
    <w:rsid w:val="00E6500A"/>
    <w:rPr>
      <w:sz w:val="24"/>
      <w:szCs w:val="24"/>
    </w:rPr>
  </w:style>
  <w:style w:type="paragraph" w:styleId="affffd">
    <w:name w:val="Normal Indent"/>
    <w:basedOn w:val="a0"/>
    <w:link w:val="affffc"/>
    <w:rsid w:val="00E6500A"/>
    <w:pPr>
      <w:suppressAutoHyphens w:val="0"/>
      <w:spacing w:after="60" w:line="240" w:lineRule="auto"/>
      <w:ind w:leftChars="0" w:left="708" w:firstLineChars="0" w:firstLine="0"/>
      <w:jc w:val="both"/>
      <w:textDirection w:val="lrTb"/>
      <w:textAlignment w:val="auto"/>
      <w:outlineLvl w:val="9"/>
    </w:pPr>
    <w:rPr>
      <w:position w:val="0"/>
    </w:rPr>
  </w:style>
  <w:style w:type="character" w:customStyle="1" w:styleId="1fd">
    <w:name w:val="Текст примечания Знак1"/>
    <w:uiPriority w:val="99"/>
    <w:semiHidden/>
    <w:rsid w:val="00E6500A"/>
    <w:rPr>
      <w:rFonts w:ascii="Times New Roman" w:eastAsia="Times New Roman" w:hAnsi="Times New Roman" w:cs="Times New Roman"/>
      <w:sz w:val="20"/>
      <w:szCs w:val="20"/>
      <w:lang w:eastAsia="ru-RU"/>
    </w:rPr>
  </w:style>
  <w:style w:type="paragraph" w:customStyle="1" w:styleId="affffe">
    <w:name w:val="Таблицы (моноширинный)"/>
    <w:basedOn w:val="a0"/>
    <w:next w:val="a0"/>
    <w:rsid w:val="00E6500A"/>
    <w:pPr>
      <w:widowControl w:val="0"/>
      <w:suppressAutoHyphens w:val="0"/>
      <w:autoSpaceDE w:val="0"/>
      <w:autoSpaceDN w:val="0"/>
      <w:adjustRightInd w:val="0"/>
      <w:spacing w:line="240" w:lineRule="auto"/>
      <w:ind w:leftChars="0" w:left="0" w:firstLineChars="0" w:firstLine="0"/>
      <w:jc w:val="both"/>
      <w:textDirection w:val="lrTb"/>
      <w:textAlignment w:val="auto"/>
      <w:outlineLvl w:val="9"/>
    </w:pPr>
    <w:rPr>
      <w:rFonts w:ascii="Courier New" w:hAnsi="Courier New" w:cs="Courier New"/>
      <w:position w:val="0"/>
      <w:sz w:val="20"/>
      <w:szCs w:val="20"/>
    </w:rPr>
  </w:style>
  <w:style w:type="paragraph" w:customStyle="1" w:styleId="CharCharCharChar">
    <w:name w:val="Знак Знак Char Char Знак Знак Char Char Знак Знак Знак Знак Знак Знак"/>
    <w:basedOn w:val="a0"/>
    <w:rsid w:val="00E6500A"/>
    <w:pPr>
      <w:suppressAutoHyphens w:val="0"/>
      <w:spacing w:after="160" w:line="240" w:lineRule="exact"/>
      <w:ind w:leftChars="0" w:left="0" w:firstLineChars="0" w:firstLine="0"/>
      <w:textDirection w:val="lrTb"/>
      <w:textAlignment w:val="auto"/>
      <w:outlineLvl w:val="9"/>
    </w:pPr>
    <w:rPr>
      <w:rFonts w:ascii="Verdana" w:hAnsi="Verdana"/>
      <w:position w:val="0"/>
      <w:lang w:val="en-US" w:eastAsia="en-US"/>
    </w:rPr>
  </w:style>
  <w:style w:type="paragraph" w:customStyle="1" w:styleId="113">
    <w:name w:val="заголовок 11"/>
    <w:basedOn w:val="a0"/>
    <w:next w:val="a0"/>
    <w:rsid w:val="00E6500A"/>
    <w:pPr>
      <w:keepNext/>
      <w:suppressAutoHyphens w:val="0"/>
      <w:snapToGrid w:val="0"/>
      <w:spacing w:line="240" w:lineRule="auto"/>
      <w:ind w:leftChars="0" w:left="0" w:firstLineChars="0" w:firstLine="0"/>
      <w:jc w:val="center"/>
      <w:textDirection w:val="lrTb"/>
      <w:textAlignment w:val="auto"/>
      <w:outlineLvl w:val="9"/>
    </w:pPr>
    <w:rPr>
      <w:position w:val="0"/>
      <w:szCs w:val="20"/>
    </w:rPr>
  </w:style>
  <w:style w:type="paragraph" w:styleId="HTML">
    <w:name w:val="HTML Preformatted"/>
    <w:basedOn w:val="a0"/>
    <w:link w:val="HTML0"/>
    <w:rsid w:val="00E65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textDirection w:val="lrTb"/>
      <w:textAlignment w:val="auto"/>
      <w:outlineLvl w:val="9"/>
    </w:pPr>
    <w:rPr>
      <w:rFonts w:ascii="Courier New" w:hAnsi="Courier New"/>
      <w:position w:val="0"/>
      <w:sz w:val="20"/>
      <w:szCs w:val="20"/>
      <w:lang w:val="x-none"/>
    </w:rPr>
  </w:style>
  <w:style w:type="character" w:customStyle="1" w:styleId="HTML0">
    <w:name w:val="Стандартный HTML Знак"/>
    <w:link w:val="HTML"/>
    <w:rsid w:val="00E6500A"/>
    <w:rPr>
      <w:rFonts w:ascii="Courier New" w:hAnsi="Courier New"/>
      <w:lang w:val="x-none"/>
    </w:rPr>
  </w:style>
  <w:style w:type="character" w:customStyle="1" w:styleId="3f1">
    <w:name w:val="Знак3 Знак Знак"/>
    <w:rsid w:val="00E6500A"/>
    <w:rPr>
      <w:sz w:val="24"/>
      <w:szCs w:val="24"/>
      <w:lang w:val="ru-RU" w:eastAsia="ru-RU" w:bidi="ar-SA"/>
    </w:rPr>
  </w:style>
  <w:style w:type="character" w:customStyle="1" w:styleId="crdsubttl">
    <w:name w:val="crdsubttl"/>
    <w:rsid w:val="00E6500A"/>
    <w:rPr>
      <w:rFonts w:ascii="Arial Narrow" w:hAnsi="Arial Narrow" w:hint="default"/>
      <w:b/>
      <w:bCs/>
      <w:color w:val="BA0000"/>
      <w:sz w:val="21"/>
      <w:szCs w:val="21"/>
    </w:rPr>
  </w:style>
  <w:style w:type="paragraph" w:customStyle="1" w:styleId="afffff">
    <w:name w:val="КД_заголовки"/>
    <w:basedOn w:val="1"/>
    <w:rsid w:val="00E6500A"/>
    <w:pPr>
      <w:tabs>
        <w:tab w:val="clear" w:pos="567"/>
      </w:tabs>
      <w:suppressAutoHyphens w:val="0"/>
      <w:autoSpaceDE w:val="0"/>
      <w:autoSpaceDN w:val="0"/>
      <w:spacing w:before="240" w:line="240" w:lineRule="auto"/>
      <w:ind w:leftChars="0" w:left="360" w:firstLineChars="0" w:hanging="360"/>
      <w:textDirection w:val="lrTb"/>
      <w:textAlignment w:val="auto"/>
    </w:pPr>
    <w:rPr>
      <w:rFonts w:ascii="Times New Roman" w:hAnsi="Times New Roman"/>
      <w:bCs/>
      <w:snapToGrid/>
      <w:color w:val="auto"/>
      <w:kern w:val="32"/>
      <w:position w:val="0"/>
      <w:sz w:val="28"/>
      <w:szCs w:val="28"/>
      <w:lang w:val="x-none"/>
    </w:rPr>
  </w:style>
  <w:style w:type="character" w:customStyle="1" w:styleId="afffff0">
    <w:name w:val="АД_Наименование главы без нумерации Знак"/>
    <w:link w:val="afffff1"/>
    <w:locked/>
    <w:rsid w:val="00E6500A"/>
    <w:rPr>
      <w:b/>
      <w:bCs/>
      <w:sz w:val="24"/>
      <w:szCs w:val="24"/>
    </w:rPr>
  </w:style>
  <w:style w:type="paragraph" w:customStyle="1" w:styleId="afffff1">
    <w:name w:val="АД_Наименование главы без нумерации"/>
    <w:basedOn w:val="2"/>
    <w:link w:val="afffff0"/>
    <w:qFormat/>
    <w:rsid w:val="00E6500A"/>
    <w:pPr>
      <w:suppressAutoHyphens w:val="0"/>
      <w:spacing w:before="0" w:after="0" w:line="240" w:lineRule="auto"/>
      <w:ind w:leftChars="0" w:left="0" w:firstLineChars="0" w:firstLine="0"/>
      <w:jc w:val="center"/>
      <w:textDirection w:val="lrTb"/>
      <w:textAlignment w:val="auto"/>
    </w:pPr>
    <w:rPr>
      <w:rFonts w:ascii="Times New Roman" w:hAnsi="Times New Roman"/>
      <w:bCs/>
      <w:i w:val="0"/>
      <w:snapToGrid/>
      <w:position w:val="0"/>
      <w:szCs w:val="24"/>
      <w:lang w:val="ru-RU"/>
    </w:rPr>
  </w:style>
  <w:style w:type="character" w:customStyle="1" w:styleId="afffff2">
    <w:name w:val="АД_Основной текст Знак"/>
    <w:link w:val="afffff3"/>
    <w:locked/>
    <w:rsid w:val="00E6500A"/>
    <w:rPr>
      <w:sz w:val="24"/>
      <w:szCs w:val="24"/>
    </w:rPr>
  </w:style>
  <w:style w:type="paragraph" w:customStyle="1" w:styleId="afffff3">
    <w:name w:val="АД_Основной текст"/>
    <w:basedOn w:val="a0"/>
    <w:link w:val="afffff2"/>
    <w:qFormat/>
    <w:rsid w:val="00E6500A"/>
    <w:pPr>
      <w:suppressAutoHyphens w:val="0"/>
      <w:spacing w:line="240" w:lineRule="auto"/>
      <w:ind w:leftChars="0" w:left="0" w:firstLineChars="0" w:firstLine="567"/>
      <w:jc w:val="both"/>
      <w:textDirection w:val="lrTb"/>
      <w:textAlignment w:val="auto"/>
      <w:outlineLvl w:val="9"/>
    </w:pPr>
    <w:rPr>
      <w:position w:val="0"/>
    </w:rPr>
  </w:style>
  <w:style w:type="paragraph" w:styleId="afffff4">
    <w:name w:val="TOC Heading"/>
    <w:basedOn w:val="1"/>
    <w:next w:val="a0"/>
    <w:uiPriority w:val="39"/>
    <w:qFormat/>
    <w:rsid w:val="00E6500A"/>
    <w:pPr>
      <w:keepLines/>
      <w:tabs>
        <w:tab w:val="clear" w:pos="567"/>
      </w:tabs>
      <w:suppressAutoHyphens w:val="0"/>
      <w:spacing w:before="480" w:after="0" w:line="276" w:lineRule="auto"/>
      <w:ind w:leftChars="0" w:left="360" w:firstLineChars="0" w:hanging="360"/>
      <w:jc w:val="left"/>
      <w:textDirection w:val="lrTb"/>
      <w:textAlignment w:val="auto"/>
      <w:outlineLvl w:val="9"/>
    </w:pPr>
    <w:rPr>
      <w:rFonts w:ascii="Cambria" w:hAnsi="Cambria"/>
      <w:bCs/>
      <w:snapToGrid/>
      <w:color w:val="365F91"/>
      <w:position w:val="0"/>
      <w:sz w:val="28"/>
      <w:szCs w:val="28"/>
      <w:lang w:val="x-none"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position w:val="0"/>
      <w:sz w:val="20"/>
      <w:szCs w:val="20"/>
      <w:lang w:val="en-US" w:eastAsia="en-US"/>
    </w:rPr>
  </w:style>
  <w:style w:type="paragraph" w:customStyle="1" w:styleId="BodyText21">
    <w:name w:val="Body Text 21"/>
    <w:basedOn w:val="a0"/>
    <w:rsid w:val="00E6500A"/>
    <w:pPr>
      <w:suppressAutoHyphens w:val="0"/>
      <w:spacing w:line="240" w:lineRule="auto"/>
      <w:ind w:leftChars="0" w:left="0" w:firstLineChars="0" w:firstLine="567"/>
      <w:jc w:val="both"/>
      <w:textDirection w:val="lrTb"/>
      <w:textAlignment w:val="auto"/>
      <w:outlineLvl w:val="9"/>
    </w:pPr>
    <w:rPr>
      <w:position w:val="0"/>
      <w:szCs w:val="20"/>
    </w:rPr>
  </w:style>
  <w:style w:type="paragraph" w:customStyle="1" w:styleId="1fe">
    <w:name w:val="Без интервала1"/>
    <w:rsid w:val="00E6500A"/>
    <w:rPr>
      <w:sz w:val="24"/>
      <w:szCs w:val="24"/>
    </w:rPr>
  </w:style>
  <w:style w:type="paragraph" w:customStyle="1" w:styleId="220">
    <w:name w:val="Основной текст 22"/>
    <w:basedOn w:val="a0"/>
    <w:rsid w:val="00E6500A"/>
    <w:pPr>
      <w:suppressAutoHyphens w:val="0"/>
      <w:overflowPunct w:val="0"/>
      <w:autoSpaceDE w:val="0"/>
      <w:autoSpaceDN w:val="0"/>
      <w:adjustRightInd w:val="0"/>
      <w:spacing w:line="240" w:lineRule="auto"/>
      <w:ind w:leftChars="0" w:left="0" w:firstLineChars="0" w:firstLine="0"/>
      <w:jc w:val="center"/>
      <w:textDirection w:val="lrTb"/>
      <w:textAlignment w:val="baseline"/>
      <w:outlineLvl w:val="9"/>
    </w:pPr>
    <w:rPr>
      <w:rFonts w:ascii="Arial" w:hAnsi="Arial"/>
      <w:b/>
      <w:position w:val="0"/>
      <w:sz w:val="28"/>
    </w:rPr>
  </w:style>
  <w:style w:type="character" w:customStyle="1" w:styleId="label">
    <w:name w:val="label"/>
    <w:rsid w:val="00E6500A"/>
  </w:style>
  <w:style w:type="paragraph" w:customStyle="1" w:styleId="Iauiueoaeno">
    <w:name w:val="Iau?iue_oaeno"/>
    <w:basedOn w:val="a0"/>
    <w:rsid w:val="00E6500A"/>
    <w:pPr>
      <w:widowControl w:val="0"/>
      <w:tabs>
        <w:tab w:val="left" w:pos="1134"/>
      </w:tabs>
      <w:suppressAutoHyphens w:val="0"/>
      <w:overflowPunct w:val="0"/>
      <w:autoSpaceDE w:val="0"/>
      <w:autoSpaceDN w:val="0"/>
      <w:adjustRightInd w:val="0"/>
      <w:spacing w:before="60" w:after="60" w:line="240" w:lineRule="auto"/>
      <w:ind w:leftChars="0" w:left="0" w:firstLineChars="0" w:firstLine="567"/>
      <w:jc w:val="both"/>
      <w:textDirection w:val="lrTb"/>
      <w:textAlignment w:val="baseline"/>
      <w:outlineLvl w:val="9"/>
    </w:pPr>
    <w:rPr>
      <w:position w:val="0"/>
      <w:sz w:val="28"/>
      <w:lang w:val="en-US"/>
    </w:rPr>
  </w:style>
  <w:style w:type="paragraph" w:customStyle="1" w:styleId="2f1">
    <w:name w:val="заголовок 2"/>
    <w:basedOn w:val="a0"/>
    <w:next w:val="a0"/>
    <w:rsid w:val="00E6500A"/>
    <w:pPr>
      <w:keepNext/>
      <w:suppressAutoHyphens w:val="0"/>
      <w:overflowPunct w:val="0"/>
      <w:autoSpaceDE w:val="0"/>
      <w:autoSpaceDN w:val="0"/>
      <w:adjustRightInd w:val="0"/>
      <w:spacing w:line="360" w:lineRule="auto"/>
      <w:ind w:leftChars="0" w:left="0" w:firstLineChars="0" w:firstLine="0"/>
      <w:jc w:val="center"/>
      <w:textDirection w:val="lrTb"/>
      <w:textAlignment w:val="baseline"/>
      <w:outlineLvl w:val="9"/>
    </w:pPr>
    <w:rPr>
      <w:b/>
      <w:position w:val="0"/>
      <w:sz w:val="20"/>
    </w:rPr>
  </w:style>
  <w:style w:type="character" w:customStyle="1" w:styleId="bold1">
    <w:name w:val="bold1"/>
    <w:rsid w:val="00E6500A"/>
    <w:rPr>
      <w:b/>
      <w:bCs/>
    </w:rPr>
  </w:style>
  <w:style w:type="paragraph" w:customStyle="1" w:styleId="afffff5">
    <w:name w:val="КД_пункты"/>
    <w:basedOn w:val="33"/>
    <w:rsid w:val="00E6500A"/>
    <w:pPr>
      <w:tabs>
        <w:tab w:val="num" w:pos="1492"/>
      </w:tabs>
      <w:suppressAutoHyphens w:val="0"/>
      <w:spacing w:before="120" w:after="120" w:line="360" w:lineRule="auto"/>
      <w:ind w:leftChars="0" w:left="360" w:firstLineChars="0" w:hanging="360"/>
      <w:jc w:val="left"/>
      <w:textDirection w:val="lrTb"/>
      <w:textAlignment w:val="auto"/>
      <w:outlineLvl w:val="9"/>
    </w:pPr>
    <w:rPr>
      <w:b/>
      <w:bCs/>
      <w:position w:val="0"/>
      <w:sz w:val="24"/>
      <w:szCs w:val="24"/>
      <w:lang w:val="x-none"/>
    </w:rPr>
  </w:style>
  <w:style w:type="paragraph" w:customStyle="1" w:styleId="afffff6">
    <w:name w:val="текст сноски"/>
    <w:basedOn w:val="a0"/>
    <w:rsid w:val="00E6500A"/>
    <w:pPr>
      <w:widowControl w:val="0"/>
      <w:suppressAutoHyphens w:val="0"/>
      <w:spacing w:line="240" w:lineRule="auto"/>
      <w:ind w:leftChars="0" w:left="0" w:firstLineChars="0" w:firstLine="0"/>
      <w:textDirection w:val="lrTb"/>
      <w:textAlignment w:val="auto"/>
      <w:outlineLvl w:val="9"/>
    </w:pPr>
    <w:rPr>
      <w:rFonts w:ascii="Gelvetsky 12pt" w:hAnsi="Gelvetsky 12pt" w:cs="Gelvetsky 12pt"/>
      <w:position w:val="0"/>
      <w:lang w:val="en-US"/>
    </w:rPr>
  </w:style>
  <w:style w:type="paragraph" w:customStyle="1" w:styleId="afffff7">
    <w:name w:val="Базовый"/>
    <w:rsid w:val="00E6500A"/>
    <w:pPr>
      <w:ind w:firstLine="567"/>
      <w:jc w:val="both"/>
    </w:pPr>
    <w:rPr>
      <w:sz w:val="24"/>
      <w:szCs w:val="24"/>
    </w:rPr>
  </w:style>
  <w:style w:type="paragraph" w:customStyle="1" w:styleId="2f2">
    <w:name w:val="çàãîëîâîê 2"/>
    <w:basedOn w:val="a0"/>
    <w:next w:val="a0"/>
    <w:rsid w:val="00E6500A"/>
    <w:pPr>
      <w:keepNext/>
      <w:widowControl w:val="0"/>
      <w:suppressAutoHyphens w:val="0"/>
      <w:spacing w:line="288" w:lineRule="auto"/>
      <w:ind w:leftChars="0" w:left="0" w:firstLineChars="0" w:firstLine="720"/>
      <w:jc w:val="center"/>
      <w:textDirection w:val="lrTb"/>
      <w:textAlignment w:val="auto"/>
      <w:outlineLvl w:val="9"/>
    </w:pPr>
    <w:rPr>
      <w:b/>
      <w:bCs/>
      <w:position w:val="0"/>
      <w:sz w:val="32"/>
      <w:szCs w:val="32"/>
    </w:rPr>
  </w:style>
  <w:style w:type="paragraph" w:customStyle="1" w:styleId="1ff">
    <w:name w:val="çàãîëîâîê 1"/>
    <w:basedOn w:val="a0"/>
    <w:next w:val="a0"/>
    <w:rsid w:val="00E6500A"/>
    <w:pPr>
      <w:keepNext/>
      <w:widowControl w:val="0"/>
      <w:suppressAutoHyphens w:val="0"/>
      <w:spacing w:line="288" w:lineRule="auto"/>
      <w:ind w:leftChars="0" w:left="0" w:firstLineChars="0" w:firstLine="720"/>
      <w:textDirection w:val="lrTb"/>
      <w:textAlignment w:val="auto"/>
      <w:outlineLvl w:val="9"/>
    </w:pPr>
    <w:rPr>
      <w:position w:val="0"/>
    </w:rPr>
  </w:style>
  <w:style w:type="paragraph" w:customStyle="1" w:styleId="afffff8">
    <w:name w:val="КД_формы"/>
    <w:basedOn w:val="a0"/>
    <w:rsid w:val="00E6500A"/>
    <w:pPr>
      <w:suppressAutoHyphens w:val="0"/>
      <w:spacing w:line="360" w:lineRule="auto"/>
      <w:ind w:leftChars="0" w:left="0" w:firstLineChars="0" w:firstLine="0"/>
      <w:jc w:val="right"/>
      <w:textDirection w:val="lrTb"/>
      <w:textAlignment w:val="auto"/>
      <w:outlineLvl w:val="9"/>
    </w:pPr>
    <w:rPr>
      <w:position w:val="0"/>
    </w:rPr>
  </w:style>
  <w:style w:type="paragraph" w:customStyle="1" w:styleId="WW-List2">
    <w:name w:val="WW-List 2"/>
    <w:basedOn w:val="a0"/>
    <w:rsid w:val="00E6500A"/>
    <w:pPr>
      <w:widowControl w:val="0"/>
      <w:spacing w:line="300" w:lineRule="auto"/>
      <w:ind w:leftChars="0" w:left="566" w:firstLineChars="0" w:hanging="283"/>
      <w:jc w:val="both"/>
      <w:textDirection w:val="lrTb"/>
      <w:textAlignment w:val="auto"/>
      <w:outlineLvl w:val="9"/>
    </w:pPr>
    <w:rPr>
      <w:position w:val="0"/>
      <w:sz w:val="20"/>
      <w:szCs w:val="20"/>
      <w:lang w:eastAsia="ar-SA"/>
    </w:rPr>
  </w:style>
  <w:style w:type="paragraph" w:customStyle="1" w:styleId="ConsNonformat">
    <w:name w:val="ConsNonformat"/>
    <w:rsid w:val="00E6500A"/>
    <w:pPr>
      <w:ind w:right="19772"/>
    </w:pPr>
    <w:rPr>
      <w:rFonts w:ascii="Courier New" w:hAnsi="Courier New"/>
      <w:sz w:val="22"/>
    </w:rPr>
  </w:style>
  <w:style w:type="paragraph" w:styleId="afffff9">
    <w:name w:val="Document Map"/>
    <w:basedOn w:val="a0"/>
    <w:link w:val="afffffa"/>
    <w:rsid w:val="00E6500A"/>
    <w:pPr>
      <w:shd w:val="clear" w:color="auto" w:fill="000080"/>
      <w:suppressAutoHyphens w:val="0"/>
      <w:spacing w:line="240" w:lineRule="auto"/>
      <w:ind w:leftChars="0" w:left="0" w:firstLineChars="0" w:firstLine="0"/>
      <w:textDirection w:val="lrTb"/>
      <w:textAlignment w:val="auto"/>
      <w:outlineLvl w:val="9"/>
    </w:pPr>
    <w:rPr>
      <w:rFonts w:ascii="Tahoma" w:hAnsi="Tahoma"/>
      <w:position w:val="0"/>
      <w:sz w:val="20"/>
      <w:szCs w:val="20"/>
      <w:lang w:val="x-none" w:eastAsia="x-none"/>
    </w:rPr>
  </w:style>
  <w:style w:type="character" w:customStyle="1" w:styleId="afffffa">
    <w:name w:val="Схема документа Знак"/>
    <w:link w:val="afffff9"/>
    <w:rsid w:val="00E6500A"/>
    <w:rPr>
      <w:rFonts w:ascii="Tahoma" w:hAnsi="Tahoma"/>
      <w:shd w:val="clear" w:color="auto" w:fill="000080"/>
      <w:lang w:val="x-none" w:eastAsia="x-none"/>
    </w:rPr>
  </w:style>
  <w:style w:type="paragraph" w:customStyle="1" w:styleId="160">
    <w:name w:val="Знак16"/>
    <w:basedOn w:val="2"/>
    <w:rsid w:val="00E6500A"/>
    <w:pPr>
      <w:suppressAutoHyphens w:val="0"/>
      <w:spacing w:before="0" w:after="0" w:line="240" w:lineRule="auto"/>
      <w:ind w:leftChars="0" w:left="0" w:firstLineChars="0" w:firstLine="0"/>
      <w:jc w:val="both"/>
      <w:textDirection w:val="lrTb"/>
      <w:textAlignment w:val="auto"/>
    </w:pPr>
    <w:rPr>
      <w:rFonts w:ascii="Verdana" w:hAnsi="Verdana" w:cs="Tahoma"/>
      <w:bCs/>
      <w:i w:val="0"/>
      <w:snapToGrid/>
      <w:position w:val="0"/>
      <w:sz w:val="22"/>
      <w:lang w:eastAsia="en-US"/>
    </w:rPr>
  </w:style>
  <w:style w:type="paragraph" w:customStyle="1" w:styleId="1KGK9">
    <w:name w:val="1KG=K9"/>
    <w:rsid w:val="00E6500A"/>
    <w:pPr>
      <w:autoSpaceDE w:val="0"/>
      <w:autoSpaceDN w:val="0"/>
      <w:adjustRightInd w:val="0"/>
      <w:jc w:val="both"/>
    </w:pPr>
    <w:rPr>
      <w:rFonts w:ascii="MS Sans Serif" w:hAnsi="MS Sans Serif"/>
      <w:szCs w:val="24"/>
    </w:rPr>
  </w:style>
  <w:style w:type="paragraph" w:customStyle="1" w:styleId="Heading">
    <w:name w:val="Heading"/>
    <w:rsid w:val="00E6500A"/>
    <w:pPr>
      <w:snapToGrid w:val="0"/>
    </w:pPr>
    <w:rPr>
      <w:rFonts w:ascii="Arial" w:hAnsi="Arial"/>
      <w:b/>
      <w:sz w:val="22"/>
    </w:rPr>
  </w:style>
  <w:style w:type="paragraph" w:customStyle="1" w:styleId="3f2">
    <w:name w:val="Знак3"/>
    <w:basedOn w:val="a0"/>
    <w:rsid w:val="00E6500A"/>
    <w:pPr>
      <w:widowControl w:val="0"/>
      <w:suppressAutoHyphens w:val="0"/>
      <w:adjustRightInd w:val="0"/>
      <w:spacing w:after="160" w:line="240" w:lineRule="exact"/>
      <w:ind w:leftChars="0" w:left="0" w:firstLineChars="0" w:firstLine="0"/>
      <w:jc w:val="right"/>
      <w:textDirection w:val="lrTb"/>
      <w:textAlignment w:val="auto"/>
      <w:outlineLvl w:val="9"/>
    </w:pPr>
    <w:rPr>
      <w:position w:val="0"/>
      <w:sz w:val="20"/>
      <w:szCs w:val="20"/>
      <w:lang w:val="en-GB" w:eastAsia="en-US"/>
    </w:rPr>
  </w:style>
  <w:style w:type="paragraph" w:customStyle="1" w:styleId="CharChar10">
    <w:name w:val="Char Char10"/>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position w:val="0"/>
      <w:sz w:val="20"/>
      <w:szCs w:val="20"/>
      <w:lang w:val="en-US" w:eastAsia="en-US"/>
    </w:rPr>
  </w:style>
  <w:style w:type="paragraph" w:customStyle="1" w:styleId="CharChar1">
    <w:name w:val="Char Char1"/>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position w:val="0"/>
      <w:sz w:val="20"/>
      <w:szCs w:val="20"/>
      <w:lang w:val="en-US" w:eastAsia="en-US"/>
    </w:rPr>
  </w:style>
  <w:style w:type="paragraph" w:customStyle="1" w:styleId="1ff0">
    <w:name w:val="Текст1"/>
    <w:basedOn w:val="a0"/>
    <w:rsid w:val="00E6500A"/>
    <w:pPr>
      <w:widowControl w:val="0"/>
      <w:autoSpaceDE w:val="0"/>
      <w:spacing w:line="240" w:lineRule="auto"/>
      <w:ind w:leftChars="0" w:left="0" w:firstLineChars="0" w:firstLine="0"/>
      <w:textDirection w:val="lrTb"/>
      <w:textAlignment w:val="auto"/>
      <w:outlineLvl w:val="9"/>
    </w:pPr>
    <w:rPr>
      <w:rFonts w:ascii="Courier New" w:eastAsia="Lucida Sans Unicode" w:hAnsi="Courier New" w:cs="Courier New"/>
      <w:kern w:val="1"/>
      <w:position w:val="0"/>
      <w:sz w:val="20"/>
      <w:szCs w:val="20"/>
      <w:lang w:eastAsia="ar-SA"/>
    </w:rPr>
  </w:style>
  <w:style w:type="paragraph" w:customStyle="1" w:styleId="xl67">
    <w:name w:val="xl67"/>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customStyle="1" w:styleId="xl68">
    <w:name w:val="xl68"/>
    <w:basedOn w:val="a0"/>
    <w:rsid w:val="00E6500A"/>
    <w:pP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rPr>
  </w:style>
  <w:style w:type="paragraph" w:customStyle="1" w:styleId="xl69">
    <w:name w:val="xl69"/>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customStyle="1" w:styleId="xl70">
    <w:name w:val="xl70"/>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center"/>
      <w:outlineLvl w:val="9"/>
    </w:pPr>
    <w:rPr>
      <w:rFonts w:ascii="Arial Narrow" w:hAnsi="Arial Narrow"/>
      <w:position w:val="0"/>
      <w:sz w:val="16"/>
      <w:szCs w:val="16"/>
    </w:rPr>
  </w:style>
  <w:style w:type="paragraph" w:customStyle="1" w:styleId="xl71">
    <w:name w:val="xl71"/>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position w:val="0"/>
      <w:sz w:val="16"/>
      <w:szCs w:val="16"/>
    </w:rPr>
  </w:style>
  <w:style w:type="paragraph" w:customStyle="1" w:styleId="xl72">
    <w:name w:val="xl72"/>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position w:val="0"/>
      <w:sz w:val="16"/>
      <w:szCs w:val="16"/>
    </w:rPr>
  </w:style>
  <w:style w:type="paragraph" w:customStyle="1" w:styleId="xl73">
    <w:name w:val="xl73"/>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position w:val="0"/>
      <w:sz w:val="16"/>
      <w:szCs w:val="16"/>
    </w:rPr>
  </w:style>
  <w:style w:type="paragraph" w:customStyle="1" w:styleId="xl74">
    <w:name w:val="xl74"/>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textAlignment w:val="center"/>
      <w:outlineLvl w:val="9"/>
    </w:pPr>
    <w:rPr>
      <w:rFonts w:ascii="Arial Narrow" w:hAnsi="Arial Narrow"/>
      <w:position w:val="0"/>
      <w:sz w:val="16"/>
      <w:szCs w:val="16"/>
    </w:rPr>
  </w:style>
  <w:style w:type="paragraph" w:customStyle="1" w:styleId="xl75">
    <w:name w:val="xl75"/>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b/>
      <w:bCs/>
      <w:position w:val="0"/>
      <w:sz w:val="20"/>
      <w:szCs w:val="20"/>
    </w:rPr>
  </w:style>
  <w:style w:type="paragraph" w:customStyle="1" w:styleId="xl76">
    <w:name w:val="xl76"/>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b/>
      <w:bCs/>
      <w:position w:val="0"/>
      <w:sz w:val="20"/>
      <w:szCs w:val="20"/>
    </w:rPr>
  </w:style>
  <w:style w:type="character" w:customStyle="1" w:styleId="apple-converted-space">
    <w:name w:val="apple-converted-space"/>
    <w:rsid w:val="00E6500A"/>
  </w:style>
  <w:style w:type="paragraph" w:customStyle="1" w:styleId="Normal2">
    <w:name w:val="Normal Знак Знак"/>
    <w:link w:val="Normal3"/>
    <w:rsid w:val="00E6500A"/>
    <w:pPr>
      <w:spacing w:before="120"/>
      <w:jc w:val="both"/>
    </w:pPr>
    <w:rPr>
      <w:sz w:val="24"/>
    </w:rPr>
  </w:style>
  <w:style w:type="character" w:customStyle="1" w:styleId="Normal3">
    <w:name w:val="Normal Знак Знак Знак"/>
    <w:link w:val="Normal2"/>
    <w:rsid w:val="00E6500A"/>
    <w:rPr>
      <w:sz w:val="24"/>
    </w:rPr>
  </w:style>
  <w:style w:type="paragraph" w:customStyle="1" w:styleId="xl65">
    <w:name w:val="xl65"/>
    <w:basedOn w:val="a0"/>
    <w:rsid w:val="00E6500A"/>
    <w:pP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rPr>
  </w:style>
  <w:style w:type="paragraph" w:customStyle="1" w:styleId="xl66">
    <w:name w:val="xl66"/>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Arial Narrow" w:hAnsi="Arial Narrow"/>
      <w:position w:val="0"/>
      <w:sz w:val="28"/>
      <w:szCs w:val="28"/>
    </w:rPr>
  </w:style>
  <w:style w:type="paragraph" w:customStyle="1" w:styleId="xl77">
    <w:name w:val="xl77"/>
    <w:basedOn w:val="a0"/>
    <w:rsid w:val="00E6500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leftChars="0" w:left="0" w:firstLineChars="0" w:firstLine="0"/>
      <w:textDirection w:val="lrTb"/>
      <w:textAlignment w:val="auto"/>
      <w:outlineLvl w:val="9"/>
    </w:pPr>
    <w:rPr>
      <w:rFonts w:ascii="Arial Narrow" w:hAnsi="Arial Narrow"/>
      <w:position w:val="0"/>
    </w:rPr>
  </w:style>
  <w:style w:type="paragraph" w:customStyle="1" w:styleId="xl78">
    <w:name w:val="xl78"/>
    <w:basedOn w:val="a0"/>
    <w:rsid w:val="00E6500A"/>
    <w:pPr>
      <w:pBdr>
        <w:top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position w:val="0"/>
    </w:rPr>
  </w:style>
  <w:style w:type="paragraph" w:customStyle="1" w:styleId="xl79">
    <w:name w:val="xl79"/>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rFonts w:ascii="Arial Narrow" w:hAnsi="Arial Narrow"/>
      <w:position w:val="0"/>
    </w:rPr>
  </w:style>
  <w:style w:type="paragraph" w:customStyle="1" w:styleId="xl80">
    <w:name w:val="xl80"/>
    <w:basedOn w:val="a0"/>
    <w:rsid w:val="00E6500A"/>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ind w:leftChars="0" w:left="0" w:firstLineChars="0" w:firstLine="0"/>
      <w:textDirection w:val="lrTb"/>
      <w:textAlignment w:val="center"/>
      <w:outlineLvl w:val="9"/>
    </w:pPr>
    <w:rPr>
      <w:rFonts w:ascii="Arial Narrow" w:hAnsi="Arial Narrow"/>
      <w:position w:val="0"/>
    </w:rPr>
  </w:style>
  <w:style w:type="paragraph" w:customStyle="1" w:styleId="xl81">
    <w:name w:val="xl81"/>
    <w:basedOn w:val="a0"/>
    <w:rsid w:val="00E6500A"/>
    <w:pPr>
      <w:pBdr>
        <w:top w:val="single" w:sz="4" w:space="0" w:color="auto"/>
        <w:left w:val="single" w:sz="4" w:space="0" w:color="auto"/>
        <w:bottom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2">
    <w:name w:val="xl82"/>
    <w:basedOn w:val="a0"/>
    <w:rsid w:val="00E6500A"/>
    <w:pPr>
      <w:pBdr>
        <w:top w:val="single" w:sz="4" w:space="0" w:color="auto"/>
        <w:bottom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3">
    <w:name w:val="xl83"/>
    <w:basedOn w:val="a0"/>
    <w:rsid w:val="00E6500A"/>
    <w:pPr>
      <w:pBdr>
        <w:lef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4">
    <w:name w:val="xl84"/>
    <w:basedOn w:val="a0"/>
    <w:rsid w:val="00E6500A"/>
    <w:pP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5">
    <w:name w:val="xl85"/>
    <w:basedOn w:val="a0"/>
    <w:rsid w:val="00E6500A"/>
    <w:pPr>
      <w:pBdr>
        <w:top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6">
    <w:name w:val="xl86"/>
    <w:basedOn w:val="a0"/>
    <w:rsid w:val="00E6500A"/>
    <w:pPr>
      <w:pBdr>
        <w:top w:val="single" w:sz="4" w:space="0" w:color="auto"/>
        <w:bottom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7">
    <w:name w:val="xl87"/>
    <w:basedOn w:val="a0"/>
    <w:rsid w:val="00E6500A"/>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8">
    <w:name w:val="xl88"/>
    <w:basedOn w:val="a0"/>
    <w:rsid w:val="00E6500A"/>
    <w:pP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89">
    <w:name w:val="xl89"/>
    <w:basedOn w:val="a0"/>
    <w:rsid w:val="00E6500A"/>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textAlignment w:val="auto"/>
      <w:outlineLvl w:val="9"/>
    </w:pPr>
    <w:rPr>
      <w:rFonts w:ascii="Arial Narrow" w:hAnsi="Arial Narrow"/>
      <w:position w:val="0"/>
      <w:sz w:val="28"/>
      <w:szCs w:val="28"/>
    </w:rPr>
  </w:style>
  <w:style w:type="paragraph" w:customStyle="1" w:styleId="xl90">
    <w:name w:val="xl90"/>
    <w:basedOn w:val="a0"/>
    <w:rsid w:val="00E6500A"/>
    <w:pPr>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position w:val="0"/>
    </w:rPr>
  </w:style>
  <w:style w:type="paragraph" w:customStyle="1" w:styleId="xl91">
    <w:name w:val="xl91"/>
    <w:basedOn w:val="a0"/>
    <w:rsid w:val="00E6500A"/>
    <w:pPr>
      <w:pBdr>
        <w:top w:val="single" w:sz="4" w:space="0" w:color="auto"/>
        <w:lef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2">
    <w:name w:val="xl92"/>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position w:val="0"/>
    </w:rPr>
  </w:style>
  <w:style w:type="paragraph" w:customStyle="1" w:styleId="xl93">
    <w:name w:val="xl93"/>
    <w:basedOn w:val="a0"/>
    <w:rsid w:val="00E6500A"/>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4">
    <w:name w:val="xl94"/>
    <w:basedOn w:val="a0"/>
    <w:rsid w:val="00E6500A"/>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5">
    <w:name w:val="xl95"/>
    <w:basedOn w:val="a0"/>
    <w:rsid w:val="00E6500A"/>
    <w:pPr>
      <w:pBdr>
        <w:top w:val="single" w:sz="4" w:space="0" w:color="auto"/>
        <w:left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6">
    <w:name w:val="xl96"/>
    <w:basedOn w:val="a0"/>
    <w:rsid w:val="00E6500A"/>
    <w:pPr>
      <w:pBdr>
        <w:top w:val="single" w:sz="4" w:space="0" w:color="auto"/>
        <w:left w:val="single" w:sz="4" w:space="0" w:color="auto"/>
        <w:bottom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7">
    <w:name w:val="xl97"/>
    <w:basedOn w:val="a0"/>
    <w:rsid w:val="00E6500A"/>
    <w:pPr>
      <w:pBdr>
        <w:top w:val="single" w:sz="4" w:space="0" w:color="auto"/>
        <w:bottom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xl98">
    <w:name w:val="xl98"/>
    <w:basedOn w:val="a0"/>
    <w:rsid w:val="00E6500A"/>
    <w:pPr>
      <w:pBdr>
        <w:top w:val="single" w:sz="4" w:space="0" w:color="auto"/>
        <w:bottom w:val="single" w:sz="4" w:space="0" w:color="auto"/>
        <w:right w:val="single" w:sz="4" w:space="0" w:color="auto"/>
      </w:pBdr>
      <w:shd w:val="clear" w:color="000000" w:fill="D9D9D9"/>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b/>
      <w:bCs/>
      <w:position w:val="0"/>
      <w:sz w:val="28"/>
      <w:szCs w:val="28"/>
    </w:rPr>
  </w:style>
  <w:style w:type="paragraph" w:customStyle="1" w:styleId="standard">
    <w:name w:val="standard"/>
    <w:basedOn w:val="a0"/>
    <w:rsid w:val="00E6500A"/>
    <w:pPr>
      <w:suppressAutoHyphens w:val="0"/>
      <w:spacing w:after="150" w:line="240" w:lineRule="auto"/>
      <w:ind w:leftChars="0" w:left="0" w:firstLineChars="0" w:firstLine="0"/>
      <w:textDirection w:val="lrTb"/>
      <w:textAlignment w:val="auto"/>
      <w:outlineLvl w:val="9"/>
    </w:pPr>
    <w:rPr>
      <w:position w:val="0"/>
    </w:rPr>
  </w:style>
  <w:style w:type="paragraph" w:customStyle="1" w:styleId="textbodyindent">
    <w:name w:val="textbodyindent"/>
    <w:basedOn w:val="a0"/>
    <w:rsid w:val="00E6500A"/>
    <w:pPr>
      <w:suppressAutoHyphens w:val="0"/>
      <w:spacing w:after="150" w:line="240" w:lineRule="auto"/>
      <w:ind w:leftChars="0" w:left="0" w:firstLineChars="0" w:firstLine="0"/>
      <w:textDirection w:val="lrTb"/>
      <w:textAlignment w:val="auto"/>
      <w:outlineLvl w:val="9"/>
    </w:pPr>
    <w:rPr>
      <w:position w:val="0"/>
    </w:rPr>
  </w:style>
  <w:style w:type="paragraph" w:customStyle="1" w:styleId="font5">
    <w:name w:val="font5"/>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cs="Tahoma"/>
      <w:color w:val="000000"/>
      <w:position w:val="0"/>
      <w:sz w:val="18"/>
      <w:szCs w:val="18"/>
    </w:rPr>
  </w:style>
  <w:style w:type="paragraph" w:customStyle="1" w:styleId="font6">
    <w:name w:val="font6"/>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cs="Tahoma"/>
      <w:b/>
      <w:bCs/>
      <w:color w:val="000000"/>
      <w:position w:val="0"/>
      <w:sz w:val="18"/>
      <w:szCs w:val="18"/>
    </w:rPr>
  </w:style>
  <w:style w:type="paragraph" w:customStyle="1" w:styleId="font7">
    <w:name w:val="font7"/>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Tahoma" w:hAnsi="Tahoma" w:cs="Tahoma"/>
      <w:b/>
      <w:bCs/>
      <w:color w:val="000000"/>
      <w:position w:val="0"/>
      <w:sz w:val="18"/>
      <w:szCs w:val="18"/>
    </w:rPr>
  </w:style>
  <w:style w:type="paragraph" w:customStyle="1" w:styleId="font8">
    <w:name w:val="font8"/>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rFonts w:ascii="Arial Narrow" w:hAnsi="Arial Narrow"/>
      <w:position w:val="0"/>
    </w:rPr>
  </w:style>
  <w:style w:type="paragraph" w:customStyle="1" w:styleId="xl63">
    <w:name w:val="xl63"/>
    <w:basedOn w:val="a0"/>
    <w:rsid w:val="00E6500A"/>
    <w:pP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rPr>
  </w:style>
  <w:style w:type="paragraph" w:customStyle="1" w:styleId="xl64">
    <w:name w:val="xl64"/>
    <w:basedOn w:val="a0"/>
    <w:rsid w:val="00E650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rFonts w:ascii="Arial Narrow" w:hAnsi="Arial Narrow"/>
      <w:position w:val="0"/>
    </w:rPr>
  </w:style>
  <w:style w:type="character" w:customStyle="1" w:styleId="nobr">
    <w:name w:val="nobr"/>
    <w:rsid w:val="00E6500A"/>
  </w:style>
  <w:style w:type="paragraph" w:customStyle="1" w:styleId="msonormal0">
    <w:name w:val="msonormal"/>
    <w:basedOn w:val="a0"/>
    <w:rsid w:val="00E6500A"/>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character" w:customStyle="1" w:styleId="affff4">
    <w:name w:val="Основной текст_"/>
    <w:link w:val="1f4"/>
    <w:rsid w:val="00E6500A"/>
    <w:rPr>
      <w:color w:val="000000"/>
      <w:sz w:val="24"/>
    </w:rPr>
  </w:style>
  <w:style w:type="paragraph" w:customStyle="1" w:styleId="xl117">
    <w:name w:val="xl117"/>
    <w:basedOn w:val="a0"/>
    <w:rsid w:val="00617D79"/>
    <w:pPr>
      <w:suppressAutoHyphens w:val="0"/>
      <w:spacing w:before="100" w:beforeAutospacing="1" w:after="100" w:afterAutospacing="1" w:line="240" w:lineRule="auto"/>
      <w:ind w:leftChars="0" w:left="0" w:firstLineChars="0" w:firstLine="0"/>
      <w:textDirection w:val="lrTb"/>
      <w:textAlignment w:val="auto"/>
      <w:outlineLvl w:val="9"/>
    </w:pPr>
    <w:rPr>
      <w:position w:val="0"/>
      <w:sz w:val="14"/>
      <w:szCs w:val="14"/>
    </w:rPr>
  </w:style>
  <w:style w:type="paragraph" w:customStyle="1" w:styleId="xl118">
    <w:name w:val="xl118"/>
    <w:basedOn w:val="a0"/>
    <w:rsid w:val="00617D79"/>
    <w:pPr>
      <w:suppressAutoHyphens w:val="0"/>
      <w:spacing w:before="100" w:beforeAutospacing="1" w:after="100" w:afterAutospacing="1" w:line="240" w:lineRule="auto"/>
      <w:ind w:leftChars="0" w:left="0" w:firstLineChars="0" w:firstLine="0"/>
      <w:textDirection w:val="lrTb"/>
      <w:textAlignment w:val="auto"/>
      <w:outlineLvl w:val="9"/>
    </w:pPr>
    <w:rPr>
      <w:position w:val="0"/>
      <w:sz w:val="12"/>
      <w:szCs w:val="12"/>
    </w:rPr>
  </w:style>
  <w:style w:type="paragraph" w:customStyle="1" w:styleId="xl119">
    <w:name w:val="xl119"/>
    <w:basedOn w:val="a0"/>
    <w:rsid w:val="00617D79"/>
    <w:pPr>
      <w:suppressAutoHyphens w:val="0"/>
      <w:spacing w:before="100" w:beforeAutospacing="1" w:after="100" w:afterAutospacing="1" w:line="240" w:lineRule="auto"/>
      <w:ind w:leftChars="0" w:left="0" w:firstLineChars="0" w:firstLine="0"/>
      <w:textDirection w:val="lrTb"/>
      <w:textAlignment w:val="auto"/>
      <w:outlineLvl w:val="9"/>
    </w:pPr>
    <w:rPr>
      <w:position w:val="0"/>
      <w:sz w:val="16"/>
      <w:szCs w:val="16"/>
    </w:rPr>
  </w:style>
  <w:style w:type="paragraph" w:customStyle="1" w:styleId="xl120">
    <w:name w:val="xl120"/>
    <w:basedOn w:val="a0"/>
    <w:rsid w:val="00617D79"/>
    <w:pPr>
      <w:suppressAutoHyphens w:val="0"/>
      <w:spacing w:before="100" w:beforeAutospacing="1" w:after="100" w:afterAutospacing="1" w:line="240" w:lineRule="auto"/>
      <w:ind w:leftChars="0" w:left="0" w:firstLineChars="0" w:firstLine="0"/>
      <w:textDirection w:val="lrTb"/>
      <w:textAlignment w:val="auto"/>
      <w:outlineLvl w:val="9"/>
    </w:pPr>
    <w:rPr>
      <w:position w:val="0"/>
      <w:sz w:val="14"/>
      <w:szCs w:val="14"/>
    </w:rPr>
  </w:style>
  <w:style w:type="paragraph" w:customStyle="1" w:styleId="xl121">
    <w:name w:val="xl121"/>
    <w:basedOn w:val="a0"/>
    <w:rsid w:val="00617D79"/>
    <w:pPr>
      <w:suppressAutoHyphens w:val="0"/>
      <w:spacing w:before="100" w:beforeAutospacing="1" w:after="100" w:afterAutospacing="1" w:line="240" w:lineRule="auto"/>
      <w:ind w:leftChars="0" w:left="0" w:firstLineChars="0" w:firstLine="0"/>
      <w:jc w:val="center"/>
      <w:textDirection w:val="lrTb"/>
      <w:outlineLvl w:val="9"/>
    </w:pPr>
    <w:rPr>
      <w:position w:val="0"/>
      <w:sz w:val="12"/>
      <w:szCs w:val="12"/>
    </w:rPr>
  </w:style>
  <w:style w:type="paragraph" w:customStyle="1" w:styleId="xl122">
    <w:name w:val="xl122"/>
    <w:basedOn w:val="a0"/>
    <w:rsid w:val="00617D79"/>
    <w:pPr>
      <w:suppressAutoHyphens w:val="0"/>
      <w:spacing w:before="100" w:beforeAutospacing="1" w:after="100" w:afterAutospacing="1" w:line="240" w:lineRule="auto"/>
      <w:ind w:leftChars="0" w:left="0" w:firstLineChars="0" w:firstLine="0"/>
      <w:textDirection w:val="lrTb"/>
      <w:textAlignment w:val="auto"/>
      <w:outlineLvl w:val="9"/>
    </w:pPr>
    <w:rPr>
      <w:position w:val="0"/>
      <w:sz w:val="14"/>
      <w:szCs w:val="14"/>
    </w:rPr>
  </w:style>
  <w:style w:type="paragraph" w:customStyle="1" w:styleId="xl123">
    <w:name w:val="xl123"/>
    <w:basedOn w:val="a0"/>
    <w:rsid w:val="00617D79"/>
    <w:pPr>
      <w:suppressAutoHyphens w:val="0"/>
      <w:spacing w:before="100" w:beforeAutospacing="1" w:after="100" w:afterAutospacing="1" w:line="240" w:lineRule="auto"/>
      <w:ind w:leftChars="0" w:left="0" w:firstLineChars="0" w:firstLine="0"/>
      <w:textDirection w:val="lrTb"/>
      <w:textAlignment w:val="auto"/>
      <w:outlineLvl w:val="9"/>
    </w:pPr>
    <w:rPr>
      <w:position w:val="0"/>
      <w:sz w:val="20"/>
      <w:szCs w:val="20"/>
    </w:rPr>
  </w:style>
  <w:style w:type="paragraph" w:customStyle="1" w:styleId="xl124">
    <w:name w:val="xl124"/>
    <w:basedOn w:val="a0"/>
    <w:rsid w:val="00617D79"/>
    <w:pPr>
      <w:suppressAutoHyphens w:val="0"/>
      <w:spacing w:before="100" w:beforeAutospacing="1" w:after="100" w:afterAutospacing="1" w:line="240" w:lineRule="auto"/>
      <w:ind w:leftChars="0" w:left="0" w:firstLineChars="0" w:firstLine="0"/>
      <w:textDirection w:val="lrTb"/>
      <w:textAlignment w:val="auto"/>
      <w:outlineLvl w:val="9"/>
    </w:pPr>
    <w:rPr>
      <w:b/>
      <w:bCs/>
      <w:position w:val="0"/>
      <w:sz w:val="14"/>
      <w:szCs w:val="14"/>
    </w:rPr>
  </w:style>
  <w:style w:type="paragraph" w:customStyle="1" w:styleId="xl125">
    <w:name w:val="xl125"/>
    <w:basedOn w:val="a0"/>
    <w:rsid w:val="00617D79"/>
    <w:pPr>
      <w:suppressAutoHyphens w:val="0"/>
      <w:spacing w:before="100" w:beforeAutospacing="1" w:after="100" w:afterAutospacing="1" w:line="240" w:lineRule="auto"/>
      <w:ind w:leftChars="0" w:left="0" w:firstLineChars="0" w:firstLine="0"/>
      <w:jc w:val="right"/>
      <w:textDirection w:val="lrTb"/>
      <w:textAlignment w:val="auto"/>
      <w:outlineLvl w:val="9"/>
    </w:pPr>
    <w:rPr>
      <w:position w:val="0"/>
      <w:sz w:val="14"/>
      <w:szCs w:val="14"/>
    </w:rPr>
  </w:style>
  <w:style w:type="paragraph" w:customStyle="1" w:styleId="xl126">
    <w:name w:val="xl126"/>
    <w:basedOn w:val="a0"/>
    <w:rsid w:val="00617D79"/>
    <w:pP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27">
    <w:name w:val="xl127"/>
    <w:basedOn w:val="a0"/>
    <w:rsid w:val="00617D79"/>
    <w:pPr>
      <w:suppressAutoHyphens w:val="0"/>
      <w:spacing w:before="100" w:beforeAutospacing="1" w:after="100" w:afterAutospacing="1" w:line="240" w:lineRule="auto"/>
      <w:ind w:leftChars="0" w:left="0" w:firstLineChars="0" w:firstLine="0"/>
      <w:textDirection w:val="lrTb"/>
      <w:textAlignment w:val="auto"/>
      <w:outlineLvl w:val="9"/>
    </w:pPr>
    <w:rPr>
      <w:position w:val="0"/>
      <w:sz w:val="14"/>
      <w:szCs w:val="14"/>
    </w:rPr>
  </w:style>
  <w:style w:type="paragraph" w:customStyle="1" w:styleId="xl128">
    <w:name w:val="xl128"/>
    <w:basedOn w:val="a0"/>
    <w:rsid w:val="00617D79"/>
    <w:pP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2"/>
      <w:szCs w:val="12"/>
    </w:rPr>
  </w:style>
  <w:style w:type="paragraph" w:customStyle="1" w:styleId="xl129">
    <w:name w:val="xl129"/>
    <w:basedOn w:val="a0"/>
    <w:rsid w:val="00617D79"/>
    <w:pP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30">
    <w:name w:val="xl130"/>
    <w:basedOn w:val="a0"/>
    <w:rsid w:val="00617D79"/>
    <w:pP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3"/>
      <w:szCs w:val="13"/>
    </w:rPr>
  </w:style>
  <w:style w:type="paragraph" w:customStyle="1" w:styleId="xl131">
    <w:name w:val="xl131"/>
    <w:basedOn w:val="a0"/>
    <w:rsid w:val="00617D79"/>
    <w:pP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132">
    <w:name w:val="xl132"/>
    <w:basedOn w:val="a0"/>
    <w:rsid w:val="00617D79"/>
    <w:pPr>
      <w:suppressAutoHyphens w:val="0"/>
      <w:spacing w:before="100" w:beforeAutospacing="1" w:after="100" w:afterAutospacing="1" w:line="240" w:lineRule="auto"/>
      <w:ind w:leftChars="0" w:left="0" w:firstLineChars="0" w:firstLine="0"/>
      <w:textDirection w:val="lrTb"/>
      <w:outlineLvl w:val="9"/>
    </w:pPr>
    <w:rPr>
      <w:position w:val="0"/>
      <w:sz w:val="13"/>
      <w:szCs w:val="13"/>
    </w:rPr>
  </w:style>
  <w:style w:type="paragraph" w:customStyle="1" w:styleId="xl133">
    <w:name w:val="xl133"/>
    <w:basedOn w:val="a0"/>
    <w:rsid w:val="00617D79"/>
    <w:pPr>
      <w:suppressAutoHyphens w:val="0"/>
      <w:spacing w:before="100" w:beforeAutospacing="1" w:after="100" w:afterAutospacing="1" w:line="240" w:lineRule="auto"/>
      <w:ind w:leftChars="0" w:left="0" w:firstLineChars="0" w:firstLine="0"/>
      <w:jc w:val="center"/>
      <w:textDirection w:val="lrTb"/>
      <w:outlineLvl w:val="9"/>
    </w:pPr>
    <w:rPr>
      <w:position w:val="0"/>
      <w:sz w:val="12"/>
      <w:szCs w:val="12"/>
    </w:rPr>
  </w:style>
  <w:style w:type="paragraph" w:customStyle="1" w:styleId="xl134">
    <w:name w:val="xl134"/>
    <w:basedOn w:val="a0"/>
    <w:rsid w:val="00617D79"/>
    <w:pPr>
      <w:suppressAutoHyphens w:val="0"/>
      <w:spacing w:before="100" w:beforeAutospacing="1" w:after="100" w:afterAutospacing="1" w:line="240" w:lineRule="auto"/>
      <w:ind w:leftChars="0" w:left="0" w:firstLineChars="0" w:firstLine="0"/>
      <w:textDirection w:val="lrTb"/>
      <w:outlineLvl w:val="9"/>
    </w:pPr>
    <w:rPr>
      <w:position w:val="0"/>
      <w:sz w:val="14"/>
      <w:szCs w:val="14"/>
    </w:rPr>
  </w:style>
  <w:style w:type="paragraph" w:customStyle="1" w:styleId="xl135">
    <w:name w:val="xl135"/>
    <w:basedOn w:val="a0"/>
    <w:rsid w:val="00617D79"/>
    <w:pPr>
      <w:suppressAutoHyphens w:val="0"/>
      <w:spacing w:before="100" w:beforeAutospacing="1" w:after="100" w:afterAutospacing="1" w:line="240" w:lineRule="auto"/>
      <w:ind w:leftChars="0" w:left="0" w:firstLineChars="0" w:firstLine="0"/>
      <w:textDirection w:val="lrTb"/>
      <w:outlineLvl w:val="9"/>
    </w:pPr>
    <w:rPr>
      <w:position w:val="0"/>
      <w:sz w:val="14"/>
      <w:szCs w:val="14"/>
    </w:rPr>
  </w:style>
  <w:style w:type="paragraph" w:customStyle="1" w:styleId="xl136">
    <w:name w:val="xl136"/>
    <w:basedOn w:val="a0"/>
    <w:rsid w:val="00617D79"/>
    <w:pPr>
      <w:suppressAutoHyphens w:val="0"/>
      <w:spacing w:before="100" w:beforeAutospacing="1" w:after="100" w:afterAutospacing="1" w:line="240" w:lineRule="auto"/>
      <w:ind w:leftChars="0" w:left="0" w:firstLineChars="0" w:firstLine="0"/>
      <w:textDirection w:val="lrTb"/>
      <w:outlineLvl w:val="9"/>
    </w:pPr>
    <w:rPr>
      <w:position w:val="0"/>
      <w:sz w:val="12"/>
      <w:szCs w:val="12"/>
    </w:rPr>
  </w:style>
  <w:style w:type="paragraph" w:customStyle="1" w:styleId="xl137">
    <w:name w:val="xl137"/>
    <w:basedOn w:val="a0"/>
    <w:rsid w:val="00617D79"/>
    <w:pPr>
      <w:suppressAutoHyphens w:val="0"/>
      <w:spacing w:before="100" w:beforeAutospacing="1" w:after="100" w:afterAutospacing="1" w:line="240" w:lineRule="auto"/>
      <w:ind w:leftChars="0" w:left="0" w:firstLineChars="0" w:firstLine="0"/>
      <w:jc w:val="center"/>
      <w:textDirection w:val="lrTb"/>
      <w:textAlignment w:val="auto"/>
      <w:outlineLvl w:val="9"/>
    </w:pPr>
    <w:rPr>
      <w:b/>
      <w:bCs/>
      <w:position w:val="0"/>
      <w:sz w:val="14"/>
      <w:szCs w:val="14"/>
    </w:rPr>
  </w:style>
  <w:style w:type="paragraph" w:customStyle="1" w:styleId="xl138">
    <w:name w:val="xl138"/>
    <w:basedOn w:val="a0"/>
    <w:rsid w:val="00617D79"/>
    <w:pPr>
      <w:suppressAutoHyphens w:val="0"/>
      <w:spacing w:before="100" w:beforeAutospacing="1" w:after="100" w:afterAutospacing="1" w:line="240" w:lineRule="auto"/>
      <w:ind w:leftChars="0" w:left="0" w:firstLineChars="0" w:firstLine="0"/>
      <w:textDirection w:val="lrTb"/>
      <w:textAlignment w:val="auto"/>
      <w:outlineLvl w:val="9"/>
    </w:pPr>
    <w:rPr>
      <w:b/>
      <w:bCs/>
      <w:position w:val="0"/>
      <w:sz w:val="14"/>
      <w:szCs w:val="14"/>
    </w:rPr>
  </w:style>
  <w:style w:type="paragraph" w:customStyle="1" w:styleId="xl139">
    <w:name w:val="xl139"/>
    <w:basedOn w:val="a0"/>
    <w:rsid w:val="00617D79"/>
    <w:pPr>
      <w:suppressAutoHyphens w:val="0"/>
      <w:spacing w:before="100" w:beforeAutospacing="1" w:after="100" w:afterAutospacing="1" w:line="240" w:lineRule="auto"/>
      <w:ind w:leftChars="0" w:left="0" w:firstLineChars="0" w:firstLine="0"/>
      <w:jc w:val="right"/>
      <w:textDirection w:val="lrTb"/>
      <w:textAlignment w:val="auto"/>
      <w:outlineLvl w:val="9"/>
    </w:pPr>
    <w:rPr>
      <w:b/>
      <w:bCs/>
      <w:position w:val="0"/>
      <w:sz w:val="16"/>
      <w:szCs w:val="16"/>
    </w:rPr>
  </w:style>
  <w:style w:type="paragraph" w:customStyle="1" w:styleId="xl140">
    <w:name w:val="xl140"/>
    <w:basedOn w:val="a0"/>
    <w:rsid w:val="00617D79"/>
    <w:pPr>
      <w:suppressAutoHyphens w:val="0"/>
      <w:spacing w:before="100" w:beforeAutospacing="1" w:after="100" w:afterAutospacing="1" w:line="240" w:lineRule="auto"/>
      <w:ind w:leftChars="0" w:left="0" w:firstLineChars="0" w:firstLine="0"/>
      <w:textDirection w:val="lrTb"/>
      <w:textAlignment w:val="auto"/>
      <w:outlineLvl w:val="9"/>
    </w:pPr>
    <w:rPr>
      <w:b/>
      <w:bCs/>
      <w:position w:val="0"/>
      <w:sz w:val="16"/>
      <w:szCs w:val="16"/>
    </w:rPr>
  </w:style>
  <w:style w:type="paragraph" w:customStyle="1" w:styleId="xl141">
    <w:name w:val="xl141"/>
    <w:basedOn w:val="a0"/>
    <w:rsid w:val="00617D79"/>
    <w:pP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42">
    <w:name w:val="xl142"/>
    <w:basedOn w:val="a0"/>
    <w:rsid w:val="00617D79"/>
    <w:pPr>
      <w:suppressAutoHyphens w:val="0"/>
      <w:spacing w:before="100" w:beforeAutospacing="1" w:after="100" w:afterAutospacing="1" w:line="240" w:lineRule="auto"/>
      <w:ind w:leftChars="0" w:left="0" w:firstLineChars="0" w:firstLine="0"/>
      <w:jc w:val="center"/>
      <w:textDirection w:val="lrTb"/>
      <w:outlineLvl w:val="9"/>
    </w:pPr>
    <w:rPr>
      <w:position w:val="0"/>
      <w:sz w:val="12"/>
      <w:szCs w:val="12"/>
    </w:rPr>
  </w:style>
  <w:style w:type="paragraph" w:customStyle="1" w:styleId="xl143">
    <w:name w:val="xl143"/>
    <w:basedOn w:val="a0"/>
    <w:rsid w:val="00617D79"/>
    <w:pPr>
      <w:suppressAutoHyphens w:val="0"/>
      <w:spacing w:before="100" w:beforeAutospacing="1" w:after="100" w:afterAutospacing="1" w:line="240" w:lineRule="auto"/>
      <w:ind w:leftChars="0" w:left="0" w:firstLineChars="0" w:firstLine="0"/>
      <w:jc w:val="center"/>
      <w:textDirection w:val="lrTb"/>
      <w:outlineLvl w:val="9"/>
    </w:pPr>
    <w:rPr>
      <w:position w:val="0"/>
      <w:sz w:val="14"/>
      <w:szCs w:val="14"/>
    </w:rPr>
  </w:style>
  <w:style w:type="paragraph" w:customStyle="1" w:styleId="xl144">
    <w:name w:val="xl144"/>
    <w:basedOn w:val="a0"/>
    <w:rsid w:val="00617D79"/>
    <w:pP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45">
    <w:name w:val="xl145"/>
    <w:basedOn w:val="a0"/>
    <w:rsid w:val="00617D79"/>
    <w:pPr>
      <w:suppressAutoHyphens w:val="0"/>
      <w:spacing w:before="100" w:beforeAutospacing="1" w:after="100" w:afterAutospacing="1" w:line="240" w:lineRule="auto"/>
      <w:ind w:leftChars="0" w:left="0" w:firstLineChars="0" w:firstLine="0"/>
      <w:jc w:val="center"/>
      <w:textDirection w:val="lrTb"/>
      <w:outlineLvl w:val="9"/>
    </w:pPr>
    <w:rPr>
      <w:position w:val="0"/>
      <w:sz w:val="14"/>
      <w:szCs w:val="14"/>
    </w:rPr>
  </w:style>
  <w:style w:type="paragraph" w:customStyle="1" w:styleId="xl146">
    <w:name w:val="xl146"/>
    <w:basedOn w:val="a0"/>
    <w:rsid w:val="00617D79"/>
    <w:pPr>
      <w:suppressAutoHyphens w:val="0"/>
      <w:spacing w:before="100" w:beforeAutospacing="1" w:after="100" w:afterAutospacing="1" w:line="240" w:lineRule="auto"/>
      <w:ind w:leftChars="0" w:left="0" w:firstLineChars="0" w:firstLine="0"/>
      <w:jc w:val="center"/>
      <w:textDirection w:val="lrTb"/>
      <w:textAlignment w:val="auto"/>
      <w:outlineLvl w:val="9"/>
    </w:pPr>
    <w:rPr>
      <w:b/>
      <w:bCs/>
      <w:position w:val="0"/>
      <w:sz w:val="16"/>
      <w:szCs w:val="16"/>
    </w:rPr>
  </w:style>
  <w:style w:type="paragraph" w:customStyle="1" w:styleId="xl147">
    <w:name w:val="xl147"/>
    <w:basedOn w:val="a0"/>
    <w:rsid w:val="00617D79"/>
    <w:pPr>
      <w:pBdr>
        <w:top w:val="single" w:sz="8"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4"/>
      <w:szCs w:val="14"/>
    </w:rPr>
  </w:style>
  <w:style w:type="paragraph" w:customStyle="1" w:styleId="xl148">
    <w:name w:val="xl148"/>
    <w:basedOn w:val="a0"/>
    <w:rsid w:val="00617D79"/>
    <w:pPr>
      <w:suppressAutoHyphens w:val="0"/>
      <w:spacing w:before="100" w:beforeAutospacing="1" w:after="100" w:afterAutospacing="1" w:line="240" w:lineRule="auto"/>
      <w:ind w:leftChars="0" w:left="0" w:firstLineChars="0" w:firstLine="0"/>
      <w:jc w:val="right"/>
      <w:textDirection w:val="lrTb"/>
      <w:textAlignment w:val="auto"/>
      <w:outlineLvl w:val="9"/>
    </w:pPr>
    <w:rPr>
      <w:position w:val="0"/>
      <w:sz w:val="14"/>
      <w:szCs w:val="14"/>
    </w:rPr>
  </w:style>
  <w:style w:type="paragraph" w:customStyle="1" w:styleId="xl149">
    <w:name w:val="xl149"/>
    <w:basedOn w:val="a0"/>
    <w:rsid w:val="00617D79"/>
    <w:pPr>
      <w:suppressAutoHyphens w:val="0"/>
      <w:spacing w:before="100" w:beforeAutospacing="1" w:after="100" w:afterAutospacing="1" w:line="240" w:lineRule="auto"/>
      <w:ind w:leftChars="0" w:left="0" w:firstLineChars="0" w:firstLine="0"/>
      <w:jc w:val="right"/>
      <w:textDirection w:val="lrTb"/>
      <w:textAlignment w:val="auto"/>
      <w:outlineLvl w:val="9"/>
    </w:pPr>
    <w:rPr>
      <w:position w:val="0"/>
      <w:sz w:val="14"/>
      <w:szCs w:val="14"/>
    </w:rPr>
  </w:style>
  <w:style w:type="paragraph" w:customStyle="1" w:styleId="xl150">
    <w:name w:val="xl150"/>
    <w:basedOn w:val="a0"/>
    <w:rsid w:val="00617D79"/>
    <w:pPr>
      <w:suppressAutoHyphens w:val="0"/>
      <w:spacing w:before="100" w:beforeAutospacing="1" w:after="100" w:afterAutospacing="1" w:line="240" w:lineRule="auto"/>
      <w:ind w:leftChars="0" w:left="0" w:firstLineChars="0" w:firstLine="0"/>
      <w:jc w:val="right"/>
      <w:textDirection w:val="lrTb"/>
      <w:textAlignment w:val="auto"/>
      <w:outlineLvl w:val="9"/>
    </w:pPr>
    <w:rPr>
      <w:position w:val="0"/>
      <w:sz w:val="14"/>
      <w:szCs w:val="14"/>
    </w:rPr>
  </w:style>
  <w:style w:type="paragraph" w:customStyle="1" w:styleId="xl151">
    <w:name w:val="xl151"/>
    <w:basedOn w:val="a0"/>
    <w:rsid w:val="00617D79"/>
    <w:pP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52">
    <w:name w:val="xl152"/>
    <w:basedOn w:val="a0"/>
    <w:rsid w:val="00617D79"/>
    <w:pPr>
      <w:pBdr>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53">
    <w:name w:val="xl153"/>
    <w:basedOn w:val="a0"/>
    <w:rsid w:val="00617D79"/>
    <w:pPr>
      <w:suppressAutoHyphens w:val="0"/>
      <w:spacing w:before="100" w:beforeAutospacing="1" w:after="100" w:afterAutospacing="1" w:line="240" w:lineRule="auto"/>
      <w:ind w:leftChars="0" w:left="0" w:firstLineChars="0" w:firstLine="0"/>
      <w:textDirection w:val="lrTb"/>
      <w:textAlignment w:val="auto"/>
      <w:outlineLvl w:val="9"/>
    </w:pPr>
    <w:rPr>
      <w:position w:val="0"/>
      <w:sz w:val="14"/>
      <w:szCs w:val="14"/>
    </w:rPr>
  </w:style>
  <w:style w:type="paragraph" w:customStyle="1" w:styleId="xl154">
    <w:name w:val="xl154"/>
    <w:basedOn w:val="a0"/>
    <w:rsid w:val="00617D79"/>
    <w:pPr>
      <w:pBdr>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55">
    <w:name w:val="xl155"/>
    <w:basedOn w:val="a0"/>
    <w:rsid w:val="00617D79"/>
    <w:pPr>
      <w:pBdr>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56">
    <w:name w:val="xl156"/>
    <w:basedOn w:val="a0"/>
    <w:rsid w:val="00617D79"/>
    <w:pPr>
      <w:pBdr>
        <w:bottom w:val="single" w:sz="4" w:space="0" w:color="auto"/>
      </w:pBdr>
      <w:suppressAutoHyphens w:val="0"/>
      <w:spacing w:before="100" w:beforeAutospacing="1" w:after="100" w:afterAutospacing="1" w:line="240" w:lineRule="auto"/>
      <w:ind w:leftChars="0" w:left="0" w:firstLineChars="0" w:firstLine="0"/>
      <w:textDirection w:val="lrTb"/>
      <w:textAlignment w:val="auto"/>
      <w:outlineLvl w:val="9"/>
    </w:pPr>
    <w:rPr>
      <w:position w:val="0"/>
      <w:sz w:val="14"/>
      <w:szCs w:val="14"/>
    </w:rPr>
  </w:style>
  <w:style w:type="paragraph" w:customStyle="1" w:styleId="xl157">
    <w:name w:val="xl157"/>
    <w:basedOn w:val="a0"/>
    <w:rsid w:val="00617D79"/>
    <w:pPr>
      <w:pBdr>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b/>
      <w:bCs/>
      <w:position w:val="0"/>
      <w:sz w:val="16"/>
      <w:szCs w:val="16"/>
    </w:rPr>
  </w:style>
  <w:style w:type="paragraph" w:customStyle="1" w:styleId="xl158">
    <w:name w:val="xl158"/>
    <w:basedOn w:val="a0"/>
    <w:rsid w:val="00617D79"/>
    <w:pPr>
      <w:pBdr>
        <w:top w:val="single" w:sz="4" w:space="0" w:color="auto"/>
        <w:left w:val="single" w:sz="4" w:space="0" w:color="auto"/>
        <w:bottom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59">
    <w:name w:val="xl159"/>
    <w:basedOn w:val="a0"/>
    <w:rsid w:val="00617D79"/>
    <w:pPr>
      <w:pBdr>
        <w:top w:val="single" w:sz="4" w:space="0" w:color="auto"/>
        <w:bottom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60">
    <w:name w:val="xl160"/>
    <w:basedOn w:val="a0"/>
    <w:rsid w:val="00617D79"/>
    <w:pPr>
      <w:pBdr>
        <w:top w:val="single" w:sz="4" w:space="0" w:color="auto"/>
        <w:bottom w:val="single" w:sz="8"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61">
    <w:name w:val="xl161"/>
    <w:basedOn w:val="a0"/>
    <w:rsid w:val="00617D79"/>
    <w:pPr>
      <w:pBdr>
        <w:top w:val="single" w:sz="8" w:space="0" w:color="auto"/>
        <w:left w:val="single" w:sz="8"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62">
    <w:name w:val="xl162"/>
    <w:basedOn w:val="a0"/>
    <w:rsid w:val="00617D79"/>
    <w:pPr>
      <w:pBdr>
        <w:top w:val="single" w:sz="8"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63">
    <w:name w:val="xl163"/>
    <w:basedOn w:val="a0"/>
    <w:rsid w:val="00617D79"/>
    <w:pPr>
      <w:pBdr>
        <w:top w:val="single" w:sz="8" w:space="0" w:color="auto"/>
        <w:bottom w:val="single" w:sz="4"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64">
    <w:name w:val="xl164"/>
    <w:basedOn w:val="a0"/>
    <w:rsid w:val="00617D79"/>
    <w:pPr>
      <w:pBdr>
        <w:top w:val="single" w:sz="4" w:space="0" w:color="auto"/>
        <w:left w:val="single" w:sz="8"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65">
    <w:name w:val="xl165"/>
    <w:basedOn w:val="a0"/>
    <w:rsid w:val="00617D79"/>
    <w:pPr>
      <w:pBdr>
        <w:top w:val="single" w:sz="4"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66">
    <w:name w:val="xl166"/>
    <w:basedOn w:val="a0"/>
    <w:rsid w:val="00617D79"/>
    <w:pPr>
      <w:pBdr>
        <w:top w:val="single" w:sz="4" w:space="0" w:color="auto"/>
        <w:bottom w:val="single" w:sz="4"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67">
    <w:name w:val="xl167"/>
    <w:basedOn w:val="a0"/>
    <w:rsid w:val="00617D79"/>
    <w:pPr>
      <w:pBdr>
        <w:left w:val="single" w:sz="8"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68">
    <w:name w:val="xl168"/>
    <w:basedOn w:val="a0"/>
    <w:rsid w:val="00617D79"/>
    <w:pPr>
      <w:pBdr>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69">
    <w:name w:val="xl169"/>
    <w:basedOn w:val="a0"/>
    <w:rsid w:val="00617D79"/>
    <w:pPr>
      <w:pBdr>
        <w:bottom w:val="single" w:sz="4"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70">
    <w:name w:val="xl170"/>
    <w:basedOn w:val="a0"/>
    <w:rsid w:val="00617D79"/>
    <w:pPr>
      <w:pBdr>
        <w:top w:val="single" w:sz="4"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71">
    <w:name w:val="xl171"/>
    <w:basedOn w:val="a0"/>
    <w:rsid w:val="00617D79"/>
    <w:pPr>
      <w:pBdr>
        <w:top w:val="single" w:sz="4" w:space="0" w:color="auto"/>
        <w:left w:val="single" w:sz="8" w:space="0" w:color="auto"/>
        <w:bottom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72">
    <w:name w:val="xl172"/>
    <w:basedOn w:val="a0"/>
    <w:rsid w:val="00617D79"/>
    <w:pPr>
      <w:pBdr>
        <w:top w:val="single" w:sz="4" w:space="0" w:color="auto"/>
        <w:bottom w:val="single" w:sz="8"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73">
    <w:name w:val="xl173"/>
    <w:basedOn w:val="a0"/>
    <w:rsid w:val="00617D79"/>
    <w:pPr>
      <w:pBdr>
        <w:top w:val="single" w:sz="4"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74">
    <w:name w:val="xl174"/>
    <w:basedOn w:val="a0"/>
    <w:rsid w:val="00617D79"/>
    <w:pPr>
      <w:pBdr>
        <w:top w:val="single" w:sz="8" w:space="0" w:color="auto"/>
        <w:left w:val="single" w:sz="8" w:space="0" w:color="auto"/>
        <w:bottom w:val="single" w:sz="8"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75">
    <w:name w:val="xl175"/>
    <w:basedOn w:val="a0"/>
    <w:rsid w:val="00617D79"/>
    <w:pPr>
      <w:pBdr>
        <w:top w:val="single" w:sz="8" w:space="0" w:color="auto"/>
        <w:bottom w:val="single" w:sz="8"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76">
    <w:name w:val="xl176"/>
    <w:basedOn w:val="a0"/>
    <w:rsid w:val="00617D79"/>
    <w:pPr>
      <w:pBdr>
        <w:top w:val="single" w:sz="8" w:space="0" w:color="auto"/>
        <w:bottom w:val="single" w:sz="8"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77">
    <w:name w:val="xl177"/>
    <w:basedOn w:val="a0"/>
    <w:rsid w:val="00617D79"/>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78">
    <w:name w:val="xl178"/>
    <w:basedOn w:val="a0"/>
    <w:rsid w:val="00617D7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79">
    <w:name w:val="xl179"/>
    <w:basedOn w:val="a0"/>
    <w:rsid w:val="00617D79"/>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80">
    <w:name w:val="xl180"/>
    <w:basedOn w:val="a0"/>
    <w:rsid w:val="00617D79"/>
    <w:pPr>
      <w:pBdr>
        <w:left w:val="single" w:sz="8" w:space="0" w:color="auto"/>
        <w:bottom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81">
    <w:name w:val="xl181"/>
    <w:basedOn w:val="a0"/>
    <w:rsid w:val="00617D79"/>
    <w:pPr>
      <w:pBdr>
        <w:bottom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82">
    <w:name w:val="xl182"/>
    <w:basedOn w:val="a0"/>
    <w:rsid w:val="00617D79"/>
    <w:pPr>
      <w:pBdr>
        <w:bottom w:val="single" w:sz="8"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83">
    <w:name w:val="xl183"/>
    <w:basedOn w:val="a0"/>
    <w:rsid w:val="00617D79"/>
    <w:pPr>
      <w:pBdr>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 w:type="paragraph" w:customStyle="1" w:styleId="xl184">
    <w:name w:val="xl184"/>
    <w:basedOn w:val="a0"/>
    <w:rsid w:val="00617D79"/>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85">
    <w:name w:val="xl185"/>
    <w:basedOn w:val="a0"/>
    <w:rsid w:val="00617D7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86">
    <w:name w:val="xl186"/>
    <w:basedOn w:val="a0"/>
    <w:rsid w:val="00617D79"/>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87">
    <w:name w:val="xl187"/>
    <w:basedOn w:val="a0"/>
    <w:rsid w:val="00617D79"/>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88">
    <w:name w:val="xl188"/>
    <w:basedOn w:val="a0"/>
    <w:rsid w:val="00617D79"/>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89">
    <w:name w:val="xl189"/>
    <w:basedOn w:val="a0"/>
    <w:rsid w:val="00617D79"/>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190">
    <w:name w:val="xl190"/>
    <w:basedOn w:val="a0"/>
    <w:rsid w:val="00617D79"/>
    <w:pPr>
      <w:pBdr>
        <w:top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2"/>
      <w:szCs w:val="12"/>
    </w:rPr>
  </w:style>
  <w:style w:type="paragraph" w:customStyle="1" w:styleId="xl191">
    <w:name w:val="xl191"/>
    <w:basedOn w:val="a0"/>
    <w:rsid w:val="00617D79"/>
    <w:pPr>
      <w:pBdr>
        <w:top w:val="single" w:sz="4"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3"/>
      <w:szCs w:val="13"/>
    </w:rPr>
  </w:style>
  <w:style w:type="paragraph" w:customStyle="1" w:styleId="xl192">
    <w:name w:val="xl192"/>
    <w:basedOn w:val="a0"/>
    <w:rsid w:val="00617D79"/>
    <w:pPr>
      <w:pBdr>
        <w:top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3"/>
      <w:szCs w:val="13"/>
    </w:rPr>
  </w:style>
  <w:style w:type="paragraph" w:customStyle="1" w:styleId="xl193">
    <w:name w:val="xl193"/>
    <w:basedOn w:val="a0"/>
    <w:rsid w:val="00617D79"/>
    <w:pPr>
      <w:pBdr>
        <w:top w:val="single" w:sz="4" w:space="0" w:color="auto"/>
        <w:left w:val="single" w:sz="4"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3"/>
      <w:szCs w:val="13"/>
    </w:rPr>
  </w:style>
  <w:style w:type="paragraph" w:customStyle="1" w:styleId="xl194">
    <w:name w:val="xl194"/>
    <w:basedOn w:val="a0"/>
    <w:rsid w:val="00617D79"/>
    <w:pPr>
      <w:pBdr>
        <w:top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195">
    <w:name w:val="xl195"/>
    <w:basedOn w:val="a0"/>
    <w:rsid w:val="00617D79"/>
    <w:pPr>
      <w:pBdr>
        <w:top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196">
    <w:name w:val="xl196"/>
    <w:basedOn w:val="a0"/>
    <w:rsid w:val="00617D79"/>
    <w:pPr>
      <w:pBdr>
        <w:top w:val="single" w:sz="4" w:space="0" w:color="auto"/>
        <w:lef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197">
    <w:name w:val="xl197"/>
    <w:basedOn w:val="a0"/>
    <w:rsid w:val="00617D79"/>
    <w:pPr>
      <w:pBdr>
        <w:top w:val="single" w:sz="8" w:space="0" w:color="auto"/>
        <w:left w:val="single" w:sz="8"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198">
    <w:name w:val="xl198"/>
    <w:basedOn w:val="a0"/>
    <w:rsid w:val="00617D79"/>
    <w:pPr>
      <w:pBdr>
        <w:top w:val="single" w:sz="8"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199">
    <w:name w:val="xl199"/>
    <w:basedOn w:val="a0"/>
    <w:rsid w:val="00617D79"/>
    <w:pPr>
      <w:pBdr>
        <w:top w:val="single" w:sz="8"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00">
    <w:name w:val="xl200"/>
    <w:basedOn w:val="a0"/>
    <w:rsid w:val="00617D79"/>
    <w:pPr>
      <w:pBdr>
        <w:top w:val="single" w:sz="8" w:space="0" w:color="auto"/>
        <w:left w:val="single" w:sz="4" w:space="0" w:color="auto"/>
        <w:bottom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sz w:val="13"/>
      <w:szCs w:val="13"/>
    </w:rPr>
  </w:style>
  <w:style w:type="paragraph" w:customStyle="1" w:styleId="xl201">
    <w:name w:val="xl201"/>
    <w:basedOn w:val="a0"/>
    <w:rsid w:val="00617D79"/>
    <w:pPr>
      <w:pBdr>
        <w:top w:val="single" w:sz="8" w:space="0" w:color="auto"/>
        <w:bottom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sz w:val="13"/>
      <w:szCs w:val="13"/>
    </w:rPr>
  </w:style>
  <w:style w:type="paragraph" w:customStyle="1" w:styleId="xl202">
    <w:name w:val="xl202"/>
    <w:basedOn w:val="a0"/>
    <w:rsid w:val="00617D79"/>
    <w:pPr>
      <w:pBdr>
        <w:top w:val="single" w:sz="8"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sz w:val="13"/>
      <w:szCs w:val="13"/>
    </w:rPr>
  </w:style>
  <w:style w:type="paragraph" w:customStyle="1" w:styleId="xl203">
    <w:name w:val="xl203"/>
    <w:basedOn w:val="a0"/>
    <w:rsid w:val="00617D79"/>
    <w:pPr>
      <w:pBdr>
        <w:top w:val="single" w:sz="8" w:space="0" w:color="auto"/>
        <w:left w:val="single" w:sz="4"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04">
    <w:name w:val="xl204"/>
    <w:basedOn w:val="a0"/>
    <w:rsid w:val="00617D79"/>
    <w:pPr>
      <w:pBdr>
        <w:top w:val="single" w:sz="8"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05">
    <w:name w:val="xl205"/>
    <w:basedOn w:val="a0"/>
    <w:rsid w:val="00617D79"/>
    <w:pPr>
      <w:pBdr>
        <w:top w:val="single" w:sz="8"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06">
    <w:name w:val="xl206"/>
    <w:basedOn w:val="a0"/>
    <w:rsid w:val="00617D79"/>
    <w:pPr>
      <w:pBdr>
        <w:top w:val="single" w:sz="8" w:space="0" w:color="auto"/>
        <w:bottom w:val="single" w:sz="4"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07">
    <w:name w:val="xl207"/>
    <w:basedOn w:val="a0"/>
    <w:rsid w:val="00617D79"/>
    <w:pPr>
      <w:pBdr>
        <w:top w:val="single" w:sz="4" w:space="0" w:color="auto"/>
        <w:left w:val="single" w:sz="8"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08">
    <w:name w:val="xl208"/>
    <w:basedOn w:val="a0"/>
    <w:rsid w:val="00617D79"/>
    <w:pPr>
      <w:pBdr>
        <w:top w:val="single" w:sz="4"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09">
    <w:name w:val="xl209"/>
    <w:basedOn w:val="a0"/>
    <w:rsid w:val="00617D79"/>
    <w:pPr>
      <w:pBdr>
        <w:top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10">
    <w:name w:val="xl210"/>
    <w:basedOn w:val="a0"/>
    <w:rsid w:val="00617D79"/>
    <w:pPr>
      <w:pBdr>
        <w:top w:val="single" w:sz="4" w:space="0" w:color="auto"/>
        <w:left w:val="single" w:sz="4" w:space="0" w:color="auto"/>
        <w:bottom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sz w:val="13"/>
      <w:szCs w:val="13"/>
    </w:rPr>
  </w:style>
  <w:style w:type="paragraph" w:customStyle="1" w:styleId="xl211">
    <w:name w:val="xl211"/>
    <w:basedOn w:val="a0"/>
    <w:rsid w:val="00617D79"/>
    <w:pPr>
      <w:pBdr>
        <w:top w:val="single" w:sz="4" w:space="0" w:color="auto"/>
        <w:bottom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sz w:val="13"/>
      <w:szCs w:val="13"/>
    </w:rPr>
  </w:style>
  <w:style w:type="paragraph" w:customStyle="1" w:styleId="xl212">
    <w:name w:val="xl212"/>
    <w:basedOn w:val="a0"/>
    <w:rsid w:val="00617D79"/>
    <w:pPr>
      <w:pBdr>
        <w:top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sz w:val="13"/>
      <w:szCs w:val="13"/>
    </w:rPr>
  </w:style>
  <w:style w:type="paragraph" w:customStyle="1" w:styleId="xl213">
    <w:name w:val="xl213"/>
    <w:basedOn w:val="a0"/>
    <w:rsid w:val="00617D79"/>
    <w:pPr>
      <w:pBdr>
        <w:top w:val="single" w:sz="4" w:space="0" w:color="auto"/>
        <w:left w:val="single" w:sz="4"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14">
    <w:name w:val="xl214"/>
    <w:basedOn w:val="a0"/>
    <w:rsid w:val="00617D79"/>
    <w:pPr>
      <w:pBdr>
        <w:top w:val="single" w:sz="4"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15">
    <w:name w:val="xl215"/>
    <w:basedOn w:val="a0"/>
    <w:rsid w:val="00617D79"/>
    <w:pPr>
      <w:pBdr>
        <w:top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16">
    <w:name w:val="xl216"/>
    <w:basedOn w:val="a0"/>
    <w:rsid w:val="00617D79"/>
    <w:pPr>
      <w:pBdr>
        <w:top w:val="single" w:sz="4" w:space="0" w:color="auto"/>
        <w:bottom w:val="single" w:sz="4"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17">
    <w:name w:val="xl217"/>
    <w:basedOn w:val="a0"/>
    <w:rsid w:val="00617D79"/>
    <w:pPr>
      <w:pBdr>
        <w:top w:val="single" w:sz="4" w:space="0" w:color="auto"/>
        <w:left w:val="single" w:sz="4"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18">
    <w:name w:val="xl218"/>
    <w:basedOn w:val="a0"/>
    <w:rsid w:val="00617D79"/>
    <w:pPr>
      <w:pBdr>
        <w:top w:val="single" w:sz="4" w:space="0" w:color="auto"/>
        <w:bottom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19">
    <w:name w:val="xl219"/>
    <w:basedOn w:val="a0"/>
    <w:rsid w:val="00617D79"/>
    <w:pPr>
      <w:pBdr>
        <w:top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20">
    <w:name w:val="xl220"/>
    <w:basedOn w:val="a0"/>
    <w:rsid w:val="00617D79"/>
    <w:pPr>
      <w:pBdr>
        <w:top w:val="single" w:sz="4" w:space="0" w:color="auto"/>
        <w:bottom w:val="single" w:sz="4"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21">
    <w:name w:val="xl221"/>
    <w:basedOn w:val="a0"/>
    <w:rsid w:val="00617D79"/>
    <w:pPr>
      <w:pBdr>
        <w:top w:val="single" w:sz="4" w:space="0" w:color="auto"/>
        <w:left w:val="single" w:sz="8" w:space="0" w:color="auto"/>
        <w:bottom w:val="single" w:sz="8"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22">
    <w:name w:val="xl222"/>
    <w:basedOn w:val="a0"/>
    <w:rsid w:val="00617D79"/>
    <w:pPr>
      <w:pBdr>
        <w:top w:val="single" w:sz="4" w:space="0" w:color="auto"/>
        <w:bottom w:val="single" w:sz="8"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23">
    <w:name w:val="xl223"/>
    <w:basedOn w:val="a0"/>
    <w:rsid w:val="00617D79"/>
    <w:pPr>
      <w:pBdr>
        <w:top w:val="single" w:sz="4" w:space="0" w:color="auto"/>
        <w:bottom w:val="single" w:sz="8"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24">
    <w:name w:val="xl224"/>
    <w:basedOn w:val="a0"/>
    <w:rsid w:val="00617D79"/>
    <w:pPr>
      <w:pBdr>
        <w:top w:val="single" w:sz="4" w:space="0" w:color="auto"/>
        <w:left w:val="single" w:sz="4" w:space="0" w:color="auto"/>
        <w:bottom w:val="single" w:sz="8" w:space="0" w:color="auto"/>
      </w:pBdr>
      <w:suppressAutoHyphens w:val="0"/>
      <w:spacing w:before="100" w:beforeAutospacing="1" w:after="100" w:afterAutospacing="1" w:line="240" w:lineRule="auto"/>
      <w:ind w:leftChars="0" w:left="0" w:firstLineChars="0" w:firstLine="0"/>
      <w:textDirection w:val="lrTb"/>
      <w:outlineLvl w:val="9"/>
    </w:pPr>
    <w:rPr>
      <w:position w:val="0"/>
      <w:sz w:val="13"/>
      <w:szCs w:val="13"/>
    </w:rPr>
  </w:style>
  <w:style w:type="paragraph" w:customStyle="1" w:styleId="xl225">
    <w:name w:val="xl225"/>
    <w:basedOn w:val="a0"/>
    <w:rsid w:val="00617D79"/>
    <w:pPr>
      <w:pBdr>
        <w:top w:val="single" w:sz="4" w:space="0" w:color="auto"/>
        <w:bottom w:val="single" w:sz="8" w:space="0" w:color="auto"/>
      </w:pBdr>
      <w:suppressAutoHyphens w:val="0"/>
      <w:spacing w:before="100" w:beforeAutospacing="1" w:after="100" w:afterAutospacing="1" w:line="240" w:lineRule="auto"/>
      <w:ind w:leftChars="0" w:left="0" w:firstLineChars="0" w:firstLine="0"/>
      <w:textDirection w:val="lrTb"/>
      <w:outlineLvl w:val="9"/>
    </w:pPr>
    <w:rPr>
      <w:position w:val="0"/>
      <w:sz w:val="13"/>
      <w:szCs w:val="13"/>
    </w:rPr>
  </w:style>
  <w:style w:type="paragraph" w:customStyle="1" w:styleId="xl226">
    <w:name w:val="xl226"/>
    <w:basedOn w:val="a0"/>
    <w:rsid w:val="00617D79"/>
    <w:pPr>
      <w:pBdr>
        <w:top w:val="single" w:sz="4" w:space="0" w:color="auto"/>
        <w:bottom w:val="single" w:sz="8"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sz w:val="13"/>
      <w:szCs w:val="13"/>
    </w:rPr>
  </w:style>
  <w:style w:type="paragraph" w:customStyle="1" w:styleId="xl227">
    <w:name w:val="xl227"/>
    <w:basedOn w:val="a0"/>
    <w:rsid w:val="00617D79"/>
    <w:pPr>
      <w:pBdr>
        <w:top w:val="single" w:sz="4" w:space="0" w:color="auto"/>
        <w:left w:val="single" w:sz="4" w:space="0" w:color="auto"/>
        <w:bottom w:val="single" w:sz="8"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28">
    <w:name w:val="xl228"/>
    <w:basedOn w:val="a0"/>
    <w:rsid w:val="00617D79"/>
    <w:pPr>
      <w:pBdr>
        <w:top w:val="single" w:sz="4" w:space="0" w:color="auto"/>
        <w:bottom w:val="single" w:sz="8"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29">
    <w:name w:val="xl229"/>
    <w:basedOn w:val="a0"/>
    <w:rsid w:val="00617D79"/>
    <w:pPr>
      <w:pBdr>
        <w:top w:val="single" w:sz="4" w:space="0" w:color="auto"/>
        <w:bottom w:val="single" w:sz="8"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30">
    <w:name w:val="xl230"/>
    <w:basedOn w:val="a0"/>
    <w:rsid w:val="00617D79"/>
    <w:pPr>
      <w:pBdr>
        <w:top w:val="single" w:sz="4" w:space="0" w:color="auto"/>
        <w:bottom w:val="single" w:sz="8"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sz w:val="13"/>
      <w:szCs w:val="13"/>
    </w:rPr>
  </w:style>
  <w:style w:type="paragraph" w:customStyle="1" w:styleId="xl231">
    <w:name w:val="xl231"/>
    <w:basedOn w:val="a0"/>
    <w:rsid w:val="00617D79"/>
    <w:pPr>
      <w:pBdr>
        <w:left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232">
    <w:name w:val="xl232"/>
    <w:basedOn w:val="a0"/>
    <w:rsid w:val="00617D79"/>
    <w:pPr>
      <w:pBdr>
        <w:right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233">
    <w:name w:val="xl233"/>
    <w:basedOn w:val="a0"/>
    <w:rsid w:val="00617D79"/>
    <w:pPr>
      <w:pBdr>
        <w:top w:val="single" w:sz="4" w:space="0" w:color="auto"/>
        <w:left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234">
    <w:name w:val="xl234"/>
    <w:basedOn w:val="a0"/>
    <w:rsid w:val="00617D79"/>
    <w:pPr>
      <w:pBdr>
        <w:top w:val="single" w:sz="4"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235">
    <w:name w:val="xl235"/>
    <w:basedOn w:val="a0"/>
    <w:rsid w:val="00617D79"/>
    <w:pPr>
      <w:pBdr>
        <w:top w:val="single" w:sz="4" w:space="0" w:color="auto"/>
        <w:right w:val="single" w:sz="8" w:space="0" w:color="auto"/>
      </w:pBdr>
      <w:suppressAutoHyphens w:val="0"/>
      <w:spacing w:before="100" w:beforeAutospacing="1" w:after="100" w:afterAutospacing="1" w:line="240" w:lineRule="auto"/>
      <w:ind w:leftChars="0" w:left="0" w:firstLineChars="0" w:firstLine="0"/>
      <w:jc w:val="center"/>
      <w:textDirection w:val="lrTb"/>
      <w:textAlignment w:val="center"/>
      <w:outlineLvl w:val="9"/>
    </w:pPr>
    <w:rPr>
      <w:position w:val="0"/>
      <w:sz w:val="14"/>
      <w:szCs w:val="14"/>
    </w:rPr>
  </w:style>
  <w:style w:type="paragraph" w:customStyle="1" w:styleId="xl236">
    <w:name w:val="xl236"/>
    <w:basedOn w:val="a0"/>
    <w:rsid w:val="00617D79"/>
    <w:pPr>
      <w:pBdr>
        <w:top w:val="single" w:sz="4" w:space="0" w:color="auto"/>
      </w:pBdr>
      <w:suppressAutoHyphens w:val="0"/>
      <w:spacing w:before="100" w:beforeAutospacing="1" w:after="100" w:afterAutospacing="1" w:line="240" w:lineRule="auto"/>
      <w:ind w:leftChars="0" w:left="0" w:firstLineChars="0" w:firstLine="0"/>
      <w:jc w:val="center"/>
      <w:textDirection w:val="lrTb"/>
      <w:textAlignment w:val="auto"/>
      <w:outlineLvl w:val="9"/>
    </w:pPr>
    <w:rPr>
      <w:position w:val="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911">
      <w:bodyDiv w:val="1"/>
      <w:marLeft w:val="0"/>
      <w:marRight w:val="0"/>
      <w:marTop w:val="0"/>
      <w:marBottom w:val="0"/>
      <w:divBdr>
        <w:top w:val="none" w:sz="0" w:space="0" w:color="auto"/>
        <w:left w:val="none" w:sz="0" w:space="0" w:color="auto"/>
        <w:bottom w:val="none" w:sz="0" w:space="0" w:color="auto"/>
        <w:right w:val="none" w:sz="0" w:space="0" w:color="auto"/>
      </w:divBdr>
    </w:div>
    <w:div w:id="3283273">
      <w:bodyDiv w:val="1"/>
      <w:marLeft w:val="0"/>
      <w:marRight w:val="0"/>
      <w:marTop w:val="0"/>
      <w:marBottom w:val="0"/>
      <w:divBdr>
        <w:top w:val="none" w:sz="0" w:space="0" w:color="auto"/>
        <w:left w:val="none" w:sz="0" w:space="0" w:color="auto"/>
        <w:bottom w:val="none" w:sz="0" w:space="0" w:color="auto"/>
        <w:right w:val="none" w:sz="0" w:space="0" w:color="auto"/>
      </w:divBdr>
    </w:div>
    <w:div w:id="18354853">
      <w:bodyDiv w:val="1"/>
      <w:marLeft w:val="0"/>
      <w:marRight w:val="0"/>
      <w:marTop w:val="0"/>
      <w:marBottom w:val="0"/>
      <w:divBdr>
        <w:top w:val="none" w:sz="0" w:space="0" w:color="auto"/>
        <w:left w:val="none" w:sz="0" w:space="0" w:color="auto"/>
        <w:bottom w:val="none" w:sz="0" w:space="0" w:color="auto"/>
        <w:right w:val="none" w:sz="0" w:space="0" w:color="auto"/>
      </w:divBdr>
    </w:div>
    <w:div w:id="53624585">
      <w:bodyDiv w:val="1"/>
      <w:marLeft w:val="0"/>
      <w:marRight w:val="0"/>
      <w:marTop w:val="0"/>
      <w:marBottom w:val="0"/>
      <w:divBdr>
        <w:top w:val="none" w:sz="0" w:space="0" w:color="auto"/>
        <w:left w:val="none" w:sz="0" w:space="0" w:color="auto"/>
        <w:bottom w:val="none" w:sz="0" w:space="0" w:color="auto"/>
        <w:right w:val="none" w:sz="0" w:space="0" w:color="auto"/>
      </w:divBdr>
    </w:div>
    <w:div w:id="77485486">
      <w:bodyDiv w:val="1"/>
      <w:marLeft w:val="0"/>
      <w:marRight w:val="0"/>
      <w:marTop w:val="0"/>
      <w:marBottom w:val="0"/>
      <w:divBdr>
        <w:top w:val="none" w:sz="0" w:space="0" w:color="auto"/>
        <w:left w:val="none" w:sz="0" w:space="0" w:color="auto"/>
        <w:bottom w:val="none" w:sz="0" w:space="0" w:color="auto"/>
        <w:right w:val="none" w:sz="0" w:space="0" w:color="auto"/>
      </w:divBdr>
    </w:div>
    <w:div w:id="81293931">
      <w:bodyDiv w:val="1"/>
      <w:marLeft w:val="0"/>
      <w:marRight w:val="0"/>
      <w:marTop w:val="0"/>
      <w:marBottom w:val="0"/>
      <w:divBdr>
        <w:top w:val="none" w:sz="0" w:space="0" w:color="auto"/>
        <w:left w:val="none" w:sz="0" w:space="0" w:color="auto"/>
        <w:bottom w:val="none" w:sz="0" w:space="0" w:color="auto"/>
        <w:right w:val="none" w:sz="0" w:space="0" w:color="auto"/>
      </w:divBdr>
      <w:divsChild>
        <w:div w:id="564071345">
          <w:marLeft w:val="0"/>
          <w:marRight w:val="0"/>
          <w:marTop w:val="0"/>
          <w:marBottom w:val="0"/>
          <w:divBdr>
            <w:top w:val="none" w:sz="0" w:space="0" w:color="auto"/>
            <w:left w:val="none" w:sz="0" w:space="0" w:color="auto"/>
            <w:bottom w:val="none" w:sz="0" w:space="0" w:color="auto"/>
            <w:right w:val="none" w:sz="0" w:space="0" w:color="auto"/>
          </w:divBdr>
          <w:divsChild>
            <w:div w:id="95289701">
              <w:marLeft w:val="0"/>
              <w:marRight w:val="0"/>
              <w:marTop w:val="540"/>
              <w:marBottom w:val="0"/>
              <w:divBdr>
                <w:top w:val="none" w:sz="0" w:space="0" w:color="auto"/>
                <w:left w:val="none" w:sz="0" w:space="0" w:color="auto"/>
                <w:bottom w:val="none" w:sz="0" w:space="0" w:color="auto"/>
                <w:right w:val="none" w:sz="0" w:space="0" w:color="auto"/>
              </w:divBdr>
              <w:divsChild>
                <w:div w:id="102578303">
                  <w:marLeft w:val="0"/>
                  <w:marRight w:val="0"/>
                  <w:marTop w:val="0"/>
                  <w:marBottom w:val="0"/>
                  <w:divBdr>
                    <w:top w:val="none" w:sz="0" w:space="0" w:color="auto"/>
                    <w:left w:val="none" w:sz="0" w:space="0" w:color="auto"/>
                    <w:bottom w:val="none" w:sz="0" w:space="0" w:color="auto"/>
                    <w:right w:val="none" w:sz="0" w:space="0" w:color="auto"/>
                  </w:divBdr>
                </w:div>
                <w:div w:id="453524677">
                  <w:marLeft w:val="0"/>
                  <w:marRight w:val="0"/>
                  <w:marTop w:val="0"/>
                  <w:marBottom w:val="0"/>
                  <w:divBdr>
                    <w:top w:val="none" w:sz="0" w:space="0" w:color="auto"/>
                    <w:left w:val="none" w:sz="0" w:space="0" w:color="auto"/>
                    <w:bottom w:val="none" w:sz="0" w:space="0" w:color="auto"/>
                    <w:right w:val="none" w:sz="0" w:space="0" w:color="auto"/>
                  </w:divBdr>
                </w:div>
                <w:div w:id="467666504">
                  <w:marLeft w:val="0"/>
                  <w:marRight w:val="0"/>
                  <w:marTop w:val="0"/>
                  <w:marBottom w:val="0"/>
                  <w:divBdr>
                    <w:top w:val="none" w:sz="0" w:space="0" w:color="auto"/>
                    <w:left w:val="none" w:sz="0" w:space="0" w:color="auto"/>
                    <w:bottom w:val="none" w:sz="0" w:space="0" w:color="auto"/>
                    <w:right w:val="none" w:sz="0" w:space="0" w:color="auto"/>
                  </w:divBdr>
                </w:div>
                <w:div w:id="1702509766">
                  <w:marLeft w:val="0"/>
                  <w:marRight w:val="0"/>
                  <w:marTop w:val="0"/>
                  <w:marBottom w:val="0"/>
                  <w:divBdr>
                    <w:top w:val="none" w:sz="0" w:space="0" w:color="auto"/>
                    <w:left w:val="none" w:sz="0" w:space="0" w:color="auto"/>
                    <w:bottom w:val="none" w:sz="0" w:space="0" w:color="auto"/>
                    <w:right w:val="none" w:sz="0" w:space="0" w:color="auto"/>
                  </w:divBdr>
                </w:div>
                <w:div w:id="1718167479">
                  <w:marLeft w:val="0"/>
                  <w:marRight w:val="0"/>
                  <w:marTop w:val="0"/>
                  <w:marBottom w:val="0"/>
                  <w:divBdr>
                    <w:top w:val="none" w:sz="0" w:space="0" w:color="auto"/>
                    <w:left w:val="none" w:sz="0" w:space="0" w:color="auto"/>
                    <w:bottom w:val="none" w:sz="0" w:space="0" w:color="auto"/>
                    <w:right w:val="none" w:sz="0" w:space="0" w:color="auto"/>
                  </w:divBdr>
                </w:div>
                <w:div w:id="1751778227">
                  <w:marLeft w:val="0"/>
                  <w:marRight w:val="0"/>
                  <w:marTop w:val="0"/>
                  <w:marBottom w:val="0"/>
                  <w:divBdr>
                    <w:top w:val="none" w:sz="0" w:space="0" w:color="auto"/>
                    <w:left w:val="none" w:sz="0" w:space="0" w:color="auto"/>
                    <w:bottom w:val="none" w:sz="0" w:space="0" w:color="auto"/>
                    <w:right w:val="none" w:sz="0" w:space="0" w:color="auto"/>
                  </w:divBdr>
                </w:div>
                <w:div w:id="1783764450">
                  <w:marLeft w:val="0"/>
                  <w:marRight w:val="0"/>
                  <w:marTop w:val="0"/>
                  <w:marBottom w:val="0"/>
                  <w:divBdr>
                    <w:top w:val="none" w:sz="0" w:space="0" w:color="auto"/>
                    <w:left w:val="none" w:sz="0" w:space="0" w:color="auto"/>
                    <w:bottom w:val="none" w:sz="0" w:space="0" w:color="auto"/>
                    <w:right w:val="none" w:sz="0" w:space="0" w:color="auto"/>
                  </w:divBdr>
                </w:div>
              </w:divsChild>
            </w:div>
            <w:div w:id="145905120">
              <w:marLeft w:val="0"/>
              <w:marRight w:val="0"/>
              <w:marTop w:val="540"/>
              <w:marBottom w:val="0"/>
              <w:divBdr>
                <w:top w:val="none" w:sz="0" w:space="0" w:color="auto"/>
                <w:left w:val="none" w:sz="0" w:space="0" w:color="auto"/>
                <w:bottom w:val="none" w:sz="0" w:space="0" w:color="auto"/>
                <w:right w:val="none" w:sz="0" w:space="0" w:color="auto"/>
              </w:divBdr>
              <w:divsChild>
                <w:div w:id="188228347">
                  <w:marLeft w:val="0"/>
                  <w:marRight w:val="0"/>
                  <w:marTop w:val="0"/>
                  <w:marBottom w:val="0"/>
                  <w:divBdr>
                    <w:top w:val="none" w:sz="0" w:space="0" w:color="auto"/>
                    <w:left w:val="none" w:sz="0" w:space="0" w:color="auto"/>
                    <w:bottom w:val="none" w:sz="0" w:space="0" w:color="auto"/>
                    <w:right w:val="none" w:sz="0" w:space="0" w:color="auto"/>
                  </w:divBdr>
                </w:div>
                <w:div w:id="1207377063">
                  <w:marLeft w:val="0"/>
                  <w:marRight w:val="0"/>
                  <w:marTop w:val="0"/>
                  <w:marBottom w:val="0"/>
                  <w:divBdr>
                    <w:top w:val="none" w:sz="0" w:space="0" w:color="auto"/>
                    <w:left w:val="none" w:sz="0" w:space="0" w:color="auto"/>
                    <w:bottom w:val="none" w:sz="0" w:space="0" w:color="auto"/>
                    <w:right w:val="none" w:sz="0" w:space="0" w:color="auto"/>
                  </w:divBdr>
                </w:div>
                <w:div w:id="2106533868">
                  <w:marLeft w:val="0"/>
                  <w:marRight w:val="0"/>
                  <w:marTop w:val="0"/>
                  <w:marBottom w:val="0"/>
                  <w:divBdr>
                    <w:top w:val="none" w:sz="0" w:space="0" w:color="auto"/>
                    <w:left w:val="none" w:sz="0" w:space="0" w:color="auto"/>
                    <w:bottom w:val="none" w:sz="0" w:space="0" w:color="auto"/>
                    <w:right w:val="none" w:sz="0" w:space="0" w:color="auto"/>
                  </w:divBdr>
                </w:div>
              </w:divsChild>
            </w:div>
            <w:div w:id="160052950">
              <w:marLeft w:val="0"/>
              <w:marRight w:val="0"/>
              <w:marTop w:val="540"/>
              <w:marBottom w:val="0"/>
              <w:divBdr>
                <w:top w:val="none" w:sz="0" w:space="0" w:color="auto"/>
                <w:left w:val="none" w:sz="0" w:space="0" w:color="auto"/>
                <w:bottom w:val="none" w:sz="0" w:space="0" w:color="auto"/>
                <w:right w:val="none" w:sz="0" w:space="0" w:color="auto"/>
              </w:divBdr>
              <w:divsChild>
                <w:div w:id="352877031">
                  <w:marLeft w:val="0"/>
                  <w:marRight w:val="0"/>
                  <w:marTop w:val="0"/>
                  <w:marBottom w:val="0"/>
                  <w:divBdr>
                    <w:top w:val="none" w:sz="0" w:space="0" w:color="auto"/>
                    <w:left w:val="none" w:sz="0" w:space="0" w:color="auto"/>
                    <w:bottom w:val="none" w:sz="0" w:space="0" w:color="auto"/>
                    <w:right w:val="none" w:sz="0" w:space="0" w:color="auto"/>
                  </w:divBdr>
                </w:div>
                <w:div w:id="598025035">
                  <w:marLeft w:val="0"/>
                  <w:marRight w:val="0"/>
                  <w:marTop w:val="0"/>
                  <w:marBottom w:val="0"/>
                  <w:divBdr>
                    <w:top w:val="none" w:sz="0" w:space="0" w:color="auto"/>
                    <w:left w:val="none" w:sz="0" w:space="0" w:color="auto"/>
                    <w:bottom w:val="none" w:sz="0" w:space="0" w:color="auto"/>
                    <w:right w:val="none" w:sz="0" w:space="0" w:color="auto"/>
                  </w:divBdr>
                </w:div>
                <w:div w:id="1034499204">
                  <w:marLeft w:val="0"/>
                  <w:marRight w:val="0"/>
                  <w:marTop w:val="0"/>
                  <w:marBottom w:val="0"/>
                  <w:divBdr>
                    <w:top w:val="none" w:sz="0" w:space="0" w:color="auto"/>
                    <w:left w:val="none" w:sz="0" w:space="0" w:color="auto"/>
                    <w:bottom w:val="none" w:sz="0" w:space="0" w:color="auto"/>
                    <w:right w:val="none" w:sz="0" w:space="0" w:color="auto"/>
                  </w:divBdr>
                </w:div>
                <w:div w:id="1162352092">
                  <w:marLeft w:val="0"/>
                  <w:marRight w:val="0"/>
                  <w:marTop w:val="0"/>
                  <w:marBottom w:val="0"/>
                  <w:divBdr>
                    <w:top w:val="none" w:sz="0" w:space="0" w:color="auto"/>
                    <w:left w:val="none" w:sz="0" w:space="0" w:color="auto"/>
                    <w:bottom w:val="none" w:sz="0" w:space="0" w:color="auto"/>
                    <w:right w:val="none" w:sz="0" w:space="0" w:color="auto"/>
                  </w:divBdr>
                </w:div>
                <w:div w:id="1199851307">
                  <w:marLeft w:val="0"/>
                  <w:marRight w:val="0"/>
                  <w:marTop w:val="0"/>
                  <w:marBottom w:val="0"/>
                  <w:divBdr>
                    <w:top w:val="none" w:sz="0" w:space="0" w:color="auto"/>
                    <w:left w:val="none" w:sz="0" w:space="0" w:color="auto"/>
                    <w:bottom w:val="none" w:sz="0" w:space="0" w:color="auto"/>
                    <w:right w:val="none" w:sz="0" w:space="0" w:color="auto"/>
                  </w:divBdr>
                </w:div>
                <w:div w:id="1218475042">
                  <w:marLeft w:val="0"/>
                  <w:marRight w:val="0"/>
                  <w:marTop w:val="0"/>
                  <w:marBottom w:val="0"/>
                  <w:divBdr>
                    <w:top w:val="none" w:sz="0" w:space="0" w:color="auto"/>
                    <w:left w:val="none" w:sz="0" w:space="0" w:color="auto"/>
                    <w:bottom w:val="none" w:sz="0" w:space="0" w:color="auto"/>
                    <w:right w:val="none" w:sz="0" w:space="0" w:color="auto"/>
                  </w:divBdr>
                </w:div>
                <w:div w:id="1243489935">
                  <w:marLeft w:val="0"/>
                  <w:marRight w:val="0"/>
                  <w:marTop w:val="0"/>
                  <w:marBottom w:val="0"/>
                  <w:divBdr>
                    <w:top w:val="none" w:sz="0" w:space="0" w:color="auto"/>
                    <w:left w:val="none" w:sz="0" w:space="0" w:color="auto"/>
                    <w:bottom w:val="none" w:sz="0" w:space="0" w:color="auto"/>
                    <w:right w:val="none" w:sz="0" w:space="0" w:color="auto"/>
                  </w:divBdr>
                </w:div>
                <w:div w:id="1546941822">
                  <w:marLeft w:val="0"/>
                  <w:marRight w:val="0"/>
                  <w:marTop w:val="0"/>
                  <w:marBottom w:val="0"/>
                  <w:divBdr>
                    <w:top w:val="none" w:sz="0" w:space="0" w:color="auto"/>
                    <w:left w:val="none" w:sz="0" w:space="0" w:color="auto"/>
                    <w:bottom w:val="none" w:sz="0" w:space="0" w:color="auto"/>
                    <w:right w:val="none" w:sz="0" w:space="0" w:color="auto"/>
                  </w:divBdr>
                </w:div>
                <w:div w:id="1612518533">
                  <w:marLeft w:val="0"/>
                  <w:marRight w:val="0"/>
                  <w:marTop w:val="0"/>
                  <w:marBottom w:val="0"/>
                  <w:divBdr>
                    <w:top w:val="none" w:sz="0" w:space="0" w:color="auto"/>
                    <w:left w:val="none" w:sz="0" w:space="0" w:color="auto"/>
                    <w:bottom w:val="none" w:sz="0" w:space="0" w:color="auto"/>
                    <w:right w:val="none" w:sz="0" w:space="0" w:color="auto"/>
                  </w:divBdr>
                </w:div>
                <w:div w:id="1636256756">
                  <w:marLeft w:val="0"/>
                  <w:marRight w:val="0"/>
                  <w:marTop w:val="0"/>
                  <w:marBottom w:val="0"/>
                  <w:divBdr>
                    <w:top w:val="none" w:sz="0" w:space="0" w:color="auto"/>
                    <w:left w:val="none" w:sz="0" w:space="0" w:color="auto"/>
                    <w:bottom w:val="none" w:sz="0" w:space="0" w:color="auto"/>
                    <w:right w:val="none" w:sz="0" w:space="0" w:color="auto"/>
                  </w:divBdr>
                </w:div>
                <w:div w:id="2041784656">
                  <w:marLeft w:val="0"/>
                  <w:marRight w:val="0"/>
                  <w:marTop w:val="0"/>
                  <w:marBottom w:val="0"/>
                  <w:divBdr>
                    <w:top w:val="none" w:sz="0" w:space="0" w:color="auto"/>
                    <w:left w:val="none" w:sz="0" w:space="0" w:color="auto"/>
                    <w:bottom w:val="none" w:sz="0" w:space="0" w:color="auto"/>
                    <w:right w:val="none" w:sz="0" w:space="0" w:color="auto"/>
                  </w:divBdr>
                </w:div>
              </w:divsChild>
            </w:div>
            <w:div w:id="257252665">
              <w:marLeft w:val="0"/>
              <w:marRight w:val="0"/>
              <w:marTop w:val="540"/>
              <w:marBottom w:val="0"/>
              <w:divBdr>
                <w:top w:val="none" w:sz="0" w:space="0" w:color="auto"/>
                <w:left w:val="none" w:sz="0" w:space="0" w:color="auto"/>
                <w:bottom w:val="none" w:sz="0" w:space="0" w:color="auto"/>
                <w:right w:val="none" w:sz="0" w:space="0" w:color="auto"/>
              </w:divBdr>
              <w:divsChild>
                <w:div w:id="849639799">
                  <w:marLeft w:val="0"/>
                  <w:marRight w:val="0"/>
                  <w:marTop w:val="0"/>
                  <w:marBottom w:val="0"/>
                  <w:divBdr>
                    <w:top w:val="none" w:sz="0" w:space="0" w:color="auto"/>
                    <w:left w:val="none" w:sz="0" w:space="0" w:color="auto"/>
                    <w:bottom w:val="none" w:sz="0" w:space="0" w:color="auto"/>
                    <w:right w:val="none" w:sz="0" w:space="0" w:color="auto"/>
                  </w:divBdr>
                </w:div>
                <w:div w:id="1595433812">
                  <w:marLeft w:val="0"/>
                  <w:marRight w:val="0"/>
                  <w:marTop w:val="0"/>
                  <w:marBottom w:val="0"/>
                  <w:divBdr>
                    <w:top w:val="none" w:sz="0" w:space="0" w:color="auto"/>
                    <w:left w:val="none" w:sz="0" w:space="0" w:color="auto"/>
                    <w:bottom w:val="none" w:sz="0" w:space="0" w:color="auto"/>
                    <w:right w:val="none" w:sz="0" w:space="0" w:color="auto"/>
                  </w:divBdr>
                </w:div>
                <w:div w:id="1727222884">
                  <w:marLeft w:val="0"/>
                  <w:marRight w:val="0"/>
                  <w:marTop w:val="0"/>
                  <w:marBottom w:val="0"/>
                  <w:divBdr>
                    <w:top w:val="none" w:sz="0" w:space="0" w:color="auto"/>
                    <w:left w:val="none" w:sz="0" w:space="0" w:color="auto"/>
                    <w:bottom w:val="none" w:sz="0" w:space="0" w:color="auto"/>
                    <w:right w:val="none" w:sz="0" w:space="0" w:color="auto"/>
                  </w:divBdr>
                </w:div>
                <w:div w:id="1730181627">
                  <w:marLeft w:val="0"/>
                  <w:marRight w:val="0"/>
                  <w:marTop w:val="0"/>
                  <w:marBottom w:val="0"/>
                  <w:divBdr>
                    <w:top w:val="none" w:sz="0" w:space="0" w:color="auto"/>
                    <w:left w:val="none" w:sz="0" w:space="0" w:color="auto"/>
                    <w:bottom w:val="none" w:sz="0" w:space="0" w:color="auto"/>
                    <w:right w:val="none" w:sz="0" w:space="0" w:color="auto"/>
                  </w:divBdr>
                </w:div>
                <w:div w:id="1885747787">
                  <w:marLeft w:val="0"/>
                  <w:marRight w:val="0"/>
                  <w:marTop w:val="0"/>
                  <w:marBottom w:val="0"/>
                  <w:divBdr>
                    <w:top w:val="none" w:sz="0" w:space="0" w:color="auto"/>
                    <w:left w:val="none" w:sz="0" w:space="0" w:color="auto"/>
                    <w:bottom w:val="none" w:sz="0" w:space="0" w:color="auto"/>
                    <w:right w:val="none" w:sz="0" w:space="0" w:color="auto"/>
                  </w:divBdr>
                </w:div>
              </w:divsChild>
            </w:div>
            <w:div w:id="659429743">
              <w:marLeft w:val="0"/>
              <w:marRight w:val="0"/>
              <w:marTop w:val="540"/>
              <w:marBottom w:val="0"/>
              <w:divBdr>
                <w:top w:val="none" w:sz="0" w:space="0" w:color="auto"/>
                <w:left w:val="none" w:sz="0" w:space="0" w:color="auto"/>
                <w:bottom w:val="none" w:sz="0" w:space="0" w:color="auto"/>
                <w:right w:val="none" w:sz="0" w:space="0" w:color="auto"/>
              </w:divBdr>
              <w:divsChild>
                <w:div w:id="498036233">
                  <w:marLeft w:val="0"/>
                  <w:marRight w:val="0"/>
                  <w:marTop w:val="0"/>
                  <w:marBottom w:val="0"/>
                  <w:divBdr>
                    <w:top w:val="none" w:sz="0" w:space="0" w:color="auto"/>
                    <w:left w:val="none" w:sz="0" w:space="0" w:color="auto"/>
                    <w:bottom w:val="none" w:sz="0" w:space="0" w:color="auto"/>
                    <w:right w:val="none" w:sz="0" w:space="0" w:color="auto"/>
                  </w:divBdr>
                </w:div>
                <w:div w:id="576405139">
                  <w:marLeft w:val="0"/>
                  <w:marRight w:val="0"/>
                  <w:marTop w:val="0"/>
                  <w:marBottom w:val="0"/>
                  <w:divBdr>
                    <w:top w:val="none" w:sz="0" w:space="0" w:color="auto"/>
                    <w:left w:val="none" w:sz="0" w:space="0" w:color="auto"/>
                    <w:bottom w:val="none" w:sz="0" w:space="0" w:color="auto"/>
                    <w:right w:val="none" w:sz="0" w:space="0" w:color="auto"/>
                  </w:divBdr>
                </w:div>
                <w:div w:id="731080256">
                  <w:marLeft w:val="0"/>
                  <w:marRight w:val="0"/>
                  <w:marTop w:val="0"/>
                  <w:marBottom w:val="0"/>
                  <w:divBdr>
                    <w:top w:val="none" w:sz="0" w:space="0" w:color="auto"/>
                    <w:left w:val="none" w:sz="0" w:space="0" w:color="auto"/>
                    <w:bottom w:val="none" w:sz="0" w:space="0" w:color="auto"/>
                    <w:right w:val="none" w:sz="0" w:space="0" w:color="auto"/>
                  </w:divBdr>
                </w:div>
                <w:div w:id="1007252616">
                  <w:marLeft w:val="0"/>
                  <w:marRight w:val="0"/>
                  <w:marTop w:val="0"/>
                  <w:marBottom w:val="0"/>
                  <w:divBdr>
                    <w:top w:val="none" w:sz="0" w:space="0" w:color="auto"/>
                    <w:left w:val="none" w:sz="0" w:space="0" w:color="auto"/>
                    <w:bottom w:val="none" w:sz="0" w:space="0" w:color="auto"/>
                    <w:right w:val="none" w:sz="0" w:space="0" w:color="auto"/>
                  </w:divBdr>
                </w:div>
                <w:div w:id="1014574050">
                  <w:marLeft w:val="0"/>
                  <w:marRight w:val="0"/>
                  <w:marTop w:val="0"/>
                  <w:marBottom w:val="0"/>
                  <w:divBdr>
                    <w:top w:val="none" w:sz="0" w:space="0" w:color="auto"/>
                    <w:left w:val="none" w:sz="0" w:space="0" w:color="auto"/>
                    <w:bottom w:val="none" w:sz="0" w:space="0" w:color="auto"/>
                    <w:right w:val="none" w:sz="0" w:space="0" w:color="auto"/>
                  </w:divBdr>
                </w:div>
                <w:div w:id="1432358167">
                  <w:marLeft w:val="0"/>
                  <w:marRight w:val="0"/>
                  <w:marTop w:val="0"/>
                  <w:marBottom w:val="0"/>
                  <w:divBdr>
                    <w:top w:val="none" w:sz="0" w:space="0" w:color="auto"/>
                    <w:left w:val="none" w:sz="0" w:space="0" w:color="auto"/>
                    <w:bottom w:val="none" w:sz="0" w:space="0" w:color="auto"/>
                    <w:right w:val="none" w:sz="0" w:space="0" w:color="auto"/>
                  </w:divBdr>
                </w:div>
                <w:div w:id="1938252247">
                  <w:marLeft w:val="0"/>
                  <w:marRight w:val="0"/>
                  <w:marTop w:val="0"/>
                  <w:marBottom w:val="0"/>
                  <w:divBdr>
                    <w:top w:val="none" w:sz="0" w:space="0" w:color="auto"/>
                    <w:left w:val="none" w:sz="0" w:space="0" w:color="auto"/>
                    <w:bottom w:val="none" w:sz="0" w:space="0" w:color="auto"/>
                    <w:right w:val="none" w:sz="0" w:space="0" w:color="auto"/>
                  </w:divBdr>
                </w:div>
              </w:divsChild>
            </w:div>
            <w:div w:id="1560893775">
              <w:marLeft w:val="0"/>
              <w:marRight w:val="0"/>
              <w:marTop w:val="0"/>
              <w:marBottom w:val="0"/>
              <w:divBdr>
                <w:top w:val="none" w:sz="0" w:space="0" w:color="auto"/>
                <w:left w:val="none" w:sz="0" w:space="0" w:color="auto"/>
                <w:bottom w:val="none" w:sz="0" w:space="0" w:color="auto"/>
                <w:right w:val="none" w:sz="0" w:space="0" w:color="auto"/>
              </w:divBdr>
              <w:divsChild>
                <w:div w:id="453066031">
                  <w:marLeft w:val="0"/>
                  <w:marRight w:val="0"/>
                  <w:marTop w:val="0"/>
                  <w:marBottom w:val="0"/>
                  <w:divBdr>
                    <w:top w:val="none" w:sz="0" w:space="0" w:color="auto"/>
                    <w:left w:val="none" w:sz="0" w:space="0" w:color="auto"/>
                    <w:bottom w:val="none" w:sz="0" w:space="0" w:color="auto"/>
                    <w:right w:val="none" w:sz="0" w:space="0" w:color="auto"/>
                  </w:divBdr>
                </w:div>
                <w:div w:id="696588081">
                  <w:marLeft w:val="0"/>
                  <w:marRight w:val="0"/>
                  <w:marTop w:val="0"/>
                  <w:marBottom w:val="0"/>
                  <w:divBdr>
                    <w:top w:val="none" w:sz="0" w:space="0" w:color="auto"/>
                    <w:left w:val="none" w:sz="0" w:space="0" w:color="auto"/>
                    <w:bottom w:val="none" w:sz="0" w:space="0" w:color="auto"/>
                    <w:right w:val="none" w:sz="0" w:space="0" w:color="auto"/>
                  </w:divBdr>
                </w:div>
                <w:div w:id="1034695756">
                  <w:marLeft w:val="0"/>
                  <w:marRight w:val="0"/>
                  <w:marTop w:val="0"/>
                  <w:marBottom w:val="0"/>
                  <w:divBdr>
                    <w:top w:val="none" w:sz="0" w:space="0" w:color="auto"/>
                    <w:left w:val="none" w:sz="0" w:space="0" w:color="auto"/>
                    <w:bottom w:val="none" w:sz="0" w:space="0" w:color="auto"/>
                    <w:right w:val="none" w:sz="0" w:space="0" w:color="auto"/>
                  </w:divBdr>
                </w:div>
                <w:div w:id="1624919139">
                  <w:marLeft w:val="0"/>
                  <w:marRight w:val="0"/>
                  <w:marTop w:val="0"/>
                  <w:marBottom w:val="0"/>
                  <w:divBdr>
                    <w:top w:val="none" w:sz="0" w:space="0" w:color="auto"/>
                    <w:left w:val="none" w:sz="0" w:space="0" w:color="auto"/>
                    <w:bottom w:val="none" w:sz="0" w:space="0" w:color="auto"/>
                    <w:right w:val="none" w:sz="0" w:space="0" w:color="auto"/>
                  </w:divBdr>
                </w:div>
                <w:div w:id="1691570629">
                  <w:marLeft w:val="0"/>
                  <w:marRight w:val="0"/>
                  <w:marTop w:val="0"/>
                  <w:marBottom w:val="0"/>
                  <w:divBdr>
                    <w:top w:val="none" w:sz="0" w:space="0" w:color="auto"/>
                    <w:left w:val="none" w:sz="0" w:space="0" w:color="auto"/>
                    <w:bottom w:val="none" w:sz="0" w:space="0" w:color="auto"/>
                    <w:right w:val="none" w:sz="0" w:space="0" w:color="auto"/>
                  </w:divBdr>
                </w:div>
              </w:divsChild>
            </w:div>
            <w:div w:id="1774740530">
              <w:marLeft w:val="0"/>
              <w:marRight w:val="0"/>
              <w:marTop w:val="540"/>
              <w:marBottom w:val="0"/>
              <w:divBdr>
                <w:top w:val="none" w:sz="0" w:space="0" w:color="auto"/>
                <w:left w:val="none" w:sz="0" w:space="0" w:color="auto"/>
                <w:bottom w:val="none" w:sz="0" w:space="0" w:color="auto"/>
                <w:right w:val="none" w:sz="0" w:space="0" w:color="auto"/>
              </w:divBdr>
              <w:divsChild>
                <w:div w:id="614603617">
                  <w:marLeft w:val="0"/>
                  <w:marRight w:val="0"/>
                  <w:marTop w:val="0"/>
                  <w:marBottom w:val="0"/>
                  <w:divBdr>
                    <w:top w:val="none" w:sz="0" w:space="0" w:color="auto"/>
                    <w:left w:val="none" w:sz="0" w:space="0" w:color="auto"/>
                    <w:bottom w:val="none" w:sz="0" w:space="0" w:color="auto"/>
                    <w:right w:val="none" w:sz="0" w:space="0" w:color="auto"/>
                  </w:divBdr>
                </w:div>
                <w:div w:id="699357443">
                  <w:marLeft w:val="0"/>
                  <w:marRight w:val="0"/>
                  <w:marTop w:val="0"/>
                  <w:marBottom w:val="0"/>
                  <w:divBdr>
                    <w:top w:val="none" w:sz="0" w:space="0" w:color="auto"/>
                    <w:left w:val="none" w:sz="0" w:space="0" w:color="auto"/>
                    <w:bottom w:val="none" w:sz="0" w:space="0" w:color="auto"/>
                    <w:right w:val="none" w:sz="0" w:space="0" w:color="auto"/>
                  </w:divBdr>
                </w:div>
                <w:div w:id="1360084123">
                  <w:marLeft w:val="0"/>
                  <w:marRight w:val="0"/>
                  <w:marTop w:val="0"/>
                  <w:marBottom w:val="0"/>
                  <w:divBdr>
                    <w:top w:val="none" w:sz="0" w:space="0" w:color="auto"/>
                    <w:left w:val="none" w:sz="0" w:space="0" w:color="auto"/>
                    <w:bottom w:val="none" w:sz="0" w:space="0" w:color="auto"/>
                    <w:right w:val="none" w:sz="0" w:space="0" w:color="auto"/>
                  </w:divBdr>
                </w:div>
                <w:div w:id="1562979910">
                  <w:marLeft w:val="0"/>
                  <w:marRight w:val="0"/>
                  <w:marTop w:val="0"/>
                  <w:marBottom w:val="0"/>
                  <w:divBdr>
                    <w:top w:val="none" w:sz="0" w:space="0" w:color="auto"/>
                    <w:left w:val="none" w:sz="0" w:space="0" w:color="auto"/>
                    <w:bottom w:val="none" w:sz="0" w:space="0" w:color="auto"/>
                    <w:right w:val="none" w:sz="0" w:space="0" w:color="auto"/>
                  </w:divBdr>
                </w:div>
                <w:div w:id="1764759203">
                  <w:marLeft w:val="0"/>
                  <w:marRight w:val="0"/>
                  <w:marTop w:val="0"/>
                  <w:marBottom w:val="0"/>
                  <w:divBdr>
                    <w:top w:val="none" w:sz="0" w:space="0" w:color="auto"/>
                    <w:left w:val="none" w:sz="0" w:space="0" w:color="auto"/>
                    <w:bottom w:val="none" w:sz="0" w:space="0" w:color="auto"/>
                    <w:right w:val="none" w:sz="0" w:space="0" w:color="auto"/>
                  </w:divBdr>
                </w:div>
                <w:div w:id="1800762904">
                  <w:marLeft w:val="0"/>
                  <w:marRight w:val="0"/>
                  <w:marTop w:val="0"/>
                  <w:marBottom w:val="0"/>
                  <w:divBdr>
                    <w:top w:val="none" w:sz="0" w:space="0" w:color="auto"/>
                    <w:left w:val="none" w:sz="0" w:space="0" w:color="auto"/>
                    <w:bottom w:val="none" w:sz="0" w:space="0" w:color="auto"/>
                    <w:right w:val="none" w:sz="0" w:space="0" w:color="auto"/>
                  </w:divBdr>
                </w:div>
                <w:div w:id="20760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45768">
      <w:bodyDiv w:val="1"/>
      <w:marLeft w:val="0"/>
      <w:marRight w:val="0"/>
      <w:marTop w:val="0"/>
      <w:marBottom w:val="0"/>
      <w:divBdr>
        <w:top w:val="none" w:sz="0" w:space="0" w:color="auto"/>
        <w:left w:val="none" w:sz="0" w:space="0" w:color="auto"/>
        <w:bottom w:val="none" w:sz="0" w:space="0" w:color="auto"/>
        <w:right w:val="none" w:sz="0" w:space="0" w:color="auto"/>
      </w:divBdr>
      <w:divsChild>
        <w:div w:id="1610889020">
          <w:marLeft w:val="0"/>
          <w:marRight w:val="0"/>
          <w:marTop w:val="0"/>
          <w:marBottom w:val="0"/>
          <w:divBdr>
            <w:top w:val="none" w:sz="0" w:space="0" w:color="auto"/>
            <w:left w:val="none" w:sz="0" w:space="0" w:color="auto"/>
            <w:bottom w:val="none" w:sz="0" w:space="0" w:color="auto"/>
            <w:right w:val="none" w:sz="0" w:space="0" w:color="auto"/>
          </w:divBdr>
        </w:div>
      </w:divsChild>
    </w:div>
    <w:div w:id="113983157">
      <w:bodyDiv w:val="1"/>
      <w:marLeft w:val="0"/>
      <w:marRight w:val="0"/>
      <w:marTop w:val="0"/>
      <w:marBottom w:val="0"/>
      <w:divBdr>
        <w:top w:val="none" w:sz="0" w:space="0" w:color="auto"/>
        <w:left w:val="none" w:sz="0" w:space="0" w:color="auto"/>
        <w:bottom w:val="none" w:sz="0" w:space="0" w:color="auto"/>
        <w:right w:val="none" w:sz="0" w:space="0" w:color="auto"/>
      </w:divBdr>
    </w:div>
    <w:div w:id="129784129">
      <w:bodyDiv w:val="1"/>
      <w:marLeft w:val="0"/>
      <w:marRight w:val="0"/>
      <w:marTop w:val="0"/>
      <w:marBottom w:val="0"/>
      <w:divBdr>
        <w:top w:val="none" w:sz="0" w:space="0" w:color="auto"/>
        <w:left w:val="none" w:sz="0" w:space="0" w:color="auto"/>
        <w:bottom w:val="none" w:sz="0" w:space="0" w:color="auto"/>
        <w:right w:val="none" w:sz="0" w:space="0" w:color="auto"/>
      </w:divBdr>
    </w:div>
    <w:div w:id="135297838">
      <w:bodyDiv w:val="1"/>
      <w:marLeft w:val="0"/>
      <w:marRight w:val="0"/>
      <w:marTop w:val="0"/>
      <w:marBottom w:val="0"/>
      <w:divBdr>
        <w:top w:val="none" w:sz="0" w:space="0" w:color="auto"/>
        <w:left w:val="none" w:sz="0" w:space="0" w:color="auto"/>
        <w:bottom w:val="none" w:sz="0" w:space="0" w:color="auto"/>
        <w:right w:val="none" w:sz="0" w:space="0" w:color="auto"/>
      </w:divBdr>
    </w:div>
    <w:div w:id="150216383">
      <w:bodyDiv w:val="1"/>
      <w:marLeft w:val="0"/>
      <w:marRight w:val="0"/>
      <w:marTop w:val="0"/>
      <w:marBottom w:val="0"/>
      <w:divBdr>
        <w:top w:val="none" w:sz="0" w:space="0" w:color="auto"/>
        <w:left w:val="none" w:sz="0" w:space="0" w:color="auto"/>
        <w:bottom w:val="none" w:sz="0" w:space="0" w:color="auto"/>
        <w:right w:val="none" w:sz="0" w:space="0" w:color="auto"/>
      </w:divBdr>
    </w:div>
    <w:div w:id="170032763">
      <w:bodyDiv w:val="1"/>
      <w:marLeft w:val="0"/>
      <w:marRight w:val="0"/>
      <w:marTop w:val="0"/>
      <w:marBottom w:val="0"/>
      <w:divBdr>
        <w:top w:val="none" w:sz="0" w:space="0" w:color="auto"/>
        <w:left w:val="none" w:sz="0" w:space="0" w:color="auto"/>
        <w:bottom w:val="none" w:sz="0" w:space="0" w:color="auto"/>
        <w:right w:val="none" w:sz="0" w:space="0" w:color="auto"/>
      </w:divBdr>
    </w:div>
    <w:div w:id="176888909">
      <w:bodyDiv w:val="1"/>
      <w:marLeft w:val="0"/>
      <w:marRight w:val="0"/>
      <w:marTop w:val="0"/>
      <w:marBottom w:val="0"/>
      <w:divBdr>
        <w:top w:val="none" w:sz="0" w:space="0" w:color="auto"/>
        <w:left w:val="none" w:sz="0" w:space="0" w:color="auto"/>
        <w:bottom w:val="none" w:sz="0" w:space="0" w:color="auto"/>
        <w:right w:val="none" w:sz="0" w:space="0" w:color="auto"/>
      </w:divBdr>
    </w:div>
    <w:div w:id="196433884">
      <w:bodyDiv w:val="1"/>
      <w:marLeft w:val="0"/>
      <w:marRight w:val="0"/>
      <w:marTop w:val="0"/>
      <w:marBottom w:val="0"/>
      <w:divBdr>
        <w:top w:val="none" w:sz="0" w:space="0" w:color="auto"/>
        <w:left w:val="none" w:sz="0" w:space="0" w:color="auto"/>
        <w:bottom w:val="none" w:sz="0" w:space="0" w:color="auto"/>
        <w:right w:val="none" w:sz="0" w:space="0" w:color="auto"/>
      </w:divBdr>
      <w:divsChild>
        <w:div w:id="2829168">
          <w:marLeft w:val="0"/>
          <w:marRight w:val="0"/>
          <w:marTop w:val="0"/>
          <w:marBottom w:val="0"/>
          <w:divBdr>
            <w:top w:val="none" w:sz="0" w:space="0" w:color="auto"/>
            <w:left w:val="none" w:sz="0" w:space="0" w:color="auto"/>
            <w:bottom w:val="none" w:sz="0" w:space="0" w:color="auto"/>
            <w:right w:val="none" w:sz="0" w:space="0" w:color="auto"/>
          </w:divBdr>
        </w:div>
        <w:div w:id="111675506">
          <w:marLeft w:val="0"/>
          <w:marRight w:val="0"/>
          <w:marTop w:val="0"/>
          <w:marBottom w:val="0"/>
          <w:divBdr>
            <w:top w:val="none" w:sz="0" w:space="0" w:color="auto"/>
            <w:left w:val="none" w:sz="0" w:space="0" w:color="auto"/>
            <w:bottom w:val="none" w:sz="0" w:space="0" w:color="auto"/>
            <w:right w:val="none" w:sz="0" w:space="0" w:color="auto"/>
          </w:divBdr>
        </w:div>
        <w:div w:id="136537835">
          <w:marLeft w:val="0"/>
          <w:marRight w:val="0"/>
          <w:marTop w:val="0"/>
          <w:marBottom w:val="0"/>
          <w:divBdr>
            <w:top w:val="none" w:sz="0" w:space="0" w:color="auto"/>
            <w:left w:val="none" w:sz="0" w:space="0" w:color="auto"/>
            <w:bottom w:val="none" w:sz="0" w:space="0" w:color="auto"/>
            <w:right w:val="none" w:sz="0" w:space="0" w:color="auto"/>
          </w:divBdr>
        </w:div>
        <w:div w:id="236213220">
          <w:marLeft w:val="0"/>
          <w:marRight w:val="0"/>
          <w:marTop w:val="0"/>
          <w:marBottom w:val="0"/>
          <w:divBdr>
            <w:top w:val="none" w:sz="0" w:space="0" w:color="auto"/>
            <w:left w:val="none" w:sz="0" w:space="0" w:color="auto"/>
            <w:bottom w:val="none" w:sz="0" w:space="0" w:color="auto"/>
            <w:right w:val="none" w:sz="0" w:space="0" w:color="auto"/>
          </w:divBdr>
        </w:div>
        <w:div w:id="275646462">
          <w:marLeft w:val="0"/>
          <w:marRight w:val="0"/>
          <w:marTop w:val="0"/>
          <w:marBottom w:val="0"/>
          <w:divBdr>
            <w:top w:val="none" w:sz="0" w:space="0" w:color="auto"/>
            <w:left w:val="none" w:sz="0" w:space="0" w:color="auto"/>
            <w:bottom w:val="none" w:sz="0" w:space="0" w:color="auto"/>
            <w:right w:val="none" w:sz="0" w:space="0" w:color="auto"/>
          </w:divBdr>
        </w:div>
        <w:div w:id="306446689">
          <w:marLeft w:val="0"/>
          <w:marRight w:val="0"/>
          <w:marTop w:val="0"/>
          <w:marBottom w:val="0"/>
          <w:divBdr>
            <w:top w:val="none" w:sz="0" w:space="0" w:color="auto"/>
            <w:left w:val="none" w:sz="0" w:space="0" w:color="auto"/>
            <w:bottom w:val="none" w:sz="0" w:space="0" w:color="auto"/>
            <w:right w:val="none" w:sz="0" w:space="0" w:color="auto"/>
          </w:divBdr>
        </w:div>
        <w:div w:id="471287885">
          <w:marLeft w:val="0"/>
          <w:marRight w:val="0"/>
          <w:marTop w:val="0"/>
          <w:marBottom w:val="0"/>
          <w:divBdr>
            <w:top w:val="none" w:sz="0" w:space="0" w:color="auto"/>
            <w:left w:val="none" w:sz="0" w:space="0" w:color="auto"/>
            <w:bottom w:val="none" w:sz="0" w:space="0" w:color="auto"/>
            <w:right w:val="none" w:sz="0" w:space="0" w:color="auto"/>
          </w:divBdr>
        </w:div>
        <w:div w:id="516121567">
          <w:marLeft w:val="0"/>
          <w:marRight w:val="0"/>
          <w:marTop w:val="0"/>
          <w:marBottom w:val="0"/>
          <w:divBdr>
            <w:top w:val="none" w:sz="0" w:space="0" w:color="auto"/>
            <w:left w:val="none" w:sz="0" w:space="0" w:color="auto"/>
            <w:bottom w:val="none" w:sz="0" w:space="0" w:color="auto"/>
            <w:right w:val="none" w:sz="0" w:space="0" w:color="auto"/>
          </w:divBdr>
        </w:div>
        <w:div w:id="584413106">
          <w:marLeft w:val="0"/>
          <w:marRight w:val="0"/>
          <w:marTop w:val="0"/>
          <w:marBottom w:val="0"/>
          <w:divBdr>
            <w:top w:val="none" w:sz="0" w:space="0" w:color="auto"/>
            <w:left w:val="none" w:sz="0" w:space="0" w:color="auto"/>
            <w:bottom w:val="none" w:sz="0" w:space="0" w:color="auto"/>
            <w:right w:val="none" w:sz="0" w:space="0" w:color="auto"/>
          </w:divBdr>
        </w:div>
        <w:div w:id="657148298">
          <w:marLeft w:val="0"/>
          <w:marRight w:val="0"/>
          <w:marTop w:val="0"/>
          <w:marBottom w:val="0"/>
          <w:divBdr>
            <w:top w:val="none" w:sz="0" w:space="0" w:color="auto"/>
            <w:left w:val="none" w:sz="0" w:space="0" w:color="auto"/>
            <w:bottom w:val="none" w:sz="0" w:space="0" w:color="auto"/>
            <w:right w:val="none" w:sz="0" w:space="0" w:color="auto"/>
          </w:divBdr>
        </w:div>
        <w:div w:id="827093824">
          <w:marLeft w:val="0"/>
          <w:marRight w:val="0"/>
          <w:marTop w:val="0"/>
          <w:marBottom w:val="0"/>
          <w:divBdr>
            <w:top w:val="none" w:sz="0" w:space="0" w:color="auto"/>
            <w:left w:val="none" w:sz="0" w:space="0" w:color="auto"/>
            <w:bottom w:val="none" w:sz="0" w:space="0" w:color="auto"/>
            <w:right w:val="none" w:sz="0" w:space="0" w:color="auto"/>
          </w:divBdr>
        </w:div>
        <w:div w:id="869417823">
          <w:marLeft w:val="0"/>
          <w:marRight w:val="0"/>
          <w:marTop w:val="0"/>
          <w:marBottom w:val="0"/>
          <w:divBdr>
            <w:top w:val="none" w:sz="0" w:space="0" w:color="auto"/>
            <w:left w:val="none" w:sz="0" w:space="0" w:color="auto"/>
            <w:bottom w:val="none" w:sz="0" w:space="0" w:color="auto"/>
            <w:right w:val="none" w:sz="0" w:space="0" w:color="auto"/>
          </w:divBdr>
        </w:div>
        <w:div w:id="871185266">
          <w:marLeft w:val="0"/>
          <w:marRight w:val="0"/>
          <w:marTop w:val="0"/>
          <w:marBottom w:val="0"/>
          <w:divBdr>
            <w:top w:val="none" w:sz="0" w:space="0" w:color="auto"/>
            <w:left w:val="none" w:sz="0" w:space="0" w:color="auto"/>
            <w:bottom w:val="none" w:sz="0" w:space="0" w:color="auto"/>
            <w:right w:val="none" w:sz="0" w:space="0" w:color="auto"/>
          </w:divBdr>
        </w:div>
        <w:div w:id="1020468620">
          <w:marLeft w:val="0"/>
          <w:marRight w:val="0"/>
          <w:marTop w:val="0"/>
          <w:marBottom w:val="0"/>
          <w:divBdr>
            <w:top w:val="none" w:sz="0" w:space="0" w:color="auto"/>
            <w:left w:val="none" w:sz="0" w:space="0" w:color="auto"/>
            <w:bottom w:val="none" w:sz="0" w:space="0" w:color="auto"/>
            <w:right w:val="none" w:sz="0" w:space="0" w:color="auto"/>
          </w:divBdr>
        </w:div>
        <w:div w:id="1065951348">
          <w:marLeft w:val="0"/>
          <w:marRight w:val="0"/>
          <w:marTop w:val="0"/>
          <w:marBottom w:val="0"/>
          <w:divBdr>
            <w:top w:val="none" w:sz="0" w:space="0" w:color="auto"/>
            <w:left w:val="none" w:sz="0" w:space="0" w:color="auto"/>
            <w:bottom w:val="none" w:sz="0" w:space="0" w:color="auto"/>
            <w:right w:val="none" w:sz="0" w:space="0" w:color="auto"/>
          </w:divBdr>
        </w:div>
        <w:div w:id="1471820032">
          <w:marLeft w:val="0"/>
          <w:marRight w:val="0"/>
          <w:marTop w:val="0"/>
          <w:marBottom w:val="0"/>
          <w:divBdr>
            <w:top w:val="none" w:sz="0" w:space="0" w:color="auto"/>
            <w:left w:val="none" w:sz="0" w:space="0" w:color="auto"/>
            <w:bottom w:val="none" w:sz="0" w:space="0" w:color="auto"/>
            <w:right w:val="none" w:sz="0" w:space="0" w:color="auto"/>
          </w:divBdr>
        </w:div>
        <w:div w:id="1613786246">
          <w:marLeft w:val="0"/>
          <w:marRight w:val="0"/>
          <w:marTop w:val="0"/>
          <w:marBottom w:val="0"/>
          <w:divBdr>
            <w:top w:val="none" w:sz="0" w:space="0" w:color="auto"/>
            <w:left w:val="none" w:sz="0" w:space="0" w:color="auto"/>
            <w:bottom w:val="none" w:sz="0" w:space="0" w:color="auto"/>
            <w:right w:val="none" w:sz="0" w:space="0" w:color="auto"/>
          </w:divBdr>
        </w:div>
        <w:div w:id="1696997152">
          <w:marLeft w:val="0"/>
          <w:marRight w:val="0"/>
          <w:marTop w:val="0"/>
          <w:marBottom w:val="0"/>
          <w:divBdr>
            <w:top w:val="none" w:sz="0" w:space="0" w:color="auto"/>
            <w:left w:val="none" w:sz="0" w:space="0" w:color="auto"/>
            <w:bottom w:val="none" w:sz="0" w:space="0" w:color="auto"/>
            <w:right w:val="none" w:sz="0" w:space="0" w:color="auto"/>
          </w:divBdr>
        </w:div>
        <w:div w:id="1733117039">
          <w:marLeft w:val="0"/>
          <w:marRight w:val="0"/>
          <w:marTop w:val="0"/>
          <w:marBottom w:val="0"/>
          <w:divBdr>
            <w:top w:val="none" w:sz="0" w:space="0" w:color="auto"/>
            <w:left w:val="none" w:sz="0" w:space="0" w:color="auto"/>
            <w:bottom w:val="none" w:sz="0" w:space="0" w:color="auto"/>
            <w:right w:val="none" w:sz="0" w:space="0" w:color="auto"/>
          </w:divBdr>
        </w:div>
        <w:div w:id="1900283690">
          <w:marLeft w:val="0"/>
          <w:marRight w:val="0"/>
          <w:marTop w:val="0"/>
          <w:marBottom w:val="0"/>
          <w:divBdr>
            <w:top w:val="none" w:sz="0" w:space="0" w:color="auto"/>
            <w:left w:val="none" w:sz="0" w:space="0" w:color="auto"/>
            <w:bottom w:val="none" w:sz="0" w:space="0" w:color="auto"/>
            <w:right w:val="none" w:sz="0" w:space="0" w:color="auto"/>
          </w:divBdr>
        </w:div>
        <w:div w:id="1941792426">
          <w:marLeft w:val="0"/>
          <w:marRight w:val="0"/>
          <w:marTop w:val="0"/>
          <w:marBottom w:val="0"/>
          <w:divBdr>
            <w:top w:val="none" w:sz="0" w:space="0" w:color="auto"/>
            <w:left w:val="none" w:sz="0" w:space="0" w:color="auto"/>
            <w:bottom w:val="none" w:sz="0" w:space="0" w:color="auto"/>
            <w:right w:val="none" w:sz="0" w:space="0" w:color="auto"/>
          </w:divBdr>
        </w:div>
      </w:divsChild>
    </w:div>
    <w:div w:id="197134068">
      <w:bodyDiv w:val="1"/>
      <w:marLeft w:val="0"/>
      <w:marRight w:val="0"/>
      <w:marTop w:val="0"/>
      <w:marBottom w:val="0"/>
      <w:divBdr>
        <w:top w:val="none" w:sz="0" w:space="0" w:color="auto"/>
        <w:left w:val="none" w:sz="0" w:space="0" w:color="auto"/>
        <w:bottom w:val="none" w:sz="0" w:space="0" w:color="auto"/>
        <w:right w:val="none" w:sz="0" w:space="0" w:color="auto"/>
      </w:divBdr>
      <w:divsChild>
        <w:div w:id="31343323">
          <w:marLeft w:val="0"/>
          <w:marRight w:val="0"/>
          <w:marTop w:val="0"/>
          <w:marBottom w:val="0"/>
          <w:divBdr>
            <w:top w:val="none" w:sz="0" w:space="0" w:color="auto"/>
            <w:left w:val="none" w:sz="0" w:space="0" w:color="auto"/>
            <w:bottom w:val="single" w:sz="6" w:space="9" w:color="ECECEC"/>
            <w:right w:val="none" w:sz="0" w:space="0" w:color="auto"/>
          </w:divBdr>
          <w:divsChild>
            <w:div w:id="51731262">
              <w:marLeft w:val="0"/>
              <w:marRight w:val="0"/>
              <w:marTop w:val="0"/>
              <w:marBottom w:val="0"/>
              <w:divBdr>
                <w:top w:val="none" w:sz="0" w:space="0" w:color="auto"/>
                <w:left w:val="none" w:sz="0" w:space="0" w:color="auto"/>
                <w:bottom w:val="none" w:sz="0" w:space="0" w:color="auto"/>
                <w:right w:val="none" w:sz="0" w:space="0" w:color="auto"/>
              </w:divBdr>
            </w:div>
            <w:div w:id="1841196493">
              <w:marLeft w:val="0"/>
              <w:marRight w:val="0"/>
              <w:marTop w:val="0"/>
              <w:marBottom w:val="0"/>
              <w:divBdr>
                <w:top w:val="none" w:sz="0" w:space="0" w:color="auto"/>
                <w:left w:val="none" w:sz="0" w:space="0" w:color="auto"/>
                <w:bottom w:val="none" w:sz="0" w:space="0" w:color="auto"/>
                <w:right w:val="none" w:sz="0" w:space="0" w:color="auto"/>
              </w:divBdr>
            </w:div>
          </w:divsChild>
        </w:div>
        <w:div w:id="170410594">
          <w:marLeft w:val="0"/>
          <w:marRight w:val="0"/>
          <w:marTop w:val="0"/>
          <w:marBottom w:val="0"/>
          <w:divBdr>
            <w:top w:val="none" w:sz="0" w:space="0" w:color="auto"/>
            <w:left w:val="none" w:sz="0" w:space="0" w:color="auto"/>
            <w:bottom w:val="single" w:sz="6" w:space="9" w:color="ECECEC"/>
            <w:right w:val="none" w:sz="0" w:space="0" w:color="auto"/>
          </w:divBdr>
          <w:divsChild>
            <w:div w:id="988053329">
              <w:marLeft w:val="0"/>
              <w:marRight w:val="0"/>
              <w:marTop w:val="0"/>
              <w:marBottom w:val="0"/>
              <w:divBdr>
                <w:top w:val="none" w:sz="0" w:space="0" w:color="auto"/>
                <w:left w:val="none" w:sz="0" w:space="0" w:color="auto"/>
                <w:bottom w:val="none" w:sz="0" w:space="0" w:color="auto"/>
                <w:right w:val="none" w:sz="0" w:space="0" w:color="auto"/>
              </w:divBdr>
            </w:div>
            <w:div w:id="1681005540">
              <w:marLeft w:val="0"/>
              <w:marRight w:val="0"/>
              <w:marTop w:val="0"/>
              <w:marBottom w:val="0"/>
              <w:divBdr>
                <w:top w:val="none" w:sz="0" w:space="0" w:color="auto"/>
                <w:left w:val="none" w:sz="0" w:space="0" w:color="auto"/>
                <w:bottom w:val="none" w:sz="0" w:space="0" w:color="auto"/>
                <w:right w:val="none" w:sz="0" w:space="0" w:color="auto"/>
              </w:divBdr>
            </w:div>
          </w:divsChild>
        </w:div>
        <w:div w:id="406809453">
          <w:marLeft w:val="0"/>
          <w:marRight w:val="0"/>
          <w:marTop w:val="0"/>
          <w:marBottom w:val="0"/>
          <w:divBdr>
            <w:top w:val="none" w:sz="0" w:space="0" w:color="auto"/>
            <w:left w:val="none" w:sz="0" w:space="0" w:color="auto"/>
            <w:bottom w:val="single" w:sz="6" w:space="9" w:color="ECECEC"/>
            <w:right w:val="none" w:sz="0" w:space="0" w:color="auto"/>
          </w:divBdr>
          <w:divsChild>
            <w:div w:id="949046204">
              <w:marLeft w:val="0"/>
              <w:marRight w:val="0"/>
              <w:marTop w:val="0"/>
              <w:marBottom w:val="0"/>
              <w:divBdr>
                <w:top w:val="none" w:sz="0" w:space="0" w:color="auto"/>
                <w:left w:val="none" w:sz="0" w:space="0" w:color="auto"/>
                <w:bottom w:val="none" w:sz="0" w:space="0" w:color="auto"/>
                <w:right w:val="none" w:sz="0" w:space="0" w:color="auto"/>
              </w:divBdr>
              <w:divsChild>
                <w:div w:id="681316795">
                  <w:marLeft w:val="0"/>
                  <w:marRight w:val="0"/>
                  <w:marTop w:val="0"/>
                  <w:marBottom w:val="0"/>
                  <w:divBdr>
                    <w:top w:val="none" w:sz="0" w:space="0" w:color="auto"/>
                    <w:left w:val="none" w:sz="0" w:space="0" w:color="auto"/>
                    <w:bottom w:val="none" w:sz="0" w:space="0" w:color="auto"/>
                    <w:right w:val="none" w:sz="0" w:space="0" w:color="auto"/>
                  </w:divBdr>
                </w:div>
              </w:divsChild>
            </w:div>
            <w:div w:id="2025550513">
              <w:marLeft w:val="0"/>
              <w:marRight w:val="0"/>
              <w:marTop w:val="0"/>
              <w:marBottom w:val="0"/>
              <w:divBdr>
                <w:top w:val="none" w:sz="0" w:space="0" w:color="auto"/>
                <w:left w:val="none" w:sz="0" w:space="0" w:color="auto"/>
                <w:bottom w:val="none" w:sz="0" w:space="0" w:color="auto"/>
                <w:right w:val="none" w:sz="0" w:space="0" w:color="auto"/>
              </w:divBdr>
            </w:div>
          </w:divsChild>
        </w:div>
        <w:div w:id="442503591">
          <w:marLeft w:val="0"/>
          <w:marRight w:val="0"/>
          <w:marTop w:val="0"/>
          <w:marBottom w:val="0"/>
          <w:divBdr>
            <w:top w:val="single" w:sz="6" w:space="9" w:color="ECECEC"/>
            <w:left w:val="none" w:sz="0" w:space="0" w:color="auto"/>
            <w:bottom w:val="single" w:sz="6" w:space="9" w:color="ECECEC"/>
            <w:right w:val="none" w:sz="0" w:space="0" w:color="auto"/>
          </w:divBdr>
          <w:divsChild>
            <w:div w:id="269700212">
              <w:marLeft w:val="0"/>
              <w:marRight w:val="0"/>
              <w:marTop w:val="0"/>
              <w:marBottom w:val="0"/>
              <w:divBdr>
                <w:top w:val="none" w:sz="0" w:space="0" w:color="auto"/>
                <w:left w:val="none" w:sz="0" w:space="0" w:color="auto"/>
                <w:bottom w:val="none" w:sz="0" w:space="0" w:color="auto"/>
                <w:right w:val="none" w:sz="0" w:space="0" w:color="auto"/>
              </w:divBdr>
            </w:div>
            <w:div w:id="398015056">
              <w:marLeft w:val="0"/>
              <w:marRight w:val="0"/>
              <w:marTop w:val="0"/>
              <w:marBottom w:val="0"/>
              <w:divBdr>
                <w:top w:val="none" w:sz="0" w:space="0" w:color="auto"/>
                <w:left w:val="none" w:sz="0" w:space="0" w:color="auto"/>
                <w:bottom w:val="none" w:sz="0" w:space="0" w:color="auto"/>
                <w:right w:val="none" w:sz="0" w:space="0" w:color="auto"/>
              </w:divBdr>
            </w:div>
          </w:divsChild>
        </w:div>
        <w:div w:id="467599412">
          <w:marLeft w:val="0"/>
          <w:marRight w:val="0"/>
          <w:marTop w:val="0"/>
          <w:marBottom w:val="0"/>
          <w:divBdr>
            <w:top w:val="none" w:sz="0" w:space="0" w:color="auto"/>
            <w:left w:val="none" w:sz="0" w:space="0" w:color="auto"/>
            <w:bottom w:val="single" w:sz="6" w:space="9" w:color="ECECEC"/>
            <w:right w:val="none" w:sz="0" w:space="0" w:color="auto"/>
          </w:divBdr>
          <w:divsChild>
            <w:div w:id="1016033921">
              <w:marLeft w:val="0"/>
              <w:marRight w:val="0"/>
              <w:marTop w:val="0"/>
              <w:marBottom w:val="0"/>
              <w:divBdr>
                <w:top w:val="none" w:sz="0" w:space="0" w:color="auto"/>
                <w:left w:val="none" w:sz="0" w:space="0" w:color="auto"/>
                <w:bottom w:val="none" w:sz="0" w:space="0" w:color="auto"/>
                <w:right w:val="none" w:sz="0" w:space="0" w:color="auto"/>
              </w:divBdr>
            </w:div>
            <w:div w:id="1458790951">
              <w:marLeft w:val="0"/>
              <w:marRight w:val="0"/>
              <w:marTop w:val="0"/>
              <w:marBottom w:val="0"/>
              <w:divBdr>
                <w:top w:val="none" w:sz="0" w:space="0" w:color="auto"/>
                <w:left w:val="none" w:sz="0" w:space="0" w:color="auto"/>
                <w:bottom w:val="none" w:sz="0" w:space="0" w:color="auto"/>
                <w:right w:val="none" w:sz="0" w:space="0" w:color="auto"/>
              </w:divBdr>
            </w:div>
          </w:divsChild>
        </w:div>
        <w:div w:id="480006646">
          <w:marLeft w:val="0"/>
          <w:marRight w:val="0"/>
          <w:marTop w:val="0"/>
          <w:marBottom w:val="0"/>
          <w:divBdr>
            <w:top w:val="none" w:sz="0" w:space="0" w:color="auto"/>
            <w:left w:val="none" w:sz="0" w:space="0" w:color="auto"/>
            <w:bottom w:val="single" w:sz="6" w:space="9" w:color="ECECEC"/>
            <w:right w:val="none" w:sz="0" w:space="0" w:color="auto"/>
          </w:divBdr>
          <w:divsChild>
            <w:div w:id="1381708621">
              <w:marLeft w:val="0"/>
              <w:marRight w:val="0"/>
              <w:marTop w:val="0"/>
              <w:marBottom w:val="0"/>
              <w:divBdr>
                <w:top w:val="none" w:sz="0" w:space="0" w:color="auto"/>
                <w:left w:val="none" w:sz="0" w:space="0" w:color="auto"/>
                <w:bottom w:val="none" w:sz="0" w:space="0" w:color="auto"/>
                <w:right w:val="none" w:sz="0" w:space="0" w:color="auto"/>
              </w:divBdr>
            </w:div>
            <w:div w:id="1990403033">
              <w:marLeft w:val="0"/>
              <w:marRight w:val="0"/>
              <w:marTop w:val="0"/>
              <w:marBottom w:val="0"/>
              <w:divBdr>
                <w:top w:val="none" w:sz="0" w:space="0" w:color="auto"/>
                <w:left w:val="none" w:sz="0" w:space="0" w:color="auto"/>
                <w:bottom w:val="none" w:sz="0" w:space="0" w:color="auto"/>
                <w:right w:val="none" w:sz="0" w:space="0" w:color="auto"/>
              </w:divBdr>
            </w:div>
          </w:divsChild>
        </w:div>
        <w:div w:id="558589597">
          <w:marLeft w:val="0"/>
          <w:marRight w:val="0"/>
          <w:marTop w:val="0"/>
          <w:marBottom w:val="0"/>
          <w:divBdr>
            <w:top w:val="none" w:sz="0" w:space="0" w:color="auto"/>
            <w:left w:val="none" w:sz="0" w:space="0" w:color="auto"/>
            <w:bottom w:val="single" w:sz="6" w:space="9" w:color="ECECEC"/>
            <w:right w:val="none" w:sz="0" w:space="0" w:color="auto"/>
          </w:divBdr>
          <w:divsChild>
            <w:div w:id="1023744829">
              <w:marLeft w:val="0"/>
              <w:marRight w:val="0"/>
              <w:marTop w:val="0"/>
              <w:marBottom w:val="0"/>
              <w:divBdr>
                <w:top w:val="none" w:sz="0" w:space="0" w:color="auto"/>
                <w:left w:val="none" w:sz="0" w:space="0" w:color="auto"/>
                <w:bottom w:val="none" w:sz="0" w:space="0" w:color="auto"/>
                <w:right w:val="none" w:sz="0" w:space="0" w:color="auto"/>
              </w:divBdr>
            </w:div>
            <w:div w:id="1896771072">
              <w:marLeft w:val="0"/>
              <w:marRight w:val="0"/>
              <w:marTop w:val="0"/>
              <w:marBottom w:val="0"/>
              <w:divBdr>
                <w:top w:val="none" w:sz="0" w:space="0" w:color="auto"/>
                <w:left w:val="none" w:sz="0" w:space="0" w:color="auto"/>
                <w:bottom w:val="none" w:sz="0" w:space="0" w:color="auto"/>
                <w:right w:val="none" w:sz="0" w:space="0" w:color="auto"/>
              </w:divBdr>
            </w:div>
          </w:divsChild>
        </w:div>
        <w:div w:id="634413961">
          <w:marLeft w:val="0"/>
          <w:marRight w:val="0"/>
          <w:marTop w:val="0"/>
          <w:marBottom w:val="0"/>
          <w:divBdr>
            <w:top w:val="none" w:sz="0" w:space="0" w:color="auto"/>
            <w:left w:val="none" w:sz="0" w:space="0" w:color="auto"/>
            <w:bottom w:val="single" w:sz="6" w:space="9" w:color="ECECEC"/>
            <w:right w:val="none" w:sz="0" w:space="0" w:color="auto"/>
          </w:divBdr>
          <w:divsChild>
            <w:div w:id="493109457">
              <w:marLeft w:val="0"/>
              <w:marRight w:val="0"/>
              <w:marTop w:val="0"/>
              <w:marBottom w:val="0"/>
              <w:divBdr>
                <w:top w:val="none" w:sz="0" w:space="0" w:color="auto"/>
                <w:left w:val="none" w:sz="0" w:space="0" w:color="auto"/>
                <w:bottom w:val="none" w:sz="0" w:space="0" w:color="auto"/>
                <w:right w:val="none" w:sz="0" w:space="0" w:color="auto"/>
              </w:divBdr>
            </w:div>
            <w:div w:id="1086924193">
              <w:marLeft w:val="0"/>
              <w:marRight w:val="0"/>
              <w:marTop w:val="0"/>
              <w:marBottom w:val="0"/>
              <w:divBdr>
                <w:top w:val="none" w:sz="0" w:space="0" w:color="auto"/>
                <w:left w:val="none" w:sz="0" w:space="0" w:color="auto"/>
                <w:bottom w:val="none" w:sz="0" w:space="0" w:color="auto"/>
                <w:right w:val="none" w:sz="0" w:space="0" w:color="auto"/>
              </w:divBdr>
            </w:div>
          </w:divsChild>
        </w:div>
        <w:div w:id="751659480">
          <w:marLeft w:val="0"/>
          <w:marRight w:val="0"/>
          <w:marTop w:val="0"/>
          <w:marBottom w:val="0"/>
          <w:divBdr>
            <w:top w:val="none" w:sz="0" w:space="0" w:color="auto"/>
            <w:left w:val="none" w:sz="0" w:space="0" w:color="auto"/>
            <w:bottom w:val="single" w:sz="6" w:space="9" w:color="ECECEC"/>
            <w:right w:val="none" w:sz="0" w:space="0" w:color="auto"/>
          </w:divBdr>
          <w:divsChild>
            <w:div w:id="1352148150">
              <w:marLeft w:val="0"/>
              <w:marRight w:val="0"/>
              <w:marTop w:val="0"/>
              <w:marBottom w:val="0"/>
              <w:divBdr>
                <w:top w:val="none" w:sz="0" w:space="0" w:color="auto"/>
                <w:left w:val="none" w:sz="0" w:space="0" w:color="auto"/>
                <w:bottom w:val="none" w:sz="0" w:space="0" w:color="auto"/>
                <w:right w:val="none" w:sz="0" w:space="0" w:color="auto"/>
              </w:divBdr>
            </w:div>
            <w:div w:id="1877422158">
              <w:marLeft w:val="0"/>
              <w:marRight w:val="0"/>
              <w:marTop w:val="0"/>
              <w:marBottom w:val="0"/>
              <w:divBdr>
                <w:top w:val="none" w:sz="0" w:space="0" w:color="auto"/>
                <w:left w:val="none" w:sz="0" w:space="0" w:color="auto"/>
                <w:bottom w:val="none" w:sz="0" w:space="0" w:color="auto"/>
                <w:right w:val="none" w:sz="0" w:space="0" w:color="auto"/>
              </w:divBdr>
            </w:div>
          </w:divsChild>
        </w:div>
        <w:div w:id="900947789">
          <w:marLeft w:val="0"/>
          <w:marRight w:val="0"/>
          <w:marTop w:val="0"/>
          <w:marBottom w:val="0"/>
          <w:divBdr>
            <w:top w:val="none" w:sz="0" w:space="0" w:color="auto"/>
            <w:left w:val="none" w:sz="0" w:space="0" w:color="auto"/>
            <w:bottom w:val="single" w:sz="6" w:space="9" w:color="ECECEC"/>
            <w:right w:val="none" w:sz="0" w:space="0" w:color="auto"/>
          </w:divBdr>
          <w:divsChild>
            <w:div w:id="1603562766">
              <w:marLeft w:val="0"/>
              <w:marRight w:val="0"/>
              <w:marTop w:val="0"/>
              <w:marBottom w:val="0"/>
              <w:divBdr>
                <w:top w:val="none" w:sz="0" w:space="0" w:color="auto"/>
                <w:left w:val="none" w:sz="0" w:space="0" w:color="auto"/>
                <w:bottom w:val="none" w:sz="0" w:space="0" w:color="auto"/>
                <w:right w:val="none" w:sz="0" w:space="0" w:color="auto"/>
              </w:divBdr>
              <w:divsChild>
                <w:div w:id="640967546">
                  <w:marLeft w:val="0"/>
                  <w:marRight w:val="0"/>
                  <w:marTop w:val="0"/>
                  <w:marBottom w:val="0"/>
                  <w:divBdr>
                    <w:top w:val="none" w:sz="0" w:space="0" w:color="auto"/>
                    <w:left w:val="none" w:sz="0" w:space="0" w:color="auto"/>
                    <w:bottom w:val="none" w:sz="0" w:space="0" w:color="auto"/>
                    <w:right w:val="none" w:sz="0" w:space="0" w:color="auto"/>
                  </w:divBdr>
                </w:div>
              </w:divsChild>
            </w:div>
            <w:div w:id="1690327174">
              <w:marLeft w:val="0"/>
              <w:marRight w:val="0"/>
              <w:marTop w:val="0"/>
              <w:marBottom w:val="0"/>
              <w:divBdr>
                <w:top w:val="none" w:sz="0" w:space="0" w:color="auto"/>
                <w:left w:val="none" w:sz="0" w:space="0" w:color="auto"/>
                <w:bottom w:val="none" w:sz="0" w:space="0" w:color="auto"/>
                <w:right w:val="none" w:sz="0" w:space="0" w:color="auto"/>
              </w:divBdr>
            </w:div>
          </w:divsChild>
        </w:div>
        <w:div w:id="1050761301">
          <w:marLeft w:val="0"/>
          <w:marRight w:val="0"/>
          <w:marTop w:val="0"/>
          <w:marBottom w:val="0"/>
          <w:divBdr>
            <w:top w:val="none" w:sz="0" w:space="0" w:color="auto"/>
            <w:left w:val="none" w:sz="0" w:space="0" w:color="auto"/>
            <w:bottom w:val="single" w:sz="6" w:space="9" w:color="ECECEC"/>
            <w:right w:val="none" w:sz="0" w:space="0" w:color="auto"/>
          </w:divBdr>
          <w:divsChild>
            <w:div w:id="1123693544">
              <w:marLeft w:val="0"/>
              <w:marRight w:val="0"/>
              <w:marTop w:val="0"/>
              <w:marBottom w:val="0"/>
              <w:divBdr>
                <w:top w:val="none" w:sz="0" w:space="0" w:color="auto"/>
                <w:left w:val="none" w:sz="0" w:space="0" w:color="auto"/>
                <w:bottom w:val="none" w:sz="0" w:space="0" w:color="auto"/>
                <w:right w:val="none" w:sz="0" w:space="0" w:color="auto"/>
              </w:divBdr>
            </w:div>
            <w:div w:id="1440565184">
              <w:marLeft w:val="0"/>
              <w:marRight w:val="0"/>
              <w:marTop w:val="0"/>
              <w:marBottom w:val="0"/>
              <w:divBdr>
                <w:top w:val="none" w:sz="0" w:space="0" w:color="auto"/>
                <w:left w:val="none" w:sz="0" w:space="0" w:color="auto"/>
                <w:bottom w:val="none" w:sz="0" w:space="0" w:color="auto"/>
                <w:right w:val="none" w:sz="0" w:space="0" w:color="auto"/>
              </w:divBdr>
            </w:div>
          </w:divsChild>
        </w:div>
        <w:div w:id="1101561268">
          <w:marLeft w:val="0"/>
          <w:marRight w:val="0"/>
          <w:marTop w:val="0"/>
          <w:marBottom w:val="0"/>
          <w:divBdr>
            <w:top w:val="none" w:sz="0" w:space="0" w:color="auto"/>
            <w:left w:val="none" w:sz="0" w:space="0" w:color="auto"/>
            <w:bottom w:val="single" w:sz="6" w:space="9" w:color="ECECEC"/>
            <w:right w:val="none" w:sz="0" w:space="0" w:color="auto"/>
          </w:divBdr>
          <w:divsChild>
            <w:div w:id="715276721">
              <w:marLeft w:val="0"/>
              <w:marRight w:val="0"/>
              <w:marTop w:val="0"/>
              <w:marBottom w:val="0"/>
              <w:divBdr>
                <w:top w:val="none" w:sz="0" w:space="0" w:color="auto"/>
                <w:left w:val="none" w:sz="0" w:space="0" w:color="auto"/>
                <w:bottom w:val="none" w:sz="0" w:space="0" w:color="auto"/>
                <w:right w:val="none" w:sz="0" w:space="0" w:color="auto"/>
              </w:divBdr>
            </w:div>
            <w:div w:id="929314865">
              <w:marLeft w:val="0"/>
              <w:marRight w:val="0"/>
              <w:marTop w:val="0"/>
              <w:marBottom w:val="0"/>
              <w:divBdr>
                <w:top w:val="none" w:sz="0" w:space="0" w:color="auto"/>
                <w:left w:val="none" w:sz="0" w:space="0" w:color="auto"/>
                <w:bottom w:val="none" w:sz="0" w:space="0" w:color="auto"/>
                <w:right w:val="none" w:sz="0" w:space="0" w:color="auto"/>
              </w:divBdr>
            </w:div>
          </w:divsChild>
        </w:div>
        <w:div w:id="1136145486">
          <w:marLeft w:val="0"/>
          <w:marRight w:val="0"/>
          <w:marTop w:val="0"/>
          <w:marBottom w:val="0"/>
          <w:divBdr>
            <w:top w:val="none" w:sz="0" w:space="0" w:color="auto"/>
            <w:left w:val="none" w:sz="0" w:space="0" w:color="auto"/>
            <w:bottom w:val="single" w:sz="6" w:space="9" w:color="ECECEC"/>
            <w:right w:val="none" w:sz="0" w:space="0" w:color="auto"/>
          </w:divBdr>
          <w:divsChild>
            <w:div w:id="119155330">
              <w:marLeft w:val="0"/>
              <w:marRight w:val="0"/>
              <w:marTop w:val="0"/>
              <w:marBottom w:val="0"/>
              <w:divBdr>
                <w:top w:val="none" w:sz="0" w:space="0" w:color="auto"/>
                <w:left w:val="none" w:sz="0" w:space="0" w:color="auto"/>
                <w:bottom w:val="none" w:sz="0" w:space="0" w:color="auto"/>
                <w:right w:val="none" w:sz="0" w:space="0" w:color="auto"/>
              </w:divBdr>
            </w:div>
            <w:div w:id="922034799">
              <w:marLeft w:val="0"/>
              <w:marRight w:val="0"/>
              <w:marTop w:val="0"/>
              <w:marBottom w:val="0"/>
              <w:divBdr>
                <w:top w:val="none" w:sz="0" w:space="0" w:color="auto"/>
                <w:left w:val="none" w:sz="0" w:space="0" w:color="auto"/>
                <w:bottom w:val="none" w:sz="0" w:space="0" w:color="auto"/>
                <w:right w:val="none" w:sz="0" w:space="0" w:color="auto"/>
              </w:divBdr>
            </w:div>
          </w:divsChild>
        </w:div>
        <w:div w:id="1294868793">
          <w:marLeft w:val="0"/>
          <w:marRight w:val="0"/>
          <w:marTop w:val="0"/>
          <w:marBottom w:val="0"/>
          <w:divBdr>
            <w:top w:val="none" w:sz="0" w:space="0" w:color="auto"/>
            <w:left w:val="none" w:sz="0" w:space="0" w:color="auto"/>
            <w:bottom w:val="single" w:sz="6" w:space="9" w:color="ECECEC"/>
            <w:right w:val="none" w:sz="0" w:space="0" w:color="auto"/>
          </w:divBdr>
          <w:divsChild>
            <w:div w:id="505367262">
              <w:marLeft w:val="0"/>
              <w:marRight w:val="0"/>
              <w:marTop w:val="0"/>
              <w:marBottom w:val="0"/>
              <w:divBdr>
                <w:top w:val="none" w:sz="0" w:space="0" w:color="auto"/>
                <w:left w:val="none" w:sz="0" w:space="0" w:color="auto"/>
                <w:bottom w:val="none" w:sz="0" w:space="0" w:color="auto"/>
                <w:right w:val="none" w:sz="0" w:space="0" w:color="auto"/>
              </w:divBdr>
            </w:div>
            <w:div w:id="1357928806">
              <w:marLeft w:val="0"/>
              <w:marRight w:val="0"/>
              <w:marTop w:val="0"/>
              <w:marBottom w:val="0"/>
              <w:divBdr>
                <w:top w:val="none" w:sz="0" w:space="0" w:color="auto"/>
                <w:left w:val="none" w:sz="0" w:space="0" w:color="auto"/>
                <w:bottom w:val="none" w:sz="0" w:space="0" w:color="auto"/>
                <w:right w:val="none" w:sz="0" w:space="0" w:color="auto"/>
              </w:divBdr>
            </w:div>
          </w:divsChild>
        </w:div>
        <w:div w:id="1407338566">
          <w:marLeft w:val="0"/>
          <w:marRight w:val="0"/>
          <w:marTop w:val="0"/>
          <w:marBottom w:val="0"/>
          <w:divBdr>
            <w:top w:val="none" w:sz="0" w:space="0" w:color="auto"/>
            <w:left w:val="none" w:sz="0" w:space="0" w:color="auto"/>
            <w:bottom w:val="single" w:sz="6" w:space="9" w:color="ECECEC"/>
            <w:right w:val="none" w:sz="0" w:space="0" w:color="auto"/>
          </w:divBdr>
          <w:divsChild>
            <w:div w:id="1476601127">
              <w:marLeft w:val="0"/>
              <w:marRight w:val="0"/>
              <w:marTop w:val="0"/>
              <w:marBottom w:val="0"/>
              <w:divBdr>
                <w:top w:val="none" w:sz="0" w:space="0" w:color="auto"/>
                <w:left w:val="none" w:sz="0" w:space="0" w:color="auto"/>
                <w:bottom w:val="none" w:sz="0" w:space="0" w:color="auto"/>
                <w:right w:val="none" w:sz="0" w:space="0" w:color="auto"/>
              </w:divBdr>
            </w:div>
            <w:div w:id="1881431045">
              <w:marLeft w:val="0"/>
              <w:marRight w:val="0"/>
              <w:marTop w:val="0"/>
              <w:marBottom w:val="0"/>
              <w:divBdr>
                <w:top w:val="none" w:sz="0" w:space="0" w:color="auto"/>
                <w:left w:val="none" w:sz="0" w:space="0" w:color="auto"/>
                <w:bottom w:val="none" w:sz="0" w:space="0" w:color="auto"/>
                <w:right w:val="none" w:sz="0" w:space="0" w:color="auto"/>
              </w:divBdr>
            </w:div>
          </w:divsChild>
        </w:div>
        <w:div w:id="1525241338">
          <w:marLeft w:val="0"/>
          <w:marRight w:val="0"/>
          <w:marTop w:val="0"/>
          <w:marBottom w:val="0"/>
          <w:divBdr>
            <w:top w:val="none" w:sz="0" w:space="0" w:color="auto"/>
            <w:left w:val="none" w:sz="0" w:space="0" w:color="auto"/>
            <w:bottom w:val="single" w:sz="6" w:space="9" w:color="ECECEC"/>
            <w:right w:val="none" w:sz="0" w:space="0" w:color="auto"/>
          </w:divBdr>
          <w:divsChild>
            <w:div w:id="1236940703">
              <w:marLeft w:val="0"/>
              <w:marRight w:val="0"/>
              <w:marTop w:val="0"/>
              <w:marBottom w:val="0"/>
              <w:divBdr>
                <w:top w:val="none" w:sz="0" w:space="0" w:color="auto"/>
                <w:left w:val="none" w:sz="0" w:space="0" w:color="auto"/>
                <w:bottom w:val="none" w:sz="0" w:space="0" w:color="auto"/>
                <w:right w:val="none" w:sz="0" w:space="0" w:color="auto"/>
              </w:divBdr>
            </w:div>
            <w:div w:id="1534221364">
              <w:marLeft w:val="0"/>
              <w:marRight w:val="0"/>
              <w:marTop w:val="0"/>
              <w:marBottom w:val="0"/>
              <w:divBdr>
                <w:top w:val="none" w:sz="0" w:space="0" w:color="auto"/>
                <w:left w:val="none" w:sz="0" w:space="0" w:color="auto"/>
                <w:bottom w:val="none" w:sz="0" w:space="0" w:color="auto"/>
                <w:right w:val="none" w:sz="0" w:space="0" w:color="auto"/>
              </w:divBdr>
            </w:div>
          </w:divsChild>
        </w:div>
        <w:div w:id="1616518728">
          <w:marLeft w:val="0"/>
          <w:marRight w:val="0"/>
          <w:marTop w:val="0"/>
          <w:marBottom w:val="0"/>
          <w:divBdr>
            <w:top w:val="none" w:sz="0" w:space="0" w:color="auto"/>
            <w:left w:val="none" w:sz="0" w:space="0" w:color="auto"/>
            <w:bottom w:val="single" w:sz="6" w:space="9" w:color="ECECEC"/>
            <w:right w:val="none" w:sz="0" w:space="0" w:color="auto"/>
          </w:divBdr>
          <w:divsChild>
            <w:div w:id="1045835315">
              <w:marLeft w:val="0"/>
              <w:marRight w:val="0"/>
              <w:marTop w:val="0"/>
              <w:marBottom w:val="0"/>
              <w:divBdr>
                <w:top w:val="none" w:sz="0" w:space="0" w:color="auto"/>
                <w:left w:val="none" w:sz="0" w:space="0" w:color="auto"/>
                <w:bottom w:val="none" w:sz="0" w:space="0" w:color="auto"/>
                <w:right w:val="none" w:sz="0" w:space="0" w:color="auto"/>
              </w:divBdr>
            </w:div>
            <w:div w:id="1880437783">
              <w:marLeft w:val="0"/>
              <w:marRight w:val="0"/>
              <w:marTop w:val="0"/>
              <w:marBottom w:val="0"/>
              <w:divBdr>
                <w:top w:val="none" w:sz="0" w:space="0" w:color="auto"/>
                <w:left w:val="none" w:sz="0" w:space="0" w:color="auto"/>
                <w:bottom w:val="none" w:sz="0" w:space="0" w:color="auto"/>
                <w:right w:val="none" w:sz="0" w:space="0" w:color="auto"/>
              </w:divBdr>
            </w:div>
          </w:divsChild>
        </w:div>
        <w:div w:id="1626352130">
          <w:marLeft w:val="0"/>
          <w:marRight w:val="0"/>
          <w:marTop w:val="0"/>
          <w:marBottom w:val="0"/>
          <w:divBdr>
            <w:top w:val="none" w:sz="0" w:space="0" w:color="auto"/>
            <w:left w:val="none" w:sz="0" w:space="0" w:color="auto"/>
            <w:bottom w:val="single" w:sz="6" w:space="9" w:color="ECECEC"/>
            <w:right w:val="none" w:sz="0" w:space="0" w:color="auto"/>
          </w:divBdr>
          <w:divsChild>
            <w:div w:id="485319589">
              <w:marLeft w:val="0"/>
              <w:marRight w:val="0"/>
              <w:marTop w:val="0"/>
              <w:marBottom w:val="0"/>
              <w:divBdr>
                <w:top w:val="none" w:sz="0" w:space="0" w:color="auto"/>
                <w:left w:val="none" w:sz="0" w:space="0" w:color="auto"/>
                <w:bottom w:val="none" w:sz="0" w:space="0" w:color="auto"/>
                <w:right w:val="none" w:sz="0" w:space="0" w:color="auto"/>
              </w:divBdr>
            </w:div>
            <w:div w:id="934705341">
              <w:marLeft w:val="0"/>
              <w:marRight w:val="0"/>
              <w:marTop w:val="0"/>
              <w:marBottom w:val="0"/>
              <w:divBdr>
                <w:top w:val="none" w:sz="0" w:space="0" w:color="auto"/>
                <w:left w:val="none" w:sz="0" w:space="0" w:color="auto"/>
                <w:bottom w:val="none" w:sz="0" w:space="0" w:color="auto"/>
                <w:right w:val="none" w:sz="0" w:space="0" w:color="auto"/>
              </w:divBdr>
            </w:div>
          </w:divsChild>
        </w:div>
        <w:div w:id="1733040617">
          <w:marLeft w:val="0"/>
          <w:marRight w:val="0"/>
          <w:marTop w:val="0"/>
          <w:marBottom w:val="0"/>
          <w:divBdr>
            <w:top w:val="single" w:sz="6" w:space="9" w:color="ECECEC"/>
            <w:left w:val="none" w:sz="0" w:space="0" w:color="auto"/>
            <w:bottom w:val="single" w:sz="6" w:space="9" w:color="ECECEC"/>
            <w:right w:val="none" w:sz="0" w:space="0" w:color="auto"/>
          </w:divBdr>
          <w:divsChild>
            <w:div w:id="1249929043">
              <w:marLeft w:val="0"/>
              <w:marRight w:val="0"/>
              <w:marTop w:val="0"/>
              <w:marBottom w:val="0"/>
              <w:divBdr>
                <w:top w:val="none" w:sz="0" w:space="0" w:color="auto"/>
                <w:left w:val="none" w:sz="0" w:space="0" w:color="auto"/>
                <w:bottom w:val="none" w:sz="0" w:space="0" w:color="auto"/>
                <w:right w:val="none" w:sz="0" w:space="0" w:color="auto"/>
              </w:divBdr>
            </w:div>
            <w:div w:id="2082873936">
              <w:marLeft w:val="0"/>
              <w:marRight w:val="0"/>
              <w:marTop w:val="0"/>
              <w:marBottom w:val="0"/>
              <w:divBdr>
                <w:top w:val="none" w:sz="0" w:space="0" w:color="auto"/>
                <w:left w:val="none" w:sz="0" w:space="0" w:color="auto"/>
                <w:bottom w:val="none" w:sz="0" w:space="0" w:color="auto"/>
                <w:right w:val="none" w:sz="0" w:space="0" w:color="auto"/>
              </w:divBdr>
            </w:div>
          </w:divsChild>
        </w:div>
        <w:div w:id="1743218642">
          <w:marLeft w:val="0"/>
          <w:marRight w:val="0"/>
          <w:marTop w:val="0"/>
          <w:marBottom w:val="0"/>
          <w:divBdr>
            <w:top w:val="none" w:sz="0" w:space="0" w:color="auto"/>
            <w:left w:val="none" w:sz="0" w:space="0" w:color="auto"/>
            <w:bottom w:val="single" w:sz="6" w:space="9" w:color="ECECEC"/>
            <w:right w:val="none" w:sz="0" w:space="0" w:color="auto"/>
          </w:divBdr>
          <w:divsChild>
            <w:div w:id="341709707">
              <w:marLeft w:val="0"/>
              <w:marRight w:val="0"/>
              <w:marTop w:val="0"/>
              <w:marBottom w:val="0"/>
              <w:divBdr>
                <w:top w:val="none" w:sz="0" w:space="0" w:color="auto"/>
                <w:left w:val="none" w:sz="0" w:space="0" w:color="auto"/>
                <w:bottom w:val="none" w:sz="0" w:space="0" w:color="auto"/>
                <w:right w:val="none" w:sz="0" w:space="0" w:color="auto"/>
              </w:divBdr>
            </w:div>
            <w:div w:id="1003438210">
              <w:marLeft w:val="0"/>
              <w:marRight w:val="0"/>
              <w:marTop w:val="0"/>
              <w:marBottom w:val="0"/>
              <w:divBdr>
                <w:top w:val="none" w:sz="0" w:space="0" w:color="auto"/>
                <w:left w:val="none" w:sz="0" w:space="0" w:color="auto"/>
                <w:bottom w:val="none" w:sz="0" w:space="0" w:color="auto"/>
                <w:right w:val="none" w:sz="0" w:space="0" w:color="auto"/>
              </w:divBdr>
            </w:div>
          </w:divsChild>
        </w:div>
        <w:div w:id="1767572751">
          <w:marLeft w:val="0"/>
          <w:marRight w:val="0"/>
          <w:marTop w:val="0"/>
          <w:marBottom w:val="0"/>
          <w:divBdr>
            <w:top w:val="none" w:sz="0" w:space="0" w:color="auto"/>
            <w:left w:val="none" w:sz="0" w:space="0" w:color="auto"/>
            <w:bottom w:val="single" w:sz="6" w:space="9" w:color="ECECEC"/>
            <w:right w:val="none" w:sz="0" w:space="0" w:color="auto"/>
          </w:divBdr>
          <w:divsChild>
            <w:div w:id="1026522921">
              <w:marLeft w:val="0"/>
              <w:marRight w:val="0"/>
              <w:marTop w:val="0"/>
              <w:marBottom w:val="0"/>
              <w:divBdr>
                <w:top w:val="none" w:sz="0" w:space="0" w:color="auto"/>
                <w:left w:val="none" w:sz="0" w:space="0" w:color="auto"/>
                <w:bottom w:val="none" w:sz="0" w:space="0" w:color="auto"/>
                <w:right w:val="none" w:sz="0" w:space="0" w:color="auto"/>
              </w:divBdr>
            </w:div>
            <w:div w:id="1880894929">
              <w:marLeft w:val="0"/>
              <w:marRight w:val="0"/>
              <w:marTop w:val="0"/>
              <w:marBottom w:val="0"/>
              <w:divBdr>
                <w:top w:val="none" w:sz="0" w:space="0" w:color="auto"/>
                <w:left w:val="none" w:sz="0" w:space="0" w:color="auto"/>
                <w:bottom w:val="none" w:sz="0" w:space="0" w:color="auto"/>
                <w:right w:val="none" w:sz="0" w:space="0" w:color="auto"/>
              </w:divBdr>
            </w:div>
          </w:divsChild>
        </w:div>
        <w:div w:id="1806510393">
          <w:marLeft w:val="0"/>
          <w:marRight w:val="0"/>
          <w:marTop w:val="0"/>
          <w:marBottom w:val="0"/>
          <w:divBdr>
            <w:top w:val="none" w:sz="0" w:space="0" w:color="auto"/>
            <w:left w:val="none" w:sz="0" w:space="0" w:color="auto"/>
            <w:bottom w:val="single" w:sz="6" w:space="9" w:color="ECECEC"/>
            <w:right w:val="none" w:sz="0" w:space="0" w:color="auto"/>
          </w:divBdr>
          <w:divsChild>
            <w:div w:id="129397253">
              <w:marLeft w:val="0"/>
              <w:marRight w:val="0"/>
              <w:marTop w:val="0"/>
              <w:marBottom w:val="0"/>
              <w:divBdr>
                <w:top w:val="none" w:sz="0" w:space="0" w:color="auto"/>
                <w:left w:val="none" w:sz="0" w:space="0" w:color="auto"/>
                <w:bottom w:val="none" w:sz="0" w:space="0" w:color="auto"/>
                <w:right w:val="none" w:sz="0" w:space="0" w:color="auto"/>
              </w:divBdr>
            </w:div>
            <w:div w:id="1677801662">
              <w:marLeft w:val="0"/>
              <w:marRight w:val="0"/>
              <w:marTop w:val="0"/>
              <w:marBottom w:val="0"/>
              <w:divBdr>
                <w:top w:val="none" w:sz="0" w:space="0" w:color="auto"/>
                <w:left w:val="none" w:sz="0" w:space="0" w:color="auto"/>
                <w:bottom w:val="none" w:sz="0" w:space="0" w:color="auto"/>
                <w:right w:val="none" w:sz="0" w:space="0" w:color="auto"/>
              </w:divBdr>
            </w:div>
          </w:divsChild>
        </w:div>
        <w:div w:id="1829134051">
          <w:marLeft w:val="0"/>
          <w:marRight w:val="0"/>
          <w:marTop w:val="0"/>
          <w:marBottom w:val="0"/>
          <w:divBdr>
            <w:top w:val="none" w:sz="0" w:space="0" w:color="auto"/>
            <w:left w:val="none" w:sz="0" w:space="0" w:color="auto"/>
            <w:bottom w:val="single" w:sz="6" w:space="9" w:color="ECECEC"/>
            <w:right w:val="none" w:sz="0" w:space="0" w:color="auto"/>
          </w:divBdr>
          <w:divsChild>
            <w:div w:id="299844442">
              <w:marLeft w:val="0"/>
              <w:marRight w:val="0"/>
              <w:marTop w:val="0"/>
              <w:marBottom w:val="0"/>
              <w:divBdr>
                <w:top w:val="none" w:sz="0" w:space="0" w:color="auto"/>
                <w:left w:val="none" w:sz="0" w:space="0" w:color="auto"/>
                <w:bottom w:val="none" w:sz="0" w:space="0" w:color="auto"/>
                <w:right w:val="none" w:sz="0" w:space="0" w:color="auto"/>
              </w:divBdr>
            </w:div>
            <w:div w:id="1222135317">
              <w:marLeft w:val="0"/>
              <w:marRight w:val="0"/>
              <w:marTop w:val="0"/>
              <w:marBottom w:val="0"/>
              <w:divBdr>
                <w:top w:val="none" w:sz="0" w:space="0" w:color="auto"/>
                <w:left w:val="none" w:sz="0" w:space="0" w:color="auto"/>
                <w:bottom w:val="none" w:sz="0" w:space="0" w:color="auto"/>
                <w:right w:val="none" w:sz="0" w:space="0" w:color="auto"/>
              </w:divBdr>
            </w:div>
          </w:divsChild>
        </w:div>
        <w:div w:id="1879664378">
          <w:marLeft w:val="0"/>
          <w:marRight w:val="0"/>
          <w:marTop w:val="0"/>
          <w:marBottom w:val="0"/>
          <w:divBdr>
            <w:top w:val="none" w:sz="0" w:space="0" w:color="auto"/>
            <w:left w:val="none" w:sz="0" w:space="0" w:color="auto"/>
            <w:bottom w:val="single" w:sz="6" w:space="9" w:color="ECECEC"/>
            <w:right w:val="none" w:sz="0" w:space="0" w:color="auto"/>
          </w:divBdr>
          <w:divsChild>
            <w:div w:id="1333068059">
              <w:marLeft w:val="0"/>
              <w:marRight w:val="0"/>
              <w:marTop w:val="0"/>
              <w:marBottom w:val="0"/>
              <w:divBdr>
                <w:top w:val="none" w:sz="0" w:space="0" w:color="auto"/>
                <w:left w:val="none" w:sz="0" w:space="0" w:color="auto"/>
                <w:bottom w:val="none" w:sz="0" w:space="0" w:color="auto"/>
                <w:right w:val="none" w:sz="0" w:space="0" w:color="auto"/>
              </w:divBdr>
            </w:div>
            <w:div w:id="1546023169">
              <w:marLeft w:val="0"/>
              <w:marRight w:val="0"/>
              <w:marTop w:val="0"/>
              <w:marBottom w:val="0"/>
              <w:divBdr>
                <w:top w:val="none" w:sz="0" w:space="0" w:color="auto"/>
                <w:left w:val="none" w:sz="0" w:space="0" w:color="auto"/>
                <w:bottom w:val="none" w:sz="0" w:space="0" w:color="auto"/>
                <w:right w:val="none" w:sz="0" w:space="0" w:color="auto"/>
              </w:divBdr>
            </w:div>
          </w:divsChild>
        </w:div>
        <w:div w:id="1933277806">
          <w:marLeft w:val="0"/>
          <w:marRight w:val="0"/>
          <w:marTop w:val="0"/>
          <w:marBottom w:val="0"/>
          <w:divBdr>
            <w:top w:val="none" w:sz="0" w:space="0" w:color="auto"/>
            <w:left w:val="none" w:sz="0" w:space="0" w:color="auto"/>
            <w:bottom w:val="single" w:sz="6" w:space="9" w:color="ECECEC"/>
            <w:right w:val="none" w:sz="0" w:space="0" w:color="auto"/>
          </w:divBdr>
          <w:divsChild>
            <w:div w:id="376979765">
              <w:marLeft w:val="0"/>
              <w:marRight w:val="0"/>
              <w:marTop w:val="0"/>
              <w:marBottom w:val="0"/>
              <w:divBdr>
                <w:top w:val="none" w:sz="0" w:space="0" w:color="auto"/>
                <w:left w:val="none" w:sz="0" w:space="0" w:color="auto"/>
                <w:bottom w:val="none" w:sz="0" w:space="0" w:color="auto"/>
                <w:right w:val="none" w:sz="0" w:space="0" w:color="auto"/>
              </w:divBdr>
            </w:div>
            <w:div w:id="901480366">
              <w:marLeft w:val="0"/>
              <w:marRight w:val="0"/>
              <w:marTop w:val="0"/>
              <w:marBottom w:val="0"/>
              <w:divBdr>
                <w:top w:val="none" w:sz="0" w:space="0" w:color="auto"/>
                <w:left w:val="none" w:sz="0" w:space="0" w:color="auto"/>
                <w:bottom w:val="none" w:sz="0" w:space="0" w:color="auto"/>
                <w:right w:val="none" w:sz="0" w:space="0" w:color="auto"/>
              </w:divBdr>
            </w:div>
          </w:divsChild>
        </w:div>
        <w:div w:id="1933395868">
          <w:marLeft w:val="0"/>
          <w:marRight w:val="0"/>
          <w:marTop w:val="0"/>
          <w:marBottom w:val="0"/>
          <w:divBdr>
            <w:top w:val="none" w:sz="0" w:space="0" w:color="auto"/>
            <w:left w:val="none" w:sz="0" w:space="0" w:color="auto"/>
            <w:bottom w:val="single" w:sz="6" w:space="9" w:color="ECECEC"/>
            <w:right w:val="none" w:sz="0" w:space="0" w:color="auto"/>
          </w:divBdr>
          <w:divsChild>
            <w:div w:id="726295748">
              <w:marLeft w:val="0"/>
              <w:marRight w:val="0"/>
              <w:marTop w:val="0"/>
              <w:marBottom w:val="0"/>
              <w:divBdr>
                <w:top w:val="none" w:sz="0" w:space="0" w:color="auto"/>
                <w:left w:val="none" w:sz="0" w:space="0" w:color="auto"/>
                <w:bottom w:val="none" w:sz="0" w:space="0" w:color="auto"/>
                <w:right w:val="none" w:sz="0" w:space="0" w:color="auto"/>
              </w:divBdr>
            </w:div>
            <w:div w:id="1660116918">
              <w:marLeft w:val="0"/>
              <w:marRight w:val="0"/>
              <w:marTop w:val="0"/>
              <w:marBottom w:val="0"/>
              <w:divBdr>
                <w:top w:val="none" w:sz="0" w:space="0" w:color="auto"/>
                <w:left w:val="none" w:sz="0" w:space="0" w:color="auto"/>
                <w:bottom w:val="none" w:sz="0" w:space="0" w:color="auto"/>
                <w:right w:val="none" w:sz="0" w:space="0" w:color="auto"/>
              </w:divBdr>
            </w:div>
          </w:divsChild>
        </w:div>
        <w:div w:id="1976251784">
          <w:marLeft w:val="0"/>
          <w:marRight w:val="0"/>
          <w:marTop w:val="0"/>
          <w:marBottom w:val="0"/>
          <w:divBdr>
            <w:top w:val="none" w:sz="0" w:space="0" w:color="auto"/>
            <w:left w:val="none" w:sz="0" w:space="0" w:color="auto"/>
            <w:bottom w:val="single" w:sz="6" w:space="9" w:color="ECECEC"/>
            <w:right w:val="none" w:sz="0" w:space="0" w:color="auto"/>
          </w:divBdr>
          <w:divsChild>
            <w:div w:id="1434859800">
              <w:marLeft w:val="0"/>
              <w:marRight w:val="0"/>
              <w:marTop w:val="0"/>
              <w:marBottom w:val="0"/>
              <w:divBdr>
                <w:top w:val="none" w:sz="0" w:space="0" w:color="auto"/>
                <w:left w:val="none" w:sz="0" w:space="0" w:color="auto"/>
                <w:bottom w:val="none" w:sz="0" w:space="0" w:color="auto"/>
                <w:right w:val="none" w:sz="0" w:space="0" w:color="auto"/>
              </w:divBdr>
            </w:div>
            <w:div w:id="1527911564">
              <w:marLeft w:val="0"/>
              <w:marRight w:val="0"/>
              <w:marTop w:val="0"/>
              <w:marBottom w:val="0"/>
              <w:divBdr>
                <w:top w:val="none" w:sz="0" w:space="0" w:color="auto"/>
                <w:left w:val="none" w:sz="0" w:space="0" w:color="auto"/>
                <w:bottom w:val="none" w:sz="0" w:space="0" w:color="auto"/>
                <w:right w:val="none" w:sz="0" w:space="0" w:color="auto"/>
              </w:divBdr>
            </w:div>
          </w:divsChild>
        </w:div>
        <w:div w:id="1977444632">
          <w:marLeft w:val="0"/>
          <w:marRight w:val="0"/>
          <w:marTop w:val="0"/>
          <w:marBottom w:val="0"/>
          <w:divBdr>
            <w:top w:val="none" w:sz="0" w:space="0" w:color="auto"/>
            <w:left w:val="none" w:sz="0" w:space="0" w:color="auto"/>
            <w:bottom w:val="single" w:sz="6" w:space="9" w:color="ECECEC"/>
            <w:right w:val="none" w:sz="0" w:space="0" w:color="auto"/>
          </w:divBdr>
          <w:divsChild>
            <w:div w:id="1447117468">
              <w:marLeft w:val="0"/>
              <w:marRight w:val="0"/>
              <w:marTop w:val="0"/>
              <w:marBottom w:val="0"/>
              <w:divBdr>
                <w:top w:val="none" w:sz="0" w:space="0" w:color="auto"/>
                <w:left w:val="none" w:sz="0" w:space="0" w:color="auto"/>
                <w:bottom w:val="none" w:sz="0" w:space="0" w:color="auto"/>
                <w:right w:val="none" w:sz="0" w:space="0" w:color="auto"/>
              </w:divBdr>
            </w:div>
            <w:div w:id="189414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0858">
      <w:bodyDiv w:val="1"/>
      <w:marLeft w:val="0"/>
      <w:marRight w:val="0"/>
      <w:marTop w:val="0"/>
      <w:marBottom w:val="0"/>
      <w:divBdr>
        <w:top w:val="none" w:sz="0" w:space="0" w:color="auto"/>
        <w:left w:val="none" w:sz="0" w:space="0" w:color="auto"/>
        <w:bottom w:val="none" w:sz="0" w:space="0" w:color="auto"/>
        <w:right w:val="none" w:sz="0" w:space="0" w:color="auto"/>
      </w:divBdr>
    </w:div>
    <w:div w:id="214202216">
      <w:bodyDiv w:val="1"/>
      <w:marLeft w:val="0"/>
      <w:marRight w:val="0"/>
      <w:marTop w:val="0"/>
      <w:marBottom w:val="0"/>
      <w:divBdr>
        <w:top w:val="none" w:sz="0" w:space="0" w:color="auto"/>
        <w:left w:val="none" w:sz="0" w:space="0" w:color="auto"/>
        <w:bottom w:val="none" w:sz="0" w:space="0" w:color="auto"/>
        <w:right w:val="none" w:sz="0" w:space="0" w:color="auto"/>
      </w:divBdr>
    </w:div>
    <w:div w:id="220753327">
      <w:bodyDiv w:val="1"/>
      <w:marLeft w:val="0"/>
      <w:marRight w:val="0"/>
      <w:marTop w:val="0"/>
      <w:marBottom w:val="0"/>
      <w:divBdr>
        <w:top w:val="none" w:sz="0" w:space="0" w:color="auto"/>
        <w:left w:val="none" w:sz="0" w:space="0" w:color="auto"/>
        <w:bottom w:val="none" w:sz="0" w:space="0" w:color="auto"/>
        <w:right w:val="none" w:sz="0" w:space="0" w:color="auto"/>
      </w:divBdr>
    </w:div>
    <w:div w:id="249196028">
      <w:bodyDiv w:val="1"/>
      <w:marLeft w:val="0"/>
      <w:marRight w:val="0"/>
      <w:marTop w:val="0"/>
      <w:marBottom w:val="0"/>
      <w:divBdr>
        <w:top w:val="none" w:sz="0" w:space="0" w:color="auto"/>
        <w:left w:val="none" w:sz="0" w:space="0" w:color="auto"/>
        <w:bottom w:val="none" w:sz="0" w:space="0" w:color="auto"/>
        <w:right w:val="none" w:sz="0" w:space="0" w:color="auto"/>
      </w:divBdr>
    </w:div>
    <w:div w:id="255556242">
      <w:bodyDiv w:val="1"/>
      <w:marLeft w:val="0"/>
      <w:marRight w:val="0"/>
      <w:marTop w:val="0"/>
      <w:marBottom w:val="0"/>
      <w:divBdr>
        <w:top w:val="none" w:sz="0" w:space="0" w:color="auto"/>
        <w:left w:val="none" w:sz="0" w:space="0" w:color="auto"/>
        <w:bottom w:val="none" w:sz="0" w:space="0" w:color="auto"/>
        <w:right w:val="none" w:sz="0" w:space="0" w:color="auto"/>
      </w:divBdr>
    </w:div>
    <w:div w:id="261105521">
      <w:bodyDiv w:val="1"/>
      <w:marLeft w:val="0"/>
      <w:marRight w:val="0"/>
      <w:marTop w:val="0"/>
      <w:marBottom w:val="0"/>
      <w:divBdr>
        <w:top w:val="none" w:sz="0" w:space="0" w:color="auto"/>
        <w:left w:val="none" w:sz="0" w:space="0" w:color="auto"/>
        <w:bottom w:val="none" w:sz="0" w:space="0" w:color="auto"/>
        <w:right w:val="none" w:sz="0" w:space="0" w:color="auto"/>
      </w:divBdr>
    </w:div>
    <w:div w:id="263802113">
      <w:bodyDiv w:val="1"/>
      <w:marLeft w:val="0"/>
      <w:marRight w:val="0"/>
      <w:marTop w:val="0"/>
      <w:marBottom w:val="0"/>
      <w:divBdr>
        <w:top w:val="none" w:sz="0" w:space="0" w:color="auto"/>
        <w:left w:val="none" w:sz="0" w:space="0" w:color="auto"/>
        <w:bottom w:val="none" w:sz="0" w:space="0" w:color="auto"/>
        <w:right w:val="none" w:sz="0" w:space="0" w:color="auto"/>
      </w:divBdr>
    </w:div>
    <w:div w:id="264073426">
      <w:bodyDiv w:val="1"/>
      <w:marLeft w:val="0"/>
      <w:marRight w:val="0"/>
      <w:marTop w:val="0"/>
      <w:marBottom w:val="0"/>
      <w:divBdr>
        <w:top w:val="none" w:sz="0" w:space="0" w:color="auto"/>
        <w:left w:val="none" w:sz="0" w:space="0" w:color="auto"/>
        <w:bottom w:val="none" w:sz="0" w:space="0" w:color="auto"/>
        <w:right w:val="none" w:sz="0" w:space="0" w:color="auto"/>
      </w:divBdr>
      <w:divsChild>
        <w:div w:id="89394037">
          <w:marLeft w:val="0"/>
          <w:marRight w:val="0"/>
          <w:marTop w:val="0"/>
          <w:marBottom w:val="0"/>
          <w:divBdr>
            <w:top w:val="none" w:sz="0" w:space="0" w:color="auto"/>
            <w:left w:val="none" w:sz="0" w:space="0" w:color="auto"/>
            <w:bottom w:val="none" w:sz="0" w:space="0" w:color="auto"/>
            <w:right w:val="none" w:sz="0" w:space="0" w:color="auto"/>
          </w:divBdr>
        </w:div>
        <w:div w:id="152575104">
          <w:marLeft w:val="0"/>
          <w:marRight w:val="0"/>
          <w:marTop w:val="0"/>
          <w:marBottom w:val="0"/>
          <w:divBdr>
            <w:top w:val="none" w:sz="0" w:space="0" w:color="auto"/>
            <w:left w:val="none" w:sz="0" w:space="0" w:color="auto"/>
            <w:bottom w:val="none" w:sz="0" w:space="0" w:color="auto"/>
            <w:right w:val="none" w:sz="0" w:space="0" w:color="auto"/>
          </w:divBdr>
        </w:div>
        <w:div w:id="256326411">
          <w:marLeft w:val="0"/>
          <w:marRight w:val="0"/>
          <w:marTop w:val="0"/>
          <w:marBottom w:val="0"/>
          <w:divBdr>
            <w:top w:val="none" w:sz="0" w:space="0" w:color="auto"/>
            <w:left w:val="none" w:sz="0" w:space="0" w:color="auto"/>
            <w:bottom w:val="none" w:sz="0" w:space="0" w:color="auto"/>
            <w:right w:val="none" w:sz="0" w:space="0" w:color="auto"/>
          </w:divBdr>
        </w:div>
        <w:div w:id="339503998">
          <w:marLeft w:val="0"/>
          <w:marRight w:val="0"/>
          <w:marTop w:val="0"/>
          <w:marBottom w:val="0"/>
          <w:divBdr>
            <w:top w:val="none" w:sz="0" w:space="0" w:color="auto"/>
            <w:left w:val="none" w:sz="0" w:space="0" w:color="auto"/>
            <w:bottom w:val="none" w:sz="0" w:space="0" w:color="auto"/>
            <w:right w:val="none" w:sz="0" w:space="0" w:color="auto"/>
          </w:divBdr>
        </w:div>
        <w:div w:id="748622661">
          <w:marLeft w:val="0"/>
          <w:marRight w:val="0"/>
          <w:marTop w:val="0"/>
          <w:marBottom w:val="0"/>
          <w:divBdr>
            <w:top w:val="none" w:sz="0" w:space="0" w:color="auto"/>
            <w:left w:val="none" w:sz="0" w:space="0" w:color="auto"/>
            <w:bottom w:val="none" w:sz="0" w:space="0" w:color="auto"/>
            <w:right w:val="none" w:sz="0" w:space="0" w:color="auto"/>
          </w:divBdr>
        </w:div>
        <w:div w:id="798112397">
          <w:marLeft w:val="0"/>
          <w:marRight w:val="0"/>
          <w:marTop w:val="0"/>
          <w:marBottom w:val="0"/>
          <w:divBdr>
            <w:top w:val="none" w:sz="0" w:space="0" w:color="auto"/>
            <w:left w:val="none" w:sz="0" w:space="0" w:color="auto"/>
            <w:bottom w:val="none" w:sz="0" w:space="0" w:color="auto"/>
            <w:right w:val="none" w:sz="0" w:space="0" w:color="auto"/>
          </w:divBdr>
        </w:div>
        <w:div w:id="1102724526">
          <w:marLeft w:val="0"/>
          <w:marRight w:val="0"/>
          <w:marTop w:val="0"/>
          <w:marBottom w:val="0"/>
          <w:divBdr>
            <w:top w:val="none" w:sz="0" w:space="0" w:color="auto"/>
            <w:left w:val="none" w:sz="0" w:space="0" w:color="auto"/>
            <w:bottom w:val="none" w:sz="0" w:space="0" w:color="auto"/>
            <w:right w:val="none" w:sz="0" w:space="0" w:color="auto"/>
          </w:divBdr>
        </w:div>
        <w:div w:id="1175654228">
          <w:marLeft w:val="0"/>
          <w:marRight w:val="0"/>
          <w:marTop w:val="0"/>
          <w:marBottom w:val="0"/>
          <w:divBdr>
            <w:top w:val="none" w:sz="0" w:space="0" w:color="auto"/>
            <w:left w:val="none" w:sz="0" w:space="0" w:color="auto"/>
            <w:bottom w:val="none" w:sz="0" w:space="0" w:color="auto"/>
            <w:right w:val="none" w:sz="0" w:space="0" w:color="auto"/>
          </w:divBdr>
        </w:div>
        <w:div w:id="1234927085">
          <w:marLeft w:val="0"/>
          <w:marRight w:val="0"/>
          <w:marTop w:val="0"/>
          <w:marBottom w:val="0"/>
          <w:divBdr>
            <w:top w:val="none" w:sz="0" w:space="0" w:color="auto"/>
            <w:left w:val="none" w:sz="0" w:space="0" w:color="auto"/>
            <w:bottom w:val="none" w:sz="0" w:space="0" w:color="auto"/>
            <w:right w:val="none" w:sz="0" w:space="0" w:color="auto"/>
          </w:divBdr>
        </w:div>
        <w:div w:id="1444034143">
          <w:marLeft w:val="0"/>
          <w:marRight w:val="0"/>
          <w:marTop w:val="0"/>
          <w:marBottom w:val="0"/>
          <w:divBdr>
            <w:top w:val="none" w:sz="0" w:space="0" w:color="auto"/>
            <w:left w:val="none" w:sz="0" w:space="0" w:color="auto"/>
            <w:bottom w:val="none" w:sz="0" w:space="0" w:color="auto"/>
            <w:right w:val="none" w:sz="0" w:space="0" w:color="auto"/>
          </w:divBdr>
        </w:div>
        <w:div w:id="1558782239">
          <w:marLeft w:val="0"/>
          <w:marRight w:val="0"/>
          <w:marTop w:val="0"/>
          <w:marBottom w:val="0"/>
          <w:divBdr>
            <w:top w:val="none" w:sz="0" w:space="0" w:color="auto"/>
            <w:left w:val="none" w:sz="0" w:space="0" w:color="auto"/>
            <w:bottom w:val="none" w:sz="0" w:space="0" w:color="auto"/>
            <w:right w:val="none" w:sz="0" w:space="0" w:color="auto"/>
          </w:divBdr>
        </w:div>
        <w:div w:id="1782338872">
          <w:marLeft w:val="0"/>
          <w:marRight w:val="0"/>
          <w:marTop w:val="0"/>
          <w:marBottom w:val="0"/>
          <w:divBdr>
            <w:top w:val="none" w:sz="0" w:space="0" w:color="auto"/>
            <w:left w:val="none" w:sz="0" w:space="0" w:color="auto"/>
            <w:bottom w:val="none" w:sz="0" w:space="0" w:color="auto"/>
            <w:right w:val="none" w:sz="0" w:space="0" w:color="auto"/>
          </w:divBdr>
        </w:div>
        <w:div w:id="1937711620">
          <w:marLeft w:val="0"/>
          <w:marRight w:val="0"/>
          <w:marTop w:val="0"/>
          <w:marBottom w:val="0"/>
          <w:divBdr>
            <w:top w:val="none" w:sz="0" w:space="0" w:color="auto"/>
            <w:left w:val="none" w:sz="0" w:space="0" w:color="auto"/>
            <w:bottom w:val="none" w:sz="0" w:space="0" w:color="auto"/>
            <w:right w:val="none" w:sz="0" w:space="0" w:color="auto"/>
          </w:divBdr>
        </w:div>
        <w:div w:id="1977829516">
          <w:marLeft w:val="0"/>
          <w:marRight w:val="0"/>
          <w:marTop w:val="0"/>
          <w:marBottom w:val="0"/>
          <w:divBdr>
            <w:top w:val="none" w:sz="0" w:space="0" w:color="auto"/>
            <w:left w:val="none" w:sz="0" w:space="0" w:color="auto"/>
            <w:bottom w:val="none" w:sz="0" w:space="0" w:color="auto"/>
            <w:right w:val="none" w:sz="0" w:space="0" w:color="auto"/>
          </w:divBdr>
        </w:div>
      </w:divsChild>
    </w:div>
    <w:div w:id="331496910">
      <w:bodyDiv w:val="1"/>
      <w:marLeft w:val="0"/>
      <w:marRight w:val="0"/>
      <w:marTop w:val="0"/>
      <w:marBottom w:val="0"/>
      <w:divBdr>
        <w:top w:val="none" w:sz="0" w:space="0" w:color="auto"/>
        <w:left w:val="none" w:sz="0" w:space="0" w:color="auto"/>
        <w:bottom w:val="none" w:sz="0" w:space="0" w:color="auto"/>
        <w:right w:val="none" w:sz="0" w:space="0" w:color="auto"/>
      </w:divBdr>
    </w:div>
    <w:div w:id="333654835">
      <w:bodyDiv w:val="1"/>
      <w:marLeft w:val="0"/>
      <w:marRight w:val="0"/>
      <w:marTop w:val="0"/>
      <w:marBottom w:val="0"/>
      <w:divBdr>
        <w:top w:val="none" w:sz="0" w:space="0" w:color="auto"/>
        <w:left w:val="none" w:sz="0" w:space="0" w:color="auto"/>
        <w:bottom w:val="none" w:sz="0" w:space="0" w:color="auto"/>
        <w:right w:val="none" w:sz="0" w:space="0" w:color="auto"/>
      </w:divBdr>
    </w:div>
    <w:div w:id="381514864">
      <w:bodyDiv w:val="1"/>
      <w:marLeft w:val="0"/>
      <w:marRight w:val="0"/>
      <w:marTop w:val="0"/>
      <w:marBottom w:val="0"/>
      <w:divBdr>
        <w:top w:val="none" w:sz="0" w:space="0" w:color="auto"/>
        <w:left w:val="none" w:sz="0" w:space="0" w:color="auto"/>
        <w:bottom w:val="none" w:sz="0" w:space="0" w:color="auto"/>
        <w:right w:val="none" w:sz="0" w:space="0" w:color="auto"/>
      </w:divBdr>
    </w:div>
    <w:div w:id="402918884">
      <w:bodyDiv w:val="1"/>
      <w:marLeft w:val="0"/>
      <w:marRight w:val="0"/>
      <w:marTop w:val="0"/>
      <w:marBottom w:val="0"/>
      <w:divBdr>
        <w:top w:val="none" w:sz="0" w:space="0" w:color="auto"/>
        <w:left w:val="none" w:sz="0" w:space="0" w:color="auto"/>
        <w:bottom w:val="none" w:sz="0" w:space="0" w:color="auto"/>
        <w:right w:val="none" w:sz="0" w:space="0" w:color="auto"/>
      </w:divBdr>
    </w:div>
    <w:div w:id="441385787">
      <w:bodyDiv w:val="1"/>
      <w:marLeft w:val="0"/>
      <w:marRight w:val="0"/>
      <w:marTop w:val="0"/>
      <w:marBottom w:val="0"/>
      <w:divBdr>
        <w:top w:val="none" w:sz="0" w:space="0" w:color="auto"/>
        <w:left w:val="none" w:sz="0" w:space="0" w:color="auto"/>
        <w:bottom w:val="none" w:sz="0" w:space="0" w:color="auto"/>
        <w:right w:val="none" w:sz="0" w:space="0" w:color="auto"/>
      </w:divBdr>
    </w:div>
    <w:div w:id="461732701">
      <w:bodyDiv w:val="1"/>
      <w:marLeft w:val="0"/>
      <w:marRight w:val="0"/>
      <w:marTop w:val="0"/>
      <w:marBottom w:val="0"/>
      <w:divBdr>
        <w:top w:val="none" w:sz="0" w:space="0" w:color="auto"/>
        <w:left w:val="none" w:sz="0" w:space="0" w:color="auto"/>
        <w:bottom w:val="none" w:sz="0" w:space="0" w:color="auto"/>
        <w:right w:val="none" w:sz="0" w:space="0" w:color="auto"/>
      </w:divBdr>
      <w:divsChild>
        <w:div w:id="180248233">
          <w:marLeft w:val="0"/>
          <w:marRight w:val="0"/>
          <w:marTop w:val="0"/>
          <w:marBottom w:val="0"/>
          <w:divBdr>
            <w:top w:val="none" w:sz="0" w:space="0" w:color="auto"/>
            <w:left w:val="none" w:sz="0" w:space="0" w:color="auto"/>
            <w:bottom w:val="none" w:sz="0" w:space="0" w:color="auto"/>
            <w:right w:val="none" w:sz="0" w:space="0" w:color="auto"/>
          </w:divBdr>
        </w:div>
        <w:div w:id="221328487">
          <w:marLeft w:val="0"/>
          <w:marRight w:val="0"/>
          <w:marTop w:val="0"/>
          <w:marBottom w:val="0"/>
          <w:divBdr>
            <w:top w:val="none" w:sz="0" w:space="0" w:color="auto"/>
            <w:left w:val="none" w:sz="0" w:space="0" w:color="auto"/>
            <w:bottom w:val="none" w:sz="0" w:space="0" w:color="auto"/>
            <w:right w:val="none" w:sz="0" w:space="0" w:color="auto"/>
          </w:divBdr>
        </w:div>
        <w:div w:id="326634983">
          <w:marLeft w:val="0"/>
          <w:marRight w:val="0"/>
          <w:marTop w:val="0"/>
          <w:marBottom w:val="0"/>
          <w:divBdr>
            <w:top w:val="none" w:sz="0" w:space="0" w:color="auto"/>
            <w:left w:val="none" w:sz="0" w:space="0" w:color="auto"/>
            <w:bottom w:val="none" w:sz="0" w:space="0" w:color="auto"/>
            <w:right w:val="none" w:sz="0" w:space="0" w:color="auto"/>
          </w:divBdr>
        </w:div>
        <w:div w:id="628895200">
          <w:marLeft w:val="0"/>
          <w:marRight w:val="0"/>
          <w:marTop w:val="0"/>
          <w:marBottom w:val="0"/>
          <w:divBdr>
            <w:top w:val="none" w:sz="0" w:space="0" w:color="auto"/>
            <w:left w:val="none" w:sz="0" w:space="0" w:color="auto"/>
            <w:bottom w:val="none" w:sz="0" w:space="0" w:color="auto"/>
            <w:right w:val="none" w:sz="0" w:space="0" w:color="auto"/>
          </w:divBdr>
        </w:div>
        <w:div w:id="708451225">
          <w:marLeft w:val="0"/>
          <w:marRight w:val="0"/>
          <w:marTop w:val="0"/>
          <w:marBottom w:val="0"/>
          <w:divBdr>
            <w:top w:val="none" w:sz="0" w:space="0" w:color="auto"/>
            <w:left w:val="none" w:sz="0" w:space="0" w:color="auto"/>
            <w:bottom w:val="none" w:sz="0" w:space="0" w:color="auto"/>
            <w:right w:val="none" w:sz="0" w:space="0" w:color="auto"/>
          </w:divBdr>
        </w:div>
        <w:div w:id="723067543">
          <w:marLeft w:val="0"/>
          <w:marRight w:val="0"/>
          <w:marTop w:val="0"/>
          <w:marBottom w:val="0"/>
          <w:divBdr>
            <w:top w:val="none" w:sz="0" w:space="0" w:color="auto"/>
            <w:left w:val="none" w:sz="0" w:space="0" w:color="auto"/>
            <w:bottom w:val="none" w:sz="0" w:space="0" w:color="auto"/>
            <w:right w:val="none" w:sz="0" w:space="0" w:color="auto"/>
          </w:divBdr>
        </w:div>
        <w:div w:id="725378341">
          <w:marLeft w:val="0"/>
          <w:marRight w:val="0"/>
          <w:marTop w:val="0"/>
          <w:marBottom w:val="0"/>
          <w:divBdr>
            <w:top w:val="none" w:sz="0" w:space="0" w:color="auto"/>
            <w:left w:val="none" w:sz="0" w:space="0" w:color="auto"/>
            <w:bottom w:val="none" w:sz="0" w:space="0" w:color="auto"/>
            <w:right w:val="none" w:sz="0" w:space="0" w:color="auto"/>
          </w:divBdr>
        </w:div>
        <w:div w:id="1074621732">
          <w:marLeft w:val="0"/>
          <w:marRight w:val="0"/>
          <w:marTop w:val="0"/>
          <w:marBottom w:val="0"/>
          <w:divBdr>
            <w:top w:val="none" w:sz="0" w:space="0" w:color="auto"/>
            <w:left w:val="none" w:sz="0" w:space="0" w:color="auto"/>
            <w:bottom w:val="none" w:sz="0" w:space="0" w:color="auto"/>
            <w:right w:val="none" w:sz="0" w:space="0" w:color="auto"/>
          </w:divBdr>
        </w:div>
        <w:div w:id="1257906669">
          <w:marLeft w:val="0"/>
          <w:marRight w:val="0"/>
          <w:marTop w:val="0"/>
          <w:marBottom w:val="0"/>
          <w:divBdr>
            <w:top w:val="none" w:sz="0" w:space="0" w:color="auto"/>
            <w:left w:val="none" w:sz="0" w:space="0" w:color="auto"/>
            <w:bottom w:val="none" w:sz="0" w:space="0" w:color="auto"/>
            <w:right w:val="none" w:sz="0" w:space="0" w:color="auto"/>
          </w:divBdr>
        </w:div>
        <w:div w:id="1362897999">
          <w:marLeft w:val="0"/>
          <w:marRight w:val="0"/>
          <w:marTop w:val="0"/>
          <w:marBottom w:val="0"/>
          <w:divBdr>
            <w:top w:val="none" w:sz="0" w:space="0" w:color="auto"/>
            <w:left w:val="none" w:sz="0" w:space="0" w:color="auto"/>
            <w:bottom w:val="none" w:sz="0" w:space="0" w:color="auto"/>
            <w:right w:val="none" w:sz="0" w:space="0" w:color="auto"/>
          </w:divBdr>
        </w:div>
        <w:div w:id="1485199617">
          <w:marLeft w:val="0"/>
          <w:marRight w:val="0"/>
          <w:marTop w:val="0"/>
          <w:marBottom w:val="0"/>
          <w:divBdr>
            <w:top w:val="none" w:sz="0" w:space="0" w:color="auto"/>
            <w:left w:val="none" w:sz="0" w:space="0" w:color="auto"/>
            <w:bottom w:val="none" w:sz="0" w:space="0" w:color="auto"/>
            <w:right w:val="none" w:sz="0" w:space="0" w:color="auto"/>
          </w:divBdr>
        </w:div>
        <w:div w:id="1498692212">
          <w:marLeft w:val="0"/>
          <w:marRight w:val="0"/>
          <w:marTop w:val="0"/>
          <w:marBottom w:val="0"/>
          <w:divBdr>
            <w:top w:val="none" w:sz="0" w:space="0" w:color="auto"/>
            <w:left w:val="none" w:sz="0" w:space="0" w:color="auto"/>
            <w:bottom w:val="none" w:sz="0" w:space="0" w:color="auto"/>
            <w:right w:val="none" w:sz="0" w:space="0" w:color="auto"/>
          </w:divBdr>
        </w:div>
        <w:div w:id="1525820781">
          <w:marLeft w:val="0"/>
          <w:marRight w:val="0"/>
          <w:marTop w:val="0"/>
          <w:marBottom w:val="0"/>
          <w:divBdr>
            <w:top w:val="none" w:sz="0" w:space="0" w:color="auto"/>
            <w:left w:val="none" w:sz="0" w:space="0" w:color="auto"/>
            <w:bottom w:val="none" w:sz="0" w:space="0" w:color="auto"/>
            <w:right w:val="none" w:sz="0" w:space="0" w:color="auto"/>
          </w:divBdr>
        </w:div>
        <w:div w:id="1567454682">
          <w:marLeft w:val="0"/>
          <w:marRight w:val="0"/>
          <w:marTop w:val="0"/>
          <w:marBottom w:val="0"/>
          <w:divBdr>
            <w:top w:val="none" w:sz="0" w:space="0" w:color="auto"/>
            <w:left w:val="none" w:sz="0" w:space="0" w:color="auto"/>
            <w:bottom w:val="none" w:sz="0" w:space="0" w:color="auto"/>
            <w:right w:val="none" w:sz="0" w:space="0" w:color="auto"/>
          </w:divBdr>
        </w:div>
        <w:div w:id="1622371552">
          <w:marLeft w:val="0"/>
          <w:marRight w:val="0"/>
          <w:marTop w:val="0"/>
          <w:marBottom w:val="0"/>
          <w:divBdr>
            <w:top w:val="none" w:sz="0" w:space="0" w:color="auto"/>
            <w:left w:val="none" w:sz="0" w:space="0" w:color="auto"/>
            <w:bottom w:val="none" w:sz="0" w:space="0" w:color="auto"/>
            <w:right w:val="none" w:sz="0" w:space="0" w:color="auto"/>
          </w:divBdr>
        </w:div>
        <w:div w:id="1657805558">
          <w:marLeft w:val="0"/>
          <w:marRight w:val="0"/>
          <w:marTop w:val="0"/>
          <w:marBottom w:val="0"/>
          <w:divBdr>
            <w:top w:val="none" w:sz="0" w:space="0" w:color="auto"/>
            <w:left w:val="none" w:sz="0" w:space="0" w:color="auto"/>
            <w:bottom w:val="none" w:sz="0" w:space="0" w:color="auto"/>
            <w:right w:val="none" w:sz="0" w:space="0" w:color="auto"/>
          </w:divBdr>
        </w:div>
        <w:div w:id="1789859841">
          <w:marLeft w:val="0"/>
          <w:marRight w:val="0"/>
          <w:marTop w:val="0"/>
          <w:marBottom w:val="0"/>
          <w:divBdr>
            <w:top w:val="none" w:sz="0" w:space="0" w:color="auto"/>
            <w:left w:val="none" w:sz="0" w:space="0" w:color="auto"/>
            <w:bottom w:val="none" w:sz="0" w:space="0" w:color="auto"/>
            <w:right w:val="none" w:sz="0" w:space="0" w:color="auto"/>
          </w:divBdr>
        </w:div>
        <w:div w:id="1832404707">
          <w:marLeft w:val="0"/>
          <w:marRight w:val="0"/>
          <w:marTop w:val="0"/>
          <w:marBottom w:val="0"/>
          <w:divBdr>
            <w:top w:val="none" w:sz="0" w:space="0" w:color="auto"/>
            <w:left w:val="none" w:sz="0" w:space="0" w:color="auto"/>
            <w:bottom w:val="none" w:sz="0" w:space="0" w:color="auto"/>
            <w:right w:val="none" w:sz="0" w:space="0" w:color="auto"/>
          </w:divBdr>
        </w:div>
        <w:div w:id="1843354939">
          <w:marLeft w:val="0"/>
          <w:marRight w:val="0"/>
          <w:marTop w:val="0"/>
          <w:marBottom w:val="0"/>
          <w:divBdr>
            <w:top w:val="none" w:sz="0" w:space="0" w:color="auto"/>
            <w:left w:val="none" w:sz="0" w:space="0" w:color="auto"/>
            <w:bottom w:val="none" w:sz="0" w:space="0" w:color="auto"/>
            <w:right w:val="none" w:sz="0" w:space="0" w:color="auto"/>
          </w:divBdr>
        </w:div>
        <w:div w:id="2019119148">
          <w:marLeft w:val="0"/>
          <w:marRight w:val="0"/>
          <w:marTop w:val="0"/>
          <w:marBottom w:val="0"/>
          <w:divBdr>
            <w:top w:val="none" w:sz="0" w:space="0" w:color="auto"/>
            <w:left w:val="none" w:sz="0" w:space="0" w:color="auto"/>
            <w:bottom w:val="none" w:sz="0" w:space="0" w:color="auto"/>
            <w:right w:val="none" w:sz="0" w:space="0" w:color="auto"/>
          </w:divBdr>
        </w:div>
        <w:div w:id="2035572193">
          <w:marLeft w:val="0"/>
          <w:marRight w:val="0"/>
          <w:marTop w:val="0"/>
          <w:marBottom w:val="0"/>
          <w:divBdr>
            <w:top w:val="none" w:sz="0" w:space="0" w:color="auto"/>
            <w:left w:val="none" w:sz="0" w:space="0" w:color="auto"/>
            <w:bottom w:val="none" w:sz="0" w:space="0" w:color="auto"/>
            <w:right w:val="none" w:sz="0" w:space="0" w:color="auto"/>
          </w:divBdr>
        </w:div>
        <w:div w:id="2078699128">
          <w:marLeft w:val="0"/>
          <w:marRight w:val="0"/>
          <w:marTop w:val="0"/>
          <w:marBottom w:val="0"/>
          <w:divBdr>
            <w:top w:val="none" w:sz="0" w:space="0" w:color="auto"/>
            <w:left w:val="none" w:sz="0" w:space="0" w:color="auto"/>
            <w:bottom w:val="none" w:sz="0" w:space="0" w:color="auto"/>
            <w:right w:val="none" w:sz="0" w:space="0" w:color="auto"/>
          </w:divBdr>
        </w:div>
      </w:divsChild>
    </w:div>
    <w:div w:id="495148236">
      <w:bodyDiv w:val="1"/>
      <w:marLeft w:val="0"/>
      <w:marRight w:val="0"/>
      <w:marTop w:val="0"/>
      <w:marBottom w:val="0"/>
      <w:divBdr>
        <w:top w:val="none" w:sz="0" w:space="0" w:color="auto"/>
        <w:left w:val="none" w:sz="0" w:space="0" w:color="auto"/>
        <w:bottom w:val="none" w:sz="0" w:space="0" w:color="auto"/>
        <w:right w:val="none" w:sz="0" w:space="0" w:color="auto"/>
      </w:divBdr>
    </w:div>
    <w:div w:id="570776560">
      <w:bodyDiv w:val="1"/>
      <w:marLeft w:val="0"/>
      <w:marRight w:val="0"/>
      <w:marTop w:val="0"/>
      <w:marBottom w:val="0"/>
      <w:divBdr>
        <w:top w:val="none" w:sz="0" w:space="0" w:color="auto"/>
        <w:left w:val="none" w:sz="0" w:space="0" w:color="auto"/>
        <w:bottom w:val="none" w:sz="0" w:space="0" w:color="auto"/>
        <w:right w:val="none" w:sz="0" w:space="0" w:color="auto"/>
      </w:divBdr>
    </w:div>
    <w:div w:id="590823085">
      <w:bodyDiv w:val="1"/>
      <w:marLeft w:val="0"/>
      <w:marRight w:val="0"/>
      <w:marTop w:val="0"/>
      <w:marBottom w:val="0"/>
      <w:divBdr>
        <w:top w:val="none" w:sz="0" w:space="0" w:color="auto"/>
        <w:left w:val="none" w:sz="0" w:space="0" w:color="auto"/>
        <w:bottom w:val="none" w:sz="0" w:space="0" w:color="auto"/>
        <w:right w:val="none" w:sz="0" w:space="0" w:color="auto"/>
      </w:divBdr>
    </w:div>
    <w:div w:id="604508099">
      <w:bodyDiv w:val="1"/>
      <w:marLeft w:val="0"/>
      <w:marRight w:val="0"/>
      <w:marTop w:val="0"/>
      <w:marBottom w:val="0"/>
      <w:divBdr>
        <w:top w:val="none" w:sz="0" w:space="0" w:color="auto"/>
        <w:left w:val="none" w:sz="0" w:space="0" w:color="auto"/>
        <w:bottom w:val="none" w:sz="0" w:space="0" w:color="auto"/>
        <w:right w:val="none" w:sz="0" w:space="0" w:color="auto"/>
      </w:divBdr>
      <w:divsChild>
        <w:div w:id="56976059">
          <w:marLeft w:val="0"/>
          <w:marRight w:val="0"/>
          <w:marTop w:val="0"/>
          <w:marBottom w:val="60"/>
          <w:divBdr>
            <w:top w:val="none" w:sz="0" w:space="0" w:color="auto"/>
            <w:left w:val="none" w:sz="0" w:space="0" w:color="auto"/>
            <w:bottom w:val="none" w:sz="0" w:space="0" w:color="auto"/>
            <w:right w:val="none" w:sz="0" w:space="0" w:color="auto"/>
          </w:divBdr>
          <w:divsChild>
            <w:div w:id="401685308">
              <w:marLeft w:val="0"/>
              <w:marRight w:val="0"/>
              <w:marTop w:val="0"/>
              <w:marBottom w:val="0"/>
              <w:divBdr>
                <w:top w:val="none" w:sz="0" w:space="0" w:color="auto"/>
                <w:left w:val="none" w:sz="0" w:space="0" w:color="auto"/>
                <w:bottom w:val="none" w:sz="0" w:space="0" w:color="auto"/>
                <w:right w:val="none" w:sz="0" w:space="0" w:color="auto"/>
              </w:divBdr>
            </w:div>
          </w:divsChild>
        </w:div>
        <w:div w:id="667052319">
          <w:marLeft w:val="0"/>
          <w:marRight w:val="0"/>
          <w:marTop w:val="0"/>
          <w:marBottom w:val="60"/>
          <w:divBdr>
            <w:top w:val="none" w:sz="0" w:space="0" w:color="auto"/>
            <w:left w:val="none" w:sz="0" w:space="0" w:color="auto"/>
            <w:bottom w:val="none" w:sz="0" w:space="0" w:color="auto"/>
            <w:right w:val="none" w:sz="0" w:space="0" w:color="auto"/>
          </w:divBdr>
          <w:divsChild>
            <w:div w:id="1467813840">
              <w:marLeft w:val="0"/>
              <w:marRight w:val="0"/>
              <w:marTop w:val="0"/>
              <w:marBottom w:val="0"/>
              <w:divBdr>
                <w:top w:val="none" w:sz="0" w:space="0" w:color="auto"/>
                <w:left w:val="none" w:sz="0" w:space="0" w:color="auto"/>
                <w:bottom w:val="none" w:sz="0" w:space="0" w:color="auto"/>
                <w:right w:val="none" w:sz="0" w:space="0" w:color="auto"/>
              </w:divBdr>
            </w:div>
          </w:divsChild>
        </w:div>
        <w:div w:id="780564836">
          <w:marLeft w:val="0"/>
          <w:marRight w:val="0"/>
          <w:marTop w:val="0"/>
          <w:marBottom w:val="60"/>
          <w:divBdr>
            <w:top w:val="none" w:sz="0" w:space="0" w:color="auto"/>
            <w:left w:val="none" w:sz="0" w:space="0" w:color="auto"/>
            <w:bottom w:val="none" w:sz="0" w:space="0" w:color="auto"/>
            <w:right w:val="none" w:sz="0" w:space="0" w:color="auto"/>
          </w:divBdr>
          <w:divsChild>
            <w:div w:id="1117529705">
              <w:marLeft w:val="0"/>
              <w:marRight w:val="0"/>
              <w:marTop w:val="0"/>
              <w:marBottom w:val="0"/>
              <w:divBdr>
                <w:top w:val="none" w:sz="0" w:space="0" w:color="auto"/>
                <w:left w:val="none" w:sz="0" w:space="0" w:color="auto"/>
                <w:bottom w:val="none" w:sz="0" w:space="0" w:color="auto"/>
                <w:right w:val="none" w:sz="0" w:space="0" w:color="auto"/>
              </w:divBdr>
            </w:div>
          </w:divsChild>
        </w:div>
        <w:div w:id="876236993">
          <w:marLeft w:val="0"/>
          <w:marRight w:val="0"/>
          <w:marTop w:val="0"/>
          <w:marBottom w:val="60"/>
          <w:divBdr>
            <w:top w:val="none" w:sz="0" w:space="0" w:color="auto"/>
            <w:left w:val="none" w:sz="0" w:space="0" w:color="auto"/>
            <w:bottom w:val="none" w:sz="0" w:space="0" w:color="auto"/>
            <w:right w:val="none" w:sz="0" w:space="0" w:color="auto"/>
          </w:divBdr>
          <w:divsChild>
            <w:div w:id="429475900">
              <w:marLeft w:val="0"/>
              <w:marRight w:val="0"/>
              <w:marTop w:val="0"/>
              <w:marBottom w:val="0"/>
              <w:divBdr>
                <w:top w:val="none" w:sz="0" w:space="0" w:color="auto"/>
                <w:left w:val="none" w:sz="0" w:space="0" w:color="auto"/>
                <w:bottom w:val="none" w:sz="0" w:space="0" w:color="auto"/>
                <w:right w:val="none" w:sz="0" w:space="0" w:color="auto"/>
              </w:divBdr>
            </w:div>
          </w:divsChild>
        </w:div>
        <w:div w:id="948776499">
          <w:marLeft w:val="0"/>
          <w:marRight w:val="0"/>
          <w:marTop w:val="0"/>
          <w:marBottom w:val="60"/>
          <w:divBdr>
            <w:top w:val="none" w:sz="0" w:space="0" w:color="auto"/>
            <w:left w:val="none" w:sz="0" w:space="0" w:color="auto"/>
            <w:bottom w:val="none" w:sz="0" w:space="0" w:color="auto"/>
            <w:right w:val="none" w:sz="0" w:space="0" w:color="auto"/>
          </w:divBdr>
          <w:divsChild>
            <w:div w:id="760640895">
              <w:marLeft w:val="0"/>
              <w:marRight w:val="0"/>
              <w:marTop w:val="0"/>
              <w:marBottom w:val="0"/>
              <w:divBdr>
                <w:top w:val="none" w:sz="0" w:space="0" w:color="auto"/>
                <w:left w:val="none" w:sz="0" w:space="0" w:color="auto"/>
                <w:bottom w:val="none" w:sz="0" w:space="0" w:color="auto"/>
                <w:right w:val="none" w:sz="0" w:space="0" w:color="auto"/>
              </w:divBdr>
            </w:div>
          </w:divsChild>
        </w:div>
        <w:div w:id="1083648707">
          <w:marLeft w:val="0"/>
          <w:marRight w:val="0"/>
          <w:marTop w:val="0"/>
          <w:marBottom w:val="60"/>
          <w:divBdr>
            <w:top w:val="none" w:sz="0" w:space="0" w:color="auto"/>
            <w:left w:val="none" w:sz="0" w:space="0" w:color="auto"/>
            <w:bottom w:val="none" w:sz="0" w:space="0" w:color="auto"/>
            <w:right w:val="none" w:sz="0" w:space="0" w:color="auto"/>
          </w:divBdr>
          <w:divsChild>
            <w:div w:id="110781589">
              <w:marLeft w:val="0"/>
              <w:marRight w:val="0"/>
              <w:marTop w:val="0"/>
              <w:marBottom w:val="0"/>
              <w:divBdr>
                <w:top w:val="none" w:sz="0" w:space="0" w:color="auto"/>
                <w:left w:val="none" w:sz="0" w:space="0" w:color="auto"/>
                <w:bottom w:val="none" w:sz="0" w:space="0" w:color="auto"/>
                <w:right w:val="none" w:sz="0" w:space="0" w:color="auto"/>
              </w:divBdr>
            </w:div>
          </w:divsChild>
        </w:div>
        <w:div w:id="1113476653">
          <w:marLeft w:val="0"/>
          <w:marRight w:val="0"/>
          <w:marTop w:val="0"/>
          <w:marBottom w:val="60"/>
          <w:divBdr>
            <w:top w:val="none" w:sz="0" w:space="0" w:color="auto"/>
            <w:left w:val="none" w:sz="0" w:space="0" w:color="auto"/>
            <w:bottom w:val="none" w:sz="0" w:space="0" w:color="auto"/>
            <w:right w:val="none" w:sz="0" w:space="0" w:color="auto"/>
          </w:divBdr>
          <w:divsChild>
            <w:div w:id="39522150">
              <w:marLeft w:val="0"/>
              <w:marRight w:val="0"/>
              <w:marTop w:val="0"/>
              <w:marBottom w:val="0"/>
              <w:divBdr>
                <w:top w:val="none" w:sz="0" w:space="0" w:color="auto"/>
                <w:left w:val="none" w:sz="0" w:space="0" w:color="auto"/>
                <w:bottom w:val="none" w:sz="0" w:space="0" w:color="auto"/>
                <w:right w:val="none" w:sz="0" w:space="0" w:color="auto"/>
              </w:divBdr>
            </w:div>
          </w:divsChild>
        </w:div>
        <w:div w:id="1158495790">
          <w:marLeft w:val="0"/>
          <w:marRight w:val="0"/>
          <w:marTop w:val="0"/>
          <w:marBottom w:val="60"/>
          <w:divBdr>
            <w:top w:val="none" w:sz="0" w:space="0" w:color="auto"/>
            <w:left w:val="none" w:sz="0" w:space="0" w:color="auto"/>
            <w:bottom w:val="none" w:sz="0" w:space="0" w:color="auto"/>
            <w:right w:val="none" w:sz="0" w:space="0" w:color="auto"/>
          </w:divBdr>
          <w:divsChild>
            <w:div w:id="675034101">
              <w:marLeft w:val="0"/>
              <w:marRight w:val="0"/>
              <w:marTop w:val="0"/>
              <w:marBottom w:val="0"/>
              <w:divBdr>
                <w:top w:val="none" w:sz="0" w:space="0" w:color="auto"/>
                <w:left w:val="none" w:sz="0" w:space="0" w:color="auto"/>
                <w:bottom w:val="none" w:sz="0" w:space="0" w:color="auto"/>
                <w:right w:val="none" w:sz="0" w:space="0" w:color="auto"/>
              </w:divBdr>
            </w:div>
          </w:divsChild>
        </w:div>
        <w:div w:id="1368799383">
          <w:marLeft w:val="0"/>
          <w:marRight w:val="0"/>
          <w:marTop w:val="0"/>
          <w:marBottom w:val="60"/>
          <w:divBdr>
            <w:top w:val="none" w:sz="0" w:space="0" w:color="auto"/>
            <w:left w:val="none" w:sz="0" w:space="0" w:color="auto"/>
            <w:bottom w:val="none" w:sz="0" w:space="0" w:color="auto"/>
            <w:right w:val="none" w:sz="0" w:space="0" w:color="auto"/>
          </w:divBdr>
          <w:divsChild>
            <w:div w:id="2089767163">
              <w:marLeft w:val="0"/>
              <w:marRight w:val="0"/>
              <w:marTop w:val="0"/>
              <w:marBottom w:val="0"/>
              <w:divBdr>
                <w:top w:val="none" w:sz="0" w:space="0" w:color="auto"/>
                <w:left w:val="none" w:sz="0" w:space="0" w:color="auto"/>
                <w:bottom w:val="none" w:sz="0" w:space="0" w:color="auto"/>
                <w:right w:val="none" w:sz="0" w:space="0" w:color="auto"/>
              </w:divBdr>
            </w:div>
          </w:divsChild>
        </w:div>
        <w:div w:id="1653487878">
          <w:marLeft w:val="0"/>
          <w:marRight w:val="0"/>
          <w:marTop w:val="0"/>
          <w:marBottom w:val="60"/>
          <w:divBdr>
            <w:top w:val="none" w:sz="0" w:space="0" w:color="auto"/>
            <w:left w:val="none" w:sz="0" w:space="0" w:color="auto"/>
            <w:bottom w:val="none" w:sz="0" w:space="0" w:color="auto"/>
            <w:right w:val="none" w:sz="0" w:space="0" w:color="auto"/>
          </w:divBdr>
          <w:divsChild>
            <w:div w:id="1431511302">
              <w:marLeft w:val="0"/>
              <w:marRight w:val="0"/>
              <w:marTop w:val="0"/>
              <w:marBottom w:val="0"/>
              <w:divBdr>
                <w:top w:val="none" w:sz="0" w:space="0" w:color="auto"/>
                <w:left w:val="none" w:sz="0" w:space="0" w:color="auto"/>
                <w:bottom w:val="none" w:sz="0" w:space="0" w:color="auto"/>
                <w:right w:val="none" w:sz="0" w:space="0" w:color="auto"/>
              </w:divBdr>
            </w:div>
          </w:divsChild>
        </w:div>
        <w:div w:id="1798571660">
          <w:marLeft w:val="0"/>
          <w:marRight w:val="0"/>
          <w:marTop w:val="0"/>
          <w:marBottom w:val="60"/>
          <w:divBdr>
            <w:top w:val="none" w:sz="0" w:space="0" w:color="auto"/>
            <w:left w:val="none" w:sz="0" w:space="0" w:color="auto"/>
            <w:bottom w:val="none" w:sz="0" w:space="0" w:color="auto"/>
            <w:right w:val="none" w:sz="0" w:space="0" w:color="auto"/>
          </w:divBdr>
          <w:divsChild>
            <w:div w:id="17099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43639">
      <w:bodyDiv w:val="1"/>
      <w:marLeft w:val="0"/>
      <w:marRight w:val="0"/>
      <w:marTop w:val="0"/>
      <w:marBottom w:val="0"/>
      <w:divBdr>
        <w:top w:val="none" w:sz="0" w:space="0" w:color="auto"/>
        <w:left w:val="none" w:sz="0" w:space="0" w:color="auto"/>
        <w:bottom w:val="none" w:sz="0" w:space="0" w:color="auto"/>
        <w:right w:val="none" w:sz="0" w:space="0" w:color="auto"/>
      </w:divBdr>
    </w:div>
    <w:div w:id="634723106">
      <w:bodyDiv w:val="1"/>
      <w:marLeft w:val="0"/>
      <w:marRight w:val="0"/>
      <w:marTop w:val="0"/>
      <w:marBottom w:val="0"/>
      <w:divBdr>
        <w:top w:val="none" w:sz="0" w:space="0" w:color="auto"/>
        <w:left w:val="none" w:sz="0" w:space="0" w:color="auto"/>
        <w:bottom w:val="none" w:sz="0" w:space="0" w:color="auto"/>
        <w:right w:val="none" w:sz="0" w:space="0" w:color="auto"/>
      </w:divBdr>
    </w:div>
    <w:div w:id="652874439">
      <w:bodyDiv w:val="1"/>
      <w:marLeft w:val="0"/>
      <w:marRight w:val="0"/>
      <w:marTop w:val="0"/>
      <w:marBottom w:val="0"/>
      <w:divBdr>
        <w:top w:val="none" w:sz="0" w:space="0" w:color="auto"/>
        <w:left w:val="none" w:sz="0" w:space="0" w:color="auto"/>
        <w:bottom w:val="none" w:sz="0" w:space="0" w:color="auto"/>
        <w:right w:val="none" w:sz="0" w:space="0" w:color="auto"/>
      </w:divBdr>
    </w:div>
    <w:div w:id="653141632">
      <w:bodyDiv w:val="1"/>
      <w:marLeft w:val="0"/>
      <w:marRight w:val="0"/>
      <w:marTop w:val="0"/>
      <w:marBottom w:val="0"/>
      <w:divBdr>
        <w:top w:val="none" w:sz="0" w:space="0" w:color="auto"/>
        <w:left w:val="none" w:sz="0" w:space="0" w:color="auto"/>
        <w:bottom w:val="none" w:sz="0" w:space="0" w:color="auto"/>
        <w:right w:val="none" w:sz="0" w:space="0" w:color="auto"/>
      </w:divBdr>
      <w:divsChild>
        <w:div w:id="24409137">
          <w:marLeft w:val="0"/>
          <w:marRight w:val="0"/>
          <w:marTop w:val="0"/>
          <w:marBottom w:val="60"/>
          <w:divBdr>
            <w:top w:val="none" w:sz="0" w:space="0" w:color="auto"/>
            <w:left w:val="none" w:sz="0" w:space="0" w:color="auto"/>
            <w:bottom w:val="none" w:sz="0" w:space="0" w:color="auto"/>
            <w:right w:val="none" w:sz="0" w:space="0" w:color="auto"/>
          </w:divBdr>
          <w:divsChild>
            <w:div w:id="1665357743">
              <w:marLeft w:val="0"/>
              <w:marRight w:val="0"/>
              <w:marTop w:val="0"/>
              <w:marBottom w:val="0"/>
              <w:divBdr>
                <w:top w:val="none" w:sz="0" w:space="0" w:color="auto"/>
                <w:left w:val="none" w:sz="0" w:space="0" w:color="auto"/>
                <w:bottom w:val="none" w:sz="0" w:space="0" w:color="auto"/>
                <w:right w:val="none" w:sz="0" w:space="0" w:color="auto"/>
              </w:divBdr>
            </w:div>
          </w:divsChild>
        </w:div>
        <w:div w:id="738091585">
          <w:marLeft w:val="0"/>
          <w:marRight w:val="0"/>
          <w:marTop w:val="0"/>
          <w:marBottom w:val="60"/>
          <w:divBdr>
            <w:top w:val="none" w:sz="0" w:space="0" w:color="auto"/>
            <w:left w:val="none" w:sz="0" w:space="0" w:color="auto"/>
            <w:bottom w:val="none" w:sz="0" w:space="0" w:color="auto"/>
            <w:right w:val="none" w:sz="0" w:space="0" w:color="auto"/>
          </w:divBdr>
          <w:divsChild>
            <w:div w:id="1009407240">
              <w:marLeft w:val="0"/>
              <w:marRight w:val="0"/>
              <w:marTop w:val="0"/>
              <w:marBottom w:val="0"/>
              <w:divBdr>
                <w:top w:val="none" w:sz="0" w:space="0" w:color="auto"/>
                <w:left w:val="none" w:sz="0" w:space="0" w:color="auto"/>
                <w:bottom w:val="none" w:sz="0" w:space="0" w:color="auto"/>
                <w:right w:val="none" w:sz="0" w:space="0" w:color="auto"/>
              </w:divBdr>
            </w:div>
          </w:divsChild>
        </w:div>
        <w:div w:id="832065680">
          <w:marLeft w:val="0"/>
          <w:marRight w:val="0"/>
          <w:marTop w:val="0"/>
          <w:marBottom w:val="60"/>
          <w:divBdr>
            <w:top w:val="none" w:sz="0" w:space="0" w:color="auto"/>
            <w:left w:val="none" w:sz="0" w:space="0" w:color="auto"/>
            <w:bottom w:val="none" w:sz="0" w:space="0" w:color="auto"/>
            <w:right w:val="none" w:sz="0" w:space="0" w:color="auto"/>
          </w:divBdr>
          <w:divsChild>
            <w:div w:id="60521428">
              <w:marLeft w:val="0"/>
              <w:marRight w:val="0"/>
              <w:marTop w:val="0"/>
              <w:marBottom w:val="0"/>
              <w:divBdr>
                <w:top w:val="none" w:sz="0" w:space="0" w:color="auto"/>
                <w:left w:val="none" w:sz="0" w:space="0" w:color="auto"/>
                <w:bottom w:val="none" w:sz="0" w:space="0" w:color="auto"/>
                <w:right w:val="none" w:sz="0" w:space="0" w:color="auto"/>
              </w:divBdr>
            </w:div>
          </w:divsChild>
        </w:div>
        <w:div w:id="991637411">
          <w:marLeft w:val="0"/>
          <w:marRight w:val="0"/>
          <w:marTop w:val="0"/>
          <w:marBottom w:val="60"/>
          <w:divBdr>
            <w:top w:val="none" w:sz="0" w:space="0" w:color="auto"/>
            <w:left w:val="none" w:sz="0" w:space="0" w:color="auto"/>
            <w:bottom w:val="none" w:sz="0" w:space="0" w:color="auto"/>
            <w:right w:val="none" w:sz="0" w:space="0" w:color="auto"/>
          </w:divBdr>
          <w:divsChild>
            <w:div w:id="335813579">
              <w:marLeft w:val="0"/>
              <w:marRight w:val="0"/>
              <w:marTop w:val="0"/>
              <w:marBottom w:val="0"/>
              <w:divBdr>
                <w:top w:val="none" w:sz="0" w:space="0" w:color="auto"/>
                <w:left w:val="none" w:sz="0" w:space="0" w:color="auto"/>
                <w:bottom w:val="none" w:sz="0" w:space="0" w:color="auto"/>
                <w:right w:val="none" w:sz="0" w:space="0" w:color="auto"/>
              </w:divBdr>
            </w:div>
          </w:divsChild>
        </w:div>
        <w:div w:id="1126123883">
          <w:marLeft w:val="0"/>
          <w:marRight w:val="0"/>
          <w:marTop w:val="0"/>
          <w:marBottom w:val="60"/>
          <w:divBdr>
            <w:top w:val="none" w:sz="0" w:space="0" w:color="auto"/>
            <w:left w:val="none" w:sz="0" w:space="0" w:color="auto"/>
            <w:bottom w:val="none" w:sz="0" w:space="0" w:color="auto"/>
            <w:right w:val="none" w:sz="0" w:space="0" w:color="auto"/>
          </w:divBdr>
          <w:divsChild>
            <w:div w:id="731083395">
              <w:marLeft w:val="0"/>
              <w:marRight w:val="0"/>
              <w:marTop w:val="0"/>
              <w:marBottom w:val="0"/>
              <w:divBdr>
                <w:top w:val="none" w:sz="0" w:space="0" w:color="auto"/>
                <w:left w:val="none" w:sz="0" w:space="0" w:color="auto"/>
                <w:bottom w:val="none" w:sz="0" w:space="0" w:color="auto"/>
                <w:right w:val="none" w:sz="0" w:space="0" w:color="auto"/>
              </w:divBdr>
            </w:div>
          </w:divsChild>
        </w:div>
        <w:div w:id="1221475218">
          <w:marLeft w:val="0"/>
          <w:marRight w:val="0"/>
          <w:marTop w:val="0"/>
          <w:marBottom w:val="60"/>
          <w:divBdr>
            <w:top w:val="none" w:sz="0" w:space="0" w:color="auto"/>
            <w:left w:val="none" w:sz="0" w:space="0" w:color="auto"/>
            <w:bottom w:val="none" w:sz="0" w:space="0" w:color="auto"/>
            <w:right w:val="none" w:sz="0" w:space="0" w:color="auto"/>
          </w:divBdr>
          <w:divsChild>
            <w:div w:id="1331635902">
              <w:marLeft w:val="0"/>
              <w:marRight w:val="0"/>
              <w:marTop w:val="0"/>
              <w:marBottom w:val="0"/>
              <w:divBdr>
                <w:top w:val="none" w:sz="0" w:space="0" w:color="auto"/>
                <w:left w:val="none" w:sz="0" w:space="0" w:color="auto"/>
                <w:bottom w:val="none" w:sz="0" w:space="0" w:color="auto"/>
                <w:right w:val="none" w:sz="0" w:space="0" w:color="auto"/>
              </w:divBdr>
            </w:div>
          </w:divsChild>
        </w:div>
        <w:div w:id="1599748404">
          <w:marLeft w:val="0"/>
          <w:marRight w:val="0"/>
          <w:marTop w:val="0"/>
          <w:marBottom w:val="60"/>
          <w:divBdr>
            <w:top w:val="none" w:sz="0" w:space="0" w:color="auto"/>
            <w:left w:val="none" w:sz="0" w:space="0" w:color="auto"/>
            <w:bottom w:val="none" w:sz="0" w:space="0" w:color="auto"/>
            <w:right w:val="none" w:sz="0" w:space="0" w:color="auto"/>
          </w:divBdr>
          <w:divsChild>
            <w:div w:id="1373336687">
              <w:marLeft w:val="0"/>
              <w:marRight w:val="0"/>
              <w:marTop w:val="0"/>
              <w:marBottom w:val="0"/>
              <w:divBdr>
                <w:top w:val="none" w:sz="0" w:space="0" w:color="auto"/>
                <w:left w:val="none" w:sz="0" w:space="0" w:color="auto"/>
                <w:bottom w:val="none" w:sz="0" w:space="0" w:color="auto"/>
                <w:right w:val="none" w:sz="0" w:space="0" w:color="auto"/>
              </w:divBdr>
            </w:div>
          </w:divsChild>
        </w:div>
        <w:div w:id="1744718513">
          <w:marLeft w:val="0"/>
          <w:marRight w:val="0"/>
          <w:marTop w:val="0"/>
          <w:marBottom w:val="60"/>
          <w:divBdr>
            <w:top w:val="none" w:sz="0" w:space="0" w:color="auto"/>
            <w:left w:val="none" w:sz="0" w:space="0" w:color="auto"/>
            <w:bottom w:val="none" w:sz="0" w:space="0" w:color="auto"/>
            <w:right w:val="none" w:sz="0" w:space="0" w:color="auto"/>
          </w:divBdr>
          <w:divsChild>
            <w:div w:id="624972511">
              <w:marLeft w:val="0"/>
              <w:marRight w:val="0"/>
              <w:marTop w:val="0"/>
              <w:marBottom w:val="0"/>
              <w:divBdr>
                <w:top w:val="none" w:sz="0" w:space="0" w:color="auto"/>
                <w:left w:val="none" w:sz="0" w:space="0" w:color="auto"/>
                <w:bottom w:val="none" w:sz="0" w:space="0" w:color="auto"/>
                <w:right w:val="none" w:sz="0" w:space="0" w:color="auto"/>
              </w:divBdr>
            </w:div>
          </w:divsChild>
        </w:div>
        <w:div w:id="1870025115">
          <w:marLeft w:val="0"/>
          <w:marRight w:val="0"/>
          <w:marTop w:val="0"/>
          <w:marBottom w:val="60"/>
          <w:divBdr>
            <w:top w:val="none" w:sz="0" w:space="0" w:color="auto"/>
            <w:left w:val="none" w:sz="0" w:space="0" w:color="auto"/>
            <w:bottom w:val="none" w:sz="0" w:space="0" w:color="auto"/>
            <w:right w:val="none" w:sz="0" w:space="0" w:color="auto"/>
          </w:divBdr>
          <w:divsChild>
            <w:div w:id="998658780">
              <w:marLeft w:val="0"/>
              <w:marRight w:val="0"/>
              <w:marTop w:val="0"/>
              <w:marBottom w:val="0"/>
              <w:divBdr>
                <w:top w:val="none" w:sz="0" w:space="0" w:color="auto"/>
                <w:left w:val="none" w:sz="0" w:space="0" w:color="auto"/>
                <w:bottom w:val="none" w:sz="0" w:space="0" w:color="auto"/>
                <w:right w:val="none" w:sz="0" w:space="0" w:color="auto"/>
              </w:divBdr>
            </w:div>
          </w:divsChild>
        </w:div>
        <w:div w:id="2051370451">
          <w:marLeft w:val="0"/>
          <w:marRight w:val="0"/>
          <w:marTop w:val="0"/>
          <w:marBottom w:val="60"/>
          <w:divBdr>
            <w:top w:val="none" w:sz="0" w:space="0" w:color="auto"/>
            <w:left w:val="none" w:sz="0" w:space="0" w:color="auto"/>
            <w:bottom w:val="none" w:sz="0" w:space="0" w:color="auto"/>
            <w:right w:val="none" w:sz="0" w:space="0" w:color="auto"/>
          </w:divBdr>
          <w:divsChild>
            <w:div w:id="94060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726433">
      <w:bodyDiv w:val="1"/>
      <w:marLeft w:val="0"/>
      <w:marRight w:val="0"/>
      <w:marTop w:val="0"/>
      <w:marBottom w:val="0"/>
      <w:divBdr>
        <w:top w:val="none" w:sz="0" w:space="0" w:color="auto"/>
        <w:left w:val="none" w:sz="0" w:space="0" w:color="auto"/>
        <w:bottom w:val="none" w:sz="0" w:space="0" w:color="auto"/>
        <w:right w:val="none" w:sz="0" w:space="0" w:color="auto"/>
      </w:divBdr>
      <w:divsChild>
        <w:div w:id="421032890">
          <w:marLeft w:val="0"/>
          <w:marRight w:val="0"/>
          <w:marTop w:val="0"/>
          <w:marBottom w:val="0"/>
          <w:divBdr>
            <w:top w:val="none" w:sz="0" w:space="0" w:color="auto"/>
            <w:left w:val="none" w:sz="0" w:space="0" w:color="auto"/>
            <w:bottom w:val="none" w:sz="0" w:space="0" w:color="auto"/>
            <w:right w:val="none" w:sz="0" w:space="0" w:color="auto"/>
          </w:divBdr>
        </w:div>
        <w:div w:id="700399279">
          <w:marLeft w:val="0"/>
          <w:marRight w:val="0"/>
          <w:marTop w:val="0"/>
          <w:marBottom w:val="0"/>
          <w:divBdr>
            <w:top w:val="none" w:sz="0" w:space="0" w:color="auto"/>
            <w:left w:val="none" w:sz="0" w:space="0" w:color="auto"/>
            <w:bottom w:val="none" w:sz="0" w:space="0" w:color="auto"/>
            <w:right w:val="none" w:sz="0" w:space="0" w:color="auto"/>
          </w:divBdr>
        </w:div>
        <w:div w:id="840779123">
          <w:marLeft w:val="0"/>
          <w:marRight w:val="0"/>
          <w:marTop w:val="0"/>
          <w:marBottom w:val="0"/>
          <w:divBdr>
            <w:top w:val="none" w:sz="0" w:space="0" w:color="auto"/>
            <w:left w:val="none" w:sz="0" w:space="0" w:color="auto"/>
            <w:bottom w:val="none" w:sz="0" w:space="0" w:color="auto"/>
            <w:right w:val="none" w:sz="0" w:space="0" w:color="auto"/>
          </w:divBdr>
        </w:div>
        <w:div w:id="1163622565">
          <w:marLeft w:val="0"/>
          <w:marRight w:val="0"/>
          <w:marTop w:val="0"/>
          <w:marBottom w:val="0"/>
          <w:divBdr>
            <w:top w:val="none" w:sz="0" w:space="0" w:color="auto"/>
            <w:left w:val="none" w:sz="0" w:space="0" w:color="auto"/>
            <w:bottom w:val="none" w:sz="0" w:space="0" w:color="auto"/>
            <w:right w:val="none" w:sz="0" w:space="0" w:color="auto"/>
          </w:divBdr>
        </w:div>
        <w:div w:id="1296369078">
          <w:marLeft w:val="0"/>
          <w:marRight w:val="0"/>
          <w:marTop w:val="0"/>
          <w:marBottom w:val="0"/>
          <w:divBdr>
            <w:top w:val="none" w:sz="0" w:space="0" w:color="auto"/>
            <w:left w:val="none" w:sz="0" w:space="0" w:color="auto"/>
            <w:bottom w:val="none" w:sz="0" w:space="0" w:color="auto"/>
            <w:right w:val="none" w:sz="0" w:space="0" w:color="auto"/>
          </w:divBdr>
        </w:div>
        <w:div w:id="1489861562">
          <w:marLeft w:val="0"/>
          <w:marRight w:val="0"/>
          <w:marTop w:val="0"/>
          <w:marBottom w:val="0"/>
          <w:divBdr>
            <w:top w:val="none" w:sz="0" w:space="0" w:color="auto"/>
            <w:left w:val="none" w:sz="0" w:space="0" w:color="auto"/>
            <w:bottom w:val="none" w:sz="0" w:space="0" w:color="auto"/>
            <w:right w:val="none" w:sz="0" w:space="0" w:color="auto"/>
          </w:divBdr>
        </w:div>
        <w:div w:id="2023510119">
          <w:marLeft w:val="0"/>
          <w:marRight w:val="0"/>
          <w:marTop w:val="0"/>
          <w:marBottom w:val="0"/>
          <w:divBdr>
            <w:top w:val="none" w:sz="0" w:space="0" w:color="auto"/>
            <w:left w:val="none" w:sz="0" w:space="0" w:color="auto"/>
            <w:bottom w:val="none" w:sz="0" w:space="0" w:color="auto"/>
            <w:right w:val="none" w:sz="0" w:space="0" w:color="auto"/>
          </w:divBdr>
        </w:div>
      </w:divsChild>
    </w:div>
    <w:div w:id="663166347">
      <w:bodyDiv w:val="1"/>
      <w:marLeft w:val="0"/>
      <w:marRight w:val="0"/>
      <w:marTop w:val="0"/>
      <w:marBottom w:val="0"/>
      <w:divBdr>
        <w:top w:val="none" w:sz="0" w:space="0" w:color="auto"/>
        <w:left w:val="none" w:sz="0" w:space="0" w:color="auto"/>
        <w:bottom w:val="none" w:sz="0" w:space="0" w:color="auto"/>
        <w:right w:val="none" w:sz="0" w:space="0" w:color="auto"/>
      </w:divBdr>
      <w:divsChild>
        <w:div w:id="6835662">
          <w:marLeft w:val="0"/>
          <w:marRight w:val="0"/>
          <w:marTop w:val="0"/>
          <w:marBottom w:val="0"/>
          <w:divBdr>
            <w:top w:val="none" w:sz="0" w:space="0" w:color="auto"/>
            <w:left w:val="none" w:sz="0" w:space="0" w:color="auto"/>
            <w:bottom w:val="none" w:sz="0" w:space="0" w:color="auto"/>
            <w:right w:val="none" w:sz="0" w:space="0" w:color="auto"/>
          </w:divBdr>
          <w:divsChild>
            <w:div w:id="1405184454">
              <w:marLeft w:val="0"/>
              <w:marRight w:val="0"/>
              <w:marTop w:val="0"/>
              <w:marBottom w:val="0"/>
              <w:divBdr>
                <w:top w:val="none" w:sz="0" w:space="0" w:color="auto"/>
                <w:left w:val="none" w:sz="0" w:space="0" w:color="auto"/>
                <w:bottom w:val="none" w:sz="0" w:space="0" w:color="auto"/>
                <w:right w:val="none" w:sz="0" w:space="0" w:color="auto"/>
              </w:divBdr>
            </w:div>
          </w:divsChild>
        </w:div>
        <w:div w:id="373776454">
          <w:marLeft w:val="0"/>
          <w:marRight w:val="0"/>
          <w:marTop w:val="0"/>
          <w:marBottom w:val="0"/>
          <w:divBdr>
            <w:top w:val="none" w:sz="0" w:space="0" w:color="auto"/>
            <w:left w:val="none" w:sz="0" w:space="0" w:color="auto"/>
            <w:bottom w:val="none" w:sz="0" w:space="0" w:color="auto"/>
            <w:right w:val="none" w:sz="0" w:space="0" w:color="auto"/>
          </w:divBdr>
          <w:divsChild>
            <w:div w:id="1729840347">
              <w:marLeft w:val="0"/>
              <w:marRight w:val="0"/>
              <w:marTop w:val="0"/>
              <w:marBottom w:val="0"/>
              <w:divBdr>
                <w:top w:val="none" w:sz="0" w:space="0" w:color="auto"/>
                <w:left w:val="none" w:sz="0" w:space="0" w:color="auto"/>
                <w:bottom w:val="none" w:sz="0" w:space="0" w:color="auto"/>
                <w:right w:val="none" w:sz="0" w:space="0" w:color="auto"/>
              </w:divBdr>
            </w:div>
          </w:divsChild>
        </w:div>
        <w:div w:id="431362986">
          <w:marLeft w:val="0"/>
          <w:marRight w:val="0"/>
          <w:marTop w:val="0"/>
          <w:marBottom w:val="150"/>
          <w:divBdr>
            <w:top w:val="none" w:sz="0" w:space="0" w:color="auto"/>
            <w:left w:val="none" w:sz="0" w:space="0" w:color="auto"/>
            <w:bottom w:val="none" w:sz="0" w:space="0" w:color="auto"/>
            <w:right w:val="none" w:sz="0" w:space="0" w:color="auto"/>
          </w:divBdr>
          <w:divsChild>
            <w:div w:id="720330419">
              <w:marLeft w:val="0"/>
              <w:marRight w:val="0"/>
              <w:marTop w:val="0"/>
              <w:marBottom w:val="0"/>
              <w:divBdr>
                <w:top w:val="none" w:sz="0" w:space="0" w:color="auto"/>
                <w:left w:val="none" w:sz="0" w:space="0" w:color="auto"/>
                <w:bottom w:val="none" w:sz="0" w:space="0" w:color="auto"/>
                <w:right w:val="none" w:sz="0" w:space="0" w:color="auto"/>
              </w:divBdr>
            </w:div>
          </w:divsChild>
        </w:div>
        <w:div w:id="485362512">
          <w:marLeft w:val="0"/>
          <w:marRight w:val="0"/>
          <w:marTop w:val="0"/>
          <w:marBottom w:val="150"/>
          <w:divBdr>
            <w:top w:val="none" w:sz="0" w:space="0" w:color="auto"/>
            <w:left w:val="none" w:sz="0" w:space="0" w:color="auto"/>
            <w:bottom w:val="none" w:sz="0" w:space="0" w:color="auto"/>
            <w:right w:val="none" w:sz="0" w:space="0" w:color="auto"/>
          </w:divBdr>
          <w:divsChild>
            <w:div w:id="1004551620">
              <w:marLeft w:val="0"/>
              <w:marRight w:val="0"/>
              <w:marTop w:val="0"/>
              <w:marBottom w:val="0"/>
              <w:divBdr>
                <w:top w:val="none" w:sz="0" w:space="0" w:color="auto"/>
                <w:left w:val="none" w:sz="0" w:space="0" w:color="auto"/>
                <w:bottom w:val="none" w:sz="0" w:space="0" w:color="auto"/>
                <w:right w:val="none" w:sz="0" w:space="0" w:color="auto"/>
              </w:divBdr>
            </w:div>
          </w:divsChild>
        </w:div>
        <w:div w:id="558633057">
          <w:marLeft w:val="0"/>
          <w:marRight w:val="0"/>
          <w:marTop w:val="0"/>
          <w:marBottom w:val="0"/>
          <w:divBdr>
            <w:top w:val="none" w:sz="0" w:space="0" w:color="auto"/>
            <w:left w:val="none" w:sz="0" w:space="0" w:color="auto"/>
            <w:bottom w:val="none" w:sz="0" w:space="0" w:color="auto"/>
            <w:right w:val="none" w:sz="0" w:space="0" w:color="auto"/>
          </w:divBdr>
          <w:divsChild>
            <w:div w:id="517081440">
              <w:marLeft w:val="0"/>
              <w:marRight w:val="0"/>
              <w:marTop w:val="0"/>
              <w:marBottom w:val="0"/>
              <w:divBdr>
                <w:top w:val="none" w:sz="0" w:space="0" w:color="auto"/>
                <w:left w:val="none" w:sz="0" w:space="0" w:color="auto"/>
                <w:bottom w:val="none" w:sz="0" w:space="0" w:color="auto"/>
                <w:right w:val="none" w:sz="0" w:space="0" w:color="auto"/>
              </w:divBdr>
            </w:div>
          </w:divsChild>
        </w:div>
        <w:div w:id="777412560">
          <w:marLeft w:val="0"/>
          <w:marRight w:val="0"/>
          <w:marTop w:val="0"/>
          <w:marBottom w:val="150"/>
          <w:divBdr>
            <w:top w:val="none" w:sz="0" w:space="0" w:color="auto"/>
            <w:left w:val="none" w:sz="0" w:space="0" w:color="auto"/>
            <w:bottom w:val="none" w:sz="0" w:space="0" w:color="auto"/>
            <w:right w:val="none" w:sz="0" w:space="0" w:color="auto"/>
          </w:divBdr>
          <w:divsChild>
            <w:div w:id="640963508">
              <w:marLeft w:val="0"/>
              <w:marRight w:val="0"/>
              <w:marTop w:val="0"/>
              <w:marBottom w:val="0"/>
              <w:divBdr>
                <w:top w:val="none" w:sz="0" w:space="0" w:color="auto"/>
                <w:left w:val="none" w:sz="0" w:space="0" w:color="auto"/>
                <w:bottom w:val="none" w:sz="0" w:space="0" w:color="auto"/>
                <w:right w:val="none" w:sz="0" w:space="0" w:color="auto"/>
              </w:divBdr>
            </w:div>
          </w:divsChild>
        </w:div>
        <w:div w:id="922026827">
          <w:marLeft w:val="0"/>
          <w:marRight w:val="0"/>
          <w:marTop w:val="0"/>
          <w:marBottom w:val="0"/>
          <w:divBdr>
            <w:top w:val="none" w:sz="0" w:space="0" w:color="auto"/>
            <w:left w:val="none" w:sz="0" w:space="0" w:color="auto"/>
            <w:bottom w:val="none" w:sz="0" w:space="0" w:color="auto"/>
            <w:right w:val="none" w:sz="0" w:space="0" w:color="auto"/>
          </w:divBdr>
          <w:divsChild>
            <w:div w:id="1644889697">
              <w:marLeft w:val="0"/>
              <w:marRight w:val="0"/>
              <w:marTop w:val="0"/>
              <w:marBottom w:val="0"/>
              <w:divBdr>
                <w:top w:val="none" w:sz="0" w:space="0" w:color="auto"/>
                <w:left w:val="none" w:sz="0" w:space="0" w:color="auto"/>
                <w:bottom w:val="none" w:sz="0" w:space="0" w:color="auto"/>
                <w:right w:val="none" w:sz="0" w:space="0" w:color="auto"/>
              </w:divBdr>
            </w:div>
          </w:divsChild>
        </w:div>
        <w:div w:id="1009714387">
          <w:marLeft w:val="0"/>
          <w:marRight w:val="0"/>
          <w:marTop w:val="0"/>
          <w:marBottom w:val="150"/>
          <w:divBdr>
            <w:top w:val="none" w:sz="0" w:space="0" w:color="auto"/>
            <w:left w:val="none" w:sz="0" w:space="0" w:color="auto"/>
            <w:bottom w:val="none" w:sz="0" w:space="0" w:color="auto"/>
            <w:right w:val="none" w:sz="0" w:space="0" w:color="auto"/>
          </w:divBdr>
          <w:divsChild>
            <w:div w:id="1445268075">
              <w:marLeft w:val="0"/>
              <w:marRight w:val="0"/>
              <w:marTop w:val="0"/>
              <w:marBottom w:val="0"/>
              <w:divBdr>
                <w:top w:val="none" w:sz="0" w:space="0" w:color="auto"/>
                <w:left w:val="none" w:sz="0" w:space="0" w:color="auto"/>
                <w:bottom w:val="none" w:sz="0" w:space="0" w:color="auto"/>
                <w:right w:val="none" w:sz="0" w:space="0" w:color="auto"/>
              </w:divBdr>
            </w:div>
          </w:divsChild>
        </w:div>
        <w:div w:id="1013529942">
          <w:marLeft w:val="0"/>
          <w:marRight w:val="0"/>
          <w:marTop w:val="0"/>
          <w:marBottom w:val="0"/>
          <w:divBdr>
            <w:top w:val="none" w:sz="0" w:space="0" w:color="auto"/>
            <w:left w:val="none" w:sz="0" w:space="0" w:color="auto"/>
            <w:bottom w:val="none" w:sz="0" w:space="0" w:color="auto"/>
            <w:right w:val="none" w:sz="0" w:space="0" w:color="auto"/>
          </w:divBdr>
          <w:divsChild>
            <w:div w:id="413630248">
              <w:marLeft w:val="0"/>
              <w:marRight w:val="0"/>
              <w:marTop w:val="0"/>
              <w:marBottom w:val="0"/>
              <w:divBdr>
                <w:top w:val="none" w:sz="0" w:space="0" w:color="auto"/>
                <w:left w:val="none" w:sz="0" w:space="0" w:color="auto"/>
                <w:bottom w:val="none" w:sz="0" w:space="0" w:color="auto"/>
                <w:right w:val="none" w:sz="0" w:space="0" w:color="auto"/>
              </w:divBdr>
            </w:div>
          </w:divsChild>
        </w:div>
        <w:div w:id="1105541680">
          <w:marLeft w:val="0"/>
          <w:marRight w:val="0"/>
          <w:marTop w:val="0"/>
          <w:marBottom w:val="150"/>
          <w:divBdr>
            <w:top w:val="none" w:sz="0" w:space="0" w:color="auto"/>
            <w:left w:val="none" w:sz="0" w:space="0" w:color="auto"/>
            <w:bottom w:val="none" w:sz="0" w:space="0" w:color="auto"/>
            <w:right w:val="none" w:sz="0" w:space="0" w:color="auto"/>
          </w:divBdr>
          <w:divsChild>
            <w:div w:id="1326283242">
              <w:marLeft w:val="0"/>
              <w:marRight w:val="0"/>
              <w:marTop w:val="0"/>
              <w:marBottom w:val="0"/>
              <w:divBdr>
                <w:top w:val="none" w:sz="0" w:space="0" w:color="auto"/>
                <w:left w:val="none" w:sz="0" w:space="0" w:color="auto"/>
                <w:bottom w:val="none" w:sz="0" w:space="0" w:color="auto"/>
                <w:right w:val="none" w:sz="0" w:space="0" w:color="auto"/>
              </w:divBdr>
            </w:div>
          </w:divsChild>
        </w:div>
        <w:div w:id="1161963017">
          <w:marLeft w:val="0"/>
          <w:marRight w:val="0"/>
          <w:marTop w:val="0"/>
          <w:marBottom w:val="150"/>
          <w:divBdr>
            <w:top w:val="none" w:sz="0" w:space="0" w:color="auto"/>
            <w:left w:val="none" w:sz="0" w:space="0" w:color="auto"/>
            <w:bottom w:val="none" w:sz="0" w:space="0" w:color="auto"/>
            <w:right w:val="none" w:sz="0" w:space="0" w:color="auto"/>
          </w:divBdr>
          <w:divsChild>
            <w:div w:id="1231232678">
              <w:marLeft w:val="0"/>
              <w:marRight w:val="0"/>
              <w:marTop w:val="0"/>
              <w:marBottom w:val="0"/>
              <w:divBdr>
                <w:top w:val="none" w:sz="0" w:space="0" w:color="auto"/>
                <w:left w:val="none" w:sz="0" w:space="0" w:color="auto"/>
                <w:bottom w:val="none" w:sz="0" w:space="0" w:color="auto"/>
                <w:right w:val="none" w:sz="0" w:space="0" w:color="auto"/>
              </w:divBdr>
            </w:div>
          </w:divsChild>
        </w:div>
        <w:div w:id="1384793964">
          <w:marLeft w:val="0"/>
          <w:marRight w:val="0"/>
          <w:marTop w:val="0"/>
          <w:marBottom w:val="0"/>
          <w:divBdr>
            <w:top w:val="none" w:sz="0" w:space="0" w:color="auto"/>
            <w:left w:val="none" w:sz="0" w:space="0" w:color="auto"/>
            <w:bottom w:val="none" w:sz="0" w:space="0" w:color="auto"/>
            <w:right w:val="none" w:sz="0" w:space="0" w:color="auto"/>
          </w:divBdr>
          <w:divsChild>
            <w:div w:id="1608194325">
              <w:marLeft w:val="0"/>
              <w:marRight w:val="0"/>
              <w:marTop w:val="0"/>
              <w:marBottom w:val="0"/>
              <w:divBdr>
                <w:top w:val="none" w:sz="0" w:space="0" w:color="auto"/>
                <w:left w:val="none" w:sz="0" w:space="0" w:color="auto"/>
                <w:bottom w:val="none" w:sz="0" w:space="0" w:color="auto"/>
                <w:right w:val="none" w:sz="0" w:space="0" w:color="auto"/>
              </w:divBdr>
            </w:div>
          </w:divsChild>
        </w:div>
        <w:div w:id="1471364731">
          <w:marLeft w:val="0"/>
          <w:marRight w:val="0"/>
          <w:marTop w:val="0"/>
          <w:marBottom w:val="150"/>
          <w:divBdr>
            <w:top w:val="none" w:sz="0" w:space="0" w:color="auto"/>
            <w:left w:val="none" w:sz="0" w:space="0" w:color="auto"/>
            <w:bottom w:val="none" w:sz="0" w:space="0" w:color="auto"/>
            <w:right w:val="none" w:sz="0" w:space="0" w:color="auto"/>
          </w:divBdr>
          <w:divsChild>
            <w:div w:id="26568824">
              <w:marLeft w:val="0"/>
              <w:marRight w:val="0"/>
              <w:marTop w:val="0"/>
              <w:marBottom w:val="0"/>
              <w:divBdr>
                <w:top w:val="none" w:sz="0" w:space="0" w:color="auto"/>
                <w:left w:val="none" w:sz="0" w:space="0" w:color="auto"/>
                <w:bottom w:val="none" w:sz="0" w:space="0" w:color="auto"/>
                <w:right w:val="none" w:sz="0" w:space="0" w:color="auto"/>
              </w:divBdr>
            </w:div>
          </w:divsChild>
        </w:div>
        <w:div w:id="1510489051">
          <w:marLeft w:val="0"/>
          <w:marRight w:val="0"/>
          <w:marTop w:val="0"/>
          <w:marBottom w:val="150"/>
          <w:divBdr>
            <w:top w:val="none" w:sz="0" w:space="0" w:color="auto"/>
            <w:left w:val="none" w:sz="0" w:space="0" w:color="auto"/>
            <w:bottom w:val="none" w:sz="0" w:space="0" w:color="auto"/>
            <w:right w:val="none" w:sz="0" w:space="0" w:color="auto"/>
          </w:divBdr>
          <w:divsChild>
            <w:div w:id="293096382">
              <w:marLeft w:val="0"/>
              <w:marRight w:val="0"/>
              <w:marTop w:val="0"/>
              <w:marBottom w:val="0"/>
              <w:divBdr>
                <w:top w:val="none" w:sz="0" w:space="0" w:color="auto"/>
                <w:left w:val="none" w:sz="0" w:space="0" w:color="auto"/>
                <w:bottom w:val="none" w:sz="0" w:space="0" w:color="auto"/>
                <w:right w:val="none" w:sz="0" w:space="0" w:color="auto"/>
              </w:divBdr>
            </w:div>
          </w:divsChild>
        </w:div>
        <w:div w:id="1517186007">
          <w:marLeft w:val="0"/>
          <w:marRight w:val="0"/>
          <w:marTop w:val="0"/>
          <w:marBottom w:val="0"/>
          <w:divBdr>
            <w:top w:val="none" w:sz="0" w:space="0" w:color="auto"/>
            <w:left w:val="none" w:sz="0" w:space="0" w:color="auto"/>
            <w:bottom w:val="none" w:sz="0" w:space="0" w:color="auto"/>
            <w:right w:val="none" w:sz="0" w:space="0" w:color="auto"/>
          </w:divBdr>
          <w:divsChild>
            <w:div w:id="1790968581">
              <w:marLeft w:val="0"/>
              <w:marRight w:val="0"/>
              <w:marTop w:val="0"/>
              <w:marBottom w:val="0"/>
              <w:divBdr>
                <w:top w:val="none" w:sz="0" w:space="0" w:color="auto"/>
                <w:left w:val="none" w:sz="0" w:space="0" w:color="auto"/>
                <w:bottom w:val="none" w:sz="0" w:space="0" w:color="auto"/>
                <w:right w:val="none" w:sz="0" w:space="0" w:color="auto"/>
              </w:divBdr>
            </w:div>
          </w:divsChild>
        </w:div>
        <w:div w:id="1534078044">
          <w:marLeft w:val="0"/>
          <w:marRight w:val="0"/>
          <w:marTop w:val="0"/>
          <w:marBottom w:val="0"/>
          <w:divBdr>
            <w:top w:val="none" w:sz="0" w:space="0" w:color="auto"/>
            <w:left w:val="none" w:sz="0" w:space="0" w:color="auto"/>
            <w:bottom w:val="none" w:sz="0" w:space="0" w:color="auto"/>
            <w:right w:val="none" w:sz="0" w:space="0" w:color="auto"/>
          </w:divBdr>
          <w:divsChild>
            <w:div w:id="472912930">
              <w:marLeft w:val="0"/>
              <w:marRight w:val="0"/>
              <w:marTop w:val="0"/>
              <w:marBottom w:val="0"/>
              <w:divBdr>
                <w:top w:val="none" w:sz="0" w:space="0" w:color="auto"/>
                <w:left w:val="none" w:sz="0" w:space="0" w:color="auto"/>
                <w:bottom w:val="none" w:sz="0" w:space="0" w:color="auto"/>
                <w:right w:val="none" w:sz="0" w:space="0" w:color="auto"/>
              </w:divBdr>
            </w:div>
          </w:divsChild>
        </w:div>
        <w:div w:id="1723483957">
          <w:marLeft w:val="0"/>
          <w:marRight w:val="0"/>
          <w:marTop w:val="0"/>
          <w:marBottom w:val="0"/>
          <w:divBdr>
            <w:top w:val="none" w:sz="0" w:space="0" w:color="auto"/>
            <w:left w:val="none" w:sz="0" w:space="0" w:color="auto"/>
            <w:bottom w:val="none" w:sz="0" w:space="0" w:color="auto"/>
            <w:right w:val="none" w:sz="0" w:space="0" w:color="auto"/>
          </w:divBdr>
          <w:divsChild>
            <w:div w:id="813331110">
              <w:marLeft w:val="0"/>
              <w:marRight w:val="0"/>
              <w:marTop w:val="0"/>
              <w:marBottom w:val="0"/>
              <w:divBdr>
                <w:top w:val="none" w:sz="0" w:space="0" w:color="auto"/>
                <w:left w:val="none" w:sz="0" w:space="0" w:color="auto"/>
                <w:bottom w:val="none" w:sz="0" w:space="0" w:color="auto"/>
                <w:right w:val="none" w:sz="0" w:space="0" w:color="auto"/>
              </w:divBdr>
            </w:div>
          </w:divsChild>
        </w:div>
        <w:div w:id="1737120059">
          <w:marLeft w:val="0"/>
          <w:marRight w:val="0"/>
          <w:marTop w:val="0"/>
          <w:marBottom w:val="0"/>
          <w:divBdr>
            <w:top w:val="none" w:sz="0" w:space="0" w:color="auto"/>
            <w:left w:val="none" w:sz="0" w:space="0" w:color="auto"/>
            <w:bottom w:val="none" w:sz="0" w:space="0" w:color="auto"/>
            <w:right w:val="none" w:sz="0" w:space="0" w:color="auto"/>
          </w:divBdr>
          <w:divsChild>
            <w:div w:id="431633931">
              <w:marLeft w:val="0"/>
              <w:marRight w:val="0"/>
              <w:marTop w:val="0"/>
              <w:marBottom w:val="0"/>
              <w:divBdr>
                <w:top w:val="none" w:sz="0" w:space="0" w:color="auto"/>
                <w:left w:val="none" w:sz="0" w:space="0" w:color="auto"/>
                <w:bottom w:val="none" w:sz="0" w:space="0" w:color="auto"/>
                <w:right w:val="none" w:sz="0" w:space="0" w:color="auto"/>
              </w:divBdr>
            </w:div>
          </w:divsChild>
        </w:div>
        <w:div w:id="1762139456">
          <w:marLeft w:val="0"/>
          <w:marRight w:val="0"/>
          <w:marTop w:val="0"/>
          <w:marBottom w:val="150"/>
          <w:divBdr>
            <w:top w:val="none" w:sz="0" w:space="0" w:color="auto"/>
            <w:left w:val="none" w:sz="0" w:space="0" w:color="auto"/>
            <w:bottom w:val="none" w:sz="0" w:space="0" w:color="auto"/>
            <w:right w:val="none" w:sz="0" w:space="0" w:color="auto"/>
          </w:divBdr>
          <w:divsChild>
            <w:div w:id="1766807834">
              <w:marLeft w:val="0"/>
              <w:marRight w:val="0"/>
              <w:marTop w:val="0"/>
              <w:marBottom w:val="0"/>
              <w:divBdr>
                <w:top w:val="none" w:sz="0" w:space="0" w:color="auto"/>
                <w:left w:val="none" w:sz="0" w:space="0" w:color="auto"/>
                <w:bottom w:val="none" w:sz="0" w:space="0" w:color="auto"/>
                <w:right w:val="none" w:sz="0" w:space="0" w:color="auto"/>
              </w:divBdr>
            </w:div>
          </w:divsChild>
        </w:div>
        <w:div w:id="1836533292">
          <w:marLeft w:val="0"/>
          <w:marRight w:val="0"/>
          <w:marTop w:val="0"/>
          <w:marBottom w:val="150"/>
          <w:divBdr>
            <w:top w:val="none" w:sz="0" w:space="0" w:color="auto"/>
            <w:left w:val="none" w:sz="0" w:space="0" w:color="auto"/>
            <w:bottom w:val="none" w:sz="0" w:space="0" w:color="auto"/>
            <w:right w:val="none" w:sz="0" w:space="0" w:color="auto"/>
          </w:divBdr>
          <w:divsChild>
            <w:div w:id="42557506">
              <w:marLeft w:val="0"/>
              <w:marRight w:val="0"/>
              <w:marTop w:val="0"/>
              <w:marBottom w:val="0"/>
              <w:divBdr>
                <w:top w:val="none" w:sz="0" w:space="0" w:color="auto"/>
                <w:left w:val="none" w:sz="0" w:space="0" w:color="auto"/>
                <w:bottom w:val="none" w:sz="0" w:space="0" w:color="auto"/>
                <w:right w:val="none" w:sz="0" w:space="0" w:color="auto"/>
              </w:divBdr>
            </w:div>
          </w:divsChild>
        </w:div>
        <w:div w:id="1964918870">
          <w:marLeft w:val="0"/>
          <w:marRight w:val="0"/>
          <w:marTop w:val="0"/>
          <w:marBottom w:val="150"/>
          <w:divBdr>
            <w:top w:val="none" w:sz="0" w:space="0" w:color="auto"/>
            <w:left w:val="none" w:sz="0" w:space="0" w:color="auto"/>
            <w:bottom w:val="none" w:sz="0" w:space="0" w:color="auto"/>
            <w:right w:val="none" w:sz="0" w:space="0" w:color="auto"/>
          </w:divBdr>
          <w:divsChild>
            <w:div w:id="72704957">
              <w:marLeft w:val="0"/>
              <w:marRight w:val="0"/>
              <w:marTop w:val="0"/>
              <w:marBottom w:val="0"/>
              <w:divBdr>
                <w:top w:val="none" w:sz="0" w:space="0" w:color="auto"/>
                <w:left w:val="none" w:sz="0" w:space="0" w:color="auto"/>
                <w:bottom w:val="none" w:sz="0" w:space="0" w:color="auto"/>
                <w:right w:val="none" w:sz="0" w:space="0" w:color="auto"/>
              </w:divBdr>
            </w:div>
          </w:divsChild>
        </w:div>
        <w:div w:id="1982735781">
          <w:marLeft w:val="0"/>
          <w:marRight w:val="0"/>
          <w:marTop w:val="0"/>
          <w:marBottom w:val="150"/>
          <w:divBdr>
            <w:top w:val="none" w:sz="0" w:space="0" w:color="auto"/>
            <w:left w:val="none" w:sz="0" w:space="0" w:color="auto"/>
            <w:bottom w:val="none" w:sz="0" w:space="0" w:color="auto"/>
            <w:right w:val="none" w:sz="0" w:space="0" w:color="auto"/>
          </w:divBdr>
          <w:divsChild>
            <w:div w:id="772479511">
              <w:marLeft w:val="0"/>
              <w:marRight w:val="0"/>
              <w:marTop w:val="0"/>
              <w:marBottom w:val="0"/>
              <w:divBdr>
                <w:top w:val="none" w:sz="0" w:space="0" w:color="auto"/>
                <w:left w:val="none" w:sz="0" w:space="0" w:color="auto"/>
                <w:bottom w:val="none" w:sz="0" w:space="0" w:color="auto"/>
                <w:right w:val="none" w:sz="0" w:space="0" w:color="auto"/>
              </w:divBdr>
            </w:div>
          </w:divsChild>
        </w:div>
        <w:div w:id="2030181938">
          <w:marLeft w:val="0"/>
          <w:marRight w:val="0"/>
          <w:marTop w:val="0"/>
          <w:marBottom w:val="150"/>
          <w:divBdr>
            <w:top w:val="none" w:sz="0" w:space="0" w:color="auto"/>
            <w:left w:val="none" w:sz="0" w:space="0" w:color="auto"/>
            <w:bottom w:val="none" w:sz="0" w:space="0" w:color="auto"/>
            <w:right w:val="none" w:sz="0" w:space="0" w:color="auto"/>
          </w:divBdr>
          <w:divsChild>
            <w:div w:id="88769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5071">
      <w:bodyDiv w:val="1"/>
      <w:marLeft w:val="0"/>
      <w:marRight w:val="0"/>
      <w:marTop w:val="0"/>
      <w:marBottom w:val="0"/>
      <w:divBdr>
        <w:top w:val="none" w:sz="0" w:space="0" w:color="auto"/>
        <w:left w:val="none" w:sz="0" w:space="0" w:color="auto"/>
        <w:bottom w:val="none" w:sz="0" w:space="0" w:color="auto"/>
        <w:right w:val="none" w:sz="0" w:space="0" w:color="auto"/>
      </w:divBdr>
      <w:divsChild>
        <w:div w:id="194270122">
          <w:marLeft w:val="0"/>
          <w:marRight w:val="0"/>
          <w:marTop w:val="0"/>
          <w:marBottom w:val="0"/>
          <w:divBdr>
            <w:top w:val="none" w:sz="0" w:space="0" w:color="auto"/>
            <w:left w:val="none" w:sz="0" w:space="0" w:color="auto"/>
            <w:bottom w:val="none" w:sz="0" w:space="0" w:color="auto"/>
            <w:right w:val="none" w:sz="0" w:space="0" w:color="auto"/>
          </w:divBdr>
        </w:div>
      </w:divsChild>
    </w:div>
    <w:div w:id="678388863">
      <w:bodyDiv w:val="1"/>
      <w:marLeft w:val="0"/>
      <w:marRight w:val="0"/>
      <w:marTop w:val="0"/>
      <w:marBottom w:val="0"/>
      <w:divBdr>
        <w:top w:val="none" w:sz="0" w:space="0" w:color="auto"/>
        <w:left w:val="none" w:sz="0" w:space="0" w:color="auto"/>
        <w:bottom w:val="none" w:sz="0" w:space="0" w:color="auto"/>
        <w:right w:val="none" w:sz="0" w:space="0" w:color="auto"/>
      </w:divBdr>
      <w:divsChild>
        <w:div w:id="145779142">
          <w:marLeft w:val="0"/>
          <w:marRight w:val="0"/>
          <w:marTop w:val="0"/>
          <w:marBottom w:val="0"/>
          <w:divBdr>
            <w:top w:val="none" w:sz="0" w:space="0" w:color="auto"/>
            <w:left w:val="none" w:sz="0" w:space="0" w:color="auto"/>
            <w:bottom w:val="none" w:sz="0" w:space="0" w:color="auto"/>
            <w:right w:val="none" w:sz="0" w:space="0" w:color="auto"/>
          </w:divBdr>
          <w:divsChild>
            <w:div w:id="1256937668">
              <w:marLeft w:val="0"/>
              <w:marRight w:val="0"/>
              <w:marTop w:val="0"/>
              <w:marBottom w:val="75"/>
              <w:divBdr>
                <w:top w:val="none" w:sz="0" w:space="0" w:color="auto"/>
                <w:left w:val="none" w:sz="0" w:space="0" w:color="auto"/>
                <w:bottom w:val="none" w:sz="0" w:space="0" w:color="auto"/>
                <w:right w:val="none" w:sz="0" w:space="0" w:color="auto"/>
              </w:divBdr>
            </w:div>
            <w:div w:id="2113821015">
              <w:marLeft w:val="0"/>
              <w:marRight w:val="0"/>
              <w:marTop w:val="0"/>
              <w:marBottom w:val="75"/>
              <w:divBdr>
                <w:top w:val="none" w:sz="0" w:space="0" w:color="auto"/>
                <w:left w:val="none" w:sz="0" w:space="0" w:color="auto"/>
                <w:bottom w:val="none" w:sz="0" w:space="0" w:color="auto"/>
                <w:right w:val="none" w:sz="0" w:space="0" w:color="auto"/>
              </w:divBdr>
            </w:div>
          </w:divsChild>
        </w:div>
        <w:div w:id="147287725">
          <w:marLeft w:val="0"/>
          <w:marRight w:val="0"/>
          <w:marTop w:val="0"/>
          <w:marBottom w:val="0"/>
          <w:divBdr>
            <w:top w:val="none" w:sz="0" w:space="0" w:color="auto"/>
            <w:left w:val="none" w:sz="0" w:space="0" w:color="auto"/>
            <w:bottom w:val="none" w:sz="0" w:space="0" w:color="auto"/>
            <w:right w:val="none" w:sz="0" w:space="0" w:color="auto"/>
          </w:divBdr>
          <w:divsChild>
            <w:div w:id="1385325288">
              <w:marLeft w:val="0"/>
              <w:marRight w:val="0"/>
              <w:marTop w:val="0"/>
              <w:marBottom w:val="75"/>
              <w:divBdr>
                <w:top w:val="none" w:sz="0" w:space="0" w:color="auto"/>
                <w:left w:val="none" w:sz="0" w:space="0" w:color="auto"/>
                <w:bottom w:val="none" w:sz="0" w:space="0" w:color="auto"/>
                <w:right w:val="none" w:sz="0" w:space="0" w:color="auto"/>
              </w:divBdr>
            </w:div>
            <w:div w:id="2120292614">
              <w:marLeft w:val="0"/>
              <w:marRight w:val="0"/>
              <w:marTop w:val="0"/>
              <w:marBottom w:val="75"/>
              <w:divBdr>
                <w:top w:val="none" w:sz="0" w:space="0" w:color="auto"/>
                <w:left w:val="none" w:sz="0" w:space="0" w:color="auto"/>
                <w:bottom w:val="none" w:sz="0" w:space="0" w:color="auto"/>
                <w:right w:val="none" w:sz="0" w:space="0" w:color="auto"/>
              </w:divBdr>
            </w:div>
          </w:divsChild>
        </w:div>
        <w:div w:id="385958763">
          <w:marLeft w:val="0"/>
          <w:marRight w:val="0"/>
          <w:marTop w:val="0"/>
          <w:marBottom w:val="0"/>
          <w:divBdr>
            <w:top w:val="none" w:sz="0" w:space="0" w:color="auto"/>
            <w:left w:val="none" w:sz="0" w:space="0" w:color="auto"/>
            <w:bottom w:val="none" w:sz="0" w:space="0" w:color="auto"/>
            <w:right w:val="none" w:sz="0" w:space="0" w:color="auto"/>
          </w:divBdr>
          <w:divsChild>
            <w:div w:id="319314351">
              <w:marLeft w:val="0"/>
              <w:marRight w:val="0"/>
              <w:marTop w:val="0"/>
              <w:marBottom w:val="75"/>
              <w:divBdr>
                <w:top w:val="none" w:sz="0" w:space="0" w:color="auto"/>
                <w:left w:val="none" w:sz="0" w:space="0" w:color="auto"/>
                <w:bottom w:val="none" w:sz="0" w:space="0" w:color="auto"/>
                <w:right w:val="none" w:sz="0" w:space="0" w:color="auto"/>
              </w:divBdr>
            </w:div>
            <w:div w:id="586428436">
              <w:marLeft w:val="0"/>
              <w:marRight w:val="0"/>
              <w:marTop w:val="0"/>
              <w:marBottom w:val="75"/>
              <w:divBdr>
                <w:top w:val="none" w:sz="0" w:space="0" w:color="auto"/>
                <w:left w:val="none" w:sz="0" w:space="0" w:color="auto"/>
                <w:bottom w:val="none" w:sz="0" w:space="0" w:color="auto"/>
                <w:right w:val="none" w:sz="0" w:space="0" w:color="auto"/>
              </w:divBdr>
            </w:div>
          </w:divsChild>
        </w:div>
        <w:div w:id="895046701">
          <w:marLeft w:val="0"/>
          <w:marRight w:val="0"/>
          <w:marTop w:val="0"/>
          <w:marBottom w:val="0"/>
          <w:divBdr>
            <w:top w:val="none" w:sz="0" w:space="0" w:color="auto"/>
            <w:left w:val="none" w:sz="0" w:space="0" w:color="auto"/>
            <w:bottom w:val="none" w:sz="0" w:space="0" w:color="auto"/>
            <w:right w:val="none" w:sz="0" w:space="0" w:color="auto"/>
          </w:divBdr>
          <w:divsChild>
            <w:div w:id="890920417">
              <w:marLeft w:val="0"/>
              <w:marRight w:val="0"/>
              <w:marTop w:val="0"/>
              <w:marBottom w:val="75"/>
              <w:divBdr>
                <w:top w:val="none" w:sz="0" w:space="0" w:color="auto"/>
                <w:left w:val="none" w:sz="0" w:space="0" w:color="auto"/>
                <w:bottom w:val="none" w:sz="0" w:space="0" w:color="auto"/>
                <w:right w:val="none" w:sz="0" w:space="0" w:color="auto"/>
              </w:divBdr>
            </w:div>
            <w:div w:id="1015578160">
              <w:marLeft w:val="0"/>
              <w:marRight w:val="0"/>
              <w:marTop w:val="0"/>
              <w:marBottom w:val="75"/>
              <w:divBdr>
                <w:top w:val="none" w:sz="0" w:space="0" w:color="auto"/>
                <w:left w:val="none" w:sz="0" w:space="0" w:color="auto"/>
                <w:bottom w:val="none" w:sz="0" w:space="0" w:color="auto"/>
                <w:right w:val="none" w:sz="0" w:space="0" w:color="auto"/>
              </w:divBdr>
            </w:div>
          </w:divsChild>
        </w:div>
        <w:div w:id="913666201">
          <w:marLeft w:val="0"/>
          <w:marRight w:val="0"/>
          <w:marTop w:val="0"/>
          <w:marBottom w:val="0"/>
          <w:divBdr>
            <w:top w:val="none" w:sz="0" w:space="0" w:color="auto"/>
            <w:left w:val="none" w:sz="0" w:space="0" w:color="auto"/>
            <w:bottom w:val="none" w:sz="0" w:space="0" w:color="auto"/>
            <w:right w:val="none" w:sz="0" w:space="0" w:color="auto"/>
          </w:divBdr>
          <w:divsChild>
            <w:div w:id="608856501">
              <w:marLeft w:val="0"/>
              <w:marRight w:val="0"/>
              <w:marTop w:val="0"/>
              <w:marBottom w:val="75"/>
              <w:divBdr>
                <w:top w:val="none" w:sz="0" w:space="0" w:color="auto"/>
                <w:left w:val="none" w:sz="0" w:space="0" w:color="auto"/>
                <w:bottom w:val="none" w:sz="0" w:space="0" w:color="auto"/>
                <w:right w:val="none" w:sz="0" w:space="0" w:color="auto"/>
              </w:divBdr>
            </w:div>
            <w:div w:id="1898466958">
              <w:marLeft w:val="0"/>
              <w:marRight w:val="0"/>
              <w:marTop w:val="0"/>
              <w:marBottom w:val="75"/>
              <w:divBdr>
                <w:top w:val="none" w:sz="0" w:space="0" w:color="auto"/>
                <w:left w:val="none" w:sz="0" w:space="0" w:color="auto"/>
                <w:bottom w:val="none" w:sz="0" w:space="0" w:color="auto"/>
                <w:right w:val="none" w:sz="0" w:space="0" w:color="auto"/>
              </w:divBdr>
            </w:div>
          </w:divsChild>
        </w:div>
        <w:div w:id="1160537614">
          <w:marLeft w:val="0"/>
          <w:marRight w:val="0"/>
          <w:marTop w:val="0"/>
          <w:marBottom w:val="0"/>
          <w:divBdr>
            <w:top w:val="none" w:sz="0" w:space="0" w:color="auto"/>
            <w:left w:val="none" w:sz="0" w:space="0" w:color="auto"/>
            <w:bottom w:val="none" w:sz="0" w:space="0" w:color="auto"/>
            <w:right w:val="none" w:sz="0" w:space="0" w:color="auto"/>
          </w:divBdr>
          <w:divsChild>
            <w:div w:id="640699336">
              <w:marLeft w:val="0"/>
              <w:marRight w:val="0"/>
              <w:marTop w:val="0"/>
              <w:marBottom w:val="75"/>
              <w:divBdr>
                <w:top w:val="none" w:sz="0" w:space="0" w:color="auto"/>
                <w:left w:val="none" w:sz="0" w:space="0" w:color="auto"/>
                <w:bottom w:val="none" w:sz="0" w:space="0" w:color="auto"/>
                <w:right w:val="none" w:sz="0" w:space="0" w:color="auto"/>
              </w:divBdr>
            </w:div>
            <w:div w:id="2012443971">
              <w:marLeft w:val="0"/>
              <w:marRight w:val="0"/>
              <w:marTop w:val="0"/>
              <w:marBottom w:val="75"/>
              <w:divBdr>
                <w:top w:val="none" w:sz="0" w:space="0" w:color="auto"/>
                <w:left w:val="none" w:sz="0" w:space="0" w:color="auto"/>
                <w:bottom w:val="none" w:sz="0" w:space="0" w:color="auto"/>
                <w:right w:val="none" w:sz="0" w:space="0" w:color="auto"/>
              </w:divBdr>
            </w:div>
          </w:divsChild>
        </w:div>
        <w:div w:id="1281648565">
          <w:marLeft w:val="0"/>
          <w:marRight w:val="0"/>
          <w:marTop w:val="0"/>
          <w:marBottom w:val="0"/>
          <w:divBdr>
            <w:top w:val="none" w:sz="0" w:space="0" w:color="auto"/>
            <w:left w:val="none" w:sz="0" w:space="0" w:color="auto"/>
            <w:bottom w:val="none" w:sz="0" w:space="0" w:color="auto"/>
            <w:right w:val="none" w:sz="0" w:space="0" w:color="auto"/>
          </w:divBdr>
          <w:divsChild>
            <w:div w:id="24985633">
              <w:marLeft w:val="0"/>
              <w:marRight w:val="0"/>
              <w:marTop w:val="0"/>
              <w:marBottom w:val="75"/>
              <w:divBdr>
                <w:top w:val="none" w:sz="0" w:space="0" w:color="auto"/>
                <w:left w:val="none" w:sz="0" w:space="0" w:color="auto"/>
                <w:bottom w:val="none" w:sz="0" w:space="0" w:color="auto"/>
                <w:right w:val="none" w:sz="0" w:space="0" w:color="auto"/>
              </w:divBdr>
            </w:div>
            <w:div w:id="2041130547">
              <w:marLeft w:val="0"/>
              <w:marRight w:val="0"/>
              <w:marTop w:val="0"/>
              <w:marBottom w:val="75"/>
              <w:divBdr>
                <w:top w:val="none" w:sz="0" w:space="0" w:color="auto"/>
                <w:left w:val="none" w:sz="0" w:space="0" w:color="auto"/>
                <w:bottom w:val="none" w:sz="0" w:space="0" w:color="auto"/>
                <w:right w:val="none" w:sz="0" w:space="0" w:color="auto"/>
              </w:divBdr>
            </w:div>
          </w:divsChild>
        </w:div>
        <w:div w:id="1522739989">
          <w:marLeft w:val="0"/>
          <w:marRight w:val="0"/>
          <w:marTop w:val="0"/>
          <w:marBottom w:val="0"/>
          <w:divBdr>
            <w:top w:val="none" w:sz="0" w:space="0" w:color="auto"/>
            <w:left w:val="none" w:sz="0" w:space="0" w:color="auto"/>
            <w:bottom w:val="none" w:sz="0" w:space="0" w:color="auto"/>
            <w:right w:val="none" w:sz="0" w:space="0" w:color="auto"/>
          </w:divBdr>
          <w:divsChild>
            <w:div w:id="1092513282">
              <w:marLeft w:val="0"/>
              <w:marRight w:val="0"/>
              <w:marTop w:val="0"/>
              <w:marBottom w:val="75"/>
              <w:divBdr>
                <w:top w:val="none" w:sz="0" w:space="0" w:color="auto"/>
                <w:left w:val="none" w:sz="0" w:space="0" w:color="auto"/>
                <w:bottom w:val="none" w:sz="0" w:space="0" w:color="auto"/>
                <w:right w:val="none" w:sz="0" w:space="0" w:color="auto"/>
              </w:divBdr>
            </w:div>
            <w:div w:id="1967200890">
              <w:marLeft w:val="0"/>
              <w:marRight w:val="0"/>
              <w:marTop w:val="0"/>
              <w:marBottom w:val="75"/>
              <w:divBdr>
                <w:top w:val="none" w:sz="0" w:space="0" w:color="auto"/>
                <w:left w:val="none" w:sz="0" w:space="0" w:color="auto"/>
                <w:bottom w:val="none" w:sz="0" w:space="0" w:color="auto"/>
                <w:right w:val="none" w:sz="0" w:space="0" w:color="auto"/>
              </w:divBdr>
            </w:div>
          </w:divsChild>
        </w:div>
        <w:div w:id="1570653797">
          <w:marLeft w:val="0"/>
          <w:marRight w:val="0"/>
          <w:marTop w:val="0"/>
          <w:marBottom w:val="0"/>
          <w:divBdr>
            <w:top w:val="none" w:sz="0" w:space="0" w:color="auto"/>
            <w:left w:val="none" w:sz="0" w:space="0" w:color="auto"/>
            <w:bottom w:val="none" w:sz="0" w:space="0" w:color="auto"/>
            <w:right w:val="none" w:sz="0" w:space="0" w:color="auto"/>
          </w:divBdr>
          <w:divsChild>
            <w:div w:id="1290433921">
              <w:marLeft w:val="0"/>
              <w:marRight w:val="0"/>
              <w:marTop w:val="0"/>
              <w:marBottom w:val="75"/>
              <w:divBdr>
                <w:top w:val="none" w:sz="0" w:space="0" w:color="auto"/>
                <w:left w:val="none" w:sz="0" w:space="0" w:color="auto"/>
                <w:bottom w:val="none" w:sz="0" w:space="0" w:color="auto"/>
                <w:right w:val="none" w:sz="0" w:space="0" w:color="auto"/>
              </w:divBdr>
            </w:div>
            <w:div w:id="1844272944">
              <w:marLeft w:val="0"/>
              <w:marRight w:val="0"/>
              <w:marTop w:val="0"/>
              <w:marBottom w:val="75"/>
              <w:divBdr>
                <w:top w:val="none" w:sz="0" w:space="0" w:color="auto"/>
                <w:left w:val="none" w:sz="0" w:space="0" w:color="auto"/>
                <w:bottom w:val="none" w:sz="0" w:space="0" w:color="auto"/>
                <w:right w:val="none" w:sz="0" w:space="0" w:color="auto"/>
              </w:divBdr>
            </w:div>
          </w:divsChild>
        </w:div>
        <w:div w:id="1721393457">
          <w:marLeft w:val="0"/>
          <w:marRight w:val="0"/>
          <w:marTop w:val="0"/>
          <w:marBottom w:val="0"/>
          <w:divBdr>
            <w:top w:val="none" w:sz="0" w:space="0" w:color="auto"/>
            <w:left w:val="none" w:sz="0" w:space="0" w:color="auto"/>
            <w:bottom w:val="none" w:sz="0" w:space="0" w:color="auto"/>
            <w:right w:val="none" w:sz="0" w:space="0" w:color="auto"/>
          </w:divBdr>
          <w:divsChild>
            <w:div w:id="656693554">
              <w:marLeft w:val="0"/>
              <w:marRight w:val="0"/>
              <w:marTop w:val="0"/>
              <w:marBottom w:val="75"/>
              <w:divBdr>
                <w:top w:val="none" w:sz="0" w:space="0" w:color="auto"/>
                <w:left w:val="none" w:sz="0" w:space="0" w:color="auto"/>
                <w:bottom w:val="none" w:sz="0" w:space="0" w:color="auto"/>
                <w:right w:val="none" w:sz="0" w:space="0" w:color="auto"/>
              </w:divBdr>
            </w:div>
            <w:div w:id="2060322242">
              <w:marLeft w:val="0"/>
              <w:marRight w:val="0"/>
              <w:marTop w:val="0"/>
              <w:marBottom w:val="75"/>
              <w:divBdr>
                <w:top w:val="none" w:sz="0" w:space="0" w:color="auto"/>
                <w:left w:val="none" w:sz="0" w:space="0" w:color="auto"/>
                <w:bottom w:val="none" w:sz="0" w:space="0" w:color="auto"/>
                <w:right w:val="none" w:sz="0" w:space="0" w:color="auto"/>
              </w:divBdr>
            </w:div>
          </w:divsChild>
        </w:div>
        <w:div w:id="1753039383">
          <w:marLeft w:val="0"/>
          <w:marRight w:val="0"/>
          <w:marTop w:val="0"/>
          <w:marBottom w:val="0"/>
          <w:divBdr>
            <w:top w:val="none" w:sz="0" w:space="0" w:color="auto"/>
            <w:left w:val="none" w:sz="0" w:space="0" w:color="auto"/>
            <w:bottom w:val="none" w:sz="0" w:space="0" w:color="auto"/>
            <w:right w:val="none" w:sz="0" w:space="0" w:color="auto"/>
          </w:divBdr>
          <w:divsChild>
            <w:div w:id="100154642">
              <w:marLeft w:val="0"/>
              <w:marRight w:val="0"/>
              <w:marTop w:val="0"/>
              <w:marBottom w:val="75"/>
              <w:divBdr>
                <w:top w:val="none" w:sz="0" w:space="0" w:color="auto"/>
                <w:left w:val="none" w:sz="0" w:space="0" w:color="auto"/>
                <w:bottom w:val="none" w:sz="0" w:space="0" w:color="auto"/>
                <w:right w:val="none" w:sz="0" w:space="0" w:color="auto"/>
              </w:divBdr>
            </w:div>
            <w:div w:id="1709450432">
              <w:marLeft w:val="0"/>
              <w:marRight w:val="0"/>
              <w:marTop w:val="0"/>
              <w:marBottom w:val="75"/>
              <w:divBdr>
                <w:top w:val="none" w:sz="0" w:space="0" w:color="auto"/>
                <w:left w:val="none" w:sz="0" w:space="0" w:color="auto"/>
                <w:bottom w:val="none" w:sz="0" w:space="0" w:color="auto"/>
                <w:right w:val="none" w:sz="0" w:space="0" w:color="auto"/>
              </w:divBdr>
            </w:div>
          </w:divsChild>
        </w:div>
        <w:div w:id="1883906667">
          <w:marLeft w:val="0"/>
          <w:marRight w:val="0"/>
          <w:marTop w:val="0"/>
          <w:marBottom w:val="0"/>
          <w:divBdr>
            <w:top w:val="none" w:sz="0" w:space="0" w:color="auto"/>
            <w:left w:val="none" w:sz="0" w:space="0" w:color="auto"/>
            <w:bottom w:val="none" w:sz="0" w:space="0" w:color="auto"/>
            <w:right w:val="none" w:sz="0" w:space="0" w:color="auto"/>
          </w:divBdr>
          <w:divsChild>
            <w:div w:id="43648002">
              <w:marLeft w:val="0"/>
              <w:marRight w:val="0"/>
              <w:marTop w:val="0"/>
              <w:marBottom w:val="75"/>
              <w:divBdr>
                <w:top w:val="none" w:sz="0" w:space="0" w:color="auto"/>
                <w:left w:val="none" w:sz="0" w:space="0" w:color="auto"/>
                <w:bottom w:val="none" w:sz="0" w:space="0" w:color="auto"/>
                <w:right w:val="none" w:sz="0" w:space="0" w:color="auto"/>
              </w:divBdr>
            </w:div>
            <w:div w:id="1035081085">
              <w:marLeft w:val="0"/>
              <w:marRight w:val="0"/>
              <w:marTop w:val="0"/>
              <w:marBottom w:val="75"/>
              <w:divBdr>
                <w:top w:val="none" w:sz="0" w:space="0" w:color="auto"/>
                <w:left w:val="none" w:sz="0" w:space="0" w:color="auto"/>
                <w:bottom w:val="none" w:sz="0" w:space="0" w:color="auto"/>
                <w:right w:val="none" w:sz="0" w:space="0" w:color="auto"/>
              </w:divBdr>
            </w:div>
          </w:divsChild>
        </w:div>
        <w:div w:id="1975982221">
          <w:marLeft w:val="0"/>
          <w:marRight w:val="0"/>
          <w:marTop w:val="0"/>
          <w:marBottom w:val="0"/>
          <w:divBdr>
            <w:top w:val="none" w:sz="0" w:space="0" w:color="auto"/>
            <w:left w:val="none" w:sz="0" w:space="0" w:color="auto"/>
            <w:bottom w:val="none" w:sz="0" w:space="0" w:color="auto"/>
            <w:right w:val="none" w:sz="0" w:space="0" w:color="auto"/>
          </w:divBdr>
          <w:divsChild>
            <w:div w:id="436947793">
              <w:marLeft w:val="0"/>
              <w:marRight w:val="0"/>
              <w:marTop w:val="0"/>
              <w:marBottom w:val="75"/>
              <w:divBdr>
                <w:top w:val="none" w:sz="0" w:space="0" w:color="auto"/>
                <w:left w:val="none" w:sz="0" w:space="0" w:color="auto"/>
                <w:bottom w:val="none" w:sz="0" w:space="0" w:color="auto"/>
                <w:right w:val="none" w:sz="0" w:space="0" w:color="auto"/>
              </w:divBdr>
            </w:div>
            <w:div w:id="1586303305">
              <w:marLeft w:val="0"/>
              <w:marRight w:val="0"/>
              <w:marTop w:val="0"/>
              <w:marBottom w:val="75"/>
              <w:divBdr>
                <w:top w:val="none" w:sz="0" w:space="0" w:color="auto"/>
                <w:left w:val="none" w:sz="0" w:space="0" w:color="auto"/>
                <w:bottom w:val="none" w:sz="0" w:space="0" w:color="auto"/>
                <w:right w:val="none" w:sz="0" w:space="0" w:color="auto"/>
              </w:divBdr>
            </w:div>
          </w:divsChild>
        </w:div>
        <w:div w:id="2039575496">
          <w:marLeft w:val="0"/>
          <w:marRight w:val="0"/>
          <w:marTop w:val="0"/>
          <w:marBottom w:val="0"/>
          <w:divBdr>
            <w:top w:val="none" w:sz="0" w:space="0" w:color="auto"/>
            <w:left w:val="none" w:sz="0" w:space="0" w:color="auto"/>
            <w:bottom w:val="none" w:sz="0" w:space="0" w:color="auto"/>
            <w:right w:val="none" w:sz="0" w:space="0" w:color="auto"/>
          </w:divBdr>
          <w:divsChild>
            <w:div w:id="559556741">
              <w:marLeft w:val="0"/>
              <w:marRight w:val="0"/>
              <w:marTop w:val="0"/>
              <w:marBottom w:val="75"/>
              <w:divBdr>
                <w:top w:val="none" w:sz="0" w:space="0" w:color="auto"/>
                <w:left w:val="none" w:sz="0" w:space="0" w:color="auto"/>
                <w:bottom w:val="none" w:sz="0" w:space="0" w:color="auto"/>
                <w:right w:val="none" w:sz="0" w:space="0" w:color="auto"/>
              </w:divBdr>
            </w:div>
            <w:div w:id="1385637911">
              <w:marLeft w:val="0"/>
              <w:marRight w:val="0"/>
              <w:marTop w:val="0"/>
              <w:marBottom w:val="75"/>
              <w:divBdr>
                <w:top w:val="none" w:sz="0" w:space="0" w:color="auto"/>
                <w:left w:val="none" w:sz="0" w:space="0" w:color="auto"/>
                <w:bottom w:val="none" w:sz="0" w:space="0" w:color="auto"/>
                <w:right w:val="none" w:sz="0" w:space="0" w:color="auto"/>
              </w:divBdr>
            </w:div>
          </w:divsChild>
        </w:div>
        <w:div w:id="2074547769">
          <w:marLeft w:val="0"/>
          <w:marRight w:val="0"/>
          <w:marTop w:val="0"/>
          <w:marBottom w:val="0"/>
          <w:divBdr>
            <w:top w:val="none" w:sz="0" w:space="0" w:color="auto"/>
            <w:left w:val="none" w:sz="0" w:space="0" w:color="auto"/>
            <w:bottom w:val="none" w:sz="0" w:space="0" w:color="auto"/>
            <w:right w:val="none" w:sz="0" w:space="0" w:color="auto"/>
          </w:divBdr>
          <w:divsChild>
            <w:div w:id="944507244">
              <w:marLeft w:val="0"/>
              <w:marRight w:val="0"/>
              <w:marTop w:val="0"/>
              <w:marBottom w:val="75"/>
              <w:divBdr>
                <w:top w:val="none" w:sz="0" w:space="0" w:color="auto"/>
                <w:left w:val="none" w:sz="0" w:space="0" w:color="auto"/>
                <w:bottom w:val="none" w:sz="0" w:space="0" w:color="auto"/>
                <w:right w:val="none" w:sz="0" w:space="0" w:color="auto"/>
              </w:divBdr>
            </w:div>
            <w:div w:id="20077802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0204121">
      <w:bodyDiv w:val="1"/>
      <w:marLeft w:val="0"/>
      <w:marRight w:val="0"/>
      <w:marTop w:val="0"/>
      <w:marBottom w:val="0"/>
      <w:divBdr>
        <w:top w:val="none" w:sz="0" w:space="0" w:color="auto"/>
        <w:left w:val="none" w:sz="0" w:space="0" w:color="auto"/>
        <w:bottom w:val="none" w:sz="0" w:space="0" w:color="auto"/>
        <w:right w:val="none" w:sz="0" w:space="0" w:color="auto"/>
      </w:divBdr>
    </w:div>
    <w:div w:id="690840457">
      <w:bodyDiv w:val="1"/>
      <w:marLeft w:val="0"/>
      <w:marRight w:val="0"/>
      <w:marTop w:val="0"/>
      <w:marBottom w:val="0"/>
      <w:divBdr>
        <w:top w:val="none" w:sz="0" w:space="0" w:color="auto"/>
        <w:left w:val="none" w:sz="0" w:space="0" w:color="auto"/>
        <w:bottom w:val="none" w:sz="0" w:space="0" w:color="auto"/>
        <w:right w:val="none" w:sz="0" w:space="0" w:color="auto"/>
      </w:divBdr>
    </w:div>
    <w:div w:id="707032282">
      <w:bodyDiv w:val="1"/>
      <w:marLeft w:val="0"/>
      <w:marRight w:val="0"/>
      <w:marTop w:val="0"/>
      <w:marBottom w:val="0"/>
      <w:divBdr>
        <w:top w:val="none" w:sz="0" w:space="0" w:color="auto"/>
        <w:left w:val="none" w:sz="0" w:space="0" w:color="auto"/>
        <w:bottom w:val="none" w:sz="0" w:space="0" w:color="auto"/>
        <w:right w:val="none" w:sz="0" w:space="0" w:color="auto"/>
      </w:divBdr>
    </w:div>
    <w:div w:id="736318380">
      <w:bodyDiv w:val="1"/>
      <w:marLeft w:val="0"/>
      <w:marRight w:val="0"/>
      <w:marTop w:val="0"/>
      <w:marBottom w:val="0"/>
      <w:divBdr>
        <w:top w:val="none" w:sz="0" w:space="0" w:color="auto"/>
        <w:left w:val="none" w:sz="0" w:space="0" w:color="auto"/>
        <w:bottom w:val="none" w:sz="0" w:space="0" w:color="auto"/>
        <w:right w:val="none" w:sz="0" w:space="0" w:color="auto"/>
      </w:divBdr>
    </w:div>
    <w:div w:id="736785635">
      <w:bodyDiv w:val="1"/>
      <w:marLeft w:val="0"/>
      <w:marRight w:val="0"/>
      <w:marTop w:val="0"/>
      <w:marBottom w:val="0"/>
      <w:divBdr>
        <w:top w:val="none" w:sz="0" w:space="0" w:color="auto"/>
        <w:left w:val="none" w:sz="0" w:space="0" w:color="auto"/>
        <w:bottom w:val="none" w:sz="0" w:space="0" w:color="auto"/>
        <w:right w:val="none" w:sz="0" w:space="0" w:color="auto"/>
      </w:divBdr>
    </w:div>
    <w:div w:id="745496810">
      <w:bodyDiv w:val="1"/>
      <w:marLeft w:val="0"/>
      <w:marRight w:val="0"/>
      <w:marTop w:val="0"/>
      <w:marBottom w:val="0"/>
      <w:divBdr>
        <w:top w:val="none" w:sz="0" w:space="0" w:color="auto"/>
        <w:left w:val="none" w:sz="0" w:space="0" w:color="auto"/>
        <w:bottom w:val="none" w:sz="0" w:space="0" w:color="auto"/>
        <w:right w:val="none" w:sz="0" w:space="0" w:color="auto"/>
      </w:divBdr>
    </w:div>
    <w:div w:id="775907482">
      <w:bodyDiv w:val="1"/>
      <w:marLeft w:val="0"/>
      <w:marRight w:val="0"/>
      <w:marTop w:val="0"/>
      <w:marBottom w:val="0"/>
      <w:divBdr>
        <w:top w:val="none" w:sz="0" w:space="0" w:color="auto"/>
        <w:left w:val="none" w:sz="0" w:space="0" w:color="auto"/>
        <w:bottom w:val="none" w:sz="0" w:space="0" w:color="auto"/>
        <w:right w:val="none" w:sz="0" w:space="0" w:color="auto"/>
      </w:divBdr>
    </w:div>
    <w:div w:id="778255325">
      <w:bodyDiv w:val="1"/>
      <w:marLeft w:val="0"/>
      <w:marRight w:val="0"/>
      <w:marTop w:val="0"/>
      <w:marBottom w:val="0"/>
      <w:divBdr>
        <w:top w:val="none" w:sz="0" w:space="0" w:color="auto"/>
        <w:left w:val="none" w:sz="0" w:space="0" w:color="auto"/>
        <w:bottom w:val="none" w:sz="0" w:space="0" w:color="auto"/>
        <w:right w:val="none" w:sz="0" w:space="0" w:color="auto"/>
      </w:divBdr>
    </w:div>
    <w:div w:id="794714192">
      <w:bodyDiv w:val="1"/>
      <w:marLeft w:val="0"/>
      <w:marRight w:val="0"/>
      <w:marTop w:val="0"/>
      <w:marBottom w:val="0"/>
      <w:divBdr>
        <w:top w:val="none" w:sz="0" w:space="0" w:color="auto"/>
        <w:left w:val="none" w:sz="0" w:space="0" w:color="auto"/>
        <w:bottom w:val="none" w:sz="0" w:space="0" w:color="auto"/>
        <w:right w:val="none" w:sz="0" w:space="0" w:color="auto"/>
      </w:divBdr>
    </w:div>
    <w:div w:id="827599004">
      <w:bodyDiv w:val="1"/>
      <w:marLeft w:val="0"/>
      <w:marRight w:val="0"/>
      <w:marTop w:val="0"/>
      <w:marBottom w:val="0"/>
      <w:divBdr>
        <w:top w:val="none" w:sz="0" w:space="0" w:color="auto"/>
        <w:left w:val="none" w:sz="0" w:space="0" w:color="auto"/>
        <w:bottom w:val="none" w:sz="0" w:space="0" w:color="auto"/>
        <w:right w:val="none" w:sz="0" w:space="0" w:color="auto"/>
      </w:divBdr>
    </w:div>
    <w:div w:id="843013058">
      <w:bodyDiv w:val="1"/>
      <w:marLeft w:val="0"/>
      <w:marRight w:val="0"/>
      <w:marTop w:val="0"/>
      <w:marBottom w:val="0"/>
      <w:divBdr>
        <w:top w:val="none" w:sz="0" w:space="0" w:color="auto"/>
        <w:left w:val="none" w:sz="0" w:space="0" w:color="auto"/>
        <w:bottom w:val="none" w:sz="0" w:space="0" w:color="auto"/>
        <w:right w:val="none" w:sz="0" w:space="0" w:color="auto"/>
      </w:divBdr>
    </w:div>
    <w:div w:id="845245716">
      <w:bodyDiv w:val="1"/>
      <w:marLeft w:val="0"/>
      <w:marRight w:val="0"/>
      <w:marTop w:val="0"/>
      <w:marBottom w:val="0"/>
      <w:divBdr>
        <w:top w:val="none" w:sz="0" w:space="0" w:color="auto"/>
        <w:left w:val="none" w:sz="0" w:space="0" w:color="auto"/>
        <w:bottom w:val="none" w:sz="0" w:space="0" w:color="auto"/>
        <w:right w:val="none" w:sz="0" w:space="0" w:color="auto"/>
      </w:divBdr>
    </w:div>
    <w:div w:id="867526515">
      <w:bodyDiv w:val="1"/>
      <w:marLeft w:val="0"/>
      <w:marRight w:val="0"/>
      <w:marTop w:val="0"/>
      <w:marBottom w:val="0"/>
      <w:divBdr>
        <w:top w:val="none" w:sz="0" w:space="0" w:color="auto"/>
        <w:left w:val="none" w:sz="0" w:space="0" w:color="auto"/>
        <w:bottom w:val="none" w:sz="0" w:space="0" w:color="auto"/>
        <w:right w:val="none" w:sz="0" w:space="0" w:color="auto"/>
      </w:divBdr>
      <w:divsChild>
        <w:div w:id="152062679">
          <w:marLeft w:val="0"/>
          <w:marRight w:val="0"/>
          <w:marTop w:val="120"/>
          <w:marBottom w:val="0"/>
          <w:divBdr>
            <w:top w:val="none" w:sz="0" w:space="0" w:color="auto"/>
            <w:left w:val="none" w:sz="0" w:space="0" w:color="auto"/>
            <w:bottom w:val="none" w:sz="0" w:space="0" w:color="auto"/>
            <w:right w:val="none" w:sz="0" w:space="0" w:color="auto"/>
          </w:divBdr>
          <w:divsChild>
            <w:div w:id="112403278">
              <w:marLeft w:val="0"/>
              <w:marRight w:val="0"/>
              <w:marTop w:val="120"/>
              <w:marBottom w:val="0"/>
              <w:divBdr>
                <w:top w:val="none" w:sz="0" w:space="0" w:color="auto"/>
                <w:left w:val="none" w:sz="0" w:space="0" w:color="auto"/>
                <w:bottom w:val="none" w:sz="0" w:space="0" w:color="auto"/>
                <w:right w:val="none" w:sz="0" w:space="0" w:color="auto"/>
              </w:divBdr>
              <w:divsChild>
                <w:div w:id="199977364">
                  <w:marLeft w:val="0"/>
                  <w:marRight w:val="0"/>
                  <w:marTop w:val="0"/>
                  <w:marBottom w:val="0"/>
                  <w:divBdr>
                    <w:top w:val="none" w:sz="0" w:space="0" w:color="auto"/>
                    <w:left w:val="none" w:sz="0" w:space="0" w:color="auto"/>
                    <w:bottom w:val="none" w:sz="0" w:space="0" w:color="auto"/>
                    <w:right w:val="none" w:sz="0" w:space="0" w:color="auto"/>
                  </w:divBdr>
                </w:div>
                <w:div w:id="926303037">
                  <w:marLeft w:val="0"/>
                  <w:marRight w:val="0"/>
                  <w:marTop w:val="0"/>
                  <w:marBottom w:val="0"/>
                  <w:divBdr>
                    <w:top w:val="none" w:sz="0" w:space="0" w:color="auto"/>
                    <w:left w:val="none" w:sz="0" w:space="0" w:color="auto"/>
                    <w:bottom w:val="dotted" w:sz="6" w:space="0" w:color="DDDDDD"/>
                    <w:right w:val="none" w:sz="0" w:space="0" w:color="auto"/>
                  </w:divBdr>
                </w:div>
              </w:divsChild>
            </w:div>
            <w:div w:id="126551874">
              <w:marLeft w:val="0"/>
              <w:marRight w:val="0"/>
              <w:marTop w:val="120"/>
              <w:marBottom w:val="0"/>
              <w:divBdr>
                <w:top w:val="none" w:sz="0" w:space="0" w:color="auto"/>
                <w:left w:val="none" w:sz="0" w:space="0" w:color="auto"/>
                <w:bottom w:val="none" w:sz="0" w:space="0" w:color="auto"/>
                <w:right w:val="none" w:sz="0" w:space="0" w:color="auto"/>
              </w:divBdr>
              <w:divsChild>
                <w:div w:id="422000015">
                  <w:marLeft w:val="0"/>
                  <w:marRight w:val="0"/>
                  <w:marTop w:val="0"/>
                  <w:marBottom w:val="0"/>
                  <w:divBdr>
                    <w:top w:val="none" w:sz="0" w:space="0" w:color="auto"/>
                    <w:left w:val="none" w:sz="0" w:space="0" w:color="auto"/>
                    <w:bottom w:val="dotted" w:sz="6" w:space="0" w:color="DDDDDD"/>
                    <w:right w:val="none" w:sz="0" w:space="0" w:color="auto"/>
                  </w:divBdr>
                </w:div>
                <w:div w:id="1254708143">
                  <w:marLeft w:val="0"/>
                  <w:marRight w:val="0"/>
                  <w:marTop w:val="0"/>
                  <w:marBottom w:val="0"/>
                  <w:divBdr>
                    <w:top w:val="none" w:sz="0" w:space="0" w:color="auto"/>
                    <w:left w:val="none" w:sz="0" w:space="0" w:color="auto"/>
                    <w:bottom w:val="none" w:sz="0" w:space="0" w:color="auto"/>
                    <w:right w:val="none" w:sz="0" w:space="0" w:color="auto"/>
                  </w:divBdr>
                </w:div>
              </w:divsChild>
            </w:div>
            <w:div w:id="320894998">
              <w:marLeft w:val="0"/>
              <w:marRight w:val="0"/>
              <w:marTop w:val="120"/>
              <w:marBottom w:val="0"/>
              <w:divBdr>
                <w:top w:val="none" w:sz="0" w:space="0" w:color="auto"/>
                <w:left w:val="none" w:sz="0" w:space="0" w:color="auto"/>
                <w:bottom w:val="none" w:sz="0" w:space="0" w:color="auto"/>
                <w:right w:val="none" w:sz="0" w:space="0" w:color="auto"/>
              </w:divBdr>
              <w:divsChild>
                <w:div w:id="75902756">
                  <w:marLeft w:val="0"/>
                  <w:marRight w:val="0"/>
                  <w:marTop w:val="0"/>
                  <w:marBottom w:val="0"/>
                  <w:divBdr>
                    <w:top w:val="none" w:sz="0" w:space="0" w:color="auto"/>
                    <w:left w:val="none" w:sz="0" w:space="0" w:color="auto"/>
                    <w:bottom w:val="none" w:sz="0" w:space="0" w:color="auto"/>
                    <w:right w:val="none" w:sz="0" w:space="0" w:color="auto"/>
                  </w:divBdr>
                </w:div>
                <w:div w:id="604122248">
                  <w:marLeft w:val="0"/>
                  <w:marRight w:val="0"/>
                  <w:marTop w:val="0"/>
                  <w:marBottom w:val="0"/>
                  <w:divBdr>
                    <w:top w:val="none" w:sz="0" w:space="0" w:color="auto"/>
                    <w:left w:val="none" w:sz="0" w:space="0" w:color="auto"/>
                    <w:bottom w:val="dotted" w:sz="6" w:space="0" w:color="DDDDDD"/>
                    <w:right w:val="none" w:sz="0" w:space="0" w:color="auto"/>
                  </w:divBdr>
                </w:div>
              </w:divsChild>
            </w:div>
            <w:div w:id="703948353">
              <w:marLeft w:val="0"/>
              <w:marRight w:val="0"/>
              <w:marTop w:val="120"/>
              <w:marBottom w:val="0"/>
              <w:divBdr>
                <w:top w:val="none" w:sz="0" w:space="0" w:color="auto"/>
                <w:left w:val="none" w:sz="0" w:space="0" w:color="auto"/>
                <w:bottom w:val="none" w:sz="0" w:space="0" w:color="auto"/>
                <w:right w:val="none" w:sz="0" w:space="0" w:color="auto"/>
              </w:divBdr>
              <w:divsChild>
                <w:div w:id="321392802">
                  <w:marLeft w:val="0"/>
                  <w:marRight w:val="0"/>
                  <w:marTop w:val="0"/>
                  <w:marBottom w:val="0"/>
                  <w:divBdr>
                    <w:top w:val="none" w:sz="0" w:space="0" w:color="auto"/>
                    <w:left w:val="none" w:sz="0" w:space="0" w:color="auto"/>
                    <w:bottom w:val="none" w:sz="0" w:space="0" w:color="auto"/>
                    <w:right w:val="none" w:sz="0" w:space="0" w:color="auto"/>
                  </w:divBdr>
                </w:div>
                <w:div w:id="1990860119">
                  <w:marLeft w:val="0"/>
                  <w:marRight w:val="0"/>
                  <w:marTop w:val="0"/>
                  <w:marBottom w:val="0"/>
                  <w:divBdr>
                    <w:top w:val="none" w:sz="0" w:space="0" w:color="auto"/>
                    <w:left w:val="none" w:sz="0" w:space="0" w:color="auto"/>
                    <w:bottom w:val="dotted" w:sz="6" w:space="0" w:color="DDDDDD"/>
                    <w:right w:val="none" w:sz="0" w:space="0" w:color="auto"/>
                  </w:divBdr>
                </w:div>
              </w:divsChild>
            </w:div>
            <w:div w:id="1181238226">
              <w:marLeft w:val="0"/>
              <w:marRight w:val="0"/>
              <w:marTop w:val="120"/>
              <w:marBottom w:val="0"/>
              <w:divBdr>
                <w:top w:val="none" w:sz="0" w:space="0" w:color="auto"/>
                <w:left w:val="none" w:sz="0" w:space="0" w:color="auto"/>
                <w:bottom w:val="none" w:sz="0" w:space="0" w:color="auto"/>
                <w:right w:val="none" w:sz="0" w:space="0" w:color="auto"/>
              </w:divBdr>
              <w:divsChild>
                <w:div w:id="1037005313">
                  <w:marLeft w:val="0"/>
                  <w:marRight w:val="0"/>
                  <w:marTop w:val="0"/>
                  <w:marBottom w:val="0"/>
                  <w:divBdr>
                    <w:top w:val="none" w:sz="0" w:space="0" w:color="auto"/>
                    <w:left w:val="none" w:sz="0" w:space="0" w:color="auto"/>
                    <w:bottom w:val="none" w:sz="0" w:space="0" w:color="auto"/>
                    <w:right w:val="none" w:sz="0" w:space="0" w:color="auto"/>
                  </w:divBdr>
                </w:div>
                <w:div w:id="1912422980">
                  <w:marLeft w:val="0"/>
                  <w:marRight w:val="0"/>
                  <w:marTop w:val="0"/>
                  <w:marBottom w:val="0"/>
                  <w:divBdr>
                    <w:top w:val="none" w:sz="0" w:space="0" w:color="auto"/>
                    <w:left w:val="none" w:sz="0" w:space="0" w:color="auto"/>
                    <w:bottom w:val="dotted" w:sz="6" w:space="0" w:color="DDDDDD"/>
                    <w:right w:val="none" w:sz="0" w:space="0" w:color="auto"/>
                  </w:divBdr>
                </w:div>
              </w:divsChild>
            </w:div>
            <w:div w:id="1353069635">
              <w:marLeft w:val="0"/>
              <w:marRight w:val="0"/>
              <w:marTop w:val="120"/>
              <w:marBottom w:val="0"/>
              <w:divBdr>
                <w:top w:val="none" w:sz="0" w:space="0" w:color="auto"/>
                <w:left w:val="none" w:sz="0" w:space="0" w:color="auto"/>
                <w:bottom w:val="none" w:sz="0" w:space="0" w:color="auto"/>
                <w:right w:val="none" w:sz="0" w:space="0" w:color="auto"/>
              </w:divBdr>
              <w:divsChild>
                <w:div w:id="292028766">
                  <w:marLeft w:val="0"/>
                  <w:marRight w:val="0"/>
                  <w:marTop w:val="0"/>
                  <w:marBottom w:val="0"/>
                  <w:divBdr>
                    <w:top w:val="none" w:sz="0" w:space="0" w:color="auto"/>
                    <w:left w:val="none" w:sz="0" w:space="0" w:color="auto"/>
                    <w:bottom w:val="dotted" w:sz="6" w:space="0" w:color="DDDDDD"/>
                    <w:right w:val="none" w:sz="0" w:space="0" w:color="auto"/>
                  </w:divBdr>
                </w:div>
                <w:div w:id="1828279968">
                  <w:marLeft w:val="0"/>
                  <w:marRight w:val="0"/>
                  <w:marTop w:val="0"/>
                  <w:marBottom w:val="0"/>
                  <w:divBdr>
                    <w:top w:val="none" w:sz="0" w:space="0" w:color="auto"/>
                    <w:left w:val="none" w:sz="0" w:space="0" w:color="auto"/>
                    <w:bottom w:val="none" w:sz="0" w:space="0" w:color="auto"/>
                    <w:right w:val="none" w:sz="0" w:space="0" w:color="auto"/>
                  </w:divBdr>
                </w:div>
              </w:divsChild>
            </w:div>
            <w:div w:id="1492133618">
              <w:marLeft w:val="0"/>
              <w:marRight w:val="0"/>
              <w:marTop w:val="120"/>
              <w:marBottom w:val="0"/>
              <w:divBdr>
                <w:top w:val="none" w:sz="0" w:space="0" w:color="auto"/>
                <w:left w:val="none" w:sz="0" w:space="0" w:color="auto"/>
                <w:bottom w:val="none" w:sz="0" w:space="0" w:color="auto"/>
                <w:right w:val="none" w:sz="0" w:space="0" w:color="auto"/>
              </w:divBdr>
              <w:divsChild>
                <w:div w:id="518550191">
                  <w:marLeft w:val="0"/>
                  <w:marRight w:val="0"/>
                  <w:marTop w:val="0"/>
                  <w:marBottom w:val="0"/>
                  <w:divBdr>
                    <w:top w:val="none" w:sz="0" w:space="0" w:color="auto"/>
                    <w:left w:val="none" w:sz="0" w:space="0" w:color="auto"/>
                    <w:bottom w:val="none" w:sz="0" w:space="0" w:color="auto"/>
                    <w:right w:val="none" w:sz="0" w:space="0" w:color="auto"/>
                  </w:divBdr>
                </w:div>
                <w:div w:id="1571118754">
                  <w:marLeft w:val="0"/>
                  <w:marRight w:val="0"/>
                  <w:marTop w:val="0"/>
                  <w:marBottom w:val="0"/>
                  <w:divBdr>
                    <w:top w:val="none" w:sz="0" w:space="0" w:color="auto"/>
                    <w:left w:val="none" w:sz="0" w:space="0" w:color="auto"/>
                    <w:bottom w:val="dotted" w:sz="6" w:space="0" w:color="DDDDDD"/>
                    <w:right w:val="none" w:sz="0" w:space="0" w:color="auto"/>
                  </w:divBdr>
                </w:div>
              </w:divsChild>
            </w:div>
            <w:div w:id="1549760724">
              <w:marLeft w:val="0"/>
              <w:marRight w:val="0"/>
              <w:marTop w:val="0"/>
              <w:marBottom w:val="0"/>
              <w:divBdr>
                <w:top w:val="none" w:sz="0" w:space="0" w:color="auto"/>
                <w:left w:val="none" w:sz="0" w:space="0" w:color="auto"/>
                <w:bottom w:val="none" w:sz="0" w:space="0" w:color="auto"/>
                <w:right w:val="none" w:sz="0" w:space="0" w:color="auto"/>
              </w:divBdr>
            </w:div>
            <w:div w:id="1990817073">
              <w:marLeft w:val="0"/>
              <w:marRight w:val="0"/>
              <w:marTop w:val="120"/>
              <w:marBottom w:val="0"/>
              <w:divBdr>
                <w:top w:val="none" w:sz="0" w:space="0" w:color="auto"/>
                <w:left w:val="none" w:sz="0" w:space="0" w:color="auto"/>
                <w:bottom w:val="none" w:sz="0" w:space="0" w:color="auto"/>
                <w:right w:val="none" w:sz="0" w:space="0" w:color="auto"/>
              </w:divBdr>
              <w:divsChild>
                <w:div w:id="106658571">
                  <w:marLeft w:val="0"/>
                  <w:marRight w:val="0"/>
                  <w:marTop w:val="0"/>
                  <w:marBottom w:val="0"/>
                  <w:divBdr>
                    <w:top w:val="none" w:sz="0" w:space="0" w:color="auto"/>
                    <w:left w:val="none" w:sz="0" w:space="0" w:color="auto"/>
                    <w:bottom w:val="dotted" w:sz="6" w:space="0" w:color="DDDDDD"/>
                    <w:right w:val="none" w:sz="0" w:space="0" w:color="auto"/>
                  </w:divBdr>
                </w:div>
                <w:div w:id="1880848542">
                  <w:marLeft w:val="0"/>
                  <w:marRight w:val="0"/>
                  <w:marTop w:val="0"/>
                  <w:marBottom w:val="0"/>
                  <w:divBdr>
                    <w:top w:val="none" w:sz="0" w:space="0" w:color="auto"/>
                    <w:left w:val="none" w:sz="0" w:space="0" w:color="auto"/>
                    <w:bottom w:val="none" w:sz="0" w:space="0" w:color="auto"/>
                    <w:right w:val="none" w:sz="0" w:space="0" w:color="auto"/>
                  </w:divBdr>
                </w:div>
              </w:divsChild>
            </w:div>
            <w:div w:id="2051150680">
              <w:marLeft w:val="0"/>
              <w:marRight w:val="0"/>
              <w:marTop w:val="120"/>
              <w:marBottom w:val="0"/>
              <w:divBdr>
                <w:top w:val="none" w:sz="0" w:space="0" w:color="auto"/>
                <w:left w:val="none" w:sz="0" w:space="0" w:color="auto"/>
                <w:bottom w:val="none" w:sz="0" w:space="0" w:color="auto"/>
                <w:right w:val="none" w:sz="0" w:space="0" w:color="auto"/>
              </w:divBdr>
              <w:divsChild>
                <w:div w:id="2127276">
                  <w:marLeft w:val="0"/>
                  <w:marRight w:val="0"/>
                  <w:marTop w:val="0"/>
                  <w:marBottom w:val="0"/>
                  <w:divBdr>
                    <w:top w:val="none" w:sz="0" w:space="0" w:color="auto"/>
                    <w:left w:val="none" w:sz="0" w:space="0" w:color="auto"/>
                    <w:bottom w:val="dotted" w:sz="6" w:space="0" w:color="DDDDDD"/>
                    <w:right w:val="none" w:sz="0" w:space="0" w:color="auto"/>
                  </w:divBdr>
                </w:div>
                <w:div w:id="1750076296">
                  <w:marLeft w:val="0"/>
                  <w:marRight w:val="0"/>
                  <w:marTop w:val="0"/>
                  <w:marBottom w:val="0"/>
                  <w:divBdr>
                    <w:top w:val="none" w:sz="0" w:space="0" w:color="auto"/>
                    <w:left w:val="none" w:sz="0" w:space="0" w:color="auto"/>
                    <w:bottom w:val="none" w:sz="0" w:space="0" w:color="auto"/>
                    <w:right w:val="none" w:sz="0" w:space="0" w:color="auto"/>
                  </w:divBdr>
                </w:div>
              </w:divsChild>
            </w:div>
            <w:div w:id="2143767650">
              <w:marLeft w:val="0"/>
              <w:marRight w:val="0"/>
              <w:marTop w:val="0"/>
              <w:marBottom w:val="0"/>
              <w:divBdr>
                <w:top w:val="none" w:sz="0" w:space="0" w:color="auto"/>
                <w:left w:val="none" w:sz="0" w:space="0" w:color="auto"/>
                <w:bottom w:val="none" w:sz="0" w:space="0" w:color="auto"/>
                <w:right w:val="none" w:sz="0" w:space="0" w:color="auto"/>
              </w:divBdr>
              <w:divsChild>
                <w:div w:id="260840563">
                  <w:marLeft w:val="0"/>
                  <w:marRight w:val="0"/>
                  <w:marTop w:val="0"/>
                  <w:marBottom w:val="0"/>
                  <w:divBdr>
                    <w:top w:val="none" w:sz="0" w:space="0" w:color="auto"/>
                    <w:left w:val="none" w:sz="0" w:space="0" w:color="auto"/>
                    <w:bottom w:val="dotted" w:sz="6" w:space="0" w:color="DDDDDD"/>
                    <w:right w:val="none" w:sz="0" w:space="0" w:color="auto"/>
                  </w:divBdr>
                </w:div>
                <w:div w:id="18899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79299">
          <w:marLeft w:val="0"/>
          <w:marRight w:val="0"/>
          <w:marTop w:val="120"/>
          <w:marBottom w:val="0"/>
          <w:divBdr>
            <w:top w:val="none" w:sz="0" w:space="0" w:color="auto"/>
            <w:left w:val="none" w:sz="0" w:space="0" w:color="auto"/>
            <w:bottom w:val="none" w:sz="0" w:space="0" w:color="auto"/>
            <w:right w:val="none" w:sz="0" w:space="0" w:color="auto"/>
          </w:divBdr>
          <w:divsChild>
            <w:div w:id="88627274">
              <w:marLeft w:val="0"/>
              <w:marRight w:val="0"/>
              <w:marTop w:val="120"/>
              <w:marBottom w:val="0"/>
              <w:divBdr>
                <w:top w:val="none" w:sz="0" w:space="0" w:color="auto"/>
                <w:left w:val="none" w:sz="0" w:space="0" w:color="auto"/>
                <w:bottom w:val="none" w:sz="0" w:space="0" w:color="auto"/>
                <w:right w:val="none" w:sz="0" w:space="0" w:color="auto"/>
              </w:divBdr>
              <w:divsChild>
                <w:div w:id="1937055386">
                  <w:marLeft w:val="0"/>
                  <w:marRight w:val="0"/>
                  <w:marTop w:val="0"/>
                  <w:marBottom w:val="0"/>
                  <w:divBdr>
                    <w:top w:val="none" w:sz="0" w:space="0" w:color="auto"/>
                    <w:left w:val="none" w:sz="0" w:space="0" w:color="auto"/>
                    <w:bottom w:val="dotted" w:sz="6" w:space="0" w:color="DDDDDD"/>
                    <w:right w:val="none" w:sz="0" w:space="0" w:color="auto"/>
                  </w:divBdr>
                </w:div>
                <w:div w:id="2055352550">
                  <w:marLeft w:val="0"/>
                  <w:marRight w:val="0"/>
                  <w:marTop w:val="0"/>
                  <w:marBottom w:val="0"/>
                  <w:divBdr>
                    <w:top w:val="none" w:sz="0" w:space="0" w:color="auto"/>
                    <w:left w:val="none" w:sz="0" w:space="0" w:color="auto"/>
                    <w:bottom w:val="none" w:sz="0" w:space="0" w:color="auto"/>
                    <w:right w:val="none" w:sz="0" w:space="0" w:color="auto"/>
                  </w:divBdr>
                </w:div>
              </w:divsChild>
            </w:div>
            <w:div w:id="299772350">
              <w:marLeft w:val="0"/>
              <w:marRight w:val="0"/>
              <w:marTop w:val="0"/>
              <w:marBottom w:val="0"/>
              <w:divBdr>
                <w:top w:val="none" w:sz="0" w:space="0" w:color="auto"/>
                <w:left w:val="none" w:sz="0" w:space="0" w:color="auto"/>
                <w:bottom w:val="none" w:sz="0" w:space="0" w:color="auto"/>
                <w:right w:val="none" w:sz="0" w:space="0" w:color="auto"/>
              </w:divBdr>
            </w:div>
            <w:div w:id="1095445043">
              <w:marLeft w:val="0"/>
              <w:marRight w:val="0"/>
              <w:marTop w:val="120"/>
              <w:marBottom w:val="0"/>
              <w:divBdr>
                <w:top w:val="none" w:sz="0" w:space="0" w:color="auto"/>
                <w:left w:val="none" w:sz="0" w:space="0" w:color="auto"/>
                <w:bottom w:val="none" w:sz="0" w:space="0" w:color="auto"/>
                <w:right w:val="none" w:sz="0" w:space="0" w:color="auto"/>
              </w:divBdr>
              <w:divsChild>
                <w:div w:id="1870726643">
                  <w:marLeft w:val="0"/>
                  <w:marRight w:val="0"/>
                  <w:marTop w:val="0"/>
                  <w:marBottom w:val="0"/>
                  <w:divBdr>
                    <w:top w:val="none" w:sz="0" w:space="0" w:color="auto"/>
                    <w:left w:val="none" w:sz="0" w:space="0" w:color="auto"/>
                    <w:bottom w:val="none" w:sz="0" w:space="0" w:color="auto"/>
                    <w:right w:val="none" w:sz="0" w:space="0" w:color="auto"/>
                  </w:divBdr>
                </w:div>
                <w:div w:id="2116249203">
                  <w:marLeft w:val="0"/>
                  <w:marRight w:val="0"/>
                  <w:marTop w:val="0"/>
                  <w:marBottom w:val="0"/>
                  <w:divBdr>
                    <w:top w:val="none" w:sz="0" w:space="0" w:color="auto"/>
                    <w:left w:val="none" w:sz="0" w:space="0" w:color="auto"/>
                    <w:bottom w:val="dotted" w:sz="6" w:space="0" w:color="DDDDDD"/>
                    <w:right w:val="none" w:sz="0" w:space="0" w:color="auto"/>
                  </w:divBdr>
                </w:div>
              </w:divsChild>
            </w:div>
            <w:div w:id="1233812445">
              <w:marLeft w:val="0"/>
              <w:marRight w:val="0"/>
              <w:marTop w:val="120"/>
              <w:marBottom w:val="0"/>
              <w:divBdr>
                <w:top w:val="none" w:sz="0" w:space="0" w:color="auto"/>
                <w:left w:val="none" w:sz="0" w:space="0" w:color="auto"/>
                <w:bottom w:val="none" w:sz="0" w:space="0" w:color="auto"/>
                <w:right w:val="none" w:sz="0" w:space="0" w:color="auto"/>
              </w:divBdr>
              <w:divsChild>
                <w:div w:id="878977059">
                  <w:marLeft w:val="0"/>
                  <w:marRight w:val="0"/>
                  <w:marTop w:val="0"/>
                  <w:marBottom w:val="0"/>
                  <w:divBdr>
                    <w:top w:val="none" w:sz="0" w:space="0" w:color="auto"/>
                    <w:left w:val="none" w:sz="0" w:space="0" w:color="auto"/>
                    <w:bottom w:val="dotted" w:sz="6" w:space="0" w:color="DDDDDD"/>
                    <w:right w:val="none" w:sz="0" w:space="0" w:color="auto"/>
                  </w:divBdr>
                </w:div>
                <w:div w:id="1862430409">
                  <w:marLeft w:val="0"/>
                  <w:marRight w:val="0"/>
                  <w:marTop w:val="0"/>
                  <w:marBottom w:val="0"/>
                  <w:divBdr>
                    <w:top w:val="none" w:sz="0" w:space="0" w:color="auto"/>
                    <w:left w:val="none" w:sz="0" w:space="0" w:color="auto"/>
                    <w:bottom w:val="none" w:sz="0" w:space="0" w:color="auto"/>
                    <w:right w:val="none" w:sz="0" w:space="0" w:color="auto"/>
                  </w:divBdr>
                </w:div>
              </w:divsChild>
            </w:div>
            <w:div w:id="1634170491">
              <w:marLeft w:val="0"/>
              <w:marRight w:val="0"/>
              <w:marTop w:val="0"/>
              <w:marBottom w:val="0"/>
              <w:divBdr>
                <w:top w:val="none" w:sz="0" w:space="0" w:color="auto"/>
                <w:left w:val="none" w:sz="0" w:space="0" w:color="auto"/>
                <w:bottom w:val="none" w:sz="0" w:space="0" w:color="auto"/>
                <w:right w:val="none" w:sz="0" w:space="0" w:color="auto"/>
              </w:divBdr>
              <w:divsChild>
                <w:div w:id="96215632">
                  <w:marLeft w:val="0"/>
                  <w:marRight w:val="0"/>
                  <w:marTop w:val="0"/>
                  <w:marBottom w:val="0"/>
                  <w:divBdr>
                    <w:top w:val="none" w:sz="0" w:space="0" w:color="auto"/>
                    <w:left w:val="none" w:sz="0" w:space="0" w:color="auto"/>
                    <w:bottom w:val="none" w:sz="0" w:space="0" w:color="auto"/>
                    <w:right w:val="none" w:sz="0" w:space="0" w:color="auto"/>
                  </w:divBdr>
                </w:div>
                <w:div w:id="2090541505">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210574844">
          <w:marLeft w:val="0"/>
          <w:marRight w:val="0"/>
          <w:marTop w:val="120"/>
          <w:marBottom w:val="0"/>
          <w:divBdr>
            <w:top w:val="none" w:sz="0" w:space="0" w:color="auto"/>
            <w:left w:val="none" w:sz="0" w:space="0" w:color="auto"/>
            <w:bottom w:val="none" w:sz="0" w:space="0" w:color="auto"/>
            <w:right w:val="none" w:sz="0" w:space="0" w:color="auto"/>
          </w:divBdr>
          <w:divsChild>
            <w:div w:id="355546814">
              <w:marLeft w:val="0"/>
              <w:marRight w:val="0"/>
              <w:marTop w:val="120"/>
              <w:marBottom w:val="0"/>
              <w:divBdr>
                <w:top w:val="none" w:sz="0" w:space="0" w:color="auto"/>
                <w:left w:val="none" w:sz="0" w:space="0" w:color="auto"/>
                <w:bottom w:val="none" w:sz="0" w:space="0" w:color="auto"/>
                <w:right w:val="none" w:sz="0" w:space="0" w:color="auto"/>
              </w:divBdr>
              <w:divsChild>
                <w:div w:id="694304693">
                  <w:marLeft w:val="0"/>
                  <w:marRight w:val="0"/>
                  <w:marTop w:val="0"/>
                  <w:marBottom w:val="0"/>
                  <w:divBdr>
                    <w:top w:val="none" w:sz="0" w:space="0" w:color="auto"/>
                    <w:left w:val="none" w:sz="0" w:space="0" w:color="auto"/>
                    <w:bottom w:val="none" w:sz="0" w:space="0" w:color="auto"/>
                    <w:right w:val="none" w:sz="0" w:space="0" w:color="auto"/>
                  </w:divBdr>
                </w:div>
                <w:div w:id="1689522645">
                  <w:marLeft w:val="0"/>
                  <w:marRight w:val="0"/>
                  <w:marTop w:val="0"/>
                  <w:marBottom w:val="0"/>
                  <w:divBdr>
                    <w:top w:val="none" w:sz="0" w:space="0" w:color="auto"/>
                    <w:left w:val="none" w:sz="0" w:space="0" w:color="auto"/>
                    <w:bottom w:val="dotted" w:sz="6" w:space="0" w:color="DDDDDD"/>
                    <w:right w:val="none" w:sz="0" w:space="0" w:color="auto"/>
                  </w:divBdr>
                </w:div>
              </w:divsChild>
            </w:div>
            <w:div w:id="492991796">
              <w:marLeft w:val="0"/>
              <w:marRight w:val="0"/>
              <w:marTop w:val="0"/>
              <w:marBottom w:val="0"/>
              <w:divBdr>
                <w:top w:val="none" w:sz="0" w:space="0" w:color="auto"/>
                <w:left w:val="none" w:sz="0" w:space="0" w:color="auto"/>
                <w:bottom w:val="none" w:sz="0" w:space="0" w:color="auto"/>
                <w:right w:val="none" w:sz="0" w:space="0" w:color="auto"/>
              </w:divBdr>
            </w:div>
            <w:div w:id="790705349">
              <w:marLeft w:val="0"/>
              <w:marRight w:val="0"/>
              <w:marTop w:val="120"/>
              <w:marBottom w:val="0"/>
              <w:divBdr>
                <w:top w:val="none" w:sz="0" w:space="0" w:color="auto"/>
                <w:left w:val="none" w:sz="0" w:space="0" w:color="auto"/>
                <w:bottom w:val="none" w:sz="0" w:space="0" w:color="auto"/>
                <w:right w:val="none" w:sz="0" w:space="0" w:color="auto"/>
              </w:divBdr>
              <w:divsChild>
                <w:div w:id="418792294">
                  <w:marLeft w:val="0"/>
                  <w:marRight w:val="0"/>
                  <w:marTop w:val="0"/>
                  <w:marBottom w:val="0"/>
                  <w:divBdr>
                    <w:top w:val="none" w:sz="0" w:space="0" w:color="auto"/>
                    <w:left w:val="none" w:sz="0" w:space="0" w:color="auto"/>
                    <w:bottom w:val="none" w:sz="0" w:space="0" w:color="auto"/>
                    <w:right w:val="none" w:sz="0" w:space="0" w:color="auto"/>
                  </w:divBdr>
                </w:div>
                <w:div w:id="993070215">
                  <w:marLeft w:val="0"/>
                  <w:marRight w:val="0"/>
                  <w:marTop w:val="0"/>
                  <w:marBottom w:val="0"/>
                  <w:divBdr>
                    <w:top w:val="none" w:sz="0" w:space="0" w:color="auto"/>
                    <w:left w:val="none" w:sz="0" w:space="0" w:color="auto"/>
                    <w:bottom w:val="dotted" w:sz="6" w:space="0" w:color="DDDDDD"/>
                    <w:right w:val="none" w:sz="0" w:space="0" w:color="auto"/>
                  </w:divBdr>
                </w:div>
              </w:divsChild>
            </w:div>
            <w:div w:id="815033421">
              <w:marLeft w:val="0"/>
              <w:marRight w:val="0"/>
              <w:marTop w:val="120"/>
              <w:marBottom w:val="0"/>
              <w:divBdr>
                <w:top w:val="none" w:sz="0" w:space="0" w:color="auto"/>
                <w:left w:val="none" w:sz="0" w:space="0" w:color="auto"/>
                <w:bottom w:val="none" w:sz="0" w:space="0" w:color="auto"/>
                <w:right w:val="none" w:sz="0" w:space="0" w:color="auto"/>
              </w:divBdr>
              <w:divsChild>
                <w:div w:id="24447716">
                  <w:marLeft w:val="0"/>
                  <w:marRight w:val="0"/>
                  <w:marTop w:val="0"/>
                  <w:marBottom w:val="0"/>
                  <w:divBdr>
                    <w:top w:val="none" w:sz="0" w:space="0" w:color="auto"/>
                    <w:left w:val="none" w:sz="0" w:space="0" w:color="auto"/>
                    <w:bottom w:val="dotted" w:sz="6" w:space="0" w:color="DDDDDD"/>
                    <w:right w:val="none" w:sz="0" w:space="0" w:color="auto"/>
                  </w:divBdr>
                </w:div>
                <w:div w:id="1487286110">
                  <w:marLeft w:val="0"/>
                  <w:marRight w:val="0"/>
                  <w:marTop w:val="0"/>
                  <w:marBottom w:val="0"/>
                  <w:divBdr>
                    <w:top w:val="none" w:sz="0" w:space="0" w:color="auto"/>
                    <w:left w:val="none" w:sz="0" w:space="0" w:color="auto"/>
                    <w:bottom w:val="none" w:sz="0" w:space="0" w:color="auto"/>
                    <w:right w:val="none" w:sz="0" w:space="0" w:color="auto"/>
                  </w:divBdr>
                </w:div>
              </w:divsChild>
            </w:div>
            <w:div w:id="1579899834">
              <w:marLeft w:val="0"/>
              <w:marRight w:val="0"/>
              <w:marTop w:val="0"/>
              <w:marBottom w:val="0"/>
              <w:divBdr>
                <w:top w:val="none" w:sz="0" w:space="0" w:color="auto"/>
                <w:left w:val="none" w:sz="0" w:space="0" w:color="auto"/>
                <w:bottom w:val="none" w:sz="0" w:space="0" w:color="auto"/>
                <w:right w:val="none" w:sz="0" w:space="0" w:color="auto"/>
              </w:divBdr>
              <w:divsChild>
                <w:div w:id="35861261">
                  <w:marLeft w:val="0"/>
                  <w:marRight w:val="0"/>
                  <w:marTop w:val="0"/>
                  <w:marBottom w:val="0"/>
                  <w:divBdr>
                    <w:top w:val="none" w:sz="0" w:space="0" w:color="auto"/>
                    <w:left w:val="none" w:sz="0" w:space="0" w:color="auto"/>
                    <w:bottom w:val="dotted" w:sz="6" w:space="0" w:color="DDDDDD"/>
                    <w:right w:val="none" w:sz="0" w:space="0" w:color="auto"/>
                  </w:divBdr>
                </w:div>
                <w:div w:id="214299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39822">
          <w:marLeft w:val="0"/>
          <w:marRight w:val="0"/>
          <w:marTop w:val="0"/>
          <w:marBottom w:val="0"/>
          <w:divBdr>
            <w:top w:val="none" w:sz="0" w:space="0" w:color="auto"/>
            <w:left w:val="none" w:sz="0" w:space="0" w:color="auto"/>
            <w:bottom w:val="none" w:sz="0" w:space="0" w:color="auto"/>
            <w:right w:val="none" w:sz="0" w:space="0" w:color="auto"/>
          </w:divBdr>
          <w:divsChild>
            <w:div w:id="131488945">
              <w:marLeft w:val="0"/>
              <w:marRight w:val="0"/>
              <w:marTop w:val="120"/>
              <w:marBottom w:val="0"/>
              <w:divBdr>
                <w:top w:val="none" w:sz="0" w:space="0" w:color="auto"/>
                <w:left w:val="none" w:sz="0" w:space="0" w:color="auto"/>
                <w:bottom w:val="none" w:sz="0" w:space="0" w:color="auto"/>
                <w:right w:val="none" w:sz="0" w:space="0" w:color="auto"/>
              </w:divBdr>
              <w:divsChild>
                <w:div w:id="465203914">
                  <w:marLeft w:val="0"/>
                  <w:marRight w:val="0"/>
                  <w:marTop w:val="0"/>
                  <w:marBottom w:val="0"/>
                  <w:divBdr>
                    <w:top w:val="none" w:sz="0" w:space="0" w:color="auto"/>
                    <w:left w:val="none" w:sz="0" w:space="0" w:color="auto"/>
                    <w:bottom w:val="dotted" w:sz="6" w:space="0" w:color="DDDDDD"/>
                    <w:right w:val="none" w:sz="0" w:space="0" w:color="auto"/>
                  </w:divBdr>
                </w:div>
                <w:div w:id="1271276597">
                  <w:marLeft w:val="0"/>
                  <w:marRight w:val="0"/>
                  <w:marTop w:val="0"/>
                  <w:marBottom w:val="0"/>
                  <w:divBdr>
                    <w:top w:val="none" w:sz="0" w:space="0" w:color="auto"/>
                    <w:left w:val="none" w:sz="0" w:space="0" w:color="auto"/>
                    <w:bottom w:val="none" w:sz="0" w:space="0" w:color="auto"/>
                    <w:right w:val="none" w:sz="0" w:space="0" w:color="auto"/>
                  </w:divBdr>
                </w:div>
              </w:divsChild>
            </w:div>
            <w:div w:id="275872620">
              <w:marLeft w:val="0"/>
              <w:marRight w:val="0"/>
              <w:marTop w:val="0"/>
              <w:marBottom w:val="0"/>
              <w:divBdr>
                <w:top w:val="none" w:sz="0" w:space="0" w:color="auto"/>
                <w:left w:val="none" w:sz="0" w:space="0" w:color="auto"/>
                <w:bottom w:val="none" w:sz="0" w:space="0" w:color="auto"/>
                <w:right w:val="none" w:sz="0" w:space="0" w:color="auto"/>
              </w:divBdr>
              <w:divsChild>
                <w:div w:id="1192768446">
                  <w:marLeft w:val="0"/>
                  <w:marRight w:val="0"/>
                  <w:marTop w:val="0"/>
                  <w:marBottom w:val="0"/>
                  <w:divBdr>
                    <w:top w:val="none" w:sz="0" w:space="0" w:color="auto"/>
                    <w:left w:val="none" w:sz="0" w:space="0" w:color="auto"/>
                    <w:bottom w:val="none" w:sz="0" w:space="0" w:color="auto"/>
                    <w:right w:val="none" w:sz="0" w:space="0" w:color="auto"/>
                  </w:divBdr>
                </w:div>
                <w:div w:id="1645696461">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406802216">
          <w:marLeft w:val="0"/>
          <w:marRight w:val="0"/>
          <w:marTop w:val="120"/>
          <w:marBottom w:val="0"/>
          <w:divBdr>
            <w:top w:val="none" w:sz="0" w:space="0" w:color="auto"/>
            <w:left w:val="none" w:sz="0" w:space="0" w:color="auto"/>
            <w:bottom w:val="none" w:sz="0" w:space="0" w:color="auto"/>
            <w:right w:val="none" w:sz="0" w:space="0" w:color="auto"/>
          </w:divBdr>
          <w:divsChild>
            <w:div w:id="224682505">
              <w:marLeft w:val="0"/>
              <w:marRight w:val="0"/>
              <w:marTop w:val="120"/>
              <w:marBottom w:val="0"/>
              <w:divBdr>
                <w:top w:val="none" w:sz="0" w:space="0" w:color="auto"/>
                <w:left w:val="none" w:sz="0" w:space="0" w:color="auto"/>
                <w:bottom w:val="none" w:sz="0" w:space="0" w:color="auto"/>
                <w:right w:val="none" w:sz="0" w:space="0" w:color="auto"/>
              </w:divBdr>
              <w:divsChild>
                <w:div w:id="102917469">
                  <w:marLeft w:val="0"/>
                  <w:marRight w:val="0"/>
                  <w:marTop w:val="0"/>
                  <w:marBottom w:val="0"/>
                  <w:divBdr>
                    <w:top w:val="none" w:sz="0" w:space="0" w:color="auto"/>
                    <w:left w:val="none" w:sz="0" w:space="0" w:color="auto"/>
                    <w:bottom w:val="dotted" w:sz="6" w:space="0" w:color="DDDDDD"/>
                    <w:right w:val="none" w:sz="0" w:space="0" w:color="auto"/>
                  </w:divBdr>
                </w:div>
                <w:div w:id="1095906541">
                  <w:marLeft w:val="0"/>
                  <w:marRight w:val="0"/>
                  <w:marTop w:val="0"/>
                  <w:marBottom w:val="0"/>
                  <w:divBdr>
                    <w:top w:val="none" w:sz="0" w:space="0" w:color="auto"/>
                    <w:left w:val="none" w:sz="0" w:space="0" w:color="auto"/>
                    <w:bottom w:val="none" w:sz="0" w:space="0" w:color="auto"/>
                    <w:right w:val="none" w:sz="0" w:space="0" w:color="auto"/>
                  </w:divBdr>
                </w:div>
              </w:divsChild>
            </w:div>
            <w:div w:id="265312659">
              <w:marLeft w:val="0"/>
              <w:marRight w:val="0"/>
              <w:marTop w:val="120"/>
              <w:marBottom w:val="0"/>
              <w:divBdr>
                <w:top w:val="none" w:sz="0" w:space="0" w:color="auto"/>
                <w:left w:val="none" w:sz="0" w:space="0" w:color="auto"/>
                <w:bottom w:val="none" w:sz="0" w:space="0" w:color="auto"/>
                <w:right w:val="none" w:sz="0" w:space="0" w:color="auto"/>
              </w:divBdr>
              <w:divsChild>
                <w:div w:id="1729524376">
                  <w:marLeft w:val="0"/>
                  <w:marRight w:val="0"/>
                  <w:marTop w:val="0"/>
                  <w:marBottom w:val="0"/>
                  <w:divBdr>
                    <w:top w:val="none" w:sz="0" w:space="0" w:color="auto"/>
                    <w:left w:val="none" w:sz="0" w:space="0" w:color="auto"/>
                    <w:bottom w:val="dotted" w:sz="6" w:space="0" w:color="DDDDDD"/>
                    <w:right w:val="none" w:sz="0" w:space="0" w:color="auto"/>
                  </w:divBdr>
                </w:div>
                <w:div w:id="1819960621">
                  <w:marLeft w:val="0"/>
                  <w:marRight w:val="0"/>
                  <w:marTop w:val="0"/>
                  <w:marBottom w:val="0"/>
                  <w:divBdr>
                    <w:top w:val="none" w:sz="0" w:space="0" w:color="auto"/>
                    <w:left w:val="none" w:sz="0" w:space="0" w:color="auto"/>
                    <w:bottom w:val="none" w:sz="0" w:space="0" w:color="auto"/>
                    <w:right w:val="none" w:sz="0" w:space="0" w:color="auto"/>
                  </w:divBdr>
                </w:div>
              </w:divsChild>
            </w:div>
            <w:div w:id="270018947">
              <w:marLeft w:val="0"/>
              <w:marRight w:val="0"/>
              <w:marTop w:val="120"/>
              <w:marBottom w:val="0"/>
              <w:divBdr>
                <w:top w:val="none" w:sz="0" w:space="0" w:color="auto"/>
                <w:left w:val="none" w:sz="0" w:space="0" w:color="auto"/>
                <w:bottom w:val="none" w:sz="0" w:space="0" w:color="auto"/>
                <w:right w:val="none" w:sz="0" w:space="0" w:color="auto"/>
              </w:divBdr>
              <w:divsChild>
                <w:div w:id="564216600">
                  <w:marLeft w:val="0"/>
                  <w:marRight w:val="0"/>
                  <w:marTop w:val="0"/>
                  <w:marBottom w:val="0"/>
                  <w:divBdr>
                    <w:top w:val="none" w:sz="0" w:space="0" w:color="auto"/>
                    <w:left w:val="none" w:sz="0" w:space="0" w:color="auto"/>
                    <w:bottom w:val="none" w:sz="0" w:space="0" w:color="auto"/>
                    <w:right w:val="none" w:sz="0" w:space="0" w:color="auto"/>
                  </w:divBdr>
                </w:div>
                <w:div w:id="1317033917">
                  <w:marLeft w:val="0"/>
                  <w:marRight w:val="0"/>
                  <w:marTop w:val="0"/>
                  <w:marBottom w:val="0"/>
                  <w:divBdr>
                    <w:top w:val="none" w:sz="0" w:space="0" w:color="auto"/>
                    <w:left w:val="none" w:sz="0" w:space="0" w:color="auto"/>
                    <w:bottom w:val="dotted" w:sz="6" w:space="0" w:color="DDDDDD"/>
                    <w:right w:val="none" w:sz="0" w:space="0" w:color="auto"/>
                  </w:divBdr>
                </w:div>
              </w:divsChild>
            </w:div>
            <w:div w:id="605041213">
              <w:marLeft w:val="0"/>
              <w:marRight w:val="0"/>
              <w:marTop w:val="120"/>
              <w:marBottom w:val="0"/>
              <w:divBdr>
                <w:top w:val="none" w:sz="0" w:space="0" w:color="auto"/>
                <w:left w:val="none" w:sz="0" w:space="0" w:color="auto"/>
                <w:bottom w:val="none" w:sz="0" w:space="0" w:color="auto"/>
                <w:right w:val="none" w:sz="0" w:space="0" w:color="auto"/>
              </w:divBdr>
              <w:divsChild>
                <w:div w:id="730539414">
                  <w:marLeft w:val="0"/>
                  <w:marRight w:val="0"/>
                  <w:marTop w:val="0"/>
                  <w:marBottom w:val="0"/>
                  <w:divBdr>
                    <w:top w:val="none" w:sz="0" w:space="0" w:color="auto"/>
                    <w:left w:val="none" w:sz="0" w:space="0" w:color="auto"/>
                    <w:bottom w:val="dotted" w:sz="6" w:space="0" w:color="DDDDDD"/>
                    <w:right w:val="none" w:sz="0" w:space="0" w:color="auto"/>
                  </w:divBdr>
                </w:div>
                <w:div w:id="2130513748">
                  <w:marLeft w:val="0"/>
                  <w:marRight w:val="0"/>
                  <w:marTop w:val="0"/>
                  <w:marBottom w:val="0"/>
                  <w:divBdr>
                    <w:top w:val="none" w:sz="0" w:space="0" w:color="auto"/>
                    <w:left w:val="none" w:sz="0" w:space="0" w:color="auto"/>
                    <w:bottom w:val="none" w:sz="0" w:space="0" w:color="auto"/>
                    <w:right w:val="none" w:sz="0" w:space="0" w:color="auto"/>
                  </w:divBdr>
                </w:div>
              </w:divsChild>
            </w:div>
            <w:div w:id="1299527183">
              <w:marLeft w:val="0"/>
              <w:marRight w:val="0"/>
              <w:marTop w:val="0"/>
              <w:marBottom w:val="0"/>
              <w:divBdr>
                <w:top w:val="none" w:sz="0" w:space="0" w:color="auto"/>
                <w:left w:val="none" w:sz="0" w:space="0" w:color="auto"/>
                <w:bottom w:val="none" w:sz="0" w:space="0" w:color="auto"/>
                <w:right w:val="none" w:sz="0" w:space="0" w:color="auto"/>
              </w:divBdr>
              <w:divsChild>
                <w:div w:id="117723534">
                  <w:marLeft w:val="0"/>
                  <w:marRight w:val="0"/>
                  <w:marTop w:val="0"/>
                  <w:marBottom w:val="0"/>
                  <w:divBdr>
                    <w:top w:val="none" w:sz="0" w:space="0" w:color="auto"/>
                    <w:left w:val="none" w:sz="0" w:space="0" w:color="auto"/>
                    <w:bottom w:val="dotted" w:sz="6" w:space="0" w:color="DDDDDD"/>
                    <w:right w:val="none" w:sz="0" w:space="0" w:color="auto"/>
                  </w:divBdr>
                </w:div>
                <w:div w:id="1599480119">
                  <w:marLeft w:val="0"/>
                  <w:marRight w:val="0"/>
                  <w:marTop w:val="0"/>
                  <w:marBottom w:val="0"/>
                  <w:divBdr>
                    <w:top w:val="none" w:sz="0" w:space="0" w:color="auto"/>
                    <w:left w:val="none" w:sz="0" w:space="0" w:color="auto"/>
                    <w:bottom w:val="none" w:sz="0" w:space="0" w:color="auto"/>
                    <w:right w:val="none" w:sz="0" w:space="0" w:color="auto"/>
                  </w:divBdr>
                </w:div>
              </w:divsChild>
            </w:div>
            <w:div w:id="1320311219">
              <w:marLeft w:val="0"/>
              <w:marRight w:val="0"/>
              <w:marTop w:val="120"/>
              <w:marBottom w:val="0"/>
              <w:divBdr>
                <w:top w:val="none" w:sz="0" w:space="0" w:color="auto"/>
                <w:left w:val="none" w:sz="0" w:space="0" w:color="auto"/>
                <w:bottom w:val="none" w:sz="0" w:space="0" w:color="auto"/>
                <w:right w:val="none" w:sz="0" w:space="0" w:color="auto"/>
              </w:divBdr>
              <w:divsChild>
                <w:div w:id="1326938893">
                  <w:marLeft w:val="0"/>
                  <w:marRight w:val="0"/>
                  <w:marTop w:val="0"/>
                  <w:marBottom w:val="0"/>
                  <w:divBdr>
                    <w:top w:val="none" w:sz="0" w:space="0" w:color="auto"/>
                    <w:left w:val="none" w:sz="0" w:space="0" w:color="auto"/>
                    <w:bottom w:val="none" w:sz="0" w:space="0" w:color="auto"/>
                    <w:right w:val="none" w:sz="0" w:space="0" w:color="auto"/>
                  </w:divBdr>
                </w:div>
                <w:div w:id="2118212426">
                  <w:marLeft w:val="0"/>
                  <w:marRight w:val="0"/>
                  <w:marTop w:val="0"/>
                  <w:marBottom w:val="0"/>
                  <w:divBdr>
                    <w:top w:val="none" w:sz="0" w:space="0" w:color="auto"/>
                    <w:left w:val="none" w:sz="0" w:space="0" w:color="auto"/>
                    <w:bottom w:val="dotted" w:sz="6" w:space="0" w:color="DDDDDD"/>
                    <w:right w:val="none" w:sz="0" w:space="0" w:color="auto"/>
                  </w:divBdr>
                </w:div>
              </w:divsChild>
            </w:div>
            <w:div w:id="1584409376">
              <w:marLeft w:val="0"/>
              <w:marRight w:val="0"/>
              <w:marTop w:val="0"/>
              <w:marBottom w:val="0"/>
              <w:divBdr>
                <w:top w:val="none" w:sz="0" w:space="0" w:color="auto"/>
                <w:left w:val="none" w:sz="0" w:space="0" w:color="auto"/>
                <w:bottom w:val="none" w:sz="0" w:space="0" w:color="auto"/>
                <w:right w:val="none" w:sz="0" w:space="0" w:color="auto"/>
              </w:divBdr>
            </w:div>
            <w:div w:id="1672099497">
              <w:marLeft w:val="0"/>
              <w:marRight w:val="0"/>
              <w:marTop w:val="120"/>
              <w:marBottom w:val="0"/>
              <w:divBdr>
                <w:top w:val="none" w:sz="0" w:space="0" w:color="auto"/>
                <w:left w:val="none" w:sz="0" w:space="0" w:color="auto"/>
                <w:bottom w:val="none" w:sz="0" w:space="0" w:color="auto"/>
                <w:right w:val="none" w:sz="0" w:space="0" w:color="auto"/>
              </w:divBdr>
              <w:divsChild>
                <w:div w:id="143207529">
                  <w:marLeft w:val="0"/>
                  <w:marRight w:val="0"/>
                  <w:marTop w:val="0"/>
                  <w:marBottom w:val="0"/>
                  <w:divBdr>
                    <w:top w:val="none" w:sz="0" w:space="0" w:color="auto"/>
                    <w:left w:val="none" w:sz="0" w:space="0" w:color="auto"/>
                    <w:bottom w:val="dotted" w:sz="6" w:space="0" w:color="DDDDDD"/>
                    <w:right w:val="none" w:sz="0" w:space="0" w:color="auto"/>
                  </w:divBdr>
                </w:div>
                <w:div w:id="112165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081416">
          <w:marLeft w:val="0"/>
          <w:marRight w:val="0"/>
          <w:marTop w:val="120"/>
          <w:marBottom w:val="0"/>
          <w:divBdr>
            <w:top w:val="none" w:sz="0" w:space="0" w:color="auto"/>
            <w:left w:val="none" w:sz="0" w:space="0" w:color="auto"/>
            <w:bottom w:val="none" w:sz="0" w:space="0" w:color="auto"/>
            <w:right w:val="none" w:sz="0" w:space="0" w:color="auto"/>
          </w:divBdr>
          <w:divsChild>
            <w:div w:id="2001107956">
              <w:marLeft w:val="0"/>
              <w:marRight w:val="0"/>
              <w:marTop w:val="0"/>
              <w:marBottom w:val="0"/>
              <w:divBdr>
                <w:top w:val="none" w:sz="0" w:space="0" w:color="auto"/>
                <w:left w:val="none" w:sz="0" w:space="0" w:color="auto"/>
                <w:bottom w:val="none" w:sz="0" w:space="0" w:color="auto"/>
                <w:right w:val="none" w:sz="0" w:space="0" w:color="auto"/>
              </w:divBdr>
            </w:div>
            <w:div w:id="2014642861">
              <w:marLeft w:val="0"/>
              <w:marRight w:val="0"/>
              <w:marTop w:val="120"/>
              <w:marBottom w:val="0"/>
              <w:divBdr>
                <w:top w:val="none" w:sz="0" w:space="0" w:color="auto"/>
                <w:left w:val="none" w:sz="0" w:space="0" w:color="auto"/>
                <w:bottom w:val="none" w:sz="0" w:space="0" w:color="auto"/>
                <w:right w:val="none" w:sz="0" w:space="0" w:color="auto"/>
              </w:divBdr>
              <w:divsChild>
                <w:div w:id="910238138">
                  <w:marLeft w:val="0"/>
                  <w:marRight w:val="0"/>
                  <w:marTop w:val="0"/>
                  <w:marBottom w:val="0"/>
                  <w:divBdr>
                    <w:top w:val="none" w:sz="0" w:space="0" w:color="auto"/>
                    <w:left w:val="none" w:sz="0" w:space="0" w:color="auto"/>
                    <w:bottom w:val="none" w:sz="0" w:space="0" w:color="auto"/>
                    <w:right w:val="none" w:sz="0" w:space="0" w:color="auto"/>
                  </w:divBdr>
                </w:div>
                <w:div w:id="1298799316">
                  <w:marLeft w:val="0"/>
                  <w:marRight w:val="0"/>
                  <w:marTop w:val="0"/>
                  <w:marBottom w:val="0"/>
                  <w:divBdr>
                    <w:top w:val="none" w:sz="0" w:space="0" w:color="auto"/>
                    <w:left w:val="none" w:sz="0" w:space="0" w:color="auto"/>
                    <w:bottom w:val="dotted" w:sz="6" w:space="0" w:color="DDDDDD"/>
                    <w:right w:val="none" w:sz="0" w:space="0" w:color="auto"/>
                  </w:divBdr>
                </w:div>
              </w:divsChild>
            </w:div>
            <w:div w:id="2138790236">
              <w:marLeft w:val="0"/>
              <w:marRight w:val="0"/>
              <w:marTop w:val="0"/>
              <w:marBottom w:val="0"/>
              <w:divBdr>
                <w:top w:val="none" w:sz="0" w:space="0" w:color="auto"/>
                <w:left w:val="none" w:sz="0" w:space="0" w:color="auto"/>
                <w:bottom w:val="none" w:sz="0" w:space="0" w:color="auto"/>
                <w:right w:val="none" w:sz="0" w:space="0" w:color="auto"/>
              </w:divBdr>
              <w:divsChild>
                <w:div w:id="734625477">
                  <w:marLeft w:val="0"/>
                  <w:marRight w:val="0"/>
                  <w:marTop w:val="0"/>
                  <w:marBottom w:val="0"/>
                  <w:divBdr>
                    <w:top w:val="none" w:sz="0" w:space="0" w:color="auto"/>
                    <w:left w:val="none" w:sz="0" w:space="0" w:color="auto"/>
                    <w:bottom w:val="none" w:sz="0" w:space="0" w:color="auto"/>
                    <w:right w:val="none" w:sz="0" w:space="0" w:color="auto"/>
                  </w:divBdr>
                </w:div>
                <w:div w:id="1669091214">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311327380">
          <w:marLeft w:val="0"/>
          <w:marRight w:val="0"/>
          <w:marTop w:val="120"/>
          <w:marBottom w:val="0"/>
          <w:divBdr>
            <w:top w:val="none" w:sz="0" w:space="0" w:color="auto"/>
            <w:left w:val="none" w:sz="0" w:space="0" w:color="auto"/>
            <w:bottom w:val="none" w:sz="0" w:space="0" w:color="auto"/>
            <w:right w:val="none" w:sz="0" w:space="0" w:color="auto"/>
          </w:divBdr>
          <w:divsChild>
            <w:div w:id="41682857">
              <w:marLeft w:val="0"/>
              <w:marRight w:val="0"/>
              <w:marTop w:val="120"/>
              <w:marBottom w:val="0"/>
              <w:divBdr>
                <w:top w:val="none" w:sz="0" w:space="0" w:color="auto"/>
                <w:left w:val="none" w:sz="0" w:space="0" w:color="auto"/>
                <w:bottom w:val="none" w:sz="0" w:space="0" w:color="auto"/>
                <w:right w:val="none" w:sz="0" w:space="0" w:color="auto"/>
              </w:divBdr>
              <w:divsChild>
                <w:div w:id="426770979">
                  <w:marLeft w:val="0"/>
                  <w:marRight w:val="0"/>
                  <w:marTop w:val="0"/>
                  <w:marBottom w:val="0"/>
                  <w:divBdr>
                    <w:top w:val="none" w:sz="0" w:space="0" w:color="auto"/>
                    <w:left w:val="none" w:sz="0" w:space="0" w:color="auto"/>
                    <w:bottom w:val="none" w:sz="0" w:space="0" w:color="auto"/>
                    <w:right w:val="none" w:sz="0" w:space="0" w:color="auto"/>
                  </w:divBdr>
                </w:div>
                <w:div w:id="1817339608">
                  <w:marLeft w:val="0"/>
                  <w:marRight w:val="0"/>
                  <w:marTop w:val="0"/>
                  <w:marBottom w:val="0"/>
                  <w:divBdr>
                    <w:top w:val="none" w:sz="0" w:space="0" w:color="auto"/>
                    <w:left w:val="none" w:sz="0" w:space="0" w:color="auto"/>
                    <w:bottom w:val="dotted" w:sz="6" w:space="0" w:color="DDDDDD"/>
                    <w:right w:val="none" w:sz="0" w:space="0" w:color="auto"/>
                  </w:divBdr>
                </w:div>
              </w:divsChild>
            </w:div>
            <w:div w:id="202599787">
              <w:marLeft w:val="0"/>
              <w:marRight w:val="0"/>
              <w:marTop w:val="120"/>
              <w:marBottom w:val="0"/>
              <w:divBdr>
                <w:top w:val="none" w:sz="0" w:space="0" w:color="auto"/>
                <w:left w:val="none" w:sz="0" w:space="0" w:color="auto"/>
                <w:bottom w:val="none" w:sz="0" w:space="0" w:color="auto"/>
                <w:right w:val="none" w:sz="0" w:space="0" w:color="auto"/>
              </w:divBdr>
              <w:divsChild>
                <w:div w:id="1207445447">
                  <w:marLeft w:val="0"/>
                  <w:marRight w:val="0"/>
                  <w:marTop w:val="0"/>
                  <w:marBottom w:val="0"/>
                  <w:divBdr>
                    <w:top w:val="none" w:sz="0" w:space="0" w:color="auto"/>
                    <w:left w:val="none" w:sz="0" w:space="0" w:color="auto"/>
                    <w:bottom w:val="none" w:sz="0" w:space="0" w:color="auto"/>
                    <w:right w:val="none" w:sz="0" w:space="0" w:color="auto"/>
                  </w:divBdr>
                </w:div>
                <w:div w:id="1630818575">
                  <w:marLeft w:val="0"/>
                  <w:marRight w:val="0"/>
                  <w:marTop w:val="0"/>
                  <w:marBottom w:val="0"/>
                  <w:divBdr>
                    <w:top w:val="none" w:sz="0" w:space="0" w:color="auto"/>
                    <w:left w:val="none" w:sz="0" w:space="0" w:color="auto"/>
                    <w:bottom w:val="dotted" w:sz="6" w:space="0" w:color="DDDDDD"/>
                    <w:right w:val="none" w:sz="0" w:space="0" w:color="auto"/>
                  </w:divBdr>
                </w:div>
              </w:divsChild>
            </w:div>
            <w:div w:id="562911329">
              <w:marLeft w:val="0"/>
              <w:marRight w:val="0"/>
              <w:marTop w:val="0"/>
              <w:marBottom w:val="0"/>
              <w:divBdr>
                <w:top w:val="none" w:sz="0" w:space="0" w:color="auto"/>
                <w:left w:val="none" w:sz="0" w:space="0" w:color="auto"/>
                <w:bottom w:val="none" w:sz="0" w:space="0" w:color="auto"/>
                <w:right w:val="none" w:sz="0" w:space="0" w:color="auto"/>
              </w:divBdr>
            </w:div>
            <w:div w:id="787896945">
              <w:marLeft w:val="0"/>
              <w:marRight w:val="0"/>
              <w:marTop w:val="120"/>
              <w:marBottom w:val="0"/>
              <w:divBdr>
                <w:top w:val="none" w:sz="0" w:space="0" w:color="auto"/>
                <w:left w:val="none" w:sz="0" w:space="0" w:color="auto"/>
                <w:bottom w:val="none" w:sz="0" w:space="0" w:color="auto"/>
                <w:right w:val="none" w:sz="0" w:space="0" w:color="auto"/>
              </w:divBdr>
              <w:divsChild>
                <w:div w:id="868419896">
                  <w:marLeft w:val="0"/>
                  <w:marRight w:val="0"/>
                  <w:marTop w:val="0"/>
                  <w:marBottom w:val="0"/>
                  <w:divBdr>
                    <w:top w:val="none" w:sz="0" w:space="0" w:color="auto"/>
                    <w:left w:val="none" w:sz="0" w:space="0" w:color="auto"/>
                    <w:bottom w:val="none" w:sz="0" w:space="0" w:color="auto"/>
                    <w:right w:val="none" w:sz="0" w:space="0" w:color="auto"/>
                  </w:divBdr>
                </w:div>
                <w:div w:id="1610238522">
                  <w:marLeft w:val="0"/>
                  <w:marRight w:val="0"/>
                  <w:marTop w:val="0"/>
                  <w:marBottom w:val="0"/>
                  <w:divBdr>
                    <w:top w:val="none" w:sz="0" w:space="0" w:color="auto"/>
                    <w:left w:val="none" w:sz="0" w:space="0" w:color="auto"/>
                    <w:bottom w:val="dotted" w:sz="6" w:space="0" w:color="DDDDDD"/>
                    <w:right w:val="none" w:sz="0" w:space="0" w:color="auto"/>
                  </w:divBdr>
                </w:div>
              </w:divsChild>
            </w:div>
            <w:div w:id="857159925">
              <w:marLeft w:val="0"/>
              <w:marRight w:val="0"/>
              <w:marTop w:val="0"/>
              <w:marBottom w:val="0"/>
              <w:divBdr>
                <w:top w:val="none" w:sz="0" w:space="0" w:color="auto"/>
                <w:left w:val="none" w:sz="0" w:space="0" w:color="auto"/>
                <w:bottom w:val="none" w:sz="0" w:space="0" w:color="auto"/>
                <w:right w:val="none" w:sz="0" w:space="0" w:color="auto"/>
              </w:divBdr>
              <w:divsChild>
                <w:div w:id="367414652">
                  <w:marLeft w:val="0"/>
                  <w:marRight w:val="0"/>
                  <w:marTop w:val="0"/>
                  <w:marBottom w:val="0"/>
                  <w:divBdr>
                    <w:top w:val="none" w:sz="0" w:space="0" w:color="auto"/>
                    <w:left w:val="none" w:sz="0" w:space="0" w:color="auto"/>
                    <w:bottom w:val="dotted" w:sz="6" w:space="0" w:color="DDDDDD"/>
                    <w:right w:val="none" w:sz="0" w:space="0" w:color="auto"/>
                  </w:divBdr>
                </w:div>
                <w:div w:id="803279961">
                  <w:marLeft w:val="0"/>
                  <w:marRight w:val="0"/>
                  <w:marTop w:val="0"/>
                  <w:marBottom w:val="0"/>
                  <w:divBdr>
                    <w:top w:val="none" w:sz="0" w:space="0" w:color="auto"/>
                    <w:left w:val="none" w:sz="0" w:space="0" w:color="auto"/>
                    <w:bottom w:val="none" w:sz="0" w:space="0" w:color="auto"/>
                    <w:right w:val="none" w:sz="0" w:space="0" w:color="auto"/>
                  </w:divBdr>
                </w:div>
              </w:divsChild>
            </w:div>
            <w:div w:id="1012494567">
              <w:marLeft w:val="0"/>
              <w:marRight w:val="0"/>
              <w:marTop w:val="120"/>
              <w:marBottom w:val="0"/>
              <w:divBdr>
                <w:top w:val="none" w:sz="0" w:space="0" w:color="auto"/>
                <w:left w:val="none" w:sz="0" w:space="0" w:color="auto"/>
                <w:bottom w:val="none" w:sz="0" w:space="0" w:color="auto"/>
                <w:right w:val="none" w:sz="0" w:space="0" w:color="auto"/>
              </w:divBdr>
              <w:divsChild>
                <w:div w:id="1432968388">
                  <w:marLeft w:val="0"/>
                  <w:marRight w:val="0"/>
                  <w:marTop w:val="0"/>
                  <w:marBottom w:val="0"/>
                  <w:divBdr>
                    <w:top w:val="none" w:sz="0" w:space="0" w:color="auto"/>
                    <w:left w:val="none" w:sz="0" w:space="0" w:color="auto"/>
                    <w:bottom w:val="dotted" w:sz="6" w:space="0" w:color="DDDDDD"/>
                    <w:right w:val="none" w:sz="0" w:space="0" w:color="auto"/>
                  </w:divBdr>
                </w:div>
                <w:div w:id="2007125826">
                  <w:marLeft w:val="0"/>
                  <w:marRight w:val="0"/>
                  <w:marTop w:val="0"/>
                  <w:marBottom w:val="0"/>
                  <w:divBdr>
                    <w:top w:val="none" w:sz="0" w:space="0" w:color="auto"/>
                    <w:left w:val="none" w:sz="0" w:space="0" w:color="auto"/>
                    <w:bottom w:val="none" w:sz="0" w:space="0" w:color="auto"/>
                    <w:right w:val="none" w:sz="0" w:space="0" w:color="auto"/>
                  </w:divBdr>
                </w:div>
              </w:divsChild>
            </w:div>
            <w:div w:id="1437826560">
              <w:marLeft w:val="0"/>
              <w:marRight w:val="0"/>
              <w:marTop w:val="120"/>
              <w:marBottom w:val="0"/>
              <w:divBdr>
                <w:top w:val="none" w:sz="0" w:space="0" w:color="auto"/>
                <w:left w:val="none" w:sz="0" w:space="0" w:color="auto"/>
                <w:bottom w:val="none" w:sz="0" w:space="0" w:color="auto"/>
                <w:right w:val="none" w:sz="0" w:space="0" w:color="auto"/>
              </w:divBdr>
              <w:divsChild>
                <w:div w:id="465968966">
                  <w:marLeft w:val="0"/>
                  <w:marRight w:val="0"/>
                  <w:marTop w:val="0"/>
                  <w:marBottom w:val="0"/>
                  <w:divBdr>
                    <w:top w:val="none" w:sz="0" w:space="0" w:color="auto"/>
                    <w:left w:val="none" w:sz="0" w:space="0" w:color="auto"/>
                    <w:bottom w:val="dotted" w:sz="6" w:space="0" w:color="DDDDDD"/>
                    <w:right w:val="none" w:sz="0" w:space="0" w:color="auto"/>
                  </w:divBdr>
                </w:div>
                <w:div w:id="1331175475">
                  <w:marLeft w:val="0"/>
                  <w:marRight w:val="0"/>
                  <w:marTop w:val="0"/>
                  <w:marBottom w:val="0"/>
                  <w:divBdr>
                    <w:top w:val="none" w:sz="0" w:space="0" w:color="auto"/>
                    <w:left w:val="none" w:sz="0" w:space="0" w:color="auto"/>
                    <w:bottom w:val="none" w:sz="0" w:space="0" w:color="auto"/>
                    <w:right w:val="none" w:sz="0" w:space="0" w:color="auto"/>
                  </w:divBdr>
                </w:div>
              </w:divsChild>
            </w:div>
            <w:div w:id="1592590972">
              <w:marLeft w:val="0"/>
              <w:marRight w:val="0"/>
              <w:marTop w:val="120"/>
              <w:marBottom w:val="0"/>
              <w:divBdr>
                <w:top w:val="none" w:sz="0" w:space="0" w:color="auto"/>
                <w:left w:val="none" w:sz="0" w:space="0" w:color="auto"/>
                <w:bottom w:val="none" w:sz="0" w:space="0" w:color="auto"/>
                <w:right w:val="none" w:sz="0" w:space="0" w:color="auto"/>
              </w:divBdr>
              <w:divsChild>
                <w:div w:id="73937486">
                  <w:marLeft w:val="0"/>
                  <w:marRight w:val="0"/>
                  <w:marTop w:val="0"/>
                  <w:marBottom w:val="0"/>
                  <w:divBdr>
                    <w:top w:val="none" w:sz="0" w:space="0" w:color="auto"/>
                    <w:left w:val="none" w:sz="0" w:space="0" w:color="auto"/>
                    <w:bottom w:val="dotted" w:sz="6" w:space="0" w:color="DDDDDD"/>
                    <w:right w:val="none" w:sz="0" w:space="0" w:color="auto"/>
                  </w:divBdr>
                </w:div>
                <w:div w:id="1883057661">
                  <w:marLeft w:val="0"/>
                  <w:marRight w:val="0"/>
                  <w:marTop w:val="0"/>
                  <w:marBottom w:val="0"/>
                  <w:divBdr>
                    <w:top w:val="none" w:sz="0" w:space="0" w:color="auto"/>
                    <w:left w:val="none" w:sz="0" w:space="0" w:color="auto"/>
                    <w:bottom w:val="none" w:sz="0" w:space="0" w:color="auto"/>
                    <w:right w:val="none" w:sz="0" w:space="0" w:color="auto"/>
                  </w:divBdr>
                </w:div>
              </w:divsChild>
            </w:div>
            <w:div w:id="1629048974">
              <w:marLeft w:val="0"/>
              <w:marRight w:val="0"/>
              <w:marTop w:val="120"/>
              <w:marBottom w:val="0"/>
              <w:divBdr>
                <w:top w:val="none" w:sz="0" w:space="0" w:color="auto"/>
                <w:left w:val="none" w:sz="0" w:space="0" w:color="auto"/>
                <w:bottom w:val="none" w:sz="0" w:space="0" w:color="auto"/>
                <w:right w:val="none" w:sz="0" w:space="0" w:color="auto"/>
              </w:divBdr>
              <w:divsChild>
                <w:div w:id="972566794">
                  <w:marLeft w:val="0"/>
                  <w:marRight w:val="0"/>
                  <w:marTop w:val="0"/>
                  <w:marBottom w:val="0"/>
                  <w:divBdr>
                    <w:top w:val="none" w:sz="0" w:space="0" w:color="auto"/>
                    <w:left w:val="none" w:sz="0" w:space="0" w:color="auto"/>
                    <w:bottom w:val="none" w:sz="0" w:space="0" w:color="auto"/>
                    <w:right w:val="none" w:sz="0" w:space="0" w:color="auto"/>
                  </w:divBdr>
                </w:div>
                <w:div w:id="1479110705">
                  <w:marLeft w:val="0"/>
                  <w:marRight w:val="0"/>
                  <w:marTop w:val="0"/>
                  <w:marBottom w:val="0"/>
                  <w:divBdr>
                    <w:top w:val="none" w:sz="0" w:space="0" w:color="auto"/>
                    <w:left w:val="none" w:sz="0" w:space="0" w:color="auto"/>
                    <w:bottom w:val="dotted" w:sz="6" w:space="0" w:color="DDDDDD"/>
                    <w:right w:val="none" w:sz="0" w:space="0" w:color="auto"/>
                  </w:divBdr>
                </w:div>
              </w:divsChild>
            </w:div>
            <w:div w:id="2068188003">
              <w:marLeft w:val="0"/>
              <w:marRight w:val="0"/>
              <w:marTop w:val="120"/>
              <w:marBottom w:val="0"/>
              <w:divBdr>
                <w:top w:val="none" w:sz="0" w:space="0" w:color="auto"/>
                <w:left w:val="none" w:sz="0" w:space="0" w:color="auto"/>
                <w:bottom w:val="none" w:sz="0" w:space="0" w:color="auto"/>
                <w:right w:val="none" w:sz="0" w:space="0" w:color="auto"/>
              </w:divBdr>
              <w:divsChild>
                <w:div w:id="1116753652">
                  <w:marLeft w:val="0"/>
                  <w:marRight w:val="0"/>
                  <w:marTop w:val="0"/>
                  <w:marBottom w:val="0"/>
                  <w:divBdr>
                    <w:top w:val="none" w:sz="0" w:space="0" w:color="auto"/>
                    <w:left w:val="none" w:sz="0" w:space="0" w:color="auto"/>
                    <w:bottom w:val="dotted" w:sz="6" w:space="0" w:color="DDDDDD"/>
                    <w:right w:val="none" w:sz="0" w:space="0" w:color="auto"/>
                  </w:divBdr>
                </w:div>
                <w:div w:id="2095592995">
                  <w:marLeft w:val="0"/>
                  <w:marRight w:val="0"/>
                  <w:marTop w:val="0"/>
                  <w:marBottom w:val="0"/>
                  <w:divBdr>
                    <w:top w:val="none" w:sz="0" w:space="0" w:color="auto"/>
                    <w:left w:val="none" w:sz="0" w:space="0" w:color="auto"/>
                    <w:bottom w:val="none" w:sz="0" w:space="0" w:color="auto"/>
                    <w:right w:val="none" w:sz="0" w:space="0" w:color="auto"/>
                  </w:divBdr>
                </w:div>
              </w:divsChild>
            </w:div>
            <w:div w:id="2119787068">
              <w:marLeft w:val="0"/>
              <w:marRight w:val="0"/>
              <w:marTop w:val="120"/>
              <w:marBottom w:val="0"/>
              <w:divBdr>
                <w:top w:val="none" w:sz="0" w:space="0" w:color="auto"/>
                <w:left w:val="none" w:sz="0" w:space="0" w:color="auto"/>
                <w:bottom w:val="none" w:sz="0" w:space="0" w:color="auto"/>
                <w:right w:val="none" w:sz="0" w:space="0" w:color="auto"/>
              </w:divBdr>
              <w:divsChild>
                <w:div w:id="138615823">
                  <w:marLeft w:val="0"/>
                  <w:marRight w:val="0"/>
                  <w:marTop w:val="0"/>
                  <w:marBottom w:val="0"/>
                  <w:divBdr>
                    <w:top w:val="none" w:sz="0" w:space="0" w:color="auto"/>
                    <w:left w:val="none" w:sz="0" w:space="0" w:color="auto"/>
                    <w:bottom w:val="none" w:sz="0" w:space="0" w:color="auto"/>
                    <w:right w:val="none" w:sz="0" w:space="0" w:color="auto"/>
                  </w:divBdr>
                </w:div>
                <w:div w:id="1718898550">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430009394">
          <w:marLeft w:val="0"/>
          <w:marRight w:val="0"/>
          <w:marTop w:val="120"/>
          <w:marBottom w:val="0"/>
          <w:divBdr>
            <w:top w:val="none" w:sz="0" w:space="0" w:color="auto"/>
            <w:left w:val="none" w:sz="0" w:space="0" w:color="auto"/>
            <w:bottom w:val="none" w:sz="0" w:space="0" w:color="auto"/>
            <w:right w:val="none" w:sz="0" w:space="0" w:color="auto"/>
          </w:divBdr>
          <w:divsChild>
            <w:div w:id="274026472">
              <w:marLeft w:val="0"/>
              <w:marRight w:val="0"/>
              <w:marTop w:val="120"/>
              <w:marBottom w:val="0"/>
              <w:divBdr>
                <w:top w:val="none" w:sz="0" w:space="0" w:color="auto"/>
                <w:left w:val="none" w:sz="0" w:space="0" w:color="auto"/>
                <w:bottom w:val="none" w:sz="0" w:space="0" w:color="auto"/>
                <w:right w:val="none" w:sz="0" w:space="0" w:color="auto"/>
              </w:divBdr>
              <w:divsChild>
                <w:div w:id="1266113142">
                  <w:marLeft w:val="0"/>
                  <w:marRight w:val="0"/>
                  <w:marTop w:val="0"/>
                  <w:marBottom w:val="0"/>
                  <w:divBdr>
                    <w:top w:val="none" w:sz="0" w:space="0" w:color="auto"/>
                    <w:left w:val="none" w:sz="0" w:space="0" w:color="auto"/>
                    <w:bottom w:val="none" w:sz="0" w:space="0" w:color="auto"/>
                    <w:right w:val="none" w:sz="0" w:space="0" w:color="auto"/>
                  </w:divBdr>
                </w:div>
                <w:div w:id="1801877244">
                  <w:marLeft w:val="0"/>
                  <w:marRight w:val="0"/>
                  <w:marTop w:val="0"/>
                  <w:marBottom w:val="0"/>
                  <w:divBdr>
                    <w:top w:val="none" w:sz="0" w:space="0" w:color="auto"/>
                    <w:left w:val="none" w:sz="0" w:space="0" w:color="auto"/>
                    <w:bottom w:val="dotted" w:sz="6" w:space="0" w:color="DDDDDD"/>
                    <w:right w:val="none" w:sz="0" w:space="0" w:color="auto"/>
                  </w:divBdr>
                </w:div>
              </w:divsChild>
            </w:div>
            <w:div w:id="322701592">
              <w:marLeft w:val="0"/>
              <w:marRight w:val="0"/>
              <w:marTop w:val="120"/>
              <w:marBottom w:val="0"/>
              <w:divBdr>
                <w:top w:val="none" w:sz="0" w:space="0" w:color="auto"/>
                <w:left w:val="none" w:sz="0" w:space="0" w:color="auto"/>
                <w:bottom w:val="none" w:sz="0" w:space="0" w:color="auto"/>
                <w:right w:val="none" w:sz="0" w:space="0" w:color="auto"/>
              </w:divBdr>
              <w:divsChild>
                <w:div w:id="865943739">
                  <w:marLeft w:val="0"/>
                  <w:marRight w:val="0"/>
                  <w:marTop w:val="0"/>
                  <w:marBottom w:val="0"/>
                  <w:divBdr>
                    <w:top w:val="none" w:sz="0" w:space="0" w:color="auto"/>
                    <w:left w:val="none" w:sz="0" w:space="0" w:color="auto"/>
                    <w:bottom w:val="dotted" w:sz="6" w:space="0" w:color="DDDDDD"/>
                    <w:right w:val="none" w:sz="0" w:space="0" w:color="auto"/>
                  </w:divBdr>
                </w:div>
                <w:div w:id="1643197030">
                  <w:marLeft w:val="0"/>
                  <w:marRight w:val="0"/>
                  <w:marTop w:val="0"/>
                  <w:marBottom w:val="0"/>
                  <w:divBdr>
                    <w:top w:val="none" w:sz="0" w:space="0" w:color="auto"/>
                    <w:left w:val="none" w:sz="0" w:space="0" w:color="auto"/>
                    <w:bottom w:val="none" w:sz="0" w:space="0" w:color="auto"/>
                    <w:right w:val="none" w:sz="0" w:space="0" w:color="auto"/>
                  </w:divBdr>
                </w:div>
              </w:divsChild>
            </w:div>
            <w:div w:id="648873151">
              <w:marLeft w:val="0"/>
              <w:marRight w:val="0"/>
              <w:marTop w:val="0"/>
              <w:marBottom w:val="0"/>
              <w:divBdr>
                <w:top w:val="none" w:sz="0" w:space="0" w:color="auto"/>
                <w:left w:val="none" w:sz="0" w:space="0" w:color="auto"/>
                <w:bottom w:val="none" w:sz="0" w:space="0" w:color="auto"/>
                <w:right w:val="none" w:sz="0" w:space="0" w:color="auto"/>
              </w:divBdr>
            </w:div>
            <w:div w:id="859899401">
              <w:marLeft w:val="0"/>
              <w:marRight w:val="0"/>
              <w:marTop w:val="120"/>
              <w:marBottom w:val="0"/>
              <w:divBdr>
                <w:top w:val="none" w:sz="0" w:space="0" w:color="auto"/>
                <w:left w:val="none" w:sz="0" w:space="0" w:color="auto"/>
                <w:bottom w:val="none" w:sz="0" w:space="0" w:color="auto"/>
                <w:right w:val="none" w:sz="0" w:space="0" w:color="auto"/>
              </w:divBdr>
              <w:divsChild>
                <w:div w:id="679431396">
                  <w:marLeft w:val="0"/>
                  <w:marRight w:val="0"/>
                  <w:marTop w:val="0"/>
                  <w:marBottom w:val="0"/>
                  <w:divBdr>
                    <w:top w:val="none" w:sz="0" w:space="0" w:color="auto"/>
                    <w:left w:val="none" w:sz="0" w:space="0" w:color="auto"/>
                    <w:bottom w:val="dotted" w:sz="6" w:space="0" w:color="DDDDDD"/>
                    <w:right w:val="none" w:sz="0" w:space="0" w:color="auto"/>
                  </w:divBdr>
                </w:div>
                <w:div w:id="1613048346">
                  <w:marLeft w:val="0"/>
                  <w:marRight w:val="0"/>
                  <w:marTop w:val="0"/>
                  <w:marBottom w:val="0"/>
                  <w:divBdr>
                    <w:top w:val="none" w:sz="0" w:space="0" w:color="auto"/>
                    <w:left w:val="none" w:sz="0" w:space="0" w:color="auto"/>
                    <w:bottom w:val="none" w:sz="0" w:space="0" w:color="auto"/>
                    <w:right w:val="none" w:sz="0" w:space="0" w:color="auto"/>
                  </w:divBdr>
                </w:div>
              </w:divsChild>
            </w:div>
            <w:div w:id="1027020824">
              <w:marLeft w:val="0"/>
              <w:marRight w:val="0"/>
              <w:marTop w:val="120"/>
              <w:marBottom w:val="0"/>
              <w:divBdr>
                <w:top w:val="none" w:sz="0" w:space="0" w:color="auto"/>
                <w:left w:val="none" w:sz="0" w:space="0" w:color="auto"/>
                <w:bottom w:val="none" w:sz="0" w:space="0" w:color="auto"/>
                <w:right w:val="none" w:sz="0" w:space="0" w:color="auto"/>
              </w:divBdr>
              <w:divsChild>
                <w:div w:id="1594510907">
                  <w:marLeft w:val="0"/>
                  <w:marRight w:val="0"/>
                  <w:marTop w:val="0"/>
                  <w:marBottom w:val="0"/>
                  <w:divBdr>
                    <w:top w:val="none" w:sz="0" w:space="0" w:color="auto"/>
                    <w:left w:val="none" w:sz="0" w:space="0" w:color="auto"/>
                    <w:bottom w:val="none" w:sz="0" w:space="0" w:color="auto"/>
                    <w:right w:val="none" w:sz="0" w:space="0" w:color="auto"/>
                  </w:divBdr>
                </w:div>
                <w:div w:id="1997414591">
                  <w:marLeft w:val="0"/>
                  <w:marRight w:val="0"/>
                  <w:marTop w:val="0"/>
                  <w:marBottom w:val="0"/>
                  <w:divBdr>
                    <w:top w:val="none" w:sz="0" w:space="0" w:color="auto"/>
                    <w:left w:val="none" w:sz="0" w:space="0" w:color="auto"/>
                    <w:bottom w:val="dotted" w:sz="6" w:space="0" w:color="DDDDDD"/>
                    <w:right w:val="none" w:sz="0" w:space="0" w:color="auto"/>
                  </w:divBdr>
                </w:div>
              </w:divsChild>
            </w:div>
            <w:div w:id="1235044269">
              <w:marLeft w:val="0"/>
              <w:marRight w:val="0"/>
              <w:marTop w:val="120"/>
              <w:marBottom w:val="0"/>
              <w:divBdr>
                <w:top w:val="none" w:sz="0" w:space="0" w:color="auto"/>
                <w:left w:val="none" w:sz="0" w:space="0" w:color="auto"/>
                <w:bottom w:val="none" w:sz="0" w:space="0" w:color="auto"/>
                <w:right w:val="none" w:sz="0" w:space="0" w:color="auto"/>
              </w:divBdr>
              <w:divsChild>
                <w:div w:id="1400518359">
                  <w:marLeft w:val="0"/>
                  <w:marRight w:val="0"/>
                  <w:marTop w:val="0"/>
                  <w:marBottom w:val="0"/>
                  <w:divBdr>
                    <w:top w:val="none" w:sz="0" w:space="0" w:color="auto"/>
                    <w:left w:val="none" w:sz="0" w:space="0" w:color="auto"/>
                    <w:bottom w:val="dotted" w:sz="6" w:space="0" w:color="DDDDDD"/>
                    <w:right w:val="none" w:sz="0" w:space="0" w:color="auto"/>
                  </w:divBdr>
                </w:div>
                <w:div w:id="1626232056">
                  <w:marLeft w:val="0"/>
                  <w:marRight w:val="0"/>
                  <w:marTop w:val="0"/>
                  <w:marBottom w:val="0"/>
                  <w:divBdr>
                    <w:top w:val="none" w:sz="0" w:space="0" w:color="auto"/>
                    <w:left w:val="none" w:sz="0" w:space="0" w:color="auto"/>
                    <w:bottom w:val="none" w:sz="0" w:space="0" w:color="auto"/>
                    <w:right w:val="none" w:sz="0" w:space="0" w:color="auto"/>
                  </w:divBdr>
                </w:div>
              </w:divsChild>
            </w:div>
            <w:div w:id="1333415764">
              <w:marLeft w:val="0"/>
              <w:marRight w:val="0"/>
              <w:marTop w:val="120"/>
              <w:marBottom w:val="0"/>
              <w:divBdr>
                <w:top w:val="none" w:sz="0" w:space="0" w:color="auto"/>
                <w:left w:val="none" w:sz="0" w:space="0" w:color="auto"/>
                <w:bottom w:val="none" w:sz="0" w:space="0" w:color="auto"/>
                <w:right w:val="none" w:sz="0" w:space="0" w:color="auto"/>
              </w:divBdr>
              <w:divsChild>
                <w:div w:id="139659497">
                  <w:marLeft w:val="0"/>
                  <w:marRight w:val="0"/>
                  <w:marTop w:val="0"/>
                  <w:marBottom w:val="0"/>
                  <w:divBdr>
                    <w:top w:val="none" w:sz="0" w:space="0" w:color="auto"/>
                    <w:left w:val="none" w:sz="0" w:space="0" w:color="auto"/>
                    <w:bottom w:val="dotted" w:sz="6" w:space="0" w:color="DDDDDD"/>
                    <w:right w:val="none" w:sz="0" w:space="0" w:color="auto"/>
                  </w:divBdr>
                </w:div>
                <w:div w:id="1672179428">
                  <w:marLeft w:val="0"/>
                  <w:marRight w:val="0"/>
                  <w:marTop w:val="0"/>
                  <w:marBottom w:val="0"/>
                  <w:divBdr>
                    <w:top w:val="none" w:sz="0" w:space="0" w:color="auto"/>
                    <w:left w:val="none" w:sz="0" w:space="0" w:color="auto"/>
                    <w:bottom w:val="none" w:sz="0" w:space="0" w:color="auto"/>
                    <w:right w:val="none" w:sz="0" w:space="0" w:color="auto"/>
                  </w:divBdr>
                </w:div>
              </w:divsChild>
            </w:div>
            <w:div w:id="1533765986">
              <w:marLeft w:val="0"/>
              <w:marRight w:val="0"/>
              <w:marTop w:val="120"/>
              <w:marBottom w:val="0"/>
              <w:divBdr>
                <w:top w:val="none" w:sz="0" w:space="0" w:color="auto"/>
                <w:left w:val="none" w:sz="0" w:space="0" w:color="auto"/>
                <w:bottom w:val="none" w:sz="0" w:space="0" w:color="auto"/>
                <w:right w:val="none" w:sz="0" w:space="0" w:color="auto"/>
              </w:divBdr>
              <w:divsChild>
                <w:div w:id="964509002">
                  <w:marLeft w:val="0"/>
                  <w:marRight w:val="0"/>
                  <w:marTop w:val="0"/>
                  <w:marBottom w:val="0"/>
                  <w:divBdr>
                    <w:top w:val="none" w:sz="0" w:space="0" w:color="auto"/>
                    <w:left w:val="none" w:sz="0" w:space="0" w:color="auto"/>
                    <w:bottom w:val="none" w:sz="0" w:space="0" w:color="auto"/>
                    <w:right w:val="none" w:sz="0" w:space="0" w:color="auto"/>
                  </w:divBdr>
                </w:div>
                <w:div w:id="1730028935">
                  <w:marLeft w:val="0"/>
                  <w:marRight w:val="0"/>
                  <w:marTop w:val="0"/>
                  <w:marBottom w:val="0"/>
                  <w:divBdr>
                    <w:top w:val="none" w:sz="0" w:space="0" w:color="auto"/>
                    <w:left w:val="none" w:sz="0" w:space="0" w:color="auto"/>
                    <w:bottom w:val="dotted" w:sz="6" w:space="0" w:color="DDDDDD"/>
                    <w:right w:val="none" w:sz="0" w:space="0" w:color="auto"/>
                  </w:divBdr>
                </w:div>
              </w:divsChild>
            </w:div>
            <w:div w:id="1682394898">
              <w:marLeft w:val="0"/>
              <w:marRight w:val="0"/>
              <w:marTop w:val="120"/>
              <w:marBottom w:val="0"/>
              <w:divBdr>
                <w:top w:val="none" w:sz="0" w:space="0" w:color="auto"/>
                <w:left w:val="none" w:sz="0" w:space="0" w:color="auto"/>
                <w:bottom w:val="none" w:sz="0" w:space="0" w:color="auto"/>
                <w:right w:val="none" w:sz="0" w:space="0" w:color="auto"/>
              </w:divBdr>
              <w:divsChild>
                <w:div w:id="28339644">
                  <w:marLeft w:val="0"/>
                  <w:marRight w:val="0"/>
                  <w:marTop w:val="0"/>
                  <w:marBottom w:val="0"/>
                  <w:divBdr>
                    <w:top w:val="none" w:sz="0" w:space="0" w:color="auto"/>
                    <w:left w:val="none" w:sz="0" w:space="0" w:color="auto"/>
                    <w:bottom w:val="none" w:sz="0" w:space="0" w:color="auto"/>
                    <w:right w:val="none" w:sz="0" w:space="0" w:color="auto"/>
                  </w:divBdr>
                </w:div>
                <w:div w:id="235357709">
                  <w:marLeft w:val="0"/>
                  <w:marRight w:val="0"/>
                  <w:marTop w:val="0"/>
                  <w:marBottom w:val="0"/>
                  <w:divBdr>
                    <w:top w:val="none" w:sz="0" w:space="0" w:color="auto"/>
                    <w:left w:val="none" w:sz="0" w:space="0" w:color="auto"/>
                    <w:bottom w:val="dotted" w:sz="6" w:space="0" w:color="DDDDDD"/>
                    <w:right w:val="none" w:sz="0" w:space="0" w:color="auto"/>
                  </w:divBdr>
                </w:div>
              </w:divsChild>
            </w:div>
            <w:div w:id="1881479910">
              <w:marLeft w:val="0"/>
              <w:marRight w:val="0"/>
              <w:marTop w:val="120"/>
              <w:marBottom w:val="0"/>
              <w:divBdr>
                <w:top w:val="none" w:sz="0" w:space="0" w:color="auto"/>
                <w:left w:val="none" w:sz="0" w:space="0" w:color="auto"/>
                <w:bottom w:val="none" w:sz="0" w:space="0" w:color="auto"/>
                <w:right w:val="none" w:sz="0" w:space="0" w:color="auto"/>
              </w:divBdr>
              <w:divsChild>
                <w:div w:id="395780406">
                  <w:marLeft w:val="0"/>
                  <w:marRight w:val="0"/>
                  <w:marTop w:val="0"/>
                  <w:marBottom w:val="0"/>
                  <w:divBdr>
                    <w:top w:val="none" w:sz="0" w:space="0" w:color="auto"/>
                    <w:left w:val="none" w:sz="0" w:space="0" w:color="auto"/>
                    <w:bottom w:val="dotted" w:sz="6" w:space="0" w:color="DDDDDD"/>
                    <w:right w:val="none" w:sz="0" w:space="0" w:color="auto"/>
                  </w:divBdr>
                </w:div>
                <w:div w:id="933853902">
                  <w:marLeft w:val="0"/>
                  <w:marRight w:val="0"/>
                  <w:marTop w:val="0"/>
                  <w:marBottom w:val="0"/>
                  <w:divBdr>
                    <w:top w:val="none" w:sz="0" w:space="0" w:color="auto"/>
                    <w:left w:val="none" w:sz="0" w:space="0" w:color="auto"/>
                    <w:bottom w:val="none" w:sz="0" w:space="0" w:color="auto"/>
                    <w:right w:val="none" w:sz="0" w:space="0" w:color="auto"/>
                  </w:divBdr>
                </w:div>
              </w:divsChild>
            </w:div>
            <w:div w:id="1930232640">
              <w:marLeft w:val="0"/>
              <w:marRight w:val="0"/>
              <w:marTop w:val="0"/>
              <w:marBottom w:val="0"/>
              <w:divBdr>
                <w:top w:val="none" w:sz="0" w:space="0" w:color="auto"/>
                <w:left w:val="none" w:sz="0" w:space="0" w:color="auto"/>
                <w:bottom w:val="none" w:sz="0" w:space="0" w:color="auto"/>
                <w:right w:val="none" w:sz="0" w:space="0" w:color="auto"/>
              </w:divBdr>
              <w:divsChild>
                <w:div w:id="630940678">
                  <w:marLeft w:val="0"/>
                  <w:marRight w:val="0"/>
                  <w:marTop w:val="0"/>
                  <w:marBottom w:val="0"/>
                  <w:divBdr>
                    <w:top w:val="none" w:sz="0" w:space="0" w:color="auto"/>
                    <w:left w:val="none" w:sz="0" w:space="0" w:color="auto"/>
                    <w:bottom w:val="dotted" w:sz="6" w:space="0" w:color="DDDDDD"/>
                    <w:right w:val="none" w:sz="0" w:space="0" w:color="auto"/>
                  </w:divBdr>
                </w:div>
                <w:div w:id="1754005717">
                  <w:marLeft w:val="0"/>
                  <w:marRight w:val="0"/>
                  <w:marTop w:val="0"/>
                  <w:marBottom w:val="0"/>
                  <w:divBdr>
                    <w:top w:val="none" w:sz="0" w:space="0" w:color="auto"/>
                    <w:left w:val="none" w:sz="0" w:space="0" w:color="auto"/>
                    <w:bottom w:val="none" w:sz="0" w:space="0" w:color="auto"/>
                    <w:right w:val="none" w:sz="0" w:space="0" w:color="auto"/>
                  </w:divBdr>
                </w:div>
              </w:divsChild>
            </w:div>
            <w:div w:id="1999337111">
              <w:marLeft w:val="0"/>
              <w:marRight w:val="0"/>
              <w:marTop w:val="120"/>
              <w:marBottom w:val="0"/>
              <w:divBdr>
                <w:top w:val="none" w:sz="0" w:space="0" w:color="auto"/>
                <w:left w:val="none" w:sz="0" w:space="0" w:color="auto"/>
                <w:bottom w:val="none" w:sz="0" w:space="0" w:color="auto"/>
                <w:right w:val="none" w:sz="0" w:space="0" w:color="auto"/>
              </w:divBdr>
              <w:divsChild>
                <w:div w:id="20934690">
                  <w:marLeft w:val="0"/>
                  <w:marRight w:val="0"/>
                  <w:marTop w:val="0"/>
                  <w:marBottom w:val="0"/>
                  <w:divBdr>
                    <w:top w:val="none" w:sz="0" w:space="0" w:color="auto"/>
                    <w:left w:val="none" w:sz="0" w:space="0" w:color="auto"/>
                    <w:bottom w:val="dotted" w:sz="6" w:space="0" w:color="DDDDDD"/>
                    <w:right w:val="none" w:sz="0" w:space="0" w:color="auto"/>
                  </w:divBdr>
                </w:div>
                <w:div w:id="1633514691">
                  <w:marLeft w:val="0"/>
                  <w:marRight w:val="0"/>
                  <w:marTop w:val="0"/>
                  <w:marBottom w:val="0"/>
                  <w:divBdr>
                    <w:top w:val="none" w:sz="0" w:space="0" w:color="auto"/>
                    <w:left w:val="none" w:sz="0" w:space="0" w:color="auto"/>
                    <w:bottom w:val="none" w:sz="0" w:space="0" w:color="auto"/>
                    <w:right w:val="none" w:sz="0" w:space="0" w:color="auto"/>
                  </w:divBdr>
                </w:div>
              </w:divsChild>
            </w:div>
            <w:div w:id="2030642650">
              <w:marLeft w:val="0"/>
              <w:marRight w:val="0"/>
              <w:marTop w:val="120"/>
              <w:marBottom w:val="0"/>
              <w:divBdr>
                <w:top w:val="none" w:sz="0" w:space="0" w:color="auto"/>
                <w:left w:val="none" w:sz="0" w:space="0" w:color="auto"/>
                <w:bottom w:val="none" w:sz="0" w:space="0" w:color="auto"/>
                <w:right w:val="none" w:sz="0" w:space="0" w:color="auto"/>
              </w:divBdr>
              <w:divsChild>
                <w:div w:id="91752615">
                  <w:marLeft w:val="0"/>
                  <w:marRight w:val="0"/>
                  <w:marTop w:val="0"/>
                  <w:marBottom w:val="0"/>
                  <w:divBdr>
                    <w:top w:val="none" w:sz="0" w:space="0" w:color="auto"/>
                    <w:left w:val="none" w:sz="0" w:space="0" w:color="auto"/>
                    <w:bottom w:val="none" w:sz="0" w:space="0" w:color="auto"/>
                    <w:right w:val="none" w:sz="0" w:space="0" w:color="auto"/>
                  </w:divBdr>
                </w:div>
                <w:div w:id="1923177849">
                  <w:marLeft w:val="0"/>
                  <w:marRight w:val="0"/>
                  <w:marTop w:val="0"/>
                  <w:marBottom w:val="0"/>
                  <w:divBdr>
                    <w:top w:val="none" w:sz="0" w:space="0" w:color="auto"/>
                    <w:left w:val="none" w:sz="0" w:space="0" w:color="auto"/>
                    <w:bottom w:val="dotted" w:sz="6" w:space="0" w:color="DDDDDD"/>
                    <w:right w:val="none" w:sz="0" w:space="0" w:color="auto"/>
                  </w:divBdr>
                </w:div>
              </w:divsChild>
            </w:div>
            <w:div w:id="2044820543">
              <w:marLeft w:val="0"/>
              <w:marRight w:val="0"/>
              <w:marTop w:val="120"/>
              <w:marBottom w:val="0"/>
              <w:divBdr>
                <w:top w:val="none" w:sz="0" w:space="0" w:color="auto"/>
                <w:left w:val="none" w:sz="0" w:space="0" w:color="auto"/>
                <w:bottom w:val="none" w:sz="0" w:space="0" w:color="auto"/>
                <w:right w:val="none" w:sz="0" w:space="0" w:color="auto"/>
              </w:divBdr>
              <w:divsChild>
                <w:div w:id="876158186">
                  <w:marLeft w:val="0"/>
                  <w:marRight w:val="0"/>
                  <w:marTop w:val="0"/>
                  <w:marBottom w:val="0"/>
                  <w:divBdr>
                    <w:top w:val="none" w:sz="0" w:space="0" w:color="auto"/>
                    <w:left w:val="none" w:sz="0" w:space="0" w:color="auto"/>
                    <w:bottom w:val="dotted" w:sz="6" w:space="0" w:color="DDDDDD"/>
                    <w:right w:val="none" w:sz="0" w:space="0" w:color="auto"/>
                  </w:divBdr>
                </w:div>
                <w:div w:id="1619483280">
                  <w:marLeft w:val="0"/>
                  <w:marRight w:val="0"/>
                  <w:marTop w:val="0"/>
                  <w:marBottom w:val="0"/>
                  <w:divBdr>
                    <w:top w:val="none" w:sz="0" w:space="0" w:color="auto"/>
                    <w:left w:val="none" w:sz="0" w:space="0" w:color="auto"/>
                    <w:bottom w:val="none" w:sz="0" w:space="0" w:color="auto"/>
                    <w:right w:val="none" w:sz="0" w:space="0" w:color="auto"/>
                  </w:divBdr>
                </w:div>
              </w:divsChild>
            </w:div>
            <w:div w:id="2096242509">
              <w:marLeft w:val="0"/>
              <w:marRight w:val="0"/>
              <w:marTop w:val="120"/>
              <w:marBottom w:val="0"/>
              <w:divBdr>
                <w:top w:val="none" w:sz="0" w:space="0" w:color="auto"/>
                <w:left w:val="none" w:sz="0" w:space="0" w:color="auto"/>
                <w:bottom w:val="none" w:sz="0" w:space="0" w:color="auto"/>
                <w:right w:val="none" w:sz="0" w:space="0" w:color="auto"/>
              </w:divBdr>
              <w:divsChild>
                <w:div w:id="582498136">
                  <w:marLeft w:val="0"/>
                  <w:marRight w:val="0"/>
                  <w:marTop w:val="0"/>
                  <w:marBottom w:val="0"/>
                  <w:divBdr>
                    <w:top w:val="none" w:sz="0" w:space="0" w:color="auto"/>
                    <w:left w:val="none" w:sz="0" w:space="0" w:color="auto"/>
                    <w:bottom w:val="dotted" w:sz="6" w:space="0" w:color="DDDDDD"/>
                    <w:right w:val="none" w:sz="0" w:space="0" w:color="auto"/>
                  </w:divBdr>
                </w:div>
                <w:div w:id="100181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642590">
          <w:marLeft w:val="0"/>
          <w:marRight w:val="0"/>
          <w:marTop w:val="120"/>
          <w:marBottom w:val="0"/>
          <w:divBdr>
            <w:top w:val="none" w:sz="0" w:space="0" w:color="auto"/>
            <w:left w:val="none" w:sz="0" w:space="0" w:color="auto"/>
            <w:bottom w:val="none" w:sz="0" w:space="0" w:color="auto"/>
            <w:right w:val="none" w:sz="0" w:space="0" w:color="auto"/>
          </w:divBdr>
          <w:divsChild>
            <w:div w:id="1245412340">
              <w:marLeft w:val="0"/>
              <w:marRight w:val="0"/>
              <w:marTop w:val="0"/>
              <w:marBottom w:val="0"/>
              <w:divBdr>
                <w:top w:val="none" w:sz="0" w:space="0" w:color="auto"/>
                <w:left w:val="none" w:sz="0" w:space="0" w:color="auto"/>
                <w:bottom w:val="none" w:sz="0" w:space="0" w:color="auto"/>
                <w:right w:val="none" w:sz="0" w:space="0" w:color="auto"/>
              </w:divBdr>
            </w:div>
            <w:div w:id="1446119980">
              <w:marLeft w:val="0"/>
              <w:marRight w:val="0"/>
              <w:marTop w:val="120"/>
              <w:marBottom w:val="0"/>
              <w:divBdr>
                <w:top w:val="none" w:sz="0" w:space="0" w:color="auto"/>
                <w:left w:val="none" w:sz="0" w:space="0" w:color="auto"/>
                <w:bottom w:val="none" w:sz="0" w:space="0" w:color="auto"/>
                <w:right w:val="none" w:sz="0" w:space="0" w:color="auto"/>
              </w:divBdr>
              <w:divsChild>
                <w:div w:id="553780443">
                  <w:marLeft w:val="0"/>
                  <w:marRight w:val="0"/>
                  <w:marTop w:val="0"/>
                  <w:marBottom w:val="0"/>
                  <w:divBdr>
                    <w:top w:val="none" w:sz="0" w:space="0" w:color="auto"/>
                    <w:left w:val="none" w:sz="0" w:space="0" w:color="auto"/>
                    <w:bottom w:val="dotted" w:sz="6" w:space="0" w:color="DDDDDD"/>
                    <w:right w:val="none" w:sz="0" w:space="0" w:color="auto"/>
                  </w:divBdr>
                </w:div>
                <w:div w:id="1314023520">
                  <w:marLeft w:val="0"/>
                  <w:marRight w:val="0"/>
                  <w:marTop w:val="0"/>
                  <w:marBottom w:val="0"/>
                  <w:divBdr>
                    <w:top w:val="none" w:sz="0" w:space="0" w:color="auto"/>
                    <w:left w:val="none" w:sz="0" w:space="0" w:color="auto"/>
                    <w:bottom w:val="none" w:sz="0" w:space="0" w:color="auto"/>
                    <w:right w:val="none" w:sz="0" w:space="0" w:color="auto"/>
                  </w:divBdr>
                </w:div>
              </w:divsChild>
            </w:div>
            <w:div w:id="1867207800">
              <w:marLeft w:val="0"/>
              <w:marRight w:val="0"/>
              <w:marTop w:val="0"/>
              <w:marBottom w:val="0"/>
              <w:divBdr>
                <w:top w:val="none" w:sz="0" w:space="0" w:color="auto"/>
                <w:left w:val="none" w:sz="0" w:space="0" w:color="auto"/>
                <w:bottom w:val="none" w:sz="0" w:space="0" w:color="auto"/>
                <w:right w:val="none" w:sz="0" w:space="0" w:color="auto"/>
              </w:divBdr>
              <w:divsChild>
                <w:div w:id="1518232859">
                  <w:marLeft w:val="0"/>
                  <w:marRight w:val="0"/>
                  <w:marTop w:val="0"/>
                  <w:marBottom w:val="0"/>
                  <w:divBdr>
                    <w:top w:val="none" w:sz="0" w:space="0" w:color="auto"/>
                    <w:left w:val="none" w:sz="0" w:space="0" w:color="auto"/>
                    <w:bottom w:val="dotted" w:sz="6" w:space="0" w:color="DDDDDD"/>
                    <w:right w:val="none" w:sz="0" w:space="0" w:color="auto"/>
                  </w:divBdr>
                </w:div>
                <w:div w:id="152000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010349">
          <w:marLeft w:val="0"/>
          <w:marRight w:val="0"/>
          <w:marTop w:val="120"/>
          <w:marBottom w:val="0"/>
          <w:divBdr>
            <w:top w:val="none" w:sz="0" w:space="0" w:color="auto"/>
            <w:left w:val="none" w:sz="0" w:space="0" w:color="auto"/>
            <w:bottom w:val="none" w:sz="0" w:space="0" w:color="auto"/>
            <w:right w:val="none" w:sz="0" w:space="0" w:color="auto"/>
          </w:divBdr>
          <w:divsChild>
            <w:div w:id="633413490">
              <w:marLeft w:val="0"/>
              <w:marRight w:val="0"/>
              <w:marTop w:val="120"/>
              <w:marBottom w:val="0"/>
              <w:divBdr>
                <w:top w:val="none" w:sz="0" w:space="0" w:color="auto"/>
                <w:left w:val="none" w:sz="0" w:space="0" w:color="auto"/>
                <w:bottom w:val="none" w:sz="0" w:space="0" w:color="auto"/>
                <w:right w:val="none" w:sz="0" w:space="0" w:color="auto"/>
              </w:divBdr>
              <w:divsChild>
                <w:div w:id="1344865920">
                  <w:marLeft w:val="0"/>
                  <w:marRight w:val="0"/>
                  <w:marTop w:val="0"/>
                  <w:marBottom w:val="0"/>
                  <w:divBdr>
                    <w:top w:val="none" w:sz="0" w:space="0" w:color="auto"/>
                    <w:left w:val="none" w:sz="0" w:space="0" w:color="auto"/>
                    <w:bottom w:val="dotted" w:sz="6" w:space="0" w:color="DDDDDD"/>
                    <w:right w:val="none" w:sz="0" w:space="0" w:color="auto"/>
                  </w:divBdr>
                </w:div>
                <w:div w:id="1462067444">
                  <w:marLeft w:val="0"/>
                  <w:marRight w:val="0"/>
                  <w:marTop w:val="0"/>
                  <w:marBottom w:val="0"/>
                  <w:divBdr>
                    <w:top w:val="none" w:sz="0" w:space="0" w:color="auto"/>
                    <w:left w:val="none" w:sz="0" w:space="0" w:color="auto"/>
                    <w:bottom w:val="none" w:sz="0" w:space="0" w:color="auto"/>
                    <w:right w:val="none" w:sz="0" w:space="0" w:color="auto"/>
                  </w:divBdr>
                </w:div>
              </w:divsChild>
            </w:div>
            <w:div w:id="1211923382">
              <w:marLeft w:val="0"/>
              <w:marRight w:val="0"/>
              <w:marTop w:val="0"/>
              <w:marBottom w:val="0"/>
              <w:divBdr>
                <w:top w:val="none" w:sz="0" w:space="0" w:color="auto"/>
                <w:left w:val="none" w:sz="0" w:space="0" w:color="auto"/>
                <w:bottom w:val="none" w:sz="0" w:space="0" w:color="auto"/>
                <w:right w:val="none" w:sz="0" w:space="0" w:color="auto"/>
              </w:divBdr>
              <w:divsChild>
                <w:div w:id="1260261212">
                  <w:marLeft w:val="0"/>
                  <w:marRight w:val="0"/>
                  <w:marTop w:val="0"/>
                  <w:marBottom w:val="0"/>
                  <w:divBdr>
                    <w:top w:val="none" w:sz="0" w:space="0" w:color="auto"/>
                    <w:left w:val="none" w:sz="0" w:space="0" w:color="auto"/>
                    <w:bottom w:val="none" w:sz="0" w:space="0" w:color="auto"/>
                    <w:right w:val="none" w:sz="0" w:space="0" w:color="auto"/>
                  </w:divBdr>
                </w:div>
                <w:div w:id="1684432788">
                  <w:marLeft w:val="0"/>
                  <w:marRight w:val="0"/>
                  <w:marTop w:val="0"/>
                  <w:marBottom w:val="0"/>
                  <w:divBdr>
                    <w:top w:val="none" w:sz="0" w:space="0" w:color="auto"/>
                    <w:left w:val="none" w:sz="0" w:space="0" w:color="auto"/>
                    <w:bottom w:val="dotted" w:sz="6" w:space="0" w:color="DDDDDD"/>
                    <w:right w:val="none" w:sz="0" w:space="0" w:color="auto"/>
                  </w:divBdr>
                </w:div>
              </w:divsChild>
            </w:div>
            <w:div w:id="1351755995">
              <w:marLeft w:val="0"/>
              <w:marRight w:val="0"/>
              <w:marTop w:val="0"/>
              <w:marBottom w:val="0"/>
              <w:divBdr>
                <w:top w:val="none" w:sz="0" w:space="0" w:color="auto"/>
                <w:left w:val="none" w:sz="0" w:space="0" w:color="auto"/>
                <w:bottom w:val="none" w:sz="0" w:space="0" w:color="auto"/>
                <w:right w:val="none" w:sz="0" w:space="0" w:color="auto"/>
              </w:divBdr>
            </w:div>
            <w:div w:id="1724022531">
              <w:marLeft w:val="0"/>
              <w:marRight w:val="0"/>
              <w:marTop w:val="120"/>
              <w:marBottom w:val="0"/>
              <w:divBdr>
                <w:top w:val="none" w:sz="0" w:space="0" w:color="auto"/>
                <w:left w:val="none" w:sz="0" w:space="0" w:color="auto"/>
                <w:bottom w:val="none" w:sz="0" w:space="0" w:color="auto"/>
                <w:right w:val="none" w:sz="0" w:space="0" w:color="auto"/>
              </w:divBdr>
              <w:divsChild>
                <w:div w:id="658532989">
                  <w:marLeft w:val="0"/>
                  <w:marRight w:val="0"/>
                  <w:marTop w:val="0"/>
                  <w:marBottom w:val="0"/>
                  <w:divBdr>
                    <w:top w:val="none" w:sz="0" w:space="0" w:color="auto"/>
                    <w:left w:val="none" w:sz="0" w:space="0" w:color="auto"/>
                    <w:bottom w:val="none" w:sz="0" w:space="0" w:color="auto"/>
                    <w:right w:val="none" w:sz="0" w:space="0" w:color="auto"/>
                  </w:divBdr>
                </w:div>
                <w:div w:id="800416442">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 w:id="1821187232">
          <w:marLeft w:val="0"/>
          <w:marRight w:val="0"/>
          <w:marTop w:val="120"/>
          <w:marBottom w:val="0"/>
          <w:divBdr>
            <w:top w:val="none" w:sz="0" w:space="0" w:color="auto"/>
            <w:left w:val="none" w:sz="0" w:space="0" w:color="auto"/>
            <w:bottom w:val="none" w:sz="0" w:space="0" w:color="auto"/>
            <w:right w:val="none" w:sz="0" w:space="0" w:color="auto"/>
          </w:divBdr>
          <w:divsChild>
            <w:div w:id="516426941">
              <w:marLeft w:val="0"/>
              <w:marRight w:val="0"/>
              <w:marTop w:val="120"/>
              <w:marBottom w:val="0"/>
              <w:divBdr>
                <w:top w:val="none" w:sz="0" w:space="0" w:color="auto"/>
                <w:left w:val="none" w:sz="0" w:space="0" w:color="auto"/>
                <w:bottom w:val="none" w:sz="0" w:space="0" w:color="auto"/>
                <w:right w:val="none" w:sz="0" w:space="0" w:color="auto"/>
              </w:divBdr>
              <w:divsChild>
                <w:div w:id="363674032">
                  <w:marLeft w:val="0"/>
                  <w:marRight w:val="0"/>
                  <w:marTop w:val="0"/>
                  <w:marBottom w:val="0"/>
                  <w:divBdr>
                    <w:top w:val="none" w:sz="0" w:space="0" w:color="auto"/>
                    <w:left w:val="none" w:sz="0" w:space="0" w:color="auto"/>
                    <w:bottom w:val="dotted" w:sz="6" w:space="0" w:color="DDDDDD"/>
                    <w:right w:val="none" w:sz="0" w:space="0" w:color="auto"/>
                  </w:divBdr>
                </w:div>
                <w:div w:id="735979704">
                  <w:marLeft w:val="0"/>
                  <w:marRight w:val="0"/>
                  <w:marTop w:val="0"/>
                  <w:marBottom w:val="0"/>
                  <w:divBdr>
                    <w:top w:val="none" w:sz="0" w:space="0" w:color="auto"/>
                    <w:left w:val="none" w:sz="0" w:space="0" w:color="auto"/>
                    <w:bottom w:val="none" w:sz="0" w:space="0" w:color="auto"/>
                    <w:right w:val="none" w:sz="0" w:space="0" w:color="auto"/>
                  </w:divBdr>
                </w:div>
              </w:divsChild>
            </w:div>
            <w:div w:id="599870019">
              <w:marLeft w:val="0"/>
              <w:marRight w:val="0"/>
              <w:marTop w:val="0"/>
              <w:marBottom w:val="0"/>
              <w:divBdr>
                <w:top w:val="none" w:sz="0" w:space="0" w:color="auto"/>
                <w:left w:val="none" w:sz="0" w:space="0" w:color="auto"/>
                <w:bottom w:val="none" w:sz="0" w:space="0" w:color="auto"/>
                <w:right w:val="none" w:sz="0" w:space="0" w:color="auto"/>
              </w:divBdr>
              <w:divsChild>
                <w:div w:id="870918673">
                  <w:marLeft w:val="0"/>
                  <w:marRight w:val="0"/>
                  <w:marTop w:val="0"/>
                  <w:marBottom w:val="0"/>
                  <w:divBdr>
                    <w:top w:val="none" w:sz="0" w:space="0" w:color="auto"/>
                    <w:left w:val="none" w:sz="0" w:space="0" w:color="auto"/>
                    <w:bottom w:val="dotted" w:sz="6" w:space="0" w:color="DDDDDD"/>
                    <w:right w:val="none" w:sz="0" w:space="0" w:color="auto"/>
                  </w:divBdr>
                </w:div>
                <w:div w:id="1510214027">
                  <w:marLeft w:val="0"/>
                  <w:marRight w:val="0"/>
                  <w:marTop w:val="0"/>
                  <w:marBottom w:val="0"/>
                  <w:divBdr>
                    <w:top w:val="none" w:sz="0" w:space="0" w:color="auto"/>
                    <w:left w:val="none" w:sz="0" w:space="0" w:color="auto"/>
                    <w:bottom w:val="none" w:sz="0" w:space="0" w:color="auto"/>
                    <w:right w:val="none" w:sz="0" w:space="0" w:color="auto"/>
                  </w:divBdr>
                </w:div>
              </w:divsChild>
            </w:div>
            <w:div w:id="635645523">
              <w:marLeft w:val="0"/>
              <w:marRight w:val="0"/>
              <w:marTop w:val="0"/>
              <w:marBottom w:val="0"/>
              <w:divBdr>
                <w:top w:val="none" w:sz="0" w:space="0" w:color="auto"/>
                <w:left w:val="none" w:sz="0" w:space="0" w:color="auto"/>
                <w:bottom w:val="none" w:sz="0" w:space="0" w:color="auto"/>
                <w:right w:val="none" w:sz="0" w:space="0" w:color="auto"/>
              </w:divBdr>
            </w:div>
            <w:div w:id="844442630">
              <w:marLeft w:val="0"/>
              <w:marRight w:val="0"/>
              <w:marTop w:val="120"/>
              <w:marBottom w:val="0"/>
              <w:divBdr>
                <w:top w:val="none" w:sz="0" w:space="0" w:color="auto"/>
                <w:left w:val="none" w:sz="0" w:space="0" w:color="auto"/>
                <w:bottom w:val="none" w:sz="0" w:space="0" w:color="auto"/>
                <w:right w:val="none" w:sz="0" w:space="0" w:color="auto"/>
              </w:divBdr>
              <w:divsChild>
                <w:div w:id="967779156">
                  <w:marLeft w:val="0"/>
                  <w:marRight w:val="0"/>
                  <w:marTop w:val="0"/>
                  <w:marBottom w:val="0"/>
                  <w:divBdr>
                    <w:top w:val="none" w:sz="0" w:space="0" w:color="auto"/>
                    <w:left w:val="none" w:sz="0" w:space="0" w:color="auto"/>
                    <w:bottom w:val="dotted" w:sz="6" w:space="0" w:color="DDDDDD"/>
                    <w:right w:val="none" w:sz="0" w:space="0" w:color="auto"/>
                  </w:divBdr>
                </w:div>
                <w:div w:id="1358703850">
                  <w:marLeft w:val="0"/>
                  <w:marRight w:val="0"/>
                  <w:marTop w:val="0"/>
                  <w:marBottom w:val="0"/>
                  <w:divBdr>
                    <w:top w:val="none" w:sz="0" w:space="0" w:color="auto"/>
                    <w:left w:val="none" w:sz="0" w:space="0" w:color="auto"/>
                    <w:bottom w:val="none" w:sz="0" w:space="0" w:color="auto"/>
                    <w:right w:val="none" w:sz="0" w:space="0" w:color="auto"/>
                  </w:divBdr>
                </w:div>
              </w:divsChild>
            </w:div>
            <w:div w:id="1012342502">
              <w:marLeft w:val="0"/>
              <w:marRight w:val="0"/>
              <w:marTop w:val="120"/>
              <w:marBottom w:val="0"/>
              <w:divBdr>
                <w:top w:val="none" w:sz="0" w:space="0" w:color="auto"/>
                <w:left w:val="none" w:sz="0" w:space="0" w:color="auto"/>
                <w:bottom w:val="none" w:sz="0" w:space="0" w:color="auto"/>
                <w:right w:val="none" w:sz="0" w:space="0" w:color="auto"/>
              </w:divBdr>
              <w:divsChild>
                <w:div w:id="1004823600">
                  <w:marLeft w:val="0"/>
                  <w:marRight w:val="0"/>
                  <w:marTop w:val="0"/>
                  <w:marBottom w:val="0"/>
                  <w:divBdr>
                    <w:top w:val="none" w:sz="0" w:space="0" w:color="auto"/>
                    <w:left w:val="none" w:sz="0" w:space="0" w:color="auto"/>
                    <w:bottom w:val="none" w:sz="0" w:space="0" w:color="auto"/>
                    <w:right w:val="none" w:sz="0" w:space="0" w:color="auto"/>
                  </w:divBdr>
                </w:div>
                <w:div w:id="1924873038">
                  <w:marLeft w:val="0"/>
                  <w:marRight w:val="0"/>
                  <w:marTop w:val="0"/>
                  <w:marBottom w:val="0"/>
                  <w:divBdr>
                    <w:top w:val="none" w:sz="0" w:space="0" w:color="auto"/>
                    <w:left w:val="none" w:sz="0" w:space="0" w:color="auto"/>
                    <w:bottom w:val="dotted" w:sz="6" w:space="0" w:color="DDDDDD"/>
                    <w:right w:val="none" w:sz="0" w:space="0" w:color="auto"/>
                  </w:divBdr>
                </w:div>
              </w:divsChild>
            </w:div>
            <w:div w:id="1146896336">
              <w:marLeft w:val="0"/>
              <w:marRight w:val="0"/>
              <w:marTop w:val="120"/>
              <w:marBottom w:val="0"/>
              <w:divBdr>
                <w:top w:val="none" w:sz="0" w:space="0" w:color="auto"/>
                <w:left w:val="none" w:sz="0" w:space="0" w:color="auto"/>
                <w:bottom w:val="none" w:sz="0" w:space="0" w:color="auto"/>
                <w:right w:val="none" w:sz="0" w:space="0" w:color="auto"/>
              </w:divBdr>
              <w:divsChild>
                <w:div w:id="1217930909">
                  <w:marLeft w:val="0"/>
                  <w:marRight w:val="0"/>
                  <w:marTop w:val="0"/>
                  <w:marBottom w:val="0"/>
                  <w:divBdr>
                    <w:top w:val="none" w:sz="0" w:space="0" w:color="auto"/>
                    <w:left w:val="none" w:sz="0" w:space="0" w:color="auto"/>
                    <w:bottom w:val="dotted" w:sz="6" w:space="0" w:color="DDDDDD"/>
                    <w:right w:val="none" w:sz="0" w:space="0" w:color="auto"/>
                  </w:divBdr>
                </w:div>
                <w:div w:id="2023507177">
                  <w:marLeft w:val="0"/>
                  <w:marRight w:val="0"/>
                  <w:marTop w:val="0"/>
                  <w:marBottom w:val="0"/>
                  <w:divBdr>
                    <w:top w:val="none" w:sz="0" w:space="0" w:color="auto"/>
                    <w:left w:val="none" w:sz="0" w:space="0" w:color="auto"/>
                    <w:bottom w:val="none" w:sz="0" w:space="0" w:color="auto"/>
                    <w:right w:val="none" w:sz="0" w:space="0" w:color="auto"/>
                  </w:divBdr>
                </w:div>
              </w:divsChild>
            </w:div>
            <w:div w:id="1310089187">
              <w:marLeft w:val="0"/>
              <w:marRight w:val="0"/>
              <w:marTop w:val="120"/>
              <w:marBottom w:val="0"/>
              <w:divBdr>
                <w:top w:val="none" w:sz="0" w:space="0" w:color="auto"/>
                <w:left w:val="none" w:sz="0" w:space="0" w:color="auto"/>
                <w:bottom w:val="none" w:sz="0" w:space="0" w:color="auto"/>
                <w:right w:val="none" w:sz="0" w:space="0" w:color="auto"/>
              </w:divBdr>
              <w:divsChild>
                <w:div w:id="189997357">
                  <w:marLeft w:val="0"/>
                  <w:marRight w:val="0"/>
                  <w:marTop w:val="0"/>
                  <w:marBottom w:val="0"/>
                  <w:divBdr>
                    <w:top w:val="none" w:sz="0" w:space="0" w:color="auto"/>
                    <w:left w:val="none" w:sz="0" w:space="0" w:color="auto"/>
                    <w:bottom w:val="none" w:sz="0" w:space="0" w:color="auto"/>
                    <w:right w:val="none" w:sz="0" w:space="0" w:color="auto"/>
                  </w:divBdr>
                </w:div>
                <w:div w:id="939945955">
                  <w:marLeft w:val="0"/>
                  <w:marRight w:val="0"/>
                  <w:marTop w:val="0"/>
                  <w:marBottom w:val="0"/>
                  <w:divBdr>
                    <w:top w:val="none" w:sz="0" w:space="0" w:color="auto"/>
                    <w:left w:val="none" w:sz="0" w:space="0" w:color="auto"/>
                    <w:bottom w:val="dotted" w:sz="6" w:space="0" w:color="DDDDDD"/>
                    <w:right w:val="none" w:sz="0" w:space="0" w:color="auto"/>
                  </w:divBdr>
                </w:div>
              </w:divsChild>
            </w:div>
            <w:div w:id="1359232436">
              <w:marLeft w:val="0"/>
              <w:marRight w:val="0"/>
              <w:marTop w:val="120"/>
              <w:marBottom w:val="0"/>
              <w:divBdr>
                <w:top w:val="none" w:sz="0" w:space="0" w:color="auto"/>
                <w:left w:val="none" w:sz="0" w:space="0" w:color="auto"/>
                <w:bottom w:val="none" w:sz="0" w:space="0" w:color="auto"/>
                <w:right w:val="none" w:sz="0" w:space="0" w:color="auto"/>
              </w:divBdr>
              <w:divsChild>
                <w:div w:id="354620446">
                  <w:marLeft w:val="0"/>
                  <w:marRight w:val="0"/>
                  <w:marTop w:val="0"/>
                  <w:marBottom w:val="0"/>
                  <w:divBdr>
                    <w:top w:val="none" w:sz="0" w:space="0" w:color="auto"/>
                    <w:left w:val="none" w:sz="0" w:space="0" w:color="auto"/>
                    <w:bottom w:val="none" w:sz="0" w:space="0" w:color="auto"/>
                    <w:right w:val="none" w:sz="0" w:space="0" w:color="auto"/>
                  </w:divBdr>
                </w:div>
                <w:div w:id="2093971094">
                  <w:marLeft w:val="0"/>
                  <w:marRight w:val="0"/>
                  <w:marTop w:val="0"/>
                  <w:marBottom w:val="0"/>
                  <w:divBdr>
                    <w:top w:val="none" w:sz="0" w:space="0" w:color="auto"/>
                    <w:left w:val="none" w:sz="0" w:space="0" w:color="auto"/>
                    <w:bottom w:val="dotted" w:sz="6" w:space="0" w:color="DDDDDD"/>
                    <w:right w:val="none" w:sz="0" w:space="0" w:color="auto"/>
                  </w:divBdr>
                </w:div>
              </w:divsChild>
            </w:div>
            <w:div w:id="1475945441">
              <w:marLeft w:val="0"/>
              <w:marRight w:val="0"/>
              <w:marTop w:val="120"/>
              <w:marBottom w:val="0"/>
              <w:divBdr>
                <w:top w:val="none" w:sz="0" w:space="0" w:color="auto"/>
                <w:left w:val="none" w:sz="0" w:space="0" w:color="auto"/>
                <w:bottom w:val="none" w:sz="0" w:space="0" w:color="auto"/>
                <w:right w:val="none" w:sz="0" w:space="0" w:color="auto"/>
              </w:divBdr>
              <w:divsChild>
                <w:div w:id="635839370">
                  <w:marLeft w:val="0"/>
                  <w:marRight w:val="0"/>
                  <w:marTop w:val="0"/>
                  <w:marBottom w:val="0"/>
                  <w:divBdr>
                    <w:top w:val="none" w:sz="0" w:space="0" w:color="auto"/>
                    <w:left w:val="none" w:sz="0" w:space="0" w:color="auto"/>
                    <w:bottom w:val="dotted" w:sz="6" w:space="0" w:color="DDDDDD"/>
                    <w:right w:val="none" w:sz="0" w:space="0" w:color="auto"/>
                  </w:divBdr>
                </w:div>
                <w:div w:id="1725257533">
                  <w:marLeft w:val="0"/>
                  <w:marRight w:val="0"/>
                  <w:marTop w:val="0"/>
                  <w:marBottom w:val="0"/>
                  <w:divBdr>
                    <w:top w:val="none" w:sz="0" w:space="0" w:color="auto"/>
                    <w:left w:val="none" w:sz="0" w:space="0" w:color="auto"/>
                    <w:bottom w:val="none" w:sz="0" w:space="0" w:color="auto"/>
                    <w:right w:val="none" w:sz="0" w:space="0" w:color="auto"/>
                  </w:divBdr>
                </w:div>
              </w:divsChild>
            </w:div>
            <w:div w:id="1733309432">
              <w:marLeft w:val="0"/>
              <w:marRight w:val="0"/>
              <w:marTop w:val="120"/>
              <w:marBottom w:val="0"/>
              <w:divBdr>
                <w:top w:val="none" w:sz="0" w:space="0" w:color="auto"/>
                <w:left w:val="none" w:sz="0" w:space="0" w:color="auto"/>
                <w:bottom w:val="none" w:sz="0" w:space="0" w:color="auto"/>
                <w:right w:val="none" w:sz="0" w:space="0" w:color="auto"/>
              </w:divBdr>
              <w:divsChild>
                <w:div w:id="1018049052">
                  <w:marLeft w:val="0"/>
                  <w:marRight w:val="0"/>
                  <w:marTop w:val="0"/>
                  <w:marBottom w:val="0"/>
                  <w:divBdr>
                    <w:top w:val="none" w:sz="0" w:space="0" w:color="auto"/>
                    <w:left w:val="none" w:sz="0" w:space="0" w:color="auto"/>
                    <w:bottom w:val="none" w:sz="0" w:space="0" w:color="auto"/>
                    <w:right w:val="none" w:sz="0" w:space="0" w:color="auto"/>
                  </w:divBdr>
                </w:div>
                <w:div w:id="1024132038">
                  <w:marLeft w:val="0"/>
                  <w:marRight w:val="0"/>
                  <w:marTop w:val="0"/>
                  <w:marBottom w:val="0"/>
                  <w:divBdr>
                    <w:top w:val="none" w:sz="0" w:space="0" w:color="auto"/>
                    <w:left w:val="none" w:sz="0" w:space="0" w:color="auto"/>
                    <w:bottom w:val="dotted" w:sz="6" w:space="0" w:color="DDDDDD"/>
                    <w:right w:val="none" w:sz="0" w:space="0" w:color="auto"/>
                  </w:divBdr>
                </w:div>
              </w:divsChild>
            </w:div>
          </w:divsChild>
        </w:div>
      </w:divsChild>
    </w:div>
    <w:div w:id="886988054">
      <w:bodyDiv w:val="1"/>
      <w:marLeft w:val="0"/>
      <w:marRight w:val="0"/>
      <w:marTop w:val="0"/>
      <w:marBottom w:val="0"/>
      <w:divBdr>
        <w:top w:val="none" w:sz="0" w:space="0" w:color="auto"/>
        <w:left w:val="none" w:sz="0" w:space="0" w:color="auto"/>
        <w:bottom w:val="none" w:sz="0" w:space="0" w:color="auto"/>
        <w:right w:val="none" w:sz="0" w:space="0" w:color="auto"/>
      </w:divBdr>
    </w:div>
    <w:div w:id="892692439">
      <w:bodyDiv w:val="1"/>
      <w:marLeft w:val="0"/>
      <w:marRight w:val="0"/>
      <w:marTop w:val="0"/>
      <w:marBottom w:val="0"/>
      <w:divBdr>
        <w:top w:val="none" w:sz="0" w:space="0" w:color="auto"/>
        <w:left w:val="none" w:sz="0" w:space="0" w:color="auto"/>
        <w:bottom w:val="none" w:sz="0" w:space="0" w:color="auto"/>
        <w:right w:val="none" w:sz="0" w:space="0" w:color="auto"/>
      </w:divBdr>
    </w:div>
    <w:div w:id="902451051">
      <w:bodyDiv w:val="1"/>
      <w:marLeft w:val="0"/>
      <w:marRight w:val="0"/>
      <w:marTop w:val="0"/>
      <w:marBottom w:val="0"/>
      <w:divBdr>
        <w:top w:val="none" w:sz="0" w:space="0" w:color="auto"/>
        <w:left w:val="none" w:sz="0" w:space="0" w:color="auto"/>
        <w:bottom w:val="none" w:sz="0" w:space="0" w:color="auto"/>
        <w:right w:val="none" w:sz="0" w:space="0" w:color="auto"/>
      </w:divBdr>
      <w:divsChild>
        <w:div w:id="374548371">
          <w:marLeft w:val="0"/>
          <w:marRight w:val="0"/>
          <w:marTop w:val="0"/>
          <w:marBottom w:val="0"/>
          <w:divBdr>
            <w:top w:val="none" w:sz="0" w:space="0" w:color="auto"/>
            <w:left w:val="none" w:sz="0" w:space="0" w:color="auto"/>
            <w:bottom w:val="none" w:sz="0" w:space="0" w:color="auto"/>
            <w:right w:val="none" w:sz="0" w:space="0" w:color="auto"/>
          </w:divBdr>
        </w:div>
        <w:div w:id="794638106">
          <w:marLeft w:val="0"/>
          <w:marRight w:val="0"/>
          <w:marTop w:val="0"/>
          <w:marBottom w:val="0"/>
          <w:divBdr>
            <w:top w:val="none" w:sz="0" w:space="0" w:color="auto"/>
            <w:left w:val="none" w:sz="0" w:space="0" w:color="auto"/>
            <w:bottom w:val="none" w:sz="0" w:space="0" w:color="auto"/>
            <w:right w:val="none" w:sz="0" w:space="0" w:color="auto"/>
          </w:divBdr>
        </w:div>
        <w:div w:id="1103843293">
          <w:marLeft w:val="0"/>
          <w:marRight w:val="0"/>
          <w:marTop w:val="0"/>
          <w:marBottom w:val="0"/>
          <w:divBdr>
            <w:top w:val="none" w:sz="0" w:space="0" w:color="auto"/>
            <w:left w:val="none" w:sz="0" w:space="0" w:color="auto"/>
            <w:bottom w:val="none" w:sz="0" w:space="0" w:color="auto"/>
            <w:right w:val="none" w:sz="0" w:space="0" w:color="auto"/>
          </w:divBdr>
        </w:div>
        <w:div w:id="1250844304">
          <w:marLeft w:val="0"/>
          <w:marRight w:val="0"/>
          <w:marTop w:val="0"/>
          <w:marBottom w:val="0"/>
          <w:divBdr>
            <w:top w:val="none" w:sz="0" w:space="0" w:color="auto"/>
            <w:left w:val="none" w:sz="0" w:space="0" w:color="auto"/>
            <w:bottom w:val="none" w:sz="0" w:space="0" w:color="auto"/>
            <w:right w:val="none" w:sz="0" w:space="0" w:color="auto"/>
          </w:divBdr>
        </w:div>
        <w:div w:id="1832523194">
          <w:marLeft w:val="0"/>
          <w:marRight w:val="0"/>
          <w:marTop w:val="0"/>
          <w:marBottom w:val="0"/>
          <w:divBdr>
            <w:top w:val="none" w:sz="0" w:space="0" w:color="auto"/>
            <w:left w:val="none" w:sz="0" w:space="0" w:color="auto"/>
            <w:bottom w:val="none" w:sz="0" w:space="0" w:color="auto"/>
            <w:right w:val="none" w:sz="0" w:space="0" w:color="auto"/>
          </w:divBdr>
        </w:div>
        <w:div w:id="2124030853">
          <w:marLeft w:val="0"/>
          <w:marRight w:val="0"/>
          <w:marTop w:val="0"/>
          <w:marBottom w:val="0"/>
          <w:divBdr>
            <w:top w:val="none" w:sz="0" w:space="0" w:color="auto"/>
            <w:left w:val="none" w:sz="0" w:space="0" w:color="auto"/>
            <w:bottom w:val="none" w:sz="0" w:space="0" w:color="auto"/>
            <w:right w:val="none" w:sz="0" w:space="0" w:color="auto"/>
          </w:divBdr>
        </w:div>
      </w:divsChild>
    </w:div>
    <w:div w:id="908425839">
      <w:bodyDiv w:val="1"/>
      <w:marLeft w:val="0"/>
      <w:marRight w:val="0"/>
      <w:marTop w:val="0"/>
      <w:marBottom w:val="0"/>
      <w:divBdr>
        <w:top w:val="none" w:sz="0" w:space="0" w:color="auto"/>
        <w:left w:val="none" w:sz="0" w:space="0" w:color="auto"/>
        <w:bottom w:val="none" w:sz="0" w:space="0" w:color="auto"/>
        <w:right w:val="none" w:sz="0" w:space="0" w:color="auto"/>
      </w:divBdr>
    </w:div>
    <w:div w:id="916209574">
      <w:bodyDiv w:val="1"/>
      <w:marLeft w:val="0"/>
      <w:marRight w:val="0"/>
      <w:marTop w:val="0"/>
      <w:marBottom w:val="0"/>
      <w:divBdr>
        <w:top w:val="none" w:sz="0" w:space="0" w:color="auto"/>
        <w:left w:val="none" w:sz="0" w:space="0" w:color="auto"/>
        <w:bottom w:val="none" w:sz="0" w:space="0" w:color="auto"/>
        <w:right w:val="none" w:sz="0" w:space="0" w:color="auto"/>
      </w:divBdr>
    </w:div>
    <w:div w:id="936138755">
      <w:bodyDiv w:val="1"/>
      <w:marLeft w:val="0"/>
      <w:marRight w:val="0"/>
      <w:marTop w:val="0"/>
      <w:marBottom w:val="0"/>
      <w:divBdr>
        <w:top w:val="none" w:sz="0" w:space="0" w:color="auto"/>
        <w:left w:val="none" w:sz="0" w:space="0" w:color="auto"/>
        <w:bottom w:val="none" w:sz="0" w:space="0" w:color="auto"/>
        <w:right w:val="none" w:sz="0" w:space="0" w:color="auto"/>
      </w:divBdr>
    </w:div>
    <w:div w:id="954024376">
      <w:bodyDiv w:val="1"/>
      <w:marLeft w:val="0"/>
      <w:marRight w:val="0"/>
      <w:marTop w:val="0"/>
      <w:marBottom w:val="0"/>
      <w:divBdr>
        <w:top w:val="none" w:sz="0" w:space="0" w:color="auto"/>
        <w:left w:val="none" w:sz="0" w:space="0" w:color="auto"/>
        <w:bottom w:val="none" w:sz="0" w:space="0" w:color="auto"/>
        <w:right w:val="none" w:sz="0" w:space="0" w:color="auto"/>
      </w:divBdr>
    </w:div>
    <w:div w:id="963346106">
      <w:bodyDiv w:val="1"/>
      <w:marLeft w:val="0"/>
      <w:marRight w:val="0"/>
      <w:marTop w:val="0"/>
      <w:marBottom w:val="0"/>
      <w:divBdr>
        <w:top w:val="none" w:sz="0" w:space="0" w:color="auto"/>
        <w:left w:val="none" w:sz="0" w:space="0" w:color="auto"/>
        <w:bottom w:val="none" w:sz="0" w:space="0" w:color="auto"/>
        <w:right w:val="none" w:sz="0" w:space="0" w:color="auto"/>
      </w:divBdr>
    </w:div>
    <w:div w:id="1001661997">
      <w:bodyDiv w:val="1"/>
      <w:marLeft w:val="0"/>
      <w:marRight w:val="0"/>
      <w:marTop w:val="0"/>
      <w:marBottom w:val="0"/>
      <w:divBdr>
        <w:top w:val="none" w:sz="0" w:space="0" w:color="auto"/>
        <w:left w:val="none" w:sz="0" w:space="0" w:color="auto"/>
        <w:bottom w:val="none" w:sz="0" w:space="0" w:color="auto"/>
        <w:right w:val="none" w:sz="0" w:space="0" w:color="auto"/>
      </w:divBdr>
    </w:div>
    <w:div w:id="1015108467">
      <w:bodyDiv w:val="1"/>
      <w:marLeft w:val="0"/>
      <w:marRight w:val="0"/>
      <w:marTop w:val="0"/>
      <w:marBottom w:val="0"/>
      <w:divBdr>
        <w:top w:val="none" w:sz="0" w:space="0" w:color="auto"/>
        <w:left w:val="none" w:sz="0" w:space="0" w:color="auto"/>
        <w:bottom w:val="none" w:sz="0" w:space="0" w:color="auto"/>
        <w:right w:val="none" w:sz="0" w:space="0" w:color="auto"/>
      </w:divBdr>
    </w:div>
    <w:div w:id="1038816078">
      <w:bodyDiv w:val="1"/>
      <w:marLeft w:val="0"/>
      <w:marRight w:val="0"/>
      <w:marTop w:val="0"/>
      <w:marBottom w:val="0"/>
      <w:divBdr>
        <w:top w:val="none" w:sz="0" w:space="0" w:color="auto"/>
        <w:left w:val="none" w:sz="0" w:space="0" w:color="auto"/>
        <w:bottom w:val="none" w:sz="0" w:space="0" w:color="auto"/>
        <w:right w:val="none" w:sz="0" w:space="0" w:color="auto"/>
      </w:divBdr>
    </w:div>
    <w:div w:id="1052116961">
      <w:bodyDiv w:val="1"/>
      <w:marLeft w:val="0"/>
      <w:marRight w:val="0"/>
      <w:marTop w:val="0"/>
      <w:marBottom w:val="0"/>
      <w:divBdr>
        <w:top w:val="none" w:sz="0" w:space="0" w:color="auto"/>
        <w:left w:val="none" w:sz="0" w:space="0" w:color="auto"/>
        <w:bottom w:val="none" w:sz="0" w:space="0" w:color="auto"/>
        <w:right w:val="none" w:sz="0" w:space="0" w:color="auto"/>
      </w:divBdr>
    </w:div>
    <w:div w:id="1061363569">
      <w:bodyDiv w:val="1"/>
      <w:marLeft w:val="0"/>
      <w:marRight w:val="0"/>
      <w:marTop w:val="0"/>
      <w:marBottom w:val="0"/>
      <w:divBdr>
        <w:top w:val="none" w:sz="0" w:space="0" w:color="auto"/>
        <w:left w:val="none" w:sz="0" w:space="0" w:color="auto"/>
        <w:bottom w:val="none" w:sz="0" w:space="0" w:color="auto"/>
        <w:right w:val="none" w:sz="0" w:space="0" w:color="auto"/>
      </w:divBdr>
    </w:div>
    <w:div w:id="1065640234">
      <w:bodyDiv w:val="1"/>
      <w:marLeft w:val="0"/>
      <w:marRight w:val="0"/>
      <w:marTop w:val="0"/>
      <w:marBottom w:val="0"/>
      <w:divBdr>
        <w:top w:val="none" w:sz="0" w:space="0" w:color="auto"/>
        <w:left w:val="none" w:sz="0" w:space="0" w:color="auto"/>
        <w:bottom w:val="none" w:sz="0" w:space="0" w:color="auto"/>
        <w:right w:val="none" w:sz="0" w:space="0" w:color="auto"/>
      </w:divBdr>
    </w:div>
    <w:div w:id="1092160848">
      <w:bodyDiv w:val="1"/>
      <w:marLeft w:val="0"/>
      <w:marRight w:val="0"/>
      <w:marTop w:val="0"/>
      <w:marBottom w:val="0"/>
      <w:divBdr>
        <w:top w:val="none" w:sz="0" w:space="0" w:color="auto"/>
        <w:left w:val="none" w:sz="0" w:space="0" w:color="auto"/>
        <w:bottom w:val="none" w:sz="0" w:space="0" w:color="auto"/>
        <w:right w:val="none" w:sz="0" w:space="0" w:color="auto"/>
      </w:divBdr>
    </w:div>
    <w:div w:id="1121877625">
      <w:bodyDiv w:val="1"/>
      <w:marLeft w:val="0"/>
      <w:marRight w:val="0"/>
      <w:marTop w:val="0"/>
      <w:marBottom w:val="0"/>
      <w:divBdr>
        <w:top w:val="none" w:sz="0" w:space="0" w:color="auto"/>
        <w:left w:val="none" w:sz="0" w:space="0" w:color="auto"/>
        <w:bottom w:val="none" w:sz="0" w:space="0" w:color="auto"/>
        <w:right w:val="none" w:sz="0" w:space="0" w:color="auto"/>
      </w:divBdr>
    </w:div>
    <w:div w:id="1137263370">
      <w:bodyDiv w:val="1"/>
      <w:marLeft w:val="0"/>
      <w:marRight w:val="0"/>
      <w:marTop w:val="0"/>
      <w:marBottom w:val="0"/>
      <w:divBdr>
        <w:top w:val="none" w:sz="0" w:space="0" w:color="auto"/>
        <w:left w:val="none" w:sz="0" w:space="0" w:color="auto"/>
        <w:bottom w:val="none" w:sz="0" w:space="0" w:color="auto"/>
        <w:right w:val="none" w:sz="0" w:space="0" w:color="auto"/>
      </w:divBdr>
    </w:div>
    <w:div w:id="1153596118">
      <w:bodyDiv w:val="1"/>
      <w:marLeft w:val="0"/>
      <w:marRight w:val="0"/>
      <w:marTop w:val="0"/>
      <w:marBottom w:val="0"/>
      <w:divBdr>
        <w:top w:val="none" w:sz="0" w:space="0" w:color="auto"/>
        <w:left w:val="none" w:sz="0" w:space="0" w:color="auto"/>
        <w:bottom w:val="none" w:sz="0" w:space="0" w:color="auto"/>
        <w:right w:val="none" w:sz="0" w:space="0" w:color="auto"/>
      </w:divBdr>
    </w:div>
    <w:div w:id="1199658149">
      <w:bodyDiv w:val="1"/>
      <w:marLeft w:val="0"/>
      <w:marRight w:val="0"/>
      <w:marTop w:val="0"/>
      <w:marBottom w:val="0"/>
      <w:divBdr>
        <w:top w:val="none" w:sz="0" w:space="0" w:color="auto"/>
        <w:left w:val="none" w:sz="0" w:space="0" w:color="auto"/>
        <w:bottom w:val="none" w:sz="0" w:space="0" w:color="auto"/>
        <w:right w:val="none" w:sz="0" w:space="0" w:color="auto"/>
      </w:divBdr>
    </w:div>
    <w:div w:id="1213804818">
      <w:bodyDiv w:val="1"/>
      <w:marLeft w:val="0"/>
      <w:marRight w:val="0"/>
      <w:marTop w:val="0"/>
      <w:marBottom w:val="0"/>
      <w:divBdr>
        <w:top w:val="none" w:sz="0" w:space="0" w:color="auto"/>
        <w:left w:val="none" w:sz="0" w:space="0" w:color="auto"/>
        <w:bottom w:val="none" w:sz="0" w:space="0" w:color="auto"/>
        <w:right w:val="none" w:sz="0" w:space="0" w:color="auto"/>
      </w:divBdr>
    </w:div>
    <w:div w:id="1216695289">
      <w:bodyDiv w:val="1"/>
      <w:marLeft w:val="0"/>
      <w:marRight w:val="0"/>
      <w:marTop w:val="0"/>
      <w:marBottom w:val="0"/>
      <w:divBdr>
        <w:top w:val="none" w:sz="0" w:space="0" w:color="auto"/>
        <w:left w:val="none" w:sz="0" w:space="0" w:color="auto"/>
        <w:bottom w:val="none" w:sz="0" w:space="0" w:color="auto"/>
        <w:right w:val="none" w:sz="0" w:space="0" w:color="auto"/>
      </w:divBdr>
    </w:div>
    <w:div w:id="1216893722">
      <w:bodyDiv w:val="1"/>
      <w:marLeft w:val="0"/>
      <w:marRight w:val="0"/>
      <w:marTop w:val="0"/>
      <w:marBottom w:val="0"/>
      <w:divBdr>
        <w:top w:val="none" w:sz="0" w:space="0" w:color="auto"/>
        <w:left w:val="none" w:sz="0" w:space="0" w:color="auto"/>
        <w:bottom w:val="none" w:sz="0" w:space="0" w:color="auto"/>
        <w:right w:val="none" w:sz="0" w:space="0" w:color="auto"/>
      </w:divBdr>
      <w:divsChild>
        <w:div w:id="6639920">
          <w:marLeft w:val="0"/>
          <w:marRight w:val="0"/>
          <w:marTop w:val="0"/>
          <w:marBottom w:val="60"/>
          <w:divBdr>
            <w:top w:val="none" w:sz="0" w:space="0" w:color="auto"/>
            <w:left w:val="none" w:sz="0" w:space="0" w:color="auto"/>
            <w:bottom w:val="none" w:sz="0" w:space="0" w:color="auto"/>
            <w:right w:val="none" w:sz="0" w:space="0" w:color="auto"/>
          </w:divBdr>
          <w:divsChild>
            <w:div w:id="279534081">
              <w:marLeft w:val="0"/>
              <w:marRight w:val="0"/>
              <w:marTop w:val="0"/>
              <w:marBottom w:val="0"/>
              <w:divBdr>
                <w:top w:val="none" w:sz="0" w:space="0" w:color="auto"/>
                <w:left w:val="none" w:sz="0" w:space="0" w:color="auto"/>
                <w:bottom w:val="none" w:sz="0" w:space="0" w:color="auto"/>
                <w:right w:val="none" w:sz="0" w:space="0" w:color="auto"/>
              </w:divBdr>
            </w:div>
          </w:divsChild>
        </w:div>
        <w:div w:id="587270607">
          <w:marLeft w:val="0"/>
          <w:marRight w:val="0"/>
          <w:marTop w:val="0"/>
          <w:marBottom w:val="60"/>
          <w:divBdr>
            <w:top w:val="none" w:sz="0" w:space="0" w:color="auto"/>
            <w:left w:val="none" w:sz="0" w:space="0" w:color="auto"/>
            <w:bottom w:val="none" w:sz="0" w:space="0" w:color="auto"/>
            <w:right w:val="none" w:sz="0" w:space="0" w:color="auto"/>
          </w:divBdr>
          <w:divsChild>
            <w:div w:id="807168392">
              <w:marLeft w:val="0"/>
              <w:marRight w:val="0"/>
              <w:marTop w:val="0"/>
              <w:marBottom w:val="0"/>
              <w:divBdr>
                <w:top w:val="none" w:sz="0" w:space="0" w:color="auto"/>
                <w:left w:val="none" w:sz="0" w:space="0" w:color="auto"/>
                <w:bottom w:val="none" w:sz="0" w:space="0" w:color="auto"/>
                <w:right w:val="none" w:sz="0" w:space="0" w:color="auto"/>
              </w:divBdr>
            </w:div>
          </w:divsChild>
        </w:div>
        <w:div w:id="1246496637">
          <w:marLeft w:val="0"/>
          <w:marRight w:val="0"/>
          <w:marTop w:val="0"/>
          <w:marBottom w:val="60"/>
          <w:divBdr>
            <w:top w:val="none" w:sz="0" w:space="0" w:color="auto"/>
            <w:left w:val="none" w:sz="0" w:space="0" w:color="auto"/>
            <w:bottom w:val="none" w:sz="0" w:space="0" w:color="auto"/>
            <w:right w:val="none" w:sz="0" w:space="0" w:color="auto"/>
          </w:divBdr>
          <w:divsChild>
            <w:div w:id="123937873">
              <w:marLeft w:val="0"/>
              <w:marRight w:val="0"/>
              <w:marTop w:val="0"/>
              <w:marBottom w:val="0"/>
              <w:divBdr>
                <w:top w:val="none" w:sz="0" w:space="0" w:color="auto"/>
                <w:left w:val="none" w:sz="0" w:space="0" w:color="auto"/>
                <w:bottom w:val="none" w:sz="0" w:space="0" w:color="auto"/>
                <w:right w:val="none" w:sz="0" w:space="0" w:color="auto"/>
              </w:divBdr>
            </w:div>
          </w:divsChild>
        </w:div>
        <w:div w:id="1341548201">
          <w:marLeft w:val="0"/>
          <w:marRight w:val="0"/>
          <w:marTop w:val="0"/>
          <w:marBottom w:val="60"/>
          <w:divBdr>
            <w:top w:val="none" w:sz="0" w:space="0" w:color="auto"/>
            <w:left w:val="none" w:sz="0" w:space="0" w:color="auto"/>
            <w:bottom w:val="none" w:sz="0" w:space="0" w:color="auto"/>
            <w:right w:val="none" w:sz="0" w:space="0" w:color="auto"/>
          </w:divBdr>
          <w:divsChild>
            <w:div w:id="1319578025">
              <w:marLeft w:val="0"/>
              <w:marRight w:val="0"/>
              <w:marTop w:val="0"/>
              <w:marBottom w:val="0"/>
              <w:divBdr>
                <w:top w:val="none" w:sz="0" w:space="0" w:color="auto"/>
                <w:left w:val="none" w:sz="0" w:space="0" w:color="auto"/>
                <w:bottom w:val="none" w:sz="0" w:space="0" w:color="auto"/>
                <w:right w:val="none" w:sz="0" w:space="0" w:color="auto"/>
              </w:divBdr>
            </w:div>
          </w:divsChild>
        </w:div>
        <w:div w:id="1493913494">
          <w:marLeft w:val="0"/>
          <w:marRight w:val="0"/>
          <w:marTop w:val="0"/>
          <w:marBottom w:val="60"/>
          <w:divBdr>
            <w:top w:val="none" w:sz="0" w:space="0" w:color="auto"/>
            <w:left w:val="none" w:sz="0" w:space="0" w:color="auto"/>
            <w:bottom w:val="none" w:sz="0" w:space="0" w:color="auto"/>
            <w:right w:val="none" w:sz="0" w:space="0" w:color="auto"/>
          </w:divBdr>
          <w:divsChild>
            <w:div w:id="1959798282">
              <w:marLeft w:val="0"/>
              <w:marRight w:val="0"/>
              <w:marTop w:val="0"/>
              <w:marBottom w:val="0"/>
              <w:divBdr>
                <w:top w:val="none" w:sz="0" w:space="0" w:color="auto"/>
                <w:left w:val="none" w:sz="0" w:space="0" w:color="auto"/>
                <w:bottom w:val="none" w:sz="0" w:space="0" w:color="auto"/>
                <w:right w:val="none" w:sz="0" w:space="0" w:color="auto"/>
              </w:divBdr>
            </w:div>
          </w:divsChild>
        </w:div>
        <w:div w:id="1530604629">
          <w:marLeft w:val="0"/>
          <w:marRight w:val="0"/>
          <w:marTop w:val="0"/>
          <w:marBottom w:val="60"/>
          <w:divBdr>
            <w:top w:val="none" w:sz="0" w:space="0" w:color="auto"/>
            <w:left w:val="none" w:sz="0" w:space="0" w:color="auto"/>
            <w:bottom w:val="none" w:sz="0" w:space="0" w:color="auto"/>
            <w:right w:val="none" w:sz="0" w:space="0" w:color="auto"/>
          </w:divBdr>
          <w:divsChild>
            <w:div w:id="30612628">
              <w:marLeft w:val="0"/>
              <w:marRight w:val="0"/>
              <w:marTop w:val="0"/>
              <w:marBottom w:val="0"/>
              <w:divBdr>
                <w:top w:val="none" w:sz="0" w:space="0" w:color="auto"/>
                <w:left w:val="none" w:sz="0" w:space="0" w:color="auto"/>
                <w:bottom w:val="none" w:sz="0" w:space="0" w:color="auto"/>
                <w:right w:val="none" w:sz="0" w:space="0" w:color="auto"/>
              </w:divBdr>
            </w:div>
          </w:divsChild>
        </w:div>
        <w:div w:id="1655068577">
          <w:marLeft w:val="0"/>
          <w:marRight w:val="0"/>
          <w:marTop w:val="0"/>
          <w:marBottom w:val="60"/>
          <w:divBdr>
            <w:top w:val="none" w:sz="0" w:space="0" w:color="auto"/>
            <w:left w:val="none" w:sz="0" w:space="0" w:color="auto"/>
            <w:bottom w:val="none" w:sz="0" w:space="0" w:color="auto"/>
            <w:right w:val="none" w:sz="0" w:space="0" w:color="auto"/>
          </w:divBdr>
          <w:divsChild>
            <w:div w:id="1356151368">
              <w:marLeft w:val="0"/>
              <w:marRight w:val="0"/>
              <w:marTop w:val="0"/>
              <w:marBottom w:val="0"/>
              <w:divBdr>
                <w:top w:val="none" w:sz="0" w:space="0" w:color="auto"/>
                <w:left w:val="none" w:sz="0" w:space="0" w:color="auto"/>
                <w:bottom w:val="none" w:sz="0" w:space="0" w:color="auto"/>
                <w:right w:val="none" w:sz="0" w:space="0" w:color="auto"/>
              </w:divBdr>
            </w:div>
          </w:divsChild>
        </w:div>
        <w:div w:id="1690790179">
          <w:marLeft w:val="0"/>
          <w:marRight w:val="0"/>
          <w:marTop w:val="0"/>
          <w:marBottom w:val="60"/>
          <w:divBdr>
            <w:top w:val="none" w:sz="0" w:space="0" w:color="auto"/>
            <w:left w:val="none" w:sz="0" w:space="0" w:color="auto"/>
            <w:bottom w:val="none" w:sz="0" w:space="0" w:color="auto"/>
            <w:right w:val="none" w:sz="0" w:space="0" w:color="auto"/>
          </w:divBdr>
          <w:divsChild>
            <w:div w:id="1480463417">
              <w:marLeft w:val="0"/>
              <w:marRight w:val="0"/>
              <w:marTop w:val="0"/>
              <w:marBottom w:val="0"/>
              <w:divBdr>
                <w:top w:val="none" w:sz="0" w:space="0" w:color="auto"/>
                <w:left w:val="none" w:sz="0" w:space="0" w:color="auto"/>
                <w:bottom w:val="none" w:sz="0" w:space="0" w:color="auto"/>
                <w:right w:val="none" w:sz="0" w:space="0" w:color="auto"/>
              </w:divBdr>
            </w:div>
          </w:divsChild>
        </w:div>
        <w:div w:id="1723821203">
          <w:marLeft w:val="0"/>
          <w:marRight w:val="0"/>
          <w:marTop w:val="0"/>
          <w:marBottom w:val="60"/>
          <w:divBdr>
            <w:top w:val="none" w:sz="0" w:space="0" w:color="auto"/>
            <w:left w:val="none" w:sz="0" w:space="0" w:color="auto"/>
            <w:bottom w:val="none" w:sz="0" w:space="0" w:color="auto"/>
            <w:right w:val="none" w:sz="0" w:space="0" w:color="auto"/>
          </w:divBdr>
          <w:divsChild>
            <w:div w:id="12714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5139">
      <w:bodyDiv w:val="1"/>
      <w:marLeft w:val="0"/>
      <w:marRight w:val="0"/>
      <w:marTop w:val="0"/>
      <w:marBottom w:val="0"/>
      <w:divBdr>
        <w:top w:val="none" w:sz="0" w:space="0" w:color="auto"/>
        <w:left w:val="none" w:sz="0" w:space="0" w:color="auto"/>
        <w:bottom w:val="none" w:sz="0" w:space="0" w:color="auto"/>
        <w:right w:val="none" w:sz="0" w:space="0" w:color="auto"/>
      </w:divBdr>
    </w:div>
    <w:div w:id="1265962238">
      <w:bodyDiv w:val="1"/>
      <w:marLeft w:val="0"/>
      <w:marRight w:val="0"/>
      <w:marTop w:val="0"/>
      <w:marBottom w:val="0"/>
      <w:divBdr>
        <w:top w:val="none" w:sz="0" w:space="0" w:color="auto"/>
        <w:left w:val="none" w:sz="0" w:space="0" w:color="auto"/>
        <w:bottom w:val="none" w:sz="0" w:space="0" w:color="auto"/>
        <w:right w:val="none" w:sz="0" w:space="0" w:color="auto"/>
      </w:divBdr>
    </w:div>
    <w:div w:id="1269002916">
      <w:bodyDiv w:val="1"/>
      <w:marLeft w:val="0"/>
      <w:marRight w:val="0"/>
      <w:marTop w:val="0"/>
      <w:marBottom w:val="0"/>
      <w:divBdr>
        <w:top w:val="none" w:sz="0" w:space="0" w:color="auto"/>
        <w:left w:val="none" w:sz="0" w:space="0" w:color="auto"/>
        <w:bottom w:val="none" w:sz="0" w:space="0" w:color="auto"/>
        <w:right w:val="none" w:sz="0" w:space="0" w:color="auto"/>
      </w:divBdr>
    </w:div>
    <w:div w:id="1273973261">
      <w:bodyDiv w:val="1"/>
      <w:marLeft w:val="0"/>
      <w:marRight w:val="0"/>
      <w:marTop w:val="0"/>
      <w:marBottom w:val="0"/>
      <w:divBdr>
        <w:top w:val="none" w:sz="0" w:space="0" w:color="auto"/>
        <w:left w:val="none" w:sz="0" w:space="0" w:color="auto"/>
        <w:bottom w:val="none" w:sz="0" w:space="0" w:color="auto"/>
        <w:right w:val="none" w:sz="0" w:space="0" w:color="auto"/>
      </w:divBdr>
    </w:div>
    <w:div w:id="1288246050">
      <w:bodyDiv w:val="1"/>
      <w:marLeft w:val="0"/>
      <w:marRight w:val="0"/>
      <w:marTop w:val="0"/>
      <w:marBottom w:val="0"/>
      <w:divBdr>
        <w:top w:val="none" w:sz="0" w:space="0" w:color="auto"/>
        <w:left w:val="none" w:sz="0" w:space="0" w:color="auto"/>
        <w:bottom w:val="none" w:sz="0" w:space="0" w:color="auto"/>
        <w:right w:val="none" w:sz="0" w:space="0" w:color="auto"/>
      </w:divBdr>
    </w:div>
    <w:div w:id="1305350321">
      <w:bodyDiv w:val="1"/>
      <w:marLeft w:val="0"/>
      <w:marRight w:val="0"/>
      <w:marTop w:val="0"/>
      <w:marBottom w:val="0"/>
      <w:divBdr>
        <w:top w:val="none" w:sz="0" w:space="0" w:color="auto"/>
        <w:left w:val="none" w:sz="0" w:space="0" w:color="auto"/>
        <w:bottom w:val="none" w:sz="0" w:space="0" w:color="auto"/>
        <w:right w:val="none" w:sz="0" w:space="0" w:color="auto"/>
      </w:divBdr>
    </w:div>
    <w:div w:id="1314798778">
      <w:bodyDiv w:val="1"/>
      <w:marLeft w:val="0"/>
      <w:marRight w:val="0"/>
      <w:marTop w:val="0"/>
      <w:marBottom w:val="0"/>
      <w:divBdr>
        <w:top w:val="none" w:sz="0" w:space="0" w:color="auto"/>
        <w:left w:val="none" w:sz="0" w:space="0" w:color="auto"/>
        <w:bottom w:val="none" w:sz="0" w:space="0" w:color="auto"/>
        <w:right w:val="none" w:sz="0" w:space="0" w:color="auto"/>
      </w:divBdr>
      <w:divsChild>
        <w:div w:id="1178344587">
          <w:marLeft w:val="0"/>
          <w:marRight w:val="0"/>
          <w:marTop w:val="0"/>
          <w:marBottom w:val="0"/>
          <w:divBdr>
            <w:top w:val="none" w:sz="0" w:space="0" w:color="auto"/>
            <w:left w:val="none" w:sz="0" w:space="0" w:color="auto"/>
            <w:bottom w:val="none" w:sz="0" w:space="0" w:color="auto"/>
            <w:right w:val="none" w:sz="0" w:space="0" w:color="auto"/>
          </w:divBdr>
          <w:divsChild>
            <w:div w:id="1742289299">
              <w:marLeft w:val="0"/>
              <w:marRight w:val="0"/>
              <w:marTop w:val="0"/>
              <w:marBottom w:val="0"/>
              <w:divBdr>
                <w:top w:val="none" w:sz="0" w:space="0" w:color="auto"/>
                <w:left w:val="none" w:sz="0" w:space="0" w:color="auto"/>
                <w:bottom w:val="none" w:sz="0" w:space="0" w:color="auto"/>
                <w:right w:val="none" w:sz="0" w:space="0" w:color="auto"/>
              </w:divBdr>
              <w:divsChild>
                <w:div w:id="165826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460122">
      <w:bodyDiv w:val="1"/>
      <w:marLeft w:val="0"/>
      <w:marRight w:val="0"/>
      <w:marTop w:val="0"/>
      <w:marBottom w:val="0"/>
      <w:divBdr>
        <w:top w:val="none" w:sz="0" w:space="0" w:color="auto"/>
        <w:left w:val="none" w:sz="0" w:space="0" w:color="auto"/>
        <w:bottom w:val="none" w:sz="0" w:space="0" w:color="auto"/>
        <w:right w:val="none" w:sz="0" w:space="0" w:color="auto"/>
      </w:divBdr>
    </w:div>
    <w:div w:id="1349597653">
      <w:bodyDiv w:val="1"/>
      <w:marLeft w:val="0"/>
      <w:marRight w:val="0"/>
      <w:marTop w:val="0"/>
      <w:marBottom w:val="0"/>
      <w:divBdr>
        <w:top w:val="none" w:sz="0" w:space="0" w:color="auto"/>
        <w:left w:val="none" w:sz="0" w:space="0" w:color="auto"/>
        <w:bottom w:val="none" w:sz="0" w:space="0" w:color="auto"/>
        <w:right w:val="none" w:sz="0" w:space="0" w:color="auto"/>
      </w:divBdr>
    </w:div>
    <w:div w:id="1353653041">
      <w:bodyDiv w:val="1"/>
      <w:marLeft w:val="0"/>
      <w:marRight w:val="0"/>
      <w:marTop w:val="0"/>
      <w:marBottom w:val="0"/>
      <w:divBdr>
        <w:top w:val="none" w:sz="0" w:space="0" w:color="auto"/>
        <w:left w:val="none" w:sz="0" w:space="0" w:color="auto"/>
        <w:bottom w:val="none" w:sz="0" w:space="0" w:color="auto"/>
        <w:right w:val="none" w:sz="0" w:space="0" w:color="auto"/>
      </w:divBdr>
    </w:div>
    <w:div w:id="1358700423">
      <w:bodyDiv w:val="1"/>
      <w:marLeft w:val="0"/>
      <w:marRight w:val="0"/>
      <w:marTop w:val="0"/>
      <w:marBottom w:val="0"/>
      <w:divBdr>
        <w:top w:val="none" w:sz="0" w:space="0" w:color="auto"/>
        <w:left w:val="none" w:sz="0" w:space="0" w:color="auto"/>
        <w:bottom w:val="none" w:sz="0" w:space="0" w:color="auto"/>
        <w:right w:val="none" w:sz="0" w:space="0" w:color="auto"/>
      </w:divBdr>
    </w:div>
    <w:div w:id="1377461340">
      <w:bodyDiv w:val="1"/>
      <w:marLeft w:val="0"/>
      <w:marRight w:val="0"/>
      <w:marTop w:val="0"/>
      <w:marBottom w:val="0"/>
      <w:divBdr>
        <w:top w:val="none" w:sz="0" w:space="0" w:color="auto"/>
        <w:left w:val="none" w:sz="0" w:space="0" w:color="auto"/>
        <w:bottom w:val="none" w:sz="0" w:space="0" w:color="auto"/>
        <w:right w:val="none" w:sz="0" w:space="0" w:color="auto"/>
      </w:divBdr>
    </w:div>
    <w:div w:id="1378628303">
      <w:bodyDiv w:val="1"/>
      <w:marLeft w:val="0"/>
      <w:marRight w:val="0"/>
      <w:marTop w:val="0"/>
      <w:marBottom w:val="0"/>
      <w:divBdr>
        <w:top w:val="none" w:sz="0" w:space="0" w:color="auto"/>
        <w:left w:val="none" w:sz="0" w:space="0" w:color="auto"/>
        <w:bottom w:val="none" w:sz="0" w:space="0" w:color="auto"/>
        <w:right w:val="none" w:sz="0" w:space="0" w:color="auto"/>
      </w:divBdr>
    </w:div>
    <w:div w:id="1385909470">
      <w:bodyDiv w:val="1"/>
      <w:marLeft w:val="0"/>
      <w:marRight w:val="0"/>
      <w:marTop w:val="0"/>
      <w:marBottom w:val="0"/>
      <w:divBdr>
        <w:top w:val="none" w:sz="0" w:space="0" w:color="auto"/>
        <w:left w:val="none" w:sz="0" w:space="0" w:color="auto"/>
        <w:bottom w:val="none" w:sz="0" w:space="0" w:color="auto"/>
        <w:right w:val="none" w:sz="0" w:space="0" w:color="auto"/>
      </w:divBdr>
    </w:div>
    <w:div w:id="1459030257">
      <w:bodyDiv w:val="1"/>
      <w:marLeft w:val="0"/>
      <w:marRight w:val="0"/>
      <w:marTop w:val="0"/>
      <w:marBottom w:val="0"/>
      <w:divBdr>
        <w:top w:val="none" w:sz="0" w:space="0" w:color="auto"/>
        <w:left w:val="none" w:sz="0" w:space="0" w:color="auto"/>
        <w:bottom w:val="none" w:sz="0" w:space="0" w:color="auto"/>
        <w:right w:val="none" w:sz="0" w:space="0" w:color="auto"/>
      </w:divBdr>
      <w:divsChild>
        <w:div w:id="72437989">
          <w:marLeft w:val="0"/>
          <w:marRight w:val="0"/>
          <w:marTop w:val="0"/>
          <w:marBottom w:val="150"/>
          <w:divBdr>
            <w:top w:val="none" w:sz="0" w:space="0" w:color="auto"/>
            <w:left w:val="none" w:sz="0" w:space="0" w:color="auto"/>
            <w:bottom w:val="none" w:sz="0" w:space="0" w:color="auto"/>
            <w:right w:val="none" w:sz="0" w:space="0" w:color="auto"/>
          </w:divBdr>
          <w:divsChild>
            <w:div w:id="829953799">
              <w:marLeft w:val="0"/>
              <w:marRight w:val="0"/>
              <w:marTop w:val="0"/>
              <w:marBottom w:val="0"/>
              <w:divBdr>
                <w:top w:val="none" w:sz="0" w:space="0" w:color="auto"/>
                <w:left w:val="none" w:sz="0" w:space="0" w:color="auto"/>
                <w:bottom w:val="none" w:sz="0" w:space="0" w:color="auto"/>
                <w:right w:val="none" w:sz="0" w:space="0" w:color="auto"/>
              </w:divBdr>
            </w:div>
          </w:divsChild>
        </w:div>
        <w:div w:id="227959486">
          <w:marLeft w:val="0"/>
          <w:marRight w:val="0"/>
          <w:marTop w:val="0"/>
          <w:marBottom w:val="150"/>
          <w:divBdr>
            <w:top w:val="none" w:sz="0" w:space="0" w:color="auto"/>
            <w:left w:val="none" w:sz="0" w:space="0" w:color="auto"/>
            <w:bottom w:val="none" w:sz="0" w:space="0" w:color="auto"/>
            <w:right w:val="none" w:sz="0" w:space="0" w:color="auto"/>
          </w:divBdr>
          <w:divsChild>
            <w:div w:id="1484397300">
              <w:marLeft w:val="0"/>
              <w:marRight w:val="0"/>
              <w:marTop w:val="0"/>
              <w:marBottom w:val="0"/>
              <w:divBdr>
                <w:top w:val="none" w:sz="0" w:space="0" w:color="auto"/>
                <w:left w:val="none" w:sz="0" w:space="0" w:color="auto"/>
                <w:bottom w:val="none" w:sz="0" w:space="0" w:color="auto"/>
                <w:right w:val="none" w:sz="0" w:space="0" w:color="auto"/>
              </w:divBdr>
            </w:div>
          </w:divsChild>
        </w:div>
        <w:div w:id="253243921">
          <w:marLeft w:val="0"/>
          <w:marRight w:val="0"/>
          <w:marTop w:val="0"/>
          <w:marBottom w:val="150"/>
          <w:divBdr>
            <w:top w:val="none" w:sz="0" w:space="0" w:color="auto"/>
            <w:left w:val="none" w:sz="0" w:space="0" w:color="auto"/>
            <w:bottom w:val="none" w:sz="0" w:space="0" w:color="auto"/>
            <w:right w:val="none" w:sz="0" w:space="0" w:color="auto"/>
          </w:divBdr>
          <w:divsChild>
            <w:div w:id="1815634247">
              <w:marLeft w:val="0"/>
              <w:marRight w:val="0"/>
              <w:marTop w:val="0"/>
              <w:marBottom w:val="0"/>
              <w:divBdr>
                <w:top w:val="none" w:sz="0" w:space="0" w:color="auto"/>
                <w:left w:val="none" w:sz="0" w:space="0" w:color="auto"/>
                <w:bottom w:val="none" w:sz="0" w:space="0" w:color="auto"/>
                <w:right w:val="none" w:sz="0" w:space="0" w:color="auto"/>
              </w:divBdr>
            </w:div>
          </w:divsChild>
        </w:div>
        <w:div w:id="337773262">
          <w:marLeft w:val="0"/>
          <w:marRight w:val="0"/>
          <w:marTop w:val="0"/>
          <w:marBottom w:val="150"/>
          <w:divBdr>
            <w:top w:val="none" w:sz="0" w:space="0" w:color="auto"/>
            <w:left w:val="none" w:sz="0" w:space="0" w:color="auto"/>
            <w:bottom w:val="none" w:sz="0" w:space="0" w:color="auto"/>
            <w:right w:val="none" w:sz="0" w:space="0" w:color="auto"/>
          </w:divBdr>
          <w:divsChild>
            <w:div w:id="305621614">
              <w:marLeft w:val="0"/>
              <w:marRight w:val="0"/>
              <w:marTop w:val="0"/>
              <w:marBottom w:val="0"/>
              <w:divBdr>
                <w:top w:val="none" w:sz="0" w:space="0" w:color="auto"/>
                <w:left w:val="none" w:sz="0" w:space="0" w:color="auto"/>
                <w:bottom w:val="none" w:sz="0" w:space="0" w:color="auto"/>
                <w:right w:val="none" w:sz="0" w:space="0" w:color="auto"/>
              </w:divBdr>
            </w:div>
          </w:divsChild>
        </w:div>
        <w:div w:id="423845093">
          <w:marLeft w:val="0"/>
          <w:marRight w:val="0"/>
          <w:marTop w:val="0"/>
          <w:marBottom w:val="150"/>
          <w:divBdr>
            <w:top w:val="none" w:sz="0" w:space="0" w:color="auto"/>
            <w:left w:val="none" w:sz="0" w:space="0" w:color="auto"/>
            <w:bottom w:val="none" w:sz="0" w:space="0" w:color="auto"/>
            <w:right w:val="none" w:sz="0" w:space="0" w:color="auto"/>
          </w:divBdr>
          <w:divsChild>
            <w:div w:id="1894808969">
              <w:marLeft w:val="0"/>
              <w:marRight w:val="0"/>
              <w:marTop w:val="0"/>
              <w:marBottom w:val="0"/>
              <w:divBdr>
                <w:top w:val="none" w:sz="0" w:space="0" w:color="auto"/>
                <w:left w:val="none" w:sz="0" w:space="0" w:color="auto"/>
                <w:bottom w:val="none" w:sz="0" w:space="0" w:color="auto"/>
                <w:right w:val="none" w:sz="0" w:space="0" w:color="auto"/>
              </w:divBdr>
            </w:div>
          </w:divsChild>
        </w:div>
        <w:div w:id="517546197">
          <w:marLeft w:val="0"/>
          <w:marRight w:val="0"/>
          <w:marTop w:val="0"/>
          <w:marBottom w:val="150"/>
          <w:divBdr>
            <w:top w:val="none" w:sz="0" w:space="0" w:color="auto"/>
            <w:left w:val="none" w:sz="0" w:space="0" w:color="auto"/>
            <w:bottom w:val="none" w:sz="0" w:space="0" w:color="auto"/>
            <w:right w:val="none" w:sz="0" w:space="0" w:color="auto"/>
          </w:divBdr>
          <w:divsChild>
            <w:div w:id="1423069901">
              <w:marLeft w:val="0"/>
              <w:marRight w:val="0"/>
              <w:marTop w:val="0"/>
              <w:marBottom w:val="0"/>
              <w:divBdr>
                <w:top w:val="none" w:sz="0" w:space="0" w:color="auto"/>
                <w:left w:val="none" w:sz="0" w:space="0" w:color="auto"/>
                <w:bottom w:val="none" w:sz="0" w:space="0" w:color="auto"/>
                <w:right w:val="none" w:sz="0" w:space="0" w:color="auto"/>
              </w:divBdr>
            </w:div>
          </w:divsChild>
        </w:div>
        <w:div w:id="556085723">
          <w:marLeft w:val="0"/>
          <w:marRight w:val="0"/>
          <w:marTop w:val="0"/>
          <w:marBottom w:val="150"/>
          <w:divBdr>
            <w:top w:val="none" w:sz="0" w:space="0" w:color="auto"/>
            <w:left w:val="none" w:sz="0" w:space="0" w:color="auto"/>
            <w:bottom w:val="none" w:sz="0" w:space="0" w:color="auto"/>
            <w:right w:val="none" w:sz="0" w:space="0" w:color="auto"/>
          </w:divBdr>
          <w:divsChild>
            <w:div w:id="1614164109">
              <w:marLeft w:val="0"/>
              <w:marRight w:val="0"/>
              <w:marTop w:val="0"/>
              <w:marBottom w:val="0"/>
              <w:divBdr>
                <w:top w:val="none" w:sz="0" w:space="0" w:color="auto"/>
                <w:left w:val="none" w:sz="0" w:space="0" w:color="auto"/>
                <w:bottom w:val="none" w:sz="0" w:space="0" w:color="auto"/>
                <w:right w:val="none" w:sz="0" w:space="0" w:color="auto"/>
              </w:divBdr>
            </w:div>
          </w:divsChild>
        </w:div>
        <w:div w:id="612520487">
          <w:marLeft w:val="0"/>
          <w:marRight w:val="0"/>
          <w:marTop w:val="0"/>
          <w:marBottom w:val="150"/>
          <w:divBdr>
            <w:top w:val="none" w:sz="0" w:space="0" w:color="auto"/>
            <w:left w:val="none" w:sz="0" w:space="0" w:color="auto"/>
            <w:bottom w:val="none" w:sz="0" w:space="0" w:color="auto"/>
            <w:right w:val="none" w:sz="0" w:space="0" w:color="auto"/>
          </w:divBdr>
          <w:divsChild>
            <w:div w:id="1956710291">
              <w:marLeft w:val="0"/>
              <w:marRight w:val="0"/>
              <w:marTop w:val="0"/>
              <w:marBottom w:val="0"/>
              <w:divBdr>
                <w:top w:val="none" w:sz="0" w:space="0" w:color="auto"/>
                <w:left w:val="none" w:sz="0" w:space="0" w:color="auto"/>
                <w:bottom w:val="none" w:sz="0" w:space="0" w:color="auto"/>
                <w:right w:val="none" w:sz="0" w:space="0" w:color="auto"/>
              </w:divBdr>
            </w:div>
          </w:divsChild>
        </w:div>
        <w:div w:id="858930653">
          <w:marLeft w:val="0"/>
          <w:marRight w:val="0"/>
          <w:marTop w:val="0"/>
          <w:marBottom w:val="150"/>
          <w:divBdr>
            <w:top w:val="none" w:sz="0" w:space="0" w:color="auto"/>
            <w:left w:val="none" w:sz="0" w:space="0" w:color="auto"/>
            <w:bottom w:val="none" w:sz="0" w:space="0" w:color="auto"/>
            <w:right w:val="none" w:sz="0" w:space="0" w:color="auto"/>
          </w:divBdr>
          <w:divsChild>
            <w:div w:id="1575313766">
              <w:marLeft w:val="0"/>
              <w:marRight w:val="0"/>
              <w:marTop w:val="0"/>
              <w:marBottom w:val="0"/>
              <w:divBdr>
                <w:top w:val="none" w:sz="0" w:space="0" w:color="auto"/>
                <w:left w:val="none" w:sz="0" w:space="0" w:color="auto"/>
                <w:bottom w:val="none" w:sz="0" w:space="0" w:color="auto"/>
                <w:right w:val="none" w:sz="0" w:space="0" w:color="auto"/>
              </w:divBdr>
            </w:div>
          </w:divsChild>
        </w:div>
        <w:div w:id="919874695">
          <w:marLeft w:val="0"/>
          <w:marRight w:val="0"/>
          <w:marTop w:val="0"/>
          <w:marBottom w:val="150"/>
          <w:divBdr>
            <w:top w:val="none" w:sz="0" w:space="0" w:color="auto"/>
            <w:left w:val="none" w:sz="0" w:space="0" w:color="auto"/>
            <w:bottom w:val="none" w:sz="0" w:space="0" w:color="auto"/>
            <w:right w:val="none" w:sz="0" w:space="0" w:color="auto"/>
          </w:divBdr>
          <w:divsChild>
            <w:div w:id="15467722">
              <w:marLeft w:val="0"/>
              <w:marRight w:val="0"/>
              <w:marTop w:val="0"/>
              <w:marBottom w:val="0"/>
              <w:divBdr>
                <w:top w:val="none" w:sz="0" w:space="0" w:color="auto"/>
                <w:left w:val="none" w:sz="0" w:space="0" w:color="auto"/>
                <w:bottom w:val="none" w:sz="0" w:space="0" w:color="auto"/>
                <w:right w:val="none" w:sz="0" w:space="0" w:color="auto"/>
              </w:divBdr>
            </w:div>
          </w:divsChild>
        </w:div>
        <w:div w:id="943223796">
          <w:marLeft w:val="0"/>
          <w:marRight w:val="0"/>
          <w:marTop w:val="0"/>
          <w:marBottom w:val="150"/>
          <w:divBdr>
            <w:top w:val="none" w:sz="0" w:space="0" w:color="auto"/>
            <w:left w:val="none" w:sz="0" w:space="0" w:color="auto"/>
            <w:bottom w:val="none" w:sz="0" w:space="0" w:color="auto"/>
            <w:right w:val="none" w:sz="0" w:space="0" w:color="auto"/>
          </w:divBdr>
          <w:divsChild>
            <w:div w:id="1223445931">
              <w:marLeft w:val="0"/>
              <w:marRight w:val="0"/>
              <w:marTop w:val="0"/>
              <w:marBottom w:val="0"/>
              <w:divBdr>
                <w:top w:val="none" w:sz="0" w:space="0" w:color="auto"/>
                <w:left w:val="none" w:sz="0" w:space="0" w:color="auto"/>
                <w:bottom w:val="none" w:sz="0" w:space="0" w:color="auto"/>
                <w:right w:val="none" w:sz="0" w:space="0" w:color="auto"/>
              </w:divBdr>
            </w:div>
          </w:divsChild>
        </w:div>
        <w:div w:id="971595493">
          <w:marLeft w:val="0"/>
          <w:marRight w:val="0"/>
          <w:marTop w:val="0"/>
          <w:marBottom w:val="150"/>
          <w:divBdr>
            <w:top w:val="none" w:sz="0" w:space="0" w:color="auto"/>
            <w:left w:val="none" w:sz="0" w:space="0" w:color="auto"/>
            <w:bottom w:val="none" w:sz="0" w:space="0" w:color="auto"/>
            <w:right w:val="none" w:sz="0" w:space="0" w:color="auto"/>
          </w:divBdr>
          <w:divsChild>
            <w:div w:id="2056660659">
              <w:marLeft w:val="0"/>
              <w:marRight w:val="0"/>
              <w:marTop w:val="0"/>
              <w:marBottom w:val="0"/>
              <w:divBdr>
                <w:top w:val="none" w:sz="0" w:space="0" w:color="auto"/>
                <w:left w:val="none" w:sz="0" w:space="0" w:color="auto"/>
                <w:bottom w:val="none" w:sz="0" w:space="0" w:color="auto"/>
                <w:right w:val="none" w:sz="0" w:space="0" w:color="auto"/>
              </w:divBdr>
            </w:div>
          </w:divsChild>
        </w:div>
        <w:div w:id="1059403809">
          <w:marLeft w:val="0"/>
          <w:marRight w:val="0"/>
          <w:marTop w:val="0"/>
          <w:marBottom w:val="150"/>
          <w:divBdr>
            <w:top w:val="none" w:sz="0" w:space="0" w:color="auto"/>
            <w:left w:val="none" w:sz="0" w:space="0" w:color="auto"/>
            <w:bottom w:val="none" w:sz="0" w:space="0" w:color="auto"/>
            <w:right w:val="none" w:sz="0" w:space="0" w:color="auto"/>
          </w:divBdr>
          <w:divsChild>
            <w:div w:id="40639104">
              <w:marLeft w:val="0"/>
              <w:marRight w:val="0"/>
              <w:marTop w:val="0"/>
              <w:marBottom w:val="0"/>
              <w:divBdr>
                <w:top w:val="none" w:sz="0" w:space="0" w:color="auto"/>
                <w:left w:val="none" w:sz="0" w:space="0" w:color="auto"/>
                <w:bottom w:val="none" w:sz="0" w:space="0" w:color="auto"/>
                <w:right w:val="none" w:sz="0" w:space="0" w:color="auto"/>
              </w:divBdr>
            </w:div>
          </w:divsChild>
        </w:div>
        <w:div w:id="1074741075">
          <w:marLeft w:val="0"/>
          <w:marRight w:val="0"/>
          <w:marTop w:val="0"/>
          <w:marBottom w:val="150"/>
          <w:divBdr>
            <w:top w:val="none" w:sz="0" w:space="0" w:color="auto"/>
            <w:left w:val="none" w:sz="0" w:space="0" w:color="auto"/>
            <w:bottom w:val="none" w:sz="0" w:space="0" w:color="auto"/>
            <w:right w:val="none" w:sz="0" w:space="0" w:color="auto"/>
          </w:divBdr>
          <w:divsChild>
            <w:div w:id="749618362">
              <w:marLeft w:val="0"/>
              <w:marRight w:val="0"/>
              <w:marTop w:val="0"/>
              <w:marBottom w:val="0"/>
              <w:divBdr>
                <w:top w:val="none" w:sz="0" w:space="0" w:color="auto"/>
                <w:left w:val="none" w:sz="0" w:space="0" w:color="auto"/>
                <w:bottom w:val="none" w:sz="0" w:space="0" w:color="auto"/>
                <w:right w:val="none" w:sz="0" w:space="0" w:color="auto"/>
              </w:divBdr>
            </w:div>
          </w:divsChild>
        </w:div>
        <w:div w:id="1148400197">
          <w:marLeft w:val="0"/>
          <w:marRight w:val="0"/>
          <w:marTop w:val="0"/>
          <w:marBottom w:val="150"/>
          <w:divBdr>
            <w:top w:val="none" w:sz="0" w:space="0" w:color="auto"/>
            <w:left w:val="none" w:sz="0" w:space="0" w:color="auto"/>
            <w:bottom w:val="none" w:sz="0" w:space="0" w:color="auto"/>
            <w:right w:val="none" w:sz="0" w:space="0" w:color="auto"/>
          </w:divBdr>
          <w:divsChild>
            <w:div w:id="866019864">
              <w:marLeft w:val="0"/>
              <w:marRight w:val="0"/>
              <w:marTop w:val="0"/>
              <w:marBottom w:val="0"/>
              <w:divBdr>
                <w:top w:val="none" w:sz="0" w:space="0" w:color="auto"/>
                <w:left w:val="none" w:sz="0" w:space="0" w:color="auto"/>
                <w:bottom w:val="none" w:sz="0" w:space="0" w:color="auto"/>
                <w:right w:val="none" w:sz="0" w:space="0" w:color="auto"/>
              </w:divBdr>
            </w:div>
          </w:divsChild>
        </w:div>
        <w:div w:id="1332248051">
          <w:marLeft w:val="0"/>
          <w:marRight w:val="0"/>
          <w:marTop w:val="0"/>
          <w:marBottom w:val="150"/>
          <w:divBdr>
            <w:top w:val="none" w:sz="0" w:space="0" w:color="auto"/>
            <w:left w:val="none" w:sz="0" w:space="0" w:color="auto"/>
            <w:bottom w:val="none" w:sz="0" w:space="0" w:color="auto"/>
            <w:right w:val="none" w:sz="0" w:space="0" w:color="auto"/>
          </w:divBdr>
          <w:divsChild>
            <w:div w:id="1541748935">
              <w:marLeft w:val="0"/>
              <w:marRight w:val="0"/>
              <w:marTop w:val="0"/>
              <w:marBottom w:val="0"/>
              <w:divBdr>
                <w:top w:val="none" w:sz="0" w:space="0" w:color="auto"/>
                <w:left w:val="none" w:sz="0" w:space="0" w:color="auto"/>
                <w:bottom w:val="none" w:sz="0" w:space="0" w:color="auto"/>
                <w:right w:val="none" w:sz="0" w:space="0" w:color="auto"/>
              </w:divBdr>
            </w:div>
          </w:divsChild>
        </w:div>
        <w:div w:id="1466773276">
          <w:marLeft w:val="0"/>
          <w:marRight w:val="0"/>
          <w:marTop w:val="0"/>
          <w:marBottom w:val="150"/>
          <w:divBdr>
            <w:top w:val="none" w:sz="0" w:space="0" w:color="auto"/>
            <w:left w:val="none" w:sz="0" w:space="0" w:color="auto"/>
            <w:bottom w:val="none" w:sz="0" w:space="0" w:color="auto"/>
            <w:right w:val="none" w:sz="0" w:space="0" w:color="auto"/>
          </w:divBdr>
          <w:divsChild>
            <w:div w:id="681471156">
              <w:marLeft w:val="0"/>
              <w:marRight w:val="0"/>
              <w:marTop w:val="0"/>
              <w:marBottom w:val="0"/>
              <w:divBdr>
                <w:top w:val="none" w:sz="0" w:space="0" w:color="auto"/>
                <w:left w:val="none" w:sz="0" w:space="0" w:color="auto"/>
                <w:bottom w:val="none" w:sz="0" w:space="0" w:color="auto"/>
                <w:right w:val="none" w:sz="0" w:space="0" w:color="auto"/>
              </w:divBdr>
            </w:div>
          </w:divsChild>
        </w:div>
        <w:div w:id="1549416395">
          <w:marLeft w:val="0"/>
          <w:marRight w:val="0"/>
          <w:marTop w:val="0"/>
          <w:marBottom w:val="150"/>
          <w:divBdr>
            <w:top w:val="none" w:sz="0" w:space="0" w:color="auto"/>
            <w:left w:val="none" w:sz="0" w:space="0" w:color="auto"/>
            <w:bottom w:val="none" w:sz="0" w:space="0" w:color="auto"/>
            <w:right w:val="none" w:sz="0" w:space="0" w:color="auto"/>
          </w:divBdr>
          <w:divsChild>
            <w:div w:id="249197298">
              <w:marLeft w:val="0"/>
              <w:marRight w:val="0"/>
              <w:marTop w:val="0"/>
              <w:marBottom w:val="0"/>
              <w:divBdr>
                <w:top w:val="none" w:sz="0" w:space="0" w:color="auto"/>
                <w:left w:val="none" w:sz="0" w:space="0" w:color="auto"/>
                <w:bottom w:val="none" w:sz="0" w:space="0" w:color="auto"/>
                <w:right w:val="none" w:sz="0" w:space="0" w:color="auto"/>
              </w:divBdr>
            </w:div>
          </w:divsChild>
        </w:div>
        <w:div w:id="1633485353">
          <w:marLeft w:val="0"/>
          <w:marRight w:val="0"/>
          <w:marTop w:val="0"/>
          <w:marBottom w:val="150"/>
          <w:divBdr>
            <w:top w:val="none" w:sz="0" w:space="0" w:color="auto"/>
            <w:left w:val="none" w:sz="0" w:space="0" w:color="auto"/>
            <w:bottom w:val="none" w:sz="0" w:space="0" w:color="auto"/>
            <w:right w:val="none" w:sz="0" w:space="0" w:color="auto"/>
          </w:divBdr>
          <w:divsChild>
            <w:div w:id="341706475">
              <w:marLeft w:val="0"/>
              <w:marRight w:val="0"/>
              <w:marTop w:val="0"/>
              <w:marBottom w:val="0"/>
              <w:divBdr>
                <w:top w:val="none" w:sz="0" w:space="0" w:color="auto"/>
                <w:left w:val="none" w:sz="0" w:space="0" w:color="auto"/>
                <w:bottom w:val="none" w:sz="0" w:space="0" w:color="auto"/>
                <w:right w:val="none" w:sz="0" w:space="0" w:color="auto"/>
              </w:divBdr>
            </w:div>
          </w:divsChild>
        </w:div>
        <w:div w:id="1764915793">
          <w:marLeft w:val="0"/>
          <w:marRight w:val="0"/>
          <w:marTop w:val="0"/>
          <w:marBottom w:val="150"/>
          <w:divBdr>
            <w:top w:val="none" w:sz="0" w:space="0" w:color="auto"/>
            <w:left w:val="none" w:sz="0" w:space="0" w:color="auto"/>
            <w:bottom w:val="none" w:sz="0" w:space="0" w:color="auto"/>
            <w:right w:val="none" w:sz="0" w:space="0" w:color="auto"/>
          </w:divBdr>
          <w:divsChild>
            <w:div w:id="1411929844">
              <w:marLeft w:val="0"/>
              <w:marRight w:val="0"/>
              <w:marTop w:val="0"/>
              <w:marBottom w:val="0"/>
              <w:divBdr>
                <w:top w:val="none" w:sz="0" w:space="0" w:color="auto"/>
                <w:left w:val="none" w:sz="0" w:space="0" w:color="auto"/>
                <w:bottom w:val="none" w:sz="0" w:space="0" w:color="auto"/>
                <w:right w:val="none" w:sz="0" w:space="0" w:color="auto"/>
              </w:divBdr>
            </w:div>
          </w:divsChild>
        </w:div>
        <w:div w:id="2110466441">
          <w:marLeft w:val="0"/>
          <w:marRight w:val="0"/>
          <w:marTop w:val="0"/>
          <w:marBottom w:val="150"/>
          <w:divBdr>
            <w:top w:val="none" w:sz="0" w:space="0" w:color="auto"/>
            <w:left w:val="none" w:sz="0" w:space="0" w:color="auto"/>
            <w:bottom w:val="none" w:sz="0" w:space="0" w:color="auto"/>
            <w:right w:val="none" w:sz="0" w:space="0" w:color="auto"/>
          </w:divBdr>
          <w:divsChild>
            <w:div w:id="6945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73063">
      <w:bodyDiv w:val="1"/>
      <w:marLeft w:val="0"/>
      <w:marRight w:val="0"/>
      <w:marTop w:val="0"/>
      <w:marBottom w:val="0"/>
      <w:divBdr>
        <w:top w:val="none" w:sz="0" w:space="0" w:color="auto"/>
        <w:left w:val="none" w:sz="0" w:space="0" w:color="auto"/>
        <w:bottom w:val="none" w:sz="0" w:space="0" w:color="auto"/>
        <w:right w:val="none" w:sz="0" w:space="0" w:color="auto"/>
      </w:divBdr>
    </w:div>
    <w:div w:id="1523320653">
      <w:bodyDiv w:val="1"/>
      <w:marLeft w:val="0"/>
      <w:marRight w:val="0"/>
      <w:marTop w:val="0"/>
      <w:marBottom w:val="0"/>
      <w:divBdr>
        <w:top w:val="none" w:sz="0" w:space="0" w:color="auto"/>
        <w:left w:val="none" w:sz="0" w:space="0" w:color="auto"/>
        <w:bottom w:val="none" w:sz="0" w:space="0" w:color="auto"/>
        <w:right w:val="none" w:sz="0" w:space="0" w:color="auto"/>
      </w:divBdr>
    </w:div>
    <w:div w:id="1552955665">
      <w:bodyDiv w:val="1"/>
      <w:marLeft w:val="0"/>
      <w:marRight w:val="0"/>
      <w:marTop w:val="0"/>
      <w:marBottom w:val="0"/>
      <w:divBdr>
        <w:top w:val="none" w:sz="0" w:space="0" w:color="auto"/>
        <w:left w:val="none" w:sz="0" w:space="0" w:color="auto"/>
        <w:bottom w:val="none" w:sz="0" w:space="0" w:color="auto"/>
        <w:right w:val="none" w:sz="0" w:space="0" w:color="auto"/>
      </w:divBdr>
    </w:div>
    <w:div w:id="1562523754">
      <w:bodyDiv w:val="1"/>
      <w:marLeft w:val="0"/>
      <w:marRight w:val="0"/>
      <w:marTop w:val="0"/>
      <w:marBottom w:val="0"/>
      <w:divBdr>
        <w:top w:val="none" w:sz="0" w:space="0" w:color="auto"/>
        <w:left w:val="none" w:sz="0" w:space="0" w:color="auto"/>
        <w:bottom w:val="none" w:sz="0" w:space="0" w:color="auto"/>
        <w:right w:val="none" w:sz="0" w:space="0" w:color="auto"/>
      </w:divBdr>
    </w:div>
    <w:div w:id="1563367505">
      <w:bodyDiv w:val="1"/>
      <w:marLeft w:val="0"/>
      <w:marRight w:val="0"/>
      <w:marTop w:val="0"/>
      <w:marBottom w:val="0"/>
      <w:divBdr>
        <w:top w:val="none" w:sz="0" w:space="0" w:color="auto"/>
        <w:left w:val="none" w:sz="0" w:space="0" w:color="auto"/>
        <w:bottom w:val="none" w:sz="0" w:space="0" w:color="auto"/>
        <w:right w:val="none" w:sz="0" w:space="0" w:color="auto"/>
      </w:divBdr>
    </w:div>
    <w:div w:id="1595166190">
      <w:bodyDiv w:val="1"/>
      <w:marLeft w:val="0"/>
      <w:marRight w:val="0"/>
      <w:marTop w:val="0"/>
      <w:marBottom w:val="0"/>
      <w:divBdr>
        <w:top w:val="none" w:sz="0" w:space="0" w:color="auto"/>
        <w:left w:val="none" w:sz="0" w:space="0" w:color="auto"/>
        <w:bottom w:val="none" w:sz="0" w:space="0" w:color="auto"/>
        <w:right w:val="none" w:sz="0" w:space="0" w:color="auto"/>
      </w:divBdr>
    </w:div>
    <w:div w:id="1599823337">
      <w:bodyDiv w:val="1"/>
      <w:marLeft w:val="0"/>
      <w:marRight w:val="0"/>
      <w:marTop w:val="0"/>
      <w:marBottom w:val="0"/>
      <w:divBdr>
        <w:top w:val="none" w:sz="0" w:space="0" w:color="auto"/>
        <w:left w:val="none" w:sz="0" w:space="0" w:color="auto"/>
        <w:bottom w:val="none" w:sz="0" w:space="0" w:color="auto"/>
        <w:right w:val="none" w:sz="0" w:space="0" w:color="auto"/>
      </w:divBdr>
    </w:div>
    <w:div w:id="1611543148">
      <w:bodyDiv w:val="1"/>
      <w:marLeft w:val="0"/>
      <w:marRight w:val="0"/>
      <w:marTop w:val="0"/>
      <w:marBottom w:val="0"/>
      <w:divBdr>
        <w:top w:val="none" w:sz="0" w:space="0" w:color="auto"/>
        <w:left w:val="none" w:sz="0" w:space="0" w:color="auto"/>
        <w:bottom w:val="none" w:sz="0" w:space="0" w:color="auto"/>
        <w:right w:val="none" w:sz="0" w:space="0" w:color="auto"/>
      </w:divBdr>
    </w:div>
    <w:div w:id="1614241944">
      <w:bodyDiv w:val="1"/>
      <w:marLeft w:val="0"/>
      <w:marRight w:val="0"/>
      <w:marTop w:val="0"/>
      <w:marBottom w:val="0"/>
      <w:divBdr>
        <w:top w:val="none" w:sz="0" w:space="0" w:color="auto"/>
        <w:left w:val="none" w:sz="0" w:space="0" w:color="auto"/>
        <w:bottom w:val="none" w:sz="0" w:space="0" w:color="auto"/>
        <w:right w:val="none" w:sz="0" w:space="0" w:color="auto"/>
      </w:divBdr>
    </w:div>
    <w:div w:id="1626472669">
      <w:bodyDiv w:val="1"/>
      <w:marLeft w:val="0"/>
      <w:marRight w:val="0"/>
      <w:marTop w:val="0"/>
      <w:marBottom w:val="0"/>
      <w:divBdr>
        <w:top w:val="none" w:sz="0" w:space="0" w:color="auto"/>
        <w:left w:val="none" w:sz="0" w:space="0" w:color="auto"/>
        <w:bottom w:val="none" w:sz="0" w:space="0" w:color="auto"/>
        <w:right w:val="none" w:sz="0" w:space="0" w:color="auto"/>
      </w:divBdr>
    </w:div>
    <w:div w:id="1627739587">
      <w:bodyDiv w:val="1"/>
      <w:marLeft w:val="0"/>
      <w:marRight w:val="0"/>
      <w:marTop w:val="0"/>
      <w:marBottom w:val="0"/>
      <w:divBdr>
        <w:top w:val="none" w:sz="0" w:space="0" w:color="auto"/>
        <w:left w:val="none" w:sz="0" w:space="0" w:color="auto"/>
        <w:bottom w:val="none" w:sz="0" w:space="0" w:color="auto"/>
        <w:right w:val="none" w:sz="0" w:space="0" w:color="auto"/>
      </w:divBdr>
    </w:div>
    <w:div w:id="1648364974">
      <w:bodyDiv w:val="1"/>
      <w:marLeft w:val="0"/>
      <w:marRight w:val="0"/>
      <w:marTop w:val="0"/>
      <w:marBottom w:val="0"/>
      <w:divBdr>
        <w:top w:val="none" w:sz="0" w:space="0" w:color="auto"/>
        <w:left w:val="none" w:sz="0" w:space="0" w:color="auto"/>
        <w:bottom w:val="none" w:sz="0" w:space="0" w:color="auto"/>
        <w:right w:val="none" w:sz="0" w:space="0" w:color="auto"/>
      </w:divBdr>
      <w:divsChild>
        <w:div w:id="67964443">
          <w:marLeft w:val="0"/>
          <w:marRight w:val="0"/>
          <w:marTop w:val="0"/>
          <w:marBottom w:val="0"/>
          <w:divBdr>
            <w:top w:val="none" w:sz="0" w:space="0" w:color="auto"/>
            <w:left w:val="none" w:sz="0" w:space="0" w:color="auto"/>
            <w:bottom w:val="none" w:sz="0" w:space="0" w:color="auto"/>
            <w:right w:val="none" w:sz="0" w:space="0" w:color="auto"/>
          </w:divBdr>
          <w:divsChild>
            <w:div w:id="399262">
              <w:marLeft w:val="0"/>
              <w:marRight w:val="0"/>
              <w:marTop w:val="0"/>
              <w:marBottom w:val="0"/>
              <w:divBdr>
                <w:top w:val="none" w:sz="0" w:space="0" w:color="auto"/>
                <w:left w:val="none" w:sz="0" w:space="0" w:color="auto"/>
                <w:bottom w:val="none" w:sz="0" w:space="0" w:color="auto"/>
                <w:right w:val="none" w:sz="0" w:space="0" w:color="auto"/>
              </w:divBdr>
              <w:divsChild>
                <w:div w:id="454183311">
                  <w:marLeft w:val="0"/>
                  <w:marRight w:val="0"/>
                  <w:marTop w:val="0"/>
                  <w:marBottom w:val="0"/>
                  <w:divBdr>
                    <w:top w:val="none" w:sz="0" w:space="0" w:color="auto"/>
                    <w:left w:val="none" w:sz="0" w:space="0" w:color="auto"/>
                    <w:bottom w:val="none" w:sz="0" w:space="0" w:color="auto"/>
                    <w:right w:val="none" w:sz="0" w:space="0" w:color="auto"/>
                  </w:divBdr>
                </w:div>
              </w:divsChild>
            </w:div>
            <w:div w:id="492992600">
              <w:marLeft w:val="0"/>
              <w:marRight w:val="0"/>
              <w:marTop w:val="0"/>
              <w:marBottom w:val="0"/>
              <w:divBdr>
                <w:top w:val="none" w:sz="0" w:space="0" w:color="auto"/>
                <w:left w:val="none" w:sz="0" w:space="0" w:color="auto"/>
                <w:bottom w:val="none" w:sz="0" w:space="0" w:color="auto"/>
                <w:right w:val="none" w:sz="0" w:space="0" w:color="auto"/>
              </w:divBdr>
            </w:div>
          </w:divsChild>
        </w:div>
        <w:div w:id="157616454">
          <w:marLeft w:val="0"/>
          <w:marRight w:val="0"/>
          <w:marTop w:val="0"/>
          <w:marBottom w:val="0"/>
          <w:divBdr>
            <w:top w:val="none" w:sz="0" w:space="0" w:color="auto"/>
            <w:left w:val="none" w:sz="0" w:space="0" w:color="auto"/>
            <w:bottom w:val="none" w:sz="0" w:space="0" w:color="auto"/>
            <w:right w:val="none" w:sz="0" w:space="0" w:color="auto"/>
          </w:divBdr>
          <w:divsChild>
            <w:div w:id="313992572">
              <w:marLeft w:val="0"/>
              <w:marRight w:val="0"/>
              <w:marTop w:val="0"/>
              <w:marBottom w:val="0"/>
              <w:divBdr>
                <w:top w:val="none" w:sz="0" w:space="0" w:color="auto"/>
                <w:left w:val="none" w:sz="0" w:space="0" w:color="auto"/>
                <w:bottom w:val="none" w:sz="0" w:space="0" w:color="auto"/>
                <w:right w:val="none" w:sz="0" w:space="0" w:color="auto"/>
              </w:divBdr>
            </w:div>
            <w:div w:id="1143693566">
              <w:marLeft w:val="0"/>
              <w:marRight w:val="0"/>
              <w:marTop w:val="0"/>
              <w:marBottom w:val="0"/>
              <w:divBdr>
                <w:top w:val="none" w:sz="0" w:space="0" w:color="auto"/>
                <w:left w:val="none" w:sz="0" w:space="0" w:color="auto"/>
                <w:bottom w:val="none" w:sz="0" w:space="0" w:color="auto"/>
                <w:right w:val="none" w:sz="0" w:space="0" w:color="auto"/>
              </w:divBdr>
              <w:divsChild>
                <w:div w:id="205554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3348">
          <w:marLeft w:val="0"/>
          <w:marRight w:val="0"/>
          <w:marTop w:val="0"/>
          <w:marBottom w:val="0"/>
          <w:divBdr>
            <w:top w:val="none" w:sz="0" w:space="0" w:color="auto"/>
            <w:left w:val="none" w:sz="0" w:space="0" w:color="auto"/>
            <w:bottom w:val="none" w:sz="0" w:space="0" w:color="auto"/>
            <w:right w:val="none" w:sz="0" w:space="0" w:color="auto"/>
          </w:divBdr>
          <w:divsChild>
            <w:div w:id="1694501555">
              <w:marLeft w:val="0"/>
              <w:marRight w:val="0"/>
              <w:marTop w:val="0"/>
              <w:marBottom w:val="0"/>
              <w:divBdr>
                <w:top w:val="none" w:sz="0" w:space="0" w:color="auto"/>
                <w:left w:val="none" w:sz="0" w:space="0" w:color="auto"/>
                <w:bottom w:val="none" w:sz="0" w:space="0" w:color="auto"/>
                <w:right w:val="none" w:sz="0" w:space="0" w:color="auto"/>
              </w:divBdr>
              <w:divsChild>
                <w:div w:id="183055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050639">
          <w:marLeft w:val="0"/>
          <w:marRight w:val="0"/>
          <w:marTop w:val="0"/>
          <w:marBottom w:val="0"/>
          <w:divBdr>
            <w:top w:val="none" w:sz="0" w:space="0" w:color="auto"/>
            <w:left w:val="none" w:sz="0" w:space="0" w:color="auto"/>
            <w:bottom w:val="none" w:sz="0" w:space="0" w:color="auto"/>
            <w:right w:val="none" w:sz="0" w:space="0" w:color="auto"/>
          </w:divBdr>
          <w:divsChild>
            <w:div w:id="338821724">
              <w:marLeft w:val="0"/>
              <w:marRight w:val="0"/>
              <w:marTop w:val="0"/>
              <w:marBottom w:val="0"/>
              <w:divBdr>
                <w:top w:val="none" w:sz="0" w:space="0" w:color="auto"/>
                <w:left w:val="none" w:sz="0" w:space="0" w:color="auto"/>
                <w:bottom w:val="none" w:sz="0" w:space="0" w:color="auto"/>
                <w:right w:val="none" w:sz="0" w:space="0" w:color="auto"/>
              </w:divBdr>
            </w:div>
            <w:div w:id="490294238">
              <w:marLeft w:val="0"/>
              <w:marRight w:val="0"/>
              <w:marTop w:val="0"/>
              <w:marBottom w:val="0"/>
              <w:divBdr>
                <w:top w:val="none" w:sz="0" w:space="0" w:color="auto"/>
                <w:left w:val="none" w:sz="0" w:space="0" w:color="auto"/>
                <w:bottom w:val="none" w:sz="0" w:space="0" w:color="auto"/>
                <w:right w:val="none" w:sz="0" w:space="0" w:color="auto"/>
              </w:divBdr>
              <w:divsChild>
                <w:div w:id="15596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9036">
          <w:marLeft w:val="0"/>
          <w:marRight w:val="0"/>
          <w:marTop w:val="0"/>
          <w:marBottom w:val="0"/>
          <w:divBdr>
            <w:top w:val="none" w:sz="0" w:space="0" w:color="auto"/>
            <w:left w:val="none" w:sz="0" w:space="0" w:color="auto"/>
            <w:bottom w:val="none" w:sz="0" w:space="0" w:color="auto"/>
            <w:right w:val="none" w:sz="0" w:space="0" w:color="auto"/>
          </w:divBdr>
          <w:divsChild>
            <w:div w:id="1380277965">
              <w:marLeft w:val="0"/>
              <w:marRight w:val="0"/>
              <w:marTop w:val="0"/>
              <w:marBottom w:val="0"/>
              <w:divBdr>
                <w:top w:val="none" w:sz="0" w:space="0" w:color="auto"/>
                <w:left w:val="none" w:sz="0" w:space="0" w:color="auto"/>
                <w:bottom w:val="none" w:sz="0" w:space="0" w:color="auto"/>
                <w:right w:val="none" w:sz="0" w:space="0" w:color="auto"/>
              </w:divBdr>
              <w:divsChild>
                <w:div w:id="726294954">
                  <w:marLeft w:val="0"/>
                  <w:marRight w:val="0"/>
                  <w:marTop w:val="0"/>
                  <w:marBottom w:val="0"/>
                  <w:divBdr>
                    <w:top w:val="none" w:sz="0" w:space="0" w:color="auto"/>
                    <w:left w:val="none" w:sz="0" w:space="0" w:color="auto"/>
                    <w:bottom w:val="none" w:sz="0" w:space="0" w:color="auto"/>
                    <w:right w:val="none" w:sz="0" w:space="0" w:color="auto"/>
                  </w:divBdr>
                </w:div>
              </w:divsChild>
            </w:div>
            <w:div w:id="1884323426">
              <w:marLeft w:val="0"/>
              <w:marRight w:val="0"/>
              <w:marTop w:val="0"/>
              <w:marBottom w:val="0"/>
              <w:divBdr>
                <w:top w:val="none" w:sz="0" w:space="0" w:color="auto"/>
                <w:left w:val="none" w:sz="0" w:space="0" w:color="auto"/>
                <w:bottom w:val="none" w:sz="0" w:space="0" w:color="auto"/>
                <w:right w:val="none" w:sz="0" w:space="0" w:color="auto"/>
              </w:divBdr>
            </w:div>
          </w:divsChild>
        </w:div>
        <w:div w:id="449932823">
          <w:marLeft w:val="0"/>
          <w:marRight w:val="0"/>
          <w:marTop w:val="0"/>
          <w:marBottom w:val="0"/>
          <w:divBdr>
            <w:top w:val="none" w:sz="0" w:space="0" w:color="auto"/>
            <w:left w:val="none" w:sz="0" w:space="0" w:color="auto"/>
            <w:bottom w:val="none" w:sz="0" w:space="0" w:color="auto"/>
            <w:right w:val="none" w:sz="0" w:space="0" w:color="auto"/>
          </w:divBdr>
          <w:divsChild>
            <w:div w:id="440339751">
              <w:marLeft w:val="0"/>
              <w:marRight w:val="0"/>
              <w:marTop w:val="0"/>
              <w:marBottom w:val="0"/>
              <w:divBdr>
                <w:top w:val="none" w:sz="0" w:space="0" w:color="auto"/>
                <w:left w:val="none" w:sz="0" w:space="0" w:color="auto"/>
                <w:bottom w:val="none" w:sz="0" w:space="0" w:color="auto"/>
                <w:right w:val="none" w:sz="0" w:space="0" w:color="auto"/>
              </w:divBdr>
            </w:div>
            <w:div w:id="796416948">
              <w:marLeft w:val="0"/>
              <w:marRight w:val="0"/>
              <w:marTop w:val="0"/>
              <w:marBottom w:val="0"/>
              <w:divBdr>
                <w:top w:val="none" w:sz="0" w:space="0" w:color="auto"/>
                <w:left w:val="none" w:sz="0" w:space="0" w:color="auto"/>
                <w:bottom w:val="none" w:sz="0" w:space="0" w:color="auto"/>
                <w:right w:val="none" w:sz="0" w:space="0" w:color="auto"/>
              </w:divBdr>
              <w:divsChild>
                <w:div w:id="75559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696117">
          <w:marLeft w:val="0"/>
          <w:marRight w:val="0"/>
          <w:marTop w:val="0"/>
          <w:marBottom w:val="0"/>
          <w:divBdr>
            <w:top w:val="none" w:sz="0" w:space="0" w:color="auto"/>
            <w:left w:val="none" w:sz="0" w:space="0" w:color="auto"/>
            <w:bottom w:val="none" w:sz="0" w:space="0" w:color="auto"/>
            <w:right w:val="none" w:sz="0" w:space="0" w:color="auto"/>
          </w:divBdr>
          <w:divsChild>
            <w:div w:id="26834443">
              <w:marLeft w:val="0"/>
              <w:marRight w:val="0"/>
              <w:marTop w:val="0"/>
              <w:marBottom w:val="0"/>
              <w:divBdr>
                <w:top w:val="none" w:sz="0" w:space="0" w:color="auto"/>
                <w:left w:val="none" w:sz="0" w:space="0" w:color="auto"/>
                <w:bottom w:val="none" w:sz="0" w:space="0" w:color="auto"/>
                <w:right w:val="none" w:sz="0" w:space="0" w:color="auto"/>
              </w:divBdr>
              <w:divsChild>
                <w:div w:id="90079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471739">
          <w:marLeft w:val="0"/>
          <w:marRight w:val="0"/>
          <w:marTop w:val="0"/>
          <w:marBottom w:val="0"/>
          <w:divBdr>
            <w:top w:val="none" w:sz="0" w:space="0" w:color="auto"/>
            <w:left w:val="none" w:sz="0" w:space="0" w:color="auto"/>
            <w:bottom w:val="none" w:sz="0" w:space="0" w:color="auto"/>
            <w:right w:val="none" w:sz="0" w:space="0" w:color="auto"/>
          </w:divBdr>
          <w:divsChild>
            <w:div w:id="1414932220">
              <w:marLeft w:val="0"/>
              <w:marRight w:val="0"/>
              <w:marTop w:val="0"/>
              <w:marBottom w:val="0"/>
              <w:divBdr>
                <w:top w:val="none" w:sz="0" w:space="0" w:color="auto"/>
                <w:left w:val="none" w:sz="0" w:space="0" w:color="auto"/>
                <w:bottom w:val="none" w:sz="0" w:space="0" w:color="auto"/>
                <w:right w:val="none" w:sz="0" w:space="0" w:color="auto"/>
              </w:divBdr>
            </w:div>
            <w:div w:id="1568609297">
              <w:marLeft w:val="0"/>
              <w:marRight w:val="0"/>
              <w:marTop w:val="0"/>
              <w:marBottom w:val="0"/>
              <w:divBdr>
                <w:top w:val="none" w:sz="0" w:space="0" w:color="auto"/>
                <w:left w:val="none" w:sz="0" w:space="0" w:color="auto"/>
                <w:bottom w:val="none" w:sz="0" w:space="0" w:color="auto"/>
                <w:right w:val="none" w:sz="0" w:space="0" w:color="auto"/>
              </w:divBdr>
              <w:divsChild>
                <w:div w:id="134863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286194">
          <w:marLeft w:val="0"/>
          <w:marRight w:val="0"/>
          <w:marTop w:val="0"/>
          <w:marBottom w:val="0"/>
          <w:divBdr>
            <w:top w:val="none" w:sz="0" w:space="0" w:color="auto"/>
            <w:left w:val="none" w:sz="0" w:space="0" w:color="auto"/>
            <w:bottom w:val="none" w:sz="0" w:space="0" w:color="auto"/>
            <w:right w:val="none" w:sz="0" w:space="0" w:color="auto"/>
          </w:divBdr>
          <w:divsChild>
            <w:div w:id="1314136529">
              <w:marLeft w:val="0"/>
              <w:marRight w:val="0"/>
              <w:marTop w:val="0"/>
              <w:marBottom w:val="0"/>
              <w:divBdr>
                <w:top w:val="none" w:sz="0" w:space="0" w:color="auto"/>
                <w:left w:val="none" w:sz="0" w:space="0" w:color="auto"/>
                <w:bottom w:val="none" w:sz="0" w:space="0" w:color="auto"/>
                <w:right w:val="none" w:sz="0" w:space="0" w:color="auto"/>
              </w:divBdr>
              <w:divsChild>
                <w:div w:id="1219586738">
                  <w:marLeft w:val="0"/>
                  <w:marRight w:val="0"/>
                  <w:marTop w:val="0"/>
                  <w:marBottom w:val="0"/>
                  <w:divBdr>
                    <w:top w:val="none" w:sz="0" w:space="0" w:color="auto"/>
                    <w:left w:val="none" w:sz="0" w:space="0" w:color="auto"/>
                    <w:bottom w:val="none" w:sz="0" w:space="0" w:color="auto"/>
                    <w:right w:val="none" w:sz="0" w:space="0" w:color="auto"/>
                  </w:divBdr>
                </w:div>
              </w:divsChild>
            </w:div>
            <w:div w:id="1476408312">
              <w:marLeft w:val="0"/>
              <w:marRight w:val="0"/>
              <w:marTop w:val="0"/>
              <w:marBottom w:val="0"/>
              <w:divBdr>
                <w:top w:val="none" w:sz="0" w:space="0" w:color="auto"/>
                <w:left w:val="none" w:sz="0" w:space="0" w:color="auto"/>
                <w:bottom w:val="none" w:sz="0" w:space="0" w:color="auto"/>
                <w:right w:val="none" w:sz="0" w:space="0" w:color="auto"/>
              </w:divBdr>
            </w:div>
          </w:divsChild>
        </w:div>
        <w:div w:id="1064529547">
          <w:marLeft w:val="0"/>
          <w:marRight w:val="0"/>
          <w:marTop w:val="0"/>
          <w:marBottom w:val="0"/>
          <w:divBdr>
            <w:top w:val="none" w:sz="0" w:space="0" w:color="auto"/>
            <w:left w:val="none" w:sz="0" w:space="0" w:color="auto"/>
            <w:bottom w:val="none" w:sz="0" w:space="0" w:color="auto"/>
            <w:right w:val="none" w:sz="0" w:space="0" w:color="auto"/>
          </w:divBdr>
          <w:divsChild>
            <w:div w:id="348483143">
              <w:marLeft w:val="0"/>
              <w:marRight w:val="0"/>
              <w:marTop w:val="0"/>
              <w:marBottom w:val="0"/>
              <w:divBdr>
                <w:top w:val="none" w:sz="0" w:space="0" w:color="auto"/>
                <w:left w:val="none" w:sz="0" w:space="0" w:color="auto"/>
                <w:bottom w:val="none" w:sz="0" w:space="0" w:color="auto"/>
                <w:right w:val="none" w:sz="0" w:space="0" w:color="auto"/>
              </w:divBdr>
            </w:div>
            <w:div w:id="1948586599">
              <w:marLeft w:val="0"/>
              <w:marRight w:val="0"/>
              <w:marTop w:val="0"/>
              <w:marBottom w:val="0"/>
              <w:divBdr>
                <w:top w:val="none" w:sz="0" w:space="0" w:color="auto"/>
                <w:left w:val="none" w:sz="0" w:space="0" w:color="auto"/>
                <w:bottom w:val="none" w:sz="0" w:space="0" w:color="auto"/>
                <w:right w:val="none" w:sz="0" w:space="0" w:color="auto"/>
              </w:divBdr>
              <w:divsChild>
                <w:div w:id="151264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129666">
          <w:marLeft w:val="0"/>
          <w:marRight w:val="0"/>
          <w:marTop w:val="0"/>
          <w:marBottom w:val="0"/>
          <w:divBdr>
            <w:top w:val="none" w:sz="0" w:space="0" w:color="auto"/>
            <w:left w:val="none" w:sz="0" w:space="0" w:color="auto"/>
            <w:bottom w:val="none" w:sz="0" w:space="0" w:color="auto"/>
            <w:right w:val="none" w:sz="0" w:space="0" w:color="auto"/>
          </w:divBdr>
          <w:divsChild>
            <w:div w:id="68313710">
              <w:marLeft w:val="0"/>
              <w:marRight w:val="0"/>
              <w:marTop w:val="0"/>
              <w:marBottom w:val="0"/>
              <w:divBdr>
                <w:top w:val="none" w:sz="0" w:space="0" w:color="auto"/>
                <w:left w:val="none" w:sz="0" w:space="0" w:color="auto"/>
                <w:bottom w:val="none" w:sz="0" w:space="0" w:color="auto"/>
                <w:right w:val="none" w:sz="0" w:space="0" w:color="auto"/>
              </w:divBdr>
            </w:div>
            <w:div w:id="1959723231">
              <w:marLeft w:val="0"/>
              <w:marRight w:val="0"/>
              <w:marTop w:val="0"/>
              <w:marBottom w:val="0"/>
              <w:divBdr>
                <w:top w:val="none" w:sz="0" w:space="0" w:color="auto"/>
                <w:left w:val="none" w:sz="0" w:space="0" w:color="auto"/>
                <w:bottom w:val="none" w:sz="0" w:space="0" w:color="auto"/>
                <w:right w:val="none" w:sz="0" w:space="0" w:color="auto"/>
              </w:divBdr>
              <w:divsChild>
                <w:div w:id="9156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632369">
          <w:marLeft w:val="0"/>
          <w:marRight w:val="0"/>
          <w:marTop w:val="0"/>
          <w:marBottom w:val="0"/>
          <w:divBdr>
            <w:top w:val="none" w:sz="0" w:space="0" w:color="auto"/>
            <w:left w:val="none" w:sz="0" w:space="0" w:color="auto"/>
            <w:bottom w:val="none" w:sz="0" w:space="0" w:color="auto"/>
            <w:right w:val="none" w:sz="0" w:space="0" w:color="auto"/>
          </w:divBdr>
          <w:divsChild>
            <w:div w:id="605967545">
              <w:marLeft w:val="0"/>
              <w:marRight w:val="0"/>
              <w:marTop w:val="0"/>
              <w:marBottom w:val="0"/>
              <w:divBdr>
                <w:top w:val="none" w:sz="0" w:space="0" w:color="auto"/>
                <w:left w:val="none" w:sz="0" w:space="0" w:color="auto"/>
                <w:bottom w:val="none" w:sz="0" w:space="0" w:color="auto"/>
                <w:right w:val="none" w:sz="0" w:space="0" w:color="auto"/>
              </w:divBdr>
              <w:divsChild>
                <w:div w:id="616067281">
                  <w:marLeft w:val="0"/>
                  <w:marRight w:val="0"/>
                  <w:marTop w:val="0"/>
                  <w:marBottom w:val="0"/>
                  <w:divBdr>
                    <w:top w:val="none" w:sz="0" w:space="0" w:color="auto"/>
                    <w:left w:val="none" w:sz="0" w:space="0" w:color="auto"/>
                    <w:bottom w:val="none" w:sz="0" w:space="0" w:color="auto"/>
                    <w:right w:val="none" w:sz="0" w:space="0" w:color="auto"/>
                  </w:divBdr>
                </w:div>
              </w:divsChild>
            </w:div>
            <w:div w:id="1641107083">
              <w:marLeft w:val="0"/>
              <w:marRight w:val="0"/>
              <w:marTop w:val="0"/>
              <w:marBottom w:val="0"/>
              <w:divBdr>
                <w:top w:val="none" w:sz="0" w:space="0" w:color="auto"/>
                <w:left w:val="none" w:sz="0" w:space="0" w:color="auto"/>
                <w:bottom w:val="none" w:sz="0" w:space="0" w:color="auto"/>
                <w:right w:val="none" w:sz="0" w:space="0" w:color="auto"/>
              </w:divBdr>
            </w:div>
          </w:divsChild>
        </w:div>
        <w:div w:id="1459298940">
          <w:marLeft w:val="0"/>
          <w:marRight w:val="0"/>
          <w:marTop w:val="0"/>
          <w:marBottom w:val="0"/>
          <w:divBdr>
            <w:top w:val="none" w:sz="0" w:space="0" w:color="auto"/>
            <w:left w:val="none" w:sz="0" w:space="0" w:color="auto"/>
            <w:bottom w:val="none" w:sz="0" w:space="0" w:color="auto"/>
            <w:right w:val="none" w:sz="0" w:space="0" w:color="auto"/>
          </w:divBdr>
          <w:divsChild>
            <w:div w:id="1316181527">
              <w:marLeft w:val="0"/>
              <w:marRight w:val="0"/>
              <w:marTop w:val="0"/>
              <w:marBottom w:val="0"/>
              <w:divBdr>
                <w:top w:val="none" w:sz="0" w:space="0" w:color="auto"/>
                <w:left w:val="none" w:sz="0" w:space="0" w:color="auto"/>
                <w:bottom w:val="none" w:sz="0" w:space="0" w:color="auto"/>
                <w:right w:val="none" w:sz="0" w:space="0" w:color="auto"/>
              </w:divBdr>
            </w:div>
            <w:div w:id="1471358167">
              <w:marLeft w:val="0"/>
              <w:marRight w:val="0"/>
              <w:marTop w:val="0"/>
              <w:marBottom w:val="0"/>
              <w:divBdr>
                <w:top w:val="none" w:sz="0" w:space="0" w:color="auto"/>
                <w:left w:val="none" w:sz="0" w:space="0" w:color="auto"/>
                <w:bottom w:val="none" w:sz="0" w:space="0" w:color="auto"/>
                <w:right w:val="none" w:sz="0" w:space="0" w:color="auto"/>
              </w:divBdr>
              <w:divsChild>
                <w:div w:id="108279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14307">
          <w:marLeft w:val="0"/>
          <w:marRight w:val="0"/>
          <w:marTop w:val="0"/>
          <w:marBottom w:val="0"/>
          <w:divBdr>
            <w:top w:val="none" w:sz="0" w:space="0" w:color="auto"/>
            <w:left w:val="none" w:sz="0" w:space="0" w:color="auto"/>
            <w:bottom w:val="none" w:sz="0" w:space="0" w:color="auto"/>
            <w:right w:val="none" w:sz="0" w:space="0" w:color="auto"/>
          </w:divBdr>
          <w:divsChild>
            <w:div w:id="571543882">
              <w:marLeft w:val="0"/>
              <w:marRight w:val="0"/>
              <w:marTop w:val="0"/>
              <w:marBottom w:val="0"/>
              <w:divBdr>
                <w:top w:val="none" w:sz="0" w:space="0" w:color="auto"/>
                <w:left w:val="none" w:sz="0" w:space="0" w:color="auto"/>
                <w:bottom w:val="none" w:sz="0" w:space="0" w:color="auto"/>
                <w:right w:val="none" w:sz="0" w:space="0" w:color="auto"/>
              </w:divBdr>
              <w:divsChild>
                <w:div w:id="8762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85212">
          <w:marLeft w:val="0"/>
          <w:marRight w:val="0"/>
          <w:marTop w:val="0"/>
          <w:marBottom w:val="0"/>
          <w:divBdr>
            <w:top w:val="none" w:sz="0" w:space="0" w:color="auto"/>
            <w:left w:val="none" w:sz="0" w:space="0" w:color="auto"/>
            <w:bottom w:val="none" w:sz="0" w:space="0" w:color="auto"/>
            <w:right w:val="none" w:sz="0" w:space="0" w:color="auto"/>
          </w:divBdr>
          <w:divsChild>
            <w:div w:id="119032193">
              <w:marLeft w:val="0"/>
              <w:marRight w:val="0"/>
              <w:marTop w:val="0"/>
              <w:marBottom w:val="0"/>
              <w:divBdr>
                <w:top w:val="none" w:sz="0" w:space="0" w:color="auto"/>
                <w:left w:val="none" w:sz="0" w:space="0" w:color="auto"/>
                <w:bottom w:val="none" w:sz="0" w:space="0" w:color="auto"/>
                <w:right w:val="none" w:sz="0" w:space="0" w:color="auto"/>
              </w:divBdr>
            </w:div>
            <w:div w:id="1692219860">
              <w:marLeft w:val="0"/>
              <w:marRight w:val="0"/>
              <w:marTop w:val="0"/>
              <w:marBottom w:val="0"/>
              <w:divBdr>
                <w:top w:val="none" w:sz="0" w:space="0" w:color="auto"/>
                <w:left w:val="none" w:sz="0" w:space="0" w:color="auto"/>
                <w:bottom w:val="none" w:sz="0" w:space="0" w:color="auto"/>
                <w:right w:val="none" w:sz="0" w:space="0" w:color="auto"/>
              </w:divBdr>
              <w:divsChild>
                <w:div w:id="171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526537">
      <w:bodyDiv w:val="1"/>
      <w:marLeft w:val="0"/>
      <w:marRight w:val="0"/>
      <w:marTop w:val="0"/>
      <w:marBottom w:val="0"/>
      <w:divBdr>
        <w:top w:val="none" w:sz="0" w:space="0" w:color="auto"/>
        <w:left w:val="none" w:sz="0" w:space="0" w:color="auto"/>
        <w:bottom w:val="none" w:sz="0" w:space="0" w:color="auto"/>
        <w:right w:val="none" w:sz="0" w:space="0" w:color="auto"/>
      </w:divBdr>
      <w:divsChild>
        <w:div w:id="113182657">
          <w:marLeft w:val="0"/>
          <w:marRight w:val="0"/>
          <w:marTop w:val="0"/>
          <w:marBottom w:val="300"/>
          <w:divBdr>
            <w:top w:val="none" w:sz="0" w:space="0" w:color="auto"/>
            <w:left w:val="none" w:sz="0" w:space="0" w:color="auto"/>
            <w:bottom w:val="none" w:sz="0" w:space="0" w:color="auto"/>
            <w:right w:val="none" w:sz="0" w:space="0" w:color="auto"/>
          </w:divBdr>
          <w:divsChild>
            <w:div w:id="456878885">
              <w:marLeft w:val="0"/>
              <w:marRight w:val="0"/>
              <w:marTop w:val="0"/>
              <w:marBottom w:val="0"/>
              <w:divBdr>
                <w:top w:val="none" w:sz="0" w:space="0" w:color="auto"/>
                <w:left w:val="none" w:sz="0" w:space="0" w:color="auto"/>
                <w:bottom w:val="none" w:sz="0" w:space="0" w:color="auto"/>
                <w:right w:val="none" w:sz="0" w:space="0" w:color="auto"/>
              </w:divBdr>
              <w:divsChild>
                <w:div w:id="175849880">
                  <w:marLeft w:val="0"/>
                  <w:marRight w:val="0"/>
                  <w:marTop w:val="0"/>
                  <w:marBottom w:val="150"/>
                  <w:divBdr>
                    <w:top w:val="none" w:sz="0" w:space="0" w:color="auto"/>
                    <w:left w:val="none" w:sz="0" w:space="0" w:color="auto"/>
                    <w:bottom w:val="none" w:sz="0" w:space="0" w:color="auto"/>
                    <w:right w:val="none" w:sz="0" w:space="0" w:color="auto"/>
                  </w:divBdr>
                  <w:divsChild>
                    <w:div w:id="1756583609">
                      <w:marLeft w:val="0"/>
                      <w:marRight w:val="0"/>
                      <w:marTop w:val="0"/>
                      <w:marBottom w:val="0"/>
                      <w:divBdr>
                        <w:top w:val="none" w:sz="0" w:space="0" w:color="auto"/>
                        <w:left w:val="none" w:sz="0" w:space="0" w:color="auto"/>
                        <w:bottom w:val="none" w:sz="0" w:space="0" w:color="auto"/>
                        <w:right w:val="none" w:sz="0" w:space="0" w:color="auto"/>
                      </w:divBdr>
                      <w:divsChild>
                        <w:div w:id="132407374">
                          <w:marLeft w:val="0"/>
                          <w:marRight w:val="0"/>
                          <w:marTop w:val="0"/>
                          <w:marBottom w:val="0"/>
                          <w:divBdr>
                            <w:top w:val="none" w:sz="0" w:space="0" w:color="auto"/>
                            <w:left w:val="none" w:sz="0" w:space="0" w:color="auto"/>
                            <w:bottom w:val="none" w:sz="0" w:space="0" w:color="auto"/>
                            <w:right w:val="none" w:sz="0" w:space="0" w:color="auto"/>
                          </w:divBdr>
                          <w:divsChild>
                            <w:div w:id="1581712571">
                              <w:marLeft w:val="0"/>
                              <w:marRight w:val="0"/>
                              <w:marTop w:val="0"/>
                              <w:marBottom w:val="0"/>
                              <w:divBdr>
                                <w:top w:val="none" w:sz="0" w:space="0" w:color="auto"/>
                                <w:left w:val="none" w:sz="0" w:space="0" w:color="auto"/>
                                <w:bottom w:val="none" w:sz="0" w:space="0" w:color="auto"/>
                                <w:right w:val="none" w:sz="0" w:space="0" w:color="auto"/>
                              </w:divBdr>
                            </w:div>
                          </w:divsChild>
                        </w:div>
                        <w:div w:id="110121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593971">
                  <w:marLeft w:val="0"/>
                  <w:marRight w:val="0"/>
                  <w:marTop w:val="0"/>
                  <w:marBottom w:val="150"/>
                  <w:divBdr>
                    <w:top w:val="none" w:sz="0" w:space="0" w:color="auto"/>
                    <w:left w:val="none" w:sz="0" w:space="0" w:color="auto"/>
                    <w:bottom w:val="none" w:sz="0" w:space="0" w:color="auto"/>
                    <w:right w:val="none" w:sz="0" w:space="0" w:color="auto"/>
                  </w:divBdr>
                  <w:divsChild>
                    <w:div w:id="226035109">
                      <w:marLeft w:val="0"/>
                      <w:marRight w:val="0"/>
                      <w:marTop w:val="0"/>
                      <w:marBottom w:val="0"/>
                      <w:divBdr>
                        <w:top w:val="none" w:sz="0" w:space="0" w:color="auto"/>
                        <w:left w:val="none" w:sz="0" w:space="0" w:color="auto"/>
                        <w:bottom w:val="none" w:sz="0" w:space="0" w:color="auto"/>
                        <w:right w:val="none" w:sz="0" w:space="0" w:color="auto"/>
                      </w:divBdr>
                      <w:divsChild>
                        <w:div w:id="703747368">
                          <w:marLeft w:val="0"/>
                          <w:marRight w:val="0"/>
                          <w:marTop w:val="0"/>
                          <w:marBottom w:val="0"/>
                          <w:divBdr>
                            <w:top w:val="none" w:sz="0" w:space="0" w:color="auto"/>
                            <w:left w:val="none" w:sz="0" w:space="0" w:color="auto"/>
                            <w:bottom w:val="none" w:sz="0" w:space="0" w:color="auto"/>
                            <w:right w:val="none" w:sz="0" w:space="0" w:color="auto"/>
                          </w:divBdr>
                        </w:div>
                        <w:div w:id="721099859">
                          <w:marLeft w:val="0"/>
                          <w:marRight w:val="0"/>
                          <w:marTop w:val="0"/>
                          <w:marBottom w:val="0"/>
                          <w:divBdr>
                            <w:top w:val="none" w:sz="0" w:space="0" w:color="auto"/>
                            <w:left w:val="none" w:sz="0" w:space="0" w:color="auto"/>
                            <w:bottom w:val="none" w:sz="0" w:space="0" w:color="auto"/>
                            <w:right w:val="none" w:sz="0" w:space="0" w:color="auto"/>
                          </w:divBdr>
                          <w:divsChild>
                            <w:div w:id="16647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282718">
                  <w:marLeft w:val="0"/>
                  <w:marRight w:val="0"/>
                  <w:marTop w:val="0"/>
                  <w:marBottom w:val="150"/>
                  <w:divBdr>
                    <w:top w:val="none" w:sz="0" w:space="0" w:color="auto"/>
                    <w:left w:val="none" w:sz="0" w:space="0" w:color="auto"/>
                    <w:bottom w:val="none" w:sz="0" w:space="0" w:color="auto"/>
                    <w:right w:val="none" w:sz="0" w:space="0" w:color="auto"/>
                  </w:divBdr>
                  <w:divsChild>
                    <w:div w:id="990645794">
                      <w:marLeft w:val="0"/>
                      <w:marRight w:val="0"/>
                      <w:marTop w:val="0"/>
                      <w:marBottom w:val="0"/>
                      <w:divBdr>
                        <w:top w:val="none" w:sz="0" w:space="0" w:color="auto"/>
                        <w:left w:val="none" w:sz="0" w:space="0" w:color="auto"/>
                        <w:bottom w:val="none" w:sz="0" w:space="0" w:color="auto"/>
                        <w:right w:val="none" w:sz="0" w:space="0" w:color="auto"/>
                      </w:divBdr>
                      <w:divsChild>
                        <w:div w:id="1293101410">
                          <w:marLeft w:val="0"/>
                          <w:marRight w:val="0"/>
                          <w:marTop w:val="0"/>
                          <w:marBottom w:val="0"/>
                          <w:divBdr>
                            <w:top w:val="none" w:sz="0" w:space="0" w:color="auto"/>
                            <w:left w:val="none" w:sz="0" w:space="0" w:color="auto"/>
                            <w:bottom w:val="none" w:sz="0" w:space="0" w:color="auto"/>
                            <w:right w:val="none" w:sz="0" w:space="0" w:color="auto"/>
                          </w:divBdr>
                        </w:div>
                        <w:div w:id="1730422582">
                          <w:marLeft w:val="0"/>
                          <w:marRight w:val="0"/>
                          <w:marTop w:val="0"/>
                          <w:marBottom w:val="0"/>
                          <w:divBdr>
                            <w:top w:val="none" w:sz="0" w:space="0" w:color="auto"/>
                            <w:left w:val="none" w:sz="0" w:space="0" w:color="auto"/>
                            <w:bottom w:val="none" w:sz="0" w:space="0" w:color="auto"/>
                            <w:right w:val="none" w:sz="0" w:space="0" w:color="auto"/>
                          </w:divBdr>
                          <w:divsChild>
                            <w:div w:id="112520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950094">
                  <w:marLeft w:val="0"/>
                  <w:marRight w:val="0"/>
                  <w:marTop w:val="0"/>
                  <w:marBottom w:val="150"/>
                  <w:divBdr>
                    <w:top w:val="none" w:sz="0" w:space="0" w:color="auto"/>
                    <w:left w:val="none" w:sz="0" w:space="0" w:color="auto"/>
                    <w:bottom w:val="none" w:sz="0" w:space="0" w:color="auto"/>
                    <w:right w:val="none" w:sz="0" w:space="0" w:color="auto"/>
                  </w:divBdr>
                  <w:divsChild>
                    <w:div w:id="1320965581">
                      <w:marLeft w:val="0"/>
                      <w:marRight w:val="0"/>
                      <w:marTop w:val="0"/>
                      <w:marBottom w:val="0"/>
                      <w:divBdr>
                        <w:top w:val="none" w:sz="0" w:space="0" w:color="auto"/>
                        <w:left w:val="none" w:sz="0" w:space="0" w:color="auto"/>
                        <w:bottom w:val="none" w:sz="0" w:space="0" w:color="auto"/>
                        <w:right w:val="none" w:sz="0" w:space="0" w:color="auto"/>
                      </w:divBdr>
                      <w:divsChild>
                        <w:div w:id="498351774">
                          <w:marLeft w:val="0"/>
                          <w:marRight w:val="0"/>
                          <w:marTop w:val="0"/>
                          <w:marBottom w:val="0"/>
                          <w:divBdr>
                            <w:top w:val="none" w:sz="0" w:space="0" w:color="auto"/>
                            <w:left w:val="none" w:sz="0" w:space="0" w:color="auto"/>
                            <w:bottom w:val="none" w:sz="0" w:space="0" w:color="auto"/>
                            <w:right w:val="none" w:sz="0" w:space="0" w:color="auto"/>
                          </w:divBdr>
                        </w:div>
                        <w:div w:id="692343488">
                          <w:marLeft w:val="0"/>
                          <w:marRight w:val="0"/>
                          <w:marTop w:val="0"/>
                          <w:marBottom w:val="0"/>
                          <w:divBdr>
                            <w:top w:val="none" w:sz="0" w:space="0" w:color="auto"/>
                            <w:left w:val="none" w:sz="0" w:space="0" w:color="auto"/>
                            <w:bottom w:val="none" w:sz="0" w:space="0" w:color="auto"/>
                            <w:right w:val="none" w:sz="0" w:space="0" w:color="auto"/>
                          </w:divBdr>
                          <w:divsChild>
                            <w:div w:id="11406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108268">
                  <w:marLeft w:val="0"/>
                  <w:marRight w:val="0"/>
                  <w:marTop w:val="0"/>
                  <w:marBottom w:val="150"/>
                  <w:divBdr>
                    <w:top w:val="none" w:sz="0" w:space="0" w:color="auto"/>
                    <w:left w:val="none" w:sz="0" w:space="0" w:color="auto"/>
                    <w:bottom w:val="none" w:sz="0" w:space="0" w:color="auto"/>
                    <w:right w:val="none" w:sz="0" w:space="0" w:color="auto"/>
                  </w:divBdr>
                  <w:divsChild>
                    <w:div w:id="769280561">
                      <w:marLeft w:val="0"/>
                      <w:marRight w:val="0"/>
                      <w:marTop w:val="0"/>
                      <w:marBottom w:val="0"/>
                      <w:divBdr>
                        <w:top w:val="none" w:sz="0" w:space="0" w:color="auto"/>
                        <w:left w:val="none" w:sz="0" w:space="0" w:color="auto"/>
                        <w:bottom w:val="none" w:sz="0" w:space="0" w:color="auto"/>
                        <w:right w:val="none" w:sz="0" w:space="0" w:color="auto"/>
                      </w:divBdr>
                      <w:divsChild>
                        <w:div w:id="1079868202">
                          <w:marLeft w:val="0"/>
                          <w:marRight w:val="0"/>
                          <w:marTop w:val="0"/>
                          <w:marBottom w:val="0"/>
                          <w:divBdr>
                            <w:top w:val="none" w:sz="0" w:space="0" w:color="auto"/>
                            <w:left w:val="none" w:sz="0" w:space="0" w:color="auto"/>
                            <w:bottom w:val="none" w:sz="0" w:space="0" w:color="auto"/>
                            <w:right w:val="none" w:sz="0" w:space="0" w:color="auto"/>
                          </w:divBdr>
                        </w:div>
                        <w:div w:id="1824538807">
                          <w:marLeft w:val="0"/>
                          <w:marRight w:val="0"/>
                          <w:marTop w:val="0"/>
                          <w:marBottom w:val="0"/>
                          <w:divBdr>
                            <w:top w:val="none" w:sz="0" w:space="0" w:color="auto"/>
                            <w:left w:val="none" w:sz="0" w:space="0" w:color="auto"/>
                            <w:bottom w:val="none" w:sz="0" w:space="0" w:color="auto"/>
                            <w:right w:val="none" w:sz="0" w:space="0" w:color="auto"/>
                          </w:divBdr>
                          <w:divsChild>
                            <w:div w:id="196099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506306">
                  <w:marLeft w:val="0"/>
                  <w:marRight w:val="0"/>
                  <w:marTop w:val="0"/>
                  <w:marBottom w:val="150"/>
                  <w:divBdr>
                    <w:top w:val="none" w:sz="0" w:space="0" w:color="auto"/>
                    <w:left w:val="none" w:sz="0" w:space="0" w:color="auto"/>
                    <w:bottom w:val="none" w:sz="0" w:space="0" w:color="auto"/>
                    <w:right w:val="none" w:sz="0" w:space="0" w:color="auto"/>
                  </w:divBdr>
                  <w:divsChild>
                    <w:div w:id="772554131">
                      <w:marLeft w:val="0"/>
                      <w:marRight w:val="0"/>
                      <w:marTop w:val="0"/>
                      <w:marBottom w:val="0"/>
                      <w:divBdr>
                        <w:top w:val="none" w:sz="0" w:space="0" w:color="auto"/>
                        <w:left w:val="none" w:sz="0" w:space="0" w:color="auto"/>
                        <w:bottom w:val="none" w:sz="0" w:space="0" w:color="auto"/>
                        <w:right w:val="none" w:sz="0" w:space="0" w:color="auto"/>
                      </w:divBdr>
                      <w:divsChild>
                        <w:div w:id="463279164">
                          <w:marLeft w:val="0"/>
                          <w:marRight w:val="0"/>
                          <w:marTop w:val="0"/>
                          <w:marBottom w:val="0"/>
                          <w:divBdr>
                            <w:top w:val="none" w:sz="0" w:space="0" w:color="auto"/>
                            <w:left w:val="none" w:sz="0" w:space="0" w:color="auto"/>
                            <w:bottom w:val="none" w:sz="0" w:space="0" w:color="auto"/>
                            <w:right w:val="none" w:sz="0" w:space="0" w:color="auto"/>
                          </w:divBdr>
                          <w:divsChild>
                            <w:div w:id="284431495">
                              <w:marLeft w:val="0"/>
                              <w:marRight w:val="0"/>
                              <w:marTop w:val="0"/>
                              <w:marBottom w:val="0"/>
                              <w:divBdr>
                                <w:top w:val="none" w:sz="0" w:space="0" w:color="auto"/>
                                <w:left w:val="none" w:sz="0" w:space="0" w:color="auto"/>
                                <w:bottom w:val="none" w:sz="0" w:space="0" w:color="auto"/>
                                <w:right w:val="none" w:sz="0" w:space="0" w:color="auto"/>
                              </w:divBdr>
                            </w:div>
                          </w:divsChild>
                        </w:div>
                        <w:div w:id="123227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0845">
                  <w:marLeft w:val="0"/>
                  <w:marRight w:val="0"/>
                  <w:marTop w:val="0"/>
                  <w:marBottom w:val="150"/>
                  <w:divBdr>
                    <w:top w:val="none" w:sz="0" w:space="0" w:color="auto"/>
                    <w:left w:val="none" w:sz="0" w:space="0" w:color="auto"/>
                    <w:bottom w:val="none" w:sz="0" w:space="0" w:color="auto"/>
                    <w:right w:val="none" w:sz="0" w:space="0" w:color="auto"/>
                  </w:divBdr>
                  <w:divsChild>
                    <w:div w:id="367998172">
                      <w:marLeft w:val="0"/>
                      <w:marRight w:val="0"/>
                      <w:marTop w:val="0"/>
                      <w:marBottom w:val="0"/>
                      <w:divBdr>
                        <w:top w:val="none" w:sz="0" w:space="0" w:color="auto"/>
                        <w:left w:val="none" w:sz="0" w:space="0" w:color="auto"/>
                        <w:bottom w:val="none" w:sz="0" w:space="0" w:color="auto"/>
                        <w:right w:val="none" w:sz="0" w:space="0" w:color="auto"/>
                      </w:divBdr>
                      <w:divsChild>
                        <w:div w:id="233782692">
                          <w:marLeft w:val="0"/>
                          <w:marRight w:val="0"/>
                          <w:marTop w:val="0"/>
                          <w:marBottom w:val="0"/>
                          <w:divBdr>
                            <w:top w:val="none" w:sz="0" w:space="0" w:color="auto"/>
                            <w:left w:val="none" w:sz="0" w:space="0" w:color="auto"/>
                            <w:bottom w:val="none" w:sz="0" w:space="0" w:color="auto"/>
                            <w:right w:val="none" w:sz="0" w:space="0" w:color="auto"/>
                          </w:divBdr>
                          <w:divsChild>
                            <w:div w:id="144707425">
                              <w:marLeft w:val="0"/>
                              <w:marRight w:val="0"/>
                              <w:marTop w:val="0"/>
                              <w:marBottom w:val="0"/>
                              <w:divBdr>
                                <w:top w:val="none" w:sz="0" w:space="0" w:color="auto"/>
                                <w:left w:val="none" w:sz="0" w:space="0" w:color="auto"/>
                                <w:bottom w:val="none" w:sz="0" w:space="0" w:color="auto"/>
                                <w:right w:val="none" w:sz="0" w:space="0" w:color="auto"/>
                              </w:divBdr>
                            </w:div>
                          </w:divsChild>
                        </w:div>
                        <w:div w:id="123361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716911">
                  <w:marLeft w:val="0"/>
                  <w:marRight w:val="0"/>
                  <w:marTop w:val="0"/>
                  <w:marBottom w:val="150"/>
                  <w:divBdr>
                    <w:top w:val="none" w:sz="0" w:space="0" w:color="auto"/>
                    <w:left w:val="none" w:sz="0" w:space="0" w:color="auto"/>
                    <w:bottom w:val="none" w:sz="0" w:space="0" w:color="auto"/>
                    <w:right w:val="none" w:sz="0" w:space="0" w:color="auto"/>
                  </w:divBdr>
                  <w:divsChild>
                    <w:div w:id="491025305">
                      <w:marLeft w:val="0"/>
                      <w:marRight w:val="0"/>
                      <w:marTop w:val="0"/>
                      <w:marBottom w:val="0"/>
                      <w:divBdr>
                        <w:top w:val="none" w:sz="0" w:space="0" w:color="auto"/>
                        <w:left w:val="none" w:sz="0" w:space="0" w:color="auto"/>
                        <w:bottom w:val="none" w:sz="0" w:space="0" w:color="auto"/>
                        <w:right w:val="none" w:sz="0" w:space="0" w:color="auto"/>
                      </w:divBdr>
                      <w:divsChild>
                        <w:div w:id="268974582">
                          <w:marLeft w:val="0"/>
                          <w:marRight w:val="0"/>
                          <w:marTop w:val="0"/>
                          <w:marBottom w:val="0"/>
                          <w:divBdr>
                            <w:top w:val="none" w:sz="0" w:space="0" w:color="auto"/>
                            <w:left w:val="none" w:sz="0" w:space="0" w:color="auto"/>
                            <w:bottom w:val="none" w:sz="0" w:space="0" w:color="auto"/>
                            <w:right w:val="none" w:sz="0" w:space="0" w:color="auto"/>
                          </w:divBdr>
                        </w:div>
                        <w:div w:id="344400528">
                          <w:marLeft w:val="0"/>
                          <w:marRight w:val="0"/>
                          <w:marTop w:val="0"/>
                          <w:marBottom w:val="0"/>
                          <w:divBdr>
                            <w:top w:val="none" w:sz="0" w:space="0" w:color="auto"/>
                            <w:left w:val="none" w:sz="0" w:space="0" w:color="auto"/>
                            <w:bottom w:val="none" w:sz="0" w:space="0" w:color="auto"/>
                            <w:right w:val="none" w:sz="0" w:space="0" w:color="auto"/>
                          </w:divBdr>
                          <w:divsChild>
                            <w:div w:id="1154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445322">
                  <w:marLeft w:val="0"/>
                  <w:marRight w:val="0"/>
                  <w:marTop w:val="0"/>
                  <w:marBottom w:val="150"/>
                  <w:divBdr>
                    <w:top w:val="none" w:sz="0" w:space="0" w:color="auto"/>
                    <w:left w:val="none" w:sz="0" w:space="0" w:color="auto"/>
                    <w:bottom w:val="none" w:sz="0" w:space="0" w:color="auto"/>
                    <w:right w:val="none" w:sz="0" w:space="0" w:color="auto"/>
                  </w:divBdr>
                  <w:divsChild>
                    <w:div w:id="492452104">
                      <w:marLeft w:val="0"/>
                      <w:marRight w:val="0"/>
                      <w:marTop w:val="0"/>
                      <w:marBottom w:val="0"/>
                      <w:divBdr>
                        <w:top w:val="none" w:sz="0" w:space="0" w:color="auto"/>
                        <w:left w:val="none" w:sz="0" w:space="0" w:color="auto"/>
                        <w:bottom w:val="none" w:sz="0" w:space="0" w:color="auto"/>
                        <w:right w:val="none" w:sz="0" w:space="0" w:color="auto"/>
                      </w:divBdr>
                      <w:divsChild>
                        <w:div w:id="802699106">
                          <w:marLeft w:val="0"/>
                          <w:marRight w:val="0"/>
                          <w:marTop w:val="0"/>
                          <w:marBottom w:val="0"/>
                          <w:divBdr>
                            <w:top w:val="none" w:sz="0" w:space="0" w:color="auto"/>
                            <w:left w:val="none" w:sz="0" w:space="0" w:color="auto"/>
                            <w:bottom w:val="none" w:sz="0" w:space="0" w:color="auto"/>
                            <w:right w:val="none" w:sz="0" w:space="0" w:color="auto"/>
                          </w:divBdr>
                          <w:divsChild>
                            <w:div w:id="1305349742">
                              <w:marLeft w:val="0"/>
                              <w:marRight w:val="0"/>
                              <w:marTop w:val="0"/>
                              <w:marBottom w:val="0"/>
                              <w:divBdr>
                                <w:top w:val="none" w:sz="0" w:space="0" w:color="auto"/>
                                <w:left w:val="none" w:sz="0" w:space="0" w:color="auto"/>
                                <w:bottom w:val="none" w:sz="0" w:space="0" w:color="auto"/>
                                <w:right w:val="none" w:sz="0" w:space="0" w:color="auto"/>
                              </w:divBdr>
                            </w:div>
                          </w:divsChild>
                        </w:div>
                        <w:div w:id="12250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67807">
          <w:marLeft w:val="0"/>
          <w:marRight w:val="0"/>
          <w:marTop w:val="0"/>
          <w:marBottom w:val="300"/>
          <w:divBdr>
            <w:top w:val="none" w:sz="0" w:space="0" w:color="auto"/>
            <w:left w:val="none" w:sz="0" w:space="0" w:color="auto"/>
            <w:bottom w:val="none" w:sz="0" w:space="0" w:color="auto"/>
            <w:right w:val="none" w:sz="0" w:space="0" w:color="auto"/>
          </w:divBdr>
          <w:divsChild>
            <w:div w:id="1691449919">
              <w:marLeft w:val="0"/>
              <w:marRight w:val="0"/>
              <w:marTop w:val="0"/>
              <w:marBottom w:val="375"/>
              <w:divBdr>
                <w:top w:val="none" w:sz="0" w:space="0" w:color="auto"/>
                <w:left w:val="none" w:sz="0" w:space="0" w:color="auto"/>
                <w:bottom w:val="none" w:sz="0" w:space="0" w:color="auto"/>
                <w:right w:val="none" w:sz="0" w:space="0" w:color="auto"/>
              </w:divBdr>
            </w:div>
            <w:div w:id="2041512937">
              <w:marLeft w:val="0"/>
              <w:marRight w:val="0"/>
              <w:marTop w:val="0"/>
              <w:marBottom w:val="0"/>
              <w:divBdr>
                <w:top w:val="none" w:sz="0" w:space="0" w:color="auto"/>
                <w:left w:val="none" w:sz="0" w:space="0" w:color="auto"/>
                <w:bottom w:val="none" w:sz="0" w:space="0" w:color="auto"/>
                <w:right w:val="none" w:sz="0" w:space="0" w:color="auto"/>
              </w:divBdr>
              <w:divsChild>
                <w:div w:id="1021669240">
                  <w:marLeft w:val="0"/>
                  <w:marRight w:val="0"/>
                  <w:marTop w:val="0"/>
                  <w:marBottom w:val="150"/>
                  <w:divBdr>
                    <w:top w:val="none" w:sz="0" w:space="0" w:color="auto"/>
                    <w:left w:val="none" w:sz="0" w:space="0" w:color="auto"/>
                    <w:bottom w:val="none" w:sz="0" w:space="0" w:color="auto"/>
                    <w:right w:val="none" w:sz="0" w:space="0" w:color="auto"/>
                  </w:divBdr>
                  <w:divsChild>
                    <w:div w:id="940990272">
                      <w:marLeft w:val="0"/>
                      <w:marRight w:val="0"/>
                      <w:marTop w:val="0"/>
                      <w:marBottom w:val="0"/>
                      <w:divBdr>
                        <w:top w:val="none" w:sz="0" w:space="0" w:color="auto"/>
                        <w:left w:val="none" w:sz="0" w:space="0" w:color="auto"/>
                        <w:bottom w:val="none" w:sz="0" w:space="0" w:color="auto"/>
                        <w:right w:val="none" w:sz="0" w:space="0" w:color="auto"/>
                      </w:divBdr>
                      <w:divsChild>
                        <w:div w:id="933392567">
                          <w:marLeft w:val="0"/>
                          <w:marRight w:val="0"/>
                          <w:marTop w:val="0"/>
                          <w:marBottom w:val="0"/>
                          <w:divBdr>
                            <w:top w:val="none" w:sz="0" w:space="0" w:color="auto"/>
                            <w:left w:val="none" w:sz="0" w:space="0" w:color="auto"/>
                            <w:bottom w:val="none" w:sz="0" w:space="0" w:color="auto"/>
                            <w:right w:val="none" w:sz="0" w:space="0" w:color="auto"/>
                          </w:divBdr>
                        </w:div>
                        <w:div w:id="1975676337">
                          <w:marLeft w:val="0"/>
                          <w:marRight w:val="0"/>
                          <w:marTop w:val="0"/>
                          <w:marBottom w:val="0"/>
                          <w:divBdr>
                            <w:top w:val="none" w:sz="0" w:space="0" w:color="auto"/>
                            <w:left w:val="none" w:sz="0" w:space="0" w:color="auto"/>
                            <w:bottom w:val="none" w:sz="0" w:space="0" w:color="auto"/>
                            <w:right w:val="none" w:sz="0" w:space="0" w:color="auto"/>
                          </w:divBdr>
                          <w:divsChild>
                            <w:div w:id="18886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050200">
                  <w:marLeft w:val="0"/>
                  <w:marRight w:val="0"/>
                  <w:marTop w:val="0"/>
                  <w:marBottom w:val="150"/>
                  <w:divBdr>
                    <w:top w:val="none" w:sz="0" w:space="0" w:color="auto"/>
                    <w:left w:val="none" w:sz="0" w:space="0" w:color="auto"/>
                    <w:bottom w:val="none" w:sz="0" w:space="0" w:color="auto"/>
                    <w:right w:val="none" w:sz="0" w:space="0" w:color="auto"/>
                  </w:divBdr>
                  <w:divsChild>
                    <w:div w:id="2061435322">
                      <w:marLeft w:val="0"/>
                      <w:marRight w:val="0"/>
                      <w:marTop w:val="0"/>
                      <w:marBottom w:val="0"/>
                      <w:divBdr>
                        <w:top w:val="none" w:sz="0" w:space="0" w:color="auto"/>
                        <w:left w:val="none" w:sz="0" w:space="0" w:color="auto"/>
                        <w:bottom w:val="none" w:sz="0" w:space="0" w:color="auto"/>
                        <w:right w:val="none" w:sz="0" w:space="0" w:color="auto"/>
                      </w:divBdr>
                      <w:divsChild>
                        <w:div w:id="1210147019">
                          <w:marLeft w:val="0"/>
                          <w:marRight w:val="0"/>
                          <w:marTop w:val="0"/>
                          <w:marBottom w:val="0"/>
                          <w:divBdr>
                            <w:top w:val="none" w:sz="0" w:space="0" w:color="auto"/>
                            <w:left w:val="none" w:sz="0" w:space="0" w:color="auto"/>
                            <w:bottom w:val="none" w:sz="0" w:space="0" w:color="auto"/>
                            <w:right w:val="none" w:sz="0" w:space="0" w:color="auto"/>
                          </w:divBdr>
                        </w:div>
                        <w:div w:id="1747219469">
                          <w:marLeft w:val="0"/>
                          <w:marRight w:val="0"/>
                          <w:marTop w:val="0"/>
                          <w:marBottom w:val="0"/>
                          <w:divBdr>
                            <w:top w:val="none" w:sz="0" w:space="0" w:color="auto"/>
                            <w:left w:val="none" w:sz="0" w:space="0" w:color="auto"/>
                            <w:bottom w:val="none" w:sz="0" w:space="0" w:color="auto"/>
                            <w:right w:val="none" w:sz="0" w:space="0" w:color="auto"/>
                          </w:divBdr>
                          <w:divsChild>
                            <w:div w:id="196700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011618">
          <w:marLeft w:val="0"/>
          <w:marRight w:val="0"/>
          <w:marTop w:val="0"/>
          <w:marBottom w:val="300"/>
          <w:divBdr>
            <w:top w:val="none" w:sz="0" w:space="0" w:color="auto"/>
            <w:left w:val="none" w:sz="0" w:space="0" w:color="auto"/>
            <w:bottom w:val="none" w:sz="0" w:space="0" w:color="auto"/>
            <w:right w:val="none" w:sz="0" w:space="0" w:color="auto"/>
          </w:divBdr>
          <w:divsChild>
            <w:div w:id="169369783">
              <w:marLeft w:val="0"/>
              <w:marRight w:val="0"/>
              <w:marTop w:val="0"/>
              <w:marBottom w:val="375"/>
              <w:divBdr>
                <w:top w:val="none" w:sz="0" w:space="0" w:color="auto"/>
                <w:left w:val="none" w:sz="0" w:space="0" w:color="auto"/>
                <w:bottom w:val="none" w:sz="0" w:space="0" w:color="auto"/>
                <w:right w:val="none" w:sz="0" w:space="0" w:color="auto"/>
              </w:divBdr>
            </w:div>
            <w:div w:id="206113259">
              <w:marLeft w:val="0"/>
              <w:marRight w:val="0"/>
              <w:marTop w:val="0"/>
              <w:marBottom w:val="0"/>
              <w:divBdr>
                <w:top w:val="none" w:sz="0" w:space="0" w:color="auto"/>
                <w:left w:val="none" w:sz="0" w:space="0" w:color="auto"/>
                <w:bottom w:val="none" w:sz="0" w:space="0" w:color="auto"/>
                <w:right w:val="none" w:sz="0" w:space="0" w:color="auto"/>
              </w:divBdr>
              <w:divsChild>
                <w:div w:id="904147363">
                  <w:marLeft w:val="0"/>
                  <w:marRight w:val="0"/>
                  <w:marTop w:val="0"/>
                  <w:marBottom w:val="150"/>
                  <w:divBdr>
                    <w:top w:val="none" w:sz="0" w:space="0" w:color="auto"/>
                    <w:left w:val="none" w:sz="0" w:space="0" w:color="auto"/>
                    <w:bottom w:val="none" w:sz="0" w:space="0" w:color="auto"/>
                    <w:right w:val="none" w:sz="0" w:space="0" w:color="auto"/>
                  </w:divBdr>
                  <w:divsChild>
                    <w:div w:id="905797346">
                      <w:marLeft w:val="0"/>
                      <w:marRight w:val="0"/>
                      <w:marTop w:val="0"/>
                      <w:marBottom w:val="0"/>
                      <w:divBdr>
                        <w:top w:val="none" w:sz="0" w:space="0" w:color="auto"/>
                        <w:left w:val="none" w:sz="0" w:space="0" w:color="auto"/>
                        <w:bottom w:val="none" w:sz="0" w:space="0" w:color="auto"/>
                        <w:right w:val="none" w:sz="0" w:space="0" w:color="auto"/>
                      </w:divBdr>
                      <w:divsChild>
                        <w:div w:id="73359786">
                          <w:marLeft w:val="0"/>
                          <w:marRight w:val="0"/>
                          <w:marTop w:val="0"/>
                          <w:marBottom w:val="0"/>
                          <w:divBdr>
                            <w:top w:val="none" w:sz="0" w:space="0" w:color="auto"/>
                            <w:left w:val="none" w:sz="0" w:space="0" w:color="auto"/>
                            <w:bottom w:val="none" w:sz="0" w:space="0" w:color="auto"/>
                            <w:right w:val="none" w:sz="0" w:space="0" w:color="auto"/>
                          </w:divBdr>
                          <w:divsChild>
                            <w:div w:id="1589658755">
                              <w:marLeft w:val="0"/>
                              <w:marRight w:val="0"/>
                              <w:marTop w:val="0"/>
                              <w:marBottom w:val="0"/>
                              <w:divBdr>
                                <w:top w:val="none" w:sz="0" w:space="0" w:color="auto"/>
                                <w:left w:val="none" w:sz="0" w:space="0" w:color="auto"/>
                                <w:bottom w:val="none" w:sz="0" w:space="0" w:color="auto"/>
                                <w:right w:val="none" w:sz="0" w:space="0" w:color="auto"/>
                              </w:divBdr>
                            </w:div>
                          </w:divsChild>
                        </w:div>
                        <w:div w:id="128635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861668">
                  <w:marLeft w:val="0"/>
                  <w:marRight w:val="0"/>
                  <w:marTop w:val="0"/>
                  <w:marBottom w:val="150"/>
                  <w:divBdr>
                    <w:top w:val="none" w:sz="0" w:space="0" w:color="auto"/>
                    <w:left w:val="none" w:sz="0" w:space="0" w:color="auto"/>
                    <w:bottom w:val="none" w:sz="0" w:space="0" w:color="auto"/>
                    <w:right w:val="none" w:sz="0" w:space="0" w:color="auto"/>
                  </w:divBdr>
                  <w:divsChild>
                    <w:div w:id="465777142">
                      <w:marLeft w:val="0"/>
                      <w:marRight w:val="0"/>
                      <w:marTop w:val="0"/>
                      <w:marBottom w:val="0"/>
                      <w:divBdr>
                        <w:top w:val="none" w:sz="0" w:space="0" w:color="auto"/>
                        <w:left w:val="none" w:sz="0" w:space="0" w:color="auto"/>
                        <w:bottom w:val="none" w:sz="0" w:space="0" w:color="auto"/>
                        <w:right w:val="none" w:sz="0" w:space="0" w:color="auto"/>
                      </w:divBdr>
                      <w:divsChild>
                        <w:div w:id="1643004583">
                          <w:marLeft w:val="0"/>
                          <w:marRight w:val="0"/>
                          <w:marTop w:val="0"/>
                          <w:marBottom w:val="0"/>
                          <w:divBdr>
                            <w:top w:val="none" w:sz="0" w:space="0" w:color="auto"/>
                            <w:left w:val="none" w:sz="0" w:space="0" w:color="auto"/>
                            <w:bottom w:val="none" w:sz="0" w:space="0" w:color="auto"/>
                            <w:right w:val="none" w:sz="0" w:space="0" w:color="auto"/>
                          </w:divBdr>
                        </w:div>
                        <w:div w:id="2103909917">
                          <w:marLeft w:val="0"/>
                          <w:marRight w:val="0"/>
                          <w:marTop w:val="0"/>
                          <w:marBottom w:val="0"/>
                          <w:divBdr>
                            <w:top w:val="none" w:sz="0" w:space="0" w:color="auto"/>
                            <w:left w:val="none" w:sz="0" w:space="0" w:color="auto"/>
                            <w:bottom w:val="none" w:sz="0" w:space="0" w:color="auto"/>
                            <w:right w:val="none" w:sz="0" w:space="0" w:color="auto"/>
                          </w:divBdr>
                          <w:divsChild>
                            <w:div w:id="209442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325282">
                  <w:marLeft w:val="0"/>
                  <w:marRight w:val="0"/>
                  <w:marTop w:val="0"/>
                  <w:marBottom w:val="150"/>
                  <w:divBdr>
                    <w:top w:val="none" w:sz="0" w:space="0" w:color="auto"/>
                    <w:left w:val="none" w:sz="0" w:space="0" w:color="auto"/>
                    <w:bottom w:val="none" w:sz="0" w:space="0" w:color="auto"/>
                    <w:right w:val="none" w:sz="0" w:space="0" w:color="auto"/>
                  </w:divBdr>
                  <w:divsChild>
                    <w:div w:id="958995518">
                      <w:marLeft w:val="0"/>
                      <w:marRight w:val="0"/>
                      <w:marTop w:val="0"/>
                      <w:marBottom w:val="0"/>
                      <w:divBdr>
                        <w:top w:val="none" w:sz="0" w:space="0" w:color="auto"/>
                        <w:left w:val="none" w:sz="0" w:space="0" w:color="auto"/>
                        <w:bottom w:val="none" w:sz="0" w:space="0" w:color="auto"/>
                        <w:right w:val="none" w:sz="0" w:space="0" w:color="auto"/>
                      </w:divBdr>
                      <w:divsChild>
                        <w:div w:id="271743274">
                          <w:marLeft w:val="0"/>
                          <w:marRight w:val="0"/>
                          <w:marTop w:val="0"/>
                          <w:marBottom w:val="0"/>
                          <w:divBdr>
                            <w:top w:val="none" w:sz="0" w:space="0" w:color="auto"/>
                            <w:left w:val="none" w:sz="0" w:space="0" w:color="auto"/>
                            <w:bottom w:val="none" w:sz="0" w:space="0" w:color="auto"/>
                            <w:right w:val="none" w:sz="0" w:space="0" w:color="auto"/>
                          </w:divBdr>
                          <w:divsChild>
                            <w:div w:id="1540128087">
                              <w:marLeft w:val="0"/>
                              <w:marRight w:val="0"/>
                              <w:marTop w:val="0"/>
                              <w:marBottom w:val="0"/>
                              <w:divBdr>
                                <w:top w:val="none" w:sz="0" w:space="0" w:color="auto"/>
                                <w:left w:val="none" w:sz="0" w:space="0" w:color="auto"/>
                                <w:bottom w:val="none" w:sz="0" w:space="0" w:color="auto"/>
                                <w:right w:val="none" w:sz="0" w:space="0" w:color="auto"/>
                              </w:divBdr>
                            </w:div>
                          </w:divsChild>
                        </w:div>
                        <w:div w:id="153098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802881">
          <w:marLeft w:val="0"/>
          <w:marRight w:val="0"/>
          <w:marTop w:val="0"/>
          <w:marBottom w:val="300"/>
          <w:divBdr>
            <w:top w:val="none" w:sz="0" w:space="0" w:color="auto"/>
            <w:left w:val="none" w:sz="0" w:space="0" w:color="auto"/>
            <w:bottom w:val="none" w:sz="0" w:space="0" w:color="auto"/>
            <w:right w:val="none" w:sz="0" w:space="0" w:color="auto"/>
          </w:divBdr>
          <w:divsChild>
            <w:div w:id="1103299902">
              <w:marLeft w:val="0"/>
              <w:marRight w:val="0"/>
              <w:marTop w:val="0"/>
              <w:marBottom w:val="0"/>
              <w:divBdr>
                <w:top w:val="none" w:sz="0" w:space="0" w:color="auto"/>
                <w:left w:val="none" w:sz="0" w:space="0" w:color="auto"/>
                <w:bottom w:val="none" w:sz="0" w:space="0" w:color="auto"/>
                <w:right w:val="none" w:sz="0" w:space="0" w:color="auto"/>
              </w:divBdr>
              <w:divsChild>
                <w:div w:id="95830974">
                  <w:marLeft w:val="0"/>
                  <w:marRight w:val="0"/>
                  <w:marTop w:val="0"/>
                  <w:marBottom w:val="150"/>
                  <w:divBdr>
                    <w:top w:val="none" w:sz="0" w:space="0" w:color="auto"/>
                    <w:left w:val="none" w:sz="0" w:space="0" w:color="auto"/>
                    <w:bottom w:val="none" w:sz="0" w:space="0" w:color="auto"/>
                    <w:right w:val="none" w:sz="0" w:space="0" w:color="auto"/>
                  </w:divBdr>
                  <w:divsChild>
                    <w:div w:id="1975258673">
                      <w:marLeft w:val="0"/>
                      <w:marRight w:val="0"/>
                      <w:marTop w:val="0"/>
                      <w:marBottom w:val="0"/>
                      <w:divBdr>
                        <w:top w:val="none" w:sz="0" w:space="0" w:color="auto"/>
                        <w:left w:val="none" w:sz="0" w:space="0" w:color="auto"/>
                        <w:bottom w:val="none" w:sz="0" w:space="0" w:color="auto"/>
                        <w:right w:val="none" w:sz="0" w:space="0" w:color="auto"/>
                      </w:divBdr>
                      <w:divsChild>
                        <w:div w:id="139005456">
                          <w:marLeft w:val="0"/>
                          <w:marRight w:val="0"/>
                          <w:marTop w:val="0"/>
                          <w:marBottom w:val="0"/>
                          <w:divBdr>
                            <w:top w:val="none" w:sz="0" w:space="0" w:color="auto"/>
                            <w:left w:val="none" w:sz="0" w:space="0" w:color="auto"/>
                            <w:bottom w:val="none" w:sz="0" w:space="0" w:color="auto"/>
                            <w:right w:val="none" w:sz="0" w:space="0" w:color="auto"/>
                          </w:divBdr>
                          <w:divsChild>
                            <w:div w:id="810253417">
                              <w:marLeft w:val="0"/>
                              <w:marRight w:val="0"/>
                              <w:marTop w:val="0"/>
                              <w:marBottom w:val="0"/>
                              <w:divBdr>
                                <w:top w:val="none" w:sz="0" w:space="0" w:color="auto"/>
                                <w:left w:val="none" w:sz="0" w:space="0" w:color="auto"/>
                                <w:bottom w:val="none" w:sz="0" w:space="0" w:color="auto"/>
                                <w:right w:val="none" w:sz="0" w:space="0" w:color="auto"/>
                              </w:divBdr>
                            </w:div>
                          </w:divsChild>
                        </w:div>
                        <w:div w:id="36452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9731">
                  <w:marLeft w:val="0"/>
                  <w:marRight w:val="0"/>
                  <w:marTop w:val="0"/>
                  <w:marBottom w:val="150"/>
                  <w:divBdr>
                    <w:top w:val="none" w:sz="0" w:space="0" w:color="auto"/>
                    <w:left w:val="none" w:sz="0" w:space="0" w:color="auto"/>
                    <w:bottom w:val="none" w:sz="0" w:space="0" w:color="auto"/>
                    <w:right w:val="none" w:sz="0" w:space="0" w:color="auto"/>
                  </w:divBdr>
                  <w:divsChild>
                    <w:div w:id="1524974770">
                      <w:marLeft w:val="0"/>
                      <w:marRight w:val="0"/>
                      <w:marTop w:val="0"/>
                      <w:marBottom w:val="0"/>
                      <w:divBdr>
                        <w:top w:val="none" w:sz="0" w:space="0" w:color="auto"/>
                        <w:left w:val="none" w:sz="0" w:space="0" w:color="auto"/>
                        <w:bottom w:val="none" w:sz="0" w:space="0" w:color="auto"/>
                        <w:right w:val="none" w:sz="0" w:space="0" w:color="auto"/>
                      </w:divBdr>
                      <w:divsChild>
                        <w:div w:id="88939177">
                          <w:marLeft w:val="0"/>
                          <w:marRight w:val="0"/>
                          <w:marTop w:val="0"/>
                          <w:marBottom w:val="0"/>
                          <w:divBdr>
                            <w:top w:val="none" w:sz="0" w:space="0" w:color="auto"/>
                            <w:left w:val="none" w:sz="0" w:space="0" w:color="auto"/>
                            <w:bottom w:val="none" w:sz="0" w:space="0" w:color="auto"/>
                            <w:right w:val="none" w:sz="0" w:space="0" w:color="auto"/>
                          </w:divBdr>
                        </w:div>
                        <w:div w:id="1474907895">
                          <w:marLeft w:val="0"/>
                          <w:marRight w:val="0"/>
                          <w:marTop w:val="0"/>
                          <w:marBottom w:val="0"/>
                          <w:divBdr>
                            <w:top w:val="none" w:sz="0" w:space="0" w:color="auto"/>
                            <w:left w:val="none" w:sz="0" w:space="0" w:color="auto"/>
                            <w:bottom w:val="none" w:sz="0" w:space="0" w:color="auto"/>
                            <w:right w:val="none" w:sz="0" w:space="0" w:color="auto"/>
                          </w:divBdr>
                          <w:divsChild>
                            <w:div w:id="117410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80766">
                  <w:marLeft w:val="0"/>
                  <w:marRight w:val="0"/>
                  <w:marTop w:val="0"/>
                  <w:marBottom w:val="150"/>
                  <w:divBdr>
                    <w:top w:val="none" w:sz="0" w:space="0" w:color="auto"/>
                    <w:left w:val="none" w:sz="0" w:space="0" w:color="auto"/>
                    <w:bottom w:val="none" w:sz="0" w:space="0" w:color="auto"/>
                    <w:right w:val="none" w:sz="0" w:space="0" w:color="auto"/>
                  </w:divBdr>
                  <w:divsChild>
                    <w:div w:id="1954550265">
                      <w:marLeft w:val="0"/>
                      <w:marRight w:val="0"/>
                      <w:marTop w:val="0"/>
                      <w:marBottom w:val="0"/>
                      <w:divBdr>
                        <w:top w:val="none" w:sz="0" w:space="0" w:color="auto"/>
                        <w:left w:val="none" w:sz="0" w:space="0" w:color="auto"/>
                        <w:bottom w:val="none" w:sz="0" w:space="0" w:color="auto"/>
                        <w:right w:val="none" w:sz="0" w:space="0" w:color="auto"/>
                      </w:divBdr>
                      <w:divsChild>
                        <w:div w:id="932472212">
                          <w:marLeft w:val="0"/>
                          <w:marRight w:val="0"/>
                          <w:marTop w:val="0"/>
                          <w:marBottom w:val="0"/>
                          <w:divBdr>
                            <w:top w:val="none" w:sz="0" w:space="0" w:color="auto"/>
                            <w:left w:val="none" w:sz="0" w:space="0" w:color="auto"/>
                            <w:bottom w:val="none" w:sz="0" w:space="0" w:color="auto"/>
                            <w:right w:val="none" w:sz="0" w:space="0" w:color="auto"/>
                          </w:divBdr>
                        </w:div>
                        <w:div w:id="1238393841">
                          <w:marLeft w:val="0"/>
                          <w:marRight w:val="0"/>
                          <w:marTop w:val="0"/>
                          <w:marBottom w:val="0"/>
                          <w:divBdr>
                            <w:top w:val="none" w:sz="0" w:space="0" w:color="auto"/>
                            <w:left w:val="none" w:sz="0" w:space="0" w:color="auto"/>
                            <w:bottom w:val="none" w:sz="0" w:space="0" w:color="auto"/>
                            <w:right w:val="none" w:sz="0" w:space="0" w:color="auto"/>
                          </w:divBdr>
                          <w:divsChild>
                            <w:div w:id="213254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584309">
                  <w:marLeft w:val="0"/>
                  <w:marRight w:val="0"/>
                  <w:marTop w:val="0"/>
                  <w:marBottom w:val="150"/>
                  <w:divBdr>
                    <w:top w:val="none" w:sz="0" w:space="0" w:color="auto"/>
                    <w:left w:val="none" w:sz="0" w:space="0" w:color="auto"/>
                    <w:bottom w:val="none" w:sz="0" w:space="0" w:color="auto"/>
                    <w:right w:val="none" w:sz="0" w:space="0" w:color="auto"/>
                  </w:divBdr>
                  <w:divsChild>
                    <w:div w:id="1735618382">
                      <w:marLeft w:val="0"/>
                      <w:marRight w:val="0"/>
                      <w:marTop w:val="0"/>
                      <w:marBottom w:val="0"/>
                      <w:divBdr>
                        <w:top w:val="none" w:sz="0" w:space="0" w:color="auto"/>
                        <w:left w:val="none" w:sz="0" w:space="0" w:color="auto"/>
                        <w:bottom w:val="none" w:sz="0" w:space="0" w:color="auto"/>
                        <w:right w:val="none" w:sz="0" w:space="0" w:color="auto"/>
                      </w:divBdr>
                      <w:divsChild>
                        <w:div w:id="901137825">
                          <w:marLeft w:val="0"/>
                          <w:marRight w:val="0"/>
                          <w:marTop w:val="0"/>
                          <w:marBottom w:val="0"/>
                          <w:divBdr>
                            <w:top w:val="none" w:sz="0" w:space="0" w:color="auto"/>
                            <w:left w:val="none" w:sz="0" w:space="0" w:color="auto"/>
                            <w:bottom w:val="none" w:sz="0" w:space="0" w:color="auto"/>
                            <w:right w:val="none" w:sz="0" w:space="0" w:color="auto"/>
                          </w:divBdr>
                          <w:divsChild>
                            <w:div w:id="1989505260">
                              <w:marLeft w:val="0"/>
                              <w:marRight w:val="0"/>
                              <w:marTop w:val="0"/>
                              <w:marBottom w:val="0"/>
                              <w:divBdr>
                                <w:top w:val="none" w:sz="0" w:space="0" w:color="auto"/>
                                <w:left w:val="none" w:sz="0" w:space="0" w:color="auto"/>
                                <w:bottom w:val="none" w:sz="0" w:space="0" w:color="auto"/>
                                <w:right w:val="none" w:sz="0" w:space="0" w:color="auto"/>
                              </w:divBdr>
                            </w:div>
                          </w:divsChild>
                        </w:div>
                        <w:div w:id="1251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99054">
                  <w:marLeft w:val="0"/>
                  <w:marRight w:val="0"/>
                  <w:marTop w:val="0"/>
                  <w:marBottom w:val="150"/>
                  <w:divBdr>
                    <w:top w:val="none" w:sz="0" w:space="0" w:color="auto"/>
                    <w:left w:val="none" w:sz="0" w:space="0" w:color="auto"/>
                    <w:bottom w:val="none" w:sz="0" w:space="0" w:color="auto"/>
                    <w:right w:val="none" w:sz="0" w:space="0" w:color="auto"/>
                  </w:divBdr>
                  <w:divsChild>
                    <w:div w:id="646983225">
                      <w:marLeft w:val="0"/>
                      <w:marRight w:val="0"/>
                      <w:marTop w:val="0"/>
                      <w:marBottom w:val="0"/>
                      <w:divBdr>
                        <w:top w:val="none" w:sz="0" w:space="0" w:color="auto"/>
                        <w:left w:val="none" w:sz="0" w:space="0" w:color="auto"/>
                        <w:bottom w:val="none" w:sz="0" w:space="0" w:color="auto"/>
                        <w:right w:val="none" w:sz="0" w:space="0" w:color="auto"/>
                      </w:divBdr>
                      <w:divsChild>
                        <w:div w:id="1094397511">
                          <w:marLeft w:val="0"/>
                          <w:marRight w:val="0"/>
                          <w:marTop w:val="0"/>
                          <w:marBottom w:val="0"/>
                          <w:divBdr>
                            <w:top w:val="none" w:sz="0" w:space="0" w:color="auto"/>
                            <w:left w:val="none" w:sz="0" w:space="0" w:color="auto"/>
                            <w:bottom w:val="none" w:sz="0" w:space="0" w:color="auto"/>
                            <w:right w:val="none" w:sz="0" w:space="0" w:color="auto"/>
                          </w:divBdr>
                          <w:divsChild>
                            <w:div w:id="2119182290">
                              <w:marLeft w:val="0"/>
                              <w:marRight w:val="0"/>
                              <w:marTop w:val="0"/>
                              <w:marBottom w:val="0"/>
                              <w:divBdr>
                                <w:top w:val="none" w:sz="0" w:space="0" w:color="auto"/>
                                <w:left w:val="none" w:sz="0" w:space="0" w:color="auto"/>
                                <w:bottom w:val="none" w:sz="0" w:space="0" w:color="auto"/>
                                <w:right w:val="none" w:sz="0" w:space="0" w:color="auto"/>
                              </w:divBdr>
                            </w:div>
                          </w:divsChild>
                        </w:div>
                        <w:div w:id="1954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619723">
                  <w:marLeft w:val="0"/>
                  <w:marRight w:val="0"/>
                  <w:marTop w:val="0"/>
                  <w:marBottom w:val="150"/>
                  <w:divBdr>
                    <w:top w:val="none" w:sz="0" w:space="0" w:color="auto"/>
                    <w:left w:val="none" w:sz="0" w:space="0" w:color="auto"/>
                    <w:bottom w:val="none" w:sz="0" w:space="0" w:color="auto"/>
                    <w:right w:val="none" w:sz="0" w:space="0" w:color="auto"/>
                  </w:divBdr>
                  <w:divsChild>
                    <w:div w:id="1263488408">
                      <w:marLeft w:val="0"/>
                      <w:marRight w:val="0"/>
                      <w:marTop w:val="0"/>
                      <w:marBottom w:val="0"/>
                      <w:divBdr>
                        <w:top w:val="none" w:sz="0" w:space="0" w:color="auto"/>
                        <w:left w:val="none" w:sz="0" w:space="0" w:color="auto"/>
                        <w:bottom w:val="none" w:sz="0" w:space="0" w:color="auto"/>
                        <w:right w:val="none" w:sz="0" w:space="0" w:color="auto"/>
                      </w:divBdr>
                      <w:divsChild>
                        <w:div w:id="476186897">
                          <w:marLeft w:val="0"/>
                          <w:marRight w:val="0"/>
                          <w:marTop w:val="0"/>
                          <w:marBottom w:val="0"/>
                          <w:divBdr>
                            <w:top w:val="none" w:sz="0" w:space="0" w:color="auto"/>
                            <w:left w:val="none" w:sz="0" w:space="0" w:color="auto"/>
                            <w:bottom w:val="none" w:sz="0" w:space="0" w:color="auto"/>
                            <w:right w:val="none" w:sz="0" w:space="0" w:color="auto"/>
                          </w:divBdr>
                        </w:div>
                        <w:div w:id="1198811524">
                          <w:marLeft w:val="0"/>
                          <w:marRight w:val="0"/>
                          <w:marTop w:val="0"/>
                          <w:marBottom w:val="0"/>
                          <w:divBdr>
                            <w:top w:val="none" w:sz="0" w:space="0" w:color="auto"/>
                            <w:left w:val="none" w:sz="0" w:space="0" w:color="auto"/>
                            <w:bottom w:val="none" w:sz="0" w:space="0" w:color="auto"/>
                            <w:right w:val="none" w:sz="0" w:space="0" w:color="auto"/>
                          </w:divBdr>
                          <w:divsChild>
                            <w:div w:id="88992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115957">
                  <w:marLeft w:val="0"/>
                  <w:marRight w:val="0"/>
                  <w:marTop w:val="0"/>
                  <w:marBottom w:val="150"/>
                  <w:divBdr>
                    <w:top w:val="none" w:sz="0" w:space="0" w:color="auto"/>
                    <w:left w:val="none" w:sz="0" w:space="0" w:color="auto"/>
                    <w:bottom w:val="none" w:sz="0" w:space="0" w:color="auto"/>
                    <w:right w:val="none" w:sz="0" w:space="0" w:color="auto"/>
                  </w:divBdr>
                  <w:divsChild>
                    <w:div w:id="1395078180">
                      <w:marLeft w:val="0"/>
                      <w:marRight w:val="0"/>
                      <w:marTop w:val="0"/>
                      <w:marBottom w:val="0"/>
                      <w:divBdr>
                        <w:top w:val="none" w:sz="0" w:space="0" w:color="auto"/>
                        <w:left w:val="none" w:sz="0" w:space="0" w:color="auto"/>
                        <w:bottom w:val="none" w:sz="0" w:space="0" w:color="auto"/>
                        <w:right w:val="none" w:sz="0" w:space="0" w:color="auto"/>
                      </w:divBdr>
                      <w:divsChild>
                        <w:div w:id="229655146">
                          <w:marLeft w:val="0"/>
                          <w:marRight w:val="0"/>
                          <w:marTop w:val="0"/>
                          <w:marBottom w:val="0"/>
                          <w:divBdr>
                            <w:top w:val="none" w:sz="0" w:space="0" w:color="auto"/>
                            <w:left w:val="none" w:sz="0" w:space="0" w:color="auto"/>
                            <w:bottom w:val="none" w:sz="0" w:space="0" w:color="auto"/>
                            <w:right w:val="none" w:sz="0" w:space="0" w:color="auto"/>
                          </w:divBdr>
                          <w:divsChild>
                            <w:div w:id="94062020">
                              <w:marLeft w:val="0"/>
                              <w:marRight w:val="0"/>
                              <w:marTop w:val="0"/>
                              <w:marBottom w:val="0"/>
                              <w:divBdr>
                                <w:top w:val="none" w:sz="0" w:space="0" w:color="auto"/>
                                <w:left w:val="none" w:sz="0" w:space="0" w:color="auto"/>
                                <w:bottom w:val="none" w:sz="0" w:space="0" w:color="auto"/>
                                <w:right w:val="none" w:sz="0" w:space="0" w:color="auto"/>
                              </w:divBdr>
                            </w:div>
                          </w:divsChild>
                        </w:div>
                        <w:div w:id="179263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4646">
                  <w:marLeft w:val="0"/>
                  <w:marRight w:val="0"/>
                  <w:marTop w:val="0"/>
                  <w:marBottom w:val="150"/>
                  <w:divBdr>
                    <w:top w:val="none" w:sz="0" w:space="0" w:color="auto"/>
                    <w:left w:val="none" w:sz="0" w:space="0" w:color="auto"/>
                    <w:bottom w:val="none" w:sz="0" w:space="0" w:color="auto"/>
                    <w:right w:val="none" w:sz="0" w:space="0" w:color="auto"/>
                  </w:divBdr>
                  <w:divsChild>
                    <w:div w:id="1443258083">
                      <w:marLeft w:val="0"/>
                      <w:marRight w:val="0"/>
                      <w:marTop w:val="0"/>
                      <w:marBottom w:val="0"/>
                      <w:divBdr>
                        <w:top w:val="none" w:sz="0" w:space="0" w:color="auto"/>
                        <w:left w:val="none" w:sz="0" w:space="0" w:color="auto"/>
                        <w:bottom w:val="none" w:sz="0" w:space="0" w:color="auto"/>
                        <w:right w:val="none" w:sz="0" w:space="0" w:color="auto"/>
                      </w:divBdr>
                      <w:divsChild>
                        <w:div w:id="256256251">
                          <w:marLeft w:val="0"/>
                          <w:marRight w:val="0"/>
                          <w:marTop w:val="0"/>
                          <w:marBottom w:val="0"/>
                          <w:divBdr>
                            <w:top w:val="none" w:sz="0" w:space="0" w:color="auto"/>
                            <w:left w:val="none" w:sz="0" w:space="0" w:color="auto"/>
                            <w:bottom w:val="none" w:sz="0" w:space="0" w:color="auto"/>
                            <w:right w:val="none" w:sz="0" w:space="0" w:color="auto"/>
                          </w:divBdr>
                          <w:divsChild>
                            <w:div w:id="648095951">
                              <w:marLeft w:val="0"/>
                              <w:marRight w:val="0"/>
                              <w:marTop w:val="0"/>
                              <w:marBottom w:val="0"/>
                              <w:divBdr>
                                <w:top w:val="none" w:sz="0" w:space="0" w:color="auto"/>
                                <w:left w:val="none" w:sz="0" w:space="0" w:color="auto"/>
                                <w:bottom w:val="none" w:sz="0" w:space="0" w:color="auto"/>
                                <w:right w:val="none" w:sz="0" w:space="0" w:color="auto"/>
                              </w:divBdr>
                            </w:div>
                          </w:divsChild>
                        </w:div>
                        <w:div w:id="110959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53319">
              <w:marLeft w:val="0"/>
              <w:marRight w:val="0"/>
              <w:marTop w:val="0"/>
              <w:marBottom w:val="375"/>
              <w:divBdr>
                <w:top w:val="none" w:sz="0" w:space="0" w:color="auto"/>
                <w:left w:val="none" w:sz="0" w:space="0" w:color="auto"/>
                <w:bottom w:val="none" w:sz="0" w:space="0" w:color="auto"/>
                <w:right w:val="none" w:sz="0" w:space="0" w:color="auto"/>
              </w:divBdr>
            </w:div>
          </w:divsChild>
        </w:div>
        <w:div w:id="702291453">
          <w:marLeft w:val="0"/>
          <w:marRight w:val="0"/>
          <w:marTop w:val="0"/>
          <w:marBottom w:val="300"/>
          <w:divBdr>
            <w:top w:val="none" w:sz="0" w:space="0" w:color="auto"/>
            <w:left w:val="none" w:sz="0" w:space="0" w:color="auto"/>
            <w:bottom w:val="none" w:sz="0" w:space="0" w:color="auto"/>
            <w:right w:val="none" w:sz="0" w:space="0" w:color="auto"/>
          </w:divBdr>
          <w:divsChild>
            <w:div w:id="1171675230">
              <w:marLeft w:val="0"/>
              <w:marRight w:val="0"/>
              <w:marTop w:val="0"/>
              <w:marBottom w:val="375"/>
              <w:divBdr>
                <w:top w:val="none" w:sz="0" w:space="0" w:color="auto"/>
                <w:left w:val="none" w:sz="0" w:space="0" w:color="auto"/>
                <w:bottom w:val="none" w:sz="0" w:space="0" w:color="auto"/>
                <w:right w:val="none" w:sz="0" w:space="0" w:color="auto"/>
              </w:divBdr>
            </w:div>
            <w:div w:id="1935094365">
              <w:marLeft w:val="0"/>
              <w:marRight w:val="0"/>
              <w:marTop w:val="0"/>
              <w:marBottom w:val="0"/>
              <w:divBdr>
                <w:top w:val="none" w:sz="0" w:space="0" w:color="auto"/>
                <w:left w:val="none" w:sz="0" w:space="0" w:color="auto"/>
                <w:bottom w:val="none" w:sz="0" w:space="0" w:color="auto"/>
                <w:right w:val="none" w:sz="0" w:space="0" w:color="auto"/>
              </w:divBdr>
              <w:divsChild>
                <w:div w:id="230503551">
                  <w:marLeft w:val="0"/>
                  <w:marRight w:val="0"/>
                  <w:marTop w:val="0"/>
                  <w:marBottom w:val="150"/>
                  <w:divBdr>
                    <w:top w:val="none" w:sz="0" w:space="0" w:color="auto"/>
                    <w:left w:val="none" w:sz="0" w:space="0" w:color="auto"/>
                    <w:bottom w:val="none" w:sz="0" w:space="0" w:color="auto"/>
                    <w:right w:val="none" w:sz="0" w:space="0" w:color="auto"/>
                  </w:divBdr>
                  <w:divsChild>
                    <w:div w:id="401412608">
                      <w:marLeft w:val="0"/>
                      <w:marRight w:val="0"/>
                      <w:marTop w:val="0"/>
                      <w:marBottom w:val="0"/>
                      <w:divBdr>
                        <w:top w:val="none" w:sz="0" w:space="0" w:color="auto"/>
                        <w:left w:val="none" w:sz="0" w:space="0" w:color="auto"/>
                        <w:bottom w:val="none" w:sz="0" w:space="0" w:color="auto"/>
                        <w:right w:val="none" w:sz="0" w:space="0" w:color="auto"/>
                      </w:divBdr>
                      <w:divsChild>
                        <w:div w:id="203952639">
                          <w:marLeft w:val="0"/>
                          <w:marRight w:val="0"/>
                          <w:marTop w:val="0"/>
                          <w:marBottom w:val="0"/>
                          <w:divBdr>
                            <w:top w:val="none" w:sz="0" w:space="0" w:color="auto"/>
                            <w:left w:val="none" w:sz="0" w:space="0" w:color="auto"/>
                            <w:bottom w:val="none" w:sz="0" w:space="0" w:color="auto"/>
                            <w:right w:val="none" w:sz="0" w:space="0" w:color="auto"/>
                          </w:divBdr>
                          <w:divsChild>
                            <w:div w:id="1248541800">
                              <w:marLeft w:val="0"/>
                              <w:marRight w:val="0"/>
                              <w:marTop w:val="0"/>
                              <w:marBottom w:val="0"/>
                              <w:divBdr>
                                <w:top w:val="none" w:sz="0" w:space="0" w:color="auto"/>
                                <w:left w:val="none" w:sz="0" w:space="0" w:color="auto"/>
                                <w:bottom w:val="none" w:sz="0" w:space="0" w:color="auto"/>
                                <w:right w:val="none" w:sz="0" w:space="0" w:color="auto"/>
                              </w:divBdr>
                            </w:div>
                          </w:divsChild>
                        </w:div>
                        <w:div w:id="204806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28375">
                  <w:marLeft w:val="0"/>
                  <w:marRight w:val="0"/>
                  <w:marTop w:val="0"/>
                  <w:marBottom w:val="150"/>
                  <w:divBdr>
                    <w:top w:val="none" w:sz="0" w:space="0" w:color="auto"/>
                    <w:left w:val="none" w:sz="0" w:space="0" w:color="auto"/>
                    <w:bottom w:val="none" w:sz="0" w:space="0" w:color="auto"/>
                    <w:right w:val="none" w:sz="0" w:space="0" w:color="auto"/>
                  </w:divBdr>
                  <w:divsChild>
                    <w:div w:id="782185950">
                      <w:marLeft w:val="0"/>
                      <w:marRight w:val="0"/>
                      <w:marTop w:val="0"/>
                      <w:marBottom w:val="0"/>
                      <w:divBdr>
                        <w:top w:val="none" w:sz="0" w:space="0" w:color="auto"/>
                        <w:left w:val="none" w:sz="0" w:space="0" w:color="auto"/>
                        <w:bottom w:val="none" w:sz="0" w:space="0" w:color="auto"/>
                        <w:right w:val="none" w:sz="0" w:space="0" w:color="auto"/>
                      </w:divBdr>
                      <w:divsChild>
                        <w:div w:id="1103719226">
                          <w:marLeft w:val="0"/>
                          <w:marRight w:val="0"/>
                          <w:marTop w:val="0"/>
                          <w:marBottom w:val="0"/>
                          <w:divBdr>
                            <w:top w:val="none" w:sz="0" w:space="0" w:color="auto"/>
                            <w:left w:val="none" w:sz="0" w:space="0" w:color="auto"/>
                            <w:bottom w:val="none" w:sz="0" w:space="0" w:color="auto"/>
                            <w:right w:val="none" w:sz="0" w:space="0" w:color="auto"/>
                          </w:divBdr>
                        </w:div>
                        <w:div w:id="1957910829">
                          <w:marLeft w:val="0"/>
                          <w:marRight w:val="0"/>
                          <w:marTop w:val="0"/>
                          <w:marBottom w:val="0"/>
                          <w:divBdr>
                            <w:top w:val="none" w:sz="0" w:space="0" w:color="auto"/>
                            <w:left w:val="none" w:sz="0" w:space="0" w:color="auto"/>
                            <w:bottom w:val="none" w:sz="0" w:space="0" w:color="auto"/>
                            <w:right w:val="none" w:sz="0" w:space="0" w:color="auto"/>
                          </w:divBdr>
                          <w:divsChild>
                            <w:div w:id="103280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307642">
          <w:marLeft w:val="0"/>
          <w:marRight w:val="0"/>
          <w:marTop w:val="0"/>
          <w:marBottom w:val="300"/>
          <w:divBdr>
            <w:top w:val="none" w:sz="0" w:space="0" w:color="auto"/>
            <w:left w:val="none" w:sz="0" w:space="0" w:color="auto"/>
            <w:bottom w:val="none" w:sz="0" w:space="0" w:color="auto"/>
            <w:right w:val="none" w:sz="0" w:space="0" w:color="auto"/>
          </w:divBdr>
          <w:divsChild>
            <w:div w:id="456948971">
              <w:marLeft w:val="0"/>
              <w:marRight w:val="0"/>
              <w:marTop w:val="0"/>
              <w:marBottom w:val="375"/>
              <w:divBdr>
                <w:top w:val="none" w:sz="0" w:space="0" w:color="auto"/>
                <w:left w:val="none" w:sz="0" w:space="0" w:color="auto"/>
                <w:bottom w:val="none" w:sz="0" w:space="0" w:color="auto"/>
                <w:right w:val="none" w:sz="0" w:space="0" w:color="auto"/>
              </w:divBdr>
            </w:div>
            <w:div w:id="856382578">
              <w:marLeft w:val="0"/>
              <w:marRight w:val="0"/>
              <w:marTop w:val="0"/>
              <w:marBottom w:val="0"/>
              <w:divBdr>
                <w:top w:val="none" w:sz="0" w:space="0" w:color="auto"/>
                <w:left w:val="none" w:sz="0" w:space="0" w:color="auto"/>
                <w:bottom w:val="none" w:sz="0" w:space="0" w:color="auto"/>
                <w:right w:val="none" w:sz="0" w:space="0" w:color="auto"/>
              </w:divBdr>
              <w:divsChild>
                <w:div w:id="17396876">
                  <w:marLeft w:val="0"/>
                  <w:marRight w:val="0"/>
                  <w:marTop w:val="0"/>
                  <w:marBottom w:val="150"/>
                  <w:divBdr>
                    <w:top w:val="none" w:sz="0" w:space="0" w:color="auto"/>
                    <w:left w:val="none" w:sz="0" w:space="0" w:color="auto"/>
                    <w:bottom w:val="none" w:sz="0" w:space="0" w:color="auto"/>
                    <w:right w:val="none" w:sz="0" w:space="0" w:color="auto"/>
                  </w:divBdr>
                  <w:divsChild>
                    <w:div w:id="1224104055">
                      <w:marLeft w:val="0"/>
                      <w:marRight w:val="0"/>
                      <w:marTop w:val="0"/>
                      <w:marBottom w:val="0"/>
                      <w:divBdr>
                        <w:top w:val="none" w:sz="0" w:space="0" w:color="auto"/>
                        <w:left w:val="none" w:sz="0" w:space="0" w:color="auto"/>
                        <w:bottom w:val="none" w:sz="0" w:space="0" w:color="auto"/>
                        <w:right w:val="none" w:sz="0" w:space="0" w:color="auto"/>
                      </w:divBdr>
                      <w:divsChild>
                        <w:div w:id="1004938561">
                          <w:marLeft w:val="0"/>
                          <w:marRight w:val="0"/>
                          <w:marTop w:val="0"/>
                          <w:marBottom w:val="0"/>
                          <w:divBdr>
                            <w:top w:val="none" w:sz="0" w:space="0" w:color="auto"/>
                            <w:left w:val="none" w:sz="0" w:space="0" w:color="auto"/>
                            <w:bottom w:val="none" w:sz="0" w:space="0" w:color="auto"/>
                            <w:right w:val="none" w:sz="0" w:space="0" w:color="auto"/>
                          </w:divBdr>
                        </w:div>
                        <w:div w:id="1219631684">
                          <w:marLeft w:val="0"/>
                          <w:marRight w:val="0"/>
                          <w:marTop w:val="0"/>
                          <w:marBottom w:val="0"/>
                          <w:divBdr>
                            <w:top w:val="none" w:sz="0" w:space="0" w:color="auto"/>
                            <w:left w:val="none" w:sz="0" w:space="0" w:color="auto"/>
                            <w:bottom w:val="none" w:sz="0" w:space="0" w:color="auto"/>
                            <w:right w:val="none" w:sz="0" w:space="0" w:color="auto"/>
                          </w:divBdr>
                          <w:divsChild>
                            <w:div w:id="8330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5721">
                  <w:marLeft w:val="0"/>
                  <w:marRight w:val="0"/>
                  <w:marTop w:val="0"/>
                  <w:marBottom w:val="150"/>
                  <w:divBdr>
                    <w:top w:val="none" w:sz="0" w:space="0" w:color="auto"/>
                    <w:left w:val="none" w:sz="0" w:space="0" w:color="auto"/>
                    <w:bottom w:val="none" w:sz="0" w:space="0" w:color="auto"/>
                    <w:right w:val="none" w:sz="0" w:space="0" w:color="auto"/>
                  </w:divBdr>
                  <w:divsChild>
                    <w:div w:id="155153460">
                      <w:marLeft w:val="0"/>
                      <w:marRight w:val="0"/>
                      <w:marTop w:val="0"/>
                      <w:marBottom w:val="0"/>
                      <w:divBdr>
                        <w:top w:val="none" w:sz="0" w:space="0" w:color="auto"/>
                        <w:left w:val="none" w:sz="0" w:space="0" w:color="auto"/>
                        <w:bottom w:val="none" w:sz="0" w:space="0" w:color="auto"/>
                        <w:right w:val="none" w:sz="0" w:space="0" w:color="auto"/>
                      </w:divBdr>
                      <w:divsChild>
                        <w:div w:id="588779851">
                          <w:marLeft w:val="0"/>
                          <w:marRight w:val="0"/>
                          <w:marTop w:val="0"/>
                          <w:marBottom w:val="0"/>
                          <w:divBdr>
                            <w:top w:val="none" w:sz="0" w:space="0" w:color="auto"/>
                            <w:left w:val="none" w:sz="0" w:space="0" w:color="auto"/>
                            <w:bottom w:val="none" w:sz="0" w:space="0" w:color="auto"/>
                            <w:right w:val="none" w:sz="0" w:space="0" w:color="auto"/>
                          </w:divBdr>
                        </w:div>
                        <w:div w:id="1170372657">
                          <w:marLeft w:val="0"/>
                          <w:marRight w:val="0"/>
                          <w:marTop w:val="0"/>
                          <w:marBottom w:val="0"/>
                          <w:divBdr>
                            <w:top w:val="none" w:sz="0" w:space="0" w:color="auto"/>
                            <w:left w:val="none" w:sz="0" w:space="0" w:color="auto"/>
                            <w:bottom w:val="none" w:sz="0" w:space="0" w:color="auto"/>
                            <w:right w:val="none" w:sz="0" w:space="0" w:color="auto"/>
                          </w:divBdr>
                          <w:divsChild>
                            <w:div w:id="172556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83482">
                  <w:marLeft w:val="0"/>
                  <w:marRight w:val="0"/>
                  <w:marTop w:val="0"/>
                  <w:marBottom w:val="150"/>
                  <w:divBdr>
                    <w:top w:val="none" w:sz="0" w:space="0" w:color="auto"/>
                    <w:left w:val="none" w:sz="0" w:space="0" w:color="auto"/>
                    <w:bottom w:val="none" w:sz="0" w:space="0" w:color="auto"/>
                    <w:right w:val="none" w:sz="0" w:space="0" w:color="auto"/>
                  </w:divBdr>
                  <w:divsChild>
                    <w:div w:id="231083089">
                      <w:marLeft w:val="0"/>
                      <w:marRight w:val="0"/>
                      <w:marTop w:val="0"/>
                      <w:marBottom w:val="0"/>
                      <w:divBdr>
                        <w:top w:val="none" w:sz="0" w:space="0" w:color="auto"/>
                        <w:left w:val="none" w:sz="0" w:space="0" w:color="auto"/>
                        <w:bottom w:val="none" w:sz="0" w:space="0" w:color="auto"/>
                        <w:right w:val="none" w:sz="0" w:space="0" w:color="auto"/>
                      </w:divBdr>
                      <w:divsChild>
                        <w:div w:id="1315373422">
                          <w:marLeft w:val="0"/>
                          <w:marRight w:val="0"/>
                          <w:marTop w:val="0"/>
                          <w:marBottom w:val="0"/>
                          <w:divBdr>
                            <w:top w:val="none" w:sz="0" w:space="0" w:color="auto"/>
                            <w:left w:val="none" w:sz="0" w:space="0" w:color="auto"/>
                            <w:bottom w:val="none" w:sz="0" w:space="0" w:color="auto"/>
                            <w:right w:val="none" w:sz="0" w:space="0" w:color="auto"/>
                          </w:divBdr>
                          <w:divsChild>
                            <w:div w:id="1811290616">
                              <w:marLeft w:val="0"/>
                              <w:marRight w:val="0"/>
                              <w:marTop w:val="0"/>
                              <w:marBottom w:val="0"/>
                              <w:divBdr>
                                <w:top w:val="none" w:sz="0" w:space="0" w:color="auto"/>
                                <w:left w:val="none" w:sz="0" w:space="0" w:color="auto"/>
                                <w:bottom w:val="none" w:sz="0" w:space="0" w:color="auto"/>
                                <w:right w:val="none" w:sz="0" w:space="0" w:color="auto"/>
                              </w:divBdr>
                            </w:div>
                          </w:divsChild>
                        </w:div>
                        <w:div w:id="1606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857267">
                  <w:marLeft w:val="0"/>
                  <w:marRight w:val="0"/>
                  <w:marTop w:val="0"/>
                  <w:marBottom w:val="150"/>
                  <w:divBdr>
                    <w:top w:val="none" w:sz="0" w:space="0" w:color="auto"/>
                    <w:left w:val="none" w:sz="0" w:space="0" w:color="auto"/>
                    <w:bottom w:val="none" w:sz="0" w:space="0" w:color="auto"/>
                    <w:right w:val="none" w:sz="0" w:space="0" w:color="auto"/>
                  </w:divBdr>
                  <w:divsChild>
                    <w:div w:id="409816620">
                      <w:marLeft w:val="0"/>
                      <w:marRight w:val="0"/>
                      <w:marTop w:val="0"/>
                      <w:marBottom w:val="0"/>
                      <w:divBdr>
                        <w:top w:val="none" w:sz="0" w:space="0" w:color="auto"/>
                        <w:left w:val="none" w:sz="0" w:space="0" w:color="auto"/>
                        <w:bottom w:val="none" w:sz="0" w:space="0" w:color="auto"/>
                        <w:right w:val="none" w:sz="0" w:space="0" w:color="auto"/>
                      </w:divBdr>
                      <w:divsChild>
                        <w:div w:id="592201303">
                          <w:marLeft w:val="0"/>
                          <w:marRight w:val="0"/>
                          <w:marTop w:val="0"/>
                          <w:marBottom w:val="0"/>
                          <w:divBdr>
                            <w:top w:val="none" w:sz="0" w:space="0" w:color="auto"/>
                            <w:left w:val="none" w:sz="0" w:space="0" w:color="auto"/>
                            <w:bottom w:val="none" w:sz="0" w:space="0" w:color="auto"/>
                            <w:right w:val="none" w:sz="0" w:space="0" w:color="auto"/>
                          </w:divBdr>
                        </w:div>
                        <w:div w:id="747580857">
                          <w:marLeft w:val="0"/>
                          <w:marRight w:val="0"/>
                          <w:marTop w:val="0"/>
                          <w:marBottom w:val="0"/>
                          <w:divBdr>
                            <w:top w:val="none" w:sz="0" w:space="0" w:color="auto"/>
                            <w:left w:val="none" w:sz="0" w:space="0" w:color="auto"/>
                            <w:bottom w:val="none" w:sz="0" w:space="0" w:color="auto"/>
                            <w:right w:val="none" w:sz="0" w:space="0" w:color="auto"/>
                          </w:divBdr>
                          <w:divsChild>
                            <w:div w:id="176036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404535">
                  <w:marLeft w:val="0"/>
                  <w:marRight w:val="0"/>
                  <w:marTop w:val="0"/>
                  <w:marBottom w:val="150"/>
                  <w:divBdr>
                    <w:top w:val="none" w:sz="0" w:space="0" w:color="auto"/>
                    <w:left w:val="none" w:sz="0" w:space="0" w:color="auto"/>
                    <w:bottom w:val="none" w:sz="0" w:space="0" w:color="auto"/>
                    <w:right w:val="none" w:sz="0" w:space="0" w:color="auto"/>
                  </w:divBdr>
                  <w:divsChild>
                    <w:div w:id="171841178">
                      <w:marLeft w:val="0"/>
                      <w:marRight w:val="0"/>
                      <w:marTop w:val="0"/>
                      <w:marBottom w:val="0"/>
                      <w:divBdr>
                        <w:top w:val="none" w:sz="0" w:space="0" w:color="auto"/>
                        <w:left w:val="none" w:sz="0" w:space="0" w:color="auto"/>
                        <w:bottom w:val="none" w:sz="0" w:space="0" w:color="auto"/>
                        <w:right w:val="none" w:sz="0" w:space="0" w:color="auto"/>
                      </w:divBdr>
                      <w:divsChild>
                        <w:div w:id="759643874">
                          <w:marLeft w:val="0"/>
                          <w:marRight w:val="0"/>
                          <w:marTop w:val="0"/>
                          <w:marBottom w:val="0"/>
                          <w:divBdr>
                            <w:top w:val="none" w:sz="0" w:space="0" w:color="auto"/>
                            <w:left w:val="none" w:sz="0" w:space="0" w:color="auto"/>
                            <w:bottom w:val="none" w:sz="0" w:space="0" w:color="auto"/>
                            <w:right w:val="none" w:sz="0" w:space="0" w:color="auto"/>
                          </w:divBdr>
                        </w:div>
                        <w:div w:id="1924027793">
                          <w:marLeft w:val="0"/>
                          <w:marRight w:val="0"/>
                          <w:marTop w:val="0"/>
                          <w:marBottom w:val="0"/>
                          <w:divBdr>
                            <w:top w:val="none" w:sz="0" w:space="0" w:color="auto"/>
                            <w:left w:val="none" w:sz="0" w:space="0" w:color="auto"/>
                            <w:bottom w:val="none" w:sz="0" w:space="0" w:color="auto"/>
                            <w:right w:val="none" w:sz="0" w:space="0" w:color="auto"/>
                          </w:divBdr>
                          <w:divsChild>
                            <w:div w:id="158434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56100">
                  <w:marLeft w:val="0"/>
                  <w:marRight w:val="0"/>
                  <w:marTop w:val="0"/>
                  <w:marBottom w:val="150"/>
                  <w:divBdr>
                    <w:top w:val="none" w:sz="0" w:space="0" w:color="auto"/>
                    <w:left w:val="none" w:sz="0" w:space="0" w:color="auto"/>
                    <w:bottom w:val="none" w:sz="0" w:space="0" w:color="auto"/>
                    <w:right w:val="none" w:sz="0" w:space="0" w:color="auto"/>
                  </w:divBdr>
                  <w:divsChild>
                    <w:div w:id="483357372">
                      <w:marLeft w:val="0"/>
                      <w:marRight w:val="0"/>
                      <w:marTop w:val="0"/>
                      <w:marBottom w:val="0"/>
                      <w:divBdr>
                        <w:top w:val="none" w:sz="0" w:space="0" w:color="auto"/>
                        <w:left w:val="none" w:sz="0" w:space="0" w:color="auto"/>
                        <w:bottom w:val="none" w:sz="0" w:space="0" w:color="auto"/>
                        <w:right w:val="none" w:sz="0" w:space="0" w:color="auto"/>
                      </w:divBdr>
                      <w:divsChild>
                        <w:div w:id="224606750">
                          <w:marLeft w:val="0"/>
                          <w:marRight w:val="0"/>
                          <w:marTop w:val="0"/>
                          <w:marBottom w:val="0"/>
                          <w:divBdr>
                            <w:top w:val="none" w:sz="0" w:space="0" w:color="auto"/>
                            <w:left w:val="none" w:sz="0" w:space="0" w:color="auto"/>
                            <w:bottom w:val="none" w:sz="0" w:space="0" w:color="auto"/>
                            <w:right w:val="none" w:sz="0" w:space="0" w:color="auto"/>
                          </w:divBdr>
                          <w:divsChild>
                            <w:div w:id="370226066">
                              <w:marLeft w:val="0"/>
                              <w:marRight w:val="0"/>
                              <w:marTop w:val="0"/>
                              <w:marBottom w:val="0"/>
                              <w:divBdr>
                                <w:top w:val="none" w:sz="0" w:space="0" w:color="auto"/>
                                <w:left w:val="none" w:sz="0" w:space="0" w:color="auto"/>
                                <w:bottom w:val="none" w:sz="0" w:space="0" w:color="auto"/>
                                <w:right w:val="none" w:sz="0" w:space="0" w:color="auto"/>
                              </w:divBdr>
                            </w:div>
                          </w:divsChild>
                        </w:div>
                        <w:div w:id="10042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4532">
                  <w:marLeft w:val="0"/>
                  <w:marRight w:val="0"/>
                  <w:marTop w:val="0"/>
                  <w:marBottom w:val="150"/>
                  <w:divBdr>
                    <w:top w:val="none" w:sz="0" w:space="0" w:color="auto"/>
                    <w:left w:val="none" w:sz="0" w:space="0" w:color="auto"/>
                    <w:bottom w:val="none" w:sz="0" w:space="0" w:color="auto"/>
                    <w:right w:val="none" w:sz="0" w:space="0" w:color="auto"/>
                  </w:divBdr>
                  <w:divsChild>
                    <w:div w:id="1065834425">
                      <w:marLeft w:val="0"/>
                      <w:marRight w:val="0"/>
                      <w:marTop w:val="0"/>
                      <w:marBottom w:val="0"/>
                      <w:divBdr>
                        <w:top w:val="none" w:sz="0" w:space="0" w:color="auto"/>
                        <w:left w:val="none" w:sz="0" w:space="0" w:color="auto"/>
                        <w:bottom w:val="none" w:sz="0" w:space="0" w:color="auto"/>
                        <w:right w:val="none" w:sz="0" w:space="0" w:color="auto"/>
                      </w:divBdr>
                      <w:divsChild>
                        <w:div w:id="1889342115">
                          <w:marLeft w:val="0"/>
                          <w:marRight w:val="0"/>
                          <w:marTop w:val="0"/>
                          <w:marBottom w:val="0"/>
                          <w:divBdr>
                            <w:top w:val="none" w:sz="0" w:space="0" w:color="auto"/>
                            <w:left w:val="none" w:sz="0" w:space="0" w:color="auto"/>
                            <w:bottom w:val="none" w:sz="0" w:space="0" w:color="auto"/>
                            <w:right w:val="none" w:sz="0" w:space="0" w:color="auto"/>
                          </w:divBdr>
                          <w:divsChild>
                            <w:div w:id="984822273">
                              <w:marLeft w:val="0"/>
                              <w:marRight w:val="0"/>
                              <w:marTop w:val="0"/>
                              <w:marBottom w:val="0"/>
                              <w:divBdr>
                                <w:top w:val="none" w:sz="0" w:space="0" w:color="auto"/>
                                <w:left w:val="none" w:sz="0" w:space="0" w:color="auto"/>
                                <w:bottom w:val="none" w:sz="0" w:space="0" w:color="auto"/>
                                <w:right w:val="none" w:sz="0" w:space="0" w:color="auto"/>
                              </w:divBdr>
                            </w:div>
                          </w:divsChild>
                        </w:div>
                        <w:div w:id="19930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6977">
                  <w:marLeft w:val="0"/>
                  <w:marRight w:val="0"/>
                  <w:marTop w:val="0"/>
                  <w:marBottom w:val="150"/>
                  <w:divBdr>
                    <w:top w:val="none" w:sz="0" w:space="0" w:color="auto"/>
                    <w:left w:val="none" w:sz="0" w:space="0" w:color="auto"/>
                    <w:bottom w:val="none" w:sz="0" w:space="0" w:color="auto"/>
                    <w:right w:val="none" w:sz="0" w:space="0" w:color="auto"/>
                  </w:divBdr>
                  <w:divsChild>
                    <w:div w:id="530916070">
                      <w:marLeft w:val="0"/>
                      <w:marRight w:val="0"/>
                      <w:marTop w:val="0"/>
                      <w:marBottom w:val="0"/>
                      <w:divBdr>
                        <w:top w:val="none" w:sz="0" w:space="0" w:color="auto"/>
                        <w:left w:val="none" w:sz="0" w:space="0" w:color="auto"/>
                        <w:bottom w:val="none" w:sz="0" w:space="0" w:color="auto"/>
                        <w:right w:val="none" w:sz="0" w:space="0" w:color="auto"/>
                      </w:divBdr>
                      <w:divsChild>
                        <w:div w:id="1698508639">
                          <w:marLeft w:val="0"/>
                          <w:marRight w:val="0"/>
                          <w:marTop w:val="0"/>
                          <w:marBottom w:val="0"/>
                          <w:divBdr>
                            <w:top w:val="none" w:sz="0" w:space="0" w:color="auto"/>
                            <w:left w:val="none" w:sz="0" w:space="0" w:color="auto"/>
                            <w:bottom w:val="none" w:sz="0" w:space="0" w:color="auto"/>
                            <w:right w:val="none" w:sz="0" w:space="0" w:color="auto"/>
                          </w:divBdr>
                          <w:divsChild>
                            <w:div w:id="424349880">
                              <w:marLeft w:val="0"/>
                              <w:marRight w:val="0"/>
                              <w:marTop w:val="0"/>
                              <w:marBottom w:val="0"/>
                              <w:divBdr>
                                <w:top w:val="none" w:sz="0" w:space="0" w:color="auto"/>
                                <w:left w:val="none" w:sz="0" w:space="0" w:color="auto"/>
                                <w:bottom w:val="none" w:sz="0" w:space="0" w:color="auto"/>
                                <w:right w:val="none" w:sz="0" w:space="0" w:color="auto"/>
                              </w:divBdr>
                            </w:div>
                          </w:divsChild>
                        </w:div>
                        <w:div w:id="1870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105949">
          <w:marLeft w:val="0"/>
          <w:marRight w:val="0"/>
          <w:marTop w:val="0"/>
          <w:marBottom w:val="300"/>
          <w:divBdr>
            <w:top w:val="none" w:sz="0" w:space="0" w:color="auto"/>
            <w:left w:val="none" w:sz="0" w:space="0" w:color="auto"/>
            <w:bottom w:val="none" w:sz="0" w:space="0" w:color="auto"/>
            <w:right w:val="none" w:sz="0" w:space="0" w:color="auto"/>
          </w:divBdr>
          <w:divsChild>
            <w:div w:id="1384988885">
              <w:marLeft w:val="0"/>
              <w:marRight w:val="0"/>
              <w:marTop w:val="0"/>
              <w:marBottom w:val="0"/>
              <w:divBdr>
                <w:top w:val="none" w:sz="0" w:space="0" w:color="auto"/>
                <w:left w:val="none" w:sz="0" w:space="0" w:color="auto"/>
                <w:bottom w:val="none" w:sz="0" w:space="0" w:color="auto"/>
                <w:right w:val="none" w:sz="0" w:space="0" w:color="auto"/>
              </w:divBdr>
              <w:divsChild>
                <w:div w:id="702483456">
                  <w:marLeft w:val="0"/>
                  <w:marRight w:val="0"/>
                  <w:marTop w:val="0"/>
                  <w:marBottom w:val="150"/>
                  <w:divBdr>
                    <w:top w:val="none" w:sz="0" w:space="0" w:color="auto"/>
                    <w:left w:val="none" w:sz="0" w:space="0" w:color="auto"/>
                    <w:bottom w:val="none" w:sz="0" w:space="0" w:color="auto"/>
                    <w:right w:val="none" w:sz="0" w:space="0" w:color="auto"/>
                  </w:divBdr>
                  <w:divsChild>
                    <w:div w:id="1093823650">
                      <w:marLeft w:val="0"/>
                      <w:marRight w:val="0"/>
                      <w:marTop w:val="0"/>
                      <w:marBottom w:val="0"/>
                      <w:divBdr>
                        <w:top w:val="none" w:sz="0" w:space="0" w:color="auto"/>
                        <w:left w:val="none" w:sz="0" w:space="0" w:color="auto"/>
                        <w:bottom w:val="none" w:sz="0" w:space="0" w:color="auto"/>
                        <w:right w:val="none" w:sz="0" w:space="0" w:color="auto"/>
                      </w:divBdr>
                      <w:divsChild>
                        <w:div w:id="1152790708">
                          <w:marLeft w:val="0"/>
                          <w:marRight w:val="0"/>
                          <w:marTop w:val="0"/>
                          <w:marBottom w:val="0"/>
                          <w:divBdr>
                            <w:top w:val="none" w:sz="0" w:space="0" w:color="auto"/>
                            <w:left w:val="none" w:sz="0" w:space="0" w:color="auto"/>
                            <w:bottom w:val="none" w:sz="0" w:space="0" w:color="auto"/>
                            <w:right w:val="none" w:sz="0" w:space="0" w:color="auto"/>
                          </w:divBdr>
                          <w:divsChild>
                            <w:div w:id="1945645725">
                              <w:marLeft w:val="0"/>
                              <w:marRight w:val="0"/>
                              <w:marTop w:val="0"/>
                              <w:marBottom w:val="0"/>
                              <w:divBdr>
                                <w:top w:val="none" w:sz="0" w:space="0" w:color="auto"/>
                                <w:left w:val="none" w:sz="0" w:space="0" w:color="auto"/>
                                <w:bottom w:val="none" w:sz="0" w:space="0" w:color="auto"/>
                                <w:right w:val="none" w:sz="0" w:space="0" w:color="auto"/>
                              </w:divBdr>
                            </w:div>
                          </w:divsChild>
                        </w:div>
                        <w:div w:id="193443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84421">
                  <w:marLeft w:val="0"/>
                  <w:marRight w:val="0"/>
                  <w:marTop w:val="0"/>
                  <w:marBottom w:val="150"/>
                  <w:divBdr>
                    <w:top w:val="none" w:sz="0" w:space="0" w:color="auto"/>
                    <w:left w:val="none" w:sz="0" w:space="0" w:color="auto"/>
                    <w:bottom w:val="none" w:sz="0" w:space="0" w:color="auto"/>
                    <w:right w:val="none" w:sz="0" w:space="0" w:color="auto"/>
                  </w:divBdr>
                  <w:divsChild>
                    <w:div w:id="1186485879">
                      <w:marLeft w:val="0"/>
                      <w:marRight w:val="0"/>
                      <w:marTop w:val="0"/>
                      <w:marBottom w:val="0"/>
                      <w:divBdr>
                        <w:top w:val="none" w:sz="0" w:space="0" w:color="auto"/>
                        <w:left w:val="none" w:sz="0" w:space="0" w:color="auto"/>
                        <w:bottom w:val="none" w:sz="0" w:space="0" w:color="auto"/>
                        <w:right w:val="none" w:sz="0" w:space="0" w:color="auto"/>
                      </w:divBdr>
                      <w:divsChild>
                        <w:div w:id="601883840">
                          <w:marLeft w:val="0"/>
                          <w:marRight w:val="0"/>
                          <w:marTop w:val="0"/>
                          <w:marBottom w:val="0"/>
                          <w:divBdr>
                            <w:top w:val="none" w:sz="0" w:space="0" w:color="auto"/>
                            <w:left w:val="none" w:sz="0" w:space="0" w:color="auto"/>
                            <w:bottom w:val="none" w:sz="0" w:space="0" w:color="auto"/>
                            <w:right w:val="none" w:sz="0" w:space="0" w:color="auto"/>
                          </w:divBdr>
                          <w:divsChild>
                            <w:div w:id="1631549679">
                              <w:marLeft w:val="0"/>
                              <w:marRight w:val="0"/>
                              <w:marTop w:val="0"/>
                              <w:marBottom w:val="0"/>
                              <w:divBdr>
                                <w:top w:val="none" w:sz="0" w:space="0" w:color="auto"/>
                                <w:left w:val="none" w:sz="0" w:space="0" w:color="auto"/>
                                <w:bottom w:val="none" w:sz="0" w:space="0" w:color="auto"/>
                                <w:right w:val="none" w:sz="0" w:space="0" w:color="auto"/>
                              </w:divBdr>
                            </w:div>
                          </w:divsChild>
                        </w:div>
                        <w:div w:id="102729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968060">
              <w:marLeft w:val="0"/>
              <w:marRight w:val="0"/>
              <w:marTop w:val="0"/>
              <w:marBottom w:val="375"/>
              <w:divBdr>
                <w:top w:val="none" w:sz="0" w:space="0" w:color="auto"/>
                <w:left w:val="none" w:sz="0" w:space="0" w:color="auto"/>
                <w:bottom w:val="none" w:sz="0" w:space="0" w:color="auto"/>
                <w:right w:val="none" w:sz="0" w:space="0" w:color="auto"/>
              </w:divBdr>
            </w:div>
          </w:divsChild>
        </w:div>
        <w:div w:id="1077363629">
          <w:marLeft w:val="0"/>
          <w:marRight w:val="0"/>
          <w:marTop w:val="0"/>
          <w:marBottom w:val="300"/>
          <w:divBdr>
            <w:top w:val="none" w:sz="0" w:space="0" w:color="auto"/>
            <w:left w:val="none" w:sz="0" w:space="0" w:color="auto"/>
            <w:bottom w:val="none" w:sz="0" w:space="0" w:color="auto"/>
            <w:right w:val="none" w:sz="0" w:space="0" w:color="auto"/>
          </w:divBdr>
          <w:divsChild>
            <w:div w:id="166403662">
              <w:marLeft w:val="0"/>
              <w:marRight w:val="0"/>
              <w:marTop w:val="0"/>
              <w:marBottom w:val="375"/>
              <w:divBdr>
                <w:top w:val="none" w:sz="0" w:space="0" w:color="auto"/>
                <w:left w:val="none" w:sz="0" w:space="0" w:color="auto"/>
                <w:bottom w:val="none" w:sz="0" w:space="0" w:color="auto"/>
                <w:right w:val="none" w:sz="0" w:space="0" w:color="auto"/>
              </w:divBdr>
            </w:div>
            <w:div w:id="540630721">
              <w:marLeft w:val="0"/>
              <w:marRight w:val="0"/>
              <w:marTop w:val="0"/>
              <w:marBottom w:val="0"/>
              <w:divBdr>
                <w:top w:val="none" w:sz="0" w:space="0" w:color="auto"/>
                <w:left w:val="none" w:sz="0" w:space="0" w:color="auto"/>
                <w:bottom w:val="none" w:sz="0" w:space="0" w:color="auto"/>
                <w:right w:val="none" w:sz="0" w:space="0" w:color="auto"/>
              </w:divBdr>
              <w:divsChild>
                <w:div w:id="380204880">
                  <w:marLeft w:val="0"/>
                  <w:marRight w:val="0"/>
                  <w:marTop w:val="0"/>
                  <w:marBottom w:val="150"/>
                  <w:divBdr>
                    <w:top w:val="none" w:sz="0" w:space="0" w:color="auto"/>
                    <w:left w:val="none" w:sz="0" w:space="0" w:color="auto"/>
                    <w:bottom w:val="none" w:sz="0" w:space="0" w:color="auto"/>
                    <w:right w:val="none" w:sz="0" w:space="0" w:color="auto"/>
                  </w:divBdr>
                  <w:divsChild>
                    <w:div w:id="87583692">
                      <w:marLeft w:val="0"/>
                      <w:marRight w:val="0"/>
                      <w:marTop w:val="0"/>
                      <w:marBottom w:val="0"/>
                      <w:divBdr>
                        <w:top w:val="none" w:sz="0" w:space="0" w:color="auto"/>
                        <w:left w:val="none" w:sz="0" w:space="0" w:color="auto"/>
                        <w:bottom w:val="none" w:sz="0" w:space="0" w:color="auto"/>
                        <w:right w:val="none" w:sz="0" w:space="0" w:color="auto"/>
                      </w:divBdr>
                      <w:divsChild>
                        <w:div w:id="558638279">
                          <w:marLeft w:val="0"/>
                          <w:marRight w:val="0"/>
                          <w:marTop w:val="0"/>
                          <w:marBottom w:val="0"/>
                          <w:divBdr>
                            <w:top w:val="none" w:sz="0" w:space="0" w:color="auto"/>
                            <w:left w:val="none" w:sz="0" w:space="0" w:color="auto"/>
                            <w:bottom w:val="none" w:sz="0" w:space="0" w:color="auto"/>
                            <w:right w:val="none" w:sz="0" w:space="0" w:color="auto"/>
                          </w:divBdr>
                          <w:divsChild>
                            <w:div w:id="355929396">
                              <w:marLeft w:val="0"/>
                              <w:marRight w:val="0"/>
                              <w:marTop w:val="0"/>
                              <w:marBottom w:val="0"/>
                              <w:divBdr>
                                <w:top w:val="none" w:sz="0" w:space="0" w:color="auto"/>
                                <w:left w:val="none" w:sz="0" w:space="0" w:color="auto"/>
                                <w:bottom w:val="none" w:sz="0" w:space="0" w:color="auto"/>
                                <w:right w:val="none" w:sz="0" w:space="0" w:color="auto"/>
                              </w:divBdr>
                            </w:div>
                          </w:divsChild>
                        </w:div>
                        <w:div w:id="175990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86590">
                  <w:marLeft w:val="0"/>
                  <w:marRight w:val="0"/>
                  <w:marTop w:val="0"/>
                  <w:marBottom w:val="150"/>
                  <w:divBdr>
                    <w:top w:val="none" w:sz="0" w:space="0" w:color="auto"/>
                    <w:left w:val="none" w:sz="0" w:space="0" w:color="auto"/>
                    <w:bottom w:val="none" w:sz="0" w:space="0" w:color="auto"/>
                    <w:right w:val="none" w:sz="0" w:space="0" w:color="auto"/>
                  </w:divBdr>
                  <w:divsChild>
                    <w:div w:id="1573351222">
                      <w:marLeft w:val="0"/>
                      <w:marRight w:val="0"/>
                      <w:marTop w:val="0"/>
                      <w:marBottom w:val="0"/>
                      <w:divBdr>
                        <w:top w:val="none" w:sz="0" w:space="0" w:color="auto"/>
                        <w:left w:val="none" w:sz="0" w:space="0" w:color="auto"/>
                        <w:bottom w:val="none" w:sz="0" w:space="0" w:color="auto"/>
                        <w:right w:val="none" w:sz="0" w:space="0" w:color="auto"/>
                      </w:divBdr>
                      <w:divsChild>
                        <w:div w:id="454519441">
                          <w:marLeft w:val="0"/>
                          <w:marRight w:val="0"/>
                          <w:marTop w:val="0"/>
                          <w:marBottom w:val="0"/>
                          <w:divBdr>
                            <w:top w:val="none" w:sz="0" w:space="0" w:color="auto"/>
                            <w:left w:val="none" w:sz="0" w:space="0" w:color="auto"/>
                            <w:bottom w:val="none" w:sz="0" w:space="0" w:color="auto"/>
                            <w:right w:val="none" w:sz="0" w:space="0" w:color="auto"/>
                          </w:divBdr>
                        </w:div>
                        <w:div w:id="965812490">
                          <w:marLeft w:val="0"/>
                          <w:marRight w:val="0"/>
                          <w:marTop w:val="0"/>
                          <w:marBottom w:val="0"/>
                          <w:divBdr>
                            <w:top w:val="none" w:sz="0" w:space="0" w:color="auto"/>
                            <w:left w:val="none" w:sz="0" w:space="0" w:color="auto"/>
                            <w:bottom w:val="none" w:sz="0" w:space="0" w:color="auto"/>
                            <w:right w:val="none" w:sz="0" w:space="0" w:color="auto"/>
                          </w:divBdr>
                          <w:divsChild>
                            <w:div w:id="157076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773228">
                  <w:marLeft w:val="0"/>
                  <w:marRight w:val="0"/>
                  <w:marTop w:val="0"/>
                  <w:marBottom w:val="150"/>
                  <w:divBdr>
                    <w:top w:val="none" w:sz="0" w:space="0" w:color="auto"/>
                    <w:left w:val="none" w:sz="0" w:space="0" w:color="auto"/>
                    <w:bottom w:val="none" w:sz="0" w:space="0" w:color="auto"/>
                    <w:right w:val="none" w:sz="0" w:space="0" w:color="auto"/>
                  </w:divBdr>
                  <w:divsChild>
                    <w:div w:id="523204474">
                      <w:marLeft w:val="0"/>
                      <w:marRight w:val="0"/>
                      <w:marTop w:val="0"/>
                      <w:marBottom w:val="0"/>
                      <w:divBdr>
                        <w:top w:val="none" w:sz="0" w:space="0" w:color="auto"/>
                        <w:left w:val="none" w:sz="0" w:space="0" w:color="auto"/>
                        <w:bottom w:val="none" w:sz="0" w:space="0" w:color="auto"/>
                        <w:right w:val="none" w:sz="0" w:space="0" w:color="auto"/>
                      </w:divBdr>
                      <w:divsChild>
                        <w:div w:id="1075083280">
                          <w:marLeft w:val="0"/>
                          <w:marRight w:val="0"/>
                          <w:marTop w:val="0"/>
                          <w:marBottom w:val="0"/>
                          <w:divBdr>
                            <w:top w:val="none" w:sz="0" w:space="0" w:color="auto"/>
                            <w:left w:val="none" w:sz="0" w:space="0" w:color="auto"/>
                            <w:bottom w:val="none" w:sz="0" w:space="0" w:color="auto"/>
                            <w:right w:val="none" w:sz="0" w:space="0" w:color="auto"/>
                          </w:divBdr>
                        </w:div>
                        <w:div w:id="1494948264">
                          <w:marLeft w:val="0"/>
                          <w:marRight w:val="0"/>
                          <w:marTop w:val="0"/>
                          <w:marBottom w:val="0"/>
                          <w:divBdr>
                            <w:top w:val="none" w:sz="0" w:space="0" w:color="auto"/>
                            <w:left w:val="none" w:sz="0" w:space="0" w:color="auto"/>
                            <w:bottom w:val="none" w:sz="0" w:space="0" w:color="auto"/>
                            <w:right w:val="none" w:sz="0" w:space="0" w:color="auto"/>
                          </w:divBdr>
                          <w:divsChild>
                            <w:div w:id="165054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705185">
                  <w:marLeft w:val="0"/>
                  <w:marRight w:val="0"/>
                  <w:marTop w:val="0"/>
                  <w:marBottom w:val="150"/>
                  <w:divBdr>
                    <w:top w:val="none" w:sz="0" w:space="0" w:color="auto"/>
                    <w:left w:val="none" w:sz="0" w:space="0" w:color="auto"/>
                    <w:bottom w:val="none" w:sz="0" w:space="0" w:color="auto"/>
                    <w:right w:val="none" w:sz="0" w:space="0" w:color="auto"/>
                  </w:divBdr>
                  <w:divsChild>
                    <w:div w:id="1176581372">
                      <w:marLeft w:val="0"/>
                      <w:marRight w:val="0"/>
                      <w:marTop w:val="0"/>
                      <w:marBottom w:val="0"/>
                      <w:divBdr>
                        <w:top w:val="none" w:sz="0" w:space="0" w:color="auto"/>
                        <w:left w:val="none" w:sz="0" w:space="0" w:color="auto"/>
                        <w:bottom w:val="none" w:sz="0" w:space="0" w:color="auto"/>
                        <w:right w:val="none" w:sz="0" w:space="0" w:color="auto"/>
                      </w:divBdr>
                      <w:divsChild>
                        <w:div w:id="57241553">
                          <w:marLeft w:val="0"/>
                          <w:marRight w:val="0"/>
                          <w:marTop w:val="0"/>
                          <w:marBottom w:val="0"/>
                          <w:divBdr>
                            <w:top w:val="none" w:sz="0" w:space="0" w:color="auto"/>
                            <w:left w:val="none" w:sz="0" w:space="0" w:color="auto"/>
                            <w:bottom w:val="none" w:sz="0" w:space="0" w:color="auto"/>
                            <w:right w:val="none" w:sz="0" w:space="0" w:color="auto"/>
                          </w:divBdr>
                          <w:divsChild>
                            <w:div w:id="429203468">
                              <w:marLeft w:val="0"/>
                              <w:marRight w:val="0"/>
                              <w:marTop w:val="0"/>
                              <w:marBottom w:val="0"/>
                              <w:divBdr>
                                <w:top w:val="none" w:sz="0" w:space="0" w:color="auto"/>
                                <w:left w:val="none" w:sz="0" w:space="0" w:color="auto"/>
                                <w:bottom w:val="none" w:sz="0" w:space="0" w:color="auto"/>
                                <w:right w:val="none" w:sz="0" w:space="0" w:color="auto"/>
                              </w:divBdr>
                            </w:div>
                          </w:divsChild>
                        </w:div>
                        <w:div w:id="112743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49313">
                  <w:marLeft w:val="0"/>
                  <w:marRight w:val="0"/>
                  <w:marTop w:val="0"/>
                  <w:marBottom w:val="150"/>
                  <w:divBdr>
                    <w:top w:val="none" w:sz="0" w:space="0" w:color="auto"/>
                    <w:left w:val="none" w:sz="0" w:space="0" w:color="auto"/>
                    <w:bottom w:val="none" w:sz="0" w:space="0" w:color="auto"/>
                    <w:right w:val="none" w:sz="0" w:space="0" w:color="auto"/>
                  </w:divBdr>
                  <w:divsChild>
                    <w:div w:id="1406949908">
                      <w:marLeft w:val="0"/>
                      <w:marRight w:val="0"/>
                      <w:marTop w:val="0"/>
                      <w:marBottom w:val="0"/>
                      <w:divBdr>
                        <w:top w:val="none" w:sz="0" w:space="0" w:color="auto"/>
                        <w:left w:val="none" w:sz="0" w:space="0" w:color="auto"/>
                        <w:bottom w:val="none" w:sz="0" w:space="0" w:color="auto"/>
                        <w:right w:val="none" w:sz="0" w:space="0" w:color="auto"/>
                      </w:divBdr>
                      <w:divsChild>
                        <w:div w:id="635306276">
                          <w:marLeft w:val="0"/>
                          <w:marRight w:val="0"/>
                          <w:marTop w:val="0"/>
                          <w:marBottom w:val="0"/>
                          <w:divBdr>
                            <w:top w:val="none" w:sz="0" w:space="0" w:color="auto"/>
                            <w:left w:val="none" w:sz="0" w:space="0" w:color="auto"/>
                            <w:bottom w:val="none" w:sz="0" w:space="0" w:color="auto"/>
                            <w:right w:val="none" w:sz="0" w:space="0" w:color="auto"/>
                          </w:divBdr>
                        </w:div>
                        <w:div w:id="1968394130">
                          <w:marLeft w:val="0"/>
                          <w:marRight w:val="0"/>
                          <w:marTop w:val="0"/>
                          <w:marBottom w:val="0"/>
                          <w:divBdr>
                            <w:top w:val="none" w:sz="0" w:space="0" w:color="auto"/>
                            <w:left w:val="none" w:sz="0" w:space="0" w:color="auto"/>
                            <w:bottom w:val="none" w:sz="0" w:space="0" w:color="auto"/>
                            <w:right w:val="none" w:sz="0" w:space="0" w:color="auto"/>
                          </w:divBdr>
                          <w:divsChild>
                            <w:div w:id="162576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55052">
                  <w:marLeft w:val="0"/>
                  <w:marRight w:val="0"/>
                  <w:marTop w:val="0"/>
                  <w:marBottom w:val="150"/>
                  <w:divBdr>
                    <w:top w:val="none" w:sz="0" w:space="0" w:color="auto"/>
                    <w:left w:val="none" w:sz="0" w:space="0" w:color="auto"/>
                    <w:bottom w:val="none" w:sz="0" w:space="0" w:color="auto"/>
                    <w:right w:val="none" w:sz="0" w:space="0" w:color="auto"/>
                  </w:divBdr>
                  <w:divsChild>
                    <w:div w:id="684283161">
                      <w:marLeft w:val="0"/>
                      <w:marRight w:val="0"/>
                      <w:marTop w:val="0"/>
                      <w:marBottom w:val="0"/>
                      <w:divBdr>
                        <w:top w:val="none" w:sz="0" w:space="0" w:color="auto"/>
                        <w:left w:val="none" w:sz="0" w:space="0" w:color="auto"/>
                        <w:bottom w:val="none" w:sz="0" w:space="0" w:color="auto"/>
                        <w:right w:val="none" w:sz="0" w:space="0" w:color="auto"/>
                      </w:divBdr>
                      <w:divsChild>
                        <w:div w:id="416682349">
                          <w:marLeft w:val="0"/>
                          <w:marRight w:val="0"/>
                          <w:marTop w:val="0"/>
                          <w:marBottom w:val="0"/>
                          <w:divBdr>
                            <w:top w:val="none" w:sz="0" w:space="0" w:color="auto"/>
                            <w:left w:val="none" w:sz="0" w:space="0" w:color="auto"/>
                            <w:bottom w:val="none" w:sz="0" w:space="0" w:color="auto"/>
                            <w:right w:val="none" w:sz="0" w:space="0" w:color="auto"/>
                          </w:divBdr>
                          <w:divsChild>
                            <w:div w:id="1213426980">
                              <w:marLeft w:val="0"/>
                              <w:marRight w:val="0"/>
                              <w:marTop w:val="0"/>
                              <w:marBottom w:val="0"/>
                              <w:divBdr>
                                <w:top w:val="none" w:sz="0" w:space="0" w:color="auto"/>
                                <w:left w:val="none" w:sz="0" w:space="0" w:color="auto"/>
                                <w:bottom w:val="none" w:sz="0" w:space="0" w:color="auto"/>
                                <w:right w:val="none" w:sz="0" w:space="0" w:color="auto"/>
                              </w:divBdr>
                            </w:div>
                          </w:divsChild>
                        </w:div>
                        <w:div w:id="21171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8104">
                  <w:marLeft w:val="0"/>
                  <w:marRight w:val="0"/>
                  <w:marTop w:val="0"/>
                  <w:marBottom w:val="150"/>
                  <w:divBdr>
                    <w:top w:val="none" w:sz="0" w:space="0" w:color="auto"/>
                    <w:left w:val="none" w:sz="0" w:space="0" w:color="auto"/>
                    <w:bottom w:val="none" w:sz="0" w:space="0" w:color="auto"/>
                    <w:right w:val="none" w:sz="0" w:space="0" w:color="auto"/>
                  </w:divBdr>
                  <w:divsChild>
                    <w:div w:id="1856533314">
                      <w:marLeft w:val="0"/>
                      <w:marRight w:val="0"/>
                      <w:marTop w:val="0"/>
                      <w:marBottom w:val="0"/>
                      <w:divBdr>
                        <w:top w:val="none" w:sz="0" w:space="0" w:color="auto"/>
                        <w:left w:val="none" w:sz="0" w:space="0" w:color="auto"/>
                        <w:bottom w:val="none" w:sz="0" w:space="0" w:color="auto"/>
                        <w:right w:val="none" w:sz="0" w:space="0" w:color="auto"/>
                      </w:divBdr>
                      <w:divsChild>
                        <w:div w:id="1077676799">
                          <w:marLeft w:val="0"/>
                          <w:marRight w:val="0"/>
                          <w:marTop w:val="0"/>
                          <w:marBottom w:val="0"/>
                          <w:divBdr>
                            <w:top w:val="none" w:sz="0" w:space="0" w:color="auto"/>
                            <w:left w:val="none" w:sz="0" w:space="0" w:color="auto"/>
                            <w:bottom w:val="none" w:sz="0" w:space="0" w:color="auto"/>
                            <w:right w:val="none" w:sz="0" w:space="0" w:color="auto"/>
                          </w:divBdr>
                        </w:div>
                        <w:div w:id="1837767266">
                          <w:marLeft w:val="0"/>
                          <w:marRight w:val="0"/>
                          <w:marTop w:val="0"/>
                          <w:marBottom w:val="0"/>
                          <w:divBdr>
                            <w:top w:val="none" w:sz="0" w:space="0" w:color="auto"/>
                            <w:left w:val="none" w:sz="0" w:space="0" w:color="auto"/>
                            <w:bottom w:val="none" w:sz="0" w:space="0" w:color="auto"/>
                            <w:right w:val="none" w:sz="0" w:space="0" w:color="auto"/>
                          </w:divBdr>
                          <w:divsChild>
                            <w:div w:id="83133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828294">
                  <w:marLeft w:val="0"/>
                  <w:marRight w:val="0"/>
                  <w:marTop w:val="0"/>
                  <w:marBottom w:val="150"/>
                  <w:divBdr>
                    <w:top w:val="none" w:sz="0" w:space="0" w:color="auto"/>
                    <w:left w:val="none" w:sz="0" w:space="0" w:color="auto"/>
                    <w:bottom w:val="none" w:sz="0" w:space="0" w:color="auto"/>
                    <w:right w:val="none" w:sz="0" w:space="0" w:color="auto"/>
                  </w:divBdr>
                  <w:divsChild>
                    <w:div w:id="2019191822">
                      <w:marLeft w:val="0"/>
                      <w:marRight w:val="0"/>
                      <w:marTop w:val="0"/>
                      <w:marBottom w:val="0"/>
                      <w:divBdr>
                        <w:top w:val="none" w:sz="0" w:space="0" w:color="auto"/>
                        <w:left w:val="none" w:sz="0" w:space="0" w:color="auto"/>
                        <w:bottom w:val="none" w:sz="0" w:space="0" w:color="auto"/>
                        <w:right w:val="none" w:sz="0" w:space="0" w:color="auto"/>
                      </w:divBdr>
                      <w:divsChild>
                        <w:div w:id="135881962">
                          <w:marLeft w:val="0"/>
                          <w:marRight w:val="0"/>
                          <w:marTop w:val="0"/>
                          <w:marBottom w:val="0"/>
                          <w:divBdr>
                            <w:top w:val="none" w:sz="0" w:space="0" w:color="auto"/>
                            <w:left w:val="none" w:sz="0" w:space="0" w:color="auto"/>
                            <w:bottom w:val="none" w:sz="0" w:space="0" w:color="auto"/>
                            <w:right w:val="none" w:sz="0" w:space="0" w:color="auto"/>
                          </w:divBdr>
                        </w:div>
                        <w:div w:id="948850757">
                          <w:marLeft w:val="0"/>
                          <w:marRight w:val="0"/>
                          <w:marTop w:val="0"/>
                          <w:marBottom w:val="0"/>
                          <w:divBdr>
                            <w:top w:val="none" w:sz="0" w:space="0" w:color="auto"/>
                            <w:left w:val="none" w:sz="0" w:space="0" w:color="auto"/>
                            <w:bottom w:val="none" w:sz="0" w:space="0" w:color="auto"/>
                            <w:right w:val="none" w:sz="0" w:space="0" w:color="auto"/>
                          </w:divBdr>
                          <w:divsChild>
                            <w:div w:id="211755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993321">
                  <w:marLeft w:val="0"/>
                  <w:marRight w:val="0"/>
                  <w:marTop w:val="0"/>
                  <w:marBottom w:val="150"/>
                  <w:divBdr>
                    <w:top w:val="none" w:sz="0" w:space="0" w:color="auto"/>
                    <w:left w:val="none" w:sz="0" w:space="0" w:color="auto"/>
                    <w:bottom w:val="none" w:sz="0" w:space="0" w:color="auto"/>
                    <w:right w:val="none" w:sz="0" w:space="0" w:color="auto"/>
                  </w:divBdr>
                  <w:divsChild>
                    <w:div w:id="1733504850">
                      <w:marLeft w:val="0"/>
                      <w:marRight w:val="0"/>
                      <w:marTop w:val="0"/>
                      <w:marBottom w:val="0"/>
                      <w:divBdr>
                        <w:top w:val="none" w:sz="0" w:space="0" w:color="auto"/>
                        <w:left w:val="none" w:sz="0" w:space="0" w:color="auto"/>
                        <w:bottom w:val="none" w:sz="0" w:space="0" w:color="auto"/>
                        <w:right w:val="none" w:sz="0" w:space="0" w:color="auto"/>
                      </w:divBdr>
                      <w:divsChild>
                        <w:div w:id="142891887">
                          <w:marLeft w:val="0"/>
                          <w:marRight w:val="0"/>
                          <w:marTop w:val="0"/>
                          <w:marBottom w:val="0"/>
                          <w:divBdr>
                            <w:top w:val="none" w:sz="0" w:space="0" w:color="auto"/>
                            <w:left w:val="none" w:sz="0" w:space="0" w:color="auto"/>
                            <w:bottom w:val="none" w:sz="0" w:space="0" w:color="auto"/>
                            <w:right w:val="none" w:sz="0" w:space="0" w:color="auto"/>
                          </w:divBdr>
                        </w:div>
                        <w:div w:id="415519063">
                          <w:marLeft w:val="0"/>
                          <w:marRight w:val="0"/>
                          <w:marTop w:val="0"/>
                          <w:marBottom w:val="0"/>
                          <w:divBdr>
                            <w:top w:val="none" w:sz="0" w:space="0" w:color="auto"/>
                            <w:left w:val="none" w:sz="0" w:space="0" w:color="auto"/>
                            <w:bottom w:val="none" w:sz="0" w:space="0" w:color="auto"/>
                            <w:right w:val="none" w:sz="0" w:space="0" w:color="auto"/>
                          </w:divBdr>
                          <w:divsChild>
                            <w:div w:id="26457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378724">
          <w:marLeft w:val="0"/>
          <w:marRight w:val="0"/>
          <w:marTop w:val="0"/>
          <w:marBottom w:val="300"/>
          <w:divBdr>
            <w:top w:val="none" w:sz="0" w:space="0" w:color="auto"/>
            <w:left w:val="none" w:sz="0" w:space="0" w:color="auto"/>
            <w:bottom w:val="none" w:sz="0" w:space="0" w:color="auto"/>
            <w:right w:val="none" w:sz="0" w:space="0" w:color="auto"/>
          </w:divBdr>
          <w:divsChild>
            <w:div w:id="201602181">
              <w:marLeft w:val="0"/>
              <w:marRight w:val="0"/>
              <w:marTop w:val="0"/>
              <w:marBottom w:val="375"/>
              <w:divBdr>
                <w:top w:val="none" w:sz="0" w:space="0" w:color="auto"/>
                <w:left w:val="none" w:sz="0" w:space="0" w:color="auto"/>
                <w:bottom w:val="none" w:sz="0" w:space="0" w:color="auto"/>
                <w:right w:val="none" w:sz="0" w:space="0" w:color="auto"/>
              </w:divBdr>
            </w:div>
            <w:div w:id="429283413">
              <w:marLeft w:val="0"/>
              <w:marRight w:val="0"/>
              <w:marTop w:val="0"/>
              <w:marBottom w:val="0"/>
              <w:divBdr>
                <w:top w:val="none" w:sz="0" w:space="0" w:color="auto"/>
                <w:left w:val="none" w:sz="0" w:space="0" w:color="auto"/>
                <w:bottom w:val="none" w:sz="0" w:space="0" w:color="auto"/>
                <w:right w:val="none" w:sz="0" w:space="0" w:color="auto"/>
              </w:divBdr>
              <w:divsChild>
                <w:div w:id="330377199">
                  <w:marLeft w:val="0"/>
                  <w:marRight w:val="0"/>
                  <w:marTop w:val="0"/>
                  <w:marBottom w:val="150"/>
                  <w:divBdr>
                    <w:top w:val="none" w:sz="0" w:space="0" w:color="auto"/>
                    <w:left w:val="none" w:sz="0" w:space="0" w:color="auto"/>
                    <w:bottom w:val="none" w:sz="0" w:space="0" w:color="auto"/>
                    <w:right w:val="none" w:sz="0" w:space="0" w:color="auto"/>
                  </w:divBdr>
                  <w:divsChild>
                    <w:div w:id="33967550">
                      <w:marLeft w:val="0"/>
                      <w:marRight w:val="0"/>
                      <w:marTop w:val="0"/>
                      <w:marBottom w:val="0"/>
                      <w:divBdr>
                        <w:top w:val="none" w:sz="0" w:space="0" w:color="auto"/>
                        <w:left w:val="none" w:sz="0" w:space="0" w:color="auto"/>
                        <w:bottom w:val="none" w:sz="0" w:space="0" w:color="auto"/>
                        <w:right w:val="none" w:sz="0" w:space="0" w:color="auto"/>
                      </w:divBdr>
                      <w:divsChild>
                        <w:div w:id="956329887">
                          <w:marLeft w:val="0"/>
                          <w:marRight w:val="0"/>
                          <w:marTop w:val="0"/>
                          <w:marBottom w:val="0"/>
                          <w:divBdr>
                            <w:top w:val="none" w:sz="0" w:space="0" w:color="auto"/>
                            <w:left w:val="none" w:sz="0" w:space="0" w:color="auto"/>
                            <w:bottom w:val="none" w:sz="0" w:space="0" w:color="auto"/>
                            <w:right w:val="none" w:sz="0" w:space="0" w:color="auto"/>
                          </w:divBdr>
                          <w:divsChild>
                            <w:div w:id="1169907109">
                              <w:marLeft w:val="0"/>
                              <w:marRight w:val="0"/>
                              <w:marTop w:val="0"/>
                              <w:marBottom w:val="0"/>
                              <w:divBdr>
                                <w:top w:val="none" w:sz="0" w:space="0" w:color="auto"/>
                                <w:left w:val="none" w:sz="0" w:space="0" w:color="auto"/>
                                <w:bottom w:val="none" w:sz="0" w:space="0" w:color="auto"/>
                                <w:right w:val="none" w:sz="0" w:space="0" w:color="auto"/>
                              </w:divBdr>
                            </w:div>
                          </w:divsChild>
                        </w:div>
                        <w:div w:id="15293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65006">
                  <w:marLeft w:val="0"/>
                  <w:marRight w:val="0"/>
                  <w:marTop w:val="0"/>
                  <w:marBottom w:val="150"/>
                  <w:divBdr>
                    <w:top w:val="none" w:sz="0" w:space="0" w:color="auto"/>
                    <w:left w:val="none" w:sz="0" w:space="0" w:color="auto"/>
                    <w:bottom w:val="none" w:sz="0" w:space="0" w:color="auto"/>
                    <w:right w:val="none" w:sz="0" w:space="0" w:color="auto"/>
                  </w:divBdr>
                  <w:divsChild>
                    <w:div w:id="1434476201">
                      <w:marLeft w:val="0"/>
                      <w:marRight w:val="0"/>
                      <w:marTop w:val="0"/>
                      <w:marBottom w:val="0"/>
                      <w:divBdr>
                        <w:top w:val="none" w:sz="0" w:space="0" w:color="auto"/>
                        <w:left w:val="none" w:sz="0" w:space="0" w:color="auto"/>
                        <w:bottom w:val="none" w:sz="0" w:space="0" w:color="auto"/>
                        <w:right w:val="none" w:sz="0" w:space="0" w:color="auto"/>
                      </w:divBdr>
                      <w:divsChild>
                        <w:div w:id="168568980">
                          <w:marLeft w:val="0"/>
                          <w:marRight w:val="0"/>
                          <w:marTop w:val="0"/>
                          <w:marBottom w:val="0"/>
                          <w:divBdr>
                            <w:top w:val="none" w:sz="0" w:space="0" w:color="auto"/>
                            <w:left w:val="none" w:sz="0" w:space="0" w:color="auto"/>
                            <w:bottom w:val="none" w:sz="0" w:space="0" w:color="auto"/>
                            <w:right w:val="none" w:sz="0" w:space="0" w:color="auto"/>
                          </w:divBdr>
                          <w:divsChild>
                            <w:div w:id="2020236068">
                              <w:marLeft w:val="0"/>
                              <w:marRight w:val="0"/>
                              <w:marTop w:val="0"/>
                              <w:marBottom w:val="0"/>
                              <w:divBdr>
                                <w:top w:val="none" w:sz="0" w:space="0" w:color="auto"/>
                                <w:left w:val="none" w:sz="0" w:space="0" w:color="auto"/>
                                <w:bottom w:val="none" w:sz="0" w:space="0" w:color="auto"/>
                                <w:right w:val="none" w:sz="0" w:space="0" w:color="auto"/>
                              </w:divBdr>
                            </w:div>
                          </w:divsChild>
                        </w:div>
                        <w:div w:id="118243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03005">
                  <w:marLeft w:val="0"/>
                  <w:marRight w:val="0"/>
                  <w:marTop w:val="0"/>
                  <w:marBottom w:val="150"/>
                  <w:divBdr>
                    <w:top w:val="none" w:sz="0" w:space="0" w:color="auto"/>
                    <w:left w:val="none" w:sz="0" w:space="0" w:color="auto"/>
                    <w:bottom w:val="none" w:sz="0" w:space="0" w:color="auto"/>
                    <w:right w:val="none" w:sz="0" w:space="0" w:color="auto"/>
                  </w:divBdr>
                  <w:divsChild>
                    <w:div w:id="1452212395">
                      <w:marLeft w:val="0"/>
                      <w:marRight w:val="0"/>
                      <w:marTop w:val="0"/>
                      <w:marBottom w:val="0"/>
                      <w:divBdr>
                        <w:top w:val="none" w:sz="0" w:space="0" w:color="auto"/>
                        <w:left w:val="none" w:sz="0" w:space="0" w:color="auto"/>
                        <w:bottom w:val="none" w:sz="0" w:space="0" w:color="auto"/>
                        <w:right w:val="none" w:sz="0" w:space="0" w:color="auto"/>
                      </w:divBdr>
                      <w:divsChild>
                        <w:div w:id="1468235710">
                          <w:marLeft w:val="0"/>
                          <w:marRight w:val="0"/>
                          <w:marTop w:val="0"/>
                          <w:marBottom w:val="0"/>
                          <w:divBdr>
                            <w:top w:val="none" w:sz="0" w:space="0" w:color="auto"/>
                            <w:left w:val="none" w:sz="0" w:space="0" w:color="auto"/>
                            <w:bottom w:val="none" w:sz="0" w:space="0" w:color="auto"/>
                            <w:right w:val="none" w:sz="0" w:space="0" w:color="auto"/>
                          </w:divBdr>
                        </w:div>
                        <w:div w:id="1748575941">
                          <w:marLeft w:val="0"/>
                          <w:marRight w:val="0"/>
                          <w:marTop w:val="0"/>
                          <w:marBottom w:val="0"/>
                          <w:divBdr>
                            <w:top w:val="none" w:sz="0" w:space="0" w:color="auto"/>
                            <w:left w:val="none" w:sz="0" w:space="0" w:color="auto"/>
                            <w:bottom w:val="none" w:sz="0" w:space="0" w:color="auto"/>
                            <w:right w:val="none" w:sz="0" w:space="0" w:color="auto"/>
                          </w:divBdr>
                          <w:divsChild>
                            <w:div w:id="125350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178151">
          <w:marLeft w:val="0"/>
          <w:marRight w:val="0"/>
          <w:marTop w:val="0"/>
          <w:marBottom w:val="300"/>
          <w:divBdr>
            <w:top w:val="none" w:sz="0" w:space="0" w:color="auto"/>
            <w:left w:val="none" w:sz="0" w:space="0" w:color="auto"/>
            <w:bottom w:val="none" w:sz="0" w:space="0" w:color="auto"/>
            <w:right w:val="none" w:sz="0" w:space="0" w:color="auto"/>
          </w:divBdr>
          <w:divsChild>
            <w:div w:id="47413152">
              <w:marLeft w:val="0"/>
              <w:marRight w:val="0"/>
              <w:marTop w:val="0"/>
              <w:marBottom w:val="375"/>
              <w:divBdr>
                <w:top w:val="none" w:sz="0" w:space="0" w:color="auto"/>
                <w:left w:val="none" w:sz="0" w:space="0" w:color="auto"/>
                <w:bottom w:val="none" w:sz="0" w:space="0" w:color="auto"/>
                <w:right w:val="none" w:sz="0" w:space="0" w:color="auto"/>
              </w:divBdr>
            </w:div>
            <w:div w:id="1609654564">
              <w:marLeft w:val="0"/>
              <w:marRight w:val="0"/>
              <w:marTop w:val="0"/>
              <w:marBottom w:val="0"/>
              <w:divBdr>
                <w:top w:val="none" w:sz="0" w:space="0" w:color="auto"/>
                <w:left w:val="none" w:sz="0" w:space="0" w:color="auto"/>
                <w:bottom w:val="none" w:sz="0" w:space="0" w:color="auto"/>
                <w:right w:val="none" w:sz="0" w:space="0" w:color="auto"/>
              </w:divBdr>
              <w:divsChild>
                <w:div w:id="388920651">
                  <w:marLeft w:val="0"/>
                  <w:marRight w:val="0"/>
                  <w:marTop w:val="0"/>
                  <w:marBottom w:val="150"/>
                  <w:divBdr>
                    <w:top w:val="none" w:sz="0" w:space="0" w:color="auto"/>
                    <w:left w:val="none" w:sz="0" w:space="0" w:color="auto"/>
                    <w:bottom w:val="none" w:sz="0" w:space="0" w:color="auto"/>
                    <w:right w:val="none" w:sz="0" w:space="0" w:color="auto"/>
                  </w:divBdr>
                  <w:divsChild>
                    <w:div w:id="1382555294">
                      <w:marLeft w:val="0"/>
                      <w:marRight w:val="0"/>
                      <w:marTop w:val="0"/>
                      <w:marBottom w:val="0"/>
                      <w:divBdr>
                        <w:top w:val="none" w:sz="0" w:space="0" w:color="auto"/>
                        <w:left w:val="none" w:sz="0" w:space="0" w:color="auto"/>
                        <w:bottom w:val="none" w:sz="0" w:space="0" w:color="auto"/>
                        <w:right w:val="none" w:sz="0" w:space="0" w:color="auto"/>
                      </w:divBdr>
                      <w:divsChild>
                        <w:div w:id="617956772">
                          <w:marLeft w:val="0"/>
                          <w:marRight w:val="0"/>
                          <w:marTop w:val="0"/>
                          <w:marBottom w:val="0"/>
                          <w:divBdr>
                            <w:top w:val="none" w:sz="0" w:space="0" w:color="auto"/>
                            <w:left w:val="none" w:sz="0" w:space="0" w:color="auto"/>
                            <w:bottom w:val="none" w:sz="0" w:space="0" w:color="auto"/>
                            <w:right w:val="none" w:sz="0" w:space="0" w:color="auto"/>
                          </w:divBdr>
                        </w:div>
                        <w:div w:id="2107647546">
                          <w:marLeft w:val="0"/>
                          <w:marRight w:val="0"/>
                          <w:marTop w:val="0"/>
                          <w:marBottom w:val="0"/>
                          <w:divBdr>
                            <w:top w:val="none" w:sz="0" w:space="0" w:color="auto"/>
                            <w:left w:val="none" w:sz="0" w:space="0" w:color="auto"/>
                            <w:bottom w:val="none" w:sz="0" w:space="0" w:color="auto"/>
                            <w:right w:val="none" w:sz="0" w:space="0" w:color="auto"/>
                          </w:divBdr>
                          <w:divsChild>
                            <w:div w:id="194950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463773">
                  <w:marLeft w:val="0"/>
                  <w:marRight w:val="0"/>
                  <w:marTop w:val="0"/>
                  <w:marBottom w:val="150"/>
                  <w:divBdr>
                    <w:top w:val="none" w:sz="0" w:space="0" w:color="auto"/>
                    <w:left w:val="none" w:sz="0" w:space="0" w:color="auto"/>
                    <w:bottom w:val="none" w:sz="0" w:space="0" w:color="auto"/>
                    <w:right w:val="none" w:sz="0" w:space="0" w:color="auto"/>
                  </w:divBdr>
                  <w:divsChild>
                    <w:div w:id="1051342709">
                      <w:marLeft w:val="0"/>
                      <w:marRight w:val="0"/>
                      <w:marTop w:val="0"/>
                      <w:marBottom w:val="0"/>
                      <w:divBdr>
                        <w:top w:val="none" w:sz="0" w:space="0" w:color="auto"/>
                        <w:left w:val="none" w:sz="0" w:space="0" w:color="auto"/>
                        <w:bottom w:val="none" w:sz="0" w:space="0" w:color="auto"/>
                        <w:right w:val="none" w:sz="0" w:space="0" w:color="auto"/>
                      </w:divBdr>
                      <w:divsChild>
                        <w:div w:id="599945329">
                          <w:marLeft w:val="0"/>
                          <w:marRight w:val="0"/>
                          <w:marTop w:val="0"/>
                          <w:marBottom w:val="0"/>
                          <w:divBdr>
                            <w:top w:val="none" w:sz="0" w:space="0" w:color="auto"/>
                            <w:left w:val="none" w:sz="0" w:space="0" w:color="auto"/>
                            <w:bottom w:val="none" w:sz="0" w:space="0" w:color="auto"/>
                            <w:right w:val="none" w:sz="0" w:space="0" w:color="auto"/>
                          </w:divBdr>
                        </w:div>
                        <w:div w:id="1283613537">
                          <w:marLeft w:val="0"/>
                          <w:marRight w:val="0"/>
                          <w:marTop w:val="0"/>
                          <w:marBottom w:val="0"/>
                          <w:divBdr>
                            <w:top w:val="none" w:sz="0" w:space="0" w:color="auto"/>
                            <w:left w:val="none" w:sz="0" w:space="0" w:color="auto"/>
                            <w:bottom w:val="none" w:sz="0" w:space="0" w:color="auto"/>
                            <w:right w:val="none" w:sz="0" w:space="0" w:color="auto"/>
                          </w:divBdr>
                          <w:divsChild>
                            <w:div w:id="171330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334328">
                  <w:marLeft w:val="0"/>
                  <w:marRight w:val="0"/>
                  <w:marTop w:val="0"/>
                  <w:marBottom w:val="150"/>
                  <w:divBdr>
                    <w:top w:val="none" w:sz="0" w:space="0" w:color="auto"/>
                    <w:left w:val="none" w:sz="0" w:space="0" w:color="auto"/>
                    <w:bottom w:val="none" w:sz="0" w:space="0" w:color="auto"/>
                    <w:right w:val="none" w:sz="0" w:space="0" w:color="auto"/>
                  </w:divBdr>
                  <w:divsChild>
                    <w:div w:id="207568315">
                      <w:marLeft w:val="0"/>
                      <w:marRight w:val="0"/>
                      <w:marTop w:val="0"/>
                      <w:marBottom w:val="0"/>
                      <w:divBdr>
                        <w:top w:val="none" w:sz="0" w:space="0" w:color="auto"/>
                        <w:left w:val="none" w:sz="0" w:space="0" w:color="auto"/>
                        <w:bottom w:val="none" w:sz="0" w:space="0" w:color="auto"/>
                        <w:right w:val="none" w:sz="0" w:space="0" w:color="auto"/>
                      </w:divBdr>
                      <w:divsChild>
                        <w:div w:id="1502744651">
                          <w:marLeft w:val="0"/>
                          <w:marRight w:val="0"/>
                          <w:marTop w:val="0"/>
                          <w:marBottom w:val="0"/>
                          <w:divBdr>
                            <w:top w:val="none" w:sz="0" w:space="0" w:color="auto"/>
                            <w:left w:val="none" w:sz="0" w:space="0" w:color="auto"/>
                            <w:bottom w:val="none" w:sz="0" w:space="0" w:color="auto"/>
                            <w:right w:val="none" w:sz="0" w:space="0" w:color="auto"/>
                          </w:divBdr>
                        </w:div>
                        <w:div w:id="2114089390">
                          <w:marLeft w:val="0"/>
                          <w:marRight w:val="0"/>
                          <w:marTop w:val="0"/>
                          <w:marBottom w:val="0"/>
                          <w:divBdr>
                            <w:top w:val="none" w:sz="0" w:space="0" w:color="auto"/>
                            <w:left w:val="none" w:sz="0" w:space="0" w:color="auto"/>
                            <w:bottom w:val="none" w:sz="0" w:space="0" w:color="auto"/>
                            <w:right w:val="none" w:sz="0" w:space="0" w:color="auto"/>
                          </w:divBdr>
                          <w:divsChild>
                            <w:div w:id="94295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651594">
                  <w:marLeft w:val="0"/>
                  <w:marRight w:val="0"/>
                  <w:marTop w:val="0"/>
                  <w:marBottom w:val="150"/>
                  <w:divBdr>
                    <w:top w:val="none" w:sz="0" w:space="0" w:color="auto"/>
                    <w:left w:val="none" w:sz="0" w:space="0" w:color="auto"/>
                    <w:bottom w:val="none" w:sz="0" w:space="0" w:color="auto"/>
                    <w:right w:val="none" w:sz="0" w:space="0" w:color="auto"/>
                  </w:divBdr>
                  <w:divsChild>
                    <w:div w:id="1897087400">
                      <w:marLeft w:val="0"/>
                      <w:marRight w:val="0"/>
                      <w:marTop w:val="0"/>
                      <w:marBottom w:val="0"/>
                      <w:divBdr>
                        <w:top w:val="none" w:sz="0" w:space="0" w:color="auto"/>
                        <w:left w:val="none" w:sz="0" w:space="0" w:color="auto"/>
                        <w:bottom w:val="none" w:sz="0" w:space="0" w:color="auto"/>
                        <w:right w:val="none" w:sz="0" w:space="0" w:color="auto"/>
                      </w:divBdr>
                      <w:divsChild>
                        <w:div w:id="282200282">
                          <w:marLeft w:val="0"/>
                          <w:marRight w:val="0"/>
                          <w:marTop w:val="0"/>
                          <w:marBottom w:val="0"/>
                          <w:divBdr>
                            <w:top w:val="none" w:sz="0" w:space="0" w:color="auto"/>
                            <w:left w:val="none" w:sz="0" w:space="0" w:color="auto"/>
                            <w:bottom w:val="none" w:sz="0" w:space="0" w:color="auto"/>
                            <w:right w:val="none" w:sz="0" w:space="0" w:color="auto"/>
                          </w:divBdr>
                          <w:divsChild>
                            <w:div w:id="312609830">
                              <w:marLeft w:val="0"/>
                              <w:marRight w:val="0"/>
                              <w:marTop w:val="0"/>
                              <w:marBottom w:val="0"/>
                              <w:divBdr>
                                <w:top w:val="none" w:sz="0" w:space="0" w:color="auto"/>
                                <w:left w:val="none" w:sz="0" w:space="0" w:color="auto"/>
                                <w:bottom w:val="none" w:sz="0" w:space="0" w:color="auto"/>
                                <w:right w:val="none" w:sz="0" w:space="0" w:color="auto"/>
                              </w:divBdr>
                            </w:div>
                          </w:divsChild>
                        </w:div>
                        <w:div w:id="43760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003140">
                  <w:marLeft w:val="0"/>
                  <w:marRight w:val="0"/>
                  <w:marTop w:val="0"/>
                  <w:marBottom w:val="150"/>
                  <w:divBdr>
                    <w:top w:val="none" w:sz="0" w:space="0" w:color="auto"/>
                    <w:left w:val="none" w:sz="0" w:space="0" w:color="auto"/>
                    <w:bottom w:val="none" w:sz="0" w:space="0" w:color="auto"/>
                    <w:right w:val="none" w:sz="0" w:space="0" w:color="auto"/>
                  </w:divBdr>
                  <w:divsChild>
                    <w:div w:id="2141341780">
                      <w:marLeft w:val="0"/>
                      <w:marRight w:val="0"/>
                      <w:marTop w:val="0"/>
                      <w:marBottom w:val="0"/>
                      <w:divBdr>
                        <w:top w:val="none" w:sz="0" w:space="0" w:color="auto"/>
                        <w:left w:val="none" w:sz="0" w:space="0" w:color="auto"/>
                        <w:bottom w:val="none" w:sz="0" w:space="0" w:color="auto"/>
                        <w:right w:val="none" w:sz="0" w:space="0" w:color="auto"/>
                      </w:divBdr>
                      <w:divsChild>
                        <w:div w:id="536359966">
                          <w:marLeft w:val="0"/>
                          <w:marRight w:val="0"/>
                          <w:marTop w:val="0"/>
                          <w:marBottom w:val="0"/>
                          <w:divBdr>
                            <w:top w:val="none" w:sz="0" w:space="0" w:color="auto"/>
                            <w:left w:val="none" w:sz="0" w:space="0" w:color="auto"/>
                            <w:bottom w:val="none" w:sz="0" w:space="0" w:color="auto"/>
                            <w:right w:val="none" w:sz="0" w:space="0" w:color="auto"/>
                          </w:divBdr>
                        </w:div>
                        <w:div w:id="2012248460">
                          <w:marLeft w:val="0"/>
                          <w:marRight w:val="0"/>
                          <w:marTop w:val="0"/>
                          <w:marBottom w:val="0"/>
                          <w:divBdr>
                            <w:top w:val="none" w:sz="0" w:space="0" w:color="auto"/>
                            <w:left w:val="none" w:sz="0" w:space="0" w:color="auto"/>
                            <w:bottom w:val="none" w:sz="0" w:space="0" w:color="auto"/>
                            <w:right w:val="none" w:sz="0" w:space="0" w:color="auto"/>
                          </w:divBdr>
                          <w:divsChild>
                            <w:div w:id="4607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320000">
                  <w:marLeft w:val="0"/>
                  <w:marRight w:val="0"/>
                  <w:marTop w:val="0"/>
                  <w:marBottom w:val="150"/>
                  <w:divBdr>
                    <w:top w:val="none" w:sz="0" w:space="0" w:color="auto"/>
                    <w:left w:val="none" w:sz="0" w:space="0" w:color="auto"/>
                    <w:bottom w:val="none" w:sz="0" w:space="0" w:color="auto"/>
                    <w:right w:val="none" w:sz="0" w:space="0" w:color="auto"/>
                  </w:divBdr>
                  <w:divsChild>
                    <w:div w:id="1305500294">
                      <w:marLeft w:val="0"/>
                      <w:marRight w:val="0"/>
                      <w:marTop w:val="0"/>
                      <w:marBottom w:val="0"/>
                      <w:divBdr>
                        <w:top w:val="none" w:sz="0" w:space="0" w:color="auto"/>
                        <w:left w:val="none" w:sz="0" w:space="0" w:color="auto"/>
                        <w:bottom w:val="none" w:sz="0" w:space="0" w:color="auto"/>
                        <w:right w:val="none" w:sz="0" w:space="0" w:color="auto"/>
                      </w:divBdr>
                      <w:divsChild>
                        <w:div w:id="224074632">
                          <w:marLeft w:val="0"/>
                          <w:marRight w:val="0"/>
                          <w:marTop w:val="0"/>
                          <w:marBottom w:val="0"/>
                          <w:divBdr>
                            <w:top w:val="none" w:sz="0" w:space="0" w:color="auto"/>
                            <w:left w:val="none" w:sz="0" w:space="0" w:color="auto"/>
                            <w:bottom w:val="none" w:sz="0" w:space="0" w:color="auto"/>
                            <w:right w:val="none" w:sz="0" w:space="0" w:color="auto"/>
                          </w:divBdr>
                        </w:div>
                        <w:div w:id="703025261">
                          <w:marLeft w:val="0"/>
                          <w:marRight w:val="0"/>
                          <w:marTop w:val="0"/>
                          <w:marBottom w:val="0"/>
                          <w:divBdr>
                            <w:top w:val="none" w:sz="0" w:space="0" w:color="auto"/>
                            <w:left w:val="none" w:sz="0" w:space="0" w:color="auto"/>
                            <w:bottom w:val="none" w:sz="0" w:space="0" w:color="auto"/>
                            <w:right w:val="none" w:sz="0" w:space="0" w:color="auto"/>
                          </w:divBdr>
                          <w:divsChild>
                            <w:div w:id="14631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880041">
          <w:marLeft w:val="0"/>
          <w:marRight w:val="0"/>
          <w:marTop w:val="0"/>
          <w:marBottom w:val="300"/>
          <w:divBdr>
            <w:top w:val="none" w:sz="0" w:space="0" w:color="auto"/>
            <w:left w:val="none" w:sz="0" w:space="0" w:color="auto"/>
            <w:bottom w:val="none" w:sz="0" w:space="0" w:color="auto"/>
            <w:right w:val="none" w:sz="0" w:space="0" w:color="auto"/>
          </w:divBdr>
          <w:divsChild>
            <w:div w:id="208566379">
              <w:marLeft w:val="0"/>
              <w:marRight w:val="0"/>
              <w:marTop w:val="0"/>
              <w:marBottom w:val="0"/>
              <w:divBdr>
                <w:top w:val="none" w:sz="0" w:space="0" w:color="auto"/>
                <w:left w:val="none" w:sz="0" w:space="0" w:color="auto"/>
                <w:bottom w:val="none" w:sz="0" w:space="0" w:color="auto"/>
                <w:right w:val="none" w:sz="0" w:space="0" w:color="auto"/>
              </w:divBdr>
              <w:divsChild>
                <w:div w:id="92552654">
                  <w:marLeft w:val="0"/>
                  <w:marRight w:val="0"/>
                  <w:marTop w:val="0"/>
                  <w:marBottom w:val="150"/>
                  <w:divBdr>
                    <w:top w:val="none" w:sz="0" w:space="0" w:color="auto"/>
                    <w:left w:val="none" w:sz="0" w:space="0" w:color="auto"/>
                    <w:bottom w:val="none" w:sz="0" w:space="0" w:color="auto"/>
                    <w:right w:val="none" w:sz="0" w:space="0" w:color="auto"/>
                  </w:divBdr>
                  <w:divsChild>
                    <w:div w:id="636036429">
                      <w:marLeft w:val="0"/>
                      <w:marRight w:val="0"/>
                      <w:marTop w:val="0"/>
                      <w:marBottom w:val="0"/>
                      <w:divBdr>
                        <w:top w:val="none" w:sz="0" w:space="0" w:color="auto"/>
                        <w:left w:val="none" w:sz="0" w:space="0" w:color="auto"/>
                        <w:bottom w:val="none" w:sz="0" w:space="0" w:color="auto"/>
                        <w:right w:val="none" w:sz="0" w:space="0" w:color="auto"/>
                      </w:divBdr>
                      <w:divsChild>
                        <w:div w:id="317806516">
                          <w:marLeft w:val="0"/>
                          <w:marRight w:val="0"/>
                          <w:marTop w:val="0"/>
                          <w:marBottom w:val="0"/>
                          <w:divBdr>
                            <w:top w:val="none" w:sz="0" w:space="0" w:color="auto"/>
                            <w:left w:val="none" w:sz="0" w:space="0" w:color="auto"/>
                            <w:bottom w:val="none" w:sz="0" w:space="0" w:color="auto"/>
                            <w:right w:val="none" w:sz="0" w:space="0" w:color="auto"/>
                          </w:divBdr>
                        </w:div>
                        <w:div w:id="1432975018">
                          <w:marLeft w:val="0"/>
                          <w:marRight w:val="0"/>
                          <w:marTop w:val="0"/>
                          <w:marBottom w:val="0"/>
                          <w:divBdr>
                            <w:top w:val="none" w:sz="0" w:space="0" w:color="auto"/>
                            <w:left w:val="none" w:sz="0" w:space="0" w:color="auto"/>
                            <w:bottom w:val="none" w:sz="0" w:space="0" w:color="auto"/>
                            <w:right w:val="none" w:sz="0" w:space="0" w:color="auto"/>
                          </w:divBdr>
                          <w:divsChild>
                            <w:div w:id="4542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257755">
                  <w:marLeft w:val="0"/>
                  <w:marRight w:val="0"/>
                  <w:marTop w:val="0"/>
                  <w:marBottom w:val="150"/>
                  <w:divBdr>
                    <w:top w:val="none" w:sz="0" w:space="0" w:color="auto"/>
                    <w:left w:val="none" w:sz="0" w:space="0" w:color="auto"/>
                    <w:bottom w:val="none" w:sz="0" w:space="0" w:color="auto"/>
                    <w:right w:val="none" w:sz="0" w:space="0" w:color="auto"/>
                  </w:divBdr>
                  <w:divsChild>
                    <w:div w:id="1954551713">
                      <w:marLeft w:val="0"/>
                      <w:marRight w:val="0"/>
                      <w:marTop w:val="0"/>
                      <w:marBottom w:val="0"/>
                      <w:divBdr>
                        <w:top w:val="none" w:sz="0" w:space="0" w:color="auto"/>
                        <w:left w:val="none" w:sz="0" w:space="0" w:color="auto"/>
                        <w:bottom w:val="none" w:sz="0" w:space="0" w:color="auto"/>
                        <w:right w:val="none" w:sz="0" w:space="0" w:color="auto"/>
                      </w:divBdr>
                      <w:divsChild>
                        <w:div w:id="815874326">
                          <w:marLeft w:val="0"/>
                          <w:marRight w:val="0"/>
                          <w:marTop w:val="0"/>
                          <w:marBottom w:val="0"/>
                          <w:divBdr>
                            <w:top w:val="none" w:sz="0" w:space="0" w:color="auto"/>
                            <w:left w:val="none" w:sz="0" w:space="0" w:color="auto"/>
                            <w:bottom w:val="none" w:sz="0" w:space="0" w:color="auto"/>
                            <w:right w:val="none" w:sz="0" w:space="0" w:color="auto"/>
                          </w:divBdr>
                        </w:div>
                        <w:div w:id="1592473925">
                          <w:marLeft w:val="0"/>
                          <w:marRight w:val="0"/>
                          <w:marTop w:val="0"/>
                          <w:marBottom w:val="0"/>
                          <w:divBdr>
                            <w:top w:val="none" w:sz="0" w:space="0" w:color="auto"/>
                            <w:left w:val="none" w:sz="0" w:space="0" w:color="auto"/>
                            <w:bottom w:val="none" w:sz="0" w:space="0" w:color="auto"/>
                            <w:right w:val="none" w:sz="0" w:space="0" w:color="auto"/>
                          </w:divBdr>
                          <w:divsChild>
                            <w:div w:id="105350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44444">
                  <w:marLeft w:val="0"/>
                  <w:marRight w:val="0"/>
                  <w:marTop w:val="0"/>
                  <w:marBottom w:val="150"/>
                  <w:divBdr>
                    <w:top w:val="none" w:sz="0" w:space="0" w:color="auto"/>
                    <w:left w:val="none" w:sz="0" w:space="0" w:color="auto"/>
                    <w:bottom w:val="none" w:sz="0" w:space="0" w:color="auto"/>
                    <w:right w:val="none" w:sz="0" w:space="0" w:color="auto"/>
                  </w:divBdr>
                  <w:divsChild>
                    <w:div w:id="1241214814">
                      <w:marLeft w:val="0"/>
                      <w:marRight w:val="0"/>
                      <w:marTop w:val="0"/>
                      <w:marBottom w:val="0"/>
                      <w:divBdr>
                        <w:top w:val="none" w:sz="0" w:space="0" w:color="auto"/>
                        <w:left w:val="none" w:sz="0" w:space="0" w:color="auto"/>
                        <w:bottom w:val="none" w:sz="0" w:space="0" w:color="auto"/>
                        <w:right w:val="none" w:sz="0" w:space="0" w:color="auto"/>
                      </w:divBdr>
                      <w:divsChild>
                        <w:div w:id="816610449">
                          <w:marLeft w:val="0"/>
                          <w:marRight w:val="0"/>
                          <w:marTop w:val="0"/>
                          <w:marBottom w:val="0"/>
                          <w:divBdr>
                            <w:top w:val="none" w:sz="0" w:space="0" w:color="auto"/>
                            <w:left w:val="none" w:sz="0" w:space="0" w:color="auto"/>
                            <w:bottom w:val="none" w:sz="0" w:space="0" w:color="auto"/>
                            <w:right w:val="none" w:sz="0" w:space="0" w:color="auto"/>
                          </w:divBdr>
                          <w:divsChild>
                            <w:div w:id="991181075">
                              <w:marLeft w:val="0"/>
                              <w:marRight w:val="0"/>
                              <w:marTop w:val="0"/>
                              <w:marBottom w:val="0"/>
                              <w:divBdr>
                                <w:top w:val="none" w:sz="0" w:space="0" w:color="auto"/>
                                <w:left w:val="none" w:sz="0" w:space="0" w:color="auto"/>
                                <w:bottom w:val="none" w:sz="0" w:space="0" w:color="auto"/>
                                <w:right w:val="none" w:sz="0" w:space="0" w:color="auto"/>
                              </w:divBdr>
                            </w:div>
                          </w:divsChild>
                        </w:div>
                        <w:div w:id="171037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39647">
                  <w:marLeft w:val="0"/>
                  <w:marRight w:val="0"/>
                  <w:marTop w:val="0"/>
                  <w:marBottom w:val="150"/>
                  <w:divBdr>
                    <w:top w:val="none" w:sz="0" w:space="0" w:color="auto"/>
                    <w:left w:val="none" w:sz="0" w:space="0" w:color="auto"/>
                    <w:bottom w:val="none" w:sz="0" w:space="0" w:color="auto"/>
                    <w:right w:val="none" w:sz="0" w:space="0" w:color="auto"/>
                  </w:divBdr>
                  <w:divsChild>
                    <w:div w:id="1860780678">
                      <w:marLeft w:val="0"/>
                      <w:marRight w:val="0"/>
                      <w:marTop w:val="0"/>
                      <w:marBottom w:val="0"/>
                      <w:divBdr>
                        <w:top w:val="none" w:sz="0" w:space="0" w:color="auto"/>
                        <w:left w:val="none" w:sz="0" w:space="0" w:color="auto"/>
                        <w:bottom w:val="none" w:sz="0" w:space="0" w:color="auto"/>
                        <w:right w:val="none" w:sz="0" w:space="0" w:color="auto"/>
                      </w:divBdr>
                      <w:divsChild>
                        <w:div w:id="1036931710">
                          <w:marLeft w:val="0"/>
                          <w:marRight w:val="0"/>
                          <w:marTop w:val="0"/>
                          <w:marBottom w:val="0"/>
                          <w:divBdr>
                            <w:top w:val="none" w:sz="0" w:space="0" w:color="auto"/>
                            <w:left w:val="none" w:sz="0" w:space="0" w:color="auto"/>
                            <w:bottom w:val="none" w:sz="0" w:space="0" w:color="auto"/>
                            <w:right w:val="none" w:sz="0" w:space="0" w:color="auto"/>
                          </w:divBdr>
                          <w:divsChild>
                            <w:div w:id="329909857">
                              <w:marLeft w:val="0"/>
                              <w:marRight w:val="0"/>
                              <w:marTop w:val="0"/>
                              <w:marBottom w:val="0"/>
                              <w:divBdr>
                                <w:top w:val="none" w:sz="0" w:space="0" w:color="auto"/>
                                <w:left w:val="none" w:sz="0" w:space="0" w:color="auto"/>
                                <w:bottom w:val="none" w:sz="0" w:space="0" w:color="auto"/>
                                <w:right w:val="none" w:sz="0" w:space="0" w:color="auto"/>
                              </w:divBdr>
                            </w:div>
                          </w:divsChild>
                        </w:div>
                        <w:div w:id="148774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71148">
                  <w:marLeft w:val="0"/>
                  <w:marRight w:val="0"/>
                  <w:marTop w:val="0"/>
                  <w:marBottom w:val="150"/>
                  <w:divBdr>
                    <w:top w:val="none" w:sz="0" w:space="0" w:color="auto"/>
                    <w:left w:val="none" w:sz="0" w:space="0" w:color="auto"/>
                    <w:bottom w:val="none" w:sz="0" w:space="0" w:color="auto"/>
                    <w:right w:val="none" w:sz="0" w:space="0" w:color="auto"/>
                  </w:divBdr>
                  <w:divsChild>
                    <w:div w:id="1844125122">
                      <w:marLeft w:val="0"/>
                      <w:marRight w:val="0"/>
                      <w:marTop w:val="0"/>
                      <w:marBottom w:val="0"/>
                      <w:divBdr>
                        <w:top w:val="none" w:sz="0" w:space="0" w:color="auto"/>
                        <w:left w:val="none" w:sz="0" w:space="0" w:color="auto"/>
                        <w:bottom w:val="none" w:sz="0" w:space="0" w:color="auto"/>
                        <w:right w:val="none" w:sz="0" w:space="0" w:color="auto"/>
                      </w:divBdr>
                      <w:divsChild>
                        <w:div w:id="398286897">
                          <w:marLeft w:val="0"/>
                          <w:marRight w:val="0"/>
                          <w:marTop w:val="0"/>
                          <w:marBottom w:val="0"/>
                          <w:divBdr>
                            <w:top w:val="none" w:sz="0" w:space="0" w:color="auto"/>
                            <w:left w:val="none" w:sz="0" w:space="0" w:color="auto"/>
                            <w:bottom w:val="none" w:sz="0" w:space="0" w:color="auto"/>
                            <w:right w:val="none" w:sz="0" w:space="0" w:color="auto"/>
                          </w:divBdr>
                        </w:div>
                        <w:div w:id="2007515468">
                          <w:marLeft w:val="0"/>
                          <w:marRight w:val="0"/>
                          <w:marTop w:val="0"/>
                          <w:marBottom w:val="0"/>
                          <w:divBdr>
                            <w:top w:val="none" w:sz="0" w:space="0" w:color="auto"/>
                            <w:left w:val="none" w:sz="0" w:space="0" w:color="auto"/>
                            <w:bottom w:val="none" w:sz="0" w:space="0" w:color="auto"/>
                            <w:right w:val="none" w:sz="0" w:space="0" w:color="auto"/>
                          </w:divBdr>
                          <w:divsChild>
                            <w:div w:id="8840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243806">
                  <w:marLeft w:val="0"/>
                  <w:marRight w:val="0"/>
                  <w:marTop w:val="0"/>
                  <w:marBottom w:val="150"/>
                  <w:divBdr>
                    <w:top w:val="none" w:sz="0" w:space="0" w:color="auto"/>
                    <w:left w:val="none" w:sz="0" w:space="0" w:color="auto"/>
                    <w:bottom w:val="none" w:sz="0" w:space="0" w:color="auto"/>
                    <w:right w:val="none" w:sz="0" w:space="0" w:color="auto"/>
                  </w:divBdr>
                  <w:divsChild>
                    <w:div w:id="1765687902">
                      <w:marLeft w:val="0"/>
                      <w:marRight w:val="0"/>
                      <w:marTop w:val="0"/>
                      <w:marBottom w:val="0"/>
                      <w:divBdr>
                        <w:top w:val="none" w:sz="0" w:space="0" w:color="auto"/>
                        <w:left w:val="none" w:sz="0" w:space="0" w:color="auto"/>
                        <w:bottom w:val="none" w:sz="0" w:space="0" w:color="auto"/>
                        <w:right w:val="none" w:sz="0" w:space="0" w:color="auto"/>
                      </w:divBdr>
                      <w:divsChild>
                        <w:div w:id="96756138">
                          <w:marLeft w:val="0"/>
                          <w:marRight w:val="0"/>
                          <w:marTop w:val="0"/>
                          <w:marBottom w:val="0"/>
                          <w:divBdr>
                            <w:top w:val="none" w:sz="0" w:space="0" w:color="auto"/>
                            <w:left w:val="none" w:sz="0" w:space="0" w:color="auto"/>
                            <w:bottom w:val="none" w:sz="0" w:space="0" w:color="auto"/>
                            <w:right w:val="none" w:sz="0" w:space="0" w:color="auto"/>
                          </w:divBdr>
                        </w:div>
                        <w:div w:id="1131479130">
                          <w:marLeft w:val="0"/>
                          <w:marRight w:val="0"/>
                          <w:marTop w:val="0"/>
                          <w:marBottom w:val="0"/>
                          <w:divBdr>
                            <w:top w:val="none" w:sz="0" w:space="0" w:color="auto"/>
                            <w:left w:val="none" w:sz="0" w:space="0" w:color="auto"/>
                            <w:bottom w:val="none" w:sz="0" w:space="0" w:color="auto"/>
                            <w:right w:val="none" w:sz="0" w:space="0" w:color="auto"/>
                          </w:divBdr>
                          <w:divsChild>
                            <w:div w:id="27205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733123">
                  <w:marLeft w:val="0"/>
                  <w:marRight w:val="0"/>
                  <w:marTop w:val="0"/>
                  <w:marBottom w:val="150"/>
                  <w:divBdr>
                    <w:top w:val="none" w:sz="0" w:space="0" w:color="auto"/>
                    <w:left w:val="none" w:sz="0" w:space="0" w:color="auto"/>
                    <w:bottom w:val="none" w:sz="0" w:space="0" w:color="auto"/>
                    <w:right w:val="none" w:sz="0" w:space="0" w:color="auto"/>
                  </w:divBdr>
                  <w:divsChild>
                    <w:div w:id="1076632910">
                      <w:marLeft w:val="0"/>
                      <w:marRight w:val="0"/>
                      <w:marTop w:val="0"/>
                      <w:marBottom w:val="0"/>
                      <w:divBdr>
                        <w:top w:val="none" w:sz="0" w:space="0" w:color="auto"/>
                        <w:left w:val="none" w:sz="0" w:space="0" w:color="auto"/>
                        <w:bottom w:val="none" w:sz="0" w:space="0" w:color="auto"/>
                        <w:right w:val="none" w:sz="0" w:space="0" w:color="auto"/>
                      </w:divBdr>
                      <w:divsChild>
                        <w:div w:id="1318651989">
                          <w:marLeft w:val="0"/>
                          <w:marRight w:val="0"/>
                          <w:marTop w:val="0"/>
                          <w:marBottom w:val="0"/>
                          <w:divBdr>
                            <w:top w:val="none" w:sz="0" w:space="0" w:color="auto"/>
                            <w:left w:val="none" w:sz="0" w:space="0" w:color="auto"/>
                            <w:bottom w:val="none" w:sz="0" w:space="0" w:color="auto"/>
                            <w:right w:val="none" w:sz="0" w:space="0" w:color="auto"/>
                          </w:divBdr>
                        </w:div>
                        <w:div w:id="1621953515">
                          <w:marLeft w:val="0"/>
                          <w:marRight w:val="0"/>
                          <w:marTop w:val="0"/>
                          <w:marBottom w:val="0"/>
                          <w:divBdr>
                            <w:top w:val="none" w:sz="0" w:space="0" w:color="auto"/>
                            <w:left w:val="none" w:sz="0" w:space="0" w:color="auto"/>
                            <w:bottom w:val="none" w:sz="0" w:space="0" w:color="auto"/>
                            <w:right w:val="none" w:sz="0" w:space="0" w:color="auto"/>
                          </w:divBdr>
                          <w:divsChild>
                            <w:div w:id="11052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934942">
                  <w:marLeft w:val="0"/>
                  <w:marRight w:val="0"/>
                  <w:marTop w:val="0"/>
                  <w:marBottom w:val="150"/>
                  <w:divBdr>
                    <w:top w:val="none" w:sz="0" w:space="0" w:color="auto"/>
                    <w:left w:val="none" w:sz="0" w:space="0" w:color="auto"/>
                    <w:bottom w:val="none" w:sz="0" w:space="0" w:color="auto"/>
                    <w:right w:val="none" w:sz="0" w:space="0" w:color="auto"/>
                  </w:divBdr>
                  <w:divsChild>
                    <w:div w:id="135682089">
                      <w:marLeft w:val="0"/>
                      <w:marRight w:val="0"/>
                      <w:marTop w:val="0"/>
                      <w:marBottom w:val="0"/>
                      <w:divBdr>
                        <w:top w:val="none" w:sz="0" w:space="0" w:color="auto"/>
                        <w:left w:val="none" w:sz="0" w:space="0" w:color="auto"/>
                        <w:bottom w:val="none" w:sz="0" w:space="0" w:color="auto"/>
                        <w:right w:val="none" w:sz="0" w:space="0" w:color="auto"/>
                      </w:divBdr>
                      <w:divsChild>
                        <w:div w:id="1048605569">
                          <w:marLeft w:val="0"/>
                          <w:marRight w:val="0"/>
                          <w:marTop w:val="0"/>
                          <w:marBottom w:val="0"/>
                          <w:divBdr>
                            <w:top w:val="none" w:sz="0" w:space="0" w:color="auto"/>
                            <w:left w:val="none" w:sz="0" w:space="0" w:color="auto"/>
                            <w:bottom w:val="none" w:sz="0" w:space="0" w:color="auto"/>
                            <w:right w:val="none" w:sz="0" w:space="0" w:color="auto"/>
                          </w:divBdr>
                          <w:divsChild>
                            <w:div w:id="1787503390">
                              <w:marLeft w:val="0"/>
                              <w:marRight w:val="0"/>
                              <w:marTop w:val="0"/>
                              <w:marBottom w:val="0"/>
                              <w:divBdr>
                                <w:top w:val="none" w:sz="0" w:space="0" w:color="auto"/>
                                <w:left w:val="none" w:sz="0" w:space="0" w:color="auto"/>
                                <w:bottom w:val="none" w:sz="0" w:space="0" w:color="auto"/>
                                <w:right w:val="none" w:sz="0" w:space="0" w:color="auto"/>
                              </w:divBdr>
                            </w:div>
                          </w:divsChild>
                        </w:div>
                        <w:div w:id="116011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204713">
              <w:marLeft w:val="0"/>
              <w:marRight w:val="0"/>
              <w:marTop w:val="0"/>
              <w:marBottom w:val="375"/>
              <w:divBdr>
                <w:top w:val="none" w:sz="0" w:space="0" w:color="auto"/>
                <w:left w:val="none" w:sz="0" w:space="0" w:color="auto"/>
                <w:bottom w:val="none" w:sz="0" w:space="0" w:color="auto"/>
                <w:right w:val="none" w:sz="0" w:space="0" w:color="auto"/>
              </w:divBdr>
            </w:div>
          </w:divsChild>
        </w:div>
        <w:div w:id="1705017005">
          <w:marLeft w:val="0"/>
          <w:marRight w:val="0"/>
          <w:marTop w:val="0"/>
          <w:marBottom w:val="300"/>
          <w:divBdr>
            <w:top w:val="none" w:sz="0" w:space="0" w:color="auto"/>
            <w:left w:val="none" w:sz="0" w:space="0" w:color="auto"/>
            <w:bottom w:val="none" w:sz="0" w:space="0" w:color="auto"/>
            <w:right w:val="none" w:sz="0" w:space="0" w:color="auto"/>
          </w:divBdr>
          <w:divsChild>
            <w:div w:id="387193936">
              <w:marLeft w:val="0"/>
              <w:marRight w:val="0"/>
              <w:marTop w:val="0"/>
              <w:marBottom w:val="375"/>
              <w:divBdr>
                <w:top w:val="none" w:sz="0" w:space="0" w:color="auto"/>
                <w:left w:val="none" w:sz="0" w:space="0" w:color="auto"/>
                <w:bottom w:val="none" w:sz="0" w:space="0" w:color="auto"/>
                <w:right w:val="none" w:sz="0" w:space="0" w:color="auto"/>
              </w:divBdr>
            </w:div>
            <w:div w:id="1175877513">
              <w:marLeft w:val="0"/>
              <w:marRight w:val="0"/>
              <w:marTop w:val="0"/>
              <w:marBottom w:val="0"/>
              <w:divBdr>
                <w:top w:val="none" w:sz="0" w:space="0" w:color="auto"/>
                <w:left w:val="none" w:sz="0" w:space="0" w:color="auto"/>
                <w:bottom w:val="none" w:sz="0" w:space="0" w:color="auto"/>
                <w:right w:val="none" w:sz="0" w:space="0" w:color="auto"/>
              </w:divBdr>
              <w:divsChild>
                <w:div w:id="589044783">
                  <w:marLeft w:val="0"/>
                  <w:marRight w:val="0"/>
                  <w:marTop w:val="0"/>
                  <w:marBottom w:val="150"/>
                  <w:divBdr>
                    <w:top w:val="none" w:sz="0" w:space="0" w:color="auto"/>
                    <w:left w:val="none" w:sz="0" w:space="0" w:color="auto"/>
                    <w:bottom w:val="none" w:sz="0" w:space="0" w:color="auto"/>
                    <w:right w:val="none" w:sz="0" w:space="0" w:color="auto"/>
                  </w:divBdr>
                  <w:divsChild>
                    <w:div w:id="1255481837">
                      <w:marLeft w:val="0"/>
                      <w:marRight w:val="0"/>
                      <w:marTop w:val="0"/>
                      <w:marBottom w:val="0"/>
                      <w:divBdr>
                        <w:top w:val="none" w:sz="0" w:space="0" w:color="auto"/>
                        <w:left w:val="none" w:sz="0" w:space="0" w:color="auto"/>
                        <w:bottom w:val="none" w:sz="0" w:space="0" w:color="auto"/>
                        <w:right w:val="none" w:sz="0" w:space="0" w:color="auto"/>
                      </w:divBdr>
                      <w:divsChild>
                        <w:div w:id="1456800893">
                          <w:marLeft w:val="0"/>
                          <w:marRight w:val="0"/>
                          <w:marTop w:val="0"/>
                          <w:marBottom w:val="0"/>
                          <w:divBdr>
                            <w:top w:val="none" w:sz="0" w:space="0" w:color="auto"/>
                            <w:left w:val="none" w:sz="0" w:space="0" w:color="auto"/>
                            <w:bottom w:val="none" w:sz="0" w:space="0" w:color="auto"/>
                            <w:right w:val="none" w:sz="0" w:space="0" w:color="auto"/>
                          </w:divBdr>
                        </w:div>
                        <w:div w:id="1594240839">
                          <w:marLeft w:val="0"/>
                          <w:marRight w:val="0"/>
                          <w:marTop w:val="0"/>
                          <w:marBottom w:val="0"/>
                          <w:divBdr>
                            <w:top w:val="none" w:sz="0" w:space="0" w:color="auto"/>
                            <w:left w:val="none" w:sz="0" w:space="0" w:color="auto"/>
                            <w:bottom w:val="none" w:sz="0" w:space="0" w:color="auto"/>
                            <w:right w:val="none" w:sz="0" w:space="0" w:color="auto"/>
                          </w:divBdr>
                          <w:divsChild>
                            <w:div w:id="55111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561665">
                  <w:marLeft w:val="0"/>
                  <w:marRight w:val="0"/>
                  <w:marTop w:val="0"/>
                  <w:marBottom w:val="150"/>
                  <w:divBdr>
                    <w:top w:val="none" w:sz="0" w:space="0" w:color="auto"/>
                    <w:left w:val="none" w:sz="0" w:space="0" w:color="auto"/>
                    <w:bottom w:val="none" w:sz="0" w:space="0" w:color="auto"/>
                    <w:right w:val="none" w:sz="0" w:space="0" w:color="auto"/>
                  </w:divBdr>
                  <w:divsChild>
                    <w:div w:id="1562718136">
                      <w:marLeft w:val="0"/>
                      <w:marRight w:val="0"/>
                      <w:marTop w:val="0"/>
                      <w:marBottom w:val="0"/>
                      <w:divBdr>
                        <w:top w:val="none" w:sz="0" w:space="0" w:color="auto"/>
                        <w:left w:val="none" w:sz="0" w:space="0" w:color="auto"/>
                        <w:bottom w:val="none" w:sz="0" w:space="0" w:color="auto"/>
                        <w:right w:val="none" w:sz="0" w:space="0" w:color="auto"/>
                      </w:divBdr>
                      <w:divsChild>
                        <w:div w:id="59251833">
                          <w:marLeft w:val="0"/>
                          <w:marRight w:val="0"/>
                          <w:marTop w:val="0"/>
                          <w:marBottom w:val="0"/>
                          <w:divBdr>
                            <w:top w:val="none" w:sz="0" w:space="0" w:color="auto"/>
                            <w:left w:val="none" w:sz="0" w:space="0" w:color="auto"/>
                            <w:bottom w:val="none" w:sz="0" w:space="0" w:color="auto"/>
                            <w:right w:val="none" w:sz="0" w:space="0" w:color="auto"/>
                          </w:divBdr>
                        </w:div>
                        <w:div w:id="839587678">
                          <w:marLeft w:val="0"/>
                          <w:marRight w:val="0"/>
                          <w:marTop w:val="0"/>
                          <w:marBottom w:val="0"/>
                          <w:divBdr>
                            <w:top w:val="none" w:sz="0" w:space="0" w:color="auto"/>
                            <w:left w:val="none" w:sz="0" w:space="0" w:color="auto"/>
                            <w:bottom w:val="none" w:sz="0" w:space="0" w:color="auto"/>
                            <w:right w:val="none" w:sz="0" w:space="0" w:color="auto"/>
                          </w:divBdr>
                          <w:divsChild>
                            <w:div w:id="149548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069137">
                  <w:marLeft w:val="0"/>
                  <w:marRight w:val="0"/>
                  <w:marTop w:val="0"/>
                  <w:marBottom w:val="150"/>
                  <w:divBdr>
                    <w:top w:val="none" w:sz="0" w:space="0" w:color="auto"/>
                    <w:left w:val="none" w:sz="0" w:space="0" w:color="auto"/>
                    <w:bottom w:val="none" w:sz="0" w:space="0" w:color="auto"/>
                    <w:right w:val="none" w:sz="0" w:space="0" w:color="auto"/>
                  </w:divBdr>
                  <w:divsChild>
                    <w:div w:id="539322730">
                      <w:marLeft w:val="0"/>
                      <w:marRight w:val="0"/>
                      <w:marTop w:val="0"/>
                      <w:marBottom w:val="0"/>
                      <w:divBdr>
                        <w:top w:val="none" w:sz="0" w:space="0" w:color="auto"/>
                        <w:left w:val="none" w:sz="0" w:space="0" w:color="auto"/>
                        <w:bottom w:val="none" w:sz="0" w:space="0" w:color="auto"/>
                        <w:right w:val="none" w:sz="0" w:space="0" w:color="auto"/>
                      </w:divBdr>
                      <w:divsChild>
                        <w:div w:id="1101952173">
                          <w:marLeft w:val="0"/>
                          <w:marRight w:val="0"/>
                          <w:marTop w:val="0"/>
                          <w:marBottom w:val="0"/>
                          <w:divBdr>
                            <w:top w:val="none" w:sz="0" w:space="0" w:color="auto"/>
                            <w:left w:val="none" w:sz="0" w:space="0" w:color="auto"/>
                            <w:bottom w:val="none" w:sz="0" w:space="0" w:color="auto"/>
                            <w:right w:val="none" w:sz="0" w:space="0" w:color="auto"/>
                          </w:divBdr>
                          <w:divsChild>
                            <w:div w:id="1913002998">
                              <w:marLeft w:val="0"/>
                              <w:marRight w:val="0"/>
                              <w:marTop w:val="0"/>
                              <w:marBottom w:val="0"/>
                              <w:divBdr>
                                <w:top w:val="none" w:sz="0" w:space="0" w:color="auto"/>
                                <w:left w:val="none" w:sz="0" w:space="0" w:color="auto"/>
                                <w:bottom w:val="none" w:sz="0" w:space="0" w:color="auto"/>
                                <w:right w:val="none" w:sz="0" w:space="0" w:color="auto"/>
                              </w:divBdr>
                            </w:div>
                          </w:divsChild>
                        </w:div>
                        <w:div w:id="121053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80954">
                  <w:marLeft w:val="0"/>
                  <w:marRight w:val="0"/>
                  <w:marTop w:val="0"/>
                  <w:marBottom w:val="150"/>
                  <w:divBdr>
                    <w:top w:val="none" w:sz="0" w:space="0" w:color="auto"/>
                    <w:left w:val="none" w:sz="0" w:space="0" w:color="auto"/>
                    <w:bottom w:val="none" w:sz="0" w:space="0" w:color="auto"/>
                    <w:right w:val="none" w:sz="0" w:space="0" w:color="auto"/>
                  </w:divBdr>
                  <w:divsChild>
                    <w:div w:id="1064186692">
                      <w:marLeft w:val="0"/>
                      <w:marRight w:val="0"/>
                      <w:marTop w:val="0"/>
                      <w:marBottom w:val="0"/>
                      <w:divBdr>
                        <w:top w:val="none" w:sz="0" w:space="0" w:color="auto"/>
                        <w:left w:val="none" w:sz="0" w:space="0" w:color="auto"/>
                        <w:bottom w:val="none" w:sz="0" w:space="0" w:color="auto"/>
                        <w:right w:val="none" w:sz="0" w:space="0" w:color="auto"/>
                      </w:divBdr>
                      <w:divsChild>
                        <w:div w:id="425075212">
                          <w:marLeft w:val="0"/>
                          <w:marRight w:val="0"/>
                          <w:marTop w:val="0"/>
                          <w:marBottom w:val="0"/>
                          <w:divBdr>
                            <w:top w:val="none" w:sz="0" w:space="0" w:color="auto"/>
                            <w:left w:val="none" w:sz="0" w:space="0" w:color="auto"/>
                            <w:bottom w:val="none" w:sz="0" w:space="0" w:color="auto"/>
                            <w:right w:val="none" w:sz="0" w:space="0" w:color="auto"/>
                          </w:divBdr>
                        </w:div>
                        <w:div w:id="1212689211">
                          <w:marLeft w:val="0"/>
                          <w:marRight w:val="0"/>
                          <w:marTop w:val="0"/>
                          <w:marBottom w:val="0"/>
                          <w:divBdr>
                            <w:top w:val="none" w:sz="0" w:space="0" w:color="auto"/>
                            <w:left w:val="none" w:sz="0" w:space="0" w:color="auto"/>
                            <w:bottom w:val="none" w:sz="0" w:space="0" w:color="auto"/>
                            <w:right w:val="none" w:sz="0" w:space="0" w:color="auto"/>
                          </w:divBdr>
                          <w:divsChild>
                            <w:div w:id="167826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598453">
                  <w:marLeft w:val="0"/>
                  <w:marRight w:val="0"/>
                  <w:marTop w:val="0"/>
                  <w:marBottom w:val="150"/>
                  <w:divBdr>
                    <w:top w:val="none" w:sz="0" w:space="0" w:color="auto"/>
                    <w:left w:val="none" w:sz="0" w:space="0" w:color="auto"/>
                    <w:bottom w:val="none" w:sz="0" w:space="0" w:color="auto"/>
                    <w:right w:val="none" w:sz="0" w:space="0" w:color="auto"/>
                  </w:divBdr>
                  <w:divsChild>
                    <w:div w:id="306937277">
                      <w:marLeft w:val="0"/>
                      <w:marRight w:val="0"/>
                      <w:marTop w:val="0"/>
                      <w:marBottom w:val="0"/>
                      <w:divBdr>
                        <w:top w:val="none" w:sz="0" w:space="0" w:color="auto"/>
                        <w:left w:val="none" w:sz="0" w:space="0" w:color="auto"/>
                        <w:bottom w:val="none" w:sz="0" w:space="0" w:color="auto"/>
                        <w:right w:val="none" w:sz="0" w:space="0" w:color="auto"/>
                      </w:divBdr>
                      <w:divsChild>
                        <w:div w:id="829560899">
                          <w:marLeft w:val="0"/>
                          <w:marRight w:val="0"/>
                          <w:marTop w:val="0"/>
                          <w:marBottom w:val="0"/>
                          <w:divBdr>
                            <w:top w:val="none" w:sz="0" w:space="0" w:color="auto"/>
                            <w:left w:val="none" w:sz="0" w:space="0" w:color="auto"/>
                            <w:bottom w:val="none" w:sz="0" w:space="0" w:color="auto"/>
                            <w:right w:val="none" w:sz="0" w:space="0" w:color="auto"/>
                          </w:divBdr>
                          <w:divsChild>
                            <w:div w:id="800465256">
                              <w:marLeft w:val="0"/>
                              <w:marRight w:val="0"/>
                              <w:marTop w:val="0"/>
                              <w:marBottom w:val="0"/>
                              <w:divBdr>
                                <w:top w:val="none" w:sz="0" w:space="0" w:color="auto"/>
                                <w:left w:val="none" w:sz="0" w:space="0" w:color="auto"/>
                                <w:bottom w:val="none" w:sz="0" w:space="0" w:color="auto"/>
                                <w:right w:val="none" w:sz="0" w:space="0" w:color="auto"/>
                              </w:divBdr>
                            </w:div>
                          </w:divsChild>
                        </w:div>
                        <w:div w:id="123643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4227">
                  <w:marLeft w:val="0"/>
                  <w:marRight w:val="0"/>
                  <w:marTop w:val="0"/>
                  <w:marBottom w:val="150"/>
                  <w:divBdr>
                    <w:top w:val="none" w:sz="0" w:space="0" w:color="auto"/>
                    <w:left w:val="none" w:sz="0" w:space="0" w:color="auto"/>
                    <w:bottom w:val="none" w:sz="0" w:space="0" w:color="auto"/>
                    <w:right w:val="none" w:sz="0" w:space="0" w:color="auto"/>
                  </w:divBdr>
                  <w:divsChild>
                    <w:div w:id="1147283091">
                      <w:marLeft w:val="0"/>
                      <w:marRight w:val="0"/>
                      <w:marTop w:val="0"/>
                      <w:marBottom w:val="0"/>
                      <w:divBdr>
                        <w:top w:val="none" w:sz="0" w:space="0" w:color="auto"/>
                        <w:left w:val="none" w:sz="0" w:space="0" w:color="auto"/>
                        <w:bottom w:val="none" w:sz="0" w:space="0" w:color="auto"/>
                        <w:right w:val="none" w:sz="0" w:space="0" w:color="auto"/>
                      </w:divBdr>
                      <w:divsChild>
                        <w:div w:id="201359014">
                          <w:marLeft w:val="0"/>
                          <w:marRight w:val="0"/>
                          <w:marTop w:val="0"/>
                          <w:marBottom w:val="0"/>
                          <w:divBdr>
                            <w:top w:val="none" w:sz="0" w:space="0" w:color="auto"/>
                            <w:left w:val="none" w:sz="0" w:space="0" w:color="auto"/>
                            <w:bottom w:val="none" w:sz="0" w:space="0" w:color="auto"/>
                            <w:right w:val="none" w:sz="0" w:space="0" w:color="auto"/>
                          </w:divBdr>
                        </w:div>
                        <w:div w:id="2125533696">
                          <w:marLeft w:val="0"/>
                          <w:marRight w:val="0"/>
                          <w:marTop w:val="0"/>
                          <w:marBottom w:val="0"/>
                          <w:divBdr>
                            <w:top w:val="none" w:sz="0" w:space="0" w:color="auto"/>
                            <w:left w:val="none" w:sz="0" w:space="0" w:color="auto"/>
                            <w:bottom w:val="none" w:sz="0" w:space="0" w:color="auto"/>
                            <w:right w:val="none" w:sz="0" w:space="0" w:color="auto"/>
                          </w:divBdr>
                          <w:divsChild>
                            <w:div w:id="85604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794228">
          <w:marLeft w:val="0"/>
          <w:marRight w:val="0"/>
          <w:marTop w:val="0"/>
          <w:marBottom w:val="300"/>
          <w:divBdr>
            <w:top w:val="none" w:sz="0" w:space="0" w:color="auto"/>
            <w:left w:val="none" w:sz="0" w:space="0" w:color="auto"/>
            <w:bottom w:val="none" w:sz="0" w:space="0" w:color="auto"/>
            <w:right w:val="none" w:sz="0" w:space="0" w:color="auto"/>
          </w:divBdr>
          <w:divsChild>
            <w:div w:id="1360473091">
              <w:marLeft w:val="0"/>
              <w:marRight w:val="0"/>
              <w:marTop w:val="0"/>
              <w:marBottom w:val="375"/>
              <w:divBdr>
                <w:top w:val="none" w:sz="0" w:space="0" w:color="auto"/>
                <w:left w:val="none" w:sz="0" w:space="0" w:color="auto"/>
                <w:bottom w:val="none" w:sz="0" w:space="0" w:color="auto"/>
                <w:right w:val="none" w:sz="0" w:space="0" w:color="auto"/>
              </w:divBdr>
            </w:div>
            <w:div w:id="2075736071">
              <w:marLeft w:val="0"/>
              <w:marRight w:val="0"/>
              <w:marTop w:val="0"/>
              <w:marBottom w:val="0"/>
              <w:divBdr>
                <w:top w:val="none" w:sz="0" w:space="0" w:color="auto"/>
                <w:left w:val="none" w:sz="0" w:space="0" w:color="auto"/>
                <w:bottom w:val="none" w:sz="0" w:space="0" w:color="auto"/>
                <w:right w:val="none" w:sz="0" w:space="0" w:color="auto"/>
              </w:divBdr>
              <w:divsChild>
                <w:div w:id="748501393">
                  <w:marLeft w:val="0"/>
                  <w:marRight w:val="0"/>
                  <w:marTop w:val="0"/>
                  <w:marBottom w:val="150"/>
                  <w:divBdr>
                    <w:top w:val="none" w:sz="0" w:space="0" w:color="auto"/>
                    <w:left w:val="none" w:sz="0" w:space="0" w:color="auto"/>
                    <w:bottom w:val="none" w:sz="0" w:space="0" w:color="auto"/>
                    <w:right w:val="none" w:sz="0" w:space="0" w:color="auto"/>
                  </w:divBdr>
                  <w:divsChild>
                    <w:div w:id="893583968">
                      <w:marLeft w:val="0"/>
                      <w:marRight w:val="0"/>
                      <w:marTop w:val="0"/>
                      <w:marBottom w:val="0"/>
                      <w:divBdr>
                        <w:top w:val="none" w:sz="0" w:space="0" w:color="auto"/>
                        <w:left w:val="none" w:sz="0" w:space="0" w:color="auto"/>
                        <w:bottom w:val="none" w:sz="0" w:space="0" w:color="auto"/>
                        <w:right w:val="none" w:sz="0" w:space="0" w:color="auto"/>
                      </w:divBdr>
                      <w:divsChild>
                        <w:div w:id="634676963">
                          <w:marLeft w:val="0"/>
                          <w:marRight w:val="0"/>
                          <w:marTop w:val="0"/>
                          <w:marBottom w:val="0"/>
                          <w:divBdr>
                            <w:top w:val="none" w:sz="0" w:space="0" w:color="auto"/>
                            <w:left w:val="none" w:sz="0" w:space="0" w:color="auto"/>
                            <w:bottom w:val="none" w:sz="0" w:space="0" w:color="auto"/>
                            <w:right w:val="none" w:sz="0" w:space="0" w:color="auto"/>
                          </w:divBdr>
                        </w:div>
                        <w:div w:id="2014333031">
                          <w:marLeft w:val="0"/>
                          <w:marRight w:val="0"/>
                          <w:marTop w:val="0"/>
                          <w:marBottom w:val="0"/>
                          <w:divBdr>
                            <w:top w:val="none" w:sz="0" w:space="0" w:color="auto"/>
                            <w:left w:val="none" w:sz="0" w:space="0" w:color="auto"/>
                            <w:bottom w:val="none" w:sz="0" w:space="0" w:color="auto"/>
                            <w:right w:val="none" w:sz="0" w:space="0" w:color="auto"/>
                          </w:divBdr>
                          <w:divsChild>
                            <w:div w:id="123975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201857">
                  <w:marLeft w:val="0"/>
                  <w:marRight w:val="0"/>
                  <w:marTop w:val="0"/>
                  <w:marBottom w:val="150"/>
                  <w:divBdr>
                    <w:top w:val="none" w:sz="0" w:space="0" w:color="auto"/>
                    <w:left w:val="none" w:sz="0" w:space="0" w:color="auto"/>
                    <w:bottom w:val="none" w:sz="0" w:space="0" w:color="auto"/>
                    <w:right w:val="none" w:sz="0" w:space="0" w:color="auto"/>
                  </w:divBdr>
                  <w:divsChild>
                    <w:div w:id="1450591485">
                      <w:marLeft w:val="0"/>
                      <w:marRight w:val="0"/>
                      <w:marTop w:val="0"/>
                      <w:marBottom w:val="0"/>
                      <w:divBdr>
                        <w:top w:val="none" w:sz="0" w:space="0" w:color="auto"/>
                        <w:left w:val="none" w:sz="0" w:space="0" w:color="auto"/>
                        <w:bottom w:val="none" w:sz="0" w:space="0" w:color="auto"/>
                        <w:right w:val="none" w:sz="0" w:space="0" w:color="auto"/>
                      </w:divBdr>
                      <w:divsChild>
                        <w:div w:id="455102308">
                          <w:marLeft w:val="0"/>
                          <w:marRight w:val="0"/>
                          <w:marTop w:val="0"/>
                          <w:marBottom w:val="0"/>
                          <w:divBdr>
                            <w:top w:val="none" w:sz="0" w:space="0" w:color="auto"/>
                            <w:left w:val="none" w:sz="0" w:space="0" w:color="auto"/>
                            <w:bottom w:val="none" w:sz="0" w:space="0" w:color="auto"/>
                            <w:right w:val="none" w:sz="0" w:space="0" w:color="auto"/>
                          </w:divBdr>
                        </w:div>
                        <w:div w:id="919220154">
                          <w:marLeft w:val="0"/>
                          <w:marRight w:val="0"/>
                          <w:marTop w:val="0"/>
                          <w:marBottom w:val="0"/>
                          <w:divBdr>
                            <w:top w:val="none" w:sz="0" w:space="0" w:color="auto"/>
                            <w:left w:val="none" w:sz="0" w:space="0" w:color="auto"/>
                            <w:bottom w:val="none" w:sz="0" w:space="0" w:color="auto"/>
                            <w:right w:val="none" w:sz="0" w:space="0" w:color="auto"/>
                          </w:divBdr>
                          <w:divsChild>
                            <w:div w:id="26635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006590">
      <w:bodyDiv w:val="1"/>
      <w:marLeft w:val="0"/>
      <w:marRight w:val="0"/>
      <w:marTop w:val="0"/>
      <w:marBottom w:val="0"/>
      <w:divBdr>
        <w:top w:val="none" w:sz="0" w:space="0" w:color="auto"/>
        <w:left w:val="none" w:sz="0" w:space="0" w:color="auto"/>
        <w:bottom w:val="none" w:sz="0" w:space="0" w:color="auto"/>
        <w:right w:val="none" w:sz="0" w:space="0" w:color="auto"/>
      </w:divBdr>
    </w:div>
    <w:div w:id="1736121453">
      <w:bodyDiv w:val="1"/>
      <w:marLeft w:val="0"/>
      <w:marRight w:val="0"/>
      <w:marTop w:val="0"/>
      <w:marBottom w:val="0"/>
      <w:divBdr>
        <w:top w:val="none" w:sz="0" w:space="0" w:color="auto"/>
        <w:left w:val="none" w:sz="0" w:space="0" w:color="auto"/>
        <w:bottom w:val="none" w:sz="0" w:space="0" w:color="auto"/>
        <w:right w:val="none" w:sz="0" w:space="0" w:color="auto"/>
      </w:divBdr>
      <w:divsChild>
        <w:div w:id="61100900">
          <w:marLeft w:val="0"/>
          <w:marRight w:val="0"/>
          <w:marTop w:val="0"/>
          <w:marBottom w:val="0"/>
          <w:divBdr>
            <w:top w:val="none" w:sz="0" w:space="0" w:color="auto"/>
            <w:left w:val="none" w:sz="0" w:space="0" w:color="auto"/>
            <w:bottom w:val="none" w:sz="0" w:space="0" w:color="auto"/>
            <w:right w:val="none" w:sz="0" w:space="0" w:color="auto"/>
          </w:divBdr>
          <w:divsChild>
            <w:div w:id="689527845">
              <w:marLeft w:val="0"/>
              <w:marRight w:val="0"/>
              <w:marTop w:val="0"/>
              <w:marBottom w:val="0"/>
              <w:divBdr>
                <w:top w:val="none" w:sz="0" w:space="0" w:color="auto"/>
                <w:left w:val="none" w:sz="0" w:space="0" w:color="auto"/>
                <w:bottom w:val="none" w:sz="0" w:space="0" w:color="auto"/>
                <w:right w:val="none" w:sz="0" w:space="0" w:color="auto"/>
              </w:divBdr>
            </w:div>
            <w:div w:id="799618272">
              <w:marLeft w:val="0"/>
              <w:marRight w:val="0"/>
              <w:marTop w:val="0"/>
              <w:marBottom w:val="0"/>
              <w:divBdr>
                <w:top w:val="none" w:sz="0" w:space="0" w:color="auto"/>
                <w:left w:val="none" w:sz="0" w:space="0" w:color="auto"/>
                <w:bottom w:val="none" w:sz="0" w:space="0" w:color="auto"/>
                <w:right w:val="none" w:sz="0" w:space="0" w:color="auto"/>
              </w:divBdr>
              <w:divsChild>
                <w:div w:id="7365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5844">
          <w:marLeft w:val="0"/>
          <w:marRight w:val="0"/>
          <w:marTop w:val="0"/>
          <w:marBottom w:val="0"/>
          <w:divBdr>
            <w:top w:val="none" w:sz="0" w:space="0" w:color="auto"/>
            <w:left w:val="none" w:sz="0" w:space="0" w:color="auto"/>
            <w:bottom w:val="none" w:sz="0" w:space="0" w:color="auto"/>
            <w:right w:val="none" w:sz="0" w:space="0" w:color="auto"/>
          </w:divBdr>
          <w:divsChild>
            <w:div w:id="1271205152">
              <w:marLeft w:val="0"/>
              <w:marRight w:val="0"/>
              <w:marTop w:val="0"/>
              <w:marBottom w:val="0"/>
              <w:divBdr>
                <w:top w:val="none" w:sz="0" w:space="0" w:color="auto"/>
                <w:left w:val="none" w:sz="0" w:space="0" w:color="auto"/>
                <w:bottom w:val="none" w:sz="0" w:space="0" w:color="auto"/>
                <w:right w:val="none" w:sz="0" w:space="0" w:color="auto"/>
              </w:divBdr>
              <w:divsChild>
                <w:div w:id="611670918">
                  <w:marLeft w:val="0"/>
                  <w:marRight w:val="0"/>
                  <w:marTop w:val="0"/>
                  <w:marBottom w:val="0"/>
                  <w:divBdr>
                    <w:top w:val="none" w:sz="0" w:space="0" w:color="auto"/>
                    <w:left w:val="none" w:sz="0" w:space="0" w:color="auto"/>
                    <w:bottom w:val="none" w:sz="0" w:space="0" w:color="auto"/>
                    <w:right w:val="none" w:sz="0" w:space="0" w:color="auto"/>
                  </w:divBdr>
                </w:div>
              </w:divsChild>
            </w:div>
            <w:div w:id="1350913320">
              <w:marLeft w:val="0"/>
              <w:marRight w:val="0"/>
              <w:marTop w:val="0"/>
              <w:marBottom w:val="0"/>
              <w:divBdr>
                <w:top w:val="none" w:sz="0" w:space="0" w:color="auto"/>
                <w:left w:val="none" w:sz="0" w:space="0" w:color="auto"/>
                <w:bottom w:val="none" w:sz="0" w:space="0" w:color="auto"/>
                <w:right w:val="none" w:sz="0" w:space="0" w:color="auto"/>
              </w:divBdr>
            </w:div>
          </w:divsChild>
        </w:div>
        <w:div w:id="517502004">
          <w:marLeft w:val="0"/>
          <w:marRight w:val="0"/>
          <w:marTop w:val="0"/>
          <w:marBottom w:val="0"/>
          <w:divBdr>
            <w:top w:val="none" w:sz="0" w:space="0" w:color="auto"/>
            <w:left w:val="none" w:sz="0" w:space="0" w:color="auto"/>
            <w:bottom w:val="none" w:sz="0" w:space="0" w:color="auto"/>
            <w:right w:val="none" w:sz="0" w:space="0" w:color="auto"/>
          </w:divBdr>
          <w:divsChild>
            <w:div w:id="288315921">
              <w:marLeft w:val="0"/>
              <w:marRight w:val="0"/>
              <w:marTop w:val="0"/>
              <w:marBottom w:val="0"/>
              <w:divBdr>
                <w:top w:val="none" w:sz="0" w:space="0" w:color="auto"/>
                <w:left w:val="none" w:sz="0" w:space="0" w:color="auto"/>
                <w:bottom w:val="none" w:sz="0" w:space="0" w:color="auto"/>
                <w:right w:val="none" w:sz="0" w:space="0" w:color="auto"/>
              </w:divBdr>
            </w:div>
            <w:div w:id="500046170">
              <w:marLeft w:val="0"/>
              <w:marRight w:val="0"/>
              <w:marTop w:val="0"/>
              <w:marBottom w:val="0"/>
              <w:divBdr>
                <w:top w:val="none" w:sz="0" w:space="0" w:color="auto"/>
                <w:left w:val="none" w:sz="0" w:space="0" w:color="auto"/>
                <w:bottom w:val="none" w:sz="0" w:space="0" w:color="auto"/>
                <w:right w:val="none" w:sz="0" w:space="0" w:color="auto"/>
              </w:divBdr>
              <w:divsChild>
                <w:div w:id="167001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315522">
          <w:marLeft w:val="0"/>
          <w:marRight w:val="0"/>
          <w:marTop w:val="0"/>
          <w:marBottom w:val="0"/>
          <w:divBdr>
            <w:top w:val="none" w:sz="0" w:space="0" w:color="auto"/>
            <w:left w:val="none" w:sz="0" w:space="0" w:color="auto"/>
            <w:bottom w:val="none" w:sz="0" w:space="0" w:color="auto"/>
            <w:right w:val="none" w:sz="0" w:space="0" w:color="auto"/>
          </w:divBdr>
          <w:divsChild>
            <w:div w:id="318533538">
              <w:marLeft w:val="0"/>
              <w:marRight w:val="0"/>
              <w:marTop w:val="0"/>
              <w:marBottom w:val="0"/>
              <w:divBdr>
                <w:top w:val="none" w:sz="0" w:space="0" w:color="auto"/>
                <w:left w:val="none" w:sz="0" w:space="0" w:color="auto"/>
                <w:bottom w:val="none" w:sz="0" w:space="0" w:color="auto"/>
                <w:right w:val="none" w:sz="0" w:space="0" w:color="auto"/>
              </w:divBdr>
            </w:div>
            <w:div w:id="2009944881">
              <w:marLeft w:val="0"/>
              <w:marRight w:val="0"/>
              <w:marTop w:val="0"/>
              <w:marBottom w:val="0"/>
              <w:divBdr>
                <w:top w:val="none" w:sz="0" w:space="0" w:color="auto"/>
                <w:left w:val="none" w:sz="0" w:space="0" w:color="auto"/>
                <w:bottom w:val="none" w:sz="0" w:space="0" w:color="auto"/>
                <w:right w:val="none" w:sz="0" w:space="0" w:color="auto"/>
              </w:divBdr>
              <w:divsChild>
                <w:div w:id="95822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386655">
          <w:marLeft w:val="0"/>
          <w:marRight w:val="0"/>
          <w:marTop w:val="0"/>
          <w:marBottom w:val="0"/>
          <w:divBdr>
            <w:top w:val="none" w:sz="0" w:space="0" w:color="auto"/>
            <w:left w:val="none" w:sz="0" w:space="0" w:color="auto"/>
            <w:bottom w:val="none" w:sz="0" w:space="0" w:color="auto"/>
            <w:right w:val="none" w:sz="0" w:space="0" w:color="auto"/>
          </w:divBdr>
          <w:divsChild>
            <w:div w:id="22244971">
              <w:marLeft w:val="0"/>
              <w:marRight w:val="0"/>
              <w:marTop w:val="0"/>
              <w:marBottom w:val="0"/>
              <w:divBdr>
                <w:top w:val="none" w:sz="0" w:space="0" w:color="auto"/>
                <w:left w:val="none" w:sz="0" w:space="0" w:color="auto"/>
                <w:bottom w:val="none" w:sz="0" w:space="0" w:color="auto"/>
                <w:right w:val="none" w:sz="0" w:space="0" w:color="auto"/>
              </w:divBdr>
              <w:divsChild>
                <w:div w:id="131293387">
                  <w:marLeft w:val="0"/>
                  <w:marRight w:val="0"/>
                  <w:marTop w:val="0"/>
                  <w:marBottom w:val="0"/>
                  <w:divBdr>
                    <w:top w:val="none" w:sz="0" w:space="0" w:color="auto"/>
                    <w:left w:val="none" w:sz="0" w:space="0" w:color="auto"/>
                    <w:bottom w:val="none" w:sz="0" w:space="0" w:color="auto"/>
                    <w:right w:val="none" w:sz="0" w:space="0" w:color="auto"/>
                  </w:divBdr>
                </w:div>
              </w:divsChild>
            </w:div>
            <w:div w:id="1536045580">
              <w:marLeft w:val="0"/>
              <w:marRight w:val="0"/>
              <w:marTop w:val="0"/>
              <w:marBottom w:val="0"/>
              <w:divBdr>
                <w:top w:val="none" w:sz="0" w:space="0" w:color="auto"/>
                <w:left w:val="none" w:sz="0" w:space="0" w:color="auto"/>
                <w:bottom w:val="none" w:sz="0" w:space="0" w:color="auto"/>
                <w:right w:val="none" w:sz="0" w:space="0" w:color="auto"/>
              </w:divBdr>
            </w:div>
          </w:divsChild>
        </w:div>
        <w:div w:id="832184232">
          <w:marLeft w:val="0"/>
          <w:marRight w:val="0"/>
          <w:marTop w:val="0"/>
          <w:marBottom w:val="0"/>
          <w:divBdr>
            <w:top w:val="none" w:sz="0" w:space="0" w:color="auto"/>
            <w:left w:val="none" w:sz="0" w:space="0" w:color="auto"/>
            <w:bottom w:val="none" w:sz="0" w:space="0" w:color="auto"/>
            <w:right w:val="none" w:sz="0" w:space="0" w:color="auto"/>
          </w:divBdr>
          <w:divsChild>
            <w:div w:id="335504519">
              <w:marLeft w:val="0"/>
              <w:marRight w:val="0"/>
              <w:marTop w:val="0"/>
              <w:marBottom w:val="0"/>
              <w:divBdr>
                <w:top w:val="none" w:sz="0" w:space="0" w:color="auto"/>
                <w:left w:val="none" w:sz="0" w:space="0" w:color="auto"/>
                <w:bottom w:val="none" w:sz="0" w:space="0" w:color="auto"/>
                <w:right w:val="none" w:sz="0" w:space="0" w:color="auto"/>
              </w:divBdr>
              <w:divsChild>
                <w:div w:id="1329870292">
                  <w:marLeft w:val="0"/>
                  <w:marRight w:val="0"/>
                  <w:marTop w:val="0"/>
                  <w:marBottom w:val="0"/>
                  <w:divBdr>
                    <w:top w:val="none" w:sz="0" w:space="0" w:color="auto"/>
                    <w:left w:val="none" w:sz="0" w:space="0" w:color="auto"/>
                    <w:bottom w:val="none" w:sz="0" w:space="0" w:color="auto"/>
                    <w:right w:val="none" w:sz="0" w:space="0" w:color="auto"/>
                  </w:divBdr>
                </w:div>
              </w:divsChild>
            </w:div>
            <w:div w:id="568731686">
              <w:marLeft w:val="0"/>
              <w:marRight w:val="0"/>
              <w:marTop w:val="0"/>
              <w:marBottom w:val="0"/>
              <w:divBdr>
                <w:top w:val="none" w:sz="0" w:space="0" w:color="auto"/>
                <w:left w:val="none" w:sz="0" w:space="0" w:color="auto"/>
                <w:bottom w:val="none" w:sz="0" w:space="0" w:color="auto"/>
                <w:right w:val="none" w:sz="0" w:space="0" w:color="auto"/>
              </w:divBdr>
            </w:div>
          </w:divsChild>
        </w:div>
        <w:div w:id="840581668">
          <w:marLeft w:val="0"/>
          <w:marRight w:val="0"/>
          <w:marTop w:val="0"/>
          <w:marBottom w:val="0"/>
          <w:divBdr>
            <w:top w:val="none" w:sz="0" w:space="0" w:color="auto"/>
            <w:left w:val="none" w:sz="0" w:space="0" w:color="auto"/>
            <w:bottom w:val="none" w:sz="0" w:space="0" w:color="auto"/>
            <w:right w:val="none" w:sz="0" w:space="0" w:color="auto"/>
          </w:divBdr>
          <w:divsChild>
            <w:div w:id="132448906">
              <w:marLeft w:val="0"/>
              <w:marRight w:val="0"/>
              <w:marTop w:val="0"/>
              <w:marBottom w:val="0"/>
              <w:divBdr>
                <w:top w:val="none" w:sz="0" w:space="0" w:color="auto"/>
                <w:left w:val="none" w:sz="0" w:space="0" w:color="auto"/>
                <w:bottom w:val="none" w:sz="0" w:space="0" w:color="auto"/>
                <w:right w:val="none" w:sz="0" w:space="0" w:color="auto"/>
              </w:divBdr>
            </w:div>
            <w:div w:id="535237374">
              <w:marLeft w:val="0"/>
              <w:marRight w:val="0"/>
              <w:marTop w:val="0"/>
              <w:marBottom w:val="0"/>
              <w:divBdr>
                <w:top w:val="none" w:sz="0" w:space="0" w:color="auto"/>
                <w:left w:val="none" w:sz="0" w:space="0" w:color="auto"/>
                <w:bottom w:val="none" w:sz="0" w:space="0" w:color="auto"/>
                <w:right w:val="none" w:sz="0" w:space="0" w:color="auto"/>
              </w:divBdr>
              <w:divsChild>
                <w:div w:id="187237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5761">
          <w:marLeft w:val="0"/>
          <w:marRight w:val="0"/>
          <w:marTop w:val="0"/>
          <w:marBottom w:val="0"/>
          <w:divBdr>
            <w:top w:val="none" w:sz="0" w:space="0" w:color="auto"/>
            <w:left w:val="none" w:sz="0" w:space="0" w:color="auto"/>
            <w:bottom w:val="none" w:sz="0" w:space="0" w:color="auto"/>
            <w:right w:val="none" w:sz="0" w:space="0" w:color="auto"/>
          </w:divBdr>
          <w:divsChild>
            <w:div w:id="62220310">
              <w:marLeft w:val="0"/>
              <w:marRight w:val="0"/>
              <w:marTop w:val="0"/>
              <w:marBottom w:val="0"/>
              <w:divBdr>
                <w:top w:val="none" w:sz="0" w:space="0" w:color="auto"/>
                <w:left w:val="none" w:sz="0" w:space="0" w:color="auto"/>
                <w:bottom w:val="none" w:sz="0" w:space="0" w:color="auto"/>
                <w:right w:val="none" w:sz="0" w:space="0" w:color="auto"/>
              </w:divBdr>
              <w:divsChild>
                <w:div w:id="1230463343">
                  <w:marLeft w:val="0"/>
                  <w:marRight w:val="0"/>
                  <w:marTop w:val="0"/>
                  <w:marBottom w:val="0"/>
                  <w:divBdr>
                    <w:top w:val="none" w:sz="0" w:space="0" w:color="auto"/>
                    <w:left w:val="none" w:sz="0" w:space="0" w:color="auto"/>
                    <w:bottom w:val="none" w:sz="0" w:space="0" w:color="auto"/>
                    <w:right w:val="none" w:sz="0" w:space="0" w:color="auto"/>
                  </w:divBdr>
                </w:div>
              </w:divsChild>
            </w:div>
            <w:div w:id="999121475">
              <w:marLeft w:val="0"/>
              <w:marRight w:val="0"/>
              <w:marTop w:val="0"/>
              <w:marBottom w:val="0"/>
              <w:divBdr>
                <w:top w:val="none" w:sz="0" w:space="0" w:color="auto"/>
                <w:left w:val="none" w:sz="0" w:space="0" w:color="auto"/>
                <w:bottom w:val="none" w:sz="0" w:space="0" w:color="auto"/>
                <w:right w:val="none" w:sz="0" w:space="0" w:color="auto"/>
              </w:divBdr>
            </w:div>
          </w:divsChild>
        </w:div>
        <w:div w:id="962619733">
          <w:marLeft w:val="0"/>
          <w:marRight w:val="0"/>
          <w:marTop w:val="0"/>
          <w:marBottom w:val="0"/>
          <w:divBdr>
            <w:top w:val="none" w:sz="0" w:space="0" w:color="auto"/>
            <w:left w:val="none" w:sz="0" w:space="0" w:color="auto"/>
            <w:bottom w:val="none" w:sz="0" w:space="0" w:color="auto"/>
            <w:right w:val="none" w:sz="0" w:space="0" w:color="auto"/>
          </w:divBdr>
          <w:divsChild>
            <w:div w:id="217867307">
              <w:marLeft w:val="0"/>
              <w:marRight w:val="0"/>
              <w:marTop w:val="0"/>
              <w:marBottom w:val="0"/>
              <w:divBdr>
                <w:top w:val="none" w:sz="0" w:space="0" w:color="auto"/>
                <w:left w:val="none" w:sz="0" w:space="0" w:color="auto"/>
                <w:bottom w:val="none" w:sz="0" w:space="0" w:color="auto"/>
                <w:right w:val="none" w:sz="0" w:space="0" w:color="auto"/>
              </w:divBdr>
            </w:div>
            <w:div w:id="1385906239">
              <w:marLeft w:val="0"/>
              <w:marRight w:val="0"/>
              <w:marTop w:val="0"/>
              <w:marBottom w:val="0"/>
              <w:divBdr>
                <w:top w:val="none" w:sz="0" w:space="0" w:color="auto"/>
                <w:left w:val="none" w:sz="0" w:space="0" w:color="auto"/>
                <w:bottom w:val="none" w:sz="0" w:space="0" w:color="auto"/>
                <w:right w:val="none" w:sz="0" w:space="0" w:color="auto"/>
              </w:divBdr>
              <w:divsChild>
                <w:div w:id="205449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13966">
          <w:marLeft w:val="0"/>
          <w:marRight w:val="0"/>
          <w:marTop w:val="0"/>
          <w:marBottom w:val="0"/>
          <w:divBdr>
            <w:top w:val="none" w:sz="0" w:space="0" w:color="auto"/>
            <w:left w:val="none" w:sz="0" w:space="0" w:color="auto"/>
            <w:bottom w:val="none" w:sz="0" w:space="0" w:color="auto"/>
            <w:right w:val="none" w:sz="0" w:space="0" w:color="auto"/>
          </w:divBdr>
          <w:divsChild>
            <w:div w:id="170411112">
              <w:marLeft w:val="0"/>
              <w:marRight w:val="0"/>
              <w:marTop w:val="0"/>
              <w:marBottom w:val="0"/>
              <w:divBdr>
                <w:top w:val="none" w:sz="0" w:space="0" w:color="auto"/>
                <w:left w:val="none" w:sz="0" w:space="0" w:color="auto"/>
                <w:bottom w:val="none" w:sz="0" w:space="0" w:color="auto"/>
                <w:right w:val="none" w:sz="0" w:space="0" w:color="auto"/>
              </w:divBdr>
            </w:div>
            <w:div w:id="459036707">
              <w:marLeft w:val="0"/>
              <w:marRight w:val="0"/>
              <w:marTop w:val="0"/>
              <w:marBottom w:val="0"/>
              <w:divBdr>
                <w:top w:val="none" w:sz="0" w:space="0" w:color="auto"/>
                <w:left w:val="none" w:sz="0" w:space="0" w:color="auto"/>
                <w:bottom w:val="none" w:sz="0" w:space="0" w:color="auto"/>
                <w:right w:val="none" w:sz="0" w:space="0" w:color="auto"/>
              </w:divBdr>
              <w:divsChild>
                <w:div w:id="168886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3719">
          <w:marLeft w:val="0"/>
          <w:marRight w:val="0"/>
          <w:marTop w:val="0"/>
          <w:marBottom w:val="0"/>
          <w:divBdr>
            <w:top w:val="none" w:sz="0" w:space="0" w:color="auto"/>
            <w:left w:val="none" w:sz="0" w:space="0" w:color="auto"/>
            <w:bottom w:val="none" w:sz="0" w:space="0" w:color="auto"/>
            <w:right w:val="none" w:sz="0" w:space="0" w:color="auto"/>
          </w:divBdr>
          <w:divsChild>
            <w:div w:id="1406613059">
              <w:marLeft w:val="0"/>
              <w:marRight w:val="0"/>
              <w:marTop w:val="0"/>
              <w:marBottom w:val="0"/>
              <w:divBdr>
                <w:top w:val="none" w:sz="0" w:space="0" w:color="auto"/>
                <w:left w:val="none" w:sz="0" w:space="0" w:color="auto"/>
                <w:bottom w:val="none" w:sz="0" w:space="0" w:color="auto"/>
                <w:right w:val="none" w:sz="0" w:space="0" w:color="auto"/>
              </w:divBdr>
            </w:div>
            <w:div w:id="1624992961">
              <w:marLeft w:val="0"/>
              <w:marRight w:val="0"/>
              <w:marTop w:val="0"/>
              <w:marBottom w:val="0"/>
              <w:divBdr>
                <w:top w:val="none" w:sz="0" w:space="0" w:color="auto"/>
                <w:left w:val="none" w:sz="0" w:space="0" w:color="auto"/>
                <w:bottom w:val="none" w:sz="0" w:space="0" w:color="auto"/>
                <w:right w:val="none" w:sz="0" w:space="0" w:color="auto"/>
              </w:divBdr>
              <w:divsChild>
                <w:div w:id="76876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6762">
          <w:marLeft w:val="0"/>
          <w:marRight w:val="0"/>
          <w:marTop w:val="0"/>
          <w:marBottom w:val="0"/>
          <w:divBdr>
            <w:top w:val="none" w:sz="0" w:space="0" w:color="auto"/>
            <w:left w:val="none" w:sz="0" w:space="0" w:color="auto"/>
            <w:bottom w:val="none" w:sz="0" w:space="0" w:color="auto"/>
            <w:right w:val="none" w:sz="0" w:space="0" w:color="auto"/>
          </w:divBdr>
          <w:divsChild>
            <w:div w:id="220142881">
              <w:marLeft w:val="0"/>
              <w:marRight w:val="0"/>
              <w:marTop w:val="0"/>
              <w:marBottom w:val="0"/>
              <w:divBdr>
                <w:top w:val="none" w:sz="0" w:space="0" w:color="auto"/>
                <w:left w:val="none" w:sz="0" w:space="0" w:color="auto"/>
                <w:bottom w:val="none" w:sz="0" w:space="0" w:color="auto"/>
                <w:right w:val="none" w:sz="0" w:space="0" w:color="auto"/>
              </w:divBdr>
            </w:div>
            <w:div w:id="461120069">
              <w:marLeft w:val="0"/>
              <w:marRight w:val="0"/>
              <w:marTop w:val="0"/>
              <w:marBottom w:val="0"/>
              <w:divBdr>
                <w:top w:val="none" w:sz="0" w:space="0" w:color="auto"/>
                <w:left w:val="none" w:sz="0" w:space="0" w:color="auto"/>
                <w:bottom w:val="none" w:sz="0" w:space="0" w:color="auto"/>
                <w:right w:val="none" w:sz="0" w:space="0" w:color="auto"/>
              </w:divBdr>
              <w:divsChild>
                <w:div w:id="34544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78804">
          <w:marLeft w:val="0"/>
          <w:marRight w:val="0"/>
          <w:marTop w:val="0"/>
          <w:marBottom w:val="0"/>
          <w:divBdr>
            <w:top w:val="none" w:sz="0" w:space="0" w:color="auto"/>
            <w:left w:val="none" w:sz="0" w:space="0" w:color="auto"/>
            <w:bottom w:val="none" w:sz="0" w:space="0" w:color="auto"/>
            <w:right w:val="none" w:sz="0" w:space="0" w:color="auto"/>
          </w:divBdr>
          <w:divsChild>
            <w:div w:id="135417289">
              <w:marLeft w:val="0"/>
              <w:marRight w:val="0"/>
              <w:marTop w:val="0"/>
              <w:marBottom w:val="0"/>
              <w:divBdr>
                <w:top w:val="none" w:sz="0" w:space="0" w:color="auto"/>
                <w:left w:val="none" w:sz="0" w:space="0" w:color="auto"/>
                <w:bottom w:val="none" w:sz="0" w:space="0" w:color="auto"/>
                <w:right w:val="none" w:sz="0" w:space="0" w:color="auto"/>
              </w:divBdr>
            </w:div>
            <w:div w:id="716977925">
              <w:marLeft w:val="0"/>
              <w:marRight w:val="0"/>
              <w:marTop w:val="0"/>
              <w:marBottom w:val="0"/>
              <w:divBdr>
                <w:top w:val="none" w:sz="0" w:space="0" w:color="auto"/>
                <w:left w:val="none" w:sz="0" w:space="0" w:color="auto"/>
                <w:bottom w:val="none" w:sz="0" w:space="0" w:color="auto"/>
                <w:right w:val="none" w:sz="0" w:space="0" w:color="auto"/>
              </w:divBdr>
              <w:divsChild>
                <w:div w:id="90147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71669">
          <w:marLeft w:val="0"/>
          <w:marRight w:val="0"/>
          <w:marTop w:val="0"/>
          <w:marBottom w:val="0"/>
          <w:divBdr>
            <w:top w:val="none" w:sz="0" w:space="0" w:color="auto"/>
            <w:left w:val="none" w:sz="0" w:space="0" w:color="auto"/>
            <w:bottom w:val="none" w:sz="0" w:space="0" w:color="auto"/>
            <w:right w:val="none" w:sz="0" w:space="0" w:color="auto"/>
          </w:divBdr>
          <w:divsChild>
            <w:div w:id="977613305">
              <w:marLeft w:val="0"/>
              <w:marRight w:val="0"/>
              <w:marTop w:val="0"/>
              <w:marBottom w:val="0"/>
              <w:divBdr>
                <w:top w:val="none" w:sz="0" w:space="0" w:color="auto"/>
                <w:left w:val="none" w:sz="0" w:space="0" w:color="auto"/>
                <w:bottom w:val="none" w:sz="0" w:space="0" w:color="auto"/>
                <w:right w:val="none" w:sz="0" w:space="0" w:color="auto"/>
              </w:divBdr>
            </w:div>
            <w:div w:id="1871457323">
              <w:marLeft w:val="0"/>
              <w:marRight w:val="0"/>
              <w:marTop w:val="0"/>
              <w:marBottom w:val="0"/>
              <w:divBdr>
                <w:top w:val="none" w:sz="0" w:space="0" w:color="auto"/>
                <w:left w:val="none" w:sz="0" w:space="0" w:color="auto"/>
                <w:bottom w:val="none" w:sz="0" w:space="0" w:color="auto"/>
                <w:right w:val="none" w:sz="0" w:space="0" w:color="auto"/>
              </w:divBdr>
              <w:divsChild>
                <w:div w:id="69936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0726">
          <w:marLeft w:val="0"/>
          <w:marRight w:val="0"/>
          <w:marTop w:val="0"/>
          <w:marBottom w:val="0"/>
          <w:divBdr>
            <w:top w:val="none" w:sz="0" w:space="0" w:color="auto"/>
            <w:left w:val="none" w:sz="0" w:space="0" w:color="auto"/>
            <w:bottom w:val="none" w:sz="0" w:space="0" w:color="auto"/>
            <w:right w:val="none" w:sz="0" w:space="0" w:color="auto"/>
          </w:divBdr>
          <w:divsChild>
            <w:div w:id="38212017">
              <w:marLeft w:val="0"/>
              <w:marRight w:val="0"/>
              <w:marTop w:val="0"/>
              <w:marBottom w:val="0"/>
              <w:divBdr>
                <w:top w:val="none" w:sz="0" w:space="0" w:color="auto"/>
                <w:left w:val="none" w:sz="0" w:space="0" w:color="auto"/>
                <w:bottom w:val="none" w:sz="0" w:space="0" w:color="auto"/>
                <w:right w:val="none" w:sz="0" w:space="0" w:color="auto"/>
              </w:divBdr>
            </w:div>
            <w:div w:id="449056902">
              <w:marLeft w:val="0"/>
              <w:marRight w:val="0"/>
              <w:marTop w:val="0"/>
              <w:marBottom w:val="0"/>
              <w:divBdr>
                <w:top w:val="none" w:sz="0" w:space="0" w:color="auto"/>
                <w:left w:val="none" w:sz="0" w:space="0" w:color="auto"/>
                <w:bottom w:val="none" w:sz="0" w:space="0" w:color="auto"/>
                <w:right w:val="none" w:sz="0" w:space="0" w:color="auto"/>
              </w:divBdr>
              <w:divsChild>
                <w:div w:id="116223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225916">
      <w:bodyDiv w:val="1"/>
      <w:marLeft w:val="0"/>
      <w:marRight w:val="0"/>
      <w:marTop w:val="0"/>
      <w:marBottom w:val="0"/>
      <w:divBdr>
        <w:top w:val="none" w:sz="0" w:space="0" w:color="auto"/>
        <w:left w:val="none" w:sz="0" w:space="0" w:color="auto"/>
        <w:bottom w:val="none" w:sz="0" w:space="0" w:color="auto"/>
        <w:right w:val="none" w:sz="0" w:space="0" w:color="auto"/>
      </w:divBdr>
    </w:div>
    <w:div w:id="1764184828">
      <w:bodyDiv w:val="1"/>
      <w:marLeft w:val="0"/>
      <w:marRight w:val="0"/>
      <w:marTop w:val="0"/>
      <w:marBottom w:val="0"/>
      <w:divBdr>
        <w:top w:val="none" w:sz="0" w:space="0" w:color="auto"/>
        <w:left w:val="none" w:sz="0" w:space="0" w:color="auto"/>
        <w:bottom w:val="none" w:sz="0" w:space="0" w:color="auto"/>
        <w:right w:val="none" w:sz="0" w:space="0" w:color="auto"/>
      </w:divBdr>
    </w:div>
    <w:div w:id="1764566914">
      <w:bodyDiv w:val="1"/>
      <w:marLeft w:val="0"/>
      <w:marRight w:val="0"/>
      <w:marTop w:val="0"/>
      <w:marBottom w:val="0"/>
      <w:divBdr>
        <w:top w:val="none" w:sz="0" w:space="0" w:color="auto"/>
        <w:left w:val="none" w:sz="0" w:space="0" w:color="auto"/>
        <w:bottom w:val="none" w:sz="0" w:space="0" w:color="auto"/>
        <w:right w:val="none" w:sz="0" w:space="0" w:color="auto"/>
      </w:divBdr>
    </w:div>
    <w:div w:id="1767074814">
      <w:bodyDiv w:val="1"/>
      <w:marLeft w:val="0"/>
      <w:marRight w:val="0"/>
      <w:marTop w:val="0"/>
      <w:marBottom w:val="0"/>
      <w:divBdr>
        <w:top w:val="none" w:sz="0" w:space="0" w:color="auto"/>
        <w:left w:val="none" w:sz="0" w:space="0" w:color="auto"/>
        <w:bottom w:val="none" w:sz="0" w:space="0" w:color="auto"/>
        <w:right w:val="none" w:sz="0" w:space="0" w:color="auto"/>
      </w:divBdr>
    </w:div>
    <w:div w:id="1773285555">
      <w:bodyDiv w:val="1"/>
      <w:marLeft w:val="0"/>
      <w:marRight w:val="0"/>
      <w:marTop w:val="0"/>
      <w:marBottom w:val="0"/>
      <w:divBdr>
        <w:top w:val="none" w:sz="0" w:space="0" w:color="auto"/>
        <w:left w:val="none" w:sz="0" w:space="0" w:color="auto"/>
        <w:bottom w:val="none" w:sz="0" w:space="0" w:color="auto"/>
        <w:right w:val="none" w:sz="0" w:space="0" w:color="auto"/>
      </w:divBdr>
    </w:div>
    <w:div w:id="1790968603">
      <w:bodyDiv w:val="1"/>
      <w:marLeft w:val="0"/>
      <w:marRight w:val="0"/>
      <w:marTop w:val="0"/>
      <w:marBottom w:val="0"/>
      <w:divBdr>
        <w:top w:val="none" w:sz="0" w:space="0" w:color="auto"/>
        <w:left w:val="none" w:sz="0" w:space="0" w:color="auto"/>
        <w:bottom w:val="none" w:sz="0" w:space="0" w:color="auto"/>
        <w:right w:val="none" w:sz="0" w:space="0" w:color="auto"/>
      </w:divBdr>
      <w:divsChild>
        <w:div w:id="318314166">
          <w:marLeft w:val="0"/>
          <w:marRight w:val="0"/>
          <w:marTop w:val="0"/>
          <w:marBottom w:val="0"/>
          <w:divBdr>
            <w:top w:val="none" w:sz="0" w:space="0" w:color="auto"/>
            <w:left w:val="none" w:sz="0" w:space="0" w:color="auto"/>
            <w:bottom w:val="dotted" w:sz="6" w:space="8" w:color="DBDBDB"/>
            <w:right w:val="none" w:sz="0" w:space="0" w:color="auto"/>
          </w:divBdr>
          <w:divsChild>
            <w:div w:id="814565345">
              <w:marLeft w:val="0"/>
              <w:marRight w:val="0"/>
              <w:marTop w:val="0"/>
              <w:marBottom w:val="0"/>
              <w:divBdr>
                <w:top w:val="none" w:sz="0" w:space="0" w:color="auto"/>
                <w:left w:val="none" w:sz="0" w:space="0" w:color="auto"/>
                <w:bottom w:val="none" w:sz="0" w:space="0" w:color="auto"/>
                <w:right w:val="none" w:sz="0" w:space="0" w:color="auto"/>
              </w:divBdr>
            </w:div>
          </w:divsChild>
        </w:div>
        <w:div w:id="403644726">
          <w:marLeft w:val="0"/>
          <w:marRight w:val="0"/>
          <w:marTop w:val="0"/>
          <w:marBottom w:val="0"/>
          <w:divBdr>
            <w:top w:val="none" w:sz="0" w:space="0" w:color="auto"/>
            <w:left w:val="none" w:sz="0" w:space="0" w:color="auto"/>
            <w:bottom w:val="dotted" w:sz="6" w:space="8" w:color="DBDBDB"/>
            <w:right w:val="none" w:sz="0" w:space="0" w:color="auto"/>
          </w:divBdr>
          <w:divsChild>
            <w:div w:id="262763615">
              <w:marLeft w:val="0"/>
              <w:marRight w:val="0"/>
              <w:marTop w:val="0"/>
              <w:marBottom w:val="0"/>
              <w:divBdr>
                <w:top w:val="none" w:sz="0" w:space="0" w:color="auto"/>
                <w:left w:val="none" w:sz="0" w:space="0" w:color="auto"/>
                <w:bottom w:val="none" w:sz="0" w:space="0" w:color="auto"/>
                <w:right w:val="none" w:sz="0" w:space="0" w:color="auto"/>
              </w:divBdr>
            </w:div>
          </w:divsChild>
        </w:div>
        <w:div w:id="545291109">
          <w:marLeft w:val="0"/>
          <w:marRight w:val="0"/>
          <w:marTop w:val="0"/>
          <w:marBottom w:val="0"/>
          <w:divBdr>
            <w:top w:val="none" w:sz="0" w:space="0" w:color="auto"/>
            <w:left w:val="none" w:sz="0" w:space="0" w:color="auto"/>
            <w:bottom w:val="dotted" w:sz="6" w:space="8" w:color="DBDBDB"/>
            <w:right w:val="none" w:sz="0" w:space="0" w:color="auto"/>
          </w:divBdr>
          <w:divsChild>
            <w:div w:id="765928394">
              <w:marLeft w:val="0"/>
              <w:marRight w:val="0"/>
              <w:marTop w:val="0"/>
              <w:marBottom w:val="0"/>
              <w:divBdr>
                <w:top w:val="none" w:sz="0" w:space="0" w:color="auto"/>
                <w:left w:val="none" w:sz="0" w:space="0" w:color="auto"/>
                <w:bottom w:val="none" w:sz="0" w:space="0" w:color="auto"/>
                <w:right w:val="none" w:sz="0" w:space="0" w:color="auto"/>
              </w:divBdr>
            </w:div>
          </w:divsChild>
        </w:div>
        <w:div w:id="623194001">
          <w:marLeft w:val="0"/>
          <w:marRight w:val="0"/>
          <w:marTop w:val="0"/>
          <w:marBottom w:val="0"/>
          <w:divBdr>
            <w:top w:val="none" w:sz="0" w:space="0" w:color="auto"/>
            <w:left w:val="none" w:sz="0" w:space="0" w:color="auto"/>
            <w:bottom w:val="dotted" w:sz="6" w:space="8" w:color="DBDBDB"/>
            <w:right w:val="none" w:sz="0" w:space="0" w:color="auto"/>
          </w:divBdr>
          <w:divsChild>
            <w:div w:id="389115492">
              <w:marLeft w:val="0"/>
              <w:marRight w:val="0"/>
              <w:marTop w:val="0"/>
              <w:marBottom w:val="0"/>
              <w:divBdr>
                <w:top w:val="none" w:sz="0" w:space="0" w:color="auto"/>
                <w:left w:val="none" w:sz="0" w:space="0" w:color="auto"/>
                <w:bottom w:val="none" w:sz="0" w:space="0" w:color="auto"/>
                <w:right w:val="none" w:sz="0" w:space="0" w:color="auto"/>
              </w:divBdr>
            </w:div>
          </w:divsChild>
        </w:div>
        <w:div w:id="688799282">
          <w:marLeft w:val="0"/>
          <w:marRight w:val="0"/>
          <w:marTop w:val="0"/>
          <w:marBottom w:val="0"/>
          <w:divBdr>
            <w:top w:val="none" w:sz="0" w:space="0" w:color="auto"/>
            <w:left w:val="none" w:sz="0" w:space="0" w:color="auto"/>
            <w:bottom w:val="dotted" w:sz="6" w:space="8" w:color="DBDBDB"/>
            <w:right w:val="none" w:sz="0" w:space="0" w:color="auto"/>
          </w:divBdr>
          <w:divsChild>
            <w:div w:id="1532300130">
              <w:marLeft w:val="0"/>
              <w:marRight w:val="0"/>
              <w:marTop w:val="0"/>
              <w:marBottom w:val="0"/>
              <w:divBdr>
                <w:top w:val="none" w:sz="0" w:space="0" w:color="auto"/>
                <w:left w:val="none" w:sz="0" w:space="0" w:color="auto"/>
                <w:bottom w:val="none" w:sz="0" w:space="0" w:color="auto"/>
                <w:right w:val="none" w:sz="0" w:space="0" w:color="auto"/>
              </w:divBdr>
            </w:div>
          </w:divsChild>
        </w:div>
        <w:div w:id="841314222">
          <w:marLeft w:val="0"/>
          <w:marRight w:val="0"/>
          <w:marTop w:val="0"/>
          <w:marBottom w:val="0"/>
          <w:divBdr>
            <w:top w:val="none" w:sz="0" w:space="0" w:color="auto"/>
            <w:left w:val="none" w:sz="0" w:space="0" w:color="auto"/>
            <w:bottom w:val="dotted" w:sz="6" w:space="8" w:color="DBDBDB"/>
            <w:right w:val="none" w:sz="0" w:space="0" w:color="auto"/>
          </w:divBdr>
          <w:divsChild>
            <w:div w:id="2001234365">
              <w:marLeft w:val="0"/>
              <w:marRight w:val="0"/>
              <w:marTop w:val="0"/>
              <w:marBottom w:val="0"/>
              <w:divBdr>
                <w:top w:val="none" w:sz="0" w:space="0" w:color="auto"/>
                <w:left w:val="none" w:sz="0" w:space="0" w:color="auto"/>
                <w:bottom w:val="none" w:sz="0" w:space="0" w:color="auto"/>
                <w:right w:val="none" w:sz="0" w:space="0" w:color="auto"/>
              </w:divBdr>
            </w:div>
          </w:divsChild>
        </w:div>
        <w:div w:id="890263015">
          <w:marLeft w:val="0"/>
          <w:marRight w:val="0"/>
          <w:marTop w:val="0"/>
          <w:marBottom w:val="0"/>
          <w:divBdr>
            <w:top w:val="none" w:sz="0" w:space="0" w:color="auto"/>
            <w:left w:val="none" w:sz="0" w:space="0" w:color="auto"/>
            <w:bottom w:val="dotted" w:sz="6" w:space="8" w:color="DBDBDB"/>
            <w:right w:val="none" w:sz="0" w:space="0" w:color="auto"/>
          </w:divBdr>
          <w:divsChild>
            <w:div w:id="761605735">
              <w:marLeft w:val="0"/>
              <w:marRight w:val="0"/>
              <w:marTop w:val="0"/>
              <w:marBottom w:val="0"/>
              <w:divBdr>
                <w:top w:val="none" w:sz="0" w:space="0" w:color="auto"/>
                <w:left w:val="none" w:sz="0" w:space="0" w:color="auto"/>
                <w:bottom w:val="none" w:sz="0" w:space="0" w:color="auto"/>
                <w:right w:val="none" w:sz="0" w:space="0" w:color="auto"/>
              </w:divBdr>
            </w:div>
          </w:divsChild>
        </w:div>
        <w:div w:id="924337191">
          <w:marLeft w:val="0"/>
          <w:marRight w:val="0"/>
          <w:marTop w:val="0"/>
          <w:marBottom w:val="0"/>
          <w:divBdr>
            <w:top w:val="none" w:sz="0" w:space="0" w:color="auto"/>
            <w:left w:val="none" w:sz="0" w:space="0" w:color="auto"/>
            <w:bottom w:val="dotted" w:sz="6" w:space="8" w:color="DBDBDB"/>
            <w:right w:val="none" w:sz="0" w:space="0" w:color="auto"/>
          </w:divBdr>
          <w:divsChild>
            <w:div w:id="1406030735">
              <w:marLeft w:val="0"/>
              <w:marRight w:val="0"/>
              <w:marTop w:val="0"/>
              <w:marBottom w:val="0"/>
              <w:divBdr>
                <w:top w:val="none" w:sz="0" w:space="0" w:color="auto"/>
                <w:left w:val="none" w:sz="0" w:space="0" w:color="auto"/>
                <w:bottom w:val="none" w:sz="0" w:space="0" w:color="auto"/>
                <w:right w:val="none" w:sz="0" w:space="0" w:color="auto"/>
              </w:divBdr>
            </w:div>
          </w:divsChild>
        </w:div>
        <w:div w:id="1108235916">
          <w:marLeft w:val="0"/>
          <w:marRight w:val="0"/>
          <w:marTop w:val="0"/>
          <w:marBottom w:val="0"/>
          <w:divBdr>
            <w:top w:val="none" w:sz="0" w:space="0" w:color="auto"/>
            <w:left w:val="none" w:sz="0" w:space="0" w:color="auto"/>
            <w:bottom w:val="dotted" w:sz="6" w:space="8" w:color="DBDBDB"/>
            <w:right w:val="none" w:sz="0" w:space="0" w:color="auto"/>
          </w:divBdr>
          <w:divsChild>
            <w:div w:id="1965840936">
              <w:marLeft w:val="0"/>
              <w:marRight w:val="0"/>
              <w:marTop w:val="0"/>
              <w:marBottom w:val="0"/>
              <w:divBdr>
                <w:top w:val="none" w:sz="0" w:space="0" w:color="auto"/>
                <w:left w:val="none" w:sz="0" w:space="0" w:color="auto"/>
                <w:bottom w:val="none" w:sz="0" w:space="0" w:color="auto"/>
                <w:right w:val="none" w:sz="0" w:space="0" w:color="auto"/>
              </w:divBdr>
            </w:div>
          </w:divsChild>
        </w:div>
        <w:div w:id="1736004026">
          <w:marLeft w:val="0"/>
          <w:marRight w:val="0"/>
          <w:marTop w:val="0"/>
          <w:marBottom w:val="0"/>
          <w:divBdr>
            <w:top w:val="none" w:sz="0" w:space="0" w:color="auto"/>
            <w:left w:val="none" w:sz="0" w:space="0" w:color="auto"/>
            <w:bottom w:val="dotted" w:sz="6" w:space="8" w:color="DBDBDB"/>
            <w:right w:val="none" w:sz="0" w:space="0" w:color="auto"/>
          </w:divBdr>
          <w:divsChild>
            <w:div w:id="43090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45129">
      <w:bodyDiv w:val="1"/>
      <w:marLeft w:val="0"/>
      <w:marRight w:val="0"/>
      <w:marTop w:val="0"/>
      <w:marBottom w:val="0"/>
      <w:divBdr>
        <w:top w:val="none" w:sz="0" w:space="0" w:color="auto"/>
        <w:left w:val="none" w:sz="0" w:space="0" w:color="auto"/>
        <w:bottom w:val="none" w:sz="0" w:space="0" w:color="auto"/>
        <w:right w:val="none" w:sz="0" w:space="0" w:color="auto"/>
      </w:divBdr>
    </w:div>
    <w:div w:id="1799451430">
      <w:bodyDiv w:val="1"/>
      <w:marLeft w:val="0"/>
      <w:marRight w:val="0"/>
      <w:marTop w:val="0"/>
      <w:marBottom w:val="0"/>
      <w:divBdr>
        <w:top w:val="none" w:sz="0" w:space="0" w:color="auto"/>
        <w:left w:val="none" w:sz="0" w:space="0" w:color="auto"/>
        <w:bottom w:val="none" w:sz="0" w:space="0" w:color="auto"/>
        <w:right w:val="none" w:sz="0" w:space="0" w:color="auto"/>
      </w:divBdr>
    </w:div>
    <w:div w:id="1816019716">
      <w:bodyDiv w:val="1"/>
      <w:marLeft w:val="0"/>
      <w:marRight w:val="0"/>
      <w:marTop w:val="0"/>
      <w:marBottom w:val="0"/>
      <w:divBdr>
        <w:top w:val="none" w:sz="0" w:space="0" w:color="auto"/>
        <w:left w:val="none" w:sz="0" w:space="0" w:color="auto"/>
        <w:bottom w:val="none" w:sz="0" w:space="0" w:color="auto"/>
        <w:right w:val="none" w:sz="0" w:space="0" w:color="auto"/>
      </w:divBdr>
    </w:div>
    <w:div w:id="1831095923">
      <w:bodyDiv w:val="1"/>
      <w:marLeft w:val="0"/>
      <w:marRight w:val="0"/>
      <w:marTop w:val="0"/>
      <w:marBottom w:val="0"/>
      <w:divBdr>
        <w:top w:val="none" w:sz="0" w:space="0" w:color="auto"/>
        <w:left w:val="none" w:sz="0" w:space="0" w:color="auto"/>
        <w:bottom w:val="none" w:sz="0" w:space="0" w:color="auto"/>
        <w:right w:val="none" w:sz="0" w:space="0" w:color="auto"/>
      </w:divBdr>
    </w:div>
    <w:div w:id="1874734069">
      <w:bodyDiv w:val="1"/>
      <w:marLeft w:val="0"/>
      <w:marRight w:val="0"/>
      <w:marTop w:val="0"/>
      <w:marBottom w:val="0"/>
      <w:divBdr>
        <w:top w:val="none" w:sz="0" w:space="0" w:color="auto"/>
        <w:left w:val="none" w:sz="0" w:space="0" w:color="auto"/>
        <w:bottom w:val="none" w:sz="0" w:space="0" w:color="auto"/>
        <w:right w:val="none" w:sz="0" w:space="0" w:color="auto"/>
      </w:divBdr>
    </w:div>
    <w:div w:id="1887062941">
      <w:bodyDiv w:val="1"/>
      <w:marLeft w:val="0"/>
      <w:marRight w:val="0"/>
      <w:marTop w:val="0"/>
      <w:marBottom w:val="0"/>
      <w:divBdr>
        <w:top w:val="none" w:sz="0" w:space="0" w:color="auto"/>
        <w:left w:val="none" w:sz="0" w:space="0" w:color="auto"/>
        <w:bottom w:val="none" w:sz="0" w:space="0" w:color="auto"/>
        <w:right w:val="none" w:sz="0" w:space="0" w:color="auto"/>
      </w:divBdr>
    </w:div>
    <w:div w:id="1889023085">
      <w:bodyDiv w:val="1"/>
      <w:marLeft w:val="0"/>
      <w:marRight w:val="0"/>
      <w:marTop w:val="0"/>
      <w:marBottom w:val="0"/>
      <w:divBdr>
        <w:top w:val="none" w:sz="0" w:space="0" w:color="auto"/>
        <w:left w:val="none" w:sz="0" w:space="0" w:color="auto"/>
        <w:bottom w:val="none" w:sz="0" w:space="0" w:color="auto"/>
        <w:right w:val="none" w:sz="0" w:space="0" w:color="auto"/>
      </w:divBdr>
      <w:divsChild>
        <w:div w:id="29187005">
          <w:marLeft w:val="0"/>
          <w:marRight w:val="0"/>
          <w:marTop w:val="0"/>
          <w:marBottom w:val="0"/>
          <w:divBdr>
            <w:top w:val="none" w:sz="0" w:space="0" w:color="auto"/>
            <w:left w:val="none" w:sz="0" w:space="0" w:color="auto"/>
            <w:bottom w:val="none" w:sz="0" w:space="0" w:color="auto"/>
            <w:right w:val="none" w:sz="0" w:space="0" w:color="auto"/>
          </w:divBdr>
        </w:div>
        <w:div w:id="145902712">
          <w:marLeft w:val="0"/>
          <w:marRight w:val="0"/>
          <w:marTop w:val="0"/>
          <w:marBottom w:val="0"/>
          <w:divBdr>
            <w:top w:val="none" w:sz="0" w:space="0" w:color="auto"/>
            <w:left w:val="none" w:sz="0" w:space="0" w:color="auto"/>
            <w:bottom w:val="none" w:sz="0" w:space="0" w:color="auto"/>
            <w:right w:val="none" w:sz="0" w:space="0" w:color="auto"/>
          </w:divBdr>
        </w:div>
        <w:div w:id="268585777">
          <w:marLeft w:val="0"/>
          <w:marRight w:val="0"/>
          <w:marTop w:val="0"/>
          <w:marBottom w:val="0"/>
          <w:divBdr>
            <w:top w:val="none" w:sz="0" w:space="0" w:color="auto"/>
            <w:left w:val="none" w:sz="0" w:space="0" w:color="auto"/>
            <w:bottom w:val="none" w:sz="0" w:space="0" w:color="auto"/>
            <w:right w:val="none" w:sz="0" w:space="0" w:color="auto"/>
          </w:divBdr>
        </w:div>
        <w:div w:id="779960063">
          <w:marLeft w:val="0"/>
          <w:marRight w:val="0"/>
          <w:marTop w:val="0"/>
          <w:marBottom w:val="0"/>
          <w:divBdr>
            <w:top w:val="none" w:sz="0" w:space="0" w:color="auto"/>
            <w:left w:val="none" w:sz="0" w:space="0" w:color="auto"/>
            <w:bottom w:val="none" w:sz="0" w:space="0" w:color="auto"/>
            <w:right w:val="none" w:sz="0" w:space="0" w:color="auto"/>
          </w:divBdr>
        </w:div>
        <w:div w:id="847865686">
          <w:marLeft w:val="0"/>
          <w:marRight w:val="0"/>
          <w:marTop w:val="0"/>
          <w:marBottom w:val="0"/>
          <w:divBdr>
            <w:top w:val="none" w:sz="0" w:space="0" w:color="auto"/>
            <w:left w:val="none" w:sz="0" w:space="0" w:color="auto"/>
            <w:bottom w:val="none" w:sz="0" w:space="0" w:color="auto"/>
            <w:right w:val="none" w:sz="0" w:space="0" w:color="auto"/>
          </w:divBdr>
        </w:div>
        <w:div w:id="990327151">
          <w:marLeft w:val="0"/>
          <w:marRight w:val="0"/>
          <w:marTop w:val="0"/>
          <w:marBottom w:val="0"/>
          <w:divBdr>
            <w:top w:val="none" w:sz="0" w:space="0" w:color="auto"/>
            <w:left w:val="none" w:sz="0" w:space="0" w:color="auto"/>
            <w:bottom w:val="none" w:sz="0" w:space="0" w:color="auto"/>
            <w:right w:val="none" w:sz="0" w:space="0" w:color="auto"/>
          </w:divBdr>
        </w:div>
        <w:div w:id="1030375672">
          <w:marLeft w:val="0"/>
          <w:marRight w:val="0"/>
          <w:marTop w:val="0"/>
          <w:marBottom w:val="0"/>
          <w:divBdr>
            <w:top w:val="none" w:sz="0" w:space="0" w:color="auto"/>
            <w:left w:val="none" w:sz="0" w:space="0" w:color="auto"/>
            <w:bottom w:val="none" w:sz="0" w:space="0" w:color="auto"/>
            <w:right w:val="none" w:sz="0" w:space="0" w:color="auto"/>
          </w:divBdr>
        </w:div>
        <w:div w:id="1201237458">
          <w:marLeft w:val="0"/>
          <w:marRight w:val="0"/>
          <w:marTop w:val="0"/>
          <w:marBottom w:val="0"/>
          <w:divBdr>
            <w:top w:val="none" w:sz="0" w:space="0" w:color="auto"/>
            <w:left w:val="none" w:sz="0" w:space="0" w:color="auto"/>
            <w:bottom w:val="none" w:sz="0" w:space="0" w:color="auto"/>
            <w:right w:val="none" w:sz="0" w:space="0" w:color="auto"/>
          </w:divBdr>
        </w:div>
        <w:div w:id="1339966248">
          <w:marLeft w:val="0"/>
          <w:marRight w:val="0"/>
          <w:marTop w:val="0"/>
          <w:marBottom w:val="0"/>
          <w:divBdr>
            <w:top w:val="none" w:sz="0" w:space="0" w:color="auto"/>
            <w:left w:val="none" w:sz="0" w:space="0" w:color="auto"/>
            <w:bottom w:val="none" w:sz="0" w:space="0" w:color="auto"/>
            <w:right w:val="none" w:sz="0" w:space="0" w:color="auto"/>
          </w:divBdr>
        </w:div>
        <w:div w:id="1645353757">
          <w:marLeft w:val="0"/>
          <w:marRight w:val="0"/>
          <w:marTop w:val="0"/>
          <w:marBottom w:val="0"/>
          <w:divBdr>
            <w:top w:val="none" w:sz="0" w:space="0" w:color="auto"/>
            <w:left w:val="none" w:sz="0" w:space="0" w:color="auto"/>
            <w:bottom w:val="none" w:sz="0" w:space="0" w:color="auto"/>
            <w:right w:val="none" w:sz="0" w:space="0" w:color="auto"/>
          </w:divBdr>
        </w:div>
        <w:div w:id="1765032451">
          <w:marLeft w:val="0"/>
          <w:marRight w:val="0"/>
          <w:marTop w:val="0"/>
          <w:marBottom w:val="0"/>
          <w:divBdr>
            <w:top w:val="none" w:sz="0" w:space="0" w:color="auto"/>
            <w:left w:val="none" w:sz="0" w:space="0" w:color="auto"/>
            <w:bottom w:val="none" w:sz="0" w:space="0" w:color="auto"/>
            <w:right w:val="none" w:sz="0" w:space="0" w:color="auto"/>
          </w:divBdr>
        </w:div>
        <w:div w:id="1824346997">
          <w:marLeft w:val="0"/>
          <w:marRight w:val="0"/>
          <w:marTop w:val="0"/>
          <w:marBottom w:val="0"/>
          <w:divBdr>
            <w:top w:val="none" w:sz="0" w:space="0" w:color="auto"/>
            <w:left w:val="none" w:sz="0" w:space="0" w:color="auto"/>
            <w:bottom w:val="none" w:sz="0" w:space="0" w:color="auto"/>
            <w:right w:val="none" w:sz="0" w:space="0" w:color="auto"/>
          </w:divBdr>
        </w:div>
      </w:divsChild>
    </w:div>
    <w:div w:id="1891384866">
      <w:bodyDiv w:val="1"/>
      <w:marLeft w:val="0"/>
      <w:marRight w:val="0"/>
      <w:marTop w:val="0"/>
      <w:marBottom w:val="0"/>
      <w:divBdr>
        <w:top w:val="none" w:sz="0" w:space="0" w:color="auto"/>
        <w:left w:val="none" w:sz="0" w:space="0" w:color="auto"/>
        <w:bottom w:val="none" w:sz="0" w:space="0" w:color="auto"/>
        <w:right w:val="none" w:sz="0" w:space="0" w:color="auto"/>
      </w:divBdr>
    </w:div>
    <w:div w:id="1923441865">
      <w:bodyDiv w:val="1"/>
      <w:marLeft w:val="0"/>
      <w:marRight w:val="0"/>
      <w:marTop w:val="0"/>
      <w:marBottom w:val="0"/>
      <w:divBdr>
        <w:top w:val="none" w:sz="0" w:space="0" w:color="auto"/>
        <w:left w:val="none" w:sz="0" w:space="0" w:color="auto"/>
        <w:bottom w:val="none" w:sz="0" w:space="0" w:color="auto"/>
        <w:right w:val="none" w:sz="0" w:space="0" w:color="auto"/>
      </w:divBdr>
    </w:div>
    <w:div w:id="1923484266">
      <w:bodyDiv w:val="1"/>
      <w:marLeft w:val="0"/>
      <w:marRight w:val="0"/>
      <w:marTop w:val="0"/>
      <w:marBottom w:val="0"/>
      <w:divBdr>
        <w:top w:val="none" w:sz="0" w:space="0" w:color="auto"/>
        <w:left w:val="none" w:sz="0" w:space="0" w:color="auto"/>
        <w:bottom w:val="none" w:sz="0" w:space="0" w:color="auto"/>
        <w:right w:val="none" w:sz="0" w:space="0" w:color="auto"/>
      </w:divBdr>
    </w:div>
    <w:div w:id="1928036170">
      <w:bodyDiv w:val="1"/>
      <w:marLeft w:val="0"/>
      <w:marRight w:val="0"/>
      <w:marTop w:val="0"/>
      <w:marBottom w:val="0"/>
      <w:divBdr>
        <w:top w:val="none" w:sz="0" w:space="0" w:color="auto"/>
        <w:left w:val="none" w:sz="0" w:space="0" w:color="auto"/>
        <w:bottom w:val="none" w:sz="0" w:space="0" w:color="auto"/>
        <w:right w:val="none" w:sz="0" w:space="0" w:color="auto"/>
      </w:divBdr>
    </w:div>
    <w:div w:id="1949896298">
      <w:bodyDiv w:val="1"/>
      <w:marLeft w:val="0"/>
      <w:marRight w:val="0"/>
      <w:marTop w:val="0"/>
      <w:marBottom w:val="0"/>
      <w:divBdr>
        <w:top w:val="none" w:sz="0" w:space="0" w:color="auto"/>
        <w:left w:val="none" w:sz="0" w:space="0" w:color="auto"/>
        <w:bottom w:val="none" w:sz="0" w:space="0" w:color="auto"/>
        <w:right w:val="none" w:sz="0" w:space="0" w:color="auto"/>
      </w:divBdr>
    </w:div>
    <w:div w:id="1953590478">
      <w:bodyDiv w:val="1"/>
      <w:marLeft w:val="0"/>
      <w:marRight w:val="0"/>
      <w:marTop w:val="0"/>
      <w:marBottom w:val="0"/>
      <w:divBdr>
        <w:top w:val="none" w:sz="0" w:space="0" w:color="auto"/>
        <w:left w:val="none" w:sz="0" w:space="0" w:color="auto"/>
        <w:bottom w:val="none" w:sz="0" w:space="0" w:color="auto"/>
        <w:right w:val="none" w:sz="0" w:space="0" w:color="auto"/>
      </w:divBdr>
    </w:div>
    <w:div w:id="1960985767">
      <w:bodyDiv w:val="1"/>
      <w:marLeft w:val="0"/>
      <w:marRight w:val="0"/>
      <w:marTop w:val="0"/>
      <w:marBottom w:val="0"/>
      <w:divBdr>
        <w:top w:val="none" w:sz="0" w:space="0" w:color="auto"/>
        <w:left w:val="none" w:sz="0" w:space="0" w:color="auto"/>
        <w:bottom w:val="none" w:sz="0" w:space="0" w:color="auto"/>
        <w:right w:val="none" w:sz="0" w:space="0" w:color="auto"/>
      </w:divBdr>
    </w:div>
    <w:div w:id="1962760880">
      <w:bodyDiv w:val="1"/>
      <w:marLeft w:val="0"/>
      <w:marRight w:val="0"/>
      <w:marTop w:val="0"/>
      <w:marBottom w:val="0"/>
      <w:divBdr>
        <w:top w:val="none" w:sz="0" w:space="0" w:color="auto"/>
        <w:left w:val="none" w:sz="0" w:space="0" w:color="auto"/>
        <w:bottom w:val="none" w:sz="0" w:space="0" w:color="auto"/>
        <w:right w:val="none" w:sz="0" w:space="0" w:color="auto"/>
      </w:divBdr>
    </w:div>
    <w:div w:id="1970628015">
      <w:bodyDiv w:val="1"/>
      <w:marLeft w:val="0"/>
      <w:marRight w:val="0"/>
      <w:marTop w:val="0"/>
      <w:marBottom w:val="0"/>
      <w:divBdr>
        <w:top w:val="none" w:sz="0" w:space="0" w:color="auto"/>
        <w:left w:val="none" w:sz="0" w:space="0" w:color="auto"/>
        <w:bottom w:val="none" w:sz="0" w:space="0" w:color="auto"/>
        <w:right w:val="none" w:sz="0" w:space="0" w:color="auto"/>
      </w:divBdr>
    </w:div>
    <w:div w:id="1988589957">
      <w:bodyDiv w:val="1"/>
      <w:marLeft w:val="0"/>
      <w:marRight w:val="0"/>
      <w:marTop w:val="0"/>
      <w:marBottom w:val="0"/>
      <w:divBdr>
        <w:top w:val="none" w:sz="0" w:space="0" w:color="auto"/>
        <w:left w:val="none" w:sz="0" w:space="0" w:color="auto"/>
        <w:bottom w:val="none" w:sz="0" w:space="0" w:color="auto"/>
        <w:right w:val="none" w:sz="0" w:space="0" w:color="auto"/>
      </w:divBdr>
    </w:div>
    <w:div w:id="2008628770">
      <w:bodyDiv w:val="1"/>
      <w:marLeft w:val="0"/>
      <w:marRight w:val="0"/>
      <w:marTop w:val="0"/>
      <w:marBottom w:val="0"/>
      <w:divBdr>
        <w:top w:val="none" w:sz="0" w:space="0" w:color="auto"/>
        <w:left w:val="none" w:sz="0" w:space="0" w:color="auto"/>
        <w:bottom w:val="none" w:sz="0" w:space="0" w:color="auto"/>
        <w:right w:val="none" w:sz="0" w:space="0" w:color="auto"/>
      </w:divBdr>
    </w:div>
    <w:div w:id="2054426336">
      <w:bodyDiv w:val="1"/>
      <w:marLeft w:val="0"/>
      <w:marRight w:val="0"/>
      <w:marTop w:val="0"/>
      <w:marBottom w:val="0"/>
      <w:divBdr>
        <w:top w:val="none" w:sz="0" w:space="0" w:color="auto"/>
        <w:left w:val="none" w:sz="0" w:space="0" w:color="auto"/>
        <w:bottom w:val="none" w:sz="0" w:space="0" w:color="auto"/>
        <w:right w:val="none" w:sz="0" w:space="0" w:color="auto"/>
      </w:divBdr>
      <w:divsChild>
        <w:div w:id="112410353">
          <w:marLeft w:val="0"/>
          <w:marRight w:val="0"/>
          <w:marTop w:val="0"/>
          <w:marBottom w:val="150"/>
          <w:divBdr>
            <w:top w:val="none" w:sz="0" w:space="0" w:color="auto"/>
            <w:left w:val="none" w:sz="0" w:space="0" w:color="auto"/>
            <w:bottom w:val="none" w:sz="0" w:space="0" w:color="auto"/>
            <w:right w:val="none" w:sz="0" w:space="0" w:color="auto"/>
          </w:divBdr>
          <w:divsChild>
            <w:div w:id="1767262487">
              <w:marLeft w:val="0"/>
              <w:marRight w:val="0"/>
              <w:marTop w:val="0"/>
              <w:marBottom w:val="0"/>
              <w:divBdr>
                <w:top w:val="none" w:sz="0" w:space="0" w:color="auto"/>
                <w:left w:val="none" w:sz="0" w:space="0" w:color="auto"/>
                <w:bottom w:val="none" w:sz="0" w:space="0" w:color="auto"/>
                <w:right w:val="none" w:sz="0" w:space="0" w:color="auto"/>
              </w:divBdr>
            </w:div>
          </w:divsChild>
        </w:div>
        <w:div w:id="121116630">
          <w:marLeft w:val="0"/>
          <w:marRight w:val="0"/>
          <w:marTop w:val="0"/>
          <w:marBottom w:val="150"/>
          <w:divBdr>
            <w:top w:val="none" w:sz="0" w:space="0" w:color="auto"/>
            <w:left w:val="none" w:sz="0" w:space="0" w:color="auto"/>
            <w:bottom w:val="none" w:sz="0" w:space="0" w:color="auto"/>
            <w:right w:val="none" w:sz="0" w:space="0" w:color="auto"/>
          </w:divBdr>
          <w:divsChild>
            <w:div w:id="531308770">
              <w:marLeft w:val="0"/>
              <w:marRight w:val="0"/>
              <w:marTop w:val="0"/>
              <w:marBottom w:val="0"/>
              <w:divBdr>
                <w:top w:val="none" w:sz="0" w:space="0" w:color="auto"/>
                <w:left w:val="none" w:sz="0" w:space="0" w:color="auto"/>
                <w:bottom w:val="none" w:sz="0" w:space="0" w:color="auto"/>
                <w:right w:val="none" w:sz="0" w:space="0" w:color="auto"/>
              </w:divBdr>
            </w:div>
          </w:divsChild>
        </w:div>
        <w:div w:id="344133289">
          <w:marLeft w:val="0"/>
          <w:marRight w:val="0"/>
          <w:marTop w:val="0"/>
          <w:marBottom w:val="150"/>
          <w:divBdr>
            <w:top w:val="none" w:sz="0" w:space="0" w:color="auto"/>
            <w:left w:val="none" w:sz="0" w:space="0" w:color="auto"/>
            <w:bottom w:val="none" w:sz="0" w:space="0" w:color="auto"/>
            <w:right w:val="none" w:sz="0" w:space="0" w:color="auto"/>
          </w:divBdr>
          <w:divsChild>
            <w:div w:id="1573811802">
              <w:marLeft w:val="0"/>
              <w:marRight w:val="0"/>
              <w:marTop w:val="0"/>
              <w:marBottom w:val="0"/>
              <w:divBdr>
                <w:top w:val="none" w:sz="0" w:space="0" w:color="auto"/>
                <w:left w:val="none" w:sz="0" w:space="0" w:color="auto"/>
                <w:bottom w:val="none" w:sz="0" w:space="0" w:color="auto"/>
                <w:right w:val="none" w:sz="0" w:space="0" w:color="auto"/>
              </w:divBdr>
            </w:div>
          </w:divsChild>
        </w:div>
        <w:div w:id="516966755">
          <w:marLeft w:val="0"/>
          <w:marRight w:val="0"/>
          <w:marTop w:val="0"/>
          <w:marBottom w:val="150"/>
          <w:divBdr>
            <w:top w:val="none" w:sz="0" w:space="0" w:color="auto"/>
            <w:left w:val="none" w:sz="0" w:space="0" w:color="auto"/>
            <w:bottom w:val="none" w:sz="0" w:space="0" w:color="auto"/>
            <w:right w:val="none" w:sz="0" w:space="0" w:color="auto"/>
          </w:divBdr>
          <w:divsChild>
            <w:div w:id="240339901">
              <w:marLeft w:val="0"/>
              <w:marRight w:val="0"/>
              <w:marTop w:val="0"/>
              <w:marBottom w:val="0"/>
              <w:divBdr>
                <w:top w:val="none" w:sz="0" w:space="0" w:color="auto"/>
                <w:left w:val="none" w:sz="0" w:space="0" w:color="auto"/>
                <w:bottom w:val="none" w:sz="0" w:space="0" w:color="auto"/>
                <w:right w:val="none" w:sz="0" w:space="0" w:color="auto"/>
              </w:divBdr>
            </w:div>
          </w:divsChild>
        </w:div>
        <w:div w:id="566189656">
          <w:marLeft w:val="0"/>
          <w:marRight w:val="0"/>
          <w:marTop w:val="0"/>
          <w:marBottom w:val="150"/>
          <w:divBdr>
            <w:top w:val="none" w:sz="0" w:space="0" w:color="auto"/>
            <w:left w:val="none" w:sz="0" w:space="0" w:color="auto"/>
            <w:bottom w:val="none" w:sz="0" w:space="0" w:color="auto"/>
            <w:right w:val="none" w:sz="0" w:space="0" w:color="auto"/>
          </w:divBdr>
          <w:divsChild>
            <w:div w:id="2051949160">
              <w:marLeft w:val="0"/>
              <w:marRight w:val="0"/>
              <w:marTop w:val="0"/>
              <w:marBottom w:val="0"/>
              <w:divBdr>
                <w:top w:val="none" w:sz="0" w:space="0" w:color="auto"/>
                <w:left w:val="none" w:sz="0" w:space="0" w:color="auto"/>
                <w:bottom w:val="none" w:sz="0" w:space="0" w:color="auto"/>
                <w:right w:val="none" w:sz="0" w:space="0" w:color="auto"/>
              </w:divBdr>
            </w:div>
          </w:divsChild>
        </w:div>
        <w:div w:id="778454578">
          <w:marLeft w:val="0"/>
          <w:marRight w:val="0"/>
          <w:marTop w:val="0"/>
          <w:marBottom w:val="150"/>
          <w:divBdr>
            <w:top w:val="none" w:sz="0" w:space="0" w:color="auto"/>
            <w:left w:val="none" w:sz="0" w:space="0" w:color="auto"/>
            <w:bottom w:val="none" w:sz="0" w:space="0" w:color="auto"/>
            <w:right w:val="none" w:sz="0" w:space="0" w:color="auto"/>
          </w:divBdr>
          <w:divsChild>
            <w:div w:id="554121378">
              <w:marLeft w:val="0"/>
              <w:marRight w:val="0"/>
              <w:marTop w:val="0"/>
              <w:marBottom w:val="0"/>
              <w:divBdr>
                <w:top w:val="none" w:sz="0" w:space="0" w:color="auto"/>
                <w:left w:val="none" w:sz="0" w:space="0" w:color="auto"/>
                <w:bottom w:val="none" w:sz="0" w:space="0" w:color="auto"/>
                <w:right w:val="none" w:sz="0" w:space="0" w:color="auto"/>
              </w:divBdr>
            </w:div>
          </w:divsChild>
        </w:div>
        <w:div w:id="897665509">
          <w:marLeft w:val="0"/>
          <w:marRight w:val="0"/>
          <w:marTop w:val="0"/>
          <w:marBottom w:val="150"/>
          <w:divBdr>
            <w:top w:val="none" w:sz="0" w:space="0" w:color="auto"/>
            <w:left w:val="none" w:sz="0" w:space="0" w:color="auto"/>
            <w:bottom w:val="none" w:sz="0" w:space="0" w:color="auto"/>
            <w:right w:val="none" w:sz="0" w:space="0" w:color="auto"/>
          </w:divBdr>
          <w:divsChild>
            <w:div w:id="704402526">
              <w:marLeft w:val="0"/>
              <w:marRight w:val="0"/>
              <w:marTop w:val="0"/>
              <w:marBottom w:val="0"/>
              <w:divBdr>
                <w:top w:val="none" w:sz="0" w:space="0" w:color="auto"/>
                <w:left w:val="none" w:sz="0" w:space="0" w:color="auto"/>
                <w:bottom w:val="none" w:sz="0" w:space="0" w:color="auto"/>
                <w:right w:val="none" w:sz="0" w:space="0" w:color="auto"/>
              </w:divBdr>
            </w:div>
          </w:divsChild>
        </w:div>
        <w:div w:id="952445194">
          <w:marLeft w:val="0"/>
          <w:marRight w:val="0"/>
          <w:marTop w:val="0"/>
          <w:marBottom w:val="0"/>
          <w:divBdr>
            <w:top w:val="none" w:sz="0" w:space="0" w:color="auto"/>
            <w:left w:val="none" w:sz="0" w:space="0" w:color="auto"/>
            <w:bottom w:val="none" w:sz="0" w:space="0" w:color="auto"/>
            <w:right w:val="none" w:sz="0" w:space="0" w:color="auto"/>
          </w:divBdr>
        </w:div>
        <w:div w:id="1017578527">
          <w:marLeft w:val="0"/>
          <w:marRight w:val="0"/>
          <w:marTop w:val="0"/>
          <w:marBottom w:val="150"/>
          <w:divBdr>
            <w:top w:val="none" w:sz="0" w:space="0" w:color="auto"/>
            <w:left w:val="none" w:sz="0" w:space="0" w:color="auto"/>
            <w:bottom w:val="none" w:sz="0" w:space="0" w:color="auto"/>
            <w:right w:val="none" w:sz="0" w:space="0" w:color="auto"/>
          </w:divBdr>
          <w:divsChild>
            <w:div w:id="2145076671">
              <w:marLeft w:val="0"/>
              <w:marRight w:val="0"/>
              <w:marTop w:val="0"/>
              <w:marBottom w:val="0"/>
              <w:divBdr>
                <w:top w:val="none" w:sz="0" w:space="0" w:color="auto"/>
                <w:left w:val="none" w:sz="0" w:space="0" w:color="auto"/>
                <w:bottom w:val="none" w:sz="0" w:space="0" w:color="auto"/>
                <w:right w:val="none" w:sz="0" w:space="0" w:color="auto"/>
              </w:divBdr>
            </w:div>
          </w:divsChild>
        </w:div>
        <w:div w:id="1176768014">
          <w:marLeft w:val="0"/>
          <w:marRight w:val="0"/>
          <w:marTop w:val="0"/>
          <w:marBottom w:val="150"/>
          <w:divBdr>
            <w:top w:val="none" w:sz="0" w:space="0" w:color="auto"/>
            <w:left w:val="none" w:sz="0" w:space="0" w:color="auto"/>
            <w:bottom w:val="none" w:sz="0" w:space="0" w:color="auto"/>
            <w:right w:val="none" w:sz="0" w:space="0" w:color="auto"/>
          </w:divBdr>
          <w:divsChild>
            <w:div w:id="96103477">
              <w:marLeft w:val="0"/>
              <w:marRight w:val="0"/>
              <w:marTop w:val="0"/>
              <w:marBottom w:val="0"/>
              <w:divBdr>
                <w:top w:val="none" w:sz="0" w:space="0" w:color="auto"/>
                <w:left w:val="none" w:sz="0" w:space="0" w:color="auto"/>
                <w:bottom w:val="none" w:sz="0" w:space="0" w:color="auto"/>
                <w:right w:val="none" w:sz="0" w:space="0" w:color="auto"/>
              </w:divBdr>
            </w:div>
          </w:divsChild>
        </w:div>
        <w:div w:id="1283146975">
          <w:marLeft w:val="0"/>
          <w:marRight w:val="0"/>
          <w:marTop w:val="0"/>
          <w:marBottom w:val="150"/>
          <w:divBdr>
            <w:top w:val="none" w:sz="0" w:space="0" w:color="auto"/>
            <w:left w:val="none" w:sz="0" w:space="0" w:color="auto"/>
            <w:bottom w:val="none" w:sz="0" w:space="0" w:color="auto"/>
            <w:right w:val="none" w:sz="0" w:space="0" w:color="auto"/>
          </w:divBdr>
          <w:divsChild>
            <w:div w:id="1165364066">
              <w:marLeft w:val="0"/>
              <w:marRight w:val="0"/>
              <w:marTop w:val="0"/>
              <w:marBottom w:val="0"/>
              <w:divBdr>
                <w:top w:val="none" w:sz="0" w:space="0" w:color="auto"/>
                <w:left w:val="none" w:sz="0" w:space="0" w:color="auto"/>
                <w:bottom w:val="none" w:sz="0" w:space="0" w:color="auto"/>
                <w:right w:val="none" w:sz="0" w:space="0" w:color="auto"/>
              </w:divBdr>
            </w:div>
          </w:divsChild>
        </w:div>
        <w:div w:id="1849907529">
          <w:marLeft w:val="0"/>
          <w:marRight w:val="0"/>
          <w:marTop w:val="0"/>
          <w:marBottom w:val="150"/>
          <w:divBdr>
            <w:top w:val="none" w:sz="0" w:space="0" w:color="auto"/>
            <w:left w:val="none" w:sz="0" w:space="0" w:color="auto"/>
            <w:bottom w:val="none" w:sz="0" w:space="0" w:color="auto"/>
            <w:right w:val="none" w:sz="0" w:space="0" w:color="auto"/>
          </w:divBdr>
          <w:divsChild>
            <w:div w:id="1829400273">
              <w:marLeft w:val="0"/>
              <w:marRight w:val="0"/>
              <w:marTop w:val="0"/>
              <w:marBottom w:val="0"/>
              <w:divBdr>
                <w:top w:val="none" w:sz="0" w:space="0" w:color="auto"/>
                <w:left w:val="none" w:sz="0" w:space="0" w:color="auto"/>
                <w:bottom w:val="none" w:sz="0" w:space="0" w:color="auto"/>
                <w:right w:val="none" w:sz="0" w:space="0" w:color="auto"/>
              </w:divBdr>
            </w:div>
          </w:divsChild>
        </w:div>
        <w:div w:id="1885755956">
          <w:marLeft w:val="0"/>
          <w:marRight w:val="0"/>
          <w:marTop w:val="0"/>
          <w:marBottom w:val="150"/>
          <w:divBdr>
            <w:top w:val="none" w:sz="0" w:space="0" w:color="auto"/>
            <w:left w:val="none" w:sz="0" w:space="0" w:color="auto"/>
            <w:bottom w:val="none" w:sz="0" w:space="0" w:color="auto"/>
            <w:right w:val="none" w:sz="0" w:space="0" w:color="auto"/>
          </w:divBdr>
          <w:divsChild>
            <w:div w:id="2074696360">
              <w:marLeft w:val="0"/>
              <w:marRight w:val="0"/>
              <w:marTop w:val="0"/>
              <w:marBottom w:val="0"/>
              <w:divBdr>
                <w:top w:val="none" w:sz="0" w:space="0" w:color="auto"/>
                <w:left w:val="none" w:sz="0" w:space="0" w:color="auto"/>
                <w:bottom w:val="none" w:sz="0" w:space="0" w:color="auto"/>
                <w:right w:val="none" w:sz="0" w:space="0" w:color="auto"/>
              </w:divBdr>
            </w:div>
          </w:divsChild>
        </w:div>
        <w:div w:id="2104691579">
          <w:marLeft w:val="0"/>
          <w:marRight w:val="0"/>
          <w:marTop w:val="0"/>
          <w:marBottom w:val="150"/>
          <w:divBdr>
            <w:top w:val="none" w:sz="0" w:space="0" w:color="auto"/>
            <w:left w:val="none" w:sz="0" w:space="0" w:color="auto"/>
            <w:bottom w:val="none" w:sz="0" w:space="0" w:color="auto"/>
            <w:right w:val="none" w:sz="0" w:space="0" w:color="auto"/>
          </w:divBdr>
          <w:divsChild>
            <w:div w:id="10356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94244">
      <w:bodyDiv w:val="1"/>
      <w:marLeft w:val="0"/>
      <w:marRight w:val="0"/>
      <w:marTop w:val="0"/>
      <w:marBottom w:val="0"/>
      <w:divBdr>
        <w:top w:val="none" w:sz="0" w:space="0" w:color="auto"/>
        <w:left w:val="none" w:sz="0" w:space="0" w:color="auto"/>
        <w:bottom w:val="none" w:sz="0" w:space="0" w:color="auto"/>
        <w:right w:val="none" w:sz="0" w:space="0" w:color="auto"/>
      </w:divBdr>
    </w:div>
    <w:div w:id="2126920816">
      <w:bodyDiv w:val="1"/>
      <w:marLeft w:val="0"/>
      <w:marRight w:val="0"/>
      <w:marTop w:val="0"/>
      <w:marBottom w:val="0"/>
      <w:divBdr>
        <w:top w:val="none" w:sz="0" w:space="0" w:color="auto"/>
        <w:left w:val="none" w:sz="0" w:space="0" w:color="auto"/>
        <w:bottom w:val="none" w:sz="0" w:space="0" w:color="auto"/>
        <w:right w:val="none" w:sz="0" w:space="0" w:color="auto"/>
      </w:divBdr>
    </w:div>
    <w:div w:id="2129811871">
      <w:bodyDiv w:val="1"/>
      <w:marLeft w:val="0"/>
      <w:marRight w:val="0"/>
      <w:marTop w:val="0"/>
      <w:marBottom w:val="0"/>
      <w:divBdr>
        <w:top w:val="none" w:sz="0" w:space="0" w:color="auto"/>
        <w:left w:val="none" w:sz="0" w:space="0" w:color="auto"/>
        <w:bottom w:val="none" w:sz="0" w:space="0" w:color="auto"/>
        <w:right w:val="none" w:sz="0" w:space="0" w:color="auto"/>
      </w:divBdr>
    </w:div>
    <w:div w:id="2132505880">
      <w:bodyDiv w:val="1"/>
      <w:marLeft w:val="0"/>
      <w:marRight w:val="0"/>
      <w:marTop w:val="0"/>
      <w:marBottom w:val="0"/>
      <w:divBdr>
        <w:top w:val="none" w:sz="0" w:space="0" w:color="auto"/>
        <w:left w:val="none" w:sz="0" w:space="0" w:color="auto"/>
        <w:bottom w:val="none" w:sz="0" w:space="0" w:color="auto"/>
        <w:right w:val="none" w:sz="0" w:space="0" w:color="auto"/>
      </w:divBdr>
    </w:div>
    <w:div w:id="2136369238">
      <w:bodyDiv w:val="1"/>
      <w:marLeft w:val="0"/>
      <w:marRight w:val="0"/>
      <w:marTop w:val="0"/>
      <w:marBottom w:val="0"/>
      <w:divBdr>
        <w:top w:val="none" w:sz="0" w:space="0" w:color="auto"/>
        <w:left w:val="none" w:sz="0" w:space="0" w:color="auto"/>
        <w:bottom w:val="none" w:sz="0" w:space="0" w:color="auto"/>
        <w:right w:val="none" w:sz="0" w:space="0" w:color="auto"/>
      </w:divBdr>
    </w:div>
    <w:div w:id="2138982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FADF9-CFC3-4A59-A2F3-3F9A6CD33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16</Pages>
  <Words>8138</Words>
  <Characters>46392</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54422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Николаева Елена Николаевна</dc:creator>
  <cp:keywords/>
  <cp:lastModifiedBy>Никита Павлович Сафронов</cp:lastModifiedBy>
  <cp:revision>33</cp:revision>
  <cp:lastPrinted>2024-03-14T06:26:00Z</cp:lastPrinted>
  <dcterms:created xsi:type="dcterms:W3CDTF">2026-05-08T10:00:00Z</dcterms:created>
  <dcterms:modified xsi:type="dcterms:W3CDTF">2026-06-30T11:51:00Z</dcterms:modified>
</cp:coreProperties>
</file>