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8DEB" w14:textId="414A6487" w:rsidR="00C40E77" w:rsidRPr="005E3907" w:rsidRDefault="00C40E77" w:rsidP="00C40E77">
      <w:pPr>
        <w:tabs>
          <w:tab w:val="left" w:pos="8222"/>
        </w:tabs>
        <w:spacing w:after="0" w:line="240" w:lineRule="auto"/>
        <w:jc w:val="center"/>
        <w:rPr>
          <w:rFonts w:ascii="PT Astra Serif" w:eastAsia="Times New Roman" w:hAnsi="PT Astra Serif"/>
          <w:b/>
          <w:bCs/>
          <w:sz w:val="26"/>
          <w:szCs w:val="26"/>
          <w:lang w:eastAsia="x-none"/>
        </w:rPr>
      </w:pPr>
      <w:r w:rsidRPr="005E3907">
        <w:rPr>
          <w:rFonts w:ascii="PT Astra Serif" w:eastAsia="Times New Roman" w:hAnsi="PT Astra Serif"/>
          <w:b/>
          <w:bCs/>
          <w:sz w:val="26"/>
          <w:szCs w:val="26"/>
          <w:lang w:eastAsia="x-none"/>
        </w:rPr>
        <w:t>Государственный контракт №__</w:t>
      </w:r>
      <w:r w:rsidR="002003D2">
        <w:rPr>
          <w:rFonts w:ascii="PT Astra Serif" w:eastAsia="Times New Roman" w:hAnsi="PT Astra Serif"/>
          <w:b/>
          <w:bCs/>
          <w:sz w:val="26"/>
          <w:szCs w:val="26"/>
          <w:lang w:eastAsia="x-none"/>
        </w:rPr>
        <w:t>____</w:t>
      </w:r>
      <w:r w:rsidRPr="005E3907">
        <w:rPr>
          <w:rFonts w:ascii="PT Astra Serif" w:eastAsia="Times New Roman" w:hAnsi="PT Astra Serif"/>
          <w:b/>
          <w:bCs/>
          <w:sz w:val="26"/>
          <w:szCs w:val="26"/>
          <w:lang w:eastAsia="x-none"/>
        </w:rPr>
        <w:t xml:space="preserve">_     </w:t>
      </w:r>
    </w:p>
    <w:p w14:paraId="4FB95620" w14:textId="14C9DD9C" w:rsidR="00C40E77" w:rsidRPr="005E3907" w:rsidRDefault="00C40E77" w:rsidP="00C40E77">
      <w:pPr>
        <w:spacing w:after="0" w:line="240" w:lineRule="auto"/>
        <w:ind w:right="-2"/>
        <w:jc w:val="center"/>
        <w:rPr>
          <w:rFonts w:ascii="PT Astra Serif" w:eastAsia="Times New Roman" w:hAnsi="PT Astra Serif"/>
          <w:b/>
          <w:sz w:val="26"/>
          <w:szCs w:val="26"/>
          <w:lang w:eastAsia="ru-RU"/>
        </w:rPr>
      </w:pPr>
      <w:r w:rsidRPr="005E3907">
        <w:rPr>
          <w:rFonts w:ascii="PT Astra Serif" w:eastAsia="Times New Roman" w:hAnsi="PT Astra Serif"/>
          <w:b/>
          <w:sz w:val="26"/>
          <w:szCs w:val="26"/>
          <w:lang w:eastAsia="ru-RU"/>
        </w:rPr>
        <w:t xml:space="preserve">на поставку </w:t>
      </w:r>
      <w:r w:rsidR="00B11067" w:rsidRPr="005E3907">
        <w:rPr>
          <w:rFonts w:ascii="PT Astra Serif" w:eastAsia="Times New Roman" w:hAnsi="PT Astra Serif"/>
          <w:b/>
          <w:sz w:val="26"/>
          <w:szCs w:val="26"/>
          <w:lang w:eastAsia="ru-RU"/>
        </w:rPr>
        <w:t>товаров для нужд уголовно-исполнительной системы</w:t>
      </w:r>
      <w:r w:rsidRPr="005E3907">
        <w:rPr>
          <w:rFonts w:ascii="PT Astra Serif" w:eastAsia="Times New Roman" w:hAnsi="PT Astra Serif"/>
          <w:b/>
          <w:sz w:val="26"/>
          <w:szCs w:val="26"/>
          <w:lang w:eastAsia="ru-RU"/>
        </w:rPr>
        <w:t xml:space="preserve"> </w:t>
      </w:r>
    </w:p>
    <w:p w14:paraId="1429D6BB" w14:textId="77777777" w:rsidR="00C40E77" w:rsidRPr="005E3907" w:rsidRDefault="00C40E77" w:rsidP="00C40E77">
      <w:pPr>
        <w:spacing w:after="0" w:line="240" w:lineRule="auto"/>
        <w:ind w:right="-2"/>
        <w:jc w:val="center"/>
        <w:rPr>
          <w:rFonts w:ascii="PT Astra Serif" w:eastAsia="Times New Roman" w:hAnsi="PT Astra Serif"/>
          <w:b/>
          <w:sz w:val="26"/>
          <w:szCs w:val="26"/>
          <w:lang w:eastAsia="ru-RU"/>
        </w:rPr>
      </w:pPr>
    </w:p>
    <w:p w14:paraId="65ADAEE5" w14:textId="77777777" w:rsidR="00C40E77" w:rsidRPr="005E3907" w:rsidRDefault="00C40E77" w:rsidP="00C40E77">
      <w:pPr>
        <w:spacing w:after="0" w:line="240" w:lineRule="auto"/>
        <w:ind w:right="-2"/>
        <w:jc w:val="center"/>
        <w:rPr>
          <w:rFonts w:ascii="PT Astra Serif" w:eastAsia="Times New Roman" w:hAnsi="PT Astra Serif"/>
          <w:b/>
          <w:sz w:val="26"/>
          <w:szCs w:val="26"/>
          <w:lang w:eastAsia="ru-RU"/>
        </w:rPr>
      </w:pPr>
    </w:p>
    <w:p w14:paraId="531B6274" w14:textId="77777777" w:rsidR="00C40E77" w:rsidRPr="005E3907" w:rsidRDefault="00C40E77" w:rsidP="00C40E77">
      <w:pPr>
        <w:pStyle w:val="ConsPlusNonformat"/>
        <w:jc w:val="both"/>
        <w:rPr>
          <w:rFonts w:ascii="PT Astra Serif" w:hAnsi="PT Astra Serif" w:cs="Times New Roman"/>
          <w:sz w:val="26"/>
          <w:szCs w:val="26"/>
        </w:rPr>
      </w:pPr>
      <w:r w:rsidRPr="005E3907">
        <w:rPr>
          <w:rFonts w:ascii="PT Astra Serif" w:hAnsi="PT Astra Serif" w:cs="Times New Roman"/>
          <w:sz w:val="26"/>
          <w:szCs w:val="26"/>
        </w:rPr>
        <w:t>г. Липецк                                                                                 «___» ___________ 2026 г.</w:t>
      </w:r>
    </w:p>
    <w:p w14:paraId="5C9CDF1F" w14:textId="77777777" w:rsidR="00C40E77" w:rsidRPr="005E3907" w:rsidRDefault="00C40E77" w:rsidP="00C40E77">
      <w:pPr>
        <w:pStyle w:val="ConsPlusNormal0"/>
        <w:jc w:val="both"/>
        <w:rPr>
          <w:rFonts w:ascii="PT Astra Serif" w:hAnsi="PT Astra Serif" w:cs="Times New Roman"/>
          <w:sz w:val="26"/>
          <w:szCs w:val="26"/>
        </w:rPr>
      </w:pPr>
    </w:p>
    <w:p w14:paraId="1539B860" w14:textId="6DBFC8F4" w:rsidR="00621A71" w:rsidRPr="005E3907" w:rsidRDefault="00B11067" w:rsidP="00621A71">
      <w:pPr>
        <w:spacing w:after="0" w:line="240" w:lineRule="auto"/>
        <w:ind w:firstLine="709"/>
        <w:jc w:val="both"/>
        <w:rPr>
          <w:rFonts w:ascii="PT Astra Serif" w:eastAsia="Times New Roman" w:hAnsi="PT Astra Serif"/>
          <w:sz w:val="26"/>
          <w:szCs w:val="26"/>
          <w:lang w:eastAsia="ru-RU"/>
        </w:rPr>
      </w:pPr>
      <w:bookmarkStart w:id="0" w:name="_Hlk217024810"/>
      <w:proofErr w:type="gramStart"/>
      <w:r w:rsidRPr="005E3907">
        <w:rPr>
          <w:rFonts w:ascii="PT Astra Serif" w:eastAsia="Times New Roman" w:hAnsi="PT Astra Serif"/>
          <w:sz w:val="26"/>
          <w:szCs w:val="26"/>
          <w:lang w:eastAsia="ru-RU"/>
        </w:rPr>
        <w:t xml:space="preserve">Федеральное казенное учреждение «Исправительный центр № 1 Управления Федеральной службы исполнения наказаний по Липецкой области», выступающее </w:t>
      </w:r>
      <w:r w:rsidRPr="005E3907">
        <w:rPr>
          <w:rFonts w:ascii="PT Astra Serif" w:eastAsia="Times New Roman" w:hAnsi="PT Astra Serif"/>
          <w:sz w:val="26"/>
          <w:szCs w:val="26"/>
          <w:lang w:eastAsia="ru-RU"/>
        </w:rPr>
        <w:br/>
        <w:t>от имени Российской Федерации, в целях обеспечения государственных нужд, именуемое в дальнейшем Государственный заказчик, в лице начальника Баранникова Максима Руслановича, действующего на основании Устава, с одной стороны и _____________, именуемое в дальнейшем «Поставщик», в лице _________________, действующего на основании ____, с другой стороны, вместе именуемые в дальнейшем Стороны</w:t>
      </w:r>
      <w:proofErr w:type="gramEnd"/>
      <w:r w:rsidRPr="005E3907">
        <w:rPr>
          <w:rFonts w:ascii="PT Astra Serif" w:eastAsia="Times New Roman" w:hAnsi="PT Astra Serif"/>
          <w:sz w:val="26"/>
          <w:szCs w:val="26"/>
          <w:lang w:eastAsia="ru-RU"/>
        </w:rPr>
        <w:t>,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r w:rsidR="00621A71" w:rsidRPr="005E3907">
        <w:rPr>
          <w:rFonts w:ascii="PT Astra Serif" w:eastAsia="Times New Roman" w:hAnsi="PT Astra Serif"/>
          <w:sz w:val="26"/>
          <w:szCs w:val="26"/>
          <w:lang w:eastAsia="ru-RU"/>
        </w:rPr>
        <w:t>:</w:t>
      </w:r>
    </w:p>
    <w:bookmarkEnd w:id="0"/>
    <w:p w14:paraId="71C6549B" w14:textId="77777777" w:rsidR="00C40E77" w:rsidRPr="005E3907" w:rsidRDefault="00C40E77" w:rsidP="00C40E77">
      <w:pPr>
        <w:pStyle w:val="ConsPlusNormal0"/>
        <w:jc w:val="both"/>
        <w:rPr>
          <w:rFonts w:ascii="PT Astra Serif" w:hAnsi="PT Astra Serif" w:cs="Times New Roman"/>
          <w:sz w:val="26"/>
          <w:szCs w:val="26"/>
          <w:lang w:eastAsia="ru-RU"/>
        </w:rPr>
      </w:pPr>
    </w:p>
    <w:p w14:paraId="60A8BA3D" w14:textId="77777777" w:rsidR="00C40E77" w:rsidRPr="005E3907" w:rsidRDefault="00C40E77" w:rsidP="00C40E77">
      <w:pPr>
        <w:pStyle w:val="ConsPlusNormal0"/>
        <w:jc w:val="center"/>
        <w:outlineLvl w:val="1"/>
        <w:rPr>
          <w:rFonts w:ascii="PT Astra Serif" w:hAnsi="PT Astra Serif" w:cs="Times New Roman"/>
          <w:b/>
          <w:bCs/>
          <w:sz w:val="26"/>
          <w:szCs w:val="26"/>
        </w:rPr>
      </w:pPr>
      <w:r w:rsidRPr="005E3907">
        <w:rPr>
          <w:rFonts w:ascii="PT Astra Serif" w:hAnsi="PT Astra Serif" w:cs="Times New Roman"/>
          <w:b/>
          <w:bCs/>
          <w:sz w:val="26"/>
          <w:szCs w:val="26"/>
        </w:rPr>
        <w:t>1. ПРЕДМЕТ КОНТРАКТА</w:t>
      </w:r>
    </w:p>
    <w:p w14:paraId="43FDA0C8" w14:textId="77777777" w:rsidR="00C40E77" w:rsidRPr="005E3907" w:rsidRDefault="00C40E77" w:rsidP="00C40E77">
      <w:pPr>
        <w:pStyle w:val="ConsPlusNormal0"/>
        <w:jc w:val="both"/>
        <w:rPr>
          <w:rFonts w:ascii="PT Astra Serif" w:hAnsi="PT Astra Serif" w:cs="Times New Roman"/>
          <w:sz w:val="26"/>
          <w:szCs w:val="26"/>
        </w:rPr>
      </w:pPr>
    </w:p>
    <w:p w14:paraId="740E04B3" w14:textId="3BFDD942"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1.1. Поставщик обязуется поставить </w:t>
      </w:r>
      <w:r w:rsidR="00B11067" w:rsidRPr="00D10DF5">
        <w:rPr>
          <w:rFonts w:ascii="PT Astra Serif" w:hAnsi="PT Astra Serif" w:cs="Times New Roman"/>
          <w:b/>
          <w:bCs/>
          <w:sz w:val="26"/>
          <w:szCs w:val="26"/>
        </w:rPr>
        <w:t>торцевое уплотнение</w:t>
      </w:r>
      <w:r w:rsidR="00D10DF5" w:rsidRPr="00D10DF5">
        <w:rPr>
          <w:rFonts w:ascii="PT Astra Serif" w:hAnsi="PT Astra Serif" w:cs="Times New Roman"/>
          <w:b/>
          <w:bCs/>
          <w:sz w:val="26"/>
          <w:szCs w:val="26"/>
        </w:rPr>
        <w:t xml:space="preserve"> для насоса марки </w:t>
      </w:r>
      <w:r w:rsidR="00D10DF5" w:rsidRPr="00D10DF5">
        <w:rPr>
          <w:rFonts w:ascii="PT Astra Serif" w:hAnsi="PT Astra Serif" w:cs="Times New Roman"/>
          <w:b/>
          <w:bCs/>
          <w:sz w:val="26"/>
          <w:szCs w:val="26"/>
          <w:lang w:val="en-US"/>
        </w:rPr>
        <w:t>WILO</w:t>
      </w:r>
      <w:r w:rsidR="00D10DF5" w:rsidRPr="00D10DF5">
        <w:rPr>
          <w:rFonts w:ascii="PT Astra Serif" w:hAnsi="PT Astra Serif" w:cs="Times New Roman"/>
          <w:b/>
          <w:bCs/>
          <w:sz w:val="26"/>
          <w:szCs w:val="26"/>
        </w:rPr>
        <w:t xml:space="preserve"> </w:t>
      </w:r>
      <w:r w:rsidR="00D10DF5" w:rsidRPr="00D10DF5">
        <w:rPr>
          <w:rFonts w:ascii="PT Astra Serif" w:hAnsi="PT Astra Serif" w:cs="Times New Roman"/>
          <w:b/>
          <w:bCs/>
          <w:sz w:val="26"/>
          <w:szCs w:val="26"/>
          <w:lang w:val="en-US"/>
        </w:rPr>
        <w:t>AG</w:t>
      </w:r>
      <w:r w:rsidR="00D10DF5" w:rsidRPr="00D10DF5">
        <w:rPr>
          <w:rFonts w:ascii="PT Astra Serif" w:hAnsi="PT Astra Serif" w:cs="Times New Roman"/>
          <w:b/>
          <w:bCs/>
          <w:sz w:val="26"/>
          <w:szCs w:val="26"/>
        </w:rPr>
        <w:t xml:space="preserve"> 44263 </w:t>
      </w:r>
      <w:r w:rsidR="00D10DF5" w:rsidRPr="00D10DF5">
        <w:rPr>
          <w:rFonts w:ascii="PT Astra Serif" w:hAnsi="PT Astra Serif" w:cs="Times New Roman"/>
          <w:b/>
          <w:bCs/>
          <w:sz w:val="26"/>
          <w:szCs w:val="26"/>
          <w:lang w:val="en-US"/>
        </w:rPr>
        <w:t>Dortmund</w:t>
      </w:r>
      <w:r w:rsidR="00D10DF5" w:rsidRPr="00D10DF5">
        <w:rPr>
          <w:rFonts w:ascii="PT Astra Serif" w:hAnsi="PT Astra Serif" w:cs="Times New Roman"/>
          <w:b/>
          <w:bCs/>
          <w:sz w:val="26"/>
          <w:szCs w:val="26"/>
        </w:rPr>
        <w:t xml:space="preserve"> или его аналог</w:t>
      </w:r>
      <w:r w:rsidRPr="005E3907">
        <w:rPr>
          <w:rFonts w:ascii="PT Astra Serif" w:hAnsi="PT Astra Serif" w:cs="Times New Roman"/>
          <w:bCs/>
          <w:sz w:val="26"/>
          <w:szCs w:val="26"/>
        </w:rPr>
        <w:t xml:space="preserve"> </w:t>
      </w:r>
      <w:r w:rsidR="00D10DF5">
        <w:rPr>
          <w:rFonts w:ascii="PT Astra Serif" w:hAnsi="PT Astra Serif" w:cs="Times New Roman"/>
          <w:sz w:val="26"/>
          <w:szCs w:val="26"/>
        </w:rPr>
        <w:t xml:space="preserve">(далее - Товар), </w:t>
      </w:r>
      <w:r w:rsidRPr="005E3907">
        <w:rPr>
          <w:rFonts w:ascii="PT Astra Serif" w:hAnsi="PT Astra Serif" w:cs="Times New Roman"/>
          <w:sz w:val="26"/>
          <w:szCs w:val="26"/>
        </w:rPr>
        <w:t>а Заказчик обязуется принять и оплатить Товар в порядке и на условиях, предусмотренных Контрактом.</w:t>
      </w:r>
    </w:p>
    <w:p w14:paraId="58D74462"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1.2. Наименование, количество и иные характеристики поставляемого Товара указаны в спецификации (</w:t>
      </w:r>
      <w:hyperlink r:id="rId5" w:anchor="P1909" w:history="1">
        <w:r w:rsidRPr="005E3907">
          <w:rPr>
            <w:rStyle w:val="a3"/>
            <w:rFonts w:ascii="PT Astra Serif" w:hAnsi="PT Astra Serif" w:cs="Times New Roman"/>
            <w:color w:val="auto"/>
            <w:sz w:val="26"/>
            <w:szCs w:val="26"/>
            <w:u w:val="none"/>
          </w:rPr>
          <w:t>приложение</w:t>
        </w:r>
      </w:hyperlink>
      <w:r w:rsidRPr="005E3907">
        <w:rPr>
          <w:rFonts w:ascii="PT Astra Serif" w:hAnsi="PT Astra Serif" w:cs="Times New Roman"/>
          <w:sz w:val="26"/>
          <w:szCs w:val="26"/>
        </w:rPr>
        <w:t xml:space="preserve"> к Контракту), являющейся неотъемлемой частью Контракта.</w:t>
      </w:r>
    </w:p>
    <w:p w14:paraId="55673918" w14:textId="77777777" w:rsidR="00C40E77" w:rsidRPr="005E3907" w:rsidRDefault="00C40E77" w:rsidP="00C40E77">
      <w:pPr>
        <w:pStyle w:val="ConsPlusNormal0"/>
        <w:jc w:val="both"/>
        <w:rPr>
          <w:rFonts w:ascii="PT Astra Serif" w:hAnsi="PT Astra Serif" w:cs="Times New Roman"/>
          <w:sz w:val="26"/>
          <w:szCs w:val="26"/>
        </w:rPr>
      </w:pPr>
    </w:p>
    <w:p w14:paraId="5B62A50C" w14:textId="77777777" w:rsidR="00B11067" w:rsidRPr="005E3907" w:rsidRDefault="00C40E77" w:rsidP="00B11067">
      <w:pPr>
        <w:pStyle w:val="ConsPlusNormal0"/>
        <w:jc w:val="center"/>
        <w:outlineLvl w:val="1"/>
        <w:rPr>
          <w:rFonts w:ascii="PT Astra Serif" w:hAnsi="PT Astra Serif" w:cs="Times New Roman"/>
          <w:b/>
          <w:bCs/>
          <w:sz w:val="26"/>
          <w:szCs w:val="26"/>
        </w:rPr>
      </w:pPr>
      <w:r w:rsidRPr="005E3907">
        <w:rPr>
          <w:rFonts w:ascii="PT Astra Serif" w:hAnsi="PT Astra Serif" w:cs="Times New Roman"/>
          <w:b/>
          <w:bCs/>
          <w:sz w:val="26"/>
          <w:szCs w:val="26"/>
        </w:rPr>
        <w:t>2. ЦЕНА КОНТРАКТА И ПОРЯДОК РАСЧЕТА</w:t>
      </w:r>
      <w:bookmarkStart w:id="1" w:name="P1440"/>
      <w:bookmarkEnd w:id="1"/>
    </w:p>
    <w:p w14:paraId="4D54B9EC" w14:textId="77777777" w:rsidR="00B11067" w:rsidRPr="005E3907" w:rsidRDefault="00B11067" w:rsidP="00B11067">
      <w:pPr>
        <w:pStyle w:val="ConsPlusNormal0"/>
        <w:jc w:val="center"/>
        <w:outlineLvl w:val="1"/>
        <w:rPr>
          <w:rFonts w:ascii="PT Astra Serif" w:hAnsi="PT Astra Serif" w:cs="Times New Roman"/>
          <w:b/>
          <w:bCs/>
          <w:sz w:val="26"/>
          <w:szCs w:val="26"/>
        </w:rPr>
      </w:pPr>
    </w:p>
    <w:p w14:paraId="5A0A8B1F" w14:textId="05906244" w:rsidR="00C40E77" w:rsidRPr="005E3907" w:rsidRDefault="00C40E77" w:rsidP="00B11067">
      <w:pPr>
        <w:pStyle w:val="ConsPlusNormal0"/>
        <w:ind w:firstLine="567"/>
        <w:jc w:val="both"/>
        <w:outlineLvl w:val="1"/>
        <w:rPr>
          <w:rFonts w:ascii="PT Astra Serif" w:hAnsi="PT Astra Serif" w:cs="Times New Roman"/>
          <w:b/>
          <w:bCs/>
          <w:sz w:val="26"/>
          <w:szCs w:val="26"/>
        </w:rPr>
      </w:pPr>
      <w:r w:rsidRPr="005E3907">
        <w:rPr>
          <w:rFonts w:ascii="PT Astra Serif" w:hAnsi="PT Astra Serif" w:cs="Times New Roman"/>
          <w:sz w:val="26"/>
          <w:szCs w:val="26"/>
        </w:rPr>
        <w:t>2.1. Цена Контракта составляет</w:t>
      </w:r>
      <w:r w:rsidR="00B11067" w:rsidRPr="005E3907">
        <w:rPr>
          <w:rFonts w:ascii="PT Astra Serif" w:hAnsi="PT Astra Serif" w:cs="Times New Roman"/>
          <w:sz w:val="26"/>
          <w:szCs w:val="26"/>
        </w:rPr>
        <w:t>___________________________</w:t>
      </w:r>
      <w:r w:rsidR="00B11067" w:rsidRPr="005E3907">
        <w:rPr>
          <w:rFonts w:ascii="PT Astra Serif" w:hAnsi="PT Astra Serif"/>
          <w:sz w:val="26"/>
          <w:szCs w:val="26"/>
        </w:rPr>
        <w:t xml:space="preserve">, в том числе </w:t>
      </w:r>
      <w:r w:rsidR="00621A71" w:rsidRPr="005E3907">
        <w:rPr>
          <w:rFonts w:ascii="PT Astra Serif" w:hAnsi="PT Astra Serif"/>
          <w:sz w:val="26"/>
          <w:szCs w:val="26"/>
        </w:rPr>
        <w:t>НДС</w:t>
      </w:r>
      <w:r w:rsidR="00B11067" w:rsidRPr="005E3907">
        <w:rPr>
          <w:rFonts w:ascii="PT Astra Serif" w:hAnsi="PT Astra Serif"/>
          <w:sz w:val="26"/>
          <w:szCs w:val="26"/>
        </w:rPr>
        <w:t>/без НДС</w:t>
      </w:r>
      <w:r w:rsidR="00621A71" w:rsidRPr="005E3907">
        <w:rPr>
          <w:rFonts w:ascii="PT Astra Serif" w:hAnsi="PT Astra Serif"/>
          <w:sz w:val="26"/>
          <w:szCs w:val="26"/>
        </w:rPr>
        <w:t>.</w:t>
      </w:r>
    </w:p>
    <w:p w14:paraId="6188036B" w14:textId="35DF9D32" w:rsidR="00C40E77" w:rsidRPr="005E3907" w:rsidRDefault="00C40E77" w:rsidP="00B11067">
      <w:pPr>
        <w:pStyle w:val="ConsPlusNormal0"/>
        <w:ind w:firstLine="540"/>
        <w:jc w:val="both"/>
        <w:rPr>
          <w:rFonts w:ascii="PT Astra Serif" w:hAnsi="PT Astra Serif" w:cs="Times New Roman"/>
          <w:sz w:val="26"/>
          <w:szCs w:val="26"/>
        </w:rPr>
      </w:pPr>
      <w:bookmarkStart w:id="2" w:name="P1457"/>
      <w:bookmarkEnd w:id="2"/>
      <w:r w:rsidRPr="005E3907">
        <w:rPr>
          <w:rFonts w:ascii="PT Astra Serif" w:hAnsi="PT Astra Serif" w:cs="Times New Roman"/>
          <w:sz w:val="26"/>
          <w:szCs w:val="26"/>
        </w:rPr>
        <w:t xml:space="preserve">2.2. </w:t>
      </w:r>
      <w:proofErr w:type="gramStart"/>
      <w:r w:rsidRPr="005E3907">
        <w:rPr>
          <w:rFonts w:ascii="PT Astra Serif" w:hAnsi="PT Astra Serif" w:cs="Times New Roman"/>
          <w:sz w:val="26"/>
          <w:szCs w:val="26"/>
        </w:rPr>
        <w:t xml:space="preserve">Сумма, подлежащая уплате Заказчиком Поставщику, уменьшается              </w:t>
      </w:r>
      <w:r w:rsidRPr="005E3907">
        <w:rPr>
          <w:rFonts w:ascii="PT Astra Serif" w:hAnsi="PT Astra Serif" w:cs="Times New Roman"/>
          <w:sz w:val="26"/>
          <w:szCs w:val="26"/>
        </w:rPr>
        <w:br/>
        <w:t xml:space="preserve">на размер налогов, сборов и иных обязательных платежей в бюджеты бюджетной системы Российской Федерации, связанных с оплатой Контракта, если </w:t>
      </w:r>
      <w:r w:rsidR="003C4643" w:rsidRPr="005E3907">
        <w:rPr>
          <w:rFonts w:ascii="PT Astra Serif" w:hAnsi="PT Astra Serif" w:cs="Times New Roman"/>
          <w:sz w:val="26"/>
          <w:szCs w:val="26"/>
        </w:rPr>
        <w:br/>
      </w:r>
      <w:r w:rsidRPr="005E3907">
        <w:rPr>
          <w:rFonts w:ascii="PT Astra Serif" w:hAnsi="PT Astra Serif" w:cs="Times New Roman"/>
          <w:sz w:val="26"/>
          <w:szCs w:val="26"/>
        </w:rPr>
        <w:t xml:space="preserve">в соответствии с законодательством Российской Федерации о налогах </w:t>
      </w:r>
      <w:r w:rsidRPr="005E3907">
        <w:rPr>
          <w:rFonts w:ascii="PT Astra Serif" w:hAnsi="PT Astra Serif" w:cs="Times New Roman"/>
          <w:sz w:val="26"/>
          <w:szCs w:val="26"/>
        </w:rPr>
        <w:br/>
        <w:t xml:space="preserve">и сборах такие налоги, сборы и иные обязательные платежи подлежат уплате </w:t>
      </w:r>
      <w:r w:rsidRPr="005E3907">
        <w:rPr>
          <w:rFonts w:ascii="PT Astra Serif" w:hAnsi="PT Astra Serif" w:cs="Times New Roman"/>
          <w:sz w:val="26"/>
          <w:szCs w:val="26"/>
        </w:rPr>
        <w:br/>
        <w:t>в бюджеты бюджетной системы Российской Федерации Заказчиком.</w:t>
      </w:r>
      <w:proofErr w:type="gramEnd"/>
    </w:p>
    <w:p w14:paraId="39F813F0" w14:textId="77777777" w:rsidR="00C40E77" w:rsidRPr="005E3907" w:rsidRDefault="00C40E77" w:rsidP="00B11067">
      <w:pPr>
        <w:pStyle w:val="ConsPlusNormal0"/>
        <w:ind w:firstLine="540"/>
        <w:jc w:val="both"/>
        <w:rPr>
          <w:rFonts w:ascii="PT Astra Serif" w:hAnsi="PT Astra Serif" w:cs="Times New Roman"/>
          <w:sz w:val="26"/>
          <w:szCs w:val="26"/>
        </w:rPr>
      </w:pPr>
      <w:bookmarkStart w:id="3" w:name="P1458"/>
      <w:bookmarkEnd w:id="3"/>
      <w:r w:rsidRPr="005E3907">
        <w:rPr>
          <w:rFonts w:ascii="PT Astra Serif" w:hAnsi="PT Astra Serif" w:cs="Times New Roman"/>
          <w:sz w:val="26"/>
          <w:szCs w:val="26"/>
        </w:rPr>
        <w:t xml:space="preserve">2.3. </w:t>
      </w:r>
      <w:proofErr w:type="gramStart"/>
      <w:r w:rsidRPr="005E3907">
        <w:rPr>
          <w:rFonts w:ascii="PT Astra Serif" w:hAnsi="PT Astra Serif" w:cs="Times New Roman"/>
          <w:sz w:val="26"/>
          <w:szCs w:val="26"/>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14:paraId="7D219F86" w14:textId="5EF634A2" w:rsidR="00C40E77" w:rsidRPr="005E3907" w:rsidRDefault="00C40E77" w:rsidP="00B11067">
      <w:pPr>
        <w:pStyle w:val="ConsPlusNormal0"/>
        <w:ind w:firstLine="540"/>
        <w:jc w:val="both"/>
        <w:rPr>
          <w:rFonts w:ascii="PT Astra Serif" w:hAnsi="PT Astra Serif" w:cs="Times New Roman"/>
          <w:sz w:val="26"/>
          <w:szCs w:val="26"/>
        </w:rPr>
      </w:pPr>
      <w:bookmarkStart w:id="4" w:name="P1459"/>
      <w:bookmarkEnd w:id="4"/>
      <w:r w:rsidRPr="005E3907">
        <w:rPr>
          <w:rFonts w:ascii="PT Astra Serif" w:hAnsi="PT Astra Serif" w:cs="Times New Roman"/>
          <w:sz w:val="26"/>
          <w:szCs w:val="26"/>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5E3907">
          <w:rPr>
            <w:rStyle w:val="a3"/>
            <w:rFonts w:ascii="PT Astra Serif" w:hAnsi="PT Astra Serif" w:cs="Times New Roman"/>
            <w:color w:val="auto"/>
            <w:sz w:val="26"/>
            <w:szCs w:val="26"/>
            <w:u w:val="none"/>
          </w:rPr>
          <w:t>законом</w:t>
        </w:r>
      </w:hyperlink>
      <w:r w:rsidRPr="005E3907">
        <w:rPr>
          <w:rFonts w:ascii="PT Astra Serif" w:hAnsi="PT Astra Serif" w:cs="Times New Roman"/>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                           </w:t>
      </w:r>
      <w:r w:rsidRPr="005E3907">
        <w:rPr>
          <w:rFonts w:ascii="PT Astra Serif" w:hAnsi="PT Astra Serif" w:cs="Times New Roman"/>
          <w:sz w:val="26"/>
          <w:szCs w:val="26"/>
        </w:rPr>
        <w:br/>
        <w:t>и Контрактом.</w:t>
      </w:r>
    </w:p>
    <w:p w14:paraId="6DBF9333" w14:textId="33C09446" w:rsidR="00B11067" w:rsidRPr="005E3907" w:rsidRDefault="00C40E77" w:rsidP="00B11067">
      <w:pPr>
        <w:pStyle w:val="ConsPlusNormal0"/>
        <w:ind w:firstLine="540"/>
        <w:jc w:val="both"/>
        <w:rPr>
          <w:rFonts w:ascii="PT Astra Serif" w:hAnsi="PT Astra Serif" w:cs="Times New Roman"/>
          <w:sz w:val="26"/>
          <w:szCs w:val="26"/>
        </w:rPr>
      </w:pPr>
      <w:bookmarkStart w:id="5" w:name="P1460"/>
      <w:bookmarkEnd w:id="5"/>
      <w:r w:rsidRPr="005E3907">
        <w:rPr>
          <w:rFonts w:ascii="PT Astra Serif" w:hAnsi="PT Astra Serif" w:cs="Times New Roman"/>
          <w:sz w:val="26"/>
          <w:szCs w:val="26"/>
        </w:rPr>
        <w:t>2.5. Источник фи</w:t>
      </w:r>
      <w:r w:rsidR="00B11067" w:rsidRPr="005E3907">
        <w:rPr>
          <w:rFonts w:ascii="PT Astra Serif" w:hAnsi="PT Astra Serif" w:cs="Times New Roman"/>
          <w:sz w:val="26"/>
          <w:szCs w:val="26"/>
        </w:rPr>
        <w:t>нансирования Контракта – федеральный бюджет</w:t>
      </w:r>
      <w:r w:rsidRPr="005E3907">
        <w:rPr>
          <w:rFonts w:ascii="PT Astra Serif" w:hAnsi="PT Astra Serif" w:cs="Times New Roman"/>
          <w:sz w:val="26"/>
          <w:szCs w:val="26"/>
        </w:rPr>
        <w:t>.</w:t>
      </w:r>
    </w:p>
    <w:p w14:paraId="0E72F334" w14:textId="77777777" w:rsidR="00C40E77" w:rsidRPr="005E3907" w:rsidRDefault="00C40E77" w:rsidP="00C40E77">
      <w:pPr>
        <w:pStyle w:val="ConsPlusNormal0"/>
        <w:ind w:firstLine="540"/>
        <w:jc w:val="both"/>
        <w:rPr>
          <w:rFonts w:ascii="PT Astra Serif" w:hAnsi="PT Astra Serif" w:cs="Times New Roman"/>
          <w:sz w:val="26"/>
          <w:szCs w:val="26"/>
        </w:rPr>
      </w:pPr>
      <w:bookmarkStart w:id="6" w:name="P1462"/>
      <w:bookmarkEnd w:id="6"/>
      <w:r w:rsidRPr="005E3907">
        <w:rPr>
          <w:rFonts w:ascii="PT Astra Serif" w:hAnsi="PT Astra Serif" w:cs="Times New Roman"/>
          <w:sz w:val="26"/>
          <w:szCs w:val="26"/>
        </w:rPr>
        <w:lastRenderedPageBreak/>
        <w:t xml:space="preserve">2.6. Расчеты между Заказчиком и Поставщиком производятся не позднее 10 рабочих дней </w:t>
      </w:r>
      <w:proofErr w:type="gramStart"/>
      <w:r w:rsidRPr="005E3907">
        <w:rPr>
          <w:rFonts w:ascii="PT Astra Serif" w:hAnsi="PT Astra Serif" w:cs="Times New Roman"/>
          <w:sz w:val="26"/>
          <w:szCs w:val="26"/>
        </w:rPr>
        <w:t>с даты подписания</w:t>
      </w:r>
      <w:proofErr w:type="gramEnd"/>
      <w:r w:rsidRPr="005E3907">
        <w:rPr>
          <w:rFonts w:ascii="PT Astra Serif" w:hAnsi="PT Astra Serif" w:cs="Times New Roman"/>
          <w:sz w:val="26"/>
          <w:szCs w:val="26"/>
        </w:rPr>
        <w:t xml:space="preserve"> Заказчиком акта приема-передачи Товара.</w:t>
      </w:r>
    </w:p>
    <w:p w14:paraId="6AE8B94D" w14:textId="0FFF37CE" w:rsidR="00C40E77" w:rsidRPr="005E3907" w:rsidRDefault="00C40E77" w:rsidP="00C40E77">
      <w:pPr>
        <w:pStyle w:val="ConsPlusNormal0"/>
        <w:tabs>
          <w:tab w:val="left" w:pos="1276"/>
        </w:tabs>
        <w:ind w:firstLine="540"/>
        <w:jc w:val="both"/>
        <w:rPr>
          <w:rFonts w:ascii="PT Astra Serif" w:hAnsi="PT Astra Serif" w:cs="Times New Roman"/>
          <w:sz w:val="26"/>
          <w:szCs w:val="26"/>
        </w:rPr>
      </w:pPr>
      <w:bookmarkStart w:id="7" w:name="P1475"/>
      <w:bookmarkEnd w:id="7"/>
      <w:r w:rsidRPr="005E3907">
        <w:rPr>
          <w:rFonts w:ascii="PT Astra Serif" w:hAnsi="PT Astra Serif" w:cs="Times New Roman"/>
          <w:sz w:val="26"/>
          <w:szCs w:val="26"/>
        </w:rPr>
        <w:t xml:space="preserve">2.7. Оплата по Контракту осуществляется по безналичному расчету платежными поручениями путем перечисления Заказчиком денежных средств </w:t>
      </w:r>
      <w:r w:rsidR="00182B79" w:rsidRPr="005E3907">
        <w:rPr>
          <w:rFonts w:ascii="PT Astra Serif" w:hAnsi="PT Astra Serif" w:cs="Times New Roman"/>
          <w:sz w:val="26"/>
          <w:szCs w:val="26"/>
        </w:rPr>
        <w:br/>
      </w:r>
      <w:r w:rsidRPr="005E3907">
        <w:rPr>
          <w:rFonts w:ascii="PT Astra Serif" w:hAnsi="PT Astra Serif" w:cs="Times New Roman"/>
          <w:sz w:val="26"/>
          <w:szCs w:val="26"/>
        </w:rPr>
        <w:t xml:space="preserve">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w:t>
      </w:r>
      <w:r w:rsidRPr="005E3907">
        <w:rPr>
          <w:rFonts w:ascii="PT Astra Serif" w:hAnsi="PT Astra Serif" w:cs="Times New Roman"/>
          <w:sz w:val="26"/>
          <w:szCs w:val="26"/>
        </w:rPr>
        <w:br/>
        <w:t xml:space="preserve">с перечислением Заказчиком денежных средств на указанный в Контракте счет Поставщика, несет Поставщик. </w:t>
      </w:r>
    </w:p>
    <w:p w14:paraId="7D19ADA3" w14:textId="77777777" w:rsidR="00C40E77" w:rsidRPr="005E3907" w:rsidRDefault="00C40E77" w:rsidP="00C40E77">
      <w:pPr>
        <w:pStyle w:val="ConsPlusNormal0"/>
        <w:jc w:val="both"/>
        <w:rPr>
          <w:rFonts w:ascii="PT Astra Serif" w:hAnsi="PT Astra Serif" w:cs="Times New Roman"/>
          <w:sz w:val="26"/>
          <w:szCs w:val="26"/>
        </w:rPr>
      </w:pPr>
    </w:p>
    <w:p w14:paraId="5D27515B" w14:textId="77777777" w:rsidR="00C40E77" w:rsidRPr="005E3907" w:rsidRDefault="00C40E77" w:rsidP="00C40E77">
      <w:pPr>
        <w:pStyle w:val="ConsPlusNormal0"/>
        <w:jc w:val="center"/>
        <w:outlineLvl w:val="1"/>
        <w:rPr>
          <w:rFonts w:ascii="PT Astra Serif" w:hAnsi="PT Astra Serif" w:cs="Times New Roman"/>
          <w:b/>
          <w:bCs/>
          <w:sz w:val="26"/>
          <w:szCs w:val="26"/>
        </w:rPr>
      </w:pPr>
      <w:bookmarkStart w:id="8" w:name="P1477"/>
      <w:bookmarkEnd w:id="8"/>
      <w:r w:rsidRPr="005E3907">
        <w:rPr>
          <w:rFonts w:ascii="PT Astra Serif" w:hAnsi="PT Astra Serif" w:cs="Times New Roman"/>
          <w:b/>
          <w:bCs/>
          <w:sz w:val="26"/>
          <w:szCs w:val="26"/>
        </w:rPr>
        <w:t xml:space="preserve">3. ПОРЯДОК, СРОКИ И УСЛОВИЯ ПОСТАВКИ И ПРИЕМКИ ТОВАРА </w:t>
      </w:r>
    </w:p>
    <w:p w14:paraId="4868F5BC" w14:textId="77777777" w:rsidR="00C40E77" w:rsidRPr="005E3907" w:rsidRDefault="00C40E77" w:rsidP="00C40E77">
      <w:pPr>
        <w:pStyle w:val="ConsPlusNormal0"/>
        <w:jc w:val="both"/>
        <w:rPr>
          <w:rFonts w:ascii="PT Astra Serif" w:hAnsi="PT Astra Serif" w:cs="Times New Roman"/>
          <w:sz w:val="26"/>
          <w:szCs w:val="26"/>
        </w:rPr>
      </w:pPr>
    </w:p>
    <w:p w14:paraId="7DA819CA" w14:textId="276AD30D" w:rsidR="00C40E77" w:rsidRPr="005E3907" w:rsidRDefault="00C40E77" w:rsidP="00C40E77">
      <w:pPr>
        <w:pStyle w:val="ConsPlusNormal0"/>
        <w:tabs>
          <w:tab w:val="left" w:pos="1134"/>
        </w:tabs>
        <w:ind w:firstLine="540"/>
        <w:jc w:val="both"/>
        <w:rPr>
          <w:rFonts w:ascii="PT Astra Serif" w:hAnsi="PT Astra Serif" w:cs="Times New Roman"/>
          <w:sz w:val="26"/>
          <w:szCs w:val="26"/>
        </w:rPr>
      </w:pPr>
      <w:bookmarkStart w:id="9" w:name="P1480"/>
      <w:bookmarkEnd w:id="9"/>
      <w:r w:rsidRPr="005E3907">
        <w:rPr>
          <w:rFonts w:ascii="PT Astra Serif" w:hAnsi="PT Astra Serif" w:cs="Times New Roman"/>
          <w:sz w:val="26"/>
          <w:szCs w:val="26"/>
        </w:rPr>
        <w:t>3.1. Поставщик самостоятельно доставляет Товар Заказчику по</w:t>
      </w:r>
      <w:r w:rsidR="00B11067" w:rsidRPr="005E3907">
        <w:rPr>
          <w:rFonts w:ascii="PT Astra Serif" w:hAnsi="PT Astra Serif" w:cs="Times New Roman"/>
          <w:sz w:val="26"/>
          <w:szCs w:val="26"/>
        </w:rPr>
        <w:t xml:space="preserve"> адресу:</w:t>
      </w:r>
      <w:r w:rsidR="00B11067" w:rsidRPr="005E3907">
        <w:rPr>
          <w:rFonts w:ascii="PT Astra Serif" w:hAnsi="PT Astra Serif" w:cs="Times New Roman"/>
          <w:sz w:val="26"/>
          <w:szCs w:val="26"/>
        </w:rPr>
        <w:br/>
        <w:t>г. Липецк, ул. Механизаторов, д. 19А</w:t>
      </w:r>
      <w:r w:rsidR="00990992">
        <w:rPr>
          <w:rFonts w:ascii="PT Astra Serif" w:hAnsi="PT Astra Serif" w:cs="Times New Roman"/>
          <w:sz w:val="26"/>
          <w:szCs w:val="26"/>
        </w:rPr>
        <w:t xml:space="preserve"> (далее - место доставки), в течение </w:t>
      </w:r>
      <w:r w:rsidR="00990992" w:rsidRPr="005F23E1">
        <w:rPr>
          <w:rFonts w:ascii="PT Astra Serif" w:hAnsi="PT Astra Serif" w:cs="Times New Roman"/>
          <w:b/>
          <w:sz w:val="26"/>
          <w:szCs w:val="26"/>
        </w:rPr>
        <w:t xml:space="preserve">30 календарных дней </w:t>
      </w:r>
      <w:proofErr w:type="gramStart"/>
      <w:r w:rsidR="00990992" w:rsidRPr="005F23E1">
        <w:rPr>
          <w:rFonts w:ascii="PT Astra Serif" w:hAnsi="PT Astra Serif" w:cs="Times New Roman"/>
          <w:b/>
          <w:sz w:val="26"/>
          <w:szCs w:val="26"/>
        </w:rPr>
        <w:t>с даты заключения</w:t>
      </w:r>
      <w:proofErr w:type="gramEnd"/>
      <w:r w:rsidR="00990992" w:rsidRPr="005F23E1">
        <w:rPr>
          <w:rFonts w:ascii="PT Astra Serif" w:hAnsi="PT Astra Serif" w:cs="Times New Roman"/>
          <w:b/>
          <w:sz w:val="26"/>
          <w:szCs w:val="26"/>
        </w:rPr>
        <w:t xml:space="preserve"> контракта</w:t>
      </w:r>
      <w:r w:rsidRPr="005E3907">
        <w:rPr>
          <w:rFonts w:ascii="PT Astra Serif" w:hAnsi="PT Astra Serif" w:cs="Times New Roman"/>
          <w:sz w:val="26"/>
          <w:szCs w:val="26"/>
        </w:rPr>
        <w:t>.</w:t>
      </w:r>
    </w:p>
    <w:p w14:paraId="34F25B30"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Поставщик 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w:t>
      </w:r>
    </w:p>
    <w:p w14:paraId="50A0FD34" w14:textId="77777777" w:rsidR="00C40E77" w:rsidRPr="005E3907" w:rsidRDefault="00C40E77" w:rsidP="00C40E77">
      <w:pPr>
        <w:pStyle w:val="ConsPlusNormal0"/>
        <w:ind w:firstLine="540"/>
        <w:jc w:val="both"/>
        <w:rPr>
          <w:rFonts w:ascii="PT Astra Serif" w:hAnsi="PT Astra Serif" w:cs="Times New Roman"/>
          <w:sz w:val="26"/>
          <w:szCs w:val="26"/>
        </w:rPr>
      </w:pPr>
      <w:bookmarkStart w:id="10" w:name="P1482"/>
      <w:bookmarkStart w:id="11" w:name="P1485"/>
      <w:bookmarkEnd w:id="10"/>
      <w:bookmarkEnd w:id="11"/>
      <w:r w:rsidRPr="005E3907">
        <w:rPr>
          <w:rFonts w:ascii="PT Astra Serif" w:hAnsi="PT Astra Serif" w:cs="Times New Roman"/>
          <w:sz w:val="26"/>
          <w:szCs w:val="26"/>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B1E99A5"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6FF91C0A" w14:textId="264E16C0" w:rsidR="00C40E77" w:rsidRPr="005E3907" w:rsidRDefault="00C40E77" w:rsidP="00C40E77">
      <w:pPr>
        <w:pStyle w:val="ConsPlusNormal0"/>
        <w:tabs>
          <w:tab w:val="left" w:pos="993"/>
          <w:tab w:val="left" w:pos="1134"/>
          <w:tab w:val="left" w:pos="1418"/>
          <w:tab w:val="left" w:pos="2127"/>
        </w:tabs>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5E3907">
          <w:rPr>
            <w:rStyle w:val="a3"/>
            <w:rFonts w:ascii="PT Astra Serif" w:hAnsi="PT Astra Serif" w:cs="Times New Roman"/>
            <w:color w:val="auto"/>
            <w:sz w:val="26"/>
            <w:szCs w:val="26"/>
            <w:u w:val="none"/>
          </w:rPr>
          <w:t>законом</w:t>
        </w:r>
      </w:hyperlink>
      <w:r w:rsidRPr="005E3907">
        <w:rPr>
          <w:rFonts w:ascii="PT Astra Serif" w:hAnsi="PT Astra Serif" w:cs="Times New Roman"/>
          <w:sz w:val="26"/>
          <w:szCs w:val="26"/>
        </w:rPr>
        <w:t xml:space="preserve"> от 5 апреля 2013 г. N 44-ФЗ </w:t>
      </w:r>
      <w:r w:rsidRPr="005E3907">
        <w:rPr>
          <w:rFonts w:ascii="PT Astra Serif" w:hAnsi="PT Astra Serif" w:cs="Times New Roman"/>
          <w:sz w:val="26"/>
          <w:szCs w:val="26"/>
        </w:rPr>
        <w:br/>
        <w:t>"О контрактной системе в сфере закупок товаров, работ, услуг для обеспечения государственных и муниципальных нужд".</w:t>
      </w:r>
    </w:p>
    <w:p w14:paraId="42B5A850" w14:textId="77777777" w:rsidR="00C40E77" w:rsidRPr="005E3907" w:rsidRDefault="00C40E77" w:rsidP="00C40E77">
      <w:pPr>
        <w:pStyle w:val="ConsPlusNormal0"/>
        <w:ind w:firstLine="540"/>
        <w:jc w:val="both"/>
        <w:rPr>
          <w:rFonts w:ascii="PT Astra Serif" w:hAnsi="PT Astra Serif" w:cs="Times New Roman"/>
          <w:sz w:val="26"/>
          <w:szCs w:val="26"/>
        </w:rPr>
      </w:pPr>
      <w:bookmarkStart w:id="12" w:name="P1489"/>
      <w:bookmarkEnd w:id="12"/>
      <w:r w:rsidRPr="005E3907">
        <w:rPr>
          <w:rFonts w:ascii="PT Astra Serif" w:hAnsi="PT Astra Serif" w:cs="Times New Roman"/>
          <w:sz w:val="26"/>
          <w:szCs w:val="26"/>
        </w:rPr>
        <w:t>3.5. При отсутствии у Заказчика претензий по количеству и качеству поставленного Товара Заказчик в течени</w:t>
      </w:r>
      <w:proofErr w:type="gramStart"/>
      <w:r w:rsidRPr="005E3907">
        <w:rPr>
          <w:rFonts w:ascii="PT Astra Serif" w:hAnsi="PT Astra Serif" w:cs="Times New Roman"/>
          <w:sz w:val="26"/>
          <w:szCs w:val="26"/>
        </w:rPr>
        <w:t>и</w:t>
      </w:r>
      <w:proofErr w:type="gramEnd"/>
      <w:r w:rsidRPr="005E3907">
        <w:rPr>
          <w:rFonts w:ascii="PT Astra Serif" w:hAnsi="PT Astra Serif" w:cs="Times New Roman"/>
          <w:sz w:val="26"/>
          <w:szCs w:val="26"/>
        </w:rPr>
        <w:t xml:space="preserve"> 5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4E06E87E" w14:textId="0DF41A22"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3.6. </w:t>
      </w:r>
      <w:proofErr w:type="gramStart"/>
      <w:r w:rsidRPr="005E3907">
        <w:rPr>
          <w:rFonts w:ascii="PT Astra Serif" w:hAnsi="PT Astra Serif" w:cs="Times New Roman"/>
          <w:sz w:val="26"/>
          <w:szCs w:val="26"/>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8" w:anchor="P1489" w:history="1">
        <w:r w:rsidRPr="005E3907">
          <w:rPr>
            <w:rStyle w:val="a3"/>
            <w:rFonts w:ascii="PT Astra Serif" w:hAnsi="PT Astra Serif" w:cs="Times New Roman"/>
            <w:color w:val="auto"/>
            <w:sz w:val="26"/>
            <w:szCs w:val="26"/>
            <w:u w:val="none"/>
          </w:rPr>
          <w:t>пункте 3.5</w:t>
        </w:r>
      </w:hyperlink>
      <w:r w:rsidRPr="005E3907">
        <w:rPr>
          <w:rFonts w:ascii="PT Astra Serif" w:hAnsi="PT Astra Serif" w:cs="Times New Roman"/>
          <w:sz w:val="26"/>
          <w:szCs w:val="26"/>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5E3907">
        <w:rPr>
          <w:rFonts w:ascii="PT Astra Serif" w:hAnsi="PT Astra Serif" w:cs="Times New Roman"/>
          <w:sz w:val="26"/>
          <w:szCs w:val="26"/>
        </w:rPr>
        <w:t xml:space="preserve"> сроков </w:t>
      </w:r>
      <w:r w:rsidRPr="005E3907">
        <w:rPr>
          <w:rFonts w:ascii="PT Astra Serif" w:hAnsi="PT Astra Serif" w:cs="Times New Roman"/>
          <w:sz w:val="26"/>
          <w:szCs w:val="26"/>
        </w:rPr>
        <w:br/>
        <w:t>их устранения.</w:t>
      </w:r>
    </w:p>
    <w:p w14:paraId="7A120508"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lastRenderedPageBreak/>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0580D41" w14:textId="590E6504"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9" w:anchor="P1489" w:history="1">
        <w:r w:rsidRPr="005E3907">
          <w:rPr>
            <w:rStyle w:val="a3"/>
            <w:rFonts w:ascii="PT Astra Serif" w:hAnsi="PT Astra Serif" w:cs="Times New Roman"/>
            <w:color w:val="auto"/>
            <w:sz w:val="26"/>
            <w:szCs w:val="26"/>
            <w:u w:val="none"/>
          </w:rPr>
          <w:t>пункте 3.5</w:t>
        </w:r>
      </w:hyperlink>
      <w:r w:rsidRPr="005E3907">
        <w:rPr>
          <w:rFonts w:ascii="PT Astra Serif" w:hAnsi="PT Astra Serif" w:cs="Times New Roman"/>
          <w:sz w:val="26"/>
          <w:szCs w:val="26"/>
        </w:rPr>
        <w:t xml:space="preserve"> Контракта.</w:t>
      </w:r>
    </w:p>
    <w:p w14:paraId="6D012823"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606DC963" w14:textId="77777777" w:rsidR="00C40E77" w:rsidRPr="005E3907" w:rsidRDefault="00C40E77" w:rsidP="00C40E77">
      <w:pPr>
        <w:pStyle w:val="ConsPlusNormal0"/>
        <w:jc w:val="both"/>
        <w:rPr>
          <w:rFonts w:ascii="PT Astra Serif" w:hAnsi="PT Astra Serif" w:cs="Times New Roman"/>
          <w:sz w:val="26"/>
          <w:szCs w:val="26"/>
        </w:rPr>
      </w:pPr>
    </w:p>
    <w:p w14:paraId="6ED3D2C6" w14:textId="77777777" w:rsidR="00C40E77" w:rsidRPr="005E3907" w:rsidRDefault="00C40E77" w:rsidP="00C40E77">
      <w:pPr>
        <w:pStyle w:val="ConsPlusNormal0"/>
        <w:jc w:val="center"/>
        <w:outlineLvl w:val="1"/>
        <w:rPr>
          <w:rFonts w:ascii="PT Astra Serif" w:hAnsi="PT Astra Serif" w:cs="Times New Roman"/>
          <w:b/>
          <w:bCs/>
          <w:sz w:val="26"/>
          <w:szCs w:val="26"/>
        </w:rPr>
      </w:pPr>
      <w:r w:rsidRPr="005E3907">
        <w:rPr>
          <w:rFonts w:ascii="PT Astra Serif" w:hAnsi="PT Astra Serif" w:cs="Times New Roman"/>
          <w:b/>
          <w:bCs/>
          <w:sz w:val="26"/>
          <w:szCs w:val="26"/>
        </w:rPr>
        <w:t>4. ВЗАИМОДЕЙСТВИЕ СТОРОН</w:t>
      </w:r>
    </w:p>
    <w:p w14:paraId="4F49E0C7" w14:textId="77777777" w:rsidR="00C40E77" w:rsidRPr="005E3907" w:rsidRDefault="00C40E77" w:rsidP="00C40E77">
      <w:pPr>
        <w:pStyle w:val="ConsPlusNormal0"/>
        <w:jc w:val="both"/>
        <w:rPr>
          <w:rFonts w:ascii="PT Astra Serif" w:hAnsi="PT Astra Serif" w:cs="Times New Roman"/>
          <w:sz w:val="26"/>
          <w:szCs w:val="26"/>
        </w:rPr>
      </w:pPr>
    </w:p>
    <w:p w14:paraId="60410D08" w14:textId="77777777" w:rsidR="00C40E77" w:rsidRPr="005E3907" w:rsidRDefault="00C40E77" w:rsidP="00C40E77">
      <w:pPr>
        <w:pStyle w:val="ConsPlusNormal0"/>
        <w:ind w:firstLine="540"/>
        <w:jc w:val="both"/>
        <w:rPr>
          <w:rFonts w:ascii="PT Astra Serif" w:hAnsi="PT Astra Serif" w:cs="Times New Roman"/>
          <w:sz w:val="26"/>
          <w:szCs w:val="26"/>
        </w:rPr>
      </w:pPr>
      <w:bookmarkStart w:id="13" w:name="P1497"/>
      <w:bookmarkEnd w:id="13"/>
      <w:r w:rsidRPr="005E3907">
        <w:rPr>
          <w:rFonts w:ascii="PT Astra Serif" w:hAnsi="PT Astra Serif" w:cs="Times New Roman"/>
          <w:sz w:val="26"/>
          <w:szCs w:val="26"/>
        </w:rPr>
        <w:t xml:space="preserve">4.1. Поставщик обязан: </w:t>
      </w:r>
    </w:p>
    <w:p w14:paraId="3A9DC479"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4.1.1. поставить Товар в порядке, количестве, в срок и на условиях, предусмотренных Контрактом и спецификацией;</w:t>
      </w:r>
    </w:p>
    <w:p w14:paraId="51872442" w14:textId="77777777" w:rsidR="00C40E77" w:rsidRPr="005E3907" w:rsidRDefault="00C40E77" w:rsidP="00C40E77">
      <w:pPr>
        <w:pStyle w:val="ConsPlusNormal0"/>
        <w:ind w:firstLine="540"/>
        <w:jc w:val="both"/>
        <w:rPr>
          <w:rFonts w:ascii="PT Astra Serif" w:hAnsi="PT Astra Serif" w:cs="Times New Roman"/>
          <w:sz w:val="26"/>
          <w:szCs w:val="26"/>
        </w:rPr>
      </w:pPr>
      <w:bookmarkStart w:id="14" w:name="P1499"/>
      <w:bookmarkEnd w:id="14"/>
      <w:r w:rsidRPr="005E3907">
        <w:rPr>
          <w:rFonts w:ascii="PT Astra Serif" w:hAnsi="PT Astra Serif" w:cs="Times New Roman"/>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86CAB2" w14:textId="318B44C5"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4.1.3. обеспечить за свой счет устранение выявленных недостатков Товара </w:t>
      </w:r>
      <w:r w:rsidR="003C4643" w:rsidRPr="005E3907">
        <w:rPr>
          <w:rFonts w:ascii="PT Astra Serif" w:hAnsi="PT Astra Serif" w:cs="Times New Roman"/>
          <w:sz w:val="26"/>
          <w:szCs w:val="26"/>
        </w:rPr>
        <w:br/>
      </w:r>
      <w:r w:rsidRPr="005E3907">
        <w:rPr>
          <w:rFonts w:ascii="PT Astra Serif" w:hAnsi="PT Astra Serif" w:cs="Times New Roman"/>
          <w:sz w:val="26"/>
          <w:szCs w:val="26"/>
        </w:rPr>
        <w:t>или осуществить его соответствующую замену в порядке и на условиях, предусмотренных Контрактом;</w:t>
      </w:r>
    </w:p>
    <w:p w14:paraId="761AFCE1" w14:textId="1EA8171C" w:rsidR="00C40E77" w:rsidRPr="005E3907" w:rsidRDefault="00C40E77" w:rsidP="00C40E77">
      <w:pPr>
        <w:pStyle w:val="ConsPlusNormal0"/>
        <w:ind w:firstLine="540"/>
        <w:jc w:val="both"/>
        <w:rPr>
          <w:rFonts w:ascii="PT Astra Serif" w:hAnsi="PT Astra Serif" w:cs="Times New Roman"/>
          <w:sz w:val="26"/>
          <w:szCs w:val="26"/>
        </w:rPr>
      </w:pPr>
      <w:bookmarkStart w:id="15" w:name="P1502"/>
      <w:bookmarkStart w:id="16" w:name="P1503"/>
      <w:bookmarkStart w:id="17" w:name="P1504"/>
      <w:bookmarkEnd w:id="15"/>
      <w:bookmarkEnd w:id="16"/>
      <w:bookmarkEnd w:id="17"/>
      <w:proofErr w:type="gramStart"/>
      <w:r w:rsidRPr="005E3907">
        <w:rPr>
          <w:rFonts w:ascii="PT Astra Serif" w:hAnsi="PT Astra Serif" w:cs="Times New Roman"/>
          <w:sz w:val="26"/>
          <w:szCs w:val="26"/>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w:t>
      </w:r>
      <w:r w:rsidR="003C4643" w:rsidRPr="005E3907">
        <w:rPr>
          <w:rFonts w:ascii="PT Astra Serif" w:hAnsi="PT Astra Serif" w:cs="Times New Roman"/>
          <w:sz w:val="26"/>
          <w:szCs w:val="26"/>
        </w:rPr>
        <w:br/>
      </w:r>
      <w:r w:rsidRPr="005E3907">
        <w:rPr>
          <w:rFonts w:ascii="PT Astra Serif" w:hAnsi="PT Astra Serif" w:cs="Times New Roman"/>
          <w:sz w:val="26"/>
          <w:szCs w:val="26"/>
        </w:rPr>
        <w:t>с использованием иных средств связи и</w:t>
      </w:r>
      <w:proofErr w:type="gramEnd"/>
      <w:r w:rsidRPr="005E3907">
        <w:rPr>
          <w:rFonts w:ascii="PT Astra Serif" w:hAnsi="PT Astra Serif" w:cs="Times New Roman"/>
          <w:sz w:val="26"/>
          <w:szCs w:val="26"/>
        </w:rPr>
        <w:t xml:space="preserve"> доставки, </w:t>
      </w:r>
      <w:proofErr w:type="gramStart"/>
      <w:r w:rsidRPr="005E3907">
        <w:rPr>
          <w:rFonts w:ascii="PT Astra Serif" w:hAnsi="PT Astra Serif" w:cs="Times New Roman"/>
          <w:sz w:val="26"/>
          <w:szCs w:val="26"/>
        </w:rPr>
        <w:t>обеспечивающих</w:t>
      </w:r>
      <w:proofErr w:type="gramEnd"/>
      <w:r w:rsidRPr="005E3907">
        <w:rPr>
          <w:rFonts w:ascii="PT Astra Serif" w:hAnsi="PT Astra Serif" w:cs="Times New Roman"/>
          <w:sz w:val="26"/>
          <w:szCs w:val="26"/>
        </w:rPr>
        <w:t xml:space="preserve"> фиксирование данного уведомления и получение Поставщиком подтверждения о его вручении Заказчику; </w:t>
      </w:r>
    </w:p>
    <w:p w14:paraId="04644B5D" w14:textId="184635AE" w:rsidR="00C40E77" w:rsidRPr="005E3907" w:rsidRDefault="00C40E77" w:rsidP="00C40E77">
      <w:pPr>
        <w:pStyle w:val="ConsPlusNormal0"/>
        <w:ind w:firstLine="540"/>
        <w:jc w:val="both"/>
        <w:rPr>
          <w:rFonts w:ascii="PT Astra Serif" w:hAnsi="PT Astra Serif" w:cs="Times New Roman"/>
          <w:sz w:val="26"/>
          <w:szCs w:val="26"/>
        </w:rPr>
      </w:pPr>
      <w:bookmarkStart w:id="18" w:name="P1505"/>
      <w:bookmarkEnd w:id="18"/>
      <w:r w:rsidRPr="005E3907">
        <w:rPr>
          <w:rFonts w:ascii="PT Astra Serif" w:hAnsi="PT Astra Serif" w:cs="Times New Roman"/>
          <w:sz w:val="26"/>
          <w:szCs w:val="26"/>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9" w:name="P1507"/>
      <w:bookmarkStart w:id="20" w:name="P1508"/>
      <w:bookmarkStart w:id="21" w:name="P1511"/>
      <w:bookmarkStart w:id="22" w:name="P1512"/>
      <w:bookmarkEnd w:id="19"/>
      <w:bookmarkEnd w:id="20"/>
      <w:bookmarkEnd w:id="21"/>
      <w:bookmarkEnd w:id="22"/>
    </w:p>
    <w:p w14:paraId="16ABD992"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4.2. Поставщик вправе:</w:t>
      </w:r>
    </w:p>
    <w:p w14:paraId="59C68503" w14:textId="31EEA768"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4.2.1. Требовать от Заказчика произвести приемку Товара в порядке и в сроки, предусмотренные Контрактом;</w:t>
      </w:r>
    </w:p>
    <w:p w14:paraId="2FE9AF2A" w14:textId="280A20B1" w:rsidR="00C40E77" w:rsidRPr="005E3907" w:rsidRDefault="00C40E77" w:rsidP="00C40E77">
      <w:pPr>
        <w:pStyle w:val="ConsPlusNormal0"/>
        <w:ind w:firstLine="540"/>
        <w:jc w:val="both"/>
        <w:rPr>
          <w:rFonts w:ascii="PT Astra Serif" w:hAnsi="PT Astra Serif" w:cs="Times New Roman"/>
          <w:sz w:val="26"/>
          <w:szCs w:val="26"/>
        </w:rPr>
      </w:pPr>
      <w:bookmarkStart w:id="23" w:name="P1518"/>
      <w:bookmarkEnd w:id="23"/>
      <w:r w:rsidRPr="005E3907">
        <w:rPr>
          <w:rFonts w:ascii="PT Astra Serif" w:hAnsi="PT Astra Serif" w:cs="Times New Roman"/>
          <w:sz w:val="26"/>
          <w:szCs w:val="26"/>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2F1A764" w14:textId="15EC0807" w:rsidR="00C40E77" w:rsidRPr="005E3907" w:rsidRDefault="00C40E77" w:rsidP="00C40E77">
      <w:pPr>
        <w:pStyle w:val="ConsPlusNormal0"/>
        <w:ind w:firstLine="540"/>
        <w:jc w:val="both"/>
        <w:rPr>
          <w:rFonts w:ascii="PT Astra Serif" w:hAnsi="PT Astra Serif" w:cs="Times New Roman"/>
          <w:sz w:val="26"/>
          <w:szCs w:val="26"/>
        </w:rPr>
      </w:pPr>
      <w:bookmarkStart w:id="24" w:name="P1519"/>
      <w:bookmarkEnd w:id="24"/>
      <w:r w:rsidRPr="005E3907">
        <w:rPr>
          <w:rFonts w:ascii="PT Astra Serif" w:hAnsi="PT Astra Serif" w:cs="Times New Roman"/>
          <w:sz w:val="26"/>
          <w:szCs w:val="26"/>
        </w:rPr>
        <w:t xml:space="preserve">4.2.3. Принять решение об одностороннем отказе от исполнения Контракта                        в соответствии с гражданским законодательством; </w:t>
      </w:r>
    </w:p>
    <w:p w14:paraId="7BAF6597" w14:textId="694AFF0C"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4.2.4. Требовать возмещения убытков, уплаты неустоек (штрафов, пеней)                          в соответствии с </w:t>
      </w:r>
      <w:hyperlink r:id="rId10" w:anchor="P1550" w:history="1">
        <w:r w:rsidRPr="005E3907">
          <w:rPr>
            <w:rStyle w:val="a3"/>
            <w:rFonts w:ascii="PT Astra Serif" w:hAnsi="PT Astra Serif" w:cs="Times New Roman"/>
            <w:color w:val="auto"/>
            <w:sz w:val="26"/>
            <w:szCs w:val="26"/>
            <w:u w:val="none"/>
          </w:rPr>
          <w:t>разделом VI</w:t>
        </w:r>
      </w:hyperlink>
      <w:r w:rsidRPr="005E3907">
        <w:rPr>
          <w:rFonts w:ascii="PT Astra Serif" w:hAnsi="PT Astra Serif" w:cs="Times New Roman"/>
          <w:sz w:val="26"/>
          <w:szCs w:val="26"/>
        </w:rPr>
        <w:t xml:space="preserve"> Контракта;</w:t>
      </w:r>
    </w:p>
    <w:p w14:paraId="12D94FE3" w14:textId="6317AF2C" w:rsidR="00C40E77" w:rsidRPr="005E3907" w:rsidRDefault="00C40E77" w:rsidP="00C40E77">
      <w:pPr>
        <w:pStyle w:val="ConsPlusNormal0"/>
        <w:ind w:firstLine="540"/>
        <w:jc w:val="both"/>
        <w:rPr>
          <w:rFonts w:ascii="PT Astra Serif" w:hAnsi="PT Astra Serif" w:cs="Times New Roman"/>
          <w:sz w:val="26"/>
          <w:szCs w:val="26"/>
        </w:rPr>
      </w:pPr>
      <w:bookmarkStart w:id="25" w:name="P1521"/>
      <w:bookmarkEnd w:id="25"/>
      <w:r w:rsidRPr="005E3907">
        <w:rPr>
          <w:rFonts w:ascii="PT Astra Serif" w:hAnsi="PT Astra Serif" w:cs="Times New Roman"/>
          <w:sz w:val="26"/>
          <w:szCs w:val="26"/>
        </w:rPr>
        <w:t xml:space="preserve">4.2.5. </w:t>
      </w:r>
      <w:proofErr w:type="gramStart"/>
      <w:r w:rsidRPr="005E3907">
        <w:rPr>
          <w:rFonts w:ascii="PT Astra Serif" w:hAnsi="PT Astra Serif" w:cs="Times New Roman"/>
          <w:sz w:val="26"/>
          <w:szCs w:val="26"/>
        </w:rPr>
        <w:t xml:space="preserve">По согласованию с Заказчиком (путем заключения дополнительного соглашения) поставить Товар, качество, технические и функциональные </w:t>
      </w:r>
      <w:r w:rsidRPr="005E3907">
        <w:rPr>
          <w:rFonts w:ascii="PT Astra Serif" w:hAnsi="PT Astra Serif" w:cs="Times New Roman"/>
          <w:sz w:val="26"/>
          <w:szCs w:val="26"/>
        </w:rPr>
        <w:lastRenderedPageBreak/>
        <w:t xml:space="preserve">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5E3907">
          <w:rPr>
            <w:rStyle w:val="a3"/>
            <w:rFonts w:ascii="PT Astra Serif" w:hAnsi="PT Astra Serif" w:cs="Times New Roman"/>
            <w:color w:val="auto"/>
            <w:sz w:val="26"/>
            <w:szCs w:val="26"/>
            <w:u w:val="none"/>
          </w:rPr>
          <w:t>частью 6 статьи 14</w:t>
        </w:r>
      </w:hyperlink>
      <w:r w:rsidRPr="005E3907">
        <w:rPr>
          <w:rFonts w:ascii="PT Astra Serif" w:hAnsi="PT Astra Serif" w:cs="Times New Roman"/>
          <w:sz w:val="26"/>
          <w:szCs w:val="26"/>
        </w:rPr>
        <w:t xml:space="preserve"> Федерального закона от 5 апреля 2013 г. N 44-ФЗ "О контрактной системе</w:t>
      </w:r>
      <w:proofErr w:type="gramEnd"/>
      <w:r w:rsidR="003C4643" w:rsidRPr="005E3907">
        <w:rPr>
          <w:rFonts w:ascii="PT Astra Serif" w:hAnsi="PT Astra Serif" w:cs="Times New Roman"/>
          <w:sz w:val="26"/>
          <w:szCs w:val="26"/>
        </w:rPr>
        <w:t xml:space="preserve"> </w:t>
      </w:r>
      <w:r w:rsidRPr="005E3907">
        <w:rPr>
          <w:rFonts w:ascii="PT Astra Serif" w:hAnsi="PT Astra Serif" w:cs="Times New Roman"/>
          <w:sz w:val="26"/>
          <w:szCs w:val="26"/>
        </w:rPr>
        <w:t>в сфере закупок товаров, работ, услуг для обеспечения государственных и муниципальных нужд".</w:t>
      </w:r>
    </w:p>
    <w:p w14:paraId="35DA7F06"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4.3. Заказчик обязуется:</w:t>
      </w:r>
    </w:p>
    <w:p w14:paraId="1A47CE91" w14:textId="33E2D08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4.3.1. Обеспечить своевременную приемку и оплату поставленного Товара надлежащего качества в </w:t>
      </w:r>
      <w:proofErr w:type="gramStart"/>
      <w:r w:rsidRPr="005E3907">
        <w:rPr>
          <w:rFonts w:ascii="PT Astra Serif" w:hAnsi="PT Astra Serif" w:cs="Times New Roman"/>
          <w:sz w:val="26"/>
          <w:szCs w:val="26"/>
        </w:rPr>
        <w:t>порядке</w:t>
      </w:r>
      <w:proofErr w:type="gramEnd"/>
      <w:r w:rsidRPr="005E3907">
        <w:rPr>
          <w:rFonts w:ascii="PT Astra Serif" w:hAnsi="PT Astra Serif" w:cs="Times New Roman"/>
          <w:sz w:val="26"/>
          <w:szCs w:val="26"/>
        </w:rPr>
        <w:t xml:space="preserve"> и сроки, предусмотренные Контрактом; </w:t>
      </w:r>
    </w:p>
    <w:p w14:paraId="4FCC4BCB" w14:textId="73B03D96" w:rsidR="00C40E77" w:rsidRPr="005E3907" w:rsidRDefault="00C40E77" w:rsidP="00C40E77">
      <w:pPr>
        <w:pStyle w:val="ConsPlusNormal0"/>
        <w:ind w:firstLine="540"/>
        <w:jc w:val="both"/>
        <w:rPr>
          <w:rFonts w:ascii="PT Astra Serif" w:hAnsi="PT Astra Serif" w:cs="Times New Roman"/>
          <w:sz w:val="26"/>
          <w:szCs w:val="26"/>
        </w:rPr>
      </w:pPr>
      <w:bookmarkStart w:id="26" w:name="P1525"/>
      <w:bookmarkStart w:id="27" w:name="P1526"/>
      <w:bookmarkEnd w:id="26"/>
      <w:bookmarkEnd w:id="27"/>
      <w:r w:rsidRPr="005E3907">
        <w:rPr>
          <w:rFonts w:ascii="PT Astra Serif" w:hAnsi="PT Astra Serif" w:cs="Times New Roman"/>
          <w:sz w:val="26"/>
          <w:szCs w:val="26"/>
        </w:rPr>
        <w:t xml:space="preserve">4.3.3. </w:t>
      </w:r>
      <w:proofErr w:type="gramStart"/>
      <w:r w:rsidRPr="005E3907">
        <w:rPr>
          <w:rFonts w:ascii="PT Astra Serif" w:hAnsi="PT Astra Serif" w:cs="Times New Roman"/>
          <w:sz w:val="26"/>
          <w:szCs w:val="26"/>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w:t>
      </w:r>
      <w:proofErr w:type="gramEnd"/>
      <w:r w:rsidRPr="005E3907">
        <w:rPr>
          <w:rFonts w:ascii="PT Astra Serif" w:hAnsi="PT Astra Serif" w:cs="Times New Roman"/>
          <w:sz w:val="26"/>
          <w:szCs w:val="26"/>
        </w:rPr>
        <w:t xml:space="preserve"> почты, либо                       с использованием иных сре</w:t>
      </w:r>
      <w:proofErr w:type="gramStart"/>
      <w:r w:rsidRPr="005E3907">
        <w:rPr>
          <w:rFonts w:ascii="PT Astra Serif" w:hAnsi="PT Astra Serif" w:cs="Times New Roman"/>
          <w:sz w:val="26"/>
          <w:szCs w:val="26"/>
        </w:rPr>
        <w:t>дств св</w:t>
      </w:r>
      <w:proofErr w:type="gramEnd"/>
      <w:r w:rsidRPr="005E3907">
        <w:rPr>
          <w:rFonts w:ascii="PT Astra Serif" w:hAnsi="PT Astra Serif" w:cs="Times New Roman"/>
          <w:sz w:val="26"/>
          <w:szCs w:val="26"/>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6B8490A5" w14:textId="7AB14194"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4.3.4. Требовать уплаты неустоек (штрафов, пеней) в соответствии с </w:t>
      </w:r>
      <w:hyperlink r:id="rId12" w:anchor="P1550" w:history="1">
        <w:r w:rsidRPr="005E3907">
          <w:rPr>
            <w:rStyle w:val="a3"/>
            <w:rFonts w:ascii="PT Astra Serif" w:hAnsi="PT Astra Serif" w:cs="Times New Roman"/>
            <w:color w:val="auto"/>
            <w:sz w:val="26"/>
            <w:szCs w:val="26"/>
            <w:u w:val="none"/>
          </w:rPr>
          <w:t>разделом VI</w:t>
        </w:r>
      </w:hyperlink>
      <w:r w:rsidRPr="005E3907">
        <w:rPr>
          <w:rFonts w:ascii="PT Astra Serif" w:hAnsi="PT Astra Serif" w:cs="Times New Roman"/>
          <w:sz w:val="26"/>
          <w:szCs w:val="26"/>
        </w:rPr>
        <w:t xml:space="preserve"> Контракта;</w:t>
      </w:r>
    </w:p>
    <w:p w14:paraId="57AE0B57" w14:textId="5F496F6D"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4.3.5. Провести экспертизу поставленного Товара для проверки                                 его соответствия условиям Контракта в соответствии с Федеральным </w:t>
      </w:r>
      <w:hyperlink r:id="rId13" w:history="1">
        <w:r w:rsidRPr="005E3907">
          <w:rPr>
            <w:rStyle w:val="a3"/>
            <w:rFonts w:ascii="PT Astra Serif" w:hAnsi="PT Astra Serif" w:cs="Times New Roman"/>
            <w:color w:val="auto"/>
            <w:sz w:val="26"/>
            <w:szCs w:val="26"/>
            <w:u w:val="none"/>
          </w:rPr>
          <w:t>законом</w:t>
        </w:r>
      </w:hyperlink>
      <w:r w:rsidRPr="005E3907">
        <w:rPr>
          <w:rFonts w:ascii="PT Astra Serif" w:hAnsi="PT Astra Serif" w:cs="Times New Roman"/>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AF5FD1E" w14:textId="77777777" w:rsidR="00C40E77" w:rsidRPr="005E3907" w:rsidRDefault="00C40E77" w:rsidP="00C40E77">
      <w:pPr>
        <w:pStyle w:val="ConsPlusNormal0"/>
        <w:ind w:firstLine="540"/>
        <w:jc w:val="both"/>
        <w:rPr>
          <w:rFonts w:ascii="PT Astra Serif" w:hAnsi="PT Astra Serif" w:cs="Times New Roman"/>
          <w:sz w:val="26"/>
          <w:szCs w:val="26"/>
        </w:rPr>
      </w:pPr>
      <w:bookmarkStart w:id="28" w:name="P1529"/>
      <w:bookmarkEnd w:id="28"/>
      <w:r w:rsidRPr="005E3907">
        <w:rPr>
          <w:rFonts w:ascii="PT Astra Serif" w:hAnsi="PT Astra Serif" w:cs="Times New Roman"/>
          <w:sz w:val="26"/>
          <w:szCs w:val="26"/>
        </w:rPr>
        <w:t>4.4. Заказчик вправе:</w:t>
      </w:r>
    </w:p>
    <w:p w14:paraId="59FC530B" w14:textId="26CAA0A1"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4.4.1. Требовать от Поставщика надлежащего исполнения обязательств                      по Контракту;</w:t>
      </w:r>
    </w:p>
    <w:p w14:paraId="400AC375" w14:textId="7F4DA1D5"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77F94002" w14:textId="0644039B"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0198B22" w14:textId="2C427656"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4.4.4. Требовать возмещения убытков в соответствии с </w:t>
      </w:r>
      <w:hyperlink r:id="rId14" w:anchor="P1550" w:history="1">
        <w:r w:rsidRPr="005E3907">
          <w:rPr>
            <w:rStyle w:val="a3"/>
            <w:rFonts w:ascii="PT Astra Serif" w:hAnsi="PT Astra Serif" w:cs="Times New Roman"/>
            <w:color w:val="auto"/>
            <w:sz w:val="26"/>
            <w:szCs w:val="26"/>
            <w:u w:val="none"/>
          </w:rPr>
          <w:t>разделом VI</w:t>
        </w:r>
      </w:hyperlink>
      <w:r w:rsidRPr="005E3907">
        <w:rPr>
          <w:rFonts w:ascii="PT Astra Serif" w:hAnsi="PT Astra Serif" w:cs="Times New Roman"/>
          <w:sz w:val="26"/>
          <w:szCs w:val="26"/>
        </w:rPr>
        <w:t xml:space="preserve"> Контракта, причиненных по вине Поставщика;</w:t>
      </w:r>
    </w:p>
    <w:p w14:paraId="5EFB5B4F" w14:textId="212601E8" w:rsidR="00C40E77" w:rsidRPr="005E3907" w:rsidRDefault="00C40E77" w:rsidP="00C40E77">
      <w:pPr>
        <w:pStyle w:val="ConsPlusNormal0"/>
        <w:ind w:firstLine="540"/>
        <w:jc w:val="both"/>
        <w:rPr>
          <w:rFonts w:ascii="PT Astra Serif" w:hAnsi="PT Astra Serif" w:cs="Times New Roman"/>
          <w:sz w:val="26"/>
          <w:szCs w:val="26"/>
        </w:rPr>
      </w:pPr>
      <w:bookmarkStart w:id="29" w:name="P1534"/>
      <w:bookmarkEnd w:id="29"/>
      <w:r w:rsidRPr="005E3907">
        <w:rPr>
          <w:rFonts w:ascii="PT Astra Serif" w:hAnsi="PT Astra Serif" w:cs="Times New Roman"/>
          <w:sz w:val="26"/>
          <w:szCs w:val="26"/>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5E3907">
          <w:rPr>
            <w:rStyle w:val="a3"/>
            <w:rFonts w:ascii="PT Astra Serif" w:hAnsi="PT Astra Serif" w:cs="Times New Roman"/>
            <w:color w:val="auto"/>
            <w:sz w:val="26"/>
            <w:szCs w:val="26"/>
            <w:u w:val="none"/>
          </w:rPr>
          <w:t>законом</w:t>
        </w:r>
      </w:hyperlink>
      <w:r w:rsidRPr="005E3907">
        <w:rPr>
          <w:rFonts w:ascii="PT Astra Serif" w:hAnsi="PT Astra Serif" w:cs="Times New Roman"/>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6BEADC3C" w14:textId="5D9451E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4.4.6. Отказаться от приемки и оплаты Товара, не соответствующего условиям Контракта;</w:t>
      </w:r>
    </w:p>
    <w:p w14:paraId="2C0FD146" w14:textId="7243D643" w:rsidR="00C40E77" w:rsidRPr="005E3907" w:rsidRDefault="00C40E77" w:rsidP="00C40E77">
      <w:pPr>
        <w:pStyle w:val="ConsPlusNormal0"/>
        <w:ind w:firstLine="540"/>
        <w:jc w:val="both"/>
        <w:rPr>
          <w:rFonts w:ascii="PT Astra Serif" w:hAnsi="PT Astra Serif" w:cs="Times New Roman"/>
          <w:sz w:val="26"/>
          <w:szCs w:val="26"/>
        </w:rPr>
      </w:pPr>
      <w:bookmarkStart w:id="30" w:name="P1536"/>
      <w:bookmarkEnd w:id="30"/>
      <w:r w:rsidRPr="005E3907">
        <w:rPr>
          <w:rFonts w:ascii="PT Astra Serif" w:hAnsi="PT Astra Serif" w:cs="Times New Roman"/>
          <w:sz w:val="26"/>
          <w:szCs w:val="26"/>
        </w:rPr>
        <w:t xml:space="preserve">4.4.7. Принять решение об одностороннем отказе от исполнения Контракта                         в соответствии с гражданским законодательством; </w:t>
      </w:r>
    </w:p>
    <w:p w14:paraId="1D53A6D4" w14:textId="4B37A92A" w:rsidR="00C40E77" w:rsidRPr="005E3907" w:rsidRDefault="00C40E77" w:rsidP="00182B79">
      <w:pPr>
        <w:pStyle w:val="ConsPlusNormal0"/>
        <w:ind w:firstLine="540"/>
        <w:jc w:val="both"/>
        <w:rPr>
          <w:rFonts w:ascii="PT Astra Serif" w:hAnsi="PT Astra Serif" w:cs="Times New Roman"/>
          <w:sz w:val="26"/>
          <w:szCs w:val="26"/>
        </w:rPr>
      </w:pPr>
      <w:bookmarkStart w:id="31" w:name="P1537"/>
      <w:bookmarkEnd w:id="31"/>
      <w:r w:rsidRPr="005E3907">
        <w:rPr>
          <w:rFonts w:ascii="PT Astra Serif" w:hAnsi="PT Astra Serif" w:cs="Times New Roman"/>
          <w:sz w:val="26"/>
          <w:szCs w:val="26"/>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bookmarkStart w:id="32" w:name="P1539"/>
      <w:bookmarkEnd w:id="32"/>
    </w:p>
    <w:p w14:paraId="14408F82" w14:textId="77777777" w:rsidR="005E3907" w:rsidRDefault="005E3907" w:rsidP="00C40E77">
      <w:pPr>
        <w:pStyle w:val="ConsPlusNormal0"/>
        <w:jc w:val="center"/>
        <w:outlineLvl w:val="1"/>
        <w:rPr>
          <w:rFonts w:ascii="PT Astra Serif" w:hAnsi="PT Astra Serif" w:cs="Times New Roman"/>
          <w:b/>
          <w:bCs/>
          <w:sz w:val="26"/>
          <w:szCs w:val="26"/>
        </w:rPr>
      </w:pPr>
    </w:p>
    <w:p w14:paraId="6508D653" w14:textId="77777777" w:rsidR="00D10DF5" w:rsidRDefault="00D10DF5" w:rsidP="00C40E77">
      <w:pPr>
        <w:pStyle w:val="ConsPlusNormal0"/>
        <w:jc w:val="center"/>
        <w:outlineLvl w:val="1"/>
        <w:rPr>
          <w:rFonts w:ascii="PT Astra Serif" w:hAnsi="PT Astra Serif" w:cs="Times New Roman"/>
          <w:b/>
          <w:bCs/>
          <w:sz w:val="26"/>
          <w:szCs w:val="26"/>
        </w:rPr>
      </w:pPr>
    </w:p>
    <w:p w14:paraId="2D33D494" w14:textId="77777777" w:rsidR="00C40E77" w:rsidRPr="005E3907" w:rsidRDefault="00C40E77" w:rsidP="00C40E77">
      <w:pPr>
        <w:pStyle w:val="ConsPlusNormal0"/>
        <w:jc w:val="center"/>
        <w:outlineLvl w:val="1"/>
        <w:rPr>
          <w:rFonts w:ascii="PT Astra Serif" w:hAnsi="PT Astra Serif" w:cs="Times New Roman"/>
          <w:b/>
          <w:bCs/>
          <w:sz w:val="26"/>
          <w:szCs w:val="26"/>
        </w:rPr>
      </w:pPr>
      <w:r w:rsidRPr="005E3907">
        <w:rPr>
          <w:rFonts w:ascii="PT Astra Serif" w:hAnsi="PT Astra Serif" w:cs="Times New Roman"/>
          <w:b/>
          <w:bCs/>
          <w:sz w:val="26"/>
          <w:szCs w:val="26"/>
        </w:rPr>
        <w:lastRenderedPageBreak/>
        <w:t>5. КАЧЕСТВО ТОВАРА</w:t>
      </w:r>
    </w:p>
    <w:p w14:paraId="386F0922" w14:textId="77777777" w:rsidR="00C40E77" w:rsidRPr="005E3907" w:rsidRDefault="00C40E77" w:rsidP="00C40E77">
      <w:pPr>
        <w:pStyle w:val="ConsPlusNormal0"/>
        <w:jc w:val="both"/>
        <w:rPr>
          <w:rFonts w:ascii="PT Astra Serif" w:hAnsi="PT Astra Serif" w:cs="Times New Roman"/>
          <w:sz w:val="26"/>
          <w:szCs w:val="26"/>
        </w:rPr>
      </w:pPr>
    </w:p>
    <w:p w14:paraId="16BE2F40"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5.1. Поставщик гарантирует, что поставляемый Товар соответствует требованиям, установленным Контрактом.</w:t>
      </w:r>
    </w:p>
    <w:p w14:paraId="1927722F"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95436F0"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ECC6210" w14:textId="59F808F0"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5.3. Товар должен быть упакован и замаркирован в соответствии </w:t>
      </w:r>
      <w:r w:rsidRPr="005E3907">
        <w:rPr>
          <w:rFonts w:ascii="PT Astra Serif" w:hAnsi="PT Astra Serif" w:cs="Times New Roman"/>
          <w:sz w:val="26"/>
          <w:szCs w:val="26"/>
        </w:rPr>
        <w:br/>
        <w:t>с действующими стандартами.</w:t>
      </w:r>
    </w:p>
    <w:p w14:paraId="11DAE797" w14:textId="3C695A61"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w:t>
      </w:r>
      <w:r w:rsidR="000B30F0" w:rsidRPr="005E3907">
        <w:rPr>
          <w:rFonts w:ascii="PT Astra Serif" w:hAnsi="PT Astra Serif" w:cs="Times New Roman"/>
          <w:sz w:val="26"/>
          <w:szCs w:val="26"/>
        </w:rPr>
        <w:t xml:space="preserve">вида и порчи при его перевозке </w:t>
      </w:r>
      <w:r w:rsidRPr="005E3907">
        <w:rPr>
          <w:rFonts w:ascii="PT Astra Serif" w:hAnsi="PT Astra Serif" w:cs="Times New Roman"/>
          <w:sz w:val="26"/>
          <w:szCs w:val="26"/>
        </w:rPr>
        <w:t>с учетом возможных перегрузок в пути и длительного хранения.</w:t>
      </w:r>
    </w:p>
    <w:p w14:paraId="15F3554A"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5.4. На момент поставки срок годности поставляемого Товара должен составлять не менее 6 месяцев.</w:t>
      </w:r>
    </w:p>
    <w:p w14:paraId="331BABA9" w14:textId="77777777" w:rsidR="00C40E77" w:rsidRPr="005E3907" w:rsidRDefault="00C40E77" w:rsidP="00C40E77">
      <w:pPr>
        <w:pStyle w:val="ConsPlusNormal0"/>
        <w:jc w:val="both"/>
        <w:rPr>
          <w:rFonts w:ascii="PT Astra Serif" w:hAnsi="PT Astra Serif" w:cs="Times New Roman"/>
          <w:sz w:val="26"/>
          <w:szCs w:val="26"/>
        </w:rPr>
      </w:pPr>
      <w:bookmarkStart w:id="33" w:name="P1546"/>
      <w:bookmarkEnd w:id="33"/>
    </w:p>
    <w:p w14:paraId="47953994" w14:textId="77777777" w:rsidR="00C40E77" w:rsidRPr="005E3907" w:rsidRDefault="00C40E77" w:rsidP="00C40E77">
      <w:pPr>
        <w:pStyle w:val="ConsPlusNormal0"/>
        <w:jc w:val="center"/>
        <w:outlineLvl w:val="1"/>
        <w:rPr>
          <w:rFonts w:ascii="PT Astra Serif" w:hAnsi="PT Astra Serif" w:cs="Times New Roman"/>
          <w:b/>
          <w:bCs/>
          <w:sz w:val="26"/>
          <w:szCs w:val="26"/>
        </w:rPr>
      </w:pPr>
      <w:bookmarkStart w:id="34" w:name="P1550"/>
      <w:bookmarkEnd w:id="34"/>
      <w:r w:rsidRPr="005E3907">
        <w:rPr>
          <w:rFonts w:ascii="PT Astra Serif" w:hAnsi="PT Astra Serif" w:cs="Times New Roman"/>
          <w:b/>
          <w:bCs/>
          <w:sz w:val="26"/>
          <w:szCs w:val="26"/>
        </w:rPr>
        <w:t>6. ОТВЕТСТВЕННОСТЬ СТОРОН</w:t>
      </w:r>
    </w:p>
    <w:p w14:paraId="42CEABAC" w14:textId="77777777" w:rsidR="00C40E77" w:rsidRPr="005E3907" w:rsidRDefault="00C40E77" w:rsidP="00C40E77">
      <w:pPr>
        <w:pStyle w:val="ConsPlusNormal0"/>
        <w:jc w:val="both"/>
        <w:rPr>
          <w:rFonts w:ascii="PT Astra Serif" w:hAnsi="PT Astra Serif" w:cs="Times New Roman"/>
          <w:sz w:val="26"/>
          <w:szCs w:val="26"/>
        </w:rPr>
      </w:pPr>
    </w:p>
    <w:p w14:paraId="0D9CB536"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E09648"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5F234CD" w14:textId="50E86011" w:rsidR="00C40E77" w:rsidRPr="005E3907" w:rsidRDefault="00C40E77" w:rsidP="00C40E77">
      <w:pPr>
        <w:pStyle w:val="ConsPlusNormal0"/>
        <w:ind w:firstLine="540"/>
        <w:jc w:val="both"/>
        <w:rPr>
          <w:rFonts w:ascii="PT Astra Serif" w:hAnsi="PT Astra Serif" w:cs="Times New Roman"/>
          <w:sz w:val="26"/>
          <w:szCs w:val="26"/>
        </w:rPr>
      </w:pPr>
      <w:bookmarkStart w:id="35" w:name="P1554"/>
      <w:bookmarkEnd w:id="35"/>
      <w:r w:rsidRPr="005E3907">
        <w:rPr>
          <w:rFonts w:ascii="PT Astra Serif" w:hAnsi="PT Astra Serif" w:cs="Times New Roman"/>
          <w:sz w:val="26"/>
          <w:szCs w:val="26"/>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7E084D8"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5E3907">
        <w:rPr>
          <w:rFonts w:ascii="PT Astra Serif" w:hAnsi="PT Astra Serif" w:cs="Times New Roman"/>
          <w:sz w:val="26"/>
          <w:szCs w:val="26"/>
        </w:rPr>
        <w:t xml:space="preserve">Размер штрафа определяется в соответствии с </w:t>
      </w:r>
      <w:hyperlink r:id="rId16" w:history="1">
        <w:r w:rsidRPr="005E3907">
          <w:rPr>
            <w:rStyle w:val="a3"/>
            <w:rFonts w:ascii="PT Astra Serif" w:hAnsi="PT Astra Serif" w:cs="Times New Roman"/>
            <w:color w:val="auto"/>
            <w:sz w:val="26"/>
            <w:szCs w:val="26"/>
            <w:u w:val="none"/>
          </w:rPr>
          <w:t>Правилами</w:t>
        </w:r>
      </w:hyperlink>
      <w:r w:rsidRPr="005E3907">
        <w:rPr>
          <w:rFonts w:ascii="PT Astra Serif" w:hAnsi="PT Astra Serif" w:cs="Times New Roman"/>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rsidRPr="005E3907">
        <w:rPr>
          <w:rFonts w:ascii="PT Astra Serif" w:hAnsi="PT Astra Serif" w:cs="Times New Roman"/>
          <w:sz w:val="26"/>
          <w:szCs w:val="26"/>
        </w:rPr>
        <w:lastRenderedPageBreak/>
        <w:t xml:space="preserve">Федерации от 30 августа 2017 г. N 1042 (далее - Правила), </w:t>
      </w:r>
      <w:r w:rsidRPr="005E3907">
        <w:rPr>
          <w:rFonts w:ascii="PT Astra Serif" w:hAnsi="PT Astra Serif" w:cs="Times New Roman"/>
          <w:i/>
          <w:sz w:val="26"/>
          <w:szCs w:val="26"/>
        </w:rPr>
        <w:t>и составляет 10% цены Контракта</w:t>
      </w:r>
      <w:r w:rsidRPr="005E3907">
        <w:rPr>
          <w:rFonts w:ascii="PT Astra Serif" w:hAnsi="PT Astra Serif" w:cs="Times New Roman"/>
          <w:sz w:val="26"/>
          <w:szCs w:val="26"/>
        </w:rPr>
        <w:t>.</w:t>
      </w:r>
      <w:proofErr w:type="gramEnd"/>
    </w:p>
    <w:p w14:paraId="2B5553B9" w14:textId="77777777" w:rsidR="00C40E77" w:rsidRPr="005E3907" w:rsidRDefault="00C40E77" w:rsidP="00C40E77">
      <w:pPr>
        <w:pStyle w:val="ConsPlusNormal0"/>
        <w:ind w:firstLine="540"/>
        <w:jc w:val="both"/>
        <w:rPr>
          <w:rFonts w:ascii="PT Astra Serif" w:hAnsi="PT Astra Serif" w:cs="Times New Roman"/>
          <w:sz w:val="26"/>
          <w:szCs w:val="26"/>
        </w:rPr>
      </w:pPr>
      <w:bookmarkStart w:id="36" w:name="P1556"/>
      <w:bookmarkEnd w:id="36"/>
      <w:r w:rsidRPr="005E3907">
        <w:rPr>
          <w:rFonts w:ascii="PT Astra Serif" w:hAnsi="PT Astra Serif" w:cs="Times New Roman"/>
          <w:sz w:val="26"/>
          <w:szCs w:val="26"/>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7" w:history="1">
        <w:r w:rsidRPr="005E3907">
          <w:rPr>
            <w:rStyle w:val="a3"/>
            <w:rFonts w:ascii="PT Astra Serif" w:hAnsi="PT Astra Serif" w:cs="Times New Roman"/>
            <w:color w:val="auto"/>
            <w:sz w:val="26"/>
            <w:szCs w:val="26"/>
            <w:u w:val="none"/>
          </w:rPr>
          <w:t>Правилами</w:t>
        </w:r>
      </w:hyperlink>
      <w:r w:rsidRPr="005E3907">
        <w:rPr>
          <w:rFonts w:ascii="PT Astra Serif" w:hAnsi="PT Astra Serif" w:cs="Times New Roman"/>
          <w:sz w:val="26"/>
          <w:szCs w:val="26"/>
        </w:rPr>
        <w:t xml:space="preserve"> и составляет </w:t>
      </w:r>
      <w:r w:rsidRPr="005E3907">
        <w:rPr>
          <w:rFonts w:ascii="PT Astra Serif" w:hAnsi="PT Astra Serif" w:cs="Times New Roman"/>
          <w:i/>
          <w:sz w:val="26"/>
          <w:szCs w:val="26"/>
        </w:rPr>
        <w:t>1000 (одна тысяча) рублей</w:t>
      </w:r>
      <w:r w:rsidRPr="005E3907">
        <w:rPr>
          <w:rFonts w:ascii="PT Astra Serif" w:hAnsi="PT Astra Serif" w:cs="Times New Roman"/>
          <w:sz w:val="26"/>
          <w:szCs w:val="26"/>
        </w:rPr>
        <w:t>.</w:t>
      </w:r>
    </w:p>
    <w:p w14:paraId="0379A05A" w14:textId="77777777" w:rsidR="00C40E77" w:rsidRPr="005E3907" w:rsidRDefault="00C40E77" w:rsidP="00C40E77">
      <w:pPr>
        <w:pStyle w:val="ConsPlusNormal0"/>
        <w:ind w:firstLine="540"/>
        <w:jc w:val="both"/>
        <w:rPr>
          <w:rFonts w:ascii="PT Astra Serif" w:hAnsi="PT Astra Serif" w:cs="Times New Roman"/>
          <w:sz w:val="26"/>
          <w:szCs w:val="26"/>
        </w:rPr>
      </w:pPr>
      <w:bookmarkStart w:id="37" w:name="P1557"/>
      <w:bookmarkEnd w:id="37"/>
      <w:r w:rsidRPr="005E3907">
        <w:rPr>
          <w:rFonts w:ascii="PT Astra Serif" w:hAnsi="PT Astra Serif" w:cs="Times New Roman"/>
          <w:sz w:val="26"/>
          <w:szCs w:val="26"/>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C093C63" w14:textId="7DBA3A2C"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8" w:history="1">
        <w:r w:rsidRPr="005E3907">
          <w:rPr>
            <w:rStyle w:val="a3"/>
            <w:rFonts w:ascii="PT Astra Serif" w:hAnsi="PT Astra Serif" w:cs="Times New Roman"/>
            <w:color w:val="auto"/>
            <w:sz w:val="26"/>
            <w:szCs w:val="26"/>
            <w:u w:val="none"/>
          </w:rPr>
          <w:t>Правилами</w:t>
        </w:r>
      </w:hyperlink>
      <w:r w:rsidRPr="005E3907">
        <w:rPr>
          <w:rFonts w:ascii="PT Astra Serif" w:hAnsi="PT Astra Serif" w:cs="Times New Roman"/>
          <w:sz w:val="26"/>
          <w:szCs w:val="26"/>
        </w:rPr>
        <w:t xml:space="preserve"> и составляет </w:t>
      </w:r>
      <w:r w:rsidRPr="005E3907">
        <w:rPr>
          <w:rFonts w:ascii="PT Astra Serif" w:hAnsi="PT Astra Serif" w:cs="Times New Roman"/>
          <w:i/>
          <w:sz w:val="26"/>
          <w:szCs w:val="26"/>
        </w:rPr>
        <w:t>1000 (одна тысяча) рублей.</w:t>
      </w:r>
    </w:p>
    <w:p w14:paraId="395E9BCD" w14:textId="77777777" w:rsidR="00C40E77" w:rsidRPr="005E3907" w:rsidRDefault="00C40E77" w:rsidP="00C40E77">
      <w:pPr>
        <w:pStyle w:val="ConsPlusNormal0"/>
        <w:ind w:firstLine="540"/>
        <w:jc w:val="both"/>
        <w:rPr>
          <w:rFonts w:ascii="PT Astra Serif" w:hAnsi="PT Astra Serif" w:cs="Times New Roman"/>
          <w:sz w:val="26"/>
          <w:szCs w:val="26"/>
        </w:rPr>
      </w:pPr>
      <w:bookmarkStart w:id="38" w:name="P1561"/>
      <w:bookmarkEnd w:id="38"/>
      <w:r w:rsidRPr="005E3907">
        <w:rPr>
          <w:rFonts w:ascii="PT Astra Serif" w:hAnsi="PT Astra Serif" w:cs="Times New Roman"/>
          <w:sz w:val="26"/>
          <w:szCs w:val="26"/>
        </w:rPr>
        <w:t>6.8. Применение неустойки (штрафа, пени) не освобождает Стороны                         от исполнения обязательств по Контракту.</w:t>
      </w:r>
    </w:p>
    <w:p w14:paraId="7D8BC86F"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69536AB"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BAFAF4" w14:textId="77777777" w:rsidR="00182B79"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p>
    <w:p w14:paraId="555F3123" w14:textId="7A9F5CE0" w:rsidR="00C40E77" w:rsidRPr="005E3907" w:rsidRDefault="00C40E77" w:rsidP="00182B79">
      <w:pPr>
        <w:pStyle w:val="ConsPlusNormal0"/>
        <w:jc w:val="both"/>
        <w:rPr>
          <w:rFonts w:ascii="PT Astra Serif" w:hAnsi="PT Astra Serif" w:cs="Times New Roman"/>
          <w:sz w:val="26"/>
          <w:szCs w:val="26"/>
        </w:rPr>
      </w:pPr>
      <w:r w:rsidRPr="005E3907">
        <w:rPr>
          <w:rFonts w:ascii="PT Astra Serif" w:hAnsi="PT Astra Serif" w:cs="Times New Roman"/>
          <w:sz w:val="26"/>
          <w:szCs w:val="26"/>
        </w:rPr>
        <w:t>об одностороннем отказе от исполнения Контракта.</w:t>
      </w:r>
    </w:p>
    <w:p w14:paraId="3FECDEA9" w14:textId="77777777" w:rsidR="00C40E77" w:rsidRPr="005E3907" w:rsidRDefault="00C40E77" w:rsidP="00C40E77">
      <w:pPr>
        <w:pStyle w:val="ConsPlusNormal0"/>
        <w:jc w:val="both"/>
        <w:rPr>
          <w:rFonts w:ascii="PT Astra Serif" w:hAnsi="PT Astra Serif" w:cs="Times New Roman"/>
          <w:sz w:val="26"/>
          <w:szCs w:val="26"/>
        </w:rPr>
      </w:pPr>
    </w:p>
    <w:p w14:paraId="7D26D627" w14:textId="77777777" w:rsidR="00C40E77" w:rsidRPr="005E3907" w:rsidRDefault="00C40E77" w:rsidP="00C40E77">
      <w:pPr>
        <w:pStyle w:val="ConsPlusNormal0"/>
        <w:jc w:val="center"/>
        <w:outlineLvl w:val="1"/>
        <w:rPr>
          <w:rFonts w:ascii="PT Astra Serif" w:hAnsi="PT Astra Serif" w:cs="Times New Roman"/>
          <w:b/>
          <w:bCs/>
          <w:sz w:val="26"/>
          <w:szCs w:val="26"/>
        </w:rPr>
      </w:pPr>
      <w:r w:rsidRPr="005E3907">
        <w:rPr>
          <w:rFonts w:ascii="PT Astra Serif" w:hAnsi="PT Astra Serif" w:cs="Times New Roman"/>
          <w:b/>
          <w:bCs/>
          <w:sz w:val="26"/>
          <w:szCs w:val="26"/>
        </w:rPr>
        <w:t>7. ОБСТОЯТЕЛЬСТВА НЕПРЕОДОЛИМОЙ СИЛЫ</w:t>
      </w:r>
    </w:p>
    <w:p w14:paraId="55F2916D" w14:textId="77777777" w:rsidR="00C40E77" w:rsidRPr="005E3907" w:rsidRDefault="00C40E77" w:rsidP="00C40E77">
      <w:pPr>
        <w:pStyle w:val="ConsPlusNormal0"/>
        <w:jc w:val="both"/>
        <w:rPr>
          <w:rFonts w:ascii="PT Astra Serif" w:hAnsi="PT Astra Serif" w:cs="Times New Roman"/>
          <w:sz w:val="26"/>
          <w:szCs w:val="26"/>
        </w:rPr>
      </w:pPr>
    </w:p>
    <w:p w14:paraId="55C1D4CB"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80D538E"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4B1FF8"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B18B73E" w14:textId="35A76FE8" w:rsidR="00C40E77" w:rsidRPr="005E3907" w:rsidRDefault="00C40E77" w:rsidP="00182B79">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bookmarkStart w:id="39" w:name="P1570"/>
      <w:bookmarkStart w:id="40" w:name="P1587"/>
      <w:bookmarkEnd w:id="39"/>
      <w:bookmarkEnd w:id="40"/>
    </w:p>
    <w:p w14:paraId="4E3A77BA" w14:textId="77777777" w:rsidR="00C40E77" w:rsidRPr="005E3907" w:rsidRDefault="00C40E77" w:rsidP="00C40E77">
      <w:pPr>
        <w:pStyle w:val="ConsPlusNormal0"/>
        <w:jc w:val="center"/>
        <w:outlineLvl w:val="1"/>
        <w:rPr>
          <w:rFonts w:ascii="PT Astra Serif" w:hAnsi="PT Astra Serif" w:cs="Times New Roman"/>
          <w:b/>
          <w:bCs/>
          <w:sz w:val="26"/>
          <w:szCs w:val="26"/>
        </w:rPr>
      </w:pPr>
      <w:r w:rsidRPr="005E3907">
        <w:rPr>
          <w:rFonts w:ascii="PT Astra Serif" w:hAnsi="PT Astra Serif" w:cs="Times New Roman"/>
          <w:b/>
          <w:bCs/>
          <w:sz w:val="26"/>
          <w:szCs w:val="26"/>
        </w:rPr>
        <w:lastRenderedPageBreak/>
        <w:t>8. РАССМОТРЕНИЕ И РАЗРЕШЕНИЕ СПОРОВ</w:t>
      </w:r>
    </w:p>
    <w:p w14:paraId="340FE8DF" w14:textId="77777777" w:rsidR="00C40E77" w:rsidRPr="005E3907" w:rsidRDefault="00C40E77" w:rsidP="00C40E77">
      <w:pPr>
        <w:pStyle w:val="ConsPlusNormal0"/>
        <w:jc w:val="both"/>
        <w:rPr>
          <w:rFonts w:ascii="PT Astra Serif" w:hAnsi="PT Astra Serif" w:cs="Times New Roman"/>
          <w:sz w:val="26"/>
          <w:szCs w:val="26"/>
        </w:rPr>
      </w:pPr>
    </w:p>
    <w:p w14:paraId="616585BB"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EC84528" w14:textId="6C56AD8E"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11CA6D"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8.3. Срок рассмотрения претензии не может превышать 20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98F8899"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8.4. При не урегулировании Сторонами спора в досудебном порядке, спор разрешается в Арбитражном суде Липецкой области в порядке, предусмотренном законодательством Российской Федерации.</w:t>
      </w:r>
    </w:p>
    <w:p w14:paraId="027816A0" w14:textId="77777777" w:rsidR="00C40E77" w:rsidRPr="005E3907" w:rsidRDefault="00C40E77" w:rsidP="00C40E77">
      <w:pPr>
        <w:pStyle w:val="ConsPlusNormal0"/>
        <w:jc w:val="both"/>
        <w:rPr>
          <w:rFonts w:ascii="PT Astra Serif" w:hAnsi="PT Astra Serif" w:cs="Times New Roman"/>
          <w:sz w:val="26"/>
          <w:szCs w:val="26"/>
        </w:rPr>
      </w:pPr>
    </w:p>
    <w:p w14:paraId="54089EB6" w14:textId="21E958FA" w:rsidR="00C40E77" w:rsidRPr="005E3907" w:rsidRDefault="000B30F0" w:rsidP="00C40E77">
      <w:pPr>
        <w:pStyle w:val="ConsPlusNormal0"/>
        <w:jc w:val="center"/>
        <w:outlineLvl w:val="1"/>
        <w:rPr>
          <w:rFonts w:ascii="PT Astra Serif" w:hAnsi="PT Astra Serif" w:cs="Times New Roman"/>
          <w:b/>
          <w:bCs/>
          <w:sz w:val="26"/>
          <w:szCs w:val="26"/>
        </w:rPr>
      </w:pPr>
      <w:bookmarkStart w:id="41" w:name="P1600"/>
      <w:bookmarkEnd w:id="41"/>
      <w:r w:rsidRPr="005E3907">
        <w:rPr>
          <w:rFonts w:ascii="PT Astra Serif" w:hAnsi="PT Astra Serif" w:cs="Times New Roman"/>
          <w:b/>
          <w:bCs/>
          <w:sz w:val="26"/>
          <w:szCs w:val="26"/>
        </w:rPr>
        <w:t>9. СРОК ДЕЙСТВИЯ И ПОРЯД</w:t>
      </w:r>
      <w:r w:rsidR="00C40E77" w:rsidRPr="005E3907">
        <w:rPr>
          <w:rFonts w:ascii="PT Astra Serif" w:hAnsi="PT Astra Serif" w:cs="Times New Roman"/>
          <w:b/>
          <w:bCs/>
          <w:sz w:val="26"/>
          <w:szCs w:val="26"/>
        </w:rPr>
        <w:t>ОК РАСТОРЖЕНИЯ КОНТРАКТА</w:t>
      </w:r>
    </w:p>
    <w:p w14:paraId="69BD9ADC" w14:textId="77777777" w:rsidR="00C40E77" w:rsidRPr="005E3907" w:rsidRDefault="00C40E77" w:rsidP="00C40E77">
      <w:pPr>
        <w:pStyle w:val="ConsPlusNormal0"/>
        <w:jc w:val="both"/>
        <w:rPr>
          <w:rFonts w:ascii="PT Astra Serif" w:hAnsi="PT Astra Serif" w:cs="Times New Roman"/>
          <w:sz w:val="26"/>
          <w:szCs w:val="26"/>
        </w:rPr>
      </w:pPr>
    </w:p>
    <w:p w14:paraId="29EAEC99"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9.1. Контра</w:t>
      </w:r>
      <w:proofErr w:type="gramStart"/>
      <w:r w:rsidRPr="005E3907">
        <w:rPr>
          <w:rFonts w:ascii="PT Astra Serif" w:hAnsi="PT Astra Serif" w:cs="Times New Roman"/>
          <w:sz w:val="26"/>
          <w:szCs w:val="26"/>
        </w:rPr>
        <w:t>кт вст</w:t>
      </w:r>
      <w:proofErr w:type="gramEnd"/>
      <w:r w:rsidRPr="005E3907">
        <w:rPr>
          <w:rFonts w:ascii="PT Astra Serif" w:hAnsi="PT Astra Serif" w:cs="Times New Roman"/>
          <w:sz w:val="26"/>
          <w:szCs w:val="26"/>
        </w:rPr>
        <w:t xml:space="preserve">упает в силу с момента его подписания обеими Сторонами                       и действует по 31 декабря 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34837B08"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9.2. </w:t>
      </w:r>
      <w:proofErr w:type="gramStart"/>
      <w:r w:rsidRPr="005E3907">
        <w:rPr>
          <w:rFonts w:ascii="PT Astra Serif" w:hAnsi="PT Astra Serif" w:cs="Times New Roman"/>
          <w:sz w:val="26"/>
          <w:szCs w:val="26"/>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9" w:history="1">
        <w:r w:rsidRPr="005E3907">
          <w:rPr>
            <w:rStyle w:val="a3"/>
            <w:rFonts w:ascii="PT Astra Serif" w:hAnsi="PT Astra Serif" w:cs="Times New Roman"/>
            <w:color w:val="auto"/>
            <w:sz w:val="26"/>
            <w:szCs w:val="26"/>
            <w:u w:val="none"/>
          </w:rPr>
          <w:t>частями 9</w:t>
        </w:r>
      </w:hyperlink>
      <w:r w:rsidRPr="005E3907">
        <w:rPr>
          <w:rFonts w:ascii="PT Astra Serif" w:hAnsi="PT Astra Serif" w:cs="Times New Roman"/>
          <w:sz w:val="26"/>
          <w:szCs w:val="26"/>
        </w:rPr>
        <w:t xml:space="preserve"> - </w:t>
      </w:r>
      <w:hyperlink r:id="rId20" w:history="1">
        <w:r w:rsidRPr="005E3907">
          <w:rPr>
            <w:rStyle w:val="a3"/>
            <w:rFonts w:ascii="PT Astra Serif" w:hAnsi="PT Astra Serif" w:cs="Times New Roman"/>
            <w:color w:val="auto"/>
            <w:sz w:val="26"/>
            <w:szCs w:val="26"/>
            <w:u w:val="none"/>
          </w:rPr>
          <w:t>23 статьи 95</w:t>
        </w:r>
      </w:hyperlink>
      <w:r w:rsidRPr="005E3907">
        <w:rPr>
          <w:rFonts w:ascii="PT Astra Serif" w:hAnsi="PT Astra Serif" w:cs="Times New Roman"/>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14:paraId="3313A664" w14:textId="77777777" w:rsidR="00C40E77" w:rsidRPr="005E3907" w:rsidRDefault="00C40E77" w:rsidP="00C40E77">
      <w:pPr>
        <w:pStyle w:val="ConsPlusNormal0"/>
        <w:jc w:val="both"/>
        <w:rPr>
          <w:rFonts w:ascii="PT Astra Serif" w:hAnsi="PT Astra Serif" w:cs="Times New Roman"/>
          <w:sz w:val="26"/>
          <w:szCs w:val="26"/>
        </w:rPr>
      </w:pPr>
    </w:p>
    <w:p w14:paraId="13E324EB" w14:textId="77777777" w:rsidR="00C40E77" w:rsidRPr="005E3907" w:rsidRDefault="00C40E77" w:rsidP="00C40E77">
      <w:pPr>
        <w:pStyle w:val="ConsPlusNormal0"/>
        <w:jc w:val="center"/>
        <w:outlineLvl w:val="1"/>
        <w:rPr>
          <w:rFonts w:ascii="PT Astra Serif" w:hAnsi="PT Astra Serif" w:cs="Times New Roman"/>
          <w:b/>
          <w:bCs/>
          <w:sz w:val="26"/>
          <w:szCs w:val="26"/>
        </w:rPr>
      </w:pPr>
      <w:r w:rsidRPr="005E3907">
        <w:rPr>
          <w:rFonts w:ascii="PT Astra Serif" w:hAnsi="PT Astra Serif" w:cs="Times New Roman"/>
          <w:b/>
          <w:bCs/>
          <w:sz w:val="26"/>
          <w:szCs w:val="26"/>
        </w:rPr>
        <w:t xml:space="preserve">10. ПРОЧИЕ ПОЛОЖЕНИЯ </w:t>
      </w:r>
    </w:p>
    <w:p w14:paraId="0C0C1601" w14:textId="77777777" w:rsidR="00C40E77" w:rsidRPr="005E3907" w:rsidRDefault="00C40E77" w:rsidP="00C40E77">
      <w:pPr>
        <w:pStyle w:val="ConsPlusNormal0"/>
        <w:jc w:val="both"/>
        <w:rPr>
          <w:rFonts w:ascii="PT Astra Serif" w:hAnsi="PT Astra Serif" w:cs="Times New Roman"/>
          <w:b/>
          <w:bCs/>
          <w:sz w:val="26"/>
          <w:szCs w:val="26"/>
        </w:rPr>
      </w:pPr>
    </w:p>
    <w:p w14:paraId="46B4D48B"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10.1. Во всем, что не предусмотрено Контрактом, Стороны руководствуются законодательством Российской Федерации.</w:t>
      </w:r>
    </w:p>
    <w:p w14:paraId="224AAA78"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57A8C7F" w14:textId="544D1F4A"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96CA1E0"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10.4. Изменение условий Контракта при его исполнении не допускается,                          за исключением случаев, предусмотренных </w:t>
      </w:r>
      <w:hyperlink r:id="rId21" w:history="1">
        <w:r w:rsidRPr="005E3907">
          <w:rPr>
            <w:rStyle w:val="a3"/>
            <w:rFonts w:ascii="PT Astra Serif" w:hAnsi="PT Astra Serif" w:cs="Times New Roman"/>
            <w:color w:val="auto"/>
            <w:sz w:val="26"/>
            <w:szCs w:val="26"/>
            <w:u w:val="none"/>
          </w:rPr>
          <w:t>статьей 95</w:t>
        </w:r>
      </w:hyperlink>
      <w:r w:rsidRPr="005E3907">
        <w:rPr>
          <w:rFonts w:ascii="PT Astra Serif" w:hAnsi="PT Astra Serif" w:cs="Times New Roman"/>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78B01FE" w14:textId="6878D66F"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 xml:space="preserve">10.5. При исполнении Контракта не допускается перемена Поставщика,                           за исключением случая, если новый поставщик является правопреемником </w:t>
      </w:r>
      <w:r w:rsidRPr="005E3907">
        <w:rPr>
          <w:rFonts w:ascii="PT Astra Serif" w:hAnsi="PT Astra Serif" w:cs="Times New Roman"/>
          <w:sz w:val="26"/>
          <w:szCs w:val="26"/>
        </w:rPr>
        <w:lastRenderedPageBreak/>
        <w:t>Поставщика вследствие реорганизации юридического лица в форме преобразования, слияния или присоединения.</w:t>
      </w:r>
    </w:p>
    <w:p w14:paraId="7AD82B29"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1FCC572" w14:textId="77777777" w:rsidR="00C40E77" w:rsidRPr="005E3907" w:rsidRDefault="00C40E77" w:rsidP="00C40E77">
      <w:pPr>
        <w:pStyle w:val="ConsPlusNormal0"/>
        <w:ind w:firstLine="540"/>
        <w:jc w:val="both"/>
        <w:rPr>
          <w:rFonts w:ascii="PT Astra Serif" w:hAnsi="PT Astra Serif" w:cs="Times New Roman"/>
          <w:sz w:val="26"/>
          <w:szCs w:val="26"/>
        </w:rPr>
      </w:pPr>
      <w:r w:rsidRPr="005E3907">
        <w:rPr>
          <w:rFonts w:ascii="PT Astra Serif" w:hAnsi="PT Astra Serif" w:cs="Times New Roman"/>
          <w:sz w:val="26"/>
          <w:szCs w:val="26"/>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2F8280" w14:textId="77777777" w:rsidR="00C40E77" w:rsidRPr="005E3907" w:rsidRDefault="00C40E77" w:rsidP="00C40E77">
      <w:pPr>
        <w:pStyle w:val="ConsPlusNormal0"/>
        <w:ind w:firstLine="540"/>
        <w:jc w:val="both"/>
        <w:rPr>
          <w:rFonts w:ascii="PT Astra Serif" w:hAnsi="PT Astra Serif" w:cs="Times New Roman"/>
          <w:sz w:val="26"/>
          <w:szCs w:val="26"/>
        </w:rPr>
      </w:pPr>
      <w:bookmarkStart w:id="42" w:name="P1633"/>
      <w:bookmarkEnd w:id="42"/>
      <w:r w:rsidRPr="005E3907">
        <w:rPr>
          <w:rFonts w:ascii="PT Astra Serif" w:hAnsi="PT Astra Serif" w:cs="Times New Roman"/>
          <w:sz w:val="26"/>
          <w:szCs w:val="26"/>
        </w:rPr>
        <w:t xml:space="preserve">10.7. Контракт составлен в двух экземплярах, идентичных по содержанию                    и имеющих одинаковую юридическую силу, один из которых передан Поставщику, второй - находятся у Заказчика. </w:t>
      </w:r>
    </w:p>
    <w:p w14:paraId="5EAE4B67" w14:textId="77777777" w:rsidR="00C40E77" w:rsidRPr="005E3907" w:rsidRDefault="00C40E77" w:rsidP="00C40E77">
      <w:pPr>
        <w:pStyle w:val="ConsPlusNormal0"/>
        <w:jc w:val="both"/>
        <w:rPr>
          <w:rFonts w:ascii="PT Astra Serif" w:hAnsi="PT Astra Serif" w:cs="Times New Roman"/>
          <w:sz w:val="26"/>
          <w:szCs w:val="26"/>
        </w:rPr>
      </w:pPr>
    </w:p>
    <w:p w14:paraId="5F8FA5A1" w14:textId="77777777" w:rsidR="00C40E77" w:rsidRPr="005E3907" w:rsidRDefault="00C40E77" w:rsidP="00C40E77">
      <w:pPr>
        <w:pStyle w:val="ConsPlusNormal0"/>
        <w:jc w:val="center"/>
        <w:outlineLvl w:val="1"/>
        <w:rPr>
          <w:rFonts w:ascii="PT Astra Serif" w:hAnsi="PT Astra Serif" w:cs="Times New Roman"/>
          <w:b/>
          <w:bCs/>
          <w:sz w:val="26"/>
          <w:szCs w:val="26"/>
        </w:rPr>
      </w:pPr>
      <w:r w:rsidRPr="005E3907">
        <w:rPr>
          <w:rFonts w:ascii="PT Astra Serif" w:hAnsi="PT Astra Serif" w:cs="Times New Roman"/>
          <w:b/>
          <w:bCs/>
          <w:sz w:val="26"/>
          <w:szCs w:val="26"/>
        </w:rPr>
        <w:t>11. АДРЕСА И БАНКОВСКИЕ РЕКВИЗИТЫ СТОРОН</w:t>
      </w:r>
    </w:p>
    <w:p w14:paraId="242F67D6" w14:textId="77777777" w:rsidR="00C40E77" w:rsidRPr="005E3907" w:rsidRDefault="00C40E77" w:rsidP="00C40E77">
      <w:pPr>
        <w:pStyle w:val="ConsPlusNormal0"/>
        <w:jc w:val="both"/>
        <w:rPr>
          <w:rFonts w:ascii="PT Astra Serif" w:hAnsi="PT Astra Serif" w:cs="Times New Roman"/>
          <w:sz w:val="26"/>
          <w:szCs w:val="26"/>
        </w:rPr>
      </w:pPr>
    </w:p>
    <w:tbl>
      <w:tblPr>
        <w:tblW w:w="9552" w:type="dxa"/>
        <w:jc w:val="center"/>
        <w:tblLook w:val="04A0" w:firstRow="1" w:lastRow="0" w:firstColumn="1" w:lastColumn="0" w:noHBand="0" w:noVBand="1"/>
      </w:tblPr>
      <w:tblGrid>
        <w:gridCol w:w="4820"/>
        <w:gridCol w:w="4732"/>
      </w:tblGrid>
      <w:tr w:rsidR="00C40E77" w:rsidRPr="005E3907" w14:paraId="0BE9E636" w14:textId="77777777" w:rsidTr="00621A71">
        <w:trPr>
          <w:trHeight w:val="80"/>
          <w:jc w:val="center"/>
        </w:trPr>
        <w:tc>
          <w:tcPr>
            <w:tcW w:w="4820" w:type="dxa"/>
          </w:tcPr>
          <w:p w14:paraId="49AF4460" w14:textId="77777777" w:rsidR="00C40E77" w:rsidRPr="005E3907" w:rsidRDefault="00C40E77">
            <w:pPr>
              <w:tabs>
                <w:tab w:val="left" w:pos="6045"/>
              </w:tabs>
              <w:spacing w:after="0"/>
              <w:jc w:val="center"/>
              <w:rPr>
                <w:rFonts w:ascii="PT Astra Serif" w:hAnsi="PT Astra Serif"/>
                <w:b/>
                <w:bCs/>
                <w:sz w:val="26"/>
                <w:szCs w:val="26"/>
              </w:rPr>
            </w:pPr>
            <w:r w:rsidRPr="005E3907">
              <w:rPr>
                <w:rFonts w:ascii="PT Astra Serif" w:hAnsi="PT Astra Serif"/>
                <w:b/>
                <w:bCs/>
                <w:sz w:val="26"/>
                <w:szCs w:val="26"/>
              </w:rPr>
              <w:t>Заказчик:</w:t>
            </w:r>
          </w:p>
          <w:p w14:paraId="1ABABD65" w14:textId="77777777" w:rsidR="00E475A4" w:rsidRPr="005E3907" w:rsidRDefault="00E475A4" w:rsidP="00E475A4">
            <w:pPr>
              <w:tabs>
                <w:tab w:val="left" w:pos="6045"/>
              </w:tabs>
              <w:spacing w:after="0"/>
              <w:jc w:val="both"/>
              <w:rPr>
                <w:rFonts w:ascii="PT Astra Serif" w:hAnsi="PT Astra Serif"/>
                <w:sz w:val="26"/>
                <w:szCs w:val="26"/>
              </w:rPr>
            </w:pPr>
            <w:r w:rsidRPr="005E3907">
              <w:rPr>
                <w:rFonts w:ascii="PT Astra Serif" w:hAnsi="PT Astra Serif"/>
                <w:sz w:val="26"/>
                <w:szCs w:val="26"/>
              </w:rPr>
              <w:t>ФКУ ИЦ №1 УФСИН России                      по Липецкой области</w:t>
            </w:r>
          </w:p>
          <w:p w14:paraId="09009C2B" w14:textId="77777777" w:rsidR="00E475A4" w:rsidRPr="005E3907" w:rsidRDefault="00E475A4" w:rsidP="00E475A4">
            <w:pPr>
              <w:tabs>
                <w:tab w:val="left" w:pos="6045"/>
              </w:tabs>
              <w:spacing w:after="0"/>
              <w:jc w:val="both"/>
              <w:rPr>
                <w:rFonts w:ascii="PT Astra Serif" w:hAnsi="PT Astra Serif"/>
                <w:sz w:val="26"/>
                <w:szCs w:val="26"/>
              </w:rPr>
            </w:pPr>
            <w:proofErr w:type="gramStart"/>
            <w:r w:rsidRPr="005E3907">
              <w:rPr>
                <w:rFonts w:ascii="PT Astra Serif" w:hAnsi="PT Astra Serif"/>
                <w:sz w:val="26"/>
                <w:szCs w:val="26"/>
              </w:rPr>
              <w:t xml:space="preserve">Юридический адрес: 398024, Липецкая обл., г. Липецк, ул. Механизаторов, д.19А Фактическое место нахождения: 398024, Липецкая обл., г. Липецк, ул. Механизаторов, д. 19А </w:t>
            </w:r>
            <w:proofErr w:type="gramEnd"/>
          </w:p>
          <w:p w14:paraId="7773D43E" w14:textId="77777777" w:rsidR="00E475A4" w:rsidRPr="005E3907" w:rsidRDefault="00E475A4" w:rsidP="00E475A4">
            <w:pPr>
              <w:tabs>
                <w:tab w:val="left" w:pos="6045"/>
              </w:tabs>
              <w:spacing w:after="0"/>
              <w:jc w:val="both"/>
              <w:rPr>
                <w:rFonts w:ascii="PT Astra Serif" w:hAnsi="PT Astra Serif"/>
                <w:sz w:val="26"/>
                <w:szCs w:val="26"/>
              </w:rPr>
            </w:pPr>
            <w:r w:rsidRPr="005E3907">
              <w:rPr>
                <w:rFonts w:ascii="PT Astra Serif" w:hAnsi="PT Astra Serif"/>
                <w:b/>
                <w:sz w:val="26"/>
                <w:szCs w:val="26"/>
              </w:rPr>
              <w:t>Получатель:</w:t>
            </w:r>
            <w:r w:rsidRPr="005E3907">
              <w:rPr>
                <w:rFonts w:ascii="PT Astra Serif" w:hAnsi="PT Astra Serif"/>
                <w:sz w:val="26"/>
                <w:szCs w:val="26"/>
              </w:rPr>
              <w:t xml:space="preserve"> УФК по Липецкой области (ФКУ ИЦ-1 УФСИН России </w:t>
            </w:r>
            <w:r w:rsidRPr="005E3907">
              <w:rPr>
                <w:rFonts w:ascii="PT Astra Serif" w:hAnsi="PT Astra Serif"/>
                <w:sz w:val="26"/>
                <w:szCs w:val="26"/>
              </w:rPr>
              <w:br/>
              <w:t xml:space="preserve">по Липецкой области </w:t>
            </w:r>
            <w:proofErr w:type="gramStart"/>
            <w:r w:rsidRPr="005E3907">
              <w:rPr>
                <w:rFonts w:ascii="PT Astra Serif" w:hAnsi="PT Astra Serif"/>
                <w:sz w:val="26"/>
                <w:szCs w:val="26"/>
              </w:rPr>
              <w:t>л</w:t>
            </w:r>
            <w:proofErr w:type="gramEnd"/>
            <w:r w:rsidRPr="005E3907">
              <w:rPr>
                <w:rFonts w:ascii="PT Astra Serif" w:hAnsi="PT Astra Serif"/>
                <w:sz w:val="26"/>
                <w:szCs w:val="26"/>
              </w:rPr>
              <w:t>/с 03461</w:t>
            </w:r>
            <w:r w:rsidRPr="005E3907">
              <w:rPr>
                <w:rFonts w:ascii="PT Astra Serif" w:hAnsi="PT Astra Serif"/>
                <w:sz w:val="26"/>
                <w:szCs w:val="26"/>
                <w:lang w:val="en-US"/>
              </w:rPr>
              <w:t>G</w:t>
            </w:r>
            <w:r w:rsidRPr="005E3907">
              <w:rPr>
                <w:rFonts w:ascii="PT Astra Serif" w:hAnsi="PT Astra Serif"/>
                <w:sz w:val="26"/>
                <w:szCs w:val="26"/>
              </w:rPr>
              <w:t>20320)</w:t>
            </w:r>
          </w:p>
          <w:p w14:paraId="31A23853" w14:textId="77777777" w:rsidR="00E475A4" w:rsidRPr="005E3907" w:rsidRDefault="00E475A4" w:rsidP="00E475A4">
            <w:pPr>
              <w:tabs>
                <w:tab w:val="left" w:pos="6045"/>
              </w:tabs>
              <w:spacing w:after="0"/>
              <w:jc w:val="both"/>
              <w:rPr>
                <w:rFonts w:ascii="PT Astra Serif" w:hAnsi="PT Astra Serif"/>
                <w:sz w:val="26"/>
                <w:szCs w:val="26"/>
              </w:rPr>
            </w:pPr>
            <w:r w:rsidRPr="005E3907">
              <w:rPr>
                <w:rFonts w:ascii="PT Astra Serif" w:hAnsi="PT Astra Serif"/>
                <w:b/>
                <w:sz w:val="26"/>
                <w:szCs w:val="26"/>
              </w:rPr>
              <w:t>Банк получателя:</w:t>
            </w:r>
            <w:r w:rsidRPr="005E3907">
              <w:rPr>
                <w:rFonts w:ascii="PT Astra Serif" w:hAnsi="PT Astra Serif"/>
                <w:sz w:val="26"/>
                <w:szCs w:val="26"/>
              </w:rPr>
              <w:t xml:space="preserve"> ОКЦ № 1 ВВГУ Банка России//УФК по Нижегородской области, г. Нижний Новгород.</w:t>
            </w:r>
          </w:p>
          <w:p w14:paraId="37578DE9" w14:textId="77777777" w:rsidR="00E475A4" w:rsidRPr="005E3907" w:rsidRDefault="00E475A4" w:rsidP="00E475A4">
            <w:pPr>
              <w:tabs>
                <w:tab w:val="left" w:pos="6045"/>
              </w:tabs>
              <w:spacing w:after="0"/>
              <w:jc w:val="both"/>
              <w:rPr>
                <w:rFonts w:ascii="PT Astra Serif" w:hAnsi="PT Astra Serif"/>
                <w:sz w:val="26"/>
                <w:szCs w:val="26"/>
              </w:rPr>
            </w:pPr>
            <w:r w:rsidRPr="005E3907">
              <w:rPr>
                <w:rFonts w:ascii="PT Astra Serif" w:hAnsi="PT Astra Serif"/>
                <w:b/>
                <w:sz w:val="26"/>
                <w:szCs w:val="26"/>
              </w:rPr>
              <w:t xml:space="preserve">Номер Единого казначейского счета: </w:t>
            </w:r>
            <w:r w:rsidRPr="005E3907">
              <w:rPr>
                <w:rFonts w:ascii="PT Astra Serif" w:hAnsi="PT Astra Serif"/>
                <w:sz w:val="26"/>
                <w:szCs w:val="26"/>
              </w:rPr>
              <w:t>40102810745370000024</w:t>
            </w:r>
          </w:p>
          <w:p w14:paraId="34EC019B" w14:textId="77777777" w:rsidR="00E475A4" w:rsidRPr="005E3907" w:rsidRDefault="00E475A4" w:rsidP="00E475A4">
            <w:pPr>
              <w:tabs>
                <w:tab w:val="left" w:pos="6045"/>
              </w:tabs>
              <w:spacing w:after="0"/>
              <w:jc w:val="both"/>
              <w:rPr>
                <w:rFonts w:ascii="PT Astra Serif" w:hAnsi="PT Astra Serif"/>
                <w:sz w:val="26"/>
                <w:szCs w:val="26"/>
              </w:rPr>
            </w:pPr>
            <w:r w:rsidRPr="005E3907">
              <w:rPr>
                <w:rFonts w:ascii="PT Astra Serif" w:hAnsi="PT Astra Serif"/>
                <w:b/>
                <w:sz w:val="26"/>
                <w:szCs w:val="26"/>
              </w:rPr>
              <w:t xml:space="preserve">Номер казначейского счета: </w:t>
            </w:r>
            <w:r w:rsidRPr="005E3907">
              <w:rPr>
                <w:rFonts w:ascii="PT Astra Serif" w:hAnsi="PT Astra Serif"/>
                <w:sz w:val="26"/>
                <w:szCs w:val="26"/>
              </w:rPr>
              <w:t>03211643000000013211</w:t>
            </w:r>
          </w:p>
          <w:p w14:paraId="5D06689B" w14:textId="77777777" w:rsidR="00E475A4" w:rsidRPr="005E3907" w:rsidRDefault="00E475A4" w:rsidP="00E475A4">
            <w:pPr>
              <w:tabs>
                <w:tab w:val="left" w:pos="6045"/>
              </w:tabs>
              <w:spacing w:after="0"/>
              <w:jc w:val="both"/>
              <w:rPr>
                <w:rFonts w:ascii="PT Astra Serif" w:hAnsi="PT Astra Serif"/>
                <w:sz w:val="26"/>
                <w:szCs w:val="26"/>
              </w:rPr>
            </w:pPr>
            <w:r w:rsidRPr="005E3907">
              <w:rPr>
                <w:rFonts w:ascii="PT Astra Serif" w:hAnsi="PT Astra Serif"/>
                <w:b/>
                <w:sz w:val="26"/>
                <w:szCs w:val="26"/>
              </w:rPr>
              <w:t>БИК</w:t>
            </w:r>
            <w:r w:rsidRPr="005E3907">
              <w:rPr>
                <w:rFonts w:ascii="PT Astra Serif" w:hAnsi="PT Astra Serif"/>
                <w:sz w:val="26"/>
                <w:szCs w:val="26"/>
              </w:rPr>
              <w:t>: 012202102</w:t>
            </w:r>
          </w:p>
          <w:p w14:paraId="59E7DF38" w14:textId="77777777" w:rsidR="00E475A4" w:rsidRPr="005E3907" w:rsidRDefault="00E475A4" w:rsidP="00E475A4">
            <w:pPr>
              <w:tabs>
                <w:tab w:val="left" w:pos="6045"/>
              </w:tabs>
              <w:spacing w:after="0"/>
              <w:jc w:val="both"/>
              <w:rPr>
                <w:rFonts w:ascii="PT Astra Serif" w:hAnsi="PT Astra Serif"/>
                <w:sz w:val="26"/>
                <w:szCs w:val="26"/>
              </w:rPr>
            </w:pPr>
            <w:r w:rsidRPr="005E3907">
              <w:rPr>
                <w:rFonts w:ascii="PT Astra Serif" w:hAnsi="PT Astra Serif"/>
                <w:sz w:val="26"/>
                <w:szCs w:val="26"/>
              </w:rPr>
              <w:t>ОГРН 1224800012580</w:t>
            </w:r>
          </w:p>
          <w:p w14:paraId="2F6B4A2D" w14:textId="77777777" w:rsidR="00E475A4" w:rsidRPr="005E3907" w:rsidRDefault="00E475A4" w:rsidP="00E475A4">
            <w:pPr>
              <w:tabs>
                <w:tab w:val="left" w:pos="6045"/>
              </w:tabs>
              <w:spacing w:after="0"/>
              <w:jc w:val="both"/>
              <w:rPr>
                <w:rFonts w:ascii="PT Astra Serif" w:hAnsi="PT Astra Serif"/>
                <w:sz w:val="26"/>
                <w:szCs w:val="26"/>
              </w:rPr>
            </w:pPr>
            <w:r w:rsidRPr="005E3907">
              <w:rPr>
                <w:rFonts w:ascii="PT Astra Serif" w:hAnsi="PT Astra Serif"/>
                <w:sz w:val="26"/>
                <w:szCs w:val="26"/>
              </w:rPr>
              <w:t>ИНН/КПП 4824105513/482401001</w:t>
            </w:r>
          </w:p>
          <w:p w14:paraId="42096A3A" w14:textId="77777777" w:rsidR="00E475A4" w:rsidRPr="005E3907" w:rsidRDefault="00E475A4" w:rsidP="00E475A4">
            <w:pPr>
              <w:tabs>
                <w:tab w:val="left" w:pos="6045"/>
              </w:tabs>
              <w:spacing w:after="0"/>
              <w:jc w:val="both"/>
              <w:rPr>
                <w:rFonts w:ascii="PT Astra Serif" w:hAnsi="PT Astra Serif"/>
                <w:sz w:val="26"/>
                <w:szCs w:val="26"/>
              </w:rPr>
            </w:pPr>
            <w:r w:rsidRPr="005E3907">
              <w:rPr>
                <w:rFonts w:ascii="PT Astra Serif" w:hAnsi="PT Astra Serif"/>
                <w:sz w:val="26"/>
                <w:szCs w:val="26"/>
              </w:rPr>
              <w:t xml:space="preserve">Телефон (4742) 36-82-59, </w:t>
            </w:r>
          </w:p>
          <w:p w14:paraId="7E3D10A7" w14:textId="77777777" w:rsidR="00E475A4" w:rsidRPr="005E3907" w:rsidRDefault="00E475A4" w:rsidP="00E475A4">
            <w:pPr>
              <w:tabs>
                <w:tab w:val="left" w:pos="6045"/>
              </w:tabs>
              <w:spacing w:after="0"/>
              <w:jc w:val="both"/>
              <w:rPr>
                <w:rFonts w:ascii="PT Astra Serif" w:hAnsi="PT Astra Serif"/>
                <w:sz w:val="26"/>
                <w:szCs w:val="26"/>
              </w:rPr>
            </w:pPr>
            <w:r w:rsidRPr="005E3907">
              <w:rPr>
                <w:rFonts w:ascii="PT Astra Serif" w:hAnsi="PT Astra Serif"/>
                <w:sz w:val="26"/>
                <w:szCs w:val="26"/>
              </w:rPr>
              <w:t>(4742) 36-82-54</w:t>
            </w:r>
          </w:p>
          <w:p w14:paraId="1CB27B88" w14:textId="77777777" w:rsidR="00C40E77" w:rsidRPr="005E3907" w:rsidRDefault="00C40E77">
            <w:pPr>
              <w:tabs>
                <w:tab w:val="left" w:pos="6045"/>
              </w:tabs>
              <w:spacing w:after="0"/>
              <w:rPr>
                <w:rFonts w:ascii="PT Astra Serif" w:hAnsi="PT Astra Serif"/>
                <w:sz w:val="26"/>
                <w:szCs w:val="26"/>
              </w:rPr>
            </w:pPr>
          </w:p>
          <w:p w14:paraId="0639DD36" w14:textId="2CF54809" w:rsidR="00C40E77" w:rsidRPr="005E3907" w:rsidRDefault="00564CE0">
            <w:pPr>
              <w:spacing w:after="0"/>
              <w:jc w:val="both"/>
              <w:rPr>
                <w:rFonts w:ascii="PT Astra Serif" w:hAnsi="PT Astra Serif"/>
                <w:sz w:val="26"/>
                <w:szCs w:val="26"/>
              </w:rPr>
            </w:pPr>
            <w:r w:rsidRPr="005E3907">
              <w:rPr>
                <w:rFonts w:ascii="PT Astra Serif" w:hAnsi="PT Astra Serif"/>
                <w:sz w:val="26"/>
                <w:szCs w:val="26"/>
              </w:rPr>
              <w:t>Начальник</w:t>
            </w:r>
            <w:r w:rsidR="00C40E77" w:rsidRPr="005E3907">
              <w:rPr>
                <w:rFonts w:ascii="PT Astra Serif" w:hAnsi="PT Astra Serif"/>
                <w:sz w:val="26"/>
                <w:szCs w:val="26"/>
              </w:rPr>
              <w:t xml:space="preserve"> </w:t>
            </w:r>
          </w:p>
          <w:p w14:paraId="74E81B0F" w14:textId="5B6B0504" w:rsidR="00C40E77" w:rsidRPr="005E3907" w:rsidRDefault="00C40E77">
            <w:pPr>
              <w:spacing w:after="0"/>
              <w:jc w:val="both"/>
              <w:rPr>
                <w:rFonts w:ascii="PT Astra Serif" w:hAnsi="PT Astra Serif"/>
                <w:b/>
                <w:color w:val="000000"/>
                <w:sz w:val="26"/>
                <w:szCs w:val="26"/>
              </w:rPr>
            </w:pPr>
            <w:r w:rsidRPr="005E3907">
              <w:rPr>
                <w:rFonts w:ascii="PT Astra Serif" w:hAnsi="PT Astra Serif"/>
                <w:sz w:val="26"/>
                <w:szCs w:val="26"/>
              </w:rPr>
              <w:t xml:space="preserve">________________ </w:t>
            </w:r>
            <w:r w:rsidR="00E475A4" w:rsidRPr="005E3907">
              <w:rPr>
                <w:rFonts w:ascii="PT Astra Serif" w:hAnsi="PT Astra Serif"/>
                <w:bCs/>
                <w:sz w:val="26"/>
                <w:szCs w:val="26"/>
              </w:rPr>
              <w:t>М.Р</w:t>
            </w:r>
            <w:r w:rsidR="00564CE0" w:rsidRPr="005E3907">
              <w:rPr>
                <w:rFonts w:ascii="PT Astra Serif" w:hAnsi="PT Astra Serif"/>
                <w:bCs/>
                <w:sz w:val="26"/>
                <w:szCs w:val="26"/>
              </w:rPr>
              <w:t>.</w:t>
            </w:r>
            <w:r w:rsidR="00892E78" w:rsidRPr="005E3907">
              <w:rPr>
                <w:rFonts w:ascii="PT Astra Serif" w:hAnsi="PT Astra Serif"/>
                <w:bCs/>
                <w:sz w:val="26"/>
                <w:szCs w:val="26"/>
              </w:rPr>
              <w:t xml:space="preserve"> </w:t>
            </w:r>
            <w:r w:rsidR="00E475A4" w:rsidRPr="005E3907">
              <w:rPr>
                <w:rFonts w:ascii="PT Astra Serif" w:hAnsi="PT Astra Serif"/>
                <w:bCs/>
                <w:sz w:val="26"/>
                <w:szCs w:val="26"/>
              </w:rPr>
              <w:t>Баранников</w:t>
            </w:r>
          </w:p>
          <w:p w14:paraId="0763025E" w14:textId="77777777" w:rsidR="00C40E77" w:rsidRPr="005E3907" w:rsidRDefault="00C40E77">
            <w:pPr>
              <w:tabs>
                <w:tab w:val="left" w:pos="6045"/>
              </w:tabs>
              <w:spacing w:after="0"/>
              <w:rPr>
                <w:rFonts w:ascii="PT Astra Serif" w:hAnsi="PT Astra Serif"/>
                <w:sz w:val="26"/>
                <w:szCs w:val="26"/>
              </w:rPr>
            </w:pPr>
            <w:r w:rsidRPr="005E3907">
              <w:rPr>
                <w:rFonts w:ascii="PT Astra Serif" w:hAnsi="PT Astra Serif"/>
                <w:color w:val="000000"/>
                <w:sz w:val="26"/>
                <w:szCs w:val="26"/>
              </w:rPr>
              <w:t>«__»______________ 2026 г.</w:t>
            </w:r>
          </w:p>
        </w:tc>
        <w:tc>
          <w:tcPr>
            <w:tcW w:w="4732" w:type="dxa"/>
          </w:tcPr>
          <w:p w14:paraId="7C5E839F" w14:textId="489D3710" w:rsidR="00C40E77" w:rsidRPr="005E3907" w:rsidRDefault="000B30F0">
            <w:pPr>
              <w:tabs>
                <w:tab w:val="left" w:pos="6045"/>
              </w:tabs>
              <w:spacing w:after="0"/>
              <w:jc w:val="center"/>
              <w:rPr>
                <w:rFonts w:ascii="PT Astra Serif" w:hAnsi="PT Astra Serif"/>
                <w:sz w:val="26"/>
                <w:szCs w:val="26"/>
              </w:rPr>
            </w:pPr>
            <w:r w:rsidRPr="005E3907">
              <w:rPr>
                <w:rFonts w:ascii="PT Astra Serif" w:hAnsi="PT Astra Serif"/>
                <w:b/>
                <w:sz w:val="26"/>
                <w:szCs w:val="26"/>
              </w:rPr>
              <w:t>Поставщик</w:t>
            </w:r>
            <w:r w:rsidR="00C40E77" w:rsidRPr="005E3907">
              <w:rPr>
                <w:rFonts w:ascii="PT Astra Serif" w:hAnsi="PT Astra Serif"/>
                <w:b/>
                <w:sz w:val="26"/>
                <w:szCs w:val="26"/>
              </w:rPr>
              <w:t>:</w:t>
            </w:r>
          </w:p>
          <w:p w14:paraId="50EC62CC" w14:textId="77777777" w:rsidR="00C40E77" w:rsidRPr="005E3907" w:rsidRDefault="00C40E77">
            <w:pPr>
              <w:tabs>
                <w:tab w:val="left" w:pos="6045"/>
              </w:tabs>
              <w:spacing w:after="0"/>
              <w:jc w:val="both"/>
              <w:rPr>
                <w:rFonts w:ascii="PT Astra Serif" w:hAnsi="PT Astra Serif"/>
                <w:sz w:val="26"/>
                <w:szCs w:val="26"/>
              </w:rPr>
            </w:pPr>
          </w:p>
          <w:p w14:paraId="179705A7" w14:textId="77777777" w:rsidR="00C40E77" w:rsidRPr="005E3907" w:rsidRDefault="00C40E77">
            <w:pPr>
              <w:tabs>
                <w:tab w:val="left" w:pos="6045"/>
              </w:tabs>
              <w:spacing w:after="0"/>
              <w:jc w:val="both"/>
              <w:rPr>
                <w:rFonts w:ascii="PT Astra Serif" w:hAnsi="PT Astra Serif"/>
                <w:sz w:val="26"/>
                <w:szCs w:val="26"/>
              </w:rPr>
            </w:pPr>
          </w:p>
          <w:p w14:paraId="17C08D78" w14:textId="77777777" w:rsidR="00C40E77" w:rsidRPr="005E3907" w:rsidRDefault="00C40E77">
            <w:pPr>
              <w:tabs>
                <w:tab w:val="left" w:pos="6045"/>
              </w:tabs>
              <w:spacing w:after="0"/>
              <w:jc w:val="both"/>
              <w:rPr>
                <w:rFonts w:ascii="PT Astra Serif" w:hAnsi="PT Astra Serif"/>
                <w:sz w:val="26"/>
                <w:szCs w:val="26"/>
              </w:rPr>
            </w:pPr>
          </w:p>
          <w:p w14:paraId="50FFF81A" w14:textId="77777777" w:rsidR="00C40E77" w:rsidRPr="005E3907" w:rsidRDefault="00C40E77">
            <w:pPr>
              <w:tabs>
                <w:tab w:val="left" w:pos="6045"/>
              </w:tabs>
              <w:spacing w:after="0"/>
              <w:jc w:val="both"/>
              <w:rPr>
                <w:rFonts w:ascii="PT Astra Serif" w:hAnsi="PT Astra Serif"/>
                <w:sz w:val="26"/>
                <w:szCs w:val="26"/>
              </w:rPr>
            </w:pPr>
          </w:p>
          <w:p w14:paraId="06DDF08A" w14:textId="77777777" w:rsidR="00C40E77" w:rsidRPr="005E3907" w:rsidRDefault="00C40E77">
            <w:pPr>
              <w:tabs>
                <w:tab w:val="left" w:pos="6045"/>
              </w:tabs>
              <w:spacing w:after="0"/>
              <w:jc w:val="both"/>
              <w:rPr>
                <w:rFonts w:ascii="PT Astra Serif" w:hAnsi="PT Astra Serif"/>
                <w:sz w:val="26"/>
                <w:szCs w:val="26"/>
              </w:rPr>
            </w:pPr>
          </w:p>
          <w:p w14:paraId="0B61919D" w14:textId="77777777" w:rsidR="00C40E77" w:rsidRPr="005E3907" w:rsidRDefault="00C40E77">
            <w:pPr>
              <w:tabs>
                <w:tab w:val="left" w:pos="6045"/>
              </w:tabs>
              <w:spacing w:after="0"/>
              <w:jc w:val="both"/>
              <w:rPr>
                <w:rFonts w:ascii="PT Astra Serif" w:hAnsi="PT Astra Serif"/>
                <w:sz w:val="26"/>
                <w:szCs w:val="26"/>
              </w:rPr>
            </w:pPr>
          </w:p>
          <w:p w14:paraId="1C6AF3A6" w14:textId="77777777" w:rsidR="00C40E77" w:rsidRPr="005E3907" w:rsidRDefault="00C40E77">
            <w:pPr>
              <w:tabs>
                <w:tab w:val="left" w:pos="6045"/>
              </w:tabs>
              <w:spacing w:after="0"/>
              <w:jc w:val="both"/>
              <w:rPr>
                <w:rFonts w:ascii="PT Astra Serif" w:hAnsi="PT Astra Serif"/>
                <w:sz w:val="26"/>
                <w:szCs w:val="26"/>
              </w:rPr>
            </w:pPr>
          </w:p>
          <w:p w14:paraId="525639E7" w14:textId="77777777" w:rsidR="000B30F0" w:rsidRPr="005E3907" w:rsidRDefault="000B30F0" w:rsidP="00621A71">
            <w:pPr>
              <w:spacing w:after="0" w:line="240" w:lineRule="auto"/>
              <w:jc w:val="both"/>
              <w:rPr>
                <w:rFonts w:ascii="PT Astra Serif" w:hAnsi="PT Astra Serif"/>
                <w:sz w:val="26"/>
                <w:szCs w:val="26"/>
              </w:rPr>
            </w:pPr>
          </w:p>
          <w:p w14:paraId="50F82BA2" w14:textId="77777777" w:rsidR="000B30F0" w:rsidRPr="005E3907" w:rsidRDefault="000B30F0" w:rsidP="00621A71">
            <w:pPr>
              <w:spacing w:after="0" w:line="240" w:lineRule="auto"/>
              <w:jc w:val="both"/>
              <w:rPr>
                <w:rFonts w:ascii="PT Astra Serif" w:hAnsi="PT Astra Serif"/>
                <w:sz w:val="26"/>
                <w:szCs w:val="26"/>
              </w:rPr>
            </w:pPr>
          </w:p>
          <w:p w14:paraId="5BAEC216" w14:textId="77777777" w:rsidR="000B30F0" w:rsidRPr="005E3907" w:rsidRDefault="000B30F0" w:rsidP="00621A71">
            <w:pPr>
              <w:spacing w:after="0" w:line="240" w:lineRule="auto"/>
              <w:jc w:val="both"/>
              <w:rPr>
                <w:rFonts w:ascii="PT Astra Serif" w:hAnsi="PT Astra Serif"/>
                <w:sz w:val="26"/>
                <w:szCs w:val="26"/>
              </w:rPr>
            </w:pPr>
          </w:p>
          <w:p w14:paraId="5A58B6D5" w14:textId="77777777" w:rsidR="000B30F0" w:rsidRPr="005E3907" w:rsidRDefault="000B30F0" w:rsidP="00621A71">
            <w:pPr>
              <w:spacing w:after="0" w:line="240" w:lineRule="auto"/>
              <w:jc w:val="both"/>
              <w:rPr>
                <w:rFonts w:ascii="PT Astra Serif" w:hAnsi="PT Astra Serif"/>
                <w:sz w:val="26"/>
                <w:szCs w:val="26"/>
              </w:rPr>
            </w:pPr>
          </w:p>
          <w:p w14:paraId="186AF85A" w14:textId="77777777" w:rsidR="000B30F0" w:rsidRPr="005E3907" w:rsidRDefault="000B30F0" w:rsidP="00621A71">
            <w:pPr>
              <w:spacing w:after="0" w:line="240" w:lineRule="auto"/>
              <w:jc w:val="both"/>
              <w:rPr>
                <w:rFonts w:ascii="PT Astra Serif" w:hAnsi="PT Astra Serif"/>
                <w:sz w:val="26"/>
                <w:szCs w:val="26"/>
              </w:rPr>
            </w:pPr>
          </w:p>
          <w:p w14:paraId="5AC6488B" w14:textId="77777777" w:rsidR="000B30F0" w:rsidRPr="005E3907" w:rsidRDefault="000B30F0" w:rsidP="00621A71">
            <w:pPr>
              <w:spacing w:after="0" w:line="240" w:lineRule="auto"/>
              <w:jc w:val="both"/>
              <w:rPr>
                <w:rFonts w:ascii="PT Astra Serif" w:hAnsi="PT Astra Serif"/>
                <w:sz w:val="26"/>
                <w:szCs w:val="26"/>
              </w:rPr>
            </w:pPr>
          </w:p>
          <w:p w14:paraId="03D9F103" w14:textId="77777777" w:rsidR="000B30F0" w:rsidRPr="005E3907" w:rsidRDefault="000B30F0" w:rsidP="00621A71">
            <w:pPr>
              <w:spacing w:after="0" w:line="240" w:lineRule="auto"/>
              <w:jc w:val="both"/>
              <w:rPr>
                <w:rFonts w:ascii="PT Astra Serif" w:hAnsi="PT Astra Serif"/>
                <w:sz w:val="26"/>
                <w:szCs w:val="26"/>
              </w:rPr>
            </w:pPr>
          </w:p>
          <w:p w14:paraId="5AFFC4DF" w14:textId="77777777" w:rsidR="000B30F0" w:rsidRPr="005E3907" w:rsidRDefault="000B30F0" w:rsidP="00621A71">
            <w:pPr>
              <w:spacing w:after="0" w:line="240" w:lineRule="auto"/>
              <w:jc w:val="both"/>
              <w:rPr>
                <w:rFonts w:ascii="PT Astra Serif" w:hAnsi="PT Astra Serif"/>
                <w:sz w:val="26"/>
                <w:szCs w:val="26"/>
              </w:rPr>
            </w:pPr>
          </w:p>
          <w:p w14:paraId="2130957A" w14:textId="77777777" w:rsidR="000B30F0" w:rsidRPr="005E3907" w:rsidRDefault="000B30F0" w:rsidP="00621A71">
            <w:pPr>
              <w:spacing w:after="0" w:line="240" w:lineRule="auto"/>
              <w:jc w:val="both"/>
              <w:rPr>
                <w:rFonts w:ascii="PT Astra Serif" w:hAnsi="PT Astra Serif"/>
                <w:sz w:val="26"/>
                <w:szCs w:val="26"/>
              </w:rPr>
            </w:pPr>
          </w:p>
          <w:p w14:paraId="5FE32377" w14:textId="77777777" w:rsidR="000B30F0" w:rsidRPr="005E3907" w:rsidRDefault="000B30F0" w:rsidP="00621A71">
            <w:pPr>
              <w:spacing w:after="0" w:line="240" w:lineRule="auto"/>
              <w:jc w:val="both"/>
              <w:rPr>
                <w:rFonts w:ascii="PT Astra Serif" w:hAnsi="PT Astra Serif"/>
                <w:sz w:val="26"/>
                <w:szCs w:val="26"/>
              </w:rPr>
            </w:pPr>
          </w:p>
          <w:p w14:paraId="27D46446" w14:textId="77777777" w:rsidR="000B30F0" w:rsidRPr="005E3907" w:rsidRDefault="000B30F0" w:rsidP="00621A71">
            <w:pPr>
              <w:spacing w:after="0" w:line="240" w:lineRule="auto"/>
              <w:jc w:val="both"/>
              <w:rPr>
                <w:rFonts w:ascii="PT Astra Serif" w:hAnsi="PT Astra Serif"/>
                <w:sz w:val="26"/>
                <w:szCs w:val="26"/>
              </w:rPr>
            </w:pPr>
          </w:p>
          <w:p w14:paraId="1A179551" w14:textId="77777777" w:rsidR="000B30F0" w:rsidRPr="005E3907" w:rsidRDefault="000B30F0" w:rsidP="00621A71">
            <w:pPr>
              <w:spacing w:after="0" w:line="240" w:lineRule="auto"/>
              <w:jc w:val="both"/>
              <w:rPr>
                <w:rFonts w:ascii="PT Astra Serif" w:hAnsi="PT Astra Serif"/>
                <w:sz w:val="26"/>
                <w:szCs w:val="26"/>
              </w:rPr>
            </w:pPr>
          </w:p>
          <w:p w14:paraId="36BFC516" w14:textId="77777777" w:rsidR="000B30F0" w:rsidRPr="005E3907" w:rsidRDefault="000B30F0" w:rsidP="00621A71">
            <w:pPr>
              <w:spacing w:after="0" w:line="240" w:lineRule="auto"/>
              <w:jc w:val="both"/>
              <w:rPr>
                <w:rFonts w:ascii="PT Astra Serif" w:hAnsi="PT Astra Serif"/>
                <w:sz w:val="26"/>
                <w:szCs w:val="26"/>
              </w:rPr>
            </w:pPr>
          </w:p>
          <w:p w14:paraId="33AC54A1" w14:textId="77777777" w:rsidR="00E475A4" w:rsidRPr="005E3907" w:rsidRDefault="00E475A4" w:rsidP="00621A71">
            <w:pPr>
              <w:spacing w:after="0" w:line="240" w:lineRule="auto"/>
              <w:jc w:val="both"/>
              <w:rPr>
                <w:rFonts w:ascii="PT Astra Serif" w:hAnsi="PT Astra Serif"/>
                <w:sz w:val="26"/>
                <w:szCs w:val="26"/>
              </w:rPr>
            </w:pPr>
          </w:p>
          <w:p w14:paraId="753766B9" w14:textId="77777777" w:rsidR="00E475A4" w:rsidRPr="005E3907" w:rsidRDefault="00E475A4" w:rsidP="00621A71">
            <w:pPr>
              <w:spacing w:after="0" w:line="240" w:lineRule="auto"/>
              <w:jc w:val="both"/>
              <w:rPr>
                <w:rFonts w:ascii="PT Astra Serif" w:hAnsi="PT Astra Serif"/>
                <w:sz w:val="26"/>
                <w:szCs w:val="26"/>
              </w:rPr>
            </w:pPr>
          </w:p>
          <w:p w14:paraId="696CB6EC" w14:textId="77777777" w:rsidR="00E475A4" w:rsidRPr="005E3907" w:rsidRDefault="00E475A4" w:rsidP="00621A71">
            <w:pPr>
              <w:spacing w:after="0" w:line="240" w:lineRule="auto"/>
              <w:jc w:val="both"/>
              <w:rPr>
                <w:rFonts w:ascii="PT Astra Serif" w:hAnsi="PT Astra Serif"/>
                <w:sz w:val="26"/>
                <w:szCs w:val="26"/>
              </w:rPr>
            </w:pPr>
          </w:p>
          <w:p w14:paraId="0AB27559" w14:textId="77777777" w:rsidR="00E475A4" w:rsidRPr="005E3907" w:rsidRDefault="00E475A4" w:rsidP="00621A71">
            <w:pPr>
              <w:spacing w:after="0" w:line="240" w:lineRule="auto"/>
              <w:jc w:val="both"/>
              <w:rPr>
                <w:rFonts w:ascii="PT Astra Serif" w:hAnsi="PT Astra Serif"/>
                <w:sz w:val="26"/>
                <w:szCs w:val="26"/>
              </w:rPr>
            </w:pPr>
          </w:p>
          <w:p w14:paraId="7B4C833D" w14:textId="77777777" w:rsidR="00E475A4" w:rsidRPr="005E3907" w:rsidRDefault="00E475A4" w:rsidP="00621A71">
            <w:pPr>
              <w:spacing w:after="0" w:line="240" w:lineRule="auto"/>
              <w:jc w:val="both"/>
              <w:rPr>
                <w:rFonts w:ascii="PT Astra Serif" w:hAnsi="PT Astra Serif"/>
                <w:sz w:val="26"/>
                <w:szCs w:val="26"/>
              </w:rPr>
            </w:pPr>
          </w:p>
          <w:p w14:paraId="6C81E082" w14:textId="75F8B089" w:rsidR="00621A71" w:rsidRPr="005E3907" w:rsidRDefault="00621A71" w:rsidP="00621A71">
            <w:pPr>
              <w:spacing w:after="0" w:line="240" w:lineRule="auto"/>
              <w:jc w:val="both"/>
              <w:rPr>
                <w:rFonts w:ascii="PT Astra Serif" w:hAnsi="PT Astra Serif"/>
                <w:b/>
                <w:color w:val="000000"/>
                <w:sz w:val="26"/>
                <w:szCs w:val="26"/>
              </w:rPr>
            </w:pPr>
            <w:r w:rsidRPr="005E3907">
              <w:rPr>
                <w:rFonts w:ascii="PT Astra Serif" w:hAnsi="PT Astra Serif"/>
                <w:sz w:val="26"/>
                <w:szCs w:val="26"/>
              </w:rPr>
              <w:t>________________</w:t>
            </w:r>
            <w:r w:rsidRPr="005E3907">
              <w:rPr>
                <w:rFonts w:ascii="PT Astra Serif" w:eastAsia="Times New Roman" w:hAnsi="PT Astra Serif"/>
                <w:sz w:val="26"/>
                <w:szCs w:val="26"/>
                <w:lang w:eastAsia="ar-SA"/>
              </w:rPr>
              <w:t xml:space="preserve"> </w:t>
            </w:r>
          </w:p>
          <w:p w14:paraId="21A6526E" w14:textId="23F418CE" w:rsidR="00C40E77" w:rsidRPr="005E3907" w:rsidRDefault="00621A71" w:rsidP="00621A71">
            <w:pPr>
              <w:tabs>
                <w:tab w:val="left" w:pos="6045"/>
              </w:tabs>
              <w:spacing w:after="0"/>
              <w:jc w:val="both"/>
              <w:rPr>
                <w:rFonts w:ascii="PT Astra Serif" w:hAnsi="PT Astra Serif"/>
                <w:sz w:val="26"/>
                <w:szCs w:val="26"/>
              </w:rPr>
            </w:pPr>
            <w:r w:rsidRPr="005E3907">
              <w:rPr>
                <w:rFonts w:ascii="PT Astra Serif" w:hAnsi="PT Astra Serif"/>
                <w:color w:val="000000"/>
                <w:sz w:val="26"/>
                <w:szCs w:val="26"/>
              </w:rPr>
              <w:t>«__»______________ 2026 г.</w:t>
            </w:r>
          </w:p>
          <w:p w14:paraId="04B5007C" w14:textId="77777777" w:rsidR="00C40E77" w:rsidRPr="005E3907" w:rsidRDefault="00C40E77">
            <w:pPr>
              <w:tabs>
                <w:tab w:val="left" w:pos="6045"/>
              </w:tabs>
              <w:spacing w:after="0"/>
              <w:jc w:val="both"/>
              <w:rPr>
                <w:rFonts w:ascii="PT Astra Serif" w:hAnsi="PT Astra Serif"/>
                <w:sz w:val="26"/>
                <w:szCs w:val="26"/>
              </w:rPr>
            </w:pPr>
          </w:p>
          <w:p w14:paraId="2EE04334" w14:textId="77777777" w:rsidR="00C40E77" w:rsidRPr="005E3907" w:rsidRDefault="00C40E77">
            <w:pPr>
              <w:tabs>
                <w:tab w:val="left" w:pos="6045"/>
              </w:tabs>
              <w:spacing w:after="0"/>
              <w:jc w:val="both"/>
              <w:rPr>
                <w:rFonts w:ascii="PT Astra Serif" w:hAnsi="PT Astra Serif"/>
                <w:sz w:val="26"/>
                <w:szCs w:val="26"/>
              </w:rPr>
            </w:pPr>
          </w:p>
          <w:p w14:paraId="6C7EF788" w14:textId="77777777" w:rsidR="00C40E77" w:rsidRPr="005E3907" w:rsidRDefault="00C40E77">
            <w:pPr>
              <w:tabs>
                <w:tab w:val="left" w:pos="6045"/>
              </w:tabs>
              <w:spacing w:after="0"/>
              <w:jc w:val="both"/>
              <w:rPr>
                <w:rFonts w:ascii="PT Astra Serif" w:hAnsi="PT Astra Serif"/>
                <w:sz w:val="26"/>
                <w:szCs w:val="26"/>
              </w:rPr>
            </w:pPr>
          </w:p>
          <w:p w14:paraId="5DEB0DD9" w14:textId="77777777" w:rsidR="00C40E77" w:rsidRPr="005E3907" w:rsidRDefault="00C40E77">
            <w:pPr>
              <w:tabs>
                <w:tab w:val="left" w:pos="6045"/>
              </w:tabs>
              <w:spacing w:after="0"/>
              <w:jc w:val="both"/>
              <w:rPr>
                <w:rFonts w:ascii="PT Astra Serif" w:hAnsi="PT Astra Serif"/>
                <w:sz w:val="26"/>
                <w:szCs w:val="26"/>
              </w:rPr>
            </w:pPr>
          </w:p>
          <w:p w14:paraId="192718AA" w14:textId="77777777" w:rsidR="00C40E77" w:rsidRPr="005E3907" w:rsidRDefault="00C40E77">
            <w:pPr>
              <w:tabs>
                <w:tab w:val="left" w:pos="6045"/>
              </w:tabs>
              <w:spacing w:after="0"/>
              <w:jc w:val="both"/>
              <w:rPr>
                <w:rFonts w:ascii="PT Astra Serif" w:hAnsi="PT Astra Serif"/>
                <w:sz w:val="26"/>
                <w:szCs w:val="26"/>
              </w:rPr>
            </w:pPr>
          </w:p>
        </w:tc>
      </w:tr>
    </w:tbl>
    <w:p w14:paraId="2C0E3590" w14:textId="77777777" w:rsidR="00C40E77" w:rsidRPr="005E3907" w:rsidRDefault="00C40E77" w:rsidP="00621A71">
      <w:pPr>
        <w:pStyle w:val="ConsPlusNormal0"/>
        <w:jc w:val="right"/>
        <w:outlineLvl w:val="1"/>
        <w:rPr>
          <w:rFonts w:ascii="PT Astra Serif" w:hAnsi="PT Astra Serif" w:cs="Times New Roman"/>
          <w:sz w:val="26"/>
          <w:szCs w:val="26"/>
        </w:rPr>
      </w:pPr>
      <w:r w:rsidRPr="005E3907">
        <w:rPr>
          <w:rFonts w:ascii="PT Astra Serif" w:hAnsi="PT Astra Serif"/>
          <w:sz w:val="26"/>
          <w:szCs w:val="26"/>
          <w:lang w:eastAsia="ru-RU"/>
        </w:rPr>
        <w:br w:type="page"/>
      </w:r>
      <w:bookmarkStart w:id="43" w:name="P1716"/>
      <w:bookmarkEnd w:id="43"/>
      <w:r w:rsidRPr="005E3907">
        <w:rPr>
          <w:rFonts w:ascii="PT Astra Serif" w:hAnsi="PT Astra Serif" w:cs="Times New Roman"/>
          <w:sz w:val="26"/>
          <w:szCs w:val="26"/>
        </w:rPr>
        <w:lastRenderedPageBreak/>
        <w:t>Приложение к контракту № ___</w:t>
      </w:r>
    </w:p>
    <w:p w14:paraId="3829A869" w14:textId="77777777" w:rsidR="00C40E77" w:rsidRPr="005E3907" w:rsidRDefault="00C40E77" w:rsidP="00C40E77">
      <w:pPr>
        <w:pStyle w:val="ConsPlusNormal0"/>
        <w:jc w:val="right"/>
        <w:rPr>
          <w:rFonts w:ascii="PT Astra Serif" w:hAnsi="PT Astra Serif" w:cs="Times New Roman"/>
          <w:sz w:val="26"/>
          <w:szCs w:val="26"/>
        </w:rPr>
      </w:pPr>
      <w:r w:rsidRPr="005E3907">
        <w:rPr>
          <w:rFonts w:ascii="PT Astra Serif" w:hAnsi="PT Astra Serif" w:cs="Times New Roman"/>
          <w:sz w:val="26"/>
          <w:szCs w:val="26"/>
        </w:rPr>
        <w:t xml:space="preserve">от «___» __________ 2026 г. </w:t>
      </w:r>
    </w:p>
    <w:p w14:paraId="312E887B" w14:textId="77777777" w:rsidR="00C40E77" w:rsidRPr="005E3907" w:rsidRDefault="00C40E77" w:rsidP="00C40E77">
      <w:pPr>
        <w:pStyle w:val="ConsPlusNormal0"/>
        <w:jc w:val="both"/>
        <w:rPr>
          <w:rFonts w:ascii="PT Astra Serif" w:hAnsi="PT Astra Serif" w:cs="Times New Roman"/>
          <w:sz w:val="26"/>
          <w:szCs w:val="26"/>
        </w:rPr>
      </w:pPr>
    </w:p>
    <w:p w14:paraId="6136A355" w14:textId="77777777" w:rsidR="00C40E77" w:rsidRPr="005E3907" w:rsidRDefault="00C40E77" w:rsidP="00C40E77">
      <w:pPr>
        <w:pStyle w:val="ConsPlusNormal0"/>
        <w:jc w:val="center"/>
        <w:rPr>
          <w:rFonts w:ascii="PT Astra Serif" w:hAnsi="PT Astra Serif" w:cs="Times New Roman"/>
          <w:b/>
          <w:bCs/>
          <w:sz w:val="26"/>
          <w:szCs w:val="26"/>
        </w:rPr>
      </w:pPr>
      <w:bookmarkStart w:id="44" w:name="P1909"/>
      <w:bookmarkEnd w:id="44"/>
      <w:r w:rsidRPr="005E3907">
        <w:rPr>
          <w:rFonts w:ascii="PT Astra Serif" w:hAnsi="PT Astra Serif" w:cs="Times New Roman"/>
          <w:b/>
          <w:bCs/>
          <w:sz w:val="26"/>
          <w:szCs w:val="26"/>
        </w:rPr>
        <w:t>Спецификация</w:t>
      </w:r>
    </w:p>
    <w:p w14:paraId="0824ED1E" w14:textId="13119F08" w:rsidR="00C40E77" w:rsidRPr="005E3907" w:rsidRDefault="00C40E77" w:rsidP="00C40E77">
      <w:pPr>
        <w:pStyle w:val="ConsPlusNormal0"/>
        <w:spacing w:after="240"/>
        <w:jc w:val="center"/>
        <w:rPr>
          <w:rFonts w:ascii="PT Astra Serif" w:hAnsi="PT Astra Serif" w:cs="Times New Roman"/>
          <w:sz w:val="26"/>
          <w:szCs w:val="26"/>
        </w:rPr>
      </w:pPr>
      <w:r w:rsidRPr="005E3907">
        <w:rPr>
          <w:rFonts w:ascii="PT Astra Serif" w:hAnsi="PT Astra Serif" w:cs="Times New Roman"/>
          <w:sz w:val="26"/>
          <w:szCs w:val="26"/>
        </w:rPr>
        <w:t xml:space="preserve">на поставку </w:t>
      </w:r>
      <w:r w:rsidR="00E475A4" w:rsidRPr="005E3907">
        <w:rPr>
          <w:rFonts w:ascii="PT Astra Serif" w:hAnsi="PT Astra Serif" w:cs="Times New Roman"/>
          <w:sz w:val="26"/>
          <w:szCs w:val="26"/>
        </w:rPr>
        <w:t>Товара</w:t>
      </w:r>
    </w:p>
    <w:tbl>
      <w:tblPr>
        <w:tblW w:w="10098" w:type="dxa"/>
        <w:jc w:val="center"/>
        <w:tblInd w:w="-1635" w:type="dxa"/>
        <w:tblLayout w:type="fixed"/>
        <w:tblLook w:val="0000" w:firstRow="0" w:lastRow="0" w:firstColumn="0" w:lastColumn="0" w:noHBand="0" w:noVBand="0"/>
      </w:tblPr>
      <w:tblGrid>
        <w:gridCol w:w="4395"/>
        <w:gridCol w:w="1900"/>
        <w:gridCol w:w="1468"/>
        <w:gridCol w:w="2335"/>
      </w:tblGrid>
      <w:tr w:rsidR="00E475A4" w:rsidRPr="005E3907" w14:paraId="0B17B665" w14:textId="77777777" w:rsidTr="00D10DF5">
        <w:trPr>
          <w:jc w:val="center"/>
        </w:trPr>
        <w:tc>
          <w:tcPr>
            <w:tcW w:w="4395" w:type="dxa"/>
            <w:tcBorders>
              <w:top w:val="single" w:sz="4" w:space="0" w:color="000000"/>
              <w:left w:val="single" w:sz="4" w:space="0" w:color="000000"/>
              <w:bottom w:val="single" w:sz="4" w:space="0" w:color="000000"/>
            </w:tcBorders>
            <w:shd w:val="clear" w:color="auto" w:fill="auto"/>
          </w:tcPr>
          <w:p w14:paraId="7A119904" w14:textId="77777777" w:rsidR="00E475A4" w:rsidRPr="005E3907" w:rsidRDefault="00E475A4" w:rsidP="00E475A4">
            <w:pPr>
              <w:spacing w:after="0"/>
              <w:rPr>
                <w:rFonts w:ascii="PT Astra Serif" w:hAnsi="PT Astra Serif"/>
                <w:sz w:val="26"/>
                <w:szCs w:val="26"/>
              </w:rPr>
            </w:pPr>
            <w:r w:rsidRPr="005E3907">
              <w:rPr>
                <w:rFonts w:ascii="PT Astra Serif" w:hAnsi="PT Astra Serif"/>
                <w:b/>
                <w:sz w:val="26"/>
                <w:szCs w:val="26"/>
              </w:rPr>
              <w:t>Наименование и характеристики поставляемого товара</w:t>
            </w:r>
          </w:p>
        </w:tc>
        <w:tc>
          <w:tcPr>
            <w:tcW w:w="1900" w:type="dxa"/>
            <w:tcBorders>
              <w:top w:val="single" w:sz="4" w:space="0" w:color="000000"/>
              <w:left w:val="single" w:sz="4" w:space="0" w:color="000000"/>
              <w:bottom w:val="single" w:sz="4" w:space="0" w:color="000000"/>
            </w:tcBorders>
            <w:shd w:val="clear" w:color="auto" w:fill="auto"/>
          </w:tcPr>
          <w:p w14:paraId="10283747" w14:textId="77777777" w:rsidR="00E475A4" w:rsidRPr="005E3907" w:rsidRDefault="00E475A4" w:rsidP="00E475A4">
            <w:pPr>
              <w:spacing w:after="0"/>
              <w:rPr>
                <w:rFonts w:ascii="PT Astra Serif" w:hAnsi="PT Astra Serif"/>
                <w:sz w:val="26"/>
                <w:szCs w:val="26"/>
              </w:rPr>
            </w:pPr>
            <w:r w:rsidRPr="005E3907">
              <w:rPr>
                <w:rFonts w:ascii="PT Astra Serif" w:hAnsi="PT Astra Serif"/>
                <w:sz w:val="26"/>
                <w:szCs w:val="26"/>
              </w:rPr>
              <w:t>Ед.</w:t>
            </w:r>
          </w:p>
          <w:p w14:paraId="71DD45FA" w14:textId="77777777" w:rsidR="00E475A4" w:rsidRPr="005E3907" w:rsidRDefault="00E475A4" w:rsidP="00E475A4">
            <w:pPr>
              <w:spacing w:after="0"/>
              <w:rPr>
                <w:rFonts w:ascii="PT Astra Serif" w:hAnsi="PT Astra Serif"/>
                <w:sz w:val="26"/>
                <w:szCs w:val="26"/>
              </w:rPr>
            </w:pPr>
            <w:r w:rsidRPr="005E3907">
              <w:rPr>
                <w:rFonts w:ascii="PT Astra Serif" w:hAnsi="PT Astra Serif"/>
                <w:sz w:val="26"/>
                <w:szCs w:val="26"/>
              </w:rPr>
              <w:t>изм.</w:t>
            </w:r>
          </w:p>
        </w:tc>
        <w:tc>
          <w:tcPr>
            <w:tcW w:w="1468" w:type="dxa"/>
            <w:tcBorders>
              <w:top w:val="single" w:sz="4" w:space="0" w:color="000000"/>
              <w:left w:val="single" w:sz="4" w:space="0" w:color="000000"/>
              <w:bottom w:val="single" w:sz="4" w:space="0" w:color="000000"/>
            </w:tcBorders>
            <w:shd w:val="clear" w:color="auto" w:fill="auto"/>
          </w:tcPr>
          <w:p w14:paraId="50D287F2" w14:textId="77777777" w:rsidR="00E475A4" w:rsidRPr="005E3907" w:rsidRDefault="00E475A4" w:rsidP="00E475A4">
            <w:pPr>
              <w:spacing w:after="0"/>
              <w:rPr>
                <w:rFonts w:ascii="PT Astra Serif" w:hAnsi="PT Astra Serif"/>
                <w:sz w:val="26"/>
                <w:szCs w:val="26"/>
              </w:rPr>
            </w:pPr>
            <w:r w:rsidRPr="005E3907">
              <w:rPr>
                <w:rFonts w:ascii="PT Astra Serif" w:hAnsi="PT Astra Serif"/>
                <w:sz w:val="26"/>
                <w:szCs w:val="26"/>
              </w:rPr>
              <w:t>Кол-во</w:t>
            </w:r>
          </w:p>
          <w:p w14:paraId="37B64022" w14:textId="77777777" w:rsidR="00E475A4" w:rsidRPr="005E3907" w:rsidRDefault="00E475A4" w:rsidP="00E475A4">
            <w:pPr>
              <w:spacing w:after="0"/>
              <w:rPr>
                <w:rFonts w:ascii="PT Astra Serif" w:hAnsi="PT Astra Serif"/>
                <w:sz w:val="26"/>
                <w:szCs w:val="26"/>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22C1174C" w14:textId="77777777" w:rsidR="00E475A4" w:rsidRPr="005E3907" w:rsidRDefault="00E475A4" w:rsidP="00E475A4">
            <w:pPr>
              <w:spacing w:after="0"/>
              <w:rPr>
                <w:rFonts w:ascii="PT Astra Serif" w:hAnsi="PT Astra Serif"/>
                <w:sz w:val="26"/>
                <w:szCs w:val="26"/>
              </w:rPr>
            </w:pPr>
            <w:r w:rsidRPr="005E3907">
              <w:rPr>
                <w:rFonts w:ascii="PT Astra Serif" w:hAnsi="PT Astra Serif"/>
                <w:sz w:val="26"/>
                <w:szCs w:val="26"/>
              </w:rPr>
              <w:t>Сумма,</w:t>
            </w:r>
          </w:p>
          <w:p w14:paraId="64A78EA2" w14:textId="77777777" w:rsidR="00E475A4" w:rsidRPr="005E3907" w:rsidRDefault="00E475A4" w:rsidP="00E475A4">
            <w:pPr>
              <w:spacing w:after="0"/>
              <w:rPr>
                <w:rFonts w:ascii="PT Astra Serif" w:hAnsi="PT Astra Serif"/>
                <w:sz w:val="26"/>
                <w:szCs w:val="26"/>
              </w:rPr>
            </w:pPr>
            <w:r w:rsidRPr="005E3907">
              <w:rPr>
                <w:rFonts w:ascii="PT Astra Serif" w:hAnsi="PT Astra Serif"/>
                <w:sz w:val="26"/>
                <w:szCs w:val="26"/>
              </w:rPr>
              <w:t>руб.</w:t>
            </w:r>
          </w:p>
        </w:tc>
      </w:tr>
      <w:tr w:rsidR="00E475A4" w:rsidRPr="005E3907" w14:paraId="0F35AEEB" w14:textId="77777777" w:rsidTr="00D10DF5">
        <w:trPr>
          <w:jc w:val="center"/>
        </w:trPr>
        <w:tc>
          <w:tcPr>
            <w:tcW w:w="4395" w:type="dxa"/>
            <w:tcBorders>
              <w:top w:val="single" w:sz="4" w:space="0" w:color="000000"/>
              <w:left w:val="single" w:sz="4" w:space="0" w:color="000000"/>
              <w:bottom w:val="single" w:sz="4" w:space="0" w:color="000000"/>
            </w:tcBorders>
            <w:shd w:val="clear" w:color="auto" w:fill="auto"/>
          </w:tcPr>
          <w:p w14:paraId="27BCF67E" w14:textId="7E458C96" w:rsidR="00E475A4" w:rsidRPr="005E3907" w:rsidRDefault="00E475A4" w:rsidP="00E475A4">
            <w:pPr>
              <w:spacing w:after="0"/>
              <w:rPr>
                <w:rFonts w:ascii="PT Astra Serif" w:hAnsi="PT Astra Serif"/>
                <w:sz w:val="26"/>
                <w:szCs w:val="26"/>
              </w:rPr>
            </w:pPr>
            <w:bookmarkStart w:id="45" w:name="_GoBack"/>
            <w:r w:rsidRPr="005E3907">
              <w:rPr>
                <w:rFonts w:ascii="PT Astra Serif" w:hAnsi="PT Astra Serif"/>
                <w:sz w:val="26"/>
                <w:szCs w:val="26"/>
              </w:rPr>
              <w:t>Торцевое уплотнение</w:t>
            </w:r>
            <w:r w:rsidR="00D10DF5">
              <w:rPr>
                <w:rFonts w:ascii="PT Astra Serif" w:hAnsi="PT Astra Serif"/>
                <w:sz w:val="26"/>
                <w:szCs w:val="26"/>
              </w:rPr>
              <w:t xml:space="preserve"> </w:t>
            </w:r>
            <w:r w:rsidR="00D10DF5" w:rsidRPr="00D10DF5">
              <w:rPr>
                <w:rFonts w:ascii="PT Astra Serif" w:hAnsi="PT Astra Serif"/>
                <w:bCs/>
                <w:sz w:val="26"/>
                <w:szCs w:val="26"/>
              </w:rPr>
              <w:t xml:space="preserve">для насоса марки </w:t>
            </w:r>
            <w:r w:rsidR="00D10DF5" w:rsidRPr="00D10DF5">
              <w:rPr>
                <w:rFonts w:ascii="PT Astra Serif" w:hAnsi="PT Astra Serif"/>
                <w:bCs/>
                <w:sz w:val="26"/>
                <w:szCs w:val="26"/>
                <w:lang w:val="en-US"/>
              </w:rPr>
              <w:t>WILO</w:t>
            </w:r>
            <w:r w:rsidR="00D10DF5" w:rsidRPr="00D10DF5">
              <w:rPr>
                <w:rFonts w:ascii="PT Astra Serif" w:hAnsi="PT Astra Serif"/>
                <w:bCs/>
                <w:sz w:val="26"/>
                <w:szCs w:val="26"/>
              </w:rPr>
              <w:t xml:space="preserve"> </w:t>
            </w:r>
            <w:r w:rsidR="00D10DF5" w:rsidRPr="00D10DF5">
              <w:rPr>
                <w:rFonts w:ascii="PT Astra Serif" w:hAnsi="PT Astra Serif"/>
                <w:bCs/>
                <w:sz w:val="26"/>
                <w:szCs w:val="26"/>
                <w:lang w:val="en-US"/>
              </w:rPr>
              <w:t>AG</w:t>
            </w:r>
            <w:r w:rsidR="00D10DF5" w:rsidRPr="00D10DF5">
              <w:rPr>
                <w:rFonts w:ascii="PT Astra Serif" w:hAnsi="PT Astra Serif"/>
                <w:bCs/>
                <w:sz w:val="26"/>
                <w:szCs w:val="26"/>
              </w:rPr>
              <w:t xml:space="preserve"> 44263 </w:t>
            </w:r>
            <w:r w:rsidR="00D10DF5" w:rsidRPr="00D10DF5">
              <w:rPr>
                <w:rFonts w:ascii="PT Astra Serif" w:hAnsi="PT Astra Serif"/>
                <w:bCs/>
                <w:sz w:val="26"/>
                <w:szCs w:val="26"/>
                <w:lang w:val="en-US"/>
              </w:rPr>
              <w:t>Dortmund</w:t>
            </w:r>
            <w:r w:rsidR="00D10DF5" w:rsidRPr="00D10DF5">
              <w:rPr>
                <w:rFonts w:ascii="PT Astra Serif" w:hAnsi="PT Astra Serif"/>
                <w:bCs/>
                <w:sz w:val="26"/>
                <w:szCs w:val="26"/>
              </w:rPr>
              <w:t xml:space="preserve"> или его аналог</w:t>
            </w:r>
            <w:bookmarkEnd w:id="45"/>
          </w:p>
        </w:tc>
        <w:tc>
          <w:tcPr>
            <w:tcW w:w="1900" w:type="dxa"/>
            <w:tcBorders>
              <w:top w:val="single" w:sz="4" w:space="0" w:color="000000"/>
              <w:left w:val="single" w:sz="4" w:space="0" w:color="000000"/>
              <w:bottom w:val="single" w:sz="4" w:space="0" w:color="000000"/>
            </w:tcBorders>
            <w:shd w:val="clear" w:color="auto" w:fill="auto"/>
          </w:tcPr>
          <w:p w14:paraId="17490349" w14:textId="1D7F53AA" w:rsidR="00E475A4" w:rsidRPr="005E3907" w:rsidRDefault="00E475A4" w:rsidP="00E475A4">
            <w:pPr>
              <w:spacing w:after="0"/>
              <w:rPr>
                <w:rFonts w:ascii="PT Astra Serif" w:hAnsi="PT Astra Serif"/>
                <w:sz w:val="26"/>
                <w:szCs w:val="26"/>
              </w:rPr>
            </w:pPr>
            <w:r w:rsidRPr="005E3907">
              <w:rPr>
                <w:rFonts w:ascii="PT Astra Serif" w:hAnsi="PT Astra Serif"/>
                <w:sz w:val="26"/>
                <w:szCs w:val="26"/>
              </w:rPr>
              <w:t>комп.</w:t>
            </w:r>
          </w:p>
        </w:tc>
        <w:tc>
          <w:tcPr>
            <w:tcW w:w="1468" w:type="dxa"/>
            <w:tcBorders>
              <w:top w:val="single" w:sz="4" w:space="0" w:color="000000"/>
              <w:left w:val="single" w:sz="4" w:space="0" w:color="000000"/>
              <w:bottom w:val="single" w:sz="4" w:space="0" w:color="000000"/>
            </w:tcBorders>
            <w:shd w:val="clear" w:color="auto" w:fill="auto"/>
          </w:tcPr>
          <w:p w14:paraId="670FD43E" w14:textId="1CFFC1AE" w:rsidR="00E475A4" w:rsidRPr="005E3907" w:rsidRDefault="00E475A4" w:rsidP="00E475A4">
            <w:pPr>
              <w:spacing w:after="0"/>
              <w:rPr>
                <w:rFonts w:ascii="PT Astra Serif" w:hAnsi="PT Astra Serif"/>
                <w:sz w:val="26"/>
                <w:szCs w:val="26"/>
              </w:rPr>
            </w:pPr>
            <w:r w:rsidRPr="005E3907">
              <w:rPr>
                <w:rFonts w:ascii="PT Astra Serif" w:hAnsi="PT Astra Serif"/>
                <w:sz w:val="26"/>
                <w:szCs w:val="26"/>
              </w:rPr>
              <w:t>1</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082F073F" w14:textId="44A5817E" w:rsidR="00E475A4" w:rsidRPr="005E3907" w:rsidRDefault="00E475A4" w:rsidP="00E475A4">
            <w:pPr>
              <w:spacing w:after="0"/>
              <w:rPr>
                <w:rFonts w:ascii="PT Astra Serif" w:hAnsi="PT Astra Serif"/>
                <w:sz w:val="26"/>
                <w:szCs w:val="26"/>
              </w:rPr>
            </w:pPr>
          </w:p>
        </w:tc>
      </w:tr>
      <w:tr w:rsidR="00E475A4" w:rsidRPr="005E3907" w14:paraId="1FB66923" w14:textId="77777777" w:rsidTr="00D10DF5">
        <w:trPr>
          <w:jc w:val="center"/>
        </w:trPr>
        <w:tc>
          <w:tcPr>
            <w:tcW w:w="10098" w:type="dxa"/>
            <w:gridSpan w:val="4"/>
            <w:tcBorders>
              <w:top w:val="single" w:sz="4" w:space="0" w:color="000000"/>
              <w:left w:val="single" w:sz="4" w:space="0" w:color="000000"/>
              <w:bottom w:val="single" w:sz="4" w:space="0" w:color="000000"/>
              <w:right w:val="single" w:sz="4" w:space="0" w:color="000000"/>
            </w:tcBorders>
            <w:shd w:val="clear" w:color="auto" w:fill="auto"/>
          </w:tcPr>
          <w:p w14:paraId="3BB16682" w14:textId="7A5AEBF3" w:rsidR="00E475A4" w:rsidRPr="005B222F" w:rsidRDefault="00E475A4" w:rsidP="00E475A4">
            <w:pPr>
              <w:spacing w:after="0"/>
              <w:rPr>
                <w:rFonts w:ascii="PT Astra Serif" w:hAnsi="PT Astra Serif"/>
                <w:b/>
                <w:sz w:val="26"/>
                <w:szCs w:val="26"/>
              </w:rPr>
            </w:pPr>
            <w:r w:rsidRPr="005B222F">
              <w:rPr>
                <w:rFonts w:ascii="PT Astra Serif" w:hAnsi="PT Astra Serif"/>
                <w:b/>
                <w:sz w:val="26"/>
                <w:szCs w:val="26"/>
              </w:rPr>
              <w:t xml:space="preserve">ИТОГО: </w:t>
            </w:r>
          </w:p>
        </w:tc>
      </w:tr>
    </w:tbl>
    <w:p w14:paraId="5BB05EED" w14:textId="77777777" w:rsidR="00C40E77" w:rsidRPr="005E3907" w:rsidRDefault="00C40E77" w:rsidP="00C40E77">
      <w:pPr>
        <w:spacing w:after="0"/>
        <w:rPr>
          <w:rFonts w:ascii="PT Astra Serif" w:hAnsi="PT Astra Serif"/>
          <w:sz w:val="26"/>
          <w:szCs w:val="26"/>
        </w:rPr>
      </w:pPr>
    </w:p>
    <w:p w14:paraId="1836904D" w14:textId="77777777" w:rsidR="00C40E77" w:rsidRPr="005E3907" w:rsidRDefault="00C40E77" w:rsidP="00C40E77">
      <w:pPr>
        <w:spacing w:after="0"/>
        <w:rPr>
          <w:rFonts w:ascii="PT Astra Serif" w:hAnsi="PT Astra Serif"/>
          <w:sz w:val="26"/>
          <w:szCs w:val="26"/>
        </w:rPr>
      </w:pPr>
    </w:p>
    <w:p w14:paraId="004AAA86" w14:textId="77777777" w:rsidR="00C40E77" w:rsidRPr="005E3907" w:rsidRDefault="00C40E77" w:rsidP="00C40E77">
      <w:pPr>
        <w:spacing w:after="0"/>
        <w:rPr>
          <w:rFonts w:ascii="PT Astra Serif" w:hAnsi="PT Astra Serif"/>
          <w:sz w:val="26"/>
          <w:szCs w:val="26"/>
        </w:rPr>
      </w:pPr>
    </w:p>
    <w:p w14:paraId="4B7C9445" w14:textId="77777777" w:rsidR="00C40E77" w:rsidRPr="005E3907" w:rsidRDefault="00C40E77" w:rsidP="00C40E77">
      <w:pPr>
        <w:pStyle w:val="ConsPlusNormal0"/>
        <w:jc w:val="right"/>
        <w:outlineLvl w:val="1"/>
        <w:rPr>
          <w:rFonts w:ascii="PT Astra Serif" w:hAnsi="PT Astra Serif"/>
          <w:vanish/>
          <w:sz w:val="26"/>
          <w:szCs w:val="26"/>
        </w:rPr>
      </w:pPr>
    </w:p>
    <w:p w14:paraId="055100C0" w14:textId="77777777" w:rsidR="00C40E77" w:rsidRPr="005E3907" w:rsidRDefault="00C40E77" w:rsidP="00C40E77">
      <w:pPr>
        <w:spacing w:after="0"/>
        <w:rPr>
          <w:rFonts w:ascii="PT Astra Serif" w:hAnsi="PT Astra Serif"/>
          <w:vanish/>
          <w:sz w:val="26"/>
          <w:szCs w:val="26"/>
        </w:rPr>
      </w:pPr>
    </w:p>
    <w:tbl>
      <w:tblPr>
        <w:tblW w:w="0" w:type="auto"/>
        <w:jc w:val="center"/>
        <w:tblLayout w:type="fixed"/>
        <w:tblLook w:val="04A0" w:firstRow="1" w:lastRow="0" w:firstColumn="1" w:lastColumn="0" w:noHBand="0" w:noVBand="1"/>
      </w:tblPr>
      <w:tblGrid>
        <w:gridCol w:w="5148"/>
        <w:gridCol w:w="4877"/>
      </w:tblGrid>
      <w:tr w:rsidR="00C40E77" w:rsidRPr="005E3907" w14:paraId="279F6231" w14:textId="77777777" w:rsidTr="00C40E77">
        <w:trPr>
          <w:trHeight w:val="2330"/>
          <w:jc w:val="center"/>
        </w:trPr>
        <w:tc>
          <w:tcPr>
            <w:tcW w:w="5148" w:type="dxa"/>
          </w:tcPr>
          <w:p w14:paraId="0F9673E9" w14:textId="77777777" w:rsidR="00C40E77" w:rsidRPr="005E3907" w:rsidRDefault="00C40E77">
            <w:pPr>
              <w:jc w:val="center"/>
              <w:rPr>
                <w:rFonts w:ascii="PT Astra Serif" w:hAnsi="PT Astra Serif"/>
                <w:b/>
                <w:sz w:val="26"/>
                <w:szCs w:val="26"/>
              </w:rPr>
            </w:pPr>
            <w:r w:rsidRPr="005E3907">
              <w:rPr>
                <w:rFonts w:ascii="PT Astra Serif" w:hAnsi="PT Astra Serif"/>
                <w:b/>
                <w:sz w:val="26"/>
                <w:szCs w:val="26"/>
              </w:rPr>
              <w:t>«Государственный заказчик»</w:t>
            </w:r>
          </w:p>
          <w:p w14:paraId="19E960ED" w14:textId="77777777" w:rsidR="00C40E77" w:rsidRPr="005E3907" w:rsidRDefault="00C40E77">
            <w:pPr>
              <w:rPr>
                <w:rFonts w:ascii="PT Astra Serif" w:hAnsi="PT Astra Serif"/>
                <w:sz w:val="26"/>
                <w:szCs w:val="26"/>
              </w:rPr>
            </w:pPr>
          </w:p>
          <w:p w14:paraId="29382F2D" w14:textId="27431422" w:rsidR="00C40E77" w:rsidRPr="005E3907" w:rsidRDefault="00182B79">
            <w:pPr>
              <w:jc w:val="both"/>
              <w:rPr>
                <w:rFonts w:ascii="PT Astra Serif" w:hAnsi="PT Astra Serif"/>
                <w:sz w:val="26"/>
                <w:szCs w:val="26"/>
              </w:rPr>
            </w:pPr>
            <w:r w:rsidRPr="005E3907">
              <w:rPr>
                <w:rFonts w:ascii="PT Astra Serif" w:hAnsi="PT Astra Serif"/>
                <w:sz w:val="26"/>
                <w:szCs w:val="26"/>
              </w:rPr>
              <w:t>Н</w:t>
            </w:r>
            <w:r w:rsidR="00621A71" w:rsidRPr="005E3907">
              <w:rPr>
                <w:rFonts w:ascii="PT Astra Serif" w:hAnsi="PT Astra Serif"/>
                <w:sz w:val="26"/>
                <w:szCs w:val="26"/>
              </w:rPr>
              <w:t>ачальник</w:t>
            </w:r>
          </w:p>
          <w:p w14:paraId="6B76AB56" w14:textId="69EDDC96" w:rsidR="00C40E77" w:rsidRPr="005E3907" w:rsidRDefault="00C40E77">
            <w:pPr>
              <w:spacing w:after="0"/>
              <w:jc w:val="both"/>
              <w:rPr>
                <w:rFonts w:ascii="PT Astra Serif" w:hAnsi="PT Astra Serif"/>
                <w:b/>
                <w:color w:val="000000"/>
                <w:sz w:val="26"/>
                <w:szCs w:val="26"/>
              </w:rPr>
            </w:pPr>
            <w:r w:rsidRPr="005E3907">
              <w:rPr>
                <w:rFonts w:ascii="PT Astra Serif" w:hAnsi="PT Astra Serif"/>
                <w:sz w:val="26"/>
                <w:szCs w:val="26"/>
              </w:rPr>
              <w:t>________________</w:t>
            </w:r>
            <w:r w:rsidR="00621A71" w:rsidRPr="005E3907">
              <w:rPr>
                <w:rFonts w:ascii="PT Astra Serif" w:hAnsi="PT Astra Serif"/>
                <w:bCs/>
                <w:sz w:val="26"/>
                <w:szCs w:val="26"/>
              </w:rPr>
              <w:t xml:space="preserve"> </w:t>
            </w:r>
            <w:r w:rsidR="00E475A4" w:rsidRPr="005E3907">
              <w:rPr>
                <w:rFonts w:ascii="PT Astra Serif" w:hAnsi="PT Astra Serif"/>
                <w:bCs/>
                <w:sz w:val="26"/>
                <w:szCs w:val="26"/>
              </w:rPr>
              <w:t>М.Р. Баранников</w:t>
            </w:r>
          </w:p>
          <w:p w14:paraId="4297E1DA" w14:textId="77777777" w:rsidR="00C40E77" w:rsidRPr="005E3907" w:rsidRDefault="00C40E77">
            <w:pPr>
              <w:spacing w:after="0"/>
              <w:jc w:val="both"/>
              <w:rPr>
                <w:rFonts w:ascii="PT Astra Serif" w:hAnsi="PT Astra Serif"/>
                <w:sz w:val="26"/>
                <w:szCs w:val="26"/>
              </w:rPr>
            </w:pPr>
            <w:r w:rsidRPr="005E3907">
              <w:rPr>
                <w:rFonts w:ascii="PT Astra Serif" w:hAnsi="PT Astra Serif"/>
                <w:color w:val="000000"/>
                <w:sz w:val="26"/>
                <w:szCs w:val="26"/>
              </w:rPr>
              <w:t>«___»______________ 2026 г.</w:t>
            </w:r>
          </w:p>
        </w:tc>
        <w:tc>
          <w:tcPr>
            <w:tcW w:w="4877" w:type="dxa"/>
          </w:tcPr>
          <w:p w14:paraId="0464B3F2" w14:textId="043AF283" w:rsidR="00C40E77" w:rsidRPr="005E3907" w:rsidRDefault="00C40E77" w:rsidP="00621A71">
            <w:pPr>
              <w:tabs>
                <w:tab w:val="left" w:pos="1515"/>
              </w:tabs>
              <w:jc w:val="center"/>
              <w:rPr>
                <w:rFonts w:ascii="PT Astra Serif" w:hAnsi="PT Astra Serif"/>
                <w:b/>
                <w:sz w:val="26"/>
                <w:szCs w:val="26"/>
              </w:rPr>
            </w:pPr>
            <w:r w:rsidRPr="005E3907">
              <w:rPr>
                <w:rFonts w:ascii="PT Astra Serif" w:hAnsi="PT Astra Serif"/>
                <w:b/>
                <w:sz w:val="26"/>
                <w:szCs w:val="26"/>
              </w:rPr>
              <w:t>«Поставщик»</w:t>
            </w:r>
          </w:p>
          <w:p w14:paraId="26580FA0" w14:textId="77777777" w:rsidR="00C40E77" w:rsidRPr="005E3907" w:rsidRDefault="00C40E77">
            <w:pPr>
              <w:ind w:right="843"/>
              <w:jc w:val="both"/>
              <w:rPr>
                <w:rFonts w:ascii="PT Astra Serif" w:hAnsi="PT Astra Serif"/>
                <w:sz w:val="26"/>
                <w:szCs w:val="26"/>
              </w:rPr>
            </w:pPr>
          </w:p>
          <w:p w14:paraId="653460B3" w14:textId="77777777" w:rsidR="00E475A4" w:rsidRPr="005E3907" w:rsidRDefault="00E475A4" w:rsidP="00621A71">
            <w:pPr>
              <w:spacing w:after="0" w:line="240" w:lineRule="auto"/>
              <w:jc w:val="both"/>
              <w:rPr>
                <w:rFonts w:ascii="PT Astra Serif" w:hAnsi="PT Astra Serif"/>
                <w:sz w:val="26"/>
                <w:szCs w:val="26"/>
              </w:rPr>
            </w:pPr>
          </w:p>
          <w:p w14:paraId="048A8697" w14:textId="256E96AF" w:rsidR="00621A71" w:rsidRPr="005E3907" w:rsidRDefault="00621A71" w:rsidP="00621A71">
            <w:pPr>
              <w:spacing w:after="0" w:line="240" w:lineRule="auto"/>
              <w:jc w:val="both"/>
              <w:rPr>
                <w:rFonts w:ascii="PT Astra Serif" w:hAnsi="PT Astra Serif"/>
                <w:b/>
                <w:color w:val="000000"/>
                <w:sz w:val="26"/>
                <w:szCs w:val="26"/>
              </w:rPr>
            </w:pPr>
            <w:r w:rsidRPr="005E3907">
              <w:rPr>
                <w:rFonts w:ascii="PT Astra Serif" w:hAnsi="PT Astra Serif"/>
                <w:sz w:val="26"/>
                <w:szCs w:val="26"/>
              </w:rPr>
              <w:t xml:space="preserve">________________ </w:t>
            </w:r>
          </w:p>
          <w:p w14:paraId="5159FC90" w14:textId="77777777" w:rsidR="00621A71" w:rsidRPr="005E3907" w:rsidRDefault="00621A71" w:rsidP="00621A71">
            <w:pPr>
              <w:tabs>
                <w:tab w:val="left" w:pos="6045"/>
              </w:tabs>
              <w:spacing w:after="0"/>
              <w:jc w:val="both"/>
              <w:rPr>
                <w:rFonts w:ascii="PT Astra Serif" w:hAnsi="PT Astra Serif"/>
                <w:sz w:val="26"/>
                <w:szCs w:val="26"/>
              </w:rPr>
            </w:pPr>
            <w:r w:rsidRPr="005E3907">
              <w:rPr>
                <w:rFonts w:ascii="PT Astra Serif" w:hAnsi="PT Astra Serif"/>
                <w:color w:val="000000"/>
                <w:sz w:val="26"/>
                <w:szCs w:val="26"/>
              </w:rPr>
              <w:t>«__»______________ 2026 г.</w:t>
            </w:r>
          </w:p>
          <w:p w14:paraId="3B9A403E" w14:textId="77777777" w:rsidR="00C40E77" w:rsidRPr="005E3907" w:rsidRDefault="00C40E77">
            <w:pPr>
              <w:jc w:val="both"/>
              <w:rPr>
                <w:rFonts w:ascii="PT Astra Serif" w:hAnsi="PT Astra Serif"/>
                <w:sz w:val="26"/>
                <w:szCs w:val="26"/>
              </w:rPr>
            </w:pPr>
          </w:p>
        </w:tc>
      </w:tr>
    </w:tbl>
    <w:p w14:paraId="2886B936" w14:textId="77777777" w:rsidR="00C40E77" w:rsidRPr="005E3907" w:rsidRDefault="00C40E77" w:rsidP="00C40E77">
      <w:pPr>
        <w:pStyle w:val="ConsPlusNormal0"/>
        <w:jc w:val="both"/>
        <w:rPr>
          <w:rFonts w:ascii="PT Astra Serif" w:hAnsi="PT Astra Serif" w:cs="Times New Roman"/>
          <w:sz w:val="26"/>
          <w:szCs w:val="26"/>
          <w:lang w:eastAsia="ru-RU"/>
        </w:rPr>
      </w:pPr>
    </w:p>
    <w:p w14:paraId="755D9596" w14:textId="77777777" w:rsidR="00367B5A" w:rsidRPr="005E3907" w:rsidRDefault="00367B5A">
      <w:pPr>
        <w:rPr>
          <w:rFonts w:ascii="PT Astra Serif" w:hAnsi="PT Astra Serif"/>
          <w:sz w:val="26"/>
          <w:szCs w:val="26"/>
        </w:rPr>
      </w:pPr>
    </w:p>
    <w:sectPr w:rsidR="00367B5A" w:rsidRPr="005E3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9B"/>
    <w:rsid w:val="000B30F0"/>
    <w:rsid w:val="00182B79"/>
    <w:rsid w:val="002003D2"/>
    <w:rsid w:val="00314C93"/>
    <w:rsid w:val="00367B5A"/>
    <w:rsid w:val="003C4643"/>
    <w:rsid w:val="0040239B"/>
    <w:rsid w:val="00564CE0"/>
    <w:rsid w:val="005B222F"/>
    <w:rsid w:val="005E3907"/>
    <w:rsid w:val="005F23E1"/>
    <w:rsid w:val="00621A71"/>
    <w:rsid w:val="00892E78"/>
    <w:rsid w:val="00990992"/>
    <w:rsid w:val="00AF2EAD"/>
    <w:rsid w:val="00B11067"/>
    <w:rsid w:val="00C40E77"/>
    <w:rsid w:val="00D10DF5"/>
    <w:rsid w:val="00E475A4"/>
    <w:rsid w:val="00F84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E7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40E77"/>
    <w:rPr>
      <w:color w:val="0563C1"/>
      <w:u w:val="single"/>
    </w:rPr>
  </w:style>
  <w:style w:type="paragraph" w:styleId="a4">
    <w:name w:val="No Spacing"/>
    <w:uiPriority w:val="1"/>
    <w:qFormat/>
    <w:rsid w:val="00C40E77"/>
    <w:pPr>
      <w:spacing w:after="0" w:line="240" w:lineRule="auto"/>
    </w:pPr>
    <w:rPr>
      <w:rFonts w:ascii="Calibri" w:eastAsia="Times New Roman" w:hAnsi="Calibri" w:cs="Times New Roman"/>
      <w:lang w:eastAsia="ru-RU"/>
    </w:rPr>
  </w:style>
  <w:style w:type="character" w:customStyle="1" w:styleId="ConsPlusNormal">
    <w:name w:val="ConsPlusNormal Знак"/>
    <w:link w:val="ConsPlusNormal0"/>
    <w:locked/>
    <w:rsid w:val="00C40E77"/>
    <w:rPr>
      <w:rFonts w:ascii="Times New Roman" w:eastAsia="Times New Roman" w:hAnsi="Times New Roman" w:cs="Calibri"/>
    </w:rPr>
  </w:style>
  <w:style w:type="paragraph" w:customStyle="1" w:styleId="ConsPlusNormal0">
    <w:name w:val="ConsPlusNormal"/>
    <w:link w:val="ConsPlusNormal"/>
    <w:rsid w:val="00C40E77"/>
    <w:pPr>
      <w:widowControl w:val="0"/>
      <w:autoSpaceDE w:val="0"/>
      <w:autoSpaceDN w:val="0"/>
      <w:spacing w:after="0" w:line="240" w:lineRule="auto"/>
    </w:pPr>
    <w:rPr>
      <w:rFonts w:ascii="Times New Roman" w:eastAsia="Times New Roman" w:hAnsi="Times New Roman" w:cs="Calibri"/>
    </w:rPr>
  </w:style>
  <w:style w:type="paragraph" w:customStyle="1" w:styleId="ConsPlusNonformat">
    <w:name w:val="ConsPlusNonformat"/>
    <w:rsid w:val="00C40E7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E7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40E77"/>
    <w:rPr>
      <w:color w:val="0563C1"/>
      <w:u w:val="single"/>
    </w:rPr>
  </w:style>
  <w:style w:type="paragraph" w:styleId="a4">
    <w:name w:val="No Spacing"/>
    <w:uiPriority w:val="1"/>
    <w:qFormat/>
    <w:rsid w:val="00C40E77"/>
    <w:pPr>
      <w:spacing w:after="0" w:line="240" w:lineRule="auto"/>
    </w:pPr>
    <w:rPr>
      <w:rFonts w:ascii="Calibri" w:eastAsia="Times New Roman" w:hAnsi="Calibri" w:cs="Times New Roman"/>
      <w:lang w:eastAsia="ru-RU"/>
    </w:rPr>
  </w:style>
  <w:style w:type="character" w:customStyle="1" w:styleId="ConsPlusNormal">
    <w:name w:val="ConsPlusNormal Знак"/>
    <w:link w:val="ConsPlusNormal0"/>
    <w:locked/>
    <w:rsid w:val="00C40E77"/>
    <w:rPr>
      <w:rFonts w:ascii="Times New Roman" w:eastAsia="Times New Roman" w:hAnsi="Times New Roman" w:cs="Calibri"/>
    </w:rPr>
  </w:style>
  <w:style w:type="paragraph" w:customStyle="1" w:styleId="ConsPlusNormal0">
    <w:name w:val="ConsPlusNormal"/>
    <w:link w:val="ConsPlusNormal"/>
    <w:rsid w:val="00C40E77"/>
    <w:pPr>
      <w:widowControl w:val="0"/>
      <w:autoSpaceDE w:val="0"/>
      <w:autoSpaceDN w:val="0"/>
      <w:spacing w:after="0" w:line="240" w:lineRule="auto"/>
    </w:pPr>
    <w:rPr>
      <w:rFonts w:ascii="Times New Roman" w:eastAsia="Times New Roman" w:hAnsi="Times New Roman" w:cs="Calibri"/>
    </w:rPr>
  </w:style>
  <w:style w:type="paragraph" w:customStyle="1" w:styleId="ConsPlusNonformat">
    <w:name w:val="ConsPlusNonformat"/>
    <w:rsid w:val="00C40E7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42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Y:\&#1045;&#1074;&#1090;&#1103;&#1075;&#1080;&#1085;%20&#1043;.%20&#1044;\&#1057;&#1090;&#1088;&#1086;&#1081;&#1084;&#1072;&#1090;&#1077;&#1088;&#1080;&#1072;&#1083;&#1099;%202\&#1055;&#1088;&#1086;&#1077;&#1082;&#1090;%20&#1082;&#1086;&#1085;&#1090;&#1088;&#1072;&#1082;&#1090;&#1072;%20&#1089;&#1090;&#1088;&#1086;&#1081;&#1084;&#1072;&#1090;&#1077;&#1088;&#1080;&#1072;&#1083;&#1099;.doc"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ettings" Target="settings.xml"/><Relationship Id="rId21" Type="http://schemas.openxmlformats.org/officeDocument/2006/relationships/hyperlink" Target="consultantplus://offline/ref=782E9CC4CCC6932545801925E3B536176E50B53C1FD70BD7655CABC93DB89C271041D8CD019EE696393B294E112BD805805FEF4CF4B5672237V6P" TargetMode="Externa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file:///Y:\&#1045;&#1074;&#1090;&#1103;&#1075;&#1080;&#1085;%20&#1043;.%20&#1044;\&#1057;&#1090;&#1088;&#1086;&#1081;&#1084;&#1072;&#1090;&#1077;&#1088;&#1080;&#1072;&#1083;&#1099;%202\&#1055;&#1088;&#1086;&#1077;&#1082;&#1090;%20&#1082;&#1086;&#1085;&#1090;&#1088;&#1072;&#1082;&#1090;&#1072;%20&#1089;&#1090;&#1088;&#1086;&#1081;&#1084;&#1072;&#1090;&#1077;&#1088;&#1080;&#1072;&#1083;&#1099;.doc" TargetMode="External"/><Relationship Id="rId17" Type="http://schemas.openxmlformats.org/officeDocument/2006/relationships/hyperlink" Target="consultantplus://offline/ref=782E9CC4CCC6932545801925E3B536176E57B6381BDA0BD7655CABC93DB89C271041D8CF0ACBB4D2653D7F184B7ED2198541ED34VBP" TargetMode="External"/><Relationship Id="rId2" Type="http://schemas.microsoft.com/office/2007/relationships/stylesWithEffects" Target="stylesWithEffects.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0B53C1FD70BD7655CABC93DB89C271041D8CD019EE692303B294E112BD805805FEF4CF4B5672237V6P" TargetMode="External"/><Relationship Id="rId1" Type="http://schemas.openxmlformats.org/officeDocument/2006/relationships/styles" Target="styles.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hyperlink" Target="file:///Y:\&#1045;&#1074;&#1090;&#1103;&#1075;&#1080;&#1085;%20&#1043;.%20&#1044;\&#1057;&#1090;&#1088;&#1086;&#1081;&#1084;&#1072;&#1090;&#1077;&#1088;&#1080;&#1072;&#1083;&#1099;%202\&#1055;&#1088;&#1086;&#1077;&#1082;&#1090;%20&#1082;&#1086;&#1085;&#1090;&#1088;&#1072;&#1082;&#1090;&#1072;%20&#1089;&#1090;&#1088;&#1086;&#1081;&#1084;&#1072;&#1090;&#1077;&#1088;&#1080;&#1072;&#1083;&#1099;.doc" TargetMode="External"/><Relationship Id="rId15" Type="http://schemas.openxmlformats.org/officeDocument/2006/relationships/hyperlink" Target="consultantplus://offline/ref=782E9CC4CCC6932545801925E3B536176E50B53C1FD70BD7655CABC93DB89C27024180C10398FB96372E7F1F5737VEP" TargetMode="External"/><Relationship Id="rId23" Type="http://schemas.openxmlformats.org/officeDocument/2006/relationships/theme" Target="theme/theme1.xml"/><Relationship Id="rId10" Type="http://schemas.openxmlformats.org/officeDocument/2006/relationships/hyperlink" Target="file:///Y:\&#1045;&#1074;&#1090;&#1103;&#1075;&#1080;&#1085;%20&#1043;.%20&#1044;\&#1057;&#1090;&#1088;&#1086;&#1081;&#1084;&#1072;&#1090;&#1077;&#1088;&#1080;&#1072;&#1083;&#1099;%202\&#1055;&#1088;&#1086;&#1077;&#1082;&#1090;%20&#1082;&#1086;&#1085;&#1090;&#1088;&#1072;&#1082;&#1090;&#1072;%20&#1089;&#1090;&#1088;&#1086;&#1081;&#1084;&#1072;&#1090;&#1077;&#1088;&#1080;&#1072;&#1083;&#1099;.doc" TargetMode="External"/><Relationship Id="rId19" Type="http://schemas.openxmlformats.org/officeDocument/2006/relationships/hyperlink" Target="consultantplus://offline/ref=782E9CC4CCC6932545801925E3B536176E50B53C1FD70BD7655CABC93DB89C271041D8CD019EE29F343B294E112BD805805FEF4CF4B5672237V6P" TargetMode="External"/><Relationship Id="rId4" Type="http://schemas.openxmlformats.org/officeDocument/2006/relationships/webSettings" Target="webSettings.xml"/><Relationship Id="rId9" Type="http://schemas.openxmlformats.org/officeDocument/2006/relationships/hyperlink" Target="file:///Y:\&#1045;&#1074;&#1090;&#1103;&#1075;&#1080;&#1085;%20&#1043;.%20&#1044;\&#1057;&#1090;&#1088;&#1086;&#1081;&#1084;&#1072;&#1090;&#1077;&#1088;&#1080;&#1072;&#1083;&#1099;%202\&#1055;&#1088;&#1086;&#1077;&#1082;&#1090;%20&#1082;&#1086;&#1085;&#1090;&#1088;&#1072;&#1082;&#1090;&#1072;%20&#1089;&#1090;&#1088;&#1086;&#1081;&#1084;&#1072;&#1090;&#1077;&#1088;&#1080;&#1072;&#1083;&#1099;.doc" TargetMode="External"/><Relationship Id="rId14" Type="http://schemas.openxmlformats.org/officeDocument/2006/relationships/hyperlink" Target="file:///Y:\&#1045;&#1074;&#1090;&#1103;&#1075;&#1080;&#1085;%20&#1043;.%20&#1044;\&#1057;&#1090;&#1088;&#1086;&#1081;&#1084;&#1072;&#1090;&#1077;&#1088;&#1080;&#1072;&#1083;&#1099;%202\&#1055;&#1088;&#1086;&#1077;&#1082;&#1090;%20&#1082;&#1086;&#1085;&#1090;&#1088;&#1072;&#1082;&#1090;&#1072;%20&#1089;&#1090;&#1088;&#1086;&#1081;&#1084;&#1072;&#1090;&#1077;&#1088;&#1080;&#1072;&#1083;&#1099;.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3701</Words>
  <Characters>21098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Паша</dc:creator>
  <cp:lastModifiedBy>User</cp:lastModifiedBy>
  <cp:revision>2</cp:revision>
  <cp:lastPrinted>2026-04-24T06:05:00Z</cp:lastPrinted>
  <dcterms:created xsi:type="dcterms:W3CDTF">2026-06-17T12:42:00Z</dcterms:created>
  <dcterms:modified xsi:type="dcterms:W3CDTF">2026-06-17T12:42:00Z</dcterms:modified>
</cp:coreProperties>
</file>