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80D203D" w14:textId="1DA71C42" w:rsidR="00446E4E" w:rsidRPr="009D746A" w:rsidRDefault="00446E4E" w:rsidP="00D37345">
      <w:pPr>
        <w:pStyle w:val="Standard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ОКПД 2: </w:t>
      </w:r>
      <w:r w:rsidR="00692BA2">
        <w:rPr>
          <w:rFonts w:ascii="Times New Roman" w:hAnsi="Times New Roman" w:cs="Times New Roman"/>
          <w:sz w:val="21"/>
          <w:szCs w:val="21"/>
        </w:rPr>
        <w:t xml:space="preserve">45.20.11.519 - </w:t>
      </w:r>
      <w:r w:rsidR="00692BA2" w:rsidRPr="00692BA2">
        <w:rPr>
          <w:rFonts w:ascii="Times New Roman" w:eastAsia="Calibri" w:hAnsi="Times New Roman" w:cs="Times New Roman"/>
          <w:bCs/>
          <w:color w:val="333333"/>
          <w:sz w:val="21"/>
          <w:szCs w:val="21"/>
          <w:shd w:val="clear" w:color="auto" w:fill="FFFFFF"/>
        </w:rPr>
        <w:t>«Прочие услуги по техническому обслуживанию и ремонту прочих автотранспортных средств, не включённые в другие группировки»</w:t>
      </w:r>
      <w:r w:rsidR="00397469" w:rsidRPr="009D746A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9D8D866" w14:textId="4AD60084" w:rsidR="00C435F2" w:rsidRPr="009D746A" w:rsidRDefault="00C435F2" w:rsidP="009D746A">
      <w:pPr>
        <w:autoSpaceDN w:val="0"/>
        <w:textAlignment w:val="baseline"/>
        <w:rPr>
          <w:rFonts w:ascii="Times New Roman" w:eastAsia="PT Astra Serif" w:hAnsi="Times New Roman" w:cs="Times New Roman"/>
          <w:sz w:val="21"/>
          <w:szCs w:val="21"/>
        </w:rPr>
      </w:pPr>
    </w:p>
    <w:p w14:paraId="28560500" w14:textId="47604563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  <w:r w:rsidRPr="00692BA2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36103390" w14:textId="77777777" w:rsidTr="00B57CB0">
        <w:trPr>
          <w:trHeight w:val="351"/>
        </w:trPr>
        <w:tc>
          <w:tcPr>
            <w:tcW w:w="540" w:type="dxa"/>
          </w:tcPr>
          <w:p w14:paraId="070A954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3C0CF10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57874A2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354F6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2433FEF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C8BD1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250A1AA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AC6A3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647427C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572809E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6432BC61" w14:textId="77777777" w:rsidTr="00B57CB0">
        <w:trPr>
          <w:trHeight w:val="351"/>
        </w:trPr>
        <w:tc>
          <w:tcPr>
            <w:tcW w:w="540" w:type="dxa"/>
          </w:tcPr>
          <w:p w14:paraId="2696FCF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117" w:type="dxa"/>
          </w:tcPr>
          <w:p w14:paraId="09729D6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Mitsubishi PAJERO SPORT</w:t>
            </w:r>
          </w:p>
        </w:tc>
        <w:tc>
          <w:tcPr>
            <w:tcW w:w="2410" w:type="dxa"/>
          </w:tcPr>
          <w:p w14:paraId="0D0CD82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 775 МК 45</w:t>
            </w:r>
          </w:p>
        </w:tc>
        <w:tc>
          <w:tcPr>
            <w:tcW w:w="1796" w:type="dxa"/>
          </w:tcPr>
          <w:p w14:paraId="40CC127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2008</w:t>
            </w:r>
          </w:p>
        </w:tc>
        <w:tc>
          <w:tcPr>
            <w:tcW w:w="2173" w:type="dxa"/>
          </w:tcPr>
          <w:p w14:paraId="6FECA2E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</w:t>
            </w:r>
          </w:p>
        </w:tc>
      </w:tr>
    </w:tbl>
    <w:p w14:paraId="0971B945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5A3F6AF5" w14:textId="77777777" w:rsidTr="00B57CB0">
        <w:trPr>
          <w:trHeight w:val="351"/>
        </w:trPr>
        <w:tc>
          <w:tcPr>
            <w:tcW w:w="540" w:type="dxa"/>
          </w:tcPr>
          <w:p w14:paraId="6ADD525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47AD08B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5433E2A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58A941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105FAFB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41E3C66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4AF2EA8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7176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A124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Программа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AB0BC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0763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79A812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CF8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D28C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передний - замена (один)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1956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E9FE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1E7FE4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942E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794C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передние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40E8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48B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31995C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B2C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F52B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задний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5141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FA4F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783984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4475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1B01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задние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D5A3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BC7F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46A499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619E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EC7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Суппорт тормозной передний - ревизия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C34C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1872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FC48C5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0E9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66DF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Суппорт тормозной задний - ревизия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5C42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1AAD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82664F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8DE5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594E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Жидкость охлаждающая - слить/залить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D523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7864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E62331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D6E5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FDCF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Патрубок системы охлаждения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DFC2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0268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A473F9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392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126D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Привод колеса переднего левого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B3E6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AF6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340E41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0362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AB1B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Пыльник ШРУС внутренний левый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085C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39D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05390F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C576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0B6B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Втулки переднего стабилизатора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F920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306A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B884A7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CE1B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D0E9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заднего СПУ - замена (обе)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5938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A096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49FA52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E06C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7060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Поиск неисправности электрооборудования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F903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D4F7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8B4EC3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FF08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C6F8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габарита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0204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33C8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4124F3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7D62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0330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ПТФ левой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31DE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F699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E1E3D2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60C3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1B0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подсветки гос. номера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AF06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4A29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B31053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D6AF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C94F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Слесарные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B936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2E82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04AA01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31C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C5E0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Вакумирование и заправка системы кондиционирования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AC0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7B6569A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414D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57EFA99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0D1EC9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D353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FD0D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ABS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C32C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4F89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CA999C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EED2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C816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- слить/залить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E27E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D76F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2A4044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D3C0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50FE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F89E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92D8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70D683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61E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FDD5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ДВС-замена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C835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6934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8625E0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3898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EE1F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ЭСУД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ED0B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9C11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5ECF6C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F4E3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D1D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Компрессор кондиционера-ремонт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9303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BABD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D60082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33BC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93030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Направляющие тормозных суппортов-ревизия и смазка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A74B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6EFB2FD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75C3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594A95C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08255706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51CE8C51" w14:textId="77777777" w:rsidTr="00B57CB0">
        <w:trPr>
          <w:trHeight w:val="351"/>
        </w:trPr>
        <w:tc>
          <w:tcPr>
            <w:tcW w:w="540" w:type="dxa"/>
          </w:tcPr>
          <w:p w14:paraId="1B88440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55A6283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6260B85D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38DBC73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5F835A7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4D33A85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7D05C5A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9D06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DA6A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Втулка переднего стабилизатора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1E882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AA20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6DE98AC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31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3EDA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Пыльник внутреннего ШРУСа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1470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FDC0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B603E2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DED0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A0AD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Смазка ШРУС наружнего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DCA6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4FB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69977C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E836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45A8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передний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2429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1684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1A2053D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5ECC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9916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задний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C8AC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A4536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3F4B4C9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DF6A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CA62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передние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E400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1BA9B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AAB369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5242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8BEF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задние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2D88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A9CB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1369AB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AFA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42BA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Патрубок системы охлаждения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B6FE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018AC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5CF2F7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1F0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898F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заднего стабилизатора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085B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64C0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30A0504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BAA7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660D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Сальник ступицы переднего колеса Pajero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E870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13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5349C09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578E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C3B7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Жидкость тормозная DOT4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12BC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4C7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7E4DB19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EB23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7620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Очиститель тормозов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9CC3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24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4AFF81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1DF9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A9A10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бесцокольная габаритная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303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7C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692BA2" w:rsidRPr="00692BA2" w14:paraId="37C5F39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B80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C0D0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C996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4E9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182749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DD84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F8E2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Смазка универсальная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E923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2C7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0,4</w:t>
            </w:r>
          </w:p>
        </w:tc>
      </w:tr>
      <w:tr w:rsidR="00692BA2" w:rsidRPr="00692BA2" w14:paraId="2A15DBE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FE13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0719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Фреон R134A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1BF6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030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500</w:t>
            </w:r>
          </w:p>
        </w:tc>
      </w:tr>
      <w:tr w:rsidR="00692BA2" w:rsidRPr="00692BA2" w14:paraId="29D8AD8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1841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4F3B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Масло компрессора кондиционера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5B3E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8BC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</w:tr>
      <w:tr w:rsidR="00692BA2" w:rsidRPr="00692BA2" w14:paraId="7AFA3E2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6E1C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043D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 5W30 (синтетика)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8F8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14E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692BA2" w:rsidRPr="00692BA2" w14:paraId="33F2A9B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02BF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3D16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 Mitsubishi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4AC6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41A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EE45EF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6CFD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0419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06F8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7B8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A8F459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CBB1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16CF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Фильтр масляный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F22B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9E0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CECAF0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C890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23BC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направляющих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BC73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49D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6F03702A" w14:textId="5352C573" w:rsidR="00692BA2" w:rsidRPr="00692BA2" w:rsidRDefault="00692BA2" w:rsidP="00692BA2">
      <w:pPr>
        <w:pStyle w:val="afffff0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</w:p>
    <w:p w14:paraId="71F2E62E" w14:textId="77777777" w:rsidR="00692BA2" w:rsidRPr="00692BA2" w:rsidRDefault="00692BA2" w:rsidP="00692BA2">
      <w:pPr>
        <w:pStyle w:val="afffff0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6CEE3CEF" w14:textId="77777777" w:rsidTr="00B57CB0">
        <w:trPr>
          <w:trHeight w:val="351"/>
        </w:trPr>
        <w:tc>
          <w:tcPr>
            <w:tcW w:w="540" w:type="dxa"/>
          </w:tcPr>
          <w:p w14:paraId="0E75545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4631818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7442A51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BC3E15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64A8577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930450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3BD5CEE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6E485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65D9C05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6DB5A7A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31E1CFF9" w14:textId="77777777" w:rsidTr="00B57CB0">
        <w:trPr>
          <w:trHeight w:val="351"/>
        </w:trPr>
        <w:tc>
          <w:tcPr>
            <w:tcW w:w="540" w:type="dxa"/>
          </w:tcPr>
          <w:p w14:paraId="0AA499B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17" w:type="dxa"/>
          </w:tcPr>
          <w:p w14:paraId="67AA6CF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ADA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LARGUS</w:t>
            </w:r>
          </w:p>
        </w:tc>
        <w:tc>
          <w:tcPr>
            <w:tcW w:w="2410" w:type="dxa"/>
          </w:tcPr>
          <w:p w14:paraId="1023AF0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010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КР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796" w:type="dxa"/>
          </w:tcPr>
          <w:p w14:paraId="43FF65B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2017</w:t>
            </w:r>
          </w:p>
        </w:tc>
        <w:tc>
          <w:tcPr>
            <w:tcW w:w="2173" w:type="dxa"/>
          </w:tcPr>
          <w:p w14:paraId="37ED9E6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</w:tr>
    </w:tbl>
    <w:p w14:paraId="3EF44A0A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6409AF67" w14:textId="77777777" w:rsidTr="00B57CB0">
        <w:trPr>
          <w:trHeight w:val="351"/>
        </w:trPr>
        <w:tc>
          <w:tcPr>
            <w:tcW w:w="540" w:type="dxa"/>
          </w:tcPr>
          <w:p w14:paraId="3CC93F8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0F969BA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1FDDE9FA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65D7EA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2118F96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5624FCF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4B217DF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DF2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70BC9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ходовой части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200586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D50C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A377DB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A9E7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DE90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ABS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0F14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42A4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64F639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F136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901A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Поиск неисправности электрооборудования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25C3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471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70BBAD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DA6E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9959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Чистска форсунок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D4E6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578E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A5EE69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89A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A801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Прописка ЭБУ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024A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B0D0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51AD2D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1C3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CE45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Датчик ABS переднего левого колеса - C/У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FBE6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B78FF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B49E79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67ED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C823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Сайлентблоки задней балки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CC48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3C9C6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4B8B28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5D46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28A1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передний левый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8C5A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2CEE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237EEC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60F3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22B2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передний правый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DB11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05F6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C00F6B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FCFF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8F1E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Опора шаровая левая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4B18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C7D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BADE7D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6B20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9DDE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Опора шаровая правая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231C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AE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E810A0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2CC8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C8F0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Привод колеса переднего левого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8371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7547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9D4473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AF82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FA85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Пыльник ШРУСа наружний левый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20B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7E40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2D6D1D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E202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3E04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переднего СПУ - замена (обе)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6CB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A846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7AB669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FE3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09CE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Опора двигателя задняя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F3FF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6244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6D7BC7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B15F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70C5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Углы установки управляемых колес - проверить и отрегулировать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1041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6E07309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FCDD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38E8D24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2D6616CB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61B6AB52" w14:textId="77777777" w:rsidTr="00B57CB0">
        <w:trPr>
          <w:trHeight w:val="351"/>
        </w:trPr>
        <w:tc>
          <w:tcPr>
            <w:tcW w:w="540" w:type="dxa"/>
          </w:tcPr>
          <w:p w14:paraId="4085435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5376038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71731DF9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51CCEB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252F502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2321C60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594B530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74C2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0FBB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Датчик ABS переднего колеса Largus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16426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E1A7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A81C58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C112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BAD9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Сайлентблок задней балки Largus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F1CD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2841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1A69F43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403B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7ED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Опора шаровая Logan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5846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46E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6557D10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9B61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B9CB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Пыльник ШРУС наружний Largus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73AB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B5826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7CB027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9E05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F4BC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ШРУС наружнего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C09A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B5A7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F1E777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A6AA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A067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Очиститель тормозов (аэрозоль)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805B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0043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496687D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8EC2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7DC7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универсальная Lavr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2CF8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E11EC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5B04684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725B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FB88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габарита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7BA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A08E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6C20DEF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2186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F1DB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стабилизатора переднего Largus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4618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D722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59ADAA6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593C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3E7A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9E24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BE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358EFB4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E5DC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1400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Опора двигателя  Largus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28CE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9E5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49499932" w14:textId="6EE5A9D6" w:rsidR="00692BA2" w:rsidRPr="00692BA2" w:rsidRDefault="00692BA2" w:rsidP="00692BA2">
      <w:pPr>
        <w:pStyle w:val="afffff0"/>
        <w:rPr>
          <w:rFonts w:ascii="Times New Roman" w:hAnsi="Times New Roman" w:cs="Times New Roman"/>
          <w:sz w:val="21"/>
          <w:szCs w:val="21"/>
        </w:rPr>
      </w:pPr>
    </w:p>
    <w:p w14:paraId="2786EFED" w14:textId="77777777" w:rsidR="00692BA2" w:rsidRPr="00692BA2" w:rsidRDefault="00692BA2" w:rsidP="00692BA2">
      <w:pPr>
        <w:pStyle w:val="afffff0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21353ADF" w14:textId="77777777" w:rsidTr="00B57CB0">
        <w:trPr>
          <w:trHeight w:val="351"/>
        </w:trPr>
        <w:tc>
          <w:tcPr>
            <w:tcW w:w="540" w:type="dxa"/>
          </w:tcPr>
          <w:p w14:paraId="7EAF2BF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2137816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696BDC8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9F802E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6A944C4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3F435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540845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5EAC2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36FFCCB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0E5D02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20A27B5B" w14:textId="77777777" w:rsidTr="00B57CB0">
        <w:trPr>
          <w:trHeight w:val="351"/>
        </w:trPr>
        <w:tc>
          <w:tcPr>
            <w:tcW w:w="540" w:type="dxa"/>
          </w:tcPr>
          <w:p w14:paraId="12203F1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17" w:type="dxa"/>
          </w:tcPr>
          <w:p w14:paraId="7A2183D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Ford FOCUS</w:t>
            </w:r>
          </w:p>
        </w:tc>
        <w:tc>
          <w:tcPr>
            <w:tcW w:w="2410" w:type="dxa"/>
          </w:tcPr>
          <w:p w14:paraId="72CC90B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 007 ВС 45</w:t>
            </w:r>
          </w:p>
        </w:tc>
        <w:tc>
          <w:tcPr>
            <w:tcW w:w="1796" w:type="dxa"/>
          </w:tcPr>
          <w:p w14:paraId="2CD7ED9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2011</w:t>
            </w:r>
          </w:p>
        </w:tc>
        <w:tc>
          <w:tcPr>
            <w:tcW w:w="2173" w:type="dxa"/>
          </w:tcPr>
          <w:p w14:paraId="72C23CC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</w:tr>
    </w:tbl>
    <w:p w14:paraId="14631C9D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1920F4F6" w14:textId="77777777" w:rsidTr="00B57CB0">
        <w:trPr>
          <w:trHeight w:val="351"/>
        </w:trPr>
        <w:tc>
          <w:tcPr>
            <w:tcW w:w="540" w:type="dxa"/>
          </w:tcPr>
          <w:p w14:paraId="394D829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6D9870C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0C2ADDBB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891032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1C3F300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3F22123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6AAB3C3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2515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662F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ЭСУД - считывание кодов неисправностей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A0B0E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44B010F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86EB2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1FF73B5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3BB98E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2B14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9E5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Давление топлива - замер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2A6F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BCAB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467A81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6CEE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B879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Бак топливный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CD33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C36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793142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7A51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5221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Насос топливный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E7A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BC6B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9FB7D1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D71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D77F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Форсунки-проиывка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09DD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524A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8CC307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9FF0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A2B3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ходовой части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92EE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A38A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389C65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D12B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4A2A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и масляный фильтр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0607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0BA5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16481D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BDC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6872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C5BB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6F57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6F1619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70A1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B42D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0F3C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4C47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404C65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9DAB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75CF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ближнего света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55C9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30C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67AB89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CA1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B20C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(под пружину)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4A01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AEF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9FCC27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8F6B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D8D3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(серп)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574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1B51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60B529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E29C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56E2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заднего СПУ - замена (обе)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F336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46FA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1B046F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B982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83C2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Амортизаторы задние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94C7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6204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E2E590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F340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C5A5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Углы установки управляемых колес - проверить и отрегулировать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1CAD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0C0F65C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0950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0822128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73195486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1D6ECF2A" w14:textId="77777777" w:rsidTr="00B57CB0">
        <w:trPr>
          <w:trHeight w:val="351"/>
        </w:trPr>
        <w:tc>
          <w:tcPr>
            <w:tcW w:w="540" w:type="dxa"/>
          </w:tcPr>
          <w:p w14:paraId="2DCC9EB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1DF21DC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6C6C93A9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C69A1B9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1B6DFC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6573902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1AC0DEB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E364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6231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Насос топливный в сборе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BCA0D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230A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994CA4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C015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C6D0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маслянный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F7A4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32D1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39EA6E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FFAC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5667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 5W30 (синтетика)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97EF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5E9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692BA2" w:rsidRPr="00692BA2" w14:paraId="696002E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6339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6778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56FE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2F1B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6890BC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275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E2320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6596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0383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E2BCA5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299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72EB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83C0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02F98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561156C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D858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9634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2EB6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D4F8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E380FF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BB2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A9D1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223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ECF0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296C48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A205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7BC1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H27W/1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79C5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4A0B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319A4C3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66E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15DD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Амортизатор задний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91A1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548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45AC13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9924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44A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Стойка заднего стабилизатора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D7D3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F4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3F01456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331D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B332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подпружинный Focus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842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CB9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17CB630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FAD8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B1B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Focus 2 (серп)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CB6B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6B8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5BB831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390C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554A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универсальная Lavr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DF71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23F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1542C7A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08EC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1389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Смазка медная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4AE5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A70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</w:tbl>
    <w:p w14:paraId="3DF276BC" w14:textId="0A2B7998" w:rsidR="00692BA2" w:rsidRPr="00692BA2" w:rsidRDefault="00692BA2" w:rsidP="00692BA2">
      <w:pPr>
        <w:pStyle w:val="afffff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19C1EA0F" w14:textId="77777777" w:rsidR="00692BA2" w:rsidRPr="00692BA2" w:rsidRDefault="00692BA2" w:rsidP="00692BA2">
      <w:pPr>
        <w:pStyle w:val="afffff0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0B8549C1" w14:textId="77777777" w:rsidTr="00B57CB0">
        <w:trPr>
          <w:trHeight w:val="351"/>
        </w:trPr>
        <w:tc>
          <w:tcPr>
            <w:tcW w:w="540" w:type="dxa"/>
          </w:tcPr>
          <w:p w14:paraId="3F3CFA2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215630B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0297C84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EC1A6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63BE830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EB522D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2607868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BFACE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1958C99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7E39D3F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2598E725" w14:textId="77777777" w:rsidTr="00B57CB0">
        <w:trPr>
          <w:trHeight w:val="351"/>
        </w:trPr>
        <w:tc>
          <w:tcPr>
            <w:tcW w:w="540" w:type="dxa"/>
          </w:tcPr>
          <w:p w14:paraId="136B2C6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17" w:type="dxa"/>
          </w:tcPr>
          <w:p w14:paraId="1192791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ADA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 PRIORA</w:t>
            </w:r>
          </w:p>
        </w:tc>
        <w:tc>
          <w:tcPr>
            <w:tcW w:w="2410" w:type="dxa"/>
          </w:tcPr>
          <w:p w14:paraId="3B3BC71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530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OB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796" w:type="dxa"/>
          </w:tcPr>
          <w:p w14:paraId="7F507FA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2011</w:t>
            </w:r>
          </w:p>
        </w:tc>
        <w:tc>
          <w:tcPr>
            <w:tcW w:w="2173" w:type="dxa"/>
          </w:tcPr>
          <w:p w14:paraId="4E3D6D5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</w:tr>
    </w:tbl>
    <w:p w14:paraId="75E83AEC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1E2A336F" w14:textId="77777777" w:rsidTr="00B57CB0">
        <w:trPr>
          <w:trHeight w:val="351"/>
        </w:trPr>
        <w:tc>
          <w:tcPr>
            <w:tcW w:w="540" w:type="dxa"/>
          </w:tcPr>
          <w:p w14:paraId="692970A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75D4DAA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01D4A318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581773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62C6FB8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06AC61A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056546A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3E9E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17F8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Защита двигателя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F5A5B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2871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DEAA41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3A76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A834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Ремень ГРМ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BC2C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BAFF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0679DB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709B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D4E4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и масляный фильтр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10A0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A1A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AFD8E4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960F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A09F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E57C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B16F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AA3C70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7ED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641B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4C90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1C5F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4D5275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749E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43F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Генератор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EEF1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7634D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FC9CFE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41B4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7AD2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Стартер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A0DF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6153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AA0D1E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AA03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17E7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Свечи зажигания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DEB0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D79A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4DD623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1B42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A2F1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Топливная система - диагностика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C574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DDA5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61AEA2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DBD8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C02C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ЭСУД - считывание кодов неисправностей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3BBB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4FF4A45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36B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01AC9D4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9E4D32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51AC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141E0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Ремонт эл. проводки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8F25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9D6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1A84A136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43242433" w14:textId="77777777" w:rsidTr="00B57CB0">
        <w:trPr>
          <w:trHeight w:val="351"/>
        </w:trPr>
        <w:tc>
          <w:tcPr>
            <w:tcW w:w="540" w:type="dxa"/>
          </w:tcPr>
          <w:p w14:paraId="6D2950A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650743A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62BB0740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121B2F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1DA9BA5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135F1E9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4DA53D1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D809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BB07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Генератор  (135 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FDD69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E476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29A92D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46D1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938B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Стартер  (редукторный)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16A8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13AD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4D51C9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E71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439A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Аккумулятор 64 а/ч  Battery 620А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53DA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CBB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A6B568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6BE2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983D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5W40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4506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FD9C8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692BA2" w:rsidRPr="00692BA2" w14:paraId="192A6A6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2CD8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DFF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Фильтр масляный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734F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6C11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7403EC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072C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FAD6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B5CD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4C46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7C8767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5F09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C0B4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Фильтр салона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979A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C29B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634734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4B2B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9761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 xml:space="preserve">Свечи зажигания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3449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C299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F5D7B6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3F9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20F1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Антифриз (красный)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EE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2A05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5FE3F7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2E8F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F41F0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Комплект ГРМ Priora (с помпой)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6C9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6A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CE8877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4E5E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3F76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Ремень генератора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6FE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33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5FA0D0AB" w14:textId="186F7C63" w:rsidR="00692BA2" w:rsidRPr="00692BA2" w:rsidRDefault="00692BA2" w:rsidP="00692BA2">
      <w:pPr>
        <w:pStyle w:val="afffff0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37720910" w14:textId="77777777" w:rsidR="00692BA2" w:rsidRPr="00692BA2" w:rsidRDefault="00692BA2" w:rsidP="00692BA2">
      <w:pPr>
        <w:pStyle w:val="afffff0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5E03C023" w14:textId="77777777" w:rsidTr="00B57CB0">
        <w:trPr>
          <w:trHeight w:val="351"/>
        </w:trPr>
        <w:tc>
          <w:tcPr>
            <w:tcW w:w="540" w:type="dxa"/>
          </w:tcPr>
          <w:p w14:paraId="2CD2759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20F6065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195DDAF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A6521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47A8B2D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E2DF6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73A1CD8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155D29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747BAC2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4788968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0DE35DC3" w14:textId="77777777" w:rsidTr="00B57CB0">
        <w:trPr>
          <w:trHeight w:val="351"/>
        </w:trPr>
        <w:tc>
          <w:tcPr>
            <w:tcW w:w="540" w:type="dxa"/>
          </w:tcPr>
          <w:p w14:paraId="50EEEBA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17" w:type="dxa"/>
          </w:tcPr>
          <w:p w14:paraId="78D3904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Ford Transit</w:t>
            </w:r>
          </w:p>
        </w:tc>
        <w:tc>
          <w:tcPr>
            <w:tcW w:w="2410" w:type="dxa"/>
          </w:tcPr>
          <w:p w14:paraId="6752E47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Х975МА45</w:t>
            </w:r>
          </w:p>
        </w:tc>
        <w:tc>
          <w:tcPr>
            <w:tcW w:w="1796" w:type="dxa"/>
          </w:tcPr>
          <w:p w14:paraId="72144A1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2015</w:t>
            </w:r>
          </w:p>
        </w:tc>
        <w:tc>
          <w:tcPr>
            <w:tcW w:w="2173" w:type="dxa"/>
          </w:tcPr>
          <w:p w14:paraId="0F6AC3B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</w:t>
            </w:r>
          </w:p>
        </w:tc>
      </w:tr>
    </w:tbl>
    <w:p w14:paraId="6690B53D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42363F00" w14:textId="77777777" w:rsidTr="00B57CB0">
        <w:trPr>
          <w:trHeight w:val="351"/>
        </w:trPr>
        <w:tc>
          <w:tcPr>
            <w:tcW w:w="540" w:type="dxa"/>
          </w:tcPr>
          <w:p w14:paraId="5885D63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21784C9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1F1EBDFB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6B157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1C230A1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0746CD1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196F26D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BA87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A78F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Стекло 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89F0A6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FACA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5BCF06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957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DFF3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Защита двигателя с.у.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548F5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CC6A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018F4A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0223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DA70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и масляный фильтр-замена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D3B2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A32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53F260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F092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E1BF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4C10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F118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AB0E9A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3B6A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3477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A54F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93C7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2EED34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CE3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79A3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топливный-замена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4996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D172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F9F024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BC13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FB82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Прошивка ЭБУ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8052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AC5B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02280623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488655B3" w14:textId="77777777" w:rsidTr="00B57CB0">
        <w:trPr>
          <w:trHeight w:val="351"/>
        </w:trPr>
        <w:tc>
          <w:tcPr>
            <w:tcW w:w="540" w:type="dxa"/>
          </w:tcPr>
          <w:p w14:paraId="54802F1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549BCFB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787D6797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FBF53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45FAB4B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3DF3AED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607853A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2A2B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86B5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Стекло боковое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EBBD3C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8894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3FE2745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EBB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2C1A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Клей для вклейки стекол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BBA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3A9E9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2,0</w:t>
            </w:r>
          </w:p>
        </w:tc>
      </w:tr>
      <w:tr w:rsidR="00692BA2" w:rsidRPr="00692BA2" w14:paraId="070D30F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6595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E44B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Масло моторное 5w-30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FA9F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BE5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10,0</w:t>
            </w:r>
          </w:p>
        </w:tc>
      </w:tr>
      <w:tr w:rsidR="00692BA2" w:rsidRPr="00692BA2" w14:paraId="72B16EE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C8A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9A29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масляный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E879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05844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6908202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F06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E75A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Кольцо уплотнительное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4B0D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81A0F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4848746B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79D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E239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8786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0D14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7F1FD66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7037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DAB5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воздушный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3667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F146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275BA34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1968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84974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топливный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6B88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B15D7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  <w:tr w:rsidR="00692BA2" w:rsidRPr="00692BA2" w14:paraId="57A7EEE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4B19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C7E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Фильтр салона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B68F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60AC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1,0</w:t>
            </w:r>
          </w:p>
        </w:tc>
      </w:tr>
    </w:tbl>
    <w:p w14:paraId="6084C465" w14:textId="34CC66CC" w:rsidR="00692BA2" w:rsidRPr="00692BA2" w:rsidRDefault="00692BA2" w:rsidP="00692BA2">
      <w:pPr>
        <w:pStyle w:val="afffff0"/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sz w:val="21"/>
          <w:szCs w:val="21"/>
          <w:lang w:val="en-US"/>
        </w:rPr>
        <w:t xml:space="preserve">    </w:t>
      </w:r>
    </w:p>
    <w:p w14:paraId="606F4489" w14:textId="77777777" w:rsidR="00692BA2" w:rsidRPr="00692BA2" w:rsidRDefault="00692BA2" w:rsidP="00692BA2">
      <w:pPr>
        <w:pStyle w:val="afffff0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692BA2">
        <w:rPr>
          <w:rFonts w:ascii="Times New Roman" w:hAnsi="Times New Roman" w:cs="Times New Roman"/>
          <w:sz w:val="21"/>
          <w:szCs w:val="21"/>
        </w:rPr>
        <w:lastRenderedPageBreak/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Перечень ТС: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7"/>
        <w:gridCol w:w="2410"/>
        <w:gridCol w:w="1796"/>
        <w:gridCol w:w="2173"/>
      </w:tblGrid>
      <w:tr w:rsidR="00692BA2" w:rsidRPr="00692BA2" w14:paraId="06C4FEB9" w14:textId="77777777" w:rsidTr="00B57CB0">
        <w:trPr>
          <w:trHeight w:val="351"/>
        </w:trPr>
        <w:tc>
          <w:tcPr>
            <w:tcW w:w="540" w:type="dxa"/>
          </w:tcPr>
          <w:p w14:paraId="27A5208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04DE807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3117" w:type="dxa"/>
          </w:tcPr>
          <w:p w14:paraId="66F3146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662454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Марка, модель</w:t>
            </w:r>
          </w:p>
        </w:tc>
        <w:tc>
          <w:tcPr>
            <w:tcW w:w="2410" w:type="dxa"/>
          </w:tcPr>
          <w:p w14:paraId="53078AE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69AEC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Гос.номер</w:t>
            </w:r>
          </w:p>
        </w:tc>
        <w:tc>
          <w:tcPr>
            <w:tcW w:w="1796" w:type="dxa"/>
          </w:tcPr>
          <w:p w14:paraId="68627B0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16B5F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Год выпуска</w:t>
            </w:r>
          </w:p>
        </w:tc>
        <w:tc>
          <w:tcPr>
            <w:tcW w:w="2173" w:type="dxa"/>
          </w:tcPr>
          <w:p w14:paraId="73500A0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Категория</w:t>
            </w:r>
          </w:p>
          <w:p w14:paraId="609D1F4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ТС</w:t>
            </w:r>
          </w:p>
        </w:tc>
      </w:tr>
      <w:tr w:rsidR="00692BA2" w:rsidRPr="00692BA2" w14:paraId="680CC833" w14:textId="77777777" w:rsidTr="00B57CB0">
        <w:trPr>
          <w:trHeight w:val="351"/>
        </w:trPr>
        <w:tc>
          <w:tcPr>
            <w:tcW w:w="540" w:type="dxa"/>
          </w:tcPr>
          <w:p w14:paraId="4E6CA73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117" w:type="dxa"/>
          </w:tcPr>
          <w:p w14:paraId="3957E90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HYUNDAI Sonata</w:t>
            </w:r>
          </w:p>
        </w:tc>
        <w:tc>
          <w:tcPr>
            <w:tcW w:w="2410" w:type="dxa"/>
          </w:tcPr>
          <w:p w14:paraId="7C93C20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022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ОВ</w:t>
            </w: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796" w:type="dxa"/>
          </w:tcPr>
          <w:p w14:paraId="4B8681F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2008</w:t>
            </w:r>
          </w:p>
        </w:tc>
        <w:tc>
          <w:tcPr>
            <w:tcW w:w="2173" w:type="dxa"/>
          </w:tcPr>
          <w:p w14:paraId="0235E13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</w:tr>
    </w:tbl>
    <w:p w14:paraId="4D693D99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</w:t>
      </w:r>
      <w:r w:rsidRPr="00692BA2">
        <w:rPr>
          <w:rFonts w:ascii="Times New Roman" w:hAnsi="Times New Roman" w:cs="Times New Roman"/>
          <w:b/>
          <w:sz w:val="21"/>
          <w:szCs w:val="21"/>
        </w:rPr>
        <w:t xml:space="preserve">Текущий ремонт  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62452AB2" w14:textId="77777777" w:rsidTr="00B57CB0">
        <w:trPr>
          <w:trHeight w:val="351"/>
        </w:trPr>
        <w:tc>
          <w:tcPr>
            <w:tcW w:w="540" w:type="dxa"/>
          </w:tcPr>
          <w:p w14:paraId="596CE4B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418FC51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438886BA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A56E13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507CCD4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5EDD139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4F1E497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3DA4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90FE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ходовой части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C33F3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E2E2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14E004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5414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55172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Диагностика ABS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285C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273B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86A6AB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DAAF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4934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Поиск неисправности и ремонт электрооборудования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30AE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7A56CA9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C7F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0F512E5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D54E8F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D868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01B1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Замок задней  двери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C97A7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2A80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686BAD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B00A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5299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передний - замена (один)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84EC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41858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AFD175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A9FE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5139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передние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C99C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44946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AE7C294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5571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B228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Ревизия тормозных суппортов. Смазка направляющих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8D46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0049968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0F02B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64AA78C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22A6F7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09DA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F8B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Втулки заднего стабилизатора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0518E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5715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75724E8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25BE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B9D0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(прямой)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5058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1744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138741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FB2F2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0BF8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Рычаг задней подвески (под пружину)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FD70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8606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8317F3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97FA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3DEF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Сайлентблок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C91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8D1B2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B8E053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9595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014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стоп-сигнала левая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AE47F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C935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55B7FA1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BE6A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D5BCE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центрального стоп-сигнала - 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7C979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9066A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4BDDEF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1CEE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BFEA9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Щетки стеклоочистителя передние - С/У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58BD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16C2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43921AB5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0882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4C7E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Углы установки управляемых колес - проверить и отрегулировать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443C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2CB47EA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C7443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  <w:p w14:paraId="12B4F7C6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334BD2F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758E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BB81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Датчик АБС-замена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2407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BF131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10C50973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9FCF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A6D63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Проверка топливной системы. Чистка форсунок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37144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D12C0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76B23AEE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82F0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03C57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Слесарные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79C91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усл.ед.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DE1AAD" w14:textId="77777777" w:rsidR="00692BA2" w:rsidRPr="00692BA2" w:rsidRDefault="00692BA2" w:rsidP="00B57CB0">
            <w:pPr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eastAsia="Arial" w:hAnsi="Times New Roman" w:cs="Times New Roman"/>
                <w:sz w:val="21"/>
                <w:szCs w:val="21"/>
              </w:rPr>
              <w:t>1</w:t>
            </w:r>
          </w:p>
        </w:tc>
      </w:tr>
    </w:tbl>
    <w:p w14:paraId="2E8BC5BB" w14:textId="77777777" w:rsidR="00692BA2" w:rsidRPr="00692BA2" w:rsidRDefault="00692BA2" w:rsidP="00692BA2">
      <w:pPr>
        <w:ind w:right="-365"/>
        <w:rPr>
          <w:rFonts w:ascii="Times New Roman" w:hAnsi="Times New Roman" w:cs="Times New Roman"/>
          <w:b/>
          <w:sz w:val="21"/>
          <w:szCs w:val="21"/>
        </w:rPr>
      </w:pPr>
      <w:r w:rsidRPr="00692BA2">
        <w:rPr>
          <w:rFonts w:ascii="Times New Roman" w:hAnsi="Times New Roman" w:cs="Times New Roman"/>
          <w:sz w:val="21"/>
          <w:szCs w:val="21"/>
        </w:rPr>
        <w:t xml:space="preserve">      </w:t>
      </w:r>
      <w:r w:rsidRPr="00692BA2">
        <w:rPr>
          <w:rFonts w:ascii="Times New Roman" w:hAnsi="Times New Roman" w:cs="Times New Roman"/>
          <w:b/>
          <w:sz w:val="21"/>
          <w:szCs w:val="21"/>
        </w:rPr>
        <w:t>Материалы исполнителя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527"/>
        <w:gridCol w:w="1843"/>
        <w:gridCol w:w="2126"/>
      </w:tblGrid>
      <w:tr w:rsidR="00692BA2" w:rsidRPr="00692BA2" w14:paraId="5407D90C" w14:textId="77777777" w:rsidTr="00B57CB0">
        <w:trPr>
          <w:trHeight w:val="351"/>
        </w:trPr>
        <w:tc>
          <w:tcPr>
            <w:tcW w:w="540" w:type="dxa"/>
          </w:tcPr>
          <w:p w14:paraId="432D67C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14:paraId="3FF33D1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5527" w:type="dxa"/>
          </w:tcPr>
          <w:p w14:paraId="717CA374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5978722" w14:textId="77777777" w:rsidR="00692BA2" w:rsidRPr="00692BA2" w:rsidRDefault="00692BA2" w:rsidP="00B57CB0">
            <w:pPr>
              <w:ind w:left="255" w:right="-365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843" w:type="dxa"/>
          </w:tcPr>
          <w:p w14:paraId="3128161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Ед. измерения</w:t>
            </w:r>
          </w:p>
        </w:tc>
        <w:tc>
          <w:tcPr>
            <w:tcW w:w="2126" w:type="dxa"/>
          </w:tcPr>
          <w:p w14:paraId="69E36789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</w:tr>
      <w:tr w:rsidR="00692BA2" w:rsidRPr="00692BA2" w14:paraId="032E53E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E78E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0093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Щетка стеклочистителя 500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3E1C4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0C55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56AFE4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55D1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23B7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Щетка стеклочистителя 600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F2BF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6EC1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2AB2B85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9A2D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7E82C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Диск тормозной передний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294F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64F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A91328D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690F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3FF6B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Колодки тормозные передние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A5B6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4051D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0257A9C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D059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5EC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Втулка заднего стабилизатора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DBC5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DFC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253521F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9401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D65EF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Сайлентблок задней подвески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C8B0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E08C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692BA2" w:rsidRPr="00692BA2" w14:paraId="2EB4CFE9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3FF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C8BE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Сайлентблок задней подвески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ADA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4C05F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21020460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8D77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B8F1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Болт регулировочный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6C9EB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D2A7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1C76BD3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E89C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7716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медная LAVR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6506A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7BDB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0,3</w:t>
            </w:r>
          </w:p>
        </w:tc>
      </w:tr>
      <w:tr w:rsidR="00692BA2" w:rsidRPr="00692BA2" w14:paraId="77BCEED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0B1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3A9CD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Смазка универсальная Lavr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5E56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E88A5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</w:tr>
      <w:tr w:rsidR="00692BA2" w:rsidRPr="00692BA2" w14:paraId="005906A1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2AFB4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B55E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Очиститель тормозов (аэрозоль)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B134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03408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</w:tr>
      <w:tr w:rsidR="00692BA2" w:rsidRPr="00692BA2" w14:paraId="7165ACE2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FFB5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B3DC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одноконтакная (без смещения)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E1AD0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792C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692BA2" w:rsidRPr="00692BA2" w14:paraId="14D2FA17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651D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E62C5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двухконтактная (без смещения)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00C3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15BFE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692BA2" w:rsidRPr="00692BA2" w14:paraId="4C14FA4A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0FD86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AEE38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Лампа бесцокольная габаритная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D3F3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D09F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692BA2" w:rsidRPr="00692BA2" w14:paraId="5CA99DF6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2B861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856BA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Датчик ABS переднего колеса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3F037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C3553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92BA2" w:rsidRPr="00692BA2" w14:paraId="6BF1D70C" w14:textId="77777777" w:rsidTr="00B57C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DC4ED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89AC6" w14:textId="77777777" w:rsidR="00692BA2" w:rsidRPr="00692BA2" w:rsidRDefault="00692BA2" w:rsidP="00B57CB0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Ремкомплект переднего тормозного суппорта Sonata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A6A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5015C" w14:textId="77777777" w:rsidR="00692BA2" w:rsidRPr="00692BA2" w:rsidRDefault="00692BA2" w:rsidP="00B57CB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2BA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14:paraId="727CFCEB" w14:textId="77777777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67C80379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692BA2">
        <w:rPr>
          <w:rFonts w:ascii="Times New Roman" w:hAnsi="Times New Roman" w:cs="Times New Roman"/>
          <w:sz w:val="21"/>
          <w:szCs w:val="21"/>
        </w:rPr>
        <w:t>в течение 30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692BA2">
        <w:rPr>
          <w:rFonts w:ascii="Times New Roman" w:hAnsi="Times New Roman" w:cs="Times New Roman"/>
          <w:sz w:val="21"/>
          <w:szCs w:val="21"/>
        </w:rPr>
        <w:t>тридцати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</w:t>
      </w:r>
      <w:r w:rsidR="00692BA2">
        <w:rPr>
          <w:rFonts w:ascii="Times New Roman" w:hAnsi="Times New Roman" w:cs="Times New Roman"/>
          <w:sz w:val="21"/>
          <w:szCs w:val="21"/>
        </w:rPr>
        <w:t>календарных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дней с даты заключения Контракта. </w:t>
      </w:r>
    </w:p>
    <w:p w14:paraId="2EDB3B3B" w14:textId="1B59B21C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</w:t>
      </w:r>
      <w:r w:rsidR="00692BA2" w:rsidRPr="00692BA2">
        <w:rPr>
          <w:rFonts w:ascii="Times New Roman" w:hAnsi="Times New Roman" w:cs="Times New Roman"/>
          <w:sz w:val="21"/>
          <w:szCs w:val="21"/>
        </w:rPr>
        <w:t xml:space="preserve">Место оказания услуг: Услуга должна проводиться в автоцентрах (сервисах) </w:t>
      </w:r>
      <w:r w:rsidR="00692BA2" w:rsidRPr="00692BA2">
        <w:rPr>
          <w:rFonts w:ascii="Times New Roman" w:hAnsi="Times New Roman" w:cs="Times New Roman"/>
          <w:sz w:val="21"/>
          <w:szCs w:val="21"/>
        </w:rPr>
        <w:t>находящихся в</w:t>
      </w:r>
      <w:r w:rsidR="00692BA2" w:rsidRPr="00692BA2">
        <w:rPr>
          <w:rFonts w:ascii="Times New Roman" w:hAnsi="Times New Roman" w:cs="Times New Roman"/>
          <w:sz w:val="21"/>
          <w:szCs w:val="21"/>
        </w:rPr>
        <w:t xml:space="preserve"> городе Кургане и Куртамыше в условиях сервисных центров Исполнителя в первоочередном порядке, в соответствии с приложением №1 для соответствующей марки автомобиля.</w:t>
      </w:r>
      <w:bookmarkStart w:id="0" w:name="_GoBack"/>
      <w:bookmarkEnd w:id="0"/>
    </w:p>
    <w:sectPr w:rsidR="00B334BE" w:rsidRPr="009D746A"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11F41" w14:textId="77777777" w:rsidR="00047749" w:rsidRDefault="00047749">
      <w:pPr>
        <w:spacing w:after="0"/>
      </w:pPr>
      <w:r>
        <w:separator/>
      </w:r>
    </w:p>
  </w:endnote>
  <w:endnote w:type="continuationSeparator" w:id="0">
    <w:p w14:paraId="4A8F9FCF" w14:textId="77777777" w:rsidR="00047749" w:rsidRDefault="000477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8CDB4" w14:textId="77777777" w:rsidR="00047749" w:rsidRDefault="00047749">
      <w:pPr>
        <w:spacing w:after="0"/>
      </w:pPr>
      <w:r>
        <w:separator/>
      </w:r>
    </w:p>
  </w:footnote>
  <w:footnote w:type="continuationSeparator" w:id="0">
    <w:p w14:paraId="3249309A" w14:textId="77777777" w:rsidR="00047749" w:rsidRDefault="000477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4B848" w14:textId="4CD4994B" w:rsidR="00B334BE" w:rsidRDefault="008F0C07">
    <w:pPr>
      <w:pStyle w:val="affe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692BA2">
      <w:rPr>
        <w:rStyle w:val="af"/>
        <w:noProof/>
      </w:rPr>
      <w:t>3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10D9D" w14:textId="46F2CC0D" w:rsidR="00B334BE" w:rsidRDefault="008F0C07">
    <w:pPr>
      <w:pStyle w:val="affe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692BA2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069DE"/>
    <w:multiLevelType w:val="multilevel"/>
    <w:tmpl w:val="72C6A4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47749"/>
    <w:rsid w:val="00055591"/>
    <w:rsid w:val="00077040"/>
    <w:rsid w:val="000E4431"/>
    <w:rsid w:val="00105055"/>
    <w:rsid w:val="00110318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92BA2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E4898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  <w15:docId w15:val="{73950EDE-D68A-4B92-B0E2-052CE5C2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link w:val="20"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link w:val="30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link w:val="40"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link w:val="50"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link w:val="60"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link w:val="7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1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2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3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4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5">
    <w:name w:val="Название объекта2"/>
    <w:qFormat/>
    <w:rPr>
      <w:i/>
      <w:sz w:val="24"/>
    </w:rPr>
  </w:style>
  <w:style w:type="character" w:customStyle="1" w:styleId="32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3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3"/>
  </w:style>
  <w:style w:type="paragraph" w:styleId="afa">
    <w:name w:val="Title"/>
    <w:basedOn w:val="a"/>
    <w:next w:val="a0"/>
    <w:link w:val="afb"/>
    <w:qFormat/>
    <w:pPr>
      <w:jc w:val="center"/>
    </w:pPr>
    <w:rPr>
      <w:b/>
      <w:bCs/>
      <w:sz w:val="56"/>
      <w:szCs w:val="56"/>
    </w:rPr>
  </w:style>
  <w:style w:type="paragraph" w:styleId="afc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6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2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1">
    <w:name w:val="toc 6"/>
    <w:basedOn w:val="af9"/>
    <w:pPr>
      <w:tabs>
        <w:tab w:val="right" w:leader="dot" w:pos="8788"/>
      </w:tabs>
      <w:ind w:left="1417"/>
    </w:pPr>
  </w:style>
  <w:style w:type="paragraph" w:styleId="71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e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f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0">
    <w:name w:val="Тема примечания Знак"/>
    <w:basedOn w:val="aff1"/>
    <w:qFormat/>
    <w:rPr>
      <w:b/>
    </w:rPr>
  </w:style>
  <w:style w:type="paragraph" w:customStyle="1" w:styleId="aff2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7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3">
    <w:name w:val="annotation subject"/>
    <w:basedOn w:val="aff4"/>
    <w:next w:val="aff4"/>
    <w:link w:val="1f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5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4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6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1">
    <w:name w:val="Текст примечания Знак"/>
    <w:basedOn w:val="1e"/>
    <w:qFormat/>
    <w:rPr>
      <w:rFonts w:ascii="Calibri" w:hAnsi="Calibri"/>
    </w:rPr>
  </w:style>
  <w:style w:type="paragraph" w:customStyle="1" w:styleId="aff7">
    <w:name w:val="Абзац списка Знак"/>
    <w:basedOn w:val="1e"/>
    <w:qFormat/>
    <w:rPr>
      <w:sz w:val="24"/>
    </w:rPr>
  </w:style>
  <w:style w:type="paragraph" w:customStyle="1" w:styleId="28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0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1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2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4">
    <w:name w:val="annotation text"/>
    <w:basedOn w:val="a"/>
    <w:link w:val="1f3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8">
    <w:name w:val="Верхний и нижний колонтитулы"/>
    <w:basedOn w:val="a"/>
    <w:qFormat/>
  </w:style>
  <w:style w:type="paragraph" w:styleId="aff9">
    <w:name w:val="footer"/>
    <w:basedOn w:val="a"/>
    <w:link w:val="1f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2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a">
    <w:name w:val="Balloon Text"/>
    <w:basedOn w:val="a"/>
    <w:link w:val="1f5"/>
    <w:qFormat/>
    <w:rPr>
      <w:rFonts w:ascii="Tahoma" w:hAnsi="Tahoma"/>
      <w:sz w:val="16"/>
      <w:szCs w:val="16"/>
    </w:rPr>
  </w:style>
  <w:style w:type="paragraph" w:styleId="affb">
    <w:name w:val="Subtitle"/>
    <w:basedOn w:val="a"/>
    <w:next w:val="a0"/>
    <w:link w:val="affc"/>
    <w:qFormat/>
    <w:pPr>
      <w:spacing w:before="60" w:after="120"/>
      <w:jc w:val="center"/>
    </w:pPr>
    <w:rPr>
      <w:szCs w:val="36"/>
    </w:rPr>
  </w:style>
  <w:style w:type="paragraph" w:styleId="affd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5">
    <w:name w:val="Стиль3"/>
    <w:basedOn w:val="aff5"/>
    <w:qFormat/>
    <w:pPr>
      <w:tabs>
        <w:tab w:val="left" w:pos="360"/>
      </w:tabs>
    </w:pPr>
  </w:style>
  <w:style w:type="paragraph" w:styleId="affe">
    <w:name w:val="header"/>
    <w:basedOn w:val="aff6"/>
    <w:link w:val="1f6"/>
    <w:pPr>
      <w:spacing w:after="0"/>
      <w:jc w:val="center"/>
    </w:pPr>
  </w:style>
  <w:style w:type="paragraph" w:customStyle="1" w:styleId="afff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f"/>
    <w:qFormat/>
    <w:rPr>
      <w:sz w:val="24"/>
    </w:rPr>
  </w:style>
  <w:style w:type="paragraph" w:customStyle="1" w:styleId="afff0">
    <w:name w:val="Блочная цитата"/>
    <w:basedOn w:val="a"/>
    <w:qFormat/>
    <w:pPr>
      <w:spacing w:after="283"/>
      <w:ind w:left="567" w:right="567"/>
    </w:pPr>
  </w:style>
  <w:style w:type="paragraph" w:styleId="29">
    <w:name w:val="envelope return"/>
    <w:basedOn w:val="a"/>
    <w:qFormat/>
  </w:style>
  <w:style w:type="paragraph" w:styleId="afff1">
    <w:name w:val="envelope address"/>
    <w:basedOn w:val="a"/>
    <w:qFormat/>
  </w:style>
  <w:style w:type="paragraph" w:styleId="afff2">
    <w:name w:val="Salutation"/>
    <w:basedOn w:val="a"/>
    <w:link w:val="afff3"/>
  </w:style>
  <w:style w:type="paragraph" w:customStyle="1" w:styleId="afff4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5">
    <w:name w:val="Signature"/>
    <w:basedOn w:val="a"/>
    <w:link w:val="afff6"/>
    <w:pPr>
      <w:suppressLineNumbers/>
    </w:pPr>
  </w:style>
  <w:style w:type="paragraph" w:styleId="afff7">
    <w:name w:val="table of authorities"/>
    <w:basedOn w:val="af9"/>
    <w:qFormat/>
  </w:style>
  <w:style w:type="paragraph" w:styleId="afff8">
    <w:name w:val="toa heading"/>
    <w:basedOn w:val="af9"/>
    <w:qFormat/>
    <w:pPr>
      <w:jc w:val="center"/>
    </w:pPr>
  </w:style>
  <w:style w:type="paragraph" w:customStyle="1" w:styleId="afff9">
    <w:name w:val="Заголовок списка иллюстраций"/>
    <w:basedOn w:val="af9"/>
    <w:qFormat/>
  </w:style>
  <w:style w:type="paragraph" w:customStyle="1" w:styleId="afffa">
    <w:name w:val="Заголовок списка объектов"/>
    <w:basedOn w:val="af9"/>
    <w:qFormat/>
  </w:style>
  <w:style w:type="paragraph" w:customStyle="1" w:styleId="afffb">
    <w:name w:val="Заголовок списка таблиц"/>
    <w:basedOn w:val="af9"/>
    <w:qFormat/>
  </w:style>
  <w:style w:type="paragraph" w:customStyle="1" w:styleId="afffc">
    <w:name w:val="Заголовок указателей пользователя"/>
    <w:basedOn w:val="af9"/>
    <w:qFormat/>
  </w:style>
  <w:style w:type="paragraph" w:styleId="afffd">
    <w:name w:val="Closing"/>
    <w:basedOn w:val="a"/>
    <w:next w:val="a0"/>
    <w:link w:val="afffe"/>
    <w:qFormat/>
    <w:pPr>
      <w:jc w:val="center"/>
    </w:pPr>
    <w:rPr>
      <w:b/>
      <w:bCs/>
      <w:szCs w:val="32"/>
    </w:rPr>
  </w:style>
  <w:style w:type="paragraph" w:customStyle="1" w:styleId="affff">
    <w:name w:val="Заголовок списка"/>
    <w:basedOn w:val="a"/>
    <w:next w:val="affff0"/>
    <w:qFormat/>
  </w:style>
  <w:style w:type="paragraph" w:customStyle="1" w:styleId="affff0">
    <w:name w:val="Содержимое списка"/>
    <w:basedOn w:val="a"/>
    <w:qFormat/>
    <w:pPr>
      <w:ind w:left="567"/>
    </w:pPr>
  </w:style>
  <w:style w:type="paragraph" w:styleId="affff1">
    <w:name w:val="endnote text"/>
    <w:basedOn w:val="a"/>
    <w:link w:val="affff2"/>
    <w:pPr>
      <w:suppressLineNumbers/>
      <w:ind w:left="340" w:hanging="340"/>
    </w:pPr>
    <w:rPr>
      <w:sz w:val="20"/>
      <w:szCs w:val="20"/>
    </w:rPr>
  </w:style>
  <w:style w:type="paragraph" w:customStyle="1" w:styleId="affff3">
    <w:name w:val="Содержимое врезки"/>
    <w:basedOn w:val="a"/>
    <w:qFormat/>
  </w:style>
  <w:style w:type="paragraph" w:customStyle="1" w:styleId="affff4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5">
    <w:name w:val="Body Text Indent"/>
    <w:basedOn w:val="a0"/>
    <w:link w:val="affff6"/>
  </w:style>
  <w:style w:type="paragraph" w:customStyle="1" w:styleId="affff7">
    <w:name w:val="!р Заголовок к тексту"/>
    <w:basedOn w:val="a"/>
    <w:next w:val="affff5"/>
    <w:qFormat/>
    <w:pPr>
      <w:ind w:right="5953"/>
    </w:pPr>
  </w:style>
  <w:style w:type="paragraph" w:customStyle="1" w:styleId="affff8">
    <w:name w:val="!р Подпись"/>
    <w:basedOn w:val="a"/>
    <w:next w:val="affff5"/>
    <w:qFormat/>
  </w:style>
  <w:style w:type="paragraph" w:customStyle="1" w:styleId="affff9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a">
    <w:name w:val="!р Заголовок центрированный"/>
    <w:basedOn w:val="a"/>
    <w:qFormat/>
    <w:pPr>
      <w:jc w:val="center"/>
    </w:pPr>
  </w:style>
  <w:style w:type="paragraph" w:customStyle="1" w:styleId="affffb">
    <w:name w:val="!р Гриф утверждения"/>
    <w:basedOn w:val="a"/>
    <w:qFormat/>
  </w:style>
  <w:style w:type="paragraph" w:customStyle="1" w:styleId="affffc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d">
    <w:name w:val="Заголовок таблицы"/>
    <w:basedOn w:val="aff2"/>
    <w:qFormat/>
    <w:pPr>
      <w:jc w:val="center"/>
    </w:pPr>
    <w:rPr>
      <w:b/>
      <w:bCs/>
    </w:rPr>
  </w:style>
  <w:style w:type="paragraph" w:styleId="affffe">
    <w:name w:val="footnote text"/>
    <w:basedOn w:val="a"/>
    <w:link w:val="afffff"/>
    <w:pPr>
      <w:suppressLineNumbers/>
      <w:ind w:left="340" w:hanging="340"/>
    </w:pPr>
    <w:rPr>
      <w:sz w:val="20"/>
      <w:szCs w:val="20"/>
    </w:rPr>
  </w:style>
  <w:style w:type="paragraph" w:customStyle="1" w:styleId="afffff0">
    <w:name w:val="!р Текст протокола"/>
    <w:basedOn w:val="a"/>
    <w:qFormat/>
  </w:style>
  <w:style w:type="paragraph" w:customStyle="1" w:styleId="afffff1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f2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f3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f4">
    <w:name w:val="бланк название"/>
    <w:basedOn w:val="afffff3"/>
    <w:qFormat/>
    <w:rPr>
      <w:b/>
      <w:sz w:val="22"/>
    </w:rPr>
  </w:style>
  <w:style w:type="paragraph" w:customStyle="1" w:styleId="afffff5">
    <w:name w:val="бланк справочные данные"/>
    <w:basedOn w:val="afffff3"/>
    <w:qFormat/>
  </w:style>
  <w:style w:type="paragraph" w:customStyle="1" w:styleId="afffff6">
    <w:name w:val="бланк дата номер"/>
    <w:basedOn w:val="afffff3"/>
    <w:qFormat/>
  </w:style>
  <w:style w:type="paragraph" w:customStyle="1" w:styleId="afffff7">
    <w:name w:val="бланк ПРИКАЗ"/>
    <w:basedOn w:val="afffff3"/>
    <w:qFormat/>
    <w:rPr>
      <w:b/>
      <w:sz w:val="28"/>
    </w:rPr>
  </w:style>
  <w:style w:type="paragraph" w:customStyle="1" w:styleId="1f7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8">
    <w:name w:val="Hyperlink"/>
    <w:basedOn w:val="a1"/>
    <w:unhideWhenUsed/>
    <w:qFormat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692BA2"/>
    <w:rPr>
      <w:rFonts w:ascii="PT Astra Serif" w:hAnsi="PT Astra Serif"/>
      <w:b/>
      <w:bCs/>
      <w:sz w:val="28"/>
      <w:szCs w:val="36"/>
    </w:rPr>
  </w:style>
  <w:style w:type="character" w:customStyle="1" w:styleId="20">
    <w:name w:val="Заголовок 2 Знак"/>
    <w:basedOn w:val="a1"/>
    <w:link w:val="2"/>
    <w:rsid w:val="00692BA2"/>
    <w:rPr>
      <w:rFonts w:ascii="PT Astra Serif" w:hAnsi="PT Astra Serif"/>
      <w:b/>
      <w:bCs/>
      <w:sz w:val="28"/>
      <w:szCs w:val="32"/>
    </w:rPr>
  </w:style>
  <w:style w:type="character" w:customStyle="1" w:styleId="30">
    <w:name w:val="Заголовок 3 Знак"/>
    <w:basedOn w:val="a1"/>
    <w:link w:val="3"/>
    <w:rsid w:val="00692BA2"/>
    <w:rPr>
      <w:rFonts w:ascii="PT Astra Serif" w:hAnsi="PT Astra Serif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rsid w:val="00692BA2"/>
    <w:rPr>
      <w:rFonts w:ascii="PT Astra Serif" w:hAnsi="PT Astra Serif"/>
      <w:b/>
      <w:bCs/>
      <w:i/>
      <w:iCs/>
      <w:sz w:val="27"/>
      <w:szCs w:val="27"/>
    </w:rPr>
  </w:style>
  <w:style w:type="character" w:customStyle="1" w:styleId="50">
    <w:name w:val="Заголовок 5 Знак"/>
    <w:basedOn w:val="a1"/>
    <w:link w:val="5"/>
    <w:rsid w:val="00692BA2"/>
    <w:rPr>
      <w:rFonts w:ascii="PT Astra Serif" w:hAnsi="PT Astra Serif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rsid w:val="00692BA2"/>
    <w:rPr>
      <w:rFonts w:ascii="PT Astra Serif" w:hAnsi="PT Astra Serif"/>
      <w:b/>
      <w:bCs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rsid w:val="00692BA2"/>
    <w:rPr>
      <w:rFonts w:ascii="PT Astra Serif" w:hAnsi="PT Astra Serif"/>
      <w:b/>
      <w:bCs/>
    </w:rPr>
  </w:style>
  <w:style w:type="character" w:customStyle="1" w:styleId="1f8">
    <w:name w:val="Обычный (веб)1"/>
    <w:qFormat/>
    <w:rsid w:val="00692BA2"/>
  </w:style>
  <w:style w:type="character" w:customStyle="1" w:styleId="afffff9">
    <w:name w:val="Заголовок"/>
    <w:qFormat/>
    <w:rsid w:val="00692BA2"/>
    <w:rPr>
      <w:rFonts w:ascii="Liberation Sans" w:hAnsi="Liberation Sans"/>
      <w:sz w:val="28"/>
    </w:rPr>
  </w:style>
  <w:style w:type="character" w:customStyle="1" w:styleId="1f9">
    <w:name w:val="Название1"/>
    <w:qFormat/>
    <w:rsid w:val="00692BA2"/>
    <w:rPr>
      <w:rFonts w:ascii="XO Thames" w:hAnsi="XO Thames"/>
      <w:b/>
      <w:caps/>
      <w:sz w:val="40"/>
    </w:rPr>
  </w:style>
  <w:style w:type="character" w:customStyle="1" w:styleId="af6">
    <w:name w:val="Основной текст Знак"/>
    <w:basedOn w:val="a1"/>
    <w:link w:val="a0"/>
    <w:rsid w:val="00692BA2"/>
    <w:rPr>
      <w:rFonts w:ascii="PT Astra Serif" w:hAnsi="PT Astra Serif"/>
      <w:sz w:val="28"/>
    </w:rPr>
  </w:style>
  <w:style w:type="paragraph" w:styleId="1fa">
    <w:name w:val="index 1"/>
    <w:basedOn w:val="a"/>
    <w:next w:val="a"/>
    <w:autoRedefine/>
    <w:uiPriority w:val="99"/>
    <w:semiHidden/>
    <w:unhideWhenUsed/>
    <w:rsid w:val="00692BA2"/>
    <w:pPr>
      <w:spacing w:after="0"/>
      <w:ind w:left="280" w:hanging="280"/>
    </w:pPr>
  </w:style>
  <w:style w:type="character" w:customStyle="1" w:styleId="1f3">
    <w:name w:val="Текст примечания Знак1"/>
    <w:basedOn w:val="a1"/>
    <w:link w:val="aff4"/>
    <w:rsid w:val="00692BA2"/>
    <w:rPr>
      <w:sz w:val="20"/>
    </w:rPr>
  </w:style>
  <w:style w:type="character" w:customStyle="1" w:styleId="1f">
    <w:name w:val="Тема примечания Знак1"/>
    <w:basedOn w:val="1f3"/>
    <w:link w:val="aff3"/>
    <w:rsid w:val="00692BA2"/>
    <w:rPr>
      <w:b/>
      <w:sz w:val="20"/>
    </w:rPr>
  </w:style>
  <w:style w:type="character" w:customStyle="1" w:styleId="1f4">
    <w:name w:val="Нижний колонтитул Знак1"/>
    <w:basedOn w:val="a1"/>
    <w:link w:val="aff9"/>
    <w:rsid w:val="00692BA2"/>
  </w:style>
  <w:style w:type="character" w:customStyle="1" w:styleId="1f5">
    <w:name w:val="Текст выноски Знак1"/>
    <w:basedOn w:val="a1"/>
    <w:link w:val="affa"/>
    <w:rsid w:val="00692BA2"/>
    <w:rPr>
      <w:rFonts w:ascii="Tahoma" w:hAnsi="Tahoma"/>
      <w:sz w:val="16"/>
      <w:szCs w:val="16"/>
    </w:rPr>
  </w:style>
  <w:style w:type="character" w:customStyle="1" w:styleId="affc">
    <w:name w:val="Подзаголовок Знак"/>
    <w:basedOn w:val="a1"/>
    <w:link w:val="affb"/>
    <w:rsid w:val="00692BA2"/>
    <w:rPr>
      <w:rFonts w:ascii="PT Astra Serif" w:hAnsi="PT Astra Serif"/>
      <w:sz w:val="28"/>
      <w:szCs w:val="36"/>
    </w:rPr>
  </w:style>
  <w:style w:type="character" w:customStyle="1" w:styleId="afb">
    <w:name w:val="Название Знак"/>
    <w:basedOn w:val="a1"/>
    <w:link w:val="afa"/>
    <w:rsid w:val="00692BA2"/>
    <w:rPr>
      <w:rFonts w:ascii="PT Astra Serif" w:hAnsi="PT Astra Serif"/>
      <w:b/>
      <w:bCs/>
      <w:sz w:val="56"/>
      <w:szCs w:val="56"/>
    </w:rPr>
  </w:style>
  <w:style w:type="character" w:customStyle="1" w:styleId="1f6">
    <w:name w:val="Верхний колонтитул Знак1"/>
    <w:basedOn w:val="a1"/>
    <w:link w:val="affe"/>
    <w:rsid w:val="00692BA2"/>
    <w:rPr>
      <w:rFonts w:ascii="PT Astra Serif" w:hAnsi="PT Astra Serif"/>
      <w:sz w:val="28"/>
    </w:rPr>
  </w:style>
  <w:style w:type="character" w:customStyle="1" w:styleId="afff3">
    <w:name w:val="Приветствие Знак"/>
    <w:basedOn w:val="a1"/>
    <w:link w:val="afff2"/>
    <w:rsid w:val="00692BA2"/>
    <w:rPr>
      <w:rFonts w:ascii="PT Astra Serif" w:hAnsi="PT Astra Serif"/>
      <w:sz w:val="28"/>
    </w:rPr>
  </w:style>
  <w:style w:type="character" w:customStyle="1" w:styleId="afff6">
    <w:name w:val="Подпись Знак"/>
    <w:basedOn w:val="a1"/>
    <w:link w:val="afff5"/>
    <w:rsid w:val="00692BA2"/>
    <w:rPr>
      <w:rFonts w:ascii="PT Astra Serif" w:hAnsi="PT Astra Serif"/>
      <w:sz w:val="28"/>
    </w:rPr>
  </w:style>
  <w:style w:type="character" w:customStyle="1" w:styleId="afffe">
    <w:name w:val="Прощание Знак"/>
    <w:basedOn w:val="a1"/>
    <w:link w:val="afffd"/>
    <w:rsid w:val="00692BA2"/>
    <w:rPr>
      <w:rFonts w:ascii="PT Astra Serif" w:hAnsi="PT Astra Serif"/>
      <w:b/>
      <w:bCs/>
      <w:sz w:val="28"/>
      <w:szCs w:val="32"/>
    </w:rPr>
  </w:style>
  <w:style w:type="character" w:customStyle="1" w:styleId="affff2">
    <w:name w:val="Текст концевой сноски Знак"/>
    <w:basedOn w:val="a1"/>
    <w:link w:val="affff1"/>
    <w:rsid w:val="00692BA2"/>
    <w:rPr>
      <w:rFonts w:ascii="PT Astra Serif" w:hAnsi="PT Astra Serif"/>
      <w:sz w:val="20"/>
      <w:szCs w:val="20"/>
    </w:rPr>
  </w:style>
  <w:style w:type="character" w:customStyle="1" w:styleId="affff6">
    <w:name w:val="Основной текст с отступом Знак"/>
    <w:basedOn w:val="a1"/>
    <w:link w:val="affff5"/>
    <w:rsid w:val="00692BA2"/>
    <w:rPr>
      <w:rFonts w:ascii="PT Astra Serif" w:hAnsi="PT Astra Serif"/>
      <w:sz w:val="28"/>
    </w:rPr>
  </w:style>
  <w:style w:type="character" w:customStyle="1" w:styleId="afffff">
    <w:name w:val="Текст сноски Знак"/>
    <w:basedOn w:val="a1"/>
    <w:link w:val="affffe"/>
    <w:rsid w:val="00692BA2"/>
    <w:rPr>
      <w:rFonts w:ascii="PT Astra Serif" w:hAnsi="PT Astra Serif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92BA2"/>
    <w:pPr>
      <w:suppressAutoHyphens w:val="0"/>
      <w:autoSpaceDE w:val="0"/>
      <w:autoSpaceDN w:val="0"/>
      <w:spacing w:after="0"/>
      <w:jc w:val="right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Меньщикова Юлия Андреевна</cp:lastModifiedBy>
  <cp:revision>35</cp:revision>
  <cp:lastPrinted>2026-07-10T09:15:00Z</cp:lastPrinted>
  <dcterms:created xsi:type="dcterms:W3CDTF">2025-11-04T11:29:00Z</dcterms:created>
  <dcterms:modified xsi:type="dcterms:W3CDTF">2026-08-13T05:25:00Z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