
<file path=[Content_Types].xml><?xml version="1.0" encoding="utf-8"?>
<Types xmlns="http://schemas.openxmlformats.org/package/2006/content-types">
  <Default Extension="png" ContentType="image/png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</w:t>
      </w:r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,з</w:t>
      </w:r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аключаемого</w:t>
      </w:r>
      <w:proofErr w:type="spell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/>
      </w:tblPr>
      <w:tblGrid>
        <w:gridCol w:w="3050"/>
        <w:gridCol w:w="12571"/>
      </w:tblGrid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 объекта закупки</w:t>
            </w:r>
          </w:p>
        </w:tc>
        <w:tc>
          <w:tcPr>
            <w:tcW w:w="12571" w:type="dxa"/>
          </w:tcPr>
          <w:p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:rsidR="00FA37B7" w:rsidRPr="00FA37B7" w:rsidRDefault="00483BAA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Техническое обслуживание автотранспорта</w:t>
          </w:r>
        </w:sdtContent>
      </w:sdt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:rsidTr="00BC3941">
        <w:trPr>
          <w:cantSplit/>
        </w:trPr>
        <w:tc>
          <w:tcPr>
            <w:tcW w:w="407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№</w:t>
            </w:r>
          </w:p>
        </w:tc>
        <w:tc>
          <w:tcPr>
            <w:tcW w:w="1534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Наименование товара, услуги (работы)</w:t>
            </w:r>
          </w:p>
        </w:tc>
        <w:tc>
          <w:tcPr>
            <w:tcW w:w="1942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Кол-во</w:t>
            </w:r>
          </w:p>
        </w:tc>
        <w:tc>
          <w:tcPr>
            <w:tcW w:w="604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Ед. изм.</w:t>
            </w:r>
          </w:p>
        </w:tc>
        <w:tc>
          <w:tcPr>
            <w:tcW w:w="2195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Источники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Цена, руб</w:t>
            </w:r>
          </w:p>
        </w:tc>
        <w:tc>
          <w:tcPr>
            <w:tcW w:w="1200" w:type="dxa"/>
            <w:vAlign w:val="center"/>
          </w:tcPr>
          <w:p w:rsidR="00FA37B7" w:rsidRPr="00FA37B7" w:rsidRDefault="00483BAA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Content>
                <w:r w:rsidR="00FA37B7" w:rsidRPr="00FA37B7">
                  <w:rPr>
                    <w:lang w:val="en-US" w:eastAsia="zh-CN"/>
                  </w:rPr>
                  <w:t>Средняя цена</w:t>
                </w:r>
              </w:sdtContent>
            </w:sdt>
            <w:r w:rsidR="00FA37B7" w:rsidRPr="00FA37B7">
              <w:rPr>
                <w:lang w:val="en-US" w:eastAsia="zh-CN"/>
              </w:rPr>
              <w:t xml:space="preserve"> (руб.)</w:t>
            </w:r>
          </w:p>
        </w:tc>
        <w:tc>
          <w:tcPr>
            <w:tcW w:w="168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Среднее квадратичное отклонение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FA37B7">
              <w:rPr>
                <w:lang w:val="en-US" w:eastAsia="zh-CN"/>
              </w:rPr>
              <w:t>Коэффициент вариации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lang w:val="en-US" w:eastAsia="zh-CN"/>
              </w:rPr>
              <w:t>НМЦК (рын)</w:t>
            </w:r>
          </w:p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Замена масла в двигателе</w:t>
            </w:r>
          </w:p>
        </w:tc>
        <w:tc>
          <w:tcPr>
            <w:tcW w:w="1942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45.20.11.100</w:t>
            </w:r>
          </w:p>
        </w:tc>
        <w:tc>
          <w:tcPr>
            <w:tcW w:w="79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7,00</w:t>
            </w:r>
          </w:p>
        </w:tc>
        <w:tc>
          <w:tcPr>
            <w:tcW w:w="60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6 200,00</w:t>
            </w:r>
          </w:p>
        </w:tc>
        <w:tc>
          <w:tcPr>
            <w:tcW w:w="120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6 085,47</w:t>
            </w:r>
          </w:p>
        </w:tc>
        <w:tc>
          <w:tcPr>
            <w:tcW w:w="168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103,12</w:t>
            </w:r>
          </w:p>
        </w:tc>
        <w:tc>
          <w:tcPr>
            <w:tcW w:w="1911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1,69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42 598,29</w:t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6 000,00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6 056,40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Замена воздушного фильтра</w:t>
            </w:r>
          </w:p>
        </w:tc>
        <w:tc>
          <w:tcPr>
            <w:tcW w:w="1942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45.20.11.100</w:t>
            </w:r>
          </w:p>
        </w:tc>
        <w:tc>
          <w:tcPr>
            <w:tcW w:w="79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7,00</w:t>
            </w:r>
          </w:p>
        </w:tc>
        <w:tc>
          <w:tcPr>
            <w:tcW w:w="60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1 095,70</w:t>
            </w:r>
          </w:p>
        </w:tc>
        <w:tc>
          <w:tcPr>
            <w:tcW w:w="120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1 068,86</w:t>
            </w:r>
          </w:p>
        </w:tc>
        <w:tc>
          <w:tcPr>
            <w:tcW w:w="168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23,32</w:t>
            </w:r>
          </w:p>
        </w:tc>
        <w:tc>
          <w:tcPr>
            <w:tcW w:w="1911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2,18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7 482,02</w:t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1 057,28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1 053,60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3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Замена фильтра салона</w:t>
            </w:r>
          </w:p>
        </w:tc>
        <w:tc>
          <w:tcPr>
            <w:tcW w:w="1942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45.20.11.100</w:t>
            </w:r>
          </w:p>
        </w:tc>
        <w:tc>
          <w:tcPr>
            <w:tcW w:w="79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7,00</w:t>
            </w:r>
          </w:p>
        </w:tc>
        <w:tc>
          <w:tcPr>
            <w:tcW w:w="60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1 047,30</w:t>
            </w:r>
          </w:p>
        </w:tc>
        <w:tc>
          <w:tcPr>
            <w:tcW w:w="120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1 033,03</w:t>
            </w:r>
          </w:p>
        </w:tc>
        <w:tc>
          <w:tcPr>
            <w:tcW w:w="168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28,70</w:t>
            </w:r>
          </w:p>
        </w:tc>
        <w:tc>
          <w:tcPr>
            <w:tcW w:w="1911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2,78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7 231,21</w:t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1 000,00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1 051,80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Итого:</w:t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57311,52</w:t>
            </w:r>
          </w:p>
        </w:tc>
      </w:tr>
      <w:tr w:rsidR="00FA37B7" w:rsidRPr="00FA37B7" w:rsidTr="00BC3941">
        <w:trPr>
          <w:cantSplit/>
        </w:trPr>
        <w:tc>
          <w:tcPr>
            <w:tcW w:w="15388" w:type="dxa"/>
            <w:gridSpan w:val="11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eastAsia="zh-CN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Content>
                <w:r w:rsidRPr="00FA37B7">
                  <w:rPr>
                    <w:lang w:eastAsia="zh-CN"/>
                  </w:rPr>
                  <w:t>57311,52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bookmarkStart w:id="0" w:name="_GoBack"/>
      <w:bookmarkEnd w:id="0"/>
    </w:p>
    <w:p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/>
      </w:tblPr>
      <w:tblGrid>
        <w:gridCol w:w="8175"/>
      </w:tblGrid>
      <w:tr w:rsidR="00FA37B7" w:rsidRPr="00FA37B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Работник контрактной службы/контрактный управляющий:</w:t>
            </w:r>
          </w:p>
        </w:tc>
      </w:tr>
      <w:tr w:rsidR="00FA37B7" w:rsidRPr="00FA37B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483BAA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Content/>
            </w:sdt>
          </w:p>
        </w:tc>
      </w:tr>
      <w:tr w:rsidR="00FA37B7" w:rsidRPr="00FA37B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(должность)</w:t>
            </w:r>
          </w:p>
        </w:tc>
      </w:tr>
      <w:tr w:rsidR="00FA37B7" w:rsidRPr="00FA37B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Content/>
            </w:sdt>
          </w:p>
        </w:tc>
      </w:tr>
      <w:tr w:rsidR="00FA37B7" w:rsidRPr="00FA37B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(подпись/расшифровка подписи)</w:t>
            </w:r>
          </w:p>
        </w:tc>
      </w:tr>
    </w:tbl>
    <w:p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/>
        </w:rPr>
      </w:pPr>
    </w:p>
    <w:p w:rsidR="00B86847" w:rsidRDefault="00B86847"/>
    <w:sectPr w:rsidR="00B86847" w:rsidSect="00483BA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622261"/>
    <w:rsid w:val="00483BAA"/>
    <w:rsid w:val="0055625A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6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2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873AE9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user</cp:lastModifiedBy>
  <cp:revision>2</cp:revision>
  <dcterms:created xsi:type="dcterms:W3CDTF">2026-05-27T08:47:00Z</dcterms:created>
  <dcterms:modified xsi:type="dcterms:W3CDTF">2026-05-27T08:47:00Z</dcterms:modified>
</cp:coreProperties>
</file>