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7DB0EE69"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CC68FA">
        <w:rPr>
          <w:b/>
        </w:rPr>
        <w:t>продукты питания</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6CA0504"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Default="006313DF" w:rsidP="006313DF">
      <w:pPr>
        <w:ind w:firstLine="540"/>
        <w:jc w:val="both"/>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F9B9B20" w14:textId="4B05F5B8" w:rsidR="00CC68FA" w:rsidRPr="00CC68FA" w:rsidRDefault="00CC68FA" w:rsidP="006313DF">
      <w:pPr>
        <w:ind w:firstLine="540"/>
        <w:jc w:val="both"/>
      </w:pPr>
      <w:r w:rsidRPr="00CC68FA">
        <w:t>Автомобильный транспорт, предназначенный для перевозки продукции животного происхождения, должен быть промыт и продезинфицирован (наличие у водителя сертификата дезинфекции или акта выполненных работ по проведению дезинфекции).</w:t>
      </w:r>
      <w:bookmarkStart w:id="0" w:name="_GoBack"/>
      <w:bookmarkEnd w:id="0"/>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169DF9EA" w:rsidR="0020238D"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B03FC">
        <w:rPr>
          <w:b/>
          <w:noProof/>
        </w:rPr>
        <w:t>5</w:t>
      </w:r>
      <w:r w:rsidR="00E71D12">
        <w:rPr>
          <w:b/>
          <w:noProof/>
        </w:rPr>
        <w:t xml:space="preserve"> </w:t>
      </w:r>
      <w:r w:rsidR="002B690B">
        <w:rPr>
          <w:b/>
          <w:noProof/>
        </w:rPr>
        <w:t>(</w:t>
      </w:r>
      <w:r w:rsidR="00DB03FC">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CC68FA">
        <w:rPr>
          <w:noProof/>
        </w:rPr>
        <w:t>партиями</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64C0F4E8" w14:textId="6D3AD551" w:rsidR="00BE73D6" w:rsidRPr="00BE73D6" w:rsidRDefault="00BE73D6" w:rsidP="00BF2B8E">
      <w:pPr>
        <w:ind w:firstLine="709"/>
        <w:jc w:val="both"/>
        <w:rPr>
          <w:noProof/>
        </w:rPr>
      </w:pPr>
      <w:r w:rsidRPr="00BE73D6">
        <w:rPr>
          <w:noProof/>
        </w:rPr>
        <w:t>Остаточный срок годности товара, на дату поставки на склад Государственного заказчика, должен составлять не менее 10 месяцев от заявленного срока годности производителя.</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2B88E516" w:rsidR="00F37C89" w:rsidRDefault="00F37C89" w:rsidP="00F37C89">
      <w:pPr>
        <w:tabs>
          <w:tab w:val="left" w:pos="1276"/>
        </w:tabs>
        <w:suppressAutoHyphens/>
        <w:ind w:firstLine="709"/>
        <w:jc w:val="both"/>
      </w:pPr>
      <w:r>
        <w:t xml:space="preserve">- </w:t>
      </w:r>
      <w:r w:rsidR="00302C1F" w:rsidRPr="00302C1F">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302C1F">
        <w:t>;</w:t>
      </w:r>
    </w:p>
    <w:p w14:paraId="764FD8F4" w14:textId="48054596" w:rsidR="00302C1F" w:rsidRDefault="00F37C89" w:rsidP="00302C1F">
      <w:pPr>
        <w:tabs>
          <w:tab w:val="left" w:pos="1276"/>
        </w:tabs>
        <w:suppressAutoHyphens/>
        <w:jc w:val="both"/>
      </w:pPr>
      <w:r>
        <w:t xml:space="preserve">           </w:t>
      </w:r>
      <w:r w:rsidR="00302C1F">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w:t>
      </w:r>
      <w:r w:rsidR="00CC68FA">
        <w:t>водственного контроля продукции.</w:t>
      </w:r>
    </w:p>
    <w:p w14:paraId="7B8F6AE8" w14:textId="23B4C4DB" w:rsidR="00CC68FA" w:rsidRPr="00CC68FA" w:rsidRDefault="00CC68FA" w:rsidP="00CC68FA">
      <w:pPr>
        <w:tabs>
          <w:tab w:val="left" w:pos="1276"/>
        </w:tabs>
        <w:suppressAutoHyphens/>
        <w:jc w:val="both"/>
        <w:rPr>
          <w:b/>
        </w:rPr>
      </w:pPr>
      <w:r>
        <w:tab/>
      </w:r>
      <w:r w:rsidRPr="00CC68FA">
        <w:rPr>
          <w:b/>
        </w:rPr>
        <w:t>Данный товар приобретается как сырье для приготовления готовых блюд столовой личного состава.</w:t>
      </w:r>
    </w:p>
    <w:p w14:paraId="6514181F" w14:textId="18B9904B" w:rsidR="006313DF" w:rsidRPr="00C52794" w:rsidRDefault="00302C1F" w:rsidP="00302C1F">
      <w:pPr>
        <w:tabs>
          <w:tab w:val="left" w:pos="1276"/>
        </w:tabs>
        <w:suppressAutoHyphens/>
        <w:jc w:val="both"/>
      </w:pPr>
      <w:r>
        <w:t xml:space="preserve">            </w:t>
      </w:r>
      <w:r w:rsidR="006313DF" w:rsidRPr="00C52794">
        <w:t>5.3. В случае</w:t>
      </w:r>
      <w:proofErr w:type="gramStart"/>
      <w:r w:rsidR="006313DF" w:rsidRPr="00C52794">
        <w:t>,</w:t>
      </w:r>
      <w:proofErr w:type="gramEnd"/>
      <w:r w:rsidR="006313DF" w:rsidRPr="00C52794">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 xml:space="preserve">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w:t>
      </w:r>
      <w:r w:rsidRPr="00823828">
        <w:rPr>
          <w:szCs w:val="20"/>
          <w:lang w:eastAsia="en-US"/>
        </w:rPr>
        <w:lastRenderedPageBreak/>
        <w:t>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0046EFB"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xml:space="preserve">- Техническим регламентом Таможенного союза </w:t>
      </w:r>
      <w:proofErr w:type="gramStart"/>
      <w:r w:rsidRPr="00302C1F">
        <w:rPr>
          <w:szCs w:val="20"/>
          <w:lang w:eastAsia="en-US"/>
        </w:rPr>
        <w:t>ТР</w:t>
      </w:r>
      <w:proofErr w:type="gramEnd"/>
      <w:r w:rsidRPr="00302C1F">
        <w:rPr>
          <w:szCs w:val="20"/>
          <w:lang w:eastAsia="en-US"/>
        </w:rPr>
        <w:t xml:space="preserve"> ТС 021/2011 «О безопасности пищевой продукции»;</w:t>
      </w:r>
    </w:p>
    <w:p w14:paraId="552272A4"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02 января 2000 г. № 29-ФЗ «О качестве и безопасности пищевых продуктов»;</w:t>
      </w:r>
    </w:p>
    <w:p w14:paraId="2594E727"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30.03.1999 № 52-ФЗ «О санитарно-эпидемиологическом благополучии населения»;</w:t>
      </w:r>
    </w:p>
    <w:p w14:paraId="5A06C4AC" w14:textId="5C749A62" w:rsidR="00302C1F" w:rsidRDefault="00302C1F" w:rsidP="00302C1F">
      <w:pPr>
        <w:autoSpaceDE w:val="0"/>
        <w:autoSpaceDN w:val="0"/>
        <w:adjustRightInd w:val="0"/>
        <w:ind w:firstLine="709"/>
        <w:jc w:val="both"/>
        <w:rPr>
          <w:szCs w:val="20"/>
          <w:lang w:eastAsia="en-US"/>
        </w:rPr>
      </w:pPr>
      <w:r w:rsidRPr="00302C1F">
        <w:rPr>
          <w:szCs w:val="20"/>
          <w:lang w:eastAsia="en-US"/>
        </w:rPr>
        <w:t>- СанПиН 2.3.2.1078-2001 «Гигиенические требования безопасности и пищевой ценности пищевых продуктов».</w:t>
      </w:r>
    </w:p>
    <w:p w14:paraId="05A433EF" w14:textId="77777777" w:rsidR="006313DF" w:rsidRPr="00C52794" w:rsidRDefault="006313DF" w:rsidP="00C97036">
      <w:pPr>
        <w:ind w:firstLine="709"/>
        <w:jc w:val="both"/>
      </w:pPr>
      <w:r w:rsidRPr="00C52794">
        <w:t>6.</w:t>
      </w:r>
      <w:r w:rsidR="001857CF">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 xml:space="preserve">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w:t>
      </w:r>
      <w:r>
        <w:lastRenderedPageBreak/>
        <w:t>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lastRenderedPageBreak/>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w:t>
      </w:r>
      <w:r w:rsidRPr="00C52794">
        <w:rPr>
          <w:rFonts w:ascii="Times New Roman" w:hAnsi="Times New Roman"/>
          <w:sz w:val="24"/>
          <w:szCs w:val="24"/>
        </w:rPr>
        <w:lastRenderedPageBreak/>
        <w:t>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lastRenderedPageBreak/>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87AD4B8" w:rsidR="003002CC" w:rsidRDefault="00FE3FD6" w:rsidP="00B57850">
      <w:pPr>
        <w:ind w:firstLine="708"/>
        <w:jc w:val="both"/>
      </w:pPr>
      <w:r w:rsidRPr="00423757">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484266">
        <w:rPr>
          <w:b/>
        </w:rPr>
        <w:t>25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0E5DC3">
            <w:pPr>
              <w:jc w:val="center"/>
            </w:pPr>
            <w:r w:rsidRPr="00423757">
              <w:t>Государственный заказчик</w:t>
            </w:r>
          </w:p>
        </w:tc>
        <w:tc>
          <w:tcPr>
            <w:tcW w:w="5458" w:type="dxa"/>
            <w:gridSpan w:val="2"/>
          </w:tcPr>
          <w:p w14:paraId="2D2A3700" w14:textId="77777777" w:rsidR="005C4561" w:rsidRDefault="005C4561" w:rsidP="000E5DC3">
            <w:pPr>
              <w:jc w:val="center"/>
            </w:pPr>
            <w:r w:rsidRPr="00423757">
              <w:t>Поставщик</w:t>
            </w:r>
          </w:p>
          <w:p w14:paraId="5A558E54" w14:textId="77777777" w:rsidR="004F74A3" w:rsidRPr="00423757" w:rsidRDefault="004F74A3" w:rsidP="000E5DC3">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0E5DC3">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0E5DC3">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0E5DC3">
            <w:pPr>
              <w:jc w:val="both"/>
            </w:pPr>
          </w:p>
          <w:p w14:paraId="697C9604" w14:textId="77777777" w:rsidR="003C6BAC" w:rsidRDefault="003C6BAC" w:rsidP="000E5DC3">
            <w:pPr>
              <w:jc w:val="both"/>
            </w:pPr>
          </w:p>
          <w:p w14:paraId="6B9419AE" w14:textId="77777777" w:rsidR="003C6BAC" w:rsidRDefault="003C6BAC" w:rsidP="000E5DC3">
            <w:pPr>
              <w:jc w:val="both"/>
            </w:pPr>
          </w:p>
          <w:p w14:paraId="2BAA0D37" w14:textId="77777777" w:rsidR="003C6BAC" w:rsidRDefault="003C6BAC" w:rsidP="000E5DC3">
            <w:pPr>
              <w:jc w:val="both"/>
            </w:pPr>
          </w:p>
          <w:p w14:paraId="35C9CB20" w14:textId="77777777" w:rsidR="003C6BAC" w:rsidRDefault="003C6BAC" w:rsidP="000E5DC3">
            <w:pPr>
              <w:jc w:val="both"/>
            </w:pPr>
          </w:p>
          <w:p w14:paraId="198263CB" w14:textId="77777777" w:rsidR="003C6BAC" w:rsidRDefault="003C6BAC" w:rsidP="000E5DC3">
            <w:pPr>
              <w:jc w:val="both"/>
            </w:pPr>
          </w:p>
          <w:p w14:paraId="3A3B1C11" w14:textId="77777777" w:rsidR="003C6BAC" w:rsidRDefault="003C6BAC" w:rsidP="000E5DC3">
            <w:pPr>
              <w:jc w:val="both"/>
            </w:pPr>
          </w:p>
          <w:p w14:paraId="08B0904C" w14:textId="77777777" w:rsidR="003C6BAC" w:rsidRDefault="003C6BAC" w:rsidP="000E5DC3">
            <w:pPr>
              <w:jc w:val="both"/>
            </w:pPr>
          </w:p>
          <w:p w14:paraId="789C5819" w14:textId="77777777" w:rsidR="003C6BAC" w:rsidRDefault="003C6BAC" w:rsidP="000E5DC3">
            <w:pPr>
              <w:jc w:val="both"/>
            </w:pPr>
          </w:p>
          <w:p w14:paraId="20ECA288" w14:textId="77777777" w:rsidR="003C6BAC" w:rsidRDefault="003C6BAC" w:rsidP="000E5DC3">
            <w:pPr>
              <w:jc w:val="both"/>
            </w:pPr>
          </w:p>
          <w:p w14:paraId="3124012A" w14:textId="77777777" w:rsidR="003C6BAC" w:rsidRDefault="003C6BAC" w:rsidP="000E5DC3">
            <w:pPr>
              <w:jc w:val="both"/>
            </w:pPr>
          </w:p>
          <w:p w14:paraId="4D4D8638" w14:textId="77777777" w:rsidR="003C6BAC" w:rsidRDefault="003C6BAC" w:rsidP="000E5DC3">
            <w:pPr>
              <w:jc w:val="both"/>
            </w:pPr>
          </w:p>
          <w:p w14:paraId="3222E3A4" w14:textId="77777777" w:rsidR="003C6BAC" w:rsidRDefault="003C6BAC" w:rsidP="000E5DC3">
            <w:pPr>
              <w:jc w:val="both"/>
            </w:pPr>
          </w:p>
          <w:p w14:paraId="7F83E77C" w14:textId="77777777" w:rsidR="003C6BAC" w:rsidRDefault="003C6BAC" w:rsidP="000E5DC3">
            <w:pPr>
              <w:jc w:val="both"/>
            </w:pPr>
          </w:p>
          <w:p w14:paraId="0254893F" w14:textId="77777777" w:rsidR="003C6BAC" w:rsidRPr="00D56388" w:rsidRDefault="003C6BAC" w:rsidP="000E5DC3">
            <w:pPr>
              <w:jc w:val="both"/>
            </w:pPr>
          </w:p>
          <w:p w14:paraId="62226A60" w14:textId="77777777" w:rsidR="00F37C89" w:rsidRDefault="00F37C89" w:rsidP="000E5DC3">
            <w:pPr>
              <w:jc w:val="both"/>
            </w:pPr>
          </w:p>
          <w:p w14:paraId="6F9F4FA3" w14:textId="0318CCFC" w:rsidR="004529B3" w:rsidRPr="00D56388" w:rsidRDefault="004529B3" w:rsidP="000E5DC3">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0538BEE" w14:textId="77777777" w:rsidR="00302C1F" w:rsidRDefault="00302C1F" w:rsidP="00302C1F"/>
    <w:p w14:paraId="547359D0" w14:textId="202BD346" w:rsidR="00DB03FC" w:rsidRPr="003463F4" w:rsidRDefault="00302C1F" w:rsidP="00302C1F">
      <w:r>
        <w:t xml:space="preserve">                                                                                                                                    </w:t>
      </w:r>
      <w:r w:rsidR="00DB03FC" w:rsidRPr="003463F4">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053858A8" w14:textId="68F0C34C" w:rsidR="00D412A6" w:rsidRDefault="00CC68FA" w:rsidP="00D412A6">
            <w:pPr>
              <w:suppressAutoHyphens/>
              <w:jc w:val="both"/>
              <w:rPr>
                <w:b/>
              </w:rPr>
            </w:pPr>
            <w:r>
              <w:rPr>
                <w:b/>
              </w:rPr>
              <w:t>Вареная сгущенка</w:t>
            </w:r>
          </w:p>
          <w:p w14:paraId="77812E38" w14:textId="25B1CC8F" w:rsidR="00CC68FA" w:rsidRPr="00CC68FA" w:rsidRDefault="00CC68FA" w:rsidP="00D412A6">
            <w:pPr>
              <w:suppressAutoHyphens/>
              <w:jc w:val="both"/>
              <w:rPr>
                <w:color w:val="0D0D0D"/>
                <w:lang w:eastAsia="en-US"/>
              </w:rPr>
            </w:pPr>
            <w:r w:rsidRPr="00CC68FA">
              <w:t>Массовая доля жира не менее 11%</w:t>
            </w:r>
          </w:p>
          <w:p w14:paraId="7F5E3C63" w14:textId="33AB3FF5" w:rsidR="00F37C89" w:rsidRPr="00EE54F3" w:rsidRDefault="00F37C89" w:rsidP="00BE73D6">
            <w:pPr>
              <w:jc w:val="both"/>
            </w:pP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17F1AC86" w:rsidR="00BE2292" w:rsidRDefault="00CC68FA" w:rsidP="00AC2DF2">
            <w:pPr>
              <w:jc w:val="center"/>
            </w:pPr>
            <w:r>
              <w:t>1</w:t>
            </w:r>
            <w:r w:rsidR="00BE73D6">
              <w:t>00</w:t>
            </w: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33BFEBAC" w:rsidR="00BE2292" w:rsidRDefault="00BE73D6" w:rsidP="00AC2DF2">
            <w:pPr>
              <w:jc w:val="center"/>
            </w:pPr>
            <w:r>
              <w:t>кг</w:t>
            </w: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r w:rsidR="00CC68FA" w:rsidRPr="00DE3667" w14:paraId="39D4BB04"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7D002" w14:textId="31176032" w:rsidR="00CC68FA" w:rsidRDefault="00CC68FA" w:rsidP="00EB6123">
            <w:pPr>
              <w:jc w:val="center"/>
            </w:pPr>
            <w:r>
              <w:t>2</w:t>
            </w:r>
          </w:p>
        </w:tc>
        <w:tc>
          <w:tcPr>
            <w:tcW w:w="5220" w:type="dxa"/>
            <w:tcBorders>
              <w:top w:val="single" w:sz="4" w:space="0" w:color="auto"/>
              <w:left w:val="nil"/>
              <w:bottom w:val="single" w:sz="4" w:space="0" w:color="auto"/>
              <w:right w:val="single" w:sz="4" w:space="0" w:color="auto"/>
            </w:tcBorders>
            <w:shd w:val="clear" w:color="auto" w:fill="auto"/>
          </w:tcPr>
          <w:p w14:paraId="68D22C89" w14:textId="77777777" w:rsidR="00CC68FA" w:rsidRDefault="00CC68FA" w:rsidP="00D412A6">
            <w:pPr>
              <w:suppressAutoHyphens/>
              <w:jc w:val="both"/>
              <w:rPr>
                <w:b/>
              </w:rPr>
            </w:pPr>
            <w:r>
              <w:rPr>
                <w:b/>
              </w:rPr>
              <w:t>Повидло</w:t>
            </w:r>
          </w:p>
          <w:p w14:paraId="3BE4F963" w14:textId="77777777" w:rsidR="00CC68FA" w:rsidRPr="00CC68FA" w:rsidRDefault="00CC68FA" w:rsidP="00D412A6">
            <w:pPr>
              <w:suppressAutoHyphens/>
              <w:jc w:val="both"/>
            </w:pPr>
            <w:proofErr w:type="gramStart"/>
            <w:r w:rsidRPr="00CC68FA">
              <w:t>Фруктовое</w:t>
            </w:r>
            <w:proofErr w:type="gramEnd"/>
            <w:r w:rsidRPr="00CC68FA">
              <w:t xml:space="preserve"> в ассортименте</w:t>
            </w:r>
          </w:p>
          <w:p w14:paraId="65D384F6" w14:textId="6AFBB70E" w:rsidR="00CC68FA" w:rsidRDefault="00CC68FA" w:rsidP="00D412A6">
            <w:pPr>
              <w:suppressAutoHyphens/>
              <w:jc w:val="both"/>
              <w:rPr>
                <w:b/>
              </w:rPr>
            </w:pPr>
            <w:r w:rsidRPr="00CC68FA">
              <w:t>Массой не менее 30 килограмм</w:t>
            </w:r>
          </w:p>
        </w:tc>
        <w:tc>
          <w:tcPr>
            <w:tcW w:w="1104" w:type="dxa"/>
            <w:tcBorders>
              <w:top w:val="single" w:sz="4" w:space="0" w:color="auto"/>
              <w:left w:val="nil"/>
              <w:bottom w:val="single" w:sz="4" w:space="0" w:color="auto"/>
              <w:right w:val="single" w:sz="4" w:space="0" w:color="auto"/>
            </w:tcBorders>
            <w:shd w:val="clear" w:color="auto" w:fill="auto"/>
            <w:noWrap/>
          </w:tcPr>
          <w:p w14:paraId="7EA0BFF5" w14:textId="55AA8D3E" w:rsidR="00CC68FA" w:rsidRDefault="00CC68FA" w:rsidP="00AC2DF2">
            <w:pPr>
              <w:jc w:val="center"/>
            </w:pPr>
            <w:r>
              <w:t>60</w:t>
            </w:r>
          </w:p>
        </w:tc>
        <w:tc>
          <w:tcPr>
            <w:tcW w:w="822" w:type="dxa"/>
            <w:tcBorders>
              <w:top w:val="single" w:sz="4" w:space="0" w:color="auto"/>
              <w:left w:val="nil"/>
              <w:bottom w:val="single" w:sz="4" w:space="0" w:color="auto"/>
              <w:right w:val="single" w:sz="4" w:space="0" w:color="auto"/>
            </w:tcBorders>
            <w:shd w:val="clear" w:color="auto" w:fill="auto"/>
            <w:noWrap/>
          </w:tcPr>
          <w:p w14:paraId="77F11E19" w14:textId="0AF978CA" w:rsidR="00CC68FA" w:rsidRDefault="00CC68FA" w:rsidP="00AC2DF2">
            <w:pPr>
              <w:jc w:val="center"/>
            </w:pPr>
            <w:r>
              <w:t>кг</w:t>
            </w:r>
          </w:p>
        </w:tc>
        <w:tc>
          <w:tcPr>
            <w:tcW w:w="1116" w:type="dxa"/>
            <w:tcBorders>
              <w:top w:val="single" w:sz="4" w:space="0" w:color="auto"/>
              <w:left w:val="nil"/>
              <w:bottom w:val="single" w:sz="4" w:space="0" w:color="auto"/>
              <w:right w:val="single" w:sz="4" w:space="0" w:color="auto"/>
            </w:tcBorders>
            <w:shd w:val="clear" w:color="auto" w:fill="auto"/>
            <w:vAlign w:val="center"/>
          </w:tcPr>
          <w:p w14:paraId="781CAE46" w14:textId="77777777" w:rsidR="00CC68FA" w:rsidRPr="002B4F68" w:rsidRDefault="00CC68FA"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7F56A3BE" w14:textId="77777777" w:rsidR="00CC68FA" w:rsidRPr="002B4F68" w:rsidRDefault="00CC68FA" w:rsidP="00EB6123">
            <w:pPr>
              <w:jc w:val="center"/>
            </w:pPr>
          </w:p>
        </w:tc>
      </w:tr>
    </w:tbl>
    <w:p w14:paraId="53FE37AF" w14:textId="5A402C98"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79190" w14:textId="77777777" w:rsidR="001A40C9" w:rsidRDefault="001A40C9" w:rsidP="004959F2">
      <w:r>
        <w:separator/>
      </w:r>
    </w:p>
  </w:endnote>
  <w:endnote w:type="continuationSeparator" w:id="0">
    <w:p w14:paraId="56891E8C" w14:textId="77777777" w:rsidR="001A40C9" w:rsidRDefault="001A40C9"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CC68FA">
      <w:rPr>
        <w:noProof/>
      </w:rPr>
      <w:t>4</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D4D48" w14:textId="77777777" w:rsidR="001A40C9" w:rsidRDefault="001A40C9" w:rsidP="004959F2">
      <w:r>
        <w:separator/>
      </w:r>
    </w:p>
  </w:footnote>
  <w:footnote w:type="continuationSeparator" w:id="0">
    <w:p w14:paraId="7B8154E5" w14:textId="77777777" w:rsidR="001A40C9" w:rsidRDefault="001A40C9"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5DC3"/>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40C9"/>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5842"/>
    <w:rsid w:val="002B690B"/>
    <w:rsid w:val="002B6FE0"/>
    <w:rsid w:val="002B7F01"/>
    <w:rsid w:val="002C1E04"/>
    <w:rsid w:val="002C2FFB"/>
    <w:rsid w:val="002D686D"/>
    <w:rsid w:val="002F06D9"/>
    <w:rsid w:val="002F5AC8"/>
    <w:rsid w:val="002F72AC"/>
    <w:rsid w:val="002F7A1A"/>
    <w:rsid w:val="003002CC"/>
    <w:rsid w:val="00302C1F"/>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D75"/>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3D6"/>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8FA"/>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12A6"/>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84750-BB35-4C81-869F-C5D821B6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4261</Words>
  <Characters>24290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28495</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2026-08-25T00:49:00Z</dcterms:created>
  <dcterms:modified xsi:type="dcterms:W3CDTF">2026-08-25T00:49:00Z</dcterms:modified>
</cp:coreProperties>
</file>