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A51A5" w:rsidRPr="00154DE8" w:rsidRDefault="005A51A5" w:rsidP="00154DE8">
      <w:pPr>
        <w:spacing w:before="0" w:line="240" w:lineRule="auto"/>
        <w:rPr>
          <w:b/>
          <w:sz w:val="24"/>
          <w:szCs w:val="24"/>
        </w:rPr>
      </w:pPr>
      <w:r w:rsidRPr="00154DE8">
        <w:rPr>
          <w:b/>
          <w:sz w:val="24"/>
          <w:szCs w:val="24"/>
        </w:rPr>
        <w:t xml:space="preserve">Контракт № </w:t>
      </w:r>
      <w:r w:rsidR="000C7232">
        <w:rPr>
          <w:b/>
          <w:sz w:val="24"/>
          <w:szCs w:val="24"/>
        </w:rPr>
        <w:t>____________</w:t>
      </w:r>
    </w:p>
    <w:p w:rsidR="005A51A5" w:rsidRPr="00772977" w:rsidRDefault="005A51A5" w:rsidP="00154DE8">
      <w:pPr>
        <w:spacing w:before="0" w:line="240" w:lineRule="auto"/>
        <w:rPr>
          <w:sz w:val="24"/>
          <w:szCs w:val="24"/>
        </w:rPr>
      </w:pPr>
      <w:r w:rsidRPr="00772977">
        <w:rPr>
          <w:sz w:val="24"/>
          <w:szCs w:val="24"/>
        </w:rPr>
        <w:t>на выполнение работ по техническому обслуживанию и ремонту принтеров и МФУ</w:t>
      </w:r>
    </w:p>
    <w:p w:rsidR="00154DE8" w:rsidRPr="00154DE8" w:rsidRDefault="00154DE8" w:rsidP="00154DE8">
      <w:pPr>
        <w:spacing w:before="0" w:line="240" w:lineRule="auto"/>
        <w:rPr>
          <w:sz w:val="24"/>
          <w:szCs w:val="24"/>
        </w:rPr>
      </w:pPr>
    </w:p>
    <w:p w:rsidR="005A51A5" w:rsidRPr="00154DE8" w:rsidRDefault="005A51A5" w:rsidP="00154DE8">
      <w:pPr>
        <w:spacing w:before="0" w:line="240" w:lineRule="auto"/>
        <w:jc w:val="both"/>
        <w:rPr>
          <w:b/>
          <w:sz w:val="24"/>
          <w:szCs w:val="24"/>
        </w:rPr>
      </w:pPr>
      <w:r w:rsidRPr="00154DE8">
        <w:rPr>
          <w:sz w:val="24"/>
          <w:szCs w:val="24"/>
        </w:rPr>
        <w:t>г. Иваново</w:t>
      </w:r>
      <w:r w:rsidRPr="00154DE8">
        <w:rPr>
          <w:sz w:val="24"/>
          <w:szCs w:val="24"/>
        </w:rPr>
        <w:tab/>
      </w:r>
      <w:r w:rsidRPr="00154DE8">
        <w:rPr>
          <w:sz w:val="24"/>
          <w:szCs w:val="24"/>
        </w:rPr>
        <w:tab/>
      </w:r>
      <w:r w:rsidRPr="00154DE8">
        <w:rPr>
          <w:sz w:val="24"/>
          <w:szCs w:val="24"/>
        </w:rPr>
        <w:tab/>
      </w:r>
      <w:r w:rsidRPr="00154DE8">
        <w:rPr>
          <w:sz w:val="24"/>
          <w:szCs w:val="24"/>
        </w:rPr>
        <w:tab/>
      </w:r>
      <w:r w:rsidRPr="00154DE8">
        <w:rPr>
          <w:sz w:val="24"/>
          <w:szCs w:val="24"/>
        </w:rPr>
        <w:tab/>
        <w:t xml:space="preserve">                                           </w:t>
      </w:r>
      <w:proofErr w:type="gramStart"/>
      <w:r w:rsidRPr="00154DE8">
        <w:rPr>
          <w:sz w:val="24"/>
          <w:szCs w:val="24"/>
        </w:rPr>
        <w:t xml:space="preserve">   «</w:t>
      </w:r>
      <w:proofErr w:type="gramEnd"/>
      <w:r w:rsidRPr="00154DE8">
        <w:rPr>
          <w:sz w:val="24"/>
          <w:szCs w:val="24"/>
        </w:rPr>
        <w:t xml:space="preserve">___» _______2026 года </w:t>
      </w:r>
    </w:p>
    <w:p w:rsidR="005A51A5" w:rsidRDefault="005A51A5" w:rsidP="00154DE8">
      <w:pPr>
        <w:autoSpaceDE w:val="0"/>
        <w:spacing w:before="0" w:line="240" w:lineRule="auto"/>
        <w:ind w:firstLine="539"/>
        <w:jc w:val="both"/>
        <w:rPr>
          <w:b/>
          <w:sz w:val="24"/>
          <w:szCs w:val="24"/>
        </w:rPr>
      </w:pPr>
    </w:p>
    <w:p w:rsidR="00154DE8" w:rsidRPr="00154DE8" w:rsidRDefault="00154DE8" w:rsidP="00154DE8">
      <w:pPr>
        <w:autoSpaceDE w:val="0"/>
        <w:spacing w:before="0" w:line="240" w:lineRule="auto"/>
        <w:ind w:firstLine="539"/>
        <w:jc w:val="both"/>
        <w:rPr>
          <w:b/>
          <w:sz w:val="24"/>
          <w:szCs w:val="24"/>
        </w:rPr>
      </w:pPr>
    </w:p>
    <w:p w:rsidR="005A51A5" w:rsidRPr="00154DE8" w:rsidRDefault="005A51A5" w:rsidP="00154DE8">
      <w:pPr>
        <w:autoSpaceDE w:val="0"/>
        <w:spacing w:before="0" w:line="240" w:lineRule="auto"/>
        <w:ind w:firstLine="539"/>
        <w:jc w:val="both"/>
        <w:rPr>
          <w:rFonts w:eastAsia="Calibri"/>
          <w:sz w:val="24"/>
          <w:szCs w:val="24"/>
          <w:lang w:eastAsia="ar-SA"/>
        </w:rPr>
      </w:pPr>
      <w:r w:rsidRPr="00154DE8">
        <w:rPr>
          <w:b/>
          <w:sz w:val="24"/>
          <w:szCs w:val="24"/>
        </w:rPr>
        <w:t xml:space="preserve">Федеральное казенное профессиональное образовательное учреждение  </w:t>
      </w:r>
      <w:r w:rsidR="0027133E" w:rsidRPr="00154DE8">
        <w:rPr>
          <w:b/>
          <w:sz w:val="24"/>
          <w:szCs w:val="24"/>
        </w:rPr>
        <w:t>«</w:t>
      </w:r>
      <w:r w:rsidRPr="00154DE8">
        <w:rPr>
          <w:b/>
          <w:sz w:val="24"/>
          <w:szCs w:val="24"/>
        </w:rPr>
        <w:t>Ивановский радиотехнический  техникум-интернат</w:t>
      </w:r>
      <w:r w:rsidR="0027133E" w:rsidRPr="00154DE8">
        <w:rPr>
          <w:b/>
          <w:sz w:val="24"/>
          <w:szCs w:val="24"/>
        </w:rPr>
        <w:t>»</w:t>
      </w:r>
      <w:r w:rsidRPr="00154DE8">
        <w:rPr>
          <w:b/>
          <w:sz w:val="24"/>
          <w:szCs w:val="24"/>
        </w:rPr>
        <w:t xml:space="preserve"> Министерства труда и социальной защиты Российской Федерации (ФКПОУ «</w:t>
      </w:r>
      <w:proofErr w:type="spellStart"/>
      <w:r w:rsidRPr="00154DE8">
        <w:rPr>
          <w:b/>
          <w:sz w:val="24"/>
          <w:szCs w:val="24"/>
        </w:rPr>
        <w:t>ИвРТТИ</w:t>
      </w:r>
      <w:proofErr w:type="spellEnd"/>
      <w:r w:rsidRPr="00154DE8">
        <w:rPr>
          <w:b/>
          <w:sz w:val="24"/>
          <w:szCs w:val="24"/>
        </w:rPr>
        <w:t>» Минтруда России)</w:t>
      </w:r>
      <w:r w:rsidRPr="00154DE8">
        <w:rPr>
          <w:sz w:val="24"/>
          <w:szCs w:val="24"/>
        </w:rPr>
        <w:t xml:space="preserve"> в  лице директора Соколовой Т.В., действующего на основании Устава, именуемое в дальнейшем «Заказчик»</w:t>
      </w:r>
      <w:r w:rsidR="0027133E" w:rsidRPr="00154DE8">
        <w:rPr>
          <w:sz w:val="24"/>
          <w:szCs w:val="24"/>
        </w:rPr>
        <w:t>,</w:t>
      </w:r>
      <w:r w:rsidRPr="00154DE8">
        <w:rPr>
          <w:sz w:val="24"/>
          <w:szCs w:val="24"/>
        </w:rPr>
        <w:t xml:space="preserve"> с одной стороны, </w:t>
      </w:r>
      <w:r w:rsidR="0027133E" w:rsidRPr="00154DE8">
        <w:rPr>
          <w:sz w:val="24"/>
          <w:szCs w:val="24"/>
        </w:rPr>
        <w:t xml:space="preserve">и </w:t>
      </w:r>
      <w:r w:rsidRPr="00154DE8">
        <w:rPr>
          <w:b/>
          <w:sz w:val="24"/>
          <w:szCs w:val="24"/>
        </w:rPr>
        <w:t>____________</w:t>
      </w:r>
      <w:r w:rsidRPr="00154DE8">
        <w:rPr>
          <w:sz w:val="24"/>
          <w:szCs w:val="24"/>
        </w:rPr>
        <w:t>, в лице____________,</w:t>
      </w:r>
      <w:r w:rsidR="0027133E" w:rsidRPr="00154DE8">
        <w:rPr>
          <w:sz w:val="24"/>
          <w:szCs w:val="24"/>
        </w:rPr>
        <w:t xml:space="preserve"> </w:t>
      </w:r>
      <w:r w:rsidRPr="00154DE8">
        <w:rPr>
          <w:sz w:val="24"/>
          <w:szCs w:val="24"/>
        </w:rPr>
        <w:t>действующий на основании ___________, именуемый в дальнейшем «Подрядчик», с другой стороны</w:t>
      </w:r>
      <w:r w:rsidRPr="00154DE8">
        <w:rPr>
          <w:rFonts w:eastAsia="Calibri"/>
          <w:sz w:val="24"/>
          <w:szCs w:val="24"/>
          <w:lang w:eastAsia="ar-SA"/>
        </w:rPr>
        <w:t xml:space="preserve">, вместе именуемые «Стороны» и каждый в отдельности  «Сторона»,  с соблюдением требований Гражданского кодекса Российской Федерации и  на основании </w:t>
      </w:r>
      <w:r w:rsidRPr="00154DE8">
        <w:rPr>
          <w:rFonts w:eastAsia="Calibri"/>
          <w:sz w:val="24"/>
          <w:szCs w:val="24"/>
          <w:lang w:eastAsia="en-US"/>
        </w:rPr>
        <w:t>пункта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1A5" w:rsidRPr="00154DE8" w:rsidRDefault="005A51A5" w:rsidP="00154DE8">
      <w:pPr>
        <w:spacing w:before="0" w:line="240" w:lineRule="auto"/>
        <w:ind w:firstLine="709"/>
        <w:jc w:val="both"/>
        <w:rPr>
          <w:rFonts w:eastAsia="Calibri"/>
          <w:sz w:val="24"/>
          <w:szCs w:val="24"/>
          <w:lang w:eastAsia="ar-SA"/>
        </w:rPr>
      </w:pPr>
    </w:p>
    <w:p w:rsidR="005A51A5" w:rsidRPr="00144B1F" w:rsidRDefault="005A51A5" w:rsidP="00154DE8">
      <w:pPr>
        <w:widowControl/>
        <w:numPr>
          <w:ilvl w:val="0"/>
          <w:numId w:val="8"/>
        </w:numPr>
        <w:tabs>
          <w:tab w:val="left" w:pos="0"/>
        </w:tabs>
        <w:spacing w:before="0" w:line="240" w:lineRule="auto"/>
        <w:ind w:left="0" w:firstLine="0"/>
        <w:rPr>
          <w:b/>
          <w:sz w:val="24"/>
          <w:szCs w:val="24"/>
        </w:rPr>
      </w:pPr>
      <w:r w:rsidRPr="00144B1F">
        <w:rPr>
          <w:b/>
          <w:sz w:val="24"/>
          <w:szCs w:val="24"/>
        </w:rPr>
        <w:t>ПРЕДМЕТ КОНТРАКТА</w:t>
      </w:r>
    </w:p>
    <w:p w:rsidR="005A51A5" w:rsidRPr="000C7232" w:rsidRDefault="005A51A5" w:rsidP="00154DE8">
      <w:pPr>
        <w:spacing w:before="0" w:line="240" w:lineRule="auto"/>
        <w:ind w:firstLine="567"/>
        <w:jc w:val="both"/>
        <w:rPr>
          <w:sz w:val="24"/>
          <w:szCs w:val="24"/>
        </w:rPr>
      </w:pPr>
      <w:r w:rsidRPr="00154DE8">
        <w:rPr>
          <w:sz w:val="24"/>
          <w:szCs w:val="24"/>
        </w:rPr>
        <w:t xml:space="preserve">1.1. </w:t>
      </w:r>
      <w:r w:rsidRPr="000C7232">
        <w:rPr>
          <w:sz w:val="24"/>
          <w:szCs w:val="24"/>
        </w:rPr>
        <w:t>Подрядчик обязуется выполнить работы по техническому обслуживанию и ремонту принтеров и МФУ (закупки в сфере ИКТ) (далее – работы, оборудование), а Заказчик обязуется принять и оплатить выполненные работы в порядке и сроки, установленные настоящим Контрактом.</w:t>
      </w:r>
    </w:p>
    <w:p w:rsidR="005A51A5" w:rsidRPr="000C7232" w:rsidRDefault="005A51A5" w:rsidP="00154DE8">
      <w:pPr>
        <w:spacing w:before="0" w:line="240" w:lineRule="auto"/>
        <w:ind w:firstLine="567"/>
        <w:jc w:val="both"/>
        <w:rPr>
          <w:sz w:val="24"/>
          <w:szCs w:val="24"/>
          <w:lang w:eastAsia="ru-RU"/>
        </w:rPr>
      </w:pPr>
      <w:r w:rsidRPr="000C7232">
        <w:rPr>
          <w:sz w:val="24"/>
          <w:szCs w:val="24"/>
        </w:rPr>
        <w:t xml:space="preserve">1.2. </w:t>
      </w:r>
      <w:r w:rsidRPr="000C7232">
        <w:rPr>
          <w:sz w:val="24"/>
          <w:szCs w:val="24"/>
          <w:lang w:eastAsia="ru-RU"/>
        </w:rPr>
        <w:t>Количество операций по каждой модели оборудования определяется потребностями Заказчика в процессе исполнения Контракта</w:t>
      </w:r>
      <w:r w:rsidR="00083F06" w:rsidRPr="000C7232">
        <w:rPr>
          <w:sz w:val="24"/>
          <w:szCs w:val="24"/>
          <w:lang w:eastAsia="ru-RU"/>
        </w:rPr>
        <w:t>.</w:t>
      </w:r>
    </w:p>
    <w:p w:rsidR="005A51A5" w:rsidRPr="000C7232" w:rsidRDefault="005A51A5" w:rsidP="00154DE8">
      <w:pPr>
        <w:spacing w:before="0" w:line="240" w:lineRule="auto"/>
        <w:ind w:firstLine="567"/>
        <w:jc w:val="both"/>
        <w:rPr>
          <w:sz w:val="24"/>
          <w:szCs w:val="24"/>
        </w:rPr>
      </w:pPr>
      <w:r w:rsidRPr="000C7232">
        <w:rPr>
          <w:sz w:val="24"/>
          <w:szCs w:val="24"/>
          <w:lang w:eastAsia="ru-RU"/>
        </w:rPr>
        <w:t xml:space="preserve">1.3. </w:t>
      </w:r>
      <w:r w:rsidRPr="000C7232">
        <w:rPr>
          <w:sz w:val="24"/>
          <w:szCs w:val="24"/>
        </w:rPr>
        <w:t>Виды работ и требования к работам, подлежащих выполнению, устанавливаются в Техническом задании (приложение №1 к Контракту).</w:t>
      </w:r>
    </w:p>
    <w:p w:rsidR="005A51A5" w:rsidRPr="000C7232" w:rsidRDefault="005A51A5" w:rsidP="00154DE8">
      <w:pPr>
        <w:spacing w:before="0" w:line="240" w:lineRule="auto"/>
        <w:ind w:firstLine="567"/>
        <w:jc w:val="both"/>
        <w:rPr>
          <w:sz w:val="24"/>
          <w:szCs w:val="24"/>
        </w:rPr>
      </w:pPr>
      <w:r w:rsidRPr="000C7232">
        <w:rPr>
          <w:sz w:val="24"/>
          <w:szCs w:val="24"/>
        </w:rPr>
        <w:t>1.4.  Место выполнения работ определяется Подрядчиком самостоятельно.</w:t>
      </w:r>
    </w:p>
    <w:p w:rsidR="005A51A5" w:rsidRPr="000C7232" w:rsidRDefault="005A51A5" w:rsidP="00154DE8">
      <w:pPr>
        <w:spacing w:before="0" w:line="240" w:lineRule="auto"/>
        <w:ind w:firstLine="567"/>
        <w:jc w:val="both"/>
        <w:rPr>
          <w:kern w:val="2"/>
          <w:sz w:val="24"/>
          <w:szCs w:val="24"/>
        </w:rPr>
      </w:pPr>
      <w:r w:rsidRPr="000C7232">
        <w:rPr>
          <w:sz w:val="24"/>
          <w:szCs w:val="24"/>
        </w:rPr>
        <w:t>1.5. ИКЗ:</w:t>
      </w:r>
      <w:r w:rsidRPr="000C7232">
        <w:rPr>
          <w:kern w:val="2"/>
          <w:sz w:val="24"/>
          <w:szCs w:val="24"/>
        </w:rPr>
        <w:t>261372900973737020100100240000000242</w:t>
      </w:r>
      <w:r w:rsidR="00083F06" w:rsidRPr="000C7232">
        <w:rPr>
          <w:kern w:val="2"/>
          <w:sz w:val="24"/>
          <w:szCs w:val="24"/>
        </w:rPr>
        <w:t>.</w:t>
      </w:r>
    </w:p>
    <w:p w:rsidR="005A51A5" w:rsidRPr="00154DE8" w:rsidRDefault="005A51A5" w:rsidP="00154DE8">
      <w:pPr>
        <w:spacing w:before="0" w:line="240" w:lineRule="auto"/>
        <w:ind w:firstLine="567"/>
        <w:jc w:val="both"/>
        <w:rPr>
          <w:sz w:val="24"/>
          <w:szCs w:val="24"/>
        </w:rPr>
      </w:pPr>
      <w:r w:rsidRPr="000C7232">
        <w:rPr>
          <w:kern w:val="2"/>
          <w:sz w:val="24"/>
          <w:szCs w:val="24"/>
        </w:rPr>
        <w:t>Код МПИ 149.001</w:t>
      </w:r>
      <w:r w:rsidRPr="000C7232">
        <w:rPr>
          <w:sz w:val="24"/>
          <w:szCs w:val="24"/>
        </w:rPr>
        <w:t>А7392.</w:t>
      </w:r>
      <w:proofErr w:type="gramStart"/>
      <w:r w:rsidRPr="000C7232">
        <w:rPr>
          <w:sz w:val="24"/>
          <w:szCs w:val="24"/>
        </w:rPr>
        <w:t>18.Э.</w:t>
      </w:r>
      <w:proofErr w:type="gramEnd"/>
      <w:r w:rsidRPr="000C7232">
        <w:rPr>
          <w:sz w:val="24"/>
          <w:szCs w:val="24"/>
        </w:rPr>
        <w:t xml:space="preserve">11057.26 </w:t>
      </w:r>
      <w:r w:rsidRPr="000C7232">
        <w:rPr>
          <w:kern w:val="2"/>
          <w:sz w:val="24"/>
          <w:szCs w:val="24"/>
        </w:rPr>
        <w:t>Э</w:t>
      </w:r>
      <w:r w:rsidRPr="000C7232">
        <w:rPr>
          <w:sz w:val="24"/>
          <w:szCs w:val="24"/>
        </w:rPr>
        <w:t xml:space="preserve">ксплуатация объекта учета Копировально-множительная техника ФКПОУ </w:t>
      </w:r>
      <w:r w:rsidR="00083F06" w:rsidRPr="000C7232">
        <w:rPr>
          <w:sz w:val="24"/>
          <w:szCs w:val="24"/>
        </w:rPr>
        <w:t>«</w:t>
      </w:r>
      <w:proofErr w:type="spellStart"/>
      <w:r w:rsidRPr="000C7232">
        <w:rPr>
          <w:sz w:val="24"/>
          <w:szCs w:val="24"/>
        </w:rPr>
        <w:t>ИвРТТИ</w:t>
      </w:r>
      <w:proofErr w:type="spellEnd"/>
      <w:r w:rsidR="00083F06" w:rsidRPr="000C7232">
        <w:rPr>
          <w:sz w:val="24"/>
          <w:szCs w:val="24"/>
        </w:rPr>
        <w:t>»</w:t>
      </w:r>
      <w:r w:rsidRPr="000C7232">
        <w:rPr>
          <w:sz w:val="24"/>
          <w:szCs w:val="24"/>
        </w:rPr>
        <w:t xml:space="preserve"> Минтруда России</w:t>
      </w:r>
      <w:r w:rsidR="00083F06" w:rsidRPr="000C7232">
        <w:rPr>
          <w:sz w:val="24"/>
          <w:szCs w:val="24"/>
        </w:rPr>
        <w:t>.</w:t>
      </w:r>
    </w:p>
    <w:p w:rsidR="005A51A5" w:rsidRPr="00154DE8" w:rsidRDefault="005A51A5" w:rsidP="00154DE8">
      <w:pPr>
        <w:spacing w:before="0" w:line="240" w:lineRule="auto"/>
        <w:ind w:firstLine="567"/>
        <w:jc w:val="both"/>
        <w:rPr>
          <w:sz w:val="24"/>
          <w:szCs w:val="24"/>
        </w:rPr>
      </w:pPr>
    </w:p>
    <w:p w:rsidR="005A51A5" w:rsidRPr="00154DE8" w:rsidRDefault="005A51A5" w:rsidP="00154DE8">
      <w:pPr>
        <w:spacing w:before="0" w:line="240" w:lineRule="auto"/>
        <w:rPr>
          <w:sz w:val="24"/>
          <w:szCs w:val="24"/>
        </w:rPr>
      </w:pPr>
      <w:r w:rsidRPr="00144B1F">
        <w:rPr>
          <w:b/>
          <w:sz w:val="24"/>
          <w:szCs w:val="24"/>
        </w:rPr>
        <w:t>2.</w:t>
      </w:r>
      <w:r w:rsidRPr="00144B1F">
        <w:rPr>
          <w:b/>
          <w:sz w:val="24"/>
          <w:szCs w:val="24"/>
        </w:rPr>
        <w:tab/>
      </w:r>
      <w:r w:rsidRPr="00144B1F">
        <w:rPr>
          <w:rFonts w:eastAsia="Calibri"/>
          <w:b/>
          <w:caps/>
          <w:sz w:val="24"/>
          <w:szCs w:val="24"/>
        </w:rPr>
        <w:t>Цена контракта и порядок расчетов</w:t>
      </w:r>
    </w:p>
    <w:p w:rsidR="005A51A5" w:rsidRPr="000C7232" w:rsidRDefault="005A51A5" w:rsidP="00154DE8">
      <w:pPr>
        <w:spacing w:before="0" w:line="240" w:lineRule="auto"/>
        <w:ind w:firstLine="567"/>
        <w:jc w:val="both"/>
        <w:rPr>
          <w:sz w:val="24"/>
          <w:szCs w:val="24"/>
        </w:rPr>
      </w:pPr>
      <w:r w:rsidRPr="000C7232">
        <w:rPr>
          <w:sz w:val="24"/>
          <w:szCs w:val="24"/>
        </w:rPr>
        <w:t xml:space="preserve">2.1. Максимальное значение цены контракта </w:t>
      </w:r>
      <w:r w:rsidRPr="000C7232">
        <w:rPr>
          <w:rFonts w:eastAsia="Calibri"/>
          <w:sz w:val="24"/>
          <w:szCs w:val="24"/>
        </w:rPr>
        <w:t xml:space="preserve">составляет </w:t>
      </w:r>
      <w:r w:rsidRPr="000C7232">
        <w:rPr>
          <w:rFonts w:eastAsia="Calibri"/>
          <w:b/>
          <w:bCs/>
          <w:sz w:val="24"/>
          <w:szCs w:val="24"/>
        </w:rPr>
        <w:t>70000,00</w:t>
      </w:r>
      <w:r w:rsidRPr="000C7232">
        <w:rPr>
          <w:b/>
          <w:sz w:val="24"/>
          <w:szCs w:val="24"/>
        </w:rPr>
        <w:t xml:space="preserve"> (семьдесят тысяч рублей 00 копеек)</w:t>
      </w:r>
      <w:r w:rsidRPr="000C7232">
        <w:rPr>
          <w:sz w:val="24"/>
          <w:szCs w:val="24"/>
        </w:rPr>
        <w:t>, в том числе НДС _% или НДС не облагается.</w:t>
      </w:r>
    </w:p>
    <w:p w:rsidR="005A51A5" w:rsidRPr="000C7232" w:rsidRDefault="005A51A5" w:rsidP="00154DE8">
      <w:pPr>
        <w:spacing w:before="0" w:line="240" w:lineRule="auto"/>
        <w:ind w:firstLine="567"/>
        <w:jc w:val="both"/>
        <w:rPr>
          <w:rFonts w:eastAsia="Calibri"/>
          <w:sz w:val="24"/>
          <w:szCs w:val="24"/>
        </w:rPr>
      </w:pPr>
      <w:r w:rsidRPr="000C7232">
        <w:rPr>
          <w:sz w:val="24"/>
          <w:szCs w:val="24"/>
        </w:rPr>
        <w:t xml:space="preserve">Максимальное значение цены контракта установлена в пределах доведенных </w:t>
      </w:r>
      <w:r w:rsidR="00422875" w:rsidRPr="000C7232">
        <w:rPr>
          <w:sz w:val="24"/>
          <w:szCs w:val="24"/>
        </w:rPr>
        <w:t xml:space="preserve">Заказчику </w:t>
      </w:r>
      <w:r w:rsidRPr="000C7232">
        <w:rPr>
          <w:sz w:val="24"/>
          <w:szCs w:val="24"/>
        </w:rPr>
        <w:t>лимитов бюджетных обязательств</w:t>
      </w:r>
      <w:r w:rsidR="000C7232" w:rsidRPr="000C7232">
        <w:rPr>
          <w:sz w:val="24"/>
          <w:szCs w:val="24"/>
        </w:rPr>
        <w:t>.</w:t>
      </w:r>
    </w:p>
    <w:p w:rsidR="005A51A5" w:rsidRPr="000C7232" w:rsidRDefault="005A51A5" w:rsidP="00154DE8">
      <w:pPr>
        <w:spacing w:before="0" w:line="240" w:lineRule="auto"/>
        <w:ind w:firstLine="709"/>
        <w:jc w:val="both"/>
        <w:rPr>
          <w:rFonts w:eastAsia="Calibri"/>
          <w:sz w:val="24"/>
          <w:szCs w:val="24"/>
        </w:rPr>
      </w:pPr>
      <w:r w:rsidRPr="000C7232">
        <w:rPr>
          <w:rFonts w:eastAsia="Calibri"/>
          <w:sz w:val="24"/>
          <w:szCs w:val="24"/>
        </w:rPr>
        <w:t>Оплата работ по Контракту осуществляется Заказчиком исходя из объема фактически выполненной работы и используемых запасных частей.</w:t>
      </w:r>
    </w:p>
    <w:p w:rsidR="005A51A5" w:rsidRPr="00154DE8" w:rsidRDefault="005A51A5" w:rsidP="00154DE8">
      <w:pPr>
        <w:spacing w:before="0" w:line="240" w:lineRule="auto"/>
        <w:ind w:firstLine="709"/>
        <w:jc w:val="both"/>
        <w:rPr>
          <w:sz w:val="24"/>
          <w:szCs w:val="24"/>
        </w:rPr>
      </w:pPr>
      <w:r w:rsidRPr="000C7232">
        <w:rPr>
          <w:rFonts w:eastAsia="Calibri"/>
          <w:sz w:val="24"/>
          <w:szCs w:val="24"/>
        </w:rPr>
        <w:t xml:space="preserve">2.2. Оплата производится Заказчиком по безналичному расчёту путём перечисления денежных средств на расчётный счёт Подрядчика в течение 7 (семи) рабочих дней со дня </w:t>
      </w:r>
      <w:r w:rsidR="008D4404" w:rsidRPr="000C7232">
        <w:rPr>
          <w:rFonts w:eastAsia="Calibri"/>
          <w:sz w:val="24"/>
          <w:szCs w:val="24"/>
        </w:rPr>
        <w:t>подписания сторонами Акта приема</w:t>
      </w:r>
      <w:r w:rsidR="000C7232">
        <w:rPr>
          <w:rFonts w:eastAsia="Calibri"/>
          <w:sz w:val="24"/>
          <w:szCs w:val="24"/>
        </w:rPr>
        <w:t xml:space="preserve"> </w:t>
      </w:r>
      <w:r w:rsidR="008D4404" w:rsidRPr="000C7232">
        <w:rPr>
          <w:rFonts w:eastAsia="Calibri"/>
          <w:sz w:val="24"/>
          <w:szCs w:val="24"/>
        </w:rPr>
        <w:t xml:space="preserve">- передачи выполненных работ (приложение № 3 к Контракту) на основании </w:t>
      </w:r>
      <w:r w:rsidRPr="000C7232">
        <w:rPr>
          <w:rFonts w:eastAsia="Calibri"/>
          <w:sz w:val="24"/>
          <w:szCs w:val="24"/>
        </w:rPr>
        <w:t>счёта (счёта-фактуры), сервисного листа (приложение №</w:t>
      </w:r>
      <w:r w:rsidR="006F6A47" w:rsidRPr="000C7232">
        <w:rPr>
          <w:rFonts w:eastAsia="Calibri"/>
          <w:sz w:val="24"/>
          <w:szCs w:val="24"/>
        </w:rPr>
        <w:t xml:space="preserve"> 2 к К</w:t>
      </w:r>
      <w:r w:rsidRPr="000C7232">
        <w:rPr>
          <w:rFonts w:eastAsia="Calibri"/>
          <w:sz w:val="24"/>
          <w:szCs w:val="24"/>
        </w:rPr>
        <w:t>он</w:t>
      </w:r>
      <w:r w:rsidR="006F6A47" w:rsidRPr="000C7232">
        <w:rPr>
          <w:rFonts w:eastAsia="Calibri"/>
          <w:sz w:val="24"/>
          <w:szCs w:val="24"/>
        </w:rPr>
        <w:t>тракту)</w:t>
      </w:r>
      <w:r w:rsidRPr="00154DE8">
        <w:rPr>
          <w:rFonts w:eastAsia="Calibri"/>
          <w:strike/>
          <w:sz w:val="24"/>
          <w:szCs w:val="24"/>
        </w:rPr>
        <w:t>.</w:t>
      </w:r>
      <w:r w:rsidRPr="00154DE8">
        <w:rPr>
          <w:rFonts w:eastAsia="Calibri"/>
          <w:sz w:val="24"/>
          <w:szCs w:val="24"/>
        </w:rPr>
        <w:t xml:space="preserve"> Выплата аванса Контрактом не предусмотрена.</w:t>
      </w:r>
    </w:p>
    <w:p w:rsidR="005A51A5" w:rsidRPr="00154DE8" w:rsidRDefault="005A51A5" w:rsidP="00154DE8">
      <w:pPr>
        <w:spacing w:before="0" w:line="240" w:lineRule="auto"/>
        <w:ind w:firstLine="567"/>
        <w:jc w:val="both"/>
        <w:rPr>
          <w:sz w:val="24"/>
          <w:szCs w:val="24"/>
        </w:rPr>
      </w:pPr>
      <w:r w:rsidRPr="00154DE8">
        <w:rPr>
          <w:sz w:val="24"/>
          <w:szCs w:val="24"/>
        </w:rPr>
        <w:t xml:space="preserve">2.3. Цена Контракта включает в себя все </w:t>
      </w:r>
      <w:r w:rsidRPr="00154DE8">
        <w:rPr>
          <w:sz w:val="24"/>
          <w:szCs w:val="24"/>
          <w:lang w:eastAsia="ru-RU"/>
        </w:rPr>
        <w:t>затраты</w:t>
      </w:r>
      <w:r w:rsidRPr="00154DE8">
        <w:rPr>
          <w:sz w:val="24"/>
          <w:szCs w:val="24"/>
        </w:rPr>
        <w:t xml:space="preserve"> Подрядчика на транспортировку </w:t>
      </w:r>
      <w:r w:rsidRPr="00D617D3">
        <w:rPr>
          <w:sz w:val="24"/>
          <w:szCs w:val="24"/>
        </w:rPr>
        <w:t>оборудования, страхование, уплату налогов, таможенных пошлин, сборов и других</w:t>
      </w:r>
      <w:r w:rsidRPr="00154DE8">
        <w:rPr>
          <w:sz w:val="24"/>
          <w:szCs w:val="24"/>
        </w:rPr>
        <w:t xml:space="preserve"> обязательных платежей</w:t>
      </w:r>
      <w:r w:rsidRPr="00154DE8">
        <w:rPr>
          <w:sz w:val="24"/>
          <w:szCs w:val="24"/>
          <w:lang w:eastAsia="ru-RU"/>
        </w:rPr>
        <w:t xml:space="preserve">, </w:t>
      </w:r>
      <w:r w:rsidRPr="00154DE8">
        <w:rPr>
          <w:sz w:val="24"/>
          <w:szCs w:val="24"/>
        </w:rPr>
        <w:t>стоимость запасных частей и расходных материалов,</w:t>
      </w:r>
      <w:r w:rsidRPr="00154DE8">
        <w:rPr>
          <w:sz w:val="24"/>
          <w:szCs w:val="24"/>
          <w:lang w:eastAsia="ru-RU"/>
        </w:rPr>
        <w:t xml:space="preserve"> иные расходы Подрядчика</w:t>
      </w:r>
      <w:r w:rsidRPr="00154DE8">
        <w:rPr>
          <w:sz w:val="24"/>
          <w:szCs w:val="24"/>
        </w:rPr>
        <w:t>, связанные с исполнением Контракта.</w:t>
      </w:r>
    </w:p>
    <w:p w:rsidR="005A51A5" w:rsidRPr="00154DE8" w:rsidRDefault="005A51A5" w:rsidP="00154DE8">
      <w:pPr>
        <w:spacing w:before="0" w:line="240" w:lineRule="auto"/>
        <w:ind w:firstLine="567"/>
        <w:jc w:val="both"/>
        <w:rPr>
          <w:sz w:val="24"/>
          <w:szCs w:val="24"/>
        </w:rPr>
      </w:pPr>
      <w:r w:rsidRPr="00154DE8">
        <w:rPr>
          <w:sz w:val="24"/>
          <w:szCs w:val="24"/>
        </w:rPr>
        <w:t>2.4. Цена Контракта является твердой и определяется на весь срок исполнения Контракта.</w:t>
      </w:r>
    </w:p>
    <w:p w:rsidR="005A51A5" w:rsidRPr="00154DE8" w:rsidRDefault="005A51A5" w:rsidP="00154DE8">
      <w:pPr>
        <w:spacing w:before="0" w:line="240" w:lineRule="auto"/>
        <w:ind w:firstLine="567"/>
        <w:jc w:val="both"/>
        <w:rPr>
          <w:sz w:val="24"/>
          <w:szCs w:val="24"/>
        </w:rPr>
      </w:pPr>
      <w:r w:rsidRPr="00154DE8">
        <w:rPr>
          <w:sz w:val="24"/>
          <w:szCs w:val="24"/>
        </w:rPr>
        <w:t>2.5.</w:t>
      </w:r>
      <w:r w:rsidR="00E05911" w:rsidRPr="00154DE8">
        <w:rPr>
          <w:sz w:val="24"/>
          <w:szCs w:val="24"/>
        </w:rPr>
        <w:t xml:space="preserve"> </w:t>
      </w:r>
      <w:r w:rsidRPr="00154DE8">
        <w:rPr>
          <w:rFonts w:eastAsia="Calibri"/>
          <w:sz w:val="24"/>
          <w:szCs w:val="24"/>
        </w:rPr>
        <w:t>Платежи по Контракту осуществляются в российских рублях за счет средств федерального бюджета.</w:t>
      </w:r>
    </w:p>
    <w:p w:rsidR="005A51A5" w:rsidRPr="00154DE8" w:rsidRDefault="005A51A5" w:rsidP="00154DE8">
      <w:pPr>
        <w:autoSpaceDE w:val="0"/>
        <w:spacing w:before="0" w:line="240" w:lineRule="auto"/>
        <w:ind w:firstLine="567"/>
        <w:jc w:val="both"/>
        <w:rPr>
          <w:sz w:val="24"/>
          <w:szCs w:val="24"/>
        </w:rPr>
      </w:pPr>
      <w:r w:rsidRPr="00154DE8">
        <w:rPr>
          <w:sz w:val="24"/>
          <w:szCs w:val="24"/>
        </w:rPr>
        <w:t xml:space="preserve">2.6. </w:t>
      </w:r>
      <w:r w:rsidRPr="00772977">
        <w:rPr>
          <w:rStyle w:val="af8"/>
          <w:sz w:val="24"/>
          <w:szCs w:val="24"/>
        </w:rPr>
        <w:t xml:space="preserve">Сумма, подлежащая уплате </w:t>
      </w:r>
      <w:r w:rsidR="002833B8" w:rsidRPr="00772977">
        <w:rPr>
          <w:rStyle w:val="af8"/>
          <w:sz w:val="24"/>
          <w:szCs w:val="24"/>
        </w:rPr>
        <w:t xml:space="preserve">Подрядчику </w:t>
      </w:r>
      <w:r w:rsidR="000C7232" w:rsidRPr="00772977">
        <w:rPr>
          <w:rStyle w:val="af8"/>
          <w:sz w:val="24"/>
          <w:szCs w:val="24"/>
        </w:rPr>
        <w:t>Заказчиком</w:t>
      </w:r>
      <w:r w:rsidR="000C7232">
        <w:rPr>
          <w:rStyle w:val="af8"/>
          <w:sz w:val="24"/>
          <w:szCs w:val="24"/>
        </w:rPr>
        <w:t>,</w:t>
      </w:r>
      <w:r w:rsidRPr="00154DE8">
        <w:rPr>
          <w:rStyle w:val="af8"/>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rsidRPr="00154DE8">
        <w:rPr>
          <w:rStyle w:val="af8"/>
          <w:sz w:val="24"/>
          <w:szCs w:val="24"/>
        </w:rPr>
        <w:lastRenderedPageBreak/>
        <w:t>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51A5" w:rsidRPr="00154DE8" w:rsidRDefault="005A51A5" w:rsidP="00154DE8">
      <w:pPr>
        <w:autoSpaceDE w:val="0"/>
        <w:spacing w:before="0" w:line="240" w:lineRule="auto"/>
        <w:ind w:firstLine="567"/>
        <w:jc w:val="both"/>
        <w:rPr>
          <w:sz w:val="24"/>
          <w:szCs w:val="24"/>
        </w:rPr>
      </w:pPr>
      <w:r w:rsidRPr="00154DE8">
        <w:rPr>
          <w:sz w:val="24"/>
          <w:szCs w:val="24"/>
        </w:rPr>
        <w:t>2.8.  Все расчеты с Подрядчиком производит Заказчик.</w:t>
      </w:r>
    </w:p>
    <w:p w:rsidR="005A51A5" w:rsidRPr="00154DE8" w:rsidRDefault="005A51A5" w:rsidP="00154DE8">
      <w:pPr>
        <w:autoSpaceDE w:val="0"/>
        <w:spacing w:before="0" w:line="240" w:lineRule="auto"/>
        <w:ind w:firstLine="567"/>
        <w:jc w:val="both"/>
        <w:rPr>
          <w:rFonts w:eastAsia="Calibri"/>
          <w:sz w:val="24"/>
          <w:szCs w:val="24"/>
        </w:rPr>
      </w:pPr>
      <w:r w:rsidRPr="00154DE8">
        <w:rPr>
          <w:sz w:val="24"/>
          <w:szCs w:val="24"/>
        </w:rPr>
        <w:t xml:space="preserve">2.9. </w:t>
      </w:r>
      <w:r w:rsidRPr="00154DE8">
        <w:rPr>
          <w:rFonts w:eastAsia="Calibri"/>
          <w:sz w:val="24"/>
          <w:szCs w:val="24"/>
        </w:rPr>
        <w:t>КБК 14907040240290059242</w:t>
      </w:r>
    </w:p>
    <w:p w:rsidR="005A51A5" w:rsidRPr="00154DE8" w:rsidRDefault="000C7232" w:rsidP="00154DE8">
      <w:pPr>
        <w:autoSpaceDE w:val="0"/>
        <w:spacing w:before="0" w:line="240" w:lineRule="auto"/>
        <w:ind w:firstLine="567"/>
        <w:jc w:val="both"/>
        <w:rPr>
          <w:iCs/>
          <w:sz w:val="24"/>
          <w:szCs w:val="24"/>
          <w:lang w:eastAsia="ru-RU"/>
        </w:rPr>
      </w:pPr>
      <w:r>
        <w:rPr>
          <w:rFonts w:eastAsia="Calibri"/>
          <w:sz w:val="24"/>
          <w:szCs w:val="24"/>
          <w:lang w:eastAsia="ru-RU"/>
        </w:rPr>
        <w:t>2.10</w:t>
      </w:r>
      <w:r w:rsidR="005A51A5" w:rsidRPr="00154DE8">
        <w:rPr>
          <w:rFonts w:eastAsia="Calibri"/>
          <w:sz w:val="24"/>
          <w:szCs w:val="24"/>
          <w:lang w:eastAsia="ru-RU"/>
        </w:rPr>
        <w:t>.</w:t>
      </w:r>
      <w:r w:rsidR="00E05911" w:rsidRPr="00154DE8">
        <w:rPr>
          <w:rFonts w:eastAsia="Calibri"/>
          <w:sz w:val="24"/>
          <w:szCs w:val="24"/>
          <w:lang w:eastAsia="ru-RU"/>
        </w:rPr>
        <w:t xml:space="preserve"> </w:t>
      </w:r>
      <w:r w:rsidR="005A51A5" w:rsidRPr="00154DE8">
        <w:rPr>
          <w:rFonts w:eastAsia="Calibri"/>
          <w:iCs/>
          <w:sz w:val="24"/>
          <w:szCs w:val="24"/>
          <w:lang w:eastAsia="ru-RU"/>
        </w:rPr>
        <w:t xml:space="preserve">При наличии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 </w:t>
      </w:r>
    </w:p>
    <w:p w:rsidR="005A51A5" w:rsidRPr="00154DE8" w:rsidRDefault="005A51A5" w:rsidP="00154DE8">
      <w:pPr>
        <w:pStyle w:val="1ff"/>
        <w:ind w:firstLine="567"/>
        <w:jc w:val="both"/>
        <w:rPr>
          <w:rFonts w:ascii="Times New Roman" w:hAnsi="Times New Roman" w:cs="Times New Roman"/>
          <w:iCs/>
          <w:sz w:val="24"/>
          <w:szCs w:val="24"/>
          <w:lang w:val="ru-RU" w:eastAsia="ru-RU"/>
        </w:rPr>
      </w:pPr>
      <w:r w:rsidRPr="00154DE8">
        <w:rPr>
          <w:rFonts w:ascii="Times New Roman" w:hAnsi="Times New Roman" w:cs="Times New Roman"/>
          <w:iCs/>
          <w:sz w:val="24"/>
          <w:szCs w:val="24"/>
          <w:lang w:val="ru-RU" w:eastAsia="ru-RU"/>
        </w:rPr>
        <w:t>2.1</w:t>
      </w:r>
      <w:r w:rsidR="000C7232">
        <w:rPr>
          <w:rFonts w:ascii="Times New Roman" w:hAnsi="Times New Roman" w:cs="Times New Roman"/>
          <w:iCs/>
          <w:sz w:val="24"/>
          <w:szCs w:val="24"/>
          <w:lang w:val="ru-RU" w:eastAsia="ru-RU"/>
        </w:rPr>
        <w:t>1</w:t>
      </w:r>
      <w:r w:rsidRPr="00154DE8">
        <w:rPr>
          <w:rFonts w:ascii="Times New Roman" w:hAnsi="Times New Roman" w:cs="Times New Roman"/>
          <w:iCs/>
          <w:sz w:val="24"/>
          <w:szCs w:val="24"/>
          <w:lang w:val="ru-RU" w:eastAsia="ru-RU"/>
        </w:rPr>
        <w:t>.</w:t>
      </w:r>
      <w:r w:rsidR="00E05911" w:rsidRPr="00154DE8">
        <w:rPr>
          <w:rFonts w:ascii="Times New Roman" w:hAnsi="Times New Roman" w:cs="Times New Roman"/>
          <w:iCs/>
          <w:sz w:val="24"/>
          <w:szCs w:val="24"/>
          <w:lang w:val="ru-RU" w:eastAsia="ru-RU"/>
        </w:rPr>
        <w:t xml:space="preserve"> </w:t>
      </w:r>
      <w:r w:rsidRPr="00154DE8">
        <w:rPr>
          <w:rFonts w:ascii="Times New Roman" w:hAnsi="Times New Roman" w:cs="Times New Roman"/>
          <w:iCs/>
          <w:sz w:val="24"/>
          <w:szCs w:val="24"/>
          <w:lang w:val="ru-RU" w:eastAsia="ru-RU"/>
        </w:rPr>
        <w:t xml:space="preserve">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иными нормативно-правовыми актами.         </w:t>
      </w:r>
    </w:p>
    <w:p w:rsidR="005A51A5" w:rsidRPr="00154DE8" w:rsidRDefault="005A51A5" w:rsidP="00154DE8">
      <w:pPr>
        <w:pStyle w:val="1ff"/>
        <w:ind w:firstLine="567"/>
        <w:jc w:val="both"/>
        <w:rPr>
          <w:rFonts w:ascii="Times New Roman" w:hAnsi="Times New Roman" w:cs="Times New Roman"/>
          <w:iCs/>
          <w:sz w:val="24"/>
          <w:szCs w:val="24"/>
          <w:lang w:val="ru-RU" w:eastAsia="ru-RU"/>
        </w:rPr>
      </w:pPr>
      <w:r w:rsidRPr="00154DE8">
        <w:rPr>
          <w:rFonts w:ascii="Times New Roman" w:hAnsi="Times New Roman" w:cs="Times New Roman"/>
          <w:iCs/>
          <w:sz w:val="24"/>
          <w:szCs w:val="24"/>
          <w:lang w:val="ru-RU" w:eastAsia="ru-RU"/>
        </w:rPr>
        <w:t>2.1</w:t>
      </w:r>
      <w:r w:rsidR="000C7232">
        <w:rPr>
          <w:rFonts w:ascii="Times New Roman" w:hAnsi="Times New Roman" w:cs="Times New Roman"/>
          <w:iCs/>
          <w:sz w:val="24"/>
          <w:szCs w:val="24"/>
          <w:lang w:val="ru-RU" w:eastAsia="ru-RU"/>
        </w:rPr>
        <w:t>2</w:t>
      </w:r>
      <w:r w:rsidRPr="00154DE8">
        <w:rPr>
          <w:rFonts w:ascii="Times New Roman" w:hAnsi="Times New Roman" w:cs="Times New Roman"/>
          <w:iCs/>
          <w:sz w:val="24"/>
          <w:szCs w:val="24"/>
          <w:lang w:val="ru-RU" w:eastAsia="ru-RU"/>
        </w:rPr>
        <w:t>.</w:t>
      </w:r>
      <w:r w:rsidR="00E05911" w:rsidRPr="00154DE8">
        <w:rPr>
          <w:rFonts w:ascii="Times New Roman" w:hAnsi="Times New Roman" w:cs="Times New Roman"/>
          <w:iCs/>
          <w:sz w:val="24"/>
          <w:szCs w:val="24"/>
          <w:lang w:val="ru-RU" w:eastAsia="ru-RU"/>
        </w:rPr>
        <w:t xml:space="preserve"> </w:t>
      </w:r>
      <w:r w:rsidR="002833B8" w:rsidRPr="00154DE8">
        <w:rPr>
          <w:rFonts w:ascii="Times New Roman" w:hAnsi="Times New Roman" w:cs="Times New Roman"/>
          <w:iCs/>
          <w:sz w:val="24"/>
          <w:szCs w:val="24"/>
          <w:lang w:val="ru-RU" w:eastAsia="ru-RU"/>
        </w:rPr>
        <w:t>Стороны в рамках настоящего К</w:t>
      </w:r>
      <w:r w:rsidRPr="00154DE8">
        <w:rPr>
          <w:rFonts w:ascii="Times New Roman" w:hAnsi="Times New Roman" w:cs="Times New Roman"/>
          <w:iCs/>
          <w:sz w:val="24"/>
          <w:szCs w:val="24"/>
          <w:lang w:val="ru-RU" w:eastAsia="ru-RU"/>
        </w:rPr>
        <w:t xml:space="preserve">онтракта будут обмениваться формализованными и неформализованными электронными документами. </w:t>
      </w:r>
    </w:p>
    <w:p w:rsidR="005A51A5" w:rsidRPr="00154DE8" w:rsidRDefault="002833B8" w:rsidP="00154DE8">
      <w:pPr>
        <w:pStyle w:val="1ff"/>
        <w:jc w:val="both"/>
        <w:rPr>
          <w:rFonts w:ascii="Times New Roman" w:hAnsi="Times New Roman" w:cs="Times New Roman"/>
          <w:iCs/>
          <w:sz w:val="24"/>
          <w:szCs w:val="24"/>
          <w:lang w:val="ru-RU" w:eastAsia="ru-RU"/>
        </w:rPr>
      </w:pPr>
      <w:r w:rsidRPr="00154DE8">
        <w:rPr>
          <w:rFonts w:ascii="Times New Roman" w:hAnsi="Times New Roman" w:cs="Times New Roman"/>
          <w:iCs/>
          <w:sz w:val="24"/>
          <w:szCs w:val="24"/>
          <w:lang w:val="ru-RU" w:eastAsia="ru-RU"/>
        </w:rPr>
        <w:t xml:space="preserve">         </w:t>
      </w:r>
      <w:r w:rsidR="005A51A5" w:rsidRPr="00154DE8">
        <w:rPr>
          <w:rFonts w:ascii="Times New Roman" w:hAnsi="Times New Roman" w:cs="Times New Roman"/>
          <w:iCs/>
          <w:sz w:val="24"/>
          <w:szCs w:val="24"/>
          <w:lang w:val="ru-RU" w:eastAsia="ru-RU"/>
        </w:rPr>
        <w:t xml:space="preserve">Формализованные электронные документы − электронные документы, для которых российскими нормативно-правовыми актами установлены электронные форматы. </w:t>
      </w:r>
    </w:p>
    <w:p w:rsidR="005A51A5" w:rsidRPr="00154DE8" w:rsidRDefault="002833B8" w:rsidP="00154DE8">
      <w:pPr>
        <w:pStyle w:val="1ff"/>
        <w:jc w:val="both"/>
        <w:rPr>
          <w:rFonts w:ascii="Times New Roman" w:hAnsi="Times New Roman" w:cs="Times New Roman"/>
          <w:sz w:val="24"/>
          <w:szCs w:val="24"/>
          <w:lang w:val="ru-RU" w:eastAsia="ru-RU"/>
        </w:rPr>
      </w:pPr>
      <w:r w:rsidRPr="00154DE8">
        <w:rPr>
          <w:rFonts w:ascii="Times New Roman" w:hAnsi="Times New Roman" w:cs="Times New Roman"/>
          <w:iCs/>
          <w:sz w:val="24"/>
          <w:szCs w:val="24"/>
          <w:lang w:val="ru-RU" w:eastAsia="ru-RU"/>
        </w:rPr>
        <w:t xml:space="preserve">         </w:t>
      </w:r>
      <w:r w:rsidR="005A51A5" w:rsidRPr="00154DE8">
        <w:rPr>
          <w:rFonts w:ascii="Times New Roman" w:hAnsi="Times New Roman" w:cs="Times New Roman"/>
          <w:iCs/>
          <w:sz w:val="24"/>
          <w:szCs w:val="24"/>
          <w:lang w:val="ru-RU" w:eastAsia="ru-RU"/>
        </w:rPr>
        <w:t xml:space="preserve">Неформализованные электронные документы – документы, обмен которыми может осуществляться в рамках настоящего соглашения:  </w:t>
      </w:r>
    </w:p>
    <w:p w:rsidR="005A51A5" w:rsidRPr="00154DE8" w:rsidRDefault="005A51A5" w:rsidP="00154DE8">
      <w:pPr>
        <w:pStyle w:val="1ff"/>
        <w:ind w:firstLine="567"/>
        <w:jc w:val="both"/>
        <w:rPr>
          <w:rFonts w:ascii="Times New Roman" w:hAnsi="Times New Roman" w:cs="Times New Roman"/>
          <w:iCs/>
          <w:sz w:val="24"/>
          <w:szCs w:val="24"/>
          <w:lang w:val="ru-RU" w:eastAsia="ru-RU"/>
        </w:rPr>
      </w:pPr>
      <w:r w:rsidRPr="00154DE8">
        <w:rPr>
          <w:rFonts w:ascii="Times New Roman" w:hAnsi="Times New Roman" w:cs="Times New Roman"/>
          <w:sz w:val="24"/>
          <w:szCs w:val="24"/>
          <w:lang w:val="ru-RU" w:eastAsia="ru-RU"/>
        </w:rPr>
        <w:t>- счет;</w:t>
      </w:r>
    </w:p>
    <w:p w:rsidR="005A51A5" w:rsidRPr="00154DE8" w:rsidRDefault="005A51A5" w:rsidP="00154DE8">
      <w:pPr>
        <w:pStyle w:val="1ff"/>
        <w:ind w:firstLine="567"/>
        <w:jc w:val="both"/>
        <w:rPr>
          <w:rFonts w:ascii="Times New Roman" w:hAnsi="Times New Roman" w:cs="Times New Roman"/>
          <w:iCs/>
          <w:sz w:val="24"/>
          <w:szCs w:val="24"/>
          <w:lang w:val="ru-RU" w:eastAsia="ru-RU"/>
        </w:rPr>
      </w:pPr>
      <w:r w:rsidRPr="00154DE8">
        <w:rPr>
          <w:rFonts w:ascii="Times New Roman" w:hAnsi="Times New Roman" w:cs="Times New Roman"/>
          <w:iCs/>
          <w:sz w:val="24"/>
          <w:szCs w:val="24"/>
          <w:lang w:val="ru-RU" w:eastAsia="ru-RU"/>
        </w:rPr>
        <w:t>- дополнительные соглашения;</w:t>
      </w:r>
    </w:p>
    <w:p w:rsidR="005A51A5" w:rsidRPr="00154DE8" w:rsidRDefault="005A51A5" w:rsidP="00154DE8">
      <w:pPr>
        <w:pStyle w:val="1ff"/>
        <w:ind w:firstLine="567"/>
        <w:jc w:val="both"/>
        <w:rPr>
          <w:rFonts w:ascii="Times New Roman" w:hAnsi="Times New Roman" w:cs="Times New Roman"/>
          <w:iCs/>
          <w:sz w:val="24"/>
          <w:szCs w:val="24"/>
          <w:lang w:val="ru-RU" w:eastAsia="ru-RU"/>
        </w:rPr>
      </w:pPr>
      <w:r w:rsidRPr="00154DE8">
        <w:rPr>
          <w:rFonts w:ascii="Times New Roman" w:hAnsi="Times New Roman" w:cs="Times New Roman"/>
          <w:iCs/>
          <w:sz w:val="24"/>
          <w:szCs w:val="24"/>
          <w:lang w:val="ru-RU" w:eastAsia="ru-RU"/>
        </w:rPr>
        <w:t xml:space="preserve">- информационные письма. </w:t>
      </w:r>
    </w:p>
    <w:p w:rsidR="005A51A5" w:rsidRPr="00154DE8" w:rsidRDefault="005A51A5" w:rsidP="00154DE8">
      <w:pPr>
        <w:pStyle w:val="1ff"/>
        <w:ind w:firstLine="567"/>
        <w:jc w:val="both"/>
        <w:rPr>
          <w:rFonts w:ascii="Times New Roman" w:hAnsi="Times New Roman" w:cs="Times New Roman"/>
          <w:iCs/>
          <w:sz w:val="24"/>
          <w:szCs w:val="24"/>
          <w:lang w:val="ru-RU" w:eastAsia="ru-RU"/>
        </w:rPr>
      </w:pPr>
      <w:r w:rsidRPr="00154DE8">
        <w:rPr>
          <w:rFonts w:ascii="Times New Roman" w:hAnsi="Times New Roman" w:cs="Times New Roman"/>
          <w:iCs/>
          <w:sz w:val="24"/>
          <w:szCs w:val="24"/>
          <w:lang w:val="ru-RU" w:eastAsia="ru-RU"/>
        </w:rPr>
        <w:t>2.1</w:t>
      </w:r>
      <w:r w:rsidR="000C7232">
        <w:rPr>
          <w:rFonts w:ascii="Times New Roman" w:hAnsi="Times New Roman" w:cs="Times New Roman"/>
          <w:iCs/>
          <w:sz w:val="24"/>
          <w:szCs w:val="24"/>
          <w:lang w:val="ru-RU" w:eastAsia="ru-RU"/>
        </w:rPr>
        <w:t>3</w:t>
      </w:r>
      <w:r w:rsidRPr="00154DE8">
        <w:rPr>
          <w:rFonts w:ascii="Times New Roman" w:hAnsi="Times New Roman" w:cs="Times New Roman"/>
          <w:iCs/>
          <w:sz w:val="24"/>
          <w:szCs w:val="24"/>
          <w:lang w:val="ru-RU" w:eastAsia="ru-RU"/>
        </w:rPr>
        <w:t>.</w:t>
      </w:r>
      <w:r w:rsidR="00E05911" w:rsidRPr="00154DE8">
        <w:rPr>
          <w:rFonts w:ascii="Times New Roman" w:hAnsi="Times New Roman" w:cs="Times New Roman"/>
          <w:iCs/>
          <w:sz w:val="24"/>
          <w:szCs w:val="24"/>
          <w:lang w:val="ru-RU" w:eastAsia="ru-RU"/>
        </w:rPr>
        <w:t xml:space="preserve"> </w:t>
      </w:r>
      <w:r w:rsidRPr="00154DE8">
        <w:rPr>
          <w:rFonts w:ascii="Times New Roman" w:hAnsi="Times New Roman" w:cs="Times New Roman"/>
          <w:iCs/>
          <w:sz w:val="24"/>
          <w:szCs w:val="24"/>
          <w:lang w:val="ru-RU" w:eastAsia="ru-RU"/>
        </w:rPr>
        <w:t xml:space="preserve">Стороны оставляют за собой право в любой момент по согласованию ввести в электронный документооборот любые иные неформализованные электронные документы, прямо не указанные в настоящем пункте. </w:t>
      </w:r>
    </w:p>
    <w:p w:rsidR="005A51A5" w:rsidRPr="00154DE8" w:rsidRDefault="005A51A5" w:rsidP="00154DE8">
      <w:pPr>
        <w:pStyle w:val="1ff"/>
        <w:ind w:firstLine="567"/>
        <w:jc w:val="both"/>
        <w:rPr>
          <w:rFonts w:ascii="Times New Roman" w:eastAsia="Calibri" w:hAnsi="Times New Roman" w:cs="Times New Roman"/>
          <w:iCs/>
          <w:sz w:val="24"/>
          <w:szCs w:val="24"/>
          <w:lang w:val="ru-RU" w:eastAsia="ru-RU"/>
        </w:rPr>
      </w:pPr>
      <w:r w:rsidRPr="00154DE8">
        <w:rPr>
          <w:rFonts w:ascii="Times New Roman" w:hAnsi="Times New Roman" w:cs="Times New Roman"/>
          <w:iCs/>
          <w:sz w:val="24"/>
          <w:szCs w:val="24"/>
          <w:lang w:val="ru-RU" w:eastAsia="ru-RU"/>
        </w:rPr>
        <w:t>2.1</w:t>
      </w:r>
      <w:r w:rsidR="000C7232">
        <w:rPr>
          <w:rFonts w:ascii="Times New Roman" w:hAnsi="Times New Roman" w:cs="Times New Roman"/>
          <w:iCs/>
          <w:sz w:val="24"/>
          <w:szCs w:val="24"/>
          <w:lang w:val="ru-RU" w:eastAsia="ru-RU"/>
        </w:rPr>
        <w:t>4</w:t>
      </w:r>
      <w:r w:rsidRPr="00154DE8">
        <w:rPr>
          <w:rFonts w:ascii="Times New Roman" w:hAnsi="Times New Roman" w:cs="Times New Roman"/>
          <w:iCs/>
          <w:sz w:val="24"/>
          <w:szCs w:val="24"/>
          <w:lang w:val="ru-RU" w:eastAsia="ru-RU"/>
        </w:rPr>
        <w:t>.</w:t>
      </w:r>
      <w:r w:rsidR="00E05911" w:rsidRPr="00154DE8">
        <w:rPr>
          <w:rFonts w:ascii="Times New Roman" w:hAnsi="Times New Roman" w:cs="Times New Roman"/>
          <w:iCs/>
          <w:sz w:val="24"/>
          <w:szCs w:val="24"/>
          <w:lang w:val="ru-RU" w:eastAsia="ru-RU"/>
        </w:rPr>
        <w:t xml:space="preserve"> </w:t>
      </w:r>
      <w:r w:rsidRPr="00154DE8">
        <w:rPr>
          <w:rFonts w:ascii="Times New Roman" w:hAnsi="Times New Roman" w:cs="Times New Roman"/>
          <w:iCs/>
          <w:sz w:val="24"/>
          <w:szCs w:val="24"/>
          <w:lang w:val="ru-RU" w:eastAsia="ru-RU"/>
        </w:rPr>
        <w:t xml:space="preserve">Стороны подтверждают, что обмен ЭД осуществляется с использованием средств криптографической защиты информации и сертификатов ключей подписи, предоставленных сторонам удостоверяющими центрами. </w:t>
      </w:r>
    </w:p>
    <w:p w:rsidR="005A51A5" w:rsidRDefault="005A51A5" w:rsidP="00154DE8">
      <w:pPr>
        <w:autoSpaceDE w:val="0"/>
        <w:spacing w:before="0" w:line="240" w:lineRule="auto"/>
        <w:ind w:firstLine="567"/>
        <w:jc w:val="both"/>
        <w:rPr>
          <w:rFonts w:eastAsia="Calibri"/>
          <w:iCs/>
          <w:sz w:val="24"/>
          <w:szCs w:val="24"/>
          <w:lang w:eastAsia="ru-RU"/>
        </w:rPr>
      </w:pPr>
      <w:r w:rsidRPr="00154DE8">
        <w:rPr>
          <w:rFonts w:eastAsia="Calibri"/>
          <w:iCs/>
          <w:sz w:val="24"/>
          <w:szCs w:val="24"/>
          <w:lang w:eastAsia="ru-RU"/>
        </w:rPr>
        <w:t>2.1</w:t>
      </w:r>
      <w:r w:rsidR="000C7232">
        <w:rPr>
          <w:rFonts w:eastAsia="Calibri"/>
          <w:iCs/>
          <w:sz w:val="24"/>
          <w:szCs w:val="24"/>
          <w:lang w:eastAsia="ru-RU"/>
        </w:rPr>
        <w:t>5</w:t>
      </w:r>
      <w:r w:rsidRPr="00154DE8">
        <w:rPr>
          <w:rFonts w:eastAsia="Calibri"/>
          <w:iCs/>
          <w:sz w:val="24"/>
          <w:szCs w:val="24"/>
          <w:lang w:eastAsia="ru-RU"/>
        </w:rPr>
        <w:t>.</w:t>
      </w:r>
      <w:r w:rsidR="00E05911" w:rsidRPr="00154DE8">
        <w:rPr>
          <w:rFonts w:eastAsia="Calibri"/>
          <w:iCs/>
          <w:sz w:val="24"/>
          <w:szCs w:val="24"/>
          <w:lang w:eastAsia="ru-RU"/>
        </w:rPr>
        <w:t xml:space="preserve"> </w:t>
      </w:r>
      <w:r w:rsidRPr="00154DE8">
        <w:rPr>
          <w:rFonts w:eastAsia="Calibri"/>
          <w:iCs/>
          <w:sz w:val="24"/>
          <w:szCs w:val="24"/>
          <w:lang w:eastAsia="ru-RU"/>
        </w:rPr>
        <w:t xml:space="preserve">В случае отсутствия системы электронного документооборота оригиналы документов, указанных в п. </w:t>
      </w:r>
      <w:r w:rsidRPr="000C7232">
        <w:rPr>
          <w:rFonts w:eastAsia="Calibri"/>
          <w:iCs/>
          <w:sz w:val="24"/>
          <w:szCs w:val="24"/>
          <w:lang w:eastAsia="ru-RU"/>
        </w:rPr>
        <w:t>2.13.</w:t>
      </w:r>
      <w:r w:rsidRPr="00154DE8">
        <w:rPr>
          <w:rFonts w:eastAsia="Calibri"/>
          <w:iCs/>
          <w:sz w:val="24"/>
          <w:szCs w:val="24"/>
          <w:lang w:eastAsia="ru-RU"/>
        </w:rPr>
        <w:t xml:space="preserve"> вручаются Подрядчиком уполномоченному представителю Заказчика нарочно </w:t>
      </w:r>
      <w:r w:rsidRPr="00154DE8">
        <w:rPr>
          <w:rFonts w:eastAsia="Calibri"/>
          <w:sz w:val="24"/>
          <w:szCs w:val="24"/>
          <w:lang w:eastAsia="ru-RU"/>
        </w:rPr>
        <w:t xml:space="preserve">(в том числе с использованием курьерской доставки) </w:t>
      </w:r>
      <w:r w:rsidRPr="00154DE8">
        <w:rPr>
          <w:rFonts w:eastAsia="Calibri"/>
          <w:iCs/>
          <w:sz w:val="24"/>
          <w:szCs w:val="24"/>
          <w:lang w:eastAsia="ru-RU"/>
        </w:rPr>
        <w:t>либо направляются по почте по адресу, указанному в Контракте. Днем вручения документов считается дата вручения уполномоченному представителю Заказчика либо дата, указанная в уведомлении о вручении почтового отправления Заказчику.</w:t>
      </w:r>
    </w:p>
    <w:p w:rsidR="00154DE8" w:rsidRPr="00154DE8" w:rsidRDefault="00154DE8" w:rsidP="00154DE8">
      <w:pPr>
        <w:autoSpaceDE w:val="0"/>
        <w:spacing w:before="0" w:line="240" w:lineRule="auto"/>
        <w:ind w:firstLine="567"/>
        <w:jc w:val="both"/>
        <w:rPr>
          <w:b/>
          <w:bCs/>
          <w:sz w:val="24"/>
          <w:szCs w:val="24"/>
        </w:rPr>
      </w:pPr>
    </w:p>
    <w:p w:rsidR="005A51A5" w:rsidRPr="00144B1F" w:rsidRDefault="005A51A5" w:rsidP="00A333AF">
      <w:pPr>
        <w:numPr>
          <w:ilvl w:val="0"/>
          <w:numId w:val="11"/>
        </w:numPr>
        <w:tabs>
          <w:tab w:val="left" w:pos="567"/>
        </w:tabs>
        <w:spacing w:before="0" w:line="240" w:lineRule="auto"/>
        <w:rPr>
          <w:b/>
          <w:bCs/>
          <w:sz w:val="24"/>
          <w:szCs w:val="24"/>
        </w:rPr>
      </w:pPr>
      <w:r w:rsidRPr="00144B1F">
        <w:rPr>
          <w:b/>
          <w:bCs/>
          <w:sz w:val="24"/>
          <w:szCs w:val="24"/>
        </w:rPr>
        <w:t>ПРАВА И ОБЯЗАННОСТИ СТОРОН</w:t>
      </w:r>
    </w:p>
    <w:p w:rsidR="00154DE8" w:rsidRPr="00154DE8" w:rsidRDefault="00154DE8" w:rsidP="00A333AF">
      <w:pPr>
        <w:tabs>
          <w:tab w:val="left" w:pos="567"/>
        </w:tabs>
        <w:spacing w:before="0" w:line="240" w:lineRule="auto"/>
        <w:ind w:left="576"/>
        <w:jc w:val="both"/>
        <w:rPr>
          <w:b/>
          <w:sz w:val="24"/>
          <w:szCs w:val="24"/>
        </w:rPr>
      </w:pPr>
    </w:p>
    <w:p w:rsidR="005A51A5" w:rsidRPr="000C7232" w:rsidRDefault="005A51A5" w:rsidP="00154DE8">
      <w:pPr>
        <w:keepLines/>
        <w:spacing w:before="0" w:line="240" w:lineRule="auto"/>
        <w:ind w:firstLine="567"/>
        <w:jc w:val="left"/>
        <w:rPr>
          <w:sz w:val="24"/>
          <w:szCs w:val="24"/>
        </w:rPr>
      </w:pPr>
      <w:r w:rsidRPr="000C7232">
        <w:rPr>
          <w:b/>
          <w:sz w:val="24"/>
          <w:szCs w:val="24"/>
        </w:rPr>
        <w:t xml:space="preserve">3.1. </w:t>
      </w:r>
      <w:r w:rsidR="00154DE8" w:rsidRPr="000C7232">
        <w:rPr>
          <w:b/>
          <w:sz w:val="24"/>
          <w:szCs w:val="24"/>
        </w:rPr>
        <w:t>Заказчик обязан</w:t>
      </w:r>
      <w:r w:rsidRPr="000C7232">
        <w:rPr>
          <w:b/>
          <w:sz w:val="24"/>
          <w:szCs w:val="24"/>
        </w:rPr>
        <w:t>:</w:t>
      </w:r>
    </w:p>
    <w:p w:rsidR="005A51A5" w:rsidRPr="000C7232" w:rsidRDefault="005A51A5" w:rsidP="00154DE8">
      <w:pPr>
        <w:autoSpaceDE w:val="0"/>
        <w:spacing w:before="0" w:line="240" w:lineRule="auto"/>
        <w:ind w:firstLine="567"/>
        <w:jc w:val="both"/>
        <w:outlineLvl w:val="0"/>
        <w:rPr>
          <w:sz w:val="24"/>
          <w:szCs w:val="24"/>
        </w:rPr>
      </w:pPr>
      <w:r w:rsidRPr="000C7232">
        <w:rPr>
          <w:sz w:val="24"/>
          <w:szCs w:val="24"/>
        </w:rPr>
        <w:t xml:space="preserve">3.1.1. Предоставить Подрядчику для выполнения работ оборудование, подлежащее ремонту. </w:t>
      </w:r>
      <w:r w:rsidRPr="000C7232">
        <w:rPr>
          <w:sz w:val="24"/>
          <w:szCs w:val="24"/>
          <w:lang w:eastAsia="ru-RU"/>
        </w:rPr>
        <w:t xml:space="preserve">Передача оборудования от Заказчика Подрядчику производится по акту передачи, который не является бухгалтерским документом, а служит для доказательства факта передачи оборудования. </w:t>
      </w:r>
    </w:p>
    <w:p w:rsidR="005A51A5" w:rsidRPr="000C7232" w:rsidRDefault="005A51A5" w:rsidP="00154DE8">
      <w:pPr>
        <w:spacing w:before="0" w:line="240" w:lineRule="auto"/>
        <w:ind w:firstLine="567"/>
        <w:jc w:val="both"/>
        <w:rPr>
          <w:sz w:val="24"/>
          <w:szCs w:val="24"/>
        </w:rPr>
      </w:pPr>
      <w:r w:rsidRPr="000C7232">
        <w:rPr>
          <w:sz w:val="24"/>
          <w:szCs w:val="24"/>
        </w:rPr>
        <w:t>3.1.2. Заказчик обязан осуществить приемку надлежащим образом выполненных работ в порядке и в сроки, установленные настоящим Контрактом.</w:t>
      </w:r>
    </w:p>
    <w:p w:rsidR="005A51A5" w:rsidRPr="000C7232" w:rsidRDefault="005A51A5" w:rsidP="00154DE8">
      <w:pPr>
        <w:spacing w:before="0" w:line="240" w:lineRule="auto"/>
        <w:ind w:firstLine="567"/>
        <w:jc w:val="both"/>
        <w:rPr>
          <w:sz w:val="24"/>
          <w:szCs w:val="24"/>
        </w:rPr>
      </w:pPr>
      <w:r w:rsidRPr="000C7232">
        <w:rPr>
          <w:sz w:val="24"/>
          <w:szCs w:val="24"/>
        </w:rPr>
        <w:t xml:space="preserve">3.1.3. В течение 5 (пяти) дней с даты приемки работ в письменной форме сообщить Подрядчику о недостатках, обнаруженных при приемке работ. </w:t>
      </w:r>
    </w:p>
    <w:p w:rsidR="005A51A5" w:rsidRPr="000C7232" w:rsidRDefault="005A51A5" w:rsidP="00154DE8">
      <w:pPr>
        <w:spacing w:before="0" w:line="240" w:lineRule="auto"/>
        <w:ind w:firstLine="567"/>
        <w:jc w:val="both"/>
        <w:rPr>
          <w:sz w:val="24"/>
          <w:szCs w:val="24"/>
        </w:rPr>
      </w:pPr>
      <w:r w:rsidRPr="000C7232">
        <w:rPr>
          <w:sz w:val="24"/>
          <w:szCs w:val="24"/>
        </w:rPr>
        <w:t>3.1.4. Заказчик обязуется оплатить надлежащим образом выполненные работы в порядке и сроки, установленные настоящим Контрактом.</w:t>
      </w:r>
    </w:p>
    <w:p w:rsidR="00154DE8" w:rsidRPr="00154DE8" w:rsidRDefault="00154DE8" w:rsidP="00154DE8">
      <w:pPr>
        <w:spacing w:before="0" w:line="240" w:lineRule="auto"/>
        <w:ind w:firstLine="567"/>
        <w:jc w:val="both"/>
        <w:rPr>
          <w:b/>
          <w:sz w:val="24"/>
          <w:szCs w:val="24"/>
        </w:rPr>
      </w:pPr>
      <w:r w:rsidRPr="000C7232">
        <w:rPr>
          <w:b/>
          <w:sz w:val="24"/>
          <w:szCs w:val="24"/>
        </w:rPr>
        <w:t>3.2. Заказчик имеет право:</w:t>
      </w:r>
    </w:p>
    <w:p w:rsidR="005A51A5" w:rsidRPr="00154DE8" w:rsidRDefault="005A51A5" w:rsidP="00154DE8">
      <w:pPr>
        <w:spacing w:before="0" w:line="240" w:lineRule="auto"/>
        <w:ind w:firstLine="567"/>
        <w:jc w:val="both"/>
        <w:rPr>
          <w:sz w:val="24"/>
          <w:szCs w:val="24"/>
        </w:rPr>
      </w:pPr>
      <w:r w:rsidRPr="00154DE8">
        <w:rPr>
          <w:sz w:val="24"/>
          <w:szCs w:val="24"/>
        </w:rPr>
        <w:t>3.</w:t>
      </w:r>
      <w:r w:rsidR="003A4641">
        <w:rPr>
          <w:sz w:val="24"/>
          <w:szCs w:val="24"/>
        </w:rPr>
        <w:t>2.1</w:t>
      </w:r>
      <w:r w:rsidRPr="00154DE8">
        <w:rPr>
          <w:sz w:val="24"/>
          <w:szCs w:val="24"/>
        </w:rPr>
        <w:t xml:space="preserve">. </w:t>
      </w:r>
      <w:r w:rsidR="003A4641">
        <w:rPr>
          <w:sz w:val="24"/>
          <w:szCs w:val="24"/>
        </w:rPr>
        <w:t>П</w:t>
      </w:r>
      <w:r w:rsidRPr="00154DE8">
        <w:rPr>
          <w:sz w:val="24"/>
          <w:szCs w:val="24"/>
        </w:rPr>
        <w:t>роверять ход и качество выполнения работ, предусмотренных Контрактом.</w:t>
      </w:r>
    </w:p>
    <w:p w:rsidR="005A51A5" w:rsidRPr="00154DE8" w:rsidRDefault="005A51A5" w:rsidP="00154DE8">
      <w:pPr>
        <w:spacing w:before="0" w:line="240" w:lineRule="auto"/>
        <w:ind w:firstLine="567"/>
        <w:jc w:val="both"/>
        <w:rPr>
          <w:sz w:val="24"/>
          <w:szCs w:val="24"/>
        </w:rPr>
      </w:pPr>
      <w:r w:rsidRPr="00154DE8">
        <w:rPr>
          <w:sz w:val="24"/>
          <w:szCs w:val="24"/>
        </w:rPr>
        <w:t>3.</w:t>
      </w:r>
      <w:r w:rsidR="003A4641">
        <w:rPr>
          <w:sz w:val="24"/>
          <w:szCs w:val="24"/>
        </w:rPr>
        <w:t>2.2</w:t>
      </w:r>
      <w:r w:rsidRPr="00154DE8">
        <w:rPr>
          <w:sz w:val="24"/>
          <w:szCs w:val="24"/>
        </w:rPr>
        <w:t xml:space="preserve">. </w:t>
      </w:r>
      <w:r w:rsidR="003A4641">
        <w:rPr>
          <w:sz w:val="24"/>
          <w:szCs w:val="24"/>
        </w:rPr>
        <w:t>Т</w:t>
      </w:r>
      <w:r w:rsidRPr="00154DE8">
        <w:rPr>
          <w:sz w:val="24"/>
          <w:szCs w:val="24"/>
        </w:rPr>
        <w:t>ребовать от Подрядчика надлежащее выполнение работ в соответствии с условиями настоящего Контракта и требованиями законодательства Российской Федерации, предъявляемыми к выполнению данного вида работ.</w:t>
      </w:r>
    </w:p>
    <w:p w:rsidR="005A51A5" w:rsidRPr="003A4641" w:rsidRDefault="005A51A5" w:rsidP="00154DE8">
      <w:pPr>
        <w:spacing w:before="0" w:line="240" w:lineRule="auto"/>
        <w:ind w:firstLine="567"/>
        <w:jc w:val="both"/>
        <w:rPr>
          <w:sz w:val="24"/>
          <w:szCs w:val="24"/>
        </w:rPr>
      </w:pPr>
      <w:r w:rsidRPr="003A4641">
        <w:rPr>
          <w:sz w:val="24"/>
          <w:szCs w:val="24"/>
        </w:rPr>
        <w:t>3.</w:t>
      </w:r>
      <w:r w:rsidR="003A4641" w:rsidRPr="003A4641">
        <w:rPr>
          <w:sz w:val="24"/>
          <w:szCs w:val="24"/>
        </w:rPr>
        <w:t>2.3</w:t>
      </w:r>
      <w:r w:rsidRPr="003A4641">
        <w:rPr>
          <w:sz w:val="24"/>
          <w:szCs w:val="24"/>
        </w:rPr>
        <w:t xml:space="preserve">. Требовать уплаты неустойки (штрафа) в случае просрочки исполнения </w:t>
      </w:r>
      <w:r w:rsidRPr="003A4641">
        <w:rPr>
          <w:sz w:val="24"/>
          <w:szCs w:val="24"/>
        </w:rPr>
        <w:lastRenderedPageBreak/>
        <w:t>(ненадлежащего исполнения) Подрядчиком своих обязательств по Контракту.</w:t>
      </w:r>
    </w:p>
    <w:p w:rsidR="005A51A5" w:rsidRPr="000C7232" w:rsidRDefault="005A51A5" w:rsidP="00154DE8">
      <w:pPr>
        <w:spacing w:before="0" w:line="240" w:lineRule="auto"/>
        <w:ind w:firstLine="567"/>
        <w:jc w:val="both"/>
        <w:rPr>
          <w:b/>
          <w:sz w:val="24"/>
          <w:szCs w:val="24"/>
        </w:rPr>
      </w:pPr>
      <w:r w:rsidRPr="00154DE8">
        <w:rPr>
          <w:sz w:val="24"/>
          <w:szCs w:val="24"/>
        </w:rPr>
        <w:t>3.</w:t>
      </w:r>
      <w:r w:rsidR="003A4641">
        <w:rPr>
          <w:sz w:val="24"/>
          <w:szCs w:val="24"/>
        </w:rPr>
        <w:t>2.4</w:t>
      </w:r>
      <w:r w:rsidRPr="00154DE8">
        <w:rPr>
          <w:sz w:val="24"/>
          <w:szCs w:val="24"/>
        </w:rPr>
        <w:t>.</w:t>
      </w:r>
      <w:r w:rsidRPr="00154DE8">
        <w:rPr>
          <w:sz w:val="24"/>
          <w:szCs w:val="24"/>
        </w:rPr>
        <w:tab/>
        <w:t xml:space="preserve">Привлекать экспертов, экспертные организации, выбор которых осуществляется в соответствии с действующим законодательством, для проверки предоставленных Подрядчиком </w:t>
      </w:r>
      <w:r w:rsidRPr="000C7232">
        <w:rPr>
          <w:sz w:val="24"/>
          <w:szCs w:val="24"/>
        </w:rPr>
        <w:t xml:space="preserve">результатов </w:t>
      </w:r>
      <w:r w:rsidR="003A4641" w:rsidRPr="000C7232">
        <w:rPr>
          <w:sz w:val="24"/>
          <w:szCs w:val="24"/>
        </w:rPr>
        <w:t>выполненных работ</w:t>
      </w:r>
      <w:r w:rsidRPr="000C7232">
        <w:rPr>
          <w:sz w:val="24"/>
          <w:szCs w:val="24"/>
        </w:rPr>
        <w:t xml:space="preserve">, предусмотренных </w:t>
      </w:r>
      <w:r w:rsidR="003A4641" w:rsidRPr="000C7232">
        <w:rPr>
          <w:sz w:val="24"/>
          <w:szCs w:val="24"/>
        </w:rPr>
        <w:t>К</w:t>
      </w:r>
      <w:r w:rsidRPr="000C7232">
        <w:rPr>
          <w:sz w:val="24"/>
          <w:szCs w:val="24"/>
        </w:rPr>
        <w:t xml:space="preserve">онтрактом, в части их соответствия условиям </w:t>
      </w:r>
      <w:r w:rsidR="003A4641" w:rsidRPr="000C7232">
        <w:rPr>
          <w:sz w:val="24"/>
          <w:szCs w:val="24"/>
        </w:rPr>
        <w:t>К</w:t>
      </w:r>
      <w:r w:rsidRPr="000C7232">
        <w:rPr>
          <w:sz w:val="24"/>
          <w:szCs w:val="24"/>
        </w:rPr>
        <w:t>онтракта.</w:t>
      </w:r>
    </w:p>
    <w:p w:rsidR="005A51A5" w:rsidRPr="000C7232" w:rsidRDefault="005A51A5" w:rsidP="00154DE8">
      <w:pPr>
        <w:spacing w:before="0" w:line="240" w:lineRule="auto"/>
        <w:ind w:firstLine="709"/>
        <w:jc w:val="both"/>
        <w:rPr>
          <w:sz w:val="24"/>
          <w:szCs w:val="24"/>
        </w:rPr>
      </w:pPr>
      <w:r w:rsidRPr="000C7232">
        <w:rPr>
          <w:b/>
          <w:sz w:val="24"/>
          <w:szCs w:val="24"/>
        </w:rPr>
        <w:t>3.</w:t>
      </w:r>
      <w:r w:rsidR="00154DE8" w:rsidRPr="000C7232">
        <w:rPr>
          <w:b/>
          <w:sz w:val="24"/>
          <w:szCs w:val="24"/>
        </w:rPr>
        <w:t>3</w:t>
      </w:r>
      <w:r w:rsidRPr="000C7232">
        <w:rPr>
          <w:b/>
          <w:sz w:val="24"/>
          <w:szCs w:val="24"/>
        </w:rPr>
        <w:t xml:space="preserve">. </w:t>
      </w:r>
      <w:r w:rsidR="00154DE8" w:rsidRPr="000C7232">
        <w:rPr>
          <w:b/>
          <w:sz w:val="24"/>
          <w:szCs w:val="24"/>
        </w:rPr>
        <w:t>Подрядчик обязан</w:t>
      </w:r>
      <w:r w:rsidRPr="000C7232">
        <w:rPr>
          <w:b/>
          <w:sz w:val="24"/>
          <w:szCs w:val="24"/>
        </w:rPr>
        <w:t>:</w:t>
      </w:r>
    </w:p>
    <w:p w:rsidR="005A51A5" w:rsidRPr="000C7232" w:rsidRDefault="005A51A5" w:rsidP="00154DE8">
      <w:pPr>
        <w:pStyle w:val="affe"/>
        <w:ind w:left="0" w:firstLine="567"/>
        <w:jc w:val="both"/>
      </w:pPr>
      <w:r w:rsidRPr="000C7232">
        <w:t>3.</w:t>
      </w:r>
      <w:r w:rsidR="005F787B" w:rsidRPr="000C7232">
        <w:t>3</w:t>
      </w:r>
      <w:r w:rsidRPr="000C7232">
        <w:t>.1. Обеспечить доставку оборудования к месту ремонта и обратно своими силами и за свой счет. Д</w:t>
      </w:r>
      <w:r w:rsidRPr="000C7232">
        <w:rPr>
          <w:lang w:eastAsia="ru-RU"/>
        </w:rPr>
        <w:t xml:space="preserve">о начала исполнения Контракта предоставляет </w:t>
      </w:r>
      <w:proofErr w:type="gramStart"/>
      <w:r w:rsidRPr="000C7232">
        <w:rPr>
          <w:lang w:eastAsia="ru-RU"/>
        </w:rPr>
        <w:t>Заказчику</w:t>
      </w:r>
      <w:proofErr w:type="gramEnd"/>
      <w:r w:rsidRPr="000C7232">
        <w:rPr>
          <w:lang w:eastAsia="ru-RU"/>
        </w:rPr>
        <w:t xml:space="preserve"> заверенный руководителем Подрядчика перечень лиц, уполномоченных на транспортировку оборудования. Передача оборудования </w:t>
      </w:r>
      <w:r w:rsidR="0051204D" w:rsidRPr="000C7232">
        <w:rPr>
          <w:lang w:eastAsia="ru-RU"/>
        </w:rPr>
        <w:t xml:space="preserve">уполномоченному представителю Подрядчика </w:t>
      </w:r>
      <w:r w:rsidRPr="000C7232">
        <w:rPr>
          <w:lang w:eastAsia="ru-RU"/>
        </w:rPr>
        <w:t xml:space="preserve">осуществляется после предъявления </w:t>
      </w:r>
      <w:r w:rsidR="0051204D" w:rsidRPr="000C7232">
        <w:rPr>
          <w:lang w:eastAsia="ru-RU"/>
        </w:rPr>
        <w:t xml:space="preserve">им </w:t>
      </w:r>
      <w:r w:rsidRPr="000C7232">
        <w:rPr>
          <w:lang w:eastAsia="ru-RU"/>
        </w:rPr>
        <w:t>документа, удостоверяющего личность.</w:t>
      </w:r>
    </w:p>
    <w:p w:rsidR="005A51A5" w:rsidRPr="000C7232" w:rsidRDefault="005A51A5" w:rsidP="00154DE8">
      <w:pPr>
        <w:spacing w:before="0" w:line="240" w:lineRule="auto"/>
        <w:ind w:right="-1" w:firstLine="709"/>
        <w:jc w:val="both"/>
        <w:rPr>
          <w:sz w:val="24"/>
          <w:szCs w:val="24"/>
        </w:rPr>
      </w:pPr>
      <w:r w:rsidRPr="000C7232">
        <w:rPr>
          <w:sz w:val="24"/>
          <w:szCs w:val="24"/>
        </w:rPr>
        <w:t>3.</w:t>
      </w:r>
      <w:r w:rsidR="005F787B" w:rsidRPr="000C7232">
        <w:rPr>
          <w:sz w:val="24"/>
          <w:szCs w:val="24"/>
        </w:rPr>
        <w:t>3</w:t>
      </w:r>
      <w:r w:rsidRPr="000C7232">
        <w:rPr>
          <w:sz w:val="24"/>
          <w:szCs w:val="24"/>
        </w:rPr>
        <w:t xml:space="preserve">.2. Выполнить работы, предусмотренные Техническим заданием, надлежащего качества в соответствии с условиями Контракта и сдать результат выполненных работ Заказчику в порядке и сроки, установленные Контрактом. </w:t>
      </w:r>
    </w:p>
    <w:p w:rsidR="005A51A5" w:rsidRPr="000C7232" w:rsidRDefault="005A51A5" w:rsidP="00154DE8">
      <w:pPr>
        <w:spacing w:before="0" w:line="240" w:lineRule="auto"/>
        <w:ind w:right="-1" w:firstLine="709"/>
        <w:jc w:val="both"/>
        <w:rPr>
          <w:sz w:val="24"/>
          <w:szCs w:val="24"/>
        </w:rPr>
      </w:pPr>
      <w:r w:rsidRPr="000C7232">
        <w:rPr>
          <w:sz w:val="24"/>
          <w:szCs w:val="24"/>
        </w:rPr>
        <w:t>3.</w:t>
      </w:r>
      <w:r w:rsidR="005F787B" w:rsidRPr="000C7232">
        <w:rPr>
          <w:sz w:val="24"/>
          <w:szCs w:val="24"/>
        </w:rPr>
        <w:t>3</w:t>
      </w:r>
      <w:r w:rsidRPr="000C7232">
        <w:rPr>
          <w:sz w:val="24"/>
          <w:szCs w:val="24"/>
        </w:rPr>
        <w:t>.3.</w:t>
      </w:r>
      <w:r w:rsidR="00B15C99" w:rsidRPr="000C7232">
        <w:rPr>
          <w:sz w:val="24"/>
          <w:szCs w:val="24"/>
        </w:rPr>
        <w:t xml:space="preserve"> </w:t>
      </w:r>
      <w:r w:rsidRPr="000C7232">
        <w:rPr>
          <w:sz w:val="24"/>
          <w:szCs w:val="24"/>
        </w:rPr>
        <w:t>Обеспечить выполнение работ в соответствии с действующими в Российской Федерации нормами, правилами, государственными стандартами, регулирующими правила и порядок выполнения данного вида работ.</w:t>
      </w:r>
    </w:p>
    <w:p w:rsidR="005A51A5" w:rsidRPr="00154DE8" w:rsidRDefault="005A51A5" w:rsidP="00154DE8">
      <w:pPr>
        <w:spacing w:before="0" w:line="240" w:lineRule="auto"/>
        <w:ind w:right="-1" w:firstLine="709"/>
        <w:jc w:val="both"/>
        <w:rPr>
          <w:sz w:val="24"/>
          <w:szCs w:val="24"/>
        </w:rPr>
      </w:pPr>
      <w:r w:rsidRPr="000C7232">
        <w:rPr>
          <w:sz w:val="24"/>
          <w:szCs w:val="24"/>
        </w:rPr>
        <w:t>3.</w:t>
      </w:r>
      <w:r w:rsidR="005F787B" w:rsidRPr="000C7232">
        <w:rPr>
          <w:sz w:val="24"/>
          <w:szCs w:val="24"/>
        </w:rPr>
        <w:t>3</w:t>
      </w:r>
      <w:r w:rsidRPr="000C7232">
        <w:rPr>
          <w:sz w:val="24"/>
          <w:szCs w:val="24"/>
        </w:rPr>
        <w:t>.4. Обеспечить при выполнении работ использование материалов</w:t>
      </w:r>
      <w:r w:rsidRPr="00154DE8">
        <w:rPr>
          <w:sz w:val="24"/>
          <w:szCs w:val="24"/>
        </w:rPr>
        <w:t>, имеющих документы, подтверждающие их качественные характеристики, и соответствующих требованиям ГОСТ и утвержденным техническим регламентам или условиям, а также исправное оборудование, имеющее необходимые технические паспорта и сертификаты соответствия.</w:t>
      </w:r>
    </w:p>
    <w:p w:rsidR="005A51A5" w:rsidRPr="00154DE8" w:rsidRDefault="005A51A5" w:rsidP="00154DE8">
      <w:pPr>
        <w:spacing w:before="0" w:line="240" w:lineRule="auto"/>
        <w:ind w:firstLine="567"/>
        <w:jc w:val="both"/>
        <w:rPr>
          <w:sz w:val="24"/>
          <w:szCs w:val="24"/>
        </w:rPr>
      </w:pPr>
      <w:r w:rsidRPr="00154DE8">
        <w:rPr>
          <w:sz w:val="24"/>
          <w:szCs w:val="24"/>
        </w:rPr>
        <w:t>3.3.5. При обнаружении в период гарантийного срока эксплуатации оборудования недостатков, которые не позволят продолжить нормальную эксплуатацию оборудования устранить недостатки за свой счет и в сроки</w:t>
      </w:r>
      <w:r w:rsidR="0051204D">
        <w:rPr>
          <w:sz w:val="24"/>
          <w:szCs w:val="24"/>
        </w:rPr>
        <w:t>,</w:t>
      </w:r>
      <w:r w:rsidRPr="00154DE8">
        <w:rPr>
          <w:sz w:val="24"/>
          <w:szCs w:val="24"/>
        </w:rPr>
        <w:t xml:space="preserve"> согласованные с Заказчиком. При этом гарантийный срок продлевается на период устранения недостатков.</w:t>
      </w:r>
    </w:p>
    <w:p w:rsidR="005A51A5" w:rsidRPr="00154DE8" w:rsidRDefault="005A51A5" w:rsidP="00154DE8">
      <w:pPr>
        <w:spacing w:before="0" w:line="240" w:lineRule="auto"/>
        <w:ind w:firstLine="567"/>
        <w:jc w:val="both"/>
        <w:rPr>
          <w:sz w:val="24"/>
          <w:szCs w:val="24"/>
        </w:rPr>
      </w:pPr>
      <w:r w:rsidRPr="00154DE8">
        <w:rPr>
          <w:sz w:val="24"/>
          <w:szCs w:val="24"/>
        </w:rPr>
        <w:t>3.3.</w:t>
      </w:r>
      <w:r w:rsidR="005F787B">
        <w:rPr>
          <w:sz w:val="24"/>
          <w:szCs w:val="24"/>
        </w:rPr>
        <w:t>6</w:t>
      </w:r>
      <w:r w:rsidRPr="00154DE8">
        <w:rPr>
          <w:sz w:val="24"/>
          <w:szCs w:val="24"/>
        </w:rPr>
        <w:t>. Предоставить Заказчику акт технического состояния оборудования при диагностировании невозможности проведения ремонта или его нецелесообразности.</w:t>
      </w:r>
    </w:p>
    <w:p w:rsidR="005A51A5" w:rsidRPr="00154DE8" w:rsidRDefault="005A51A5" w:rsidP="00154DE8">
      <w:pPr>
        <w:spacing w:before="0" w:line="240" w:lineRule="auto"/>
        <w:ind w:firstLine="567"/>
        <w:jc w:val="both"/>
        <w:rPr>
          <w:sz w:val="24"/>
          <w:szCs w:val="24"/>
        </w:rPr>
      </w:pPr>
      <w:r w:rsidRPr="00154DE8">
        <w:rPr>
          <w:sz w:val="24"/>
          <w:szCs w:val="24"/>
        </w:rPr>
        <w:t>3.3.</w:t>
      </w:r>
      <w:r w:rsidR="005F787B">
        <w:rPr>
          <w:sz w:val="24"/>
          <w:szCs w:val="24"/>
        </w:rPr>
        <w:t>7</w:t>
      </w:r>
      <w:r w:rsidRPr="00154DE8">
        <w:rPr>
          <w:sz w:val="24"/>
          <w:szCs w:val="24"/>
        </w:rPr>
        <w:t>. По окончания выполнения работ предоставить Заказчику надлежащим образом оформленные документы:</w:t>
      </w:r>
    </w:p>
    <w:p w:rsidR="005A51A5" w:rsidRPr="00154DE8" w:rsidRDefault="0051204D" w:rsidP="00D56556">
      <w:pPr>
        <w:spacing w:before="0" w:line="240" w:lineRule="auto"/>
        <w:jc w:val="both"/>
        <w:rPr>
          <w:sz w:val="24"/>
          <w:szCs w:val="24"/>
        </w:rPr>
      </w:pPr>
      <w:r>
        <w:rPr>
          <w:sz w:val="24"/>
          <w:szCs w:val="24"/>
        </w:rPr>
        <w:t xml:space="preserve">        </w:t>
      </w:r>
      <w:r w:rsidR="005A51A5" w:rsidRPr="00154DE8">
        <w:rPr>
          <w:sz w:val="24"/>
          <w:szCs w:val="24"/>
        </w:rPr>
        <w:t xml:space="preserve">- акт </w:t>
      </w:r>
      <w:r w:rsidR="005A51A5" w:rsidRPr="00154DE8">
        <w:rPr>
          <w:rFonts w:eastAsia="Calibri"/>
          <w:sz w:val="24"/>
          <w:szCs w:val="24"/>
        </w:rPr>
        <w:t xml:space="preserve">приема - передачи выполненных работ </w:t>
      </w:r>
      <w:r w:rsidR="005A51A5" w:rsidRPr="00154DE8">
        <w:rPr>
          <w:sz w:val="24"/>
          <w:szCs w:val="24"/>
        </w:rPr>
        <w:t>или универсальный передаточный документ (с указанием перечня оказанных услуг и материалов (запасных частей), использованных при оказании услуг;</w:t>
      </w:r>
    </w:p>
    <w:p w:rsidR="005A51A5" w:rsidRPr="00154DE8" w:rsidRDefault="0051204D" w:rsidP="00D56556">
      <w:pPr>
        <w:spacing w:before="0" w:line="240" w:lineRule="auto"/>
        <w:jc w:val="both"/>
        <w:rPr>
          <w:sz w:val="24"/>
          <w:szCs w:val="24"/>
        </w:rPr>
      </w:pPr>
      <w:r>
        <w:rPr>
          <w:sz w:val="24"/>
          <w:szCs w:val="24"/>
        </w:rPr>
        <w:t xml:space="preserve">       </w:t>
      </w:r>
      <w:r w:rsidR="005A51A5" w:rsidRPr="00154DE8">
        <w:rPr>
          <w:sz w:val="24"/>
          <w:szCs w:val="24"/>
        </w:rPr>
        <w:t>- счет (счет-фактуру);</w:t>
      </w:r>
    </w:p>
    <w:p w:rsidR="005A51A5" w:rsidRPr="00154DE8" w:rsidRDefault="0051204D" w:rsidP="00D56556">
      <w:pPr>
        <w:spacing w:before="0" w:line="240" w:lineRule="auto"/>
        <w:jc w:val="both"/>
        <w:rPr>
          <w:sz w:val="24"/>
          <w:szCs w:val="24"/>
        </w:rPr>
      </w:pPr>
      <w:r>
        <w:rPr>
          <w:sz w:val="24"/>
          <w:szCs w:val="24"/>
        </w:rPr>
        <w:t xml:space="preserve">       </w:t>
      </w:r>
      <w:r w:rsidR="005A51A5" w:rsidRPr="00154DE8">
        <w:rPr>
          <w:sz w:val="24"/>
          <w:szCs w:val="24"/>
        </w:rPr>
        <w:t>- сервисный лист.</w:t>
      </w:r>
    </w:p>
    <w:p w:rsidR="00D56556" w:rsidRPr="00D56556" w:rsidRDefault="00D56556" w:rsidP="00D56556">
      <w:pPr>
        <w:keepNext/>
        <w:keepLines/>
        <w:autoSpaceDE w:val="0"/>
        <w:spacing w:before="0" w:line="240" w:lineRule="auto"/>
        <w:jc w:val="both"/>
        <w:outlineLvl w:val="0"/>
        <w:rPr>
          <w:b/>
          <w:bCs/>
          <w:iCs/>
          <w:sz w:val="24"/>
          <w:szCs w:val="24"/>
        </w:rPr>
      </w:pPr>
      <w:r>
        <w:rPr>
          <w:sz w:val="24"/>
          <w:szCs w:val="24"/>
        </w:rPr>
        <w:t xml:space="preserve">         </w:t>
      </w:r>
      <w:r w:rsidRPr="000C7232">
        <w:rPr>
          <w:sz w:val="24"/>
          <w:szCs w:val="24"/>
        </w:rPr>
        <w:t>3</w:t>
      </w:r>
      <w:r w:rsidR="005F787B" w:rsidRPr="000C7232">
        <w:rPr>
          <w:sz w:val="24"/>
          <w:szCs w:val="24"/>
        </w:rPr>
        <w:t xml:space="preserve">.3.8. </w:t>
      </w:r>
      <w:r w:rsidRPr="000C7232">
        <w:rPr>
          <w:bCs/>
          <w:iCs/>
          <w:sz w:val="24"/>
          <w:szCs w:val="24"/>
        </w:rPr>
        <w:t>При изменении банковских реквизитов уведомить Заказчика о новых реквизитах в течение 3 (трех) рабочих дней со дня изменения. В случае несвоевременного уведомления все риски, связанные с перечислением Заказчиком денежных средств на указанные при заключении Контракта реквизиты, несет Подрядчик.</w:t>
      </w:r>
    </w:p>
    <w:p w:rsidR="00154DE8" w:rsidRPr="00154DE8" w:rsidRDefault="00154DE8" w:rsidP="00154DE8">
      <w:pPr>
        <w:spacing w:before="0" w:line="240" w:lineRule="auto"/>
        <w:jc w:val="both"/>
        <w:rPr>
          <w:b/>
          <w:sz w:val="24"/>
          <w:szCs w:val="24"/>
        </w:rPr>
      </w:pPr>
      <w:r w:rsidRPr="00154DE8">
        <w:rPr>
          <w:b/>
          <w:sz w:val="24"/>
          <w:szCs w:val="24"/>
        </w:rPr>
        <w:t xml:space="preserve">         </w:t>
      </w:r>
      <w:r w:rsidRPr="00144B1F">
        <w:rPr>
          <w:b/>
          <w:sz w:val="24"/>
          <w:szCs w:val="24"/>
        </w:rPr>
        <w:t>3.4. Подрядчик имеет право:</w:t>
      </w:r>
    </w:p>
    <w:p w:rsidR="005A51A5" w:rsidRPr="00154DE8" w:rsidRDefault="00154DE8" w:rsidP="00154DE8">
      <w:pPr>
        <w:spacing w:before="0" w:line="240" w:lineRule="auto"/>
        <w:jc w:val="both"/>
        <w:rPr>
          <w:sz w:val="24"/>
          <w:szCs w:val="24"/>
        </w:rPr>
      </w:pPr>
      <w:r>
        <w:rPr>
          <w:sz w:val="24"/>
          <w:szCs w:val="24"/>
        </w:rPr>
        <w:t xml:space="preserve">        </w:t>
      </w:r>
      <w:r w:rsidR="005A51A5" w:rsidRPr="00154DE8">
        <w:rPr>
          <w:sz w:val="24"/>
          <w:szCs w:val="24"/>
        </w:rPr>
        <w:t>3.</w:t>
      </w:r>
      <w:r>
        <w:rPr>
          <w:sz w:val="24"/>
          <w:szCs w:val="24"/>
        </w:rPr>
        <w:t>4.1.</w:t>
      </w:r>
      <w:r w:rsidR="003A4641">
        <w:rPr>
          <w:sz w:val="24"/>
          <w:szCs w:val="24"/>
        </w:rPr>
        <w:t xml:space="preserve"> </w:t>
      </w:r>
      <w:r w:rsidR="005A51A5" w:rsidRPr="00154DE8">
        <w:rPr>
          <w:sz w:val="24"/>
          <w:szCs w:val="24"/>
        </w:rPr>
        <w:t xml:space="preserve">Требовать своевременного подписания Заказчиком </w:t>
      </w:r>
      <w:r>
        <w:rPr>
          <w:sz w:val="24"/>
          <w:szCs w:val="24"/>
        </w:rPr>
        <w:t>А</w:t>
      </w:r>
      <w:r w:rsidR="005A51A5" w:rsidRPr="00154DE8">
        <w:rPr>
          <w:sz w:val="24"/>
          <w:szCs w:val="24"/>
        </w:rPr>
        <w:t xml:space="preserve">кта </w:t>
      </w:r>
      <w:r w:rsidR="005A51A5" w:rsidRPr="00154DE8">
        <w:rPr>
          <w:rFonts w:eastAsia="Calibri"/>
          <w:sz w:val="24"/>
          <w:szCs w:val="24"/>
        </w:rPr>
        <w:t xml:space="preserve">приема-передачи выполненных работ </w:t>
      </w:r>
      <w:r w:rsidR="005A51A5" w:rsidRPr="00154DE8">
        <w:rPr>
          <w:rFonts w:eastAsia="Calibri"/>
          <w:sz w:val="24"/>
          <w:szCs w:val="24"/>
          <w:lang w:eastAsia="ar-SA"/>
        </w:rPr>
        <w:t xml:space="preserve">при условии надлежащего качества их выполнения и соответствия условиям </w:t>
      </w:r>
      <w:r w:rsidR="003A4641">
        <w:rPr>
          <w:rFonts w:eastAsia="Calibri"/>
          <w:sz w:val="24"/>
          <w:szCs w:val="24"/>
          <w:lang w:eastAsia="ar-SA"/>
        </w:rPr>
        <w:t>К</w:t>
      </w:r>
      <w:r w:rsidR="005A51A5" w:rsidRPr="00154DE8">
        <w:rPr>
          <w:rFonts w:eastAsia="Calibri"/>
          <w:sz w:val="24"/>
          <w:szCs w:val="24"/>
          <w:lang w:eastAsia="ar-SA"/>
        </w:rPr>
        <w:t>онтракта.</w:t>
      </w:r>
      <w:r w:rsidR="005A51A5" w:rsidRPr="00154DE8">
        <w:rPr>
          <w:sz w:val="24"/>
          <w:szCs w:val="24"/>
        </w:rPr>
        <w:t xml:space="preserve"> </w:t>
      </w:r>
    </w:p>
    <w:p w:rsidR="005A51A5" w:rsidRDefault="005A51A5" w:rsidP="00154DE8">
      <w:pPr>
        <w:spacing w:before="0" w:line="240" w:lineRule="auto"/>
        <w:ind w:firstLine="567"/>
        <w:jc w:val="both"/>
        <w:rPr>
          <w:sz w:val="24"/>
          <w:szCs w:val="24"/>
        </w:rPr>
      </w:pPr>
      <w:r w:rsidRPr="00154DE8">
        <w:rPr>
          <w:sz w:val="24"/>
          <w:szCs w:val="24"/>
        </w:rPr>
        <w:t>3.</w:t>
      </w:r>
      <w:r w:rsidR="003A4641">
        <w:rPr>
          <w:sz w:val="24"/>
          <w:szCs w:val="24"/>
        </w:rPr>
        <w:t>4.2</w:t>
      </w:r>
      <w:r w:rsidRPr="00154DE8">
        <w:rPr>
          <w:sz w:val="24"/>
          <w:szCs w:val="24"/>
        </w:rPr>
        <w:t>.</w:t>
      </w:r>
      <w:r w:rsidR="003A4641">
        <w:rPr>
          <w:sz w:val="24"/>
          <w:szCs w:val="24"/>
        </w:rPr>
        <w:t xml:space="preserve"> </w:t>
      </w:r>
      <w:r w:rsidRPr="00154DE8">
        <w:rPr>
          <w:sz w:val="24"/>
          <w:szCs w:val="24"/>
        </w:rPr>
        <w:t>Требовать своевременной оплаты за надлежащим образом выполненных работ в порядке и в сроки, установленные настоящим Контрактом.</w:t>
      </w:r>
    </w:p>
    <w:p w:rsidR="00154DE8" w:rsidRDefault="00154DE8" w:rsidP="00154DE8">
      <w:pPr>
        <w:spacing w:before="0" w:line="240" w:lineRule="auto"/>
        <w:ind w:firstLine="567"/>
        <w:jc w:val="both"/>
        <w:rPr>
          <w:b/>
          <w:sz w:val="24"/>
          <w:szCs w:val="24"/>
        </w:rPr>
      </w:pPr>
    </w:p>
    <w:p w:rsidR="005A51A5" w:rsidRPr="00154DE8" w:rsidRDefault="005A51A5" w:rsidP="00154DE8">
      <w:pPr>
        <w:tabs>
          <w:tab w:val="left" w:pos="0"/>
        </w:tabs>
        <w:spacing w:before="0" w:line="240" w:lineRule="auto"/>
        <w:rPr>
          <w:sz w:val="24"/>
          <w:szCs w:val="24"/>
        </w:rPr>
      </w:pPr>
      <w:r w:rsidRPr="00144B1F">
        <w:rPr>
          <w:b/>
          <w:sz w:val="24"/>
          <w:szCs w:val="24"/>
        </w:rPr>
        <w:t>4.</w:t>
      </w:r>
      <w:r w:rsidRPr="00144B1F">
        <w:rPr>
          <w:b/>
          <w:sz w:val="24"/>
          <w:szCs w:val="24"/>
        </w:rPr>
        <w:tab/>
      </w:r>
      <w:r w:rsidRPr="00144B1F">
        <w:rPr>
          <w:b/>
          <w:caps/>
          <w:sz w:val="24"/>
          <w:szCs w:val="24"/>
        </w:rPr>
        <w:t>Порядок сдачи и приемки выполненных работ</w:t>
      </w:r>
    </w:p>
    <w:p w:rsidR="005A51A5" w:rsidRPr="00154DE8" w:rsidRDefault="005A51A5" w:rsidP="00154DE8">
      <w:pPr>
        <w:spacing w:before="0" w:line="240" w:lineRule="auto"/>
        <w:ind w:firstLine="567"/>
        <w:jc w:val="both"/>
        <w:rPr>
          <w:rFonts w:eastAsia="Calibri"/>
          <w:bCs/>
          <w:sz w:val="24"/>
          <w:szCs w:val="24"/>
          <w:lang w:eastAsia="ar-SA"/>
        </w:rPr>
      </w:pPr>
      <w:r w:rsidRPr="00154DE8">
        <w:rPr>
          <w:sz w:val="24"/>
          <w:szCs w:val="24"/>
        </w:rPr>
        <w:t>4.1. Срок работ по техническому обслуживанию и ремонту оборудования не должен превышать 10 (десяти) рабочих дней с даты приемки оборудования на ремонт.</w:t>
      </w:r>
    </w:p>
    <w:p w:rsidR="005A51A5" w:rsidRPr="000C7232" w:rsidRDefault="005A51A5" w:rsidP="00154DE8">
      <w:pPr>
        <w:pStyle w:val="affe"/>
        <w:ind w:left="0" w:firstLine="567"/>
        <w:jc w:val="both"/>
        <w:rPr>
          <w:rFonts w:eastAsia="Calibri"/>
          <w:lang w:eastAsia="ar-SA"/>
        </w:rPr>
      </w:pPr>
      <w:r w:rsidRPr="00154DE8">
        <w:rPr>
          <w:rFonts w:eastAsia="Calibri"/>
          <w:bCs/>
          <w:lang w:eastAsia="ar-SA"/>
        </w:rPr>
        <w:t>4.2. Результат работ оформляется в виде Сервисного листа (приложение №</w:t>
      </w:r>
      <w:r w:rsidR="00DC79D7">
        <w:rPr>
          <w:rFonts w:eastAsia="Calibri"/>
          <w:bCs/>
          <w:lang w:eastAsia="ar-SA"/>
        </w:rPr>
        <w:t xml:space="preserve"> 2 к К</w:t>
      </w:r>
      <w:r w:rsidRPr="00154DE8">
        <w:rPr>
          <w:rFonts w:eastAsia="Calibri"/>
          <w:bCs/>
          <w:lang w:eastAsia="ar-SA"/>
        </w:rPr>
        <w:t xml:space="preserve">онтракту) и </w:t>
      </w:r>
      <w:r w:rsidR="00DC79D7">
        <w:t>А</w:t>
      </w:r>
      <w:r w:rsidRPr="00154DE8">
        <w:t xml:space="preserve">ктом </w:t>
      </w:r>
      <w:r w:rsidRPr="00154DE8">
        <w:rPr>
          <w:rFonts w:eastAsia="Calibri"/>
        </w:rPr>
        <w:t>приема</w:t>
      </w:r>
      <w:r w:rsidR="00DC79D7">
        <w:rPr>
          <w:rFonts w:eastAsia="Calibri"/>
        </w:rPr>
        <w:t>-</w:t>
      </w:r>
      <w:r w:rsidRPr="00154DE8">
        <w:rPr>
          <w:rFonts w:eastAsia="Calibri"/>
        </w:rPr>
        <w:t>передачи выполненных работ</w:t>
      </w:r>
      <w:r w:rsidRPr="00154DE8">
        <w:rPr>
          <w:rFonts w:eastAsia="Calibri"/>
          <w:bCs/>
          <w:lang w:eastAsia="ar-SA"/>
        </w:rPr>
        <w:t xml:space="preserve"> (приложение №</w:t>
      </w:r>
      <w:r w:rsidR="00DC79D7">
        <w:rPr>
          <w:rFonts w:eastAsia="Calibri"/>
          <w:bCs/>
          <w:lang w:eastAsia="ar-SA"/>
        </w:rPr>
        <w:t xml:space="preserve"> 3 к К</w:t>
      </w:r>
      <w:r w:rsidRPr="00154DE8">
        <w:rPr>
          <w:rFonts w:eastAsia="Calibri"/>
          <w:bCs/>
          <w:lang w:eastAsia="ar-SA"/>
        </w:rPr>
        <w:t>онтракту)</w:t>
      </w:r>
      <w:r w:rsidR="00DC79D7">
        <w:rPr>
          <w:rFonts w:eastAsia="Calibri"/>
          <w:bCs/>
          <w:lang w:eastAsia="ar-SA"/>
        </w:rPr>
        <w:t xml:space="preserve">, </w:t>
      </w:r>
      <w:r w:rsidR="00DC79D7" w:rsidRPr="000C7232">
        <w:rPr>
          <w:rFonts w:eastAsia="Calibri"/>
          <w:bCs/>
          <w:lang w:eastAsia="ar-SA"/>
        </w:rPr>
        <w:t>которые Подрядчик направляет Зак</w:t>
      </w:r>
      <w:r w:rsidR="00DD1A99" w:rsidRPr="000C7232">
        <w:rPr>
          <w:rFonts w:eastAsia="Calibri"/>
          <w:bCs/>
          <w:lang w:eastAsia="ar-SA"/>
        </w:rPr>
        <w:t>а</w:t>
      </w:r>
      <w:r w:rsidR="00DC79D7" w:rsidRPr="000C7232">
        <w:rPr>
          <w:rFonts w:eastAsia="Calibri"/>
          <w:bCs/>
          <w:lang w:eastAsia="ar-SA"/>
        </w:rPr>
        <w:t>зчику</w:t>
      </w:r>
      <w:r w:rsidR="00DD1A99" w:rsidRPr="000C7232">
        <w:rPr>
          <w:rFonts w:eastAsia="Calibri"/>
          <w:bCs/>
          <w:lang w:eastAsia="ar-SA"/>
        </w:rPr>
        <w:t xml:space="preserve"> в течение </w:t>
      </w:r>
      <w:r w:rsidR="00772977">
        <w:rPr>
          <w:rFonts w:eastAsia="Calibri"/>
          <w:bCs/>
          <w:lang w:eastAsia="ar-SA"/>
        </w:rPr>
        <w:t>одного</w:t>
      </w:r>
      <w:r w:rsidR="00DD1A99" w:rsidRPr="000C7232">
        <w:rPr>
          <w:rFonts w:eastAsia="Calibri"/>
          <w:bCs/>
          <w:lang w:eastAsia="ar-SA"/>
        </w:rPr>
        <w:t xml:space="preserve"> дней со дня окончания выполнения работ.</w:t>
      </w:r>
    </w:p>
    <w:p w:rsidR="005A51A5" w:rsidRPr="00154DE8" w:rsidRDefault="005A51A5" w:rsidP="00154DE8">
      <w:pPr>
        <w:pStyle w:val="affe"/>
        <w:ind w:left="0" w:firstLine="567"/>
        <w:jc w:val="both"/>
      </w:pPr>
      <w:r w:rsidRPr="000C7232">
        <w:rPr>
          <w:rFonts w:eastAsia="Calibri"/>
          <w:lang w:eastAsia="ar-SA"/>
        </w:rPr>
        <w:lastRenderedPageBreak/>
        <w:t xml:space="preserve">4.3. Не позднее 5 (пяти) дней после получения от Подрядчика сервисного листа и </w:t>
      </w:r>
      <w:r w:rsidR="00DC79D7" w:rsidRPr="000C7232">
        <w:t>А</w:t>
      </w:r>
      <w:r w:rsidRPr="000C7232">
        <w:t xml:space="preserve">кта </w:t>
      </w:r>
      <w:r w:rsidRPr="000C7232">
        <w:rPr>
          <w:rFonts w:eastAsia="Calibri"/>
        </w:rPr>
        <w:t>приема-передачи выполненных работ</w:t>
      </w:r>
      <w:r w:rsidRPr="00154DE8">
        <w:rPr>
          <w:rFonts w:eastAsia="Calibri"/>
          <w:lang w:eastAsia="ar-SA"/>
        </w:rPr>
        <w:t>, Заказчик рассматривает результаты работ на предмет соответствия их</w:t>
      </w:r>
      <w:r w:rsidR="00DD1A99">
        <w:rPr>
          <w:rFonts w:eastAsia="Calibri"/>
          <w:lang w:eastAsia="ar-SA"/>
        </w:rPr>
        <w:t xml:space="preserve"> объема и качества требованиям К</w:t>
      </w:r>
      <w:r w:rsidRPr="00154DE8">
        <w:rPr>
          <w:rFonts w:eastAsia="Calibri"/>
          <w:lang w:eastAsia="ar-SA"/>
        </w:rPr>
        <w:t>онтракта.</w:t>
      </w:r>
    </w:p>
    <w:p w:rsidR="005A51A5" w:rsidRPr="00154DE8" w:rsidRDefault="005A51A5" w:rsidP="00154DE8">
      <w:pPr>
        <w:pStyle w:val="affe"/>
        <w:ind w:left="0" w:firstLine="567"/>
        <w:jc w:val="both"/>
      </w:pPr>
      <w:r w:rsidRPr="00154DE8">
        <w:t>4.</w:t>
      </w:r>
      <w:r w:rsidR="003176FC">
        <w:t>4</w:t>
      </w:r>
      <w:r w:rsidRPr="00154DE8">
        <w:t>. Приёмка работ осуществляется Заказчиком в соответствии с требованиями, установленными в Техническом задании и условиями заключенного Контракта.</w:t>
      </w:r>
    </w:p>
    <w:p w:rsidR="005A51A5" w:rsidRPr="00154DE8" w:rsidRDefault="003176FC" w:rsidP="00154DE8">
      <w:pPr>
        <w:tabs>
          <w:tab w:val="left" w:pos="1276"/>
        </w:tabs>
        <w:autoSpaceDE w:val="0"/>
        <w:spacing w:before="0" w:line="240" w:lineRule="auto"/>
        <w:ind w:firstLine="567"/>
        <w:jc w:val="both"/>
        <w:rPr>
          <w:sz w:val="24"/>
          <w:szCs w:val="24"/>
        </w:rPr>
      </w:pPr>
      <w:r>
        <w:rPr>
          <w:sz w:val="24"/>
          <w:szCs w:val="24"/>
        </w:rPr>
        <w:t>4.5</w:t>
      </w:r>
      <w:r w:rsidR="005A51A5" w:rsidRPr="00154DE8">
        <w:rPr>
          <w:sz w:val="24"/>
          <w:szCs w:val="24"/>
        </w:rPr>
        <w:t xml:space="preserve">. </w:t>
      </w:r>
      <w:r w:rsidR="005A51A5" w:rsidRPr="00154DE8">
        <w:rPr>
          <w:rFonts w:eastAsia="Calibri"/>
          <w:sz w:val="24"/>
          <w:szCs w:val="24"/>
          <w:lang w:eastAsia="ar-SA"/>
        </w:rPr>
        <w:t xml:space="preserve">Для проверки предоставленных Подрядчиком результатов, предусмотренных </w:t>
      </w:r>
      <w:r w:rsidR="00DD1A99">
        <w:rPr>
          <w:rFonts w:eastAsia="Calibri"/>
          <w:sz w:val="24"/>
          <w:szCs w:val="24"/>
          <w:lang w:eastAsia="ar-SA"/>
        </w:rPr>
        <w:t>К</w:t>
      </w:r>
      <w:r w:rsidR="005A51A5" w:rsidRPr="00154DE8">
        <w:rPr>
          <w:rFonts w:eastAsia="Calibri"/>
          <w:sz w:val="24"/>
          <w:szCs w:val="24"/>
          <w:lang w:eastAsia="ar-SA"/>
        </w:rPr>
        <w:t>онтрактом, в части их соответствия условиям Контракта, Заказчик проводит экспертизу.</w:t>
      </w:r>
    </w:p>
    <w:p w:rsidR="005A51A5" w:rsidRPr="003176FC" w:rsidRDefault="005A51A5" w:rsidP="003176FC">
      <w:pPr>
        <w:spacing w:before="0" w:line="240" w:lineRule="auto"/>
        <w:ind w:firstLine="567"/>
        <w:jc w:val="both"/>
        <w:rPr>
          <w:sz w:val="24"/>
          <w:szCs w:val="24"/>
        </w:rPr>
      </w:pPr>
      <w:r w:rsidRPr="00154DE8">
        <w:rPr>
          <w:sz w:val="24"/>
          <w:szCs w:val="24"/>
        </w:rPr>
        <w:t xml:space="preserve"> Экспертиза результатов выполненных работ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w:t>
      </w:r>
      <w:r w:rsidR="00DD1A99">
        <w:rPr>
          <w:sz w:val="24"/>
          <w:szCs w:val="24"/>
        </w:rPr>
        <w:t xml:space="preserve">ом </w:t>
      </w:r>
      <w:r w:rsidR="00DD1A99" w:rsidRPr="003176FC">
        <w:rPr>
          <w:sz w:val="24"/>
          <w:szCs w:val="24"/>
        </w:rPr>
        <w:t>от 5 апреля 2013 г. N 44-ФЗ «</w:t>
      </w:r>
      <w:r w:rsidRPr="003176FC">
        <w:rPr>
          <w:sz w:val="24"/>
          <w:szCs w:val="24"/>
        </w:rPr>
        <w:t>О контрактной системе в сфере закупок товаров, работ, услуг для обеспечения государственных и муниципальных нужд</w:t>
      </w:r>
      <w:r w:rsidR="00DD1A99" w:rsidRPr="003176FC">
        <w:rPr>
          <w:sz w:val="24"/>
          <w:szCs w:val="24"/>
        </w:rPr>
        <w:t>»</w:t>
      </w:r>
      <w:r w:rsidRPr="003176FC">
        <w:rPr>
          <w:sz w:val="24"/>
          <w:szCs w:val="24"/>
        </w:rPr>
        <w:t>.</w:t>
      </w:r>
    </w:p>
    <w:p w:rsidR="003176FC" w:rsidRPr="000C7232" w:rsidRDefault="005A51A5" w:rsidP="003176FC">
      <w:pPr>
        <w:suppressAutoHyphens w:val="0"/>
        <w:spacing w:before="0" w:line="240" w:lineRule="auto"/>
        <w:ind w:firstLine="567"/>
        <w:jc w:val="both"/>
        <w:rPr>
          <w:rFonts w:eastAsia="Lucida Sans Unicode"/>
          <w:sz w:val="24"/>
          <w:szCs w:val="24"/>
        </w:rPr>
      </w:pPr>
      <w:r w:rsidRPr="000C7232">
        <w:rPr>
          <w:sz w:val="24"/>
          <w:szCs w:val="24"/>
        </w:rPr>
        <w:t xml:space="preserve">Подписанный Заказчиком </w:t>
      </w:r>
      <w:r w:rsidR="00DD1A99" w:rsidRPr="000C7232">
        <w:rPr>
          <w:sz w:val="24"/>
          <w:szCs w:val="24"/>
        </w:rPr>
        <w:t>А</w:t>
      </w:r>
      <w:r w:rsidRPr="000C7232">
        <w:rPr>
          <w:sz w:val="24"/>
          <w:szCs w:val="24"/>
        </w:rPr>
        <w:t xml:space="preserve">кт </w:t>
      </w:r>
      <w:r w:rsidRPr="000C7232">
        <w:rPr>
          <w:rFonts w:eastAsia="Calibri"/>
          <w:sz w:val="24"/>
          <w:szCs w:val="24"/>
        </w:rPr>
        <w:t>приема-передачи выполненных работ</w:t>
      </w:r>
      <w:r w:rsidRPr="000C7232">
        <w:rPr>
          <w:sz w:val="24"/>
          <w:szCs w:val="24"/>
        </w:rPr>
        <w:t xml:space="preserve"> свидетельствует о проведении Заказчиком экспертизы выполненных Подрядчиком работ в части их соответствия условиям Контракта</w:t>
      </w:r>
      <w:r w:rsidR="003176FC" w:rsidRPr="000C7232">
        <w:rPr>
          <w:sz w:val="24"/>
          <w:szCs w:val="24"/>
        </w:rPr>
        <w:t>,</w:t>
      </w:r>
      <w:r w:rsidR="003176FC" w:rsidRPr="000C7232">
        <w:rPr>
          <w:rFonts w:eastAsia="Lucida Sans Unicode"/>
          <w:sz w:val="24"/>
          <w:szCs w:val="24"/>
        </w:rPr>
        <w:t xml:space="preserve"> отдельный документ о проведенной экспертизе не составляется.</w:t>
      </w:r>
    </w:p>
    <w:p w:rsidR="003176FC" w:rsidRPr="000C7232" w:rsidRDefault="003176FC" w:rsidP="003176FC">
      <w:pPr>
        <w:spacing w:before="0" w:line="240" w:lineRule="auto"/>
        <w:jc w:val="both"/>
        <w:rPr>
          <w:rFonts w:eastAsia="Lucida Sans Unicode"/>
          <w:sz w:val="24"/>
          <w:szCs w:val="24"/>
        </w:rPr>
      </w:pPr>
      <w:r w:rsidRPr="000C7232">
        <w:rPr>
          <w:rFonts w:eastAsia="Lucida Sans Unicode"/>
          <w:sz w:val="24"/>
          <w:szCs w:val="24"/>
        </w:rPr>
        <w:t xml:space="preserve">         Датой приемки результата выполненных работ будет считаться дата подписания Заказчиком Акта </w:t>
      </w:r>
      <w:r w:rsidRPr="000C7232">
        <w:rPr>
          <w:rFonts w:eastAsia="Calibri"/>
          <w:sz w:val="24"/>
          <w:szCs w:val="24"/>
        </w:rPr>
        <w:t>приема-передачи выполненных работ.</w:t>
      </w:r>
    </w:p>
    <w:p w:rsidR="003176FC" w:rsidRPr="000C7232" w:rsidRDefault="003176FC" w:rsidP="003176FC">
      <w:pPr>
        <w:spacing w:before="0" w:line="240" w:lineRule="auto"/>
        <w:jc w:val="both"/>
        <w:outlineLvl w:val="2"/>
        <w:rPr>
          <w:sz w:val="24"/>
          <w:szCs w:val="24"/>
        </w:rPr>
      </w:pPr>
      <w:r w:rsidRPr="000C7232">
        <w:rPr>
          <w:sz w:val="24"/>
          <w:szCs w:val="24"/>
        </w:rPr>
        <w:t xml:space="preserve">      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5A51A5" w:rsidRPr="000C7232" w:rsidRDefault="005A51A5" w:rsidP="003176FC">
      <w:pPr>
        <w:spacing w:before="0" w:line="240" w:lineRule="auto"/>
        <w:ind w:firstLine="567"/>
        <w:jc w:val="both"/>
        <w:rPr>
          <w:sz w:val="24"/>
          <w:szCs w:val="24"/>
        </w:rPr>
      </w:pPr>
      <w:r w:rsidRPr="000C7232">
        <w:rPr>
          <w:sz w:val="24"/>
          <w:szCs w:val="24"/>
        </w:rPr>
        <w:t>4.</w:t>
      </w:r>
      <w:r w:rsidR="003176FC" w:rsidRPr="000C7232">
        <w:rPr>
          <w:sz w:val="24"/>
          <w:szCs w:val="24"/>
        </w:rPr>
        <w:t>6</w:t>
      </w:r>
      <w:r w:rsidRPr="000C7232">
        <w:rPr>
          <w:sz w:val="24"/>
          <w:szCs w:val="24"/>
        </w:rPr>
        <w:t>.</w:t>
      </w:r>
      <w:r w:rsidRPr="000C7232">
        <w:rPr>
          <w:sz w:val="24"/>
          <w:szCs w:val="24"/>
        </w:rPr>
        <w:tab/>
        <w:t xml:space="preserve">В случае соответствия результатов работ условиям </w:t>
      </w:r>
      <w:r w:rsidR="00DD1A99" w:rsidRPr="000C7232">
        <w:rPr>
          <w:sz w:val="24"/>
          <w:szCs w:val="24"/>
        </w:rPr>
        <w:t>К</w:t>
      </w:r>
      <w:r w:rsidRPr="000C7232">
        <w:rPr>
          <w:sz w:val="24"/>
          <w:szCs w:val="24"/>
        </w:rPr>
        <w:t>онтракта Заказчик в срок, указ</w:t>
      </w:r>
      <w:r w:rsidR="00DD1A99" w:rsidRPr="000C7232">
        <w:rPr>
          <w:sz w:val="24"/>
          <w:szCs w:val="24"/>
        </w:rPr>
        <w:t>анный в пункте 4.3. настоящего К</w:t>
      </w:r>
      <w:r w:rsidRPr="000C7232">
        <w:rPr>
          <w:sz w:val="24"/>
          <w:szCs w:val="24"/>
        </w:rPr>
        <w:t xml:space="preserve">онтракта, подписывает сервисный лист и </w:t>
      </w:r>
      <w:r w:rsidR="00DD1A99" w:rsidRPr="000C7232">
        <w:rPr>
          <w:sz w:val="24"/>
          <w:szCs w:val="24"/>
        </w:rPr>
        <w:t>А</w:t>
      </w:r>
      <w:r w:rsidRPr="000C7232">
        <w:rPr>
          <w:sz w:val="24"/>
          <w:szCs w:val="24"/>
        </w:rPr>
        <w:t xml:space="preserve">кт </w:t>
      </w:r>
      <w:r w:rsidRPr="000C7232">
        <w:rPr>
          <w:rFonts w:eastAsia="Calibri"/>
          <w:sz w:val="24"/>
          <w:szCs w:val="24"/>
        </w:rPr>
        <w:t>приема- передачи выполненных работ</w:t>
      </w:r>
      <w:r w:rsidRPr="000C7232">
        <w:rPr>
          <w:sz w:val="24"/>
          <w:szCs w:val="24"/>
        </w:rPr>
        <w:t>.</w:t>
      </w:r>
    </w:p>
    <w:p w:rsidR="005A51A5" w:rsidRPr="000C7232" w:rsidRDefault="005A51A5" w:rsidP="003176FC">
      <w:pPr>
        <w:autoSpaceDE w:val="0"/>
        <w:spacing w:before="0" w:line="240" w:lineRule="auto"/>
        <w:ind w:firstLine="567"/>
        <w:jc w:val="both"/>
        <w:rPr>
          <w:sz w:val="24"/>
          <w:szCs w:val="24"/>
        </w:rPr>
      </w:pPr>
      <w:r w:rsidRPr="000C7232">
        <w:rPr>
          <w:sz w:val="24"/>
          <w:szCs w:val="24"/>
        </w:rPr>
        <w:t>4.</w:t>
      </w:r>
      <w:r w:rsidR="003176FC" w:rsidRPr="000C7232">
        <w:rPr>
          <w:sz w:val="24"/>
          <w:szCs w:val="24"/>
        </w:rPr>
        <w:t>7</w:t>
      </w:r>
      <w:r w:rsidRPr="000C7232">
        <w:rPr>
          <w:sz w:val="24"/>
          <w:szCs w:val="24"/>
        </w:rPr>
        <w:t>.</w:t>
      </w:r>
      <w:r w:rsidRPr="000C7232">
        <w:rPr>
          <w:sz w:val="24"/>
          <w:szCs w:val="24"/>
        </w:rPr>
        <w:tab/>
        <w:t xml:space="preserve">В случае выявления несоответствий выполненных работ условиям настоящего Контракта, Заказчик в срок, указанный в пункте 4.3. Контракта, в письменной форме направляет Подрядчику мотивированный отказ от подписания </w:t>
      </w:r>
      <w:r w:rsidR="00DD1A99" w:rsidRPr="000C7232">
        <w:rPr>
          <w:sz w:val="24"/>
          <w:szCs w:val="24"/>
        </w:rPr>
        <w:t>А</w:t>
      </w:r>
      <w:r w:rsidRPr="000C7232">
        <w:rPr>
          <w:sz w:val="24"/>
          <w:szCs w:val="24"/>
        </w:rPr>
        <w:t xml:space="preserve">кт </w:t>
      </w:r>
      <w:r w:rsidRPr="000C7232">
        <w:rPr>
          <w:rFonts w:eastAsia="Calibri"/>
          <w:sz w:val="24"/>
          <w:szCs w:val="24"/>
        </w:rPr>
        <w:t xml:space="preserve">приема-передачи выполненных работ </w:t>
      </w:r>
      <w:r w:rsidRPr="000C7232">
        <w:rPr>
          <w:sz w:val="24"/>
          <w:szCs w:val="24"/>
        </w:rPr>
        <w:t xml:space="preserve">с указанием перечня выявленных недостатков и сроков их устранения. </w:t>
      </w:r>
    </w:p>
    <w:p w:rsidR="003176FC" w:rsidRPr="000C7232" w:rsidRDefault="003176FC" w:rsidP="003176FC">
      <w:pPr>
        <w:spacing w:before="0" w:line="240" w:lineRule="auto"/>
        <w:ind w:firstLine="567"/>
        <w:jc w:val="both"/>
        <w:rPr>
          <w:color w:val="000000"/>
          <w:sz w:val="24"/>
          <w:szCs w:val="24"/>
        </w:rPr>
      </w:pPr>
      <w:r w:rsidRPr="000C7232">
        <w:rPr>
          <w:color w:val="000000"/>
          <w:sz w:val="24"/>
          <w:szCs w:val="24"/>
        </w:rPr>
        <w:t xml:space="preserve">После устранения </w:t>
      </w:r>
      <w:r w:rsidR="00DF32AC" w:rsidRPr="000C7232">
        <w:rPr>
          <w:color w:val="000000"/>
          <w:sz w:val="24"/>
          <w:szCs w:val="24"/>
        </w:rPr>
        <w:t>Подрядчиком</w:t>
      </w:r>
      <w:r w:rsidR="00DF32AC" w:rsidRPr="000C7232">
        <w:rPr>
          <w:sz w:val="24"/>
          <w:szCs w:val="24"/>
        </w:rPr>
        <w:t xml:space="preserve"> выявленных недостатков</w:t>
      </w:r>
      <w:r w:rsidRPr="000C7232">
        <w:rPr>
          <w:color w:val="000000"/>
          <w:sz w:val="24"/>
          <w:szCs w:val="24"/>
        </w:rPr>
        <w:t>, приемка работ осуществляется повторно в соо</w:t>
      </w:r>
      <w:r w:rsidR="00DF32AC" w:rsidRPr="000C7232">
        <w:rPr>
          <w:color w:val="000000"/>
          <w:sz w:val="24"/>
          <w:szCs w:val="24"/>
        </w:rPr>
        <w:t>тветствии с настоящим разделом К</w:t>
      </w:r>
      <w:r w:rsidRPr="000C7232">
        <w:rPr>
          <w:color w:val="000000"/>
          <w:sz w:val="24"/>
          <w:szCs w:val="24"/>
        </w:rPr>
        <w:t>онтракта.</w:t>
      </w:r>
    </w:p>
    <w:p w:rsidR="005A51A5" w:rsidRDefault="005A51A5" w:rsidP="00154DE8">
      <w:pPr>
        <w:spacing w:before="0" w:line="240" w:lineRule="auto"/>
        <w:ind w:firstLine="567"/>
        <w:jc w:val="both"/>
        <w:rPr>
          <w:sz w:val="24"/>
          <w:szCs w:val="24"/>
        </w:rPr>
      </w:pPr>
      <w:r w:rsidRPr="000C7232">
        <w:rPr>
          <w:sz w:val="24"/>
          <w:szCs w:val="24"/>
        </w:rPr>
        <w:t>4.</w:t>
      </w:r>
      <w:r w:rsidR="00D27C81" w:rsidRPr="000C7232">
        <w:rPr>
          <w:sz w:val="24"/>
          <w:szCs w:val="24"/>
        </w:rPr>
        <w:t>8</w:t>
      </w:r>
      <w:r w:rsidRPr="000C7232">
        <w:rPr>
          <w:sz w:val="24"/>
          <w:szCs w:val="24"/>
        </w:rPr>
        <w:t xml:space="preserve"> Заказчик вправе не отказывать в приемке результатов выполненных работ в случае, если выявленное несоответствие не препятствует</w:t>
      </w:r>
      <w:r w:rsidRPr="00154DE8">
        <w:rPr>
          <w:sz w:val="24"/>
          <w:szCs w:val="24"/>
        </w:rPr>
        <w:t xml:space="preserve"> приемке результатов и устранено Подрядчиком.</w:t>
      </w:r>
    </w:p>
    <w:p w:rsidR="000C7232" w:rsidRPr="00154DE8" w:rsidRDefault="000C7232" w:rsidP="00154DE8">
      <w:pPr>
        <w:spacing w:before="0" w:line="240" w:lineRule="auto"/>
        <w:ind w:firstLine="567"/>
        <w:jc w:val="both"/>
        <w:rPr>
          <w:sz w:val="24"/>
          <w:szCs w:val="24"/>
        </w:rPr>
      </w:pPr>
    </w:p>
    <w:p w:rsidR="005A51A5" w:rsidRPr="00144B1F" w:rsidRDefault="005A51A5" w:rsidP="00154DE8">
      <w:pPr>
        <w:widowControl/>
        <w:numPr>
          <w:ilvl w:val="0"/>
          <w:numId w:val="7"/>
        </w:numPr>
        <w:spacing w:before="0" w:line="240" w:lineRule="auto"/>
        <w:ind w:left="3050" w:hanging="357"/>
        <w:contextualSpacing/>
        <w:jc w:val="left"/>
        <w:rPr>
          <w:b/>
          <w:sz w:val="24"/>
          <w:szCs w:val="24"/>
        </w:rPr>
      </w:pPr>
      <w:r w:rsidRPr="00144B1F">
        <w:rPr>
          <w:b/>
          <w:sz w:val="24"/>
          <w:szCs w:val="24"/>
        </w:rPr>
        <w:t>ГАРАНТИЙНЫЕ ОБЯЗАТЕЛЬСТВА</w:t>
      </w:r>
    </w:p>
    <w:p w:rsidR="005A51A5" w:rsidRPr="00154DE8" w:rsidRDefault="005A51A5" w:rsidP="00154DE8">
      <w:pPr>
        <w:spacing w:before="0" w:line="240" w:lineRule="auto"/>
        <w:ind w:firstLine="567"/>
        <w:jc w:val="both"/>
        <w:rPr>
          <w:sz w:val="24"/>
          <w:szCs w:val="24"/>
        </w:rPr>
      </w:pPr>
      <w:r w:rsidRPr="00154DE8">
        <w:rPr>
          <w:sz w:val="24"/>
          <w:szCs w:val="24"/>
        </w:rPr>
        <w:t xml:space="preserve">5.1. Гарантийный срок на выполненные работы по ремонту составляет </w:t>
      </w:r>
      <w:r w:rsidRPr="000C7232">
        <w:rPr>
          <w:sz w:val="24"/>
          <w:szCs w:val="24"/>
        </w:rPr>
        <w:t>не менее</w:t>
      </w:r>
      <w:r w:rsidRPr="00154DE8">
        <w:rPr>
          <w:sz w:val="24"/>
          <w:szCs w:val="24"/>
        </w:rPr>
        <w:t xml:space="preserve"> 3 (трех) месяцев со дня подписания </w:t>
      </w:r>
      <w:r w:rsidR="0046014D" w:rsidRPr="00154DE8">
        <w:rPr>
          <w:sz w:val="24"/>
          <w:szCs w:val="24"/>
        </w:rPr>
        <w:t>С</w:t>
      </w:r>
      <w:r w:rsidRPr="00154DE8">
        <w:rPr>
          <w:sz w:val="24"/>
          <w:szCs w:val="24"/>
        </w:rPr>
        <w:t>торонами сервисного листа и</w:t>
      </w:r>
      <w:r w:rsidR="0046014D" w:rsidRPr="00154DE8">
        <w:rPr>
          <w:sz w:val="24"/>
          <w:szCs w:val="24"/>
        </w:rPr>
        <w:t xml:space="preserve"> А</w:t>
      </w:r>
      <w:r w:rsidRPr="00154DE8">
        <w:rPr>
          <w:sz w:val="24"/>
          <w:szCs w:val="24"/>
        </w:rPr>
        <w:t xml:space="preserve">кта </w:t>
      </w:r>
      <w:r w:rsidRPr="00154DE8">
        <w:rPr>
          <w:rFonts w:eastAsia="Calibri"/>
          <w:sz w:val="24"/>
          <w:szCs w:val="24"/>
        </w:rPr>
        <w:t>приема-передачи выполненных работ</w:t>
      </w:r>
      <w:r w:rsidRPr="00154DE8">
        <w:rPr>
          <w:sz w:val="24"/>
          <w:szCs w:val="24"/>
        </w:rPr>
        <w:t>.</w:t>
      </w:r>
    </w:p>
    <w:p w:rsidR="005A51A5" w:rsidRPr="000C7232" w:rsidRDefault="005A51A5" w:rsidP="00154DE8">
      <w:pPr>
        <w:spacing w:before="0" w:line="240" w:lineRule="auto"/>
        <w:ind w:firstLine="567"/>
        <w:jc w:val="both"/>
        <w:rPr>
          <w:b/>
          <w:sz w:val="24"/>
          <w:szCs w:val="24"/>
        </w:rPr>
      </w:pPr>
      <w:r w:rsidRPr="000C7232">
        <w:rPr>
          <w:sz w:val="24"/>
          <w:szCs w:val="24"/>
        </w:rPr>
        <w:t>5.2.</w:t>
      </w:r>
      <w:r w:rsidR="0038642D" w:rsidRPr="000C7232">
        <w:rPr>
          <w:sz w:val="24"/>
          <w:szCs w:val="24"/>
        </w:rPr>
        <w:t xml:space="preserve"> </w:t>
      </w:r>
      <w:r w:rsidRPr="000C7232">
        <w:rPr>
          <w:sz w:val="24"/>
          <w:szCs w:val="24"/>
        </w:rPr>
        <w:t xml:space="preserve">Гарантийный срок на запасные части, установленные на оборудование при оказании услуг, составляет не менее срока, установленного изготовителем, но не менее 6 (шести) месяцев со дня подписания сторонами сервисного листа и акта </w:t>
      </w:r>
      <w:r w:rsidRPr="000C7232">
        <w:rPr>
          <w:rFonts w:eastAsia="Calibri"/>
          <w:sz w:val="24"/>
          <w:szCs w:val="24"/>
        </w:rPr>
        <w:t>приема - передачи выполненных работ</w:t>
      </w:r>
      <w:r w:rsidRPr="000C7232">
        <w:rPr>
          <w:sz w:val="24"/>
          <w:szCs w:val="24"/>
        </w:rPr>
        <w:t>.</w:t>
      </w:r>
      <w:r w:rsidRPr="000C7232">
        <w:rPr>
          <w:b/>
          <w:sz w:val="24"/>
          <w:szCs w:val="24"/>
        </w:rPr>
        <w:t xml:space="preserve"> </w:t>
      </w:r>
    </w:p>
    <w:p w:rsidR="00DF32AC" w:rsidRPr="000C7232" w:rsidRDefault="00DF32AC" w:rsidP="00DF32AC">
      <w:pPr>
        <w:spacing w:before="0" w:line="240" w:lineRule="auto"/>
        <w:ind w:firstLine="567"/>
        <w:jc w:val="both"/>
        <w:rPr>
          <w:sz w:val="24"/>
          <w:szCs w:val="24"/>
        </w:rPr>
      </w:pPr>
      <w:r w:rsidRPr="000C7232">
        <w:rPr>
          <w:sz w:val="24"/>
          <w:szCs w:val="24"/>
        </w:rPr>
        <w:t>5.3. В случае выявления в течение гарантийного срока, недостатков результата выполненных работ, Подрядчик обязан удовлетворить требования Заказчика об их устранении в порядке, установленном Техническим заданием.</w:t>
      </w:r>
    </w:p>
    <w:p w:rsidR="00DF32AC" w:rsidRPr="000C7232" w:rsidRDefault="00DF32AC" w:rsidP="00DF32AC">
      <w:pPr>
        <w:spacing w:before="0" w:line="240" w:lineRule="auto"/>
        <w:ind w:firstLine="567"/>
        <w:jc w:val="both"/>
        <w:rPr>
          <w:sz w:val="24"/>
          <w:szCs w:val="24"/>
        </w:rPr>
      </w:pPr>
      <w:r w:rsidRPr="000C7232">
        <w:rPr>
          <w:sz w:val="24"/>
          <w:szCs w:val="24"/>
        </w:rPr>
        <w:t xml:space="preserve">5.4. В течение гарантийного срока Подрядчик несёт все расходы, связанные с исполнением гарантийных обязательств. </w:t>
      </w:r>
    </w:p>
    <w:p w:rsidR="00100F8E" w:rsidRPr="000C7232" w:rsidRDefault="00100F8E" w:rsidP="00154DE8">
      <w:pPr>
        <w:spacing w:before="0" w:line="240" w:lineRule="auto"/>
        <w:ind w:firstLine="567"/>
        <w:jc w:val="both"/>
        <w:rPr>
          <w:b/>
          <w:sz w:val="24"/>
          <w:szCs w:val="24"/>
        </w:rPr>
      </w:pPr>
    </w:p>
    <w:p w:rsidR="005A51A5" w:rsidRPr="000C7232" w:rsidRDefault="005A51A5" w:rsidP="00154DE8">
      <w:pPr>
        <w:spacing w:before="0" w:line="240" w:lineRule="auto"/>
        <w:rPr>
          <w:rFonts w:eastAsia="Calibri"/>
          <w:sz w:val="24"/>
          <w:szCs w:val="24"/>
          <w:lang w:eastAsia="ar-SA"/>
        </w:rPr>
      </w:pPr>
      <w:r w:rsidRPr="000C7232">
        <w:rPr>
          <w:b/>
          <w:sz w:val="24"/>
          <w:szCs w:val="24"/>
        </w:rPr>
        <w:t>6.</w:t>
      </w:r>
      <w:r w:rsidRPr="000C7232">
        <w:rPr>
          <w:b/>
          <w:sz w:val="24"/>
          <w:szCs w:val="24"/>
        </w:rPr>
        <w:tab/>
      </w:r>
      <w:r w:rsidRPr="000C7232">
        <w:rPr>
          <w:b/>
          <w:bCs/>
          <w:sz w:val="24"/>
          <w:szCs w:val="24"/>
        </w:rPr>
        <w:t>ОТВЕТСТВЕННОСТЬ СТОРОН</w:t>
      </w:r>
    </w:p>
    <w:p w:rsidR="005A51A5" w:rsidRPr="00154DE8" w:rsidRDefault="005A51A5" w:rsidP="00154DE8">
      <w:pPr>
        <w:widowControl/>
        <w:spacing w:before="0" w:line="240" w:lineRule="auto"/>
        <w:ind w:firstLine="567"/>
        <w:jc w:val="both"/>
        <w:rPr>
          <w:rFonts w:eastAsia="Calibri"/>
          <w:sz w:val="24"/>
          <w:szCs w:val="24"/>
          <w:lang w:eastAsia="ar-SA"/>
        </w:rPr>
      </w:pPr>
      <w:r w:rsidRPr="000C7232">
        <w:rPr>
          <w:rFonts w:eastAsia="Calibri"/>
          <w:sz w:val="24"/>
          <w:szCs w:val="24"/>
          <w:lang w:eastAsia="ar-SA"/>
        </w:rPr>
        <w:t>6.1. Стороны несут ответственность за неисполнение или ненадлежащее исполнение обязательств, предусмотренных Контрактом</w:t>
      </w:r>
      <w:r w:rsidRPr="00154DE8">
        <w:rPr>
          <w:rFonts w:eastAsia="Calibri"/>
          <w:sz w:val="24"/>
          <w:szCs w:val="24"/>
          <w:lang w:eastAsia="ar-SA"/>
        </w:rPr>
        <w:t>, в соответствии с законодательством Российской Федерации.</w:t>
      </w:r>
    </w:p>
    <w:p w:rsidR="005A51A5" w:rsidRPr="00154DE8" w:rsidRDefault="005A51A5" w:rsidP="00154DE8">
      <w:pPr>
        <w:widowControl/>
        <w:spacing w:before="0" w:line="240" w:lineRule="auto"/>
        <w:ind w:firstLine="567"/>
        <w:jc w:val="both"/>
        <w:rPr>
          <w:rFonts w:eastAsia="Calibri"/>
          <w:sz w:val="24"/>
          <w:szCs w:val="24"/>
          <w:lang w:eastAsia="ar-SA"/>
        </w:rPr>
      </w:pPr>
      <w:r w:rsidRPr="00154DE8">
        <w:rPr>
          <w:rFonts w:eastAsia="Calibri"/>
          <w:sz w:val="24"/>
          <w:szCs w:val="24"/>
          <w:lang w:eastAsia="ar-SA"/>
        </w:rPr>
        <w:t xml:space="preserve">6.2. В случае просрочки исполнения Заказчиком </w:t>
      </w:r>
      <w:r w:rsidR="00F86B80" w:rsidRPr="00154DE8">
        <w:rPr>
          <w:rFonts w:eastAsia="Calibri"/>
          <w:sz w:val="24"/>
          <w:szCs w:val="24"/>
          <w:lang w:eastAsia="ar-SA"/>
        </w:rPr>
        <w:t>обязательств, предусмотренных К</w:t>
      </w:r>
      <w:r w:rsidRPr="00154DE8">
        <w:rPr>
          <w:rFonts w:eastAsia="Calibri"/>
          <w:sz w:val="24"/>
          <w:szCs w:val="24"/>
          <w:lang w:eastAsia="ar-SA"/>
        </w:rPr>
        <w:t xml:space="preserve">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w:t>
      </w:r>
      <w:r w:rsidRPr="00154DE8">
        <w:rPr>
          <w:rFonts w:eastAsia="Calibri"/>
          <w:sz w:val="24"/>
          <w:szCs w:val="24"/>
          <w:lang w:eastAsia="ar-SA"/>
        </w:rPr>
        <w:lastRenderedPageBreak/>
        <w:t xml:space="preserve">(штрафов,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A51A5" w:rsidRPr="007C1C9B" w:rsidRDefault="005A51A5" w:rsidP="00154DE8">
      <w:pPr>
        <w:widowControl/>
        <w:spacing w:before="0" w:line="240" w:lineRule="auto"/>
        <w:ind w:firstLine="567"/>
        <w:jc w:val="both"/>
        <w:rPr>
          <w:rFonts w:eastAsia="Calibri"/>
          <w:sz w:val="24"/>
          <w:szCs w:val="24"/>
          <w:lang w:eastAsia="ar-SA"/>
        </w:rPr>
      </w:pPr>
      <w:r w:rsidRPr="007C1C9B">
        <w:rPr>
          <w:rFonts w:eastAsia="Calibri"/>
          <w:sz w:val="24"/>
          <w:szCs w:val="24"/>
          <w:lang w:eastAsia="ar-SA"/>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w:t>
      </w:r>
      <w:r w:rsidR="00F86B80" w:rsidRPr="007C1C9B">
        <w:rPr>
          <w:rFonts w:eastAsia="Calibri"/>
          <w:sz w:val="24"/>
          <w:szCs w:val="24"/>
          <w:lang w:eastAsia="ar-SA"/>
        </w:rPr>
        <w:t xml:space="preserve">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r w:rsidRPr="007C1C9B">
        <w:rPr>
          <w:rFonts w:eastAsia="Calibri"/>
          <w:sz w:val="24"/>
          <w:szCs w:val="24"/>
          <w:lang w:eastAsia="ar-SA"/>
        </w:rPr>
        <w:t>(далее - Постановление Правительства РФ от 30.08.2017 № 1042).</w:t>
      </w:r>
    </w:p>
    <w:p w:rsidR="005A51A5" w:rsidRPr="00154DE8" w:rsidRDefault="005A51A5" w:rsidP="00154DE8">
      <w:pPr>
        <w:widowControl/>
        <w:spacing w:before="0" w:line="240" w:lineRule="auto"/>
        <w:ind w:firstLine="567"/>
        <w:jc w:val="both"/>
        <w:rPr>
          <w:rFonts w:eastAsia="Calibri"/>
          <w:sz w:val="24"/>
          <w:szCs w:val="24"/>
          <w:lang w:eastAsia="ar-SA"/>
        </w:rPr>
      </w:pPr>
      <w:r w:rsidRPr="007C1C9B">
        <w:rPr>
          <w:rFonts w:eastAsia="Calibri"/>
          <w:sz w:val="24"/>
          <w:szCs w:val="24"/>
          <w:lang w:eastAsia="ar-SA"/>
        </w:rPr>
        <w:t>За каждый факт</w:t>
      </w:r>
      <w:r w:rsidRPr="00154DE8">
        <w:rPr>
          <w:rFonts w:eastAsia="Calibri"/>
          <w:sz w:val="24"/>
          <w:szCs w:val="24"/>
          <w:lang w:eastAsia="ar-SA"/>
        </w:rPr>
        <w:t xml:space="preserve">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w:t>
      </w:r>
      <w:r w:rsidR="0035600B" w:rsidRPr="00154DE8">
        <w:rPr>
          <w:rFonts w:eastAsia="Calibri"/>
          <w:sz w:val="24"/>
          <w:szCs w:val="24"/>
          <w:lang w:eastAsia="ar-SA"/>
        </w:rPr>
        <w:t xml:space="preserve"> </w:t>
      </w:r>
      <w:r w:rsidR="00F86B80" w:rsidRPr="00154DE8">
        <w:rPr>
          <w:rFonts w:eastAsia="Calibri"/>
          <w:sz w:val="24"/>
          <w:szCs w:val="24"/>
          <w:lang w:eastAsia="ar-SA"/>
        </w:rPr>
        <w:t>штраф</w:t>
      </w:r>
      <w:r w:rsidRPr="00154DE8">
        <w:rPr>
          <w:rFonts w:eastAsia="Calibri"/>
          <w:sz w:val="24"/>
          <w:szCs w:val="24"/>
          <w:lang w:eastAsia="ar-SA"/>
        </w:rPr>
        <w:t xml:space="preserve"> в размере 1000 рублей. </w:t>
      </w:r>
    </w:p>
    <w:p w:rsidR="005A51A5" w:rsidRPr="00154DE8" w:rsidRDefault="00A17909" w:rsidP="00154DE8">
      <w:pPr>
        <w:widowControl/>
        <w:spacing w:before="0" w:line="240" w:lineRule="auto"/>
        <w:ind w:firstLine="567"/>
        <w:jc w:val="both"/>
        <w:rPr>
          <w:rFonts w:eastAsia="Calibri"/>
          <w:sz w:val="24"/>
          <w:szCs w:val="24"/>
          <w:lang w:eastAsia="ar-SA"/>
        </w:rPr>
      </w:pPr>
      <w:r w:rsidRPr="00154DE8">
        <w:rPr>
          <w:rFonts w:eastAsia="Calibri"/>
          <w:sz w:val="24"/>
          <w:szCs w:val="24"/>
          <w:lang w:eastAsia="ar-SA"/>
        </w:rPr>
        <w:t xml:space="preserve">6.3. </w:t>
      </w:r>
      <w:r w:rsidR="005A51A5" w:rsidRPr="00154DE8">
        <w:rPr>
          <w:rFonts w:eastAsia="Calibri"/>
          <w:sz w:val="24"/>
          <w:szCs w:val="24"/>
          <w:lang w:eastAsia="ar-SA"/>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A51A5" w:rsidRPr="000C7232" w:rsidRDefault="005A51A5" w:rsidP="00154DE8">
      <w:pPr>
        <w:widowControl/>
        <w:spacing w:before="0" w:line="240" w:lineRule="auto"/>
        <w:ind w:firstLine="567"/>
        <w:jc w:val="both"/>
        <w:rPr>
          <w:rFonts w:eastAsia="Calibri"/>
          <w:sz w:val="24"/>
          <w:szCs w:val="24"/>
          <w:lang w:eastAsia="ar-SA"/>
        </w:rPr>
      </w:pPr>
      <w:r w:rsidRPr="000C7232">
        <w:rPr>
          <w:rFonts w:eastAsia="Calibri"/>
          <w:sz w:val="24"/>
          <w:szCs w:val="24"/>
          <w:lang w:eastAsia="ar-SA"/>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5A51A5" w:rsidRPr="000C7232" w:rsidRDefault="005A51A5" w:rsidP="00154DE8">
      <w:pPr>
        <w:widowControl/>
        <w:spacing w:before="0" w:line="240" w:lineRule="auto"/>
        <w:ind w:firstLine="567"/>
        <w:jc w:val="both"/>
        <w:rPr>
          <w:rFonts w:eastAsia="Calibri"/>
          <w:sz w:val="24"/>
          <w:szCs w:val="24"/>
          <w:lang w:eastAsia="ar-SA"/>
        </w:rPr>
      </w:pPr>
      <w:r w:rsidRPr="000C7232">
        <w:rPr>
          <w:rFonts w:eastAsia="Calibri"/>
          <w:sz w:val="24"/>
          <w:szCs w:val="24"/>
          <w:lang w:eastAsia="ar-SA"/>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w:t>
      </w:r>
    </w:p>
    <w:p w:rsidR="005A51A5" w:rsidRPr="000C7232" w:rsidRDefault="005A51A5" w:rsidP="00154DE8">
      <w:pPr>
        <w:widowControl/>
        <w:spacing w:before="0" w:line="240" w:lineRule="auto"/>
        <w:ind w:firstLine="567"/>
        <w:jc w:val="both"/>
        <w:rPr>
          <w:rFonts w:eastAsia="Calibri"/>
          <w:sz w:val="24"/>
          <w:szCs w:val="24"/>
          <w:lang w:eastAsia="ar-SA"/>
        </w:rPr>
      </w:pPr>
      <w:r w:rsidRPr="000C7232">
        <w:rPr>
          <w:rFonts w:eastAsia="Calibri"/>
          <w:sz w:val="24"/>
          <w:szCs w:val="24"/>
          <w:lang w:eastAsia="ar-SA"/>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w:t>
      </w:r>
      <w:r w:rsidR="00AD7644" w:rsidRPr="000C7232">
        <w:rPr>
          <w:rFonts w:eastAsia="Calibri"/>
          <w:sz w:val="24"/>
          <w:szCs w:val="24"/>
          <w:lang w:eastAsia="ar-SA"/>
        </w:rPr>
        <w:t xml:space="preserve">штраф </w:t>
      </w:r>
      <w:r w:rsidRPr="000C7232">
        <w:rPr>
          <w:rFonts w:eastAsia="Calibri"/>
          <w:sz w:val="24"/>
          <w:szCs w:val="24"/>
          <w:lang w:eastAsia="ar-SA"/>
        </w:rPr>
        <w:t>в размере 10 % цены этапа Контракта.</w:t>
      </w:r>
    </w:p>
    <w:p w:rsidR="005A51A5" w:rsidRPr="00154DE8" w:rsidRDefault="005A51A5" w:rsidP="00154DE8">
      <w:pPr>
        <w:widowControl/>
        <w:spacing w:before="0" w:line="240" w:lineRule="auto"/>
        <w:ind w:firstLine="567"/>
        <w:jc w:val="both"/>
        <w:rPr>
          <w:rFonts w:eastAsia="Calibri"/>
          <w:sz w:val="24"/>
          <w:szCs w:val="24"/>
          <w:lang w:eastAsia="ar-SA"/>
        </w:rPr>
      </w:pPr>
      <w:r w:rsidRPr="000C7232">
        <w:rPr>
          <w:rFonts w:eastAsia="Calibri"/>
          <w:sz w:val="24"/>
          <w:szCs w:val="24"/>
          <w:lang w:eastAsia="ar-SA"/>
        </w:rPr>
        <w:t>За каждый факт неисполнения или ненадлежащего</w:t>
      </w:r>
      <w:r w:rsidRPr="00154DE8">
        <w:rPr>
          <w:rFonts w:eastAsia="Calibri"/>
          <w:sz w:val="24"/>
          <w:szCs w:val="24"/>
          <w:lang w:eastAsia="ar-SA"/>
        </w:rPr>
        <w:t xml:space="preserve"> исполнения Подрядчиком обязательства, предусмотренного Контрактом, которое не имеет стоимостного выражения, устанавливается </w:t>
      </w:r>
      <w:r w:rsidR="00883EF0" w:rsidRPr="00154DE8">
        <w:rPr>
          <w:rFonts w:eastAsia="Calibri"/>
          <w:sz w:val="24"/>
          <w:szCs w:val="24"/>
          <w:lang w:eastAsia="ar-SA"/>
        </w:rPr>
        <w:t xml:space="preserve">штраф </w:t>
      </w:r>
      <w:r w:rsidRPr="00154DE8">
        <w:rPr>
          <w:rFonts w:eastAsia="Calibri"/>
          <w:sz w:val="24"/>
          <w:szCs w:val="24"/>
          <w:lang w:eastAsia="ar-SA"/>
        </w:rPr>
        <w:t xml:space="preserve">(при наличии в контракте таких обязательств) в размере 1000 рублей. </w:t>
      </w:r>
    </w:p>
    <w:p w:rsidR="005A51A5" w:rsidRPr="00154DE8" w:rsidRDefault="00883EF0" w:rsidP="00154DE8">
      <w:pPr>
        <w:widowControl/>
        <w:spacing w:before="0" w:line="240" w:lineRule="auto"/>
        <w:ind w:firstLine="567"/>
        <w:jc w:val="both"/>
        <w:rPr>
          <w:rFonts w:eastAsia="Calibri"/>
          <w:sz w:val="24"/>
          <w:szCs w:val="24"/>
          <w:lang w:eastAsia="ar-SA"/>
        </w:rPr>
      </w:pPr>
      <w:r w:rsidRPr="00154DE8">
        <w:rPr>
          <w:rFonts w:eastAsia="Calibri"/>
          <w:sz w:val="24"/>
          <w:szCs w:val="24"/>
          <w:lang w:eastAsia="ar-SA"/>
        </w:rPr>
        <w:t xml:space="preserve">6.4. </w:t>
      </w:r>
      <w:r w:rsidR="005A51A5" w:rsidRPr="00154DE8">
        <w:rPr>
          <w:rFonts w:eastAsia="Calibri"/>
          <w:sz w:val="24"/>
          <w:szCs w:val="24"/>
          <w:lang w:eastAsia="ar-SA"/>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A51A5" w:rsidRPr="00154DE8" w:rsidRDefault="005A51A5" w:rsidP="00154DE8">
      <w:pPr>
        <w:widowControl/>
        <w:spacing w:before="0" w:line="240" w:lineRule="auto"/>
        <w:ind w:firstLine="567"/>
        <w:jc w:val="both"/>
        <w:rPr>
          <w:rFonts w:eastAsia="Calibri"/>
          <w:sz w:val="24"/>
          <w:szCs w:val="24"/>
          <w:lang w:eastAsia="ar-SA"/>
        </w:rPr>
      </w:pPr>
      <w:r w:rsidRPr="00154DE8">
        <w:rPr>
          <w:rFonts w:eastAsia="Calibri"/>
          <w:sz w:val="24"/>
          <w:szCs w:val="24"/>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A51A5" w:rsidRPr="00154DE8" w:rsidRDefault="00883EF0" w:rsidP="00154DE8">
      <w:pPr>
        <w:widowControl/>
        <w:spacing w:before="0" w:line="240" w:lineRule="auto"/>
        <w:ind w:firstLine="567"/>
        <w:jc w:val="both"/>
        <w:rPr>
          <w:rFonts w:eastAsia="Calibri"/>
          <w:sz w:val="24"/>
          <w:szCs w:val="24"/>
          <w:lang w:eastAsia="ar-SA"/>
        </w:rPr>
      </w:pPr>
      <w:r w:rsidRPr="00154DE8">
        <w:rPr>
          <w:rFonts w:eastAsia="Calibri"/>
          <w:sz w:val="24"/>
          <w:szCs w:val="24"/>
          <w:lang w:eastAsia="ar-SA"/>
        </w:rPr>
        <w:t xml:space="preserve">6.5. </w:t>
      </w:r>
      <w:r w:rsidR="005A51A5" w:rsidRPr="00154DE8">
        <w:rPr>
          <w:rFonts w:eastAsia="Calibri"/>
          <w:sz w:val="24"/>
          <w:szCs w:val="24"/>
          <w:lang w:eastAsia="ar-SA"/>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51A5" w:rsidRPr="00154DE8" w:rsidRDefault="00883EF0" w:rsidP="00154DE8">
      <w:pPr>
        <w:widowControl/>
        <w:spacing w:before="0" w:line="240" w:lineRule="auto"/>
        <w:ind w:firstLine="567"/>
        <w:jc w:val="both"/>
        <w:rPr>
          <w:rFonts w:eastAsia="Calibri"/>
          <w:sz w:val="24"/>
          <w:szCs w:val="24"/>
          <w:lang w:eastAsia="ar-SA"/>
        </w:rPr>
      </w:pPr>
      <w:r w:rsidRPr="00154DE8">
        <w:rPr>
          <w:rFonts w:eastAsia="Calibri"/>
          <w:sz w:val="24"/>
          <w:szCs w:val="24"/>
          <w:lang w:eastAsia="ar-SA"/>
        </w:rPr>
        <w:t>6.6</w:t>
      </w:r>
      <w:r w:rsidR="005A51A5" w:rsidRPr="00154DE8">
        <w:rPr>
          <w:rFonts w:eastAsia="Calibri"/>
          <w:sz w:val="24"/>
          <w:szCs w:val="24"/>
          <w:lang w:eastAsia="ar-SA"/>
        </w:rPr>
        <w:t xml:space="preserve">. Сумма штрафных санкций, установленных в соответствии с </w:t>
      </w:r>
      <w:proofErr w:type="spellStart"/>
      <w:r w:rsidR="005A51A5" w:rsidRPr="00154DE8">
        <w:rPr>
          <w:rFonts w:eastAsia="Calibri"/>
          <w:sz w:val="24"/>
          <w:szCs w:val="24"/>
          <w:lang w:eastAsia="ar-SA"/>
        </w:rPr>
        <w:t>п.</w:t>
      </w:r>
      <w:r w:rsidRPr="00154DE8">
        <w:rPr>
          <w:rFonts w:eastAsia="Calibri"/>
          <w:sz w:val="24"/>
          <w:szCs w:val="24"/>
          <w:lang w:eastAsia="ar-SA"/>
        </w:rPr>
        <w:t>п</w:t>
      </w:r>
      <w:proofErr w:type="spellEnd"/>
      <w:r w:rsidRPr="00154DE8">
        <w:rPr>
          <w:rFonts w:eastAsia="Calibri"/>
          <w:sz w:val="24"/>
          <w:szCs w:val="24"/>
          <w:lang w:eastAsia="ar-SA"/>
        </w:rPr>
        <w:t>.</w:t>
      </w:r>
      <w:r w:rsidR="005A51A5" w:rsidRPr="00154DE8">
        <w:rPr>
          <w:rFonts w:eastAsia="Calibri"/>
          <w:sz w:val="24"/>
          <w:szCs w:val="24"/>
          <w:lang w:eastAsia="ar-SA"/>
        </w:rPr>
        <w:t xml:space="preserve"> 6.</w:t>
      </w:r>
      <w:proofErr w:type="gramStart"/>
      <w:r w:rsidR="005A51A5" w:rsidRPr="00154DE8">
        <w:rPr>
          <w:rFonts w:eastAsia="Calibri"/>
          <w:sz w:val="24"/>
          <w:szCs w:val="24"/>
          <w:lang w:eastAsia="ar-SA"/>
        </w:rPr>
        <w:t>2.</w:t>
      </w:r>
      <w:r w:rsidRPr="00154DE8">
        <w:rPr>
          <w:rFonts w:eastAsia="Calibri"/>
          <w:sz w:val="24"/>
          <w:szCs w:val="24"/>
          <w:lang w:eastAsia="ar-SA"/>
        </w:rPr>
        <w:t>-</w:t>
      </w:r>
      <w:proofErr w:type="gramEnd"/>
      <w:r w:rsidRPr="00154DE8">
        <w:rPr>
          <w:rFonts w:eastAsia="Calibri"/>
          <w:sz w:val="24"/>
          <w:szCs w:val="24"/>
          <w:lang w:eastAsia="ar-SA"/>
        </w:rPr>
        <w:t>6.3</w:t>
      </w:r>
      <w:r w:rsidR="005A51A5" w:rsidRPr="00154DE8">
        <w:rPr>
          <w:rFonts w:eastAsia="Calibri"/>
          <w:sz w:val="24"/>
          <w:szCs w:val="24"/>
          <w:lang w:eastAsia="ar-SA"/>
        </w:rPr>
        <w:t xml:space="preserve"> настоящего Контракта, перечисляется Подрядчиком (Заказчиком) в течении 10 (десяти) календарных дней с момента получения претензии от Подрядчика (Заказчика)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rsidR="005A51A5" w:rsidRPr="00154DE8" w:rsidRDefault="00883EF0" w:rsidP="00154DE8">
      <w:pPr>
        <w:widowControl/>
        <w:spacing w:before="0" w:line="240" w:lineRule="auto"/>
        <w:ind w:firstLine="567"/>
        <w:jc w:val="both"/>
        <w:rPr>
          <w:rFonts w:eastAsia="Calibri"/>
          <w:b/>
          <w:caps/>
          <w:sz w:val="24"/>
          <w:szCs w:val="24"/>
          <w:lang w:eastAsia="ar-SA"/>
        </w:rPr>
      </w:pPr>
      <w:r w:rsidRPr="00154DE8">
        <w:rPr>
          <w:rFonts w:eastAsia="Calibri"/>
          <w:sz w:val="24"/>
          <w:szCs w:val="24"/>
          <w:lang w:eastAsia="ar-SA"/>
        </w:rPr>
        <w:lastRenderedPageBreak/>
        <w:t>6.7</w:t>
      </w:r>
      <w:r w:rsidR="005A51A5" w:rsidRPr="00154DE8">
        <w:rPr>
          <w:rFonts w:eastAsia="Calibri"/>
          <w:sz w:val="24"/>
          <w:szCs w:val="24"/>
          <w:lang w:eastAsia="ar-SA"/>
        </w:rPr>
        <w:t>. Уплата штрафных санкции не освобождает Стороны от обязанности исполнить свои обязательства, вытекающие из настоящего Контракта.</w:t>
      </w:r>
    </w:p>
    <w:p w:rsidR="005A51A5" w:rsidRPr="00154DE8" w:rsidRDefault="005A51A5" w:rsidP="00154DE8">
      <w:pPr>
        <w:widowControl/>
        <w:spacing w:before="0" w:line="240" w:lineRule="auto"/>
        <w:ind w:firstLine="567"/>
        <w:rPr>
          <w:rFonts w:eastAsia="Calibri"/>
          <w:b/>
          <w:caps/>
          <w:sz w:val="24"/>
          <w:szCs w:val="24"/>
          <w:lang w:eastAsia="ar-SA"/>
        </w:rPr>
      </w:pPr>
    </w:p>
    <w:p w:rsidR="005A51A5" w:rsidRPr="00154DE8" w:rsidRDefault="005A51A5" w:rsidP="00154DE8">
      <w:pPr>
        <w:autoSpaceDE w:val="0"/>
        <w:spacing w:before="0" w:line="240" w:lineRule="auto"/>
        <w:outlineLvl w:val="1"/>
        <w:rPr>
          <w:sz w:val="24"/>
          <w:szCs w:val="24"/>
        </w:rPr>
      </w:pPr>
      <w:r w:rsidRPr="00144B1F">
        <w:rPr>
          <w:b/>
          <w:sz w:val="24"/>
          <w:szCs w:val="24"/>
        </w:rPr>
        <w:t xml:space="preserve">7. </w:t>
      </w:r>
      <w:r w:rsidRPr="00144B1F">
        <w:rPr>
          <w:b/>
          <w:caps/>
          <w:sz w:val="24"/>
          <w:szCs w:val="24"/>
        </w:rPr>
        <w:t>Обстоятельства непреодолимой силы</w:t>
      </w:r>
    </w:p>
    <w:p w:rsidR="00CC5474" w:rsidRPr="000C7232" w:rsidRDefault="00CC5474" w:rsidP="00154DE8">
      <w:pPr>
        <w:widowControl/>
        <w:spacing w:before="0" w:line="240" w:lineRule="auto"/>
        <w:ind w:firstLine="567"/>
        <w:jc w:val="both"/>
        <w:rPr>
          <w:sz w:val="24"/>
          <w:szCs w:val="24"/>
        </w:rPr>
      </w:pPr>
      <w:r w:rsidRPr="000C7232">
        <w:rPr>
          <w:rFonts w:eastAsia="Calibri"/>
          <w:sz w:val="24"/>
          <w:szCs w:val="24"/>
        </w:rPr>
        <w:t xml:space="preserve">7.1. Стороны освобождаются от ответственности за невыполнение либо ненадлежащее исполнение обязательств по Контракту, если это неисполнение (ненадлежащее исполнение) явилось следствием обстоятельств непреодолимой силы, </w:t>
      </w:r>
      <w:r w:rsidRPr="000C7232">
        <w:rPr>
          <w:rFonts w:eastAsia="Calibri"/>
          <w:sz w:val="24"/>
          <w:szCs w:val="24"/>
          <w:shd w:val="clear" w:color="auto" w:fill="FFFFFF"/>
        </w:rPr>
        <w:t xml:space="preserve">то есть  </w:t>
      </w:r>
      <w:hyperlink r:id="rId7" w:anchor="block_802" w:history="1">
        <w:r w:rsidRPr="000C7232">
          <w:rPr>
            <w:rStyle w:val="a9"/>
            <w:rFonts w:eastAsia="Calibri"/>
            <w:color w:val="auto"/>
            <w:sz w:val="24"/>
            <w:szCs w:val="24"/>
            <w:shd w:val="clear" w:color="auto" w:fill="FFFFFF"/>
          </w:rPr>
          <w:t>чрезвычайных</w:t>
        </w:r>
      </w:hyperlink>
      <w:r w:rsidRPr="000C7232">
        <w:rPr>
          <w:rFonts w:eastAsia="Calibri"/>
          <w:sz w:val="24"/>
          <w:szCs w:val="24"/>
          <w:shd w:val="clear" w:color="auto" w:fill="FFFFFF"/>
        </w:rPr>
        <w:t>  и </w:t>
      </w:r>
      <w:hyperlink r:id="rId8" w:anchor="block_803" w:history="1">
        <w:r w:rsidRPr="000C7232">
          <w:rPr>
            <w:rStyle w:val="a9"/>
            <w:rFonts w:eastAsia="Calibri"/>
            <w:color w:val="auto"/>
            <w:sz w:val="24"/>
            <w:szCs w:val="24"/>
            <w:shd w:val="clear" w:color="auto" w:fill="FFFFFF"/>
          </w:rPr>
          <w:t>непредотвратимых</w:t>
        </w:r>
      </w:hyperlink>
      <w:r w:rsidRPr="000C7232">
        <w:rPr>
          <w:rFonts w:eastAsia="Calibri"/>
          <w:sz w:val="24"/>
          <w:szCs w:val="24"/>
          <w:shd w:val="clear" w:color="auto" w:fill="FFFFFF"/>
        </w:rPr>
        <w:t xml:space="preserve"> при данных условиях обстоятельств, </w:t>
      </w:r>
      <w:r w:rsidRPr="000C7232">
        <w:rPr>
          <w:rFonts w:eastAsia="Calibri"/>
          <w:sz w:val="24"/>
          <w:szCs w:val="24"/>
        </w:rPr>
        <w:t>возникших после заключения Контракта, которые Стороны не могли ни предвидеть, ни предотвратить разумными мерами, если эти обстоятельства прямо влияют на исполнение обязательств по Контракту.</w:t>
      </w:r>
    </w:p>
    <w:p w:rsidR="00CC5474" w:rsidRPr="000C7232" w:rsidRDefault="00CC5474" w:rsidP="00154DE8">
      <w:pPr>
        <w:widowControl/>
        <w:spacing w:before="0" w:line="240" w:lineRule="auto"/>
        <w:ind w:firstLine="567"/>
        <w:jc w:val="both"/>
        <w:rPr>
          <w:rFonts w:eastAsia="Calibri"/>
          <w:sz w:val="24"/>
          <w:szCs w:val="24"/>
        </w:rPr>
      </w:pPr>
      <w:r w:rsidRPr="000C7232">
        <w:rPr>
          <w:sz w:val="24"/>
          <w:szCs w:val="24"/>
        </w:rPr>
        <w:t>7.2. Сторона, для которой в связи с наступлением обстоятельств непреодолимой силы надлежащее исполнение обязательств по настоящему Контракту оказалось невозможным, должна немедленно информировать другую Сторону о наступлении обстоятельств непреодолимой силы, приложив к извещению справку соответствующего государственного органа, копию нормативного правового акта, подтверждающие наличие обстоятельств непреодолимой силы.</w:t>
      </w:r>
    </w:p>
    <w:p w:rsidR="00CC5474" w:rsidRPr="000C7232" w:rsidRDefault="00CC5474" w:rsidP="00154DE8">
      <w:pPr>
        <w:widowControl/>
        <w:spacing w:before="0" w:line="240" w:lineRule="auto"/>
        <w:ind w:firstLine="567"/>
        <w:jc w:val="both"/>
        <w:rPr>
          <w:rFonts w:eastAsia="Calibri"/>
          <w:sz w:val="24"/>
          <w:szCs w:val="24"/>
        </w:rPr>
      </w:pPr>
      <w:r w:rsidRPr="000C7232">
        <w:rPr>
          <w:rFonts w:eastAsia="Calibri"/>
          <w:sz w:val="24"/>
          <w:szCs w:val="24"/>
        </w:rPr>
        <w:t>7.3. При наличии обстоятельств непреодолимой силы срок исполнения Стороной своих обязательств по Контракту отодвигается соразмерно времени, в течение которого будут действовать вышеуказанные обстоятельства.</w:t>
      </w:r>
    </w:p>
    <w:p w:rsidR="00CC5474" w:rsidRPr="000C7232" w:rsidRDefault="00CC5474" w:rsidP="00154DE8">
      <w:pPr>
        <w:widowControl/>
        <w:spacing w:before="0" w:line="240" w:lineRule="auto"/>
        <w:ind w:firstLine="567"/>
        <w:jc w:val="both"/>
        <w:rPr>
          <w:sz w:val="24"/>
          <w:szCs w:val="24"/>
        </w:rPr>
      </w:pPr>
      <w:r w:rsidRPr="000C7232">
        <w:rPr>
          <w:rFonts w:eastAsia="Calibri"/>
          <w:sz w:val="24"/>
          <w:szCs w:val="24"/>
        </w:rPr>
        <w:t>7.4. При прекращении действия обстоятельств непреодолимой силы Сторона, которая не могла исполнить свои обязательства в связи с наступлением указанных обстоятельств, в течение 3 рабочих дней с даты окончания действия указанных обстоятельств должна известить об этом другую Сторону в письменном виде.</w:t>
      </w:r>
    </w:p>
    <w:p w:rsidR="005A51A5" w:rsidRDefault="00CC5474" w:rsidP="00154DE8">
      <w:pPr>
        <w:autoSpaceDE w:val="0"/>
        <w:spacing w:before="0" w:line="240" w:lineRule="auto"/>
        <w:jc w:val="both"/>
        <w:rPr>
          <w:sz w:val="24"/>
          <w:szCs w:val="24"/>
        </w:rPr>
      </w:pPr>
      <w:r w:rsidRPr="000C7232">
        <w:rPr>
          <w:sz w:val="24"/>
          <w:szCs w:val="24"/>
        </w:rPr>
        <w:t xml:space="preserve">         7.5. Если обстоятельства непреодолимой силы будут продолжаться более 2 (двух) месяцев, любая из Сторон будет иметь право отказаться от дальнейшего исполнения обязательств по Контракту, и в этом случае ни одна из Сторон не будет иметь права требовать от другой Стороны возмещения убытков</w:t>
      </w:r>
      <w:r w:rsidR="00154DE8" w:rsidRPr="000C7232">
        <w:rPr>
          <w:sz w:val="24"/>
          <w:szCs w:val="24"/>
        </w:rPr>
        <w:t>.</w:t>
      </w:r>
    </w:p>
    <w:p w:rsidR="00154DE8" w:rsidRPr="00154DE8" w:rsidRDefault="00154DE8" w:rsidP="00154DE8">
      <w:pPr>
        <w:autoSpaceDE w:val="0"/>
        <w:spacing w:before="0" w:line="240" w:lineRule="auto"/>
        <w:jc w:val="both"/>
        <w:rPr>
          <w:sz w:val="24"/>
          <w:szCs w:val="24"/>
        </w:rPr>
      </w:pPr>
    </w:p>
    <w:p w:rsidR="005A51A5" w:rsidRPr="00154DE8" w:rsidRDefault="005A51A5" w:rsidP="00154DE8">
      <w:pPr>
        <w:autoSpaceDE w:val="0"/>
        <w:spacing w:before="0" w:line="240" w:lineRule="auto"/>
        <w:outlineLvl w:val="1"/>
        <w:rPr>
          <w:sz w:val="24"/>
          <w:szCs w:val="24"/>
        </w:rPr>
      </w:pPr>
      <w:r w:rsidRPr="00144B1F">
        <w:rPr>
          <w:b/>
          <w:sz w:val="24"/>
          <w:szCs w:val="24"/>
        </w:rPr>
        <w:t xml:space="preserve">8. </w:t>
      </w:r>
      <w:r w:rsidRPr="00144B1F">
        <w:rPr>
          <w:b/>
          <w:caps/>
          <w:sz w:val="24"/>
          <w:szCs w:val="24"/>
        </w:rPr>
        <w:t>Рассмотрение и разрешение споров</w:t>
      </w:r>
    </w:p>
    <w:p w:rsidR="005A51A5" w:rsidRPr="00154DE8" w:rsidRDefault="005A51A5" w:rsidP="00154DE8">
      <w:pPr>
        <w:autoSpaceDE w:val="0"/>
        <w:spacing w:before="0" w:line="240" w:lineRule="auto"/>
        <w:ind w:firstLine="539"/>
        <w:jc w:val="both"/>
        <w:rPr>
          <w:sz w:val="24"/>
          <w:szCs w:val="24"/>
        </w:rPr>
      </w:pPr>
      <w:r w:rsidRPr="00154DE8">
        <w:rPr>
          <w:sz w:val="24"/>
          <w:szCs w:val="24"/>
        </w:rPr>
        <w:t xml:space="preserve">8.1. Все споры и разногласия, которые могут возникнуть из </w:t>
      </w:r>
      <w:r w:rsidR="00623D17" w:rsidRPr="00154DE8">
        <w:rPr>
          <w:sz w:val="24"/>
          <w:szCs w:val="24"/>
        </w:rPr>
        <w:t xml:space="preserve">при исполнении </w:t>
      </w:r>
      <w:r w:rsidRPr="00154DE8">
        <w:rPr>
          <w:sz w:val="24"/>
          <w:szCs w:val="24"/>
        </w:rPr>
        <w:t xml:space="preserve">Контракта между Сторонами, будут разрешаться путем переговоров. </w:t>
      </w:r>
    </w:p>
    <w:p w:rsidR="005A51A5" w:rsidRPr="00154DE8" w:rsidRDefault="005A51A5" w:rsidP="00154DE8">
      <w:pPr>
        <w:autoSpaceDE w:val="0"/>
        <w:spacing w:before="0" w:line="240" w:lineRule="auto"/>
        <w:ind w:firstLine="539"/>
        <w:jc w:val="both"/>
        <w:rPr>
          <w:sz w:val="24"/>
          <w:szCs w:val="24"/>
        </w:rPr>
      </w:pPr>
      <w:r w:rsidRPr="00154DE8">
        <w:rPr>
          <w:sz w:val="24"/>
          <w:szCs w:val="24"/>
        </w:rPr>
        <w:t>8.2. Претензионный порядок обязателен для Сторон.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C7232" w:rsidRDefault="005A51A5" w:rsidP="00154DE8">
      <w:pPr>
        <w:autoSpaceDE w:val="0"/>
        <w:spacing w:before="0" w:line="240" w:lineRule="auto"/>
        <w:ind w:firstLine="539"/>
        <w:jc w:val="both"/>
        <w:rPr>
          <w:sz w:val="24"/>
          <w:szCs w:val="24"/>
        </w:rPr>
      </w:pPr>
      <w:r w:rsidRPr="00154DE8">
        <w:rPr>
          <w:sz w:val="24"/>
          <w:szCs w:val="24"/>
        </w:rPr>
        <w:t xml:space="preserve">Срок рассмотрения претензии не может превышать 10 дней. </w:t>
      </w:r>
    </w:p>
    <w:p w:rsidR="005A51A5" w:rsidRPr="00154DE8" w:rsidRDefault="005A51A5" w:rsidP="00154DE8">
      <w:pPr>
        <w:autoSpaceDE w:val="0"/>
        <w:spacing w:before="0" w:line="240" w:lineRule="auto"/>
        <w:ind w:firstLine="539"/>
        <w:jc w:val="both"/>
        <w:rPr>
          <w:sz w:val="24"/>
          <w:szCs w:val="24"/>
        </w:rPr>
      </w:pPr>
      <w:r w:rsidRPr="00154DE8">
        <w:rPr>
          <w:sz w:val="24"/>
          <w:szCs w:val="24"/>
        </w:rPr>
        <w:t>8.3. При не урегулировании Сторонами спора в досудебном порядке спор разрешается в судебном порядке в Арбитражном суде Ивановской области.</w:t>
      </w:r>
    </w:p>
    <w:p w:rsidR="005A51A5" w:rsidRPr="00154DE8" w:rsidRDefault="005A51A5" w:rsidP="00154DE8">
      <w:pPr>
        <w:autoSpaceDE w:val="0"/>
        <w:spacing w:before="0" w:line="240" w:lineRule="auto"/>
        <w:jc w:val="both"/>
        <w:rPr>
          <w:sz w:val="24"/>
          <w:szCs w:val="24"/>
        </w:rPr>
      </w:pPr>
    </w:p>
    <w:p w:rsidR="005A51A5" w:rsidRPr="00144B1F" w:rsidRDefault="005A51A5" w:rsidP="00154DE8">
      <w:pPr>
        <w:autoSpaceDE w:val="0"/>
        <w:spacing w:before="0" w:line="240" w:lineRule="auto"/>
        <w:outlineLvl w:val="1"/>
        <w:rPr>
          <w:sz w:val="24"/>
          <w:szCs w:val="24"/>
        </w:rPr>
      </w:pPr>
      <w:r w:rsidRPr="00144B1F">
        <w:rPr>
          <w:b/>
          <w:sz w:val="24"/>
          <w:szCs w:val="24"/>
        </w:rPr>
        <w:t>9.</w:t>
      </w:r>
      <w:r w:rsidRPr="00144B1F">
        <w:rPr>
          <w:sz w:val="24"/>
          <w:szCs w:val="24"/>
        </w:rPr>
        <w:t xml:space="preserve"> </w:t>
      </w:r>
      <w:r w:rsidRPr="00144B1F">
        <w:rPr>
          <w:b/>
          <w:caps/>
          <w:sz w:val="24"/>
          <w:szCs w:val="24"/>
        </w:rPr>
        <w:t>Срок действия Контракта</w:t>
      </w:r>
    </w:p>
    <w:p w:rsidR="00F70710" w:rsidRPr="000C7232" w:rsidRDefault="005A51A5" w:rsidP="00154DE8">
      <w:pPr>
        <w:autoSpaceDE w:val="0"/>
        <w:spacing w:before="0" w:line="240" w:lineRule="auto"/>
        <w:ind w:firstLine="540"/>
        <w:jc w:val="both"/>
        <w:rPr>
          <w:b/>
          <w:sz w:val="24"/>
          <w:szCs w:val="24"/>
        </w:rPr>
      </w:pPr>
      <w:r w:rsidRPr="00144B1F">
        <w:rPr>
          <w:sz w:val="24"/>
          <w:szCs w:val="24"/>
        </w:rPr>
        <w:t>9.1. Контракт вступает в силу с даты его подписания обеими Сто</w:t>
      </w:r>
      <w:r w:rsidR="000C7232">
        <w:rPr>
          <w:sz w:val="24"/>
          <w:szCs w:val="24"/>
        </w:rPr>
        <w:t xml:space="preserve">ронами и действует </w:t>
      </w:r>
      <w:r w:rsidR="000C7232" w:rsidRPr="000C7232">
        <w:rPr>
          <w:b/>
          <w:sz w:val="24"/>
          <w:szCs w:val="24"/>
        </w:rPr>
        <w:t>по 30.12.2026</w:t>
      </w:r>
      <w:r w:rsidRPr="000C7232">
        <w:rPr>
          <w:b/>
          <w:sz w:val="24"/>
          <w:szCs w:val="24"/>
        </w:rPr>
        <w:t xml:space="preserve">. </w:t>
      </w:r>
    </w:p>
    <w:p w:rsidR="005A51A5" w:rsidRPr="00144B1F" w:rsidRDefault="00F70710" w:rsidP="00154DE8">
      <w:pPr>
        <w:autoSpaceDE w:val="0"/>
        <w:spacing w:before="0" w:line="240" w:lineRule="auto"/>
        <w:ind w:firstLine="540"/>
        <w:jc w:val="both"/>
        <w:rPr>
          <w:sz w:val="24"/>
          <w:szCs w:val="24"/>
        </w:rPr>
      </w:pPr>
      <w:r w:rsidRPr="00144B1F">
        <w:rPr>
          <w:sz w:val="24"/>
          <w:szCs w:val="24"/>
        </w:rPr>
        <w:t xml:space="preserve">9.2. </w:t>
      </w:r>
      <w:r w:rsidR="005A51A5" w:rsidRPr="00144B1F">
        <w:rPr>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Подрядчика.</w:t>
      </w:r>
    </w:p>
    <w:p w:rsidR="00154DE8" w:rsidRPr="00144B1F" w:rsidRDefault="00154DE8" w:rsidP="00154DE8">
      <w:pPr>
        <w:autoSpaceDE w:val="0"/>
        <w:spacing w:before="0" w:line="240" w:lineRule="auto"/>
        <w:ind w:firstLine="540"/>
        <w:jc w:val="both"/>
        <w:rPr>
          <w:b/>
          <w:caps/>
          <w:sz w:val="24"/>
          <w:szCs w:val="24"/>
        </w:rPr>
      </w:pPr>
    </w:p>
    <w:p w:rsidR="005A51A5" w:rsidRPr="00154DE8" w:rsidRDefault="005A51A5" w:rsidP="00154DE8">
      <w:pPr>
        <w:autoSpaceDE w:val="0"/>
        <w:spacing w:before="0" w:line="240" w:lineRule="auto"/>
        <w:outlineLvl w:val="1"/>
        <w:rPr>
          <w:sz w:val="24"/>
          <w:szCs w:val="24"/>
        </w:rPr>
      </w:pPr>
      <w:bookmarkStart w:id="0" w:name="Par1000"/>
      <w:bookmarkEnd w:id="0"/>
      <w:r w:rsidRPr="00144B1F">
        <w:rPr>
          <w:b/>
          <w:caps/>
          <w:sz w:val="24"/>
          <w:szCs w:val="24"/>
        </w:rPr>
        <w:t>10. Иные положения</w:t>
      </w:r>
      <w:r w:rsidRPr="00154DE8">
        <w:rPr>
          <w:b/>
          <w:caps/>
          <w:sz w:val="24"/>
          <w:szCs w:val="24"/>
        </w:rPr>
        <w:t xml:space="preserve"> </w:t>
      </w:r>
    </w:p>
    <w:p w:rsidR="005A51A5" w:rsidRPr="00154DE8" w:rsidRDefault="005A51A5" w:rsidP="00154DE8">
      <w:pPr>
        <w:widowControl/>
        <w:spacing w:before="0" w:line="240" w:lineRule="auto"/>
        <w:ind w:firstLine="567"/>
        <w:jc w:val="both"/>
        <w:rPr>
          <w:sz w:val="24"/>
          <w:szCs w:val="24"/>
        </w:rPr>
      </w:pPr>
      <w:r w:rsidRPr="00154DE8">
        <w:rPr>
          <w:sz w:val="24"/>
          <w:szCs w:val="24"/>
        </w:rPr>
        <w:t>10.1. Контракт составлен в форме электронного документа, подписанного усиленными электронными подписями Сторон.</w:t>
      </w:r>
    </w:p>
    <w:p w:rsidR="005A51A5" w:rsidRPr="00154DE8" w:rsidRDefault="005A51A5" w:rsidP="00154DE8">
      <w:pPr>
        <w:autoSpaceDE w:val="0"/>
        <w:spacing w:before="0" w:line="240" w:lineRule="auto"/>
        <w:ind w:firstLine="539"/>
        <w:jc w:val="both"/>
        <w:rPr>
          <w:sz w:val="24"/>
          <w:szCs w:val="24"/>
        </w:rPr>
      </w:pPr>
      <w:bookmarkStart w:id="1" w:name="Par1003"/>
      <w:bookmarkEnd w:id="1"/>
      <w:r w:rsidRPr="00154DE8">
        <w:rPr>
          <w:sz w:val="24"/>
          <w:szCs w:val="24"/>
        </w:rPr>
        <w:t>10.2.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8C13DD" w:rsidRPr="000C7232" w:rsidRDefault="008C13DD" w:rsidP="00154DE8">
      <w:pPr>
        <w:spacing w:before="0" w:line="240" w:lineRule="auto"/>
        <w:ind w:firstLine="567"/>
        <w:jc w:val="both"/>
        <w:rPr>
          <w:sz w:val="24"/>
          <w:szCs w:val="24"/>
        </w:rPr>
      </w:pPr>
      <w:r w:rsidRPr="000C7232">
        <w:rPr>
          <w:sz w:val="24"/>
          <w:szCs w:val="24"/>
        </w:rPr>
        <w:lastRenderedPageBreak/>
        <w:t xml:space="preserve">10.3. Все уведомления и сообщения должны направляться в письменной форме по юридическим (почтовым) адресам Сторон, указанным в настоящем Контракте, заказным письмом с уведомлением о вручении либо с нарочным (с использованием курьерской доставки) под расписку уполномоченным представителям Стороны. </w:t>
      </w:r>
    </w:p>
    <w:p w:rsidR="005A51A5" w:rsidRPr="000C7232" w:rsidRDefault="005A51A5" w:rsidP="00154DE8">
      <w:pPr>
        <w:autoSpaceDE w:val="0"/>
        <w:spacing w:before="0" w:line="240" w:lineRule="auto"/>
        <w:ind w:firstLine="539"/>
        <w:jc w:val="both"/>
        <w:rPr>
          <w:sz w:val="24"/>
          <w:szCs w:val="24"/>
        </w:rPr>
      </w:pPr>
      <w:r w:rsidRPr="000C7232">
        <w:rPr>
          <w:sz w:val="24"/>
          <w:szCs w:val="24"/>
        </w:rPr>
        <w:t>10.</w:t>
      </w:r>
      <w:r w:rsidR="00502FFA" w:rsidRPr="000C7232">
        <w:rPr>
          <w:sz w:val="24"/>
          <w:szCs w:val="24"/>
        </w:rPr>
        <w:t>4</w:t>
      </w:r>
      <w:r w:rsidRPr="000C7232">
        <w:rPr>
          <w:sz w:val="24"/>
          <w:szCs w:val="24"/>
        </w:rPr>
        <w:t>.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5A51A5" w:rsidRPr="000C7232" w:rsidRDefault="005A51A5" w:rsidP="00154DE8">
      <w:pPr>
        <w:autoSpaceDE w:val="0"/>
        <w:spacing w:before="0" w:line="240" w:lineRule="auto"/>
        <w:ind w:firstLine="539"/>
        <w:jc w:val="both"/>
        <w:rPr>
          <w:sz w:val="24"/>
          <w:szCs w:val="24"/>
        </w:rPr>
      </w:pPr>
      <w:r w:rsidRPr="000C7232">
        <w:rPr>
          <w:sz w:val="24"/>
          <w:szCs w:val="24"/>
        </w:rPr>
        <w:t>10.</w:t>
      </w:r>
      <w:r w:rsidR="00502FFA" w:rsidRPr="000C7232">
        <w:rPr>
          <w:sz w:val="24"/>
          <w:szCs w:val="24"/>
        </w:rPr>
        <w:t>5</w:t>
      </w:r>
      <w:r w:rsidRPr="000C7232">
        <w:rPr>
          <w:sz w:val="24"/>
          <w:szCs w:val="24"/>
        </w:rPr>
        <w:t xml:space="preserve">. Изменение условий Контракта при его исполнении не допускается за исключением случаев, предусмотренных </w:t>
      </w:r>
      <w:hyperlink r:id="rId9" w:history="1">
        <w:r w:rsidRPr="000C7232">
          <w:rPr>
            <w:rStyle w:val="a9"/>
            <w:color w:val="auto"/>
            <w:sz w:val="24"/>
            <w:szCs w:val="24"/>
          </w:rPr>
          <w:t>статьей 95</w:t>
        </w:r>
      </w:hyperlink>
      <w:r w:rsidRPr="000C7232">
        <w:rPr>
          <w:sz w:val="24"/>
          <w:szCs w:val="24"/>
        </w:rPr>
        <w:t xml:space="preserve"> Федерального зако</w:t>
      </w:r>
      <w:r w:rsidR="00397C81" w:rsidRPr="000C7232">
        <w:rPr>
          <w:sz w:val="24"/>
          <w:szCs w:val="24"/>
        </w:rPr>
        <w:t>на от 5 апреля 2013 г. N 44-ФЗ «</w:t>
      </w:r>
      <w:r w:rsidRPr="000C7232">
        <w:rPr>
          <w:sz w:val="24"/>
          <w:szCs w:val="24"/>
        </w:rPr>
        <w:t>О контрактной системе в сфере закупок товаров, работ, услуг для обеспечения государ</w:t>
      </w:r>
      <w:r w:rsidR="00397C81" w:rsidRPr="000C7232">
        <w:rPr>
          <w:sz w:val="24"/>
          <w:szCs w:val="24"/>
        </w:rPr>
        <w:t>ственных и муниципальных нужд»</w:t>
      </w:r>
      <w:r w:rsidRPr="000C7232">
        <w:rPr>
          <w:sz w:val="24"/>
          <w:szCs w:val="24"/>
        </w:rPr>
        <w:t>.</w:t>
      </w:r>
    </w:p>
    <w:p w:rsidR="00DA638B" w:rsidRPr="000C7232" w:rsidRDefault="00DA638B" w:rsidP="00154DE8">
      <w:pPr>
        <w:autoSpaceDE w:val="0"/>
        <w:spacing w:before="0" w:line="240" w:lineRule="auto"/>
        <w:ind w:firstLine="539"/>
        <w:jc w:val="both"/>
        <w:rPr>
          <w:sz w:val="24"/>
          <w:szCs w:val="24"/>
        </w:rPr>
      </w:pPr>
      <w:r w:rsidRPr="000C7232">
        <w:rPr>
          <w:sz w:val="24"/>
          <w:szCs w:val="24"/>
        </w:rPr>
        <w:t xml:space="preserve">10.6.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0" w:history="1">
        <w:r w:rsidRPr="000C7232">
          <w:rPr>
            <w:rStyle w:val="a9"/>
            <w:color w:val="auto"/>
            <w:sz w:val="24"/>
            <w:szCs w:val="24"/>
          </w:rPr>
          <w:t>частями 9</w:t>
        </w:r>
      </w:hyperlink>
      <w:r w:rsidRPr="000C7232">
        <w:rPr>
          <w:sz w:val="24"/>
          <w:szCs w:val="24"/>
        </w:rPr>
        <w:t xml:space="preserve"> - </w:t>
      </w:r>
      <w:hyperlink r:id="rId11" w:history="1">
        <w:r w:rsidRPr="000C7232">
          <w:rPr>
            <w:rStyle w:val="a9"/>
            <w:color w:val="auto"/>
            <w:sz w:val="24"/>
            <w:szCs w:val="24"/>
          </w:rPr>
          <w:t>23 статьи 95</w:t>
        </w:r>
      </w:hyperlink>
      <w:r w:rsidRPr="000C7232">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02FFA" w:rsidRPr="000C7232" w:rsidRDefault="00502FFA" w:rsidP="00154DE8">
      <w:pPr>
        <w:spacing w:before="0" w:line="240" w:lineRule="auto"/>
        <w:ind w:right="57" w:firstLine="510"/>
        <w:jc w:val="both"/>
        <w:rPr>
          <w:sz w:val="24"/>
          <w:szCs w:val="24"/>
        </w:rPr>
      </w:pPr>
      <w:r w:rsidRPr="000C7232">
        <w:rPr>
          <w:sz w:val="24"/>
          <w:szCs w:val="24"/>
        </w:rPr>
        <w:t xml:space="preserve">При расторжении </w:t>
      </w:r>
      <w:r w:rsidR="00FC34BB" w:rsidRPr="000C7232">
        <w:rPr>
          <w:sz w:val="24"/>
          <w:szCs w:val="24"/>
        </w:rPr>
        <w:t>Контракта</w:t>
      </w:r>
      <w:r w:rsidRPr="000C7232">
        <w:rPr>
          <w:sz w:val="24"/>
          <w:szCs w:val="24"/>
        </w:rPr>
        <w:t xml:space="preserve"> обязательства Сторон прекращаются.</w:t>
      </w:r>
    </w:p>
    <w:p w:rsidR="00502FFA" w:rsidRPr="000C7232" w:rsidRDefault="00502FFA" w:rsidP="00154DE8">
      <w:pPr>
        <w:spacing w:before="0" w:line="240" w:lineRule="auto"/>
        <w:ind w:right="57" w:firstLine="510"/>
        <w:jc w:val="both"/>
        <w:rPr>
          <w:sz w:val="24"/>
          <w:szCs w:val="24"/>
        </w:rPr>
      </w:pPr>
      <w:r w:rsidRPr="000C7232">
        <w:rPr>
          <w:sz w:val="24"/>
          <w:szCs w:val="24"/>
        </w:rPr>
        <w:t xml:space="preserve">10.7. Заказчик вправе принять решение об одностороннем отказе от исполнения </w:t>
      </w:r>
      <w:r w:rsidR="00FC34BB" w:rsidRPr="000C7232">
        <w:rPr>
          <w:sz w:val="24"/>
          <w:szCs w:val="24"/>
        </w:rPr>
        <w:t>Контракта</w:t>
      </w:r>
      <w:r w:rsidRPr="000C7232">
        <w:rPr>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02FFA" w:rsidRPr="000C7232" w:rsidRDefault="00502FFA" w:rsidP="00154DE8">
      <w:pPr>
        <w:spacing w:before="0" w:line="240" w:lineRule="auto"/>
        <w:ind w:right="57" w:firstLine="510"/>
        <w:jc w:val="both"/>
        <w:rPr>
          <w:sz w:val="24"/>
          <w:szCs w:val="24"/>
        </w:rPr>
      </w:pPr>
      <w:r w:rsidRPr="000C7232">
        <w:rPr>
          <w:sz w:val="24"/>
          <w:szCs w:val="24"/>
        </w:rPr>
        <w:t xml:space="preserve">10.8. В случае принятия решения об одностороннем отказе от исполнения </w:t>
      </w:r>
      <w:r w:rsidR="00FC34BB" w:rsidRPr="000C7232">
        <w:rPr>
          <w:sz w:val="24"/>
          <w:szCs w:val="24"/>
        </w:rPr>
        <w:t xml:space="preserve">Контракта </w:t>
      </w:r>
      <w:r w:rsidRPr="000C7232">
        <w:rPr>
          <w:sz w:val="24"/>
          <w:szCs w:val="24"/>
        </w:rPr>
        <w:t xml:space="preserve">Сторона, принявшая решение, в течение 10 (десяти) рабочих дней с даты принятия указанного решения направляет другой Стороне такое решение по почте заказным письмом с уведомлением о вручении по адресу, указанному в настоящем </w:t>
      </w:r>
      <w:r w:rsidR="00FC34BB" w:rsidRPr="000C7232">
        <w:rPr>
          <w:sz w:val="24"/>
          <w:szCs w:val="24"/>
        </w:rPr>
        <w:t>Контракте</w:t>
      </w:r>
      <w:r w:rsidRPr="000C7232">
        <w:rPr>
          <w:sz w:val="24"/>
          <w:szCs w:val="24"/>
        </w:rPr>
        <w:t xml:space="preserve">. Датой уведомления признается дата получения направившей уведомление Стороной подтверждения о вручении указанного уведомления другой Стороне. </w:t>
      </w:r>
      <w:r w:rsidR="00FC34BB" w:rsidRPr="000C7232">
        <w:rPr>
          <w:sz w:val="24"/>
          <w:szCs w:val="24"/>
        </w:rPr>
        <w:t>Контракт</w:t>
      </w:r>
      <w:r w:rsidRPr="000C7232">
        <w:rPr>
          <w:sz w:val="24"/>
          <w:szCs w:val="24"/>
        </w:rPr>
        <w:t xml:space="preserve"> считается расторгнутым по истечении 7 (семи) дней с даты получения уведомления.</w:t>
      </w:r>
    </w:p>
    <w:p w:rsidR="00502FFA" w:rsidRPr="000C7232" w:rsidRDefault="00287D74" w:rsidP="00154DE8">
      <w:pPr>
        <w:overflowPunct w:val="0"/>
        <w:autoSpaceDE w:val="0"/>
        <w:spacing w:before="0" w:line="240" w:lineRule="auto"/>
        <w:ind w:firstLine="567"/>
        <w:jc w:val="both"/>
        <w:textAlignment w:val="baseline"/>
        <w:rPr>
          <w:rFonts w:eastAsia="Tahoma"/>
          <w:sz w:val="24"/>
          <w:szCs w:val="24"/>
        </w:rPr>
      </w:pPr>
      <w:r w:rsidRPr="000C7232">
        <w:rPr>
          <w:sz w:val="24"/>
          <w:szCs w:val="24"/>
          <w:lang w:eastAsia="ar-SA"/>
        </w:rPr>
        <w:t>10.9</w:t>
      </w:r>
      <w:r w:rsidR="00502FFA" w:rsidRPr="000C7232">
        <w:rPr>
          <w:sz w:val="24"/>
          <w:szCs w:val="24"/>
          <w:lang w:eastAsia="ar-SA"/>
        </w:rPr>
        <w:t xml:space="preserve">.  Ни одна из Сторон не вправе передавать свои права и обязанности или их часть по настоящему </w:t>
      </w:r>
      <w:r w:rsidRPr="000C7232">
        <w:rPr>
          <w:sz w:val="24"/>
          <w:szCs w:val="24"/>
          <w:lang w:eastAsia="ar-SA"/>
        </w:rPr>
        <w:t>Контракту</w:t>
      </w:r>
      <w:r w:rsidR="00502FFA" w:rsidRPr="000C7232">
        <w:rPr>
          <w:sz w:val="24"/>
          <w:szCs w:val="24"/>
          <w:lang w:eastAsia="ar-SA"/>
        </w:rPr>
        <w:t xml:space="preserve"> третьим лицам без согласия другой Стороны.</w:t>
      </w:r>
    </w:p>
    <w:p w:rsidR="005A51A5" w:rsidRPr="000C7232" w:rsidRDefault="0066589B" w:rsidP="00154DE8">
      <w:pPr>
        <w:autoSpaceDE w:val="0"/>
        <w:spacing w:before="0" w:line="240" w:lineRule="auto"/>
        <w:ind w:firstLine="539"/>
        <w:jc w:val="both"/>
        <w:rPr>
          <w:sz w:val="24"/>
          <w:szCs w:val="24"/>
        </w:rPr>
      </w:pPr>
      <w:r w:rsidRPr="000C7232">
        <w:rPr>
          <w:sz w:val="24"/>
          <w:szCs w:val="24"/>
        </w:rPr>
        <w:t>10.10</w:t>
      </w:r>
      <w:r w:rsidR="005A51A5" w:rsidRPr="000C7232">
        <w:rPr>
          <w:sz w:val="24"/>
          <w:szCs w:val="24"/>
        </w:rPr>
        <w:t>. 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rsidR="005A51A5" w:rsidRPr="00154DE8" w:rsidRDefault="005A51A5" w:rsidP="00154DE8">
      <w:pPr>
        <w:autoSpaceDE w:val="0"/>
        <w:spacing w:before="0" w:line="240" w:lineRule="auto"/>
        <w:ind w:firstLine="539"/>
        <w:jc w:val="both"/>
        <w:rPr>
          <w:sz w:val="24"/>
          <w:szCs w:val="24"/>
        </w:rPr>
      </w:pPr>
      <w:r w:rsidRPr="000C7232">
        <w:rPr>
          <w:sz w:val="24"/>
          <w:szCs w:val="24"/>
        </w:rPr>
        <w:t>Передача прав и обязанностей по Контракту правопреемнику Подрядчика осуществляется путем заключения соответствующего дополнительного соглашения к Контракту.</w:t>
      </w:r>
    </w:p>
    <w:p w:rsidR="005A51A5" w:rsidRPr="00154DE8" w:rsidRDefault="0066589B" w:rsidP="00154DE8">
      <w:pPr>
        <w:autoSpaceDE w:val="0"/>
        <w:spacing w:before="0" w:line="240" w:lineRule="auto"/>
        <w:ind w:firstLine="539"/>
        <w:jc w:val="both"/>
        <w:rPr>
          <w:sz w:val="24"/>
          <w:szCs w:val="24"/>
        </w:rPr>
      </w:pPr>
      <w:r w:rsidRPr="00154DE8">
        <w:rPr>
          <w:sz w:val="24"/>
          <w:szCs w:val="24"/>
        </w:rPr>
        <w:t>10.11</w:t>
      </w:r>
      <w:r w:rsidR="005A51A5" w:rsidRPr="00154DE8">
        <w:rPr>
          <w:sz w:val="24"/>
          <w:szCs w:val="24"/>
        </w:rPr>
        <w:t xml:space="preserve">. Заключая настоящий Контракт, </w:t>
      </w:r>
      <w:r w:rsidR="00397C81" w:rsidRPr="007C1C9B">
        <w:rPr>
          <w:sz w:val="24"/>
          <w:szCs w:val="24"/>
        </w:rPr>
        <w:t xml:space="preserve">Подрядчик </w:t>
      </w:r>
      <w:r w:rsidR="005A51A5" w:rsidRPr="007C1C9B">
        <w:rPr>
          <w:sz w:val="24"/>
          <w:szCs w:val="24"/>
        </w:rPr>
        <w:t>п</w:t>
      </w:r>
      <w:r w:rsidR="005A51A5" w:rsidRPr="00154DE8">
        <w:rPr>
          <w:sz w:val="24"/>
          <w:szCs w:val="24"/>
        </w:rPr>
        <w:t>одтверждает свое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w:t>
      </w:r>
    </w:p>
    <w:p w:rsidR="005A51A5" w:rsidRPr="00154DE8" w:rsidRDefault="00315C4D" w:rsidP="00154DE8">
      <w:pPr>
        <w:spacing w:before="0" w:line="240" w:lineRule="auto"/>
        <w:jc w:val="both"/>
        <w:rPr>
          <w:sz w:val="24"/>
          <w:szCs w:val="24"/>
        </w:rPr>
      </w:pPr>
      <w:r w:rsidRPr="00154DE8">
        <w:rPr>
          <w:sz w:val="24"/>
          <w:szCs w:val="24"/>
        </w:rPr>
        <w:t xml:space="preserve">        </w:t>
      </w:r>
      <w:r w:rsidR="005A51A5" w:rsidRPr="00154DE8">
        <w:rPr>
          <w:sz w:val="24"/>
          <w:szCs w:val="24"/>
        </w:rPr>
        <w:t>а) соответствие требованиям, установленным в соответствии с законодательством Российской Федерации к лицам, осуществляющим услуги, являющихся объектом закупки;</w:t>
      </w:r>
    </w:p>
    <w:p w:rsidR="005A51A5" w:rsidRPr="00154DE8" w:rsidRDefault="00315C4D" w:rsidP="00154DE8">
      <w:pPr>
        <w:spacing w:before="0" w:line="240" w:lineRule="auto"/>
        <w:jc w:val="both"/>
        <w:rPr>
          <w:sz w:val="24"/>
          <w:szCs w:val="24"/>
        </w:rPr>
      </w:pPr>
      <w:r w:rsidRPr="00154DE8">
        <w:rPr>
          <w:sz w:val="24"/>
          <w:szCs w:val="24"/>
        </w:rPr>
        <w:t xml:space="preserve">       </w:t>
      </w:r>
      <w:r w:rsidR="005A51A5" w:rsidRPr="00154DE8">
        <w:rPr>
          <w:sz w:val="24"/>
          <w:szCs w:val="24"/>
        </w:rPr>
        <w:t xml:space="preserve">б) </w:t>
      </w:r>
      <w:proofErr w:type="spellStart"/>
      <w:r w:rsidR="005A51A5" w:rsidRPr="00154DE8">
        <w:rPr>
          <w:sz w:val="24"/>
          <w:szCs w:val="24"/>
        </w:rPr>
        <w:t>непроведение</w:t>
      </w:r>
      <w:proofErr w:type="spellEnd"/>
      <w:r w:rsidR="005A51A5" w:rsidRPr="00154DE8">
        <w:rPr>
          <w:sz w:val="24"/>
          <w:szCs w:val="24"/>
        </w:rPr>
        <w:t xml:space="preserve"> ликвидации участника закупки - юридического </w:t>
      </w:r>
      <w:proofErr w:type="gramStart"/>
      <w:r w:rsidR="005A51A5" w:rsidRPr="00154DE8">
        <w:rPr>
          <w:sz w:val="24"/>
          <w:szCs w:val="24"/>
        </w:rPr>
        <w:t>лица  и</w:t>
      </w:r>
      <w:proofErr w:type="gramEnd"/>
      <w:r w:rsidR="005A51A5" w:rsidRPr="00154DE8">
        <w:rPr>
          <w:sz w:val="24"/>
          <w:szCs w:val="24"/>
        </w:rPr>
        <w:t xml:space="preserve">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A51A5" w:rsidRPr="00154DE8" w:rsidRDefault="00315C4D" w:rsidP="00154DE8">
      <w:pPr>
        <w:spacing w:before="0" w:line="240" w:lineRule="auto"/>
        <w:jc w:val="both"/>
        <w:rPr>
          <w:sz w:val="24"/>
          <w:szCs w:val="24"/>
        </w:rPr>
      </w:pPr>
      <w:r w:rsidRPr="00154DE8">
        <w:rPr>
          <w:sz w:val="24"/>
          <w:szCs w:val="24"/>
        </w:rPr>
        <w:t xml:space="preserve">       </w:t>
      </w:r>
      <w:r w:rsidR="005A51A5" w:rsidRPr="00154DE8">
        <w:rPr>
          <w:sz w:val="24"/>
          <w:szCs w:val="24"/>
        </w:rPr>
        <w:t xml:space="preserve">в) </w:t>
      </w:r>
      <w:proofErr w:type="spellStart"/>
      <w:r w:rsidR="005A51A5" w:rsidRPr="00154DE8">
        <w:rPr>
          <w:sz w:val="24"/>
          <w:szCs w:val="24"/>
        </w:rPr>
        <w:t>неприостановление</w:t>
      </w:r>
      <w:proofErr w:type="spellEnd"/>
      <w:r w:rsidR="005A51A5" w:rsidRPr="00154DE8">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A51A5" w:rsidRPr="00154DE8" w:rsidRDefault="00315C4D" w:rsidP="00154DE8">
      <w:pPr>
        <w:spacing w:before="0" w:line="240" w:lineRule="auto"/>
        <w:jc w:val="both"/>
        <w:rPr>
          <w:sz w:val="24"/>
          <w:szCs w:val="24"/>
        </w:rPr>
      </w:pPr>
      <w:r w:rsidRPr="00154DE8">
        <w:rPr>
          <w:sz w:val="24"/>
          <w:szCs w:val="24"/>
        </w:rPr>
        <w:t xml:space="preserve">       </w:t>
      </w:r>
      <w:r w:rsidR="005A51A5" w:rsidRPr="00154DE8">
        <w:rPr>
          <w:sz w:val="24"/>
          <w:szCs w:val="24"/>
        </w:rPr>
        <w:t xml:space="preserve">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sidR="005A51A5" w:rsidRPr="00154DE8">
        <w:rPr>
          <w:sz w:val="24"/>
          <w:szCs w:val="24"/>
        </w:rPr>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(подрядчика, поставщика) не принято;</w:t>
      </w:r>
    </w:p>
    <w:p w:rsidR="005A51A5" w:rsidRPr="00154DE8" w:rsidRDefault="00315C4D" w:rsidP="00154DE8">
      <w:pPr>
        <w:spacing w:before="0" w:line="240" w:lineRule="auto"/>
        <w:jc w:val="both"/>
        <w:rPr>
          <w:sz w:val="24"/>
          <w:szCs w:val="24"/>
        </w:rPr>
      </w:pPr>
      <w:r w:rsidRPr="00154DE8">
        <w:rPr>
          <w:sz w:val="24"/>
          <w:szCs w:val="24"/>
        </w:rPr>
        <w:t xml:space="preserve">       </w:t>
      </w:r>
      <w:r w:rsidR="005A51A5" w:rsidRPr="00154DE8">
        <w:rPr>
          <w:sz w:val="24"/>
          <w:szCs w:val="24"/>
        </w:rPr>
        <w:t xml:space="preserve">д)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005A51A5" w:rsidRPr="00154DE8">
        <w:rPr>
          <w:sz w:val="24"/>
          <w:szCs w:val="24"/>
        </w:rPr>
        <w:t>вотношении</w:t>
      </w:r>
      <w:proofErr w:type="spellEnd"/>
      <w:r w:rsidR="005A51A5" w:rsidRPr="00154DE8">
        <w:rPr>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A51A5" w:rsidRPr="00154DE8" w:rsidRDefault="00315C4D" w:rsidP="00154DE8">
      <w:pPr>
        <w:spacing w:before="0" w:line="240" w:lineRule="auto"/>
        <w:jc w:val="both"/>
        <w:rPr>
          <w:sz w:val="24"/>
          <w:szCs w:val="24"/>
        </w:rPr>
      </w:pPr>
      <w:r w:rsidRPr="00154DE8">
        <w:rPr>
          <w:sz w:val="24"/>
          <w:szCs w:val="24"/>
        </w:rPr>
        <w:t xml:space="preserve">       </w:t>
      </w:r>
      <w:r w:rsidR="005A51A5" w:rsidRPr="00154DE8">
        <w:rPr>
          <w:sz w:val="24"/>
          <w:szCs w:val="24"/>
        </w:rPr>
        <w:t xml:space="preserve">е) </w:t>
      </w:r>
      <w:proofErr w:type="spellStart"/>
      <w:r w:rsidR="005A51A5" w:rsidRPr="00154DE8">
        <w:rPr>
          <w:sz w:val="24"/>
          <w:szCs w:val="24"/>
        </w:rPr>
        <w:t>непривлечение</w:t>
      </w:r>
      <w:proofErr w:type="spellEnd"/>
      <w:r w:rsidR="005A51A5" w:rsidRPr="00154DE8">
        <w:rPr>
          <w:sz w:val="24"/>
          <w:szCs w:val="24"/>
        </w:rPr>
        <w:t xml:space="preserve"> участника закупки -  юридического лица </w:t>
      </w:r>
      <w:r w:rsidR="005A51A5" w:rsidRPr="00154DE8">
        <w:rPr>
          <w:sz w:val="24"/>
          <w:szCs w:val="24"/>
          <w:shd w:val="clear" w:color="auto" w:fill="FFFFFF"/>
          <w:lang w:eastAsia="en-US"/>
        </w:rPr>
        <w:t>в течение двух лет до момента подачи заявки на участие в закупке </w:t>
      </w:r>
      <w:r w:rsidR="005A51A5" w:rsidRPr="00154DE8">
        <w:rPr>
          <w:sz w:val="24"/>
          <w:szCs w:val="24"/>
        </w:rPr>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A51A5" w:rsidRPr="00154DE8" w:rsidRDefault="00315C4D" w:rsidP="00154DE8">
      <w:pPr>
        <w:spacing w:before="0" w:line="240" w:lineRule="auto"/>
        <w:jc w:val="both"/>
        <w:rPr>
          <w:sz w:val="24"/>
          <w:szCs w:val="24"/>
          <w:lang w:eastAsia="en-US"/>
        </w:rPr>
      </w:pPr>
      <w:r w:rsidRPr="00154DE8">
        <w:rPr>
          <w:sz w:val="24"/>
          <w:szCs w:val="24"/>
        </w:rPr>
        <w:t xml:space="preserve">      </w:t>
      </w:r>
      <w:r w:rsidR="005A51A5" w:rsidRPr="00154DE8">
        <w:rPr>
          <w:sz w:val="24"/>
          <w:szCs w:val="24"/>
        </w:rPr>
        <w:t xml:space="preserve">ж) </w:t>
      </w:r>
      <w:r w:rsidR="005A51A5" w:rsidRPr="00154DE8">
        <w:rPr>
          <w:sz w:val="24"/>
          <w:szCs w:val="24"/>
          <w:lang w:eastAsia="en-US"/>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5A51A5" w:rsidRPr="00154DE8">
        <w:rPr>
          <w:sz w:val="24"/>
          <w:szCs w:val="24"/>
          <w:lang w:eastAsia="en-US"/>
        </w:rPr>
        <w:t>неполнородный</w:t>
      </w:r>
      <w:proofErr w:type="spellEnd"/>
      <w:r w:rsidR="005A51A5" w:rsidRPr="00154DE8">
        <w:rPr>
          <w:sz w:val="24"/>
          <w:szCs w:val="24"/>
          <w:lang w:eastAsia="en-US"/>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A51A5" w:rsidRPr="00154DE8" w:rsidRDefault="00315C4D" w:rsidP="00154DE8">
      <w:pPr>
        <w:spacing w:before="0" w:line="240" w:lineRule="auto"/>
        <w:jc w:val="both"/>
        <w:rPr>
          <w:sz w:val="24"/>
          <w:szCs w:val="24"/>
          <w:lang w:eastAsia="en-US"/>
        </w:rPr>
      </w:pPr>
      <w:r w:rsidRPr="00154DE8">
        <w:rPr>
          <w:sz w:val="24"/>
          <w:szCs w:val="24"/>
          <w:lang w:eastAsia="en-US"/>
        </w:rPr>
        <w:t xml:space="preserve">       </w:t>
      </w:r>
      <w:r w:rsidR="005A51A5" w:rsidRPr="00154DE8">
        <w:rPr>
          <w:sz w:val="24"/>
          <w:szCs w:val="24"/>
          <w:lang w:eastAsia="en-US"/>
        </w:rPr>
        <w:t>- физическим лицом (в том числе зарегистрированным в качестве индивидуального предпринимателя), являющимся участником закупки;</w:t>
      </w:r>
    </w:p>
    <w:p w:rsidR="005A51A5" w:rsidRPr="00154DE8" w:rsidRDefault="00315C4D" w:rsidP="00154DE8">
      <w:pPr>
        <w:spacing w:before="0" w:line="240" w:lineRule="auto"/>
        <w:jc w:val="both"/>
        <w:rPr>
          <w:sz w:val="24"/>
          <w:szCs w:val="24"/>
          <w:lang w:eastAsia="en-US"/>
        </w:rPr>
      </w:pPr>
      <w:r w:rsidRPr="00154DE8">
        <w:rPr>
          <w:sz w:val="24"/>
          <w:szCs w:val="24"/>
          <w:lang w:eastAsia="en-US"/>
        </w:rPr>
        <w:t xml:space="preserve">       </w:t>
      </w:r>
      <w:r w:rsidR="005A51A5" w:rsidRPr="00154DE8">
        <w:rPr>
          <w:sz w:val="24"/>
          <w:szCs w:val="24"/>
          <w:lang w:eastAsia="en-US"/>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A51A5" w:rsidRPr="00154DE8" w:rsidRDefault="00315C4D" w:rsidP="00154DE8">
      <w:pPr>
        <w:spacing w:before="0" w:line="240" w:lineRule="auto"/>
        <w:jc w:val="both"/>
        <w:rPr>
          <w:sz w:val="24"/>
          <w:szCs w:val="24"/>
        </w:rPr>
      </w:pPr>
      <w:r w:rsidRPr="00154DE8">
        <w:rPr>
          <w:sz w:val="24"/>
          <w:szCs w:val="24"/>
          <w:lang w:eastAsia="en-US"/>
        </w:rPr>
        <w:t xml:space="preserve">       </w:t>
      </w:r>
      <w:r w:rsidR="005A51A5" w:rsidRPr="00154DE8">
        <w:rPr>
          <w:sz w:val="24"/>
          <w:szCs w:val="24"/>
          <w:lang w:eastAsia="en-US"/>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(физическим лицом,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корпоративного юридического лица, являющегося участником закупки. </w:t>
      </w:r>
    </w:p>
    <w:p w:rsidR="005A51A5" w:rsidRPr="00154DE8" w:rsidRDefault="00315C4D" w:rsidP="00154DE8">
      <w:pPr>
        <w:spacing w:before="0" w:line="240" w:lineRule="auto"/>
        <w:jc w:val="both"/>
        <w:rPr>
          <w:sz w:val="24"/>
          <w:szCs w:val="24"/>
        </w:rPr>
      </w:pPr>
      <w:r w:rsidRPr="00154DE8">
        <w:rPr>
          <w:sz w:val="24"/>
          <w:szCs w:val="24"/>
        </w:rPr>
        <w:t xml:space="preserve">       </w:t>
      </w:r>
      <w:r w:rsidR="005A51A5" w:rsidRPr="00154DE8">
        <w:rPr>
          <w:sz w:val="24"/>
          <w:szCs w:val="24"/>
        </w:rPr>
        <w:t>з)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A51A5" w:rsidRPr="00154DE8" w:rsidRDefault="00315C4D" w:rsidP="00154DE8">
      <w:pPr>
        <w:spacing w:before="0" w:line="240" w:lineRule="auto"/>
        <w:jc w:val="both"/>
        <w:rPr>
          <w:sz w:val="24"/>
          <w:szCs w:val="24"/>
        </w:rPr>
      </w:pPr>
      <w:r w:rsidRPr="00154DE8">
        <w:rPr>
          <w:sz w:val="24"/>
          <w:szCs w:val="24"/>
        </w:rPr>
        <w:t xml:space="preserve">       </w:t>
      </w:r>
      <w:r w:rsidR="005A51A5" w:rsidRPr="00154DE8">
        <w:rPr>
          <w:sz w:val="24"/>
          <w:szCs w:val="24"/>
        </w:rPr>
        <w:t>и) участник закупки не является иностранным агентом;</w:t>
      </w:r>
    </w:p>
    <w:p w:rsidR="005A51A5" w:rsidRPr="00154DE8" w:rsidRDefault="00315C4D" w:rsidP="00154DE8">
      <w:pPr>
        <w:autoSpaceDE w:val="0"/>
        <w:spacing w:before="0" w:line="240" w:lineRule="auto"/>
        <w:jc w:val="both"/>
        <w:rPr>
          <w:sz w:val="24"/>
          <w:szCs w:val="24"/>
        </w:rPr>
      </w:pPr>
      <w:r w:rsidRPr="00154DE8">
        <w:rPr>
          <w:sz w:val="24"/>
          <w:szCs w:val="24"/>
        </w:rPr>
        <w:t xml:space="preserve">       </w:t>
      </w:r>
      <w:r w:rsidR="005A51A5" w:rsidRPr="00154DE8">
        <w:rPr>
          <w:sz w:val="24"/>
          <w:szCs w:val="24"/>
        </w:rPr>
        <w:t>к) у участника закупки отсутствуют ограничения для участия в закупках, установленных законодательством Российской Федерации.</w:t>
      </w:r>
    </w:p>
    <w:p w:rsidR="005A51A5" w:rsidRPr="00154DE8" w:rsidRDefault="00CB541D" w:rsidP="00154DE8">
      <w:pPr>
        <w:autoSpaceDE w:val="0"/>
        <w:spacing w:before="0" w:line="240" w:lineRule="auto"/>
        <w:jc w:val="both"/>
        <w:rPr>
          <w:sz w:val="24"/>
          <w:szCs w:val="24"/>
        </w:rPr>
      </w:pPr>
      <w:r w:rsidRPr="00154DE8">
        <w:rPr>
          <w:sz w:val="24"/>
          <w:szCs w:val="24"/>
        </w:rPr>
        <w:t xml:space="preserve">       </w:t>
      </w:r>
      <w:r w:rsidR="00F3268E" w:rsidRPr="00154DE8">
        <w:rPr>
          <w:sz w:val="24"/>
          <w:szCs w:val="24"/>
        </w:rPr>
        <w:t>10.12</w:t>
      </w:r>
      <w:r w:rsidR="005A51A5" w:rsidRPr="00154DE8">
        <w:rPr>
          <w:sz w:val="24"/>
          <w:szCs w:val="24"/>
        </w:rPr>
        <w:t>.</w:t>
      </w:r>
      <w:r w:rsidR="00397C81" w:rsidRPr="00154DE8">
        <w:rPr>
          <w:sz w:val="24"/>
          <w:szCs w:val="24"/>
        </w:rPr>
        <w:t xml:space="preserve"> </w:t>
      </w:r>
      <w:r w:rsidR="005A51A5" w:rsidRPr="00154DE8">
        <w:rPr>
          <w:sz w:val="24"/>
          <w:szCs w:val="24"/>
        </w:rPr>
        <w:t xml:space="preserve">Подписывая настоящий Контракт 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 и дают согласие на обработку персональных данных в соответствии с требованиями Федерального закона от 27 июля 2006 г. № 152-ФЗ «О персональных данных», в том числе на размещение  Контракта, содержащего персональные данные, на электронных торговых площадках и в программах для автоматизации </w:t>
      </w:r>
      <w:r w:rsidR="005A51A5" w:rsidRPr="00154DE8">
        <w:rPr>
          <w:sz w:val="24"/>
          <w:szCs w:val="24"/>
        </w:rPr>
        <w:lastRenderedPageBreak/>
        <w:t>бухгалтерского и налогового учёта.</w:t>
      </w:r>
    </w:p>
    <w:p w:rsidR="005A51A5" w:rsidRPr="00154DE8" w:rsidRDefault="00CB541D" w:rsidP="00154DE8">
      <w:pPr>
        <w:autoSpaceDE w:val="0"/>
        <w:spacing w:before="0" w:line="240" w:lineRule="auto"/>
        <w:jc w:val="both"/>
        <w:rPr>
          <w:sz w:val="24"/>
          <w:szCs w:val="24"/>
        </w:rPr>
      </w:pPr>
      <w:r w:rsidRPr="00154DE8">
        <w:rPr>
          <w:sz w:val="24"/>
          <w:szCs w:val="24"/>
        </w:rPr>
        <w:t xml:space="preserve">       </w:t>
      </w:r>
      <w:r w:rsidR="005A51A5" w:rsidRPr="00154DE8">
        <w:rPr>
          <w:sz w:val="24"/>
          <w:szCs w:val="24"/>
        </w:rPr>
        <w:t>10.</w:t>
      </w:r>
      <w:r w:rsidR="00F3268E" w:rsidRPr="00154DE8">
        <w:rPr>
          <w:sz w:val="24"/>
          <w:szCs w:val="24"/>
        </w:rPr>
        <w:t>13</w:t>
      </w:r>
      <w:r w:rsidR="005A51A5" w:rsidRPr="00154DE8">
        <w:rPr>
          <w:sz w:val="24"/>
          <w:szCs w:val="24"/>
        </w:rPr>
        <w:t>. Во всем, что не оговорено в Контракте, Стороны руководствуются действующим законодательством Российской Федерации.</w:t>
      </w:r>
    </w:p>
    <w:p w:rsidR="005A51A5" w:rsidRPr="00154DE8" w:rsidRDefault="00CB541D" w:rsidP="00154DE8">
      <w:pPr>
        <w:autoSpaceDE w:val="0"/>
        <w:spacing w:before="0" w:line="240" w:lineRule="auto"/>
        <w:jc w:val="both"/>
        <w:rPr>
          <w:sz w:val="24"/>
          <w:szCs w:val="24"/>
        </w:rPr>
      </w:pPr>
      <w:r w:rsidRPr="00154DE8">
        <w:rPr>
          <w:sz w:val="24"/>
          <w:szCs w:val="24"/>
        </w:rPr>
        <w:t xml:space="preserve">        </w:t>
      </w:r>
      <w:r w:rsidR="005A51A5" w:rsidRPr="00154DE8">
        <w:rPr>
          <w:sz w:val="24"/>
          <w:szCs w:val="24"/>
        </w:rPr>
        <w:t>10.1</w:t>
      </w:r>
      <w:r w:rsidR="00F3268E" w:rsidRPr="00154DE8">
        <w:rPr>
          <w:sz w:val="24"/>
          <w:szCs w:val="24"/>
        </w:rPr>
        <w:t>4</w:t>
      </w:r>
      <w:r w:rsidR="005A51A5" w:rsidRPr="00154DE8">
        <w:rPr>
          <w:sz w:val="24"/>
          <w:szCs w:val="24"/>
        </w:rPr>
        <w:t>.  Неотъемлемой частью контракта являются приложения:</w:t>
      </w:r>
    </w:p>
    <w:p w:rsidR="005A51A5" w:rsidRPr="00154DE8" w:rsidRDefault="005A51A5" w:rsidP="00154DE8">
      <w:pPr>
        <w:autoSpaceDE w:val="0"/>
        <w:spacing w:before="0" w:line="240" w:lineRule="auto"/>
        <w:ind w:firstLine="539"/>
        <w:jc w:val="both"/>
        <w:rPr>
          <w:sz w:val="24"/>
          <w:szCs w:val="24"/>
        </w:rPr>
      </w:pPr>
      <w:r w:rsidRPr="00154DE8">
        <w:rPr>
          <w:sz w:val="24"/>
          <w:szCs w:val="24"/>
        </w:rPr>
        <w:t>- Приложение № 1 «Техническое задание»;</w:t>
      </w:r>
    </w:p>
    <w:p w:rsidR="005A51A5" w:rsidRPr="00154DE8" w:rsidRDefault="005A51A5" w:rsidP="00154DE8">
      <w:pPr>
        <w:autoSpaceDE w:val="0"/>
        <w:spacing w:before="0" w:line="240" w:lineRule="auto"/>
        <w:ind w:firstLine="539"/>
        <w:jc w:val="both"/>
        <w:rPr>
          <w:sz w:val="24"/>
          <w:szCs w:val="24"/>
        </w:rPr>
      </w:pPr>
      <w:r w:rsidRPr="00154DE8">
        <w:rPr>
          <w:sz w:val="24"/>
          <w:szCs w:val="24"/>
        </w:rPr>
        <w:t xml:space="preserve">- </w:t>
      </w:r>
      <w:r w:rsidR="00154DE8">
        <w:rPr>
          <w:sz w:val="24"/>
          <w:szCs w:val="24"/>
        </w:rPr>
        <w:t>Приложение № 2 «Сервисный лист»;</w:t>
      </w:r>
    </w:p>
    <w:p w:rsidR="005A51A5" w:rsidRDefault="005A51A5" w:rsidP="00154DE8">
      <w:pPr>
        <w:autoSpaceDE w:val="0"/>
        <w:spacing w:before="0" w:line="240" w:lineRule="auto"/>
        <w:ind w:firstLine="539"/>
        <w:jc w:val="both"/>
        <w:rPr>
          <w:sz w:val="24"/>
          <w:szCs w:val="24"/>
        </w:rPr>
      </w:pPr>
      <w:r w:rsidRPr="00154DE8">
        <w:rPr>
          <w:sz w:val="24"/>
          <w:szCs w:val="24"/>
        </w:rPr>
        <w:t>- Приложение № 3 «Акт сдачи-приемки выполненных работ»</w:t>
      </w:r>
      <w:r w:rsidR="00154DE8">
        <w:rPr>
          <w:sz w:val="24"/>
          <w:szCs w:val="24"/>
        </w:rPr>
        <w:t>.</w:t>
      </w:r>
    </w:p>
    <w:p w:rsidR="00154DE8" w:rsidRPr="00154DE8" w:rsidRDefault="00154DE8" w:rsidP="00154DE8">
      <w:pPr>
        <w:autoSpaceDE w:val="0"/>
        <w:spacing w:before="0" w:line="240" w:lineRule="auto"/>
        <w:ind w:firstLine="539"/>
        <w:jc w:val="both"/>
        <w:rPr>
          <w:b/>
          <w:caps/>
          <w:sz w:val="24"/>
          <w:szCs w:val="24"/>
          <w:lang w:eastAsia="ar-SA"/>
        </w:rPr>
      </w:pPr>
    </w:p>
    <w:p w:rsidR="005A51A5" w:rsidRPr="00154DE8" w:rsidRDefault="005A51A5" w:rsidP="00154DE8">
      <w:pPr>
        <w:tabs>
          <w:tab w:val="left" w:pos="1134"/>
          <w:tab w:val="left" w:pos="1276"/>
        </w:tabs>
        <w:overflowPunct w:val="0"/>
        <w:autoSpaceDE w:val="0"/>
        <w:spacing w:before="0" w:line="240" w:lineRule="auto"/>
        <w:ind w:left="2974"/>
        <w:jc w:val="left"/>
        <w:textAlignment w:val="baseline"/>
        <w:rPr>
          <w:b/>
          <w:sz w:val="24"/>
          <w:szCs w:val="24"/>
        </w:rPr>
      </w:pPr>
      <w:r w:rsidRPr="00154DE8">
        <w:rPr>
          <w:b/>
          <w:caps/>
          <w:sz w:val="24"/>
          <w:szCs w:val="24"/>
          <w:lang w:eastAsia="ar-SA"/>
        </w:rPr>
        <w:t>11</w:t>
      </w:r>
      <w:r w:rsidR="003A0281" w:rsidRPr="00154DE8">
        <w:rPr>
          <w:b/>
          <w:caps/>
          <w:sz w:val="24"/>
          <w:szCs w:val="24"/>
          <w:lang w:eastAsia="ar-SA"/>
        </w:rPr>
        <w:t>.</w:t>
      </w:r>
      <w:r w:rsidRPr="00154DE8">
        <w:rPr>
          <w:b/>
          <w:caps/>
          <w:sz w:val="24"/>
          <w:szCs w:val="24"/>
          <w:lang w:eastAsia="ar-SA"/>
        </w:rPr>
        <w:t xml:space="preserve"> Реквизиты и подписи Сторон</w:t>
      </w:r>
    </w:p>
    <w:tbl>
      <w:tblPr>
        <w:tblW w:w="0" w:type="auto"/>
        <w:tblInd w:w="108" w:type="dxa"/>
        <w:tblLayout w:type="fixed"/>
        <w:tblLook w:val="0000" w:firstRow="0" w:lastRow="0" w:firstColumn="0" w:lastColumn="0" w:noHBand="0" w:noVBand="0"/>
      </w:tblPr>
      <w:tblGrid>
        <w:gridCol w:w="1948"/>
        <w:gridCol w:w="2836"/>
        <w:gridCol w:w="1704"/>
        <w:gridCol w:w="3261"/>
      </w:tblGrid>
      <w:tr w:rsidR="00154DE8" w:rsidRPr="000C7232">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r w:rsidRPr="000C7232">
              <w:rPr>
                <w:b/>
                <w:sz w:val="22"/>
                <w:szCs w:val="22"/>
              </w:rPr>
              <w:t>«Заказчик»</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r w:rsidRPr="000C7232">
              <w:rPr>
                <w:b/>
                <w:sz w:val="22"/>
                <w:szCs w:val="22"/>
              </w:rPr>
              <w:t>«Подрядчик»</w:t>
            </w:r>
          </w:p>
        </w:tc>
      </w:tr>
      <w:tr w:rsidR="00154DE8" w:rsidRPr="000C7232">
        <w:trPr>
          <w:trHeight w:val="297"/>
        </w:trPr>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r w:rsidRPr="000C7232">
              <w:rPr>
                <w:b/>
                <w:bCs/>
                <w:sz w:val="22"/>
                <w:szCs w:val="22"/>
              </w:rPr>
              <w:t>ФКПОУ «</w:t>
            </w:r>
            <w:proofErr w:type="spellStart"/>
            <w:r w:rsidRPr="000C7232">
              <w:rPr>
                <w:b/>
                <w:bCs/>
                <w:sz w:val="22"/>
                <w:szCs w:val="22"/>
              </w:rPr>
              <w:t>ИвРТТИ</w:t>
            </w:r>
            <w:proofErr w:type="spellEnd"/>
            <w:r w:rsidRPr="000C7232">
              <w:rPr>
                <w:b/>
                <w:bCs/>
                <w:sz w:val="22"/>
                <w:szCs w:val="22"/>
              </w:rPr>
              <w:t>» Минтруда России</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p>
        </w:tc>
      </w:tr>
      <w:tr w:rsidR="00154DE8" w:rsidRPr="000C7232">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1A5" w:rsidRPr="000C7232" w:rsidRDefault="005A51A5" w:rsidP="000012CB">
            <w:pPr>
              <w:spacing w:before="0" w:line="240" w:lineRule="auto"/>
              <w:jc w:val="left"/>
              <w:rPr>
                <w:sz w:val="22"/>
                <w:szCs w:val="22"/>
              </w:rPr>
            </w:pPr>
            <w:r w:rsidRPr="000C7232">
              <w:rPr>
                <w:sz w:val="22"/>
                <w:szCs w:val="22"/>
              </w:rPr>
              <w:t>ОГРН</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jc w:val="left"/>
              <w:rPr>
                <w:sz w:val="22"/>
                <w:szCs w:val="22"/>
              </w:rPr>
            </w:pPr>
            <w:r w:rsidRPr="000C7232">
              <w:rPr>
                <w:sz w:val="22"/>
                <w:szCs w:val="22"/>
              </w:rPr>
              <w:t>1033700087024</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1A5" w:rsidRPr="000C7232" w:rsidRDefault="005A51A5" w:rsidP="00154DE8">
            <w:pPr>
              <w:spacing w:before="0" w:line="240" w:lineRule="auto"/>
              <w:rPr>
                <w:sz w:val="22"/>
                <w:szCs w:val="22"/>
              </w:rPr>
            </w:pPr>
            <w:r w:rsidRPr="000C7232">
              <w:rPr>
                <w:bCs/>
                <w:sz w:val="22"/>
                <w:szCs w:val="22"/>
              </w:rPr>
              <w:t>ОГРН</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p>
        </w:tc>
      </w:tr>
      <w:tr w:rsidR="00154DE8" w:rsidRPr="000C7232">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1A5" w:rsidRPr="000C7232" w:rsidRDefault="005A51A5" w:rsidP="000012CB">
            <w:pPr>
              <w:spacing w:before="0" w:line="240" w:lineRule="auto"/>
              <w:jc w:val="left"/>
              <w:rPr>
                <w:sz w:val="22"/>
                <w:szCs w:val="22"/>
              </w:rPr>
            </w:pPr>
            <w:r w:rsidRPr="000C7232">
              <w:rPr>
                <w:sz w:val="22"/>
                <w:szCs w:val="22"/>
              </w:rPr>
              <w:t>ИНН</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jc w:val="left"/>
              <w:rPr>
                <w:sz w:val="22"/>
                <w:szCs w:val="22"/>
              </w:rPr>
            </w:pPr>
            <w:r w:rsidRPr="000C7232">
              <w:rPr>
                <w:sz w:val="22"/>
                <w:szCs w:val="22"/>
              </w:rPr>
              <w:t>3729009737</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1A5" w:rsidRPr="000C7232" w:rsidRDefault="005A51A5" w:rsidP="00154DE8">
            <w:pPr>
              <w:spacing w:before="0" w:line="240" w:lineRule="auto"/>
              <w:rPr>
                <w:sz w:val="22"/>
                <w:szCs w:val="22"/>
              </w:rPr>
            </w:pPr>
            <w:r w:rsidRPr="000C7232">
              <w:rPr>
                <w:sz w:val="22"/>
                <w:szCs w:val="22"/>
              </w:rPr>
              <w:t>ИНН</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jc w:val="both"/>
              <w:rPr>
                <w:sz w:val="22"/>
                <w:szCs w:val="22"/>
              </w:rPr>
            </w:pPr>
          </w:p>
        </w:tc>
      </w:tr>
      <w:tr w:rsidR="00154DE8" w:rsidRPr="000C7232">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1A5" w:rsidRPr="000C7232" w:rsidRDefault="005A51A5" w:rsidP="000012CB">
            <w:pPr>
              <w:spacing w:before="0" w:line="240" w:lineRule="auto"/>
              <w:jc w:val="left"/>
              <w:rPr>
                <w:sz w:val="22"/>
                <w:szCs w:val="22"/>
              </w:rPr>
            </w:pPr>
            <w:r w:rsidRPr="000C7232">
              <w:rPr>
                <w:sz w:val="22"/>
                <w:szCs w:val="22"/>
              </w:rPr>
              <w:t>КПП</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jc w:val="left"/>
              <w:rPr>
                <w:sz w:val="22"/>
                <w:szCs w:val="22"/>
              </w:rPr>
            </w:pPr>
            <w:r w:rsidRPr="000C7232">
              <w:rPr>
                <w:sz w:val="22"/>
                <w:szCs w:val="22"/>
              </w:rPr>
              <w:t>370201001</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1A5" w:rsidRPr="000C7232" w:rsidRDefault="005A51A5" w:rsidP="00154DE8">
            <w:pPr>
              <w:spacing w:before="0" w:line="240" w:lineRule="auto"/>
              <w:rPr>
                <w:sz w:val="22"/>
                <w:szCs w:val="22"/>
              </w:rPr>
            </w:pPr>
            <w:r w:rsidRPr="000C7232">
              <w:rPr>
                <w:sz w:val="22"/>
                <w:szCs w:val="22"/>
              </w:rPr>
              <w:t>КПП</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jc w:val="both"/>
              <w:rPr>
                <w:sz w:val="22"/>
                <w:szCs w:val="22"/>
              </w:rPr>
            </w:pPr>
          </w:p>
        </w:tc>
      </w:tr>
      <w:tr w:rsidR="00154DE8" w:rsidRPr="000C7232">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1A5" w:rsidRPr="000C7232" w:rsidRDefault="005A51A5" w:rsidP="000012CB">
            <w:pPr>
              <w:spacing w:before="0" w:line="240" w:lineRule="auto"/>
              <w:jc w:val="left"/>
              <w:rPr>
                <w:sz w:val="22"/>
                <w:szCs w:val="22"/>
              </w:rPr>
            </w:pPr>
            <w:r w:rsidRPr="000C7232">
              <w:rPr>
                <w:sz w:val="22"/>
                <w:szCs w:val="22"/>
              </w:rPr>
              <w:t>Юридический адрес</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jc w:val="left"/>
              <w:rPr>
                <w:sz w:val="22"/>
                <w:szCs w:val="22"/>
              </w:rPr>
            </w:pPr>
            <w:r w:rsidRPr="000C7232">
              <w:rPr>
                <w:sz w:val="22"/>
                <w:szCs w:val="22"/>
              </w:rPr>
              <w:t>153043, г. Иваново, ул. Музыкальная, д. 4</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1A5" w:rsidRPr="000C7232" w:rsidRDefault="005A51A5" w:rsidP="00154DE8">
            <w:pPr>
              <w:spacing w:before="0" w:line="240" w:lineRule="auto"/>
              <w:rPr>
                <w:sz w:val="22"/>
                <w:szCs w:val="22"/>
              </w:rPr>
            </w:pPr>
            <w:r w:rsidRPr="000C7232">
              <w:rPr>
                <w:sz w:val="22"/>
                <w:szCs w:val="22"/>
              </w:rPr>
              <w:t>Юридический адрес</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p>
        </w:tc>
      </w:tr>
      <w:tr w:rsidR="00154DE8" w:rsidRPr="000C7232">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1A5" w:rsidRPr="000C7232" w:rsidRDefault="005A51A5" w:rsidP="000012CB">
            <w:pPr>
              <w:spacing w:before="0" w:line="240" w:lineRule="auto"/>
              <w:jc w:val="left"/>
              <w:rPr>
                <w:sz w:val="22"/>
                <w:szCs w:val="22"/>
              </w:rPr>
            </w:pPr>
            <w:r w:rsidRPr="000C7232">
              <w:rPr>
                <w:sz w:val="22"/>
                <w:szCs w:val="22"/>
              </w:rPr>
              <w:t>Почтовый адрес</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jc w:val="left"/>
              <w:rPr>
                <w:sz w:val="22"/>
                <w:szCs w:val="22"/>
              </w:rPr>
            </w:pPr>
            <w:r w:rsidRPr="000C7232">
              <w:rPr>
                <w:sz w:val="22"/>
                <w:szCs w:val="22"/>
              </w:rPr>
              <w:t>153043, г. Иваново, ул. Музыкальная, д. 4</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1A5" w:rsidRPr="000C7232" w:rsidRDefault="005A51A5" w:rsidP="00154DE8">
            <w:pPr>
              <w:spacing w:before="0" w:line="240" w:lineRule="auto"/>
              <w:rPr>
                <w:sz w:val="22"/>
                <w:szCs w:val="22"/>
              </w:rPr>
            </w:pPr>
            <w:r w:rsidRPr="000C7232">
              <w:rPr>
                <w:sz w:val="22"/>
                <w:szCs w:val="22"/>
              </w:rPr>
              <w:t>Почтовый адрес</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p>
        </w:tc>
      </w:tr>
      <w:tr w:rsidR="00154DE8" w:rsidRPr="000C7232">
        <w:trPr>
          <w:trHeight w:val="236"/>
        </w:trPr>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0012CB">
            <w:pPr>
              <w:spacing w:before="0" w:line="240" w:lineRule="auto"/>
              <w:jc w:val="left"/>
              <w:rPr>
                <w:sz w:val="22"/>
                <w:szCs w:val="22"/>
              </w:rPr>
            </w:pPr>
            <w:r w:rsidRPr="000C7232">
              <w:rPr>
                <w:sz w:val="22"/>
                <w:szCs w:val="22"/>
              </w:rPr>
              <w:t>Телефон</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jc w:val="left"/>
              <w:rPr>
                <w:sz w:val="22"/>
                <w:szCs w:val="22"/>
              </w:rPr>
            </w:pPr>
            <w:r w:rsidRPr="000C7232">
              <w:rPr>
                <w:sz w:val="22"/>
                <w:szCs w:val="22"/>
              </w:rPr>
              <w:t>8 (4932) 300702, 472386</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r w:rsidRPr="000C7232">
              <w:rPr>
                <w:sz w:val="22"/>
                <w:szCs w:val="22"/>
              </w:rPr>
              <w:t>Телефон</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p>
        </w:tc>
      </w:tr>
      <w:tr w:rsidR="00154DE8" w:rsidRPr="000C7232">
        <w:trPr>
          <w:trHeight w:val="301"/>
        </w:trPr>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0012CB">
            <w:pPr>
              <w:spacing w:before="0" w:line="240" w:lineRule="auto"/>
              <w:jc w:val="left"/>
              <w:rPr>
                <w:sz w:val="22"/>
                <w:szCs w:val="22"/>
              </w:rPr>
            </w:pPr>
            <w:r w:rsidRPr="000C7232">
              <w:rPr>
                <w:sz w:val="22"/>
                <w:szCs w:val="22"/>
              </w:rPr>
              <w:t>e-</w:t>
            </w:r>
            <w:proofErr w:type="spellStart"/>
            <w:r w:rsidRPr="000C7232">
              <w:rPr>
                <w:sz w:val="22"/>
                <w:szCs w:val="22"/>
              </w:rPr>
              <w:t>mail</w:t>
            </w:r>
            <w:proofErr w:type="spellEnd"/>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jc w:val="left"/>
              <w:rPr>
                <w:sz w:val="22"/>
                <w:szCs w:val="22"/>
              </w:rPr>
            </w:pPr>
            <w:proofErr w:type="spellStart"/>
            <w:r w:rsidRPr="000C7232">
              <w:rPr>
                <w:sz w:val="22"/>
                <w:szCs w:val="22"/>
                <w:lang w:val="en-US"/>
              </w:rPr>
              <w:t>irt</w:t>
            </w:r>
            <w:proofErr w:type="spellEnd"/>
            <w:r w:rsidRPr="000C7232">
              <w:rPr>
                <w:sz w:val="22"/>
                <w:szCs w:val="22"/>
              </w:rPr>
              <w:t>.</w:t>
            </w:r>
            <w:r w:rsidRPr="000C7232">
              <w:rPr>
                <w:sz w:val="22"/>
                <w:szCs w:val="22"/>
                <w:lang w:val="en-US"/>
              </w:rPr>
              <w:t>iv</w:t>
            </w:r>
            <w:r w:rsidRPr="000C7232">
              <w:rPr>
                <w:sz w:val="22"/>
                <w:szCs w:val="22"/>
              </w:rPr>
              <w:t>@</w:t>
            </w:r>
            <w:proofErr w:type="spellStart"/>
            <w:r w:rsidRPr="000C7232">
              <w:rPr>
                <w:sz w:val="22"/>
                <w:szCs w:val="22"/>
                <w:lang w:val="en-US"/>
              </w:rPr>
              <w:t>yandex</w:t>
            </w:r>
            <w:proofErr w:type="spellEnd"/>
            <w:r w:rsidRPr="000C7232">
              <w:rPr>
                <w:sz w:val="22"/>
                <w:szCs w:val="22"/>
              </w:rPr>
              <w:t>.</w:t>
            </w:r>
            <w:proofErr w:type="spellStart"/>
            <w:r w:rsidRPr="000C7232">
              <w:rPr>
                <w:sz w:val="22"/>
                <w:szCs w:val="22"/>
                <w:lang w:val="en-US"/>
              </w:rPr>
              <w:t>ru</w:t>
            </w:r>
            <w:proofErr w:type="spellEnd"/>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r w:rsidRPr="000C7232">
              <w:rPr>
                <w:sz w:val="22"/>
                <w:szCs w:val="22"/>
              </w:rPr>
              <w:t>e-</w:t>
            </w:r>
            <w:proofErr w:type="spellStart"/>
            <w:r w:rsidRPr="000C7232">
              <w:rPr>
                <w:sz w:val="22"/>
                <w:szCs w:val="22"/>
              </w:rPr>
              <w:t>mail</w:t>
            </w:r>
            <w:proofErr w:type="spellEnd"/>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4E3672" w:rsidP="00154DE8">
            <w:pPr>
              <w:spacing w:before="0" w:line="240" w:lineRule="auto"/>
              <w:rPr>
                <w:sz w:val="22"/>
                <w:szCs w:val="22"/>
              </w:rPr>
            </w:pPr>
            <w:hyperlink r:id="rId12" w:history="1"/>
          </w:p>
        </w:tc>
      </w:tr>
      <w:tr w:rsidR="00154DE8" w:rsidRPr="000C7232" w:rsidTr="000012CB">
        <w:trPr>
          <w:trHeight w:val="233"/>
        </w:trPr>
        <w:tc>
          <w:tcPr>
            <w:tcW w:w="1948" w:type="dxa"/>
            <w:vMerge w:val="restart"/>
            <w:tcBorders>
              <w:top w:val="single" w:sz="4" w:space="0" w:color="000000"/>
              <w:left w:val="single" w:sz="4" w:space="0" w:color="000000"/>
              <w:right w:val="single" w:sz="4" w:space="0" w:color="000000"/>
            </w:tcBorders>
            <w:shd w:val="clear" w:color="auto" w:fill="auto"/>
          </w:tcPr>
          <w:p w:rsidR="005A51A5" w:rsidRPr="000C7232" w:rsidRDefault="005A51A5" w:rsidP="000012CB">
            <w:pPr>
              <w:spacing w:before="0" w:line="240" w:lineRule="auto"/>
              <w:jc w:val="left"/>
              <w:rPr>
                <w:sz w:val="22"/>
                <w:szCs w:val="22"/>
              </w:rPr>
            </w:pPr>
            <w:r w:rsidRPr="000C7232">
              <w:rPr>
                <w:sz w:val="22"/>
                <w:szCs w:val="22"/>
              </w:rPr>
              <w:t>Банк</w:t>
            </w:r>
          </w:p>
        </w:tc>
        <w:tc>
          <w:tcPr>
            <w:tcW w:w="2836" w:type="dxa"/>
            <w:vMerge w:val="restart"/>
            <w:tcBorders>
              <w:top w:val="single" w:sz="4" w:space="0" w:color="000000"/>
              <w:left w:val="single" w:sz="4" w:space="0" w:color="000000"/>
              <w:right w:val="single" w:sz="4" w:space="0" w:color="000000"/>
            </w:tcBorders>
            <w:shd w:val="clear" w:color="auto" w:fill="auto"/>
          </w:tcPr>
          <w:p w:rsidR="005A51A5" w:rsidRPr="000C7232" w:rsidRDefault="005A51A5" w:rsidP="00154DE8">
            <w:pPr>
              <w:spacing w:before="0" w:line="240" w:lineRule="auto"/>
              <w:jc w:val="left"/>
              <w:rPr>
                <w:sz w:val="22"/>
                <w:szCs w:val="22"/>
              </w:rPr>
            </w:pPr>
            <w:r w:rsidRPr="000C7232">
              <w:rPr>
                <w:sz w:val="22"/>
                <w:szCs w:val="22"/>
              </w:rPr>
              <w:t xml:space="preserve">Операционно-кассовый центр №1 </w:t>
            </w:r>
            <w:proofErr w:type="spellStart"/>
            <w:r w:rsidRPr="000C7232">
              <w:rPr>
                <w:sz w:val="22"/>
                <w:szCs w:val="22"/>
              </w:rPr>
              <w:t>Волго</w:t>
            </w:r>
            <w:proofErr w:type="spellEnd"/>
            <w:r w:rsidRPr="000C7232">
              <w:rPr>
                <w:sz w:val="22"/>
                <w:szCs w:val="22"/>
              </w:rPr>
              <w:t xml:space="preserve"> -  Вятского Главного управления Центрального банка Российской Федерации // УФК по Нижегородской области, г. Нижний Новгород</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r w:rsidRPr="000C7232">
              <w:rPr>
                <w:sz w:val="22"/>
                <w:szCs w:val="22"/>
              </w:rPr>
              <w:t>Банк</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p>
        </w:tc>
      </w:tr>
      <w:tr w:rsidR="00154DE8" w:rsidRPr="000C7232">
        <w:tc>
          <w:tcPr>
            <w:tcW w:w="1948" w:type="dxa"/>
            <w:vMerge/>
            <w:tcBorders>
              <w:top w:val="single" w:sz="4" w:space="0" w:color="000000"/>
              <w:left w:val="single" w:sz="4" w:space="0" w:color="000000"/>
              <w:right w:val="single" w:sz="4" w:space="0" w:color="000000"/>
            </w:tcBorders>
            <w:shd w:val="clear" w:color="auto" w:fill="auto"/>
          </w:tcPr>
          <w:p w:rsidR="005A51A5" w:rsidRPr="000C7232" w:rsidRDefault="005A51A5" w:rsidP="000012CB">
            <w:pPr>
              <w:snapToGrid w:val="0"/>
              <w:spacing w:before="0" w:line="240" w:lineRule="auto"/>
              <w:jc w:val="left"/>
              <w:rPr>
                <w:rFonts w:eastAsia="Lucida Sans Unicode"/>
                <w:sz w:val="22"/>
                <w:szCs w:val="22"/>
              </w:rPr>
            </w:pPr>
          </w:p>
        </w:tc>
        <w:tc>
          <w:tcPr>
            <w:tcW w:w="2836" w:type="dxa"/>
            <w:vMerge/>
            <w:tcBorders>
              <w:top w:val="single" w:sz="4" w:space="0" w:color="000000"/>
              <w:left w:val="single" w:sz="4" w:space="0" w:color="000000"/>
              <w:right w:val="single" w:sz="4" w:space="0" w:color="000000"/>
            </w:tcBorders>
            <w:shd w:val="clear" w:color="auto" w:fill="auto"/>
          </w:tcPr>
          <w:p w:rsidR="005A51A5" w:rsidRPr="000C7232" w:rsidRDefault="005A51A5" w:rsidP="00154DE8">
            <w:pPr>
              <w:snapToGrid w:val="0"/>
              <w:spacing w:before="0" w:line="240" w:lineRule="auto"/>
              <w:jc w:val="left"/>
              <w:rPr>
                <w:rFonts w:eastAsia="Lucida Sans Unicode"/>
                <w:sz w:val="22"/>
                <w:szCs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r w:rsidRPr="000C7232">
              <w:rPr>
                <w:sz w:val="22"/>
                <w:szCs w:val="22"/>
              </w:rPr>
              <w:t>БИК</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p>
        </w:tc>
      </w:tr>
      <w:tr w:rsidR="00154DE8" w:rsidRPr="000C7232">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0012CB">
            <w:pPr>
              <w:spacing w:before="0" w:line="240" w:lineRule="auto"/>
              <w:jc w:val="left"/>
              <w:rPr>
                <w:sz w:val="22"/>
                <w:szCs w:val="22"/>
              </w:rPr>
            </w:pPr>
            <w:r w:rsidRPr="000C7232">
              <w:rPr>
                <w:rFonts w:eastAsia="Lucida Sans Unicode"/>
                <w:sz w:val="22"/>
                <w:szCs w:val="22"/>
              </w:rPr>
              <w:t>БИК ТОФК</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jc w:val="left"/>
              <w:rPr>
                <w:sz w:val="22"/>
                <w:szCs w:val="22"/>
              </w:rPr>
            </w:pPr>
            <w:r w:rsidRPr="000C7232">
              <w:rPr>
                <w:rFonts w:eastAsia="Lucida Sans Unicode"/>
                <w:sz w:val="22"/>
                <w:szCs w:val="22"/>
              </w:rPr>
              <w:t>012202102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r w:rsidRPr="000C7232">
              <w:rPr>
                <w:sz w:val="22"/>
                <w:szCs w:val="22"/>
              </w:rPr>
              <w:t>Р/счет</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p>
        </w:tc>
      </w:tr>
      <w:tr w:rsidR="00154DE8" w:rsidRPr="000C7232">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0012CB">
            <w:pPr>
              <w:spacing w:before="0" w:line="240" w:lineRule="auto"/>
              <w:jc w:val="left"/>
              <w:rPr>
                <w:sz w:val="22"/>
                <w:szCs w:val="22"/>
              </w:rPr>
            </w:pPr>
            <w:r w:rsidRPr="000C7232">
              <w:rPr>
                <w:rFonts w:eastAsia="Lucida Sans Unicode"/>
                <w:sz w:val="22"/>
                <w:szCs w:val="22"/>
              </w:rPr>
              <w:t>Единый казначейский счет</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jc w:val="left"/>
              <w:rPr>
                <w:sz w:val="22"/>
                <w:szCs w:val="22"/>
              </w:rPr>
            </w:pPr>
            <w:r w:rsidRPr="000C7232">
              <w:rPr>
                <w:rFonts w:eastAsia="Lucida Sans Unicode"/>
                <w:sz w:val="22"/>
                <w:szCs w:val="22"/>
              </w:rPr>
              <w:t>40102810745370000024</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r w:rsidRPr="000C7232">
              <w:rPr>
                <w:sz w:val="22"/>
                <w:szCs w:val="22"/>
              </w:rPr>
              <w:t>К/счет</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p>
        </w:tc>
      </w:tr>
      <w:tr w:rsidR="00154DE8" w:rsidRPr="000C7232">
        <w:trPr>
          <w:trHeight w:val="766"/>
        </w:trPr>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0012CB">
            <w:pPr>
              <w:spacing w:before="0" w:line="240" w:lineRule="auto"/>
              <w:jc w:val="left"/>
              <w:rPr>
                <w:sz w:val="22"/>
                <w:szCs w:val="22"/>
              </w:rPr>
            </w:pPr>
            <w:r w:rsidRPr="000C7232">
              <w:rPr>
                <w:rFonts w:eastAsia="Lucida Sans Unicode"/>
                <w:sz w:val="22"/>
                <w:szCs w:val="22"/>
              </w:rPr>
              <w:t>Номер казначейского счета</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uppressLineNumbers/>
              <w:spacing w:before="0" w:line="240" w:lineRule="auto"/>
              <w:jc w:val="left"/>
              <w:rPr>
                <w:rFonts w:eastAsia="Lucida Sans Unicode"/>
                <w:sz w:val="22"/>
                <w:szCs w:val="22"/>
              </w:rPr>
            </w:pPr>
            <w:r w:rsidRPr="000C7232">
              <w:rPr>
                <w:rFonts w:eastAsia="Lucida Sans Unicode"/>
                <w:sz w:val="22"/>
                <w:szCs w:val="22"/>
              </w:rPr>
              <w:t>03211643000000013237</w:t>
            </w:r>
          </w:p>
          <w:p w:rsidR="005A51A5" w:rsidRPr="000C7232" w:rsidRDefault="005A51A5" w:rsidP="00154DE8">
            <w:pPr>
              <w:spacing w:before="0" w:line="240" w:lineRule="auto"/>
              <w:jc w:val="left"/>
              <w:rPr>
                <w:rFonts w:eastAsia="Lucida Sans Unicode"/>
                <w:sz w:val="22"/>
                <w:szCs w:val="22"/>
              </w:rPr>
            </w:pPr>
          </w:p>
        </w:tc>
        <w:tc>
          <w:tcPr>
            <w:tcW w:w="1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napToGrid w:val="0"/>
              <w:spacing w:before="0" w:line="240" w:lineRule="auto"/>
              <w:rPr>
                <w:sz w:val="22"/>
                <w:szCs w:val="22"/>
              </w:rPr>
            </w:pPr>
            <w:r w:rsidRPr="000C7232">
              <w:rPr>
                <w:rFonts w:eastAsia="Lucida Sans Unicode"/>
                <w:sz w:val="22"/>
                <w:szCs w:val="22"/>
              </w:rPr>
              <w:t>Коды</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lang w:eastAsia="ru-RU"/>
              </w:rPr>
            </w:pPr>
            <w:r w:rsidRPr="000C7232">
              <w:rPr>
                <w:sz w:val="22"/>
                <w:szCs w:val="22"/>
              </w:rPr>
              <w:t xml:space="preserve">ОКПО </w:t>
            </w:r>
          </w:p>
          <w:p w:rsidR="005A51A5" w:rsidRPr="000C7232" w:rsidRDefault="005A51A5" w:rsidP="00154DE8">
            <w:pPr>
              <w:spacing w:before="0" w:line="240" w:lineRule="auto"/>
              <w:rPr>
                <w:sz w:val="22"/>
                <w:szCs w:val="22"/>
                <w:lang w:eastAsia="ru-RU"/>
              </w:rPr>
            </w:pPr>
            <w:r w:rsidRPr="000C7232">
              <w:rPr>
                <w:sz w:val="22"/>
                <w:szCs w:val="22"/>
                <w:lang w:eastAsia="ru-RU"/>
              </w:rPr>
              <w:t xml:space="preserve">ОКПО </w:t>
            </w:r>
          </w:p>
          <w:p w:rsidR="005A51A5" w:rsidRPr="000C7232" w:rsidRDefault="005A51A5" w:rsidP="00154DE8">
            <w:pPr>
              <w:spacing w:before="0" w:line="240" w:lineRule="auto"/>
              <w:rPr>
                <w:sz w:val="22"/>
                <w:szCs w:val="22"/>
              </w:rPr>
            </w:pPr>
            <w:r w:rsidRPr="000C7232">
              <w:rPr>
                <w:sz w:val="22"/>
                <w:szCs w:val="22"/>
                <w:lang w:eastAsia="ru-RU"/>
              </w:rPr>
              <w:t xml:space="preserve">ОКТМО </w:t>
            </w:r>
          </w:p>
        </w:tc>
      </w:tr>
      <w:tr w:rsidR="00154DE8" w:rsidRPr="000C7232">
        <w:trPr>
          <w:trHeight w:val="853"/>
        </w:trPr>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0012CB">
            <w:pPr>
              <w:spacing w:before="0" w:line="240" w:lineRule="auto"/>
              <w:jc w:val="left"/>
              <w:rPr>
                <w:sz w:val="22"/>
                <w:szCs w:val="22"/>
              </w:rPr>
            </w:pPr>
            <w:r w:rsidRPr="000C7232">
              <w:rPr>
                <w:rFonts w:eastAsia="Lucida Sans Unicode"/>
                <w:kern w:val="2"/>
                <w:sz w:val="22"/>
                <w:szCs w:val="22"/>
              </w:rPr>
              <w:t>Плательщик</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jc w:val="left"/>
              <w:rPr>
                <w:sz w:val="22"/>
                <w:szCs w:val="22"/>
              </w:rPr>
            </w:pPr>
            <w:r w:rsidRPr="000C7232">
              <w:rPr>
                <w:rFonts w:eastAsia="Lucida Sans Unicode"/>
                <w:bCs/>
                <w:kern w:val="2"/>
                <w:sz w:val="22"/>
                <w:szCs w:val="22"/>
              </w:rPr>
              <w:t>УФК по Нижегородской области (ФКПОУ «</w:t>
            </w:r>
            <w:proofErr w:type="spellStart"/>
            <w:r w:rsidRPr="000C7232">
              <w:rPr>
                <w:rFonts w:eastAsia="Lucida Sans Unicode"/>
                <w:bCs/>
                <w:kern w:val="2"/>
                <w:sz w:val="22"/>
                <w:szCs w:val="22"/>
              </w:rPr>
              <w:t>ИвРТТИ</w:t>
            </w:r>
            <w:proofErr w:type="spellEnd"/>
            <w:r w:rsidRPr="000C7232">
              <w:rPr>
                <w:rFonts w:eastAsia="Lucida Sans Unicode"/>
                <w:bCs/>
                <w:kern w:val="2"/>
                <w:sz w:val="22"/>
                <w:szCs w:val="22"/>
              </w:rPr>
              <w:t>» Минтруда России, л/с 03331А73920)</w:t>
            </w:r>
          </w:p>
        </w:tc>
        <w:tc>
          <w:tcPr>
            <w:tcW w:w="1704" w:type="dxa"/>
            <w:vMerge/>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napToGrid w:val="0"/>
              <w:spacing w:before="0" w:line="240" w:lineRule="auto"/>
              <w:rPr>
                <w:sz w:val="22"/>
                <w:szCs w:val="22"/>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napToGrid w:val="0"/>
              <w:spacing w:before="0" w:line="240" w:lineRule="auto"/>
              <w:rPr>
                <w:sz w:val="22"/>
                <w:szCs w:val="22"/>
              </w:rPr>
            </w:pPr>
          </w:p>
        </w:tc>
      </w:tr>
    </w:tbl>
    <w:p w:rsidR="005A51A5" w:rsidRPr="000C7232" w:rsidRDefault="005A51A5" w:rsidP="00154DE8">
      <w:pPr>
        <w:spacing w:before="0" w:line="240" w:lineRule="auto"/>
        <w:ind w:left="567"/>
        <w:rPr>
          <w:b/>
          <w:sz w:val="22"/>
          <w:szCs w:val="22"/>
        </w:rPr>
      </w:pPr>
      <w:r w:rsidRPr="000C7232">
        <w:rPr>
          <w:b/>
          <w:caps/>
          <w:sz w:val="22"/>
          <w:szCs w:val="22"/>
        </w:rPr>
        <w:t>ЭЛЕКТРОННЫЕ ПОДПИСИ СТОРОН</w:t>
      </w:r>
    </w:p>
    <w:tbl>
      <w:tblPr>
        <w:tblW w:w="0" w:type="auto"/>
        <w:tblInd w:w="108" w:type="dxa"/>
        <w:tblLayout w:type="fixed"/>
        <w:tblLook w:val="0000" w:firstRow="0" w:lastRow="0" w:firstColumn="0" w:lastColumn="0" w:noHBand="0" w:noVBand="0"/>
      </w:tblPr>
      <w:tblGrid>
        <w:gridCol w:w="4784"/>
        <w:gridCol w:w="4965"/>
      </w:tblGrid>
      <w:tr w:rsidR="00154DE8" w:rsidRPr="000C7232">
        <w:tc>
          <w:tcPr>
            <w:tcW w:w="4784"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r w:rsidRPr="000C7232">
              <w:rPr>
                <w:b/>
                <w:sz w:val="22"/>
                <w:szCs w:val="22"/>
              </w:rPr>
              <w:t xml:space="preserve"> «Заказчик»</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r w:rsidRPr="000C7232">
              <w:rPr>
                <w:b/>
                <w:sz w:val="22"/>
                <w:szCs w:val="22"/>
              </w:rPr>
              <w:t>«Подрядчик»</w:t>
            </w:r>
          </w:p>
        </w:tc>
      </w:tr>
      <w:tr w:rsidR="00154DE8" w:rsidRPr="000C7232">
        <w:trPr>
          <w:trHeight w:val="410"/>
        </w:trPr>
        <w:tc>
          <w:tcPr>
            <w:tcW w:w="4784"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r w:rsidRPr="000C7232">
              <w:rPr>
                <w:b/>
                <w:bCs/>
                <w:sz w:val="22"/>
                <w:szCs w:val="22"/>
              </w:rPr>
              <w:t>ФКПОУ «</w:t>
            </w:r>
            <w:proofErr w:type="spellStart"/>
            <w:r w:rsidRPr="000C7232">
              <w:rPr>
                <w:b/>
                <w:bCs/>
                <w:sz w:val="22"/>
                <w:szCs w:val="22"/>
              </w:rPr>
              <w:t>ИвРТТИ</w:t>
            </w:r>
            <w:proofErr w:type="spellEnd"/>
            <w:r w:rsidRPr="000C7232">
              <w:rPr>
                <w:b/>
                <w:bCs/>
                <w:sz w:val="22"/>
                <w:szCs w:val="22"/>
              </w:rPr>
              <w:t>» Минтруда России</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spacing w:before="0" w:line="240" w:lineRule="auto"/>
              <w:rPr>
                <w:sz w:val="22"/>
                <w:szCs w:val="22"/>
              </w:rPr>
            </w:pPr>
          </w:p>
        </w:tc>
      </w:tr>
      <w:tr w:rsidR="00154DE8" w:rsidRPr="000C7232" w:rsidTr="000012CB">
        <w:trPr>
          <w:trHeight w:val="509"/>
        </w:trPr>
        <w:tc>
          <w:tcPr>
            <w:tcW w:w="4784"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0C7232">
            <w:pPr>
              <w:spacing w:before="0" w:line="240" w:lineRule="auto"/>
              <w:jc w:val="both"/>
              <w:rPr>
                <w:sz w:val="22"/>
                <w:szCs w:val="22"/>
              </w:rPr>
            </w:pPr>
            <w:r w:rsidRPr="000C7232">
              <w:rPr>
                <w:sz w:val="22"/>
                <w:szCs w:val="22"/>
              </w:rPr>
              <w:t>Директор</w:t>
            </w:r>
          </w:p>
          <w:p w:rsidR="000C7232" w:rsidRDefault="000C7232" w:rsidP="000C7232">
            <w:pPr>
              <w:spacing w:before="0" w:line="240" w:lineRule="auto"/>
              <w:jc w:val="both"/>
              <w:rPr>
                <w:sz w:val="22"/>
                <w:szCs w:val="22"/>
              </w:rPr>
            </w:pPr>
          </w:p>
          <w:p w:rsidR="005A51A5" w:rsidRDefault="000C7232" w:rsidP="000C7232">
            <w:pPr>
              <w:spacing w:before="0" w:line="240" w:lineRule="auto"/>
              <w:jc w:val="both"/>
              <w:rPr>
                <w:sz w:val="22"/>
                <w:szCs w:val="22"/>
              </w:rPr>
            </w:pPr>
            <w:r>
              <w:rPr>
                <w:sz w:val="22"/>
                <w:szCs w:val="22"/>
              </w:rPr>
              <w:t>____________</w:t>
            </w:r>
            <w:proofErr w:type="gramStart"/>
            <w:r>
              <w:rPr>
                <w:sz w:val="22"/>
                <w:szCs w:val="22"/>
              </w:rPr>
              <w:t xml:space="preserve">_  </w:t>
            </w:r>
            <w:r w:rsidR="005A51A5" w:rsidRPr="000C7232">
              <w:rPr>
                <w:sz w:val="22"/>
                <w:szCs w:val="22"/>
              </w:rPr>
              <w:t>Соколова</w:t>
            </w:r>
            <w:proofErr w:type="gramEnd"/>
            <w:r w:rsidR="005A51A5" w:rsidRPr="000C7232">
              <w:rPr>
                <w:sz w:val="22"/>
                <w:szCs w:val="22"/>
              </w:rPr>
              <w:t xml:space="preserve"> Т.В.</w:t>
            </w:r>
          </w:p>
          <w:p w:rsidR="000012CB" w:rsidRPr="000C7232" w:rsidRDefault="000012CB" w:rsidP="000C7232">
            <w:pPr>
              <w:spacing w:before="0" w:line="240" w:lineRule="auto"/>
              <w:jc w:val="both"/>
              <w:rPr>
                <w:sz w:val="22"/>
                <w:szCs w:val="22"/>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5A51A5" w:rsidRPr="000C7232" w:rsidRDefault="005A51A5" w:rsidP="00154DE8">
            <w:pPr>
              <w:keepNext/>
              <w:keepLines/>
              <w:suppressAutoHyphens w:val="0"/>
              <w:snapToGrid w:val="0"/>
              <w:spacing w:before="0" w:line="240" w:lineRule="auto"/>
              <w:jc w:val="both"/>
              <w:rPr>
                <w:sz w:val="22"/>
                <w:szCs w:val="22"/>
              </w:rPr>
            </w:pPr>
          </w:p>
        </w:tc>
      </w:tr>
    </w:tbl>
    <w:p w:rsidR="005A51A5" w:rsidRPr="00804AFC" w:rsidRDefault="00804AFC" w:rsidP="00804AFC">
      <w:pPr>
        <w:spacing w:before="0" w:line="240" w:lineRule="auto"/>
        <w:ind w:firstLine="567"/>
        <w:rPr>
          <w:caps/>
          <w:sz w:val="24"/>
          <w:szCs w:val="24"/>
          <w:lang w:eastAsia="ar-SA"/>
        </w:rPr>
      </w:pPr>
      <w:r w:rsidRPr="00804AFC">
        <w:rPr>
          <w:caps/>
          <w:sz w:val="24"/>
          <w:szCs w:val="24"/>
          <w:lang w:eastAsia="ar-SA"/>
        </w:rPr>
        <w:t>ЭЛЕКТРОННЫЕ ПОДПИСИ СТОРОН</w:t>
      </w:r>
    </w:p>
    <w:p w:rsidR="005A51A5" w:rsidRPr="00804AFC" w:rsidRDefault="005A51A5" w:rsidP="00804AFC">
      <w:pPr>
        <w:pageBreakBefore/>
        <w:spacing w:before="0"/>
        <w:jc w:val="right"/>
        <w:rPr>
          <w:bCs/>
          <w:sz w:val="24"/>
          <w:szCs w:val="24"/>
        </w:rPr>
      </w:pPr>
      <w:r w:rsidRPr="00804AFC">
        <w:rPr>
          <w:bCs/>
          <w:sz w:val="24"/>
          <w:szCs w:val="24"/>
        </w:rPr>
        <w:lastRenderedPageBreak/>
        <w:t>ПРИЛОЖЕНИЕ № 1</w:t>
      </w:r>
    </w:p>
    <w:p w:rsidR="005A51A5" w:rsidRPr="00804AFC" w:rsidRDefault="005A51A5" w:rsidP="00804AFC">
      <w:pPr>
        <w:spacing w:before="0"/>
        <w:jc w:val="right"/>
        <w:rPr>
          <w:bCs/>
          <w:sz w:val="24"/>
          <w:szCs w:val="24"/>
        </w:rPr>
      </w:pPr>
      <w:r w:rsidRPr="00804AFC">
        <w:rPr>
          <w:bCs/>
          <w:sz w:val="24"/>
          <w:szCs w:val="24"/>
        </w:rPr>
        <w:t>к контракту от _____________ №_____</w:t>
      </w:r>
    </w:p>
    <w:p w:rsidR="00804AFC" w:rsidRDefault="00804AFC">
      <w:pPr>
        <w:rPr>
          <w:b/>
          <w:bCs/>
          <w:sz w:val="24"/>
          <w:szCs w:val="24"/>
        </w:rPr>
      </w:pPr>
    </w:p>
    <w:p w:rsidR="005A51A5" w:rsidRDefault="005A51A5">
      <w:pPr>
        <w:rPr>
          <w:sz w:val="24"/>
          <w:szCs w:val="24"/>
        </w:rPr>
      </w:pPr>
      <w:r>
        <w:rPr>
          <w:b/>
          <w:bCs/>
          <w:sz w:val="24"/>
          <w:szCs w:val="24"/>
        </w:rPr>
        <w:t>ТЕХНИЧЕСКОЕ ЗАДАНИЕ</w:t>
      </w:r>
    </w:p>
    <w:p w:rsidR="00804AFC" w:rsidRDefault="00804AFC" w:rsidP="00804AFC">
      <w:pPr>
        <w:spacing w:before="0" w:line="240" w:lineRule="auto"/>
        <w:jc w:val="both"/>
        <w:rPr>
          <w:sz w:val="24"/>
          <w:szCs w:val="24"/>
        </w:rPr>
      </w:pPr>
    </w:p>
    <w:p w:rsidR="005A51A5" w:rsidRDefault="005A51A5" w:rsidP="00804AFC">
      <w:pPr>
        <w:spacing w:before="0" w:line="240" w:lineRule="auto"/>
        <w:jc w:val="both"/>
        <w:rPr>
          <w:b/>
          <w:sz w:val="24"/>
          <w:szCs w:val="24"/>
        </w:rPr>
      </w:pPr>
      <w:r>
        <w:rPr>
          <w:sz w:val="24"/>
          <w:szCs w:val="24"/>
        </w:rPr>
        <w:t>Перечень оборудования Заказчика:</w:t>
      </w:r>
    </w:p>
    <w:p w:rsidR="005A51A5" w:rsidRDefault="005A51A5">
      <w:pPr>
        <w:spacing w:before="0" w:line="240" w:lineRule="auto"/>
        <w:ind w:left="1429"/>
        <w:jc w:val="both"/>
        <w:rPr>
          <w:b/>
          <w:sz w:val="24"/>
          <w:szCs w:val="24"/>
        </w:rPr>
      </w:pPr>
    </w:p>
    <w:tbl>
      <w:tblPr>
        <w:tblW w:w="9957" w:type="dxa"/>
        <w:tblInd w:w="25" w:type="dxa"/>
        <w:tblLayout w:type="fixed"/>
        <w:tblCellMar>
          <w:top w:w="55" w:type="dxa"/>
          <w:left w:w="55" w:type="dxa"/>
          <w:bottom w:w="55" w:type="dxa"/>
          <w:right w:w="55" w:type="dxa"/>
        </w:tblCellMar>
        <w:tblLook w:val="0000" w:firstRow="0" w:lastRow="0" w:firstColumn="0" w:lastColumn="0" w:noHBand="0" w:noVBand="0"/>
      </w:tblPr>
      <w:tblGrid>
        <w:gridCol w:w="591"/>
        <w:gridCol w:w="5676"/>
        <w:gridCol w:w="2040"/>
        <w:gridCol w:w="1650"/>
      </w:tblGrid>
      <w:tr w:rsidR="005A51A5" w:rsidTr="00707D2A">
        <w:trPr>
          <w:trHeight w:val="234"/>
        </w:trPr>
        <w:tc>
          <w:tcPr>
            <w:tcW w:w="591" w:type="dxa"/>
            <w:tcBorders>
              <w:top w:val="single" w:sz="4" w:space="0" w:color="000000"/>
              <w:left w:val="single" w:sz="4" w:space="0" w:color="000000"/>
              <w:bottom w:val="single" w:sz="4" w:space="0" w:color="000000"/>
            </w:tcBorders>
            <w:shd w:val="clear" w:color="auto" w:fill="auto"/>
          </w:tcPr>
          <w:p w:rsidR="005A51A5" w:rsidRPr="00804AFC" w:rsidRDefault="005A51A5" w:rsidP="00804AFC">
            <w:pPr>
              <w:spacing w:before="0" w:line="240" w:lineRule="auto"/>
              <w:rPr>
                <w:sz w:val="18"/>
                <w:szCs w:val="18"/>
              </w:rPr>
            </w:pPr>
            <w:r w:rsidRPr="00804AFC">
              <w:rPr>
                <w:b/>
                <w:sz w:val="18"/>
                <w:szCs w:val="18"/>
              </w:rPr>
              <w:t>№ п/п</w:t>
            </w:r>
          </w:p>
        </w:tc>
        <w:tc>
          <w:tcPr>
            <w:tcW w:w="5676" w:type="dxa"/>
            <w:tcBorders>
              <w:top w:val="single" w:sz="4" w:space="0" w:color="000000"/>
              <w:left w:val="single" w:sz="4" w:space="0" w:color="000000"/>
              <w:bottom w:val="single" w:sz="4" w:space="0" w:color="000000"/>
            </w:tcBorders>
            <w:shd w:val="clear" w:color="auto" w:fill="auto"/>
          </w:tcPr>
          <w:p w:rsidR="005A51A5" w:rsidRPr="00804AFC" w:rsidRDefault="005A51A5" w:rsidP="00804AFC">
            <w:pPr>
              <w:spacing w:before="0" w:line="240" w:lineRule="auto"/>
              <w:rPr>
                <w:sz w:val="18"/>
                <w:szCs w:val="18"/>
              </w:rPr>
            </w:pPr>
            <w:r w:rsidRPr="00804AFC">
              <w:rPr>
                <w:b/>
                <w:sz w:val="18"/>
                <w:szCs w:val="18"/>
              </w:rPr>
              <w:t>Основное средство</w:t>
            </w:r>
          </w:p>
        </w:tc>
        <w:tc>
          <w:tcPr>
            <w:tcW w:w="2040" w:type="dxa"/>
            <w:tcBorders>
              <w:top w:val="single" w:sz="4" w:space="0" w:color="000000"/>
              <w:left w:val="single" w:sz="4" w:space="0" w:color="000000"/>
              <w:bottom w:val="single" w:sz="4" w:space="0" w:color="000000"/>
            </w:tcBorders>
            <w:shd w:val="clear" w:color="auto" w:fill="auto"/>
          </w:tcPr>
          <w:p w:rsidR="005A51A5" w:rsidRPr="00804AFC" w:rsidRDefault="005A51A5" w:rsidP="00804AFC">
            <w:pPr>
              <w:spacing w:before="0" w:line="240" w:lineRule="auto"/>
              <w:rPr>
                <w:sz w:val="18"/>
                <w:szCs w:val="18"/>
              </w:rPr>
            </w:pPr>
            <w:r w:rsidRPr="00804AFC">
              <w:rPr>
                <w:b/>
                <w:sz w:val="18"/>
                <w:szCs w:val="18"/>
              </w:rPr>
              <w:t>Инвентарный номер</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rPr>
                <w:sz w:val="18"/>
                <w:szCs w:val="18"/>
              </w:rPr>
            </w:pPr>
            <w:r w:rsidRPr="00804AFC">
              <w:rPr>
                <w:b/>
                <w:sz w:val="18"/>
                <w:szCs w:val="18"/>
              </w:rPr>
              <w:t>Дата принятия к учету</w:t>
            </w:r>
          </w:p>
        </w:tc>
      </w:tr>
      <w:tr w:rsidR="005A51A5" w:rsidRPr="00804AFC" w:rsidTr="00707D2A">
        <w:trPr>
          <w:trHeight w:val="510"/>
        </w:trPr>
        <w:tc>
          <w:tcPr>
            <w:tcW w:w="591" w:type="dxa"/>
            <w:tcBorders>
              <w:top w:val="single" w:sz="4" w:space="0" w:color="000000"/>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1</w:t>
            </w:r>
          </w:p>
        </w:tc>
        <w:tc>
          <w:tcPr>
            <w:tcW w:w="5676" w:type="dxa"/>
            <w:tcBorders>
              <w:top w:val="single" w:sz="4" w:space="0" w:color="000000"/>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Лазерное МФУ </w:t>
            </w:r>
            <w:proofErr w:type="spellStart"/>
            <w:r w:rsidRPr="00804AFC">
              <w:rPr>
                <w:sz w:val="22"/>
                <w:szCs w:val="22"/>
              </w:rPr>
              <w:t>Kyocera</w:t>
            </w:r>
            <w:proofErr w:type="spellEnd"/>
            <w:r w:rsidRPr="00804AFC">
              <w:rPr>
                <w:sz w:val="22"/>
                <w:szCs w:val="22"/>
              </w:rPr>
              <w:t xml:space="preserve"> ECOSYS M2040dn (34000.00), уч. </w:t>
            </w:r>
            <w:proofErr w:type="spellStart"/>
            <w:r w:rsidRPr="00804AFC">
              <w:rPr>
                <w:sz w:val="22"/>
                <w:szCs w:val="22"/>
              </w:rPr>
              <w:t>кор</w:t>
            </w:r>
            <w:proofErr w:type="spellEnd"/>
            <w:r w:rsidRPr="00804AFC">
              <w:rPr>
                <w:sz w:val="22"/>
                <w:szCs w:val="22"/>
              </w:rPr>
              <w:t xml:space="preserve">. </w:t>
            </w:r>
            <w:proofErr w:type="spellStart"/>
            <w:r w:rsidRPr="00804AFC">
              <w:rPr>
                <w:sz w:val="22"/>
                <w:szCs w:val="22"/>
              </w:rPr>
              <w:t>каб</w:t>
            </w:r>
            <w:proofErr w:type="spellEnd"/>
            <w:r w:rsidRPr="00804AFC">
              <w:rPr>
                <w:sz w:val="22"/>
                <w:szCs w:val="22"/>
              </w:rPr>
              <w:t>. 1</w:t>
            </w:r>
          </w:p>
        </w:tc>
        <w:tc>
          <w:tcPr>
            <w:tcW w:w="2040" w:type="dxa"/>
            <w:tcBorders>
              <w:top w:val="single" w:sz="4" w:space="0" w:color="000000"/>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34330282322000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ind w:left="57" w:right="-567"/>
              <w:jc w:val="left"/>
              <w:rPr>
                <w:sz w:val="22"/>
                <w:szCs w:val="22"/>
              </w:rPr>
            </w:pPr>
            <w:r w:rsidRPr="00804AFC">
              <w:rPr>
                <w:sz w:val="22"/>
                <w:szCs w:val="22"/>
              </w:rPr>
              <w:t>18.06.2020</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2</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Многофункциональное устройство  HP </w:t>
            </w:r>
            <w:proofErr w:type="spellStart"/>
            <w:r w:rsidRPr="00804AFC">
              <w:rPr>
                <w:sz w:val="22"/>
                <w:szCs w:val="22"/>
              </w:rPr>
              <w:t>LaserJet</w:t>
            </w:r>
            <w:proofErr w:type="spellEnd"/>
            <w:r w:rsidRPr="00804AFC">
              <w:rPr>
                <w:sz w:val="22"/>
                <w:szCs w:val="22"/>
              </w:rPr>
              <w:t xml:space="preserve"> </w:t>
            </w:r>
            <w:proofErr w:type="spellStart"/>
            <w:r w:rsidRPr="00804AFC">
              <w:rPr>
                <w:sz w:val="22"/>
                <w:szCs w:val="22"/>
              </w:rPr>
              <w:t>Pro</w:t>
            </w:r>
            <w:proofErr w:type="spellEnd"/>
            <w:r w:rsidRPr="00804AFC">
              <w:rPr>
                <w:sz w:val="22"/>
                <w:szCs w:val="22"/>
              </w:rPr>
              <w:t xml:space="preserve"> M125ra</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343302823220001</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15.03.2017</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3</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Многофункциональное устройство  </w:t>
            </w:r>
            <w:proofErr w:type="spellStart"/>
            <w:r w:rsidRPr="00804AFC">
              <w:rPr>
                <w:sz w:val="22"/>
                <w:szCs w:val="22"/>
              </w:rPr>
              <w:t>Canon</w:t>
            </w:r>
            <w:proofErr w:type="spellEnd"/>
            <w:r w:rsidRPr="00804AFC">
              <w:rPr>
                <w:sz w:val="22"/>
                <w:szCs w:val="22"/>
              </w:rPr>
              <w:t xml:space="preserve"> MF3010 A4, каб.10</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343302823220003</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15.09.2017</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4</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Многофункциональное устройство  </w:t>
            </w:r>
            <w:proofErr w:type="spellStart"/>
            <w:r w:rsidRPr="00804AFC">
              <w:rPr>
                <w:sz w:val="22"/>
                <w:szCs w:val="22"/>
              </w:rPr>
              <w:t>Canon</w:t>
            </w:r>
            <w:proofErr w:type="spellEnd"/>
            <w:r w:rsidRPr="00804AFC">
              <w:rPr>
                <w:sz w:val="22"/>
                <w:szCs w:val="22"/>
              </w:rPr>
              <w:t xml:space="preserve"> i-SENSYS MF231 A4 23ppm, каб.4(Попова С.В.)</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343302823220004</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15.09.2017</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5</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Многофункциональное устройство  </w:t>
            </w:r>
            <w:proofErr w:type="spellStart"/>
            <w:r w:rsidRPr="00804AFC">
              <w:rPr>
                <w:sz w:val="22"/>
                <w:szCs w:val="22"/>
              </w:rPr>
              <w:t>Canon</w:t>
            </w:r>
            <w:proofErr w:type="spellEnd"/>
            <w:r w:rsidRPr="00804AFC">
              <w:rPr>
                <w:sz w:val="22"/>
                <w:szCs w:val="22"/>
              </w:rPr>
              <w:t xml:space="preserve"> i-SENSYS MF231 A4 23ppm, каб.36 (</w:t>
            </w:r>
            <w:proofErr w:type="spellStart"/>
            <w:r w:rsidRPr="00804AFC">
              <w:rPr>
                <w:sz w:val="22"/>
                <w:szCs w:val="22"/>
              </w:rPr>
              <w:t>Панькин</w:t>
            </w:r>
            <w:proofErr w:type="spellEnd"/>
            <w:r w:rsidRPr="00804AFC">
              <w:rPr>
                <w:sz w:val="22"/>
                <w:szCs w:val="22"/>
              </w:rPr>
              <w:t>)</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343302823220005</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15.09.2017</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6</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lang w:val="en-US"/>
              </w:rPr>
              <w:t xml:space="preserve">Epson </w:t>
            </w:r>
            <w:proofErr w:type="spellStart"/>
            <w:r w:rsidRPr="00804AFC">
              <w:rPr>
                <w:sz w:val="22"/>
                <w:szCs w:val="22"/>
                <w:lang w:val="en-US"/>
              </w:rPr>
              <w:t>WorkForce</w:t>
            </w:r>
            <w:proofErr w:type="spellEnd"/>
            <w:r w:rsidRPr="00804AFC">
              <w:rPr>
                <w:sz w:val="22"/>
                <w:szCs w:val="22"/>
                <w:lang w:val="en-US"/>
              </w:rPr>
              <w:t xml:space="preserve"> Pro WF-M5690DWF, </w:t>
            </w:r>
            <w:r w:rsidRPr="00804AFC">
              <w:rPr>
                <w:sz w:val="22"/>
                <w:szCs w:val="22"/>
              </w:rPr>
              <w:t>учебный</w:t>
            </w:r>
            <w:r w:rsidRPr="00804AFC">
              <w:rPr>
                <w:sz w:val="22"/>
                <w:szCs w:val="22"/>
                <w:lang w:val="en-US"/>
              </w:rPr>
              <w:t xml:space="preserve"> </w:t>
            </w:r>
            <w:r w:rsidRPr="00804AFC">
              <w:rPr>
                <w:sz w:val="22"/>
                <w:szCs w:val="22"/>
              </w:rPr>
              <w:t>корпус</w:t>
            </w:r>
            <w:r w:rsidRPr="00804AFC">
              <w:rPr>
                <w:sz w:val="22"/>
                <w:szCs w:val="22"/>
                <w:lang w:val="en-US"/>
              </w:rPr>
              <w:t xml:space="preserve">, </w:t>
            </w:r>
            <w:proofErr w:type="spellStart"/>
            <w:r w:rsidRPr="00804AFC">
              <w:rPr>
                <w:sz w:val="22"/>
                <w:szCs w:val="22"/>
              </w:rPr>
              <w:t>каб</w:t>
            </w:r>
            <w:proofErr w:type="spellEnd"/>
            <w:r w:rsidRPr="00804AFC">
              <w:rPr>
                <w:sz w:val="22"/>
                <w:szCs w:val="22"/>
                <w:lang w:val="en-US"/>
              </w:rPr>
              <w:t>.15</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343302823220006</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29.05.2018</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7</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Цифровой копировальный аппарат </w:t>
            </w:r>
            <w:proofErr w:type="spellStart"/>
            <w:r w:rsidRPr="00804AFC">
              <w:rPr>
                <w:sz w:val="22"/>
                <w:szCs w:val="22"/>
              </w:rPr>
              <w:t>Canon</w:t>
            </w:r>
            <w:proofErr w:type="spellEnd"/>
            <w:r w:rsidRPr="00804AFC">
              <w:rPr>
                <w:sz w:val="22"/>
                <w:szCs w:val="22"/>
              </w:rPr>
              <w:t xml:space="preserve"> </w:t>
            </w:r>
            <w:proofErr w:type="spellStart"/>
            <w:r w:rsidRPr="00804AFC">
              <w:rPr>
                <w:sz w:val="22"/>
                <w:szCs w:val="22"/>
              </w:rPr>
              <w:t>iR</w:t>
            </w:r>
            <w:proofErr w:type="spellEnd"/>
            <w:r w:rsidRPr="00804AFC">
              <w:rPr>
                <w:sz w:val="22"/>
                <w:szCs w:val="22"/>
              </w:rPr>
              <w:t xml:space="preserve"> 2204 (A3, 128Mb, 22 </w:t>
            </w:r>
            <w:proofErr w:type="spellStart"/>
            <w:r w:rsidRPr="00804AFC">
              <w:rPr>
                <w:sz w:val="22"/>
                <w:szCs w:val="22"/>
              </w:rPr>
              <w:t>стр</w:t>
            </w:r>
            <w:proofErr w:type="spellEnd"/>
            <w:r w:rsidRPr="00804AFC">
              <w:rPr>
                <w:sz w:val="22"/>
                <w:szCs w:val="22"/>
              </w:rPr>
              <w:t>/мин) N282237</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343302823220007</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15.06.2018</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8</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Цифровой копировальный аппарат </w:t>
            </w:r>
            <w:proofErr w:type="spellStart"/>
            <w:r w:rsidRPr="00804AFC">
              <w:rPr>
                <w:sz w:val="22"/>
                <w:szCs w:val="22"/>
              </w:rPr>
              <w:t>Canon</w:t>
            </w:r>
            <w:proofErr w:type="spellEnd"/>
            <w:r w:rsidRPr="00804AFC">
              <w:rPr>
                <w:sz w:val="22"/>
                <w:szCs w:val="22"/>
              </w:rPr>
              <w:t xml:space="preserve"> </w:t>
            </w:r>
            <w:proofErr w:type="spellStart"/>
            <w:r w:rsidRPr="00804AFC">
              <w:rPr>
                <w:sz w:val="22"/>
                <w:szCs w:val="22"/>
              </w:rPr>
              <w:t>iR</w:t>
            </w:r>
            <w:proofErr w:type="spellEnd"/>
            <w:r w:rsidRPr="00804AFC">
              <w:rPr>
                <w:sz w:val="22"/>
                <w:szCs w:val="22"/>
              </w:rPr>
              <w:t xml:space="preserve"> 2204 (A3, 128Mb, 22 </w:t>
            </w:r>
            <w:proofErr w:type="spellStart"/>
            <w:r w:rsidRPr="00804AFC">
              <w:rPr>
                <w:sz w:val="22"/>
                <w:szCs w:val="22"/>
              </w:rPr>
              <w:t>стр</w:t>
            </w:r>
            <w:proofErr w:type="spellEnd"/>
            <w:r w:rsidRPr="00804AFC">
              <w:rPr>
                <w:sz w:val="22"/>
                <w:szCs w:val="22"/>
              </w:rPr>
              <w:t>/мин) N282237, УЧЕБНЫЙ КОРПУС (КАБ.№1 БУХГАЛТЕРИЯ)</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343302823220008</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15.06.2018</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9</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Цифровой копировальный аппарат </w:t>
            </w:r>
            <w:proofErr w:type="spellStart"/>
            <w:r w:rsidRPr="00804AFC">
              <w:rPr>
                <w:sz w:val="22"/>
                <w:szCs w:val="22"/>
              </w:rPr>
              <w:t>Epson</w:t>
            </w:r>
            <w:proofErr w:type="spellEnd"/>
            <w:r w:rsidRPr="00804AFC">
              <w:rPr>
                <w:sz w:val="22"/>
                <w:szCs w:val="22"/>
              </w:rPr>
              <w:t xml:space="preserve"> </w:t>
            </w:r>
            <w:proofErr w:type="spellStart"/>
            <w:r w:rsidRPr="00804AFC">
              <w:rPr>
                <w:sz w:val="22"/>
                <w:szCs w:val="22"/>
              </w:rPr>
              <w:t>WorkForce</w:t>
            </w:r>
            <w:proofErr w:type="spellEnd"/>
            <w:r w:rsidRPr="00804AFC">
              <w:rPr>
                <w:sz w:val="22"/>
                <w:szCs w:val="22"/>
              </w:rPr>
              <w:t xml:space="preserve"> WF-7710DWF (каб.№11)</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343302823220009</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01.10.2018</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10</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Многофункциональное устройство МФУ </w:t>
            </w:r>
            <w:proofErr w:type="spellStart"/>
            <w:r w:rsidRPr="00804AFC">
              <w:rPr>
                <w:sz w:val="22"/>
                <w:szCs w:val="22"/>
              </w:rPr>
              <w:t>Kyocera</w:t>
            </w:r>
            <w:proofErr w:type="spellEnd"/>
            <w:r w:rsidRPr="00804AFC">
              <w:rPr>
                <w:sz w:val="22"/>
                <w:szCs w:val="22"/>
              </w:rPr>
              <w:t xml:space="preserve"> M2235</w:t>
            </w:r>
            <w:proofErr w:type="gramStart"/>
            <w:r w:rsidRPr="00804AFC">
              <w:rPr>
                <w:sz w:val="22"/>
                <w:szCs w:val="22"/>
              </w:rPr>
              <w:t>dn ,</w:t>
            </w:r>
            <w:proofErr w:type="gramEnd"/>
            <w:r w:rsidRPr="00804AFC">
              <w:rPr>
                <w:sz w:val="22"/>
                <w:szCs w:val="22"/>
              </w:rPr>
              <w:t xml:space="preserve">  уч. </w:t>
            </w:r>
            <w:proofErr w:type="spellStart"/>
            <w:r w:rsidRPr="00804AFC">
              <w:rPr>
                <w:sz w:val="22"/>
                <w:szCs w:val="22"/>
              </w:rPr>
              <w:t>кор</w:t>
            </w:r>
            <w:proofErr w:type="spellEnd"/>
            <w:r w:rsidRPr="00804AFC">
              <w:rPr>
                <w:sz w:val="22"/>
                <w:szCs w:val="22"/>
              </w:rPr>
              <w:t xml:space="preserve">. </w:t>
            </w:r>
            <w:proofErr w:type="spellStart"/>
            <w:r w:rsidRPr="00804AFC">
              <w:rPr>
                <w:sz w:val="22"/>
                <w:szCs w:val="22"/>
              </w:rPr>
              <w:t>каб</w:t>
            </w:r>
            <w:proofErr w:type="spellEnd"/>
            <w:r w:rsidRPr="00804AFC">
              <w:rPr>
                <w:sz w:val="22"/>
                <w:szCs w:val="22"/>
              </w:rPr>
              <w:t>. 27</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343302823220010</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20.09.2019</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11</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Принтер</w:t>
            </w:r>
            <w:r w:rsidRPr="00804AFC">
              <w:rPr>
                <w:sz w:val="22"/>
                <w:szCs w:val="22"/>
                <w:lang w:val="en-US"/>
              </w:rPr>
              <w:t xml:space="preserve"> Canon LBP-6030B Black (A,600x600dpi, 18ppm, USB2.0) N199417</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343302823230001</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15.06.2018</w:t>
            </w:r>
          </w:p>
        </w:tc>
      </w:tr>
      <w:tr w:rsidR="005A51A5" w:rsidRPr="00804AFC" w:rsidTr="00707D2A">
        <w:trPr>
          <w:trHeight w:val="158"/>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12</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Принтер</w:t>
            </w:r>
            <w:r w:rsidRPr="00804AFC">
              <w:rPr>
                <w:sz w:val="22"/>
                <w:szCs w:val="22"/>
                <w:lang w:val="en-US"/>
              </w:rPr>
              <w:t xml:space="preserve"> Canon LBP-6030B Black (A,600x600dpi, 18ppm, USB2.0) N199417</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343302823230002</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15.06.2018</w:t>
            </w:r>
          </w:p>
        </w:tc>
      </w:tr>
      <w:tr w:rsidR="005A51A5" w:rsidRPr="00804AFC" w:rsidTr="00707D2A">
        <w:trPr>
          <w:trHeight w:val="238"/>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13</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Принтер</w:t>
            </w:r>
            <w:r w:rsidRPr="00804AFC">
              <w:rPr>
                <w:sz w:val="22"/>
                <w:szCs w:val="22"/>
                <w:lang w:val="en-US"/>
              </w:rPr>
              <w:t xml:space="preserve"> Canon LBP-6030B Black (A,600x600dpi, 18ppm, USB2.0) N199417</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343302823230003</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15.06.2018</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14</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w:t>
            </w:r>
            <w:proofErr w:type="spellStart"/>
            <w:r w:rsidRPr="00804AFC">
              <w:rPr>
                <w:sz w:val="22"/>
                <w:szCs w:val="22"/>
              </w:rPr>
              <w:t>Canon</w:t>
            </w:r>
            <w:proofErr w:type="spellEnd"/>
            <w:r w:rsidRPr="00804AFC">
              <w:rPr>
                <w:sz w:val="22"/>
                <w:szCs w:val="22"/>
              </w:rPr>
              <w:t xml:space="preserve"> LBP-6030B </w:t>
            </w:r>
            <w:proofErr w:type="spellStart"/>
            <w:r w:rsidRPr="00804AFC">
              <w:rPr>
                <w:sz w:val="22"/>
                <w:szCs w:val="22"/>
              </w:rPr>
              <w:t>Black</w:t>
            </w:r>
            <w:proofErr w:type="spellEnd"/>
            <w:r w:rsidRPr="00804AFC">
              <w:rPr>
                <w:sz w:val="22"/>
                <w:szCs w:val="22"/>
              </w:rPr>
              <w:t xml:space="preserve"> (A,600x600dpi, 18ppm, USB2.0) N199417, </w:t>
            </w:r>
            <w:proofErr w:type="spellStart"/>
            <w:r w:rsidRPr="00804AFC">
              <w:rPr>
                <w:sz w:val="22"/>
                <w:szCs w:val="22"/>
              </w:rPr>
              <w:t>уч.корпус</w:t>
            </w:r>
            <w:proofErr w:type="spellEnd"/>
            <w:r w:rsidRPr="00804AFC">
              <w:rPr>
                <w:sz w:val="22"/>
                <w:szCs w:val="22"/>
              </w:rPr>
              <w:t>, каб.5</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343302823230004</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15.06.2018</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15</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Принтер</w:t>
            </w:r>
            <w:r w:rsidRPr="00804AFC">
              <w:rPr>
                <w:sz w:val="22"/>
                <w:szCs w:val="22"/>
                <w:lang w:val="en-US"/>
              </w:rPr>
              <w:t xml:space="preserve"> Canon LBP-6030B Black (A,600x600dpi, 18ppm, USB2.0) N199417</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343302823230005</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15.06.2018</w:t>
            </w:r>
          </w:p>
        </w:tc>
      </w:tr>
      <w:tr w:rsidR="005A51A5" w:rsidRPr="00804AFC" w:rsidTr="00707D2A">
        <w:trPr>
          <w:trHeight w:val="223"/>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16</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Принтер</w:t>
            </w:r>
            <w:r w:rsidRPr="00804AFC">
              <w:rPr>
                <w:sz w:val="22"/>
                <w:szCs w:val="22"/>
                <w:lang w:val="en-US"/>
              </w:rPr>
              <w:t xml:space="preserve"> Canon LBP-6030B Black (A,600x600dpi, 18ppm, USB2.0) N199417,</w:t>
            </w:r>
            <w:proofErr w:type="spellStart"/>
            <w:r w:rsidRPr="00804AFC">
              <w:rPr>
                <w:sz w:val="22"/>
                <w:szCs w:val="22"/>
              </w:rPr>
              <w:t>уч</w:t>
            </w:r>
            <w:proofErr w:type="spellEnd"/>
            <w:r w:rsidRPr="00804AFC">
              <w:rPr>
                <w:sz w:val="22"/>
                <w:szCs w:val="22"/>
                <w:lang w:val="en-US"/>
              </w:rPr>
              <w:t>.</w:t>
            </w:r>
            <w:proofErr w:type="spellStart"/>
            <w:r w:rsidRPr="00804AFC">
              <w:rPr>
                <w:sz w:val="22"/>
                <w:szCs w:val="22"/>
              </w:rPr>
              <w:t>кор</w:t>
            </w:r>
            <w:proofErr w:type="spellEnd"/>
            <w:r w:rsidRPr="00804AFC">
              <w:rPr>
                <w:sz w:val="22"/>
                <w:szCs w:val="22"/>
                <w:lang w:val="en-US"/>
              </w:rPr>
              <w:t xml:space="preserve">. </w:t>
            </w:r>
            <w:r w:rsidRPr="00804AFC">
              <w:rPr>
                <w:sz w:val="22"/>
                <w:szCs w:val="22"/>
              </w:rPr>
              <w:t>к</w:t>
            </w:r>
            <w:r w:rsidRPr="00804AFC">
              <w:rPr>
                <w:sz w:val="22"/>
                <w:szCs w:val="22"/>
                <w:lang w:val="en-US"/>
              </w:rPr>
              <w:t>.35</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343302823230007</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15.06.2018</w:t>
            </w:r>
          </w:p>
        </w:tc>
      </w:tr>
      <w:tr w:rsidR="005A51A5" w:rsidRPr="00804AFC" w:rsidTr="00707D2A">
        <w:trPr>
          <w:trHeight w:val="33"/>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17</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w:t>
            </w:r>
            <w:proofErr w:type="spellStart"/>
            <w:r w:rsidRPr="00804AFC">
              <w:rPr>
                <w:sz w:val="22"/>
                <w:szCs w:val="22"/>
              </w:rPr>
              <w:t>Epson</w:t>
            </w:r>
            <w:proofErr w:type="spellEnd"/>
            <w:r w:rsidRPr="00804AFC">
              <w:rPr>
                <w:sz w:val="22"/>
                <w:szCs w:val="22"/>
              </w:rPr>
              <w:t xml:space="preserve"> L805. C11CE86403</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343302823230008</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28.06.2018</w:t>
            </w:r>
          </w:p>
        </w:tc>
      </w:tr>
      <w:tr w:rsidR="005A51A5" w:rsidRPr="00804AFC" w:rsidTr="000012CB">
        <w:trPr>
          <w:trHeight w:val="510"/>
        </w:trPr>
        <w:tc>
          <w:tcPr>
            <w:tcW w:w="591" w:type="dxa"/>
            <w:tcBorders>
              <w:left w:val="single" w:sz="4" w:space="0" w:color="000000"/>
              <w:bottom w:val="single" w:sz="4" w:space="0" w:color="auto"/>
            </w:tcBorders>
            <w:shd w:val="clear" w:color="auto" w:fill="auto"/>
          </w:tcPr>
          <w:p w:rsidR="005A51A5" w:rsidRPr="00804AFC" w:rsidRDefault="005A51A5" w:rsidP="00804AFC">
            <w:pPr>
              <w:spacing w:before="0" w:line="240" w:lineRule="auto"/>
              <w:rPr>
                <w:sz w:val="22"/>
                <w:szCs w:val="22"/>
              </w:rPr>
            </w:pPr>
            <w:r w:rsidRPr="00804AFC">
              <w:rPr>
                <w:sz w:val="22"/>
                <w:szCs w:val="22"/>
              </w:rPr>
              <w:t>18</w:t>
            </w:r>
          </w:p>
        </w:tc>
        <w:tc>
          <w:tcPr>
            <w:tcW w:w="5676" w:type="dxa"/>
            <w:tcBorders>
              <w:left w:val="single" w:sz="4" w:space="0" w:color="000000"/>
              <w:bottom w:val="single" w:sz="4" w:space="0" w:color="auto"/>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HP </w:t>
            </w:r>
            <w:proofErr w:type="spellStart"/>
            <w:r w:rsidRPr="00804AFC">
              <w:rPr>
                <w:sz w:val="22"/>
                <w:szCs w:val="22"/>
              </w:rPr>
              <w:t>LaserJet</w:t>
            </w:r>
            <w:proofErr w:type="spellEnd"/>
            <w:r w:rsidRPr="00804AFC">
              <w:rPr>
                <w:sz w:val="22"/>
                <w:szCs w:val="22"/>
              </w:rPr>
              <w:t xml:space="preserve"> </w:t>
            </w:r>
            <w:proofErr w:type="spellStart"/>
            <w:r w:rsidRPr="00804AFC">
              <w:rPr>
                <w:sz w:val="22"/>
                <w:szCs w:val="22"/>
              </w:rPr>
              <w:t>Professional</w:t>
            </w:r>
            <w:proofErr w:type="spellEnd"/>
          </w:p>
        </w:tc>
        <w:tc>
          <w:tcPr>
            <w:tcW w:w="2040" w:type="dxa"/>
            <w:tcBorders>
              <w:left w:val="single" w:sz="4" w:space="0" w:color="000000"/>
              <w:bottom w:val="single" w:sz="4" w:space="0" w:color="auto"/>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04143020350915</w:t>
            </w:r>
          </w:p>
        </w:tc>
        <w:tc>
          <w:tcPr>
            <w:tcW w:w="1650" w:type="dxa"/>
            <w:tcBorders>
              <w:left w:val="single" w:sz="4" w:space="0" w:color="000000"/>
              <w:bottom w:val="single" w:sz="4" w:space="0" w:color="auto"/>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10.06.2011</w:t>
            </w:r>
          </w:p>
        </w:tc>
      </w:tr>
      <w:tr w:rsidR="005A51A5" w:rsidRPr="00804AFC" w:rsidTr="000012CB">
        <w:trPr>
          <w:trHeight w:val="25"/>
        </w:trPr>
        <w:tc>
          <w:tcPr>
            <w:tcW w:w="591" w:type="dxa"/>
            <w:tcBorders>
              <w:top w:val="single" w:sz="4" w:space="0" w:color="auto"/>
              <w:left w:val="single" w:sz="4" w:space="0" w:color="auto"/>
              <w:bottom w:val="single" w:sz="4" w:space="0" w:color="auto"/>
              <w:right w:val="single" w:sz="4" w:space="0" w:color="auto"/>
            </w:tcBorders>
            <w:shd w:val="clear" w:color="auto" w:fill="auto"/>
          </w:tcPr>
          <w:p w:rsidR="005A51A5" w:rsidRPr="00804AFC" w:rsidRDefault="005A51A5" w:rsidP="00804AFC">
            <w:pPr>
              <w:spacing w:before="0" w:line="240" w:lineRule="auto"/>
              <w:rPr>
                <w:sz w:val="22"/>
                <w:szCs w:val="22"/>
              </w:rPr>
            </w:pPr>
            <w:r w:rsidRPr="00804AFC">
              <w:rPr>
                <w:sz w:val="22"/>
                <w:szCs w:val="22"/>
              </w:rPr>
              <w:t>19</w:t>
            </w:r>
          </w:p>
        </w:tc>
        <w:tc>
          <w:tcPr>
            <w:tcW w:w="5676" w:type="dxa"/>
            <w:tcBorders>
              <w:top w:val="single" w:sz="4" w:space="0" w:color="auto"/>
              <w:left w:val="single" w:sz="4" w:space="0" w:color="auto"/>
              <w:bottom w:val="single" w:sz="4" w:space="0" w:color="auto"/>
              <w:right w:val="single" w:sz="4" w:space="0" w:color="auto"/>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Принтер лазерный HP LJ-1300</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04143020360058</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17.10.2003</w:t>
            </w:r>
          </w:p>
        </w:tc>
      </w:tr>
      <w:tr w:rsidR="005A51A5" w:rsidRPr="00804AFC" w:rsidTr="000012CB">
        <w:trPr>
          <w:trHeight w:val="25"/>
        </w:trPr>
        <w:tc>
          <w:tcPr>
            <w:tcW w:w="591" w:type="dxa"/>
            <w:tcBorders>
              <w:top w:val="single" w:sz="4" w:space="0" w:color="auto"/>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lastRenderedPageBreak/>
              <w:t>20</w:t>
            </w:r>
          </w:p>
        </w:tc>
        <w:tc>
          <w:tcPr>
            <w:tcW w:w="5676" w:type="dxa"/>
            <w:tcBorders>
              <w:top w:val="single" w:sz="4" w:space="0" w:color="auto"/>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типа HP </w:t>
            </w:r>
            <w:proofErr w:type="spellStart"/>
            <w:r w:rsidRPr="00804AFC">
              <w:rPr>
                <w:sz w:val="22"/>
                <w:szCs w:val="22"/>
              </w:rPr>
              <w:t>LazerJet</w:t>
            </w:r>
            <w:proofErr w:type="spellEnd"/>
            <w:r w:rsidRPr="00804AFC">
              <w:rPr>
                <w:sz w:val="22"/>
                <w:szCs w:val="22"/>
              </w:rPr>
              <w:t xml:space="preserve"> 1020</w:t>
            </w:r>
          </w:p>
        </w:tc>
        <w:tc>
          <w:tcPr>
            <w:tcW w:w="2040" w:type="dxa"/>
            <w:tcBorders>
              <w:top w:val="single" w:sz="4" w:space="0" w:color="auto"/>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04143020360083</w:t>
            </w:r>
          </w:p>
        </w:tc>
        <w:tc>
          <w:tcPr>
            <w:tcW w:w="1650" w:type="dxa"/>
            <w:tcBorders>
              <w:top w:val="single" w:sz="4" w:space="0" w:color="auto"/>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19.10.2005</w:t>
            </w:r>
          </w:p>
        </w:tc>
      </w:tr>
      <w:tr w:rsidR="005A51A5" w:rsidRPr="00804AFC" w:rsidTr="00707D2A">
        <w:trPr>
          <w:trHeight w:val="224"/>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21</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типа HP </w:t>
            </w:r>
            <w:proofErr w:type="spellStart"/>
            <w:r w:rsidRPr="00804AFC">
              <w:rPr>
                <w:sz w:val="22"/>
                <w:szCs w:val="22"/>
              </w:rPr>
              <w:t>LazerJet</w:t>
            </w:r>
            <w:proofErr w:type="spellEnd"/>
            <w:r w:rsidRPr="00804AFC">
              <w:rPr>
                <w:sz w:val="22"/>
                <w:szCs w:val="22"/>
              </w:rPr>
              <w:t xml:space="preserve"> 1020</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04143020360084</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19.10.2005</w:t>
            </w:r>
          </w:p>
        </w:tc>
      </w:tr>
      <w:tr w:rsidR="005A51A5" w:rsidRPr="00804AFC" w:rsidTr="00707D2A">
        <w:trPr>
          <w:trHeight w:val="25"/>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22</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МФУ </w:t>
            </w:r>
            <w:proofErr w:type="spellStart"/>
            <w:r w:rsidRPr="00804AFC">
              <w:rPr>
                <w:sz w:val="22"/>
                <w:szCs w:val="22"/>
              </w:rPr>
              <w:t>Pantum</w:t>
            </w:r>
            <w:proofErr w:type="spellEnd"/>
            <w:r w:rsidRPr="00804AFC">
              <w:rPr>
                <w:sz w:val="22"/>
                <w:szCs w:val="22"/>
              </w:rPr>
              <w:t xml:space="preserve"> BM5100ADN</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149.1.1.0004660000</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09.11.2022</w:t>
            </w:r>
          </w:p>
        </w:tc>
      </w:tr>
      <w:tr w:rsidR="005A51A5" w:rsidRPr="00804AFC" w:rsidTr="00707D2A">
        <w:trPr>
          <w:trHeight w:val="63"/>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23</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МФУ</w:t>
            </w:r>
            <w:r w:rsidRPr="00804AFC">
              <w:rPr>
                <w:sz w:val="22"/>
                <w:szCs w:val="22"/>
                <w:lang w:val="en-US"/>
              </w:rPr>
              <w:t xml:space="preserve"> HP LaserJet MFP M438n</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149.1.1.0004910000</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06.06.2023</w:t>
            </w:r>
          </w:p>
        </w:tc>
      </w:tr>
      <w:tr w:rsidR="005A51A5" w:rsidRPr="00804AFC" w:rsidTr="00707D2A">
        <w:trPr>
          <w:trHeight w:val="25"/>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24</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МФУ </w:t>
            </w:r>
            <w:proofErr w:type="spellStart"/>
            <w:r w:rsidRPr="00804AFC">
              <w:rPr>
                <w:sz w:val="22"/>
                <w:szCs w:val="22"/>
              </w:rPr>
              <w:t>Pantum</w:t>
            </w:r>
            <w:proofErr w:type="spellEnd"/>
            <w:r w:rsidRPr="00804AFC">
              <w:rPr>
                <w:sz w:val="22"/>
                <w:szCs w:val="22"/>
              </w:rPr>
              <w:t xml:space="preserve"> BM5100ADN</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149.1.1.0005600000</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25.10.2023</w:t>
            </w:r>
          </w:p>
        </w:tc>
      </w:tr>
      <w:tr w:rsidR="005A51A5" w:rsidRPr="00804AFC" w:rsidTr="00707D2A">
        <w:trPr>
          <w:trHeight w:val="25"/>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25</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МФУ </w:t>
            </w:r>
            <w:proofErr w:type="spellStart"/>
            <w:r w:rsidRPr="00804AFC">
              <w:rPr>
                <w:sz w:val="22"/>
                <w:szCs w:val="22"/>
              </w:rPr>
              <w:t>Pantum</w:t>
            </w:r>
            <w:proofErr w:type="spellEnd"/>
            <w:r w:rsidRPr="00804AFC">
              <w:rPr>
                <w:sz w:val="22"/>
                <w:szCs w:val="22"/>
              </w:rPr>
              <w:t xml:space="preserve"> BM5100ADN</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149.1.1.0005610000</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25.10.2023</w:t>
            </w:r>
          </w:p>
        </w:tc>
      </w:tr>
      <w:tr w:rsidR="005A51A5" w:rsidRPr="00804AFC" w:rsidTr="000012CB">
        <w:trPr>
          <w:trHeight w:val="235"/>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26</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МФУ лазерный </w:t>
            </w:r>
            <w:proofErr w:type="spellStart"/>
            <w:r w:rsidRPr="00804AFC">
              <w:rPr>
                <w:sz w:val="22"/>
                <w:szCs w:val="22"/>
              </w:rPr>
              <w:t>Куосега</w:t>
            </w:r>
            <w:proofErr w:type="spellEnd"/>
            <w:r w:rsidRPr="00804AFC">
              <w:rPr>
                <w:sz w:val="22"/>
                <w:szCs w:val="22"/>
              </w:rPr>
              <w:t xml:space="preserve"> </w:t>
            </w:r>
            <w:proofErr w:type="spellStart"/>
            <w:r w:rsidRPr="00804AFC">
              <w:rPr>
                <w:sz w:val="22"/>
                <w:szCs w:val="22"/>
              </w:rPr>
              <w:t>Ecosys</w:t>
            </w:r>
            <w:proofErr w:type="spellEnd"/>
            <w:r w:rsidRPr="00804AFC">
              <w:rPr>
                <w:sz w:val="22"/>
                <w:szCs w:val="22"/>
              </w:rPr>
              <w:t xml:space="preserve"> M4125idn черно-белая печать АЗ цвет белый</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1491010000638</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29.11.2024</w:t>
            </w:r>
          </w:p>
        </w:tc>
      </w:tr>
      <w:tr w:rsidR="005A51A5" w:rsidRPr="00804AFC" w:rsidTr="00707D2A">
        <w:trPr>
          <w:trHeight w:val="59"/>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27</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МФУ </w:t>
            </w:r>
            <w:proofErr w:type="spellStart"/>
            <w:r w:rsidRPr="00804AFC">
              <w:rPr>
                <w:sz w:val="22"/>
                <w:szCs w:val="22"/>
              </w:rPr>
              <w:t>Pantum</w:t>
            </w:r>
            <w:proofErr w:type="spellEnd"/>
            <w:r w:rsidRPr="00804AFC">
              <w:rPr>
                <w:sz w:val="22"/>
                <w:szCs w:val="22"/>
              </w:rPr>
              <w:t xml:space="preserve"> BM5100ADN</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149110006120000</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30.08.2024</w:t>
            </w:r>
          </w:p>
        </w:tc>
      </w:tr>
      <w:tr w:rsidR="005A51A5" w:rsidRPr="00804AFC" w:rsidTr="00707D2A">
        <w:trPr>
          <w:trHeight w:val="25"/>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28</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Лазерное МФУ </w:t>
            </w:r>
            <w:proofErr w:type="spellStart"/>
            <w:r w:rsidRPr="00804AFC">
              <w:rPr>
                <w:sz w:val="22"/>
                <w:szCs w:val="22"/>
              </w:rPr>
              <w:t>Kyocera</w:t>
            </w:r>
            <w:proofErr w:type="spellEnd"/>
            <w:r w:rsidRPr="00804AFC">
              <w:rPr>
                <w:sz w:val="22"/>
                <w:szCs w:val="22"/>
              </w:rPr>
              <w:t xml:space="preserve"> ECOSYS M2040dn (41800.00)</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149110036090000</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14.12.2020</w:t>
            </w:r>
          </w:p>
        </w:tc>
      </w:tr>
      <w:tr w:rsidR="005A51A5" w:rsidRPr="00804AFC" w:rsidTr="00707D2A">
        <w:trPr>
          <w:trHeight w:val="25"/>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29</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Лазерное МФУ </w:t>
            </w:r>
            <w:proofErr w:type="spellStart"/>
            <w:r w:rsidRPr="00804AFC">
              <w:rPr>
                <w:sz w:val="22"/>
                <w:szCs w:val="22"/>
              </w:rPr>
              <w:t>Kyocera</w:t>
            </w:r>
            <w:proofErr w:type="spellEnd"/>
            <w:r w:rsidRPr="00804AFC">
              <w:rPr>
                <w:sz w:val="22"/>
                <w:szCs w:val="22"/>
              </w:rPr>
              <w:t xml:space="preserve"> ECOSYS M2040dn (41800.00)</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149110036100000</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14.12.2020</w:t>
            </w:r>
          </w:p>
        </w:tc>
      </w:tr>
      <w:tr w:rsidR="005A51A5" w:rsidRPr="00804AFC" w:rsidTr="00707D2A">
        <w:trPr>
          <w:trHeight w:val="103"/>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30</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Фотопринтер </w:t>
            </w:r>
            <w:proofErr w:type="spellStart"/>
            <w:r w:rsidRPr="00804AFC">
              <w:rPr>
                <w:sz w:val="22"/>
                <w:szCs w:val="22"/>
              </w:rPr>
              <w:t>Epson</w:t>
            </w:r>
            <w:proofErr w:type="spellEnd"/>
            <w:r w:rsidRPr="00804AFC">
              <w:rPr>
                <w:sz w:val="22"/>
                <w:szCs w:val="22"/>
              </w:rPr>
              <w:t xml:space="preserve"> L800</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341430102320001</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02.03.2016</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31</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Источник бесперебойного питания USB 1000VA </w:t>
            </w:r>
            <w:proofErr w:type="spellStart"/>
            <w:r w:rsidRPr="00804AFC">
              <w:rPr>
                <w:sz w:val="22"/>
                <w:szCs w:val="22"/>
              </w:rPr>
              <w:t>Ippon</w:t>
            </w:r>
            <w:proofErr w:type="spellEnd"/>
            <w:r w:rsidRPr="00804AFC">
              <w:rPr>
                <w:sz w:val="22"/>
                <w:szCs w:val="22"/>
              </w:rPr>
              <w:t xml:space="preserve"> </w:t>
            </w:r>
            <w:proofErr w:type="spellStart"/>
            <w:r w:rsidRPr="00804AFC">
              <w:rPr>
                <w:sz w:val="22"/>
                <w:szCs w:val="22"/>
              </w:rPr>
              <w:t>Back</w:t>
            </w:r>
            <w:proofErr w:type="spellEnd"/>
            <w:r w:rsidRPr="00804AFC">
              <w:rPr>
                <w:sz w:val="22"/>
                <w:szCs w:val="22"/>
              </w:rPr>
              <w:t xml:space="preserve"> </w:t>
            </w:r>
            <w:proofErr w:type="spellStart"/>
            <w:r w:rsidRPr="00804AFC">
              <w:rPr>
                <w:sz w:val="22"/>
                <w:szCs w:val="22"/>
              </w:rPr>
              <w:t>Office</w:t>
            </w:r>
            <w:proofErr w:type="spellEnd"/>
            <w:r w:rsidRPr="00804AFC">
              <w:rPr>
                <w:sz w:val="22"/>
                <w:szCs w:val="22"/>
              </w:rPr>
              <w:t xml:space="preserve"> 1000</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341430203201055</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07.07.2016</w:t>
            </w:r>
          </w:p>
        </w:tc>
      </w:tr>
      <w:tr w:rsidR="005A51A5" w:rsidRPr="00804AFC" w:rsidTr="00707D2A">
        <w:trPr>
          <w:trHeight w:val="17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32</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HP </w:t>
            </w:r>
            <w:proofErr w:type="spellStart"/>
            <w:r w:rsidRPr="00804AFC">
              <w:rPr>
                <w:sz w:val="22"/>
                <w:szCs w:val="22"/>
              </w:rPr>
              <w:t>LaserJet</w:t>
            </w:r>
            <w:proofErr w:type="spellEnd"/>
            <w:r w:rsidRPr="00804AFC">
              <w:rPr>
                <w:sz w:val="22"/>
                <w:szCs w:val="22"/>
              </w:rPr>
              <w:t xml:space="preserve"> P2035</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341430203501721</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18.12.2013</w:t>
            </w:r>
          </w:p>
        </w:tc>
      </w:tr>
      <w:tr w:rsidR="005A51A5" w:rsidRPr="00804AFC" w:rsidTr="00707D2A">
        <w:trPr>
          <w:trHeight w:val="17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33</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HP </w:t>
            </w:r>
            <w:proofErr w:type="spellStart"/>
            <w:r w:rsidRPr="00804AFC">
              <w:rPr>
                <w:sz w:val="22"/>
                <w:szCs w:val="22"/>
              </w:rPr>
              <w:t>LaserJet</w:t>
            </w:r>
            <w:proofErr w:type="spellEnd"/>
            <w:r w:rsidRPr="00804AFC">
              <w:rPr>
                <w:sz w:val="22"/>
                <w:szCs w:val="22"/>
              </w:rPr>
              <w:t xml:space="preserve"> P2035</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341430203501722</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18.12.2013</w:t>
            </w:r>
          </w:p>
        </w:tc>
      </w:tr>
      <w:tr w:rsidR="005A51A5" w:rsidRPr="00804AFC" w:rsidTr="00707D2A">
        <w:trPr>
          <w:trHeight w:val="17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34</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HP </w:t>
            </w:r>
            <w:proofErr w:type="spellStart"/>
            <w:r w:rsidRPr="00804AFC">
              <w:rPr>
                <w:sz w:val="22"/>
                <w:szCs w:val="22"/>
              </w:rPr>
              <w:t>LaserJet</w:t>
            </w:r>
            <w:proofErr w:type="spellEnd"/>
            <w:r w:rsidRPr="00804AFC">
              <w:rPr>
                <w:sz w:val="22"/>
                <w:szCs w:val="22"/>
              </w:rPr>
              <w:t xml:space="preserve"> </w:t>
            </w:r>
            <w:proofErr w:type="spellStart"/>
            <w:r w:rsidRPr="00804AFC">
              <w:rPr>
                <w:sz w:val="22"/>
                <w:szCs w:val="22"/>
              </w:rPr>
              <w:t>Professional</w:t>
            </w:r>
            <w:proofErr w:type="spellEnd"/>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34143020350945</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16.09.2011</w:t>
            </w:r>
          </w:p>
        </w:tc>
      </w:tr>
      <w:tr w:rsidR="005A51A5" w:rsidRPr="00804AFC" w:rsidTr="00707D2A">
        <w:trPr>
          <w:trHeight w:val="17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35</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HP </w:t>
            </w:r>
            <w:proofErr w:type="spellStart"/>
            <w:r w:rsidRPr="00804AFC">
              <w:rPr>
                <w:sz w:val="22"/>
                <w:szCs w:val="22"/>
              </w:rPr>
              <w:t>LaserJet</w:t>
            </w:r>
            <w:proofErr w:type="spellEnd"/>
            <w:r w:rsidRPr="00804AFC">
              <w:rPr>
                <w:sz w:val="22"/>
                <w:szCs w:val="22"/>
              </w:rPr>
              <w:t xml:space="preserve"> </w:t>
            </w:r>
            <w:proofErr w:type="spellStart"/>
            <w:r w:rsidRPr="00804AFC">
              <w:rPr>
                <w:sz w:val="22"/>
                <w:szCs w:val="22"/>
              </w:rPr>
              <w:t>Professional</w:t>
            </w:r>
            <w:proofErr w:type="spellEnd"/>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34143020350946</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16.09.2011</w:t>
            </w:r>
          </w:p>
        </w:tc>
      </w:tr>
      <w:tr w:rsidR="005A51A5" w:rsidRPr="00804AFC" w:rsidTr="00707D2A">
        <w:trPr>
          <w:trHeight w:val="17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36</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HP </w:t>
            </w:r>
            <w:proofErr w:type="spellStart"/>
            <w:r w:rsidRPr="00804AFC">
              <w:rPr>
                <w:sz w:val="22"/>
                <w:szCs w:val="22"/>
              </w:rPr>
              <w:t>LaserJet</w:t>
            </w:r>
            <w:proofErr w:type="spellEnd"/>
            <w:r w:rsidRPr="00804AFC">
              <w:rPr>
                <w:sz w:val="22"/>
                <w:szCs w:val="22"/>
              </w:rPr>
              <w:t xml:space="preserve"> </w:t>
            </w:r>
            <w:proofErr w:type="spellStart"/>
            <w:r w:rsidRPr="00804AFC">
              <w:rPr>
                <w:sz w:val="22"/>
                <w:szCs w:val="22"/>
              </w:rPr>
              <w:t>Professional</w:t>
            </w:r>
            <w:proofErr w:type="spellEnd"/>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34143020350947</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16.09.2011</w:t>
            </w:r>
          </w:p>
        </w:tc>
      </w:tr>
      <w:tr w:rsidR="005A51A5" w:rsidRPr="00804AFC" w:rsidTr="00707D2A">
        <w:trPr>
          <w:trHeight w:val="17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37</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HP </w:t>
            </w:r>
            <w:proofErr w:type="spellStart"/>
            <w:r w:rsidRPr="00804AFC">
              <w:rPr>
                <w:sz w:val="22"/>
                <w:szCs w:val="22"/>
              </w:rPr>
              <w:t>LaserJet</w:t>
            </w:r>
            <w:proofErr w:type="spellEnd"/>
            <w:r w:rsidRPr="00804AFC">
              <w:rPr>
                <w:sz w:val="22"/>
                <w:szCs w:val="22"/>
              </w:rPr>
              <w:t xml:space="preserve"> </w:t>
            </w:r>
            <w:proofErr w:type="spellStart"/>
            <w:r w:rsidRPr="00804AFC">
              <w:rPr>
                <w:sz w:val="22"/>
                <w:szCs w:val="22"/>
              </w:rPr>
              <w:t>Professional</w:t>
            </w:r>
            <w:proofErr w:type="spellEnd"/>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34143020350948</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16.09.2011</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38</w:t>
            </w:r>
          </w:p>
        </w:tc>
        <w:tc>
          <w:tcPr>
            <w:tcW w:w="5676" w:type="dxa"/>
            <w:tcBorders>
              <w:left w:val="single" w:sz="4" w:space="0" w:color="000000"/>
              <w:bottom w:val="single" w:sz="4" w:space="0" w:color="000000"/>
            </w:tcBorders>
            <w:shd w:val="clear" w:color="auto" w:fill="auto"/>
          </w:tcPr>
          <w:p w:rsidR="005A51A5" w:rsidRPr="00804AFC" w:rsidRDefault="00C35FFB" w:rsidP="00804AFC">
            <w:pPr>
              <w:spacing w:before="0" w:line="240" w:lineRule="auto"/>
              <w:jc w:val="left"/>
              <w:rPr>
                <w:sz w:val="22"/>
                <w:szCs w:val="22"/>
              </w:rPr>
            </w:pPr>
            <w:r>
              <w:rPr>
                <w:sz w:val="22"/>
                <w:szCs w:val="22"/>
              </w:rPr>
              <w:t xml:space="preserve">Многофункциональное устройство </w:t>
            </w:r>
            <w:proofErr w:type="spellStart"/>
            <w:r w:rsidR="005A51A5" w:rsidRPr="00804AFC">
              <w:rPr>
                <w:sz w:val="22"/>
                <w:szCs w:val="22"/>
              </w:rPr>
              <w:t>Canon</w:t>
            </w:r>
            <w:proofErr w:type="spellEnd"/>
            <w:r w:rsidR="005A51A5" w:rsidRPr="00804AFC">
              <w:rPr>
                <w:sz w:val="22"/>
                <w:szCs w:val="22"/>
              </w:rPr>
              <w:t xml:space="preserve"> MF3010 A4, </w:t>
            </w:r>
            <w:proofErr w:type="spellStart"/>
            <w:r w:rsidR="005A51A5" w:rsidRPr="00804AFC">
              <w:rPr>
                <w:sz w:val="22"/>
                <w:szCs w:val="22"/>
              </w:rPr>
              <w:t>каб</w:t>
            </w:r>
            <w:proofErr w:type="spellEnd"/>
            <w:r w:rsidR="005A51A5" w:rsidRPr="00804AFC">
              <w:rPr>
                <w:sz w:val="22"/>
                <w:szCs w:val="22"/>
              </w:rPr>
              <w:t>. №3</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343302823220002</w:t>
            </w: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15.09.2017</w:t>
            </w: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39</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Принтер</w:t>
            </w:r>
            <w:r w:rsidRPr="00804AFC">
              <w:rPr>
                <w:sz w:val="22"/>
                <w:szCs w:val="22"/>
                <w:lang w:val="en-US"/>
              </w:rPr>
              <w:t xml:space="preserve"> HP LaserJet Pro </w:t>
            </w:r>
            <w:r w:rsidRPr="00804AFC">
              <w:rPr>
                <w:sz w:val="22"/>
                <w:szCs w:val="22"/>
              </w:rPr>
              <w:t>М</w:t>
            </w:r>
            <w:r w:rsidRPr="00804AFC">
              <w:rPr>
                <w:sz w:val="22"/>
                <w:szCs w:val="22"/>
                <w:lang w:val="en-US"/>
              </w:rPr>
              <w:t>15</w:t>
            </w:r>
            <w:r w:rsidRPr="00804AFC">
              <w:rPr>
                <w:sz w:val="22"/>
                <w:szCs w:val="22"/>
              </w:rPr>
              <w:t>а</w:t>
            </w:r>
            <w:r w:rsidRPr="00804AFC">
              <w:rPr>
                <w:sz w:val="22"/>
                <w:szCs w:val="22"/>
                <w:lang w:val="en-US"/>
              </w:rPr>
              <w:t xml:space="preserve">&lt;W2G50A&gt; (A4,18 </w:t>
            </w:r>
            <w:proofErr w:type="spellStart"/>
            <w:r w:rsidRPr="00804AFC">
              <w:rPr>
                <w:sz w:val="22"/>
                <w:szCs w:val="22"/>
              </w:rPr>
              <w:t>стр</w:t>
            </w:r>
            <w:proofErr w:type="spellEnd"/>
            <w:r w:rsidRPr="00804AFC">
              <w:rPr>
                <w:sz w:val="22"/>
                <w:szCs w:val="22"/>
                <w:lang w:val="en-US"/>
              </w:rPr>
              <w:t>/</w:t>
            </w:r>
            <w:r w:rsidRPr="00804AFC">
              <w:rPr>
                <w:sz w:val="22"/>
                <w:szCs w:val="22"/>
              </w:rPr>
              <w:t>мин</w:t>
            </w:r>
            <w:r w:rsidRPr="00804AFC">
              <w:rPr>
                <w:sz w:val="22"/>
                <w:szCs w:val="22"/>
                <w:lang w:val="en-US"/>
              </w:rPr>
              <w:t>, 5mb, USB2.0) ,(6490,00)</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20.09.2019</w:t>
            </w:r>
          </w:p>
          <w:p w:rsidR="005A51A5" w:rsidRPr="00804AFC" w:rsidRDefault="005A51A5" w:rsidP="00804AFC">
            <w:pPr>
              <w:spacing w:before="0" w:line="240" w:lineRule="auto"/>
              <w:jc w:val="left"/>
              <w:rPr>
                <w:sz w:val="22"/>
                <w:szCs w:val="22"/>
              </w:rPr>
            </w:pP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40</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Принтер</w:t>
            </w:r>
            <w:r w:rsidRPr="00804AFC">
              <w:rPr>
                <w:sz w:val="22"/>
                <w:szCs w:val="22"/>
                <w:lang w:val="en-US"/>
              </w:rPr>
              <w:t xml:space="preserve"> HP LaserJet Pro </w:t>
            </w:r>
            <w:r w:rsidRPr="00804AFC">
              <w:rPr>
                <w:sz w:val="22"/>
                <w:szCs w:val="22"/>
              </w:rPr>
              <w:t>М</w:t>
            </w:r>
            <w:r w:rsidRPr="00804AFC">
              <w:rPr>
                <w:sz w:val="22"/>
                <w:szCs w:val="22"/>
                <w:lang w:val="en-US"/>
              </w:rPr>
              <w:t>15</w:t>
            </w:r>
            <w:r w:rsidRPr="00804AFC">
              <w:rPr>
                <w:sz w:val="22"/>
                <w:szCs w:val="22"/>
              </w:rPr>
              <w:t>а</w:t>
            </w:r>
            <w:r w:rsidRPr="00804AFC">
              <w:rPr>
                <w:sz w:val="22"/>
                <w:szCs w:val="22"/>
                <w:lang w:val="en-US"/>
              </w:rPr>
              <w:t xml:space="preserve">&lt;W2G50A&gt; (A4,18 </w:t>
            </w:r>
            <w:proofErr w:type="spellStart"/>
            <w:r w:rsidRPr="00804AFC">
              <w:rPr>
                <w:sz w:val="22"/>
                <w:szCs w:val="22"/>
              </w:rPr>
              <w:t>стр</w:t>
            </w:r>
            <w:proofErr w:type="spellEnd"/>
            <w:r w:rsidRPr="00804AFC">
              <w:rPr>
                <w:sz w:val="22"/>
                <w:szCs w:val="22"/>
                <w:lang w:val="en-US"/>
              </w:rPr>
              <w:t>/</w:t>
            </w:r>
            <w:r w:rsidRPr="00804AFC">
              <w:rPr>
                <w:sz w:val="22"/>
                <w:szCs w:val="22"/>
              </w:rPr>
              <w:t>мин</w:t>
            </w:r>
            <w:r w:rsidRPr="00804AFC">
              <w:rPr>
                <w:sz w:val="22"/>
                <w:szCs w:val="22"/>
                <w:lang w:val="en-US"/>
              </w:rPr>
              <w:t>, 5mb, USB2.0) ,(6490,00)</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20.09.2019</w:t>
            </w:r>
          </w:p>
          <w:p w:rsidR="005A51A5" w:rsidRPr="00804AFC" w:rsidRDefault="005A51A5" w:rsidP="00804AFC">
            <w:pPr>
              <w:spacing w:before="0" w:line="240" w:lineRule="auto"/>
              <w:jc w:val="left"/>
              <w:rPr>
                <w:sz w:val="22"/>
                <w:szCs w:val="22"/>
              </w:rPr>
            </w:pP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41</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Принтер</w:t>
            </w:r>
            <w:r w:rsidRPr="00804AFC">
              <w:rPr>
                <w:sz w:val="22"/>
                <w:szCs w:val="22"/>
                <w:lang w:val="en-US"/>
              </w:rPr>
              <w:t xml:space="preserve"> HP LaserJet Pro </w:t>
            </w:r>
            <w:r w:rsidRPr="00804AFC">
              <w:rPr>
                <w:sz w:val="22"/>
                <w:szCs w:val="22"/>
              </w:rPr>
              <w:t>М</w:t>
            </w:r>
            <w:r w:rsidRPr="00804AFC">
              <w:rPr>
                <w:sz w:val="22"/>
                <w:szCs w:val="22"/>
                <w:lang w:val="en-US"/>
              </w:rPr>
              <w:t>15</w:t>
            </w:r>
            <w:r w:rsidRPr="00804AFC">
              <w:rPr>
                <w:sz w:val="22"/>
                <w:szCs w:val="22"/>
              </w:rPr>
              <w:t>а</w:t>
            </w:r>
            <w:r w:rsidRPr="00804AFC">
              <w:rPr>
                <w:sz w:val="22"/>
                <w:szCs w:val="22"/>
                <w:lang w:val="en-US"/>
              </w:rPr>
              <w:t xml:space="preserve">&lt;W2G50A&gt; (A4,18 </w:t>
            </w:r>
            <w:proofErr w:type="spellStart"/>
            <w:r w:rsidRPr="00804AFC">
              <w:rPr>
                <w:sz w:val="22"/>
                <w:szCs w:val="22"/>
              </w:rPr>
              <w:t>стр</w:t>
            </w:r>
            <w:proofErr w:type="spellEnd"/>
            <w:r w:rsidRPr="00804AFC">
              <w:rPr>
                <w:sz w:val="22"/>
                <w:szCs w:val="22"/>
                <w:lang w:val="en-US"/>
              </w:rPr>
              <w:t>/</w:t>
            </w:r>
            <w:r w:rsidRPr="00804AFC">
              <w:rPr>
                <w:sz w:val="22"/>
                <w:szCs w:val="22"/>
              </w:rPr>
              <w:t>мин</w:t>
            </w:r>
            <w:r w:rsidRPr="00804AFC">
              <w:rPr>
                <w:sz w:val="22"/>
                <w:szCs w:val="22"/>
                <w:lang w:val="en-US"/>
              </w:rPr>
              <w:t>, 5mb, USB2.0) ,(6490,00)</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20.09.2019</w:t>
            </w:r>
          </w:p>
          <w:p w:rsidR="005A51A5" w:rsidRPr="00804AFC" w:rsidRDefault="005A51A5" w:rsidP="00804AFC">
            <w:pPr>
              <w:spacing w:before="0" w:line="240" w:lineRule="auto"/>
              <w:jc w:val="left"/>
              <w:rPr>
                <w:sz w:val="22"/>
                <w:szCs w:val="22"/>
              </w:rPr>
            </w:pP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42</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HP </w:t>
            </w:r>
            <w:proofErr w:type="spellStart"/>
            <w:r w:rsidRPr="00804AFC">
              <w:rPr>
                <w:sz w:val="22"/>
                <w:szCs w:val="22"/>
              </w:rPr>
              <w:t>LaserJet</w:t>
            </w:r>
            <w:proofErr w:type="spellEnd"/>
            <w:r w:rsidRPr="00804AFC">
              <w:rPr>
                <w:sz w:val="22"/>
                <w:szCs w:val="22"/>
              </w:rPr>
              <w:t xml:space="preserve"> </w:t>
            </w:r>
            <w:proofErr w:type="spellStart"/>
            <w:r w:rsidRPr="00804AFC">
              <w:rPr>
                <w:sz w:val="22"/>
                <w:szCs w:val="22"/>
              </w:rPr>
              <w:t>Pro</w:t>
            </w:r>
            <w:proofErr w:type="spellEnd"/>
            <w:r w:rsidRPr="00804AFC">
              <w:rPr>
                <w:sz w:val="22"/>
                <w:szCs w:val="22"/>
              </w:rPr>
              <w:t xml:space="preserve"> М15а&lt;W2G50A&gt; (A4,18 </w:t>
            </w:r>
            <w:proofErr w:type="spellStart"/>
            <w:r w:rsidRPr="00804AFC">
              <w:rPr>
                <w:sz w:val="22"/>
                <w:szCs w:val="22"/>
              </w:rPr>
              <w:t>стр</w:t>
            </w:r>
            <w:proofErr w:type="spellEnd"/>
            <w:r w:rsidRPr="00804AFC">
              <w:rPr>
                <w:sz w:val="22"/>
                <w:szCs w:val="22"/>
              </w:rPr>
              <w:t xml:space="preserve">/мин, 5mb, USB2.0) ,(6490,00), учебный </w:t>
            </w:r>
            <w:proofErr w:type="spellStart"/>
            <w:r w:rsidRPr="00804AFC">
              <w:rPr>
                <w:sz w:val="22"/>
                <w:szCs w:val="22"/>
              </w:rPr>
              <w:t>крпус</w:t>
            </w:r>
            <w:proofErr w:type="spellEnd"/>
            <w:r w:rsidRPr="00804AFC">
              <w:rPr>
                <w:sz w:val="22"/>
                <w:szCs w:val="22"/>
              </w:rPr>
              <w:t xml:space="preserve"> </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20.09.2019</w:t>
            </w:r>
          </w:p>
          <w:p w:rsidR="005A51A5" w:rsidRPr="00804AFC" w:rsidRDefault="005A51A5" w:rsidP="00804AFC">
            <w:pPr>
              <w:spacing w:before="0" w:line="240" w:lineRule="auto"/>
              <w:jc w:val="left"/>
              <w:rPr>
                <w:sz w:val="22"/>
                <w:szCs w:val="22"/>
              </w:rPr>
            </w:pPr>
          </w:p>
        </w:tc>
      </w:tr>
      <w:tr w:rsidR="005A51A5" w:rsidRPr="00804AFC" w:rsidTr="0053162A">
        <w:trPr>
          <w:trHeight w:val="49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43</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HP </w:t>
            </w:r>
            <w:proofErr w:type="spellStart"/>
            <w:r w:rsidRPr="00804AFC">
              <w:rPr>
                <w:sz w:val="22"/>
                <w:szCs w:val="22"/>
              </w:rPr>
              <w:t>LaserJet</w:t>
            </w:r>
            <w:proofErr w:type="spellEnd"/>
            <w:r w:rsidRPr="00804AFC">
              <w:rPr>
                <w:sz w:val="22"/>
                <w:szCs w:val="22"/>
              </w:rPr>
              <w:t xml:space="preserve"> </w:t>
            </w:r>
            <w:proofErr w:type="spellStart"/>
            <w:r w:rsidRPr="00804AFC">
              <w:rPr>
                <w:sz w:val="22"/>
                <w:szCs w:val="22"/>
              </w:rPr>
              <w:t>Pro</w:t>
            </w:r>
            <w:proofErr w:type="spellEnd"/>
            <w:r w:rsidRPr="00804AFC">
              <w:rPr>
                <w:sz w:val="22"/>
                <w:szCs w:val="22"/>
              </w:rPr>
              <w:t xml:space="preserve"> М15а&lt;W2G50A&gt; (A4,18 </w:t>
            </w:r>
            <w:proofErr w:type="spellStart"/>
            <w:r w:rsidRPr="00804AFC">
              <w:rPr>
                <w:sz w:val="22"/>
                <w:szCs w:val="22"/>
              </w:rPr>
              <w:t>стр</w:t>
            </w:r>
            <w:proofErr w:type="spellEnd"/>
            <w:r w:rsidRPr="00804AFC">
              <w:rPr>
                <w:sz w:val="22"/>
                <w:szCs w:val="22"/>
              </w:rPr>
              <w:t xml:space="preserve">/мин, 5mb, USB2.0) ,(6490,00), учебный </w:t>
            </w:r>
            <w:proofErr w:type="spellStart"/>
            <w:r w:rsidRPr="00804AFC">
              <w:rPr>
                <w:sz w:val="22"/>
                <w:szCs w:val="22"/>
              </w:rPr>
              <w:t>крпус</w:t>
            </w:r>
            <w:proofErr w:type="spellEnd"/>
            <w:r w:rsidRPr="00804AFC">
              <w:rPr>
                <w:sz w:val="22"/>
                <w:szCs w:val="22"/>
              </w:rPr>
              <w:t xml:space="preserve"> </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20.09.2019</w:t>
            </w:r>
          </w:p>
          <w:p w:rsidR="005A51A5" w:rsidRPr="00804AFC" w:rsidRDefault="005A51A5" w:rsidP="00804AFC">
            <w:pPr>
              <w:spacing w:before="0" w:line="240" w:lineRule="auto"/>
              <w:jc w:val="left"/>
              <w:rPr>
                <w:sz w:val="22"/>
                <w:szCs w:val="22"/>
              </w:rPr>
            </w:pP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44</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 xml:space="preserve">Принтер HP </w:t>
            </w:r>
            <w:proofErr w:type="spellStart"/>
            <w:r w:rsidRPr="00804AFC">
              <w:rPr>
                <w:sz w:val="22"/>
                <w:szCs w:val="22"/>
              </w:rPr>
              <w:t>LaserJet</w:t>
            </w:r>
            <w:proofErr w:type="spellEnd"/>
            <w:r w:rsidRPr="00804AFC">
              <w:rPr>
                <w:sz w:val="22"/>
                <w:szCs w:val="22"/>
              </w:rPr>
              <w:t xml:space="preserve"> </w:t>
            </w:r>
            <w:proofErr w:type="spellStart"/>
            <w:r w:rsidRPr="00804AFC">
              <w:rPr>
                <w:sz w:val="22"/>
                <w:szCs w:val="22"/>
              </w:rPr>
              <w:t>Pro</w:t>
            </w:r>
            <w:proofErr w:type="spellEnd"/>
            <w:r w:rsidRPr="00804AFC">
              <w:rPr>
                <w:sz w:val="22"/>
                <w:szCs w:val="22"/>
              </w:rPr>
              <w:t xml:space="preserve"> М15а&lt;W2G50A&gt; (A4,18 </w:t>
            </w:r>
            <w:proofErr w:type="spellStart"/>
            <w:r w:rsidRPr="00804AFC">
              <w:rPr>
                <w:sz w:val="22"/>
                <w:szCs w:val="22"/>
              </w:rPr>
              <w:t>стр</w:t>
            </w:r>
            <w:proofErr w:type="spellEnd"/>
            <w:r w:rsidRPr="00804AFC">
              <w:rPr>
                <w:sz w:val="22"/>
                <w:szCs w:val="22"/>
              </w:rPr>
              <w:t>/мин, 5mb, USB2.0</w:t>
            </w:r>
            <w:proofErr w:type="gramStart"/>
            <w:r w:rsidRPr="00804AFC">
              <w:rPr>
                <w:sz w:val="22"/>
                <w:szCs w:val="22"/>
              </w:rPr>
              <w:t>) ,</w:t>
            </w:r>
            <w:proofErr w:type="gramEnd"/>
            <w:r w:rsidRPr="00804AFC">
              <w:rPr>
                <w:sz w:val="22"/>
                <w:szCs w:val="22"/>
              </w:rPr>
              <w:t xml:space="preserve">(6490,00), учебный </w:t>
            </w:r>
            <w:proofErr w:type="spellStart"/>
            <w:r w:rsidRPr="00804AFC">
              <w:rPr>
                <w:sz w:val="22"/>
                <w:szCs w:val="22"/>
              </w:rPr>
              <w:t>крпус</w:t>
            </w:r>
            <w:proofErr w:type="spellEnd"/>
            <w:r w:rsidRPr="00804AFC">
              <w:rPr>
                <w:sz w:val="22"/>
                <w:szCs w:val="22"/>
              </w:rPr>
              <w:t xml:space="preserve"> </w:t>
            </w:r>
            <w:proofErr w:type="spellStart"/>
            <w:r w:rsidRPr="00804AFC">
              <w:rPr>
                <w:sz w:val="22"/>
                <w:szCs w:val="22"/>
              </w:rPr>
              <w:t>каб</w:t>
            </w:r>
            <w:proofErr w:type="spellEnd"/>
            <w:r w:rsidRPr="00804AFC">
              <w:rPr>
                <w:sz w:val="22"/>
                <w:szCs w:val="22"/>
              </w:rPr>
              <w:t>. №25</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rPr>
            </w:pP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20.09.2019</w:t>
            </w:r>
          </w:p>
          <w:p w:rsidR="005A51A5" w:rsidRPr="00804AFC" w:rsidRDefault="005A51A5" w:rsidP="00804AFC">
            <w:pPr>
              <w:spacing w:before="0" w:line="240" w:lineRule="auto"/>
              <w:jc w:val="left"/>
              <w:rPr>
                <w:sz w:val="22"/>
                <w:szCs w:val="22"/>
              </w:rPr>
            </w:pP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45</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Принтер</w:t>
            </w:r>
            <w:r w:rsidRPr="00804AFC">
              <w:rPr>
                <w:sz w:val="22"/>
                <w:szCs w:val="22"/>
                <w:lang w:val="en-US"/>
              </w:rPr>
              <w:t xml:space="preserve"> HP LaserJet Pro </w:t>
            </w:r>
            <w:r w:rsidRPr="00804AFC">
              <w:rPr>
                <w:sz w:val="22"/>
                <w:szCs w:val="22"/>
              </w:rPr>
              <w:t>М</w:t>
            </w:r>
            <w:r w:rsidRPr="00804AFC">
              <w:rPr>
                <w:sz w:val="22"/>
                <w:szCs w:val="22"/>
                <w:lang w:val="en-US"/>
              </w:rPr>
              <w:t>15</w:t>
            </w:r>
            <w:r w:rsidRPr="00804AFC">
              <w:rPr>
                <w:sz w:val="22"/>
                <w:szCs w:val="22"/>
              </w:rPr>
              <w:t>а</w:t>
            </w:r>
            <w:r w:rsidRPr="00804AFC">
              <w:rPr>
                <w:sz w:val="22"/>
                <w:szCs w:val="22"/>
                <w:lang w:val="en-US"/>
              </w:rPr>
              <w:t xml:space="preserve">&lt;W2G50A&gt; (A4,18 </w:t>
            </w:r>
            <w:proofErr w:type="spellStart"/>
            <w:r w:rsidRPr="00804AFC">
              <w:rPr>
                <w:sz w:val="22"/>
                <w:szCs w:val="22"/>
              </w:rPr>
              <w:t>стр</w:t>
            </w:r>
            <w:proofErr w:type="spellEnd"/>
            <w:r w:rsidRPr="00804AFC">
              <w:rPr>
                <w:sz w:val="22"/>
                <w:szCs w:val="22"/>
                <w:lang w:val="en-US"/>
              </w:rPr>
              <w:t>/</w:t>
            </w:r>
            <w:r w:rsidRPr="00804AFC">
              <w:rPr>
                <w:sz w:val="22"/>
                <w:szCs w:val="22"/>
              </w:rPr>
              <w:t>мин</w:t>
            </w:r>
            <w:r w:rsidR="008A5C68">
              <w:rPr>
                <w:sz w:val="22"/>
                <w:szCs w:val="22"/>
                <w:lang w:val="en-US"/>
              </w:rPr>
              <w:t>, 5mb, USB2.0)</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20.09.2019</w:t>
            </w:r>
          </w:p>
          <w:p w:rsidR="005A51A5" w:rsidRPr="00804AFC" w:rsidRDefault="005A51A5" w:rsidP="00804AFC">
            <w:pPr>
              <w:spacing w:before="0" w:line="240" w:lineRule="auto"/>
              <w:jc w:val="left"/>
              <w:rPr>
                <w:sz w:val="22"/>
                <w:szCs w:val="22"/>
              </w:rPr>
            </w:pP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46</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Принтер</w:t>
            </w:r>
            <w:r w:rsidRPr="00804AFC">
              <w:rPr>
                <w:sz w:val="22"/>
                <w:szCs w:val="22"/>
                <w:lang w:val="en-US"/>
              </w:rPr>
              <w:t xml:space="preserve"> HP LaserJet Pro </w:t>
            </w:r>
            <w:r w:rsidRPr="00804AFC">
              <w:rPr>
                <w:sz w:val="22"/>
                <w:szCs w:val="22"/>
              </w:rPr>
              <w:t>М</w:t>
            </w:r>
            <w:r w:rsidRPr="00804AFC">
              <w:rPr>
                <w:sz w:val="22"/>
                <w:szCs w:val="22"/>
                <w:lang w:val="en-US"/>
              </w:rPr>
              <w:t>15</w:t>
            </w:r>
            <w:r w:rsidRPr="00804AFC">
              <w:rPr>
                <w:sz w:val="22"/>
                <w:szCs w:val="22"/>
              </w:rPr>
              <w:t>а</w:t>
            </w:r>
            <w:r w:rsidRPr="00804AFC">
              <w:rPr>
                <w:sz w:val="22"/>
                <w:szCs w:val="22"/>
                <w:lang w:val="en-US"/>
              </w:rPr>
              <w:t xml:space="preserve">&lt;W2G50A&gt; (A4,18 </w:t>
            </w:r>
            <w:proofErr w:type="spellStart"/>
            <w:r w:rsidRPr="00804AFC">
              <w:rPr>
                <w:sz w:val="22"/>
                <w:szCs w:val="22"/>
              </w:rPr>
              <w:t>стр</w:t>
            </w:r>
            <w:proofErr w:type="spellEnd"/>
            <w:r w:rsidRPr="00804AFC">
              <w:rPr>
                <w:sz w:val="22"/>
                <w:szCs w:val="22"/>
                <w:lang w:val="en-US"/>
              </w:rPr>
              <w:t>/</w:t>
            </w:r>
            <w:r w:rsidRPr="00804AFC">
              <w:rPr>
                <w:sz w:val="22"/>
                <w:szCs w:val="22"/>
              </w:rPr>
              <w:t>мин</w:t>
            </w:r>
            <w:r w:rsidR="008A5C68">
              <w:rPr>
                <w:sz w:val="22"/>
                <w:szCs w:val="22"/>
                <w:lang w:val="en-US"/>
              </w:rPr>
              <w:t>, 5mb, USB2.0)</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20.09.2019</w:t>
            </w:r>
          </w:p>
          <w:p w:rsidR="005A51A5" w:rsidRPr="00804AFC" w:rsidRDefault="005A51A5" w:rsidP="00804AFC">
            <w:pPr>
              <w:spacing w:before="0" w:line="240" w:lineRule="auto"/>
              <w:jc w:val="left"/>
              <w:rPr>
                <w:sz w:val="22"/>
                <w:szCs w:val="22"/>
              </w:rPr>
            </w:pPr>
          </w:p>
        </w:tc>
      </w:tr>
      <w:tr w:rsidR="005A51A5" w:rsidRPr="00804AFC" w:rsidTr="00707D2A">
        <w:trPr>
          <w:trHeight w:val="510"/>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47</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Принтер</w:t>
            </w:r>
            <w:r w:rsidRPr="00804AFC">
              <w:rPr>
                <w:sz w:val="22"/>
                <w:szCs w:val="22"/>
                <w:lang w:val="en-US"/>
              </w:rPr>
              <w:t xml:space="preserve"> HP LaserJet Pro </w:t>
            </w:r>
            <w:r w:rsidRPr="00804AFC">
              <w:rPr>
                <w:sz w:val="22"/>
                <w:szCs w:val="22"/>
              </w:rPr>
              <w:t>М</w:t>
            </w:r>
            <w:r w:rsidRPr="00804AFC">
              <w:rPr>
                <w:sz w:val="22"/>
                <w:szCs w:val="22"/>
                <w:lang w:val="en-US"/>
              </w:rPr>
              <w:t>15</w:t>
            </w:r>
            <w:r w:rsidRPr="00804AFC">
              <w:rPr>
                <w:sz w:val="22"/>
                <w:szCs w:val="22"/>
              </w:rPr>
              <w:t>а</w:t>
            </w:r>
            <w:r w:rsidRPr="00804AFC">
              <w:rPr>
                <w:sz w:val="22"/>
                <w:szCs w:val="22"/>
                <w:lang w:val="en-US"/>
              </w:rPr>
              <w:t xml:space="preserve">&lt;W2G50A&gt; (A4,18 </w:t>
            </w:r>
            <w:proofErr w:type="spellStart"/>
            <w:r w:rsidRPr="00804AFC">
              <w:rPr>
                <w:sz w:val="22"/>
                <w:szCs w:val="22"/>
              </w:rPr>
              <w:t>стр</w:t>
            </w:r>
            <w:proofErr w:type="spellEnd"/>
            <w:r w:rsidRPr="00804AFC">
              <w:rPr>
                <w:sz w:val="22"/>
                <w:szCs w:val="22"/>
                <w:lang w:val="en-US"/>
              </w:rPr>
              <w:t>/</w:t>
            </w:r>
            <w:r w:rsidRPr="00804AFC">
              <w:rPr>
                <w:sz w:val="22"/>
                <w:szCs w:val="22"/>
              </w:rPr>
              <w:t>мин</w:t>
            </w:r>
            <w:r w:rsidRPr="00804AFC">
              <w:rPr>
                <w:sz w:val="22"/>
                <w:szCs w:val="22"/>
                <w:lang w:val="en-US"/>
              </w:rPr>
              <w:t xml:space="preserve">, 5mb, USB2.0) </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20.09.2019</w:t>
            </w:r>
          </w:p>
          <w:p w:rsidR="005A51A5" w:rsidRPr="00804AFC" w:rsidRDefault="005A51A5" w:rsidP="00804AFC">
            <w:pPr>
              <w:spacing w:before="0" w:line="240" w:lineRule="auto"/>
              <w:jc w:val="left"/>
              <w:rPr>
                <w:sz w:val="22"/>
                <w:szCs w:val="22"/>
              </w:rPr>
            </w:pPr>
          </w:p>
        </w:tc>
      </w:tr>
      <w:tr w:rsidR="005A51A5" w:rsidRPr="00804AFC" w:rsidTr="000012CB">
        <w:trPr>
          <w:trHeight w:val="634"/>
        </w:trPr>
        <w:tc>
          <w:tcPr>
            <w:tcW w:w="591"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rPr>
                <w:sz w:val="22"/>
                <w:szCs w:val="22"/>
              </w:rPr>
            </w:pPr>
            <w:r w:rsidRPr="00804AFC">
              <w:rPr>
                <w:sz w:val="22"/>
                <w:szCs w:val="22"/>
              </w:rPr>
              <w:t>48</w:t>
            </w:r>
          </w:p>
        </w:tc>
        <w:tc>
          <w:tcPr>
            <w:tcW w:w="5676"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r w:rsidRPr="00804AFC">
              <w:rPr>
                <w:sz w:val="22"/>
                <w:szCs w:val="22"/>
              </w:rPr>
              <w:t>Принтер</w:t>
            </w:r>
            <w:r w:rsidRPr="00804AFC">
              <w:rPr>
                <w:sz w:val="22"/>
                <w:szCs w:val="22"/>
                <w:lang w:val="en-US"/>
              </w:rPr>
              <w:t xml:space="preserve"> HP LaserJet Pro </w:t>
            </w:r>
            <w:r w:rsidRPr="00804AFC">
              <w:rPr>
                <w:sz w:val="22"/>
                <w:szCs w:val="22"/>
              </w:rPr>
              <w:t>М</w:t>
            </w:r>
            <w:r w:rsidRPr="00804AFC">
              <w:rPr>
                <w:sz w:val="22"/>
                <w:szCs w:val="22"/>
                <w:lang w:val="en-US"/>
              </w:rPr>
              <w:t>15</w:t>
            </w:r>
            <w:r w:rsidRPr="00804AFC">
              <w:rPr>
                <w:sz w:val="22"/>
                <w:szCs w:val="22"/>
              </w:rPr>
              <w:t>а</w:t>
            </w:r>
            <w:r w:rsidRPr="00804AFC">
              <w:rPr>
                <w:sz w:val="22"/>
                <w:szCs w:val="22"/>
                <w:lang w:val="en-US"/>
              </w:rPr>
              <w:t xml:space="preserve">&lt;W2G50A&gt; (A4,18 </w:t>
            </w:r>
            <w:proofErr w:type="spellStart"/>
            <w:r w:rsidRPr="00804AFC">
              <w:rPr>
                <w:sz w:val="22"/>
                <w:szCs w:val="22"/>
              </w:rPr>
              <w:t>стр</w:t>
            </w:r>
            <w:proofErr w:type="spellEnd"/>
            <w:r w:rsidRPr="00804AFC">
              <w:rPr>
                <w:sz w:val="22"/>
                <w:szCs w:val="22"/>
                <w:lang w:val="en-US"/>
              </w:rPr>
              <w:t>/</w:t>
            </w:r>
            <w:r w:rsidRPr="00804AFC">
              <w:rPr>
                <w:sz w:val="22"/>
                <w:szCs w:val="22"/>
              </w:rPr>
              <w:t>мин</w:t>
            </w:r>
            <w:r w:rsidR="008A5C68">
              <w:rPr>
                <w:sz w:val="22"/>
                <w:szCs w:val="22"/>
                <w:lang w:val="en-US"/>
              </w:rPr>
              <w:t>, 5mb, USB2.0)</w:t>
            </w:r>
          </w:p>
        </w:tc>
        <w:tc>
          <w:tcPr>
            <w:tcW w:w="2040" w:type="dxa"/>
            <w:tcBorders>
              <w:left w:val="single" w:sz="4" w:space="0" w:color="000000"/>
              <w:bottom w:val="single" w:sz="4" w:space="0" w:color="000000"/>
            </w:tcBorders>
            <w:shd w:val="clear" w:color="auto" w:fill="auto"/>
          </w:tcPr>
          <w:p w:rsidR="005A51A5" w:rsidRPr="00804AFC" w:rsidRDefault="005A51A5" w:rsidP="00804AFC">
            <w:pPr>
              <w:spacing w:before="0" w:line="240" w:lineRule="auto"/>
              <w:jc w:val="left"/>
              <w:rPr>
                <w:sz w:val="22"/>
                <w:szCs w:val="22"/>
                <w:lang w:val="en-US"/>
              </w:rPr>
            </w:pPr>
          </w:p>
        </w:tc>
        <w:tc>
          <w:tcPr>
            <w:tcW w:w="1650" w:type="dxa"/>
            <w:tcBorders>
              <w:left w:val="single" w:sz="4" w:space="0" w:color="000000"/>
              <w:bottom w:val="single" w:sz="4" w:space="0" w:color="000000"/>
              <w:right w:val="single" w:sz="4" w:space="0" w:color="000000"/>
            </w:tcBorders>
            <w:shd w:val="clear" w:color="auto" w:fill="auto"/>
          </w:tcPr>
          <w:p w:rsidR="005A51A5" w:rsidRPr="00804AFC" w:rsidRDefault="005A51A5" w:rsidP="00804AFC">
            <w:pPr>
              <w:spacing w:before="0" w:line="240" w:lineRule="auto"/>
              <w:jc w:val="left"/>
              <w:rPr>
                <w:sz w:val="22"/>
                <w:szCs w:val="22"/>
              </w:rPr>
            </w:pPr>
            <w:r w:rsidRPr="00804AFC">
              <w:rPr>
                <w:sz w:val="22"/>
                <w:szCs w:val="22"/>
              </w:rPr>
              <w:t>20.09.2019</w:t>
            </w:r>
          </w:p>
          <w:p w:rsidR="005A51A5" w:rsidRPr="00804AFC" w:rsidRDefault="005A51A5" w:rsidP="00804AFC">
            <w:pPr>
              <w:spacing w:before="0" w:line="240" w:lineRule="auto"/>
              <w:jc w:val="left"/>
              <w:rPr>
                <w:sz w:val="22"/>
                <w:szCs w:val="22"/>
              </w:rPr>
            </w:pPr>
          </w:p>
        </w:tc>
      </w:tr>
    </w:tbl>
    <w:p w:rsidR="005A51A5" w:rsidRPr="00804AFC" w:rsidRDefault="005A51A5" w:rsidP="00804AFC">
      <w:pPr>
        <w:spacing w:before="0" w:line="240" w:lineRule="auto"/>
      </w:pPr>
    </w:p>
    <w:p w:rsidR="005A51A5" w:rsidRPr="000012CB" w:rsidRDefault="005A51A5" w:rsidP="00804AFC">
      <w:pPr>
        <w:spacing w:before="0" w:line="240" w:lineRule="auto"/>
        <w:ind w:firstLine="567"/>
        <w:jc w:val="both"/>
        <w:rPr>
          <w:sz w:val="24"/>
          <w:szCs w:val="24"/>
        </w:rPr>
      </w:pPr>
      <w:r w:rsidRPr="00804AFC">
        <w:rPr>
          <w:sz w:val="24"/>
          <w:szCs w:val="24"/>
          <w:lang w:eastAsia="ru-RU"/>
        </w:rPr>
        <w:t xml:space="preserve">Количество операций по каждой модели оборудования определяется потребностями </w:t>
      </w:r>
      <w:r w:rsidRPr="000012CB">
        <w:rPr>
          <w:sz w:val="24"/>
          <w:szCs w:val="24"/>
          <w:lang w:eastAsia="ru-RU"/>
        </w:rPr>
        <w:t>Заказчика в процессе исполнения Контракта.</w:t>
      </w:r>
    </w:p>
    <w:p w:rsidR="005A51A5" w:rsidRPr="000012CB" w:rsidRDefault="005A51A5" w:rsidP="00804AFC">
      <w:pPr>
        <w:spacing w:before="0" w:line="240" w:lineRule="auto"/>
        <w:ind w:firstLine="567"/>
        <w:jc w:val="both"/>
        <w:rPr>
          <w:b/>
          <w:sz w:val="24"/>
          <w:szCs w:val="24"/>
        </w:rPr>
      </w:pPr>
      <w:r w:rsidRPr="000012CB">
        <w:rPr>
          <w:b/>
          <w:sz w:val="24"/>
          <w:szCs w:val="24"/>
          <w:lang w:eastAsia="ru-RU"/>
        </w:rPr>
        <w:lastRenderedPageBreak/>
        <w:t xml:space="preserve">Выполнение работ осуществляется с </w:t>
      </w:r>
      <w:r w:rsidR="0065495D" w:rsidRPr="000012CB">
        <w:rPr>
          <w:rFonts w:eastAsia="Calibri"/>
          <w:b/>
          <w:sz w:val="24"/>
          <w:szCs w:val="24"/>
          <w:lang w:eastAsia="ru-RU"/>
        </w:rPr>
        <w:t>момента заключения К</w:t>
      </w:r>
      <w:r w:rsidR="000012CB" w:rsidRPr="000012CB">
        <w:rPr>
          <w:rFonts w:eastAsia="Calibri"/>
          <w:b/>
          <w:sz w:val="24"/>
          <w:szCs w:val="24"/>
          <w:lang w:eastAsia="ru-RU"/>
        </w:rPr>
        <w:t xml:space="preserve">онтракта </w:t>
      </w:r>
      <w:r w:rsidRPr="000012CB">
        <w:rPr>
          <w:rFonts w:eastAsia="Calibri"/>
          <w:b/>
          <w:sz w:val="24"/>
          <w:szCs w:val="24"/>
          <w:lang w:eastAsia="ru-RU"/>
        </w:rPr>
        <w:t>по 20 декабря 202</w:t>
      </w:r>
      <w:r w:rsidR="0065495D" w:rsidRPr="000012CB">
        <w:rPr>
          <w:rFonts w:eastAsia="Calibri"/>
          <w:b/>
          <w:sz w:val="24"/>
          <w:szCs w:val="24"/>
          <w:lang w:eastAsia="ru-RU"/>
        </w:rPr>
        <w:t>6</w:t>
      </w:r>
      <w:r w:rsidRPr="000012CB">
        <w:rPr>
          <w:rFonts w:eastAsia="Calibri"/>
          <w:b/>
          <w:sz w:val="24"/>
          <w:szCs w:val="24"/>
          <w:lang w:eastAsia="ru-RU"/>
        </w:rPr>
        <w:t xml:space="preserve"> года</w:t>
      </w:r>
      <w:r w:rsidRPr="000012CB">
        <w:rPr>
          <w:b/>
          <w:sz w:val="24"/>
          <w:szCs w:val="24"/>
          <w:lang w:eastAsia="ru-RU"/>
        </w:rPr>
        <w:t xml:space="preserve"> включительно</w:t>
      </w:r>
      <w:r w:rsidRPr="000012CB">
        <w:rPr>
          <w:sz w:val="24"/>
          <w:szCs w:val="24"/>
          <w:lang w:eastAsia="ru-RU"/>
        </w:rPr>
        <w:t xml:space="preserve">, по </w:t>
      </w:r>
      <w:r w:rsidR="000012CB">
        <w:rPr>
          <w:sz w:val="24"/>
          <w:szCs w:val="24"/>
          <w:lang w:eastAsia="ru-RU"/>
        </w:rPr>
        <w:t>заявке Заказчика,</w:t>
      </w:r>
      <w:r w:rsidR="00781806">
        <w:rPr>
          <w:sz w:val="24"/>
          <w:szCs w:val="24"/>
          <w:lang w:eastAsia="ru-RU"/>
        </w:rPr>
        <w:t xml:space="preserve"> </w:t>
      </w:r>
      <w:r w:rsidRPr="000012CB">
        <w:rPr>
          <w:sz w:val="24"/>
          <w:szCs w:val="24"/>
          <w:lang w:eastAsia="ru-RU"/>
        </w:rPr>
        <w:t xml:space="preserve">направленной </w:t>
      </w:r>
      <w:r w:rsidR="0065495D" w:rsidRPr="000012CB">
        <w:rPr>
          <w:sz w:val="24"/>
          <w:szCs w:val="24"/>
          <w:lang w:eastAsia="ru-RU"/>
        </w:rPr>
        <w:t xml:space="preserve">в адрес Подрядчика </w:t>
      </w:r>
      <w:r w:rsidRPr="000012CB">
        <w:rPr>
          <w:sz w:val="24"/>
          <w:szCs w:val="24"/>
          <w:lang w:eastAsia="ru-RU"/>
        </w:rPr>
        <w:t>по электронной почте. Заявки Подрядчиком принимаются ежедневно (в рабочие дни) с 9-00 до 14-00 часов по электронной почте.</w:t>
      </w:r>
    </w:p>
    <w:p w:rsidR="00A33278" w:rsidRPr="000012CB" w:rsidRDefault="005A51A5" w:rsidP="00804AFC">
      <w:pPr>
        <w:spacing w:before="0" w:line="240" w:lineRule="auto"/>
        <w:ind w:firstLine="567"/>
        <w:jc w:val="both"/>
        <w:rPr>
          <w:sz w:val="24"/>
          <w:szCs w:val="24"/>
          <w:lang w:eastAsia="ru-RU"/>
        </w:rPr>
      </w:pPr>
      <w:r w:rsidRPr="000012CB">
        <w:rPr>
          <w:sz w:val="24"/>
          <w:szCs w:val="24"/>
          <w:lang w:eastAsia="ru-RU"/>
        </w:rPr>
        <w:t xml:space="preserve">Передача оборудования от Заказчика Подрядчику производится по акту передачи, который не является бухгалтерским документом, а служит для доказательства факта передачи оборудования. </w:t>
      </w:r>
    </w:p>
    <w:p w:rsidR="005A51A5" w:rsidRPr="000012CB" w:rsidRDefault="00A33278" w:rsidP="00804AFC">
      <w:pPr>
        <w:spacing w:before="0" w:line="240" w:lineRule="auto"/>
        <w:ind w:firstLine="567"/>
        <w:jc w:val="both"/>
        <w:rPr>
          <w:b/>
          <w:sz w:val="24"/>
          <w:szCs w:val="24"/>
        </w:rPr>
      </w:pPr>
      <w:r w:rsidRPr="000012CB">
        <w:rPr>
          <w:sz w:val="24"/>
          <w:szCs w:val="24"/>
          <w:lang w:eastAsia="ru-RU"/>
        </w:rPr>
        <w:t>В случае выполнения работ на территории Подрядчика транспортировка оборудования на территорию Подрядчика и обратно осуществляется за счет Подрядчика.</w:t>
      </w:r>
    </w:p>
    <w:p w:rsidR="005A51A5" w:rsidRPr="00154DE8" w:rsidRDefault="005A51A5" w:rsidP="007D1405">
      <w:pPr>
        <w:spacing w:before="0" w:line="240" w:lineRule="auto"/>
        <w:ind w:firstLine="567"/>
        <w:jc w:val="both"/>
        <w:rPr>
          <w:sz w:val="24"/>
          <w:szCs w:val="24"/>
        </w:rPr>
      </w:pPr>
      <w:r w:rsidRPr="000012CB">
        <w:rPr>
          <w:sz w:val="24"/>
          <w:szCs w:val="24"/>
        </w:rPr>
        <w:t>Работы по ремон</w:t>
      </w:r>
      <w:r w:rsidR="000012CB">
        <w:rPr>
          <w:sz w:val="24"/>
          <w:szCs w:val="24"/>
        </w:rPr>
        <w:t xml:space="preserve">ту и техническому обслуживанию </w:t>
      </w:r>
      <w:r w:rsidRPr="000012CB">
        <w:rPr>
          <w:sz w:val="24"/>
          <w:szCs w:val="24"/>
        </w:rPr>
        <w:t>предусматривают:</w:t>
      </w:r>
    </w:p>
    <w:p w:rsidR="005A51A5" w:rsidRPr="00154DE8" w:rsidRDefault="00A33278" w:rsidP="007D1405">
      <w:pPr>
        <w:widowControl/>
        <w:spacing w:before="0" w:line="240" w:lineRule="auto"/>
        <w:jc w:val="left"/>
        <w:rPr>
          <w:sz w:val="24"/>
          <w:szCs w:val="24"/>
        </w:rPr>
      </w:pPr>
      <w:r w:rsidRPr="00154DE8">
        <w:rPr>
          <w:sz w:val="24"/>
          <w:szCs w:val="24"/>
        </w:rPr>
        <w:t xml:space="preserve">         </w:t>
      </w:r>
      <w:r w:rsidR="005A51A5" w:rsidRPr="00154DE8">
        <w:rPr>
          <w:sz w:val="24"/>
          <w:szCs w:val="24"/>
        </w:rPr>
        <w:t>- проведение диагностики;</w:t>
      </w:r>
    </w:p>
    <w:p w:rsidR="005A51A5" w:rsidRPr="00154DE8" w:rsidRDefault="00A33278" w:rsidP="007D1405">
      <w:pPr>
        <w:widowControl/>
        <w:spacing w:before="0" w:line="240" w:lineRule="auto"/>
        <w:jc w:val="both"/>
        <w:rPr>
          <w:sz w:val="24"/>
          <w:szCs w:val="24"/>
        </w:rPr>
      </w:pPr>
      <w:r w:rsidRPr="00154DE8">
        <w:rPr>
          <w:sz w:val="24"/>
          <w:szCs w:val="24"/>
        </w:rPr>
        <w:t xml:space="preserve">         </w:t>
      </w:r>
      <w:r w:rsidR="005A51A5" w:rsidRPr="00154DE8">
        <w:rPr>
          <w:sz w:val="24"/>
          <w:szCs w:val="24"/>
        </w:rPr>
        <w:t>- проведение ремонтных работ с</w:t>
      </w:r>
      <w:r w:rsidR="000012CB">
        <w:rPr>
          <w:sz w:val="24"/>
          <w:szCs w:val="24"/>
        </w:rPr>
        <w:t xml:space="preserve"> заменой необходимых деталей и </w:t>
      </w:r>
      <w:r w:rsidR="005A51A5" w:rsidRPr="00154DE8">
        <w:rPr>
          <w:sz w:val="24"/>
          <w:szCs w:val="24"/>
        </w:rPr>
        <w:t>комплек</w:t>
      </w:r>
      <w:r w:rsidR="000012CB">
        <w:rPr>
          <w:sz w:val="24"/>
          <w:szCs w:val="24"/>
        </w:rPr>
        <w:t xml:space="preserve">тующих, с целью восстановления </w:t>
      </w:r>
      <w:r w:rsidR="005A51A5" w:rsidRPr="00154DE8">
        <w:rPr>
          <w:sz w:val="24"/>
          <w:szCs w:val="24"/>
        </w:rPr>
        <w:t>работоспособности и первоначальных нормативных показателей функционирования;</w:t>
      </w:r>
    </w:p>
    <w:p w:rsidR="005A51A5" w:rsidRPr="00154DE8" w:rsidRDefault="00A33278" w:rsidP="007D1405">
      <w:pPr>
        <w:widowControl/>
        <w:spacing w:before="0" w:line="240" w:lineRule="auto"/>
        <w:jc w:val="left"/>
      </w:pPr>
      <w:r w:rsidRPr="00154DE8">
        <w:rPr>
          <w:sz w:val="24"/>
          <w:szCs w:val="24"/>
        </w:rPr>
        <w:t xml:space="preserve">        </w:t>
      </w:r>
      <w:r w:rsidR="000012CB">
        <w:rPr>
          <w:sz w:val="24"/>
          <w:szCs w:val="24"/>
        </w:rPr>
        <w:t xml:space="preserve">- наладку и </w:t>
      </w:r>
      <w:r w:rsidR="005A51A5" w:rsidRPr="00154DE8">
        <w:rPr>
          <w:sz w:val="24"/>
          <w:szCs w:val="24"/>
        </w:rPr>
        <w:t>проверку работоспособности оборудования.</w:t>
      </w:r>
    </w:p>
    <w:p w:rsidR="005A51A5" w:rsidRPr="00154DE8" w:rsidRDefault="005A51A5" w:rsidP="007D1405">
      <w:pPr>
        <w:spacing w:before="0" w:line="240" w:lineRule="auto"/>
        <w:ind w:firstLine="567"/>
        <w:jc w:val="both"/>
        <w:rPr>
          <w:sz w:val="24"/>
          <w:szCs w:val="24"/>
        </w:rPr>
      </w:pPr>
      <w:r w:rsidRPr="00154DE8">
        <w:rPr>
          <w:sz w:val="24"/>
          <w:szCs w:val="24"/>
        </w:rPr>
        <w:t>Ремонт оборудования должны производиться Подрядчиком в соответствии с техническими документами на ремонт и техническое обслуживание оборудования конкретного вида</w:t>
      </w:r>
      <w:r w:rsidRPr="00154DE8">
        <w:rPr>
          <w:rStyle w:val="17"/>
          <w:sz w:val="24"/>
          <w:szCs w:val="24"/>
        </w:rPr>
        <w:footnoteReference w:id="1"/>
      </w:r>
      <w:r w:rsidRPr="00154DE8">
        <w:rPr>
          <w:sz w:val="24"/>
          <w:szCs w:val="24"/>
        </w:rPr>
        <w:t>.</w:t>
      </w:r>
    </w:p>
    <w:p w:rsidR="005A51A5" w:rsidRPr="00154DE8" w:rsidRDefault="005A51A5" w:rsidP="007D1405">
      <w:pPr>
        <w:spacing w:before="0" w:line="240" w:lineRule="auto"/>
        <w:ind w:firstLine="567"/>
        <w:jc w:val="both"/>
        <w:rPr>
          <w:sz w:val="24"/>
          <w:szCs w:val="24"/>
        </w:rPr>
      </w:pPr>
      <w:r w:rsidRPr="00154DE8">
        <w:rPr>
          <w:sz w:val="24"/>
          <w:szCs w:val="24"/>
        </w:rPr>
        <w:t>Заменяемые детали, сборочные единицы и компоненты (далее – запасные части) должны соответствовать требованиям нормативных</w:t>
      </w:r>
      <w:r w:rsidRPr="00154DE8">
        <w:rPr>
          <w:rStyle w:val="17"/>
          <w:sz w:val="24"/>
          <w:szCs w:val="24"/>
        </w:rPr>
        <w:t>1</w:t>
      </w:r>
      <w:r w:rsidRPr="00154DE8">
        <w:rPr>
          <w:sz w:val="24"/>
          <w:szCs w:val="24"/>
        </w:rPr>
        <w:t xml:space="preserve"> и технических документов на оборудование конкретного вида и не должны ухудшать технические и эксплуатационные показатели оборудования.</w:t>
      </w:r>
    </w:p>
    <w:p w:rsidR="005A51A5" w:rsidRPr="00154DE8" w:rsidRDefault="005A51A5" w:rsidP="007D1405">
      <w:pPr>
        <w:spacing w:before="0" w:line="240" w:lineRule="auto"/>
        <w:ind w:firstLine="567"/>
        <w:jc w:val="both"/>
        <w:rPr>
          <w:sz w:val="24"/>
          <w:szCs w:val="24"/>
        </w:rPr>
      </w:pPr>
      <w:r w:rsidRPr="00154DE8">
        <w:rPr>
          <w:sz w:val="24"/>
          <w:szCs w:val="24"/>
        </w:rPr>
        <w:t xml:space="preserve">Запасные части, установленные Подрядчиком должны быть новыми, неиспользованными, совместимы с указанными моделями оборудования, а также должны соответствовать требованиям, предъявляемым изготовителем оборудования, требованиям безопасности, определяемым законодательством Российской Федерации. </w:t>
      </w:r>
    </w:p>
    <w:p w:rsidR="00241C32" w:rsidRPr="00781806" w:rsidRDefault="00241C32" w:rsidP="007D1405">
      <w:pPr>
        <w:spacing w:before="0" w:line="240" w:lineRule="auto"/>
        <w:ind w:firstLine="567"/>
        <w:jc w:val="both"/>
        <w:rPr>
          <w:sz w:val="24"/>
          <w:szCs w:val="24"/>
        </w:rPr>
      </w:pPr>
      <w:r w:rsidRPr="00781806">
        <w:rPr>
          <w:sz w:val="24"/>
          <w:szCs w:val="24"/>
        </w:rPr>
        <w:t xml:space="preserve">На запасные части, используемые Подрядчиком при выполнении работ, подлежащие обязательной сертификации или декларированию, должны быть представлены декларации о соответствии или сертификаты соответствия их требованиям действующих технических регламентов или государственных стандартов, </w:t>
      </w:r>
      <w:r w:rsidRPr="00781806">
        <w:rPr>
          <w:bCs/>
          <w:iCs/>
          <w:sz w:val="24"/>
          <w:szCs w:val="24"/>
        </w:rPr>
        <w:t>заверенные подписью и печатью уполномоченного лица</w:t>
      </w:r>
      <w:r w:rsidRPr="00781806">
        <w:rPr>
          <w:sz w:val="24"/>
          <w:szCs w:val="24"/>
        </w:rPr>
        <w:t>.</w:t>
      </w:r>
    </w:p>
    <w:p w:rsidR="005A51A5" w:rsidRPr="00154DE8" w:rsidRDefault="005A51A5" w:rsidP="007D1405">
      <w:pPr>
        <w:spacing w:before="0" w:line="240" w:lineRule="auto"/>
        <w:ind w:firstLine="567"/>
        <w:jc w:val="both"/>
        <w:rPr>
          <w:sz w:val="24"/>
          <w:szCs w:val="24"/>
          <w:lang w:eastAsia="ru-RU"/>
        </w:rPr>
      </w:pPr>
      <w:r w:rsidRPr="00781806">
        <w:rPr>
          <w:sz w:val="24"/>
          <w:szCs w:val="24"/>
        </w:rPr>
        <w:t>По окончании ремонта</w:t>
      </w:r>
      <w:r w:rsidRPr="00154DE8">
        <w:rPr>
          <w:sz w:val="24"/>
          <w:szCs w:val="24"/>
        </w:rPr>
        <w:t xml:space="preserve"> должно быть произведено тестирование оборудования. Результаты тестирования предоставляются Заказчику в виде теста печати до 5 листов.</w:t>
      </w:r>
    </w:p>
    <w:p w:rsidR="005A51A5" w:rsidRPr="00154DE8" w:rsidRDefault="005A51A5" w:rsidP="007D1405">
      <w:pPr>
        <w:spacing w:before="0" w:line="240" w:lineRule="auto"/>
        <w:ind w:firstLine="567"/>
        <w:jc w:val="both"/>
      </w:pPr>
      <w:r w:rsidRPr="00154DE8">
        <w:rPr>
          <w:sz w:val="24"/>
          <w:szCs w:val="24"/>
          <w:lang w:eastAsia="ru-RU"/>
        </w:rPr>
        <w:t>После выполнения работ, при выходе из строя оборудования по причине некачественного ремонта, Исполнитель безвозмездно производит ремонт испорченного оборудования в течение 3 (трех) рабочих дней</w:t>
      </w:r>
      <w:r w:rsidRPr="00781806">
        <w:rPr>
          <w:sz w:val="24"/>
          <w:szCs w:val="24"/>
          <w:lang w:eastAsia="ru-RU"/>
        </w:rPr>
        <w:t>, транспортировка оборудования в обе стороны производится за счет Исполнителя.</w:t>
      </w:r>
    </w:p>
    <w:p w:rsidR="005A51A5" w:rsidRDefault="005A51A5" w:rsidP="00656D1C">
      <w:pPr>
        <w:tabs>
          <w:tab w:val="left" w:pos="708"/>
        </w:tabs>
        <w:spacing w:before="0" w:line="240" w:lineRule="auto"/>
        <w:jc w:val="both"/>
        <w:rPr>
          <w:sz w:val="24"/>
          <w:szCs w:val="24"/>
        </w:rPr>
      </w:pPr>
    </w:p>
    <w:p w:rsidR="005A51A5" w:rsidRPr="00656D1C" w:rsidRDefault="005A51A5" w:rsidP="00D40C24">
      <w:pPr>
        <w:tabs>
          <w:tab w:val="left" w:pos="708"/>
        </w:tabs>
        <w:spacing w:before="0"/>
        <w:rPr>
          <w:b/>
          <w:sz w:val="26"/>
          <w:szCs w:val="26"/>
        </w:rPr>
      </w:pPr>
      <w:r w:rsidRPr="00656D1C">
        <w:rPr>
          <w:b/>
          <w:sz w:val="26"/>
          <w:szCs w:val="26"/>
        </w:rPr>
        <w:t>Подписи сторон:</w:t>
      </w:r>
    </w:p>
    <w:tbl>
      <w:tblPr>
        <w:tblW w:w="0" w:type="auto"/>
        <w:tblLayout w:type="fixed"/>
        <w:tblLook w:val="0000" w:firstRow="0" w:lastRow="0" w:firstColumn="0" w:lastColumn="0" w:noHBand="0" w:noVBand="0"/>
      </w:tblPr>
      <w:tblGrid>
        <w:gridCol w:w="5353"/>
        <w:gridCol w:w="4394"/>
      </w:tblGrid>
      <w:tr w:rsidR="005A51A5">
        <w:trPr>
          <w:trHeight w:val="735"/>
        </w:trPr>
        <w:tc>
          <w:tcPr>
            <w:tcW w:w="5353" w:type="dxa"/>
            <w:shd w:val="clear" w:color="auto" w:fill="auto"/>
          </w:tcPr>
          <w:p w:rsidR="005A51A5" w:rsidRDefault="005A51A5" w:rsidP="00D40C24">
            <w:pPr>
              <w:snapToGrid w:val="0"/>
              <w:spacing w:before="0"/>
              <w:rPr>
                <w:sz w:val="24"/>
                <w:szCs w:val="24"/>
              </w:rPr>
            </w:pPr>
            <w:r>
              <w:rPr>
                <w:b/>
                <w:sz w:val="24"/>
                <w:szCs w:val="24"/>
              </w:rPr>
              <w:t>от Заказчика:</w:t>
            </w:r>
          </w:p>
          <w:p w:rsidR="005A51A5" w:rsidRPr="00E447F5" w:rsidRDefault="00E447F5" w:rsidP="00D40C24">
            <w:pPr>
              <w:snapToGrid w:val="0"/>
              <w:spacing w:before="0"/>
              <w:jc w:val="both"/>
              <w:rPr>
                <w:sz w:val="22"/>
                <w:szCs w:val="22"/>
              </w:rPr>
            </w:pPr>
            <w:r w:rsidRPr="00E447F5">
              <w:rPr>
                <w:sz w:val="22"/>
                <w:szCs w:val="22"/>
              </w:rPr>
              <w:t>Директор</w:t>
            </w:r>
            <w:r w:rsidR="005A51A5" w:rsidRPr="00E447F5">
              <w:rPr>
                <w:sz w:val="22"/>
                <w:szCs w:val="22"/>
              </w:rPr>
              <w:t xml:space="preserve"> ФКПОУ «</w:t>
            </w:r>
            <w:proofErr w:type="spellStart"/>
            <w:r w:rsidR="005A51A5" w:rsidRPr="00E447F5">
              <w:rPr>
                <w:sz w:val="22"/>
                <w:szCs w:val="22"/>
              </w:rPr>
              <w:t>ИвРТТИ</w:t>
            </w:r>
            <w:proofErr w:type="spellEnd"/>
            <w:r w:rsidR="005A51A5" w:rsidRPr="00E447F5">
              <w:rPr>
                <w:sz w:val="22"/>
                <w:szCs w:val="22"/>
              </w:rPr>
              <w:t>»</w:t>
            </w:r>
            <w:r w:rsidRPr="00E447F5">
              <w:rPr>
                <w:sz w:val="22"/>
                <w:szCs w:val="22"/>
              </w:rPr>
              <w:t xml:space="preserve"> </w:t>
            </w:r>
            <w:r w:rsidR="005A51A5" w:rsidRPr="00E447F5">
              <w:rPr>
                <w:sz w:val="22"/>
                <w:szCs w:val="22"/>
              </w:rPr>
              <w:t>Минтруда России</w:t>
            </w:r>
          </w:p>
        </w:tc>
        <w:tc>
          <w:tcPr>
            <w:tcW w:w="4394" w:type="dxa"/>
            <w:shd w:val="clear" w:color="auto" w:fill="auto"/>
          </w:tcPr>
          <w:p w:rsidR="005A51A5" w:rsidRDefault="005A51A5" w:rsidP="00D40C24">
            <w:pPr>
              <w:snapToGrid w:val="0"/>
              <w:spacing w:before="0"/>
              <w:rPr>
                <w:b/>
                <w:sz w:val="24"/>
                <w:szCs w:val="24"/>
              </w:rPr>
            </w:pPr>
            <w:r>
              <w:rPr>
                <w:b/>
                <w:sz w:val="24"/>
                <w:szCs w:val="24"/>
              </w:rPr>
              <w:t>от Подрядчика:</w:t>
            </w:r>
          </w:p>
          <w:p w:rsidR="005A51A5" w:rsidRDefault="005A51A5" w:rsidP="00D40C24">
            <w:pPr>
              <w:widowControl/>
              <w:spacing w:before="0" w:line="240" w:lineRule="auto"/>
              <w:jc w:val="left"/>
              <w:rPr>
                <w:b/>
                <w:sz w:val="24"/>
                <w:szCs w:val="24"/>
              </w:rPr>
            </w:pPr>
          </w:p>
          <w:p w:rsidR="005A51A5" w:rsidRDefault="005A51A5" w:rsidP="00D40C24">
            <w:pPr>
              <w:snapToGrid w:val="0"/>
              <w:spacing w:before="0"/>
              <w:rPr>
                <w:b/>
                <w:sz w:val="24"/>
                <w:szCs w:val="24"/>
              </w:rPr>
            </w:pPr>
          </w:p>
        </w:tc>
      </w:tr>
      <w:tr w:rsidR="005A51A5">
        <w:trPr>
          <w:trHeight w:val="428"/>
        </w:trPr>
        <w:tc>
          <w:tcPr>
            <w:tcW w:w="5353" w:type="dxa"/>
            <w:shd w:val="clear" w:color="auto" w:fill="auto"/>
          </w:tcPr>
          <w:p w:rsidR="005A51A5" w:rsidRPr="00E447F5" w:rsidRDefault="00E447F5" w:rsidP="00D40C24">
            <w:pPr>
              <w:spacing w:before="0"/>
              <w:jc w:val="both"/>
              <w:rPr>
                <w:sz w:val="22"/>
                <w:szCs w:val="22"/>
              </w:rPr>
            </w:pPr>
            <w:r>
              <w:rPr>
                <w:b/>
                <w:sz w:val="24"/>
                <w:szCs w:val="24"/>
              </w:rPr>
              <w:t xml:space="preserve">         </w:t>
            </w:r>
            <w:r w:rsidR="005A51A5" w:rsidRPr="00E447F5">
              <w:rPr>
                <w:b/>
                <w:sz w:val="22"/>
                <w:szCs w:val="22"/>
              </w:rPr>
              <w:t>___________________</w:t>
            </w:r>
            <w:r w:rsidR="005A51A5" w:rsidRPr="00E447F5">
              <w:rPr>
                <w:sz w:val="22"/>
                <w:szCs w:val="22"/>
              </w:rPr>
              <w:t>Соколова Т.В</w:t>
            </w:r>
          </w:p>
        </w:tc>
        <w:tc>
          <w:tcPr>
            <w:tcW w:w="4394" w:type="dxa"/>
            <w:shd w:val="clear" w:color="auto" w:fill="auto"/>
          </w:tcPr>
          <w:p w:rsidR="005A51A5" w:rsidRDefault="005A51A5" w:rsidP="00D40C24">
            <w:pPr>
              <w:snapToGrid w:val="0"/>
              <w:spacing w:before="0"/>
              <w:rPr>
                <w:b/>
                <w:sz w:val="24"/>
                <w:szCs w:val="24"/>
              </w:rPr>
            </w:pPr>
            <w:r>
              <w:rPr>
                <w:b/>
                <w:sz w:val="24"/>
                <w:szCs w:val="24"/>
              </w:rPr>
              <w:t>_____________</w:t>
            </w:r>
          </w:p>
          <w:p w:rsidR="005A51A5" w:rsidRDefault="005A51A5" w:rsidP="00D40C24">
            <w:pPr>
              <w:spacing w:before="0"/>
              <w:jc w:val="both"/>
              <w:rPr>
                <w:b/>
                <w:sz w:val="24"/>
                <w:szCs w:val="24"/>
              </w:rPr>
            </w:pPr>
          </w:p>
        </w:tc>
      </w:tr>
    </w:tbl>
    <w:p w:rsidR="005A51A5" w:rsidRDefault="005A51A5">
      <w:pPr>
        <w:pageBreakBefore/>
        <w:shd w:val="clear" w:color="auto" w:fill="FFFFFF"/>
        <w:jc w:val="both"/>
        <w:rPr>
          <w:b/>
          <w:sz w:val="24"/>
          <w:szCs w:val="24"/>
        </w:rPr>
      </w:pPr>
      <w:r>
        <w:rPr>
          <w:rFonts w:eastAsia="Arial Unicode MS"/>
          <w:b/>
          <w:bCs/>
          <w:sz w:val="28"/>
          <w:szCs w:val="28"/>
        </w:rPr>
        <w:lastRenderedPageBreak/>
        <w:t xml:space="preserve">Форма  </w:t>
      </w:r>
    </w:p>
    <w:p w:rsidR="005A51A5" w:rsidRPr="00656D1C" w:rsidRDefault="005A51A5">
      <w:pPr>
        <w:autoSpaceDE w:val="0"/>
        <w:spacing w:before="0" w:line="240" w:lineRule="auto"/>
        <w:jc w:val="right"/>
        <w:rPr>
          <w:sz w:val="24"/>
          <w:szCs w:val="24"/>
        </w:rPr>
      </w:pPr>
      <w:r w:rsidRPr="00656D1C">
        <w:rPr>
          <w:sz w:val="24"/>
          <w:szCs w:val="24"/>
        </w:rPr>
        <w:t>ПРИЛОЖЕНИЕ №2</w:t>
      </w:r>
    </w:p>
    <w:p w:rsidR="005A51A5" w:rsidRPr="00656D1C" w:rsidRDefault="00656D1C">
      <w:pPr>
        <w:shd w:val="clear" w:color="auto" w:fill="FFFFFF"/>
        <w:jc w:val="right"/>
        <w:rPr>
          <w:rFonts w:eastAsia="Arial Unicode MS"/>
          <w:bCs/>
          <w:sz w:val="24"/>
          <w:szCs w:val="24"/>
        </w:rPr>
      </w:pPr>
      <w:r>
        <w:rPr>
          <w:sz w:val="24"/>
          <w:szCs w:val="24"/>
        </w:rPr>
        <w:t xml:space="preserve">к </w:t>
      </w:r>
      <w:proofErr w:type="gramStart"/>
      <w:r w:rsidR="005A51A5" w:rsidRPr="00656D1C">
        <w:rPr>
          <w:sz w:val="24"/>
          <w:szCs w:val="24"/>
        </w:rPr>
        <w:t>контракту  от</w:t>
      </w:r>
      <w:proofErr w:type="gramEnd"/>
      <w:r w:rsidR="005A51A5" w:rsidRPr="00656D1C">
        <w:rPr>
          <w:sz w:val="24"/>
          <w:szCs w:val="24"/>
        </w:rPr>
        <w:t xml:space="preserve">  «____» ________ 2026 г. № </w:t>
      </w:r>
    </w:p>
    <w:p w:rsidR="005A51A5" w:rsidRDefault="005A51A5">
      <w:pPr>
        <w:tabs>
          <w:tab w:val="left" w:pos="708"/>
        </w:tabs>
        <w:rPr>
          <w:rFonts w:eastAsia="Arial Unicode MS"/>
          <w:b/>
          <w:bCs/>
          <w:sz w:val="24"/>
          <w:szCs w:val="24"/>
        </w:rPr>
      </w:pPr>
      <w:r>
        <w:rPr>
          <w:rFonts w:eastAsia="Arial Unicode MS"/>
          <w:b/>
          <w:bCs/>
          <w:sz w:val="24"/>
          <w:szCs w:val="24"/>
        </w:rPr>
        <w:t>Сервисный лист</w:t>
      </w:r>
    </w:p>
    <w:p w:rsidR="005A51A5" w:rsidRDefault="005A51A5">
      <w:pPr>
        <w:tabs>
          <w:tab w:val="left" w:pos="708"/>
        </w:tabs>
        <w:rPr>
          <w:rFonts w:eastAsia="Arial Unicode MS"/>
          <w:b/>
          <w:bCs/>
          <w:sz w:val="24"/>
          <w:szCs w:val="24"/>
        </w:rPr>
      </w:pPr>
      <w:r>
        <w:rPr>
          <w:rFonts w:eastAsia="Arial Unicode MS"/>
          <w:b/>
          <w:bCs/>
          <w:sz w:val="24"/>
          <w:szCs w:val="24"/>
        </w:rPr>
        <w:t>к контракту от «____</w:t>
      </w:r>
      <w:proofErr w:type="gramStart"/>
      <w:r>
        <w:rPr>
          <w:rFonts w:eastAsia="Arial Unicode MS"/>
          <w:b/>
          <w:bCs/>
          <w:sz w:val="24"/>
          <w:szCs w:val="24"/>
        </w:rPr>
        <w:t>_»_</w:t>
      </w:r>
      <w:proofErr w:type="gramEnd"/>
      <w:r>
        <w:rPr>
          <w:rFonts w:eastAsia="Arial Unicode MS"/>
          <w:b/>
          <w:bCs/>
          <w:sz w:val="24"/>
          <w:szCs w:val="24"/>
        </w:rPr>
        <w:t>______________2026 г.  №____________________________</w:t>
      </w:r>
    </w:p>
    <w:p w:rsidR="005A51A5" w:rsidRDefault="005A51A5">
      <w:pPr>
        <w:tabs>
          <w:tab w:val="left" w:pos="0"/>
        </w:tabs>
        <w:jc w:val="right"/>
        <w:rPr>
          <w:rFonts w:eastAsia="Arial Unicode MS"/>
          <w:b/>
          <w:bCs/>
          <w:sz w:val="24"/>
          <w:szCs w:val="24"/>
        </w:rPr>
      </w:pPr>
      <w:r>
        <w:rPr>
          <w:rFonts w:eastAsia="Arial Unicode MS"/>
          <w:b/>
          <w:bCs/>
          <w:sz w:val="24"/>
          <w:szCs w:val="24"/>
        </w:rPr>
        <w:tab/>
      </w:r>
      <w:r>
        <w:rPr>
          <w:rFonts w:eastAsia="Arial Unicode MS"/>
          <w:b/>
          <w:bCs/>
          <w:sz w:val="24"/>
          <w:szCs w:val="24"/>
        </w:rPr>
        <w:tab/>
      </w:r>
      <w:r>
        <w:rPr>
          <w:rFonts w:eastAsia="Arial Unicode MS"/>
          <w:b/>
          <w:bCs/>
          <w:sz w:val="24"/>
          <w:szCs w:val="24"/>
        </w:rPr>
        <w:tab/>
      </w:r>
      <w:r>
        <w:rPr>
          <w:rFonts w:eastAsia="Arial Unicode MS"/>
          <w:b/>
          <w:bCs/>
          <w:sz w:val="24"/>
          <w:szCs w:val="24"/>
        </w:rPr>
        <w:tab/>
      </w:r>
      <w:r>
        <w:rPr>
          <w:rFonts w:eastAsia="Arial Unicode MS"/>
          <w:b/>
          <w:bCs/>
          <w:sz w:val="24"/>
          <w:szCs w:val="24"/>
        </w:rPr>
        <w:tab/>
      </w:r>
      <w:r>
        <w:rPr>
          <w:rFonts w:eastAsia="Arial Unicode MS"/>
          <w:b/>
          <w:bCs/>
          <w:sz w:val="24"/>
          <w:szCs w:val="24"/>
        </w:rPr>
        <w:tab/>
      </w:r>
      <w:r>
        <w:rPr>
          <w:rFonts w:eastAsia="Arial Unicode MS"/>
          <w:b/>
          <w:bCs/>
          <w:sz w:val="24"/>
          <w:szCs w:val="24"/>
        </w:rPr>
        <w:tab/>
        <w:t>«___</w:t>
      </w:r>
      <w:proofErr w:type="gramStart"/>
      <w:r>
        <w:rPr>
          <w:rFonts w:eastAsia="Arial Unicode MS"/>
          <w:b/>
          <w:bCs/>
          <w:sz w:val="24"/>
          <w:szCs w:val="24"/>
        </w:rPr>
        <w:t>_»_</w:t>
      </w:r>
      <w:proofErr w:type="gramEnd"/>
      <w:r>
        <w:rPr>
          <w:rFonts w:eastAsia="Arial Unicode MS"/>
          <w:b/>
          <w:bCs/>
          <w:sz w:val="24"/>
          <w:szCs w:val="24"/>
        </w:rPr>
        <w:t>_________2026 г.</w:t>
      </w:r>
    </w:p>
    <w:p w:rsidR="005A51A5" w:rsidRDefault="005A51A5">
      <w:pPr>
        <w:tabs>
          <w:tab w:val="left" w:pos="0"/>
        </w:tabs>
        <w:rPr>
          <w:rFonts w:eastAsia="Arial Unicode MS"/>
          <w:b/>
          <w:bCs/>
          <w:sz w:val="24"/>
          <w:szCs w:val="24"/>
        </w:rPr>
      </w:pPr>
    </w:p>
    <w:tbl>
      <w:tblPr>
        <w:tblW w:w="0" w:type="auto"/>
        <w:tblInd w:w="87" w:type="dxa"/>
        <w:tblLayout w:type="fixed"/>
        <w:tblLook w:val="0000" w:firstRow="0" w:lastRow="0" w:firstColumn="0" w:lastColumn="0" w:noHBand="0" w:noVBand="0"/>
      </w:tblPr>
      <w:tblGrid>
        <w:gridCol w:w="2431"/>
        <w:gridCol w:w="7513"/>
      </w:tblGrid>
      <w:tr w:rsidR="005A51A5">
        <w:trPr>
          <w:trHeight w:val="315"/>
        </w:trPr>
        <w:tc>
          <w:tcPr>
            <w:tcW w:w="2431" w:type="dxa"/>
            <w:shd w:val="clear" w:color="auto" w:fill="auto"/>
          </w:tcPr>
          <w:p w:rsidR="005A51A5" w:rsidRDefault="005A51A5" w:rsidP="00656D1C">
            <w:pPr>
              <w:tabs>
                <w:tab w:val="left" w:pos="708"/>
              </w:tabs>
              <w:spacing w:before="0" w:line="240" w:lineRule="auto"/>
              <w:ind w:left="21"/>
            </w:pPr>
            <w:r>
              <w:rPr>
                <w:sz w:val="24"/>
                <w:szCs w:val="24"/>
              </w:rPr>
              <w:t>Заказчик:</w:t>
            </w:r>
          </w:p>
        </w:tc>
        <w:tc>
          <w:tcPr>
            <w:tcW w:w="7513" w:type="dxa"/>
            <w:tcBorders>
              <w:bottom w:val="single" w:sz="4" w:space="0" w:color="000000"/>
            </w:tcBorders>
            <w:shd w:val="clear" w:color="auto" w:fill="auto"/>
          </w:tcPr>
          <w:p w:rsidR="005A51A5" w:rsidRDefault="005A51A5" w:rsidP="00656D1C">
            <w:pPr>
              <w:tabs>
                <w:tab w:val="left" w:pos="708"/>
              </w:tabs>
              <w:snapToGrid w:val="0"/>
              <w:spacing w:before="0" w:line="240" w:lineRule="auto"/>
              <w:ind w:left="21"/>
              <w:rPr>
                <w:sz w:val="24"/>
                <w:szCs w:val="24"/>
              </w:rPr>
            </w:pPr>
          </w:p>
        </w:tc>
      </w:tr>
      <w:tr w:rsidR="005A51A5">
        <w:trPr>
          <w:trHeight w:val="339"/>
        </w:trPr>
        <w:tc>
          <w:tcPr>
            <w:tcW w:w="2431" w:type="dxa"/>
            <w:shd w:val="clear" w:color="auto" w:fill="auto"/>
          </w:tcPr>
          <w:p w:rsidR="005A51A5" w:rsidRDefault="005A51A5" w:rsidP="00656D1C">
            <w:pPr>
              <w:tabs>
                <w:tab w:val="left" w:pos="708"/>
              </w:tabs>
              <w:spacing w:before="0" w:line="240" w:lineRule="auto"/>
            </w:pPr>
            <w:r>
              <w:rPr>
                <w:sz w:val="24"/>
                <w:szCs w:val="24"/>
              </w:rPr>
              <w:t>Подрядчик:</w:t>
            </w:r>
          </w:p>
        </w:tc>
        <w:tc>
          <w:tcPr>
            <w:tcW w:w="7513" w:type="dxa"/>
            <w:tcBorders>
              <w:top w:val="single" w:sz="4" w:space="0" w:color="000000"/>
              <w:bottom w:val="single" w:sz="4" w:space="0" w:color="000000"/>
            </w:tcBorders>
            <w:shd w:val="clear" w:color="auto" w:fill="auto"/>
          </w:tcPr>
          <w:p w:rsidR="005A51A5" w:rsidRDefault="005A51A5" w:rsidP="00656D1C">
            <w:pPr>
              <w:tabs>
                <w:tab w:val="left" w:pos="708"/>
              </w:tabs>
              <w:snapToGrid w:val="0"/>
              <w:spacing w:before="0" w:line="240" w:lineRule="auto"/>
              <w:rPr>
                <w:sz w:val="24"/>
                <w:szCs w:val="24"/>
              </w:rPr>
            </w:pPr>
          </w:p>
        </w:tc>
      </w:tr>
      <w:tr w:rsidR="005A51A5">
        <w:trPr>
          <w:trHeight w:val="339"/>
        </w:trPr>
        <w:tc>
          <w:tcPr>
            <w:tcW w:w="2431" w:type="dxa"/>
            <w:shd w:val="clear" w:color="auto" w:fill="auto"/>
          </w:tcPr>
          <w:p w:rsidR="005A51A5" w:rsidRDefault="005A51A5" w:rsidP="00656D1C">
            <w:pPr>
              <w:tabs>
                <w:tab w:val="left" w:pos="708"/>
              </w:tabs>
              <w:spacing w:before="0" w:line="240" w:lineRule="auto"/>
            </w:pPr>
            <w:r>
              <w:rPr>
                <w:sz w:val="24"/>
                <w:szCs w:val="24"/>
              </w:rPr>
              <w:t>Ф</w:t>
            </w:r>
            <w:r>
              <w:rPr>
                <w:sz w:val="20"/>
                <w:szCs w:val="20"/>
              </w:rPr>
              <w:t>.И.О. и должность технического специалиста Подрядчика:</w:t>
            </w:r>
          </w:p>
        </w:tc>
        <w:tc>
          <w:tcPr>
            <w:tcW w:w="7513" w:type="dxa"/>
            <w:tcBorders>
              <w:top w:val="single" w:sz="4" w:space="0" w:color="000000"/>
              <w:bottom w:val="single" w:sz="4" w:space="0" w:color="000000"/>
            </w:tcBorders>
            <w:shd w:val="clear" w:color="auto" w:fill="auto"/>
          </w:tcPr>
          <w:p w:rsidR="005A51A5" w:rsidRDefault="005A51A5" w:rsidP="00656D1C">
            <w:pPr>
              <w:tabs>
                <w:tab w:val="left" w:pos="708"/>
              </w:tabs>
              <w:snapToGrid w:val="0"/>
              <w:spacing w:before="0" w:line="240" w:lineRule="auto"/>
              <w:rPr>
                <w:sz w:val="24"/>
                <w:szCs w:val="24"/>
              </w:rPr>
            </w:pPr>
          </w:p>
        </w:tc>
      </w:tr>
    </w:tbl>
    <w:p w:rsidR="005A51A5" w:rsidRDefault="005A51A5">
      <w:pPr>
        <w:tabs>
          <w:tab w:val="left" w:pos="0"/>
        </w:tabs>
        <w:rPr>
          <w:rFonts w:eastAsia="Arial Unicode MS"/>
          <w:b/>
          <w:bCs/>
          <w:sz w:val="24"/>
          <w:szCs w:val="24"/>
        </w:rPr>
      </w:pPr>
    </w:p>
    <w:tbl>
      <w:tblPr>
        <w:tblW w:w="0" w:type="auto"/>
        <w:tblInd w:w="87" w:type="dxa"/>
        <w:tblLayout w:type="fixed"/>
        <w:tblLook w:val="0000" w:firstRow="0" w:lastRow="0" w:firstColumn="0" w:lastColumn="0" w:noHBand="0" w:noVBand="0"/>
      </w:tblPr>
      <w:tblGrid>
        <w:gridCol w:w="4071"/>
        <w:gridCol w:w="2191"/>
        <w:gridCol w:w="3682"/>
      </w:tblGrid>
      <w:tr w:rsidR="005A51A5">
        <w:trPr>
          <w:trHeight w:val="315"/>
        </w:trPr>
        <w:tc>
          <w:tcPr>
            <w:tcW w:w="4071"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ind w:left="21"/>
            </w:pPr>
            <w:r>
              <w:rPr>
                <w:sz w:val="24"/>
                <w:szCs w:val="24"/>
              </w:rPr>
              <w:t>Наименование оборудования</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ind w:left="21"/>
            </w:pPr>
            <w:r>
              <w:rPr>
                <w:sz w:val="24"/>
                <w:szCs w:val="24"/>
              </w:rPr>
              <w:t>Серийный номер</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ind w:left="21"/>
            </w:pPr>
            <w:r>
              <w:rPr>
                <w:sz w:val="24"/>
                <w:szCs w:val="24"/>
              </w:rPr>
              <w:t>Место проведения работ</w:t>
            </w:r>
          </w:p>
        </w:tc>
      </w:tr>
      <w:tr w:rsidR="005A51A5">
        <w:trPr>
          <w:trHeight w:val="339"/>
        </w:trPr>
        <w:tc>
          <w:tcPr>
            <w:tcW w:w="4071"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snapToGrid w:val="0"/>
              <w:rPr>
                <w:sz w:val="24"/>
                <w:szCs w:val="24"/>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snapToGrid w:val="0"/>
              <w:rPr>
                <w:sz w:val="24"/>
                <w:szCs w:val="24"/>
              </w:rPr>
            </w:pP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snapToGrid w:val="0"/>
              <w:rPr>
                <w:sz w:val="24"/>
                <w:szCs w:val="24"/>
              </w:rPr>
            </w:pPr>
          </w:p>
        </w:tc>
      </w:tr>
    </w:tbl>
    <w:p w:rsidR="005A51A5" w:rsidRDefault="005A51A5">
      <w:pPr>
        <w:tabs>
          <w:tab w:val="left" w:pos="708"/>
        </w:tabs>
        <w:rPr>
          <w:sz w:val="24"/>
          <w:szCs w:val="24"/>
        </w:rPr>
      </w:pPr>
      <w:r>
        <w:rPr>
          <w:sz w:val="24"/>
          <w:szCs w:val="24"/>
        </w:rPr>
        <w:t>Состояние оборудования перед работами:</w:t>
      </w:r>
    </w:p>
    <w:tbl>
      <w:tblPr>
        <w:tblW w:w="0" w:type="auto"/>
        <w:tblLayout w:type="fixed"/>
        <w:tblLook w:val="0000" w:firstRow="0" w:lastRow="0" w:firstColumn="0" w:lastColumn="0" w:noHBand="0" w:noVBand="0"/>
      </w:tblPr>
      <w:tblGrid>
        <w:gridCol w:w="10031"/>
      </w:tblGrid>
      <w:tr w:rsidR="005A51A5">
        <w:tc>
          <w:tcPr>
            <w:tcW w:w="10031" w:type="dxa"/>
            <w:tcBorders>
              <w:bottom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10031" w:type="dxa"/>
            <w:tcBorders>
              <w:top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10031" w:type="dxa"/>
            <w:tcBorders>
              <w:top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10031" w:type="dxa"/>
            <w:tcBorders>
              <w:top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r>
    </w:tbl>
    <w:p w:rsidR="005A51A5" w:rsidRDefault="005A51A5">
      <w:pPr>
        <w:tabs>
          <w:tab w:val="left" w:pos="708"/>
        </w:tabs>
        <w:rPr>
          <w:sz w:val="24"/>
          <w:szCs w:val="24"/>
        </w:rPr>
      </w:pPr>
      <w:r>
        <w:rPr>
          <w:sz w:val="24"/>
          <w:szCs w:val="24"/>
        </w:rPr>
        <w:t>Перечень запасных частей, замена которых была необходима:</w:t>
      </w:r>
    </w:p>
    <w:tbl>
      <w:tblPr>
        <w:tblW w:w="0" w:type="auto"/>
        <w:tblLayout w:type="fixed"/>
        <w:tblLook w:val="0000" w:firstRow="0" w:lastRow="0" w:firstColumn="0" w:lastColumn="0" w:noHBand="0" w:noVBand="0"/>
      </w:tblPr>
      <w:tblGrid>
        <w:gridCol w:w="10031"/>
      </w:tblGrid>
      <w:tr w:rsidR="005A51A5">
        <w:tc>
          <w:tcPr>
            <w:tcW w:w="10031" w:type="dxa"/>
            <w:tcBorders>
              <w:bottom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10031" w:type="dxa"/>
            <w:tcBorders>
              <w:top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r>
    </w:tbl>
    <w:p w:rsidR="005A51A5" w:rsidRDefault="005A51A5">
      <w:pPr>
        <w:tabs>
          <w:tab w:val="left" w:pos="708"/>
        </w:tabs>
        <w:rPr>
          <w:sz w:val="24"/>
          <w:szCs w:val="24"/>
        </w:rPr>
      </w:pPr>
      <w:r>
        <w:rPr>
          <w:sz w:val="24"/>
          <w:szCs w:val="24"/>
        </w:rPr>
        <w:t>Перечень и описание работ:</w:t>
      </w:r>
    </w:p>
    <w:tbl>
      <w:tblPr>
        <w:tblW w:w="0" w:type="auto"/>
        <w:tblLayout w:type="fixed"/>
        <w:tblLook w:val="0000" w:firstRow="0" w:lastRow="0" w:firstColumn="0" w:lastColumn="0" w:noHBand="0" w:noVBand="0"/>
      </w:tblPr>
      <w:tblGrid>
        <w:gridCol w:w="10031"/>
      </w:tblGrid>
      <w:tr w:rsidR="005A51A5">
        <w:tc>
          <w:tcPr>
            <w:tcW w:w="10031" w:type="dxa"/>
            <w:tcBorders>
              <w:bottom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10031" w:type="dxa"/>
            <w:tcBorders>
              <w:top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10031" w:type="dxa"/>
            <w:tcBorders>
              <w:top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10031" w:type="dxa"/>
            <w:tcBorders>
              <w:top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r>
    </w:tbl>
    <w:p w:rsidR="005A51A5" w:rsidRDefault="005A51A5">
      <w:pPr>
        <w:tabs>
          <w:tab w:val="left" w:pos="708"/>
        </w:tabs>
        <w:rPr>
          <w:sz w:val="24"/>
          <w:szCs w:val="24"/>
        </w:rPr>
      </w:pPr>
      <w:r>
        <w:rPr>
          <w:sz w:val="24"/>
          <w:szCs w:val="24"/>
        </w:rPr>
        <w:t>Замененные запасные части:</w:t>
      </w:r>
    </w:p>
    <w:tbl>
      <w:tblPr>
        <w:tblW w:w="0" w:type="auto"/>
        <w:tblInd w:w="75" w:type="dxa"/>
        <w:tblLayout w:type="fixed"/>
        <w:tblLook w:val="0000" w:firstRow="0" w:lastRow="0" w:firstColumn="0" w:lastColumn="0" w:noHBand="0" w:noVBand="0"/>
      </w:tblPr>
      <w:tblGrid>
        <w:gridCol w:w="6412"/>
        <w:gridCol w:w="2126"/>
        <w:gridCol w:w="1560"/>
      </w:tblGrid>
      <w:tr w:rsidR="005A51A5">
        <w:tc>
          <w:tcPr>
            <w:tcW w:w="6412" w:type="dxa"/>
            <w:tcBorders>
              <w:top w:val="single" w:sz="4" w:space="0" w:color="000000"/>
              <w:left w:val="single" w:sz="4" w:space="0" w:color="000000"/>
              <w:bottom w:val="single" w:sz="4" w:space="0" w:color="000000"/>
            </w:tcBorders>
            <w:shd w:val="clear" w:color="auto" w:fill="auto"/>
          </w:tcPr>
          <w:p w:rsidR="005A51A5" w:rsidRDefault="005A51A5">
            <w:pPr>
              <w:tabs>
                <w:tab w:val="left" w:pos="708"/>
              </w:tabs>
              <w:snapToGrid w:val="0"/>
            </w:pPr>
            <w:r>
              <w:rPr>
                <w:sz w:val="24"/>
                <w:szCs w:val="24"/>
              </w:rPr>
              <w:t>Наименование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snapToGrid w:val="0"/>
            </w:pPr>
            <w:r>
              <w:rPr>
                <w:sz w:val="24"/>
                <w:szCs w:val="24"/>
              </w:rPr>
              <w:t>Цена запасной части, руб.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snapToGrid w:val="0"/>
            </w:pPr>
            <w:r>
              <w:rPr>
                <w:sz w:val="24"/>
                <w:szCs w:val="24"/>
              </w:rPr>
              <w:t>Количество</w:t>
            </w:r>
          </w:p>
        </w:tc>
      </w:tr>
      <w:tr w:rsidR="005A51A5">
        <w:tc>
          <w:tcPr>
            <w:tcW w:w="6412" w:type="dxa"/>
            <w:tcBorders>
              <w:top w:val="single" w:sz="4" w:space="0" w:color="000000"/>
              <w:left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snapToGrid w:val="0"/>
              <w:spacing w:before="60"/>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6412" w:type="dxa"/>
            <w:tcBorders>
              <w:top w:val="single" w:sz="4" w:space="0" w:color="000000"/>
              <w:left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snapToGrid w:val="0"/>
              <w:spacing w:before="60"/>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6412" w:type="dxa"/>
            <w:tcBorders>
              <w:top w:val="single" w:sz="4" w:space="0" w:color="000000"/>
              <w:left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snapToGrid w:val="0"/>
              <w:spacing w:before="60"/>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pPr>
              <w:tabs>
                <w:tab w:val="left" w:pos="708"/>
              </w:tabs>
              <w:snapToGrid w:val="0"/>
              <w:spacing w:before="60"/>
              <w:rPr>
                <w:sz w:val="24"/>
                <w:szCs w:val="24"/>
              </w:rPr>
            </w:pPr>
          </w:p>
        </w:tc>
      </w:tr>
    </w:tbl>
    <w:p w:rsidR="005A51A5" w:rsidRDefault="005A51A5">
      <w:pPr>
        <w:tabs>
          <w:tab w:val="left" w:pos="708"/>
        </w:tabs>
        <w:rPr>
          <w:sz w:val="24"/>
          <w:szCs w:val="24"/>
        </w:rPr>
      </w:pPr>
      <w:r>
        <w:rPr>
          <w:sz w:val="24"/>
          <w:szCs w:val="24"/>
        </w:rPr>
        <w:t>Гарантийные обязательства:</w:t>
      </w:r>
    </w:p>
    <w:tbl>
      <w:tblPr>
        <w:tblW w:w="0" w:type="auto"/>
        <w:tblLayout w:type="fixed"/>
        <w:tblLook w:val="0000" w:firstRow="0" w:lastRow="0" w:firstColumn="0" w:lastColumn="0" w:noHBand="0" w:noVBand="0"/>
      </w:tblPr>
      <w:tblGrid>
        <w:gridCol w:w="10173"/>
      </w:tblGrid>
      <w:tr w:rsidR="005A51A5">
        <w:tc>
          <w:tcPr>
            <w:tcW w:w="10173" w:type="dxa"/>
            <w:tcBorders>
              <w:bottom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10173" w:type="dxa"/>
            <w:tcBorders>
              <w:top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10173" w:type="dxa"/>
            <w:tcBorders>
              <w:top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10173" w:type="dxa"/>
            <w:tcBorders>
              <w:top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r>
    </w:tbl>
    <w:p w:rsidR="005A51A5" w:rsidRDefault="005A51A5">
      <w:pPr>
        <w:tabs>
          <w:tab w:val="left" w:pos="708"/>
        </w:tabs>
        <w:rPr>
          <w:b/>
          <w:bCs/>
          <w:sz w:val="24"/>
          <w:szCs w:val="24"/>
        </w:rPr>
      </w:pPr>
      <w:r>
        <w:t>Подписи сторон:</w:t>
      </w:r>
    </w:p>
    <w:tbl>
      <w:tblPr>
        <w:tblW w:w="0" w:type="auto"/>
        <w:tblLayout w:type="fixed"/>
        <w:tblLook w:val="0000" w:firstRow="0" w:lastRow="0" w:firstColumn="0" w:lastColumn="0" w:noHBand="0" w:noVBand="0"/>
      </w:tblPr>
      <w:tblGrid>
        <w:gridCol w:w="5353"/>
        <w:gridCol w:w="4820"/>
      </w:tblGrid>
      <w:tr w:rsidR="005A51A5">
        <w:trPr>
          <w:trHeight w:val="735"/>
        </w:trPr>
        <w:tc>
          <w:tcPr>
            <w:tcW w:w="5353" w:type="dxa"/>
            <w:shd w:val="clear" w:color="auto" w:fill="auto"/>
          </w:tcPr>
          <w:p w:rsidR="005A51A5" w:rsidRDefault="005A51A5">
            <w:pPr>
              <w:snapToGrid w:val="0"/>
              <w:rPr>
                <w:sz w:val="24"/>
                <w:szCs w:val="24"/>
              </w:rPr>
            </w:pPr>
            <w:r>
              <w:rPr>
                <w:b/>
                <w:bCs/>
                <w:sz w:val="24"/>
                <w:szCs w:val="24"/>
              </w:rPr>
              <w:t>от Подрядчика:</w:t>
            </w:r>
          </w:p>
          <w:p w:rsidR="005A51A5" w:rsidRDefault="005A51A5">
            <w:pPr>
              <w:snapToGrid w:val="0"/>
              <w:rPr>
                <w:sz w:val="24"/>
                <w:szCs w:val="24"/>
              </w:rPr>
            </w:pPr>
            <w:r>
              <w:rPr>
                <w:sz w:val="24"/>
                <w:szCs w:val="24"/>
              </w:rPr>
              <w:t>__________________________________________</w:t>
            </w:r>
          </w:p>
          <w:p w:rsidR="005A51A5" w:rsidRDefault="005A51A5">
            <w:pPr>
              <w:snapToGrid w:val="0"/>
              <w:rPr>
                <w:sz w:val="24"/>
                <w:szCs w:val="24"/>
              </w:rPr>
            </w:pPr>
          </w:p>
        </w:tc>
        <w:tc>
          <w:tcPr>
            <w:tcW w:w="4820" w:type="dxa"/>
            <w:shd w:val="clear" w:color="auto" w:fill="auto"/>
          </w:tcPr>
          <w:p w:rsidR="005A51A5" w:rsidRDefault="005A51A5">
            <w:pPr>
              <w:snapToGrid w:val="0"/>
              <w:rPr>
                <w:sz w:val="24"/>
                <w:szCs w:val="24"/>
              </w:rPr>
            </w:pPr>
            <w:r>
              <w:rPr>
                <w:b/>
                <w:sz w:val="24"/>
                <w:szCs w:val="24"/>
              </w:rPr>
              <w:t>от Заказчика:</w:t>
            </w:r>
          </w:p>
          <w:p w:rsidR="005A51A5" w:rsidRDefault="005A51A5">
            <w:pPr>
              <w:snapToGrid w:val="0"/>
              <w:rPr>
                <w:sz w:val="24"/>
                <w:szCs w:val="24"/>
              </w:rPr>
            </w:pPr>
            <w:r>
              <w:rPr>
                <w:sz w:val="24"/>
                <w:szCs w:val="24"/>
              </w:rPr>
              <w:t>_________________________________</w:t>
            </w:r>
          </w:p>
          <w:p w:rsidR="005A51A5" w:rsidRDefault="005A51A5">
            <w:pPr>
              <w:snapToGrid w:val="0"/>
              <w:rPr>
                <w:sz w:val="24"/>
                <w:szCs w:val="24"/>
              </w:rPr>
            </w:pPr>
          </w:p>
        </w:tc>
      </w:tr>
      <w:tr w:rsidR="005A51A5">
        <w:trPr>
          <w:trHeight w:val="428"/>
        </w:trPr>
        <w:tc>
          <w:tcPr>
            <w:tcW w:w="5353" w:type="dxa"/>
            <w:shd w:val="clear" w:color="auto" w:fill="auto"/>
          </w:tcPr>
          <w:p w:rsidR="005A51A5" w:rsidRDefault="005A51A5">
            <w:pPr>
              <w:snapToGrid w:val="0"/>
              <w:rPr>
                <w:sz w:val="24"/>
                <w:szCs w:val="24"/>
              </w:rPr>
            </w:pPr>
          </w:p>
          <w:p w:rsidR="005A51A5" w:rsidRDefault="005A51A5">
            <w:pPr>
              <w:snapToGrid w:val="0"/>
              <w:jc w:val="both"/>
              <w:rPr>
                <w:sz w:val="24"/>
                <w:szCs w:val="24"/>
              </w:rPr>
            </w:pPr>
            <w:proofErr w:type="gramStart"/>
            <w:r>
              <w:rPr>
                <w:sz w:val="24"/>
                <w:szCs w:val="24"/>
              </w:rPr>
              <w:t>должность :</w:t>
            </w:r>
            <w:proofErr w:type="gramEnd"/>
            <w:r>
              <w:rPr>
                <w:sz w:val="24"/>
                <w:szCs w:val="24"/>
              </w:rPr>
              <w:t>______________________</w:t>
            </w:r>
          </w:p>
          <w:p w:rsidR="005A51A5" w:rsidRDefault="005A51A5">
            <w:pPr>
              <w:spacing w:before="120"/>
              <w:jc w:val="both"/>
              <w:rPr>
                <w:sz w:val="24"/>
                <w:szCs w:val="24"/>
              </w:rPr>
            </w:pPr>
            <w:r>
              <w:rPr>
                <w:sz w:val="24"/>
                <w:szCs w:val="24"/>
              </w:rPr>
              <w:t xml:space="preserve">Ф.И.О. _________________________ </w:t>
            </w:r>
          </w:p>
          <w:p w:rsidR="005A51A5" w:rsidRDefault="005A51A5">
            <w:pPr>
              <w:spacing w:before="120"/>
              <w:jc w:val="both"/>
              <w:rPr>
                <w:sz w:val="24"/>
                <w:szCs w:val="24"/>
              </w:rPr>
            </w:pPr>
            <w:r>
              <w:rPr>
                <w:sz w:val="24"/>
                <w:szCs w:val="24"/>
              </w:rPr>
              <w:t>подпись: _______________________</w:t>
            </w:r>
          </w:p>
          <w:p w:rsidR="005A51A5" w:rsidRDefault="005A51A5">
            <w:pPr>
              <w:spacing w:before="120"/>
              <w:jc w:val="both"/>
            </w:pPr>
            <w:r>
              <w:rPr>
                <w:sz w:val="24"/>
                <w:szCs w:val="24"/>
              </w:rPr>
              <w:t>от «____» __________ 2026 г.</w:t>
            </w:r>
          </w:p>
        </w:tc>
        <w:tc>
          <w:tcPr>
            <w:tcW w:w="4820" w:type="dxa"/>
            <w:shd w:val="clear" w:color="auto" w:fill="auto"/>
          </w:tcPr>
          <w:p w:rsidR="005A51A5" w:rsidRDefault="005A51A5">
            <w:pPr>
              <w:snapToGrid w:val="0"/>
              <w:rPr>
                <w:b/>
                <w:bCs/>
                <w:sz w:val="24"/>
                <w:szCs w:val="24"/>
              </w:rPr>
            </w:pPr>
          </w:p>
          <w:p w:rsidR="005A51A5" w:rsidRDefault="005A51A5">
            <w:pPr>
              <w:snapToGrid w:val="0"/>
              <w:jc w:val="both"/>
              <w:rPr>
                <w:sz w:val="24"/>
                <w:szCs w:val="24"/>
              </w:rPr>
            </w:pPr>
            <w:proofErr w:type="gramStart"/>
            <w:r>
              <w:rPr>
                <w:sz w:val="24"/>
                <w:szCs w:val="24"/>
              </w:rPr>
              <w:t>должность :</w:t>
            </w:r>
            <w:proofErr w:type="gramEnd"/>
            <w:r>
              <w:rPr>
                <w:sz w:val="24"/>
                <w:szCs w:val="24"/>
              </w:rPr>
              <w:t>______________________</w:t>
            </w:r>
          </w:p>
          <w:p w:rsidR="005A51A5" w:rsidRDefault="005A51A5">
            <w:pPr>
              <w:spacing w:before="120"/>
              <w:jc w:val="both"/>
              <w:rPr>
                <w:sz w:val="24"/>
                <w:szCs w:val="24"/>
              </w:rPr>
            </w:pPr>
            <w:r>
              <w:rPr>
                <w:sz w:val="24"/>
                <w:szCs w:val="24"/>
              </w:rPr>
              <w:t xml:space="preserve">Ф.И.О. _________________________ </w:t>
            </w:r>
          </w:p>
          <w:p w:rsidR="005A51A5" w:rsidRDefault="005A51A5">
            <w:pPr>
              <w:spacing w:before="120"/>
              <w:jc w:val="both"/>
              <w:rPr>
                <w:sz w:val="24"/>
                <w:szCs w:val="24"/>
              </w:rPr>
            </w:pPr>
            <w:r>
              <w:rPr>
                <w:sz w:val="24"/>
                <w:szCs w:val="24"/>
              </w:rPr>
              <w:t>подпись: _______________________</w:t>
            </w:r>
          </w:p>
          <w:p w:rsidR="005A51A5" w:rsidRDefault="005A51A5">
            <w:pPr>
              <w:jc w:val="both"/>
            </w:pPr>
            <w:r>
              <w:rPr>
                <w:sz w:val="24"/>
                <w:szCs w:val="24"/>
              </w:rPr>
              <w:t>от «____» __________ 2026 г.</w:t>
            </w:r>
          </w:p>
        </w:tc>
      </w:tr>
    </w:tbl>
    <w:p w:rsidR="005A51A5" w:rsidRDefault="005A51A5">
      <w:pPr>
        <w:ind w:right="-2"/>
        <w:jc w:val="right"/>
        <w:rPr>
          <w:sz w:val="24"/>
          <w:szCs w:val="24"/>
        </w:rPr>
      </w:pPr>
    </w:p>
    <w:p w:rsidR="005A51A5" w:rsidRPr="0065495D" w:rsidRDefault="005A51A5">
      <w:pPr>
        <w:ind w:right="-2"/>
        <w:rPr>
          <w:sz w:val="24"/>
          <w:szCs w:val="24"/>
        </w:rPr>
      </w:pPr>
      <w:r>
        <w:rPr>
          <w:sz w:val="24"/>
          <w:szCs w:val="24"/>
        </w:rPr>
        <w:t>Претензии Заказчика к результатам работ</w:t>
      </w:r>
      <w:r w:rsidRPr="0065495D">
        <w:rPr>
          <w:sz w:val="24"/>
          <w:szCs w:val="24"/>
        </w:rPr>
        <w:t>, причины отказа от подписания сервисного листа:</w:t>
      </w:r>
    </w:p>
    <w:tbl>
      <w:tblPr>
        <w:tblW w:w="0" w:type="auto"/>
        <w:tblLayout w:type="fixed"/>
        <w:tblLook w:val="0000" w:firstRow="0" w:lastRow="0" w:firstColumn="0" w:lastColumn="0" w:noHBand="0" w:noVBand="0"/>
      </w:tblPr>
      <w:tblGrid>
        <w:gridCol w:w="9713"/>
      </w:tblGrid>
      <w:tr w:rsidR="005A51A5">
        <w:tc>
          <w:tcPr>
            <w:tcW w:w="9713" w:type="dxa"/>
            <w:tcBorders>
              <w:bottom w:val="single" w:sz="4" w:space="0" w:color="000000"/>
            </w:tcBorders>
            <w:shd w:val="clear" w:color="auto" w:fill="auto"/>
          </w:tcPr>
          <w:p w:rsidR="005A51A5" w:rsidRDefault="005A51A5">
            <w:pPr>
              <w:tabs>
                <w:tab w:val="left" w:pos="708"/>
              </w:tabs>
              <w:snapToGrid w:val="0"/>
              <w:spacing w:before="60"/>
              <w:rPr>
                <w:sz w:val="24"/>
                <w:szCs w:val="24"/>
              </w:rPr>
            </w:pPr>
          </w:p>
        </w:tc>
      </w:tr>
      <w:tr w:rsidR="005A51A5">
        <w:tc>
          <w:tcPr>
            <w:tcW w:w="9713" w:type="dxa"/>
            <w:tcBorders>
              <w:top w:val="single" w:sz="4" w:space="0" w:color="000000"/>
              <w:bottom w:val="single" w:sz="4" w:space="0" w:color="000000"/>
            </w:tcBorders>
            <w:shd w:val="clear" w:color="auto" w:fill="auto"/>
          </w:tcPr>
          <w:p w:rsidR="005A51A5" w:rsidRDefault="005A51A5">
            <w:pPr>
              <w:tabs>
                <w:tab w:val="left" w:pos="708"/>
              </w:tabs>
              <w:snapToGrid w:val="0"/>
              <w:spacing w:before="60"/>
              <w:rPr>
                <w:sz w:val="24"/>
                <w:szCs w:val="24"/>
              </w:rPr>
            </w:pPr>
          </w:p>
        </w:tc>
      </w:tr>
    </w:tbl>
    <w:p w:rsidR="005A51A5" w:rsidRDefault="005A51A5">
      <w:pPr>
        <w:ind w:right="-2"/>
        <w:rPr>
          <w:sz w:val="24"/>
          <w:szCs w:val="24"/>
        </w:rPr>
      </w:pPr>
      <w:r>
        <w:rPr>
          <w:sz w:val="24"/>
          <w:szCs w:val="24"/>
        </w:rPr>
        <w:t>____________________/_______________________________________</w:t>
      </w:r>
    </w:p>
    <w:p w:rsidR="005A51A5" w:rsidRDefault="005A51A5">
      <w:pPr>
        <w:ind w:right="-2"/>
        <w:rPr>
          <w:sz w:val="24"/>
          <w:szCs w:val="24"/>
        </w:rPr>
      </w:pPr>
      <w:r>
        <w:rPr>
          <w:sz w:val="24"/>
          <w:szCs w:val="24"/>
        </w:rPr>
        <w:t>(подпись)</w:t>
      </w:r>
      <w:r>
        <w:rPr>
          <w:sz w:val="24"/>
          <w:szCs w:val="24"/>
        </w:rPr>
        <w:tab/>
      </w:r>
      <w:r>
        <w:rPr>
          <w:sz w:val="24"/>
          <w:szCs w:val="24"/>
        </w:rPr>
        <w:tab/>
      </w:r>
      <w:r>
        <w:rPr>
          <w:sz w:val="24"/>
          <w:szCs w:val="24"/>
        </w:rPr>
        <w:tab/>
        <w:t>(ФИО, должность представителя Заказчика)</w:t>
      </w:r>
    </w:p>
    <w:p w:rsidR="005A51A5" w:rsidRDefault="005A51A5">
      <w:pPr>
        <w:ind w:right="-2"/>
        <w:jc w:val="right"/>
        <w:rPr>
          <w:sz w:val="24"/>
          <w:szCs w:val="24"/>
        </w:rPr>
      </w:pPr>
    </w:p>
    <w:p w:rsidR="005A51A5" w:rsidRDefault="005A51A5">
      <w:pPr>
        <w:ind w:right="-2"/>
        <w:jc w:val="right"/>
        <w:rPr>
          <w:sz w:val="24"/>
          <w:szCs w:val="24"/>
        </w:rPr>
      </w:pPr>
    </w:p>
    <w:p w:rsidR="005A51A5" w:rsidRDefault="005A51A5">
      <w:pPr>
        <w:ind w:right="-2"/>
        <w:jc w:val="right"/>
        <w:rPr>
          <w:sz w:val="24"/>
          <w:szCs w:val="24"/>
        </w:rPr>
      </w:pPr>
    </w:p>
    <w:p w:rsidR="005A51A5" w:rsidRDefault="005A51A5">
      <w:pPr>
        <w:ind w:right="-2"/>
        <w:jc w:val="right"/>
        <w:rPr>
          <w:sz w:val="24"/>
          <w:szCs w:val="24"/>
        </w:rPr>
      </w:pPr>
    </w:p>
    <w:p w:rsidR="005A51A5" w:rsidRDefault="005A51A5">
      <w:pPr>
        <w:ind w:right="-2"/>
        <w:jc w:val="right"/>
        <w:rPr>
          <w:sz w:val="24"/>
          <w:szCs w:val="24"/>
        </w:rPr>
      </w:pPr>
    </w:p>
    <w:p w:rsidR="005A51A5" w:rsidRDefault="005A51A5">
      <w:pPr>
        <w:ind w:right="-2"/>
        <w:jc w:val="right"/>
        <w:rPr>
          <w:sz w:val="24"/>
          <w:szCs w:val="24"/>
        </w:rPr>
      </w:pPr>
    </w:p>
    <w:p w:rsidR="005A51A5" w:rsidRDefault="005A51A5">
      <w:pPr>
        <w:ind w:right="-2"/>
        <w:jc w:val="right"/>
        <w:rPr>
          <w:sz w:val="24"/>
          <w:szCs w:val="24"/>
        </w:rPr>
      </w:pPr>
    </w:p>
    <w:p w:rsidR="005A51A5" w:rsidRDefault="005A51A5">
      <w:pPr>
        <w:ind w:right="-2"/>
        <w:jc w:val="right"/>
        <w:rPr>
          <w:sz w:val="24"/>
          <w:szCs w:val="24"/>
        </w:rPr>
      </w:pPr>
    </w:p>
    <w:p w:rsidR="007C1C9B" w:rsidRDefault="007C1C9B">
      <w:pPr>
        <w:ind w:right="-2"/>
        <w:jc w:val="right"/>
        <w:rPr>
          <w:sz w:val="24"/>
          <w:szCs w:val="24"/>
        </w:rPr>
      </w:pPr>
    </w:p>
    <w:p w:rsidR="007C1C9B" w:rsidRDefault="007C1C9B">
      <w:pPr>
        <w:ind w:right="-2"/>
        <w:jc w:val="right"/>
        <w:rPr>
          <w:sz w:val="24"/>
          <w:szCs w:val="24"/>
        </w:rPr>
      </w:pPr>
    </w:p>
    <w:p w:rsidR="007C1C9B" w:rsidRDefault="007C1C9B">
      <w:pPr>
        <w:ind w:right="-2"/>
        <w:jc w:val="right"/>
        <w:rPr>
          <w:sz w:val="24"/>
          <w:szCs w:val="24"/>
        </w:rPr>
      </w:pPr>
      <w:bookmarkStart w:id="2" w:name="_GoBack"/>
      <w:bookmarkEnd w:id="2"/>
    </w:p>
    <w:p w:rsidR="005A51A5" w:rsidRDefault="005A51A5">
      <w:pPr>
        <w:ind w:right="-2"/>
        <w:jc w:val="right"/>
        <w:rPr>
          <w:sz w:val="24"/>
          <w:szCs w:val="24"/>
        </w:rPr>
      </w:pPr>
    </w:p>
    <w:p w:rsidR="005A51A5" w:rsidRDefault="005A51A5">
      <w:pPr>
        <w:widowControl/>
        <w:spacing w:before="0" w:line="240" w:lineRule="auto"/>
        <w:jc w:val="left"/>
        <w:rPr>
          <w:b/>
          <w:sz w:val="24"/>
          <w:szCs w:val="24"/>
        </w:rPr>
      </w:pPr>
      <w:r>
        <w:rPr>
          <w:sz w:val="24"/>
          <w:szCs w:val="24"/>
          <w:u w:val="single"/>
        </w:rPr>
        <w:lastRenderedPageBreak/>
        <w:t>ФОРМА</w:t>
      </w:r>
    </w:p>
    <w:p w:rsidR="005A51A5" w:rsidRPr="006552B7" w:rsidRDefault="005A51A5">
      <w:pPr>
        <w:autoSpaceDE w:val="0"/>
        <w:spacing w:before="0" w:line="240" w:lineRule="auto"/>
        <w:jc w:val="right"/>
        <w:rPr>
          <w:sz w:val="24"/>
          <w:szCs w:val="24"/>
        </w:rPr>
      </w:pPr>
      <w:r w:rsidRPr="006552B7">
        <w:rPr>
          <w:sz w:val="24"/>
          <w:szCs w:val="24"/>
        </w:rPr>
        <w:t>ПРИЛОЖЕНИЕ №3</w:t>
      </w:r>
    </w:p>
    <w:p w:rsidR="005A51A5" w:rsidRPr="006552B7" w:rsidRDefault="00656D1C">
      <w:pPr>
        <w:shd w:val="clear" w:color="auto" w:fill="FFFFFF"/>
        <w:jc w:val="right"/>
        <w:rPr>
          <w:bCs/>
          <w:sz w:val="24"/>
          <w:szCs w:val="24"/>
        </w:rPr>
      </w:pPr>
      <w:r w:rsidRPr="006552B7">
        <w:rPr>
          <w:sz w:val="24"/>
          <w:szCs w:val="24"/>
        </w:rPr>
        <w:t xml:space="preserve">к контракту </w:t>
      </w:r>
      <w:proofErr w:type="gramStart"/>
      <w:r w:rsidR="005A51A5" w:rsidRPr="006552B7">
        <w:rPr>
          <w:sz w:val="24"/>
          <w:szCs w:val="24"/>
        </w:rPr>
        <w:t>№  от</w:t>
      </w:r>
      <w:proofErr w:type="gramEnd"/>
      <w:r w:rsidR="005A51A5" w:rsidRPr="006552B7">
        <w:rPr>
          <w:sz w:val="24"/>
          <w:szCs w:val="24"/>
        </w:rPr>
        <w:t xml:space="preserve">  _______</w:t>
      </w:r>
    </w:p>
    <w:p w:rsidR="005A51A5" w:rsidRDefault="005A51A5">
      <w:pPr>
        <w:widowControl/>
        <w:spacing w:before="0" w:line="240" w:lineRule="auto"/>
        <w:rPr>
          <w:b/>
          <w:bCs/>
          <w:sz w:val="24"/>
          <w:szCs w:val="24"/>
        </w:rPr>
      </w:pPr>
    </w:p>
    <w:p w:rsidR="005A51A5" w:rsidRDefault="00656D1C">
      <w:pPr>
        <w:widowControl/>
        <w:spacing w:before="0" w:line="240" w:lineRule="auto"/>
        <w:rPr>
          <w:b/>
          <w:bCs/>
          <w:sz w:val="24"/>
          <w:szCs w:val="24"/>
        </w:rPr>
      </w:pPr>
      <w:r>
        <w:rPr>
          <w:b/>
          <w:bCs/>
          <w:sz w:val="24"/>
          <w:szCs w:val="24"/>
        </w:rPr>
        <w:t xml:space="preserve">Акт </w:t>
      </w:r>
      <w:r w:rsidR="005A51A5">
        <w:rPr>
          <w:rFonts w:eastAsia="Calibri"/>
          <w:b/>
          <w:sz w:val="24"/>
          <w:szCs w:val="24"/>
        </w:rPr>
        <w:t>приема- передачи выполненных работ №</w:t>
      </w:r>
    </w:p>
    <w:p w:rsidR="005A51A5" w:rsidRDefault="005A51A5">
      <w:pPr>
        <w:widowControl/>
        <w:spacing w:before="0" w:line="240" w:lineRule="auto"/>
        <w:rPr>
          <w:b/>
          <w:bCs/>
          <w:sz w:val="24"/>
          <w:szCs w:val="24"/>
        </w:rPr>
      </w:pPr>
    </w:p>
    <w:p w:rsidR="005A51A5" w:rsidRDefault="005A51A5">
      <w:pPr>
        <w:widowControl/>
        <w:spacing w:before="0" w:line="240" w:lineRule="auto"/>
        <w:jc w:val="both"/>
        <w:rPr>
          <w:sz w:val="24"/>
          <w:szCs w:val="24"/>
        </w:rPr>
      </w:pPr>
      <w:r>
        <w:rPr>
          <w:sz w:val="24"/>
          <w:szCs w:val="24"/>
        </w:rPr>
        <w:t>г. Иваново                                                                                     от «______» ____________ 2026 г.</w:t>
      </w:r>
    </w:p>
    <w:p w:rsidR="005A51A5" w:rsidRDefault="005A51A5">
      <w:pPr>
        <w:widowControl/>
        <w:spacing w:before="0" w:line="240" w:lineRule="auto"/>
        <w:jc w:val="left"/>
        <w:rPr>
          <w:sz w:val="24"/>
          <w:szCs w:val="24"/>
        </w:rPr>
      </w:pPr>
    </w:p>
    <w:p w:rsidR="005A51A5" w:rsidRDefault="005A51A5" w:rsidP="00024E66">
      <w:pPr>
        <w:autoSpaceDE w:val="0"/>
        <w:spacing w:before="0" w:line="276" w:lineRule="auto"/>
        <w:ind w:firstLine="539"/>
        <w:jc w:val="both"/>
        <w:rPr>
          <w:rFonts w:eastAsia="Calibri"/>
          <w:bCs/>
          <w:color w:val="000000"/>
          <w:sz w:val="24"/>
          <w:szCs w:val="24"/>
        </w:rPr>
      </w:pPr>
      <w:r>
        <w:rPr>
          <w:b/>
          <w:sz w:val="23"/>
          <w:szCs w:val="23"/>
        </w:rPr>
        <w:t>Федеральное казенное профессиональное образовательное учр</w:t>
      </w:r>
      <w:r w:rsidR="00024E66">
        <w:rPr>
          <w:b/>
          <w:sz w:val="23"/>
          <w:szCs w:val="23"/>
        </w:rPr>
        <w:t>еждение «</w:t>
      </w:r>
      <w:r>
        <w:rPr>
          <w:b/>
          <w:sz w:val="23"/>
          <w:szCs w:val="23"/>
        </w:rPr>
        <w:t>Ивановский радиотехнический техникум-интернат</w:t>
      </w:r>
      <w:r w:rsidR="00024E66">
        <w:rPr>
          <w:b/>
          <w:sz w:val="23"/>
          <w:szCs w:val="23"/>
        </w:rPr>
        <w:t>»</w:t>
      </w:r>
      <w:r>
        <w:rPr>
          <w:b/>
          <w:sz w:val="23"/>
          <w:szCs w:val="23"/>
        </w:rPr>
        <w:t xml:space="preserve"> Министерства труда и социальной защиты Российской Федерации (ФКПОУ «</w:t>
      </w:r>
      <w:proofErr w:type="spellStart"/>
      <w:r>
        <w:rPr>
          <w:b/>
          <w:sz w:val="23"/>
          <w:szCs w:val="23"/>
        </w:rPr>
        <w:t>ИвРТТИ</w:t>
      </w:r>
      <w:proofErr w:type="spellEnd"/>
      <w:r>
        <w:rPr>
          <w:b/>
          <w:sz w:val="23"/>
          <w:szCs w:val="23"/>
        </w:rPr>
        <w:t>» Минтруда России)</w:t>
      </w:r>
      <w:r>
        <w:rPr>
          <w:sz w:val="23"/>
          <w:szCs w:val="23"/>
        </w:rPr>
        <w:t xml:space="preserve"> в  лице директора Соколовой Т.В., действующего на основании Устава, именуемое в дальнейшем «Заказчик»</w:t>
      </w:r>
      <w:r w:rsidR="00024E66">
        <w:rPr>
          <w:sz w:val="23"/>
          <w:szCs w:val="23"/>
        </w:rPr>
        <w:t>,</w:t>
      </w:r>
      <w:r>
        <w:rPr>
          <w:sz w:val="23"/>
          <w:szCs w:val="23"/>
        </w:rPr>
        <w:t xml:space="preserve"> с одной стороны, </w:t>
      </w:r>
      <w:r w:rsidR="00024E66">
        <w:rPr>
          <w:sz w:val="23"/>
          <w:szCs w:val="23"/>
        </w:rPr>
        <w:t xml:space="preserve">и </w:t>
      </w:r>
      <w:r>
        <w:rPr>
          <w:b/>
          <w:sz w:val="23"/>
          <w:szCs w:val="23"/>
        </w:rPr>
        <w:t>__________________</w:t>
      </w:r>
      <w:r>
        <w:rPr>
          <w:sz w:val="23"/>
          <w:szCs w:val="23"/>
        </w:rPr>
        <w:t xml:space="preserve">, </w:t>
      </w:r>
      <w:r w:rsidR="00024E66" w:rsidRPr="00656D1C">
        <w:rPr>
          <w:sz w:val="23"/>
          <w:szCs w:val="23"/>
        </w:rPr>
        <w:t xml:space="preserve">в лице ________ </w:t>
      </w:r>
      <w:r w:rsidRPr="00656D1C">
        <w:rPr>
          <w:sz w:val="23"/>
          <w:szCs w:val="23"/>
        </w:rPr>
        <w:t>действующ</w:t>
      </w:r>
      <w:r w:rsidR="00024E66" w:rsidRPr="00656D1C">
        <w:rPr>
          <w:sz w:val="23"/>
          <w:szCs w:val="23"/>
        </w:rPr>
        <w:t>его на основании</w:t>
      </w:r>
      <w:r w:rsidRPr="00656D1C">
        <w:rPr>
          <w:sz w:val="23"/>
          <w:szCs w:val="23"/>
        </w:rPr>
        <w:t xml:space="preserve"> ____________________,</w:t>
      </w:r>
      <w:r>
        <w:rPr>
          <w:sz w:val="23"/>
          <w:szCs w:val="23"/>
        </w:rPr>
        <w:t xml:space="preserve"> именуемый в дальнейшем «Подрядчик», с другой стороны</w:t>
      </w:r>
      <w:r>
        <w:rPr>
          <w:rFonts w:eastAsia="Calibri"/>
          <w:sz w:val="23"/>
          <w:szCs w:val="23"/>
          <w:lang w:eastAsia="ar-SA"/>
        </w:rPr>
        <w:t xml:space="preserve">, вместе именуемые «Стороны» </w:t>
      </w:r>
      <w:r w:rsidR="00656D1C">
        <w:rPr>
          <w:rFonts w:eastAsia="Calibri"/>
          <w:sz w:val="23"/>
          <w:szCs w:val="23"/>
          <w:lang w:eastAsia="ar-SA"/>
        </w:rPr>
        <w:t>и каждый в отдельности «Сторона»</w:t>
      </w:r>
      <w:r w:rsidR="00024E66" w:rsidRPr="00024E66">
        <w:rPr>
          <w:rFonts w:eastAsia="Calibri"/>
          <w:sz w:val="23"/>
          <w:szCs w:val="23"/>
          <w:lang w:eastAsia="en-US"/>
        </w:rPr>
        <w:t xml:space="preserve">  </w:t>
      </w:r>
      <w:r>
        <w:rPr>
          <w:bCs/>
          <w:color w:val="000000"/>
          <w:sz w:val="24"/>
          <w:szCs w:val="24"/>
        </w:rPr>
        <w:t>составили настоящий акт о нижеследующем:</w:t>
      </w:r>
    </w:p>
    <w:p w:rsidR="005A51A5" w:rsidRDefault="00795BE7">
      <w:pPr>
        <w:autoSpaceDE w:val="0"/>
        <w:spacing w:line="240" w:lineRule="auto"/>
        <w:jc w:val="both"/>
        <w:rPr>
          <w:rFonts w:eastAsia="Calibri"/>
          <w:sz w:val="24"/>
          <w:szCs w:val="24"/>
        </w:rPr>
      </w:pPr>
      <w:r>
        <w:rPr>
          <w:rFonts w:eastAsia="Calibri"/>
          <w:bCs/>
          <w:color w:val="000000"/>
          <w:sz w:val="24"/>
          <w:szCs w:val="24"/>
        </w:rPr>
        <w:t>В соответствии с К</w:t>
      </w:r>
      <w:r w:rsidR="005A51A5">
        <w:rPr>
          <w:rFonts w:eastAsia="Calibri"/>
          <w:bCs/>
          <w:color w:val="000000"/>
          <w:sz w:val="24"/>
          <w:szCs w:val="24"/>
        </w:rPr>
        <w:t xml:space="preserve">онтрактом № </w:t>
      </w:r>
      <w:r w:rsidR="005A51A5">
        <w:rPr>
          <w:rFonts w:eastAsia="Calibri"/>
          <w:sz w:val="24"/>
          <w:szCs w:val="24"/>
        </w:rPr>
        <w:t>____</w:t>
      </w:r>
      <w:r w:rsidR="005A51A5">
        <w:rPr>
          <w:rFonts w:eastAsia="Calibri"/>
          <w:b/>
          <w:sz w:val="24"/>
          <w:szCs w:val="24"/>
        </w:rPr>
        <w:t xml:space="preserve"> </w:t>
      </w:r>
      <w:r w:rsidR="005A51A5">
        <w:rPr>
          <w:rFonts w:eastAsia="Calibri"/>
          <w:bCs/>
          <w:color w:val="000000"/>
          <w:sz w:val="24"/>
          <w:szCs w:val="24"/>
        </w:rPr>
        <w:t xml:space="preserve">от «___» _______________ 2026 г. Подрядчик выполнил, а </w:t>
      </w:r>
      <w:r w:rsidR="005A51A5">
        <w:rPr>
          <w:rFonts w:eastAsia="Calibri"/>
          <w:sz w:val="24"/>
          <w:szCs w:val="24"/>
        </w:rPr>
        <w:t>Заказчик принял следующие</w:t>
      </w:r>
      <w:r w:rsidR="00656D1C">
        <w:rPr>
          <w:rFonts w:eastAsia="Calibri"/>
          <w:sz w:val="24"/>
          <w:szCs w:val="24"/>
        </w:rPr>
        <w:t xml:space="preserve"> </w:t>
      </w:r>
      <w:r w:rsidR="005A51A5">
        <w:rPr>
          <w:rFonts w:eastAsia="Calibri"/>
          <w:sz w:val="24"/>
          <w:szCs w:val="24"/>
        </w:rPr>
        <w:t>работы:</w:t>
      </w:r>
    </w:p>
    <w:p w:rsidR="00184B7D" w:rsidRDefault="00184B7D">
      <w:pPr>
        <w:autoSpaceDE w:val="0"/>
        <w:spacing w:line="240" w:lineRule="auto"/>
        <w:jc w:val="both"/>
        <w:rPr>
          <w:rFonts w:eastAsia="Calibri"/>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92"/>
        <w:gridCol w:w="3830"/>
        <w:gridCol w:w="854"/>
        <w:gridCol w:w="1521"/>
        <w:gridCol w:w="1303"/>
        <w:gridCol w:w="1598"/>
      </w:tblGrid>
      <w:tr w:rsidR="005A51A5" w:rsidTr="00207A12">
        <w:trPr>
          <w:trHeight w:val="252"/>
        </w:trPr>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pacing w:before="0" w:line="240" w:lineRule="auto"/>
              <w:rPr>
                <w:rFonts w:eastAsia="Calibri"/>
                <w:sz w:val="24"/>
                <w:szCs w:val="24"/>
              </w:rPr>
            </w:pPr>
            <w:r>
              <w:rPr>
                <w:rFonts w:eastAsia="Calibri"/>
                <w:sz w:val="24"/>
                <w:szCs w:val="24"/>
              </w:rPr>
              <w:t>№</w:t>
            </w:r>
            <w:r>
              <w:rPr>
                <w:sz w:val="24"/>
                <w:szCs w:val="24"/>
              </w:rPr>
              <w:t xml:space="preserve"> </w:t>
            </w:r>
          </w:p>
          <w:p w:rsidR="005A51A5" w:rsidRDefault="005A51A5" w:rsidP="00207A12">
            <w:pPr>
              <w:autoSpaceDE w:val="0"/>
              <w:spacing w:before="0" w:line="240" w:lineRule="auto"/>
            </w:pPr>
            <w:r>
              <w:rPr>
                <w:rFonts w:eastAsia="Calibri"/>
                <w:sz w:val="24"/>
                <w:szCs w:val="24"/>
              </w:rPr>
              <w:t>п/п</w:t>
            </w: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pacing w:before="0" w:line="240" w:lineRule="auto"/>
            </w:pPr>
            <w:r>
              <w:rPr>
                <w:rFonts w:eastAsia="Calibri"/>
                <w:sz w:val="24"/>
                <w:szCs w:val="24"/>
              </w:rPr>
              <w:t>Наименование выполненных работ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pacing w:before="0" w:line="240" w:lineRule="auto"/>
            </w:pPr>
            <w:r>
              <w:rPr>
                <w:rFonts w:eastAsia="Calibri"/>
                <w:sz w:val="24"/>
                <w:szCs w:val="24"/>
              </w:rPr>
              <w:t>Ед. изм.</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pacing w:before="0" w:line="240" w:lineRule="auto"/>
            </w:pPr>
            <w:r>
              <w:rPr>
                <w:rFonts w:eastAsia="Calibri"/>
                <w:sz w:val="24"/>
                <w:szCs w:val="24"/>
              </w:rPr>
              <w:t>Объем</w:t>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pacing w:before="0" w:line="240" w:lineRule="auto"/>
            </w:pPr>
            <w:r>
              <w:rPr>
                <w:rFonts w:eastAsia="Calibri"/>
                <w:sz w:val="24"/>
                <w:szCs w:val="24"/>
              </w:rPr>
              <w:t>Цена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pacing w:before="0" w:line="240" w:lineRule="auto"/>
            </w:pPr>
            <w:r>
              <w:rPr>
                <w:rFonts w:eastAsia="Calibri"/>
                <w:sz w:val="24"/>
                <w:szCs w:val="24"/>
              </w:rPr>
              <w:t>Сумма</w:t>
            </w:r>
          </w:p>
        </w:tc>
      </w:tr>
      <w:tr w:rsidR="005A51A5">
        <w:trPr>
          <w:trHeight w:val="143"/>
        </w:trPr>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r>
      <w:tr w:rsidR="005A51A5">
        <w:trPr>
          <w:trHeight w:val="269"/>
        </w:trPr>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r>
      <w:tr w:rsidR="005A51A5" w:rsidTr="00207A12">
        <w:trPr>
          <w:trHeight w:val="26"/>
        </w:trPr>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pacing w:before="0" w:line="240" w:lineRule="auto"/>
            </w:pPr>
            <w:r>
              <w:rPr>
                <w:rFonts w:eastAsia="Calibri"/>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5A51A5" w:rsidRDefault="005A51A5" w:rsidP="00207A12">
            <w:pPr>
              <w:autoSpaceDE w:val="0"/>
              <w:snapToGrid w:val="0"/>
              <w:spacing w:before="0" w:line="240" w:lineRule="auto"/>
              <w:rPr>
                <w:rFonts w:eastAsia="Calibri"/>
                <w:sz w:val="24"/>
                <w:szCs w:val="24"/>
              </w:rPr>
            </w:pPr>
          </w:p>
        </w:tc>
      </w:tr>
    </w:tbl>
    <w:p w:rsidR="005A51A5" w:rsidRDefault="005A51A5">
      <w:pPr>
        <w:autoSpaceDE w:val="0"/>
        <w:spacing w:line="240" w:lineRule="auto"/>
        <w:jc w:val="both"/>
      </w:pPr>
      <w:r>
        <w:rPr>
          <w:rFonts w:eastAsia="Calibri"/>
          <w:sz w:val="24"/>
          <w:szCs w:val="24"/>
        </w:rPr>
        <w:t>Все работы, указанные в настоящем акте, выполнены _______ (полностью/не полностью), претензий по объему, качеству и срокам выполнения работ ____________(не имеется/имеется)</w:t>
      </w:r>
      <w:r>
        <w:rPr>
          <w:rStyle w:val="aff"/>
          <w:rFonts w:eastAsia="Calibri"/>
          <w:sz w:val="24"/>
          <w:szCs w:val="24"/>
        </w:rPr>
        <w:footnoteReference w:id="2"/>
      </w:r>
      <w:r>
        <w:rPr>
          <w:rFonts w:eastAsia="Calibri"/>
          <w:sz w:val="24"/>
          <w:szCs w:val="24"/>
        </w:rPr>
        <w:t>.</w:t>
      </w:r>
    </w:p>
    <w:p w:rsidR="005A51A5" w:rsidRPr="00795BE7" w:rsidRDefault="005A51A5">
      <w:pPr>
        <w:autoSpaceDE w:val="0"/>
        <w:spacing w:line="240" w:lineRule="auto"/>
        <w:jc w:val="both"/>
        <w:rPr>
          <w:b/>
          <w:sz w:val="24"/>
          <w:szCs w:val="24"/>
        </w:rPr>
      </w:pPr>
      <w:r w:rsidRPr="00795BE7">
        <w:rPr>
          <w:sz w:val="24"/>
          <w:szCs w:val="24"/>
        </w:rPr>
        <w:t xml:space="preserve">Настоящий акт составлен в </w:t>
      </w:r>
      <w:r w:rsidR="00F83BB1" w:rsidRPr="00656D1C">
        <w:rPr>
          <w:sz w:val="24"/>
          <w:szCs w:val="24"/>
        </w:rPr>
        <w:t xml:space="preserve">двух </w:t>
      </w:r>
      <w:r w:rsidRPr="00656D1C">
        <w:rPr>
          <w:sz w:val="24"/>
          <w:szCs w:val="24"/>
        </w:rPr>
        <w:t>э</w:t>
      </w:r>
      <w:r w:rsidRPr="00795BE7">
        <w:rPr>
          <w:sz w:val="24"/>
          <w:szCs w:val="24"/>
        </w:rPr>
        <w:t>кземплярах, имеющих равную юридическую силу, по одному для каждой из сторон.</w:t>
      </w:r>
    </w:p>
    <w:tbl>
      <w:tblPr>
        <w:tblW w:w="0" w:type="auto"/>
        <w:tblLayout w:type="fixed"/>
        <w:tblLook w:val="0000" w:firstRow="0" w:lastRow="0" w:firstColumn="0" w:lastColumn="0" w:noHBand="0" w:noVBand="0"/>
      </w:tblPr>
      <w:tblGrid>
        <w:gridCol w:w="5353"/>
        <w:gridCol w:w="4678"/>
      </w:tblGrid>
      <w:tr w:rsidR="005A51A5">
        <w:trPr>
          <w:trHeight w:val="735"/>
        </w:trPr>
        <w:tc>
          <w:tcPr>
            <w:tcW w:w="5353" w:type="dxa"/>
            <w:shd w:val="clear" w:color="auto" w:fill="auto"/>
          </w:tcPr>
          <w:p w:rsidR="005A51A5" w:rsidRDefault="005A51A5">
            <w:pPr>
              <w:snapToGrid w:val="0"/>
              <w:rPr>
                <w:sz w:val="24"/>
                <w:szCs w:val="24"/>
              </w:rPr>
            </w:pPr>
            <w:r>
              <w:rPr>
                <w:b/>
                <w:sz w:val="24"/>
                <w:szCs w:val="24"/>
              </w:rPr>
              <w:t>от Заказчика:</w:t>
            </w:r>
          </w:p>
          <w:p w:rsidR="005A51A5" w:rsidRDefault="00D8705A" w:rsidP="00D8705A">
            <w:pPr>
              <w:snapToGrid w:val="0"/>
              <w:jc w:val="both"/>
            </w:pPr>
            <w:r>
              <w:rPr>
                <w:sz w:val="24"/>
                <w:szCs w:val="24"/>
              </w:rPr>
              <w:t xml:space="preserve">Директор </w:t>
            </w:r>
            <w:r w:rsidR="005A51A5">
              <w:rPr>
                <w:sz w:val="24"/>
                <w:szCs w:val="24"/>
              </w:rPr>
              <w:t>ФКПОУ «</w:t>
            </w:r>
            <w:proofErr w:type="spellStart"/>
            <w:r w:rsidR="005A51A5">
              <w:rPr>
                <w:sz w:val="24"/>
                <w:szCs w:val="24"/>
              </w:rPr>
              <w:t>ИвРТТИ</w:t>
            </w:r>
            <w:proofErr w:type="spellEnd"/>
            <w:r w:rsidR="005A51A5">
              <w:rPr>
                <w:sz w:val="24"/>
                <w:szCs w:val="24"/>
              </w:rPr>
              <w:t>» Минтруда России</w:t>
            </w:r>
          </w:p>
        </w:tc>
        <w:tc>
          <w:tcPr>
            <w:tcW w:w="4678" w:type="dxa"/>
            <w:shd w:val="clear" w:color="auto" w:fill="auto"/>
          </w:tcPr>
          <w:p w:rsidR="005A51A5" w:rsidRDefault="005A51A5">
            <w:pPr>
              <w:rPr>
                <w:b/>
                <w:sz w:val="24"/>
                <w:szCs w:val="24"/>
              </w:rPr>
            </w:pPr>
            <w:r>
              <w:rPr>
                <w:b/>
                <w:sz w:val="24"/>
                <w:szCs w:val="24"/>
              </w:rPr>
              <w:t>от Подрядчика:</w:t>
            </w:r>
            <w:r>
              <w:rPr>
                <w:sz w:val="22"/>
                <w:szCs w:val="22"/>
              </w:rPr>
              <w:t xml:space="preserve"> </w:t>
            </w:r>
          </w:p>
          <w:p w:rsidR="005A51A5" w:rsidRDefault="005A51A5">
            <w:pPr>
              <w:rPr>
                <w:b/>
                <w:sz w:val="24"/>
                <w:szCs w:val="24"/>
              </w:rPr>
            </w:pPr>
          </w:p>
        </w:tc>
      </w:tr>
      <w:tr w:rsidR="005A51A5">
        <w:trPr>
          <w:trHeight w:val="428"/>
        </w:trPr>
        <w:tc>
          <w:tcPr>
            <w:tcW w:w="5353" w:type="dxa"/>
            <w:shd w:val="clear" w:color="auto" w:fill="auto"/>
          </w:tcPr>
          <w:p w:rsidR="005A51A5" w:rsidRDefault="005A51A5">
            <w:pPr>
              <w:snapToGrid w:val="0"/>
              <w:rPr>
                <w:b/>
                <w:sz w:val="24"/>
                <w:szCs w:val="24"/>
              </w:rPr>
            </w:pPr>
          </w:p>
          <w:p w:rsidR="005A51A5" w:rsidRDefault="005A51A5">
            <w:pPr>
              <w:spacing w:before="120"/>
              <w:jc w:val="both"/>
            </w:pPr>
            <w:r>
              <w:rPr>
                <w:b/>
                <w:sz w:val="24"/>
                <w:szCs w:val="24"/>
              </w:rPr>
              <w:t>___________________</w:t>
            </w:r>
            <w:r w:rsidRPr="00656D1C">
              <w:rPr>
                <w:sz w:val="24"/>
                <w:szCs w:val="24"/>
              </w:rPr>
              <w:t>Соколова Т.В</w:t>
            </w:r>
          </w:p>
        </w:tc>
        <w:tc>
          <w:tcPr>
            <w:tcW w:w="4678" w:type="dxa"/>
            <w:shd w:val="clear" w:color="auto" w:fill="auto"/>
          </w:tcPr>
          <w:p w:rsidR="005A51A5" w:rsidRDefault="005A51A5">
            <w:pPr>
              <w:snapToGrid w:val="0"/>
              <w:rPr>
                <w:b/>
                <w:bCs/>
                <w:sz w:val="22"/>
                <w:szCs w:val="22"/>
              </w:rPr>
            </w:pPr>
          </w:p>
          <w:p w:rsidR="005A51A5" w:rsidRDefault="005A51A5">
            <w:pPr>
              <w:snapToGrid w:val="0"/>
            </w:pPr>
            <w:r>
              <w:rPr>
                <w:b/>
                <w:sz w:val="24"/>
                <w:szCs w:val="24"/>
              </w:rPr>
              <w:t>__________________</w:t>
            </w:r>
          </w:p>
        </w:tc>
      </w:tr>
    </w:tbl>
    <w:p w:rsidR="005A51A5" w:rsidRDefault="005A51A5">
      <w:pPr>
        <w:widowControl/>
        <w:spacing w:before="0" w:line="240" w:lineRule="auto"/>
        <w:jc w:val="left"/>
      </w:pPr>
    </w:p>
    <w:sectPr w:rsidR="005A51A5" w:rsidSect="007C1C9B">
      <w:footerReference w:type="default" r:id="rId13"/>
      <w:footerReference w:type="first" r:id="rId14"/>
      <w:pgSz w:w="11906" w:h="16838"/>
      <w:pgMar w:top="907" w:right="851" w:bottom="851" w:left="1247" w:header="720" w:footer="71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672" w:rsidRDefault="004E3672">
      <w:pPr>
        <w:spacing w:before="0" w:line="240" w:lineRule="auto"/>
      </w:pPr>
      <w:r>
        <w:separator/>
      </w:r>
    </w:p>
  </w:endnote>
  <w:endnote w:type="continuationSeparator" w:id="0">
    <w:p w:rsidR="004E3672" w:rsidRDefault="004E36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Droid Sans Fallback">
    <w:altName w:val="Times New Roman"/>
    <w:charset w:val="00"/>
    <w:family w:val="roman"/>
    <w:pitch w:val="default"/>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GaramondC">
    <w:altName w:val="Times New Roman"/>
    <w:charset w:val="00"/>
    <w:family w:val="roman"/>
    <w:pitch w:val="variable"/>
  </w:font>
  <w:font w:name="Liberation Serif">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A5" w:rsidRDefault="00A2391A">
    <w:pPr>
      <w:pStyle w:val="aff8"/>
      <w:ind w:right="360"/>
    </w:pPr>
    <w:r>
      <w:rPr>
        <w:noProof/>
        <w:lang w:eastAsia="ru-RU"/>
      </w:rPr>
      <mc:AlternateContent>
        <mc:Choice Requires="wps">
          <w:drawing>
            <wp:anchor distT="0" distB="0" distL="0" distR="0" simplePos="0" relativeHeight="251657728" behindDoc="0" locked="0" layoutInCell="0" allowOverlap="1">
              <wp:simplePos x="0" y="0"/>
              <wp:positionH relativeFrom="page">
                <wp:align>right</wp:align>
              </wp:positionH>
              <wp:positionV relativeFrom="paragraph">
                <wp:posOffset>635</wp:posOffset>
              </wp:positionV>
              <wp:extent cx="76200" cy="174625"/>
              <wp:effectExtent l="5715" t="635" r="381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1A5" w:rsidRDefault="005A51A5">
                          <w:pPr>
                            <w:pStyle w:val="aff8"/>
                          </w:pPr>
                          <w:r>
                            <w:rPr>
                              <w:rStyle w:val="a8"/>
                            </w:rPr>
                            <w:fldChar w:fldCharType="begin"/>
                          </w:r>
                          <w:r>
                            <w:rPr>
                              <w:rStyle w:val="a8"/>
                            </w:rPr>
                            <w:instrText xml:space="preserve"> PAGE </w:instrText>
                          </w:r>
                          <w:r>
                            <w:rPr>
                              <w:rStyle w:val="a8"/>
                            </w:rPr>
                            <w:fldChar w:fldCharType="separate"/>
                          </w:r>
                          <w:r w:rsidR="007C1C9B">
                            <w:rPr>
                              <w:rStyle w:val="a8"/>
                              <w:noProof/>
                            </w:rPr>
                            <w:t>15</w:t>
                          </w:r>
                          <w:r>
                            <w:rPr>
                              <w:rStyle w:val="a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2pt;margin-top:.05pt;width:6pt;height:13.7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" o:allowincell="f" stroked="f">
              <v:fill opacity="0"/>
              <v:textbox inset="0,0,0,0">
                <w:txbxContent>
                  <w:p w:rsidR="005A51A5" w:rsidRDefault="005A51A5">
                    <w:pPr>
                      <w:pStyle w:val="aff8"/>
                    </w:pPr>
                    <w:r>
                      <w:rPr>
                        <w:rStyle w:val="a8"/>
                      </w:rPr>
                      <w:fldChar w:fldCharType="begin"/>
                    </w:r>
                    <w:r>
                      <w:rPr>
                        <w:rStyle w:val="a8"/>
                      </w:rPr>
                      <w:instrText xml:space="preserve"> PAGE </w:instrText>
                    </w:r>
                    <w:r>
                      <w:rPr>
                        <w:rStyle w:val="a8"/>
                      </w:rPr>
                      <w:fldChar w:fldCharType="separate"/>
                    </w:r>
                    <w:r w:rsidR="007C1C9B">
                      <w:rPr>
                        <w:rStyle w:val="a8"/>
                        <w:noProof/>
                      </w:rPr>
                      <w:t>15</w:t>
                    </w:r>
                    <w:r>
                      <w:rPr>
                        <w:rStyle w:val="a8"/>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A5" w:rsidRDefault="005A51A5">
    <w:pPr>
      <w:pStyle w:val="af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672" w:rsidRDefault="004E3672">
      <w:pPr>
        <w:spacing w:before="0" w:line="240" w:lineRule="auto"/>
      </w:pPr>
      <w:r>
        <w:separator/>
      </w:r>
    </w:p>
  </w:footnote>
  <w:footnote w:type="continuationSeparator" w:id="0">
    <w:p w:rsidR="004E3672" w:rsidRDefault="004E3672">
      <w:pPr>
        <w:spacing w:before="0" w:line="240" w:lineRule="auto"/>
      </w:pPr>
      <w:r>
        <w:continuationSeparator/>
      </w:r>
    </w:p>
  </w:footnote>
  <w:footnote w:id="1">
    <w:p w:rsidR="005A51A5" w:rsidRDefault="005A51A5">
      <w:pPr>
        <w:pStyle w:val="afffa"/>
        <w:ind w:firstLine="567"/>
        <w:jc w:val="both"/>
      </w:pPr>
      <w:r>
        <w:rPr>
          <w:rStyle w:val="af3"/>
          <w:rFonts w:ascii="Liberation Serif" w:hAnsi="Liberation Serif"/>
        </w:rPr>
        <w:footnoteRef/>
      </w:r>
      <w:r>
        <w:rPr>
          <w:sz w:val="16"/>
          <w:szCs w:val="16"/>
        </w:rPr>
        <w:t xml:space="preserve"> </w:t>
      </w:r>
      <w:r w:rsidRPr="000C1B3A">
        <w:rPr>
          <w:rFonts w:ascii="Times New Roman" w:hAnsi="Times New Roman" w:cs="Times New Roman"/>
          <w:sz w:val="16"/>
          <w:szCs w:val="16"/>
        </w:rPr>
        <w:t xml:space="preserve">В соответствии с пунктом </w:t>
      </w:r>
      <w:r w:rsidR="00241C32" w:rsidRPr="000C1B3A">
        <w:rPr>
          <w:rFonts w:ascii="Times New Roman" w:hAnsi="Times New Roman" w:cs="Times New Roman"/>
          <w:sz w:val="16"/>
          <w:szCs w:val="16"/>
        </w:rPr>
        <w:t xml:space="preserve">5.5. </w:t>
      </w:r>
      <w:r w:rsidRPr="000C1B3A">
        <w:rPr>
          <w:rFonts w:ascii="Times New Roman" w:eastAsia="Calibri" w:hAnsi="Times New Roman" w:cs="Times New Roman"/>
          <w:sz w:val="16"/>
          <w:szCs w:val="16"/>
        </w:rPr>
        <w:t>ГОСТ Р 50936-2013 «Услуги бытовые. Ремонт, установка и техническое обслуживание радиоэлектронной аппаратуры. Общие технические условия»</w:t>
      </w:r>
      <w:r>
        <w:rPr>
          <w:rFonts w:ascii="Times New Roman" w:eastAsia="Calibri" w:hAnsi="Times New Roman" w:cs="Times New Roman"/>
          <w:sz w:val="16"/>
          <w:szCs w:val="16"/>
        </w:rPr>
        <w:t xml:space="preserve"> </w:t>
      </w:r>
      <w:r w:rsidRPr="00241C32">
        <w:rPr>
          <w:rFonts w:ascii="Times New Roman" w:eastAsia="Calibri" w:hAnsi="Times New Roman" w:cs="Times New Roman"/>
          <w:sz w:val="16"/>
          <w:szCs w:val="16"/>
        </w:rPr>
        <w:t>под техническими документами понимаются</w:t>
      </w:r>
      <w:r>
        <w:rPr>
          <w:rFonts w:ascii="Times New Roman" w:eastAsia="Calibri" w:hAnsi="Times New Roman" w:cs="Times New Roman"/>
          <w:sz w:val="16"/>
          <w:szCs w:val="16"/>
        </w:rPr>
        <w:t xml:space="preserve"> проектно-конструкторские, технологические, эксплуатационные документы, инструкции по эксплуатации и ремонту.</w:t>
      </w:r>
    </w:p>
  </w:footnote>
  <w:footnote w:id="2">
    <w:p w:rsidR="005A51A5" w:rsidRPr="00656D1C" w:rsidRDefault="005A51A5">
      <w:pPr>
        <w:pStyle w:val="afffa"/>
        <w:rPr>
          <w:rFonts w:ascii="Times New Roman" w:hAnsi="Times New Roman" w:cs="Times New Roman"/>
          <w:sz w:val="18"/>
        </w:rPr>
      </w:pPr>
      <w:r w:rsidRPr="00656D1C">
        <w:rPr>
          <w:rStyle w:val="af3"/>
          <w:rFonts w:ascii="Times New Roman" w:hAnsi="Times New Roman" w:cs="Times New Roman"/>
          <w:sz w:val="18"/>
        </w:rPr>
        <w:footnoteRef/>
      </w:r>
      <w:r w:rsidRPr="00656D1C">
        <w:rPr>
          <w:rFonts w:ascii="Times New Roman" w:hAnsi="Times New Roman" w:cs="Times New Roman"/>
          <w:sz w:val="18"/>
        </w:rPr>
        <w:t xml:space="preserve"> При наличии претензий по объему, качеству и (или) срокам оказания услуг оформляется приложение к Акту приема-передачи выполненных работ/оказанных услуг с указанием всех претензий</w:t>
      </w:r>
    </w:p>
    <w:p w:rsidR="005A51A5" w:rsidRDefault="005A51A5">
      <w:pPr>
        <w:pStyle w:val="afffa"/>
      </w:pPr>
    </w:p>
    <w:p w:rsidR="005A51A5" w:rsidRDefault="005A51A5">
      <w:pPr>
        <w:pStyle w:val="afffa"/>
      </w:pPr>
    </w:p>
    <w:p w:rsidR="005A51A5" w:rsidRDefault="005A51A5">
      <w:pPr>
        <w:pStyle w:val="afffa"/>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pStyle w:val="10"/>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pStyle w:val="11"/>
      <w:lvlText w:val=""/>
      <w:lvlJc w:val="left"/>
      <w:pPr>
        <w:tabs>
          <w:tab w:val="num" w:pos="360"/>
        </w:tabs>
        <w:ind w:left="360" w:hanging="360"/>
      </w:pPr>
      <w:rPr>
        <w:rFonts w:ascii="Symbol" w:hAnsi="Symbol" w:cs="Times New Roman"/>
        <w:lang w:val="ru-RU"/>
      </w:rPr>
    </w:lvl>
  </w:abstractNum>
  <w:abstractNum w:abstractNumId="3" w15:restartNumberingAfterBreak="0">
    <w:nsid w:val="00000004"/>
    <w:multiLevelType w:val="singleLevel"/>
    <w:tmpl w:val="00000004"/>
    <w:name w:val="WW8Num13"/>
    <w:lvl w:ilvl="0">
      <w:start w:val="1"/>
      <w:numFmt w:val="decimal"/>
      <w:pStyle w:val="12"/>
      <w:lvlText w:val="%1."/>
      <w:lvlJc w:val="left"/>
      <w:pPr>
        <w:tabs>
          <w:tab w:val="num" w:pos="1080"/>
        </w:tabs>
        <w:ind w:left="0" w:firstLine="720"/>
      </w:pPr>
      <w:rPr>
        <w:rFonts w:cs="Times New Roman"/>
      </w:rPr>
    </w:lvl>
  </w:abstractNum>
  <w:abstractNum w:abstractNumId="4" w15:restartNumberingAfterBreak="0">
    <w:nsid w:val="00000005"/>
    <w:multiLevelType w:val="multilevel"/>
    <w:tmpl w:val="00000005"/>
    <w:name w:val="WW8Num14"/>
    <w:lvl w:ilvl="0">
      <w:start w:val="1"/>
      <w:numFmt w:val="decimal"/>
      <w:pStyle w:val="-"/>
      <w:lvlText w:val="%1."/>
      <w:lvlJc w:val="center"/>
      <w:pPr>
        <w:tabs>
          <w:tab w:val="num" w:pos="0"/>
        </w:tabs>
        <w:ind w:left="0" w:firstLine="0"/>
      </w:pPr>
      <w:rPr>
        <w:rFonts w:cs="Times New Roman" w:hint="default"/>
        <w:b/>
        <w:bCs/>
        <w:i w:val="0"/>
        <w:iCs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00000006"/>
    <w:multiLevelType w:val="multilevel"/>
    <w:tmpl w:val="00000006"/>
    <w:name w:val="WW8Num16"/>
    <w:lvl w:ilvl="0">
      <w:start w:val="1"/>
      <w:numFmt w:val="decimal"/>
      <w:lvlText w:val="%1."/>
      <w:lvlJc w:val="left"/>
      <w:pPr>
        <w:tabs>
          <w:tab w:val="num" w:pos="0"/>
        </w:tabs>
        <w:ind w:left="1429" w:hanging="360"/>
      </w:pPr>
      <w:rPr>
        <w:rFonts w:hint="default"/>
        <w:color w:val="000000"/>
      </w:rPr>
    </w:lvl>
    <w:lvl w:ilvl="1">
      <w:start w:val="1"/>
      <w:numFmt w:val="decimal"/>
      <w:lvlText w:val="%1.%2."/>
      <w:lvlJc w:val="left"/>
      <w:pPr>
        <w:tabs>
          <w:tab w:val="num" w:pos="0"/>
        </w:tabs>
        <w:ind w:left="1429" w:hanging="360"/>
      </w:pPr>
      <w:rPr>
        <w:rFonts w:eastAsia="Calibri" w:hint="default"/>
        <w:b w:val="0"/>
        <w:color w:val="000000"/>
      </w:rPr>
    </w:lvl>
    <w:lvl w:ilvl="2">
      <w:start w:val="1"/>
      <w:numFmt w:val="decimal"/>
      <w:lvlText w:val="%1.%2.%3."/>
      <w:lvlJc w:val="left"/>
      <w:pPr>
        <w:tabs>
          <w:tab w:val="num" w:pos="0"/>
        </w:tabs>
        <w:ind w:left="1789" w:hanging="720"/>
      </w:pPr>
      <w:rPr>
        <w:rFonts w:eastAsia="Calibri" w:hint="default"/>
        <w:b w:val="0"/>
        <w:color w:val="000000"/>
      </w:rPr>
    </w:lvl>
    <w:lvl w:ilvl="3">
      <w:start w:val="1"/>
      <w:numFmt w:val="decimal"/>
      <w:lvlText w:val="%1.%2.%3.%4."/>
      <w:lvlJc w:val="left"/>
      <w:pPr>
        <w:tabs>
          <w:tab w:val="num" w:pos="0"/>
        </w:tabs>
        <w:ind w:left="1789" w:hanging="720"/>
      </w:pPr>
      <w:rPr>
        <w:rFonts w:eastAsia="Calibri" w:hint="default"/>
        <w:b w:val="0"/>
        <w:color w:val="000000"/>
      </w:rPr>
    </w:lvl>
    <w:lvl w:ilvl="4">
      <w:start w:val="1"/>
      <w:numFmt w:val="decimal"/>
      <w:lvlText w:val="%1.%2.%3.%4.%5."/>
      <w:lvlJc w:val="left"/>
      <w:pPr>
        <w:tabs>
          <w:tab w:val="num" w:pos="0"/>
        </w:tabs>
        <w:ind w:left="2149" w:hanging="1080"/>
      </w:pPr>
      <w:rPr>
        <w:rFonts w:eastAsia="Calibri" w:hint="default"/>
        <w:b w:val="0"/>
        <w:color w:val="000000"/>
      </w:rPr>
    </w:lvl>
    <w:lvl w:ilvl="5">
      <w:start w:val="1"/>
      <w:numFmt w:val="decimal"/>
      <w:lvlText w:val="%1.%2.%3.%4.%5.%6."/>
      <w:lvlJc w:val="left"/>
      <w:pPr>
        <w:tabs>
          <w:tab w:val="num" w:pos="0"/>
        </w:tabs>
        <w:ind w:left="2149" w:hanging="1080"/>
      </w:pPr>
      <w:rPr>
        <w:rFonts w:eastAsia="Calibri" w:hint="default"/>
        <w:b w:val="0"/>
        <w:color w:val="000000"/>
      </w:rPr>
    </w:lvl>
    <w:lvl w:ilvl="6">
      <w:start w:val="1"/>
      <w:numFmt w:val="decimal"/>
      <w:lvlText w:val="%1.%2.%3.%4.%5.%6.%7."/>
      <w:lvlJc w:val="left"/>
      <w:pPr>
        <w:tabs>
          <w:tab w:val="num" w:pos="0"/>
        </w:tabs>
        <w:ind w:left="2509" w:hanging="1440"/>
      </w:pPr>
      <w:rPr>
        <w:rFonts w:eastAsia="Calibri" w:hint="default"/>
        <w:b w:val="0"/>
        <w:color w:val="000000"/>
      </w:rPr>
    </w:lvl>
    <w:lvl w:ilvl="7">
      <w:start w:val="1"/>
      <w:numFmt w:val="decimal"/>
      <w:lvlText w:val="%1.%2.%3.%4.%5.%6.%7.%8."/>
      <w:lvlJc w:val="left"/>
      <w:pPr>
        <w:tabs>
          <w:tab w:val="num" w:pos="0"/>
        </w:tabs>
        <w:ind w:left="2509" w:hanging="1440"/>
      </w:pPr>
      <w:rPr>
        <w:rFonts w:eastAsia="Calibri" w:hint="default"/>
        <w:b w:val="0"/>
        <w:color w:val="000000"/>
      </w:rPr>
    </w:lvl>
    <w:lvl w:ilvl="8">
      <w:start w:val="1"/>
      <w:numFmt w:val="decimal"/>
      <w:lvlText w:val="%1.%2.%3.%4.%5.%6.%7.%8.%9."/>
      <w:lvlJc w:val="left"/>
      <w:pPr>
        <w:tabs>
          <w:tab w:val="num" w:pos="0"/>
        </w:tabs>
        <w:ind w:left="2869" w:hanging="1800"/>
      </w:pPr>
      <w:rPr>
        <w:rFonts w:eastAsia="Calibri" w:hint="default"/>
        <w:b w:val="0"/>
        <w:color w:val="000000"/>
      </w:rPr>
    </w:lvl>
  </w:abstractNum>
  <w:abstractNum w:abstractNumId="6" w15:restartNumberingAfterBreak="0">
    <w:nsid w:val="00000007"/>
    <w:multiLevelType w:val="singleLevel"/>
    <w:tmpl w:val="00000007"/>
    <w:name w:val="WW8Num22"/>
    <w:lvl w:ilvl="0">
      <w:start w:val="5"/>
      <w:numFmt w:val="decimal"/>
      <w:lvlText w:val="%1."/>
      <w:lvlJc w:val="left"/>
      <w:pPr>
        <w:tabs>
          <w:tab w:val="num" w:pos="0"/>
        </w:tabs>
        <w:ind w:left="3054" w:hanging="360"/>
      </w:pPr>
      <w:rPr>
        <w:rFonts w:hint="default"/>
      </w:rPr>
    </w:lvl>
  </w:abstractNum>
  <w:abstractNum w:abstractNumId="7" w15:restartNumberingAfterBreak="0">
    <w:nsid w:val="00000008"/>
    <w:multiLevelType w:val="multilevel"/>
    <w:tmpl w:val="00000008"/>
    <w:name w:val="WW8Num24"/>
    <w:lvl w:ilvl="0">
      <w:start w:val="1"/>
      <w:numFmt w:val="decimal"/>
      <w:lvlText w:val="%1."/>
      <w:lvlJc w:val="center"/>
      <w:pPr>
        <w:tabs>
          <w:tab w:val="num" w:pos="-288"/>
        </w:tabs>
        <w:ind w:left="288" w:firstLine="288"/>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00000009"/>
    <w:multiLevelType w:val="multilevel"/>
    <w:tmpl w:val="00000009"/>
    <w:name w:val="WW8Num26"/>
    <w:lvl w:ilvl="0">
      <w:start w:val="1"/>
      <w:numFmt w:val="decimal"/>
      <w:pStyle w:val="13"/>
      <w:suff w:val="space"/>
      <w:lvlText w:val="%1."/>
      <w:lvlJc w:val="left"/>
      <w:pPr>
        <w:tabs>
          <w:tab w:val="num" w:pos="0"/>
        </w:tabs>
        <w:ind w:left="360" w:hanging="360"/>
      </w:pPr>
      <w:rPr>
        <w:rFonts w:hint="default"/>
      </w:rPr>
    </w:lvl>
    <w:lvl w:ilvl="1">
      <w:start w:val="1"/>
      <w:numFmt w:val="decimal"/>
      <w:suff w:val="space"/>
      <w:lvlText w:val="%1.%2."/>
      <w:lvlJc w:val="left"/>
      <w:pPr>
        <w:tabs>
          <w:tab w:val="num" w:pos="0"/>
        </w:tabs>
        <w:ind w:left="142" w:firstLine="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em w:val="none"/>
      </w:rPr>
    </w:lvl>
    <w:lvl w:ilvl="2">
      <w:start w:val="1"/>
      <w:numFmt w:val="decimal"/>
      <w:suff w:val="space"/>
      <w:lvlText w:val="%1.%2.%3."/>
      <w:lvlJc w:val="left"/>
      <w:pPr>
        <w:tabs>
          <w:tab w:val="num" w:pos="0"/>
        </w:tabs>
        <w:ind w:left="426" w:firstLine="0"/>
      </w:pPr>
      <w:rPr>
        <w:rFonts w:hint="default"/>
        <w:b w:val="0"/>
      </w:rPr>
    </w:lvl>
    <w:lvl w:ilvl="3">
      <w:start w:val="1"/>
      <w:numFmt w:val="decimal"/>
      <w:suff w:val="space"/>
      <w:lvlText w:val="%1.%2.%3.%4."/>
      <w:lvlJc w:val="left"/>
      <w:pPr>
        <w:tabs>
          <w:tab w:val="num" w:pos="0"/>
        </w:tabs>
        <w:ind w:left="454" w:firstLine="0"/>
      </w:pPr>
      <w:rPr>
        <w:rFonts w:hint="default"/>
      </w:rPr>
    </w:lvl>
    <w:lvl w:ilvl="4">
      <w:start w:val="1"/>
      <w:numFmt w:val="decimal"/>
      <w:suff w:val="space"/>
      <w:lvlText w:val="%1.%2.%3.%4.%5."/>
      <w:lvlJc w:val="left"/>
      <w:pPr>
        <w:tabs>
          <w:tab w:val="num" w:pos="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000000A"/>
    <w:multiLevelType w:val="multilevel"/>
    <w:tmpl w:val="0000000A"/>
    <w:name w:val="WW8Num28"/>
    <w:lvl w:ilvl="0">
      <w:start w:val="1"/>
      <w:numFmt w:val="decimal"/>
      <w:pStyle w:val="a"/>
      <w:lvlText w:val="%1."/>
      <w:lvlJc w:val="left"/>
      <w:pPr>
        <w:tabs>
          <w:tab w:val="num" w:pos="0"/>
        </w:tabs>
        <w:ind w:left="3840" w:hanging="360"/>
      </w:pPr>
      <w:rPr>
        <w:rFonts w:cs="Times New Roman"/>
        <w:b/>
        <w:bCs/>
        <w:i w:val="0"/>
        <w:iCs w:val="0"/>
        <w:color w:val="000000"/>
        <w:sz w:val="24"/>
        <w:szCs w:val="24"/>
      </w:rPr>
    </w:lvl>
    <w:lvl w:ilvl="1">
      <w:start w:val="1"/>
      <w:numFmt w:val="decimal"/>
      <w:lvlText w:val="%1.%2."/>
      <w:lvlJc w:val="left"/>
      <w:pPr>
        <w:tabs>
          <w:tab w:val="num" w:pos="0"/>
        </w:tabs>
        <w:ind w:left="672" w:hanging="432"/>
      </w:pPr>
      <w:rPr>
        <w:rFonts w:cs="Times New Roman"/>
        <w:b/>
        <w:bCs/>
        <w:i w:val="0"/>
        <w:iCs w:val="0"/>
        <w:color w:val="000000"/>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0" w15:restartNumberingAfterBreak="0">
    <w:nsid w:val="02CC0D9C"/>
    <w:multiLevelType w:val="hybridMultilevel"/>
    <w:tmpl w:val="CE1E11CA"/>
    <w:lvl w:ilvl="0" w:tplc="772419AA">
      <w:start w:val="3"/>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A3"/>
    <w:rsid w:val="000012CB"/>
    <w:rsid w:val="000151C8"/>
    <w:rsid w:val="00024E66"/>
    <w:rsid w:val="00083F06"/>
    <w:rsid w:val="000C1B3A"/>
    <w:rsid w:val="000C7232"/>
    <w:rsid w:val="00100F8E"/>
    <w:rsid w:val="00144B1F"/>
    <w:rsid w:val="00154DE8"/>
    <w:rsid w:val="00167CA3"/>
    <w:rsid w:val="00184B7D"/>
    <w:rsid w:val="001E4293"/>
    <w:rsid w:val="00207A12"/>
    <w:rsid w:val="00241C32"/>
    <w:rsid w:val="002547E1"/>
    <w:rsid w:val="0027133E"/>
    <w:rsid w:val="002833B8"/>
    <w:rsid w:val="00287D74"/>
    <w:rsid w:val="00315C4D"/>
    <w:rsid w:val="003176FC"/>
    <w:rsid w:val="0035600B"/>
    <w:rsid w:val="0036105F"/>
    <w:rsid w:val="0038642D"/>
    <w:rsid w:val="00397C81"/>
    <w:rsid w:val="003A0281"/>
    <w:rsid w:val="003A4641"/>
    <w:rsid w:val="004070BB"/>
    <w:rsid w:val="00422875"/>
    <w:rsid w:val="00430CBE"/>
    <w:rsid w:val="0046014D"/>
    <w:rsid w:val="004E3672"/>
    <w:rsid w:val="00502FFA"/>
    <w:rsid w:val="0051204D"/>
    <w:rsid w:val="0053162A"/>
    <w:rsid w:val="005A51A5"/>
    <w:rsid w:val="005B35E4"/>
    <w:rsid w:val="005F787B"/>
    <w:rsid w:val="00623D17"/>
    <w:rsid w:val="0065495D"/>
    <w:rsid w:val="006552B7"/>
    <w:rsid w:val="00656D1C"/>
    <w:rsid w:val="0066589B"/>
    <w:rsid w:val="006E5014"/>
    <w:rsid w:val="006F6A47"/>
    <w:rsid w:val="00707D2A"/>
    <w:rsid w:val="00772977"/>
    <w:rsid w:val="00781806"/>
    <w:rsid w:val="00795BE7"/>
    <w:rsid w:val="007C1C9B"/>
    <w:rsid w:val="007D1405"/>
    <w:rsid w:val="00804AFC"/>
    <w:rsid w:val="0083145C"/>
    <w:rsid w:val="00872C0F"/>
    <w:rsid w:val="00882954"/>
    <w:rsid w:val="00883EF0"/>
    <w:rsid w:val="008A5C68"/>
    <w:rsid w:val="008C13DD"/>
    <w:rsid w:val="008D4404"/>
    <w:rsid w:val="008E3647"/>
    <w:rsid w:val="00A17909"/>
    <w:rsid w:val="00A2391A"/>
    <w:rsid w:val="00A24FCA"/>
    <w:rsid w:val="00A33278"/>
    <w:rsid w:val="00A333AF"/>
    <w:rsid w:val="00AD7644"/>
    <w:rsid w:val="00B15C99"/>
    <w:rsid w:val="00C35FFB"/>
    <w:rsid w:val="00C83F6D"/>
    <w:rsid w:val="00C911B6"/>
    <w:rsid w:val="00CB541D"/>
    <w:rsid w:val="00CC5474"/>
    <w:rsid w:val="00D27C81"/>
    <w:rsid w:val="00D40C24"/>
    <w:rsid w:val="00D56556"/>
    <w:rsid w:val="00D617D3"/>
    <w:rsid w:val="00D8705A"/>
    <w:rsid w:val="00DA638B"/>
    <w:rsid w:val="00DC79D7"/>
    <w:rsid w:val="00DD1A99"/>
    <w:rsid w:val="00DF32AC"/>
    <w:rsid w:val="00E05911"/>
    <w:rsid w:val="00E2718D"/>
    <w:rsid w:val="00E447F5"/>
    <w:rsid w:val="00ED54C9"/>
    <w:rsid w:val="00F3268E"/>
    <w:rsid w:val="00F70710"/>
    <w:rsid w:val="00F83BB1"/>
    <w:rsid w:val="00F86B80"/>
    <w:rsid w:val="00FC2227"/>
    <w:rsid w:val="00FC3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5F12A4"/>
  <w15:chartTrackingRefBased/>
  <w15:docId w15:val="{FF7E7F2A-4568-46B8-A82A-0990E35D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uppressAutoHyphens/>
      <w:spacing w:before="160" w:line="300" w:lineRule="auto"/>
      <w:jc w:val="center"/>
    </w:pPr>
    <w:rPr>
      <w:sz w:val="16"/>
      <w:szCs w:val="16"/>
      <w:lang w:eastAsia="zh-CN"/>
    </w:rPr>
  </w:style>
  <w:style w:type="paragraph" w:styleId="1">
    <w:name w:val="heading 1"/>
    <w:basedOn w:val="a0"/>
    <w:next w:val="a0"/>
    <w:qFormat/>
    <w:pPr>
      <w:keepNext/>
      <w:widowControl/>
      <w:numPr>
        <w:numId w:val="1"/>
      </w:numPr>
      <w:autoSpaceDE w:val="0"/>
      <w:spacing w:before="240" w:after="60" w:line="240" w:lineRule="auto"/>
      <w:jc w:val="left"/>
      <w:outlineLvl w:val="0"/>
    </w:pPr>
    <w:rPr>
      <w:rFonts w:ascii="Cambria" w:hAnsi="Cambria" w:cs="Cambria"/>
      <w:b/>
      <w:bCs/>
      <w:kern w:val="2"/>
      <w:sz w:val="32"/>
      <w:szCs w:val="32"/>
    </w:rPr>
  </w:style>
  <w:style w:type="paragraph" w:styleId="2">
    <w:name w:val="heading 2"/>
    <w:basedOn w:val="a0"/>
    <w:next w:val="a0"/>
    <w:qFormat/>
    <w:pPr>
      <w:widowControl/>
      <w:numPr>
        <w:ilvl w:val="1"/>
        <w:numId w:val="1"/>
      </w:numPr>
      <w:autoSpaceDE w:val="0"/>
      <w:spacing w:before="0" w:line="240" w:lineRule="auto"/>
      <w:jc w:val="left"/>
      <w:outlineLvl w:val="1"/>
    </w:pPr>
    <w:rPr>
      <w:rFonts w:ascii="Times New Roman CYR" w:hAnsi="Times New Roman CYR" w:cs="Times New Roman CYR"/>
      <w:sz w:val="24"/>
      <w:szCs w:val="24"/>
    </w:rPr>
  </w:style>
  <w:style w:type="paragraph" w:styleId="3">
    <w:name w:val="heading 3"/>
    <w:basedOn w:val="a0"/>
    <w:next w:val="a0"/>
    <w:qFormat/>
    <w:pPr>
      <w:keepNext/>
      <w:widowControl/>
      <w:numPr>
        <w:ilvl w:val="2"/>
        <w:numId w:val="1"/>
      </w:numPr>
      <w:autoSpaceDE w:val="0"/>
      <w:spacing w:before="240" w:after="60" w:line="240" w:lineRule="auto"/>
      <w:jc w:val="left"/>
      <w:outlineLvl w:val="2"/>
    </w:pPr>
    <w:rPr>
      <w:rFonts w:ascii="Cambria" w:hAnsi="Cambria" w:cs="Cambria"/>
      <w:b/>
      <w:bCs/>
      <w:sz w:val="26"/>
      <w:szCs w:val="26"/>
    </w:rPr>
  </w:style>
  <w:style w:type="paragraph" w:styleId="4">
    <w:name w:val="heading 4"/>
    <w:basedOn w:val="a0"/>
    <w:next w:val="a0"/>
    <w:qFormat/>
    <w:pPr>
      <w:keepNext/>
      <w:widowControl/>
      <w:numPr>
        <w:ilvl w:val="3"/>
        <w:numId w:val="1"/>
      </w:numPr>
      <w:autoSpaceDE w:val="0"/>
      <w:spacing w:before="240" w:after="60" w:line="240" w:lineRule="auto"/>
      <w:jc w:val="left"/>
      <w:outlineLvl w:val="3"/>
    </w:pPr>
    <w:rPr>
      <w:rFonts w:ascii="Calibri" w:hAnsi="Calibri" w:cs="Calibri"/>
      <w:b/>
      <w:bCs/>
      <w:sz w:val="28"/>
      <w:szCs w:val="28"/>
    </w:rPr>
  </w:style>
  <w:style w:type="paragraph" w:styleId="5">
    <w:name w:val="heading 5"/>
    <w:basedOn w:val="a0"/>
    <w:next w:val="a0"/>
    <w:qFormat/>
    <w:pPr>
      <w:widowControl/>
      <w:numPr>
        <w:ilvl w:val="4"/>
        <w:numId w:val="1"/>
      </w:numPr>
      <w:spacing w:before="240" w:after="60" w:line="240" w:lineRule="auto"/>
      <w:jc w:val="left"/>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Symbol" w:hAnsi="Symbol" w:cs="Symbol"/>
      <w:b/>
      <w:bCs/>
      <w:sz w:val="22"/>
      <w:szCs w:val="22"/>
    </w:rPr>
  </w:style>
  <w:style w:type="character" w:customStyle="1" w:styleId="WW8Num2z1">
    <w:name w:val="WW8Num2z1"/>
    <w:rPr>
      <w:rFonts w:ascii="Times New Roman" w:hAnsi="Times New Roman" w:cs="Times New Roman" w:hint="default"/>
      <w:b/>
      <w:bCs/>
      <w:sz w:val="24"/>
      <w:szCs w:val="22"/>
    </w:rPr>
  </w:style>
  <w:style w:type="character" w:customStyle="1" w:styleId="WW8Num2z2">
    <w:name w:val="WW8Num2z2"/>
    <w:rPr>
      <w:rFonts w:ascii="Times New Roman" w:hAnsi="Times New Roman" w:cs="Times New Roman" w:hint="default"/>
      <w:b w:val="0"/>
      <w:bCs/>
      <w:sz w:val="24"/>
      <w:szCs w:val="24"/>
    </w:rPr>
  </w:style>
  <w:style w:type="character" w:customStyle="1" w:styleId="WW8Num4z0">
    <w:name w:val="WW8Num4z0"/>
    <w:rPr>
      <w:rFonts w:ascii="Symbol" w:hAnsi="Symbol" w:cs="Times New Roman"/>
      <w:lang w:val="ru-RU"/>
    </w:rPr>
  </w:style>
  <w:style w:type="character" w:customStyle="1" w:styleId="WW8Num6z0">
    <w:name w:val="WW8Num6z0"/>
    <w:rPr>
      <w:rFonts w:cs="Times New Roman"/>
      <w:b/>
      <w:sz w:val="22"/>
      <w:szCs w:val="22"/>
    </w:rPr>
  </w:style>
  <w:style w:type="character" w:customStyle="1" w:styleId="WW8Num7z0">
    <w:name w:val="WW8Num7z0"/>
    <w:rPr>
      <w:b/>
    </w:rPr>
  </w:style>
  <w:style w:type="character" w:customStyle="1" w:styleId="WW8Num12z1">
    <w:name w:val="WW8Num12z1"/>
    <w:rPr>
      <w:b w:val="0"/>
      <w:sz w:val="24"/>
      <w:szCs w:val="24"/>
    </w:rPr>
  </w:style>
  <w:style w:type="character" w:customStyle="1" w:styleId="WW8Num13z0">
    <w:name w:val="WW8Num13z0"/>
    <w:rPr>
      <w:rFonts w:cs="Times New Roman"/>
    </w:rPr>
  </w:style>
  <w:style w:type="character" w:customStyle="1" w:styleId="WW8Num14z0">
    <w:name w:val="WW8Num14z0"/>
    <w:rPr>
      <w:rFonts w:cs="Times New Roman" w:hint="default"/>
      <w:b/>
      <w:bCs/>
      <w:i w:val="0"/>
      <w:iCs w:val="0"/>
    </w:rPr>
  </w:style>
  <w:style w:type="character" w:customStyle="1" w:styleId="WW8Num14z1">
    <w:name w:val="WW8Num14z1"/>
    <w:rPr>
      <w:rFonts w:cs="Times New Roman" w:hint="default"/>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14z2">
    <w:name w:val="WW8Num14z2"/>
    <w:rPr>
      <w:rFonts w:cs="Times New Roman" w:hint="default"/>
      <w:b w:val="0"/>
      <w:bCs w:val="0"/>
      <w:i w:val="0"/>
      <w:iCs w:val="0"/>
    </w:rPr>
  </w:style>
  <w:style w:type="character" w:customStyle="1" w:styleId="WW8Num14z3">
    <w:name w:val="WW8Num14z3"/>
    <w:rPr>
      <w:rFonts w:cs="Times New Roman" w:hint="default"/>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14z4">
    <w:name w:val="WW8Num14z4"/>
    <w:rPr>
      <w:rFonts w:cs="Times New Roman" w:hint="default"/>
    </w:rPr>
  </w:style>
  <w:style w:type="character" w:customStyle="1" w:styleId="WW8Num14z5">
    <w:name w:val="WW8Num14z5"/>
    <w:rPr>
      <w:rFonts w:ascii="Symbol" w:hAnsi="Symbol" w:cs="Symbol" w:hint="default"/>
    </w:rPr>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hint="default"/>
      <w:color w:val="000000"/>
    </w:rPr>
  </w:style>
  <w:style w:type="character" w:customStyle="1" w:styleId="WW8Num16z1">
    <w:name w:val="WW8Num16z1"/>
    <w:rPr>
      <w:rFonts w:eastAsia="Calibri" w:hint="default"/>
      <w:b w:val="0"/>
      <w:color w:val="000000"/>
    </w:rPr>
  </w:style>
  <w:style w:type="character" w:customStyle="1" w:styleId="WW8Num17z0">
    <w:name w:val="WW8Num17z0"/>
    <w:rPr>
      <w:rFonts w:hint="default"/>
      <w:b/>
    </w:rPr>
  </w:style>
  <w:style w:type="character" w:customStyle="1" w:styleId="WW8Num19z0">
    <w:name w:val="WW8Num19z0"/>
    <w:rPr>
      <w:rFonts w:hint="default"/>
    </w:rPr>
  </w:style>
  <w:style w:type="character" w:customStyle="1" w:styleId="WW8Num20z0">
    <w:name w:val="WW8Num20z0"/>
    <w:rPr>
      <w:b/>
    </w:rPr>
  </w:style>
  <w:style w:type="character" w:customStyle="1" w:styleId="WW8Num20z2">
    <w:name w:val="WW8Num20z2"/>
    <w:rPr>
      <w:b w:val="0"/>
    </w:rPr>
  </w:style>
  <w:style w:type="character" w:customStyle="1" w:styleId="WW8Num21z0">
    <w:name w:val="WW8Num21z0"/>
    <w:rPr>
      <w:rFonts w:hint="default"/>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4z1">
    <w:name w:val="WW8Num24z1"/>
    <w:rPr>
      <w:rFonts w:hint="default"/>
      <w:b w:val="0"/>
    </w:rPr>
  </w:style>
  <w:style w:type="character" w:customStyle="1" w:styleId="WW8Num25z0">
    <w:name w:val="WW8Num25z0"/>
    <w:rPr>
      <w:rFonts w:hint="default"/>
    </w:rPr>
  </w:style>
  <w:style w:type="character" w:customStyle="1" w:styleId="WW8Num25z1">
    <w:name w:val="WW8Num25z1"/>
    <w:rPr>
      <w:rFonts w:hint="default"/>
      <w:b w:val="0"/>
    </w:rPr>
  </w:style>
  <w:style w:type="character" w:customStyle="1" w:styleId="WW8Num26z0">
    <w:name w:val="WW8Num26z0"/>
    <w:rPr>
      <w:rFonts w:hint="default"/>
    </w:rPr>
  </w:style>
  <w:style w:type="character" w:customStyle="1" w:styleId="WW8Num26z1">
    <w:name w:val="WW8Num26z1"/>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26z2">
    <w:name w:val="WW8Num26z2"/>
    <w:rPr>
      <w:rFonts w:hint="default"/>
      <w:b w:val="0"/>
    </w:rPr>
  </w:style>
  <w:style w:type="character" w:customStyle="1" w:styleId="WW8Num27z0">
    <w:name w:val="WW8Num27z0"/>
    <w:rPr>
      <w:rFonts w:hint="default"/>
    </w:rPr>
  </w:style>
  <w:style w:type="character" w:customStyle="1" w:styleId="WW8Num28z0">
    <w:name w:val="WW8Num28z0"/>
    <w:rPr>
      <w:rFonts w:cs="Times New Roman"/>
      <w:b/>
      <w:bCs/>
      <w:i w:val="0"/>
      <w:iCs w:val="0"/>
      <w:color w:val="000000"/>
      <w:sz w:val="24"/>
      <w:szCs w:val="24"/>
    </w:rPr>
  </w:style>
  <w:style w:type="character" w:customStyle="1" w:styleId="WW8Num28z1">
    <w:name w:val="WW8Num28z1"/>
    <w:rPr>
      <w:rFonts w:cs="Times New Roman"/>
      <w:b/>
      <w:bCs/>
      <w:i w:val="0"/>
      <w:iCs w:val="0"/>
      <w:color w:val="000000"/>
    </w:rPr>
  </w:style>
  <w:style w:type="character" w:customStyle="1" w:styleId="WW8Num28z2">
    <w:name w:val="WW8Num28z2"/>
    <w:rPr>
      <w:rFonts w:cs="Times New Roman"/>
    </w:rPr>
  </w:style>
  <w:style w:type="character" w:customStyle="1" w:styleId="WW8Num29z0">
    <w:name w:val="WW8Num29z0"/>
    <w:rPr>
      <w:rFonts w:cs="Times New Roman" w:hint="default"/>
    </w:rPr>
  </w:style>
  <w:style w:type="character" w:customStyle="1" w:styleId="WW8Num30z0">
    <w:name w:val="WW8Num30z0"/>
    <w:rPr>
      <w:rFonts w:hint="default"/>
    </w:rPr>
  </w:style>
  <w:style w:type="character" w:customStyle="1" w:styleId="WW8Num32z1">
    <w:name w:val="WW8Num32z1"/>
    <w:rPr>
      <w:color w:val="000000"/>
    </w:rPr>
  </w:style>
  <w:style w:type="character" w:customStyle="1" w:styleId="WW8Num33z0">
    <w:name w:val="WW8Num33z0"/>
    <w:rPr>
      <w:rFonts w:eastAsia="Times New Roman" w:hint="default"/>
      <w:sz w:val="25"/>
    </w:rPr>
  </w:style>
  <w:style w:type="character" w:customStyle="1" w:styleId="8">
    <w:name w:val="Основной шрифт абзаца8"/>
  </w:style>
  <w:style w:type="character" w:customStyle="1" w:styleId="14">
    <w:name w:val="Заголовок 1 Знак"/>
    <w:rPr>
      <w:rFonts w:ascii="Cambria" w:eastAsia="Times New Roman" w:hAnsi="Cambria" w:cs="Cambria"/>
      <w:b/>
      <w:bCs/>
      <w:kern w:val="2"/>
      <w:sz w:val="32"/>
      <w:szCs w:val="32"/>
    </w:rPr>
  </w:style>
  <w:style w:type="character" w:customStyle="1" w:styleId="20">
    <w:name w:val="Заголовок 2 Знак"/>
    <w:rPr>
      <w:rFonts w:ascii="Times New Roman CYR" w:hAnsi="Times New Roman CYR" w:cs="Times New Roman CYR"/>
      <w:sz w:val="24"/>
      <w:szCs w:val="24"/>
      <w:lang w:val="ru-RU"/>
    </w:rPr>
  </w:style>
  <w:style w:type="character" w:customStyle="1" w:styleId="30">
    <w:name w:val="Заголовок 3 Знак"/>
    <w:rPr>
      <w:rFonts w:ascii="Cambria" w:eastAsia="Times New Roman" w:hAnsi="Cambria" w:cs="Cambria"/>
      <w:b/>
      <w:bCs/>
      <w:sz w:val="26"/>
      <w:szCs w:val="26"/>
    </w:rPr>
  </w:style>
  <w:style w:type="character" w:customStyle="1" w:styleId="40">
    <w:name w:val="Заголовок 4 Знак"/>
    <w:rPr>
      <w:rFonts w:ascii="Calibri" w:eastAsia="Times New Roman" w:hAnsi="Calibri" w:cs="Calibri"/>
      <w:b/>
      <w:bCs/>
      <w:sz w:val="28"/>
      <w:szCs w:val="28"/>
    </w:rPr>
  </w:style>
  <w:style w:type="character" w:customStyle="1" w:styleId="a4">
    <w:name w:val="Верхний колонтитул Знак"/>
    <w:rPr>
      <w:rFonts w:cs="Times New Roman"/>
      <w:lang w:val="ru-RU"/>
    </w:rPr>
  </w:style>
  <w:style w:type="character" w:customStyle="1" w:styleId="31">
    <w:name w:val="Основной текст 3 Знак"/>
    <w:rPr>
      <w:rFonts w:ascii="Times New Roman CYR" w:hAnsi="Times New Roman CYR" w:cs="Times New Roman CYR"/>
      <w:sz w:val="16"/>
      <w:szCs w:val="16"/>
    </w:rPr>
  </w:style>
  <w:style w:type="character" w:customStyle="1" w:styleId="ConsNormal">
    <w:name w:val="ConsNormal Знак"/>
    <w:rPr>
      <w:rFonts w:ascii="Arial" w:hAnsi="Arial" w:cs="Arial"/>
      <w:lang w:val="ru-RU" w:bidi="ar-SA"/>
    </w:rPr>
  </w:style>
  <w:style w:type="character" w:customStyle="1" w:styleId="21">
    <w:name w:val="Основной текст с отступом 2 Знак"/>
    <w:rPr>
      <w:rFonts w:cs="Times New Roman"/>
      <w:sz w:val="16"/>
      <w:szCs w:val="16"/>
    </w:rPr>
  </w:style>
  <w:style w:type="character" w:customStyle="1" w:styleId="a5">
    <w:name w:val="Основной текст Знак"/>
    <w:rPr>
      <w:rFonts w:cs="Times New Roman"/>
      <w:lang w:val="ru-RU"/>
    </w:rPr>
  </w:style>
  <w:style w:type="character" w:customStyle="1" w:styleId="a6">
    <w:name w:val="Заголовок Знак"/>
    <w:rPr>
      <w:rFonts w:cs="Times New Roman"/>
      <w:b/>
      <w:bCs/>
      <w:sz w:val="24"/>
      <w:szCs w:val="24"/>
      <w:lang w:val="ru-RU"/>
    </w:rPr>
  </w:style>
  <w:style w:type="character" w:customStyle="1" w:styleId="a7">
    <w:name w:val="Нижний колонтитул Знак"/>
    <w:rPr>
      <w:rFonts w:ascii="Times New Roman CYR" w:hAnsi="Times New Roman CYR" w:cs="Times New Roman CYR"/>
      <w:sz w:val="24"/>
      <w:szCs w:val="24"/>
      <w:lang w:val="ru-RU"/>
    </w:rPr>
  </w:style>
  <w:style w:type="character" w:styleId="a8">
    <w:name w:val="page number"/>
    <w:rPr>
      <w:rFonts w:cs="Times New Roman"/>
    </w:rPr>
  </w:style>
  <w:style w:type="character" w:customStyle="1" w:styleId="32">
    <w:name w:val="Основной текст с отступом 3 Знак"/>
    <w:rPr>
      <w:rFonts w:cs="Times New Roman"/>
      <w:sz w:val="16"/>
      <w:szCs w:val="16"/>
      <w:lang w:val="ru-RU"/>
    </w:rPr>
  </w:style>
  <w:style w:type="character" w:styleId="a9">
    <w:name w:val="Hyperlink"/>
    <w:rPr>
      <w:rFonts w:cs="Times New Roman"/>
      <w:color w:val="0000FF"/>
      <w:u w:val="single"/>
    </w:rPr>
  </w:style>
  <w:style w:type="character" w:customStyle="1" w:styleId="postbody">
    <w:name w:val="postbody"/>
    <w:rPr>
      <w:rFonts w:cs="Times New Roman"/>
    </w:rPr>
  </w:style>
  <w:style w:type="character" w:customStyle="1" w:styleId="aa">
    <w:name w:val="Знак Знак Знак Знак"/>
    <w:rPr>
      <w:rFonts w:eastAsia="Times New Roman"/>
      <w:lang w:val="ru-RU" w:eastAsia="zh-CN"/>
    </w:rPr>
  </w:style>
  <w:style w:type="character" w:customStyle="1" w:styleId="HTML">
    <w:name w:val="Стандартный HTML Знак"/>
    <w:rPr>
      <w:rFonts w:ascii="Arial Unicode MS" w:eastAsia="Times New Roman" w:hAnsi="Arial Unicode MS" w:cs="Arial Unicode MS"/>
      <w:i/>
      <w:iCs/>
      <w:sz w:val="24"/>
      <w:szCs w:val="24"/>
      <w:lang w:val="de-DE"/>
    </w:rPr>
  </w:style>
  <w:style w:type="character" w:customStyle="1" w:styleId="22">
    <w:name w:val="Основной текст 2 Знак"/>
    <w:rPr>
      <w:rFonts w:cs="Times New Roman"/>
      <w:sz w:val="16"/>
      <w:szCs w:val="16"/>
    </w:rPr>
  </w:style>
  <w:style w:type="character" w:customStyle="1" w:styleId="-0">
    <w:name w:val="Контракт-подподпункт Знак Знак Знак"/>
    <w:rPr>
      <w:sz w:val="24"/>
    </w:rPr>
  </w:style>
  <w:style w:type="character" w:customStyle="1" w:styleId="ab">
    <w:name w:val="Таблица текст Знак Знак"/>
    <w:rPr>
      <w:sz w:val="22"/>
      <w:lang w:val="ru-RU"/>
    </w:rPr>
  </w:style>
  <w:style w:type="character" w:customStyle="1" w:styleId="ac">
    <w:name w:val="Текст выноски Знак"/>
    <w:rPr>
      <w:rFonts w:ascii="Tahoma" w:hAnsi="Tahoma" w:cs="Tahoma"/>
      <w:sz w:val="16"/>
      <w:szCs w:val="16"/>
    </w:rPr>
  </w:style>
  <w:style w:type="character" w:customStyle="1" w:styleId="ad">
    <w:name w:val="Текст Знак"/>
    <w:rPr>
      <w:rFonts w:ascii="Courier New" w:hAnsi="Courier New" w:cs="Courier New"/>
      <w:sz w:val="20"/>
      <w:szCs w:val="20"/>
    </w:rPr>
  </w:style>
  <w:style w:type="character" w:styleId="ae">
    <w:name w:val="Strong"/>
    <w:qFormat/>
    <w:rPr>
      <w:rFonts w:cs="Times New Roman"/>
      <w:b/>
      <w:bCs/>
    </w:rPr>
  </w:style>
  <w:style w:type="character" w:customStyle="1" w:styleId="41">
    <w:name w:val="Знак Знак4"/>
    <w:rPr>
      <w:lang w:val="ru-RU"/>
    </w:rPr>
  </w:style>
  <w:style w:type="character" w:customStyle="1" w:styleId="af">
    <w:name w:val="Текст ТД Знак"/>
    <w:rPr>
      <w:sz w:val="24"/>
    </w:rPr>
  </w:style>
  <w:style w:type="character" w:customStyle="1" w:styleId="ConsPlusNormal">
    <w:name w:val="ConsPlusNormal Знак"/>
    <w:rPr>
      <w:rFonts w:ascii="Arial" w:hAnsi="Arial" w:cs="Arial"/>
      <w:lang w:val="ru-RU" w:bidi="ar-SA"/>
    </w:rPr>
  </w:style>
  <w:style w:type="character" w:customStyle="1" w:styleId="FontStyle14">
    <w:name w:val="Font Style14"/>
    <w:rPr>
      <w:rFonts w:ascii="Cambria" w:hAnsi="Cambria" w:cs="Cambria" w:hint="default"/>
      <w:sz w:val="20"/>
      <w:szCs w:val="20"/>
    </w:rPr>
  </w:style>
  <w:style w:type="character" w:customStyle="1" w:styleId="apple-converted-space">
    <w:name w:val="apple-converted-space"/>
  </w:style>
  <w:style w:type="character" w:customStyle="1" w:styleId="312">
    <w:name w:val="Основной текст с отступом 3 Знак12"/>
    <w:rPr>
      <w:sz w:val="16"/>
    </w:rPr>
  </w:style>
  <w:style w:type="character" w:customStyle="1" w:styleId="blk">
    <w:name w:val="blk"/>
    <w:rPr>
      <w:vanish w:val="0"/>
    </w:rPr>
  </w:style>
  <w:style w:type="character" w:customStyle="1" w:styleId="af0">
    <w:name w:val="Подзаголовок Знак"/>
    <w:rPr>
      <w:b/>
      <w:bCs/>
      <w:sz w:val="28"/>
      <w:szCs w:val="32"/>
    </w:rPr>
  </w:style>
  <w:style w:type="character" w:customStyle="1" w:styleId="af1">
    <w:name w:val="Гипертекстовая ссылка"/>
    <w:rPr>
      <w:color w:val="106BBE"/>
    </w:rPr>
  </w:style>
  <w:style w:type="character" w:customStyle="1" w:styleId="af2">
    <w:name w:val="Абзац списка Знак"/>
    <w:rPr>
      <w:sz w:val="24"/>
      <w:szCs w:val="24"/>
    </w:rPr>
  </w:style>
  <w:style w:type="character" w:customStyle="1" w:styleId="af3">
    <w:name w:val="Символ сноски"/>
    <w:rPr>
      <w:vertAlign w:val="superscript"/>
    </w:rPr>
  </w:style>
  <w:style w:type="character" w:customStyle="1" w:styleId="af4">
    <w:name w:val="Основной текст_"/>
    <w:rPr>
      <w:shd w:val="clear" w:color="auto" w:fill="FFFFFF"/>
    </w:rPr>
  </w:style>
  <w:style w:type="character" w:customStyle="1" w:styleId="23">
    <w:name w:val="Основной текст (2)_"/>
    <w:rPr>
      <w:b/>
      <w:bCs/>
      <w:shd w:val="clear" w:color="auto" w:fill="FFFFFF"/>
    </w:rPr>
  </w:style>
  <w:style w:type="character" w:customStyle="1" w:styleId="af5">
    <w:name w:val="Подпись к таблице"/>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single"/>
      <w:vertAlign w:val="baseline"/>
      <w:lang w:val="ru-RU"/>
    </w:rPr>
  </w:style>
  <w:style w:type="character" w:customStyle="1" w:styleId="af6">
    <w:name w:val="Без интервала Знак"/>
    <w:rPr>
      <w:rFonts w:ascii="Calibri" w:hAnsi="Calibri" w:cs="Calibri"/>
      <w:sz w:val="22"/>
      <w:szCs w:val="22"/>
      <w:lang w:bidi="ar-SA"/>
    </w:rPr>
  </w:style>
  <w:style w:type="character" w:customStyle="1" w:styleId="af7">
    <w:name w:val="Основной текст с отступом Знак"/>
    <w:rPr>
      <w:sz w:val="16"/>
      <w:szCs w:val="16"/>
    </w:rPr>
  </w:style>
  <w:style w:type="character" w:customStyle="1" w:styleId="50">
    <w:name w:val="Заголовок 5 Знак"/>
    <w:rPr>
      <w:rFonts w:ascii="Calibri" w:hAnsi="Calibri" w:cs="Calibri"/>
      <w:b/>
      <w:bCs/>
      <w:i/>
      <w:iCs/>
      <w:sz w:val="26"/>
      <w:szCs w:val="26"/>
    </w:rPr>
  </w:style>
  <w:style w:type="character" w:customStyle="1" w:styleId="menu3br1">
    <w:name w:val="menu3br1"/>
    <w:rPr>
      <w:rFonts w:ascii="Arial" w:hAnsi="Arial" w:cs="Arial" w:hint="default"/>
      <w:b/>
      <w:bCs/>
      <w:color w:val="10386E"/>
      <w:sz w:val="21"/>
      <w:szCs w:val="21"/>
    </w:rPr>
  </w:style>
  <w:style w:type="character" w:customStyle="1" w:styleId="af8">
    <w:name w:val="Основной текст документа"/>
    <w:rPr>
      <w:sz w:val="22"/>
    </w:rPr>
  </w:style>
  <w:style w:type="character" w:customStyle="1" w:styleId="15">
    <w:name w:val="Основной шрифт абзаца1"/>
    <w:rPr>
      <w:sz w:val="24"/>
    </w:rPr>
  </w:style>
  <w:style w:type="character" w:customStyle="1" w:styleId="16">
    <w:name w:val="Основной текст1"/>
    <w:rPr>
      <w:color w:val="000000"/>
      <w:spacing w:val="0"/>
      <w:w w:val="100"/>
      <w:position w:val="0"/>
      <w:sz w:val="24"/>
      <w:szCs w:val="24"/>
      <w:shd w:val="clear" w:color="auto" w:fill="FFFFFF"/>
      <w:vertAlign w:val="baseline"/>
      <w:lang w:val="ru-RU"/>
    </w:rPr>
  </w:style>
  <w:style w:type="character" w:customStyle="1" w:styleId="125pt0pt">
    <w:name w:val="Основной текст + 12;5 pt;Не курсив;Интервал 0 pt"/>
    <w:rPr>
      <w:i/>
      <w:iCs/>
      <w:color w:val="000000"/>
      <w:spacing w:val="0"/>
      <w:w w:val="100"/>
      <w:position w:val="0"/>
      <w:sz w:val="25"/>
      <w:szCs w:val="25"/>
      <w:shd w:val="clear" w:color="auto" w:fill="FFFFFF"/>
      <w:vertAlign w:val="baseline"/>
      <w:lang w:val="ru-RU"/>
    </w:rPr>
  </w:style>
  <w:style w:type="character" w:customStyle="1" w:styleId="af9">
    <w:name w:val="Текст сноски Знак"/>
    <w:rPr>
      <w:rFonts w:ascii="Arial" w:eastAsia="Droid Sans Fallback" w:hAnsi="Arial" w:cs="Mangal"/>
      <w:kern w:val="2"/>
      <w:szCs w:val="18"/>
      <w:lang w:bidi="hi-IN"/>
    </w:rPr>
  </w:style>
  <w:style w:type="character" w:customStyle="1" w:styleId="17">
    <w:name w:val="Знак сноски1"/>
    <w:rPr>
      <w:vertAlign w:val="superscript"/>
    </w:rPr>
  </w:style>
  <w:style w:type="character" w:customStyle="1" w:styleId="WW8Num3z0">
    <w:name w:val="WW8Num3z0"/>
    <w:rPr>
      <w:rFonts w:ascii="Symbol" w:hAnsi="Symbol" w:cs="Symbol"/>
    </w:rPr>
  </w:style>
  <w:style w:type="character" w:customStyle="1" w:styleId="WW8Num5z0">
    <w:name w:val="WW8Num5z0"/>
    <w:rPr>
      <w:rFonts w:ascii="Times New Roman" w:hAnsi="Times New Roman" w:cs="Times New Roman"/>
      <w:lang w:val="ru-RU"/>
    </w:rPr>
  </w:style>
  <w:style w:type="character" w:customStyle="1" w:styleId="WW8Num8z0">
    <w:name w:val="WW8Num8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10z0">
    <w:name w:val="WW8Num10z0"/>
    <w:rPr>
      <w:b/>
    </w:rPr>
  </w:style>
  <w:style w:type="character" w:customStyle="1" w:styleId="WW8Num12z0">
    <w:name w:val="WW8Num12z0"/>
    <w:rPr>
      <w:rFonts w:ascii="Symbol" w:hAnsi="Symbol" w:cs="Symbol"/>
    </w:rPr>
  </w:style>
  <w:style w:type="character" w:customStyle="1" w:styleId="WW8Num13z1">
    <w:name w:val="WW8Num13z1"/>
    <w:rPr>
      <w:rFonts w:ascii="Courier New" w:hAnsi="Courier New" w:cs="Courier New"/>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7">
    <w:name w:val="Основной шрифт абзаца7"/>
  </w:style>
  <w:style w:type="character" w:customStyle="1" w:styleId="WW8Num11z0">
    <w:name w:val="WW8Num11z0"/>
    <w:rPr>
      <w:rFonts w:ascii="Symbol" w:hAnsi="Symbol" w:cs="Symbol"/>
      <w:sz w:val="20"/>
    </w:rPr>
  </w:style>
  <w:style w:type="character" w:customStyle="1" w:styleId="WW8Num17z1">
    <w:name w:val="WW8Num17z1"/>
    <w:rPr>
      <w:rFonts w:ascii="Courier New" w:hAnsi="Courier New" w:cs="Courier New"/>
    </w:rPr>
  </w:style>
  <w:style w:type="character" w:customStyle="1" w:styleId="WW8Num18z0">
    <w:name w:val="WW8Num18z0"/>
    <w:rPr>
      <w:color w:val="000000"/>
    </w:rPr>
  </w:style>
  <w:style w:type="character" w:customStyle="1" w:styleId="WW8Num18z1">
    <w:name w:val="WW8Num18z1"/>
    <w:rPr>
      <w:rFonts w:ascii="Courier New" w:hAnsi="Courier New" w:cs="Courier New"/>
      <w:sz w:val="20"/>
    </w:rPr>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23z1">
    <w:name w:val="WW8Num23z1"/>
    <w:rPr>
      <w:rFonts w:ascii="Courier New" w:hAnsi="Courier New" w:cs="Courier New"/>
      <w:sz w:val="20"/>
    </w:rPr>
  </w:style>
  <w:style w:type="character" w:customStyle="1" w:styleId="WW8Num23z2">
    <w:name w:val="WW8Num23z2"/>
    <w:rPr>
      <w:rFonts w:ascii="Wingdings" w:hAnsi="Wingdings" w:cs="Wingdings"/>
      <w:sz w:val="20"/>
    </w:rPr>
  </w:style>
  <w:style w:type="character" w:customStyle="1" w:styleId="6">
    <w:name w:val="Основной шрифт абзаца6"/>
  </w:style>
  <w:style w:type="character" w:customStyle="1" w:styleId="WW-Absatz-Standardschriftart11111111111111111111111111111">
    <w:name w:val="WW-Absatz-Standardschriftart11111111111111111111111111111"/>
  </w:style>
  <w:style w:type="character" w:customStyle="1" w:styleId="WW8Num11z1">
    <w:name w:val="WW8Num11z1"/>
    <w:rPr>
      <w:rFonts w:ascii="Courier New" w:hAnsi="Courier New" w:cs="Courier New"/>
      <w:sz w:val="20"/>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2">
    <w:name w:val="WW8Num16z2"/>
    <w:rPr>
      <w:rFonts w:ascii="Wingdings" w:hAnsi="Wingdings" w:cs="Wingdings"/>
      <w:sz w:val="20"/>
    </w:rPr>
  </w:style>
  <w:style w:type="character" w:customStyle="1" w:styleId="WW8Num16z3">
    <w:name w:val="WW8Num16z3"/>
    <w:rPr>
      <w:rFonts w:ascii="Symbol" w:hAnsi="Symbol" w:cs="Symbol"/>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2">
    <w:name w:val="WW8Num18z2"/>
    <w:rPr>
      <w:rFonts w:ascii="Wingdings" w:hAnsi="Wingdings" w:cs="Wingdings"/>
      <w:sz w:val="20"/>
    </w:rPr>
  </w:style>
  <w:style w:type="character" w:customStyle="1" w:styleId="WW8Num18z3">
    <w:name w:val="WW8Num18z3"/>
    <w:rPr>
      <w:rFonts w:ascii="Symbol" w:hAnsi="Symbol" w:cs="Symbol"/>
    </w:rPr>
  </w:style>
  <w:style w:type="character" w:customStyle="1" w:styleId="WW8Num20z1">
    <w:name w:val="WW8Num20z1"/>
    <w:rPr>
      <w:rFonts w:ascii="Courier New" w:hAnsi="Courier New" w:cs="Courier New"/>
      <w:sz w:val="20"/>
    </w:rPr>
  </w:style>
  <w:style w:type="character" w:customStyle="1" w:styleId="WW8Num21z1">
    <w:name w:val="WW8Num21z1"/>
    <w:rPr>
      <w:rFonts w:ascii="Courier New" w:hAnsi="Courier New" w:cs="Courier New"/>
      <w:sz w:val="20"/>
    </w:rPr>
  </w:style>
  <w:style w:type="character" w:customStyle="1" w:styleId="WW8Num21z2">
    <w:name w:val="WW8Num21z2"/>
    <w:rPr>
      <w:rFonts w:ascii="Wingdings" w:hAnsi="Wingdings" w:cs="Wingdings"/>
      <w:sz w:val="20"/>
    </w:rPr>
  </w:style>
  <w:style w:type="character" w:customStyle="1" w:styleId="WW8Num21z3">
    <w:name w:val="WW8Num21z3"/>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3">
    <w:name w:val="WW8Num23z3"/>
    <w:rPr>
      <w:rFonts w:ascii="Symbol" w:hAnsi="Symbol" w:cs="Symbol"/>
    </w:rPr>
  </w:style>
  <w:style w:type="character" w:customStyle="1" w:styleId="51">
    <w:name w:val="Основной шрифт абзаца5"/>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42">
    <w:name w:val="Основной шрифт абзаца4"/>
  </w:style>
  <w:style w:type="character" w:customStyle="1" w:styleId="33">
    <w:name w:val="Основной шрифт абзаца3"/>
  </w:style>
  <w:style w:type="character" w:customStyle="1" w:styleId="WW8Num11z2">
    <w:name w:val="WW8Num11z2"/>
    <w:rPr>
      <w:rFonts w:ascii="Wingdings" w:hAnsi="Wingdings" w:cs="Wingdings"/>
      <w:sz w:val="2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Absatz-Standardschriftart1111111111111111111111111111111111111">
    <w:name w:val="WW-Absatz-Standardschriftart1111111111111111111111111111111111111"/>
  </w:style>
  <w:style w:type="character" w:customStyle="1" w:styleId="WW8Num12z2">
    <w:name w:val="WW8Num12z2"/>
    <w:rPr>
      <w:rFonts w:ascii="Wingdings" w:hAnsi="Wingdings" w:cs="Wingdings"/>
      <w:sz w:val="20"/>
    </w:rPr>
  </w:style>
  <w:style w:type="character" w:customStyle="1" w:styleId="WW8Num15z2">
    <w:name w:val="WW8Num15z2"/>
    <w:rPr>
      <w:rFonts w:ascii="Wingdings" w:hAnsi="Wingdings" w:cs="Wingdings"/>
      <w:sz w:val="20"/>
    </w:rPr>
  </w:style>
  <w:style w:type="character" w:customStyle="1" w:styleId="WW-Absatz-Standardschriftart11111111111111111111111111111111111111">
    <w:name w:val="WW-Absatz-Standardschriftart11111111111111111111111111111111111111"/>
  </w:style>
  <w:style w:type="character" w:customStyle="1" w:styleId="WW8Num24z2">
    <w:name w:val="WW8Num24z2"/>
    <w:rPr>
      <w:rFonts w:ascii="Wingdings" w:hAnsi="Wingdings" w:cs="Wingdings"/>
      <w:sz w:val="20"/>
    </w:rPr>
  </w:style>
  <w:style w:type="character" w:customStyle="1" w:styleId="WW8Num29z1">
    <w:name w:val="WW8Num29z1"/>
    <w:rPr>
      <w:b w:val="0"/>
    </w:rPr>
  </w:style>
  <w:style w:type="character" w:customStyle="1" w:styleId="WW8Num29z2">
    <w:name w:val="WW8Num29z2"/>
    <w:rPr>
      <w:rFonts w:ascii="Wingdings" w:hAnsi="Wingdings" w:cs="Wingdings"/>
      <w:sz w:val="20"/>
    </w:rPr>
  </w:style>
  <w:style w:type="character" w:customStyle="1" w:styleId="WW8Num31z0">
    <w:name w:val="WW8Num31z0"/>
    <w:rPr>
      <w:rFonts w:ascii="Symbol" w:hAnsi="Symbol" w:cs="Symbol"/>
      <w:sz w:val="20"/>
    </w:rPr>
  </w:style>
  <w:style w:type="character" w:customStyle="1" w:styleId="WW8Num31z1">
    <w:name w:val="WW8Num31z1"/>
    <w:rPr>
      <w:rFonts w:ascii="Times New Roman" w:eastAsia="Times New Roman" w:hAnsi="Times New Roman" w:cs="Times New Roman"/>
      <w:color w:val="000000"/>
      <w:sz w:val="24"/>
    </w:rPr>
  </w:style>
  <w:style w:type="character" w:customStyle="1" w:styleId="WW8Num31z2">
    <w:name w:val="WW8Num31z2"/>
    <w:rPr>
      <w:rFonts w:ascii="Wingdings" w:hAnsi="Wingdings" w:cs="Wingdings"/>
      <w:sz w:val="20"/>
    </w:rPr>
  </w:style>
  <w:style w:type="character" w:customStyle="1" w:styleId="24">
    <w:name w:val="Основной шрифт абзаца2"/>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8Num5z1">
    <w:name w:val="WW8Num5z1"/>
    <w:rPr>
      <w:rFonts w:ascii="Symbol" w:hAnsi="Symbol" w:cs="Symbol"/>
    </w:rPr>
  </w:style>
  <w:style w:type="character" w:customStyle="1" w:styleId="WW8Num5z2">
    <w:name w:val="WW8Num5z2"/>
    <w:rPr>
      <w:rFonts w:ascii="Wingdings" w:hAnsi="Wingdings" w:cs="Wingdings"/>
      <w:lang w:val="ru-RU"/>
    </w:rPr>
  </w:style>
  <w:style w:type="character" w:customStyle="1" w:styleId="WW8Num5z4">
    <w:name w:val="WW8Num5z4"/>
    <w:rPr>
      <w:rFonts w:ascii="Courier New" w:hAnsi="Courier New" w:cs="Verdana"/>
    </w:rPr>
  </w:style>
  <w:style w:type="character" w:customStyle="1" w:styleId="WW8Num5z5">
    <w:name w:val="WW8Num5z5"/>
    <w:rPr>
      <w:rFonts w:ascii="Wingdings" w:hAnsi="Wingdings" w:cs="Wingdings"/>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32z0">
    <w:name w:val="WW8Num32z0"/>
    <w:rPr>
      <w:rFonts w:ascii="Symbol" w:hAnsi="Symbol" w:cs="Symbol"/>
    </w:rPr>
  </w:style>
  <w:style w:type="character" w:customStyle="1" w:styleId="WW8Num32z2">
    <w:name w:val="WW8Num32z2"/>
    <w:rPr>
      <w:rFonts w:ascii="Wingdings" w:hAnsi="Wingdings" w:cs="Wingdings"/>
    </w:rPr>
  </w:style>
  <w:style w:type="character" w:customStyle="1" w:styleId="WW8Num33z1">
    <w:name w:val="WW8Num33z1"/>
    <w:rPr>
      <w:rFonts w:ascii="Courier New" w:hAnsi="Courier New" w:cs="Symbol"/>
    </w:rPr>
  </w:style>
  <w:style w:type="character" w:customStyle="1" w:styleId="WW8Num33z2">
    <w:name w:val="WW8Num33z2"/>
    <w:rPr>
      <w:rFonts w:ascii="Wingdings" w:hAnsi="Wingdings" w:cs="Wingdings"/>
    </w:rPr>
  </w:style>
  <w:style w:type="character" w:customStyle="1" w:styleId="WW8Num37z2">
    <w:name w:val="WW8Num37z2"/>
    <w:rPr>
      <w:rFonts w:ascii="Times New Roman" w:hAnsi="Times New Roman" w:cs="Arial"/>
      <w:b w:val="0"/>
      <w:i w:val="0"/>
      <w:caps w:val="0"/>
      <w:smallCaps w:val="0"/>
      <w:strike w:val="0"/>
      <w:dstrike w:val="0"/>
      <w:vanish w:val="0"/>
      <w:color w:val="000000"/>
      <w:spacing w:val="0"/>
      <w:w w:val="100"/>
      <w:position w:val="0"/>
      <w:sz w:val="24"/>
      <w:szCs w:val="24"/>
      <w:vertAlign w:val="baseline"/>
    </w:rPr>
  </w:style>
  <w:style w:type="character" w:customStyle="1" w:styleId="WW8Num37z3">
    <w:name w:val="WW8Num37z3"/>
    <w:rPr>
      <w:rFonts w:ascii="Times New Roman" w:hAnsi="Times New Roman" w:cs="Arial"/>
      <w:b w:val="0"/>
      <w:i w:val="0"/>
      <w:caps w:val="0"/>
      <w:smallCaps w:val="0"/>
      <w:strike w:val="0"/>
      <w:dstrike w:val="0"/>
      <w:vanish w:val="0"/>
      <w:color w:val="000000"/>
      <w:position w:val="0"/>
      <w:sz w:val="24"/>
      <w:szCs w:val="24"/>
      <w:u w:val="none"/>
      <w:vertAlign w:val="baseline"/>
    </w:rPr>
  </w:style>
  <w:style w:type="character" w:customStyle="1" w:styleId="WW8Num37z5">
    <w:name w:val="WW8Num37z5"/>
    <w:rPr>
      <w:rFonts w:ascii="Symbol" w:hAnsi="Symbol" w:cs="Symbol"/>
    </w:rPr>
  </w:style>
  <w:style w:type="character" w:customStyle="1" w:styleId="WW8Num38z0">
    <w:name w:val="WW8Num38z0"/>
    <w:rPr>
      <w:rFonts w:ascii="Times New Roman" w:eastAsia="Times New Roman" w:hAnsi="Times New Roman" w:cs="Times New Roman"/>
      <w:color w:val="000000"/>
      <w:sz w:val="24"/>
    </w:rPr>
  </w:style>
  <w:style w:type="character" w:customStyle="1" w:styleId="WW8Num38z1">
    <w:name w:val="WW8Num38z1"/>
    <w:rPr>
      <w:color w:val="000000"/>
      <w:sz w:val="24"/>
    </w:rPr>
  </w:style>
  <w:style w:type="character" w:customStyle="1" w:styleId="WW8Num42z0">
    <w:name w:val="WW8Num42z0"/>
    <w:rPr>
      <w:b/>
    </w:rPr>
  </w:style>
  <w:style w:type="character" w:customStyle="1" w:styleId="WW8NumSt44z0">
    <w:name w:val="WW8NumSt44z0"/>
    <w:rPr>
      <w:rFonts w:ascii="Times New Roman" w:hAnsi="Times New Roman" w:cs="Times New Roman"/>
    </w:rPr>
  </w:style>
  <w:style w:type="character" w:customStyle="1" w:styleId="34">
    <w:name w:val="Знак Знак Знак3"/>
    <w:rPr>
      <w:lang w:val="ru-RU" w:bidi="ar-SA"/>
    </w:rPr>
  </w:style>
  <w:style w:type="character" w:customStyle="1" w:styleId="18">
    <w:name w:val="Знак Знак1"/>
    <w:rPr>
      <w:sz w:val="16"/>
      <w:szCs w:val="16"/>
      <w:lang w:val="ru-RU" w:bidi="ar-SA"/>
    </w:rPr>
  </w:style>
  <w:style w:type="character" w:styleId="afa">
    <w:name w:val="FollowedHyperlink"/>
    <w:rPr>
      <w:color w:val="800080"/>
      <w:u w:val="single"/>
    </w:rPr>
  </w:style>
  <w:style w:type="character" w:customStyle="1" w:styleId="afb">
    <w:name w:val="Текст примечания Знак"/>
    <w:rPr>
      <w:sz w:val="24"/>
    </w:rPr>
  </w:style>
  <w:style w:type="character" w:customStyle="1" w:styleId="35">
    <w:name w:val="Стиль3 Знак Знак Знак"/>
    <w:rPr>
      <w:sz w:val="24"/>
    </w:rPr>
  </w:style>
  <w:style w:type="character" w:customStyle="1" w:styleId="19">
    <w:name w:val="Знак примечания1"/>
    <w:rPr>
      <w:sz w:val="16"/>
      <w:szCs w:val="16"/>
    </w:rPr>
  </w:style>
  <w:style w:type="character" w:customStyle="1" w:styleId="afc">
    <w:name w:val="Тема примечания Знак"/>
    <w:rPr>
      <w:b/>
      <w:bCs/>
    </w:rPr>
  </w:style>
  <w:style w:type="character" w:customStyle="1" w:styleId="Web">
    <w:name w:val="Обычный (Web) Знак Знак Знак"/>
    <w:rPr>
      <w:sz w:val="24"/>
      <w:szCs w:val="24"/>
    </w:rPr>
  </w:style>
  <w:style w:type="character" w:customStyle="1" w:styleId="iceouttxt5">
    <w:name w:val="iceouttxt5"/>
    <w:rPr>
      <w:rFonts w:ascii="Arial" w:hAnsi="Arial" w:cs="Arial"/>
      <w:color w:val="666666"/>
      <w:sz w:val="17"/>
      <w:szCs w:val="17"/>
    </w:rPr>
  </w:style>
  <w:style w:type="character" w:customStyle="1" w:styleId="WW8Num39z0">
    <w:name w:val="WW8Num39z0"/>
    <w:rPr>
      <w:rFonts w:ascii="Symbol" w:hAnsi="Symbol" w:cs="Symbol"/>
      <w:sz w:val="20"/>
    </w:rPr>
  </w:style>
  <w:style w:type="character" w:customStyle="1" w:styleId="WW8Num39z1">
    <w:name w:val="WW8Num39z1"/>
    <w:rPr>
      <w:rFonts w:ascii="Courier New" w:hAnsi="Courier New" w:cs="Courier New"/>
      <w:sz w:val="20"/>
    </w:rPr>
  </w:style>
  <w:style w:type="character" w:customStyle="1" w:styleId="WW8Num39z2">
    <w:name w:val="WW8Num39z2"/>
    <w:rPr>
      <w:rFonts w:ascii="Wingdings" w:hAnsi="Wingdings" w:cs="Wingdings"/>
      <w:sz w:val="20"/>
    </w:rPr>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afd">
    <w:name w:val="Символ нумерации"/>
  </w:style>
  <w:style w:type="character" w:customStyle="1" w:styleId="afe">
    <w:name w:val="Маркеры списка"/>
    <w:rPr>
      <w:rFonts w:ascii="OpenSymbol" w:eastAsia="OpenSymbol" w:hAnsi="OpenSymbol" w:cs="OpenSymbol"/>
    </w:rPr>
  </w:style>
  <w:style w:type="character" w:customStyle="1" w:styleId="36">
    <w:name w:val="Знак3"/>
    <w:rPr>
      <w:rFonts w:ascii="Arial" w:eastAsia="Lucida Sans Unicode" w:hAnsi="Arial" w:cs="Mangal"/>
      <w:b/>
      <w:i/>
      <w:iCs/>
      <w:sz w:val="28"/>
      <w:szCs w:val="28"/>
      <w:lang w:val="ru-RU" w:bidi="ar-SA"/>
    </w:rPr>
  </w:style>
  <w:style w:type="character" w:customStyle="1" w:styleId="stylegrey1">
    <w:name w:val="style_grey1"/>
    <w:rPr>
      <w:b/>
      <w:bCs/>
      <w:color w:val="11305B"/>
      <w:sz w:val="20"/>
      <w:szCs w:val="20"/>
    </w:rPr>
  </w:style>
  <w:style w:type="character" w:customStyle="1" w:styleId="1a">
    <w:name w:val="Основной текст Знак1"/>
    <w:rPr>
      <w:rFonts w:eastAsia="Times New Roman"/>
      <w:sz w:val="28"/>
    </w:rPr>
  </w:style>
  <w:style w:type="character" w:customStyle="1" w:styleId="1b">
    <w:name w:val="Название Знак1"/>
    <w:rPr>
      <w:rFonts w:ascii="Arial" w:eastAsia="Lucida Sans Unicode" w:hAnsi="Arial" w:cs="Mangal"/>
      <w:b/>
      <w:sz w:val="28"/>
      <w:szCs w:val="28"/>
    </w:rPr>
  </w:style>
  <w:style w:type="character" w:customStyle="1" w:styleId="1c">
    <w:name w:val="Верхний колонтитул Знак1"/>
    <w:rPr>
      <w:rFonts w:eastAsia="Times New Roman" w:cs="Times New Roman"/>
      <w:sz w:val="24"/>
      <w:szCs w:val="24"/>
    </w:rPr>
  </w:style>
  <w:style w:type="character" w:customStyle="1" w:styleId="1d">
    <w:name w:val="Нижний колонтитул Знак1"/>
    <w:rPr>
      <w:rFonts w:eastAsia="Times New Roman" w:cs="Times New Roman"/>
      <w:sz w:val="24"/>
      <w:szCs w:val="24"/>
    </w:rPr>
  </w:style>
  <w:style w:type="character" w:customStyle="1" w:styleId="1e">
    <w:name w:val="Основной текст с отступом Знак1"/>
    <w:rPr>
      <w:rFonts w:eastAsia="Times New Roman"/>
      <w:sz w:val="24"/>
      <w:szCs w:val="24"/>
    </w:rPr>
  </w:style>
  <w:style w:type="character" w:customStyle="1" w:styleId="1f">
    <w:name w:val="Текст примечания Знак1"/>
  </w:style>
  <w:style w:type="character" w:customStyle="1" w:styleId="1f0">
    <w:name w:val="Тема примечания Знак1"/>
    <w:rPr>
      <w:b/>
      <w:bCs/>
    </w:rPr>
  </w:style>
  <w:style w:type="character" w:customStyle="1" w:styleId="z-">
    <w:name w:val="z-Конец формы Знак"/>
    <w:rPr>
      <w:rFonts w:ascii="Arial" w:hAnsi="Arial" w:cs="Arial"/>
      <w:vanish/>
      <w:sz w:val="16"/>
      <w:szCs w:val="16"/>
    </w:rPr>
  </w:style>
  <w:style w:type="character" w:customStyle="1" w:styleId="210">
    <w:name w:val="Основной текст с отступом 2 Знак1"/>
    <w:rPr>
      <w:rFonts w:ascii="Courier New" w:eastAsia="Courier New" w:hAnsi="Courier New" w:cs="Courier New"/>
      <w:color w:val="000000"/>
      <w:sz w:val="24"/>
      <w:szCs w:val="24"/>
    </w:rPr>
  </w:style>
  <w:style w:type="character" w:customStyle="1" w:styleId="pricedescr1">
    <w:name w:val="pricedescr1"/>
    <w:rPr>
      <w:rFonts w:ascii="Arial" w:hAnsi="Arial" w:cs="Arial" w:hint="default"/>
      <w:color w:val="000000"/>
      <w:sz w:val="12"/>
      <w:szCs w:val="12"/>
    </w:rPr>
  </w:style>
  <w:style w:type="character" w:customStyle="1" w:styleId="310">
    <w:name w:val="Основной текст с отступом 3 Знак1"/>
    <w:rPr>
      <w:rFonts w:ascii="Courier New" w:eastAsia="Courier New" w:hAnsi="Courier New" w:cs="Courier New"/>
      <w:color w:val="000000"/>
      <w:sz w:val="16"/>
      <w:szCs w:val="16"/>
    </w:rPr>
  </w:style>
  <w:style w:type="character" w:customStyle="1" w:styleId="posthilit1">
    <w:name w:val="posthilit1"/>
    <w:rPr>
      <w:shd w:val="clear" w:color="auto" w:fill="FFFF00"/>
    </w:rPr>
  </w:style>
  <w:style w:type="character" w:customStyle="1" w:styleId="ConsPlusNonformat">
    <w:name w:val="ConsPlusNonformat Знак"/>
    <w:rPr>
      <w:rFonts w:ascii="Courier New" w:hAnsi="Courier New" w:cs="Courier New"/>
      <w:lang w:val="ru-RU" w:bidi="ar-SA"/>
    </w:rPr>
  </w:style>
  <w:style w:type="character" w:styleId="aff">
    <w:name w:val="footnote reference"/>
    <w:rPr>
      <w:vertAlign w:val="superscript"/>
    </w:rPr>
  </w:style>
  <w:style w:type="character" w:styleId="aff0">
    <w:name w:val="endnote reference"/>
    <w:rPr>
      <w:vertAlign w:val="superscript"/>
    </w:rPr>
  </w:style>
  <w:style w:type="character" w:customStyle="1" w:styleId="aff1">
    <w:name w:val="Символ концевой сноски"/>
  </w:style>
  <w:style w:type="paragraph" w:customStyle="1" w:styleId="1f1">
    <w:name w:val="Заголовок1"/>
    <w:basedOn w:val="a0"/>
    <w:next w:val="aff2"/>
    <w:pPr>
      <w:widowControl/>
      <w:spacing w:before="0" w:line="240" w:lineRule="auto"/>
      <w:ind w:firstLine="680"/>
    </w:pPr>
    <w:rPr>
      <w:b/>
      <w:bCs/>
      <w:sz w:val="24"/>
      <w:szCs w:val="24"/>
    </w:rPr>
  </w:style>
  <w:style w:type="paragraph" w:styleId="aff2">
    <w:name w:val="Body Text"/>
    <w:basedOn w:val="a0"/>
    <w:pPr>
      <w:widowControl/>
      <w:spacing w:before="0" w:line="240" w:lineRule="auto"/>
      <w:jc w:val="both"/>
    </w:pPr>
    <w:rPr>
      <w:sz w:val="20"/>
      <w:szCs w:val="20"/>
    </w:rPr>
  </w:style>
  <w:style w:type="paragraph" w:styleId="aff3">
    <w:name w:val="List"/>
    <w:basedOn w:val="aff2"/>
    <w:pPr>
      <w:spacing w:after="120"/>
      <w:jc w:val="left"/>
    </w:pPr>
    <w:rPr>
      <w:sz w:val="24"/>
      <w:szCs w:val="24"/>
    </w:rPr>
  </w:style>
  <w:style w:type="paragraph" w:styleId="aff4">
    <w:name w:val="caption"/>
    <w:basedOn w:val="a0"/>
    <w:qFormat/>
    <w:pPr>
      <w:suppressLineNumbers/>
      <w:spacing w:before="120" w:after="120"/>
    </w:pPr>
    <w:rPr>
      <w:rFonts w:cs="Arial"/>
      <w:i/>
      <w:iCs/>
      <w:sz w:val="24"/>
      <w:szCs w:val="24"/>
    </w:rPr>
  </w:style>
  <w:style w:type="paragraph" w:customStyle="1" w:styleId="80">
    <w:name w:val="Указатель8"/>
    <w:basedOn w:val="a0"/>
    <w:pPr>
      <w:suppressLineNumbers/>
    </w:pPr>
    <w:rPr>
      <w:rFonts w:cs="Arial"/>
    </w:rPr>
  </w:style>
  <w:style w:type="paragraph" w:customStyle="1" w:styleId="aff5">
    <w:name w:val="Колонтитул"/>
    <w:basedOn w:val="a0"/>
    <w:pPr>
      <w:suppressLineNumbers/>
      <w:tabs>
        <w:tab w:val="center" w:pos="4819"/>
        <w:tab w:val="right" w:pos="9638"/>
      </w:tabs>
    </w:pPr>
  </w:style>
  <w:style w:type="paragraph" w:styleId="aff6">
    <w:name w:val="header"/>
    <w:basedOn w:val="a0"/>
    <w:pPr>
      <w:widowControl/>
      <w:spacing w:before="0" w:after="160" w:line="240" w:lineRule="exact"/>
      <w:jc w:val="left"/>
    </w:pPr>
    <w:rPr>
      <w:sz w:val="20"/>
      <w:szCs w:val="20"/>
    </w:rPr>
  </w:style>
  <w:style w:type="paragraph" w:customStyle="1" w:styleId="330">
    <w:name w:val="Основной текст 33"/>
    <w:basedOn w:val="a0"/>
    <w:pPr>
      <w:widowControl/>
      <w:autoSpaceDE w:val="0"/>
      <w:spacing w:before="0" w:after="120" w:line="240" w:lineRule="auto"/>
      <w:jc w:val="left"/>
    </w:pPr>
    <w:rPr>
      <w:rFonts w:ascii="Times New Roman CYR" w:hAnsi="Times New Roman CYR" w:cs="Times New Roman CYR"/>
    </w:rPr>
  </w:style>
  <w:style w:type="paragraph" w:customStyle="1" w:styleId="12">
    <w:name w:val="Список1"/>
    <w:basedOn w:val="a0"/>
    <w:pPr>
      <w:widowControl/>
      <w:numPr>
        <w:numId w:val="4"/>
      </w:numPr>
      <w:spacing w:before="0" w:line="240" w:lineRule="auto"/>
      <w:jc w:val="both"/>
    </w:pPr>
    <w:rPr>
      <w:sz w:val="28"/>
      <w:szCs w:val="28"/>
    </w:rPr>
  </w:style>
  <w:style w:type="paragraph" w:customStyle="1" w:styleId="111">
    <w:name w:val="Знак Знак Знак1 Знак Знак Знак1 Знак Знак Знак Знак Знак Знак1 Знак Знак"/>
    <w:basedOn w:val="a0"/>
    <w:pPr>
      <w:widowControl/>
      <w:spacing w:before="280" w:after="280" w:line="240" w:lineRule="auto"/>
      <w:jc w:val="left"/>
    </w:pPr>
    <w:rPr>
      <w:rFonts w:ascii="Tahoma" w:hAnsi="Tahoma" w:cs="Tahoma"/>
      <w:sz w:val="20"/>
      <w:szCs w:val="20"/>
      <w:lang w:val="en-US"/>
    </w:rPr>
  </w:style>
  <w:style w:type="paragraph" w:customStyle="1" w:styleId="Style2">
    <w:name w:val="Style2"/>
    <w:basedOn w:val="a0"/>
    <w:pPr>
      <w:autoSpaceDE w:val="0"/>
      <w:spacing w:before="0" w:line="329" w:lineRule="exact"/>
      <w:ind w:firstLine="758"/>
      <w:jc w:val="both"/>
    </w:pPr>
    <w:rPr>
      <w:sz w:val="24"/>
      <w:szCs w:val="24"/>
    </w:rPr>
  </w:style>
  <w:style w:type="paragraph" w:customStyle="1" w:styleId="Style9">
    <w:name w:val="Style9"/>
    <w:basedOn w:val="a0"/>
    <w:pPr>
      <w:autoSpaceDE w:val="0"/>
      <w:spacing w:before="0" w:line="240" w:lineRule="auto"/>
      <w:jc w:val="left"/>
    </w:pPr>
    <w:rPr>
      <w:sz w:val="24"/>
      <w:szCs w:val="24"/>
    </w:rPr>
  </w:style>
  <w:style w:type="paragraph" w:styleId="aff7">
    <w:name w:val="No Spacing"/>
    <w:qFormat/>
    <w:pPr>
      <w:suppressAutoHyphens/>
    </w:pPr>
    <w:rPr>
      <w:rFonts w:ascii="Calibri" w:hAnsi="Calibri" w:cs="Calibri"/>
      <w:sz w:val="22"/>
      <w:szCs w:val="22"/>
      <w:lang w:eastAsia="zh-CN"/>
    </w:rPr>
  </w:style>
  <w:style w:type="paragraph" w:customStyle="1" w:styleId="ConsNonformat">
    <w:name w:val="ConsNonformat"/>
    <w:pPr>
      <w:widowControl w:val="0"/>
      <w:suppressAutoHyphens/>
    </w:pPr>
    <w:rPr>
      <w:rFonts w:ascii="Courier New" w:hAnsi="Courier New" w:cs="Courier New"/>
      <w:sz w:val="16"/>
      <w:szCs w:val="16"/>
      <w:lang w:eastAsia="zh-CN"/>
    </w:rPr>
  </w:style>
  <w:style w:type="paragraph" w:customStyle="1" w:styleId="220">
    <w:name w:val="Основной текст с отступом 22"/>
    <w:basedOn w:val="a0"/>
    <w:pPr>
      <w:widowControl/>
      <w:spacing w:before="0" w:line="240" w:lineRule="auto"/>
      <w:ind w:firstLine="680"/>
      <w:jc w:val="both"/>
    </w:pPr>
  </w:style>
  <w:style w:type="paragraph" w:styleId="aff8">
    <w:name w:val="footer"/>
    <w:basedOn w:val="a0"/>
    <w:pPr>
      <w:widowControl/>
      <w:autoSpaceDE w:val="0"/>
      <w:spacing w:before="0" w:line="240" w:lineRule="auto"/>
      <w:jc w:val="left"/>
    </w:pPr>
    <w:rPr>
      <w:rFonts w:ascii="Times New Roman CYR" w:hAnsi="Times New Roman CYR" w:cs="Times New Roman CYR"/>
      <w:sz w:val="24"/>
      <w:szCs w:val="24"/>
    </w:rPr>
  </w:style>
  <w:style w:type="paragraph" w:customStyle="1" w:styleId="331">
    <w:name w:val="Основной текст с отступом 33"/>
    <w:basedOn w:val="a0"/>
    <w:pPr>
      <w:widowControl/>
      <w:spacing w:before="0" w:after="120" w:line="240" w:lineRule="auto"/>
      <w:ind w:left="283"/>
      <w:jc w:val="left"/>
    </w:p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f9">
    <w:name w:val="Знак Знак Знак"/>
    <w:basedOn w:val="a0"/>
    <w:pPr>
      <w:widowControl/>
      <w:spacing w:before="0" w:after="160" w:line="240" w:lineRule="exact"/>
      <w:ind w:left="1440" w:hanging="360"/>
      <w:jc w:val="left"/>
    </w:pPr>
    <w:rPr>
      <w:sz w:val="20"/>
      <w:szCs w:val="20"/>
    </w:rPr>
  </w:style>
  <w:style w:type="paragraph" w:customStyle="1" w:styleId="Default">
    <w:name w:val="Default"/>
    <w:pPr>
      <w:suppressAutoHyphens/>
      <w:autoSpaceDE w:val="0"/>
    </w:pPr>
    <w:rPr>
      <w:color w:val="000000"/>
      <w:sz w:val="24"/>
      <w:szCs w:val="24"/>
      <w:lang w:eastAsia="zh-CN"/>
    </w:rPr>
  </w:style>
  <w:style w:type="paragraph" w:customStyle="1" w:styleId="consplusnormal1">
    <w:name w:val="consplusnormal"/>
    <w:basedOn w:val="a0"/>
    <w:pPr>
      <w:widowControl/>
      <w:spacing w:before="280" w:after="280" w:line="240" w:lineRule="auto"/>
      <w:jc w:val="left"/>
    </w:pPr>
    <w:rPr>
      <w:sz w:val="24"/>
      <w:szCs w:val="24"/>
    </w:rPr>
  </w:style>
  <w:style w:type="paragraph" w:customStyle="1" w:styleId="37">
    <w:name w:val="Стиль3"/>
    <w:basedOn w:val="220"/>
    <w:pPr>
      <w:widowControl w:val="0"/>
      <w:ind w:left="1080" w:firstLine="0"/>
      <w:textAlignment w:val="baseline"/>
    </w:pPr>
    <w:rPr>
      <w:sz w:val="24"/>
      <w:szCs w:val="24"/>
    </w:rPr>
  </w:style>
  <w:style w:type="paragraph" w:styleId="HTML0">
    <w:name w:val="HTML Preformatted"/>
    <w:basedOn w:val="a0"/>
    <w:pPr>
      <w:widowControl/>
      <w:spacing w:before="0" w:line="240" w:lineRule="auto"/>
      <w:ind w:firstLine="709"/>
      <w:jc w:val="left"/>
    </w:pPr>
    <w:rPr>
      <w:rFonts w:ascii="Arial Unicode MS" w:hAnsi="Arial Unicode MS" w:cs="Arial Unicode MS"/>
      <w:i/>
      <w:iCs/>
      <w:sz w:val="24"/>
      <w:szCs w:val="24"/>
      <w:lang w:val="de-DE"/>
    </w:rPr>
  </w:style>
  <w:style w:type="paragraph" w:customStyle="1" w:styleId="-">
    <w:name w:val="Контракт-раздел"/>
    <w:basedOn w:val="a0"/>
    <w:next w:val="-1"/>
    <w:pPr>
      <w:keepNext/>
      <w:widowControl/>
      <w:numPr>
        <w:numId w:val="5"/>
      </w:numPr>
      <w:spacing w:before="360" w:after="120" w:line="240" w:lineRule="auto"/>
      <w:outlineLvl w:val="3"/>
    </w:pPr>
    <w:rPr>
      <w:b/>
      <w:bCs/>
      <w:caps/>
      <w:sz w:val="24"/>
      <w:szCs w:val="24"/>
    </w:rPr>
  </w:style>
  <w:style w:type="paragraph" w:customStyle="1" w:styleId="-1">
    <w:name w:val="Контракт-пункт"/>
    <w:basedOn w:val="a0"/>
    <w:pPr>
      <w:widowControl/>
      <w:tabs>
        <w:tab w:val="num" w:pos="0"/>
      </w:tabs>
      <w:spacing w:before="0" w:line="240" w:lineRule="auto"/>
      <w:jc w:val="both"/>
    </w:pPr>
    <w:rPr>
      <w:sz w:val="24"/>
      <w:szCs w:val="24"/>
    </w:rPr>
  </w:style>
  <w:style w:type="paragraph" w:customStyle="1" w:styleId="-2">
    <w:name w:val="Контракт-подпункт Знак Знак"/>
    <w:basedOn w:val="a0"/>
    <w:pPr>
      <w:widowControl/>
      <w:tabs>
        <w:tab w:val="num" w:pos="0"/>
      </w:tabs>
      <w:spacing w:before="0" w:line="240" w:lineRule="auto"/>
      <w:jc w:val="both"/>
    </w:pPr>
    <w:rPr>
      <w:sz w:val="24"/>
      <w:szCs w:val="24"/>
    </w:rPr>
  </w:style>
  <w:style w:type="paragraph" w:customStyle="1" w:styleId="-3">
    <w:name w:val="Контракт-подподпункт Знак Знак"/>
    <w:basedOn w:val="a0"/>
    <w:pPr>
      <w:widowControl/>
      <w:tabs>
        <w:tab w:val="num" w:pos="0"/>
      </w:tabs>
      <w:spacing w:before="0" w:line="240" w:lineRule="auto"/>
      <w:jc w:val="both"/>
    </w:pPr>
    <w:rPr>
      <w:sz w:val="24"/>
      <w:szCs w:val="20"/>
    </w:rPr>
  </w:style>
  <w:style w:type="paragraph" w:customStyle="1" w:styleId="1f2">
    <w:name w:val="Знак Знак Знак1 Знак Знак Знак Знак Знак Знак Знак Знак Знак Знак"/>
    <w:basedOn w:val="a0"/>
    <w:pPr>
      <w:widowControl/>
      <w:spacing w:before="0" w:after="160" w:line="240" w:lineRule="exact"/>
      <w:jc w:val="left"/>
    </w:pPr>
    <w:rPr>
      <w:rFonts w:ascii="Verdana" w:hAnsi="Verdana" w:cs="Verdana"/>
      <w:sz w:val="20"/>
      <w:szCs w:val="20"/>
      <w:lang w:val="en-US"/>
    </w:rPr>
  </w:style>
  <w:style w:type="paragraph" w:customStyle="1" w:styleId="240">
    <w:name w:val="Основной текст 24"/>
    <w:basedOn w:val="a0"/>
    <w:pPr>
      <w:widowControl/>
      <w:autoSpaceDE w:val="0"/>
      <w:spacing w:before="0" w:after="120" w:line="240" w:lineRule="auto"/>
      <w:ind w:left="283"/>
      <w:jc w:val="left"/>
    </w:pPr>
  </w:style>
  <w:style w:type="paragraph" w:styleId="affa">
    <w:name w:val="Normal (Web)"/>
    <w:basedOn w:val="a0"/>
    <w:pPr>
      <w:widowControl/>
      <w:spacing w:before="280" w:after="280" w:line="240" w:lineRule="auto"/>
      <w:jc w:val="left"/>
    </w:pPr>
    <w:rPr>
      <w:rFonts w:ascii="Arial Unicode MS" w:hAnsi="Arial Unicode MS" w:cs="Arial Unicode MS"/>
      <w:sz w:val="24"/>
      <w:szCs w:val="24"/>
    </w:rPr>
  </w:style>
  <w:style w:type="paragraph" w:customStyle="1" w:styleId="01zagolovok">
    <w:name w:val="01_zagolovok"/>
    <w:basedOn w:val="a0"/>
    <w:pPr>
      <w:keepNext/>
      <w:pageBreakBefore/>
      <w:widowControl/>
      <w:spacing w:before="360" w:after="120" w:line="240" w:lineRule="auto"/>
      <w:jc w:val="left"/>
      <w:outlineLvl w:val="0"/>
    </w:pPr>
    <w:rPr>
      <w:rFonts w:ascii="GaramondC" w:hAnsi="GaramondC" w:cs="GaramondC"/>
      <w:b/>
      <w:bCs/>
      <w:color w:val="000000"/>
      <w:sz w:val="40"/>
      <w:szCs w:val="40"/>
    </w:rPr>
  </w:style>
  <w:style w:type="paragraph" w:customStyle="1" w:styleId="-4">
    <w:name w:val="Контракт-подпункт Знак"/>
    <w:basedOn w:val="a0"/>
    <w:pPr>
      <w:widowControl/>
      <w:spacing w:before="0" w:line="240" w:lineRule="auto"/>
      <w:ind w:left="851" w:hanging="851"/>
      <w:jc w:val="both"/>
    </w:pPr>
    <w:rPr>
      <w:sz w:val="24"/>
      <w:szCs w:val="24"/>
    </w:rPr>
  </w:style>
  <w:style w:type="paragraph" w:customStyle="1" w:styleId="110">
    <w:name w:val="Знак Знак Знак1 Знак Знак Знак1 Знак Знак Знак Знак Знак Знак Знак"/>
    <w:basedOn w:val="a0"/>
    <w:pPr>
      <w:widowControl/>
      <w:spacing w:before="280" w:after="280" w:line="240" w:lineRule="auto"/>
      <w:jc w:val="left"/>
    </w:pPr>
    <w:rPr>
      <w:rFonts w:ascii="Tahoma" w:hAnsi="Tahoma" w:cs="Tahoma"/>
      <w:sz w:val="20"/>
      <w:szCs w:val="20"/>
      <w:lang w:val="en-US"/>
    </w:rPr>
  </w:style>
  <w:style w:type="paragraph" w:customStyle="1" w:styleId="-5">
    <w:name w:val="Контракт-подподпункт"/>
    <w:basedOn w:val="a0"/>
    <w:pPr>
      <w:widowControl/>
      <w:spacing w:before="0" w:line="240" w:lineRule="auto"/>
      <w:ind w:firstLine="567"/>
      <w:jc w:val="both"/>
    </w:pPr>
    <w:rPr>
      <w:sz w:val="24"/>
      <w:szCs w:val="24"/>
    </w:rPr>
  </w:style>
  <w:style w:type="paragraph" w:customStyle="1" w:styleId="112">
    <w:name w:val="Знак Знак Знак1 Знак Знак Знак1 Знак Знак Знак Знак"/>
    <w:basedOn w:val="a0"/>
    <w:pPr>
      <w:widowControl/>
      <w:spacing w:before="280" w:after="280" w:line="240" w:lineRule="auto"/>
      <w:jc w:val="left"/>
    </w:pPr>
    <w:rPr>
      <w:rFonts w:ascii="Tahoma" w:hAnsi="Tahoma" w:cs="Tahoma"/>
      <w:sz w:val="20"/>
      <w:szCs w:val="20"/>
      <w:lang w:val="en-US"/>
    </w:rPr>
  </w:style>
  <w:style w:type="paragraph" w:customStyle="1" w:styleId="1110">
    <w:name w:val="Знак Знак Знак1 Знак Знак Знак1 Знак Знак Знак Знак Знак Знак1"/>
    <w:basedOn w:val="a0"/>
    <w:pPr>
      <w:widowControl/>
      <w:spacing w:before="280" w:after="280" w:line="240" w:lineRule="auto"/>
      <w:jc w:val="left"/>
    </w:pPr>
    <w:rPr>
      <w:rFonts w:ascii="Tahoma" w:hAnsi="Tahoma" w:cs="Tahoma"/>
      <w:sz w:val="20"/>
      <w:szCs w:val="20"/>
      <w:lang w:val="en-US"/>
    </w:rPr>
  </w:style>
  <w:style w:type="paragraph" w:customStyle="1" w:styleId="affb">
    <w:name w:val="Таблица шапка"/>
    <w:basedOn w:val="a0"/>
    <w:pPr>
      <w:keepNext/>
      <w:widowControl/>
      <w:spacing w:before="40" w:after="40" w:line="240" w:lineRule="auto"/>
      <w:ind w:left="57" w:right="57"/>
      <w:jc w:val="left"/>
    </w:pPr>
    <w:rPr>
      <w:sz w:val="18"/>
      <w:szCs w:val="18"/>
    </w:rPr>
  </w:style>
  <w:style w:type="paragraph" w:customStyle="1" w:styleId="affc">
    <w:name w:val="Таблица текст Знак"/>
    <w:basedOn w:val="a0"/>
    <w:pPr>
      <w:widowControl/>
      <w:spacing w:before="40" w:after="40" w:line="240" w:lineRule="auto"/>
      <w:ind w:left="57" w:right="57"/>
      <w:jc w:val="left"/>
    </w:pPr>
    <w:rPr>
      <w:sz w:val="22"/>
      <w:szCs w:val="20"/>
    </w:rPr>
  </w:style>
  <w:style w:type="paragraph" w:customStyle="1" w:styleId="affd">
    <w:name w:val="нумерованный"/>
    <w:basedOn w:val="a0"/>
    <w:pPr>
      <w:widowControl/>
      <w:spacing w:before="0" w:line="240" w:lineRule="auto"/>
      <w:ind w:left="567" w:hanging="567"/>
      <w:jc w:val="both"/>
    </w:pPr>
    <w:rPr>
      <w:sz w:val="24"/>
      <w:szCs w:val="24"/>
    </w:rPr>
  </w:style>
  <w:style w:type="paragraph" w:customStyle="1" w:styleId="03zagolovok2">
    <w:name w:val="03zagolovok2"/>
    <w:basedOn w:val="a0"/>
    <w:pPr>
      <w:keepNext/>
      <w:widowControl/>
      <w:spacing w:before="360" w:after="120" w:line="360" w:lineRule="atLeast"/>
      <w:jc w:val="left"/>
      <w:outlineLvl w:val="1"/>
    </w:pPr>
    <w:rPr>
      <w:rFonts w:ascii="GaramondC" w:hAnsi="GaramondC" w:cs="GaramondC"/>
      <w:b/>
      <w:bCs/>
      <w:color w:val="000000"/>
      <w:sz w:val="28"/>
      <w:szCs w:val="28"/>
    </w:rPr>
  </w:style>
  <w:style w:type="paragraph" w:customStyle="1" w:styleId="1f3">
    <w:name w:val="Знак Знак Знак1 Знак Знак Знак Знак Знак Знак Знак Знак Знак"/>
    <w:basedOn w:val="a0"/>
    <w:pPr>
      <w:widowControl/>
      <w:spacing w:before="0" w:after="160" w:line="240" w:lineRule="exact"/>
      <w:jc w:val="left"/>
    </w:pPr>
    <w:rPr>
      <w:rFonts w:ascii="Verdana" w:hAnsi="Verdana" w:cs="Verdana"/>
      <w:sz w:val="20"/>
      <w:szCs w:val="20"/>
      <w:lang w:val="en-US"/>
    </w:rPr>
  </w:style>
  <w:style w:type="paragraph" w:customStyle="1" w:styleId="1111">
    <w:name w:val="Знак Знак Знак1 Знак Знак Знак1 Знак Знак Знак Знак Знак Знак1 Знак"/>
    <w:basedOn w:val="a0"/>
    <w:pPr>
      <w:widowControl/>
      <w:spacing w:before="280" w:after="280" w:line="240" w:lineRule="auto"/>
      <w:jc w:val="left"/>
    </w:pPr>
    <w:rPr>
      <w:rFonts w:ascii="Tahoma" w:hAnsi="Tahoma" w:cs="Tahoma"/>
      <w:sz w:val="20"/>
      <w:szCs w:val="20"/>
      <w:lang w:val="en-US"/>
    </w:rPr>
  </w:style>
  <w:style w:type="paragraph" w:customStyle="1" w:styleId="113">
    <w:name w:val="Знак Знак Знак1 Знак Знак Знак1 Знак Знак Знак Знак Знак"/>
    <w:basedOn w:val="a0"/>
    <w:pPr>
      <w:widowControl/>
      <w:spacing w:before="280" w:after="280" w:line="240" w:lineRule="auto"/>
      <w:jc w:val="left"/>
    </w:pPr>
    <w:rPr>
      <w:rFonts w:ascii="Tahoma" w:hAnsi="Tahoma" w:cs="Tahoma"/>
      <w:sz w:val="20"/>
      <w:szCs w:val="20"/>
      <w:lang w:val="en-US"/>
    </w:rPr>
  </w:style>
  <w:style w:type="paragraph" w:customStyle="1" w:styleId="ConsNormal0">
    <w:name w:val="ConsNormal"/>
    <w:pPr>
      <w:widowControl w:val="0"/>
      <w:suppressAutoHyphens/>
      <w:autoSpaceDE w:val="0"/>
      <w:ind w:firstLine="720"/>
    </w:pPr>
    <w:rPr>
      <w:rFonts w:ascii="Arial" w:hAnsi="Arial" w:cs="Arial"/>
      <w:lang w:eastAsia="zh-CN"/>
    </w:rPr>
  </w:style>
  <w:style w:type="paragraph" w:styleId="affe">
    <w:name w:val="List Paragraph"/>
    <w:basedOn w:val="a0"/>
    <w:qFormat/>
    <w:pPr>
      <w:widowControl/>
      <w:spacing w:before="0" w:line="240" w:lineRule="auto"/>
      <w:ind w:left="720"/>
      <w:jc w:val="left"/>
    </w:pPr>
    <w:rPr>
      <w:sz w:val="24"/>
      <w:szCs w:val="24"/>
    </w:rPr>
  </w:style>
  <w:style w:type="paragraph" w:styleId="afff">
    <w:name w:val="Balloon Text"/>
    <w:basedOn w:val="a0"/>
    <w:pPr>
      <w:widowControl/>
      <w:autoSpaceDE w:val="0"/>
      <w:spacing w:before="0" w:line="240" w:lineRule="auto"/>
      <w:jc w:val="left"/>
    </w:pPr>
    <w:rPr>
      <w:rFonts w:ascii="Tahoma" w:hAnsi="Tahoma" w:cs="Tahoma"/>
    </w:rPr>
  </w:style>
  <w:style w:type="paragraph" w:customStyle="1" w:styleId="afff0">
    <w:name w:val="Таблица текст"/>
    <w:basedOn w:val="a0"/>
    <w:pPr>
      <w:widowControl/>
      <w:spacing w:before="40" w:after="40" w:line="240" w:lineRule="auto"/>
      <w:ind w:left="57" w:right="57"/>
      <w:jc w:val="left"/>
    </w:pPr>
    <w:rPr>
      <w:sz w:val="22"/>
      <w:szCs w:val="22"/>
    </w:rPr>
  </w:style>
  <w:style w:type="paragraph" w:customStyle="1" w:styleId="25">
    <w:name w:val="Текст2"/>
    <w:basedOn w:val="a0"/>
    <w:pPr>
      <w:widowControl/>
      <w:spacing w:before="0" w:line="240" w:lineRule="auto"/>
      <w:jc w:val="left"/>
    </w:pPr>
    <w:rPr>
      <w:rFonts w:ascii="Courier New" w:hAnsi="Courier New" w:cs="Courier New"/>
      <w:sz w:val="20"/>
      <w:szCs w:val="20"/>
    </w:rPr>
  </w:style>
  <w:style w:type="paragraph" w:customStyle="1" w:styleId="cenpt">
    <w:name w:val="cenpt"/>
    <w:basedOn w:val="a0"/>
    <w:pPr>
      <w:widowControl/>
      <w:spacing w:before="280" w:after="280" w:line="240" w:lineRule="auto"/>
      <w:jc w:val="left"/>
    </w:pPr>
    <w:rPr>
      <w:sz w:val="24"/>
      <w:szCs w:val="24"/>
    </w:rPr>
  </w:style>
  <w:style w:type="paragraph" w:customStyle="1" w:styleId="afff1">
    <w:name w:val="Пункт"/>
    <w:basedOn w:val="a0"/>
    <w:pPr>
      <w:widowControl/>
      <w:spacing w:before="0" w:line="240" w:lineRule="auto"/>
      <w:ind w:left="1404" w:hanging="504"/>
      <w:jc w:val="both"/>
    </w:pPr>
    <w:rPr>
      <w:sz w:val="24"/>
      <w:szCs w:val="24"/>
    </w:rPr>
  </w:style>
  <w:style w:type="paragraph" w:customStyle="1" w:styleId="afff2">
    <w:name w:val="Подпункт"/>
    <w:basedOn w:val="afff1"/>
    <w:pPr>
      <w:ind w:left="1728" w:hanging="648"/>
    </w:pPr>
  </w:style>
  <w:style w:type="paragraph" w:customStyle="1" w:styleId="ConsPlusNonformat0">
    <w:name w:val="ConsPlusNonformat"/>
    <w:pPr>
      <w:widowControl w:val="0"/>
      <w:suppressAutoHyphens/>
      <w:autoSpaceDE w:val="0"/>
    </w:pPr>
    <w:rPr>
      <w:rFonts w:ascii="Courier New" w:hAnsi="Courier New" w:cs="Courier New"/>
      <w:lang w:eastAsia="zh-CN"/>
    </w:rPr>
  </w:style>
  <w:style w:type="paragraph" w:customStyle="1" w:styleId="ConsTitle">
    <w:name w:val="ConsTitle"/>
    <w:pPr>
      <w:widowControl w:val="0"/>
      <w:suppressAutoHyphens/>
      <w:ind w:right="19772"/>
    </w:pPr>
    <w:rPr>
      <w:rFonts w:ascii="Arial" w:hAnsi="Arial" w:cs="Arial"/>
      <w:b/>
      <w:bCs/>
      <w:sz w:val="16"/>
      <w:szCs w:val="16"/>
      <w:lang w:eastAsia="zh-CN"/>
    </w:rPr>
  </w:style>
  <w:style w:type="paragraph" w:customStyle="1" w:styleId="a">
    <w:name w:val="Текст ТД"/>
    <w:basedOn w:val="a0"/>
    <w:pPr>
      <w:widowControl/>
      <w:numPr>
        <w:numId w:val="10"/>
      </w:numPr>
      <w:autoSpaceDE w:val="0"/>
      <w:spacing w:before="0" w:after="200" w:line="240" w:lineRule="auto"/>
      <w:jc w:val="both"/>
    </w:pPr>
    <w:rPr>
      <w:sz w:val="24"/>
      <w:szCs w:val="20"/>
    </w:rPr>
  </w:style>
  <w:style w:type="paragraph" w:customStyle="1" w:styleId="Standard">
    <w:name w:val="Standard"/>
    <w:pPr>
      <w:widowControl w:val="0"/>
      <w:suppressAutoHyphens/>
    </w:pPr>
    <w:rPr>
      <w:rFonts w:ascii="Arial" w:hAnsi="Arial" w:cs="Arial"/>
      <w:kern w:val="2"/>
      <w:sz w:val="21"/>
      <w:szCs w:val="21"/>
      <w:lang w:eastAsia="zh-CN"/>
    </w:rPr>
  </w:style>
  <w:style w:type="paragraph" w:customStyle="1" w:styleId="afff3">
    <w:name w:val="Таблицы (моноширинный)"/>
    <w:basedOn w:val="a0"/>
    <w:next w:val="a0"/>
    <w:pPr>
      <w:widowControl/>
      <w:autoSpaceDE w:val="0"/>
      <w:spacing w:before="0" w:line="240" w:lineRule="auto"/>
      <w:jc w:val="both"/>
    </w:pPr>
    <w:rPr>
      <w:rFonts w:ascii="Courier New" w:hAnsi="Courier New" w:cs="Courier New"/>
      <w:sz w:val="20"/>
      <w:szCs w:val="20"/>
    </w:rPr>
  </w:style>
  <w:style w:type="paragraph" w:customStyle="1" w:styleId="afff4">
    <w:name w:val="Стиль"/>
    <w:basedOn w:val="a0"/>
    <w:pPr>
      <w:widowControl/>
      <w:spacing w:before="0" w:after="160" w:line="240" w:lineRule="exact"/>
      <w:jc w:val="left"/>
    </w:pPr>
    <w:rPr>
      <w:rFonts w:ascii="Verdana" w:hAnsi="Verdana" w:cs="Verdana"/>
      <w:sz w:val="24"/>
      <w:szCs w:val="24"/>
      <w:lang w:val="en-US"/>
    </w:rPr>
  </w:style>
  <w:style w:type="paragraph" w:customStyle="1" w:styleId="1f4">
    <w:name w:val="Абзац списка1"/>
    <w:basedOn w:val="a0"/>
    <w:pPr>
      <w:widowControl/>
      <w:spacing w:before="0" w:line="240" w:lineRule="auto"/>
      <w:ind w:left="720"/>
      <w:jc w:val="left"/>
    </w:pPr>
    <w:rPr>
      <w:rFonts w:eastAsia="Calibri"/>
      <w:sz w:val="24"/>
      <w:szCs w:val="24"/>
    </w:rPr>
  </w:style>
  <w:style w:type="paragraph" w:customStyle="1" w:styleId="1f5">
    <w:name w:val="Текст1"/>
    <w:basedOn w:val="a0"/>
    <w:pPr>
      <w:spacing w:before="0" w:line="240" w:lineRule="auto"/>
      <w:jc w:val="left"/>
    </w:pPr>
    <w:rPr>
      <w:rFonts w:ascii="Courier New" w:eastAsia="Arial Unicode MS" w:hAnsi="Courier New" w:cs="Calibri"/>
      <w:kern w:val="2"/>
      <w:sz w:val="24"/>
      <w:szCs w:val="24"/>
    </w:rPr>
  </w:style>
  <w:style w:type="paragraph" w:styleId="afff5">
    <w:name w:val="Subtitle"/>
    <w:basedOn w:val="a0"/>
    <w:next w:val="aff2"/>
    <w:qFormat/>
    <w:pPr>
      <w:spacing w:before="0" w:line="240" w:lineRule="auto"/>
    </w:pPr>
    <w:rPr>
      <w:b/>
      <w:bCs/>
      <w:sz w:val="28"/>
      <w:szCs w:val="32"/>
    </w:rPr>
  </w:style>
  <w:style w:type="paragraph" w:customStyle="1" w:styleId="afff6">
    <w:name w:val="Комментарий"/>
    <w:basedOn w:val="a0"/>
    <w:next w:val="a0"/>
    <w:pPr>
      <w:autoSpaceDE w:val="0"/>
      <w:spacing w:before="75" w:line="240" w:lineRule="auto"/>
      <w:ind w:left="170"/>
      <w:jc w:val="both"/>
    </w:pPr>
    <w:rPr>
      <w:rFonts w:ascii="Times New Roman CYR" w:hAnsi="Times New Roman CYR" w:cs="Times New Roman CYR"/>
      <w:color w:val="353842"/>
      <w:sz w:val="24"/>
      <w:szCs w:val="24"/>
      <w:shd w:val="clear" w:color="auto" w:fill="F0F0F0"/>
    </w:rPr>
  </w:style>
  <w:style w:type="paragraph" w:customStyle="1" w:styleId="afff7">
    <w:name w:val="Информация о версии"/>
    <w:basedOn w:val="afff6"/>
    <w:next w:val="a0"/>
    <w:rPr>
      <w:i/>
      <w:iCs/>
    </w:rPr>
  </w:style>
  <w:style w:type="paragraph" w:customStyle="1" w:styleId="26">
    <w:name w:val="Основной текст2"/>
    <w:basedOn w:val="a0"/>
    <w:pPr>
      <w:shd w:val="clear" w:color="auto" w:fill="FFFFFF"/>
      <w:spacing w:before="60" w:after="360" w:line="0" w:lineRule="atLeast"/>
    </w:pPr>
    <w:rPr>
      <w:sz w:val="20"/>
      <w:szCs w:val="20"/>
    </w:rPr>
  </w:style>
  <w:style w:type="paragraph" w:customStyle="1" w:styleId="27">
    <w:name w:val="Основной текст (2)"/>
    <w:basedOn w:val="a0"/>
    <w:pPr>
      <w:shd w:val="clear" w:color="auto" w:fill="FFFFFF"/>
      <w:spacing w:before="360" w:after="60" w:line="0" w:lineRule="atLeast"/>
      <w:jc w:val="left"/>
    </w:pPr>
    <w:rPr>
      <w:b/>
      <w:bCs/>
      <w:sz w:val="20"/>
      <w:szCs w:val="20"/>
    </w:rPr>
  </w:style>
  <w:style w:type="paragraph" w:styleId="afff8">
    <w:name w:val="Body Text Indent"/>
    <w:basedOn w:val="a0"/>
    <w:pPr>
      <w:spacing w:after="120"/>
      <w:ind w:left="283"/>
    </w:pPr>
  </w:style>
  <w:style w:type="paragraph" w:customStyle="1" w:styleId="afff9">
    <w:name w:val="Знак Знак Знак Знак Знак Знак"/>
    <w:basedOn w:val="a0"/>
    <w:pPr>
      <w:widowControl/>
      <w:autoSpaceDE w:val="0"/>
      <w:spacing w:before="0" w:line="240" w:lineRule="auto"/>
      <w:jc w:val="left"/>
    </w:pPr>
    <w:rPr>
      <w:rFonts w:ascii="Arial" w:hAnsi="Arial" w:cs="Arial"/>
      <w:sz w:val="20"/>
      <w:szCs w:val="20"/>
      <w:lang w:val="en-ZA"/>
    </w:rPr>
  </w:style>
  <w:style w:type="paragraph" w:customStyle="1" w:styleId="13">
    <w:name w:val="Пункт договора 1."/>
    <w:basedOn w:val="a0"/>
    <w:next w:val="114"/>
    <w:pPr>
      <w:keepNext/>
      <w:widowControl/>
      <w:numPr>
        <w:numId w:val="9"/>
      </w:numPr>
      <w:spacing w:before="240" w:line="240" w:lineRule="auto"/>
    </w:pPr>
    <w:rPr>
      <w:sz w:val="20"/>
      <w:szCs w:val="20"/>
    </w:rPr>
  </w:style>
  <w:style w:type="paragraph" w:customStyle="1" w:styleId="114">
    <w:name w:val="Пункт договора 1.1."/>
    <w:basedOn w:val="a0"/>
    <w:pPr>
      <w:widowControl/>
      <w:tabs>
        <w:tab w:val="num" w:pos="0"/>
      </w:tabs>
      <w:spacing w:before="0" w:line="240" w:lineRule="auto"/>
      <w:ind w:left="360" w:hanging="360"/>
      <w:jc w:val="both"/>
    </w:pPr>
    <w:rPr>
      <w:sz w:val="20"/>
      <w:szCs w:val="20"/>
    </w:rPr>
  </w:style>
  <w:style w:type="paragraph" w:customStyle="1" w:styleId="1112">
    <w:name w:val="Пункт договора 1.1.1."/>
    <w:basedOn w:val="a0"/>
    <w:pPr>
      <w:widowControl/>
      <w:tabs>
        <w:tab w:val="num" w:pos="0"/>
      </w:tabs>
      <w:spacing w:before="0" w:line="240" w:lineRule="auto"/>
      <w:ind w:left="360" w:hanging="360"/>
      <w:jc w:val="both"/>
    </w:pPr>
    <w:rPr>
      <w:sz w:val="20"/>
      <w:szCs w:val="20"/>
    </w:rPr>
  </w:style>
  <w:style w:type="paragraph" w:customStyle="1" w:styleId="11110">
    <w:name w:val="Пункт договора 1.1.1.1."/>
    <w:basedOn w:val="a0"/>
    <w:pPr>
      <w:widowControl/>
      <w:tabs>
        <w:tab w:val="num" w:pos="0"/>
      </w:tabs>
      <w:spacing w:before="0" w:line="240" w:lineRule="auto"/>
      <w:ind w:left="360" w:hanging="360"/>
      <w:jc w:val="both"/>
    </w:pPr>
    <w:rPr>
      <w:sz w:val="20"/>
      <w:szCs w:val="20"/>
    </w:rPr>
  </w:style>
  <w:style w:type="paragraph" w:customStyle="1" w:styleId="28">
    <w:name w:val="Обычный2"/>
    <w:pPr>
      <w:suppressAutoHyphens/>
      <w:spacing w:line="100" w:lineRule="atLeast"/>
    </w:pPr>
    <w:rPr>
      <w:rFonts w:eastAsia="Arial"/>
      <w:kern w:val="2"/>
      <w:sz w:val="24"/>
      <w:szCs w:val="24"/>
      <w:lang w:eastAsia="zh-CN"/>
    </w:rPr>
  </w:style>
  <w:style w:type="paragraph" w:styleId="afffa">
    <w:name w:val="footnote text"/>
    <w:basedOn w:val="a0"/>
    <w:pPr>
      <w:spacing w:before="0" w:line="240" w:lineRule="auto"/>
      <w:jc w:val="left"/>
    </w:pPr>
    <w:rPr>
      <w:rFonts w:ascii="Arial" w:eastAsia="Droid Sans Fallback" w:hAnsi="Arial" w:cs="Mangal"/>
      <w:kern w:val="2"/>
      <w:sz w:val="20"/>
      <w:szCs w:val="18"/>
      <w:lang w:bidi="hi-IN"/>
    </w:rPr>
  </w:style>
  <w:style w:type="paragraph" w:customStyle="1" w:styleId="70">
    <w:name w:val="Название7"/>
    <w:basedOn w:val="a0"/>
    <w:pPr>
      <w:widowControl/>
      <w:suppressLineNumbers/>
      <w:spacing w:before="120" w:after="120" w:line="240" w:lineRule="auto"/>
      <w:jc w:val="left"/>
    </w:pPr>
    <w:rPr>
      <w:rFonts w:cs="Mangal"/>
      <w:i/>
      <w:iCs/>
      <w:sz w:val="24"/>
      <w:szCs w:val="24"/>
    </w:rPr>
  </w:style>
  <w:style w:type="paragraph" w:customStyle="1" w:styleId="71">
    <w:name w:val="Указатель7"/>
    <w:basedOn w:val="a0"/>
    <w:pPr>
      <w:widowControl/>
      <w:suppressLineNumbers/>
      <w:spacing w:before="0" w:line="240" w:lineRule="auto"/>
      <w:jc w:val="left"/>
    </w:pPr>
    <w:rPr>
      <w:rFonts w:cs="Mangal"/>
      <w:sz w:val="20"/>
      <w:szCs w:val="20"/>
    </w:rPr>
  </w:style>
  <w:style w:type="paragraph" w:customStyle="1" w:styleId="60">
    <w:name w:val="Название6"/>
    <w:basedOn w:val="a0"/>
    <w:pPr>
      <w:widowControl/>
      <w:suppressLineNumbers/>
      <w:spacing w:before="120" w:after="120" w:line="240" w:lineRule="auto"/>
      <w:jc w:val="left"/>
    </w:pPr>
    <w:rPr>
      <w:rFonts w:cs="Mangal"/>
      <w:i/>
      <w:iCs/>
      <w:sz w:val="24"/>
      <w:szCs w:val="24"/>
    </w:rPr>
  </w:style>
  <w:style w:type="paragraph" w:customStyle="1" w:styleId="61">
    <w:name w:val="Указатель6"/>
    <w:basedOn w:val="a0"/>
    <w:pPr>
      <w:widowControl/>
      <w:suppressLineNumbers/>
      <w:spacing w:before="0" w:line="240" w:lineRule="auto"/>
      <w:jc w:val="left"/>
    </w:pPr>
    <w:rPr>
      <w:rFonts w:cs="Mangal"/>
      <w:sz w:val="20"/>
      <w:szCs w:val="20"/>
    </w:rPr>
  </w:style>
  <w:style w:type="paragraph" w:customStyle="1" w:styleId="52">
    <w:name w:val="Название5"/>
    <w:basedOn w:val="a0"/>
    <w:pPr>
      <w:widowControl/>
      <w:suppressLineNumbers/>
      <w:spacing w:before="120" w:after="120" w:line="240" w:lineRule="auto"/>
      <w:jc w:val="left"/>
    </w:pPr>
    <w:rPr>
      <w:rFonts w:cs="Mangal"/>
      <w:i/>
      <w:iCs/>
      <w:sz w:val="24"/>
      <w:szCs w:val="24"/>
    </w:rPr>
  </w:style>
  <w:style w:type="paragraph" w:customStyle="1" w:styleId="53">
    <w:name w:val="Указатель5"/>
    <w:basedOn w:val="a0"/>
    <w:pPr>
      <w:widowControl/>
      <w:suppressLineNumbers/>
      <w:spacing w:before="0" w:line="240" w:lineRule="auto"/>
      <w:jc w:val="left"/>
    </w:pPr>
    <w:rPr>
      <w:rFonts w:cs="Mangal"/>
      <w:sz w:val="20"/>
      <w:szCs w:val="20"/>
    </w:rPr>
  </w:style>
  <w:style w:type="paragraph" w:customStyle="1" w:styleId="43">
    <w:name w:val="Название4"/>
    <w:basedOn w:val="a0"/>
    <w:pPr>
      <w:widowControl/>
      <w:suppressLineNumbers/>
      <w:spacing w:before="120" w:after="120" w:line="240" w:lineRule="auto"/>
      <w:jc w:val="left"/>
    </w:pPr>
    <w:rPr>
      <w:rFonts w:cs="Mangal"/>
      <w:i/>
      <w:iCs/>
      <w:sz w:val="24"/>
      <w:szCs w:val="24"/>
    </w:rPr>
  </w:style>
  <w:style w:type="paragraph" w:customStyle="1" w:styleId="44">
    <w:name w:val="Указатель4"/>
    <w:basedOn w:val="a0"/>
    <w:pPr>
      <w:widowControl/>
      <w:suppressLineNumbers/>
      <w:spacing w:before="0" w:line="240" w:lineRule="auto"/>
      <w:jc w:val="left"/>
    </w:pPr>
    <w:rPr>
      <w:rFonts w:cs="Mangal"/>
      <w:sz w:val="20"/>
      <w:szCs w:val="20"/>
    </w:rPr>
  </w:style>
  <w:style w:type="paragraph" w:customStyle="1" w:styleId="38">
    <w:name w:val="Название3"/>
    <w:basedOn w:val="a0"/>
    <w:pPr>
      <w:widowControl/>
      <w:suppressLineNumbers/>
      <w:spacing w:before="120" w:after="120" w:line="240" w:lineRule="auto"/>
      <w:jc w:val="left"/>
    </w:pPr>
    <w:rPr>
      <w:rFonts w:cs="Mangal"/>
      <w:i/>
      <w:iCs/>
      <w:sz w:val="24"/>
      <w:szCs w:val="24"/>
    </w:rPr>
  </w:style>
  <w:style w:type="paragraph" w:customStyle="1" w:styleId="39">
    <w:name w:val="Указатель3"/>
    <w:basedOn w:val="a0"/>
    <w:pPr>
      <w:widowControl/>
      <w:suppressLineNumbers/>
      <w:spacing w:before="0" w:line="240" w:lineRule="auto"/>
      <w:jc w:val="left"/>
    </w:pPr>
    <w:rPr>
      <w:rFonts w:cs="Mangal"/>
      <w:sz w:val="20"/>
      <w:szCs w:val="20"/>
    </w:rPr>
  </w:style>
  <w:style w:type="paragraph" w:customStyle="1" w:styleId="29">
    <w:name w:val="Название2"/>
    <w:basedOn w:val="a0"/>
    <w:pPr>
      <w:widowControl/>
      <w:suppressLineNumbers/>
      <w:spacing w:before="120" w:after="120" w:line="240" w:lineRule="auto"/>
      <w:jc w:val="left"/>
    </w:pPr>
    <w:rPr>
      <w:rFonts w:cs="Mangal"/>
      <w:i/>
      <w:iCs/>
      <w:sz w:val="24"/>
      <w:szCs w:val="24"/>
    </w:rPr>
  </w:style>
  <w:style w:type="paragraph" w:customStyle="1" w:styleId="2a">
    <w:name w:val="Указатель2"/>
    <w:basedOn w:val="a0"/>
    <w:pPr>
      <w:widowControl/>
      <w:suppressLineNumbers/>
      <w:spacing w:before="0" w:line="240" w:lineRule="auto"/>
      <w:jc w:val="left"/>
    </w:pPr>
    <w:rPr>
      <w:rFonts w:cs="Mangal"/>
      <w:sz w:val="20"/>
      <w:szCs w:val="20"/>
    </w:rPr>
  </w:style>
  <w:style w:type="paragraph" w:customStyle="1" w:styleId="1f6">
    <w:name w:val="Название1"/>
    <w:basedOn w:val="a0"/>
    <w:pPr>
      <w:widowControl/>
      <w:suppressLineNumbers/>
      <w:spacing w:before="120" w:after="120" w:line="240" w:lineRule="auto"/>
      <w:jc w:val="left"/>
    </w:pPr>
    <w:rPr>
      <w:rFonts w:cs="Mangal"/>
      <w:i/>
      <w:iCs/>
      <w:sz w:val="24"/>
      <w:szCs w:val="24"/>
    </w:rPr>
  </w:style>
  <w:style w:type="paragraph" w:customStyle="1" w:styleId="1f7">
    <w:name w:val="Указатель1"/>
    <w:basedOn w:val="a0"/>
    <w:pPr>
      <w:widowControl/>
      <w:suppressLineNumbers/>
      <w:spacing w:before="0" w:line="240" w:lineRule="auto"/>
      <w:jc w:val="left"/>
    </w:pPr>
    <w:rPr>
      <w:rFonts w:cs="Mangal"/>
      <w:sz w:val="20"/>
      <w:szCs w:val="20"/>
    </w:rPr>
  </w:style>
  <w:style w:type="paragraph" w:customStyle="1" w:styleId="211">
    <w:name w:val="Основной текст с отступом 21"/>
    <w:basedOn w:val="a0"/>
    <w:pPr>
      <w:widowControl/>
      <w:spacing w:before="0" w:after="120" w:line="480" w:lineRule="auto"/>
      <w:ind w:left="283"/>
      <w:jc w:val="left"/>
    </w:pPr>
    <w:rPr>
      <w:sz w:val="20"/>
      <w:szCs w:val="20"/>
    </w:rPr>
  </w:style>
  <w:style w:type="paragraph" w:customStyle="1" w:styleId="ConsPlusTitle">
    <w:name w:val="ConsPlusTitle"/>
    <w:pPr>
      <w:widowControl w:val="0"/>
      <w:suppressAutoHyphens/>
      <w:autoSpaceDE w:val="0"/>
    </w:pPr>
    <w:rPr>
      <w:rFonts w:ascii="Arial" w:eastAsia="Arial" w:hAnsi="Arial" w:cs="Arial"/>
      <w:b/>
      <w:bCs/>
      <w:lang w:eastAsia="zh-CN"/>
    </w:rPr>
  </w:style>
  <w:style w:type="paragraph" w:customStyle="1" w:styleId="afffb">
    <w:name w:val="раздел_документа"/>
    <w:basedOn w:val="1"/>
    <w:pPr>
      <w:keepNext w:val="0"/>
      <w:pageBreakBefore/>
      <w:widowControl w:val="0"/>
      <w:numPr>
        <w:numId w:val="0"/>
      </w:numPr>
      <w:autoSpaceDE/>
      <w:spacing w:before="0" w:after="120"/>
      <w:outlineLvl w:val="9"/>
    </w:pPr>
    <w:rPr>
      <w:rFonts w:ascii="Times New Roman" w:hAnsi="Times New Roman" w:cs="Times New Roman"/>
      <w:caps/>
      <w:sz w:val="22"/>
      <w:szCs w:val="22"/>
    </w:rPr>
  </w:style>
  <w:style w:type="paragraph" w:customStyle="1" w:styleId="afffc">
    <w:name w:val="А. часть_раздела"/>
    <w:basedOn w:val="2"/>
    <w:pPr>
      <w:keepNext/>
      <w:numPr>
        <w:ilvl w:val="0"/>
        <w:numId w:val="0"/>
      </w:numPr>
      <w:autoSpaceDE/>
      <w:spacing w:before="240" w:after="60"/>
      <w:jc w:val="center"/>
      <w:outlineLvl w:val="9"/>
    </w:pPr>
    <w:rPr>
      <w:rFonts w:ascii="Times New Roman" w:hAnsi="Times New Roman" w:cs="Times New Roman"/>
      <w:bCs/>
      <w:sz w:val="28"/>
      <w:szCs w:val="28"/>
    </w:rPr>
  </w:style>
  <w:style w:type="paragraph" w:customStyle="1" w:styleId="WW-2">
    <w:name w:val="WW-Основной текст 2"/>
    <w:basedOn w:val="a0"/>
    <w:pPr>
      <w:widowControl/>
      <w:spacing w:before="0" w:line="240" w:lineRule="auto"/>
      <w:jc w:val="both"/>
    </w:pPr>
    <w:rPr>
      <w:sz w:val="24"/>
      <w:szCs w:val="24"/>
    </w:rPr>
  </w:style>
  <w:style w:type="paragraph" w:customStyle="1" w:styleId="311">
    <w:name w:val="Основной текст с отступом 31"/>
    <w:basedOn w:val="a0"/>
    <w:pPr>
      <w:widowControl/>
      <w:spacing w:before="0" w:after="120" w:line="240" w:lineRule="auto"/>
      <w:ind w:left="283"/>
      <w:jc w:val="left"/>
    </w:pPr>
  </w:style>
  <w:style w:type="paragraph" w:customStyle="1" w:styleId="1f8">
    <w:name w:val="Стиль1"/>
    <w:basedOn w:val="a0"/>
    <w:pPr>
      <w:keepNext/>
      <w:keepLines/>
      <w:suppressLineNumbers/>
      <w:spacing w:before="0" w:after="60" w:line="240" w:lineRule="auto"/>
      <w:ind w:left="432" w:hanging="432"/>
      <w:jc w:val="both"/>
    </w:pPr>
    <w:rPr>
      <w:b/>
      <w:sz w:val="28"/>
      <w:szCs w:val="24"/>
    </w:rPr>
  </w:style>
  <w:style w:type="paragraph" w:customStyle="1" w:styleId="212">
    <w:name w:val="Нумерованный список 21"/>
    <w:basedOn w:val="a0"/>
    <w:pPr>
      <w:widowControl/>
      <w:spacing w:before="0" w:line="240" w:lineRule="auto"/>
      <w:ind w:left="4167" w:hanging="567"/>
      <w:jc w:val="left"/>
    </w:pPr>
    <w:rPr>
      <w:sz w:val="20"/>
      <w:szCs w:val="20"/>
    </w:rPr>
  </w:style>
  <w:style w:type="paragraph" w:customStyle="1" w:styleId="2b">
    <w:name w:val="Стиль2"/>
    <w:basedOn w:val="212"/>
    <w:pPr>
      <w:keepNext/>
      <w:keepLines/>
      <w:widowControl w:val="0"/>
      <w:suppressLineNumbers/>
      <w:spacing w:after="60"/>
      <w:ind w:left="576" w:hanging="576"/>
      <w:jc w:val="both"/>
    </w:pPr>
    <w:rPr>
      <w:b/>
      <w:sz w:val="24"/>
    </w:rPr>
  </w:style>
  <w:style w:type="paragraph" w:customStyle="1" w:styleId="3a">
    <w:name w:val="Стиль3 Знак"/>
    <w:basedOn w:val="211"/>
    <w:pPr>
      <w:widowControl w:val="0"/>
      <w:spacing w:after="0" w:line="100" w:lineRule="atLeast"/>
      <w:jc w:val="both"/>
      <w:textAlignment w:val="baseline"/>
    </w:pPr>
    <w:rPr>
      <w:sz w:val="24"/>
    </w:rPr>
  </w:style>
  <w:style w:type="paragraph" w:customStyle="1" w:styleId="313">
    <w:name w:val="Маркированный список 31"/>
    <w:basedOn w:val="a0"/>
    <w:pPr>
      <w:widowControl/>
      <w:spacing w:before="0" w:after="60" w:line="240" w:lineRule="auto"/>
      <w:ind w:left="926" w:hanging="360"/>
      <w:jc w:val="both"/>
    </w:pPr>
    <w:rPr>
      <w:sz w:val="24"/>
      <w:szCs w:val="20"/>
    </w:rPr>
  </w:style>
  <w:style w:type="paragraph" w:customStyle="1" w:styleId="3b">
    <w:name w:val="Стиль3 Знак Знак"/>
    <w:basedOn w:val="211"/>
    <w:pPr>
      <w:widowControl w:val="0"/>
      <w:spacing w:after="0" w:line="100" w:lineRule="atLeast"/>
      <w:ind w:left="0"/>
      <w:jc w:val="both"/>
      <w:textAlignment w:val="baseline"/>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widowControl/>
      <w:spacing w:before="100" w:after="100" w:line="240" w:lineRule="auto"/>
      <w:jc w:val="left"/>
    </w:pPr>
    <w:rPr>
      <w:rFonts w:ascii="Tahoma" w:hAnsi="Tahoma" w:cs="Tahoma"/>
      <w:sz w:val="20"/>
      <w:szCs w:val="20"/>
      <w:lang w:val="en-US"/>
    </w:rPr>
  </w:style>
  <w:style w:type="paragraph" w:customStyle="1" w:styleId="314">
    <w:name w:val="Основной текст 31"/>
    <w:basedOn w:val="a0"/>
    <w:pPr>
      <w:widowControl/>
      <w:spacing w:before="0" w:after="120" w:line="240" w:lineRule="auto"/>
      <w:jc w:val="left"/>
    </w:pPr>
  </w:style>
  <w:style w:type="paragraph" w:customStyle="1" w:styleId="1f9">
    <w:name w:val="Обычный1"/>
    <w:pPr>
      <w:suppressAutoHyphens/>
    </w:pPr>
    <w:rPr>
      <w:rFonts w:eastAsia="Arial"/>
      <w:lang w:eastAsia="zh-CN"/>
    </w:rPr>
  </w:style>
  <w:style w:type="paragraph" w:customStyle="1" w:styleId="1fa">
    <w:name w:val="Дата1"/>
    <w:basedOn w:val="a0"/>
    <w:next w:val="a0"/>
    <w:pPr>
      <w:widowControl/>
      <w:spacing w:before="0" w:after="60" w:line="240" w:lineRule="auto"/>
      <w:jc w:val="both"/>
    </w:pPr>
    <w:rPr>
      <w:sz w:val="24"/>
      <w:szCs w:val="20"/>
    </w:rPr>
  </w:style>
  <w:style w:type="paragraph" w:customStyle="1" w:styleId="1fb">
    <w:name w:val="Заголовок записки1"/>
    <w:basedOn w:val="a0"/>
    <w:next w:val="a0"/>
    <w:pPr>
      <w:widowControl/>
      <w:spacing w:before="0" w:after="60" w:line="240" w:lineRule="auto"/>
      <w:jc w:val="both"/>
    </w:pPr>
    <w:rPr>
      <w:sz w:val="24"/>
      <w:szCs w:val="24"/>
    </w:rPr>
  </w:style>
  <w:style w:type="paragraph" w:customStyle="1" w:styleId="213">
    <w:name w:val="Основной текст 21"/>
    <w:basedOn w:val="a0"/>
    <w:pPr>
      <w:widowControl/>
      <w:autoSpaceDE w:val="0"/>
      <w:spacing w:before="0" w:after="120" w:line="480" w:lineRule="auto"/>
      <w:jc w:val="left"/>
    </w:pPr>
    <w:rPr>
      <w:rFonts w:ascii="Times New Roman CYR" w:hAnsi="Times New Roman CYR" w:cs="Times New Roman CYR"/>
      <w:sz w:val="24"/>
      <w:szCs w:val="24"/>
    </w:rPr>
  </w:style>
  <w:style w:type="paragraph" w:customStyle="1" w:styleId="1fc">
    <w:name w:val="Знак Знак Знак1 Знак"/>
    <w:basedOn w:val="a0"/>
    <w:pPr>
      <w:widowControl/>
      <w:spacing w:before="100" w:after="100" w:line="240" w:lineRule="auto"/>
      <w:jc w:val="both"/>
    </w:pPr>
    <w:rPr>
      <w:rFonts w:eastAsia="Calibri"/>
      <w:sz w:val="20"/>
      <w:szCs w:val="20"/>
    </w:rPr>
  </w:style>
  <w:style w:type="paragraph" w:customStyle="1" w:styleId="214">
    <w:name w:val="Маркированный список 21"/>
    <w:basedOn w:val="a0"/>
    <w:pPr>
      <w:widowControl/>
      <w:spacing w:before="0" w:line="240" w:lineRule="auto"/>
      <w:ind w:left="643" w:hanging="360"/>
      <w:jc w:val="left"/>
    </w:pPr>
    <w:rPr>
      <w:sz w:val="20"/>
      <w:szCs w:val="20"/>
    </w:rPr>
  </w:style>
  <w:style w:type="paragraph" w:customStyle="1" w:styleId="phTable">
    <w:name w:val="ph_Table"/>
    <w:basedOn w:val="a0"/>
    <w:next w:val="a0"/>
    <w:pPr>
      <w:keepNext/>
      <w:widowControl/>
      <w:spacing w:before="0" w:line="240" w:lineRule="auto"/>
    </w:pPr>
    <w:rPr>
      <w:b/>
      <w:sz w:val="24"/>
      <w:szCs w:val="24"/>
    </w:rPr>
  </w:style>
  <w:style w:type="paragraph" w:customStyle="1" w:styleId="phTableText">
    <w:name w:val="ph_TableText"/>
    <w:basedOn w:val="a0"/>
    <w:pPr>
      <w:widowControl/>
      <w:spacing w:before="0" w:line="240" w:lineRule="auto"/>
      <w:jc w:val="left"/>
    </w:pPr>
    <w:rPr>
      <w:sz w:val="24"/>
      <w:szCs w:val="24"/>
    </w:rPr>
  </w:style>
  <w:style w:type="paragraph" w:customStyle="1" w:styleId="phNormal">
    <w:name w:val="ph_Normal"/>
    <w:basedOn w:val="a0"/>
    <w:pPr>
      <w:widowControl/>
      <w:spacing w:before="0" w:line="240" w:lineRule="auto"/>
      <w:jc w:val="left"/>
    </w:pPr>
    <w:rPr>
      <w:kern w:val="2"/>
      <w:sz w:val="24"/>
      <w:szCs w:val="24"/>
    </w:rPr>
  </w:style>
  <w:style w:type="paragraph" w:customStyle="1" w:styleId="phTableBig">
    <w:name w:val="ph_TableBig"/>
    <w:basedOn w:val="phTable"/>
    <w:pPr>
      <w:keepNext w:val="0"/>
      <w:jc w:val="left"/>
    </w:pPr>
    <w:rPr>
      <w:b w:val="0"/>
      <w:kern w:val="2"/>
    </w:rPr>
  </w:style>
  <w:style w:type="paragraph" w:customStyle="1" w:styleId="phList">
    <w:name w:val="ph_List"/>
    <w:basedOn w:val="phNormal"/>
  </w:style>
  <w:style w:type="paragraph" w:customStyle="1" w:styleId="1fd">
    <w:name w:val="Цитата1"/>
    <w:basedOn w:val="a0"/>
    <w:pPr>
      <w:widowControl/>
      <w:spacing w:before="0" w:line="240" w:lineRule="auto"/>
      <w:ind w:left="1418" w:right="226"/>
      <w:jc w:val="left"/>
    </w:pPr>
    <w:rPr>
      <w:sz w:val="24"/>
      <w:szCs w:val="20"/>
    </w:rPr>
  </w:style>
  <w:style w:type="paragraph" w:customStyle="1" w:styleId="11">
    <w:name w:val="Маркированный список1"/>
    <w:basedOn w:val="a0"/>
    <w:pPr>
      <w:widowControl/>
      <w:numPr>
        <w:numId w:val="3"/>
      </w:numPr>
      <w:spacing w:before="0" w:line="240" w:lineRule="auto"/>
      <w:jc w:val="left"/>
    </w:pPr>
    <w:rPr>
      <w:sz w:val="20"/>
      <w:szCs w:val="20"/>
    </w:rPr>
  </w:style>
  <w:style w:type="paragraph" w:customStyle="1" w:styleId="1fe">
    <w:name w:val="Текст примечания1"/>
    <w:basedOn w:val="a0"/>
    <w:pPr>
      <w:widowControl/>
      <w:spacing w:before="0" w:line="240" w:lineRule="auto"/>
      <w:jc w:val="left"/>
    </w:pPr>
    <w:rPr>
      <w:sz w:val="20"/>
      <w:szCs w:val="20"/>
    </w:rPr>
  </w:style>
  <w:style w:type="paragraph" w:customStyle="1" w:styleId="10">
    <w:name w:val="Нумерованный список1"/>
    <w:basedOn w:val="a0"/>
    <w:pPr>
      <w:widowControl/>
      <w:numPr>
        <w:numId w:val="2"/>
      </w:numPr>
      <w:spacing w:before="0" w:after="60" w:line="240" w:lineRule="auto"/>
      <w:jc w:val="both"/>
    </w:pPr>
    <w:rPr>
      <w:sz w:val="24"/>
      <w:szCs w:val="20"/>
    </w:rPr>
  </w:style>
  <w:style w:type="paragraph" w:customStyle="1" w:styleId="315">
    <w:name w:val="Знак Знак3 Знак Знак Знак Знак Знак Знак Знак Знак Знак Знак Знак Знак Знак Знак Знак1"/>
    <w:basedOn w:val="a0"/>
    <w:pPr>
      <w:widowControl/>
      <w:spacing w:before="0" w:after="160" w:line="240" w:lineRule="exact"/>
      <w:jc w:val="left"/>
    </w:pPr>
    <w:rPr>
      <w:rFonts w:ascii="Verdana" w:hAnsi="Verdana" w:cs="Verdana"/>
      <w:color w:val="000000"/>
      <w:sz w:val="24"/>
      <w:szCs w:val="24"/>
      <w:lang w:val="en-US"/>
    </w:rPr>
  </w:style>
  <w:style w:type="paragraph" w:customStyle="1" w:styleId="afffd">
    <w:name w:val="Часть"/>
    <w:basedOn w:val="a0"/>
    <w:pPr>
      <w:widowControl/>
      <w:spacing w:before="0" w:after="60" w:line="240" w:lineRule="auto"/>
    </w:pPr>
    <w:rPr>
      <w:rFonts w:ascii="Arial" w:hAnsi="Arial" w:cs="Arial"/>
      <w:b/>
      <w:caps/>
      <w:sz w:val="32"/>
      <w:szCs w:val="20"/>
    </w:rPr>
  </w:style>
  <w:style w:type="paragraph" w:customStyle="1" w:styleId="2c">
    <w:name w:val="Текст примечания2"/>
    <w:basedOn w:val="a0"/>
    <w:pPr>
      <w:widowControl/>
      <w:spacing w:before="0" w:line="240" w:lineRule="auto"/>
      <w:jc w:val="left"/>
    </w:pPr>
    <w:rPr>
      <w:sz w:val="20"/>
      <w:szCs w:val="20"/>
    </w:rPr>
  </w:style>
  <w:style w:type="paragraph" w:styleId="afffe">
    <w:name w:val="annotation subject"/>
    <w:basedOn w:val="1fe"/>
    <w:next w:val="1fe"/>
    <w:pPr>
      <w:suppressAutoHyphens w:val="0"/>
    </w:pPr>
    <w:rPr>
      <w:b/>
      <w:bCs/>
    </w:rPr>
  </w:style>
  <w:style w:type="paragraph" w:customStyle="1" w:styleId="xl129">
    <w:name w:val="xl129"/>
    <w:basedOn w:val="a0"/>
    <w:pPr>
      <w:widowControl/>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30">
    <w:name w:val="xl130"/>
    <w:basedOn w:val="a0"/>
    <w:pPr>
      <w:widowControl/>
      <w:spacing w:before="100" w:after="100" w:line="240" w:lineRule="auto"/>
      <w:jc w:val="left"/>
    </w:pPr>
    <w:rPr>
      <w:sz w:val="24"/>
      <w:szCs w:val="24"/>
    </w:rPr>
  </w:style>
  <w:style w:type="paragraph" w:customStyle="1" w:styleId="xl131">
    <w:name w:val="xl131"/>
    <w:basedOn w:val="a0"/>
    <w:pPr>
      <w:widowControl/>
      <w:spacing w:before="100" w:after="100" w:line="240" w:lineRule="auto"/>
      <w:jc w:val="left"/>
      <w:textAlignment w:val="center"/>
    </w:pPr>
    <w:rPr>
      <w:rFonts w:ascii="Arial" w:hAnsi="Arial" w:cs="Arial"/>
      <w:color w:val="000000"/>
    </w:rPr>
  </w:style>
  <w:style w:type="paragraph" w:customStyle="1" w:styleId="xl132">
    <w:name w:val="xl132"/>
    <w:basedOn w:val="a0"/>
    <w:pPr>
      <w:widowControl/>
      <w:spacing w:before="100" w:after="100" w:line="240" w:lineRule="auto"/>
      <w:jc w:val="left"/>
      <w:textAlignment w:val="top"/>
    </w:pPr>
    <w:rPr>
      <w:rFonts w:ascii="Arial" w:hAnsi="Arial" w:cs="Arial"/>
      <w:color w:val="000000"/>
      <w:sz w:val="18"/>
      <w:szCs w:val="18"/>
    </w:rPr>
  </w:style>
  <w:style w:type="paragraph" w:customStyle="1" w:styleId="xl133">
    <w:name w:val="xl133"/>
    <w:basedOn w:val="a0"/>
    <w:pPr>
      <w:widowControl/>
      <w:spacing w:before="100" w:after="100" w:line="240" w:lineRule="auto"/>
      <w:jc w:val="left"/>
      <w:textAlignment w:val="top"/>
    </w:pPr>
    <w:rPr>
      <w:rFonts w:ascii="Arial" w:hAnsi="Arial" w:cs="Arial"/>
      <w:color w:val="000000"/>
      <w:sz w:val="18"/>
      <w:szCs w:val="18"/>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36">
    <w:name w:val="xl136"/>
    <w:basedOn w:val="a0"/>
    <w:pPr>
      <w:widowControl/>
      <w:pBdr>
        <w:top w:val="single" w:sz="4" w:space="0" w:color="000000"/>
        <w:left w:val="single" w:sz="4" w:space="0" w:color="000000"/>
        <w:bottom w:val="single" w:sz="4" w:space="0" w:color="000000"/>
        <w:right w:val="none" w:sz="0" w:space="0" w:color="000000"/>
      </w:pBdr>
      <w:spacing w:before="100" w:after="100" w:line="240" w:lineRule="auto"/>
      <w:textAlignment w:val="center"/>
    </w:pPr>
    <w:rPr>
      <w:rFonts w:ascii="Arial" w:hAnsi="Arial" w:cs="Arial"/>
      <w:color w:val="000000"/>
      <w:sz w:val="14"/>
      <w:szCs w:val="14"/>
    </w:rPr>
  </w:style>
  <w:style w:type="paragraph" w:customStyle="1" w:styleId="xl137">
    <w:name w:val="xl137"/>
    <w:basedOn w:val="a0"/>
    <w:pPr>
      <w:widowControl/>
      <w:pBdr>
        <w:top w:val="single" w:sz="4" w:space="0" w:color="000000"/>
        <w:left w:val="none" w:sz="0"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39">
    <w:name w:val="xl139"/>
    <w:basedOn w:val="a0"/>
    <w:pPr>
      <w:widowControl/>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40">
    <w:name w:val="xl140"/>
    <w:basedOn w:val="a0"/>
    <w:pPr>
      <w:widowControl/>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41">
    <w:name w:val="xl141"/>
    <w:basedOn w:val="a0"/>
    <w:pPr>
      <w:widowControl/>
      <w:pBdr>
        <w:top w:val="single" w:sz="4" w:space="0" w:color="000000"/>
        <w:left w:val="single" w:sz="4" w:space="0" w:color="000000"/>
        <w:bottom w:val="single" w:sz="4" w:space="0" w:color="000000"/>
        <w:right w:val="none" w:sz="0" w:space="0" w:color="000000"/>
      </w:pBdr>
      <w:spacing w:before="100" w:after="100" w:line="240" w:lineRule="auto"/>
      <w:textAlignment w:val="center"/>
    </w:pPr>
    <w:rPr>
      <w:rFonts w:ascii="Arial" w:hAnsi="Arial" w:cs="Arial"/>
      <w:color w:val="000000"/>
      <w:sz w:val="14"/>
      <w:szCs w:val="14"/>
    </w:rPr>
  </w:style>
  <w:style w:type="paragraph" w:customStyle="1" w:styleId="xl142">
    <w:name w:val="xl142"/>
    <w:basedOn w:val="a0"/>
    <w:pPr>
      <w:widowControl/>
      <w:pBdr>
        <w:top w:val="single" w:sz="4" w:space="0" w:color="000000"/>
        <w:left w:val="single" w:sz="4" w:space="0" w:color="000000"/>
        <w:bottom w:val="single" w:sz="4" w:space="0" w:color="000000"/>
        <w:right w:val="single" w:sz="4" w:space="0" w:color="000000"/>
      </w:pBdr>
      <w:spacing w:before="100" w:after="100" w:line="240" w:lineRule="auto"/>
      <w:jc w:val="right"/>
      <w:textAlignment w:val="top"/>
    </w:pPr>
    <w:rPr>
      <w:rFonts w:ascii="Arial" w:hAnsi="Arial" w:cs="Arial"/>
      <w:color w:val="000000"/>
      <w:sz w:val="14"/>
      <w:szCs w:val="14"/>
    </w:rPr>
  </w:style>
  <w:style w:type="paragraph" w:customStyle="1" w:styleId="xl143">
    <w:name w:val="xl143"/>
    <w:basedOn w:val="a0"/>
    <w:pPr>
      <w:widowControl/>
      <w:pBdr>
        <w:top w:val="single" w:sz="4" w:space="0" w:color="000000"/>
        <w:left w:val="single" w:sz="4" w:space="0" w:color="000000"/>
        <w:bottom w:val="single" w:sz="4" w:space="0" w:color="000000"/>
        <w:right w:val="single" w:sz="4" w:space="0" w:color="000000"/>
      </w:pBdr>
      <w:spacing w:before="100" w:after="100" w:line="240" w:lineRule="auto"/>
      <w:jc w:val="right"/>
      <w:textAlignment w:val="top"/>
    </w:pPr>
    <w:rPr>
      <w:rFonts w:ascii="Arial" w:hAnsi="Arial" w:cs="Arial"/>
      <w:color w:val="000000"/>
      <w:sz w:val="14"/>
      <w:szCs w:val="14"/>
    </w:rPr>
  </w:style>
  <w:style w:type="paragraph" w:customStyle="1" w:styleId="xl144">
    <w:name w:val="xl144"/>
    <w:basedOn w:val="a0"/>
    <w:pPr>
      <w:widowControl/>
      <w:pBdr>
        <w:top w:val="single" w:sz="4" w:space="0" w:color="000000"/>
        <w:left w:val="single" w:sz="4" w:space="0" w:color="000000"/>
        <w:bottom w:val="single" w:sz="4" w:space="0" w:color="000000"/>
        <w:right w:val="single" w:sz="4" w:space="0" w:color="000000"/>
      </w:pBdr>
      <w:spacing w:before="100" w:after="100" w:line="240" w:lineRule="auto"/>
      <w:jc w:val="right"/>
      <w:textAlignment w:val="top"/>
    </w:pPr>
    <w:rPr>
      <w:rFonts w:ascii="Arial" w:hAnsi="Arial" w:cs="Arial"/>
      <w:color w:val="000000"/>
      <w:sz w:val="14"/>
      <w:szCs w:val="14"/>
    </w:rPr>
  </w:style>
  <w:style w:type="paragraph" w:customStyle="1" w:styleId="xl145">
    <w:name w:val="xl145"/>
    <w:basedOn w:val="a0"/>
    <w:pPr>
      <w:widowControl/>
      <w:pBdr>
        <w:top w:val="single" w:sz="4" w:space="0" w:color="000000"/>
        <w:left w:val="none" w:sz="0" w:space="0" w:color="000000"/>
        <w:bottom w:val="none" w:sz="0" w:space="0" w:color="000000"/>
        <w:right w:val="none" w:sz="0" w:space="0" w:color="000000"/>
      </w:pBdr>
      <w:spacing w:before="100" w:after="100" w:line="240" w:lineRule="auto"/>
      <w:jc w:val="right"/>
      <w:textAlignment w:val="top"/>
    </w:pPr>
    <w:rPr>
      <w:rFonts w:ascii="Arial" w:hAnsi="Arial" w:cs="Arial"/>
      <w:b/>
      <w:bCs/>
      <w:color w:val="000000"/>
    </w:rPr>
  </w:style>
  <w:style w:type="paragraph" w:customStyle="1" w:styleId="xl146">
    <w:name w:val="xl146"/>
    <w:basedOn w:val="a0"/>
    <w:pPr>
      <w:widowControl/>
      <w:pBdr>
        <w:top w:val="single" w:sz="4" w:space="0" w:color="000000"/>
        <w:left w:val="none" w:sz="0" w:space="0" w:color="000000"/>
        <w:bottom w:val="none" w:sz="0" w:space="0" w:color="000000"/>
        <w:right w:val="none" w:sz="0" w:space="0" w:color="000000"/>
      </w:pBdr>
      <w:spacing w:before="100" w:after="100" w:line="240" w:lineRule="auto"/>
      <w:jc w:val="right"/>
      <w:textAlignment w:val="top"/>
    </w:pPr>
    <w:rPr>
      <w:rFonts w:ascii="Arial" w:hAnsi="Arial" w:cs="Arial"/>
      <w:b/>
      <w:bCs/>
      <w:color w:val="000000"/>
    </w:rPr>
  </w:style>
  <w:style w:type="paragraph" w:customStyle="1" w:styleId="xl147">
    <w:name w:val="xl147"/>
    <w:basedOn w:val="a0"/>
    <w:pPr>
      <w:widowControl/>
      <w:spacing w:before="100" w:after="100" w:line="240" w:lineRule="auto"/>
      <w:jc w:val="right"/>
      <w:textAlignment w:val="top"/>
    </w:pPr>
    <w:rPr>
      <w:rFonts w:ascii="Arial" w:hAnsi="Arial" w:cs="Arial"/>
      <w:b/>
      <w:bCs/>
      <w:color w:val="000000"/>
    </w:rPr>
  </w:style>
  <w:style w:type="paragraph" w:customStyle="1" w:styleId="xl148">
    <w:name w:val="xl148"/>
    <w:basedOn w:val="a0"/>
    <w:pPr>
      <w:widowControl/>
      <w:spacing w:before="100" w:after="100" w:line="240" w:lineRule="auto"/>
      <w:jc w:val="right"/>
      <w:textAlignment w:val="top"/>
    </w:pPr>
    <w:rPr>
      <w:rFonts w:ascii="Arial" w:hAnsi="Arial" w:cs="Arial"/>
      <w:b/>
      <w:bCs/>
      <w:color w:val="000000"/>
    </w:rPr>
  </w:style>
  <w:style w:type="paragraph" w:customStyle="1" w:styleId="xl149">
    <w:name w:val="xl149"/>
    <w:basedOn w:val="a0"/>
    <w:pPr>
      <w:widowControl/>
      <w:spacing w:before="100" w:after="100" w:line="240" w:lineRule="auto"/>
      <w:jc w:val="right"/>
      <w:textAlignment w:val="top"/>
    </w:pPr>
    <w:rPr>
      <w:rFonts w:ascii="Arial" w:hAnsi="Arial" w:cs="Arial"/>
      <w:color w:val="000000"/>
    </w:rPr>
  </w:style>
  <w:style w:type="paragraph" w:customStyle="1" w:styleId="xl150">
    <w:name w:val="xl150"/>
    <w:basedOn w:val="a0"/>
    <w:pPr>
      <w:widowControl/>
      <w:spacing w:before="100" w:after="100" w:line="240" w:lineRule="auto"/>
      <w:jc w:val="left"/>
      <w:textAlignment w:val="top"/>
    </w:pPr>
    <w:rPr>
      <w:rFonts w:ascii="Arial" w:hAnsi="Arial" w:cs="Arial"/>
      <w:color w:val="000000"/>
    </w:rPr>
  </w:style>
  <w:style w:type="paragraph" w:customStyle="1" w:styleId="xl151">
    <w:name w:val="xl151"/>
    <w:basedOn w:val="a0"/>
    <w:pPr>
      <w:widowControl/>
      <w:spacing w:before="100" w:after="100" w:line="240" w:lineRule="auto"/>
      <w:jc w:val="left"/>
      <w:textAlignment w:val="top"/>
    </w:pPr>
    <w:rPr>
      <w:rFonts w:ascii="Arial" w:hAnsi="Arial" w:cs="Arial"/>
      <w:color w:val="000000"/>
    </w:rPr>
  </w:style>
  <w:style w:type="paragraph" w:customStyle="1" w:styleId="xl152">
    <w:name w:val="xl152"/>
    <w:basedOn w:val="a0"/>
    <w:pPr>
      <w:widowControl/>
      <w:spacing w:before="100" w:after="100" w:line="240" w:lineRule="auto"/>
      <w:jc w:val="right"/>
      <w:textAlignment w:val="top"/>
    </w:pPr>
    <w:rPr>
      <w:rFonts w:ascii="Arial" w:hAnsi="Arial" w:cs="Arial"/>
      <w:color w:val="000000"/>
    </w:rPr>
  </w:style>
  <w:style w:type="paragraph" w:customStyle="1" w:styleId="xl153">
    <w:name w:val="xl153"/>
    <w:basedOn w:val="a0"/>
    <w:pPr>
      <w:widowControl/>
      <w:spacing w:before="100" w:after="100" w:line="240" w:lineRule="auto"/>
      <w:jc w:val="right"/>
      <w:textAlignment w:val="center"/>
    </w:pPr>
    <w:rPr>
      <w:rFonts w:ascii="Arial" w:hAnsi="Arial" w:cs="Arial"/>
      <w:b/>
      <w:bCs/>
      <w:color w:val="000000"/>
    </w:rPr>
  </w:style>
  <w:style w:type="paragraph" w:customStyle="1" w:styleId="xl154">
    <w:name w:val="xl154"/>
    <w:basedOn w:val="a0"/>
    <w:pPr>
      <w:widowControl/>
      <w:spacing w:before="100" w:after="100" w:line="240" w:lineRule="auto"/>
      <w:jc w:val="left"/>
      <w:textAlignment w:val="center"/>
    </w:pPr>
    <w:rPr>
      <w:rFonts w:ascii="Arial" w:hAnsi="Arial" w:cs="Arial"/>
      <w:color w:val="000000"/>
    </w:rPr>
  </w:style>
  <w:style w:type="paragraph" w:customStyle="1" w:styleId="xl155">
    <w:name w:val="xl155"/>
    <w:basedOn w:val="a0"/>
    <w:pPr>
      <w:widowControl/>
      <w:spacing w:before="100" w:after="100" w:line="240" w:lineRule="auto"/>
      <w:jc w:val="left"/>
      <w:textAlignment w:val="center"/>
    </w:pPr>
    <w:rPr>
      <w:rFonts w:ascii="Arial" w:hAnsi="Arial" w:cs="Arial"/>
      <w:color w:val="000000"/>
    </w:rPr>
  </w:style>
  <w:style w:type="paragraph" w:customStyle="1" w:styleId="xl156">
    <w:name w:val="xl156"/>
    <w:basedOn w:val="a0"/>
    <w:pPr>
      <w:widowControl/>
      <w:pBdr>
        <w:top w:val="none" w:sz="0" w:space="0" w:color="000000"/>
        <w:left w:val="none" w:sz="0" w:space="0" w:color="000000"/>
        <w:bottom w:val="single" w:sz="4" w:space="0" w:color="000000"/>
        <w:right w:val="none" w:sz="0" w:space="0" w:color="000000"/>
      </w:pBdr>
      <w:spacing w:before="100" w:after="100" w:line="240" w:lineRule="auto"/>
      <w:jc w:val="left"/>
      <w:textAlignment w:val="top"/>
    </w:pPr>
    <w:rPr>
      <w:rFonts w:ascii="Arial" w:hAnsi="Arial" w:cs="Arial"/>
      <w:color w:val="000000"/>
      <w:sz w:val="24"/>
      <w:szCs w:val="24"/>
    </w:rPr>
  </w:style>
  <w:style w:type="paragraph" w:customStyle="1" w:styleId="xl157">
    <w:name w:val="xl157"/>
    <w:basedOn w:val="a0"/>
    <w:pPr>
      <w:widowControl/>
      <w:spacing w:before="100" w:after="100" w:line="240" w:lineRule="auto"/>
      <w:jc w:val="left"/>
      <w:textAlignment w:val="top"/>
    </w:pPr>
    <w:rPr>
      <w:rFonts w:ascii="Arial" w:hAnsi="Arial" w:cs="Arial"/>
      <w:color w:val="000000"/>
      <w:sz w:val="18"/>
      <w:szCs w:val="18"/>
    </w:rPr>
  </w:style>
  <w:style w:type="paragraph" w:customStyle="1" w:styleId="xl158">
    <w:name w:val="xl158"/>
    <w:basedOn w:val="a0"/>
    <w:pPr>
      <w:widowControl/>
      <w:spacing w:before="100" w:after="100" w:line="240" w:lineRule="auto"/>
      <w:jc w:val="left"/>
      <w:textAlignment w:val="center"/>
    </w:pPr>
    <w:rPr>
      <w:rFonts w:ascii="Arial" w:hAnsi="Arial" w:cs="Arial"/>
      <w:color w:val="000000"/>
      <w:sz w:val="18"/>
      <w:szCs w:val="18"/>
    </w:rPr>
  </w:style>
  <w:style w:type="paragraph" w:customStyle="1" w:styleId="xl159">
    <w:name w:val="xl159"/>
    <w:basedOn w:val="a0"/>
    <w:pPr>
      <w:widowControl/>
      <w:spacing w:before="100" w:after="100" w:line="240" w:lineRule="auto"/>
      <w:jc w:val="left"/>
      <w:textAlignment w:val="center"/>
    </w:pPr>
    <w:rPr>
      <w:rFonts w:ascii="Arial" w:hAnsi="Arial" w:cs="Arial"/>
      <w:color w:val="000000"/>
      <w:sz w:val="18"/>
      <w:szCs w:val="18"/>
    </w:rPr>
  </w:style>
  <w:style w:type="paragraph" w:customStyle="1" w:styleId="xl160">
    <w:name w:val="xl160"/>
    <w:basedOn w:val="a0"/>
    <w:pPr>
      <w:widowControl/>
      <w:spacing w:before="100" w:after="100" w:line="240" w:lineRule="auto"/>
      <w:jc w:val="left"/>
      <w:textAlignment w:val="center"/>
    </w:pPr>
    <w:rPr>
      <w:rFonts w:ascii="Arial" w:hAnsi="Arial" w:cs="Arial"/>
      <w:color w:val="000000"/>
      <w:sz w:val="18"/>
      <w:szCs w:val="18"/>
    </w:rPr>
  </w:style>
  <w:style w:type="paragraph" w:customStyle="1" w:styleId="xl161">
    <w:name w:val="xl161"/>
    <w:basedOn w:val="a0"/>
    <w:pPr>
      <w:widowControl/>
      <w:spacing w:before="100" w:after="100" w:line="240" w:lineRule="auto"/>
      <w:textAlignment w:val="center"/>
    </w:pPr>
    <w:rPr>
      <w:rFonts w:ascii="Arial" w:hAnsi="Arial" w:cs="Arial"/>
      <w:b/>
      <w:bCs/>
      <w:color w:val="000000"/>
      <w:sz w:val="24"/>
      <w:szCs w:val="24"/>
    </w:rPr>
  </w:style>
  <w:style w:type="paragraph" w:customStyle="1" w:styleId="xl162">
    <w:name w:val="xl162"/>
    <w:basedOn w:val="a0"/>
    <w:pPr>
      <w:widowControl/>
      <w:spacing w:before="100" w:after="100" w:line="240" w:lineRule="auto"/>
      <w:textAlignment w:val="center"/>
    </w:pPr>
    <w:rPr>
      <w:rFonts w:ascii="Arial" w:hAnsi="Arial" w:cs="Arial"/>
      <w:color w:val="000000"/>
      <w:sz w:val="18"/>
      <w:szCs w:val="18"/>
    </w:rPr>
  </w:style>
  <w:style w:type="paragraph" w:customStyle="1" w:styleId="xl163">
    <w:name w:val="xl163"/>
    <w:basedOn w:val="a0"/>
    <w:pPr>
      <w:widowControl/>
      <w:spacing w:before="100" w:after="100" w:line="240" w:lineRule="auto"/>
      <w:jc w:val="left"/>
      <w:textAlignment w:val="center"/>
    </w:pPr>
    <w:rPr>
      <w:rFonts w:ascii="Arial" w:hAnsi="Arial" w:cs="Arial"/>
      <w:color w:val="000000"/>
      <w:sz w:val="18"/>
      <w:szCs w:val="18"/>
    </w:rPr>
  </w:style>
  <w:style w:type="paragraph" w:customStyle="1" w:styleId="xl164">
    <w:name w:val="xl164"/>
    <w:basedOn w:val="a0"/>
    <w:pPr>
      <w:widowControl/>
      <w:spacing w:before="100" w:after="100" w:line="240" w:lineRule="auto"/>
      <w:jc w:val="right"/>
      <w:textAlignment w:val="center"/>
    </w:pPr>
    <w:rPr>
      <w:rFonts w:ascii="Arial" w:hAnsi="Arial" w:cs="Arial"/>
      <w:color w:val="000000"/>
      <w:sz w:val="18"/>
      <w:szCs w:val="18"/>
    </w:rPr>
  </w:style>
  <w:style w:type="paragraph" w:customStyle="1" w:styleId="xl165">
    <w:name w:val="xl165"/>
    <w:basedOn w:val="a0"/>
    <w:pPr>
      <w:widowControl/>
      <w:spacing w:before="100" w:after="100" w:line="240" w:lineRule="auto"/>
      <w:jc w:val="left"/>
      <w:textAlignment w:val="center"/>
    </w:pPr>
    <w:rPr>
      <w:rFonts w:ascii="Arial" w:hAnsi="Arial" w:cs="Arial"/>
      <w:color w:val="000000"/>
      <w:sz w:val="18"/>
      <w:szCs w:val="18"/>
    </w:rPr>
  </w:style>
  <w:style w:type="paragraph" w:customStyle="1" w:styleId="xl166">
    <w:name w:val="xl166"/>
    <w:basedOn w:val="a0"/>
    <w:pPr>
      <w:widowControl/>
      <w:spacing w:before="100" w:after="100" w:line="240" w:lineRule="auto"/>
      <w:jc w:val="left"/>
      <w:textAlignment w:val="top"/>
    </w:pPr>
    <w:rPr>
      <w:rFonts w:ascii="Arial" w:hAnsi="Arial" w:cs="Arial"/>
      <w:color w:val="000000"/>
      <w:sz w:val="18"/>
      <w:szCs w:val="18"/>
    </w:rPr>
  </w:style>
  <w:style w:type="paragraph" w:customStyle="1" w:styleId="xl167">
    <w:name w:val="xl167"/>
    <w:basedOn w:val="a0"/>
    <w:pPr>
      <w:widowControl/>
      <w:spacing w:before="100" w:after="100" w:line="240" w:lineRule="auto"/>
      <w:jc w:val="right"/>
      <w:textAlignment w:val="top"/>
    </w:pPr>
    <w:rPr>
      <w:rFonts w:ascii="Arial" w:hAnsi="Arial" w:cs="Arial"/>
      <w:color w:val="000000"/>
      <w:sz w:val="18"/>
      <w:szCs w:val="18"/>
    </w:rPr>
  </w:style>
  <w:style w:type="paragraph" w:customStyle="1" w:styleId="xl168">
    <w:name w:val="xl168"/>
    <w:basedOn w:val="a0"/>
    <w:pPr>
      <w:widowControl/>
      <w:spacing w:before="100" w:after="100" w:line="240" w:lineRule="auto"/>
      <w:jc w:val="left"/>
      <w:textAlignment w:val="top"/>
    </w:pPr>
    <w:rPr>
      <w:rFonts w:ascii="Arial" w:hAnsi="Arial" w:cs="Arial"/>
      <w:color w:val="000000"/>
      <w:sz w:val="18"/>
      <w:szCs w:val="18"/>
    </w:rPr>
  </w:style>
  <w:style w:type="paragraph" w:customStyle="1" w:styleId="xl169">
    <w:name w:val="xl169"/>
    <w:basedOn w:val="a0"/>
    <w:pPr>
      <w:widowControl/>
      <w:spacing w:before="100" w:after="100" w:line="240" w:lineRule="auto"/>
      <w:jc w:val="left"/>
      <w:textAlignment w:val="top"/>
    </w:pPr>
    <w:rPr>
      <w:rFonts w:ascii="Arial" w:hAnsi="Arial" w:cs="Arial"/>
      <w:color w:val="000000"/>
      <w:sz w:val="18"/>
      <w:szCs w:val="18"/>
    </w:rPr>
  </w:style>
  <w:style w:type="paragraph" w:customStyle="1" w:styleId="xl170">
    <w:name w:val="xl170"/>
    <w:basedOn w:val="a0"/>
    <w:pPr>
      <w:widowControl/>
      <w:spacing w:before="100" w:after="100" w:line="240" w:lineRule="auto"/>
      <w:jc w:val="left"/>
      <w:textAlignment w:val="top"/>
    </w:pPr>
    <w:rPr>
      <w:rFonts w:ascii="Arial" w:hAnsi="Arial" w:cs="Arial"/>
      <w:color w:val="000000"/>
      <w:sz w:val="18"/>
      <w:szCs w:val="18"/>
    </w:rPr>
  </w:style>
  <w:style w:type="paragraph" w:customStyle="1" w:styleId="xl171">
    <w:name w:val="xl171"/>
    <w:basedOn w:val="a0"/>
    <w:pPr>
      <w:widowControl/>
      <w:spacing w:before="100" w:after="100" w:line="240" w:lineRule="auto"/>
      <w:jc w:val="left"/>
      <w:textAlignment w:val="top"/>
    </w:pPr>
    <w:rPr>
      <w:rFonts w:ascii="Arial" w:hAnsi="Arial" w:cs="Arial"/>
      <w:color w:val="000000"/>
      <w:sz w:val="18"/>
      <w:szCs w:val="18"/>
    </w:rPr>
  </w:style>
  <w:style w:type="paragraph" w:customStyle="1" w:styleId="xl172">
    <w:name w:val="xl172"/>
    <w:basedOn w:val="a0"/>
    <w:pPr>
      <w:widowControl/>
      <w:spacing w:before="100" w:after="100" w:line="240" w:lineRule="auto"/>
      <w:jc w:val="left"/>
      <w:textAlignment w:val="top"/>
    </w:pPr>
    <w:rPr>
      <w:rFonts w:ascii="Arial" w:hAnsi="Arial" w:cs="Arial"/>
      <w:color w:val="000000"/>
      <w:sz w:val="18"/>
      <w:szCs w:val="18"/>
    </w:rPr>
  </w:style>
  <w:style w:type="paragraph" w:customStyle="1" w:styleId="xl173">
    <w:name w:val="xl173"/>
    <w:basedOn w:val="a0"/>
    <w:pPr>
      <w:widowControl/>
      <w:pBdr>
        <w:top w:val="none" w:sz="0" w:space="0" w:color="000000"/>
        <w:left w:val="none" w:sz="0" w:space="0" w:color="000000"/>
        <w:bottom w:val="single" w:sz="4" w:space="0" w:color="000000"/>
        <w:right w:val="none" w:sz="0" w:space="0" w:color="000000"/>
      </w:pBdr>
      <w:spacing w:before="100" w:after="100" w:line="240" w:lineRule="auto"/>
      <w:jc w:val="left"/>
      <w:textAlignment w:val="center"/>
    </w:pPr>
    <w:rPr>
      <w:rFonts w:ascii="Arial" w:hAnsi="Arial" w:cs="Arial"/>
      <w:color w:val="000000"/>
      <w:sz w:val="18"/>
      <w:szCs w:val="18"/>
    </w:rPr>
  </w:style>
  <w:style w:type="paragraph" w:customStyle="1" w:styleId="xl174">
    <w:name w:val="xl174"/>
    <w:basedOn w:val="a0"/>
    <w:pPr>
      <w:widowControl/>
      <w:pBdr>
        <w:top w:val="single" w:sz="4" w:space="0" w:color="000000"/>
        <w:left w:val="none" w:sz="0" w:space="0" w:color="000000"/>
        <w:bottom w:val="none" w:sz="0"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75">
    <w:name w:val="xl175"/>
    <w:basedOn w:val="a0"/>
    <w:pPr>
      <w:widowControl/>
      <w:pBdr>
        <w:top w:val="none" w:sz="0" w:space="0" w:color="000000"/>
        <w:left w:val="none" w:sz="0" w:space="0" w:color="000000"/>
        <w:bottom w:val="none" w:sz="0"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76">
    <w:name w:val="xl176"/>
    <w:basedOn w:val="a0"/>
    <w:pPr>
      <w:widowControl/>
      <w:pBdr>
        <w:top w:val="none" w:sz="0" w:space="0" w:color="000000"/>
        <w:left w:val="none" w:sz="0"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77">
    <w:name w:val="xl177"/>
    <w:basedOn w:val="a0"/>
    <w:pPr>
      <w:widowControl/>
      <w:pBdr>
        <w:top w:val="single" w:sz="4" w:space="0" w:color="000000"/>
        <w:left w:val="single" w:sz="4" w:space="0" w:color="000000"/>
        <w:bottom w:val="none" w:sz="0"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78">
    <w:name w:val="xl178"/>
    <w:basedOn w:val="a0"/>
    <w:pPr>
      <w:widowControl/>
      <w:pBdr>
        <w:top w:val="none" w:sz="0" w:space="0" w:color="000000"/>
        <w:left w:val="single" w:sz="4" w:space="0" w:color="000000"/>
        <w:bottom w:val="none" w:sz="0"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79">
    <w:name w:val="xl179"/>
    <w:basedOn w:val="a0"/>
    <w:pPr>
      <w:widowControl/>
      <w:pBdr>
        <w:top w:val="none" w:sz="0"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80">
    <w:name w:val="xl180"/>
    <w:basedOn w:val="a0"/>
    <w:pPr>
      <w:widowControl/>
      <w:pBdr>
        <w:top w:val="single" w:sz="4" w:space="0" w:color="000000"/>
        <w:left w:val="single" w:sz="4" w:space="0" w:color="000000"/>
        <w:bottom w:val="none" w:sz="0"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81">
    <w:name w:val="xl181"/>
    <w:basedOn w:val="a0"/>
    <w:pPr>
      <w:widowControl/>
      <w:pBdr>
        <w:top w:val="none" w:sz="0" w:space="0" w:color="000000"/>
        <w:left w:val="single" w:sz="4" w:space="0" w:color="000000"/>
        <w:bottom w:val="none" w:sz="0"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82">
    <w:name w:val="xl182"/>
    <w:basedOn w:val="a0"/>
    <w:pPr>
      <w:widowControl/>
      <w:pBdr>
        <w:top w:val="none" w:sz="0"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83">
    <w:name w:val="xl183"/>
    <w:basedOn w:val="a0"/>
    <w:pPr>
      <w:widowControl/>
      <w:pBdr>
        <w:top w:val="single" w:sz="4" w:space="0" w:color="000000"/>
        <w:left w:val="single" w:sz="4" w:space="0" w:color="000000"/>
        <w:bottom w:val="none" w:sz="0"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84">
    <w:name w:val="xl184"/>
    <w:basedOn w:val="a0"/>
    <w:pPr>
      <w:widowControl/>
      <w:pBdr>
        <w:top w:val="none" w:sz="0" w:space="0" w:color="000000"/>
        <w:left w:val="single" w:sz="4" w:space="0" w:color="000000"/>
        <w:bottom w:val="none" w:sz="0"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85">
    <w:name w:val="xl185"/>
    <w:basedOn w:val="a0"/>
    <w:pPr>
      <w:widowControl/>
      <w:pBdr>
        <w:top w:val="none" w:sz="0"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86">
    <w:name w:val="xl186"/>
    <w:basedOn w:val="a0"/>
    <w:pPr>
      <w:widowControl/>
      <w:pBdr>
        <w:top w:val="single" w:sz="4" w:space="0" w:color="000000"/>
        <w:left w:val="single" w:sz="4" w:space="0" w:color="000000"/>
        <w:bottom w:val="single" w:sz="4" w:space="0" w:color="000000"/>
        <w:right w:val="none" w:sz="0" w:space="0" w:color="000000"/>
      </w:pBdr>
      <w:spacing w:before="100" w:after="100" w:line="240" w:lineRule="auto"/>
      <w:textAlignment w:val="center"/>
    </w:pPr>
    <w:rPr>
      <w:rFonts w:ascii="Arial" w:hAnsi="Arial" w:cs="Arial"/>
      <w:color w:val="000000"/>
      <w:sz w:val="14"/>
      <w:szCs w:val="14"/>
    </w:rPr>
  </w:style>
  <w:style w:type="paragraph" w:customStyle="1" w:styleId="xl187">
    <w:name w:val="xl187"/>
    <w:basedOn w:val="a0"/>
    <w:pPr>
      <w:widowControl/>
      <w:pBdr>
        <w:top w:val="single" w:sz="4" w:space="0" w:color="000000"/>
        <w:left w:val="none" w:sz="0"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88">
    <w:name w:val="xl188"/>
    <w:basedOn w:val="a0"/>
    <w:pPr>
      <w:widowControl/>
      <w:pBdr>
        <w:top w:val="single" w:sz="4" w:space="0" w:color="000000"/>
        <w:left w:val="single" w:sz="4" w:space="0" w:color="000000"/>
        <w:bottom w:val="single" w:sz="4" w:space="0" w:color="000000"/>
        <w:right w:val="none" w:sz="0" w:space="0" w:color="000000"/>
      </w:pBdr>
      <w:spacing w:before="100" w:after="100" w:line="240" w:lineRule="auto"/>
      <w:textAlignment w:val="center"/>
    </w:pPr>
    <w:rPr>
      <w:rFonts w:ascii="Arial" w:hAnsi="Arial" w:cs="Arial"/>
      <w:color w:val="000000"/>
      <w:sz w:val="14"/>
      <w:szCs w:val="14"/>
    </w:rPr>
  </w:style>
  <w:style w:type="paragraph" w:customStyle="1" w:styleId="xl189">
    <w:name w:val="xl189"/>
    <w:basedOn w:val="a0"/>
    <w:pPr>
      <w:widowControl/>
      <w:pBdr>
        <w:top w:val="single" w:sz="4" w:space="0" w:color="000000"/>
        <w:left w:val="none" w:sz="0" w:space="0" w:color="000000"/>
        <w:bottom w:val="single" w:sz="4" w:space="0" w:color="000000"/>
        <w:right w:val="none" w:sz="0" w:space="0" w:color="000000"/>
      </w:pBdr>
      <w:spacing w:before="100" w:after="100" w:line="240" w:lineRule="auto"/>
      <w:textAlignment w:val="center"/>
    </w:pPr>
    <w:rPr>
      <w:rFonts w:ascii="Arial" w:hAnsi="Arial" w:cs="Arial"/>
      <w:color w:val="000000"/>
      <w:sz w:val="14"/>
      <w:szCs w:val="14"/>
    </w:rPr>
  </w:style>
  <w:style w:type="paragraph" w:customStyle="1" w:styleId="xl190">
    <w:name w:val="xl190"/>
    <w:basedOn w:val="a0"/>
    <w:pPr>
      <w:widowControl/>
      <w:pBdr>
        <w:top w:val="single" w:sz="4" w:space="0" w:color="000000"/>
        <w:left w:val="none" w:sz="0" w:space="0" w:color="000000"/>
        <w:bottom w:val="single" w:sz="4" w:space="0" w:color="000000"/>
        <w:right w:val="single" w:sz="4" w:space="0" w:color="000000"/>
      </w:pBdr>
      <w:spacing w:before="100" w:after="100" w:line="240" w:lineRule="auto"/>
      <w:textAlignment w:val="center"/>
    </w:pPr>
    <w:rPr>
      <w:rFonts w:ascii="Arial" w:hAnsi="Arial" w:cs="Arial"/>
      <w:color w:val="000000"/>
      <w:sz w:val="14"/>
      <w:szCs w:val="14"/>
    </w:rPr>
  </w:style>
  <w:style w:type="paragraph" w:customStyle="1" w:styleId="xl191">
    <w:name w:val="xl191"/>
    <w:basedOn w:val="a0"/>
    <w:pPr>
      <w:widowControl/>
      <w:pBdr>
        <w:top w:val="single" w:sz="4" w:space="0" w:color="000000"/>
        <w:left w:val="single" w:sz="4" w:space="0" w:color="000000"/>
        <w:bottom w:val="none" w:sz="0" w:space="0" w:color="000000"/>
        <w:right w:val="none" w:sz="0" w:space="0" w:color="000000"/>
      </w:pBdr>
      <w:spacing w:before="100" w:after="100" w:line="240" w:lineRule="auto"/>
      <w:textAlignment w:val="center"/>
    </w:pPr>
    <w:rPr>
      <w:rFonts w:ascii="Arial" w:hAnsi="Arial" w:cs="Arial"/>
      <w:color w:val="000000"/>
      <w:sz w:val="14"/>
      <w:szCs w:val="14"/>
    </w:rPr>
  </w:style>
  <w:style w:type="paragraph" w:customStyle="1" w:styleId="xl192">
    <w:name w:val="xl192"/>
    <w:basedOn w:val="a0"/>
    <w:pPr>
      <w:widowControl/>
      <w:pBdr>
        <w:top w:val="single" w:sz="4" w:space="0" w:color="000000"/>
        <w:left w:val="none" w:sz="0" w:space="0" w:color="000000"/>
        <w:bottom w:val="none" w:sz="0" w:space="0" w:color="000000"/>
        <w:right w:val="none" w:sz="0" w:space="0" w:color="000000"/>
      </w:pBdr>
      <w:spacing w:before="100" w:after="100" w:line="240" w:lineRule="auto"/>
      <w:textAlignment w:val="center"/>
    </w:pPr>
    <w:rPr>
      <w:rFonts w:ascii="Arial" w:hAnsi="Arial" w:cs="Arial"/>
      <w:color w:val="000000"/>
      <w:sz w:val="14"/>
      <w:szCs w:val="14"/>
    </w:rPr>
  </w:style>
  <w:style w:type="paragraph" w:customStyle="1" w:styleId="xl193">
    <w:name w:val="xl193"/>
    <w:basedOn w:val="a0"/>
    <w:pPr>
      <w:widowControl/>
      <w:pBdr>
        <w:top w:val="none" w:sz="0" w:space="0" w:color="000000"/>
        <w:left w:val="single" w:sz="4" w:space="0" w:color="000000"/>
        <w:bottom w:val="single" w:sz="4" w:space="0" w:color="000000"/>
        <w:right w:val="none" w:sz="0" w:space="0" w:color="000000"/>
      </w:pBdr>
      <w:spacing w:before="100" w:after="100" w:line="240" w:lineRule="auto"/>
      <w:textAlignment w:val="center"/>
    </w:pPr>
    <w:rPr>
      <w:rFonts w:ascii="Arial" w:hAnsi="Arial" w:cs="Arial"/>
      <w:color w:val="000000"/>
      <w:sz w:val="14"/>
      <w:szCs w:val="14"/>
    </w:rPr>
  </w:style>
  <w:style w:type="paragraph" w:customStyle="1" w:styleId="xl194">
    <w:name w:val="xl194"/>
    <w:basedOn w:val="a0"/>
    <w:pPr>
      <w:widowControl/>
      <w:pBdr>
        <w:top w:val="none" w:sz="0" w:space="0" w:color="000000"/>
        <w:left w:val="none" w:sz="0" w:space="0" w:color="000000"/>
        <w:bottom w:val="single" w:sz="4" w:space="0" w:color="000000"/>
        <w:right w:val="none" w:sz="0" w:space="0" w:color="000000"/>
      </w:pBdr>
      <w:spacing w:before="100" w:after="100" w:line="240" w:lineRule="auto"/>
      <w:textAlignment w:val="center"/>
    </w:pPr>
    <w:rPr>
      <w:rFonts w:ascii="Arial" w:hAnsi="Arial" w:cs="Arial"/>
      <w:color w:val="000000"/>
      <w:sz w:val="14"/>
      <w:szCs w:val="14"/>
    </w:rPr>
  </w:style>
  <w:style w:type="paragraph" w:customStyle="1" w:styleId="xl195">
    <w:name w:val="xl195"/>
    <w:basedOn w:val="a0"/>
    <w:pPr>
      <w:widowControl/>
      <w:pBdr>
        <w:top w:val="single" w:sz="4" w:space="0" w:color="000000"/>
        <w:left w:val="none" w:sz="0" w:space="0" w:color="000000"/>
        <w:bottom w:val="single" w:sz="4" w:space="0" w:color="000000"/>
        <w:right w:val="none" w:sz="0" w:space="0" w:color="000000"/>
      </w:pBdr>
      <w:spacing w:before="100" w:after="100" w:line="240" w:lineRule="auto"/>
      <w:textAlignment w:val="center"/>
    </w:pPr>
    <w:rPr>
      <w:rFonts w:ascii="Arial" w:hAnsi="Arial" w:cs="Arial"/>
      <w:b/>
      <w:bCs/>
      <w:color w:val="000000"/>
    </w:rPr>
  </w:style>
  <w:style w:type="paragraph" w:customStyle="1" w:styleId="xl196">
    <w:name w:val="xl196"/>
    <w:basedOn w:val="a0"/>
    <w:pPr>
      <w:widowControl/>
      <w:pBdr>
        <w:top w:val="single" w:sz="4" w:space="0" w:color="000000"/>
        <w:left w:val="single" w:sz="4" w:space="0" w:color="000000"/>
        <w:bottom w:val="none" w:sz="0" w:space="0" w:color="000000"/>
        <w:right w:val="single" w:sz="4" w:space="0" w:color="000000"/>
      </w:pBdr>
      <w:spacing w:before="100" w:after="100" w:line="240" w:lineRule="auto"/>
      <w:jc w:val="left"/>
      <w:textAlignment w:val="top"/>
    </w:pPr>
    <w:rPr>
      <w:rFonts w:ascii="Arial" w:hAnsi="Arial" w:cs="Arial"/>
      <w:color w:val="000000"/>
      <w:sz w:val="14"/>
      <w:szCs w:val="14"/>
    </w:rPr>
  </w:style>
  <w:style w:type="paragraph" w:customStyle="1" w:styleId="xl197">
    <w:name w:val="xl197"/>
    <w:basedOn w:val="a0"/>
    <w:pPr>
      <w:widowControl/>
      <w:pBdr>
        <w:top w:val="none" w:sz="0" w:space="0" w:color="000000"/>
        <w:left w:val="single" w:sz="4" w:space="0" w:color="000000"/>
        <w:bottom w:val="single" w:sz="4" w:space="0" w:color="000000"/>
        <w:right w:val="single" w:sz="4" w:space="0" w:color="000000"/>
      </w:pBdr>
      <w:spacing w:before="100" w:after="100" w:line="240" w:lineRule="auto"/>
      <w:jc w:val="left"/>
    </w:pPr>
    <w:rPr>
      <w:sz w:val="24"/>
      <w:szCs w:val="24"/>
    </w:rPr>
  </w:style>
  <w:style w:type="paragraph" w:customStyle="1" w:styleId="xl198">
    <w:name w:val="xl198"/>
    <w:basedOn w:val="a0"/>
    <w:pPr>
      <w:widowControl/>
      <w:pBdr>
        <w:top w:val="single" w:sz="4" w:space="0" w:color="000000"/>
        <w:left w:val="single" w:sz="4" w:space="0" w:color="000000"/>
        <w:bottom w:val="none" w:sz="0" w:space="0" w:color="000000"/>
        <w:right w:val="single" w:sz="4" w:space="0" w:color="000000"/>
      </w:pBdr>
      <w:spacing w:before="100" w:after="100" w:line="240" w:lineRule="auto"/>
      <w:jc w:val="left"/>
      <w:textAlignment w:val="top"/>
    </w:pPr>
    <w:rPr>
      <w:rFonts w:ascii="Arial" w:hAnsi="Arial" w:cs="Arial"/>
      <w:color w:val="000000"/>
      <w:sz w:val="14"/>
      <w:szCs w:val="14"/>
    </w:rPr>
  </w:style>
  <w:style w:type="paragraph" w:customStyle="1" w:styleId="xl199">
    <w:name w:val="xl199"/>
    <w:basedOn w:val="a0"/>
    <w:pPr>
      <w:widowControl/>
      <w:pBdr>
        <w:top w:val="none" w:sz="0" w:space="0" w:color="000000"/>
        <w:left w:val="single" w:sz="4" w:space="0" w:color="000000"/>
        <w:bottom w:val="single" w:sz="4" w:space="0" w:color="000000"/>
        <w:right w:val="single" w:sz="4" w:space="0" w:color="000000"/>
      </w:pBdr>
      <w:spacing w:before="100" w:after="100" w:line="240" w:lineRule="auto"/>
      <w:jc w:val="left"/>
      <w:textAlignment w:val="top"/>
    </w:pPr>
    <w:rPr>
      <w:rFonts w:ascii="Arial" w:hAnsi="Arial" w:cs="Arial"/>
      <w:color w:val="000000"/>
      <w:sz w:val="14"/>
      <w:szCs w:val="14"/>
    </w:rPr>
  </w:style>
  <w:style w:type="paragraph" w:customStyle="1" w:styleId="xl200">
    <w:name w:val="xl200"/>
    <w:basedOn w:val="a0"/>
    <w:pPr>
      <w:widowControl/>
      <w:pBdr>
        <w:top w:val="single" w:sz="4" w:space="0" w:color="000000"/>
        <w:left w:val="single" w:sz="4" w:space="0" w:color="000000"/>
        <w:bottom w:val="none" w:sz="0" w:space="0" w:color="000000"/>
        <w:right w:val="single" w:sz="4" w:space="0" w:color="000000"/>
      </w:pBdr>
      <w:spacing w:before="100" w:after="100" w:line="240" w:lineRule="auto"/>
      <w:jc w:val="left"/>
      <w:textAlignment w:val="top"/>
    </w:pPr>
    <w:rPr>
      <w:rFonts w:ascii="Arial" w:hAnsi="Arial" w:cs="Arial"/>
      <w:color w:val="000000"/>
      <w:sz w:val="14"/>
      <w:szCs w:val="14"/>
    </w:rPr>
  </w:style>
  <w:style w:type="paragraph" w:customStyle="1" w:styleId="xl201">
    <w:name w:val="xl201"/>
    <w:basedOn w:val="a0"/>
    <w:pPr>
      <w:widowControl/>
      <w:pBdr>
        <w:top w:val="none" w:sz="0" w:space="0" w:color="000000"/>
        <w:left w:val="single" w:sz="4" w:space="0" w:color="000000"/>
        <w:bottom w:val="single" w:sz="4" w:space="0" w:color="000000"/>
        <w:right w:val="single" w:sz="4" w:space="0" w:color="000000"/>
      </w:pBdr>
      <w:spacing w:before="100" w:after="100" w:line="240" w:lineRule="auto"/>
      <w:jc w:val="left"/>
      <w:textAlignment w:val="top"/>
    </w:pPr>
    <w:rPr>
      <w:rFonts w:ascii="Arial" w:hAnsi="Arial" w:cs="Arial"/>
      <w:color w:val="000000"/>
      <w:sz w:val="14"/>
      <w:szCs w:val="14"/>
    </w:rPr>
  </w:style>
  <w:style w:type="paragraph" w:customStyle="1" w:styleId="xl202">
    <w:name w:val="xl202"/>
    <w:basedOn w:val="a0"/>
    <w:pPr>
      <w:widowControl/>
      <w:pBdr>
        <w:top w:val="single" w:sz="4" w:space="0" w:color="000000"/>
        <w:left w:val="single" w:sz="4" w:space="0" w:color="000000"/>
        <w:bottom w:val="none" w:sz="0" w:space="0" w:color="000000"/>
        <w:right w:val="single" w:sz="4" w:space="0" w:color="000000"/>
      </w:pBdr>
      <w:spacing w:before="100" w:after="100" w:line="240" w:lineRule="auto"/>
      <w:jc w:val="right"/>
      <w:textAlignment w:val="top"/>
    </w:pPr>
    <w:rPr>
      <w:rFonts w:ascii="Arial" w:hAnsi="Arial" w:cs="Arial"/>
      <w:color w:val="000000"/>
      <w:sz w:val="14"/>
      <w:szCs w:val="14"/>
    </w:rPr>
  </w:style>
  <w:style w:type="paragraph" w:customStyle="1" w:styleId="xl203">
    <w:name w:val="xl203"/>
    <w:basedOn w:val="a0"/>
    <w:pPr>
      <w:widowControl/>
      <w:pBdr>
        <w:top w:val="none" w:sz="0" w:space="0" w:color="000000"/>
        <w:left w:val="single" w:sz="4" w:space="0" w:color="000000"/>
        <w:bottom w:val="single" w:sz="4" w:space="0" w:color="000000"/>
        <w:right w:val="single" w:sz="4" w:space="0" w:color="000000"/>
      </w:pBdr>
      <w:spacing w:before="100" w:after="100" w:line="240" w:lineRule="auto"/>
      <w:jc w:val="left"/>
      <w:textAlignment w:val="top"/>
    </w:pPr>
    <w:rPr>
      <w:sz w:val="24"/>
      <w:szCs w:val="24"/>
    </w:rPr>
  </w:style>
  <w:style w:type="paragraph" w:customStyle="1" w:styleId="xl204">
    <w:name w:val="xl204"/>
    <w:basedOn w:val="a0"/>
    <w:pPr>
      <w:widowControl/>
      <w:pBdr>
        <w:top w:val="none" w:sz="0" w:space="0" w:color="000000"/>
        <w:left w:val="single" w:sz="4" w:space="0" w:color="000000"/>
        <w:bottom w:val="single" w:sz="4" w:space="0" w:color="000000"/>
        <w:right w:val="single" w:sz="4" w:space="0" w:color="000000"/>
      </w:pBdr>
      <w:spacing w:before="100" w:after="100" w:line="240" w:lineRule="auto"/>
      <w:jc w:val="right"/>
      <w:textAlignment w:val="top"/>
    </w:pPr>
    <w:rPr>
      <w:rFonts w:ascii="Arial" w:hAnsi="Arial" w:cs="Arial"/>
      <w:color w:val="000000"/>
      <w:sz w:val="14"/>
      <w:szCs w:val="14"/>
    </w:rPr>
  </w:style>
  <w:style w:type="paragraph" w:customStyle="1" w:styleId="xl205">
    <w:name w:val="xl205"/>
    <w:basedOn w:val="a0"/>
    <w:pPr>
      <w:widowControl/>
      <w:pBdr>
        <w:top w:val="single" w:sz="4" w:space="0" w:color="000000"/>
        <w:left w:val="none" w:sz="0" w:space="0" w:color="000000"/>
        <w:bottom w:val="none" w:sz="0" w:space="0" w:color="000000"/>
        <w:right w:val="none" w:sz="0" w:space="0" w:color="000000"/>
      </w:pBdr>
      <w:spacing w:before="100" w:after="100" w:line="240" w:lineRule="auto"/>
      <w:jc w:val="left"/>
      <w:textAlignment w:val="top"/>
    </w:pPr>
    <w:rPr>
      <w:rFonts w:ascii="Arial" w:hAnsi="Arial" w:cs="Arial"/>
      <w:b/>
      <w:bCs/>
      <w:color w:val="000000"/>
    </w:rPr>
  </w:style>
  <w:style w:type="paragraph" w:customStyle="1" w:styleId="xl206">
    <w:name w:val="xl206"/>
    <w:basedOn w:val="a0"/>
    <w:pPr>
      <w:widowControl/>
      <w:pBdr>
        <w:top w:val="single" w:sz="4" w:space="0" w:color="000000"/>
        <w:left w:val="none" w:sz="0" w:space="0" w:color="000000"/>
        <w:bottom w:val="none" w:sz="0" w:space="0" w:color="000000"/>
        <w:right w:val="none" w:sz="0" w:space="0" w:color="000000"/>
      </w:pBdr>
      <w:spacing w:before="100" w:after="100" w:line="240" w:lineRule="auto"/>
      <w:jc w:val="right"/>
      <w:textAlignment w:val="top"/>
    </w:pPr>
    <w:rPr>
      <w:rFonts w:ascii="Arial" w:hAnsi="Arial" w:cs="Arial"/>
      <w:b/>
      <w:bCs/>
      <w:color w:val="000000"/>
    </w:rPr>
  </w:style>
  <w:style w:type="paragraph" w:customStyle="1" w:styleId="xl207">
    <w:name w:val="xl207"/>
    <w:basedOn w:val="a0"/>
    <w:pPr>
      <w:widowControl/>
      <w:pBdr>
        <w:top w:val="single" w:sz="4" w:space="0" w:color="000000"/>
        <w:left w:val="none" w:sz="0" w:space="0" w:color="000000"/>
        <w:bottom w:val="none" w:sz="0" w:space="0" w:color="000000"/>
        <w:right w:val="none" w:sz="0" w:space="0" w:color="000000"/>
      </w:pBdr>
      <w:spacing w:before="100" w:after="100" w:line="240" w:lineRule="auto"/>
      <w:jc w:val="left"/>
    </w:pPr>
    <w:rPr>
      <w:sz w:val="24"/>
      <w:szCs w:val="24"/>
    </w:rPr>
  </w:style>
  <w:style w:type="paragraph" w:customStyle="1" w:styleId="xl208">
    <w:name w:val="xl208"/>
    <w:basedOn w:val="a0"/>
    <w:pPr>
      <w:widowControl/>
      <w:spacing w:before="100" w:after="100" w:line="240" w:lineRule="auto"/>
      <w:jc w:val="right"/>
      <w:textAlignment w:val="top"/>
    </w:pPr>
    <w:rPr>
      <w:rFonts w:ascii="Arial" w:hAnsi="Arial" w:cs="Arial"/>
      <w:b/>
      <w:bCs/>
      <w:color w:val="000000"/>
    </w:rPr>
  </w:style>
  <w:style w:type="paragraph" w:customStyle="1" w:styleId="xl209">
    <w:name w:val="xl209"/>
    <w:basedOn w:val="a0"/>
    <w:pPr>
      <w:widowControl/>
      <w:spacing w:before="100" w:after="100" w:line="240" w:lineRule="auto"/>
      <w:jc w:val="right"/>
      <w:textAlignment w:val="top"/>
    </w:pPr>
    <w:rPr>
      <w:rFonts w:ascii="Arial" w:hAnsi="Arial" w:cs="Arial"/>
      <w:color w:val="000000"/>
    </w:rPr>
  </w:style>
  <w:style w:type="paragraph" w:customStyle="1" w:styleId="xl210">
    <w:name w:val="xl210"/>
    <w:basedOn w:val="a0"/>
    <w:pPr>
      <w:widowControl/>
      <w:spacing w:before="100" w:after="100" w:line="240" w:lineRule="auto"/>
      <w:jc w:val="right"/>
      <w:textAlignment w:val="top"/>
    </w:pPr>
    <w:rPr>
      <w:rFonts w:ascii="Arial" w:hAnsi="Arial" w:cs="Arial"/>
      <w:color w:val="000000"/>
    </w:rPr>
  </w:style>
  <w:style w:type="paragraph" w:customStyle="1" w:styleId="xl211">
    <w:name w:val="xl211"/>
    <w:basedOn w:val="a0"/>
    <w:pPr>
      <w:widowControl/>
      <w:pBdr>
        <w:top w:val="none" w:sz="0" w:space="0" w:color="000000"/>
        <w:left w:val="none" w:sz="0" w:space="0" w:color="000000"/>
        <w:bottom w:val="single" w:sz="4" w:space="0" w:color="000000"/>
        <w:right w:val="none" w:sz="0" w:space="0" w:color="000000"/>
      </w:pBdr>
      <w:spacing w:before="100" w:after="100" w:line="240" w:lineRule="auto"/>
      <w:textAlignment w:val="center"/>
    </w:pPr>
    <w:rPr>
      <w:rFonts w:ascii="Arial" w:hAnsi="Arial" w:cs="Arial"/>
      <w:b/>
      <w:bCs/>
      <w:color w:val="000000"/>
    </w:rPr>
  </w:style>
  <w:style w:type="paragraph" w:customStyle="1" w:styleId="xl212">
    <w:name w:val="xl212"/>
    <w:basedOn w:val="a0"/>
    <w:pPr>
      <w:widowControl/>
      <w:pBdr>
        <w:top w:val="single" w:sz="4" w:space="0" w:color="000000"/>
        <w:left w:val="none" w:sz="0" w:space="0" w:color="000000"/>
        <w:bottom w:val="none" w:sz="0" w:space="0" w:color="000000"/>
        <w:right w:val="none" w:sz="0" w:space="0" w:color="000000"/>
      </w:pBdr>
      <w:spacing w:before="100" w:after="100" w:line="240" w:lineRule="auto"/>
      <w:jc w:val="left"/>
      <w:textAlignment w:val="top"/>
    </w:pPr>
    <w:rPr>
      <w:sz w:val="24"/>
      <w:szCs w:val="24"/>
    </w:rPr>
  </w:style>
  <w:style w:type="paragraph" w:customStyle="1" w:styleId="xl213">
    <w:name w:val="xl213"/>
    <w:basedOn w:val="a0"/>
    <w:pPr>
      <w:widowControl/>
      <w:pBdr>
        <w:top w:val="none" w:sz="0" w:space="0" w:color="000000"/>
        <w:left w:val="none" w:sz="0" w:space="0" w:color="000000"/>
        <w:bottom w:val="single" w:sz="4" w:space="0" w:color="000000"/>
        <w:right w:val="none" w:sz="0" w:space="0" w:color="000000"/>
      </w:pBdr>
      <w:spacing w:before="100" w:after="100" w:line="240" w:lineRule="auto"/>
      <w:jc w:val="right"/>
      <w:textAlignment w:val="top"/>
    </w:pPr>
    <w:rPr>
      <w:rFonts w:ascii="Arial" w:hAnsi="Arial" w:cs="Arial"/>
      <w:color w:val="000000"/>
    </w:rPr>
  </w:style>
  <w:style w:type="paragraph" w:customStyle="1" w:styleId="xl214">
    <w:name w:val="xl214"/>
    <w:basedOn w:val="a0"/>
    <w:pPr>
      <w:widowControl/>
      <w:pBdr>
        <w:top w:val="none" w:sz="0" w:space="0" w:color="000000"/>
        <w:left w:val="none" w:sz="0" w:space="0" w:color="000000"/>
        <w:bottom w:val="single" w:sz="4" w:space="0" w:color="000000"/>
        <w:right w:val="none" w:sz="0" w:space="0" w:color="000000"/>
      </w:pBdr>
      <w:spacing w:before="100" w:after="100" w:line="240" w:lineRule="auto"/>
      <w:jc w:val="right"/>
      <w:textAlignment w:val="top"/>
    </w:pPr>
    <w:rPr>
      <w:rFonts w:ascii="Arial" w:hAnsi="Arial" w:cs="Arial"/>
      <w:color w:val="000000"/>
    </w:rPr>
  </w:style>
  <w:style w:type="paragraph" w:customStyle="1" w:styleId="xl215">
    <w:name w:val="xl215"/>
    <w:basedOn w:val="a0"/>
    <w:pPr>
      <w:widowControl/>
      <w:spacing w:before="100" w:after="100" w:line="240" w:lineRule="auto"/>
      <w:jc w:val="right"/>
      <w:textAlignment w:val="top"/>
    </w:pPr>
    <w:rPr>
      <w:rFonts w:ascii="Arial" w:hAnsi="Arial" w:cs="Arial"/>
      <w:color w:val="000000"/>
    </w:rPr>
  </w:style>
  <w:style w:type="paragraph" w:customStyle="1" w:styleId="xl216">
    <w:name w:val="xl216"/>
    <w:basedOn w:val="a0"/>
    <w:pPr>
      <w:widowControl/>
      <w:spacing w:before="100" w:after="100" w:line="240" w:lineRule="auto"/>
      <w:jc w:val="right"/>
      <w:textAlignment w:val="top"/>
    </w:pPr>
    <w:rPr>
      <w:rFonts w:ascii="Arial" w:hAnsi="Arial" w:cs="Arial"/>
      <w:color w:val="000000"/>
    </w:rPr>
  </w:style>
  <w:style w:type="paragraph" w:customStyle="1" w:styleId="xl217">
    <w:name w:val="xl217"/>
    <w:basedOn w:val="a0"/>
    <w:pPr>
      <w:widowControl/>
      <w:pBdr>
        <w:top w:val="none" w:sz="0" w:space="0" w:color="000000"/>
        <w:left w:val="none" w:sz="0" w:space="0" w:color="000000"/>
        <w:bottom w:val="single" w:sz="4" w:space="0" w:color="000000"/>
        <w:right w:val="none" w:sz="0" w:space="0" w:color="000000"/>
      </w:pBdr>
      <w:spacing w:before="100" w:after="100" w:line="240" w:lineRule="auto"/>
      <w:textAlignment w:val="center"/>
    </w:pPr>
    <w:rPr>
      <w:rFonts w:ascii="Arial" w:hAnsi="Arial" w:cs="Arial"/>
      <w:b/>
      <w:bCs/>
      <w:color w:val="000000"/>
    </w:rPr>
  </w:style>
  <w:style w:type="paragraph" w:customStyle="1" w:styleId="xl218">
    <w:name w:val="xl218"/>
    <w:basedOn w:val="a0"/>
    <w:pPr>
      <w:widowControl/>
      <w:pBdr>
        <w:top w:val="none" w:sz="0" w:space="0" w:color="000000"/>
        <w:left w:val="single" w:sz="4" w:space="0" w:color="000000"/>
        <w:bottom w:val="single" w:sz="4" w:space="0" w:color="000000"/>
        <w:right w:val="single" w:sz="4" w:space="0" w:color="000000"/>
      </w:pBdr>
      <w:spacing w:before="100" w:after="100" w:line="240" w:lineRule="auto"/>
      <w:jc w:val="right"/>
      <w:textAlignment w:val="top"/>
    </w:pPr>
    <w:rPr>
      <w:rFonts w:ascii="Arial" w:hAnsi="Arial" w:cs="Arial"/>
      <w:color w:val="000000"/>
      <w:sz w:val="14"/>
      <w:szCs w:val="14"/>
    </w:rPr>
  </w:style>
  <w:style w:type="paragraph" w:customStyle="1" w:styleId="xl219">
    <w:name w:val="xl219"/>
    <w:basedOn w:val="a0"/>
    <w:pPr>
      <w:widowControl/>
      <w:pBdr>
        <w:top w:val="single" w:sz="4" w:space="0" w:color="000000"/>
        <w:left w:val="none" w:sz="0" w:space="0" w:color="000000"/>
        <w:bottom w:val="none" w:sz="0" w:space="0" w:color="000000"/>
        <w:right w:val="none" w:sz="0" w:space="0" w:color="000000"/>
      </w:pBdr>
      <w:spacing w:before="100" w:after="100" w:line="240" w:lineRule="auto"/>
      <w:jc w:val="left"/>
      <w:textAlignment w:val="top"/>
    </w:pPr>
    <w:rPr>
      <w:sz w:val="24"/>
      <w:szCs w:val="24"/>
    </w:rPr>
  </w:style>
  <w:style w:type="paragraph" w:customStyle="1" w:styleId="xl220">
    <w:name w:val="xl220"/>
    <w:basedOn w:val="a0"/>
    <w:pPr>
      <w:widowControl/>
      <w:pBdr>
        <w:top w:val="none" w:sz="0" w:space="0" w:color="000000"/>
        <w:left w:val="none" w:sz="0" w:space="0" w:color="000000"/>
        <w:bottom w:val="single" w:sz="4" w:space="0" w:color="000000"/>
        <w:right w:val="none" w:sz="0" w:space="0" w:color="000000"/>
      </w:pBdr>
      <w:spacing w:before="100" w:after="100" w:line="240" w:lineRule="auto"/>
      <w:jc w:val="right"/>
      <w:textAlignment w:val="top"/>
    </w:pPr>
    <w:rPr>
      <w:rFonts w:ascii="Arial" w:hAnsi="Arial" w:cs="Arial"/>
      <w:color w:val="000000"/>
    </w:rPr>
  </w:style>
  <w:style w:type="paragraph" w:customStyle="1" w:styleId="xl221">
    <w:name w:val="xl221"/>
    <w:basedOn w:val="a0"/>
    <w:pPr>
      <w:widowControl/>
      <w:pBdr>
        <w:top w:val="none" w:sz="0" w:space="0" w:color="000000"/>
        <w:left w:val="none" w:sz="0" w:space="0" w:color="000000"/>
        <w:bottom w:val="single" w:sz="4" w:space="0" w:color="000000"/>
        <w:right w:val="none" w:sz="0" w:space="0" w:color="000000"/>
      </w:pBdr>
      <w:spacing w:before="100" w:after="100" w:line="240" w:lineRule="auto"/>
      <w:jc w:val="right"/>
      <w:textAlignment w:val="top"/>
    </w:pPr>
    <w:rPr>
      <w:rFonts w:ascii="Arial" w:hAnsi="Arial" w:cs="Arial"/>
      <w:color w:val="000000"/>
    </w:rPr>
  </w:style>
  <w:style w:type="paragraph" w:customStyle="1" w:styleId="xl222">
    <w:name w:val="xl222"/>
    <w:basedOn w:val="a0"/>
    <w:pPr>
      <w:widowControl/>
      <w:pBdr>
        <w:top w:val="none" w:sz="0" w:space="0" w:color="000000"/>
        <w:left w:val="none" w:sz="0" w:space="0" w:color="000000"/>
        <w:bottom w:val="single" w:sz="4" w:space="0" w:color="000000"/>
        <w:right w:val="none" w:sz="0" w:space="0" w:color="000000"/>
      </w:pBdr>
      <w:spacing w:before="100" w:after="100" w:line="240" w:lineRule="auto"/>
      <w:textAlignment w:val="center"/>
    </w:pPr>
    <w:rPr>
      <w:rFonts w:ascii="Arial" w:hAnsi="Arial" w:cs="Arial"/>
      <w:b/>
      <w:bCs/>
      <w:color w:val="000000"/>
    </w:rPr>
  </w:style>
  <w:style w:type="paragraph" w:customStyle="1" w:styleId="xl223">
    <w:name w:val="xl223"/>
    <w:basedOn w:val="a0"/>
    <w:pPr>
      <w:widowControl/>
      <w:spacing w:before="100" w:after="100" w:line="240" w:lineRule="auto"/>
      <w:jc w:val="left"/>
      <w:textAlignment w:val="top"/>
    </w:pPr>
    <w:rPr>
      <w:sz w:val="24"/>
      <w:szCs w:val="24"/>
    </w:rPr>
  </w:style>
  <w:style w:type="paragraph" w:customStyle="1" w:styleId="xl224">
    <w:name w:val="xl224"/>
    <w:basedOn w:val="a0"/>
    <w:pPr>
      <w:widowControl/>
      <w:pBdr>
        <w:top w:val="single" w:sz="4" w:space="0" w:color="000000"/>
        <w:left w:val="single" w:sz="4" w:space="0" w:color="000000"/>
        <w:bottom w:val="none" w:sz="0" w:space="0" w:color="000000"/>
        <w:right w:val="single" w:sz="4" w:space="0" w:color="000000"/>
      </w:pBdr>
      <w:spacing w:before="100" w:after="100" w:line="240" w:lineRule="auto"/>
      <w:jc w:val="left"/>
      <w:textAlignment w:val="top"/>
    </w:pPr>
    <w:rPr>
      <w:rFonts w:ascii="Arial" w:hAnsi="Arial" w:cs="Arial"/>
      <w:color w:val="000000"/>
      <w:sz w:val="14"/>
      <w:szCs w:val="14"/>
    </w:rPr>
  </w:style>
  <w:style w:type="paragraph" w:customStyle="1" w:styleId="xl225">
    <w:name w:val="xl225"/>
    <w:basedOn w:val="a0"/>
    <w:pPr>
      <w:widowControl/>
      <w:pBdr>
        <w:top w:val="single" w:sz="4" w:space="0" w:color="000000"/>
        <w:left w:val="single" w:sz="4" w:space="0" w:color="000000"/>
        <w:bottom w:val="none" w:sz="0" w:space="0" w:color="000000"/>
        <w:right w:val="single" w:sz="4" w:space="0" w:color="000000"/>
      </w:pBdr>
      <w:spacing w:before="100" w:after="100" w:line="240" w:lineRule="auto"/>
      <w:jc w:val="left"/>
      <w:textAlignment w:val="top"/>
    </w:pPr>
    <w:rPr>
      <w:rFonts w:ascii="Arial" w:hAnsi="Arial" w:cs="Arial"/>
      <w:color w:val="000000"/>
      <w:sz w:val="14"/>
      <w:szCs w:val="14"/>
    </w:rPr>
  </w:style>
  <w:style w:type="paragraph" w:customStyle="1" w:styleId="xl226">
    <w:name w:val="xl226"/>
    <w:basedOn w:val="a0"/>
    <w:pPr>
      <w:widowControl/>
      <w:pBdr>
        <w:top w:val="none" w:sz="0" w:space="0" w:color="000000"/>
        <w:left w:val="single" w:sz="4" w:space="0" w:color="000000"/>
        <w:bottom w:val="single" w:sz="4" w:space="0" w:color="000000"/>
        <w:right w:val="single" w:sz="4" w:space="0" w:color="000000"/>
      </w:pBdr>
      <w:spacing w:before="100" w:after="100" w:line="240" w:lineRule="auto"/>
      <w:jc w:val="left"/>
      <w:textAlignment w:val="top"/>
    </w:pPr>
    <w:rPr>
      <w:rFonts w:ascii="Arial" w:hAnsi="Arial" w:cs="Arial"/>
      <w:color w:val="000000"/>
      <w:sz w:val="14"/>
      <w:szCs w:val="14"/>
    </w:rPr>
  </w:style>
  <w:style w:type="paragraph" w:customStyle="1" w:styleId="xl227">
    <w:name w:val="xl227"/>
    <w:basedOn w:val="a0"/>
    <w:pPr>
      <w:widowControl/>
      <w:pBdr>
        <w:top w:val="single" w:sz="4" w:space="0" w:color="000000"/>
        <w:left w:val="single" w:sz="4" w:space="0" w:color="000000"/>
        <w:bottom w:val="none" w:sz="0" w:space="0" w:color="000000"/>
        <w:right w:val="single" w:sz="4" w:space="0" w:color="000000"/>
      </w:pBdr>
      <w:spacing w:before="100" w:after="100" w:line="240" w:lineRule="auto"/>
      <w:jc w:val="left"/>
      <w:textAlignment w:val="top"/>
    </w:pPr>
    <w:rPr>
      <w:rFonts w:ascii="Arial" w:hAnsi="Arial" w:cs="Arial"/>
      <w:color w:val="000000"/>
      <w:sz w:val="14"/>
      <w:szCs w:val="14"/>
    </w:rPr>
  </w:style>
  <w:style w:type="paragraph" w:customStyle="1" w:styleId="xl228">
    <w:name w:val="xl228"/>
    <w:basedOn w:val="a0"/>
    <w:pPr>
      <w:widowControl/>
      <w:pBdr>
        <w:top w:val="none" w:sz="0" w:space="0" w:color="000000"/>
        <w:left w:val="single" w:sz="4" w:space="0" w:color="000000"/>
        <w:bottom w:val="single" w:sz="4" w:space="0" w:color="000000"/>
        <w:right w:val="single" w:sz="4" w:space="0" w:color="000000"/>
      </w:pBdr>
      <w:spacing w:before="100" w:after="100" w:line="240" w:lineRule="auto"/>
      <w:jc w:val="left"/>
      <w:textAlignment w:val="top"/>
    </w:pPr>
    <w:rPr>
      <w:rFonts w:ascii="Arial" w:hAnsi="Arial" w:cs="Arial"/>
      <w:color w:val="000000"/>
      <w:sz w:val="14"/>
      <w:szCs w:val="14"/>
    </w:rPr>
  </w:style>
  <w:style w:type="paragraph" w:customStyle="1" w:styleId="xl229">
    <w:name w:val="xl229"/>
    <w:basedOn w:val="a0"/>
    <w:pPr>
      <w:widowControl/>
      <w:pBdr>
        <w:top w:val="none" w:sz="0" w:space="0" w:color="000000"/>
        <w:left w:val="none" w:sz="0" w:space="0" w:color="000000"/>
        <w:bottom w:val="single" w:sz="4" w:space="0" w:color="000000"/>
        <w:right w:val="none" w:sz="0" w:space="0" w:color="000000"/>
      </w:pBdr>
      <w:spacing w:before="100" w:after="100" w:line="240" w:lineRule="auto"/>
      <w:jc w:val="left"/>
      <w:textAlignment w:val="top"/>
    </w:pPr>
    <w:rPr>
      <w:sz w:val="24"/>
      <w:szCs w:val="24"/>
    </w:rPr>
  </w:style>
  <w:style w:type="paragraph" w:customStyle="1" w:styleId="xl230">
    <w:name w:val="xl230"/>
    <w:basedOn w:val="a0"/>
    <w:pPr>
      <w:widowControl/>
      <w:spacing w:before="100" w:after="100" w:line="240" w:lineRule="auto"/>
      <w:jc w:val="left"/>
      <w:textAlignment w:val="top"/>
    </w:pPr>
    <w:rPr>
      <w:rFonts w:ascii="Arial" w:hAnsi="Arial" w:cs="Arial"/>
      <w:color w:val="000000"/>
    </w:rPr>
  </w:style>
  <w:style w:type="paragraph" w:customStyle="1" w:styleId="xl128">
    <w:name w:val="xl128"/>
    <w:basedOn w:val="a0"/>
    <w:pPr>
      <w:widowControl/>
      <w:spacing w:before="100" w:after="100" w:line="240" w:lineRule="auto"/>
      <w:jc w:val="left"/>
    </w:pPr>
    <w:rPr>
      <w:sz w:val="24"/>
      <w:szCs w:val="24"/>
    </w:rPr>
  </w:style>
  <w:style w:type="paragraph" w:customStyle="1" w:styleId="xl123">
    <w:name w:val="xl123"/>
    <w:basedOn w:val="a0"/>
    <w:pPr>
      <w:widowControl/>
      <w:spacing w:before="100" w:after="100" w:line="240" w:lineRule="auto"/>
      <w:jc w:val="left"/>
    </w:pPr>
    <w:rPr>
      <w:sz w:val="24"/>
      <w:szCs w:val="24"/>
    </w:rPr>
  </w:style>
  <w:style w:type="paragraph" w:customStyle="1" w:styleId="xl124">
    <w:name w:val="xl124"/>
    <w:basedOn w:val="a0"/>
    <w:pPr>
      <w:widowControl/>
      <w:spacing w:before="100" w:after="100" w:line="240" w:lineRule="auto"/>
      <w:jc w:val="left"/>
      <w:textAlignment w:val="center"/>
    </w:pPr>
    <w:rPr>
      <w:color w:val="000000"/>
    </w:rPr>
  </w:style>
  <w:style w:type="paragraph" w:customStyle="1" w:styleId="xl125">
    <w:name w:val="xl125"/>
    <w:basedOn w:val="a0"/>
    <w:pPr>
      <w:widowControl/>
      <w:spacing w:before="100" w:after="100" w:line="240" w:lineRule="auto"/>
      <w:jc w:val="left"/>
      <w:textAlignment w:val="top"/>
    </w:pPr>
    <w:rPr>
      <w:color w:val="000000"/>
      <w:sz w:val="18"/>
      <w:szCs w:val="18"/>
    </w:rPr>
  </w:style>
  <w:style w:type="paragraph" w:customStyle="1" w:styleId="xl126">
    <w:name w:val="xl126"/>
    <w:basedOn w:val="a0"/>
    <w:pPr>
      <w:widowControl/>
      <w:spacing w:before="100" w:after="100" w:line="240" w:lineRule="auto"/>
      <w:jc w:val="left"/>
      <w:textAlignment w:val="top"/>
    </w:pPr>
    <w:rPr>
      <w:color w:val="000000"/>
      <w:sz w:val="18"/>
      <w:szCs w:val="18"/>
    </w:rPr>
  </w:style>
  <w:style w:type="paragraph" w:customStyle="1" w:styleId="xl127">
    <w:name w:val="xl127"/>
    <w:basedOn w:val="a0"/>
    <w:pPr>
      <w:widowControl/>
      <w:pBdr>
        <w:top w:val="single" w:sz="4" w:space="0" w:color="000000"/>
        <w:left w:val="single" w:sz="4" w:space="0" w:color="000000"/>
        <w:bottom w:val="single" w:sz="4" w:space="0" w:color="000000"/>
        <w:right w:val="single" w:sz="4" w:space="0" w:color="000000"/>
      </w:pBdr>
      <w:spacing w:before="100" w:after="100" w:line="240" w:lineRule="auto"/>
      <w:textAlignment w:val="center"/>
    </w:pPr>
    <w:rPr>
      <w:color w:val="000000"/>
      <w:sz w:val="14"/>
      <w:szCs w:val="14"/>
    </w:rPr>
  </w:style>
  <w:style w:type="paragraph" w:customStyle="1" w:styleId="affff">
    <w:name w:val="Содержимое таблицы"/>
    <w:basedOn w:val="a0"/>
    <w:pPr>
      <w:widowControl/>
      <w:suppressLineNumbers/>
      <w:spacing w:before="0" w:line="240" w:lineRule="auto"/>
      <w:jc w:val="left"/>
    </w:pPr>
    <w:rPr>
      <w:sz w:val="20"/>
      <w:szCs w:val="20"/>
    </w:rPr>
  </w:style>
  <w:style w:type="paragraph" w:customStyle="1" w:styleId="affff0">
    <w:name w:val="Заголовок таблицы"/>
    <w:basedOn w:val="affff"/>
    <w:pPr>
      <w:jc w:val="center"/>
    </w:pPr>
    <w:rPr>
      <w:b/>
      <w:bCs/>
    </w:rPr>
  </w:style>
  <w:style w:type="paragraph" w:customStyle="1" w:styleId="221">
    <w:name w:val="Основной текст 22"/>
    <w:basedOn w:val="a0"/>
    <w:pPr>
      <w:widowControl/>
      <w:spacing w:before="0" w:after="120" w:line="480" w:lineRule="auto"/>
      <w:jc w:val="left"/>
    </w:pPr>
    <w:rPr>
      <w:sz w:val="20"/>
      <w:szCs w:val="20"/>
    </w:rPr>
  </w:style>
  <w:style w:type="paragraph" w:customStyle="1" w:styleId="510">
    <w:name w:val="Нумерованный список 51"/>
    <w:basedOn w:val="a0"/>
    <w:pPr>
      <w:widowControl/>
      <w:spacing w:before="0" w:line="240" w:lineRule="auto"/>
      <w:ind w:left="1492" w:hanging="360"/>
      <w:jc w:val="left"/>
    </w:pPr>
    <w:rPr>
      <w:sz w:val="20"/>
      <w:szCs w:val="20"/>
    </w:rPr>
  </w:style>
  <w:style w:type="paragraph" w:customStyle="1" w:styleId="320">
    <w:name w:val="Основной текст 32"/>
    <w:basedOn w:val="a0"/>
    <w:pPr>
      <w:widowControl/>
      <w:overflowPunct w:val="0"/>
      <w:autoSpaceDE w:val="0"/>
      <w:spacing w:before="0" w:line="360" w:lineRule="auto"/>
      <w:jc w:val="both"/>
      <w:textAlignment w:val="baseline"/>
    </w:pPr>
    <w:rPr>
      <w:sz w:val="20"/>
      <w:szCs w:val="20"/>
    </w:rPr>
  </w:style>
  <w:style w:type="paragraph" w:customStyle="1" w:styleId="affff1">
    <w:name w:val="Стиль таблица"/>
    <w:basedOn w:val="a0"/>
    <w:pPr>
      <w:spacing w:before="0" w:line="240" w:lineRule="auto"/>
      <w:ind w:left="57" w:right="57"/>
      <w:jc w:val="both"/>
    </w:pPr>
    <w:rPr>
      <w:sz w:val="20"/>
      <w:szCs w:val="20"/>
    </w:rPr>
  </w:style>
  <w:style w:type="paragraph" w:customStyle="1" w:styleId="2d">
    <w:name w:val="заголовок 2"/>
    <w:basedOn w:val="a0"/>
    <w:next w:val="a0"/>
    <w:pPr>
      <w:keepNext/>
      <w:widowControl/>
      <w:spacing w:before="240" w:after="60" w:line="240" w:lineRule="auto"/>
      <w:jc w:val="left"/>
    </w:pPr>
    <w:rPr>
      <w:rFonts w:ascii="Arial" w:hAnsi="Arial" w:cs="Arial"/>
      <w:b/>
      <w:i/>
      <w:color w:val="000000"/>
      <w:sz w:val="24"/>
      <w:szCs w:val="20"/>
    </w:rPr>
  </w:style>
  <w:style w:type="paragraph" w:customStyle="1" w:styleId="3c">
    <w:name w:val="заголовок 3"/>
    <w:basedOn w:val="a0"/>
    <w:next w:val="a0"/>
    <w:pPr>
      <w:keepNext/>
      <w:keepLines/>
      <w:spacing w:before="120" w:after="60" w:line="240" w:lineRule="auto"/>
      <w:jc w:val="both"/>
    </w:pPr>
    <w:rPr>
      <w:b/>
      <w:color w:val="000000"/>
      <w:sz w:val="24"/>
      <w:szCs w:val="20"/>
    </w:rPr>
  </w:style>
  <w:style w:type="paragraph" w:customStyle="1" w:styleId="Heading">
    <w:name w:val="Heading"/>
    <w:pPr>
      <w:suppressAutoHyphens/>
      <w:autoSpaceDE w:val="0"/>
    </w:pPr>
    <w:rPr>
      <w:rFonts w:ascii="Arial" w:eastAsia="Arial" w:hAnsi="Arial" w:cs="Arial"/>
      <w:b/>
      <w:bCs/>
      <w:sz w:val="22"/>
      <w:szCs w:val="22"/>
      <w:lang w:eastAsia="zh-CN"/>
    </w:rPr>
  </w:style>
  <w:style w:type="paragraph" w:customStyle="1" w:styleId="Iauiue">
    <w:name w:val="Iau?iue"/>
    <w:pPr>
      <w:suppressAutoHyphens/>
    </w:pPr>
    <w:rPr>
      <w:rFonts w:eastAsia="Arial" w:cs="Calibri"/>
      <w:lang w:eastAsia="zh-CN"/>
    </w:rPr>
  </w:style>
  <w:style w:type="paragraph" w:customStyle="1" w:styleId="affff2">
    <w:name w:val="Норм красная"/>
    <w:basedOn w:val="a0"/>
    <w:pPr>
      <w:widowControl/>
      <w:spacing w:before="60" w:line="240" w:lineRule="auto"/>
      <w:ind w:firstLine="720"/>
      <w:jc w:val="both"/>
    </w:pPr>
    <w:rPr>
      <w:sz w:val="24"/>
      <w:szCs w:val="20"/>
    </w:rPr>
  </w:style>
  <w:style w:type="paragraph" w:customStyle="1" w:styleId="Times-11-simple">
    <w:name w:val="Times-11-simple"/>
    <w:basedOn w:val="a0"/>
    <w:pPr>
      <w:widowControl/>
      <w:spacing w:before="0" w:line="240" w:lineRule="auto"/>
      <w:jc w:val="left"/>
    </w:pPr>
    <w:rPr>
      <w:sz w:val="22"/>
      <w:szCs w:val="22"/>
    </w:rPr>
  </w:style>
  <w:style w:type="paragraph" w:customStyle="1" w:styleId="321">
    <w:name w:val="Основной текст с отступом 32"/>
    <w:basedOn w:val="a0"/>
    <w:pPr>
      <w:widowControl/>
      <w:spacing w:before="0" w:line="240" w:lineRule="auto"/>
      <w:ind w:left="-28"/>
      <w:jc w:val="left"/>
    </w:pPr>
    <w:rPr>
      <w:sz w:val="20"/>
      <w:szCs w:val="20"/>
    </w:rPr>
  </w:style>
  <w:style w:type="paragraph" w:customStyle="1" w:styleId="affff3">
    <w:name w:val="Денежный"/>
    <w:basedOn w:val="a0"/>
    <w:pPr>
      <w:widowControl/>
      <w:overflowPunct w:val="0"/>
      <w:autoSpaceDE w:val="0"/>
      <w:spacing w:before="0" w:line="240" w:lineRule="auto"/>
    </w:pPr>
    <w:rPr>
      <w:rFonts w:ascii="Arial" w:hAnsi="Arial" w:cs="Arial"/>
      <w:b/>
      <w:sz w:val="20"/>
      <w:szCs w:val="20"/>
      <w:lang w:val="en-US"/>
    </w:rPr>
  </w:style>
  <w:style w:type="paragraph" w:customStyle="1" w:styleId="WW-">
    <w:name w:val="WW-Текст"/>
    <w:basedOn w:val="a0"/>
    <w:pPr>
      <w:widowControl/>
      <w:spacing w:before="0" w:line="240" w:lineRule="auto"/>
      <w:jc w:val="left"/>
    </w:pPr>
    <w:rPr>
      <w:rFonts w:ascii="Courier New" w:hAnsi="Courier New" w:cs="Courier New"/>
      <w:sz w:val="20"/>
      <w:szCs w:val="20"/>
    </w:rPr>
  </w:style>
  <w:style w:type="paragraph" w:customStyle="1" w:styleId="ParagraphObject">
    <w:name w:val="ParagraphObject"/>
    <w:basedOn w:val="a0"/>
    <w:pPr>
      <w:widowControl/>
      <w:spacing w:before="360" w:line="288" w:lineRule="auto"/>
      <w:ind w:firstLine="794"/>
      <w:jc w:val="both"/>
    </w:pPr>
    <w:rPr>
      <w:sz w:val="24"/>
      <w:szCs w:val="20"/>
    </w:rPr>
  </w:style>
  <w:style w:type="paragraph" w:customStyle="1" w:styleId="2e">
    <w:name w:val="Îñíîâíîé òåêñò 2"/>
    <w:basedOn w:val="a0"/>
    <w:pPr>
      <w:widowControl/>
      <w:spacing w:before="0" w:line="240" w:lineRule="auto"/>
    </w:pPr>
    <w:rPr>
      <w:b/>
      <w:sz w:val="28"/>
      <w:szCs w:val="20"/>
    </w:rPr>
  </w:style>
  <w:style w:type="paragraph" w:customStyle="1" w:styleId="Style7">
    <w:name w:val="Style7"/>
    <w:basedOn w:val="a0"/>
    <w:pPr>
      <w:widowControl/>
      <w:autoSpaceDE w:val="0"/>
      <w:spacing w:before="0" w:line="230" w:lineRule="exact"/>
      <w:ind w:firstLine="497"/>
      <w:jc w:val="both"/>
    </w:pPr>
    <w:rPr>
      <w:sz w:val="24"/>
      <w:szCs w:val="24"/>
    </w:rPr>
  </w:style>
  <w:style w:type="paragraph" w:customStyle="1" w:styleId="230">
    <w:name w:val="Основной текст 23"/>
    <w:basedOn w:val="a0"/>
    <w:pPr>
      <w:widowControl/>
      <w:spacing w:before="0" w:after="120" w:line="480" w:lineRule="auto"/>
      <w:jc w:val="left"/>
    </w:pPr>
    <w:rPr>
      <w:sz w:val="20"/>
      <w:szCs w:val="20"/>
    </w:rPr>
  </w:style>
  <w:style w:type="paragraph" w:customStyle="1" w:styleId="affff4">
    <w:name w:val="Основной текст с отступом.текст"/>
    <w:basedOn w:val="a0"/>
    <w:pPr>
      <w:widowControl/>
      <w:spacing w:before="0" w:line="240" w:lineRule="auto"/>
      <w:ind w:right="141" w:firstLine="550"/>
      <w:jc w:val="both"/>
    </w:pPr>
    <w:rPr>
      <w:sz w:val="20"/>
      <w:szCs w:val="20"/>
      <w:lang w:val="en-US"/>
    </w:rPr>
  </w:style>
  <w:style w:type="paragraph" w:styleId="z-0">
    <w:name w:val="HTML Bottom of Form"/>
    <w:basedOn w:val="a0"/>
    <w:next w:val="a0"/>
    <w:pPr>
      <w:widowControl/>
      <w:pBdr>
        <w:top w:val="single" w:sz="6" w:space="1" w:color="000000"/>
        <w:left w:val="none" w:sz="0" w:space="0" w:color="000000"/>
        <w:bottom w:val="none" w:sz="0" w:space="0" w:color="000000"/>
        <w:right w:val="none" w:sz="0" w:space="0" w:color="000000"/>
      </w:pBdr>
      <w:spacing w:before="0" w:line="240" w:lineRule="auto"/>
    </w:pPr>
    <w:rPr>
      <w:rFonts w:ascii="Arial" w:hAnsi="Arial" w:cs="Arial"/>
      <w:vanish/>
    </w:rPr>
  </w:style>
  <w:style w:type="paragraph" w:customStyle="1" w:styleId="affff5">
    <w:name w:val="Содержимое врезки"/>
    <w:basedOn w:val="a0"/>
  </w:style>
  <w:style w:type="paragraph" w:customStyle="1" w:styleId="1ff">
    <w:name w:val="Без интервала1"/>
    <w:pPr>
      <w:suppressAutoHyphens/>
    </w:pPr>
    <w:rPr>
      <w:rFonts w:ascii="Calibri" w:hAnsi="Calibri" w:cs="Calibri"/>
      <w:sz w:val="22"/>
      <w:szCs w:val="22"/>
      <w:lang w:val="en-US" w:eastAsia="zh-CN" w:bidi="en-US"/>
    </w:rPr>
  </w:style>
  <w:style w:type="paragraph" w:customStyle="1" w:styleId="s1">
    <w:name w:val="s_1"/>
    <w:basedOn w:val="a0"/>
    <w:rsid w:val="00CC5474"/>
    <w:pPr>
      <w:widowControl/>
      <w:spacing w:before="280" w:after="280"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360358/447dff4d1385b2fb820a7bac5144b00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se.garant.ru/71360358/447dff4d1385b2fb820a7bac5144b002/" TargetMode="External"/><Relationship Id="rId12" Type="http://schemas.openxmlformats.org/officeDocument/2006/relationships/hyperlink" Target="mailto:laboratoria35@yandex.ru%20&#1089;&#1072;&#1081;&#1090;:%20www.siet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89509&amp;date=16.11.2021&amp;dst=101340&amp;fie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89509&amp;date=16.11.2021&amp;dst=101794&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9509&amp;date=16.11.2021&amp;dst=101309&amp;field=13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6146</Words>
  <Characters>35038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41102</CharactersWithSpaces>
  <SharedDoc>false</SharedDoc>
  <HLinks>
    <vt:vector size="36" baseType="variant">
      <vt:variant>
        <vt:i4>5439528</vt:i4>
      </vt:variant>
      <vt:variant>
        <vt:i4>15</vt:i4>
      </vt:variant>
      <vt:variant>
        <vt:i4>0</vt:i4>
      </vt:variant>
      <vt:variant>
        <vt:i4>5</vt:i4>
      </vt:variant>
      <vt:variant>
        <vt:lpwstr>mailto:laboratoria35@yandex.ru%20сайт:%20www.sietl.com</vt:lpwstr>
      </vt:variant>
      <vt:variant>
        <vt:lpwstr/>
      </vt:variant>
      <vt:variant>
        <vt:i4>5439579</vt:i4>
      </vt:variant>
      <vt:variant>
        <vt:i4>12</vt:i4>
      </vt:variant>
      <vt:variant>
        <vt:i4>0</vt:i4>
      </vt:variant>
      <vt:variant>
        <vt:i4>5</vt:i4>
      </vt:variant>
      <vt:variant>
        <vt:lpwstr>https://login.consultant.ru/link/?req=doc&amp;base=LAW&amp;n=389509&amp;date=16.11.2021&amp;dst=101340&amp;field=134</vt:lpwstr>
      </vt:variant>
      <vt:variant>
        <vt:lpwstr/>
      </vt:variant>
      <vt:variant>
        <vt:i4>5439574</vt:i4>
      </vt:variant>
      <vt:variant>
        <vt:i4>9</vt:i4>
      </vt:variant>
      <vt:variant>
        <vt:i4>0</vt:i4>
      </vt:variant>
      <vt:variant>
        <vt:i4>5</vt:i4>
      </vt:variant>
      <vt:variant>
        <vt:lpwstr>https://login.consultant.ru/link/?req=doc&amp;base=LAW&amp;n=389509&amp;date=16.11.2021&amp;dst=101794&amp;field=134</vt:lpwstr>
      </vt:variant>
      <vt:variant>
        <vt:lpwstr/>
      </vt:variant>
      <vt:variant>
        <vt:i4>5898335</vt:i4>
      </vt:variant>
      <vt:variant>
        <vt:i4>6</vt:i4>
      </vt:variant>
      <vt:variant>
        <vt:i4>0</vt:i4>
      </vt:variant>
      <vt:variant>
        <vt:i4>5</vt:i4>
      </vt:variant>
      <vt:variant>
        <vt:lpwstr>https://login.consultant.ru/link/?req=doc&amp;base=LAW&amp;n=389509&amp;date=16.11.2021&amp;dst=101309&amp;field=134</vt:lpwstr>
      </vt:variant>
      <vt:variant>
        <vt:lpwstr/>
      </vt:variant>
      <vt:variant>
        <vt:i4>2752597</vt:i4>
      </vt:variant>
      <vt:variant>
        <vt:i4>3</vt:i4>
      </vt:variant>
      <vt:variant>
        <vt:i4>0</vt:i4>
      </vt:variant>
      <vt:variant>
        <vt:i4>5</vt:i4>
      </vt:variant>
      <vt:variant>
        <vt:lpwstr>https://base.garant.ru/71360358/447dff4d1385b2fb820a7bac5144b002/</vt:lpwstr>
      </vt:variant>
      <vt:variant>
        <vt:lpwstr>block_803</vt:lpwstr>
      </vt:variant>
      <vt:variant>
        <vt:i4>2752597</vt:i4>
      </vt:variant>
      <vt:variant>
        <vt:i4>0</vt:i4>
      </vt:variant>
      <vt:variant>
        <vt:i4>0</vt:i4>
      </vt:variant>
      <vt:variant>
        <vt:i4>5</vt:i4>
      </vt:variant>
      <vt:variant>
        <vt:lpwstr>https://base.garant.ru/71360358/447dff4d1385b2fb820a7bac5144b002/</vt:lpwstr>
      </vt:variant>
      <vt:variant>
        <vt:lpwstr>block_802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VVB</dc:creator>
  <cp:keywords/>
  <cp:lastModifiedBy>user</cp:lastModifiedBy>
  <cp:revision>6</cp:revision>
  <cp:lastPrinted>2026-06-18T11:19:00Z</cp:lastPrinted>
  <dcterms:created xsi:type="dcterms:W3CDTF">2026-06-18T11:16:00Z</dcterms:created>
  <dcterms:modified xsi:type="dcterms:W3CDTF">2026-06-18T13:49:00Z</dcterms:modified>
</cp:coreProperties>
</file>