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75" w:rsidRDefault="00B17CC3" w:rsidP="00352475">
      <w:pPr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352475" w:rsidRPr="00352475">
        <w:rPr>
          <w:b/>
          <w:bCs/>
          <w:sz w:val="24"/>
          <w:szCs w:val="24"/>
        </w:rPr>
        <w:t>Государственн</w:t>
      </w:r>
      <w:r>
        <w:rPr>
          <w:b/>
          <w:bCs/>
          <w:sz w:val="24"/>
          <w:szCs w:val="24"/>
        </w:rPr>
        <w:t>ого контракта</w:t>
      </w:r>
      <w:r w:rsidR="00352475" w:rsidRPr="00352475">
        <w:rPr>
          <w:b/>
          <w:bCs/>
          <w:sz w:val="24"/>
          <w:szCs w:val="24"/>
        </w:rPr>
        <w:t xml:space="preserve"> </w:t>
      </w:r>
    </w:p>
    <w:p w:rsidR="00E76B9E" w:rsidRDefault="00E76B9E" w:rsidP="00352475">
      <w:pPr>
        <w:suppressAutoHyphens w:val="0"/>
        <w:jc w:val="center"/>
        <w:rPr>
          <w:b/>
          <w:bCs/>
          <w:sz w:val="24"/>
          <w:szCs w:val="24"/>
        </w:rPr>
      </w:pPr>
    </w:p>
    <w:p w:rsidR="00B833A5" w:rsidRDefault="00B833A5" w:rsidP="00352475">
      <w:pPr>
        <w:suppressAutoHyphens w:val="0"/>
        <w:jc w:val="center"/>
        <w:rPr>
          <w:b/>
          <w:sz w:val="24"/>
          <w:szCs w:val="24"/>
        </w:rPr>
      </w:pPr>
      <w:r w:rsidRPr="00B833A5">
        <w:rPr>
          <w:b/>
          <w:sz w:val="24"/>
          <w:szCs w:val="24"/>
        </w:rPr>
        <w:t xml:space="preserve">Проведение метрологической поверки узла учета тепловой энергии </w:t>
      </w:r>
    </w:p>
    <w:p w:rsidR="00A73B63" w:rsidRDefault="00B833A5" w:rsidP="00352475">
      <w:pPr>
        <w:suppressAutoHyphens w:val="0"/>
        <w:jc w:val="center"/>
        <w:rPr>
          <w:b/>
          <w:sz w:val="24"/>
          <w:szCs w:val="24"/>
        </w:rPr>
      </w:pPr>
      <w:r w:rsidRPr="00B833A5">
        <w:rPr>
          <w:b/>
          <w:sz w:val="24"/>
          <w:szCs w:val="24"/>
        </w:rPr>
        <w:t>с выполнением проектных и пусконаладочных работ</w:t>
      </w:r>
    </w:p>
    <w:p w:rsidR="00B833A5" w:rsidRPr="00352475" w:rsidRDefault="00B833A5" w:rsidP="00352475">
      <w:pPr>
        <w:suppressAutoHyphens w:val="0"/>
        <w:jc w:val="center"/>
        <w:rPr>
          <w:b/>
          <w:sz w:val="24"/>
          <w:szCs w:val="24"/>
        </w:rPr>
      </w:pPr>
    </w:p>
    <w:p w:rsidR="00352475" w:rsidRDefault="00352475" w:rsidP="00352475">
      <w:pPr>
        <w:suppressAutoHyphens w:val="0"/>
        <w:jc w:val="center"/>
        <w:rPr>
          <w:b/>
          <w:sz w:val="24"/>
          <w:szCs w:val="24"/>
        </w:rPr>
      </w:pPr>
      <w:r w:rsidRPr="00352475">
        <w:rPr>
          <w:b/>
          <w:sz w:val="24"/>
          <w:szCs w:val="24"/>
        </w:rPr>
        <w:t>ИКЗ:</w:t>
      </w:r>
      <w:r w:rsidR="00A73B63">
        <w:rPr>
          <w:b/>
          <w:sz w:val="24"/>
          <w:szCs w:val="24"/>
        </w:rPr>
        <w:t xml:space="preserve"> </w:t>
      </w:r>
      <w:r w:rsidR="00BD7D44" w:rsidRPr="00BD7D44">
        <w:rPr>
          <w:b/>
          <w:sz w:val="24"/>
          <w:szCs w:val="24"/>
        </w:rPr>
        <w:t>261312302202431230100100150000000244</w:t>
      </w:r>
      <w:r w:rsidR="00B17CC3">
        <w:rPr>
          <w:b/>
          <w:sz w:val="24"/>
          <w:szCs w:val="24"/>
        </w:rPr>
        <w:t xml:space="preserve">  </w:t>
      </w:r>
      <w:r w:rsidR="00DF67A2">
        <w:rPr>
          <w:b/>
          <w:sz w:val="24"/>
          <w:szCs w:val="24"/>
        </w:rPr>
        <w:t>КБК: 18201063940590020244</w:t>
      </w:r>
    </w:p>
    <w:p w:rsidR="00B17CC3" w:rsidRDefault="00B17CC3" w:rsidP="00352475">
      <w:pPr>
        <w:suppressAutoHyphens w:val="0"/>
        <w:jc w:val="center"/>
        <w:rPr>
          <w:b/>
          <w:sz w:val="24"/>
          <w:szCs w:val="24"/>
        </w:rPr>
      </w:pPr>
    </w:p>
    <w:p w:rsidR="00352475" w:rsidRPr="00352475" w:rsidRDefault="00352475" w:rsidP="00352475">
      <w:pPr>
        <w:suppressAutoHyphens w:val="0"/>
        <w:jc w:val="center"/>
        <w:rPr>
          <w:sz w:val="24"/>
          <w:szCs w:val="24"/>
        </w:rPr>
      </w:pPr>
      <w:r w:rsidRPr="00352475">
        <w:rPr>
          <w:sz w:val="24"/>
          <w:szCs w:val="24"/>
        </w:rPr>
        <w:t>г. Белгород</w:t>
      </w:r>
      <w:r w:rsidRPr="00352475">
        <w:rPr>
          <w:sz w:val="24"/>
          <w:szCs w:val="24"/>
        </w:rPr>
        <w:tab/>
      </w:r>
      <w:r w:rsidRPr="00352475">
        <w:rPr>
          <w:sz w:val="24"/>
          <w:szCs w:val="24"/>
        </w:rPr>
        <w:tab/>
      </w:r>
      <w:r w:rsidRPr="00352475">
        <w:rPr>
          <w:sz w:val="24"/>
          <w:szCs w:val="24"/>
        </w:rPr>
        <w:tab/>
      </w:r>
      <w:r w:rsidRPr="00352475">
        <w:rPr>
          <w:sz w:val="24"/>
          <w:szCs w:val="24"/>
        </w:rPr>
        <w:tab/>
      </w:r>
      <w:r w:rsidRPr="00352475">
        <w:rPr>
          <w:sz w:val="24"/>
          <w:szCs w:val="24"/>
        </w:rPr>
        <w:tab/>
      </w:r>
      <w:r w:rsidRPr="00352475">
        <w:rPr>
          <w:sz w:val="24"/>
          <w:szCs w:val="24"/>
        </w:rPr>
        <w:tab/>
        <w:t xml:space="preserve">                               «__» ________________ 202</w:t>
      </w:r>
      <w:r w:rsidR="00A73B63">
        <w:rPr>
          <w:sz w:val="24"/>
          <w:szCs w:val="24"/>
        </w:rPr>
        <w:t>6</w:t>
      </w:r>
      <w:r w:rsidRPr="00352475">
        <w:rPr>
          <w:sz w:val="24"/>
          <w:szCs w:val="24"/>
        </w:rPr>
        <w:t xml:space="preserve"> г.</w:t>
      </w:r>
    </w:p>
    <w:p w:rsidR="00352475" w:rsidRPr="00352475" w:rsidRDefault="00352475" w:rsidP="00352475">
      <w:pPr>
        <w:suppressAutoHyphens w:val="0"/>
        <w:rPr>
          <w:sz w:val="24"/>
          <w:szCs w:val="24"/>
        </w:rPr>
      </w:pPr>
    </w:p>
    <w:p w:rsidR="006506D0" w:rsidRPr="006506D0" w:rsidRDefault="006506D0" w:rsidP="006506D0">
      <w:pPr>
        <w:suppressAutoHyphens w:val="0"/>
        <w:ind w:firstLine="709"/>
        <w:jc w:val="both"/>
        <w:rPr>
          <w:sz w:val="24"/>
          <w:szCs w:val="24"/>
        </w:rPr>
      </w:pPr>
      <w:proofErr w:type="gramStart"/>
      <w:r w:rsidRPr="006506D0">
        <w:rPr>
          <w:b/>
          <w:sz w:val="24"/>
          <w:szCs w:val="24"/>
        </w:rPr>
        <w:t>Управление Федеральной налоговой службы по Белгородской области</w:t>
      </w:r>
      <w:r w:rsidRPr="006506D0">
        <w:rPr>
          <w:sz w:val="24"/>
          <w:szCs w:val="24"/>
        </w:rPr>
        <w:t>, выступающее от имени Российской Федерации, именуемое в дальнейшем «Заказчик», в лице _______, действ</w:t>
      </w:r>
      <w:r w:rsidRPr="006506D0">
        <w:rPr>
          <w:sz w:val="24"/>
          <w:szCs w:val="24"/>
        </w:rPr>
        <w:t>у</w:t>
      </w:r>
      <w:r w:rsidRPr="006506D0">
        <w:rPr>
          <w:sz w:val="24"/>
          <w:szCs w:val="24"/>
        </w:rPr>
        <w:t>ющего на основании ______,  с одной стороны, и _____________________________, далее имен</w:t>
      </w:r>
      <w:r w:rsidRPr="006506D0">
        <w:rPr>
          <w:sz w:val="24"/>
          <w:szCs w:val="24"/>
        </w:rPr>
        <w:t>у</w:t>
      </w:r>
      <w:r w:rsidRPr="006506D0">
        <w:rPr>
          <w:sz w:val="24"/>
          <w:szCs w:val="24"/>
        </w:rPr>
        <w:t>емое «</w:t>
      </w:r>
      <w:r>
        <w:rPr>
          <w:sz w:val="24"/>
          <w:szCs w:val="24"/>
        </w:rPr>
        <w:t>Подрядчик</w:t>
      </w:r>
      <w:r w:rsidRPr="006506D0">
        <w:rPr>
          <w:sz w:val="24"/>
          <w:szCs w:val="24"/>
        </w:rPr>
        <w:t>», в лице ________________, действующего на основании ______________________, с  другой стороны, вместе именуемые «Стороны», в соответствии пун</w:t>
      </w:r>
      <w:r w:rsidRPr="006506D0">
        <w:rPr>
          <w:sz w:val="24"/>
          <w:szCs w:val="24"/>
        </w:rPr>
        <w:t>к</w:t>
      </w:r>
      <w:r w:rsidRPr="006506D0">
        <w:rPr>
          <w:sz w:val="24"/>
          <w:szCs w:val="24"/>
        </w:rPr>
        <w:t>том 4 части 1 статьи 93 Федерального закона от 05.04.2013 года № 44-ФЗ «О контрактной системе в сфере закупок товаров</w:t>
      </w:r>
      <w:proofErr w:type="gramEnd"/>
      <w:r w:rsidRPr="006506D0">
        <w:rPr>
          <w:sz w:val="24"/>
          <w:szCs w:val="24"/>
        </w:rPr>
        <w:t>, работ, услуг для обеспечения государственных и муниципальных нужд», с соблюдением требований  иного законодательства Российской Федерации, заключили насто</w:t>
      </w:r>
      <w:r w:rsidRPr="006506D0">
        <w:rPr>
          <w:sz w:val="24"/>
          <w:szCs w:val="24"/>
        </w:rPr>
        <w:t>я</w:t>
      </w:r>
      <w:r w:rsidRPr="006506D0">
        <w:rPr>
          <w:sz w:val="24"/>
          <w:szCs w:val="24"/>
        </w:rPr>
        <w:t>щий Государственный контракт (далее - Контракт) о нижеследующем:</w:t>
      </w:r>
    </w:p>
    <w:p w:rsidR="00260078" w:rsidRPr="003252A3" w:rsidRDefault="00260078">
      <w:pPr>
        <w:pStyle w:val="afff7"/>
        <w:widowControl w:val="0"/>
        <w:rPr>
          <w:rFonts w:ascii="Times New Roman" w:hAnsi="Times New Roman"/>
          <w:b w:val="0"/>
          <w:sz w:val="24"/>
          <w:szCs w:val="24"/>
        </w:rPr>
      </w:pPr>
    </w:p>
    <w:p w:rsidR="00260078" w:rsidRPr="003252A3" w:rsidRDefault="00B63BD0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  <w:r w:rsidRPr="003252A3">
        <w:rPr>
          <w:b/>
          <w:bCs/>
          <w:sz w:val="24"/>
          <w:szCs w:val="24"/>
        </w:rPr>
        <w:t>1</w:t>
      </w:r>
      <w:r w:rsidRPr="003252A3">
        <w:rPr>
          <w:b/>
          <w:bCs/>
          <w:caps/>
          <w:sz w:val="24"/>
          <w:szCs w:val="24"/>
        </w:rPr>
        <w:t>. Предмет Контракта</w:t>
      </w:r>
    </w:p>
    <w:p w:rsidR="00260078" w:rsidRDefault="00B63BD0" w:rsidP="00222186">
      <w:pPr>
        <w:widowControl w:val="0"/>
        <w:ind w:firstLine="709"/>
        <w:jc w:val="both"/>
        <w:rPr>
          <w:bCs/>
          <w:sz w:val="24"/>
          <w:szCs w:val="24"/>
        </w:rPr>
      </w:pPr>
      <w:r w:rsidRPr="003252A3">
        <w:rPr>
          <w:bCs/>
          <w:sz w:val="24"/>
          <w:szCs w:val="24"/>
        </w:rPr>
        <w:t xml:space="preserve">1.1. </w:t>
      </w:r>
      <w:proofErr w:type="gramStart"/>
      <w:r w:rsidR="00A64D2E" w:rsidRPr="00A64D2E">
        <w:rPr>
          <w:bCs/>
          <w:sz w:val="24"/>
          <w:szCs w:val="24"/>
        </w:rPr>
        <w:t>Подрядчик</w:t>
      </w:r>
      <w:r w:rsidR="009438B9">
        <w:rPr>
          <w:bCs/>
          <w:sz w:val="24"/>
          <w:szCs w:val="24"/>
        </w:rPr>
        <w:t xml:space="preserve">  </w:t>
      </w:r>
      <w:r w:rsidRPr="003252A3">
        <w:rPr>
          <w:bCs/>
          <w:sz w:val="24"/>
          <w:szCs w:val="24"/>
        </w:rPr>
        <w:t xml:space="preserve">обязуется </w:t>
      </w:r>
      <w:r w:rsidR="004827EE">
        <w:rPr>
          <w:bCs/>
          <w:sz w:val="24"/>
          <w:szCs w:val="24"/>
        </w:rPr>
        <w:t xml:space="preserve"> </w:t>
      </w:r>
      <w:r w:rsidRPr="003252A3">
        <w:rPr>
          <w:bCs/>
          <w:sz w:val="24"/>
          <w:szCs w:val="24"/>
        </w:rPr>
        <w:t xml:space="preserve">выполнить работы </w:t>
      </w:r>
      <w:r w:rsidR="00D928C9">
        <w:rPr>
          <w:bCs/>
          <w:sz w:val="24"/>
          <w:szCs w:val="24"/>
        </w:rPr>
        <w:t>по п</w:t>
      </w:r>
      <w:r w:rsidR="00D928C9" w:rsidRPr="00D928C9">
        <w:rPr>
          <w:bCs/>
          <w:sz w:val="24"/>
          <w:szCs w:val="24"/>
        </w:rPr>
        <w:t>роведени</w:t>
      </w:r>
      <w:r w:rsidR="00D928C9">
        <w:rPr>
          <w:bCs/>
          <w:sz w:val="24"/>
          <w:szCs w:val="24"/>
        </w:rPr>
        <w:t>ю</w:t>
      </w:r>
      <w:r w:rsidR="00D928C9" w:rsidRPr="00D928C9">
        <w:rPr>
          <w:bCs/>
          <w:sz w:val="24"/>
          <w:szCs w:val="24"/>
        </w:rPr>
        <w:t xml:space="preserve"> метрологической поверки узла учета тепловой энергии с выполнением проектных и пусконаладочных работ</w:t>
      </w:r>
      <w:r w:rsidR="00346493" w:rsidRPr="003252A3">
        <w:rPr>
          <w:bCs/>
          <w:sz w:val="24"/>
          <w:szCs w:val="24"/>
        </w:rPr>
        <w:t xml:space="preserve"> </w:t>
      </w:r>
      <w:r w:rsidRPr="003252A3">
        <w:rPr>
          <w:bCs/>
          <w:sz w:val="24"/>
          <w:szCs w:val="24"/>
        </w:rPr>
        <w:t xml:space="preserve">(далее – работы) в соответствии с </w:t>
      </w:r>
      <w:r w:rsidR="009438B9">
        <w:rPr>
          <w:bCs/>
          <w:sz w:val="24"/>
          <w:szCs w:val="24"/>
        </w:rPr>
        <w:t>Техническим заданием</w:t>
      </w:r>
      <w:r w:rsidR="00A64D2E">
        <w:rPr>
          <w:bCs/>
          <w:sz w:val="24"/>
          <w:szCs w:val="24"/>
        </w:rPr>
        <w:t xml:space="preserve"> </w:t>
      </w:r>
      <w:r w:rsidR="009438B9">
        <w:rPr>
          <w:bCs/>
          <w:sz w:val="24"/>
          <w:szCs w:val="24"/>
        </w:rPr>
        <w:t xml:space="preserve"> </w:t>
      </w:r>
      <w:r w:rsidRPr="003252A3">
        <w:rPr>
          <w:bCs/>
          <w:sz w:val="24"/>
          <w:szCs w:val="24"/>
        </w:rPr>
        <w:t>(</w:t>
      </w:r>
      <w:r w:rsidR="00A64D2E">
        <w:rPr>
          <w:bCs/>
          <w:sz w:val="24"/>
          <w:szCs w:val="24"/>
        </w:rPr>
        <w:t>П</w:t>
      </w:r>
      <w:r w:rsidRPr="003252A3">
        <w:rPr>
          <w:bCs/>
          <w:sz w:val="24"/>
          <w:szCs w:val="24"/>
        </w:rPr>
        <w:t>риложение</w:t>
      </w:r>
      <w:r w:rsidR="009438B9">
        <w:rPr>
          <w:bCs/>
          <w:sz w:val="24"/>
          <w:szCs w:val="24"/>
        </w:rPr>
        <w:t xml:space="preserve"> № 1 к Контракту)</w:t>
      </w:r>
      <w:r w:rsidRPr="003252A3">
        <w:rPr>
          <w:bCs/>
          <w:sz w:val="24"/>
          <w:szCs w:val="24"/>
        </w:rPr>
        <w:t>, являющейся неотъемлемой частью настоящего контракта, и сдать их результат Заказчику,</w:t>
      </w:r>
      <w:r w:rsidR="004827EE">
        <w:rPr>
          <w:bCs/>
          <w:sz w:val="24"/>
          <w:szCs w:val="24"/>
        </w:rPr>
        <w:t xml:space="preserve">  </w:t>
      </w:r>
      <w:r w:rsidRPr="003252A3">
        <w:rPr>
          <w:bCs/>
          <w:sz w:val="24"/>
          <w:szCs w:val="24"/>
        </w:rPr>
        <w:t xml:space="preserve">а Заказчик обязуется принять результат работ и оплатить его на условиях настоящего </w:t>
      </w:r>
      <w:r w:rsidR="00A64D2E">
        <w:rPr>
          <w:bCs/>
          <w:sz w:val="24"/>
          <w:szCs w:val="24"/>
        </w:rPr>
        <w:t>К</w:t>
      </w:r>
      <w:r w:rsidRPr="003252A3">
        <w:rPr>
          <w:bCs/>
          <w:sz w:val="24"/>
          <w:szCs w:val="24"/>
        </w:rPr>
        <w:t>онтракта.</w:t>
      </w:r>
      <w:proofErr w:type="gramEnd"/>
    </w:p>
    <w:p w:rsidR="00F22219" w:rsidRDefault="00F22219" w:rsidP="00222186">
      <w:pPr>
        <w:widowControl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F22219">
        <w:rPr>
          <w:bCs/>
          <w:sz w:val="24"/>
          <w:szCs w:val="24"/>
        </w:rPr>
        <w:t>.2 Заказчик обязуется принять работы и оплатить их в порядке, форме и размере, установленными настоящим Контрактом.</w:t>
      </w:r>
    </w:p>
    <w:p w:rsidR="00260078" w:rsidRPr="003252A3" w:rsidRDefault="00260078">
      <w:pPr>
        <w:pStyle w:val="ConsNormal0"/>
        <w:widowControl w:val="0"/>
        <w:ind w:righ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0078" w:rsidRPr="003252A3" w:rsidRDefault="00B63BD0">
      <w:pPr>
        <w:widowControl w:val="0"/>
        <w:shd w:val="clear" w:color="auto" w:fill="FFFFFF"/>
        <w:jc w:val="center"/>
        <w:rPr>
          <w:b/>
          <w:bCs/>
          <w:sz w:val="24"/>
          <w:szCs w:val="24"/>
        </w:rPr>
      </w:pPr>
      <w:r w:rsidRPr="003252A3">
        <w:rPr>
          <w:b/>
          <w:bCs/>
          <w:sz w:val="24"/>
          <w:szCs w:val="24"/>
        </w:rPr>
        <w:t xml:space="preserve">2. </w:t>
      </w:r>
      <w:r w:rsidRPr="003252A3">
        <w:rPr>
          <w:b/>
          <w:bCs/>
          <w:caps/>
          <w:sz w:val="24"/>
          <w:szCs w:val="24"/>
        </w:rPr>
        <w:t>Цена Контракта и порядок расчетов</w:t>
      </w:r>
    </w:p>
    <w:p w:rsidR="00AD5569" w:rsidRPr="00AD5569" w:rsidRDefault="00AD5569" w:rsidP="00AD5569">
      <w:pPr>
        <w:suppressAutoHyphens w:val="0"/>
        <w:contextualSpacing/>
        <w:jc w:val="both"/>
        <w:rPr>
          <w:sz w:val="24"/>
          <w:szCs w:val="24"/>
        </w:rPr>
      </w:pPr>
      <w:r w:rsidRPr="00AD5569">
        <w:rPr>
          <w:sz w:val="24"/>
          <w:szCs w:val="24"/>
        </w:rPr>
        <w:t xml:space="preserve">        </w:t>
      </w:r>
      <w:r w:rsidR="00BE5867">
        <w:rPr>
          <w:sz w:val="24"/>
          <w:szCs w:val="24"/>
        </w:rPr>
        <w:t xml:space="preserve">  </w:t>
      </w:r>
      <w:r w:rsidR="00EA31F0">
        <w:rPr>
          <w:sz w:val="24"/>
          <w:szCs w:val="24"/>
        </w:rPr>
        <w:t xml:space="preserve"> </w:t>
      </w:r>
      <w:r w:rsidRPr="00AD5569">
        <w:rPr>
          <w:sz w:val="24"/>
          <w:szCs w:val="24"/>
        </w:rPr>
        <w:t xml:space="preserve">2.1. </w:t>
      </w:r>
      <w:proofErr w:type="gramStart"/>
      <w:r w:rsidRPr="00AD5569">
        <w:rPr>
          <w:sz w:val="24"/>
          <w:szCs w:val="24"/>
        </w:rPr>
        <w:t>Цена настоящего Контракта составляет _______ (цифрами)___________ (прописью) рублей, в том числе НДС*_________________________ (цифрами)___________ (прописью) ру</w:t>
      </w:r>
      <w:r w:rsidRPr="00AD5569">
        <w:rPr>
          <w:sz w:val="24"/>
          <w:szCs w:val="24"/>
        </w:rPr>
        <w:t>б</w:t>
      </w:r>
      <w:r w:rsidRPr="00AD5569">
        <w:rPr>
          <w:sz w:val="24"/>
          <w:szCs w:val="24"/>
        </w:rPr>
        <w:t>лей.</w:t>
      </w:r>
      <w:proofErr w:type="gramEnd"/>
    </w:p>
    <w:p w:rsidR="00AD5569" w:rsidRPr="00AD5569" w:rsidRDefault="00AD5569" w:rsidP="00AD5569">
      <w:pPr>
        <w:suppressAutoHyphens w:val="0"/>
        <w:ind w:left="567"/>
        <w:contextualSpacing/>
        <w:jc w:val="both"/>
        <w:rPr>
          <w:i/>
        </w:rPr>
      </w:pPr>
      <w:r w:rsidRPr="00AD5569">
        <w:rPr>
          <w:i/>
        </w:rPr>
        <w:t>*Если Поставщик имеет право на освобождение от уплаты НДС, то указывается «Без НДС»</w:t>
      </w:r>
    </w:p>
    <w:p w:rsidR="00EA31F0" w:rsidRPr="00EA31F0" w:rsidRDefault="00EA31F0" w:rsidP="00EA31F0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AD5569" w:rsidRPr="00AD5569">
        <w:rPr>
          <w:color w:val="000000"/>
          <w:sz w:val="24"/>
          <w:szCs w:val="24"/>
        </w:rPr>
        <w:t xml:space="preserve">2.2. </w:t>
      </w:r>
      <w:r w:rsidRPr="00EA31F0">
        <w:rPr>
          <w:color w:val="000000"/>
          <w:sz w:val="24"/>
          <w:szCs w:val="24"/>
        </w:rPr>
        <w:t xml:space="preserve">Цена Контракта включает в себя все расходы, связанные с выполнением Подрядчиком обязательств по Контракту, в том числе налоги, сборы и другие обязательные платежи, которые Подрядчик должен выплатить в связи с выполнением обязательств по Контракту в соответствии с законодательством Российской Федерации. </w:t>
      </w:r>
    </w:p>
    <w:p w:rsidR="00AD5569" w:rsidRPr="00AD5569" w:rsidRDefault="00AD5569" w:rsidP="00EA31F0">
      <w:pPr>
        <w:suppressAutoHyphens w:val="0"/>
        <w:ind w:firstLine="709"/>
        <w:jc w:val="both"/>
        <w:rPr>
          <w:color w:val="000000"/>
          <w:sz w:val="24"/>
          <w:szCs w:val="24"/>
        </w:rPr>
      </w:pPr>
      <w:r w:rsidRPr="00AD5569">
        <w:rPr>
          <w:color w:val="000000"/>
          <w:sz w:val="24"/>
          <w:szCs w:val="24"/>
        </w:rPr>
        <w:t>2.3. Цена Контракта является твердой и определяется на весь срок исполнения настоящего Контракта.</w:t>
      </w:r>
    </w:p>
    <w:p w:rsidR="00AD5569" w:rsidRPr="00AD5569" w:rsidRDefault="00AD5569" w:rsidP="00EA31F0">
      <w:pPr>
        <w:suppressAutoHyphens w:val="0"/>
        <w:ind w:firstLine="709"/>
        <w:jc w:val="both"/>
        <w:rPr>
          <w:color w:val="000000"/>
          <w:sz w:val="24"/>
          <w:szCs w:val="24"/>
        </w:rPr>
      </w:pPr>
      <w:r w:rsidRPr="00AD5569">
        <w:rPr>
          <w:color w:val="000000"/>
          <w:sz w:val="24"/>
          <w:szCs w:val="24"/>
        </w:rPr>
        <w:t xml:space="preserve">2.4. Источник финансирования по настоящему Контракту: средства федерального бюджета. </w:t>
      </w:r>
    </w:p>
    <w:p w:rsidR="000F473F" w:rsidRDefault="00AD5569" w:rsidP="00B81D85">
      <w:pPr>
        <w:suppressAutoHyphens w:val="0"/>
        <w:ind w:firstLine="709"/>
        <w:jc w:val="both"/>
        <w:rPr>
          <w:color w:val="000000"/>
          <w:sz w:val="24"/>
          <w:szCs w:val="24"/>
        </w:rPr>
      </w:pPr>
      <w:r w:rsidRPr="00AD5569">
        <w:rPr>
          <w:color w:val="000000"/>
          <w:sz w:val="24"/>
          <w:szCs w:val="24"/>
        </w:rPr>
        <w:t xml:space="preserve">2.5. </w:t>
      </w:r>
      <w:bookmarkStart w:id="0" w:name="Par1475"/>
      <w:bookmarkEnd w:id="0"/>
      <w:r w:rsidR="000F473F" w:rsidRPr="000F473F">
        <w:rPr>
          <w:color w:val="000000"/>
          <w:sz w:val="24"/>
          <w:szCs w:val="24"/>
        </w:rPr>
        <w:t xml:space="preserve">Оплата производится Заказчиком после </w:t>
      </w:r>
      <w:r w:rsidR="000F473F">
        <w:rPr>
          <w:color w:val="000000"/>
          <w:sz w:val="24"/>
          <w:szCs w:val="24"/>
        </w:rPr>
        <w:t xml:space="preserve">выполнения Работ Подрядчиком </w:t>
      </w:r>
      <w:r w:rsidR="000F473F" w:rsidRPr="000F473F">
        <w:rPr>
          <w:color w:val="000000"/>
          <w:sz w:val="24"/>
          <w:szCs w:val="24"/>
        </w:rPr>
        <w:t>путем пер</w:t>
      </w:r>
      <w:r w:rsidR="000F473F" w:rsidRPr="000F473F">
        <w:rPr>
          <w:color w:val="000000"/>
          <w:sz w:val="24"/>
          <w:szCs w:val="24"/>
        </w:rPr>
        <w:t>е</w:t>
      </w:r>
      <w:r w:rsidR="000F473F" w:rsidRPr="000F473F">
        <w:rPr>
          <w:color w:val="000000"/>
          <w:sz w:val="24"/>
          <w:szCs w:val="24"/>
        </w:rPr>
        <w:t xml:space="preserve">числения денежных средств на расчетный счет </w:t>
      </w:r>
      <w:r w:rsidR="000F473F">
        <w:rPr>
          <w:color w:val="000000"/>
          <w:sz w:val="24"/>
          <w:szCs w:val="24"/>
        </w:rPr>
        <w:t xml:space="preserve">Подрядчика </w:t>
      </w:r>
      <w:r w:rsidR="000F473F" w:rsidRPr="000F473F">
        <w:rPr>
          <w:color w:val="000000"/>
          <w:sz w:val="24"/>
          <w:szCs w:val="24"/>
        </w:rPr>
        <w:t xml:space="preserve">на основании предоставленного </w:t>
      </w:r>
      <w:r w:rsidR="000F473F">
        <w:rPr>
          <w:color w:val="000000"/>
          <w:sz w:val="24"/>
          <w:szCs w:val="24"/>
        </w:rPr>
        <w:t>По</w:t>
      </w:r>
      <w:r w:rsidR="000F473F">
        <w:rPr>
          <w:color w:val="000000"/>
          <w:sz w:val="24"/>
          <w:szCs w:val="24"/>
        </w:rPr>
        <w:t>д</w:t>
      </w:r>
      <w:r w:rsidR="000F473F">
        <w:rPr>
          <w:color w:val="000000"/>
          <w:sz w:val="24"/>
          <w:szCs w:val="24"/>
        </w:rPr>
        <w:t xml:space="preserve">рядчиком </w:t>
      </w:r>
      <w:r w:rsidR="000F473F" w:rsidRPr="000F473F">
        <w:rPr>
          <w:color w:val="000000"/>
          <w:sz w:val="24"/>
          <w:szCs w:val="24"/>
        </w:rPr>
        <w:t xml:space="preserve">счета (счет – фактуры) и акта сдачи-приемки </w:t>
      </w:r>
      <w:r w:rsidR="000F473F">
        <w:rPr>
          <w:color w:val="000000"/>
          <w:sz w:val="24"/>
          <w:szCs w:val="24"/>
        </w:rPr>
        <w:t>выполненных Работ</w:t>
      </w:r>
      <w:r w:rsidR="000F473F" w:rsidRPr="000F473F">
        <w:rPr>
          <w:color w:val="000000"/>
          <w:sz w:val="24"/>
          <w:szCs w:val="24"/>
        </w:rPr>
        <w:t xml:space="preserve"> или универсального передаточного документа (</w:t>
      </w:r>
      <w:r w:rsidR="000F473F">
        <w:rPr>
          <w:color w:val="000000"/>
          <w:sz w:val="24"/>
          <w:szCs w:val="24"/>
        </w:rPr>
        <w:t>д</w:t>
      </w:r>
      <w:r w:rsidR="000F473F" w:rsidRPr="000F473F">
        <w:rPr>
          <w:color w:val="000000"/>
          <w:sz w:val="24"/>
          <w:szCs w:val="24"/>
        </w:rPr>
        <w:t xml:space="preserve">алее - УПД) в течение 7 (семи) рабочих дней </w:t>
      </w:r>
      <w:proofErr w:type="gramStart"/>
      <w:r w:rsidR="000F473F" w:rsidRPr="000F473F">
        <w:rPr>
          <w:color w:val="000000"/>
          <w:sz w:val="24"/>
          <w:szCs w:val="24"/>
        </w:rPr>
        <w:t>с даты подписания</w:t>
      </w:r>
      <w:proofErr w:type="gramEnd"/>
      <w:r w:rsidR="000F473F" w:rsidRPr="000F473F">
        <w:rPr>
          <w:color w:val="000000"/>
          <w:sz w:val="24"/>
          <w:szCs w:val="24"/>
        </w:rPr>
        <w:t xml:space="preserve"> Ст</w:t>
      </w:r>
      <w:r w:rsidR="000F473F" w:rsidRPr="000F473F">
        <w:rPr>
          <w:color w:val="000000"/>
          <w:sz w:val="24"/>
          <w:szCs w:val="24"/>
        </w:rPr>
        <w:t>о</w:t>
      </w:r>
      <w:r w:rsidR="000F473F" w:rsidRPr="000F473F">
        <w:rPr>
          <w:color w:val="000000"/>
          <w:sz w:val="24"/>
          <w:szCs w:val="24"/>
        </w:rPr>
        <w:t xml:space="preserve">ронами акта сдачи-приемки </w:t>
      </w:r>
      <w:r w:rsidR="000F473F">
        <w:rPr>
          <w:color w:val="000000"/>
          <w:sz w:val="24"/>
          <w:szCs w:val="24"/>
        </w:rPr>
        <w:t xml:space="preserve">выполненных работ </w:t>
      </w:r>
      <w:r w:rsidR="000F473F" w:rsidRPr="000F473F">
        <w:rPr>
          <w:color w:val="000000"/>
          <w:sz w:val="24"/>
          <w:szCs w:val="24"/>
        </w:rPr>
        <w:t>или УПД.</w:t>
      </w:r>
    </w:p>
    <w:p w:rsidR="00B81D85" w:rsidRPr="00B81D85" w:rsidRDefault="00AD5569" w:rsidP="00B81D85">
      <w:pPr>
        <w:ind w:firstLine="709"/>
        <w:jc w:val="both"/>
        <w:rPr>
          <w:sz w:val="24"/>
          <w:szCs w:val="24"/>
        </w:rPr>
      </w:pPr>
      <w:r w:rsidRPr="00AD5569">
        <w:rPr>
          <w:sz w:val="24"/>
          <w:szCs w:val="24"/>
        </w:rPr>
        <w:t>2.</w:t>
      </w:r>
      <w:r w:rsidR="00B81D85">
        <w:rPr>
          <w:sz w:val="24"/>
          <w:szCs w:val="24"/>
        </w:rPr>
        <w:t>6</w:t>
      </w:r>
      <w:r w:rsidRPr="00AD5569">
        <w:rPr>
          <w:sz w:val="24"/>
          <w:szCs w:val="24"/>
        </w:rPr>
        <w:t xml:space="preserve">. </w:t>
      </w:r>
      <w:proofErr w:type="gramStart"/>
      <w:r w:rsidR="00B81D85" w:rsidRPr="00B81D85">
        <w:rPr>
          <w:sz w:val="24"/>
          <w:szCs w:val="24"/>
        </w:rPr>
        <w:t xml:space="preserve">В случае изменения реквизитов </w:t>
      </w:r>
      <w:r w:rsidR="00B81D85">
        <w:rPr>
          <w:sz w:val="24"/>
          <w:szCs w:val="24"/>
        </w:rPr>
        <w:t xml:space="preserve">Подрядчик </w:t>
      </w:r>
      <w:r w:rsidR="00B81D85" w:rsidRPr="00B81D85">
        <w:rPr>
          <w:sz w:val="24"/>
          <w:szCs w:val="24"/>
        </w:rPr>
        <w:t xml:space="preserve">обязан в течение 3 (трех) рабочих дней в письменной форме сообщить об этом Заказчику, указав при этом новые реквизиты для оплаты </w:t>
      </w:r>
      <w:r w:rsidR="00B81D85">
        <w:rPr>
          <w:sz w:val="24"/>
          <w:szCs w:val="24"/>
        </w:rPr>
        <w:t>Работ</w:t>
      </w:r>
      <w:r w:rsidR="00B81D85" w:rsidRPr="00B81D85">
        <w:rPr>
          <w:sz w:val="24"/>
          <w:szCs w:val="24"/>
        </w:rPr>
        <w:t xml:space="preserve">, в противном случае все риски, связанные с перечислением денежных средств на указанный в настоящем Контракте счет </w:t>
      </w:r>
      <w:r w:rsidR="00B81D85">
        <w:rPr>
          <w:sz w:val="24"/>
          <w:szCs w:val="24"/>
        </w:rPr>
        <w:t xml:space="preserve">Подрядчика </w:t>
      </w:r>
      <w:r w:rsidR="00B81D85" w:rsidRPr="00B81D85">
        <w:rPr>
          <w:sz w:val="24"/>
          <w:szCs w:val="24"/>
        </w:rPr>
        <w:t xml:space="preserve">несет </w:t>
      </w:r>
      <w:r w:rsidR="00B81D85">
        <w:rPr>
          <w:sz w:val="24"/>
          <w:szCs w:val="24"/>
        </w:rPr>
        <w:t>Подрядчик</w:t>
      </w:r>
      <w:r w:rsidR="00B81D85" w:rsidRPr="00B81D85">
        <w:rPr>
          <w:sz w:val="24"/>
          <w:szCs w:val="24"/>
        </w:rPr>
        <w:t>.</w:t>
      </w:r>
      <w:proofErr w:type="gramEnd"/>
    </w:p>
    <w:p w:rsidR="00AD5569" w:rsidRDefault="00AD5569" w:rsidP="00B81D85">
      <w:pPr>
        <w:ind w:firstLine="709"/>
        <w:jc w:val="both"/>
        <w:rPr>
          <w:color w:val="000000"/>
          <w:sz w:val="24"/>
          <w:szCs w:val="24"/>
        </w:rPr>
      </w:pPr>
      <w:r w:rsidRPr="00AD5569">
        <w:rPr>
          <w:color w:val="000000"/>
          <w:sz w:val="24"/>
          <w:szCs w:val="24"/>
        </w:rPr>
        <w:t>2.</w:t>
      </w:r>
      <w:r w:rsidR="00B81D85">
        <w:rPr>
          <w:color w:val="000000"/>
          <w:sz w:val="24"/>
          <w:szCs w:val="24"/>
        </w:rPr>
        <w:t>7</w:t>
      </w:r>
      <w:r w:rsidRPr="00AD5569">
        <w:rPr>
          <w:color w:val="000000"/>
          <w:sz w:val="24"/>
          <w:szCs w:val="24"/>
        </w:rPr>
        <w:t>. Датой оплаты считается дата списания денежных сре</w:t>
      </w:r>
      <w:proofErr w:type="gramStart"/>
      <w:r w:rsidRPr="00AD5569">
        <w:rPr>
          <w:color w:val="000000"/>
          <w:sz w:val="24"/>
          <w:szCs w:val="24"/>
        </w:rPr>
        <w:t>дств с р</w:t>
      </w:r>
      <w:proofErr w:type="gramEnd"/>
      <w:r w:rsidRPr="00AD5569">
        <w:rPr>
          <w:color w:val="000000"/>
          <w:sz w:val="24"/>
          <w:szCs w:val="24"/>
        </w:rPr>
        <w:t>асчетного счета Заказчика.</w:t>
      </w:r>
    </w:p>
    <w:p w:rsidR="00094157" w:rsidRPr="00094157" w:rsidRDefault="00094157" w:rsidP="007C5948">
      <w:pPr>
        <w:suppressAutoHyphens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B81D85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 </w:t>
      </w:r>
      <w:r w:rsidRPr="00094157">
        <w:rPr>
          <w:color w:val="000000"/>
          <w:sz w:val="24"/>
          <w:szCs w:val="24"/>
        </w:rPr>
        <w:t xml:space="preserve">Заказчик при оплате </w:t>
      </w:r>
      <w:r>
        <w:rPr>
          <w:color w:val="000000"/>
          <w:sz w:val="24"/>
          <w:szCs w:val="24"/>
        </w:rPr>
        <w:t xml:space="preserve">выполненных работ </w:t>
      </w:r>
      <w:r w:rsidRPr="00094157">
        <w:rPr>
          <w:color w:val="000000"/>
          <w:sz w:val="24"/>
          <w:szCs w:val="24"/>
        </w:rPr>
        <w:t xml:space="preserve">по настоящему Контракту удерживает сумму неустойки (штрафа, пени), с суммы, предназначенной для оплаты </w:t>
      </w:r>
      <w:r>
        <w:rPr>
          <w:color w:val="000000"/>
          <w:sz w:val="24"/>
          <w:szCs w:val="24"/>
        </w:rPr>
        <w:t xml:space="preserve">выполненных работ </w:t>
      </w:r>
      <w:r w:rsidRPr="00094157">
        <w:rPr>
          <w:color w:val="000000"/>
          <w:sz w:val="24"/>
          <w:szCs w:val="24"/>
        </w:rPr>
        <w:t>в соотве</w:t>
      </w:r>
      <w:r w:rsidRPr="00094157">
        <w:rPr>
          <w:color w:val="000000"/>
          <w:sz w:val="24"/>
          <w:szCs w:val="24"/>
        </w:rPr>
        <w:t>т</w:t>
      </w:r>
      <w:r w:rsidRPr="00094157">
        <w:rPr>
          <w:color w:val="000000"/>
          <w:sz w:val="24"/>
          <w:szCs w:val="24"/>
        </w:rPr>
        <w:t>ствии с п. 2 ч. 14 ст. 34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94157" w:rsidRDefault="00094157" w:rsidP="007C5948">
      <w:pPr>
        <w:suppressAutoHyphens w:val="0"/>
        <w:ind w:firstLine="709"/>
        <w:jc w:val="both"/>
        <w:rPr>
          <w:color w:val="000000"/>
          <w:sz w:val="24"/>
          <w:szCs w:val="24"/>
        </w:rPr>
      </w:pPr>
      <w:r w:rsidRPr="00094157">
        <w:rPr>
          <w:color w:val="000000"/>
          <w:sz w:val="24"/>
          <w:szCs w:val="24"/>
        </w:rPr>
        <w:lastRenderedPageBreak/>
        <w:t xml:space="preserve">Сумма неустойки (штрафа, пени) засчитывается в счет исполнения обязательств Заказчика по оплате </w:t>
      </w:r>
      <w:r>
        <w:rPr>
          <w:color w:val="000000"/>
          <w:sz w:val="24"/>
          <w:szCs w:val="24"/>
        </w:rPr>
        <w:t xml:space="preserve"> </w:t>
      </w:r>
      <w:r w:rsidR="00177559">
        <w:rPr>
          <w:color w:val="000000"/>
          <w:sz w:val="24"/>
          <w:szCs w:val="24"/>
        </w:rPr>
        <w:t>Подрядчику</w:t>
      </w:r>
      <w:r>
        <w:rPr>
          <w:color w:val="000000"/>
          <w:sz w:val="24"/>
          <w:szCs w:val="24"/>
        </w:rPr>
        <w:t xml:space="preserve"> </w:t>
      </w:r>
      <w:r w:rsidRPr="00094157">
        <w:rPr>
          <w:color w:val="000000"/>
          <w:sz w:val="24"/>
          <w:szCs w:val="24"/>
        </w:rPr>
        <w:t xml:space="preserve">стоимости </w:t>
      </w:r>
      <w:r>
        <w:rPr>
          <w:color w:val="000000"/>
          <w:sz w:val="24"/>
          <w:szCs w:val="24"/>
        </w:rPr>
        <w:t>выполненных работ</w:t>
      </w:r>
      <w:r w:rsidRPr="00094157">
        <w:rPr>
          <w:color w:val="000000"/>
          <w:sz w:val="24"/>
          <w:szCs w:val="24"/>
        </w:rPr>
        <w:t xml:space="preserve">. При этом исполнение обязательства </w:t>
      </w:r>
      <w:r w:rsidR="00177559">
        <w:rPr>
          <w:color w:val="000000"/>
          <w:sz w:val="24"/>
          <w:szCs w:val="24"/>
        </w:rPr>
        <w:t>По</w:t>
      </w:r>
      <w:r w:rsidR="00177559">
        <w:rPr>
          <w:color w:val="000000"/>
          <w:sz w:val="24"/>
          <w:szCs w:val="24"/>
        </w:rPr>
        <w:t>д</w:t>
      </w:r>
      <w:r w:rsidR="00177559">
        <w:rPr>
          <w:color w:val="000000"/>
          <w:sz w:val="24"/>
          <w:szCs w:val="24"/>
        </w:rPr>
        <w:t>рядчика</w:t>
      </w:r>
      <w:r>
        <w:rPr>
          <w:color w:val="000000"/>
          <w:sz w:val="24"/>
          <w:szCs w:val="24"/>
        </w:rPr>
        <w:t xml:space="preserve"> </w:t>
      </w:r>
      <w:r w:rsidRPr="00094157">
        <w:rPr>
          <w:color w:val="000000"/>
          <w:sz w:val="24"/>
          <w:szCs w:val="24"/>
        </w:rPr>
        <w:t>по перечислению неустойки (штрафа, пени) в установленном порядке в федеральный бюджет Российской Федерации возлагается на Заказчика.</w:t>
      </w:r>
    </w:p>
    <w:p w:rsidR="00102958" w:rsidRPr="00AD5569" w:rsidRDefault="00102958" w:rsidP="00FD3336">
      <w:pPr>
        <w:suppressAutoHyphens w:val="0"/>
        <w:ind w:firstLine="709"/>
        <w:jc w:val="both"/>
        <w:rPr>
          <w:color w:val="000000"/>
          <w:sz w:val="24"/>
          <w:szCs w:val="24"/>
        </w:rPr>
      </w:pPr>
    </w:p>
    <w:p w:rsidR="00260078" w:rsidRPr="003252A3" w:rsidRDefault="00B63BD0">
      <w:pPr>
        <w:widowControl w:val="0"/>
        <w:jc w:val="center"/>
        <w:rPr>
          <w:b/>
          <w:sz w:val="24"/>
          <w:szCs w:val="24"/>
        </w:rPr>
      </w:pPr>
      <w:r w:rsidRPr="003252A3">
        <w:rPr>
          <w:b/>
          <w:sz w:val="24"/>
          <w:szCs w:val="24"/>
        </w:rPr>
        <w:t xml:space="preserve">3. </w:t>
      </w:r>
      <w:r w:rsidRPr="003252A3">
        <w:rPr>
          <w:b/>
          <w:caps/>
          <w:sz w:val="24"/>
          <w:szCs w:val="24"/>
        </w:rPr>
        <w:t>Место, условия и сроки выполнения работ</w:t>
      </w:r>
    </w:p>
    <w:p w:rsidR="00E30D29" w:rsidRPr="002912D3" w:rsidRDefault="00B63BD0" w:rsidP="00853E0A">
      <w:pPr>
        <w:widowControl w:val="0"/>
        <w:tabs>
          <w:tab w:val="left" w:pos="567"/>
        </w:tabs>
        <w:ind w:firstLine="709"/>
        <w:jc w:val="both"/>
        <w:rPr>
          <w:b/>
          <w:sz w:val="24"/>
          <w:szCs w:val="24"/>
        </w:rPr>
      </w:pPr>
      <w:r w:rsidRPr="003252A3">
        <w:rPr>
          <w:sz w:val="24"/>
          <w:szCs w:val="24"/>
        </w:rPr>
        <w:t>3.1.</w:t>
      </w:r>
      <w:r w:rsidRPr="003252A3">
        <w:rPr>
          <w:spacing w:val="-4"/>
          <w:sz w:val="24"/>
          <w:szCs w:val="24"/>
        </w:rPr>
        <w:t xml:space="preserve"> </w:t>
      </w:r>
      <w:r w:rsidR="00651F84" w:rsidRPr="003252A3">
        <w:rPr>
          <w:sz w:val="24"/>
          <w:szCs w:val="24"/>
        </w:rPr>
        <w:t>Срок выполнения работ:</w:t>
      </w:r>
      <w:r w:rsidR="00D928C9">
        <w:rPr>
          <w:sz w:val="24"/>
          <w:szCs w:val="24"/>
        </w:rPr>
        <w:t xml:space="preserve"> </w:t>
      </w:r>
      <w:r w:rsidR="00D928C9" w:rsidRPr="002912D3">
        <w:rPr>
          <w:b/>
          <w:sz w:val="24"/>
          <w:szCs w:val="24"/>
        </w:rPr>
        <w:t>30 (тридцать</w:t>
      </w:r>
      <w:r w:rsidR="002912D3" w:rsidRPr="002912D3">
        <w:rPr>
          <w:b/>
          <w:sz w:val="24"/>
          <w:szCs w:val="24"/>
        </w:rPr>
        <w:t xml:space="preserve">) рабочих </w:t>
      </w:r>
      <w:r w:rsidR="00E30D29" w:rsidRPr="002912D3">
        <w:rPr>
          <w:b/>
          <w:sz w:val="24"/>
          <w:szCs w:val="24"/>
        </w:rPr>
        <w:t xml:space="preserve">дней </w:t>
      </w:r>
      <w:proofErr w:type="gramStart"/>
      <w:r w:rsidR="00E30D29" w:rsidRPr="002912D3">
        <w:rPr>
          <w:b/>
          <w:sz w:val="24"/>
          <w:szCs w:val="24"/>
        </w:rPr>
        <w:t>с даты заключения</w:t>
      </w:r>
      <w:proofErr w:type="gramEnd"/>
      <w:r w:rsidR="00E30D29" w:rsidRPr="002912D3">
        <w:rPr>
          <w:b/>
          <w:sz w:val="24"/>
          <w:szCs w:val="24"/>
        </w:rPr>
        <w:t xml:space="preserve"> Контракта. </w:t>
      </w:r>
    </w:p>
    <w:p w:rsidR="00260078" w:rsidRDefault="00B63BD0" w:rsidP="00FD3336">
      <w:pPr>
        <w:widowControl w:val="0"/>
        <w:tabs>
          <w:tab w:val="left" w:pos="257"/>
          <w:tab w:val="left" w:pos="993"/>
        </w:tabs>
        <w:ind w:firstLine="675"/>
        <w:jc w:val="both"/>
        <w:rPr>
          <w:sz w:val="24"/>
          <w:szCs w:val="24"/>
        </w:rPr>
      </w:pPr>
      <w:r w:rsidRPr="003252A3">
        <w:rPr>
          <w:sz w:val="24"/>
          <w:szCs w:val="24"/>
        </w:rPr>
        <w:t>3.2. Работы</w:t>
      </w:r>
      <w:r w:rsidR="007F2CD1">
        <w:rPr>
          <w:sz w:val="24"/>
          <w:szCs w:val="24"/>
        </w:rPr>
        <w:t xml:space="preserve"> должны выполняться по адресам:</w:t>
      </w:r>
    </w:p>
    <w:p w:rsidR="007F2CD1" w:rsidRDefault="007F2CD1" w:rsidP="007F2CD1">
      <w:pPr>
        <w:widowControl w:val="0"/>
        <w:tabs>
          <w:tab w:val="left" w:pos="257"/>
          <w:tab w:val="left" w:pos="993"/>
        </w:tabs>
        <w:ind w:firstLine="675"/>
        <w:jc w:val="both"/>
        <w:rPr>
          <w:sz w:val="24"/>
          <w:szCs w:val="24"/>
        </w:rPr>
      </w:pPr>
      <w:r w:rsidRPr="007F2CD1">
        <w:rPr>
          <w:sz w:val="24"/>
          <w:szCs w:val="24"/>
        </w:rPr>
        <w:t>- Обособленное подразделение УФНС России по Белгородской области в г. Белгороде - Белгородская область</w:t>
      </w:r>
      <w:r w:rsidR="00F04037">
        <w:rPr>
          <w:sz w:val="24"/>
          <w:szCs w:val="24"/>
        </w:rPr>
        <w:t>, г. Белгород, ул. Шершнева, 1А.</w:t>
      </w:r>
    </w:p>
    <w:p w:rsidR="00260078" w:rsidRPr="003252A3" w:rsidRDefault="00B63BD0" w:rsidP="007F2CD1">
      <w:pPr>
        <w:widowControl w:val="0"/>
        <w:tabs>
          <w:tab w:val="left" w:pos="257"/>
          <w:tab w:val="left" w:pos="993"/>
        </w:tabs>
        <w:ind w:firstLine="675"/>
        <w:jc w:val="both"/>
        <w:rPr>
          <w:sz w:val="24"/>
          <w:szCs w:val="24"/>
        </w:rPr>
      </w:pPr>
      <w:r w:rsidRPr="003252A3">
        <w:rPr>
          <w:sz w:val="24"/>
          <w:szCs w:val="24"/>
        </w:rPr>
        <w:t xml:space="preserve">3.3.Работы должны выполняться в условиях функционирующего и не приостанавливающего свою деятельность учреждения. Выполняемые работы не должны представлять угрозу для жизни сотрудников и посетителей </w:t>
      </w:r>
      <w:r w:rsidR="00D76087">
        <w:rPr>
          <w:sz w:val="24"/>
          <w:szCs w:val="24"/>
        </w:rPr>
        <w:t>З</w:t>
      </w:r>
      <w:r w:rsidRPr="003252A3">
        <w:rPr>
          <w:sz w:val="24"/>
          <w:szCs w:val="24"/>
        </w:rPr>
        <w:t>аказчика.</w:t>
      </w:r>
    </w:p>
    <w:p w:rsidR="00FA1ED9" w:rsidRDefault="00FA1ED9">
      <w:pPr>
        <w:jc w:val="both"/>
        <w:rPr>
          <w:sz w:val="24"/>
          <w:szCs w:val="24"/>
        </w:rPr>
      </w:pPr>
    </w:p>
    <w:p w:rsidR="00260078" w:rsidRPr="003252A3" w:rsidRDefault="009F5EFD">
      <w:pPr>
        <w:widowControl w:val="0"/>
        <w:tabs>
          <w:tab w:val="left" w:pos="709"/>
          <w:tab w:val="left" w:pos="121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63BD0" w:rsidRPr="003252A3">
        <w:rPr>
          <w:b/>
          <w:sz w:val="24"/>
          <w:szCs w:val="24"/>
        </w:rPr>
        <w:t xml:space="preserve">. </w:t>
      </w:r>
      <w:r w:rsidR="00B63BD0" w:rsidRPr="003252A3">
        <w:rPr>
          <w:b/>
          <w:caps/>
          <w:sz w:val="24"/>
          <w:szCs w:val="24"/>
        </w:rPr>
        <w:t>Права и обязанности Сторон</w:t>
      </w:r>
    </w:p>
    <w:p w:rsidR="00260078" w:rsidRPr="00B740A8" w:rsidRDefault="008A542C" w:rsidP="00B740A8">
      <w:pPr>
        <w:pStyle w:val="afff9"/>
        <w:widowControl w:val="0"/>
        <w:tabs>
          <w:tab w:val="left" w:pos="3338"/>
        </w:tabs>
        <w:ind w:left="0" w:firstLine="709"/>
        <w:rPr>
          <w:b/>
          <w:sz w:val="24"/>
          <w:szCs w:val="24"/>
        </w:rPr>
      </w:pPr>
      <w:r w:rsidRPr="009F5EFD">
        <w:rPr>
          <w:b/>
          <w:sz w:val="24"/>
          <w:szCs w:val="24"/>
        </w:rPr>
        <w:t xml:space="preserve"> </w:t>
      </w:r>
      <w:r w:rsidR="009F5EFD" w:rsidRPr="009F5EFD">
        <w:rPr>
          <w:b/>
          <w:sz w:val="24"/>
          <w:szCs w:val="24"/>
        </w:rPr>
        <w:t>4</w:t>
      </w:r>
      <w:r w:rsidR="00B63BD0" w:rsidRPr="00B740A8">
        <w:rPr>
          <w:b/>
          <w:sz w:val="24"/>
          <w:szCs w:val="24"/>
        </w:rPr>
        <w:t xml:space="preserve">.1. </w:t>
      </w:r>
      <w:r w:rsidR="00B740A8" w:rsidRPr="00B740A8">
        <w:rPr>
          <w:b/>
          <w:sz w:val="24"/>
          <w:szCs w:val="24"/>
        </w:rPr>
        <w:t>Подрядчик</w:t>
      </w:r>
      <w:r w:rsidR="00E27A13" w:rsidRPr="00B740A8">
        <w:rPr>
          <w:b/>
          <w:sz w:val="24"/>
          <w:szCs w:val="24"/>
        </w:rPr>
        <w:t xml:space="preserve"> </w:t>
      </w:r>
      <w:r w:rsidR="00B63BD0" w:rsidRPr="00B740A8">
        <w:rPr>
          <w:b/>
          <w:sz w:val="24"/>
          <w:szCs w:val="24"/>
        </w:rPr>
        <w:t>обязан:</w:t>
      </w:r>
    </w:p>
    <w:p w:rsidR="00260078" w:rsidRPr="003252A3" w:rsidRDefault="008A542C" w:rsidP="00B740A8">
      <w:pPr>
        <w:pStyle w:val="afff9"/>
        <w:widowControl w:val="0"/>
        <w:tabs>
          <w:tab w:val="left" w:pos="3338"/>
        </w:tabs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9F5EFD"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.1.1</w:t>
      </w:r>
      <w:r w:rsidR="00B63BD0" w:rsidRPr="003252A3">
        <w:rPr>
          <w:sz w:val="24"/>
          <w:szCs w:val="24"/>
        </w:rPr>
        <w:t>. Выполнить работы в соответствии с условиями настоящего контракта, с</w:t>
      </w:r>
      <w:r w:rsidR="00B63BD0" w:rsidRPr="003252A3">
        <w:rPr>
          <w:bCs/>
          <w:sz w:val="24"/>
          <w:szCs w:val="24"/>
        </w:rPr>
        <w:t xml:space="preserve"> соблюдением требований, установленных действующим законодательством Российской Федерации, </w:t>
      </w:r>
      <w:r w:rsidR="00B63BD0" w:rsidRPr="003252A3">
        <w:rPr>
          <w:sz w:val="24"/>
          <w:szCs w:val="24"/>
        </w:rPr>
        <w:t>строительными нормами и правилами</w:t>
      </w:r>
      <w:r w:rsidR="00B63BD0" w:rsidRPr="003252A3">
        <w:rPr>
          <w:bCs/>
          <w:sz w:val="24"/>
          <w:szCs w:val="24"/>
        </w:rPr>
        <w:t>.</w:t>
      </w:r>
    </w:p>
    <w:p w:rsidR="00260078" w:rsidRPr="003252A3" w:rsidRDefault="009F5EFD" w:rsidP="00B740A8">
      <w:pPr>
        <w:pStyle w:val="afff9"/>
        <w:widowControl w:val="0"/>
        <w:tabs>
          <w:tab w:val="left" w:pos="333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.1.2</w:t>
      </w:r>
      <w:r w:rsidR="00B63BD0" w:rsidRPr="003252A3">
        <w:rPr>
          <w:sz w:val="24"/>
          <w:szCs w:val="24"/>
        </w:rPr>
        <w:t>. Выполнить работы с использованием своего товара, своими силами и средствами.</w:t>
      </w:r>
    </w:p>
    <w:p w:rsidR="00260078" w:rsidRPr="003252A3" w:rsidRDefault="009F5EFD" w:rsidP="00B740A8">
      <w:pPr>
        <w:pStyle w:val="afff9"/>
        <w:widowControl w:val="0"/>
        <w:tabs>
          <w:tab w:val="left" w:pos="333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.1.3</w:t>
      </w:r>
      <w:r w:rsidR="00B63BD0" w:rsidRPr="003252A3">
        <w:rPr>
          <w:sz w:val="24"/>
          <w:szCs w:val="24"/>
        </w:rPr>
        <w:t>. Своевременно вывозить строительный мусор.</w:t>
      </w:r>
    </w:p>
    <w:p w:rsidR="00260078" w:rsidRPr="003252A3" w:rsidRDefault="009F5EFD" w:rsidP="00B740A8">
      <w:pPr>
        <w:pStyle w:val="afff9"/>
        <w:widowControl w:val="0"/>
        <w:tabs>
          <w:tab w:val="left" w:pos="333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.1.4</w:t>
      </w:r>
      <w:r w:rsidR="00B63BD0" w:rsidRPr="003252A3">
        <w:rPr>
          <w:sz w:val="24"/>
          <w:szCs w:val="24"/>
        </w:rPr>
        <w:t>. Исполнять полученные в ходе выполнения работ указания Заказчика, а также в срок, установленный предписанием Заказчика, устранять обнаруженные им недостатки в выполненной работе или иные отступления от условий настоящего контракта.</w:t>
      </w:r>
    </w:p>
    <w:p w:rsidR="00260078" w:rsidRPr="003252A3" w:rsidRDefault="009F5EFD" w:rsidP="00B740A8">
      <w:pPr>
        <w:pStyle w:val="afff9"/>
        <w:widowControl w:val="0"/>
        <w:tabs>
          <w:tab w:val="left" w:pos="333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.1.5</w:t>
      </w:r>
      <w:r w:rsidR="00B63BD0" w:rsidRPr="003252A3">
        <w:rPr>
          <w:sz w:val="24"/>
          <w:szCs w:val="24"/>
        </w:rPr>
        <w:t>. Обеспечивать Заказчику возможность контроля и надзора за ходом выполнения работ, качеством используемого товара и оборудования, в том числе беспрепятственно допускать его представителей к любому конструктивному элементу объекта, представлять по их требованию отчеты о ходе выполнения работ.</w:t>
      </w:r>
    </w:p>
    <w:p w:rsidR="00260078" w:rsidRPr="003252A3" w:rsidRDefault="009F5EFD" w:rsidP="00B740A8">
      <w:pPr>
        <w:pStyle w:val="afff9"/>
        <w:widowControl w:val="0"/>
        <w:tabs>
          <w:tab w:val="left" w:pos="3338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.1.6</w:t>
      </w:r>
      <w:r w:rsidR="00B63BD0" w:rsidRPr="003252A3">
        <w:rPr>
          <w:sz w:val="24"/>
          <w:szCs w:val="24"/>
        </w:rPr>
        <w:t>. Незамедлительно информировать Заказчика в случае невозможности исполнения обязательств по настоящему контракту.</w:t>
      </w:r>
    </w:p>
    <w:p w:rsidR="00260078" w:rsidRPr="003252A3" w:rsidRDefault="009F5EFD">
      <w:pPr>
        <w:pStyle w:val="afff9"/>
        <w:widowControl w:val="0"/>
        <w:tabs>
          <w:tab w:val="left" w:pos="33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="007A370C" w:rsidRPr="003252A3">
        <w:rPr>
          <w:sz w:val="24"/>
          <w:szCs w:val="24"/>
        </w:rPr>
        <w:t>.1.7</w:t>
      </w:r>
      <w:r w:rsidR="00B63BD0" w:rsidRPr="003252A3">
        <w:rPr>
          <w:sz w:val="24"/>
          <w:szCs w:val="24"/>
        </w:rPr>
        <w:t>. Гарантировать качество используемого товара и наличие документов, удостоверяющих его качество, предоставить их по требованию Заказчика.</w:t>
      </w:r>
    </w:p>
    <w:p w:rsidR="00260078" w:rsidRPr="003252A3" w:rsidRDefault="009F5EFD">
      <w:pPr>
        <w:pStyle w:val="afff9"/>
        <w:widowControl w:val="0"/>
        <w:tabs>
          <w:tab w:val="left" w:pos="33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.1.8</w:t>
      </w:r>
      <w:r w:rsidR="00B63BD0" w:rsidRPr="003252A3">
        <w:rPr>
          <w:sz w:val="24"/>
          <w:szCs w:val="24"/>
        </w:rPr>
        <w:t>. Приступить к исполнению настоящего контракта и завершить работы в сроки, установленные настоящим контрактом.</w:t>
      </w:r>
    </w:p>
    <w:p w:rsidR="00260078" w:rsidRPr="003252A3" w:rsidRDefault="009F5EFD">
      <w:pPr>
        <w:pStyle w:val="afff9"/>
        <w:widowControl w:val="0"/>
        <w:tabs>
          <w:tab w:val="left" w:pos="33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.1.9</w:t>
      </w:r>
      <w:r w:rsidR="00B63BD0" w:rsidRPr="003252A3">
        <w:rPr>
          <w:sz w:val="24"/>
          <w:szCs w:val="24"/>
        </w:rPr>
        <w:t>. Обеспечивать во время выполнения работ необходимые противопожарные мероприятия, мероприятия по технике безопасности, охране окружающей среды и охране труда.</w:t>
      </w:r>
    </w:p>
    <w:p w:rsidR="00260078" w:rsidRPr="003252A3" w:rsidRDefault="009F5EFD">
      <w:pPr>
        <w:pStyle w:val="afff9"/>
        <w:widowControl w:val="0"/>
        <w:tabs>
          <w:tab w:val="left" w:pos="33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.1.10</w:t>
      </w:r>
      <w:r w:rsidR="00B63BD0" w:rsidRPr="003252A3">
        <w:rPr>
          <w:sz w:val="24"/>
          <w:szCs w:val="24"/>
        </w:rPr>
        <w:t>. Обеспечивать сохранность товара и оборудования во время проведения работ.</w:t>
      </w:r>
    </w:p>
    <w:p w:rsidR="00260078" w:rsidRPr="003252A3" w:rsidRDefault="009F5EFD">
      <w:pPr>
        <w:pStyle w:val="afff9"/>
        <w:widowControl w:val="0"/>
        <w:tabs>
          <w:tab w:val="left" w:pos="33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.1.11</w:t>
      </w:r>
      <w:r w:rsidR="00B63BD0" w:rsidRPr="003252A3">
        <w:rPr>
          <w:sz w:val="24"/>
          <w:szCs w:val="24"/>
        </w:rPr>
        <w:t xml:space="preserve">. Незамедлительно уведомить в письменной форме Заказчика при обнаружении не зависящих от </w:t>
      </w:r>
      <w:r w:rsidR="00B740A8" w:rsidRPr="00B740A8">
        <w:rPr>
          <w:sz w:val="24"/>
          <w:szCs w:val="24"/>
        </w:rPr>
        <w:t>Подрядчик</w:t>
      </w:r>
      <w:r w:rsidR="00B740A8">
        <w:rPr>
          <w:sz w:val="24"/>
          <w:szCs w:val="24"/>
        </w:rPr>
        <w:t>а</w:t>
      </w:r>
      <w:r w:rsidR="002F423F">
        <w:rPr>
          <w:sz w:val="24"/>
          <w:szCs w:val="24"/>
        </w:rPr>
        <w:t xml:space="preserve">  </w:t>
      </w:r>
      <w:r w:rsidR="00B63BD0" w:rsidRPr="003252A3">
        <w:rPr>
          <w:sz w:val="24"/>
          <w:szCs w:val="24"/>
        </w:rPr>
        <w:t>обстоятельств, которые отрицательно влияют на качество результатов выполняемых работ либо создают невозможность их завершения в срок.</w:t>
      </w:r>
    </w:p>
    <w:p w:rsidR="00260078" w:rsidRPr="003252A3" w:rsidRDefault="009F5EFD">
      <w:pPr>
        <w:pStyle w:val="afff9"/>
        <w:widowControl w:val="0"/>
        <w:tabs>
          <w:tab w:val="left" w:pos="3338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.1.12</w:t>
      </w:r>
      <w:r w:rsidR="00B63BD0" w:rsidRPr="003252A3">
        <w:rPr>
          <w:sz w:val="24"/>
          <w:szCs w:val="24"/>
        </w:rPr>
        <w:t xml:space="preserve">. В случае изменения </w:t>
      </w:r>
      <w:r w:rsidR="00B63BD0" w:rsidRPr="003252A3">
        <w:rPr>
          <w:bCs/>
          <w:sz w:val="24"/>
          <w:szCs w:val="24"/>
        </w:rPr>
        <w:t>места нахождения, платежных реквизитов и почтового адреса в трехдневный срок письменно уведомить об этом Заказчика</w:t>
      </w:r>
      <w:r w:rsidR="00B63BD0" w:rsidRPr="003252A3">
        <w:rPr>
          <w:sz w:val="24"/>
          <w:szCs w:val="24"/>
        </w:rPr>
        <w:t>.</w:t>
      </w:r>
    </w:p>
    <w:p w:rsidR="00260078" w:rsidRPr="00B740A8" w:rsidRDefault="009F5EFD">
      <w:pPr>
        <w:widowControl w:val="0"/>
        <w:tabs>
          <w:tab w:val="left" w:pos="567"/>
          <w:tab w:val="left" w:pos="709"/>
          <w:tab w:val="left" w:pos="993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63BD0" w:rsidRPr="00B740A8">
        <w:rPr>
          <w:b/>
          <w:sz w:val="24"/>
          <w:szCs w:val="24"/>
        </w:rPr>
        <w:t>.2. Заказчик обязан:</w:t>
      </w:r>
    </w:p>
    <w:p w:rsidR="00260078" w:rsidRPr="003252A3" w:rsidRDefault="009F5EFD">
      <w:pPr>
        <w:widowControl w:val="0"/>
        <w:tabs>
          <w:tab w:val="left" w:pos="567"/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A370C" w:rsidRPr="003252A3">
        <w:rPr>
          <w:sz w:val="24"/>
          <w:szCs w:val="24"/>
        </w:rPr>
        <w:t>.2.1</w:t>
      </w:r>
      <w:r w:rsidR="00B63BD0" w:rsidRPr="003252A3">
        <w:rPr>
          <w:sz w:val="24"/>
          <w:szCs w:val="24"/>
        </w:rPr>
        <w:t>. Принять и оплатить выполненные работы на условиях настоящего Контракта.</w:t>
      </w:r>
    </w:p>
    <w:p w:rsidR="00260078" w:rsidRPr="00CC3CC6" w:rsidRDefault="009F5EFD">
      <w:pPr>
        <w:widowControl w:val="0"/>
        <w:tabs>
          <w:tab w:val="left" w:pos="567"/>
          <w:tab w:val="left" w:pos="709"/>
          <w:tab w:val="left" w:pos="993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63BD0" w:rsidRPr="00CC3CC6">
        <w:rPr>
          <w:b/>
          <w:sz w:val="24"/>
          <w:szCs w:val="24"/>
        </w:rPr>
        <w:t>.3. Заказчик вправе:</w:t>
      </w:r>
    </w:p>
    <w:p w:rsidR="00260078" w:rsidRPr="003252A3" w:rsidRDefault="009F5EFD">
      <w:pPr>
        <w:widowControl w:val="0"/>
        <w:tabs>
          <w:tab w:val="left" w:pos="567"/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63BD0" w:rsidRPr="003252A3">
        <w:rPr>
          <w:sz w:val="24"/>
          <w:szCs w:val="24"/>
        </w:rPr>
        <w:t xml:space="preserve">.3.1. Осуществлять </w:t>
      </w:r>
      <w:proofErr w:type="gramStart"/>
      <w:r w:rsidR="00B63BD0" w:rsidRPr="003252A3">
        <w:rPr>
          <w:sz w:val="24"/>
          <w:szCs w:val="24"/>
        </w:rPr>
        <w:t>контроль за</w:t>
      </w:r>
      <w:proofErr w:type="gramEnd"/>
      <w:r w:rsidR="00B63BD0" w:rsidRPr="003252A3">
        <w:rPr>
          <w:sz w:val="24"/>
          <w:szCs w:val="24"/>
        </w:rPr>
        <w:t xml:space="preserve"> выполнением </w:t>
      </w:r>
      <w:r w:rsidR="00B740A8" w:rsidRPr="00B740A8">
        <w:rPr>
          <w:sz w:val="24"/>
          <w:szCs w:val="24"/>
        </w:rPr>
        <w:t>Подрядчик</w:t>
      </w:r>
      <w:r w:rsidR="00B740A8">
        <w:rPr>
          <w:sz w:val="24"/>
          <w:szCs w:val="24"/>
        </w:rPr>
        <w:t>ом</w:t>
      </w:r>
      <w:r w:rsidR="00B63BD0" w:rsidRPr="003252A3">
        <w:rPr>
          <w:sz w:val="24"/>
          <w:szCs w:val="24"/>
        </w:rPr>
        <w:t xml:space="preserve"> условий настоящего Контракта в соответствии с законодательством Российской Федерации.</w:t>
      </w:r>
    </w:p>
    <w:p w:rsidR="00260078" w:rsidRDefault="009F5EFD">
      <w:pPr>
        <w:widowControl w:val="0"/>
        <w:tabs>
          <w:tab w:val="left" w:pos="567"/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63BD0" w:rsidRPr="003252A3">
        <w:rPr>
          <w:sz w:val="24"/>
          <w:szCs w:val="24"/>
        </w:rPr>
        <w:t xml:space="preserve">.3.2. </w:t>
      </w:r>
      <w:r w:rsidR="00B63BD0" w:rsidRPr="003252A3">
        <w:rPr>
          <w:bCs/>
          <w:spacing w:val="-2"/>
          <w:sz w:val="24"/>
          <w:szCs w:val="24"/>
        </w:rPr>
        <w:t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B63BD0" w:rsidRPr="003252A3">
        <w:rPr>
          <w:sz w:val="24"/>
          <w:szCs w:val="24"/>
        </w:rPr>
        <w:t>.</w:t>
      </w:r>
    </w:p>
    <w:p w:rsidR="009F5EFD" w:rsidRPr="003252A3" w:rsidRDefault="009F5EFD">
      <w:pPr>
        <w:widowControl w:val="0"/>
        <w:tabs>
          <w:tab w:val="left" w:pos="567"/>
          <w:tab w:val="left" w:pos="709"/>
          <w:tab w:val="left" w:pos="993"/>
        </w:tabs>
        <w:ind w:firstLine="567"/>
        <w:jc w:val="both"/>
        <w:rPr>
          <w:sz w:val="24"/>
          <w:szCs w:val="24"/>
        </w:rPr>
      </w:pP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F5EFD">
        <w:rPr>
          <w:b/>
          <w:sz w:val="24"/>
          <w:szCs w:val="24"/>
        </w:rPr>
        <w:t>5. ПОРЯДОК СДАЧИ И ПРИЕМКИ ОКАЗЫВАЕМЫХ УСЛУГ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t xml:space="preserve">5.1. По факту </w:t>
      </w:r>
      <w:r w:rsidR="009F5EFD">
        <w:rPr>
          <w:sz w:val="24"/>
          <w:szCs w:val="24"/>
        </w:rPr>
        <w:t xml:space="preserve">выполнения Работ </w:t>
      </w:r>
      <w:r w:rsidRPr="009F5EFD">
        <w:rPr>
          <w:sz w:val="24"/>
          <w:szCs w:val="24"/>
        </w:rPr>
        <w:t xml:space="preserve"> </w:t>
      </w:r>
      <w:r w:rsidR="009F5EFD">
        <w:rPr>
          <w:sz w:val="24"/>
          <w:szCs w:val="24"/>
        </w:rPr>
        <w:t xml:space="preserve">Подрядчик </w:t>
      </w:r>
      <w:r w:rsidRPr="009F5EFD">
        <w:rPr>
          <w:sz w:val="24"/>
          <w:szCs w:val="24"/>
        </w:rPr>
        <w:t xml:space="preserve"> представляет Заказчику подписанные со своей Стороны 2 (Два) экземпляра акта сдачи-приемки </w:t>
      </w:r>
      <w:r w:rsidR="009F5EFD">
        <w:rPr>
          <w:sz w:val="24"/>
          <w:szCs w:val="24"/>
        </w:rPr>
        <w:t xml:space="preserve">выполненных Работ </w:t>
      </w:r>
      <w:r w:rsidRPr="009F5EFD">
        <w:rPr>
          <w:sz w:val="24"/>
          <w:szCs w:val="24"/>
        </w:rPr>
        <w:t xml:space="preserve"> или УПД и счет (счет – фа</w:t>
      </w:r>
      <w:r w:rsidRPr="009F5EFD">
        <w:rPr>
          <w:sz w:val="24"/>
          <w:szCs w:val="24"/>
        </w:rPr>
        <w:t>к</w:t>
      </w:r>
      <w:r w:rsidRPr="009F5EFD">
        <w:rPr>
          <w:sz w:val="24"/>
          <w:szCs w:val="24"/>
        </w:rPr>
        <w:t>туры).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lastRenderedPageBreak/>
        <w:t xml:space="preserve">5.2. Сдача результатов </w:t>
      </w:r>
      <w:r w:rsidR="009F5EFD">
        <w:rPr>
          <w:sz w:val="24"/>
          <w:szCs w:val="24"/>
        </w:rPr>
        <w:t xml:space="preserve">выполненных работ Подрядчиком </w:t>
      </w:r>
      <w:r w:rsidRPr="009F5EFD">
        <w:rPr>
          <w:sz w:val="24"/>
          <w:szCs w:val="24"/>
        </w:rPr>
        <w:t>и их приемка Заказчиком, вкл</w:t>
      </w:r>
      <w:r w:rsidRPr="009F5EFD">
        <w:rPr>
          <w:sz w:val="24"/>
          <w:szCs w:val="24"/>
        </w:rPr>
        <w:t>ю</w:t>
      </w:r>
      <w:r w:rsidRPr="009F5EFD">
        <w:rPr>
          <w:sz w:val="24"/>
          <w:szCs w:val="24"/>
        </w:rPr>
        <w:t>чая проведение экспертизы, производится в соответствии с действующим законодательством Ро</w:t>
      </w:r>
      <w:r w:rsidRPr="009F5EFD">
        <w:rPr>
          <w:sz w:val="24"/>
          <w:szCs w:val="24"/>
        </w:rPr>
        <w:t>с</w:t>
      </w:r>
      <w:r w:rsidRPr="009F5EFD">
        <w:rPr>
          <w:sz w:val="24"/>
          <w:szCs w:val="24"/>
        </w:rPr>
        <w:t xml:space="preserve">сийской </w:t>
      </w:r>
      <w:proofErr w:type="gramStart"/>
      <w:r w:rsidRPr="009F5EFD">
        <w:rPr>
          <w:sz w:val="24"/>
          <w:szCs w:val="24"/>
        </w:rPr>
        <w:t>Федерации</w:t>
      </w:r>
      <w:proofErr w:type="gramEnd"/>
      <w:r w:rsidRPr="009F5EFD">
        <w:rPr>
          <w:sz w:val="24"/>
          <w:szCs w:val="24"/>
        </w:rPr>
        <w:t xml:space="preserve"> и оформляются актом сдачи-приемки оказанных услуг или УПД, подписыв</w:t>
      </w:r>
      <w:r w:rsidRPr="009F5EFD">
        <w:rPr>
          <w:sz w:val="24"/>
          <w:szCs w:val="24"/>
        </w:rPr>
        <w:t>а</w:t>
      </w:r>
      <w:r w:rsidRPr="009F5EFD">
        <w:rPr>
          <w:sz w:val="24"/>
          <w:szCs w:val="24"/>
        </w:rPr>
        <w:t>емым обеими Сторонами.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t xml:space="preserve">5.3. Заказчик осуществляет приемку результатов </w:t>
      </w:r>
      <w:r w:rsidR="009F5EFD" w:rsidRPr="009F5EFD">
        <w:rPr>
          <w:sz w:val="24"/>
          <w:szCs w:val="24"/>
        </w:rPr>
        <w:t xml:space="preserve">выполненных работ </w:t>
      </w:r>
      <w:r w:rsidRPr="009F5EFD">
        <w:rPr>
          <w:sz w:val="24"/>
          <w:szCs w:val="24"/>
        </w:rPr>
        <w:t xml:space="preserve">в течение 10 (десяти) рабочих дней со дня получения, от </w:t>
      </w:r>
      <w:r w:rsidR="009F5EFD">
        <w:rPr>
          <w:sz w:val="24"/>
          <w:szCs w:val="24"/>
        </w:rPr>
        <w:t>Подрядчика</w:t>
      </w:r>
      <w:r w:rsidRPr="009F5EFD">
        <w:rPr>
          <w:sz w:val="24"/>
          <w:szCs w:val="24"/>
        </w:rPr>
        <w:t xml:space="preserve"> подписанного акта сдачи-приемки </w:t>
      </w:r>
      <w:r w:rsidR="009F5EFD" w:rsidRPr="009F5EFD">
        <w:rPr>
          <w:sz w:val="24"/>
          <w:szCs w:val="24"/>
        </w:rPr>
        <w:t>выполненных работ</w:t>
      </w:r>
      <w:r w:rsidRPr="009F5EFD">
        <w:rPr>
          <w:sz w:val="24"/>
          <w:szCs w:val="24"/>
        </w:rPr>
        <w:t xml:space="preserve"> или УПД проводя экспертизу результатов </w:t>
      </w:r>
      <w:r w:rsidR="009F5EFD" w:rsidRPr="009F5EFD">
        <w:rPr>
          <w:sz w:val="24"/>
          <w:szCs w:val="24"/>
        </w:rPr>
        <w:t>выполненных работ</w:t>
      </w:r>
      <w:r w:rsidRPr="009F5EFD">
        <w:rPr>
          <w:sz w:val="24"/>
          <w:szCs w:val="24"/>
        </w:rPr>
        <w:t>.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t xml:space="preserve">5.4. Экспертиза результатов </w:t>
      </w:r>
      <w:r w:rsidR="009F5EFD" w:rsidRPr="009F5EFD">
        <w:rPr>
          <w:sz w:val="24"/>
          <w:szCs w:val="24"/>
        </w:rPr>
        <w:t>выполненных работ</w:t>
      </w:r>
      <w:r w:rsidRPr="009F5EFD">
        <w:rPr>
          <w:sz w:val="24"/>
          <w:szCs w:val="24"/>
        </w:rPr>
        <w:t>, может проводиться Заказчиком своими силами или с привлечением экспертов, экспертной организации. Для проведения экспертизы р</w:t>
      </w:r>
      <w:r w:rsidRPr="009F5EFD">
        <w:rPr>
          <w:sz w:val="24"/>
          <w:szCs w:val="24"/>
        </w:rPr>
        <w:t>е</w:t>
      </w:r>
      <w:r w:rsidRPr="009F5EFD">
        <w:rPr>
          <w:sz w:val="24"/>
          <w:szCs w:val="24"/>
        </w:rPr>
        <w:t xml:space="preserve">зультатов </w:t>
      </w:r>
      <w:r w:rsidR="009F5EFD" w:rsidRPr="009F5EFD">
        <w:rPr>
          <w:sz w:val="24"/>
          <w:szCs w:val="24"/>
        </w:rPr>
        <w:t xml:space="preserve">выполненных работ </w:t>
      </w:r>
      <w:r w:rsidRPr="009F5EFD">
        <w:rPr>
          <w:sz w:val="24"/>
          <w:szCs w:val="24"/>
        </w:rPr>
        <w:t>эксперты, экспертные организации имеют право запрашивать у З</w:t>
      </w:r>
      <w:r w:rsidRPr="009F5EFD">
        <w:rPr>
          <w:sz w:val="24"/>
          <w:szCs w:val="24"/>
        </w:rPr>
        <w:t>а</w:t>
      </w:r>
      <w:r w:rsidRPr="009F5EFD">
        <w:rPr>
          <w:sz w:val="24"/>
          <w:szCs w:val="24"/>
        </w:rPr>
        <w:t xml:space="preserve">казчика и </w:t>
      </w:r>
      <w:r w:rsidR="009F5EFD">
        <w:rPr>
          <w:sz w:val="24"/>
          <w:szCs w:val="24"/>
        </w:rPr>
        <w:t xml:space="preserve">Подрядчика  </w:t>
      </w:r>
      <w:r w:rsidRPr="009F5EFD">
        <w:rPr>
          <w:sz w:val="24"/>
          <w:szCs w:val="24"/>
        </w:rPr>
        <w:t>дополнительные материалы, относящиеся к условиям исполнения насто</w:t>
      </w:r>
      <w:r w:rsidRPr="009F5EFD">
        <w:rPr>
          <w:sz w:val="24"/>
          <w:szCs w:val="24"/>
        </w:rPr>
        <w:t>я</w:t>
      </w:r>
      <w:r w:rsidRPr="009F5EFD">
        <w:rPr>
          <w:sz w:val="24"/>
          <w:szCs w:val="24"/>
        </w:rPr>
        <w:t xml:space="preserve">щего Контракта. Результаты экспертизы оформляются в виде экспертного заключения. 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t xml:space="preserve">5.5. В случае выявления несоответствия </w:t>
      </w:r>
      <w:r w:rsidR="009F5EFD" w:rsidRPr="009F5EFD">
        <w:rPr>
          <w:sz w:val="24"/>
          <w:szCs w:val="24"/>
        </w:rPr>
        <w:t xml:space="preserve">выполненных работ </w:t>
      </w:r>
      <w:r w:rsidRPr="009F5EFD">
        <w:rPr>
          <w:sz w:val="24"/>
          <w:szCs w:val="24"/>
        </w:rPr>
        <w:t>условиям настоящего Ко</w:t>
      </w:r>
      <w:r w:rsidRPr="009F5EFD">
        <w:rPr>
          <w:sz w:val="24"/>
          <w:szCs w:val="24"/>
        </w:rPr>
        <w:t>н</w:t>
      </w:r>
      <w:r w:rsidRPr="009F5EFD">
        <w:rPr>
          <w:sz w:val="24"/>
          <w:szCs w:val="24"/>
        </w:rPr>
        <w:t xml:space="preserve">тракта, Заказчик незамедлительно уведомляет об этом </w:t>
      </w:r>
      <w:r w:rsidR="009F5EFD">
        <w:rPr>
          <w:sz w:val="24"/>
          <w:szCs w:val="24"/>
        </w:rPr>
        <w:t>Подрядчика</w:t>
      </w:r>
      <w:r w:rsidRPr="009F5EFD">
        <w:rPr>
          <w:sz w:val="24"/>
          <w:szCs w:val="24"/>
        </w:rPr>
        <w:t>, составляет акт устранения н</w:t>
      </w:r>
      <w:r w:rsidRPr="009F5EFD">
        <w:rPr>
          <w:sz w:val="24"/>
          <w:szCs w:val="24"/>
        </w:rPr>
        <w:t>е</w:t>
      </w:r>
      <w:r w:rsidRPr="009F5EFD">
        <w:rPr>
          <w:sz w:val="24"/>
          <w:szCs w:val="24"/>
        </w:rPr>
        <w:t xml:space="preserve">достатков и направляет его </w:t>
      </w:r>
      <w:r w:rsidR="009F5EFD">
        <w:rPr>
          <w:sz w:val="24"/>
          <w:szCs w:val="24"/>
        </w:rPr>
        <w:t xml:space="preserve">Подрядчику </w:t>
      </w:r>
      <w:r w:rsidRPr="009F5EFD">
        <w:rPr>
          <w:sz w:val="24"/>
          <w:szCs w:val="24"/>
        </w:rPr>
        <w:t>в течение 2 (двух) рабочих дней со дня выявления такого несоответствия.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t xml:space="preserve">5.6. </w:t>
      </w:r>
      <w:r w:rsidR="009F5EFD">
        <w:rPr>
          <w:sz w:val="24"/>
          <w:szCs w:val="24"/>
        </w:rPr>
        <w:t>Подрядчик об</w:t>
      </w:r>
      <w:r w:rsidRPr="009F5EFD">
        <w:rPr>
          <w:sz w:val="24"/>
          <w:szCs w:val="24"/>
        </w:rPr>
        <w:t>язан в течение 2 (двух) рабочих дней с момента получения указанного а</w:t>
      </w:r>
      <w:r w:rsidRPr="009F5EFD">
        <w:rPr>
          <w:sz w:val="24"/>
          <w:szCs w:val="24"/>
        </w:rPr>
        <w:t>к</w:t>
      </w:r>
      <w:r w:rsidRPr="009F5EFD">
        <w:rPr>
          <w:sz w:val="24"/>
          <w:szCs w:val="24"/>
        </w:rPr>
        <w:t>та устранить выявленные недостатки за свой счет.</w:t>
      </w:r>
    </w:p>
    <w:p w:rsidR="00F04037" w:rsidRPr="009F5EFD" w:rsidRDefault="00F04037" w:rsidP="00F04037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5EFD">
        <w:rPr>
          <w:sz w:val="24"/>
          <w:szCs w:val="24"/>
        </w:rPr>
        <w:t>5.7. В случае если по результатам экспертизы не установлено нарушений требований, уст</w:t>
      </w:r>
      <w:r w:rsidRPr="009F5EFD">
        <w:rPr>
          <w:sz w:val="24"/>
          <w:szCs w:val="24"/>
        </w:rPr>
        <w:t>а</w:t>
      </w:r>
      <w:r w:rsidRPr="009F5EFD">
        <w:rPr>
          <w:sz w:val="24"/>
          <w:szCs w:val="24"/>
        </w:rPr>
        <w:t xml:space="preserve">новленных настоящим Контрактом, Заказчик подписывает акт сдачи-приемки </w:t>
      </w:r>
      <w:r w:rsidR="009F5EFD" w:rsidRPr="009F5EFD">
        <w:rPr>
          <w:sz w:val="24"/>
          <w:szCs w:val="24"/>
        </w:rPr>
        <w:t xml:space="preserve">выполненных работ </w:t>
      </w:r>
      <w:r w:rsidRPr="009F5EFD">
        <w:rPr>
          <w:sz w:val="24"/>
          <w:szCs w:val="24"/>
        </w:rPr>
        <w:t xml:space="preserve">или УПД и осуществляет оплату </w:t>
      </w:r>
      <w:r w:rsidR="009F5EFD" w:rsidRPr="009F5EFD">
        <w:rPr>
          <w:sz w:val="24"/>
          <w:szCs w:val="24"/>
        </w:rPr>
        <w:t xml:space="preserve">выполненных работ </w:t>
      </w:r>
      <w:r w:rsidRPr="009F5EFD">
        <w:rPr>
          <w:sz w:val="24"/>
          <w:szCs w:val="24"/>
        </w:rPr>
        <w:t xml:space="preserve">в соответствии с </w:t>
      </w:r>
      <w:r w:rsidR="009F5EFD">
        <w:rPr>
          <w:sz w:val="24"/>
          <w:szCs w:val="24"/>
        </w:rPr>
        <w:t xml:space="preserve">условиями </w:t>
      </w:r>
      <w:r w:rsidRPr="009F5EFD">
        <w:rPr>
          <w:sz w:val="24"/>
          <w:szCs w:val="24"/>
        </w:rPr>
        <w:t>настоящего Ко</w:t>
      </w:r>
      <w:r w:rsidRPr="009F5EFD">
        <w:rPr>
          <w:sz w:val="24"/>
          <w:szCs w:val="24"/>
        </w:rPr>
        <w:t>н</w:t>
      </w:r>
      <w:r w:rsidRPr="009F5EFD">
        <w:rPr>
          <w:sz w:val="24"/>
          <w:szCs w:val="24"/>
        </w:rPr>
        <w:t xml:space="preserve">тракта. </w:t>
      </w:r>
    </w:p>
    <w:p w:rsidR="00260078" w:rsidRPr="003252A3" w:rsidRDefault="009F5EFD">
      <w:pPr>
        <w:widowControl w:val="0"/>
        <w:shd w:val="clear" w:color="auto" w:fill="FFFFFF"/>
        <w:jc w:val="center"/>
        <w:rPr>
          <w:b/>
          <w:bCs/>
          <w:spacing w:val="-8"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>6</w:t>
      </w:r>
      <w:r w:rsidR="00B63BD0" w:rsidRPr="003252A3">
        <w:rPr>
          <w:b/>
          <w:bCs/>
          <w:spacing w:val="-8"/>
          <w:sz w:val="24"/>
          <w:szCs w:val="24"/>
        </w:rPr>
        <w:t xml:space="preserve">. </w:t>
      </w:r>
      <w:r w:rsidR="00B63BD0" w:rsidRPr="003252A3">
        <w:rPr>
          <w:b/>
          <w:bCs/>
          <w:caps/>
          <w:spacing w:val="-8"/>
          <w:sz w:val="24"/>
          <w:szCs w:val="24"/>
        </w:rPr>
        <w:t>Ответственность Сторон</w:t>
      </w:r>
      <w:r w:rsidR="00B63BD0" w:rsidRPr="003252A3">
        <w:rPr>
          <w:b/>
          <w:bCs/>
          <w:spacing w:val="-8"/>
          <w:sz w:val="24"/>
          <w:szCs w:val="24"/>
        </w:rPr>
        <w:t xml:space="preserve"> 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.1. За неисполнение или ненадлежащее исполнение своих обязательств, Стороны несут о</w:t>
      </w:r>
      <w:r w:rsidRPr="004D0051">
        <w:rPr>
          <w:sz w:val="24"/>
          <w:szCs w:val="24"/>
        </w:rPr>
        <w:t>т</w:t>
      </w:r>
      <w:r w:rsidRPr="004D0051">
        <w:rPr>
          <w:sz w:val="24"/>
          <w:szCs w:val="24"/>
        </w:rPr>
        <w:t>ветственность в соответствии с действующим законодательством Российской Федерации.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.2. В случае просрочки исполнения Заказчиком обязательств, предусмотренных Контра</w:t>
      </w:r>
      <w:r w:rsidRPr="004D0051">
        <w:rPr>
          <w:sz w:val="24"/>
          <w:szCs w:val="24"/>
        </w:rPr>
        <w:t>к</w:t>
      </w:r>
      <w:r w:rsidRPr="004D0051">
        <w:rPr>
          <w:sz w:val="24"/>
          <w:szCs w:val="24"/>
        </w:rPr>
        <w:t>том, а также в иных случаях неисполнения или ненадлежащего исполнения Заказчиком обяз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тельств, предусмотренных Контрактом, Исполнитель вправе потребовать уплаты неустоек (штр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фов, пеней).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штраф. Штраф устанавливается в размере 1000,00 руб., рассчитанный в соответствии с п. 9 «Правил определения размера штрафа, начисляемого в случае ненадлежащ</w:t>
      </w:r>
      <w:r w:rsidRPr="004D0051">
        <w:rPr>
          <w:sz w:val="24"/>
          <w:szCs w:val="24"/>
        </w:rPr>
        <w:t>е</w:t>
      </w:r>
      <w:r w:rsidRPr="004D0051">
        <w:rPr>
          <w:sz w:val="24"/>
          <w:szCs w:val="24"/>
        </w:rPr>
        <w:t>го исполнения заказчиком, неисполнения или ненадлежащего исполнения поставщиком (подря</w:t>
      </w:r>
      <w:r w:rsidRPr="004D0051">
        <w:rPr>
          <w:sz w:val="24"/>
          <w:szCs w:val="24"/>
        </w:rPr>
        <w:t>д</w:t>
      </w:r>
      <w:r w:rsidRPr="004D0051">
        <w:rPr>
          <w:sz w:val="24"/>
          <w:szCs w:val="24"/>
        </w:rPr>
        <w:t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исполнителем))», утвержде</w:t>
      </w:r>
      <w:r w:rsidRPr="004D0051">
        <w:rPr>
          <w:sz w:val="24"/>
          <w:szCs w:val="24"/>
        </w:rPr>
        <w:t>н</w:t>
      </w:r>
      <w:r w:rsidRPr="004D0051">
        <w:rPr>
          <w:sz w:val="24"/>
          <w:szCs w:val="24"/>
        </w:rPr>
        <w:t>ных Постановлением Правительства Российской Федерации от 30.08.2017 года №1042.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 xml:space="preserve">.5. В случае просрочки исполнения Исполнителем обязательств (в </w:t>
      </w:r>
      <w:proofErr w:type="spellStart"/>
      <w:r w:rsidRPr="004D0051">
        <w:rPr>
          <w:sz w:val="24"/>
          <w:szCs w:val="24"/>
        </w:rPr>
        <w:t>т.ч</w:t>
      </w:r>
      <w:proofErr w:type="spellEnd"/>
      <w:r w:rsidRPr="004D0051">
        <w:rPr>
          <w:sz w:val="24"/>
          <w:szCs w:val="24"/>
        </w:rPr>
        <w:t>. гарантийного обяз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тельства), предусмотренных Контрактом, а также в иных случаях неисполнения или ненадлеж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 xml:space="preserve">.6. </w:t>
      </w:r>
      <w:proofErr w:type="gramStart"/>
      <w:r w:rsidRPr="004D0051">
        <w:rPr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</w:t>
      </w:r>
      <w:r w:rsidRPr="004D0051">
        <w:rPr>
          <w:sz w:val="24"/>
          <w:szCs w:val="24"/>
        </w:rPr>
        <w:t>й</w:t>
      </w:r>
      <w:r w:rsidRPr="004D0051">
        <w:rPr>
          <w:sz w:val="24"/>
          <w:szCs w:val="24"/>
        </w:rPr>
        <w:t>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</w:t>
      </w:r>
      <w:r w:rsidRPr="004D0051">
        <w:rPr>
          <w:sz w:val="24"/>
          <w:szCs w:val="24"/>
        </w:rPr>
        <w:t>о</w:t>
      </w:r>
      <w:r w:rsidRPr="004D0051">
        <w:rPr>
          <w:sz w:val="24"/>
          <w:szCs w:val="24"/>
        </w:rPr>
        <w:t>нальную объему обязательств, предусмотренных Контрактом (соответствующим отдельным эт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пом исполнения контракта</w:t>
      </w:r>
      <w:proofErr w:type="gramEnd"/>
      <w:r w:rsidRPr="004D0051">
        <w:rPr>
          <w:sz w:val="24"/>
          <w:szCs w:val="24"/>
        </w:rPr>
        <w:t xml:space="preserve">) и фактически исполненных Исполнителем за исключением случаев, если законодательством РФ установлен иной порядок начисления пени. 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4D0051">
        <w:rPr>
          <w:sz w:val="24"/>
          <w:szCs w:val="24"/>
        </w:rPr>
        <w:t>.7. За каждый факт неисполнения или ненадлежащего исполнения Исполнителем обяз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 xml:space="preserve">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штраф. </w:t>
      </w:r>
      <w:proofErr w:type="gramStart"/>
      <w:r w:rsidRPr="004D0051">
        <w:rPr>
          <w:sz w:val="24"/>
          <w:szCs w:val="24"/>
        </w:rPr>
        <w:t>Штраф устанавливается в размере 10 процентов цены контракта, рассчитанный в соответствии с п.3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 w:rsidRPr="004D0051">
        <w:rPr>
          <w:sz w:val="24"/>
          <w:szCs w:val="24"/>
        </w:rPr>
        <w:t>и</w:t>
      </w:r>
      <w:r w:rsidRPr="004D0051">
        <w:rPr>
          <w:sz w:val="24"/>
          <w:szCs w:val="24"/>
        </w:rPr>
        <w:t>ком, исполнителем) обязательств, предусмотренных контрактом (за исключением просрочки и</w:t>
      </w:r>
      <w:r w:rsidRPr="004D0051">
        <w:rPr>
          <w:sz w:val="24"/>
          <w:szCs w:val="24"/>
        </w:rPr>
        <w:t>с</w:t>
      </w:r>
      <w:r w:rsidRPr="004D0051">
        <w:rPr>
          <w:sz w:val="24"/>
          <w:szCs w:val="24"/>
        </w:rPr>
        <w:t>полнения обязательств Заказчиком, поставщиком (подрядчиком, исполнителем))», утвержденных Постановлением Правительства Российской Федерации от 30.08.2017 года №1042.</w:t>
      </w:r>
      <w:proofErr w:type="gramEnd"/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.8. За каждый факт неисполнения или ненадлежащего исполнения Исполнителем обяз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тельства, предусмотренного Контрактом, которое не имеет стоимостного выражения (при наличии в контракте таких обязательств), Исполнитель выплачивает Заказчику штраф. Штраф устанавл</w:t>
      </w:r>
      <w:r w:rsidRPr="004D0051">
        <w:rPr>
          <w:sz w:val="24"/>
          <w:szCs w:val="24"/>
        </w:rPr>
        <w:t>и</w:t>
      </w:r>
      <w:r w:rsidRPr="004D0051">
        <w:rPr>
          <w:sz w:val="24"/>
          <w:szCs w:val="24"/>
        </w:rPr>
        <w:t>вается в размере 1000,00 руб., рассчитанный в соответствии с п. 6 «Правил определения размера штрафа, начисляемого в случае ненадлежащего исполнения заказчиком, неисполнения или нена</w:t>
      </w:r>
      <w:r w:rsidRPr="004D0051">
        <w:rPr>
          <w:sz w:val="24"/>
          <w:szCs w:val="24"/>
        </w:rPr>
        <w:t>д</w:t>
      </w:r>
      <w:r w:rsidRPr="004D0051">
        <w:rPr>
          <w:sz w:val="24"/>
          <w:szCs w:val="24"/>
        </w:rPr>
        <w:t>лежащего исполнения поставщиком (подрядчиком, исполнителем) обязательств, предусмотре</w:t>
      </w:r>
      <w:r w:rsidRPr="004D0051">
        <w:rPr>
          <w:sz w:val="24"/>
          <w:szCs w:val="24"/>
        </w:rPr>
        <w:t>н</w:t>
      </w:r>
      <w:r w:rsidRPr="004D0051">
        <w:rPr>
          <w:sz w:val="24"/>
          <w:szCs w:val="24"/>
        </w:rPr>
        <w:t>ных контрактом (за исключением просрочки исполнения обязательств Заказчиком, поставщиком (подрядчиком, исполнителем))», утвержденных Постановлением Правительства Российской Ф</w:t>
      </w:r>
      <w:r w:rsidRPr="004D0051">
        <w:rPr>
          <w:sz w:val="24"/>
          <w:szCs w:val="24"/>
        </w:rPr>
        <w:t>е</w:t>
      </w:r>
      <w:r w:rsidRPr="004D0051">
        <w:rPr>
          <w:sz w:val="24"/>
          <w:szCs w:val="24"/>
        </w:rPr>
        <w:t>дерации от 30.08.2017 года №1042.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.9. Исполнитель должен перечислить неустойку (штрафы, пени) на счет Заказчика, указа</w:t>
      </w:r>
      <w:r w:rsidRPr="004D0051">
        <w:rPr>
          <w:sz w:val="24"/>
          <w:szCs w:val="24"/>
        </w:rPr>
        <w:t>н</w:t>
      </w:r>
      <w:r w:rsidRPr="004D0051">
        <w:rPr>
          <w:sz w:val="24"/>
          <w:szCs w:val="24"/>
        </w:rPr>
        <w:t xml:space="preserve">ный в требовании об уплате неустоек (штрафов, пеней) в срок не позднее 10 (Десяти) рабочих дней с момента получения от Заказчика такого требования. 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 xml:space="preserve">.10. </w:t>
      </w:r>
      <w:proofErr w:type="gramStart"/>
      <w:r w:rsidRPr="004D0051">
        <w:rPr>
          <w:sz w:val="24"/>
          <w:szCs w:val="24"/>
        </w:rPr>
        <w:t>Заказчик вправе удержать суммы неисполненных Исполнителем требований об уплате неустоек (штрафов, пеней), предъявленных Заказчиком, из суммы, подлежащей оплате Исполн</w:t>
      </w:r>
      <w:r w:rsidRPr="004D0051">
        <w:rPr>
          <w:sz w:val="24"/>
          <w:szCs w:val="24"/>
        </w:rPr>
        <w:t>и</w:t>
      </w:r>
      <w:r w:rsidRPr="004D0051">
        <w:rPr>
          <w:sz w:val="24"/>
          <w:szCs w:val="24"/>
        </w:rPr>
        <w:t>телю по контракту в соответствии с п. 2 ч. 14 ст. 34 Федерального закона от 05.04.2013 года № 44-ФЗ «О контрактной системе в сфере закупок товаров, работ, услуг для обеспечения государстве</w:t>
      </w:r>
      <w:r w:rsidRPr="004D0051">
        <w:rPr>
          <w:sz w:val="24"/>
          <w:szCs w:val="24"/>
        </w:rPr>
        <w:t>н</w:t>
      </w:r>
      <w:r w:rsidRPr="004D0051">
        <w:rPr>
          <w:sz w:val="24"/>
          <w:szCs w:val="24"/>
        </w:rPr>
        <w:t>ных и муниципальных нужд».</w:t>
      </w:r>
      <w:proofErr w:type="gramEnd"/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.11.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.12. Общая сумма начисленных штрафов за ненадлежащее исполнение Заказчиком обяз</w:t>
      </w:r>
      <w:r w:rsidRPr="004D0051">
        <w:rPr>
          <w:sz w:val="24"/>
          <w:szCs w:val="24"/>
        </w:rPr>
        <w:t>а</w:t>
      </w:r>
      <w:r w:rsidRPr="004D0051">
        <w:rPr>
          <w:sz w:val="24"/>
          <w:szCs w:val="24"/>
        </w:rPr>
        <w:t>тельств, предусмотренных Контрактом, не может превышать цену контракта.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D0051">
        <w:rPr>
          <w:sz w:val="24"/>
          <w:szCs w:val="24"/>
        </w:rPr>
        <w:t>.13. Уплата Сторонами неустойки (штрафа, пени) или применение иной формы отве</w:t>
      </w:r>
      <w:r w:rsidRPr="004D0051">
        <w:rPr>
          <w:sz w:val="24"/>
          <w:szCs w:val="24"/>
        </w:rPr>
        <w:t>т</w:t>
      </w:r>
      <w:r w:rsidRPr="004D0051">
        <w:rPr>
          <w:sz w:val="24"/>
          <w:szCs w:val="24"/>
        </w:rPr>
        <w:t>ственности не освобождает их от исполнения обязательств по Контракту.</w:t>
      </w:r>
    </w:p>
    <w:p w:rsidR="004D0051" w:rsidRPr="004D0051" w:rsidRDefault="004D0051" w:rsidP="004D0051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60078" w:rsidRPr="003252A3" w:rsidRDefault="009F5EFD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63BD0" w:rsidRPr="003252A3">
        <w:rPr>
          <w:b/>
          <w:bCs/>
          <w:sz w:val="24"/>
          <w:szCs w:val="24"/>
        </w:rPr>
        <w:t xml:space="preserve">. </w:t>
      </w:r>
      <w:r w:rsidR="00B63BD0" w:rsidRPr="003252A3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60078" w:rsidRPr="003252A3" w:rsidRDefault="009F5EFD" w:rsidP="00D0570B">
      <w:pPr>
        <w:widowControl w:val="0"/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B63BD0" w:rsidRPr="003252A3">
        <w:rPr>
          <w:bCs/>
          <w:sz w:val="24"/>
          <w:szCs w:val="24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260078" w:rsidRPr="003252A3" w:rsidRDefault="009F5EFD" w:rsidP="00D0570B">
      <w:pPr>
        <w:widowControl w:val="0"/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B63BD0" w:rsidRPr="003252A3">
        <w:rPr>
          <w:bCs/>
          <w:sz w:val="24"/>
          <w:szCs w:val="24"/>
        </w:rPr>
        <w:t>.2. Сторона, для которой создалась невозможность исполнения обязательств по Контракту вследствие обстоятельств непреодолимой силы, не позднее 3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60078" w:rsidRPr="003252A3" w:rsidRDefault="00B63BD0" w:rsidP="00D0570B">
      <w:pPr>
        <w:widowControl w:val="0"/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 w:rsidRPr="003252A3">
        <w:rPr>
          <w:bCs/>
          <w:sz w:val="24"/>
          <w:szCs w:val="24"/>
        </w:rPr>
        <w:tab/>
      </w:r>
      <w:r w:rsidR="009F5EFD">
        <w:rPr>
          <w:bCs/>
          <w:sz w:val="24"/>
          <w:szCs w:val="24"/>
        </w:rPr>
        <w:t>7</w:t>
      </w:r>
      <w:r w:rsidRPr="003252A3">
        <w:rPr>
          <w:bCs/>
          <w:sz w:val="24"/>
          <w:szCs w:val="24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260078" w:rsidRPr="003252A3" w:rsidRDefault="00B63BD0" w:rsidP="00D0570B">
      <w:pPr>
        <w:widowControl w:val="0"/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 w:rsidRPr="003252A3">
        <w:rPr>
          <w:bCs/>
          <w:sz w:val="24"/>
          <w:szCs w:val="24"/>
        </w:rPr>
        <w:tab/>
      </w:r>
      <w:r w:rsidR="009F5EFD">
        <w:rPr>
          <w:bCs/>
          <w:sz w:val="24"/>
          <w:szCs w:val="24"/>
        </w:rPr>
        <w:t>7</w:t>
      </w:r>
      <w:r w:rsidRPr="003252A3">
        <w:rPr>
          <w:bCs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60078" w:rsidRPr="003252A3" w:rsidRDefault="00260078">
      <w:pPr>
        <w:widowControl w:val="0"/>
        <w:jc w:val="both"/>
        <w:rPr>
          <w:bCs/>
          <w:sz w:val="24"/>
          <w:szCs w:val="24"/>
        </w:rPr>
      </w:pPr>
    </w:p>
    <w:p w:rsidR="00B01DB1" w:rsidRPr="00B01DB1" w:rsidRDefault="00357E94" w:rsidP="00B01DB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8</w:t>
      </w:r>
      <w:r w:rsidR="00B01DB1" w:rsidRPr="00B01DB1">
        <w:rPr>
          <w:rFonts w:eastAsia="Calibri"/>
          <w:b/>
          <w:sz w:val="24"/>
          <w:szCs w:val="24"/>
          <w:lang w:eastAsia="en-US"/>
        </w:rPr>
        <w:t>. ПОРЯДОК ИЗМЕНЕНИЯ И РАСТОРЖЕНИЯ КОНТРАКТА</w:t>
      </w:r>
    </w:p>
    <w:p w:rsidR="00B01DB1" w:rsidRPr="00B01DB1" w:rsidRDefault="00357E94" w:rsidP="008B2B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>.1. В соответствии с Федеральным законом от 05 апреля 2013 года № 44-ФЗ «О контрак</w:t>
      </w:r>
      <w:r w:rsidR="00B01DB1" w:rsidRPr="00B01DB1">
        <w:rPr>
          <w:sz w:val="24"/>
          <w:szCs w:val="24"/>
        </w:rPr>
        <w:t>т</w:t>
      </w:r>
      <w:r w:rsidR="00B01DB1" w:rsidRPr="00B01DB1">
        <w:rPr>
          <w:sz w:val="24"/>
          <w:szCs w:val="24"/>
        </w:rPr>
        <w:t>ной системе в сфере закупок товаров, работ, услуг для обеспечения государственных и муниц</w:t>
      </w:r>
      <w:r w:rsidR="00B01DB1" w:rsidRPr="00B01DB1">
        <w:rPr>
          <w:sz w:val="24"/>
          <w:szCs w:val="24"/>
        </w:rPr>
        <w:t>и</w:t>
      </w:r>
      <w:r w:rsidR="00B01DB1" w:rsidRPr="00B01DB1">
        <w:rPr>
          <w:sz w:val="24"/>
          <w:szCs w:val="24"/>
        </w:rPr>
        <w:t>пальных нужд» допускается возможность изменения условий Контракта по соглашению Сторон в следующих случаях:</w:t>
      </w:r>
    </w:p>
    <w:p w:rsidR="00B01DB1" w:rsidRPr="00B01DB1" w:rsidRDefault="00B01DB1" w:rsidP="008B2B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1DB1">
        <w:rPr>
          <w:sz w:val="24"/>
          <w:szCs w:val="24"/>
        </w:rPr>
        <w:t xml:space="preserve"> При снижении цены </w:t>
      </w:r>
      <w:r w:rsidR="0041616F">
        <w:rPr>
          <w:sz w:val="24"/>
          <w:szCs w:val="24"/>
        </w:rPr>
        <w:t>К</w:t>
      </w:r>
      <w:r w:rsidRPr="00B01DB1">
        <w:rPr>
          <w:sz w:val="24"/>
          <w:szCs w:val="24"/>
        </w:rPr>
        <w:t xml:space="preserve">онтракта без изменения предусмотренных </w:t>
      </w:r>
      <w:r w:rsidR="0041616F">
        <w:rPr>
          <w:sz w:val="24"/>
          <w:szCs w:val="24"/>
        </w:rPr>
        <w:t>К</w:t>
      </w:r>
      <w:r w:rsidRPr="00B01DB1">
        <w:rPr>
          <w:sz w:val="24"/>
          <w:szCs w:val="24"/>
        </w:rPr>
        <w:t xml:space="preserve">онтрактом количества </w:t>
      </w:r>
      <w:r w:rsidR="0041616F">
        <w:rPr>
          <w:sz w:val="24"/>
          <w:szCs w:val="24"/>
        </w:rPr>
        <w:t xml:space="preserve">выполняемых Работ </w:t>
      </w:r>
      <w:r w:rsidRPr="00B01DB1">
        <w:rPr>
          <w:sz w:val="24"/>
          <w:szCs w:val="24"/>
        </w:rPr>
        <w:t>и иных условий Контракта;</w:t>
      </w:r>
    </w:p>
    <w:p w:rsidR="00B01DB1" w:rsidRPr="00B01DB1" w:rsidRDefault="00B01DB1" w:rsidP="008B2B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1DB1">
        <w:rPr>
          <w:sz w:val="24"/>
          <w:szCs w:val="24"/>
        </w:rPr>
        <w:t xml:space="preserve">Если по предложению Заказчика увеличиваются предусмотренное Контрактом количество </w:t>
      </w:r>
      <w:r w:rsidR="00A32A70">
        <w:rPr>
          <w:sz w:val="24"/>
          <w:szCs w:val="24"/>
        </w:rPr>
        <w:lastRenderedPageBreak/>
        <w:t xml:space="preserve">выполняемых Работ </w:t>
      </w:r>
      <w:r w:rsidRPr="00B01DB1">
        <w:rPr>
          <w:sz w:val="24"/>
          <w:szCs w:val="24"/>
        </w:rPr>
        <w:t>не более чем на десять процентов или уменьшается предусмотренные Ко</w:t>
      </w:r>
      <w:r w:rsidRPr="00B01DB1">
        <w:rPr>
          <w:sz w:val="24"/>
          <w:szCs w:val="24"/>
        </w:rPr>
        <w:t>н</w:t>
      </w:r>
      <w:r w:rsidRPr="00B01DB1">
        <w:rPr>
          <w:sz w:val="24"/>
          <w:szCs w:val="24"/>
        </w:rPr>
        <w:t xml:space="preserve">трактом количество </w:t>
      </w:r>
      <w:r w:rsidR="00A32A70">
        <w:rPr>
          <w:sz w:val="24"/>
          <w:szCs w:val="24"/>
        </w:rPr>
        <w:t xml:space="preserve">Работ </w:t>
      </w:r>
      <w:r w:rsidRPr="00B01DB1">
        <w:rPr>
          <w:sz w:val="24"/>
          <w:szCs w:val="24"/>
        </w:rPr>
        <w:t>не более чем на десять процентов. При этом по соглашению Сторон д</w:t>
      </w:r>
      <w:r w:rsidRPr="00B01DB1">
        <w:rPr>
          <w:sz w:val="24"/>
          <w:szCs w:val="24"/>
        </w:rPr>
        <w:t>о</w:t>
      </w:r>
      <w:r w:rsidRPr="00B01DB1">
        <w:rPr>
          <w:sz w:val="24"/>
          <w:szCs w:val="24"/>
        </w:rPr>
        <w:t xml:space="preserve">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оказываемых услуг исходя из установленной в Контракте цены единицы </w:t>
      </w:r>
      <w:r w:rsidR="00A32A70">
        <w:rPr>
          <w:sz w:val="24"/>
          <w:szCs w:val="24"/>
        </w:rPr>
        <w:t>выполняемых Работ</w:t>
      </w:r>
      <w:r w:rsidRPr="00B01DB1">
        <w:rPr>
          <w:sz w:val="24"/>
          <w:szCs w:val="24"/>
        </w:rPr>
        <w:t>, но не более чем на десять проце</w:t>
      </w:r>
      <w:r w:rsidRPr="00B01DB1">
        <w:rPr>
          <w:sz w:val="24"/>
          <w:szCs w:val="24"/>
        </w:rPr>
        <w:t>н</w:t>
      </w:r>
      <w:r w:rsidRPr="00B01DB1">
        <w:rPr>
          <w:sz w:val="24"/>
          <w:szCs w:val="24"/>
        </w:rPr>
        <w:t xml:space="preserve">тов цены Контракта. При уменьшении предусмотренного Контрактом количества </w:t>
      </w:r>
      <w:r w:rsidR="00A32A70">
        <w:rPr>
          <w:sz w:val="24"/>
          <w:szCs w:val="24"/>
        </w:rPr>
        <w:t xml:space="preserve">Выполняемых Работ </w:t>
      </w:r>
      <w:r w:rsidRPr="00B01DB1">
        <w:rPr>
          <w:sz w:val="24"/>
          <w:szCs w:val="24"/>
        </w:rPr>
        <w:t xml:space="preserve">Стороны обязаны уменьшить цену Контракта исходя из цены единицы </w:t>
      </w:r>
      <w:r w:rsidR="00A32A70">
        <w:rPr>
          <w:sz w:val="24"/>
          <w:szCs w:val="24"/>
        </w:rPr>
        <w:t>Работ</w:t>
      </w:r>
      <w:r w:rsidRPr="00B01DB1">
        <w:rPr>
          <w:sz w:val="24"/>
          <w:szCs w:val="24"/>
        </w:rPr>
        <w:t xml:space="preserve">. Цена единицы дополнительно </w:t>
      </w:r>
      <w:r w:rsidR="00A32A70">
        <w:rPr>
          <w:sz w:val="24"/>
          <w:szCs w:val="24"/>
        </w:rPr>
        <w:t xml:space="preserve">выполняемых Работ </w:t>
      </w:r>
      <w:r w:rsidRPr="00B01DB1">
        <w:rPr>
          <w:sz w:val="24"/>
          <w:szCs w:val="24"/>
        </w:rPr>
        <w:t xml:space="preserve"> или цена единицы </w:t>
      </w:r>
      <w:r w:rsidR="00A32A70">
        <w:rPr>
          <w:sz w:val="24"/>
          <w:szCs w:val="24"/>
        </w:rPr>
        <w:t xml:space="preserve">выполняемых Работ </w:t>
      </w:r>
      <w:r w:rsidRPr="00B01DB1">
        <w:rPr>
          <w:sz w:val="24"/>
          <w:szCs w:val="24"/>
        </w:rPr>
        <w:t xml:space="preserve">при уменьшении предусмотренного Контрактом количества </w:t>
      </w:r>
      <w:r w:rsidR="00A32A70">
        <w:rPr>
          <w:sz w:val="24"/>
          <w:szCs w:val="24"/>
        </w:rPr>
        <w:t>выполняемых Работ</w:t>
      </w:r>
      <w:r w:rsidRPr="00B01DB1">
        <w:rPr>
          <w:sz w:val="24"/>
          <w:szCs w:val="24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="00A32A70">
        <w:rPr>
          <w:sz w:val="24"/>
          <w:szCs w:val="24"/>
        </w:rPr>
        <w:t>Работ</w:t>
      </w:r>
      <w:r w:rsidRPr="00B01DB1">
        <w:rPr>
          <w:sz w:val="24"/>
          <w:szCs w:val="24"/>
        </w:rPr>
        <w:t>;</w:t>
      </w:r>
    </w:p>
    <w:p w:rsidR="00B01DB1" w:rsidRPr="00B01DB1" w:rsidRDefault="00B01DB1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1DB1">
        <w:rPr>
          <w:sz w:val="24"/>
          <w:szCs w:val="24"/>
        </w:rPr>
        <w:t xml:space="preserve">В случаях, предусмотренных </w:t>
      </w:r>
      <w:hyperlink r:id="rId9" w:history="1">
        <w:r w:rsidRPr="00B01DB1">
          <w:rPr>
            <w:sz w:val="24"/>
            <w:szCs w:val="24"/>
          </w:rPr>
          <w:t>пунктом 6 статьи 161</w:t>
        </w:r>
      </w:hyperlink>
      <w:r w:rsidRPr="00B01DB1">
        <w:rPr>
          <w:sz w:val="24"/>
          <w:szCs w:val="24"/>
        </w:rPr>
        <w:t xml:space="preserve"> Бюджетного кодекса Российской Фед</w:t>
      </w:r>
      <w:r w:rsidRPr="00B01DB1">
        <w:rPr>
          <w:sz w:val="24"/>
          <w:szCs w:val="24"/>
        </w:rPr>
        <w:t>е</w:t>
      </w:r>
      <w:r w:rsidRPr="00B01DB1">
        <w:rPr>
          <w:sz w:val="24"/>
          <w:szCs w:val="24"/>
        </w:rPr>
        <w:t>рации, при уменьшении ранее доведенных до Заказчика как получателя бюджетных средств лим</w:t>
      </w:r>
      <w:r w:rsidRPr="00B01DB1">
        <w:rPr>
          <w:sz w:val="24"/>
          <w:szCs w:val="24"/>
        </w:rPr>
        <w:t>и</w:t>
      </w:r>
      <w:r w:rsidRPr="00B01DB1">
        <w:rPr>
          <w:sz w:val="24"/>
          <w:szCs w:val="24"/>
        </w:rPr>
        <w:t xml:space="preserve">тов бюджетных обязательств. При этом Заказчик в ходе исполнения Контракта </w:t>
      </w:r>
      <w:hyperlink r:id="rId10" w:history="1">
        <w:r w:rsidRPr="00B01DB1">
          <w:rPr>
            <w:sz w:val="24"/>
            <w:szCs w:val="24"/>
          </w:rPr>
          <w:t>обеспечивает с</w:t>
        </w:r>
        <w:r w:rsidRPr="00B01DB1">
          <w:rPr>
            <w:sz w:val="24"/>
            <w:szCs w:val="24"/>
          </w:rPr>
          <w:t>о</w:t>
        </w:r>
        <w:r w:rsidRPr="00B01DB1">
          <w:rPr>
            <w:sz w:val="24"/>
            <w:szCs w:val="24"/>
          </w:rPr>
          <w:t>гласование</w:t>
        </w:r>
      </w:hyperlink>
      <w:r w:rsidRPr="00B01DB1">
        <w:rPr>
          <w:sz w:val="24"/>
          <w:szCs w:val="24"/>
        </w:rPr>
        <w:t xml:space="preserve"> новых условий Контракта, в том числе цены и (или) сроков исполнения Контракта, объема </w:t>
      </w:r>
      <w:r w:rsidR="00A32A70">
        <w:rPr>
          <w:sz w:val="24"/>
          <w:szCs w:val="24"/>
        </w:rPr>
        <w:t>Работ</w:t>
      </w:r>
      <w:r w:rsidRPr="00B01DB1">
        <w:rPr>
          <w:sz w:val="24"/>
          <w:szCs w:val="24"/>
        </w:rPr>
        <w:t>, предусмотренного Контрактом;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 xml:space="preserve">.2. При исполнении настоящего Контракта не допускается перемена </w:t>
      </w:r>
      <w:r w:rsidR="00A32A70">
        <w:rPr>
          <w:sz w:val="24"/>
          <w:szCs w:val="24"/>
        </w:rPr>
        <w:t>Подрядчика</w:t>
      </w:r>
      <w:r w:rsidR="00B01DB1" w:rsidRPr="00B01DB1">
        <w:rPr>
          <w:sz w:val="24"/>
          <w:szCs w:val="24"/>
        </w:rPr>
        <w:t>, за и</w:t>
      </w:r>
      <w:r w:rsidR="00B01DB1" w:rsidRPr="00B01DB1">
        <w:rPr>
          <w:sz w:val="24"/>
          <w:szCs w:val="24"/>
        </w:rPr>
        <w:t>с</w:t>
      </w:r>
      <w:r w:rsidR="00B01DB1" w:rsidRPr="00B01DB1">
        <w:rPr>
          <w:sz w:val="24"/>
          <w:szCs w:val="24"/>
        </w:rPr>
        <w:t xml:space="preserve">ключением случая, если новый </w:t>
      </w:r>
      <w:r w:rsidR="00A32A70">
        <w:rPr>
          <w:sz w:val="24"/>
          <w:szCs w:val="24"/>
        </w:rPr>
        <w:t xml:space="preserve">Подрядчик </w:t>
      </w:r>
      <w:r w:rsidR="00B01DB1" w:rsidRPr="00B01DB1">
        <w:rPr>
          <w:sz w:val="24"/>
          <w:szCs w:val="24"/>
        </w:rPr>
        <w:t xml:space="preserve">является правопреемником </w:t>
      </w:r>
      <w:r w:rsidR="00A32A70">
        <w:rPr>
          <w:sz w:val="24"/>
          <w:szCs w:val="24"/>
        </w:rPr>
        <w:t>Подрядчика</w:t>
      </w:r>
      <w:r w:rsidR="00E550A2">
        <w:rPr>
          <w:sz w:val="24"/>
          <w:szCs w:val="24"/>
        </w:rPr>
        <w:t xml:space="preserve"> </w:t>
      </w:r>
      <w:r w:rsidR="00B01DB1" w:rsidRPr="00B01DB1">
        <w:rPr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>.3. В случае перемены Заказчика права и обязанности Заказчика, предусмотренные наст</w:t>
      </w:r>
      <w:r w:rsidR="00B01DB1" w:rsidRPr="00B01DB1">
        <w:rPr>
          <w:sz w:val="24"/>
          <w:szCs w:val="24"/>
        </w:rPr>
        <w:t>о</w:t>
      </w:r>
      <w:r w:rsidR="00B01DB1" w:rsidRPr="00B01DB1">
        <w:rPr>
          <w:sz w:val="24"/>
          <w:szCs w:val="24"/>
        </w:rPr>
        <w:t>ящим Контрактом, переходят к новому Заказчику.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>.4. Расторжение контракта допускается по соглашению Сторон, по решению суда, в случае одностороннего отказа стороны настоящего Контракта от исполнения настоящего Контракта в с</w:t>
      </w:r>
      <w:r w:rsidR="00B01DB1" w:rsidRPr="00B01DB1">
        <w:rPr>
          <w:sz w:val="24"/>
          <w:szCs w:val="24"/>
        </w:rPr>
        <w:t>о</w:t>
      </w:r>
      <w:r w:rsidR="00B01DB1" w:rsidRPr="00B01DB1">
        <w:rPr>
          <w:sz w:val="24"/>
          <w:szCs w:val="24"/>
        </w:rPr>
        <w:t>ответствии с гражданским законодательством.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>.5. При исполнении настоящего Контракта Заказчик вправе принять решение об одност</w:t>
      </w:r>
      <w:r w:rsidR="00B01DB1" w:rsidRPr="00B01DB1">
        <w:rPr>
          <w:sz w:val="24"/>
          <w:szCs w:val="24"/>
        </w:rPr>
        <w:t>о</w:t>
      </w:r>
      <w:r w:rsidR="00B01DB1" w:rsidRPr="00B01DB1">
        <w:rPr>
          <w:sz w:val="24"/>
          <w:szCs w:val="24"/>
        </w:rPr>
        <w:t>роннем отказе от исполнения настоящего Контракта по основаниям, предусмотренным Гражда</w:t>
      </w:r>
      <w:r w:rsidR="00B01DB1" w:rsidRPr="00B01DB1">
        <w:rPr>
          <w:sz w:val="24"/>
          <w:szCs w:val="24"/>
        </w:rPr>
        <w:t>н</w:t>
      </w:r>
      <w:r w:rsidR="00B01DB1" w:rsidRPr="00B01DB1">
        <w:rPr>
          <w:sz w:val="24"/>
          <w:szCs w:val="24"/>
        </w:rPr>
        <w:t xml:space="preserve">ским </w:t>
      </w:r>
      <w:hyperlink r:id="rId11" w:tooltip="Ссылка на список документов" w:history="1">
        <w:r w:rsidR="00B01DB1" w:rsidRPr="00B01DB1">
          <w:rPr>
            <w:sz w:val="24"/>
            <w:szCs w:val="24"/>
          </w:rPr>
          <w:t>кодексом</w:t>
        </w:r>
      </w:hyperlink>
      <w:r w:rsidR="00B01DB1" w:rsidRPr="00B01DB1">
        <w:rPr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 xml:space="preserve">.6. Заказчик обязан принять решение об одностороннем отказе от исполнения </w:t>
      </w:r>
      <w:proofErr w:type="gramStart"/>
      <w:r w:rsidR="00B01DB1" w:rsidRPr="00B01DB1">
        <w:rPr>
          <w:sz w:val="24"/>
          <w:szCs w:val="24"/>
        </w:rPr>
        <w:t>Контракта</w:t>
      </w:r>
      <w:proofErr w:type="gramEnd"/>
      <w:r w:rsidR="00B01DB1" w:rsidRPr="00B01DB1">
        <w:rPr>
          <w:sz w:val="24"/>
          <w:szCs w:val="24"/>
        </w:rPr>
        <w:t xml:space="preserve">  если в ходе исполнения Контракта установлено, что  </w:t>
      </w:r>
      <w:r w:rsidR="00A32A70">
        <w:rPr>
          <w:sz w:val="24"/>
          <w:szCs w:val="24"/>
        </w:rPr>
        <w:t>Подрядчик</w:t>
      </w:r>
      <w:r w:rsidR="00E550A2">
        <w:rPr>
          <w:sz w:val="24"/>
          <w:szCs w:val="24"/>
        </w:rPr>
        <w:t xml:space="preserve"> </w:t>
      </w:r>
      <w:r w:rsidR="00B01DB1" w:rsidRPr="00B01DB1">
        <w:rPr>
          <w:sz w:val="24"/>
          <w:szCs w:val="24"/>
        </w:rPr>
        <w:t>не соответствуют установленным извещением об осуществлении закупки и (или) документацией о закупке требованиям к участн</w:t>
      </w:r>
      <w:r w:rsidR="00B01DB1" w:rsidRPr="00B01DB1">
        <w:rPr>
          <w:sz w:val="24"/>
          <w:szCs w:val="24"/>
        </w:rPr>
        <w:t>и</w:t>
      </w:r>
      <w:r w:rsidR="00B01DB1" w:rsidRPr="00B01DB1">
        <w:rPr>
          <w:sz w:val="24"/>
          <w:szCs w:val="24"/>
        </w:rPr>
        <w:t>кам закупки или представил недостоверную информацию о своем соответствии таким требован</w:t>
      </w:r>
      <w:r w:rsidR="00B01DB1" w:rsidRPr="00B01DB1">
        <w:rPr>
          <w:sz w:val="24"/>
          <w:szCs w:val="24"/>
        </w:rPr>
        <w:t>и</w:t>
      </w:r>
      <w:r w:rsidR="00B01DB1" w:rsidRPr="00B01DB1">
        <w:rPr>
          <w:sz w:val="24"/>
          <w:szCs w:val="24"/>
        </w:rPr>
        <w:t>ям, что позволило ему стать победителем определения  исполнителя.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 xml:space="preserve">.7. При исполнении настоящего Контракта </w:t>
      </w:r>
      <w:r w:rsidR="00A32A70">
        <w:rPr>
          <w:sz w:val="24"/>
          <w:szCs w:val="24"/>
        </w:rPr>
        <w:t>Подрядчик</w:t>
      </w:r>
      <w:r w:rsidR="00E550A2">
        <w:rPr>
          <w:sz w:val="24"/>
          <w:szCs w:val="24"/>
        </w:rPr>
        <w:t xml:space="preserve"> </w:t>
      </w:r>
      <w:r w:rsidR="00B01DB1" w:rsidRPr="00B01DB1">
        <w:rPr>
          <w:sz w:val="24"/>
          <w:szCs w:val="24"/>
        </w:rPr>
        <w:t>вправе принять решение об одн</w:t>
      </w:r>
      <w:r w:rsidR="00B01DB1" w:rsidRPr="00B01DB1">
        <w:rPr>
          <w:sz w:val="24"/>
          <w:szCs w:val="24"/>
        </w:rPr>
        <w:t>о</w:t>
      </w:r>
      <w:r w:rsidR="00B01DB1" w:rsidRPr="00B01DB1">
        <w:rPr>
          <w:sz w:val="24"/>
          <w:szCs w:val="24"/>
        </w:rPr>
        <w:t>стороннем отказе от исполнения настоящего Контракта по основаниям, предусмотренным Гра</w:t>
      </w:r>
      <w:r w:rsidR="00B01DB1" w:rsidRPr="00B01DB1">
        <w:rPr>
          <w:sz w:val="24"/>
          <w:szCs w:val="24"/>
        </w:rPr>
        <w:t>ж</w:t>
      </w:r>
      <w:r w:rsidR="00B01DB1" w:rsidRPr="00B01DB1">
        <w:rPr>
          <w:sz w:val="24"/>
          <w:szCs w:val="24"/>
        </w:rPr>
        <w:t xml:space="preserve">данским </w:t>
      </w:r>
      <w:hyperlink r:id="rId12" w:tooltip="Ссылка на список документов" w:history="1">
        <w:r w:rsidR="00B01DB1" w:rsidRPr="00B01DB1">
          <w:rPr>
            <w:sz w:val="24"/>
            <w:szCs w:val="24"/>
          </w:rPr>
          <w:t>кодексом</w:t>
        </w:r>
      </w:hyperlink>
      <w:r w:rsidR="00B01DB1" w:rsidRPr="00B01DB1">
        <w:rPr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обязательств, если в настоящем Контракте было предусмотрено право Заказчика принять решение об одностороннем отказе от исполнения настоящего Контракта.</w:t>
      </w:r>
    </w:p>
    <w:p w:rsidR="00B01DB1" w:rsidRPr="00B01DB1" w:rsidRDefault="00357E94" w:rsidP="00A32A7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01DB1" w:rsidRPr="00B01DB1">
        <w:rPr>
          <w:sz w:val="24"/>
          <w:szCs w:val="24"/>
        </w:rPr>
        <w:t>.8. Изменения и/или дополнения к настоящему Контракту осуществляются путем подп</w:t>
      </w:r>
      <w:r w:rsidR="00B01DB1" w:rsidRPr="00B01DB1">
        <w:rPr>
          <w:sz w:val="24"/>
          <w:szCs w:val="24"/>
        </w:rPr>
        <w:t>и</w:t>
      </w:r>
      <w:r w:rsidR="00B01DB1" w:rsidRPr="00B01DB1">
        <w:rPr>
          <w:sz w:val="24"/>
          <w:szCs w:val="24"/>
        </w:rPr>
        <w:t>сания Сторонами дополнительных соглашений, которые являются неотъемлемой частью насто</w:t>
      </w:r>
      <w:r w:rsidR="00B01DB1" w:rsidRPr="00B01DB1">
        <w:rPr>
          <w:sz w:val="24"/>
          <w:szCs w:val="24"/>
        </w:rPr>
        <w:t>я</w:t>
      </w:r>
      <w:r w:rsidR="00B01DB1" w:rsidRPr="00B01DB1">
        <w:rPr>
          <w:sz w:val="24"/>
          <w:szCs w:val="24"/>
        </w:rPr>
        <w:t>щего Контракта.</w:t>
      </w:r>
    </w:p>
    <w:p w:rsidR="00A32A70" w:rsidRDefault="00A32A70" w:rsidP="00DA690C">
      <w:pPr>
        <w:suppressAutoHyphens w:val="0"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DB7C0F" w:rsidRPr="00DB7C0F" w:rsidRDefault="00B17CC3" w:rsidP="00DB7C0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9</w:t>
      </w:r>
      <w:r w:rsidR="00DB7C0F" w:rsidRPr="00DB7C0F">
        <w:rPr>
          <w:rFonts w:eastAsia="Calibri"/>
          <w:b/>
          <w:sz w:val="24"/>
          <w:szCs w:val="24"/>
          <w:lang w:eastAsia="en-US"/>
        </w:rPr>
        <w:t>. ПОРЯДОК УРЕГУЛИРОВАНИЯ СПОРОВ</w:t>
      </w:r>
    </w:p>
    <w:p w:rsidR="00DB7C0F" w:rsidRPr="00DB7C0F" w:rsidRDefault="00B17CC3" w:rsidP="00AD700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7C0F">
        <w:rPr>
          <w:sz w:val="24"/>
          <w:szCs w:val="24"/>
        </w:rPr>
        <w:t>.</w:t>
      </w:r>
      <w:r w:rsidR="00DB7C0F" w:rsidRPr="00DB7C0F">
        <w:rPr>
          <w:sz w:val="24"/>
          <w:szCs w:val="24"/>
        </w:rPr>
        <w:t>1. Претензионный порядок досудебного урегулирования споров, вытекающих из насто</w:t>
      </w:r>
      <w:r w:rsidR="00DB7C0F" w:rsidRPr="00DB7C0F">
        <w:rPr>
          <w:sz w:val="24"/>
          <w:szCs w:val="24"/>
        </w:rPr>
        <w:t>я</w:t>
      </w:r>
      <w:r w:rsidR="00DB7C0F" w:rsidRPr="00DB7C0F">
        <w:rPr>
          <w:sz w:val="24"/>
          <w:szCs w:val="24"/>
        </w:rPr>
        <w:t>щего Контракта, является для Сторон обязательным.</w:t>
      </w:r>
    </w:p>
    <w:p w:rsidR="00DB7C0F" w:rsidRPr="00DB7C0F" w:rsidRDefault="00B17CC3" w:rsidP="00AD700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7C0F" w:rsidRPr="00DB7C0F">
        <w:rPr>
          <w:sz w:val="24"/>
          <w:szCs w:val="24"/>
        </w:rPr>
        <w:t>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</w:t>
      </w:r>
      <w:r w:rsidR="00DB7C0F" w:rsidRPr="00DB7C0F">
        <w:rPr>
          <w:sz w:val="24"/>
          <w:szCs w:val="24"/>
        </w:rPr>
        <w:t>а</w:t>
      </w:r>
      <w:r w:rsidR="00DB7C0F" w:rsidRPr="00DB7C0F">
        <w:rPr>
          <w:sz w:val="24"/>
          <w:szCs w:val="24"/>
        </w:rPr>
        <w:t xml:space="preserve">занному в </w:t>
      </w:r>
      <w:hyperlink w:anchor="Par154" w:history="1">
        <w:r w:rsidR="00DB7C0F" w:rsidRPr="00DB7C0F">
          <w:rPr>
            <w:sz w:val="24"/>
            <w:szCs w:val="24"/>
          </w:rPr>
          <w:t>разделе 1</w:t>
        </w:r>
      </w:hyperlink>
      <w:r>
        <w:rPr>
          <w:sz w:val="24"/>
          <w:szCs w:val="24"/>
        </w:rPr>
        <w:t>1</w:t>
      </w:r>
      <w:r w:rsidR="00DB7C0F" w:rsidRPr="00DB7C0F">
        <w:rPr>
          <w:sz w:val="24"/>
          <w:szCs w:val="24"/>
        </w:rPr>
        <w:t xml:space="preserve"> настоящего Контракта.</w:t>
      </w:r>
    </w:p>
    <w:p w:rsidR="00DB7C0F" w:rsidRPr="00DB7C0F" w:rsidRDefault="00B17CC3" w:rsidP="00AD700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7C0F" w:rsidRPr="00DB7C0F">
        <w:rPr>
          <w:sz w:val="24"/>
          <w:szCs w:val="24"/>
        </w:rPr>
        <w:t>.3. Допускается направление Сторонами претензионных писем иными способами: по фа</w:t>
      </w:r>
      <w:r w:rsidR="00DB7C0F" w:rsidRPr="00DB7C0F">
        <w:rPr>
          <w:sz w:val="24"/>
          <w:szCs w:val="24"/>
        </w:rPr>
        <w:t>к</w:t>
      </w:r>
      <w:r w:rsidR="00DB7C0F" w:rsidRPr="00DB7C0F">
        <w:rPr>
          <w:sz w:val="24"/>
          <w:szCs w:val="24"/>
        </w:rPr>
        <w:t xml:space="preserve">су и электронной почте, </w:t>
      </w:r>
      <w:proofErr w:type="gramStart"/>
      <w:r w:rsidR="00DB7C0F" w:rsidRPr="00DB7C0F">
        <w:rPr>
          <w:sz w:val="24"/>
          <w:szCs w:val="24"/>
        </w:rPr>
        <w:t>экспресс-почтой</w:t>
      </w:r>
      <w:proofErr w:type="gramEnd"/>
      <w:r w:rsidR="00DB7C0F" w:rsidRPr="00DB7C0F">
        <w:rPr>
          <w:sz w:val="24"/>
          <w:szCs w:val="24"/>
        </w:rPr>
        <w:t>.</w:t>
      </w:r>
    </w:p>
    <w:p w:rsidR="00DB7C0F" w:rsidRPr="00DB7C0F" w:rsidRDefault="00B17CC3" w:rsidP="00AD700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7C0F" w:rsidRPr="00DB7C0F">
        <w:rPr>
          <w:sz w:val="24"/>
          <w:szCs w:val="24"/>
        </w:rPr>
        <w:t>.4. Срок рассмотрения претензионного письма и направления ответа на него составляет 15 (пятнадцать) рабочих дней со дня получения последнего адресатом.</w:t>
      </w:r>
    </w:p>
    <w:p w:rsidR="00DB7C0F" w:rsidRPr="00DB7C0F" w:rsidRDefault="00B17CC3" w:rsidP="00AD700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B7C0F" w:rsidRPr="00DB7C0F">
        <w:rPr>
          <w:sz w:val="24"/>
          <w:szCs w:val="24"/>
        </w:rPr>
        <w:t>.5. В случае не урегулирования споров и разногласий в претензионном порядке они пер</w:t>
      </w:r>
      <w:r w:rsidR="00DB7C0F" w:rsidRPr="00DB7C0F">
        <w:rPr>
          <w:sz w:val="24"/>
          <w:szCs w:val="24"/>
        </w:rPr>
        <w:t>е</w:t>
      </w:r>
      <w:r w:rsidR="00DB7C0F" w:rsidRPr="00DB7C0F">
        <w:rPr>
          <w:sz w:val="24"/>
          <w:szCs w:val="24"/>
        </w:rPr>
        <w:t>даются на рассмотрение в Арбитражный суд Белгородской области.</w:t>
      </w:r>
    </w:p>
    <w:p w:rsidR="00260078" w:rsidRPr="003252A3" w:rsidRDefault="00260078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DB7C0F" w:rsidRPr="00B17CC3" w:rsidRDefault="00DB7C0F" w:rsidP="00DB7C0F">
      <w:pPr>
        <w:suppressAutoHyphens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B17CC3">
        <w:rPr>
          <w:b/>
          <w:sz w:val="24"/>
          <w:szCs w:val="24"/>
        </w:rPr>
        <w:lastRenderedPageBreak/>
        <w:t>1</w:t>
      </w:r>
      <w:r w:rsidR="00B17CC3">
        <w:rPr>
          <w:b/>
          <w:sz w:val="24"/>
          <w:szCs w:val="24"/>
        </w:rPr>
        <w:t>0</w:t>
      </w:r>
      <w:r w:rsidRPr="00B17CC3">
        <w:rPr>
          <w:b/>
          <w:sz w:val="24"/>
          <w:szCs w:val="24"/>
        </w:rPr>
        <w:t>. ПРОЧИЕ УСЛОВИЯ КОНТРАКТА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10.1. Настоящий Контра</w:t>
      </w:r>
      <w:proofErr w:type="gramStart"/>
      <w:r w:rsidRPr="00B17CC3">
        <w:rPr>
          <w:sz w:val="24"/>
          <w:szCs w:val="24"/>
        </w:rPr>
        <w:t>кт вст</w:t>
      </w:r>
      <w:proofErr w:type="gramEnd"/>
      <w:r w:rsidRPr="00B17CC3">
        <w:rPr>
          <w:sz w:val="24"/>
          <w:szCs w:val="24"/>
        </w:rPr>
        <w:t>упает в силу с момента его подписания и действует до испо</w:t>
      </w:r>
      <w:r w:rsidRPr="00B17CC3">
        <w:rPr>
          <w:sz w:val="24"/>
          <w:szCs w:val="24"/>
        </w:rPr>
        <w:t>л</w:t>
      </w:r>
      <w:r w:rsidRPr="00B17CC3">
        <w:rPr>
          <w:sz w:val="24"/>
          <w:szCs w:val="24"/>
        </w:rPr>
        <w:t>нения Сторонами своих обязательств по настоящему Контракту.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10.2. Любые изменения по настоящему Контракту вступают в силу и становятся его неот</w:t>
      </w:r>
      <w:r w:rsidRPr="00B17CC3">
        <w:rPr>
          <w:sz w:val="24"/>
          <w:szCs w:val="24"/>
        </w:rPr>
        <w:t>ъ</w:t>
      </w:r>
      <w:r w:rsidRPr="00B17CC3">
        <w:rPr>
          <w:sz w:val="24"/>
          <w:szCs w:val="24"/>
        </w:rPr>
        <w:t>емлемыми частями, только если они совершены в письменной форме, подписаны уполномоче</w:t>
      </w:r>
      <w:r w:rsidRPr="00B17CC3">
        <w:rPr>
          <w:sz w:val="24"/>
          <w:szCs w:val="24"/>
        </w:rPr>
        <w:t>н</w:t>
      </w:r>
      <w:r w:rsidRPr="00B17CC3">
        <w:rPr>
          <w:sz w:val="24"/>
          <w:szCs w:val="24"/>
        </w:rPr>
        <w:t>ными представителями обеих Сторон и содержат ссылку на настоящий Контракт.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10.3. Стороны обязуются незамедлительно информировать друг друга о возникших затру</w:t>
      </w:r>
      <w:r w:rsidRPr="00B17CC3">
        <w:rPr>
          <w:sz w:val="24"/>
          <w:szCs w:val="24"/>
        </w:rPr>
        <w:t>д</w:t>
      </w:r>
      <w:r w:rsidRPr="00B17CC3">
        <w:rPr>
          <w:sz w:val="24"/>
          <w:szCs w:val="24"/>
        </w:rPr>
        <w:t xml:space="preserve">нениях, которые могут привести к невыполнению отдельных условий настоящего Контракта, для согласования и </w:t>
      </w:r>
      <w:proofErr w:type="gramStart"/>
      <w:r w:rsidRPr="00B17CC3">
        <w:rPr>
          <w:sz w:val="24"/>
          <w:szCs w:val="24"/>
        </w:rPr>
        <w:t>принятия</w:t>
      </w:r>
      <w:proofErr w:type="gramEnd"/>
      <w:r w:rsidRPr="00B17CC3">
        <w:rPr>
          <w:sz w:val="24"/>
          <w:szCs w:val="24"/>
        </w:rPr>
        <w:t xml:space="preserve"> необходимых мер.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10.4. Стороны признают, что, если какое-либо из положений настоящего Контракта стан</w:t>
      </w:r>
      <w:r w:rsidRPr="00B17CC3">
        <w:rPr>
          <w:sz w:val="24"/>
          <w:szCs w:val="24"/>
        </w:rPr>
        <w:t>о</w:t>
      </w:r>
      <w:r w:rsidRPr="00B17CC3">
        <w:rPr>
          <w:sz w:val="24"/>
          <w:szCs w:val="24"/>
        </w:rPr>
        <w:t>вится недействительным в течение срока его действия вследствие изменения законодательства, остальные положения настоящего Контракта обязательны для Сторон в течение всего срока де</w:t>
      </w:r>
      <w:r w:rsidRPr="00B17CC3">
        <w:rPr>
          <w:sz w:val="24"/>
          <w:szCs w:val="24"/>
        </w:rPr>
        <w:t>й</w:t>
      </w:r>
      <w:r w:rsidRPr="00B17CC3">
        <w:rPr>
          <w:sz w:val="24"/>
          <w:szCs w:val="24"/>
        </w:rPr>
        <w:t>ствия настоящего Контракта.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10.5. Стороны обязаны извещать друг друга об изменениях своего адреса, номеров телеф</w:t>
      </w:r>
      <w:r w:rsidRPr="00B17CC3">
        <w:rPr>
          <w:sz w:val="24"/>
          <w:szCs w:val="24"/>
        </w:rPr>
        <w:t>о</w:t>
      </w:r>
      <w:r w:rsidRPr="00B17CC3">
        <w:rPr>
          <w:sz w:val="24"/>
          <w:szCs w:val="24"/>
        </w:rPr>
        <w:t>нов, иных реквизитов в срок не позднее 3 (трех) дней с момента начала действий таких изменений.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 xml:space="preserve">10.6. </w:t>
      </w:r>
      <w:r w:rsidR="00B17CC3">
        <w:rPr>
          <w:sz w:val="24"/>
          <w:szCs w:val="24"/>
        </w:rPr>
        <w:t xml:space="preserve">Подрядчик </w:t>
      </w:r>
      <w:r w:rsidRPr="00B17CC3">
        <w:rPr>
          <w:sz w:val="24"/>
          <w:szCs w:val="24"/>
        </w:rPr>
        <w:t>не вправе без предварительного письменного согласия Заказчика перед</w:t>
      </w:r>
      <w:r w:rsidRPr="00B17CC3">
        <w:rPr>
          <w:sz w:val="24"/>
          <w:szCs w:val="24"/>
        </w:rPr>
        <w:t>а</w:t>
      </w:r>
      <w:r w:rsidRPr="00B17CC3">
        <w:rPr>
          <w:sz w:val="24"/>
          <w:szCs w:val="24"/>
        </w:rPr>
        <w:t>вать свои права по настоящему Контракту третьим лицам.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10.7. Во всем остальном, что не предусмотрено настоящим Контрактом, Стороны руково</w:t>
      </w:r>
      <w:r w:rsidRPr="00B17CC3">
        <w:rPr>
          <w:sz w:val="24"/>
          <w:szCs w:val="24"/>
        </w:rPr>
        <w:t>д</w:t>
      </w:r>
      <w:r w:rsidRPr="00B17CC3">
        <w:rPr>
          <w:sz w:val="24"/>
          <w:szCs w:val="24"/>
        </w:rPr>
        <w:t>ствуются действующим законодательством РФ.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</w:rPr>
      </w:pPr>
      <w:r w:rsidRPr="00B17CC3">
        <w:rPr>
          <w:sz w:val="24"/>
          <w:szCs w:val="24"/>
        </w:rPr>
        <w:t>10.8. Настоящий Контракт заключен в двух экземплярах – по одному для каждой из сторон. Все приложения к настоящему Контракту составляют его неотъемлемую часть.</w:t>
      </w:r>
    </w:p>
    <w:p w:rsidR="00F04037" w:rsidRPr="00B17CC3" w:rsidRDefault="00F04037" w:rsidP="00F04037">
      <w:pPr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B17CC3">
        <w:rPr>
          <w:sz w:val="24"/>
          <w:szCs w:val="24"/>
          <w:lang w:eastAsia="en-US"/>
        </w:rPr>
        <w:t>10.9. Следующие приложения являются неотъемлемой частью настоящего Контракта:</w:t>
      </w:r>
    </w:p>
    <w:p w:rsidR="00F04037" w:rsidRPr="00B17CC3" w:rsidRDefault="00F04037" w:rsidP="00F04037">
      <w:pPr>
        <w:keepNext/>
        <w:keepLines/>
        <w:suppressAutoHyphens w:val="0"/>
        <w:ind w:firstLine="709"/>
        <w:contextualSpacing/>
        <w:jc w:val="both"/>
        <w:outlineLvl w:val="0"/>
        <w:rPr>
          <w:spacing w:val="5"/>
          <w:kern w:val="28"/>
          <w:sz w:val="24"/>
          <w:szCs w:val="24"/>
          <w:lang w:eastAsia="x-none"/>
        </w:rPr>
      </w:pPr>
      <w:r w:rsidRPr="00B17CC3">
        <w:rPr>
          <w:spacing w:val="5"/>
          <w:kern w:val="28"/>
          <w:sz w:val="24"/>
          <w:szCs w:val="24"/>
          <w:lang w:val="x-none" w:eastAsia="x-none"/>
        </w:rPr>
        <w:t>Приложение №1</w:t>
      </w:r>
      <w:r w:rsidRPr="00B17CC3">
        <w:rPr>
          <w:spacing w:val="5"/>
          <w:kern w:val="28"/>
          <w:sz w:val="24"/>
          <w:szCs w:val="24"/>
          <w:lang w:eastAsia="x-none"/>
        </w:rPr>
        <w:t>- Техническое задание;</w:t>
      </w:r>
    </w:p>
    <w:p w:rsidR="00F04037" w:rsidRPr="00B17CC3" w:rsidRDefault="00F04037" w:rsidP="00F04037">
      <w:pPr>
        <w:keepNext/>
        <w:keepLines/>
        <w:suppressAutoHyphens w:val="0"/>
        <w:ind w:firstLine="709"/>
        <w:contextualSpacing/>
        <w:jc w:val="both"/>
        <w:outlineLvl w:val="0"/>
        <w:rPr>
          <w:b/>
          <w:spacing w:val="5"/>
          <w:kern w:val="28"/>
          <w:sz w:val="24"/>
          <w:szCs w:val="24"/>
          <w:lang w:val="x-none" w:eastAsia="x-none"/>
        </w:rPr>
      </w:pPr>
      <w:r w:rsidRPr="00B17CC3">
        <w:rPr>
          <w:spacing w:val="5"/>
          <w:kern w:val="28"/>
          <w:sz w:val="24"/>
          <w:szCs w:val="24"/>
          <w:lang w:eastAsia="x-none"/>
        </w:rPr>
        <w:t xml:space="preserve">Приложение №2 - </w:t>
      </w:r>
      <w:r w:rsidR="008A58FA" w:rsidRPr="008A58FA">
        <w:rPr>
          <w:spacing w:val="5"/>
          <w:kern w:val="28"/>
          <w:sz w:val="24"/>
          <w:szCs w:val="24"/>
          <w:lang w:eastAsia="x-none"/>
        </w:rPr>
        <w:t>Протокол согласования контрактной цены</w:t>
      </w:r>
      <w:r w:rsidRPr="00B17CC3">
        <w:rPr>
          <w:spacing w:val="5"/>
          <w:kern w:val="28"/>
          <w:sz w:val="24"/>
          <w:szCs w:val="24"/>
          <w:lang w:eastAsia="x-none"/>
        </w:rPr>
        <w:t>.</w:t>
      </w:r>
    </w:p>
    <w:p w:rsidR="00A9477D" w:rsidRPr="00F04037" w:rsidRDefault="00A9477D" w:rsidP="00A70C4F">
      <w:pPr>
        <w:suppressAutoHyphens w:val="0"/>
        <w:ind w:firstLine="709"/>
        <w:jc w:val="both"/>
        <w:rPr>
          <w:rFonts w:eastAsia="Calibri"/>
          <w:sz w:val="24"/>
          <w:szCs w:val="24"/>
          <w:lang w:val="x-none" w:eastAsia="en-US"/>
        </w:rPr>
      </w:pPr>
    </w:p>
    <w:p w:rsidR="002D0F59" w:rsidRDefault="002D0F59" w:rsidP="002D0F59">
      <w:pPr>
        <w:suppressAutoHyphens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2D0F59">
        <w:rPr>
          <w:b/>
          <w:sz w:val="24"/>
          <w:szCs w:val="24"/>
        </w:rPr>
        <w:t>1</w:t>
      </w:r>
      <w:r w:rsidR="00B17CC3">
        <w:rPr>
          <w:b/>
          <w:sz w:val="24"/>
          <w:szCs w:val="24"/>
        </w:rPr>
        <w:t>1</w:t>
      </w:r>
      <w:r w:rsidRPr="002D0F59">
        <w:rPr>
          <w:b/>
          <w:sz w:val="24"/>
          <w:szCs w:val="24"/>
        </w:rPr>
        <w:t>. ЮРИДИЧЕСКИЕ АДРЕСА, РЕКВИЗИТЫ И ПОДПИСИ СТОРОН</w:t>
      </w:r>
    </w:p>
    <w:p w:rsidR="002D0F59" w:rsidRDefault="002D0F59" w:rsidP="002D0F59">
      <w:pPr>
        <w:suppressAutoHyphens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070"/>
        <w:gridCol w:w="4501"/>
      </w:tblGrid>
      <w:tr w:rsidR="00B17CC3" w:rsidRPr="00B17CC3" w:rsidTr="00B17CC3">
        <w:trPr>
          <w:trHeight w:val="80"/>
        </w:trPr>
        <w:tc>
          <w:tcPr>
            <w:tcW w:w="5070" w:type="dxa"/>
          </w:tcPr>
          <w:p w:rsidR="00B17CC3" w:rsidRPr="00B17CC3" w:rsidRDefault="00B17CC3" w:rsidP="00F45D60">
            <w:pPr>
              <w:rPr>
                <w:b/>
                <w:sz w:val="24"/>
                <w:szCs w:val="24"/>
              </w:rPr>
            </w:pPr>
            <w:r w:rsidRPr="00B17CC3">
              <w:rPr>
                <w:b/>
                <w:sz w:val="24"/>
                <w:szCs w:val="24"/>
              </w:rPr>
              <w:t>Заказчик:</w:t>
            </w:r>
          </w:p>
          <w:p w:rsidR="00B17CC3" w:rsidRPr="00B17CC3" w:rsidRDefault="00B17CC3" w:rsidP="00F45D60">
            <w:pPr>
              <w:rPr>
                <w:b/>
                <w:sz w:val="24"/>
                <w:szCs w:val="24"/>
              </w:rPr>
            </w:pPr>
            <w:r w:rsidRPr="00B17CC3">
              <w:rPr>
                <w:b/>
                <w:sz w:val="24"/>
                <w:szCs w:val="24"/>
              </w:rPr>
              <w:t>УФНС России по Белгородской области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Юридический адрес: РФ, 308009, г. Белгород, ул. Преображенская, 61;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Почтовый адрес: РФ, 308009, г. Белгород, ул. Преображенская, 61;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 xml:space="preserve">Контактный телефон: 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(4722) 25-13-47, доб. 10-05 (приемная),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(4722) 25-13-46, доб. 27-03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ИНН 3123022024</w:t>
            </w:r>
            <w:r>
              <w:rPr>
                <w:sz w:val="24"/>
                <w:szCs w:val="24"/>
              </w:rPr>
              <w:t xml:space="preserve"> </w:t>
            </w:r>
            <w:r w:rsidRPr="00B17CC3">
              <w:rPr>
                <w:sz w:val="24"/>
                <w:szCs w:val="24"/>
              </w:rPr>
              <w:t>КПП 312301001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proofErr w:type="gramStart"/>
            <w:r w:rsidRPr="00B17CC3">
              <w:rPr>
                <w:sz w:val="24"/>
                <w:szCs w:val="24"/>
              </w:rPr>
              <w:t>л</w:t>
            </w:r>
            <w:proofErr w:type="gramEnd"/>
            <w:r w:rsidRPr="00B17CC3">
              <w:rPr>
                <w:sz w:val="24"/>
                <w:szCs w:val="24"/>
              </w:rPr>
              <w:t>/c 03261220680 в УФК по Нижегородской области (Управление Федеральной налоговой службы по Белгородской области)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Банковские реквизиты: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Номер казначейского счета: 03211643000000013226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Номер банковского счета, входящего в состав ЕКС: 40102810745370000024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БИК: 012202102</w:t>
            </w:r>
          </w:p>
          <w:p w:rsidR="00B17CC3" w:rsidRPr="00B17CC3" w:rsidRDefault="00B17CC3" w:rsidP="00F45D60">
            <w:pPr>
              <w:rPr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B17CC3" w:rsidRPr="00B17CC3" w:rsidRDefault="00B17CC3" w:rsidP="00F45D60">
            <w:pPr>
              <w:rPr>
                <w:sz w:val="24"/>
                <w:szCs w:val="24"/>
                <w:lang w:val="en-US"/>
              </w:rPr>
            </w:pPr>
            <w:r w:rsidRPr="00B17CC3">
              <w:rPr>
                <w:sz w:val="24"/>
                <w:szCs w:val="24"/>
              </w:rPr>
              <w:t>ОКПО</w:t>
            </w:r>
            <w:r w:rsidRPr="00B17CC3">
              <w:rPr>
                <w:sz w:val="24"/>
                <w:szCs w:val="24"/>
                <w:lang w:val="en-US"/>
              </w:rPr>
              <w:t xml:space="preserve"> 13160113</w:t>
            </w:r>
            <w:r w:rsidRPr="002912D3">
              <w:rPr>
                <w:sz w:val="24"/>
                <w:szCs w:val="24"/>
                <w:lang w:val="en-US"/>
              </w:rPr>
              <w:t xml:space="preserve"> </w:t>
            </w:r>
            <w:r w:rsidRPr="00B17CC3">
              <w:rPr>
                <w:sz w:val="24"/>
                <w:szCs w:val="24"/>
              </w:rPr>
              <w:t>ОКТМО</w:t>
            </w:r>
            <w:r w:rsidRPr="00B17CC3">
              <w:rPr>
                <w:sz w:val="24"/>
                <w:szCs w:val="24"/>
                <w:lang w:val="en-US"/>
              </w:rPr>
              <w:t xml:space="preserve"> 14701000001</w:t>
            </w:r>
          </w:p>
          <w:p w:rsidR="00B17CC3" w:rsidRPr="00B17CC3" w:rsidRDefault="00B17CC3" w:rsidP="00F45D60">
            <w:pPr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B17CC3">
              <w:rPr>
                <w:sz w:val="24"/>
                <w:szCs w:val="24"/>
                <w:lang w:val="en-US"/>
              </w:rPr>
              <w:t>E-mail: r3100@ tax.gov.ru.</w:t>
            </w:r>
            <w:r w:rsidRPr="00B17CC3">
              <w:rPr>
                <w:bCs/>
                <w:iCs/>
                <w:sz w:val="24"/>
                <w:szCs w:val="24"/>
                <w:lang w:val="en-US"/>
              </w:rPr>
              <w:t xml:space="preserve">       </w:t>
            </w:r>
            <w:r w:rsidRPr="00B17CC3">
              <w:rPr>
                <w:b/>
                <w:bCs/>
                <w:iCs/>
                <w:sz w:val="24"/>
                <w:szCs w:val="24"/>
                <w:lang w:val="en-US"/>
              </w:rPr>
              <w:t xml:space="preserve">            </w:t>
            </w:r>
          </w:p>
          <w:p w:rsidR="00B17CC3" w:rsidRPr="00B17CC3" w:rsidRDefault="00B17CC3" w:rsidP="00F45D60">
            <w:pPr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B17CC3">
              <w:rPr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</w:p>
          <w:p w:rsidR="00B17CC3" w:rsidRPr="00B17CC3" w:rsidRDefault="00B17CC3" w:rsidP="00F45D60">
            <w:pPr>
              <w:rPr>
                <w:b/>
                <w:sz w:val="24"/>
                <w:szCs w:val="24"/>
              </w:rPr>
            </w:pPr>
            <w:r w:rsidRPr="00B17CC3">
              <w:rPr>
                <w:sz w:val="24"/>
                <w:szCs w:val="24"/>
              </w:rPr>
              <w:t xml:space="preserve">__________________________ / </w:t>
            </w:r>
            <w:r w:rsidRPr="00B17CC3">
              <w:rPr>
                <w:b/>
                <w:sz w:val="24"/>
                <w:szCs w:val="24"/>
              </w:rPr>
              <w:t xml:space="preserve">___________ </w:t>
            </w:r>
            <w:r w:rsidRPr="00B17CC3">
              <w:rPr>
                <w:sz w:val="24"/>
                <w:szCs w:val="24"/>
              </w:rPr>
              <w:t>/</w:t>
            </w:r>
          </w:p>
        </w:tc>
        <w:tc>
          <w:tcPr>
            <w:tcW w:w="4501" w:type="dxa"/>
          </w:tcPr>
          <w:p w:rsidR="00B17CC3" w:rsidRPr="00B17CC3" w:rsidRDefault="00B17CC3" w:rsidP="00F14ED2">
            <w:pPr>
              <w:rPr>
                <w:sz w:val="24"/>
                <w:szCs w:val="24"/>
              </w:rPr>
            </w:pPr>
          </w:p>
        </w:tc>
      </w:tr>
    </w:tbl>
    <w:p w:rsidR="00CF4F73" w:rsidRDefault="00CF4F73" w:rsidP="006D5A84">
      <w:pPr>
        <w:suppressAutoHyphens w:val="0"/>
        <w:ind w:firstLine="709"/>
        <w:jc w:val="right"/>
      </w:pPr>
    </w:p>
    <w:p w:rsidR="00CF4F73" w:rsidRDefault="00CF4F73" w:rsidP="006D5A84">
      <w:pPr>
        <w:suppressAutoHyphens w:val="0"/>
        <w:ind w:firstLine="709"/>
        <w:jc w:val="right"/>
      </w:pPr>
    </w:p>
    <w:p w:rsidR="00CF4F73" w:rsidRDefault="00CF4F73" w:rsidP="006D5A84">
      <w:pPr>
        <w:suppressAutoHyphens w:val="0"/>
        <w:ind w:firstLine="709"/>
        <w:jc w:val="right"/>
      </w:pPr>
    </w:p>
    <w:p w:rsidR="006D5A84" w:rsidRPr="006D5A84" w:rsidRDefault="006D5A84" w:rsidP="006D5A84">
      <w:pPr>
        <w:suppressAutoHyphens w:val="0"/>
        <w:ind w:firstLine="709"/>
        <w:jc w:val="right"/>
      </w:pPr>
      <w:r w:rsidRPr="006D5A84">
        <w:t xml:space="preserve">Приложение № 1 </w:t>
      </w:r>
    </w:p>
    <w:p w:rsidR="006D5A84" w:rsidRPr="006D5A84" w:rsidRDefault="006D5A84" w:rsidP="006D5A84">
      <w:pPr>
        <w:suppressAutoHyphens w:val="0"/>
        <w:ind w:firstLine="709"/>
        <w:jc w:val="right"/>
      </w:pPr>
      <w:r w:rsidRPr="006D5A84">
        <w:t>к Государственному контракту</w:t>
      </w:r>
    </w:p>
    <w:p w:rsidR="006D5A84" w:rsidRPr="006D5A84" w:rsidRDefault="006D5A84" w:rsidP="006D5A84">
      <w:pPr>
        <w:suppressAutoHyphens w:val="0"/>
        <w:ind w:firstLine="709"/>
        <w:jc w:val="right"/>
      </w:pPr>
      <w:r w:rsidRPr="006D5A84">
        <w:t xml:space="preserve"> № ________________________</w:t>
      </w:r>
    </w:p>
    <w:p w:rsidR="006D5A84" w:rsidRPr="006D5A84" w:rsidRDefault="006D5A84" w:rsidP="006D5A84">
      <w:pPr>
        <w:suppressAutoHyphens w:val="0"/>
        <w:ind w:firstLine="709"/>
        <w:jc w:val="right"/>
      </w:pPr>
      <w:r w:rsidRPr="006D5A84">
        <w:t>от «___» ______________ 202</w:t>
      </w:r>
      <w:r w:rsidR="009D3A47">
        <w:t>6</w:t>
      </w:r>
      <w:r w:rsidRPr="006D5A84">
        <w:t>г.</w:t>
      </w:r>
    </w:p>
    <w:p w:rsidR="006D5A84" w:rsidRDefault="006D5A84" w:rsidP="002B5A1A">
      <w:pPr>
        <w:widowControl w:val="0"/>
        <w:tabs>
          <w:tab w:val="left" w:pos="6840"/>
        </w:tabs>
        <w:jc w:val="center"/>
        <w:rPr>
          <w:b/>
          <w:sz w:val="24"/>
          <w:szCs w:val="24"/>
        </w:rPr>
      </w:pPr>
    </w:p>
    <w:p w:rsidR="006D5A84" w:rsidRDefault="006D5A84" w:rsidP="002B5A1A">
      <w:pPr>
        <w:widowControl w:val="0"/>
        <w:tabs>
          <w:tab w:val="left" w:pos="6840"/>
        </w:tabs>
        <w:jc w:val="center"/>
        <w:rPr>
          <w:b/>
          <w:sz w:val="24"/>
          <w:szCs w:val="24"/>
        </w:rPr>
      </w:pPr>
    </w:p>
    <w:p w:rsidR="00FF4417" w:rsidRPr="00FF4417" w:rsidRDefault="00FF4417" w:rsidP="00FF4417">
      <w:pPr>
        <w:suppressAutoHyphens w:val="0"/>
        <w:jc w:val="center"/>
        <w:rPr>
          <w:b/>
          <w:sz w:val="24"/>
          <w:szCs w:val="24"/>
        </w:rPr>
      </w:pPr>
      <w:r w:rsidRPr="00FF4417">
        <w:rPr>
          <w:b/>
          <w:sz w:val="24"/>
          <w:szCs w:val="24"/>
        </w:rPr>
        <w:t>ТЕХНИЧЕСКОЕ ЗАДАНИЕ</w:t>
      </w:r>
    </w:p>
    <w:p w:rsidR="00FF4417" w:rsidRPr="00FF4417" w:rsidRDefault="00FF4417" w:rsidP="00FF4417">
      <w:pPr>
        <w:suppressAutoHyphens w:val="0"/>
        <w:jc w:val="center"/>
        <w:rPr>
          <w:b/>
          <w:sz w:val="24"/>
          <w:szCs w:val="24"/>
        </w:rPr>
      </w:pPr>
      <w:r w:rsidRPr="00FF4417">
        <w:rPr>
          <w:b/>
          <w:sz w:val="24"/>
          <w:szCs w:val="24"/>
        </w:rPr>
        <w:t xml:space="preserve">(ОПИСАНИЕ ОБЪЕКТА ЗАКУПКИ) </w:t>
      </w:r>
    </w:p>
    <w:p w:rsidR="00FF4417" w:rsidRPr="00FF4417" w:rsidRDefault="00FF4417" w:rsidP="00FF4417">
      <w:pPr>
        <w:suppressAutoHyphens w:val="0"/>
        <w:jc w:val="center"/>
        <w:rPr>
          <w:sz w:val="24"/>
          <w:szCs w:val="24"/>
        </w:rPr>
      </w:pPr>
      <w:r w:rsidRPr="00FF4417">
        <w:rPr>
          <w:sz w:val="24"/>
          <w:szCs w:val="24"/>
        </w:rPr>
        <w:t>Проведение метрологической поверки узла учета тепловой энергии</w:t>
      </w:r>
    </w:p>
    <w:p w:rsidR="00FF4417" w:rsidRPr="00FF4417" w:rsidRDefault="00FF4417" w:rsidP="00FF4417">
      <w:pPr>
        <w:suppressAutoHyphens w:val="0"/>
        <w:jc w:val="center"/>
        <w:rPr>
          <w:sz w:val="24"/>
          <w:szCs w:val="24"/>
        </w:rPr>
      </w:pPr>
      <w:r w:rsidRPr="00FF4417">
        <w:rPr>
          <w:sz w:val="24"/>
          <w:szCs w:val="24"/>
        </w:rPr>
        <w:t xml:space="preserve"> с выполнением проектных и пусконаладочных работ</w:t>
      </w:r>
    </w:p>
    <w:p w:rsidR="00FF4417" w:rsidRPr="00FF4417" w:rsidRDefault="00FF4417" w:rsidP="00FF4417">
      <w:pPr>
        <w:suppressAutoHyphens w:val="0"/>
        <w:jc w:val="center"/>
        <w:rPr>
          <w:sz w:val="24"/>
          <w:szCs w:val="24"/>
        </w:rPr>
      </w:pPr>
    </w:p>
    <w:tbl>
      <w:tblPr>
        <w:tblStyle w:val="54"/>
        <w:tblW w:w="0" w:type="auto"/>
        <w:tblInd w:w="108" w:type="dxa"/>
        <w:tblLook w:val="01E0" w:firstRow="1" w:lastRow="1" w:firstColumn="1" w:lastColumn="1" w:noHBand="0" w:noVBand="0"/>
      </w:tblPr>
      <w:tblGrid>
        <w:gridCol w:w="619"/>
        <w:gridCol w:w="2777"/>
        <w:gridCol w:w="6917"/>
      </w:tblGrid>
      <w:tr w:rsidR="00FF4417" w:rsidRPr="00FF4417" w:rsidTr="00F45D60">
        <w:tc>
          <w:tcPr>
            <w:tcW w:w="0" w:type="auto"/>
            <w:vAlign w:val="center"/>
          </w:tcPr>
          <w:p w:rsidR="00FF4417" w:rsidRPr="00FF4417" w:rsidRDefault="00FF4417" w:rsidP="00FF44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F441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F4417">
              <w:rPr>
                <w:b/>
                <w:sz w:val="24"/>
                <w:szCs w:val="24"/>
              </w:rPr>
              <w:t>п</w:t>
            </w:r>
            <w:proofErr w:type="gramEnd"/>
            <w:r w:rsidRPr="00FF441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FF4417" w:rsidRPr="00FF4417" w:rsidRDefault="00FF4417" w:rsidP="00FF44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F4417">
              <w:rPr>
                <w:b/>
                <w:sz w:val="24"/>
                <w:szCs w:val="24"/>
              </w:rPr>
              <w:t>Наименование</w:t>
            </w:r>
          </w:p>
          <w:p w:rsidR="00FF4417" w:rsidRPr="00FF4417" w:rsidRDefault="00FF4417" w:rsidP="00FF44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F4417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vAlign w:val="center"/>
          </w:tcPr>
          <w:p w:rsidR="00FF4417" w:rsidRPr="00FF4417" w:rsidRDefault="00FF4417" w:rsidP="00FF44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F4417">
              <w:rPr>
                <w:b/>
                <w:sz w:val="24"/>
                <w:szCs w:val="24"/>
              </w:rPr>
              <w:t>Требуемое значение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4417">
              <w:rPr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0" w:type="auto"/>
            <w:vAlign w:val="center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Проведение метрологической поверки узла учета тепловой эне</w:t>
            </w:r>
            <w:r w:rsidRPr="00FF4417">
              <w:rPr>
                <w:sz w:val="24"/>
                <w:szCs w:val="24"/>
              </w:rPr>
              <w:t>р</w:t>
            </w:r>
            <w:r w:rsidRPr="00FF4417">
              <w:rPr>
                <w:sz w:val="24"/>
                <w:szCs w:val="24"/>
              </w:rPr>
              <w:t>гии с выполнением проектных и пусконаладочных работ (далее – работы)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  <w:sz w:val="24"/>
                <w:szCs w:val="24"/>
              </w:rPr>
            </w:pPr>
            <w:r w:rsidRPr="00FF4417">
              <w:rPr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napToGrid w:val="0"/>
                <w:sz w:val="24"/>
                <w:szCs w:val="24"/>
              </w:rPr>
            </w:pPr>
            <w:r w:rsidRPr="00FF4417">
              <w:rPr>
                <w:snapToGrid w:val="0"/>
                <w:sz w:val="24"/>
                <w:szCs w:val="24"/>
              </w:rPr>
              <w:t>УФНС России по Белгородской области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4417">
              <w:rPr>
                <w:bCs/>
                <w:color w:val="000000"/>
                <w:sz w:val="24"/>
                <w:szCs w:val="24"/>
              </w:rPr>
              <w:t>Место выполнения р</w:t>
            </w:r>
            <w:r w:rsidRPr="00FF4417">
              <w:rPr>
                <w:bCs/>
                <w:color w:val="000000"/>
                <w:sz w:val="24"/>
                <w:szCs w:val="24"/>
              </w:rPr>
              <w:t>а</w:t>
            </w:r>
            <w:r w:rsidRPr="00FF4417">
              <w:rPr>
                <w:bCs/>
                <w:color w:val="000000"/>
                <w:sz w:val="24"/>
                <w:szCs w:val="24"/>
              </w:rPr>
              <w:t xml:space="preserve">бот, состав работ </w:t>
            </w:r>
          </w:p>
        </w:tc>
        <w:tc>
          <w:tcPr>
            <w:tcW w:w="0" w:type="auto"/>
            <w:vAlign w:val="center"/>
          </w:tcPr>
          <w:p w:rsidR="00FF4417" w:rsidRPr="00FF4417" w:rsidRDefault="00FF4417" w:rsidP="00FF4417">
            <w:pPr>
              <w:rPr>
                <w:rFonts w:eastAsia="Calibri"/>
                <w:sz w:val="24"/>
                <w:szCs w:val="24"/>
              </w:rPr>
            </w:pPr>
            <w:r w:rsidRPr="00FF4417">
              <w:rPr>
                <w:rFonts w:eastAsia="Calibri"/>
                <w:sz w:val="24"/>
                <w:szCs w:val="24"/>
              </w:rPr>
              <w:t xml:space="preserve">1. Белгородская область, г. Белгород, ул. Шершнева, д. 1А. </w:t>
            </w:r>
          </w:p>
          <w:p w:rsidR="00FF4417" w:rsidRPr="00FF4417" w:rsidRDefault="00FF4417" w:rsidP="00FF4417">
            <w:pPr>
              <w:rPr>
                <w:rFonts w:eastAsia="Calibri"/>
                <w:sz w:val="24"/>
                <w:szCs w:val="24"/>
              </w:rPr>
            </w:pPr>
            <w:r w:rsidRPr="00FF4417">
              <w:rPr>
                <w:rFonts w:eastAsia="Calibri"/>
                <w:sz w:val="24"/>
                <w:szCs w:val="24"/>
              </w:rPr>
              <w:t>Состав работ: Проектные работы, проведение метрологической поверки узла учета тепловой энергии, пусконаладочные работы</w:t>
            </w:r>
          </w:p>
          <w:p w:rsidR="00FF4417" w:rsidRPr="00FF4417" w:rsidRDefault="00FF4417" w:rsidP="00FF4417">
            <w:pPr>
              <w:rPr>
                <w:sz w:val="24"/>
                <w:szCs w:val="24"/>
              </w:rPr>
            </w:pP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4417" w:rsidRPr="00FF4417" w:rsidRDefault="00FF4417" w:rsidP="00FF4417">
            <w:pPr>
              <w:rPr>
                <w:szCs w:val="24"/>
              </w:rPr>
            </w:pPr>
            <w:r w:rsidRPr="00FF4417">
              <w:rPr>
                <w:bCs/>
                <w:sz w:val="24"/>
                <w:szCs w:val="24"/>
              </w:rPr>
              <w:t>Сроки выполнения р</w:t>
            </w:r>
            <w:r w:rsidRPr="00FF4417">
              <w:rPr>
                <w:bCs/>
                <w:sz w:val="24"/>
                <w:szCs w:val="24"/>
              </w:rPr>
              <w:t>а</w:t>
            </w:r>
            <w:r w:rsidRPr="00FF4417">
              <w:rPr>
                <w:bCs/>
                <w:sz w:val="24"/>
                <w:szCs w:val="24"/>
              </w:rPr>
              <w:t>бот</w:t>
            </w:r>
            <w:r w:rsidRPr="00FF4417">
              <w:rPr>
                <w:b/>
                <w:bCs/>
                <w:i/>
                <w:color w:val="0070C0"/>
                <w:sz w:val="24"/>
                <w:szCs w:val="24"/>
              </w:rPr>
              <w:t xml:space="preserve"> </w:t>
            </w:r>
          </w:p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F4417" w:rsidRPr="00FF4417" w:rsidRDefault="00FF4417" w:rsidP="00CF4F73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FF4417">
              <w:rPr>
                <w:sz w:val="24"/>
                <w:szCs w:val="24"/>
              </w:rPr>
              <w:t xml:space="preserve">30 (тридцать) </w:t>
            </w:r>
            <w:r w:rsidR="00CF4F73">
              <w:rPr>
                <w:sz w:val="24"/>
                <w:szCs w:val="24"/>
              </w:rPr>
              <w:t xml:space="preserve">рабочих </w:t>
            </w:r>
            <w:bookmarkStart w:id="1" w:name="_GoBack"/>
            <w:bookmarkEnd w:id="1"/>
            <w:r w:rsidRPr="00FF4417">
              <w:rPr>
                <w:sz w:val="24"/>
                <w:szCs w:val="24"/>
              </w:rPr>
              <w:t>дней с даты заключения Контра</w:t>
            </w:r>
            <w:r w:rsidRPr="00FF4417">
              <w:rPr>
                <w:sz w:val="24"/>
                <w:szCs w:val="24"/>
              </w:rPr>
              <w:t>к</w:t>
            </w:r>
            <w:r w:rsidRPr="00FF4417">
              <w:rPr>
                <w:sz w:val="24"/>
                <w:szCs w:val="24"/>
              </w:rPr>
              <w:t xml:space="preserve">та. 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Объём требуемых работ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Исполнитель выполняет следующие работы:</w:t>
            </w:r>
          </w:p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 xml:space="preserve">1. Проектирование УУТЭ и согласование с </w:t>
            </w:r>
            <w:proofErr w:type="spellStart"/>
            <w:r w:rsidRPr="00FF4417">
              <w:rPr>
                <w:sz w:val="24"/>
                <w:szCs w:val="24"/>
              </w:rPr>
              <w:t>ресурсоснабжающей</w:t>
            </w:r>
            <w:proofErr w:type="spellEnd"/>
            <w:r w:rsidRPr="00FF4417">
              <w:rPr>
                <w:sz w:val="24"/>
                <w:szCs w:val="24"/>
              </w:rPr>
              <w:t xml:space="preserve"> организацией.</w:t>
            </w:r>
          </w:p>
          <w:p w:rsidR="00FF4417" w:rsidRPr="00FF4417" w:rsidRDefault="00FF4417" w:rsidP="00FF4417">
            <w:pPr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 xml:space="preserve">2. Метрологическая поверка узла учета тепловой энергии. </w:t>
            </w:r>
          </w:p>
          <w:p w:rsidR="00FF4417" w:rsidRPr="00FF4417" w:rsidRDefault="00FF4417" w:rsidP="00FF4417">
            <w:pPr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4. Выполнение настройки (наладочных) работ, смонтированных УУТЭ.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 xml:space="preserve">5. Сдача УУТЭ </w:t>
            </w:r>
            <w:proofErr w:type="spellStart"/>
            <w:r w:rsidRPr="00FF4417">
              <w:rPr>
                <w:color w:val="000000"/>
                <w:sz w:val="24"/>
                <w:szCs w:val="24"/>
              </w:rPr>
              <w:t>ресурсоснабжающей</w:t>
            </w:r>
            <w:proofErr w:type="spellEnd"/>
            <w:r w:rsidRPr="00FF4417">
              <w:rPr>
                <w:color w:val="000000"/>
                <w:sz w:val="24"/>
                <w:szCs w:val="24"/>
              </w:rPr>
              <w:t xml:space="preserve"> организации с вводом в эксплуатацию.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Требования к выполн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нию работ, применя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мым материалам и об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рудованию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Все работы выполнить в соответствии с действующими станда</w:t>
            </w:r>
            <w:r w:rsidRPr="00FF4417">
              <w:rPr>
                <w:color w:val="000000"/>
                <w:sz w:val="24"/>
                <w:szCs w:val="24"/>
              </w:rPr>
              <w:t>р</w:t>
            </w:r>
            <w:r w:rsidRPr="00FF4417">
              <w:rPr>
                <w:color w:val="000000"/>
                <w:sz w:val="24"/>
                <w:szCs w:val="24"/>
              </w:rPr>
              <w:t>тами, нормативно-технической документацией, требованиями правил безопасности и технической эксплуатации, экологич</w:t>
            </w:r>
            <w:r w:rsidRPr="00FF4417">
              <w:rPr>
                <w:color w:val="000000"/>
                <w:sz w:val="24"/>
                <w:szCs w:val="24"/>
              </w:rPr>
              <w:t>е</w:t>
            </w:r>
            <w:r w:rsidRPr="00FF4417">
              <w:rPr>
                <w:color w:val="000000"/>
                <w:sz w:val="24"/>
                <w:szCs w:val="24"/>
              </w:rPr>
              <w:t>скими нормами, в том числе СНиП и прочими нормативными документами, действующими на территории РФ. К нормативно-технической документации относятся действующие в отрасли стандарты, технические условия, руководства по ремонту, мет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дические указания, нормы, правила, инструкции, эксплуатац</w:t>
            </w:r>
            <w:r w:rsidRPr="00FF4417">
              <w:rPr>
                <w:color w:val="000000"/>
                <w:sz w:val="24"/>
                <w:szCs w:val="24"/>
              </w:rPr>
              <w:t>и</w:t>
            </w:r>
            <w:r w:rsidRPr="00FF4417">
              <w:rPr>
                <w:color w:val="000000"/>
                <w:sz w:val="24"/>
                <w:szCs w:val="24"/>
              </w:rPr>
              <w:t xml:space="preserve">онные характеристики. Работы выполняются в </w:t>
            </w:r>
            <w:r w:rsidRPr="00FF4417">
              <w:rPr>
                <w:sz w:val="24"/>
                <w:szCs w:val="24"/>
              </w:rPr>
              <w:t>объеме насто</w:t>
            </w:r>
            <w:r w:rsidRPr="00FF4417">
              <w:rPr>
                <w:sz w:val="24"/>
                <w:szCs w:val="24"/>
              </w:rPr>
              <w:t>я</w:t>
            </w:r>
            <w:r w:rsidRPr="00FF4417">
              <w:rPr>
                <w:sz w:val="24"/>
                <w:szCs w:val="24"/>
              </w:rPr>
              <w:t xml:space="preserve">щего технического задания, но не менее определенного 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СП 124.13330.2012 «Тепловые сети. Актуализированная реда</w:t>
            </w:r>
            <w:r w:rsidRPr="00FF4417">
              <w:rPr>
                <w:sz w:val="24"/>
                <w:szCs w:val="24"/>
              </w:rPr>
              <w:t>к</w:t>
            </w:r>
            <w:r w:rsidRPr="00FF4417">
              <w:rPr>
                <w:sz w:val="24"/>
                <w:szCs w:val="24"/>
              </w:rPr>
              <w:t>ция СНиП 41-02-2003»;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СП 61.13330.2012 «Тепловая изоляция оборудования и труб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проводов. Актуализированная редакция СНиП 41-03-2003»;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Правила устройства электроустановок (ПУЭ);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Федеральный закон от 27.07.2010 № 190-ФЗ «О теплоснабж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нии»;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Федеральный закон от 23.11.2009 № 261-ФЗ «Об энергосбер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жении и о повышении энергетической эффективности, и о вн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сении изменений в отдельные законодательные акты Российской Федерации»;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Правила коммерческого учета тепловой энергии и теплоносит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lastRenderedPageBreak/>
              <w:t>ля №1034 от 18.11.2013;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Правила коммерческого учета воды, сточных вод №776 от 04.09.2013;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Постановление Правительства РФ «О коммерческом учете те</w:t>
            </w:r>
            <w:r w:rsidRPr="00FF4417">
              <w:rPr>
                <w:sz w:val="24"/>
                <w:szCs w:val="24"/>
              </w:rPr>
              <w:t>п</w:t>
            </w:r>
            <w:r w:rsidRPr="00FF4417">
              <w:rPr>
                <w:sz w:val="24"/>
                <w:szCs w:val="24"/>
              </w:rPr>
              <w:t>ловой энергии, теплоносителя» от 18 ноября 2013 г. №1034;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Приказ Минэнерго России от 24.03.2003 № 115 «Об утвержд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нии Правил технической эксплуатации тепловых энергоустан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вок»;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Федеральный закон от 22 июля 2008 г. № 123-ФЗ «Технический регламент о требованиях пожарной безопасности»;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Федеральный закон «Об охране окружающей среды» от 10.01.2002 № 7-ФЗ; Федеральный закон «Об отходах произво</w:t>
            </w:r>
            <w:r w:rsidRPr="00FF4417">
              <w:rPr>
                <w:sz w:val="24"/>
                <w:szCs w:val="24"/>
              </w:rPr>
              <w:t>д</w:t>
            </w:r>
            <w:r w:rsidRPr="00FF4417">
              <w:rPr>
                <w:sz w:val="24"/>
                <w:szCs w:val="24"/>
              </w:rPr>
              <w:t>ства и потребления» от 24.06.1998 № 89-ФЗ;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Федеральный закон «О санитарно-эпидемиологическом благ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получии населения» от 30.03.1999 №52-ФЗ.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 xml:space="preserve">ГОСТ </w:t>
            </w:r>
            <w:proofErr w:type="gramStart"/>
            <w:r w:rsidRPr="00FF4417">
              <w:rPr>
                <w:sz w:val="24"/>
                <w:szCs w:val="24"/>
              </w:rPr>
              <w:t>Р</w:t>
            </w:r>
            <w:proofErr w:type="gramEnd"/>
            <w:r w:rsidRPr="00FF4417">
              <w:rPr>
                <w:sz w:val="24"/>
                <w:szCs w:val="24"/>
              </w:rPr>
              <w:t xml:space="preserve"> 51649-2014 «Теплосчетчики для водяных систем тепл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снабжения. Общие технические условия»;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Руководство (инструкция) по эксплуатации теплосчетчика.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СП 510.1325800.2022 «Тепловые пункты и системы внутреннего теплоснабжения»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СП30.13330.2020-«Внутренний водопровод и канализация зд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 xml:space="preserve">ний», </w:t>
            </w:r>
          </w:p>
          <w:p w:rsidR="00FF4417" w:rsidRPr="00FF4417" w:rsidRDefault="00FF4417" w:rsidP="00FF4417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СП 31.13330.2021-«Водоснабжение. Наружные сети и сооруж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 xml:space="preserve">ния» 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 xml:space="preserve">Состав работ 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color w:val="000000"/>
                <w:sz w:val="24"/>
                <w:szCs w:val="24"/>
              </w:rPr>
            </w:pPr>
            <w:r w:rsidRPr="00FF4417">
              <w:rPr>
                <w:rFonts w:eastAsia="Calibri"/>
                <w:kern w:val="3"/>
                <w:sz w:val="24"/>
                <w:szCs w:val="24"/>
                <w:lang w:bidi="ru-RU"/>
              </w:rPr>
              <w:t xml:space="preserve">Работы выполняются в соответствии с </w:t>
            </w:r>
            <w:r w:rsidRPr="00FF4417">
              <w:rPr>
                <w:sz w:val="24"/>
                <w:szCs w:val="24"/>
              </w:rPr>
              <w:t xml:space="preserve">техническими условиями, выданными </w:t>
            </w:r>
            <w:proofErr w:type="spellStart"/>
            <w:r w:rsidRPr="00FF4417">
              <w:rPr>
                <w:sz w:val="24"/>
                <w:szCs w:val="24"/>
              </w:rPr>
              <w:t>ресурсоснабжающей</w:t>
            </w:r>
            <w:proofErr w:type="spellEnd"/>
            <w:r w:rsidRPr="00FF4417">
              <w:rPr>
                <w:sz w:val="24"/>
                <w:szCs w:val="24"/>
              </w:rPr>
              <w:t xml:space="preserve"> организацией</w:t>
            </w:r>
            <w:r w:rsidRPr="00FF4417">
              <w:rPr>
                <w:rFonts w:eastAsia="Calibri"/>
                <w:kern w:val="3"/>
                <w:sz w:val="24"/>
                <w:szCs w:val="24"/>
                <w:lang w:bidi="ru-RU"/>
              </w:rPr>
              <w:t xml:space="preserve"> (</w:t>
            </w:r>
            <w:r w:rsidRPr="00FF4417">
              <w:rPr>
                <w:sz w:val="24"/>
                <w:szCs w:val="24"/>
              </w:rPr>
              <w:t>Приложение 1 к Техническому заданию).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bCs/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Требования к пуско-наладочным работам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В ходе выполнения пусконаладочных работ Подрядчик обязан произвести настройку приборов учета и систем передачи р</w:t>
            </w:r>
            <w:r w:rsidRPr="00FF4417">
              <w:rPr>
                <w:color w:val="000000"/>
                <w:sz w:val="24"/>
                <w:szCs w:val="24"/>
              </w:rPr>
              <w:t>е</w:t>
            </w:r>
            <w:r w:rsidRPr="00FF4417">
              <w:rPr>
                <w:color w:val="000000"/>
                <w:sz w:val="24"/>
                <w:szCs w:val="24"/>
              </w:rPr>
              <w:t>зультатов измерений и диагностики теплосчетчиков на оборуд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вание Заказчика.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Работы выполняются с применением оборудования и матери</w:t>
            </w:r>
            <w:r w:rsidRPr="00FF4417">
              <w:rPr>
                <w:color w:val="000000"/>
                <w:sz w:val="24"/>
                <w:szCs w:val="24"/>
              </w:rPr>
              <w:t>а</w:t>
            </w:r>
            <w:r w:rsidRPr="00FF4417">
              <w:rPr>
                <w:color w:val="000000"/>
                <w:sz w:val="24"/>
                <w:szCs w:val="24"/>
              </w:rPr>
              <w:t>лов Подрядчика.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 xml:space="preserve">Материалы, оборудование и инструмент, применяемые при  </w:t>
            </w:r>
            <w:r w:rsidRPr="00FF4417">
              <w:rPr>
                <w:sz w:val="24"/>
                <w:szCs w:val="24"/>
              </w:rPr>
              <w:t>в</w:t>
            </w:r>
            <w:r w:rsidRPr="00FF4417">
              <w:rPr>
                <w:sz w:val="24"/>
                <w:szCs w:val="24"/>
              </w:rPr>
              <w:t>ы</w:t>
            </w:r>
            <w:r w:rsidRPr="00FF4417">
              <w:rPr>
                <w:sz w:val="24"/>
                <w:szCs w:val="24"/>
              </w:rPr>
              <w:t>полнении</w:t>
            </w:r>
            <w:r w:rsidRPr="00FF4417">
              <w:rPr>
                <w:color w:val="000000"/>
                <w:sz w:val="24"/>
                <w:szCs w:val="24"/>
              </w:rPr>
              <w:t xml:space="preserve"> работ должны быть сертифицированными.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Подрядчик отвечает за соответствие качества материалов, пр</w:t>
            </w:r>
            <w:r w:rsidRPr="00FF4417">
              <w:rPr>
                <w:color w:val="000000"/>
                <w:sz w:val="24"/>
                <w:szCs w:val="24"/>
              </w:rPr>
              <w:t>и</w:t>
            </w:r>
            <w:r w:rsidRPr="00FF4417">
              <w:rPr>
                <w:color w:val="000000"/>
                <w:sz w:val="24"/>
                <w:szCs w:val="24"/>
              </w:rPr>
              <w:t>меняемых при выполнении работ, государственным стандартам и техническим условиям и несет риск убытков, связанных с их ненадлежащим качеством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4"/>
                <w:szCs w:val="24"/>
              </w:rPr>
            </w:pPr>
            <w:r w:rsidRPr="00FF4417">
              <w:rPr>
                <w:bCs/>
                <w:color w:val="000000"/>
                <w:sz w:val="24"/>
                <w:szCs w:val="24"/>
              </w:rPr>
              <w:t>Требования к матери</w:t>
            </w:r>
            <w:r w:rsidRPr="00FF4417">
              <w:rPr>
                <w:bCs/>
                <w:color w:val="000000"/>
                <w:sz w:val="24"/>
                <w:szCs w:val="24"/>
              </w:rPr>
              <w:t>а</w:t>
            </w:r>
            <w:r w:rsidRPr="00FF4417">
              <w:rPr>
                <w:bCs/>
                <w:color w:val="000000"/>
                <w:sz w:val="24"/>
                <w:szCs w:val="24"/>
              </w:rPr>
              <w:t>лам и оборудованию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При проведении входного контроля качества материалов, изд</w:t>
            </w:r>
            <w:r w:rsidRPr="00FF4417">
              <w:rPr>
                <w:color w:val="000000"/>
                <w:sz w:val="24"/>
                <w:szCs w:val="24"/>
              </w:rPr>
              <w:t>е</w:t>
            </w:r>
            <w:r w:rsidRPr="00FF4417">
              <w:rPr>
                <w:color w:val="000000"/>
                <w:sz w:val="24"/>
                <w:szCs w:val="24"/>
              </w:rPr>
              <w:t>лий и оборудования, исполнителем должны быть оформлены акты входного контроля в присутствии Заказчика.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Материалы, используемые при выполнении работ, должны соо</w:t>
            </w:r>
            <w:r w:rsidRPr="00FF4417">
              <w:rPr>
                <w:color w:val="000000"/>
                <w:sz w:val="24"/>
                <w:szCs w:val="24"/>
              </w:rPr>
              <w:t>т</w:t>
            </w:r>
            <w:r w:rsidRPr="00FF4417">
              <w:rPr>
                <w:color w:val="000000"/>
                <w:sz w:val="24"/>
                <w:szCs w:val="24"/>
              </w:rPr>
              <w:t>ветствовать государственным стандартам, иметь сертификаты, технические паспорта, удостоверяющие качество.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Оборудование узлов учета тепловой энергии должно соотве</w:t>
            </w:r>
            <w:r w:rsidRPr="00FF4417">
              <w:rPr>
                <w:color w:val="000000"/>
                <w:sz w:val="24"/>
                <w:szCs w:val="24"/>
              </w:rPr>
              <w:t>т</w:t>
            </w:r>
            <w:r w:rsidRPr="00FF4417">
              <w:rPr>
                <w:color w:val="000000"/>
                <w:sz w:val="24"/>
                <w:szCs w:val="24"/>
              </w:rPr>
              <w:t>ствовать техническим характеристикам, указанным в соглас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ванном проекте и должно поставляться в виде готового к мо</w:t>
            </w:r>
            <w:r w:rsidRPr="00FF4417">
              <w:rPr>
                <w:color w:val="000000"/>
                <w:sz w:val="24"/>
                <w:szCs w:val="24"/>
              </w:rPr>
              <w:t>н</w:t>
            </w:r>
            <w:r w:rsidRPr="00FF4417">
              <w:rPr>
                <w:color w:val="000000"/>
                <w:sz w:val="24"/>
                <w:szCs w:val="24"/>
              </w:rPr>
              <w:t xml:space="preserve">тажу изделия - Теплосчетчика, включающего в себя: </w:t>
            </w:r>
            <w:proofErr w:type="spellStart"/>
            <w:r w:rsidRPr="00FF4417">
              <w:rPr>
                <w:color w:val="000000"/>
                <w:sz w:val="24"/>
                <w:szCs w:val="24"/>
              </w:rPr>
              <w:t>теплов</w:t>
            </w:r>
            <w:r w:rsidRPr="00FF4417">
              <w:rPr>
                <w:color w:val="000000"/>
                <w:sz w:val="24"/>
                <w:szCs w:val="24"/>
              </w:rPr>
              <w:t>ы</w:t>
            </w:r>
            <w:r w:rsidRPr="00FF4417">
              <w:rPr>
                <w:color w:val="000000"/>
                <w:sz w:val="24"/>
                <w:szCs w:val="24"/>
              </w:rPr>
              <w:t>числитель</w:t>
            </w:r>
            <w:proofErr w:type="spellEnd"/>
            <w:r w:rsidRPr="00FF4417">
              <w:rPr>
                <w:color w:val="000000"/>
                <w:sz w:val="24"/>
                <w:szCs w:val="24"/>
              </w:rPr>
              <w:t>, преобразователи расхода (расходомеры), подобра</w:t>
            </w:r>
            <w:r w:rsidRPr="00FF4417">
              <w:rPr>
                <w:color w:val="000000"/>
                <w:sz w:val="24"/>
                <w:szCs w:val="24"/>
              </w:rPr>
              <w:t>н</w:t>
            </w:r>
            <w:r w:rsidRPr="00FF4417">
              <w:rPr>
                <w:color w:val="000000"/>
                <w:sz w:val="24"/>
                <w:szCs w:val="24"/>
              </w:rPr>
              <w:t>ных в пары преобразователи температуры, преобразователи да</w:t>
            </w:r>
            <w:r w:rsidRPr="00FF4417">
              <w:rPr>
                <w:color w:val="000000"/>
                <w:sz w:val="24"/>
                <w:szCs w:val="24"/>
              </w:rPr>
              <w:t>в</w:t>
            </w:r>
            <w:r w:rsidRPr="00FF4417">
              <w:rPr>
                <w:color w:val="000000"/>
                <w:sz w:val="24"/>
                <w:szCs w:val="24"/>
              </w:rPr>
              <w:t>ления.</w:t>
            </w:r>
          </w:p>
          <w:p w:rsidR="00FF4417" w:rsidRPr="00FF4417" w:rsidRDefault="00FF4417" w:rsidP="00FF4417">
            <w:pPr>
              <w:jc w:val="both"/>
              <w:rPr>
                <w:rFonts w:eastAsia="Calibri"/>
                <w:kern w:val="3"/>
                <w:sz w:val="24"/>
                <w:szCs w:val="24"/>
                <w:lang w:bidi="ru-RU"/>
              </w:rPr>
            </w:pPr>
            <w:r w:rsidRPr="00FF4417">
              <w:rPr>
                <w:rFonts w:eastAsia="Calibri"/>
                <w:b/>
                <w:kern w:val="3"/>
                <w:sz w:val="24"/>
                <w:szCs w:val="24"/>
                <w:lang w:bidi="ru-RU"/>
              </w:rPr>
              <w:t xml:space="preserve">     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bCs/>
                <w:sz w:val="24"/>
                <w:szCs w:val="24"/>
              </w:rPr>
              <w:t xml:space="preserve">Требования к </w:t>
            </w:r>
            <w:r w:rsidRPr="00FF4417">
              <w:rPr>
                <w:bCs/>
                <w:strike/>
                <w:sz w:val="24"/>
                <w:szCs w:val="24"/>
              </w:rPr>
              <w:t xml:space="preserve"> </w:t>
            </w:r>
            <w:r w:rsidRPr="00FF4417">
              <w:rPr>
                <w:bCs/>
                <w:sz w:val="24"/>
                <w:szCs w:val="24"/>
              </w:rPr>
              <w:t>Подря</w:t>
            </w:r>
            <w:r w:rsidRPr="00FF4417">
              <w:rPr>
                <w:bCs/>
                <w:sz w:val="24"/>
                <w:szCs w:val="24"/>
              </w:rPr>
              <w:t>д</w:t>
            </w:r>
            <w:r w:rsidRPr="00FF4417">
              <w:rPr>
                <w:bCs/>
                <w:sz w:val="24"/>
                <w:szCs w:val="24"/>
              </w:rPr>
              <w:t>чику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Подрядчик должен иметь свидетельство о допуске к устро</w:t>
            </w:r>
            <w:r w:rsidRPr="00FF4417">
              <w:rPr>
                <w:sz w:val="24"/>
                <w:szCs w:val="24"/>
              </w:rPr>
              <w:t>й</w:t>
            </w:r>
            <w:r w:rsidRPr="00FF4417">
              <w:rPr>
                <w:sz w:val="24"/>
                <w:szCs w:val="24"/>
              </w:rPr>
              <w:t>ству, наладке узлов учета, внутренних сетей теплоснабжения.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lastRenderedPageBreak/>
              <w:t>- Подрядчик должен иметь все необходимое оборудование, спецтехнику и инструменты для качественного и своевременн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го выполнения работ.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Подрядчик должен иметь соответствующую квалификацию, достаточный опыт для выполнения работ и быть аттестованы согласно «Порядку подготовки и аттестации работников орган</w:t>
            </w:r>
            <w:r w:rsidRPr="00FF4417">
              <w:rPr>
                <w:sz w:val="24"/>
                <w:szCs w:val="24"/>
              </w:rPr>
              <w:t>и</w:t>
            </w:r>
            <w:r w:rsidRPr="00FF4417">
              <w:rPr>
                <w:sz w:val="24"/>
                <w:szCs w:val="24"/>
              </w:rPr>
              <w:t xml:space="preserve">заций, поднадзорных федеральной службе </w:t>
            </w:r>
            <w:proofErr w:type="spellStart"/>
            <w:r w:rsidRPr="00FF4417">
              <w:rPr>
                <w:sz w:val="24"/>
                <w:szCs w:val="24"/>
              </w:rPr>
              <w:t>Ростехнадзора</w:t>
            </w:r>
            <w:proofErr w:type="spellEnd"/>
            <w:r w:rsidRPr="00FF4417">
              <w:rPr>
                <w:sz w:val="24"/>
                <w:szCs w:val="24"/>
              </w:rPr>
              <w:t>»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bCs/>
                <w:sz w:val="24"/>
                <w:szCs w:val="24"/>
              </w:rPr>
              <w:t>Требования к выполн</w:t>
            </w:r>
            <w:r w:rsidRPr="00FF4417">
              <w:rPr>
                <w:bCs/>
                <w:sz w:val="24"/>
                <w:szCs w:val="24"/>
              </w:rPr>
              <w:t>е</w:t>
            </w:r>
            <w:r w:rsidRPr="00FF4417">
              <w:rPr>
                <w:bCs/>
                <w:sz w:val="24"/>
                <w:szCs w:val="24"/>
              </w:rPr>
              <w:t>нию Работ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Все работы выполняются в строгом соответствии с техническ</w:t>
            </w:r>
            <w:r w:rsidRPr="00FF4417">
              <w:rPr>
                <w:sz w:val="24"/>
                <w:szCs w:val="24"/>
              </w:rPr>
              <w:t>и</w:t>
            </w:r>
            <w:r w:rsidRPr="00FF4417">
              <w:rPr>
                <w:sz w:val="24"/>
                <w:szCs w:val="24"/>
              </w:rPr>
              <w:t>ми условиями на монтаж УУТЭ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(Приложение 1 к Техническому заданию).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За нарушение условий Описания объекта закупки, повлекшие ухудшение результата выполненных работ, Заказчик вправе п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требовать от Подрядчика безвозмездного устранения дефектов и недостатков в сроки, установленные Заказчиком либо соразме</w:t>
            </w:r>
            <w:r w:rsidRPr="00FF4417">
              <w:rPr>
                <w:sz w:val="24"/>
                <w:szCs w:val="24"/>
              </w:rPr>
              <w:t>р</w:t>
            </w:r>
            <w:r w:rsidRPr="00FF4417">
              <w:rPr>
                <w:sz w:val="24"/>
                <w:szCs w:val="24"/>
              </w:rPr>
              <w:t>ного уменьшения стоимости работ.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Подрядчик отвечает за соответствие качества материалов, применяемых при выполнении работ, государственным станда</w:t>
            </w:r>
            <w:r w:rsidRPr="00FF4417">
              <w:rPr>
                <w:sz w:val="24"/>
                <w:szCs w:val="24"/>
              </w:rPr>
              <w:t>р</w:t>
            </w:r>
            <w:r w:rsidRPr="00FF4417">
              <w:rPr>
                <w:sz w:val="24"/>
                <w:szCs w:val="24"/>
              </w:rPr>
              <w:t>там и техническим условиям и несет риск убытков, связанных с их ненадлежащим качеством.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Подрядчик отвечает за качество работ и гарантирует работ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способность оборудования при условии соблюдения всех треб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ваний нормативной и технической документации.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Подрядчик несет ответственность за ущерб, причиненный в ходе выполнения работ людям, зданиям, оборудованию, за с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блюдение требований охраны труда, пожарной и промышленной безопасности в процессе выполнения работ. Подрядчик несет ответственность за убытки, понесенные Заказчиком вследствие простоя производства (оборудования) по причине неисполнения либо ненадлежащего исполнения Подрядчиком своих обяз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>тельств по настоящему Описанию объекта закупки.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Подрядчик, не предупредивший Заказчика о необходимости выполнения дополнительных работ, не учтенных в Описании объекта закупки, которые могут повлиять на работоспособность оборудования, а также об иных обстоятельствах, которые могут негативным образом повлиять на результаты выполняемой р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>боты, либо создают угрозу срыва сроков, обязан возместить в полном объеме убытки, причинённые Заказчику.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-Уплата неустойки и возмещение убытков не освобождает По</w:t>
            </w:r>
            <w:r w:rsidRPr="00FF4417">
              <w:rPr>
                <w:sz w:val="24"/>
                <w:szCs w:val="24"/>
              </w:rPr>
              <w:t>д</w:t>
            </w:r>
            <w:r w:rsidRPr="00FF4417">
              <w:rPr>
                <w:sz w:val="24"/>
                <w:szCs w:val="24"/>
              </w:rPr>
              <w:t>рядчика от выполнения работ по Описанию объекта закупки и устранения нарушений.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Подрядчик обязан: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- В течение 1 (одного) дня, с момента обнаружения, предупр</w:t>
            </w:r>
            <w:r w:rsidRPr="00FF4417">
              <w:rPr>
                <w:color w:val="000000"/>
                <w:sz w:val="24"/>
                <w:szCs w:val="24"/>
              </w:rPr>
              <w:t>е</w:t>
            </w:r>
            <w:r w:rsidRPr="00FF4417">
              <w:rPr>
                <w:color w:val="000000"/>
                <w:sz w:val="24"/>
                <w:szCs w:val="24"/>
              </w:rPr>
              <w:t>дить Заказчика при обнаружении возможных неблагоприятных для Заказчика обстоятельств, угрожающих качеству или прочн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сти результатов выполнения работ, либо не позволяющих з</w:t>
            </w:r>
            <w:r w:rsidRPr="00FF4417">
              <w:rPr>
                <w:color w:val="000000"/>
                <w:sz w:val="24"/>
                <w:szCs w:val="24"/>
              </w:rPr>
              <w:t>а</w:t>
            </w:r>
            <w:r w:rsidRPr="00FF4417">
              <w:rPr>
                <w:color w:val="000000"/>
                <w:sz w:val="24"/>
                <w:szCs w:val="24"/>
              </w:rPr>
              <w:t>вершить их в установленный срок.</w:t>
            </w:r>
          </w:p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 xml:space="preserve"> - В случае получения от Заказчика представления о нарушении требований нормативных правовых актов по охране труда, пр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мышленной, пожарной и экологической безопасности, влия</w:t>
            </w:r>
            <w:r w:rsidRPr="00FF4417">
              <w:rPr>
                <w:color w:val="000000"/>
                <w:sz w:val="24"/>
                <w:szCs w:val="24"/>
              </w:rPr>
              <w:t>ю</w:t>
            </w:r>
            <w:r w:rsidRPr="00FF4417">
              <w:rPr>
                <w:color w:val="000000"/>
                <w:sz w:val="24"/>
                <w:szCs w:val="24"/>
              </w:rPr>
              <w:t xml:space="preserve">щих на безопасную эксплуатацию оборудования, безопасность труда работников Заказчика и других лиц, а также о нарушении </w:t>
            </w:r>
            <w:proofErr w:type="spellStart"/>
            <w:r w:rsidRPr="00FF4417">
              <w:rPr>
                <w:color w:val="000000"/>
                <w:sz w:val="24"/>
                <w:szCs w:val="24"/>
              </w:rPr>
              <w:t>внутриобъектового</w:t>
            </w:r>
            <w:proofErr w:type="spellEnd"/>
            <w:r w:rsidRPr="00FF4417">
              <w:rPr>
                <w:color w:val="000000"/>
                <w:sz w:val="24"/>
                <w:szCs w:val="24"/>
              </w:rPr>
              <w:t xml:space="preserve"> режима принять меры по их устранению в течение 24 (двадцати четырех) часов.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bCs/>
                <w:sz w:val="24"/>
                <w:szCs w:val="24"/>
              </w:rPr>
              <w:t xml:space="preserve">Требования к </w:t>
            </w:r>
            <w:r w:rsidRPr="00FF4417">
              <w:rPr>
                <w:sz w:val="24"/>
                <w:szCs w:val="24"/>
              </w:rPr>
              <w:t xml:space="preserve">технике безопасности и охране </w:t>
            </w:r>
            <w:r w:rsidRPr="00FF4417">
              <w:rPr>
                <w:sz w:val="24"/>
                <w:szCs w:val="24"/>
              </w:rPr>
              <w:lastRenderedPageBreak/>
              <w:t>труда</w:t>
            </w:r>
          </w:p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lastRenderedPageBreak/>
              <w:t>До начала выполнения работ, Подрядчик обеспечивает безопа</w:t>
            </w:r>
            <w:r w:rsidRPr="00FF4417">
              <w:rPr>
                <w:color w:val="000000"/>
                <w:sz w:val="24"/>
                <w:szCs w:val="24"/>
              </w:rPr>
              <w:t>с</w:t>
            </w:r>
            <w:r w:rsidRPr="00FF4417">
              <w:rPr>
                <w:color w:val="000000"/>
                <w:sz w:val="24"/>
                <w:szCs w:val="24"/>
              </w:rPr>
              <w:t>ность персонала, привлекаемых для выполнения работ по Ко</w:t>
            </w:r>
            <w:r w:rsidRPr="00FF4417">
              <w:rPr>
                <w:color w:val="000000"/>
                <w:sz w:val="24"/>
                <w:szCs w:val="24"/>
              </w:rPr>
              <w:t>н</w:t>
            </w:r>
            <w:r w:rsidRPr="00FF4417">
              <w:rPr>
                <w:color w:val="000000"/>
                <w:sz w:val="24"/>
                <w:szCs w:val="24"/>
              </w:rPr>
              <w:lastRenderedPageBreak/>
              <w:t>тракту в соответствии с требованиями законодательства РФ и выполнение всех требований техники безопасности, а также п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жарной, радиационной, экологической, санитарно-эпидемиологической безопасности при проведении работ. При необходимости, выполнить дополнительные защитные меропр</w:t>
            </w:r>
            <w:r w:rsidRPr="00FF4417">
              <w:rPr>
                <w:color w:val="000000"/>
                <w:sz w:val="24"/>
                <w:szCs w:val="24"/>
              </w:rPr>
              <w:t>и</w:t>
            </w:r>
            <w:r w:rsidRPr="00FF4417">
              <w:rPr>
                <w:color w:val="000000"/>
                <w:sz w:val="24"/>
                <w:szCs w:val="24"/>
              </w:rPr>
              <w:t>ятия: обеспечить производственную зону ограждением, пред</w:t>
            </w:r>
            <w:r w:rsidRPr="00FF4417">
              <w:rPr>
                <w:color w:val="000000"/>
                <w:sz w:val="24"/>
                <w:szCs w:val="24"/>
              </w:rPr>
              <w:t>у</w:t>
            </w:r>
            <w:r w:rsidRPr="00FF4417">
              <w:rPr>
                <w:color w:val="000000"/>
                <w:sz w:val="24"/>
                <w:szCs w:val="24"/>
              </w:rPr>
              <w:t>преждающими табличками и плакатами, обеспечить выполнение мероприятий по безопасной эксплуатации строительных машин, механизмов, технологической оснастки, энергетических устан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 xml:space="preserve">вок, используемых при </w:t>
            </w:r>
            <w:r w:rsidRPr="00FF4417">
              <w:rPr>
                <w:sz w:val="24"/>
                <w:szCs w:val="24"/>
              </w:rPr>
              <w:t>выполнении работ по настоящему Ко</w:t>
            </w:r>
            <w:r w:rsidRPr="00FF4417">
              <w:rPr>
                <w:sz w:val="24"/>
                <w:szCs w:val="24"/>
              </w:rPr>
              <w:t>н</w:t>
            </w:r>
            <w:r w:rsidRPr="00FF4417">
              <w:rPr>
                <w:sz w:val="24"/>
                <w:szCs w:val="24"/>
              </w:rPr>
              <w:t>тракту.</w:t>
            </w:r>
            <w:r w:rsidRPr="00FF4417">
              <w:rPr>
                <w:b/>
                <w:sz w:val="24"/>
                <w:szCs w:val="24"/>
              </w:rPr>
              <w:t xml:space="preserve"> 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Исполнитель приказом назначает лицо, ответственное за техн</w:t>
            </w:r>
            <w:r w:rsidRPr="00FF4417">
              <w:rPr>
                <w:sz w:val="24"/>
                <w:szCs w:val="24"/>
              </w:rPr>
              <w:t>и</w:t>
            </w:r>
            <w:r w:rsidRPr="00FF4417">
              <w:rPr>
                <w:sz w:val="24"/>
                <w:szCs w:val="24"/>
              </w:rPr>
              <w:t>ку безопасности и пожарную безопасность при выполнении р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>бот на Объекте.</w:t>
            </w:r>
          </w:p>
          <w:p w:rsidR="00FF4417" w:rsidRPr="00FF4417" w:rsidRDefault="00FF4417" w:rsidP="00FF441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Условия по технике безопасности и охране труда обеспечиваю</w:t>
            </w:r>
            <w:r w:rsidRPr="00FF4417">
              <w:rPr>
                <w:color w:val="000000"/>
                <w:sz w:val="24"/>
                <w:szCs w:val="24"/>
              </w:rPr>
              <w:t>т</w:t>
            </w:r>
            <w:r w:rsidRPr="00FF4417">
              <w:rPr>
                <w:color w:val="000000"/>
                <w:sz w:val="24"/>
                <w:szCs w:val="24"/>
              </w:rPr>
              <w:t>ся в соответствии с действующими нормами, правилами, и зак</w:t>
            </w:r>
            <w:r w:rsidRPr="00FF4417">
              <w:rPr>
                <w:color w:val="000000"/>
                <w:sz w:val="24"/>
                <w:szCs w:val="24"/>
              </w:rPr>
              <w:t>о</w:t>
            </w:r>
            <w:r w:rsidRPr="00FF4417">
              <w:rPr>
                <w:color w:val="000000"/>
                <w:sz w:val="24"/>
                <w:szCs w:val="24"/>
              </w:rPr>
              <w:t>нодательством РФ.</w:t>
            </w:r>
          </w:p>
          <w:p w:rsidR="00FF4417" w:rsidRPr="00FF4417" w:rsidRDefault="00FF4417" w:rsidP="00FF4417">
            <w:pPr>
              <w:contextualSpacing/>
              <w:jc w:val="both"/>
              <w:rPr>
                <w:strike/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Охрана труда рабочих должна обеспечиваться выдачей Подря</w:t>
            </w:r>
            <w:r w:rsidRPr="00FF4417">
              <w:rPr>
                <w:sz w:val="24"/>
                <w:szCs w:val="24"/>
              </w:rPr>
              <w:t>д</w:t>
            </w:r>
            <w:r w:rsidRPr="00FF4417">
              <w:rPr>
                <w:sz w:val="24"/>
                <w:szCs w:val="24"/>
              </w:rPr>
              <w:t>чиком необходимых средств индивидуальной защиты (спец</w:t>
            </w:r>
            <w:r w:rsidRPr="00FF4417">
              <w:rPr>
                <w:sz w:val="24"/>
                <w:szCs w:val="24"/>
              </w:rPr>
              <w:t>и</w:t>
            </w:r>
            <w:r w:rsidRPr="00FF4417">
              <w:rPr>
                <w:sz w:val="24"/>
                <w:szCs w:val="24"/>
              </w:rPr>
              <w:t>альной одежды, обуви и др.), выполнением мероприятий по ко</w:t>
            </w:r>
            <w:r w:rsidRPr="00FF4417">
              <w:rPr>
                <w:sz w:val="24"/>
                <w:szCs w:val="24"/>
              </w:rPr>
              <w:t>л</w:t>
            </w:r>
            <w:r w:rsidRPr="00FF4417">
              <w:rPr>
                <w:sz w:val="24"/>
                <w:szCs w:val="24"/>
              </w:rPr>
              <w:t xml:space="preserve">лективной защите рабочих (ограждения, освещение, вентиляция, защитные и предохранительные устройства и приспособления и </w:t>
            </w:r>
            <w:proofErr w:type="spellStart"/>
            <w:r w:rsidRPr="00FF4417">
              <w:rPr>
                <w:sz w:val="24"/>
                <w:szCs w:val="24"/>
              </w:rPr>
              <w:t>т</w:t>
            </w:r>
            <w:proofErr w:type="gramStart"/>
            <w:r w:rsidRPr="00FF4417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FF4417">
              <w:rPr>
                <w:sz w:val="24"/>
                <w:szCs w:val="24"/>
              </w:rPr>
              <w:t>)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Подрядчик совместно с Заказчиком согласовывает сроки прои</w:t>
            </w:r>
            <w:r w:rsidRPr="00FF4417">
              <w:rPr>
                <w:sz w:val="24"/>
                <w:szCs w:val="24"/>
              </w:rPr>
              <w:t>з</w:t>
            </w:r>
            <w:r w:rsidRPr="00FF4417">
              <w:rPr>
                <w:sz w:val="24"/>
                <w:szCs w:val="24"/>
              </w:rPr>
              <w:t>водства работ, а также отключения воды с Управляющей комп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>нией.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Подрядчик несет ответственность за все действия своего перс</w:t>
            </w:r>
            <w:r w:rsidRPr="00FF4417">
              <w:rPr>
                <w:sz w:val="24"/>
                <w:szCs w:val="24"/>
              </w:rPr>
              <w:t>о</w:t>
            </w:r>
            <w:r w:rsidRPr="00FF4417">
              <w:rPr>
                <w:sz w:val="24"/>
                <w:szCs w:val="24"/>
              </w:rPr>
              <w:t>нала, в том числе и за соблюдение персоналом законодательства Российской Федерации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Порядок выполнения и сдачи-приемки работ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 xml:space="preserve">Выполнение работ должно осуществляться в соответствии с требованиями Правил коммерческого учета тепловой энергии и теплоносителя №1034 от 18.11.2013г., </w:t>
            </w:r>
          </w:p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Постановления Правительства Российской Федерации от 4 се</w:t>
            </w:r>
            <w:r w:rsidRPr="00FF4417">
              <w:rPr>
                <w:sz w:val="24"/>
                <w:szCs w:val="24"/>
              </w:rPr>
              <w:t>н</w:t>
            </w:r>
            <w:r w:rsidRPr="00FF4417">
              <w:rPr>
                <w:sz w:val="24"/>
                <w:szCs w:val="24"/>
              </w:rPr>
              <w:t>тября 2013 года N 776 «Об утверждении Правил организации коммерческого учета воды, сточных вод» и условиями, устано</w:t>
            </w:r>
            <w:r w:rsidRPr="00FF4417">
              <w:rPr>
                <w:sz w:val="24"/>
                <w:szCs w:val="24"/>
              </w:rPr>
              <w:t>в</w:t>
            </w:r>
            <w:r w:rsidRPr="00FF4417">
              <w:rPr>
                <w:sz w:val="24"/>
                <w:szCs w:val="24"/>
              </w:rPr>
              <w:t>ленными Описанием объекта закупки.</w:t>
            </w:r>
          </w:p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Для контроля качества работ, принятия оперативных решений в ходе производства работ, Заказчик назначает своего представ</w:t>
            </w:r>
            <w:r w:rsidRPr="00FF4417">
              <w:rPr>
                <w:sz w:val="24"/>
                <w:szCs w:val="24"/>
              </w:rPr>
              <w:t>и</w:t>
            </w:r>
            <w:r w:rsidRPr="00FF4417">
              <w:rPr>
                <w:sz w:val="24"/>
                <w:szCs w:val="24"/>
              </w:rPr>
              <w:t>теля, который от имени Заказчика имеет право:</w:t>
            </w:r>
          </w:p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 xml:space="preserve">- присутствовать на объекте; </w:t>
            </w:r>
          </w:p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 производить соответствующие мероприятия, обеспечивающие контроль качества выполнения работ;</w:t>
            </w:r>
          </w:p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 отдавать письменные распоряжения о частичной и полной приостановке производства работ с указанием причин, о запр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щении применения технических средств, не обеспечивающих установленный техническими условиями уровень качества;</w:t>
            </w:r>
          </w:p>
          <w:p w:rsidR="00FF4417" w:rsidRPr="00FF4417" w:rsidRDefault="00FF4417" w:rsidP="00FF4417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 принимать выполненные объемы работ и давать письменные предписания об устранении дефектов и недостатков, а также устанавливать срок устранения дефектов и недостатков.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Если в процессе выполнения работ будут обнаружены некач</w:t>
            </w:r>
            <w:r w:rsidRPr="00FF4417">
              <w:rPr>
                <w:sz w:val="24"/>
                <w:szCs w:val="24"/>
              </w:rPr>
              <w:t>е</w:t>
            </w:r>
            <w:r w:rsidRPr="00FF4417">
              <w:rPr>
                <w:sz w:val="24"/>
                <w:szCs w:val="24"/>
              </w:rPr>
              <w:t>ственно выполненные работы, то Подрядчик своими силами, без увеличения стоимости и сроков выполнения работ, указанных в контракте, в срок, установленный представителем Заказчика, обязан переделать эти работы для обеспечения надлежащего к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>чества.</w:t>
            </w:r>
          </w:p>
          <w:p w:rsidR="00FF4417" w:rsidRPr="00FF4417" w:rsidRDefault="00FF4417" w:rsidP="00FF4417">
            <w:pPr>
              <w:tabs>
                <w:tab w:val="left" w:pos="851"/>
              </w:tabs>
              <w:ind w:right="-1"/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bCs/>
                <w:sz w:val="24"/>
                <w:szCs w:val="24"/>
              </w:rPr>
              <w:lastRenderedPageBreak/>
              <w:t xml:space="preserve">Сдача-приемка узлов учета осуществляется комиссией в составе представителей: </w:t>
            </w:r>
            <w:r w:rsidRPr="00FF4417">
              <w:rPr>
                <w:sz w:val="24"/>
                <w:szCs w:val="24"/>
              </w:rPr>
              <w:t>Заказчика, Подрядчика, Представителя Упра</w:t>
            </w:r>
            <w:r w:rsidRPr="00FF4417">
              <w:rPr>
                <w:sz w:val="24"/>
                <w:szCs w:val="24"/>
              </w:rPr>
              <w:t>в</w:t>
            </w:r>
            <w:r w:rsidRPr="00FF4417">
              <w:rPr>
                <w:sz w:val="24"/>
                <w:szCs w:val="24"/>
              </w:rPr>
              <w:t>ляющей компании, с передачей исполнительной документации (исполнительный чертеж, акты приемки, акты сдачи под нал</w:t>
            </w:r>
            <w:r w:rsidRPr="00FF4417">
              <w:rPr>
                <w:sz w:val="24"/>
                <w:szCs w:val="24"/>
              </w:rPr>
              <w:t>а</w:t>
            </w:r>
            <w:r w:rsidRPr="00FF4417">
              <w:rPr>
                <w:sz w:val="24"/>
                <w:szCs w:val="24"/>
              </w:rPr>
              <w:t xml:space="preserve">дочные работы, акты комплексного опробования, паспорта и сертификаты на оборудование и материалы). </w:t>
            </w:r>
          </w:p>
          <w:p w:rsidR="00FF4417" w:rsidRPr="00FF4417" w:rsidRDefault="00FF4417" w:rsidP="00FF4417">
            <w:pPr>
              <w:contextualSpacing/>
              <w:jc w:val="both"/>
              <w:rPr>
                <w:b/>
                <w:i/>
                <w:color w:val="0070C0"/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Заказчик осуществляет прием выполненных работ после пол</w:t>
            </w:r>
            <w:r w:rsidRPr="00FF4417">
              <w:rPr>
                <w:sz w:val="24"/>
                <w:szCs w:val="24"/>
              </w:rPr>
              <w:t>у</w:t>
            </w:r>
            <w:r w:rsidRPr="00FF4417">
              <w:rPr>
                <w:sz w:val="24"/>
                <w:szCs w:val="24"/>
              </w:rPr>
              <w:t>чения от Подрядчика документов</w:t>
            </w:r>
            <w:r w:rsidRPr="00FF4417">
              <w:rPr>
                <w:color w:val="000000"/>
                <w:sz w:val="24"/>
                <w:szCs w:val="24"/>
              </w:rPr>
              <w:t xml:space="preserve">: 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- П</w:t>
            </w:r>
            <w:r w:rsidRPr="00FF4417">
              <w:rPr>
                <w:sz w:val="24"/>
                <w:szCs w:val="24"/>
              </w:rPr>
              <w:t>аспорта на установленные приборы учета;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Сертификаты соответствия;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-Руководство по эксплуатации на установленное оборудование;</w:t>
            </w:r>
          </w:p>
          <w:p w:rsidR="00FF4417" w:rsidRPr="00FF4417" w:rsidRDefault="00FF4417" w:rsidP="00FF4417">
            <w:pPr>
              <w:contextualSpacing/>
              <w:jc w:val="both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t>- Акт допуска (ввода) в эксплуатацию;</w:t>
            </w:r>
          </w:p>
        </w:tc>
      </w:tr>
      <w:tr w:rsidR="00FF4417" w:rsidRPr="00FF4417" w:rsidTr="00F45D60"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center"/>
              <w:rPr>
                <w:sz w:val="24"/>
                <w:szCs w:val="24"/>
              </w:rPr>
            </w:pPr>
            <w:r w:rsidRPr="00FF441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rPr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Требования к участн</w:t>
            </w:r>
            <w:r w:rsidRPr="00FF4417">
              <w:rPr>
                <w:color w:val="000000"/>
                <w:sz w:val="24"/>
                <w:szCs w:val="24"/>
              </w:rPr>
              <w:t>и</w:t>
            </w:r>
            <w:r w:rsidRPr="00FF4417">
              <w:rPr>
                <w:color w:val="000000"/>
                <w:sz w:val="24"/>
                <w:szCs w:val="24"/>
              </w:rPr>
              <w:t>кам закупки</w:t>
            </w:r>
          </w:p>
        </w:tc>
        <w:tc>
          <w:tcPr>
            <w:tcW w:w="0" w:type="auto"/>
          </w:tcPr>
          <w:p w:rsidR="00FF4417" w:rsidRPr="00FF4417" w:rsidRDefault="00FF4417" w:rsidP="00FF4417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F4417">
              <w:rPr>
                <w:color w:val="000000"/>
                <w:sz w:val="24"/>
                <w:szCs w:val="24"/>
              </w:rPr>
              <w:t>Привлечение субподрядных организаций для выполнения работ допускается только при наличии письменного согласования З</w:t>
            </w:r>
            <w:r w:rsidRPr="00FF4417">
              <w:rPr>
                <w:color w:val="000000"/>
                <w:sz w:val="24"/>
                <w:szCs w:val="24"/>
              </w:rPr>
              <w:t>а</w:t>
            </w:r>
            <w:r w:rsidRPr="00FF4417">
              <w:rPr>
                <w:color w:val="000000"/>
                <w:sz w:val="24"/>
                <w:szCs w:val="24"/>
              </w:rPr>
              <w:t>казчика.</w:t>
            </w:r>
          </w:p>
        </w:tc>
      </w:tr>
    </w:tbl>
    <w:p w:rsidR="00FF4417" w:rsidRPr="00FF4417" w:rsidRDefault="00FF4417" w:rsidP="00FF4417">
      <w:pPr>
        <w:suppressAutoHyphens w:val="0"/>
        <w:spacing w:after="120"/>
        <w:rPr>
          <w:b/>
          <w:sz w:val="24"/>
          <w:szCs w:val="24"/>
        </w:rPr>
      </w:pPr>
    </w:p>
    <w:p w:rsidR="00FF4417" w:rsidRPr="00FF4417" w:rsidRDefault="00FF4417" w:rsidP="00FF4417">
      <w:pPr>
        <w:suppressAutoHyphens w:val="0"/>
        <w:ind w:firstLine="709"/>
        <w:jc w:val="both"/>
        <w:rPr>
          <w:bCs/>
          <w:color w:val="000000"/>
          <w:sz w:val="24"/>
          <w:szCs w:val="24"/>
        </w:rPr>
      </w:pPr>
      <w:r w:rsidRPr="00FF4417">
        <w:rPr>
          <w:bCs/>
          <w:color w:val="000000"/>
          <w:sz w:val="24"/>
          <w:szCs w:val="24"/>
        </w:rPr>
        <w:t>15. Приложения к настоящему Техническому заданию (Описанию объекта закупки)  с</w:t>
      </w:r>
      <w:r w:rsidRPr="00FF4417">
        <w:rPr>
          <w:bCs/>
          <w:color w:val="000000"/>
          <w:sz w:val="24"/>
          <w:szCs w:val="24"/>
        </w:rPr>
        <w:t>о</w:t>
      </w:r>
      <w:r w:rsidRPr="00FF4417">
        <w:rPr>
          <w:bCs/>
          <w:color w:val="000000"/>
          <w:sz w:val="24"/>
          <w:szCs w:val="24"/>
        </w:rPr>
        <w:t>ставляют его неотъемлемую часть.</w:t>
      </w:r>
    </w:p>
    <w:p w:rsidR="00FF4417" w:rsidRPr="00FF4417" w:rsidRDefault="00FF4417" w:rsidP="00FF4417">
      <w:pPr>
        <w:suppressAutoHyphens w:val="0"/>
        <w:ind w:firstLine="709"/>
        <w:jc w:val="both"/>
        <w:rPr>
          <w:bCs/>
          <w:color w:val="000000"/>
          <w:sz w:val="24"/>
          <w:szCs w:val="24"/>
        </w:rPr>
      </w:pPr>
      <w:r w:rsidRPr="00FF4417">
        <w:rPr>
          <w:bCs/>
          <w:color w:val="000000"/>
          <w:sz w:val="24"/>
          <w:szCs w:val="24"/>
        </w:rPr>
        <w:t>Приложение № 1 Технические условия на монтаж узлов учета тепловой энергии.</w:t>
      </w:r>
    </w:p>
    <w:p w:rsidR="00F40882" w:rsidRDefault="00F40882" w:rsidP="002B5A1A">
      <w:pPr>
        <w:widowControl w:val="0"/>
        <w:tabs>
          <w:tab w:val="left" w:pos="6840"/>
        </w:tabs>
        <w:jc w:val="center"/>
        <w:rPr>
          <w:b/>
          <w:sz w:val="28"/>
          <w:szCs w:val="28"/>
        </w:rPr>
      </w:pPr>
    </w:p>
    <w:p w:rsidR="00F40882" w:rsidRDefault="00F40882" w:rsidP="002B5A1A">
      <w:pPr>
        <w:widowControl w:val="0"/>
        <w:tabs>
          <w:tab w:val="left" w:pos="6840"/>
        </w:tabs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00"/>
        <w:gridCol w:w="4139"/>
      </w:tblGrid>
      <w:tr w:rsidR="00641FC5" w:rsidRPr="00641FC5" w:rsidTr="00756B0B">
        <w:trPr>
          <w:trHeight w:val="2211"/>
        </w:trPr>
        <w:tc>
          <w:tcPr>
            <w:tcW w:w="5500" w:type="dxa"/>
          </w:tcPr>
          <w:p w:rsidR="00641FC5" w:rsidRPr="00641FC5" w:rsidRDefault="00641FC5" w:rsidP="00641FC5">
            <w:pPr>
              <w:suppressAutoHyphens w:val="0"/>
              <w:ind w:firstLine="34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 xml:space="preserve">Заказчик: </w:t>
            </w:r>
          </w:p>
          <w:p w:rsidR="00641FC5" w:rsidRPr="00641FC5" w:rsidRDefault="00641FC5" w:rsidP="00641FC5">
            <w:pPr>
              <w:suppressAutoHyphens w:val="0"/>
              <w:ind w:firstLine="34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УФНС России по Белгородской области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ind w:firstLine="34"/>
              <w:jc w:val="both"/>
              <w:rPr>
                <w:b/>
                <w:bCs/>
                <w:sz w:val="24"/>
                <w:szCs w:val="24"/>
              </w:rPr>
            </w:pPr>
            <w:r w:rsidRPr="00641FC5">
              <w:rPr>
                <w:b/>
                <w:bCs/>
                <w:sz w:val="24"/>
                <w:szCs w:val="24"/>
              </w:rPr>
              <w:t>Должность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___________________________/Ф.И.О/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39" w:type="dxa"/>
          </w:tcPr>
          <w:p w:rsidR="00641FC5" w:rsidRPr="00641FC5" w:rsidRDefault="00CC0C1E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="00641FC5" w:rsidRPr="00641FC5">
              <w:rPr>
                <w:b/>
                <w:sz w:val="24"/>
                <w:szCs w:val="24"/>
              </w:rPr>
              <w:t>: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Должность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_________________________/Ф.И.О./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3D334C" w:rsidRDefault="003D334C">
      <w:pPr>
        <w:widowControl w:val="0"/>
        <w:tabs>
          <w:tab w:val="left" w:pos="100"/>
        </w:tabs>
        <w:rPr>
          <w:iCs/>
          <w:sz w:val="24"/>
          <w:szCs w:val="24"/>
        </w:rPr>
      </w:pPr>
    </w:p>
    <w:p w:rsidR="003D334C" w:rsidRDefault="003D334C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024737" w:rsidRPr="00024737" w:rsidRDefault="00024737" w:rsidP="00024737">
      <w:pPr>
        <w:suppressAutoHyphens w:val="0"/>
        <w:ind w:firstLine="709"/>
        <w:jc w:val="right"/>
      </w:pPr>
      <w:r w:rsidRPr="00024737">
        <w:lastRenderedPageBreak/>
        <w:t xml:space="preserve">Приложение № </w:t>
      </w:r>
      <w:r>
        <w:t>2</w:t>
      </w:r>
      <w:r w:rsidRPr="00024737">
        <w:t xml:space="preserve"> </w:t>
      </w:r>
    </w:p>
    <w:p w:rsidR="00024737" w:rsidRPr="00024737" w:rsidRDefault="00024737" w:rsidP="00024737">
      <w:pPr>
        <w:suppressAutoHyphens w:val="0"/>
        <w:ind w:firstLine="709"/>
        <w:jc w:val="right"/>
      </w:pPr>
      <w:r w:rsidRPr="00024737">
        <w:t>к Государственному контракту</w:t>
      </w:r>
    </w:p>
    <w:p w:rsidR="00024737" w:rsidRPr="00024737" w:rsidRDefault="00024737" w:rsidP="00024737">
      <w:pPr>
        <w:suppressAutoHyphens w:val="0"/>
        <w:ind w:firstLine="709"/>
        <w:jc w:val="right"/>
      </w:pPr>
      <w:r w:rsidRPr="00024737">
        <w:t xml:space="preserve"> № ________________________</w:t>
      </w:r>
    </w:p>
    <w:p w:rsidR="00024737" w:rsidRPr="00024737" w:rsidRDefault="00024737" w:rsidP="00024737">
      <w:pPr>
        <w:suppressAutoHyphens w:val="0"/>
        <w:ind w:firstLine="709"/>
        <w:jc w:val="right"/>
      </w:pPr>
      <w:r w:rsidRPr="00024737">
        <w:t>от «___» ______________ 202</w:t>
      </w:r>
      <w:r w:rsidR="00EF5CEA">
        <w:t>6</w:t>
      </w:r>
      <w:r w:rsidRPr="00024737">
        <w:t>г.</w:t>
      </w:r>
    </w:p>
    <w:p w:rsidR="003A4C8E" w:rsidRDefault="003A4C8E" w:rsidP="003D334C">
      <w:pPr>
        <w:widowControl w:val="0"/>
        <w:suppressAutoHyphens w:val="0"/>
        <w:jc w:val="center"/>
        <w:rPr>
          <w:snapToGrid w:val="0"/>
          <w:sz w:val="24"/>
          <w:szCs w:val="24"/>
        </w:rPr>
      </w:pPr>
    </w:p>
    <w:p w:rsidR="003A4C8E" w:rsidRDefault="003A4C8E" w:rsidP="003D334C">
      <w:pPr>
        <w:widowControl w:val="0"/>
        <w:suppressAutoHyphens w:val="0"/>
        <w:jc w:val="center"/>
        <w:rPr>
          <w:snapToGrid w:val="0"/>
          <w:sz w:val="24"/>
          <w:szCs w:val="24"/>
        </w:rPr>
      </w:pPr>
    </w:p>
    <w:p w:rsidR="0026306C" w:rsidRPr="0026306C" w:rsidRDefault="0026306C" w:rsidP="0026306C">
      <w:pPr>
        <w:jc w:val="center"/>
        <w:rPr>
          <w:b/>
          <w:sz w:val="28"/>
          <w:szCs w:val="28"/>
        </w:rPr>
      </w:pPr>
      <w:r w:rsidRPr="0026306C">
        <w:rPr>
          <w:b/>
          <w:sz w:val="28"/>
          <w:szCs w:val="28"/>
        </w:rPr>
        <w:t>Протокол согласования контрактной цены</w:t>
      </w:r>
    </w:p>
    <w:p w:rsidR="0026306C" w:rsidRPr="0026306C" w:rsidRDefault="0026306C" w:rsidP="0026306C">
      <w:pPr>
        <w:jc w:val="center"/>
        <w:rPr>
          <w:b/>
          <w:bCs/>
          <w:sz w:val="24"/>
          <w:szCs w:val="24"/>
        </w:rPr>
      </w:pPr>
    </w:p>
    <w:p w:rsidR="0026306C" w:rsidRDefault="0026306C" w:rsidP="0026306C">
      <w:pPr>
        <w:widowControl w:val="0"/>
        <w:tabs>
          <w:tab w:val="left" w:pos="1260"/>
        </w:tabs>
        <w:ind w:left="540" w:firstLine="567"/>
        <w:jc w:val="both"/>
        <w:rPr>
          <w:sz w:val="24"/>
          <w:szCs w:val="24"/>
        </w:rPr>
      </w:pPr>
      <w:r w:rsidRPr="0026306C">
        <w:rPr>
          <w:sz w:val="24"/>
          <w:szCs w:val="24"/>
        </w:rPr>
        <w:t xml:space="preserve">Сторонами достигнуто соглашение о величине </w:t>
      </w:r>
      <w:r w:rsidRPr="0026306C">
        <w:rPr>
          <w:sz w:val="24"/>
        </w:rPr>
        <w:t>контрактной цены Работ</w:t>
      </w:r>
      <w:r w:rsidRPr="0026306C">
        <w:rPr>
          <w:sz w:val="24"/>
          <w:szCs w:val="24"/>
        </w:rPr>
        <w:t>:</w:t>
      </w:r>
    </w:p>
    <w:p w:rsidR="0026306C" w:rsidRDefault="0026306C" w:rsidP="0026306C">
      <w:pPr>
        <w:widowControl w:val="0"/>
        <w:tabs>
          <w:tab w:val="left" w:pos="1260"/>
        </w:tabs>
        <w:ind w:left="540" w:firstLine="567"/>
        <w:jc w:val="both"/>
        <w:rPr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93"/>
        <w:gridCol w:w="3545"/>
        <w:gridCol w:w="790"/>
        <w:gridCol w:w="1276"/>
        <w:gridCol w:w="1984"/>
        <w:gridCol w:w="1985"/>
      </w:tblGrid>
      <w:tr w:rsidR="0026306C" w:rsidRPr="0026306C" w:rsidTr="00853E0A">
        <w:trPr>
          <w:trHeight w:val="28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06C" w:rsidRPr="0026306C" w:rsidRDefault="0026306C" w:rsidP="0026306C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6306C">
              <w:rPr>
                <w:b/>
                <w:bCs/>
                <w:sz w:val="24"/>
                <w:szCs w:val="24"/>
              </w:rPr>
              <w:t>№</w:t>
            </w:r>
          </w:p>
          <w:p w:rsidR="0026306C" w:rsidRPr="0026306C" w:rsidRDefault="0026306C" w:rsidP="0026306C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proofErr w:type="gramStart"/>
            <w:r w:rsidRPr="0026306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26306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26306C">
              <w:rPr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306C" w:rsidRPr="0026306C" w:rsidRDefault="0026306C" w:rsidP="0026306C">
            <w:pPr>
              <w:widowControl w:val="0"/>
              <w:ind w:firstLine="142"/>
              <w:jc w:val="center"/>
              <w:rPr>
                <w:b/>
                <w:sz w:val="24"/>
                <w:szCs w:val="24"/>
              </w:rPr>
            </w:pPr>
          </w:p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>Ед.</w:t>
            </w:r>
            <w:r w:rsidRPr="0026306C">
              <w:rPr>
                <w:b/>
                <w:sz w:val="24"/>
                <w:szCs w:val="24"/>
              </w:rPr>
              <w:br/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 xml:space="preserve">Цена Работ, </w:t>
            </w:r>
          </w:p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>НДС</w:t>
            </w:r>
            <w:r>
              <w:rPr>
                <w:b/>
                <w:sz w:val="24"/>
                <w:szCs w:val="24"/>
              </w:rPr>
              <w:t>/без НДС</w:t>
            </w:r>
            <w:r w:rsidRPr="0026306C">
              <w:rPr>
                <w:b/>
                <w:sz w:val="24"/>
                <w:szCs w:val="24"/>
              </w:rPr>
              <w:t>,</w:t>
            </w:r>
          </w:p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 xml:space="preserve">Стоимость Работ, </w:t>
            </w:r>
            <w:r w:rsidRPr="0026306C">
              <w:rPr>
                <w:b/>
                <w:sz w:val="24"/>
                <w:szCs w:val="24"/>
              </w:rPr>
              <w:br/>
              <w:t>НДС</w:t>
            </w:r>
            <w:r>
              <w:rPr>
                <w:b/>
                <w:sz w:val="24"/>
                <w:szCs w:val="24"/>
              </w:rPr>
              <w:t>/без НДС</w:t>
            </w:r>
            <w:r w:rsidRPr="0026306C">
              <w:rPr>
                <w:b/>
                <w:sz w:val="24"/>
                <w:szCs w:val="24"/>
              </w:rPr>
              <w:t>,</w:t>
            </w:r>
          </w:p>
          <w:p w:rsidR="0026306C" w:rsidRPr="0026306C" w:rsidRDefault="0026306C" w:rsidP="0026306C">
            <w:pPr>
              <w:jc w:val="center"/>
              <w:rPr>
                <w:b/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>руб.</w:t>
            </w:r>
          </w:p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6306C" w:rsidRPr="0026306C" w:rsidTr="00853E0A">
        <w:trPr>
          <w:trHeight w:val="28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26306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26306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rPr>
                <w:sz w:val="24"/>
                <w:szCs w:val="24"/>
              </w:rPr>
            </w:pPr>
            <w:r w:rsidRPr="0026306C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6306C" w:rsidRPr="0026306C" w:rsidTr="00853E0A">
        <w:trPr>
          <w:trHeight w:val="28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06C" w:rsidRPr="0026306C" w:rsidRDefault="0026306C" w:rsidP="0026306C">
            <w:pPr>
              <w:widowControl w:val="0"/>
              <w:jc w:val="center"/>
              <w:outlineLvl w:val="0"/>
              <w:rPr>
                <w:bCs/>
                <w:sz w:val="24"/>
                <w:szCs w:val="24"/>
              </w:rPr>
            </w:pPr>
            <w:r w:rsidRPr="0026306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06C" w:rsidRPr="0026306C" w:rsidRDefault="0026306C" w:rsidP="0026306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6306C" w:rsidRPr="0026306C" w:rsidRDefault="0026306C" w:rsidP="0026306C">
            <w:pPr>
              <w:widowControl w:val="0"/>
              <w:ind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306C" w:rsidRPr="0026306C" w:rsidRDefault="0026306C" w:rsidP="0026306C">
            <w:pPr>
              <w:widowControl w:val="0"/>
              <w:ind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306C" w:rsidRPr="0026306C" w:rsidRDefault="0026306C" w:rsidP="0026306C">
            <w:pPr>
              <w:widowControl w:val="0"/>
              <w:ind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6306C" w:rsidRPr="0026306C" w:rsidRDefault="0026306C" w:rsidP="0026306C">
            <w:pPr>
              <w:widowControl w:val="0"/>
              <w:ind w:firstLine="142"/>
              <w:jc w:val="center"/>
              <w:rPr>
                <w:sz w:val="24"/>
                <w:szCs w:val="24"/>
              </w:rPr>
            </w:pPr>
          </w:p>
        </w:tc>
      </w:tr>
      <w:tr w:rsidR="0026306C" w:rsidRPr="0026306C" w:rsidTr="00853E0A">
        <w:trPr>
          <w:trHeight w:val="284"/>
        </w:trPr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6306C" w:rsidRPr="0026306C" w:rsidRDefault="0026306C" w:rsidP="0026306C">
            <w:pPr>
              <w:widowControl w:val="0"/>
              <w:rPr>
                <w:sz w:val="24"/>
                <w:szCs w:val="24"/>
              </w:rPr>
            </w:pPr>
            <w:r w:rsidRPr="0026306C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6306C" w:rsidRPr="0026306C" w:rsidRDefault="0026306C" w:rsidP="0026306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6306C" w:rsidRDefault="0026306C" w:rsidP="0026306C">
      <w:pPr>
        <w:widowControl w:val="0"/>
        <w:tabs>
          <w:tab w:val="left" w:pos="1260"/>
        </w:tabs>
        <w:ind w:left="540" w:firstLine="567"/>
        <w:jc w:val="both"/>
        <w:rPr>
          <w:sz w:val="24"/>
          <w:szCs w:val="24"/>
        </w:rPr>
      </w:pPr>
    </w:p>
    <w:p w:rsidR="0026306C" w:rsidRDefault="0026306C" w:rsidP="0026306C">
      <w:pPr>
        <w:suppressAutoHyphens w:val="0"/>
        <w:ind w:firstLine="709"/>
        <w:rPr>
          <w:sz w:val="24"/>
          <w:szCs w:val="24"/>
        </w:rPr>
      </w:pPr>
      <w:proofErr w:type="gramStart"/>
      <w:r w:rsidRPr="0026306C">
        <w:rPr>
          <w:sz w:val="24"/>
          <w:szCs w:val="24"/>
        </w:rPr>
        <w:t>Цена Контракта включает в себя все затраты Подрядчика на выполнение работ, затраты на оплату труда, эксплуатацию машин и оборудования, транспортные расходы, уборку и вывоз мус</w:t>
      </w:r>
      <w:r w:rsidRPr="0026306C">
        <w:rPr>
          <w:sz w:val="24"/>
          <w:szCs w:val="24"/>
        </w:rPr>
        <w:t>о</w:t>
      </w:r>
      <w:r w:rsidRPr="0026306C">
        <w:rPr>
          <w:sz w:val="24"/>
          <w:szCs w:val="24"/>
        </w:rPr>
        <w:t>ра, отходов, грязи с объекта и прилегающей к ним территорий, стоимость оборудования, изделий, расходных материалов, необходимых при выполнении работ, а также стоимость заделки технол</w:t>
      </w:r>
      <w:r w:rsidRPr="0026306C">
        <w:rPr>
          <w:sz w:val="24"/>
          <w:szCs w:val="24"/>
        </w:rPr>
        <w:t>о</w:t>
      </w:r>
      <w:r w:rsidRPr="0026306C">
        <w:rPr>
          <w:sz w:val="24"/>
          <w:szCs w:val="24"/>
        </w:rPr>
        <w:t>гических отверстий, гнезд и борозд в стенах, перегородках, включая восстановительные отдело</w:t>
      </w:r>
      <w:r w:rsidRPr="0026306C">
        <w:rPr>
          <w:sz w:val="24"/>
          <w:szCs w:val="24"/>
        </w:rPr>
        <w:t>ч</w:t>
      </w:r>
      <w:r w:rsidRPr="0026306C">
        <w:rPr>
          <w:sz w:val="24"/>
          <w:szCs w:val="24"/>
        </w:rPr>
        <w:t>ные работы, стоимость</w:t>
      </w:r>
      <w:proofErr w:type="gramEnd"/>
      <w:r w:rsidRPr="0026306C">
        <w:rPr>
          <w:sz w:val="24"/>
          <w:szCs w:val="24"/>
        </w:rPr>
        <w:t xml:space="preserve"> </w:t>
      </w:r>
      <w:proofErr w:type="gramStart"/>
      <w:r w:rsidRPr="0026306C">
        <w:rPr>
          <w:sz w:val="24"/>
          <w:szCs w:val="24"/>
        </w:rPr>
        <w:t>крепежных элементов (болты, гайки, шурупы, и т.п.), необходимых мат</w:t>
      </w:r>
      <w:r w:rsidRPr="0026306C">
        <w:rPr>
          <w:sz w:val="24"/>
          <w:szCs w:val="24"/>
        </w:rPr>
        <w:t>е</w:t>
      </w:r>
      <w:r w:rsidRPr="0026306C">
        <w:rPr>
          <w:sz w:val="24"/>
          <w:szCs w:val="24"/>
        </w:rPr>
        <w:t>риалов, оборудования, все налоги, пошлины и сборы, расходы на страхование и другие обязател</w:t>
      </w:r>
      <w:r w:rsidRPr="0026306C">
        <w:rPr>
          <w:sz w:val="24"/>
          <w:szCs w:val="24"/>
        </w:rPr>
        <w:t>ь</w:t>
      </w:r>
      <w:r w:rsidRPr="0026306C">
        <w:rPr>
          <w:sz w:val="24"/>
          <w:szCs w:val="24"/>
        </w:rPr>
        <w:t>ные платежи, определена по итогам проведения электронного аукциона и составляет  _______ (цифрами)___________ (прописью) рублей, в том числе НДС*_________________________ (ци</w:t>
      </w:r>
      <w:r w:rsidRPr="0026306C">
        <w:rPr>
          <w:sz w:val="24"/>
          <w:szCs w:val="24"/>
        </w:rPr>
        <w:t>ф</w:t>
      </w:r>
      <w:r w:rsidRPr="0026306C">
        <w:rPr>
          <w:sz w:val="24"/>
          <w:szCs w:val="24"/>
        </w:rPr>
        <w:t>рами)___________ (прописью) рублей.</w:t>
      </w:r>
      <w:proofErr w:type="gramEnd"/>
    </w:p>
    <w:p w:rsidR="0026306C" w:rsidRDefault="0026306C" w:rsidP="0026306C">
      <w:pPr>
        <w:suppressAutoHyphens w:val="0"/>
        <w:rPr>
          <w:sz w:val="24"/>
          <w:szCs w:val="24"/>
        </w:rPr>
      </w:pPr>
    </w:p>
    <w:p w:rsidR="0026306C" w:rsidRPr="0026306C" w:rsidRDefault="0026306C" w:rsidP="0026306C">
      <w:pPr>
        <w:suppressAutoHyphens w:val="0"/>
        <w:rPr>
          <w:sz w:val="24"/>
          <w:szCs w:val="24"/>
        </w:rPr>
      </w:pPr>
    </w:p>
    <w:p w:rsidR="0026306C" w:rsidRPr="0026306C" w:rsidRDefault="0026306C" w:rsidP="0026306C">
      <w:pPr>
        <w:suppressAutoHyphens w:val="0"/>
        <w:rPr>
          <w:i/>
          <w:sz w:val="24"/>
          <w:szCs w:val="24"/>
        </w:rPr>
      </w:pPr>
      <w:r w:rsidRPr="0026306C">
        <w:rPr>
          <w:i/>
          <w:sz w:val="24"/>
          <w:szCs w:val="24"/>
        </w:rPr>
        <w:t>*Если Поставщик имеет право на освобождение от уплаты НДС, то указывается «Без НДС»</w:t>
      </w:r>
    </w:p>
    <w:p w:rsidR="0026306C" w:rsidRDefault="0026306C" w:rsidP="0026306C">
      <w:pPr>
        <w:widowControl w:val="0"/>
        <w:tabs>
          <w:tab w:val="left" w:pos="1260"/>
        </w:tabs>
        <w:ind w:left="540" w:firstLine="567"/>
        <w:jc w:val="both"/>
        <w:rPr>
          <w:sz w:val="24"/>
          <w:szCs w:val="24"/>
        </w:rPr>
      </w:pPr>
    </w:p>
    <w:p w:rsidR="0026306C" w:rsidRPr="0026306C" w:rsidRDefault="0026306C" w:rsidP="0026306C">
      <w:pPr>
        <w:widowControl w:val="0"/>
        <w:tabs>
          <w:tab w:val="left" w:pos="1260"/>
        </w:tabs>
        <w:ind w:left="540" w:firstLine="567"/>
        <w:jc w:val="both"/>
        <w:rPr>
          <w:sz w:val="24"/>
          <w:szCs w:val="24"/>
        </w:rPr>
      </w:pPr>
    </w:p>
    <w:p w:rsidR="003D334C" w:rsidRPr="003D334C" w:rsidRDefault="003D334C" w:rsidP="003D334C">
      <w:pPr>
        <w:widowControl w:val="0"/>
        <w:suppressAutoHyphens w:val="0"/>
        <w:jc w:val="center"/>
        <w:rPr>
          <w:snapToGrid w:val="0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00"/>
        <w:gridCol w:w="4139"/>
      </w:tblGrid>
      <w:tr w:rsidR="00641FC5" w:rsidRPr="00641FC5" w:rsidTr="00CC3CC6">
        <w:trPr>
          <w:trHeight w:val="2211"/>
        </w:trPr>
        <w:tc>
          <w:tcPr>
            <w:tcW w:w="5500" w:type="dxa"/>
          </w:tcPr>
          <w:p w:rsidR="00641FC5" w:rsidRPr="00641FC5" w:rsidRDefault="00641FC5" w:rsidP="00641FC5">
            <w:pPr>
              <w:suppressAutoHyphens w:val="0"/>
              <w:ind w:firstLine="34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 xml:space="preserve">Заказчик: </w:t>
            </w:r>
          </w:p>
          <w:p w:rsidR="00641FC5" w:rsidRPr="00641FC5" w:rsidRDefault="00641FC5" w:rsidP="00641FC5">
            <w:pPr>
              <w:suppressAutoHyphens w:val="0"/>
              <w:ind w:firstLine="34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УФНС России по Белгородской области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ind w:firstLine="34"/>
              <w:jc w:val="both"/>
              <w:rPr>
                <w:b/>
                <w:bCs/>
                <w:sz w:val="24"/>
                <w:szCs w:val="24"/>
              </w:rPr>
            </w:pPr>
            <w:r w:rsidRPr="00641FC5">
              <w:rPr>
                <w:b/>
                <w:bCs/>
                <w:sz w:val="24"/>
                <w:szCs w:val="24"/>
              </w:rPr>
              <w:t>Должность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___________________________/Ф.И.О/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39" w:type="dxa"/>
          </w:tcPr>
          <w:p w:rsidR="00641FC5" w:rsidRPr="00641FC5" w:rsidRDefault="00CC0C1E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="00641FC5" w:rsidRPr="00641FC5">
              <w:rPr>
                <w:b/>
                <w:sz w:val="24"/>
                <w:szCs w:val="24"/>
              </w:rPr>
              <w:t>: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Должность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641FC5" w:rsidRPr="00641FC5" w:rsidRDefault="00641FC5" w:rsidP="00641FC5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641FC5">
              <w:rPr>
                <w:b/>
                <w:sz w:val="24"/>
                <w:szCs w:val="24"/>
              </w:rPr>
              <w:t>_________________________/Ф.И.О./</w:t>
            </w:r>
          </w:p>
          <w:p w:rsidR="00641FC5" w:rsidRPr="00641FC5" w:rsidRDefault="00641FC5" w:rsidP="00641FC5">
            <w:pPr>
              <w:suppressAutoHyphens w:val="0"/>
              <w:ind w:firstLine="709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641FC5" w:rsidRDefault="00641FC5">
      <w:pPr>
        <w:widowControl w:val="0"/>
        <w:tabs>
          <w:tab w:val="left" w:pos="100"/>
        </w:tabs>
        <w:rPr>
          <w:iCs/>
          <w:sz w:val="24"/>
          <w:szCs w:val="24"/>
        </w:rPr>
      </w:pPr>
    </w:p>
    <w:sectPr w:rsidR="00641FC5">
      <w:footerReference w:type="even" r:id="rId13"/>
      <w:footerReference w:type="default" r:id="rId14"/>
      <w:pgSz w:w="11906" w:h="16838"/>
      <w:pgMar w:top="709" w:right="567" w:bottom="851" w:left="1134" w:header="0" w:footer="567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23" w:rsidRDefault="00492123">
      <w:r>
        <w:separator/>
      </w:r>
    </w:p>
  </w:endnote>
  <w:endnote w:type="continuationSeparator" w:id="0">
    <w:p w:rsidR="00492123" w:rsidRDefault="0049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0A" w:rsidRDefault="00853E0A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53E0A" w:rsidRDefault="00853E0A">
                          <w:pPr>
                            <w:pStyle w:val="a9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53E0A" w:rsidRDefault="00853E0A">
                    <w:pPr>
                      <w:pStyle w:val="a9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E0A" w:rsidRDefault="00853E0A">
    <w:pPr>
      <w:pStyle w:val="a9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23" w:rsidRDefault="00492123">
      <w:r>
        <w:separator/>
      </w:r>
    </w:p>
  </w:footnote>
  <w:footnote w:type="continuationSeparator" w:id="0">
    <w:p w:rsidR="00492123" w:rsidRDefault="00492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A12"/>
    <w:multiLevelType w:val="multilevel"/>
    <w:tmpl w:val="F96E893A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997592D"/>
    <w:multiLevelType w:val="multilevel"/>
    <w:tmpl w:val="B4B4D306"/>
    <w:lvl w:ilvl="0">
      <w:start w:val="1"/>
      <w:numFmt w:val="decimal"/>
      <w:pStyle w:val="1"/>
      <w:lvlText w:val="%1."/>
      <w:lvlJc w:val="left"/>
      <w:pPr>
        <w:tabs>
          <w:tab w:val="num" w:pos="1920"/>
        </w:tabs>
        <w:ind w:left="1920" w:hanging="360"/>
      </w:pPr>
    </w:lvl>
    <w:lvl w:ilvl="1">
      <w:start w:val="1"/>
      <w:numFmt w:val="decimal"/>
      <w:lvlText w:val="%1.%2."/>
      <w:lvlJc w:val="left"/>
      <w:pPr>
        <w:tabs>
          <w:tab w:val="num" w:pos="1195"/>
        </w:tabs>
        <w:ind w:left="1195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5759"/>
        </w:tabs>
        <w:ind w:left="5759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2">
    <w:nsid w:val="1C7E50F3"/>
    <w:multiLevelType w:val="multilevel"/>
    <w:tmpl w:val="74766178"/>
    <w:lvl w:ilvl="0">
      <w:start w:val="1"/>
      <w:numFmt w:val="bullet"/>
      <w:pStyle w:val="10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1E270540"/>
    <w:multiLevelType w:val="multilevel"/>
    <w:tmpl w:val="184ED1DC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102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>
    <w:nsid w:val="3BEA3A3A"/>
    <w:multiLevelType w:val="multilevel"/>
    <w:tmpl w:val="DFC04972"/>
    <w:lvl w:ilvl="0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3E2A01F7"/>
    <w:multiLevelType w:val="hybridMultilevel"/>
    <w:tmpl w:val="108AE7B2"/>
    <w:lvl w:ilvl="0" w:tplc="473C2EC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6">
    <w:nsid w:val="41511167"/>
    <w:multiLevelType w:val="multilevel"/>
    <w:tmpl w:val="AB4ACD02"/>
    <w:lvl w:ilvl="0">
      <w:start w:val="1"/>
      <w:numFmt w:val="decimal"/>
      <w:pStyle w:val="4"/>
      <w:lvlText w:val="%1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2"/>
        <w:szCs w:val="22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4E6C3C31"/>
    <w:multiLevelType w:val="hybridMultilevel"/>
    <w:tmpl w:val="6E9E4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55E88"/>
    <w:multiLevelType w:val="multilevel"/>
    <w:tmpl w:val="B8C29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8166956"/>
    <w:multiLevelType w:val="multilevel"/>
    <w:tmpl w:val="B798E510"/>
    <w:lvl w:ilvl="0">
      <w:start w:val="1"/>
      <w:numFmt w:val="bullet"/>
      <w:pStyle w:val="3"/>
      <w:lvlText w:val=""/>
      <w:lvlJc w:val="left"/>
      <w:pPr>
        <w:tabs>
          <w:tab w:val="num" w:pos="424"/>
        </w:tabs>
        <w:ind w:left="424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10">
    <w:nsid w:val="732D6093"/>
    <w:multiLevelType w:val="multilevel"/>
    <w:tmpl w:val="63E828F2"/>
    <w:lvl w:ilvl="0">
      <w:start w:val="1"/>
      <w:numFmt w:val="bullet"/>
      <w:pStyle w:val="a1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3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78"/>
    <w:rsid w:val="00015114"/>
    <w:rsid w:val="00024737"/>
    <w:rsid w:val="000727A3"/>
    <w:rsid w:val="0007695E"/>
    <w:rsid w:val="00094157"/>
    <w:rsid w:val="000A4811"/>
    <w:rsid w:val="000D548D"/>
    <w:rsid w:val="000F473F"/>
    <w:rsid w:val="00102958"/>
    <w:rsid w:val="00115ACF"/>
    <w:rsid w:val="00143856"/>
    <w:rsid w:val="00176447"/>
    <w:rsid w:val="00177559"/>
    <w:rsid w:val="001A1F7B"/>
    <w:rsid w:val="001E1829"/>
    <w:rsid w:val="00222186"/>
    <w:rsid w:val="00260078"/>
    <w:rsid w:val="0026306C"/>
    <w:rsid w:val="00275A96"/>
    <w:rsid w:val="002912D3"/>
    <w:rsid w:val="002B5A1A"/>
    <w:rsid w:val="002D0F59"/>
    <w:rsid w:val="002F423F"/>
    <w:rsid w:val="003252A3"/>
    <w:rsid w:val="00346493"/>
    <w:rsid w:val="00352475"/>
    <w:rsid w:val="00357E94"/>
    <w:rsid w:val="003A4C8E"/>
    <w:rsid w:val="003D20E8"/>
    <w:rsid w:val="003D334C"/>
    <w:rsid w:val="003E11E3"/>
    <w:rsid w:val="0041616F"/>
    <w:rsid w:val="00416DEE"/>
    <w:rsid w:val="004763FE"/>
    <w:rsid w:val="004827EE"/>
    <w:rsid w:val="00492123"/>
    <w:rsid w:val="004A1C2A"/>
    <w:rsid w:val="004D0051"/>
    <w:rsid w:val="004D091D"/>
    <w:rsid w:val="004F312E"/>
    <w:rsid w:val="00512071"/>
    <w:rsid w:val="00517B55"/>
    <w:rsid w:val="005575D0"/>
    <w:rsid w:val="00570D3A"/>
    <w:rsid w:val="00635004"/>
    <w:rsid w:val="00641FC5"/>
    <w:rsid w:val="006506D0"/>
    <w:rsid w:val="00651F84"/>
    <w:rsid w:val="00682379"/>
    <w:rsid w:val="006879EE"/>
    <w:rsid w:val="006A3E9E"/>
    <w:rsid w:val="006A5D85"/>
    <w:rsid w:val="006C07E2"/>
    <w:rsid w:val="006D5A84"/>
    <w:rsid w:val="006F22BF"/>
    <w:rsid w:val="007366A2"/>
    <w:rsid w:val="00746077"/>
    <w:rsid w:val="00756B0B"/>
    <w:rsid w:val="0077010A"/>
    <w:rsid w:val="007A370C"/>
    <w:rsid w:val="007B71F9"/>
    <w:rsid w:val="007C5948"/>
    <w:rsid w:val="007F2CD1"/>
    <w:rsid w:val="0080350E"/>
    <w:rsid w:val="00816ED8"/>
    <w:rsid w:val="00825EF5"/>
    <w:rsid w:val="00834B7D"/>
    <w:rsid w:val="00853E0A"/>
    <w:rsid w:val="00880185"/>
    <w:rsid w:val="008950A2"/>
    <w:rsid w:val="00897DFE"/>
    <w:rsid w:val="008A0D51"/>
    <w:rsid w:val="008A542C"/>
    <w:rsid w:val="008A58FA"/>
    <w:rsid w:val="008B2B45"/>
    <w:rsid w:val="008D2DCC"/>
    <w:rsid w:val="008E2B0E"/>
    <w:rsid w:val="00925D24"/>
    <w:rsid w:val="009438B9"/>
    <w:rsid w:val="00956831"/>
    <w:rsid w:val="00961686"/>
    <w:rsid w:val="009D3A47"/>
    <w:rsid w:val="009F32CE"/>
    <w:rsid w:val="009F5EFD"/>
    <w:rsid w:val="00A106DD"/>
    <w:rsid w:val="00A148DD"/>
    <w:rsid w:val="00A32A70"/>
    <w:rsid w:val="00A50F27"/>
    <w:rsid w:val="00A64D2E"/>
    <w:rsid w:val="00A70C4F"/>
    <w:rsid w:val="00A73B63"/>
    <w:rsid w:val="00A92BC8"/>
    <w:rsid w:val="00A9477D"/>
    <w:rsid w:val="00AC05E5"/>
    <w:rsid w:val="00AD5569"/>
    <w:rsid w:val="00AD7005"/>
    <w:rsid w:val="00B01DB1"/>
    <w:rsid w:val="00B1547E"/>
    <w:rsid w:val="00B17CC3"/>
    <w:rsid w:val="00B63BD0"/>
    <w:rsid w:val="00B740A8"/>
    <w:rsid w:val="00B81D85"/>
    <w:rsid w:val="00B833A5"/>
    <w:rsid w:val="00BC69D3"/>
    <w:rsid w:val="00BD7D44"/>
    <w:rsid w:val="00BE5867"/>
    <w:rsid w:val="00BE66FC"/>
    <w:rsid w:val="00C1342D"/>
    <w:rsid w:val="00C37233"/>
    <w:rsid w:val="00C460A5"/>
    <w:rsid w:val="00C97328"/>
    <w:rsid w:val="00CC0C1E"/>
    <w:rsid w:val="00CC3CC6"/>
    <w:rsid w:val="00CD1ED3"/>
    <w:rsid w:val="00CF4F73"/>
    <w:rsid w:val="00D0570B"/>
    <w:rsid w:val="00D37B3B"/>
    <w:rsid w:val="00D56AB2"/>
    <w:rsid w:val="00D76087"/>
    <w:rsid w:val="00D928C9"/>
    <w:rsid w:val="00DA690C"/>
    <w:rsid w:val="00DB7C0F"/>
    <w:rsid w:val="00DF4F81"/>
    <w:rsid w:val="00DF67A2"/>
    <w:rsid w:val="00E057F0"/>
    <w:rsid w:val="00E12000"/>
    <w:rsid w:val="00E17128"/>
    <w:rsid w:val="00E224F3"/>
    <w:rsid w:val="00E27A13"/>
    <w:rsid w:val="00E30D29"/>
    <w:rsid w:val="00E550A2"/>
    <w:rsid w:val="00E73A1F"/>
    <w:rsid w:val="00E76B9E"/>
    <w:rsid w:val="00EA31F0"/>
    <w:rsid w:val="00EB0163"/>
    <w:rsid w:val="00EB1AAE"/>
    <w:rsid w:val="00EC1E1A"/>
    <w:rsid w:val="00EE40FB"/>
    <w:rsid w:val="00EF5CEA"/>
    <w:rsid w:val="00F04037"/>
    <w:rsid w:val="00F14ED2"/>
    <w:rsid w:val="00F22219"/>
    <w:rsid w:val="00F278F9"/>
    <w:rsid w:val="00F40882"/>
    <w:rsid w:val="00F468E0"/>
    <w:rsid w:val="00F9562A"/>
    <w:rsid w:val="00FA1ED9"/>
    <w:rsid w:val="00FC1FAF"/>
    <w:rsid w:val="00FC2A0F"/>
    <w:rsid w:val="00FD3336"/>
    <w:rsid w:val="00FD727B"/>
    <w:rsid w:val="00FE234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C59CB"/>
  </w:style>
  <w:style w:type="paragraph" w:styleId="11">
    <w:name w:val="heading 1"/>
    <w:basedOn w:val="a2"/>
    <w:next w:val="a2"/>
    <w:link w:val="12"/>
    <w:qFormat/>
    <w:rsid w:val="00721D3C"/>
    <w:pPr>
      <w:keepNext/>
      <w:jc w:val="center"/>
      <w:outlineLvl w:val="0"/>
    </w:pPr>
    <w:rPr>
      <w:sz w:val="24"/>
    </w:rPr>
  </w:style>
  <w:style w:type="paragraph" w:styleId="2">
    <w:name w:val="heading 2"/>
    <w:basedOn w:val="a2"/>
    <w:next w:val="a2"/>
    <w:link w:val="20"/>
    <w:qFormat/>
    <w:rsid w:val="00721D3C"/>
    <w:pPr>
      <w:keepNext/>
      <w:jc w:val="center"/>
      <w:outlineLvl w:val="1"/>
    </w:pPr>
    <w:rPr>
      <w:b/>
    </w:rPr>
  </w:style>
  <w:style w:type="paragraph" w:styleId="30">
    <w:name w:val="heading 3"/>
    <w:basedOn w:val="a2"/>
    <w:next w:val="a2"/>
    <w:link w:val="31"/>
    <w:qFormat/>
    <w:rsid w:val="00721D3C"/>
    <w:pPr>
      <w:keepNext/>
      <w:jc w:val="both"/>
      <w:outlineLvl w:val="2"/>
    </w:pPr>
    <w:rPr>
      <w:b/>
    </w:rPr>
  </w:style>
  <w:style w:type="paragraph" w:styleId="40">
    <w:name w:val="heading 4"/>
    <w:basedOn w:val="a2"/>
    <w:next w:val="a2"/>
    <w:link w:val="41"/>
    <w:qFormat/>
    <w:rsid w:val="00721D3C"/>
    <w:pPr>
      <w:keepNext/>
      <w:tabs>
        <w:tab w:val="left" w:pos="360"/>
      </w:tabs>
      <w:ind w:left="426"/>
      <w:outlineLvl w:val="3"/>
    </w:pPr>
    <w:rPr>
      <w:b/>
    </w:rPr>
  </w:style>
  <w:style w:type="paragraph" w:styleId="5">
    <w:name w:val="heading 5"/>
    <w:basedOn w:val="a2"/>
    <w:next w:val="a2"/>
    <w:link w:val="50"/>
    <w:qFormat/>
    <w:rsid w:val="00721D3C"/>
    <w:pPr>
      <w:keepNext/>
      <w:ind w:left="426" w:firstLine="283"/>
      <w:jc w:val="both"/>
      <w:outlineLvl w:val="4"/>
    </w:pPr>
    <w:rPr>
      <w:b/>
      <w:i/>
      <w:sz w:val="24"/>
    </w:rPr>
  </w:style>
  <w:style w:type="paragraph" w:styleId="6">
    <w:name w:val="heading 6"/>
    <w:basedOn w:val="a2"/>
    <w:next w:val="a2"/>
    <w:link w:val="60"/>
    <w:qFormat/>
    <w:rsid w:val="00124D6C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2"/>
    <w:next w:val="a2"/>
    <w:link w:val="80"/>
    <w:qFormat/>
    <w:rsid w:val="00124D6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link w:val="11"/>
    <w:qFormat/>
    <w:rsid w:val="00794046"/>
    <w:rPr>
      <w:sz w:val="24"/>
      <w:lang w:val="ru-RU" w:eastAsia="ru-RU" w:bidi="ar-SA"/>
    </w:rPr>
  </w:style>
  <w:style w:type="character" w:customStyle="1" w:styleId="20">
    <w:name w:val="Заголовок 2 Знак"/>
    <w:basedOn w:val="a3"/>
    <w:link w:val="2"/>
    <w:qFormat/>
    <w:rsid w:val="00903114"/>
    <w:rPr>
      <w:b/>
    </w:rPr>
  </w:style>
  <w:style w:type="character" w:customStyle="1" w:styleId="31">
    <w:name w:val="Заголовок 3 Знак"/>
    <w:basedOn w:val="a3"/>
    <w:link w:val="30"/>
    <w:qFormat/>
    <w:rsid w:val="00903114"/>
    <w:rPr>
      <w:b/>
    </w:rPr>
  </w:style>
  <w:style w:type="character" w:customStyle="1" w:styleId="41">
    <w:name w:val="Заголовок 4 Знак"/>
    <w:basedOn w:val="a3"/>
    <w:link w:val="40"/>
    <w:qFormat/>
    <w:rsid w:val="00903114"/>
    <w:rPr>
      <w:b/>
    </w:rPr>
  </w:style>
  <w:style w:type="character" w:customStyle="1" w:styleId="60">
    <w:name w:val="Заголовок 6 Знак"/>
    <w:basedOn w:val="a3"/>
    <w:link w:val="6"/>
    <w:qFormat/>
    <w:rsid w:val="00903114"/>
    <w:rPr>
      <w:b/>
      <w:bCs/>
      <w:sz w:val="22"/>
      <w:szCs w:val="22"/>
    </w:rPr>
  </w:style>
  <w:style w:type="character" w:customStyle="1" w:styleId="a6">
    <w:name w:val="Îñíîâíîé øðèôò"/>
    <w:qFormat/>
    <w:rsid w:val="00721D3C"/>
  </w:style>
  <w:style w:type="character" w:customStyle="1" w:styleId="a7">
    <w:name w:val="Основной текст Знак"/>
    <w:link w:val="Textbody"/>
    <w:qFormat/>
    <w:locked/>
    <w:rsid w:val="00044B4A"/>
  </w:style>
  <w:style w:type="character" w:customStyle="1" w:styleId="a8">
    <w:name w:val="Нижний колонтитул Знак"/>
    <w:basedOn w:val="a3"/>
    <w:link w:val="a9"/>
    <w:qFormat/>
    <w:rsid w:val="00194A5B"/>
  </w:style>
  <w:style w:type="character" w:styleId="aa">
    <w:name w:val="page number"/>
    <w:basedOn w:val="a3"/>
    <w:qFormat/>
    <w:rsid w:val="00721D3C"/>
  </w:style>
  <w:style w:type="character" w:customStyle="1" w:styleId="ab">
    <w:name w:val="Верхний колонтитул Знак"/>
    <w:basedOn w:val="a3"/>
    <w:link w:val="ac"/>
    <w:qFormat/>
    <w:rsid w:val="00194A5B"/>
  </w:style>
  <w:style w:type="character" w:customStyle="1" w:styleId="ad">
    <w:name w:val="Основной текст с отступом Знак"/>
    <w:link w:val="Textbodyindent"/>
    <w:qFormat/>
    <w:rsid w:val="00A14F94"/>
    <w:rPr>
      <w:lang w:val="ru-RU" w:eastAsia="ru-RU" w:bidi="ar-SA"/>
    </w:rPr>
  </w:style>
  <w:style w:type="character" w:customStyle="1" w:styleId="21">
    <w:name w:val="Основной текст с отступом 2 Знак"/>
    <w:link w:val="22"/>
    <w:qFormat/>
    <w:rsid w:val="00A14F94"/>
    <w:rPr>
      <w:lang w:val="ru-RU" w:eastAsia="ru-RU" w:bidi="ar-SA"/>
    </w:rPr>
  </w:style>
  <w:style w:type="character" w:customStyle="1" w:styleId="ConsNormal">
    <w:name w:val="ConsNormal Знак"/>
    <w:link w:val="ConsNormal0"/>
    <w:qFormat/>
    <w:locked/>
    <w:rsid w:val="00527144"/>
    <w:rPr>
      <w:rFonts w:ascii="Arial" w:hAnsi="Arial" w:cs="Arial"/>
    </w:rPr>
  </w:style>
  <w:style w:type="character" w:customStyle="1" w:styleId="13">
    <w:name w:val="Гиперссылка1"/>
    <w:rsid w:val="003F565D"/>
    <w:rPr>
      <w:color w:val="0000FF"/>
      <w:u w:val="single"/>
    </w:rPr>
  </w:style>
  <w:style w:type="character" w:styleId="ae">
    <w:name w:val="FollowedHyperlink"/>
    <w:rsid w:val="00B30582"/>
    <w:rPr>
      <w:color w:val="800080"/>
      <w:u w:val="single"/>
    </w:rPr>
  </w:style>
  <w:style w:type="character" w:styleId="af">
    <w:name w:val="Strong"/>
    <w:qFormat/>
    <w:rsid w:val="000841E2"/>
    <w:rPr>
      <w:b/>
      <w:bCs/>
    </w:rPr>
  </w:style>
  <w:style w:type="character" w:customStyle="1" w:styleId="af0">
    <w:name w:val="Текст выноски Знак"/>
    <w:basedOn w:val="a3"/>
    <w:link w:val="af1"/>
    <w:uiPriority w:val="99"/>
    <w:qFormat/>
    <w:rsid w:val="00903114"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link w:val="af3"/>
    <w:qFormat/>
    <w:locked/>
    <w:rsid w:val="001946D2"/>
  </w:style>
  <w:style w:type="character" w:customStyle="1" w:styleId="af4">
    <w:name w:val="Символ сноски"/>
    <w:qFormat/>
    <w:rsid w:val="00794046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Абзац списка Знак"/>
    <w:aliases w:val="Абзац списка нумерованный Знак,A_маркированный_список Знак,Bullet List Знак,FooterText Знак,numbered Знак,Paragraphe de liste1 Знак,lp1 Знак,Bullet 1 Знак,Use Case List Paragraph Знак,SL_Абзац списка Знак,List Paragraph Знак"/>
    <w:link w:val="af7"/>
    <w:uiPriority w:val="34"/>
    <w:qFormat/>
    <w:locked/>
    <w:rsid w:val="004D4B10"/>
  </w:style>
  <w:style w:type="character" w:customStyle="1" w:styleId="iceouttxt4">
    <w:name w:val="iceouttxt4"/>
    <w:basedOn w:val="a3"/>
    <w:qFormat/>
    <w:rsid w:val="008A18D2"/>
  </w:style>
  <w:style w:type="character" w:customStyle="1" w:styleId="iceouttxt5">
    <w:name w:val="iceouttxt5"/>
    <w:basedOn w:val="a3"/>
    <w:qFormat/>
    <w:rsid w:val="00B03013"/>
    <w:rPr>
      <w:rFonts w:ascii="Arial" w:hAnsi="Arial" w:cs="Arial"/>
      <w:color w:val="666666"/>
      <w:sz w:val="17"/>
      <w:szCs w:val="17"/>
    </w:rPr>
  </w:style>
  <w:style w:type="character" w:customStyle="1" w:styleId="generaltext1">
    <w:name w:val="generaltext1"/>
    <w:basedOn w:val="a3"/>
    <w:qFormat/>
    <w:rsid w:val="00C952C1"/>
    <w:rPr>
      <w:sz w:val="20"/>
      <w:szCs w:val="20"/>
    </w:rPr>
  </w:style>
  <w:style w:type="character" w:customStyle="1" w:styleId="apple-style-span">
    <w:name w:val="apple-style-span"/>
    <w:basedOn w:val="a3"/>
    <w:qFormat/>
    <w:rsid w:val="00D52219"/>
  </w:style>
  <w:style w:type="character" w:customStyle="1" w:styleId="apple-converted-space">
    <w:name w:val="apple-converted-space"/>
    <w:basedOn w:val="a3"/>
    <w:qFormat/>
    <w:rsid w:val="00230ECD"/>
  </w:style>
  <w:style w:type="character" w:customStyle="1" w:styleId="af8">
    <w:name w:val="Текст концевой сноски Знак"/>
    <w:basedOn w:val="a3"/>
    <w:link w:val="af9"/>
    <w:qFormat/>
    <w:rsid w:val="0025691A"/>
  </w:style>
  <w:style w:type="character" w:customStyle="1" w:styleId="afa">
    <w:name w:val="Символ концевой сноски"/>
    <w:basedOn w:val="a3"/>
    <w:unhideWhenUsed/>
    <w:qFormat/>
    <w:rsid w:val="0025691A"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header-user-name">
    <w:name w:val="header-user-name"/>
    <w:qFormat/>
    <w:rsid w:val="00611FB7"/>
  </w:style>
  <w:style w:type="character" w:customStyle="1" w:styleId="14">
    <w:name w:val="заголовок1 Знак"/>
    <w:basedOn w:val="a3"/>
    <w:link w:val="15"/>
    <w:qFormat/>
    <w:rsid w:val="00903114"/>
    <w:rPr>
      <w:b/>
      <w:bCs/>
      <w:color w:val="365F91"/>
      <w:sz w:val="24"/>
      <w:szCs w:val="28"/>
    </w:rPr>
  </w:style>
  <w:style w:type="character" w:customStyle="1" w:styleId="afc">
    <w:name w:val="Основной Знак"/>
    <w:link w:val="afd"/>
    <w:qFormat/>
    <w:locked/>
    <w:rsid w:val="00903114"/>
    <w:rPr>
      <w:rFonts w:eastAsia="Calibri"/>
      <w:sz w:val="24"/>
      <w:szCs w:val="18"/>
    </w:rPr>
  </w:style>
  <w:style w:type="character" w:customStyle="1" w:styleId="afe">
    <w:name w:val="Текст примечания Знак"/>
    <w:basedOn w:val="a3"/>
    <w:link w:val="aff"/>
    <w:qFormat/>
    <w:rsid w:val="00903114"/>
  </w:style>
  <w:style w:type="character" w:customStyle="1" w:styleId="aff0">
    <w:name w:val="Тема примечания Знак"/>
    <w:basedOn w:val="afe"/>
    <w:link w:val="aff1"/>
    <w:qFormat/>
    <w:rsid w:val="00903114"/>
    <w:rPr>
      <w:b/>
      <w:bCs/>
    </w:rPr>
  </w:style>
  <w:style w:type="character" w:customStyle="1" w:styleId="aff2">
    <w:name w:val="Список без номера Знак"/>
    <w:link w:val="a1"/>
    <w:qFormat/>
    <w:rsid w:val="00903114"/>
    <w:rPr>
      <w:sz w:val="24"/>
      <w:szCs w:val="24"/>
    </w:rPr>
  </w:style>
  <w:style w:type="character" w:customStyle="1" w:styleId="aff3">
    <w:name w:val="_Основной с красной строки Знак"/>
    <w:link w:val="aff4"/>
    <w:qFormat/>
    <w:locked/>
    <w:rsid w:val="00903114"/>
    <w:rPr>
      <w:sz w:val="24"/>
      <w:szCs w:val="24"/>
    </w:rPr>
  </w:style>
  <w:style w:type="character" w:customStyle="1" w:styleId="aff5">
    <w:name w:val="Основной шрифт Знак"/>
    <w:link w:val="aff6"/>
    <w:qFormat/>
    <w:rsid w:val="00903114"/>
    <w:rPr>
      <w:rFonts w:ascii="Tahoma" w:hAnsi="Tahoma" w:cs="Tahoma"/>
      <w:szCs w:val="24"/>
    </w:rPr>
  </w:style>
  <w:style w:type="character" w:customStyle="1" w:styleId="normaltextrun">
    <w:name w:val="normaltextrun"/>
    <w:qFormat/>
    <w:rsid w:val="00903114"/>
  </w:style>
  <w:style w:type="character" w:customStyle="1" w:styleId="eop">
    <w:name w:val="eop"/>
    <w:qFormat/>
    <w:rsid w:val="00903114"/>
  </w:style>
  <w:style w:type="character" w:customStyle="1" w:styleId="ListParagraphChar1">
    <w:name w:val="List Paragraph Char1"/>
    <w:link w:val="16"/>
    <w:qFormat/>
    <w:locked/>
    <w:rsid w:val="00903114"/>
    <w:rPr>
      <w:rFonts w:ascii="Calibri" w:hAnsi="Calibri"/>
      <w:sz w:val="22"/>
      <w:szCs w:val="22"/>
      <w:lang w:eastAsia="en-US"/>
    </w:rPr>
  </w:style>
  <w:style w:type="character" w:styleId="aff7">
    <w:name w:val="Emphasis"/>
    <w:basedOn w:val="a3"/>
    <w:uiPriority w:val="20"/>
    <w:qFormat/>
    <w:rsid w:val="00903114"/>
    <w:rPr>
      <w:i/>
      <w:iCs/>
    </w:rPr>
  </w:style>
  <w:style w:type="character" w:customStyle="1" w:styleId="phnormal">
    <w:name w:val="ph_normal Знак"/>
    <w:basedOn w:val="a3"/>
    <w:link w:val="phnormal0"/>
    <w:qFormat/>
    <w:locked/>
    <w:rsid w:val="00903114"/>
    <w:rPr>
      <w:rFonts w:ascii="Arial" w:hAnsi="Arial"/>
      <w:sz w:val="24"/>
    </w:rPr>
  </w:style>
  <w:style w:type="character" w:customStyle="1" w:styleId="phlistitemized10">
    <w:name w:val="ph_list_itemized_1 Знак"/>
    <w:link w:val="phlistitemized1"/>
    <w:qFormat/>
    <w:locked/>
    <w:rsid w:val="00903114"/>
    <w:rPr>
      <w:rFonts w:ascii="Arial" w:hAnsi="Arial" w:cs="Arial"/>
      <w:sz w:val="24"/>
    </w:rPr>
  </w:style>
  <w:style w:type="character" w:customStyle="1" w:styleId="image-wrap">
    <w:name w:val="image-wrap"/>
    <w:basedOn w:val="a3"/>
    <w:qFormat/>
    <w:rsid w:val="00903114"/>
  </w:style>
  <w:style w:type="character" w:customStyle="1" w:styleId="aff8">
    <w:name w:val="Текст пункта Знак"/>
    <w:link w:val="aff9"/>
    <w:qFormat/>
    <w:locked/>
    <w:rsid w:val="00903114"/>
    <w:rPr>
      <w:sz w:val="24"/>
    </w:rPr>
  </w:style>
  <w:style w:type="character" w:customStyle="1" w:styleId="23">
    <w:name w:val="2 ТЗ Заголовок Знак"/>
    <w:link w:val="24"/>
    <w:qFormat/>
    <w:rsid w:val="00BE312C"/>
    <w:rPr>
      <w:rFonts w:cs="Arial"/>
      <w:bCs/>
      <w:color w:val="000000"/>
      <w:sz w:val="24"/>
      <w:szCs w:val="28"/>
    </w:rPr>
  </w:style>
  <w:style w:type="character" w:customStyle="1" w:styleId="affa">
    <w:name w:val="Название Знак"/>
    <w:link w:val="affb"/>
    <w:qFormat/>
    <w:rsid w:val="007A093E"/>
    <w:rPr>
      <w:b/>
      <w:sz w:val="32"/>
    </w:rPr>
  </w:style>
  <w:style w:type="character" w:customStyle="1" w:styleId="51">
    <w:name w:val="Знак Знак5"/>
    <w:link w:val="affc"/>
    <w:qFormat/>
    <w:rsid w:val="007A093E"/>
    <w:rPr>
      <w:rFonts w:ascii="Tahoma" w:hAnsi="Tahoma"/>
      <w:lang w:val="en-US" w:eastAsia="en-US"/>
    </w:rPr>
  </w:style>
  <w:style w:type="character" w:customStyle="1" w:styleId="ListParagraphChar">
    <w:name w:val="List Paragraph Char"/>
    <w:qFormat/>
    <w:locked/>
    <w:rsid w:val="007A093E"/>
    <w:rPr>
      <w:sz w:val="28"/>
      <w:szCs w:val="22"/>
      <w:lang w:eastAsia="en-US"/>
    </w:rPr>
  </w:style>
  <w:style w:type="character" w:customStyle="1" w:styleId="101">
    <w:name w:val="Знак10 Знак1"/>
    <w:qFormat/>
    <w:rsid w:val="007A093E"/>
    <w:rPr>
      <w:lang w:val="ru-RU" w:eastAsia="ru-RU" w:bidi="ar-SA"/>
    </w:rPr>
  </w:style>
  <w:style w:type="character" w:customStyle="1" w:styleId="HTML">
    <w:name w:val="Стандартный HTML Знак"/>
    <w:basedOn w:val="a3"/>
    <w:link w:val="HTML0"/>
    <w:qFormat/>
    <w:rsid w:val="007A093E"/>
    <w:rPr>
      <w:rFonts w:ascii="Arial Unicode MS" w:eastAsia="Arial Unicode MS" w:hAnsi="Arial Unicode MS"/>
    </w:rPr>
  </w:style>
  <w:style w:type="character" w:customStyle="1" w:styleId="ConsPlusNormal">
    <w:name w:val="ConsPlusNormal Знак"/>
    <w:link w:val="ConsPlusNormal0"/>
    <w:qFormat/>
    <w:locked/>
    <w:rsid w:val="007A093E"/>
    <w:rPr>
      <w:rFonts w:ascii="Arial" w:hAnsi="Arial" w:cs="Arial"/>
    </w:rPr>
  </w:style>
  <w:style w:type="character" w:customStyle="1" w:styleId="TitleChar">
    <w:name w:val="Title Char"/>
    <w:qFormat/>
    <w:locked/>
    <w:rsid w:val="007A093E"/>
    <w:rPr>
      <w:rFonts w:ascii="Calibri" w:eastAsia="MS Gothic" w:hAnsi="Calibri" w:cs="Calibri"/>
      <w:color w:val="17365D"/>
      <w:spacing w:val="5"/>
      <w:kern w:val="2"/>
      <w:sz w:val="52"/>
      <w:szCs w:val="52"/>
    </w:rPr>
  </w:style>
  <w:style w:type="character" w:customStyle="1" w:styleId="32">
    <w:name w:val="Основной текст 3 Знак"/>
    <w:link w:val="33"/>
    <w:qFormat/>
    <w:locked/>
    <w:rsid w:val="007A093E"/>
    <w:rPr>
      <w:sz w:val="16"/>
      <w:szCs w:val="16"/>
    </w:rPr>
  </w:style>
  <w:style w:type="character" w:customStyle="1" w:styleId="affd">
    <w:name w:val="Схема документа Знак"/>
    <w:basedOn w:val="a3"/>
    <w:link w:val="affe"/>
    <w:qFormat/>
    <w:rsid w:val="007A093E"/>
    <w:rPr>
      <w:rFonts w:ascii="Tahoma" w:hAnsi="Tahoma"/>
      <w:shd w:val="clear" w:color="auto" w:fill="000080"/>
    </w:rPr>
  </w:style>
  <w:style w:type="character" w:styleId="afff">
    <w:name w:val="annotation reference"/>
    <w:qFormat/>
    <w:rsid w:val="007A093E"/>
    <w:rPr>
      <w:sz w:val="16"/>
      <w:szCs w:val="16"/>
    </w:rPr>
  </w:style>
  <w:style w:type="character" w:customStyle="1" w:styleId="17">
    <w:name w:val="1 уровень Знак"/>
    <w:link w:val="1"/>
    <w:qFormat/>
    <w:rsid w:val="002850A2"/>
    <w:rPr>
      <w:color w:val="000000"/>
      <w:sz w:val="24"/>
      <w:szCs w:val="24"/>
    </w:rPr>
  </w:style>
  <w:style w:type="character" w:customStyle="1" w:styleId="25">
    <w:name w:val="2 уровень Знак"/>
    <w:link w:val="26"/>
    <w:qFormat/>
    <w:rsid w:val="007A093E"/>
    <w:rPr>
      <w:color w:val="000000"/>
      <w:sz w:val="24"/>
      <w:szCs w:val="24"/>
    </w:rPr>
  </w:style>
  <w:style w:type="character" w:customStyle="1" w:styleId="34">
    <w:name w:val="Уровень 3 Знак"/>
    <w:link w:val="35"/>
    <w:qFormat/>
    <w:rsid w:val="007A093E"/>
    <w:rPr>
      <w:color w:val="000000"/>
      <w:sz w:val="24"/>
      <w:szCs w:val="24"/>
    </w:rPr>
  </w:style>
  <w:style w:type="character" w:customStyle="1" w:styleId="61">
    <w:name w:val="Уровень 6 Знак"/>
    <w:link w:val="62"/>
    <w:uiPriority w:val="99"/>
    <w:qFormat/>
    <w:rsid w:val="007A093E"/>
    <w:rPr>
      <w:color w:val="000000"/>
      <w:sz w:val="24"/>
      <w:szCs w:val="24"/>
    </w:rPr>
  </w:style>
  <w:style w:type="character" w:customStyle="1" w:styleId="50">
    <w:name w:val="Заголовок 5 Знак"/>
    <w:link w:val="5"/>
    <w:qFormat/>
    <w:rsid w:val="007A093E"/>
    <w:rPr>
      <w:b/>
      <w:i/>
      <w:sz w:val="24"/>
    </w:rPr>
  </w:style>
  <w:style w:type="character" w:customStyle="1" w:styleId="80">
    <w:name w:val="Заголовок 8 Знак"/>
    <w:link w:val="8"/>
    <w:qFormat/>
    <w:rsid w:val="007A093E"/>
    <w:rPr>
      <w:i/>
      <w:iCs/>
      <w:sz w:val="24"/>
      <w:szCs w:val="24"/>
    </w:rPr>
  </w:style>
  <w:style w:type="character" w:customStyle="1" w:styleId="27">
    <w:name w:val="Основной текст 2 Знак"/>
    <w:link w:val="28"/>
    <w:qFormat/>
    <w:rsid w:val="007A093E"/>
    <w:rPr>
      <w:b/>
      <w:i/>
      <w:sz w:val="24"/>
    </w:rPr>
  </w:style>
  <w:style w:type="character" w:customStyle="1" w:styleId="36">
    <w:name w:val="Основной текст с отступом 3 Знак"/>
    <w:link w:val="37"/>
    <w:qFormat/>
    <w:rsid w:val="007A093E"/>
  </w:style>
  <w:style w:type="character" w:customStyle="1" w:styleId="29">
    <w:name w:val="Красная строка 2 Знак"/>
    <w:link w:val="2a"/>
    <w:qFormat/>
    <w:rsid w:val="007A093E"/>
    <w:rPr>
      <w:sz w:val="28"/>
      <w:szCs w:val="24"/>
    </w:rPr>
  </w:style>
  <w:style w:type="character" w:customStyle="1" w:styleId="H21">
    <w:name w:val="H2 Знак1"/>
    <w:qFormat/>
    <w:rsid w:val="007A093E"/>
    <w:rPr>
      <w:b/>
    </w:rPr>
  </w:style>
  <w:style w:type="character" w:customStyle="1" w:styleId="52">
    <w:name w:val="Уровень5 Знак"/>
    <w:link w:val="53"/>
    <w:qFormat/>
    <w:rsid w:val="007A093E"/>
    <w:rPr>
      <w:color w:val="000000"/>
      <w:sz w:val="24"/>
      <w:szCs w:val="24"/>
    </w:rPr>
  </w:style>
  <w:style w:type="character" w:customStyle="1" w:styleId="diffins">
    <w:name w:val="diff_ins"/>
    <w:basedOn w:val="a3"/>
    <w:qFormat/>
    <w:rsid w:val="007A093E"/>
  </w:style>
  <w:style w:type="character" w:customStyle="1" w:styleId="afff0">
    <w:name w:val="Подзаголовок Знак"/>
    <w:basedOn w:val="a3"/>
    <w:link w:val="afff1"/>
    <w:qFormat/>
    <w:rsid w:val="003F565D"/>
    <w:rPr>
      <w:rFonts w:ascii="Arial" w:eastAsia="Microsoft YaHei" w:hAnsi="Arial" w:cs="Arial"/>
      <w:i/>
      <w:iCs/>
      <w:kern w:val="2"/>
      <w:sz w:val="28"/>
      <w:szCs w:val="28"/>
    </w:rPr>
  </w:style>
  <w:style w:type="character" w:customStyle="1" w:styleId="Internetlink">
    <w:name w:val="Internet link"/>
    <w:qFormat/>
    <w:rsid w:val="003F565D"/>
    <w:rPr>
      <w:color w:val="0000FF"/>
      <w:u w:val="single"/>
    </w:rPr>
  </w:style>
  <w:style w:type="character" w:customStyle="1" w:styleId="18">
    <w:name w:val="Строгий1"/>
    <w:qFormat/>
    <w:rsid w:val="003F565D"/>
    <w:rPr>
      <w:b/>
      <w:bCs/>
    </w:rPr>
  </w:style>
  <w:style w:type="character" w:customStyle="1" w:styleId="19">
    <w:name w:val="1. Абзац Знак"/>
    <w:qFormat/>
    <w:rsid w:val="003F565D"/>
    <w:rPr>
      <w:rFonts w:ascii="Arial" w:hAnsi="Arial" w:cs="Arial"/>
      <w:sz w:val="24"/>
      <w:szCs w:val="24"/>
      <w:lang w:eastAsia="en-US"/>
    </w:rPr>
  </w:style>
  <w:style w:type="character" w:customStyle="1" w:styleId="s11">
    <w:name w:val="s11"/>
    <w:qFormat/>
    <w:rsid w:val="003F565D"/>
    <w:rPr>
      <w:b/>
      <w:bCs/>
    </w:rPr>
  </w:style>
  <w:style w:type="character" w:customStyle="1" w:styleId="1a">
    <w:name w:val="Текст сноски Знак1"/>
    <w:basedOn w:val="a3"/>
    <w:qFormat/>
    <w:rsid w:val="003F56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Без интервала Знак"/>
    <w:qFormat/>
    <w:rsid w:val="003F565D"/>
    <w:rPr>
      <w:sz w:val="24"/>
      <w:szCs w:val="24"/>
    </w:rPr>
  </w:style>
  <w:style w:type="character" w:customStyle="1" w:styleId="afff3">
    <w:name w:val="Текст Знак"/>
    <w:basedOn w:val="a3"/>
    <w:qFormat/>
    <w:rsid w:val="003F565D"/>
    <w:rPr>
      <w:rFonts w:ascii="Consolas" w:eastAsia="Calibri" w:hAnsi="Consolas"/>
      <w:sz w:val="21"/>
      <w:szCs w:val="21"/>
      <w:lang w:eastAsia="en-US"/>
    </w:rPr>
  </w:style>
  <w:style w:type="character" w:customStyle="1" w:styleId="1b">
    <w:name w:val="Основной текст с отступом Знак1"/>
    <w:basedOn w:val="a3"/>
    <w:qFormat/>
    <w:rsid w:val="003F565D"/>
  </w:style>
  <w:style w:type="character" w:customStyle="1" w:styleId="textspanview">
    <w:name w:val="textspanview"/>
    <w:basedOn w:val="a3"/>
    <w:qFormat/>
    <w:rsid w:val="003F565D"/>
  </w:style>
  <w:style w:type="paragraph" w:customStyle="1" w:styleId="afff4">
    <w:name w:val="Заголовок"/>
    <w:basedOn w:val="Standard"/>
    <w:next w:val="Textbody"/>
    <w:qFormat/>
    <w:rsid w:val="003F565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ff5">
    <w:name w:val="Body Text"/>
    <w:basedOn w:val="a2"/>
    <w:qFormat/>
    <w:rsid w:val="00721D3C"/>
    <w:pPr>
      <w:jc w:val="both"/>
    </w:pPr>
  </w:style>
  <w:style w:type="paragraph" w:styleId="afff6">
    <w:name w:val="List"/>
    <w:basedOn w:val="Textbody"/>
    <w:rsid w:val="003F565D"/>
    <w:pPr>
      <w:jc w:val="both"/>
    </w:pPr>
    <w:rPr>
      <w:rFonts w:cs="Arial"/>
    </w:rPr>
  </w:style>
  <w:style w:type="paragraph" w:styleId="afff7">
    <w:name w:val="caption"/>
    <w:basedOn w:val="a2"/>
    <w:qFormat/>
    <w:rsid w:val="00783726"/>
    <w:pPr>
      <w:jc w:val="center"/>
    </w:pPr>
    <w:rPr>
      <w:rFonts w:ascii="Arial" w:hAnsi="Arial"/>
      <w:b/>
    </w:rPr>
  </w:style>
  <w:style w:type="paragraph" w:customStyle="1" w:styleId="1c">
    <w:name w:val="Указатель1"/>
    <w:basedOn w:val="Standard"/>
    <w:qFormat/>
    <w:rsid w:val="003F565D"/>
    <w:pPr>
      <w:suppressLineNumbers/>
    </w:pPr>
    <w:rPr>
      <w:rFonts w:cs="Arial"/>
    </w:rPr>
  </w:style>
  <w:style w:type="paragraph" w:customStyle="1" w:styleId="afff8">
    <w:name w:val="Колонтитул"/>
    <w:basedOn w:val="a2"/>
    <w:qFormat/>
  </w:style>
  <w:style w:type="paragraph" w:styleId="a9">
    <w:name w:val="footer"/>
    <w:basedOn w:val="a2"/>
    <w:link w:val="a8"/>
    <w:rsid w:val="00721D3C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2"/>
    <w:qFormat/>
    <w:rsid w:val="00721D3C"/>
    <w:rPr>
      <w:b/>
      <w:i/>
    </w:rPr>
  </w:style>
  <w:style w:type="paragraph" w:customStyle="1" w:styleId="211">
    <w:name w:val="Основной текст с отступом 21"/>
    <w:basedOn w:val="a2"/>
    <w:qFormat/>
    <w:rsid w:val="00721D3C"/>
    <w:pPr>
      <w:ind w:left="360"/>
      <w:jc w:val="both"/>
    </w:pPr>
  </w:style>
  <w:style w:type="paragraph" w:customStyle="1" w:styleId="310">
    <w:name w:val="Основной текст с отступом 31"/>
    <w:basedOn w:val="a2"/>
    <w:qFormat/>
    <w:rsid w:val="00721D3C"/>
    <w:pPr>
      <w:ind w:left="426"/>
      <w:jc w:val="both"/>
    </w:pPr>
  </w:style>
  <w:style w:type="paragraph" w:styleId="ac">
    <w:name w:val="header"/>
    <w:basedOn w:val="a2"/>
    <w:link w:val="ab"/>
    <w:rsid w:val="00721D3C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2"/>
    <w:qFormat/>
    <w:rsid w:val="00721D3C"/>
    <w:pPr>
      <w:jc w:val="both"/>
    </w:pPr>
    <w:rPr>
      <w:i/>
    </w:rPr>
  </w:style>
  <w:style w:type="paragraph" w:styleId="afff9">
    <w:name w:val="Body Text Indent"/>
    <w:basedOn w:val="a2"/>
    <w:rsid w:val="00721D3C"/>
    <w:pPr>
      <w:ind w:left="426" w:firstLine="283"/>
      <w:jc w:val="both"/>
    </w:pPr>
  </w:style>
  <w:style w:type="paragraph" w:styleId="22">
    <w:name w:val="Body Text Indent 2"/>
    <w:basedOn w:val="a2"/>
    <w:link w:val="21"/>
    <w:qFormat/>
    <w:rsid w:val="00721D3C"/>
    <w:pPr>
      <w:ind w:left="585"/>
      <w:jc w:val="both"/>
    </w:pPr>
  </w:style>
  <w:style w:type="paragraph" w:styleId="28">
    <w:name w:val="Body Text 2"/>
    <w:basedOn w:val="a2"/>
    <w:link w:val="27"/>
    <w:qFormat/>
    <w:rsid w:val="00721D3C"/>
    <w:pPr>
      <w:jc w:val="both"/>
    </w:pPr>
    <w:rPr>
      <w:b/>
      <w:i/>
      <w:sz w:val="24"/>
    </w:rPr>
  </w:style>
  <w:style w:type="paragraph" w:styleId="37">
    <w:name w:val="Body Text Indent 3"/>
    <w:basedOn w:val="a2"/>
    <w:link w:val="36"/>
    <w:qFormat/>
    <w:rsid w:val="00721D3C"/>
    <w:pPr>
      <w:ind w:firstLine="567"/>
      <w:jc w:val="both"/>
    </w:pPr>
  </w:style>
  <w:style w:type="paragraph" w:customStyle="1" w:styleId="ConsNormal0">
    <w:name w:val="ConsNormal"/>
    <w:link w:val="ConsNormal"/>
    <w:qFormat/>
    <w:rsid w:val="00DF1389"/>
    <w:pPr>
      <w:ind w:right="19772" w:firstLine="720"/>
    </w:pPr>
    <w:rPr>
      <w:rFonts w:ascii="Arial" w:hAnsi="Arial" w:cs="Arial"/>
    </w:rPr>
  </w:style>
  <w:style w:type="paragraph" w:customStyle="1" w:styleId="1d">
    <w:name w:val="Обычный1"/>
    <w:qFormat/>
    <w:rsid w:val="00F31B94"/>
    <w:pPr>
      <w:widowControl w:val="0"/>
    </w:pPr>
    <w:rPr>
      <w:lang w:val="en-US"/>
    </w:rPr>
  </w:style>
  <w:style w:type="paragraph" w:styleId="33">
    <w:name w:val="Body Text 3"/>
    <w:basedOn w:val="a2"/>
    <w:link w:val="32"/>
    <w:qFormat/>
    <w:rsid w:val="00124D6C"/>
    <w:pPr>
      <w:spacing w:after="120"/>
    </w:pPr>
    <w:rPr>
      <w:sz w:val="16"/>
      <w:szCs w:val="16"/>
    </w:rPr>
  </w:style>
  <w:style w:type="paragraph" w:customStyle="1" w:styleId="xl22">
    <w:name w:val="xl22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23">
    <w:name w:val="xl23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4">
    <w:name w:val="xl24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5">
    <w:name w:val="xl25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6">
    <w:name w:val="xl26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27">
    <w:name w:val="xl27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28">
    <w:name w:val="xl28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Default">
    <w:name w:val="Default"/>
    <w:qFormat/>
    <w:rsid w:val="004F4EC3"/>
    <w:rPr>
      <w:rFonts w:ascii="GaramondNarrowC" w:hAnsi="GaramondNarrowC" w:cs="GaramondNarrowC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206A9C"/>
    <w:pPr>
      <w:widowControl w:val="0"/>
      <w:ind w:firstLine="720"/>
    </w:pPr>
    <w:rPr>
      <w:rFonts w:ascii="Arial" w:hAnsi="Arial" w:cs="Arial"/>
    </w:rPr>
  </w:style>
  <w:style w:type="paragraph" w:customStyle="1" w:styleId="110">
    <w:name w:val="Знак1 Знак Знак Знак1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c">
    <w:name w:val="Знак"/>
    <w:basedOn w:val="a2"/>
    <w:link w:val="51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b">
    <w:name w:val="Title"/>
    <w:basedOn w:val="a2"/>
    <w:link w:val="affa"/>
    <w:qFormat/>
    <w:rsid w:val="000841E2"/>
    <w:pPr>
      <w:jc w:val="center"/>
    </w:pPr>
    <w:rPr>
      <w:b/>
      <w:sz w:val="32"/>
    </w:rPr>
  </w:style>
  <w:style w:type="paragraph" w:customStyle="1" w:styleId="3">
    <w:name w:val="Пункт3"/>
    <w:basedOn w:val="a2"/>
    <w:qFormat/>
    <w:rsid w:val="000841E2"/>
    <w:pPr>
      <w:numPr>
        <w:numId w:val="1"/>
      </w:numPr>
    </w:pPr>
    <w:rPr>
      <w:sz w:val="24"/>
      <w:szCs w:val="24"/>
    </w:rPr>
  </w:style>
  <w:style w:type="paragraph" w:styleId="38">
    <w:name w:val="List Bullet 3"/>
    <w:basedOn w:val="a2"/>
    <w:rsid w:val="000841E2"/>
    <w:pPr>
      <w:widowControl w:val="0"/>
      <w:ind w:left="566" w:hanging="283"/>
    </w:pPr>
    <w:rPr>
      <w:i/>
      <w:iCs/>
    </w:rPr>
  </w:style>
  <w:style w:type="paragraph" w:styleId="2a">
    <w:name w:val="Body Text First Indent 2"/>
    <w:basedOn w:val="afff9"/>
    <w:link w:val="29"/>
    <w:qFormat/>
    <w:rsid w:val="000841E2"/>
    <w:pPr>
      <w:spacing w:after="120"/>
      <w:ind w:left="283" w:firstLine="210"/>
      <w:jc w:val="left"/>
    </w:pPr>
    <w:rPr>
      <w:sz w:val="28"/>
      <w:szCs w:val="24"/>
    </w:rPr>
  </w:style>
  <w:style w:type="paragraph" w:customStyle="1" w:styleId="xl32">
    <w:name w:val="xl32"/>
    <w:basedOn w:val="a2"/>
    <w:qFormat/>
    <w:rsid w:val="000841E2"/>
    <w:pPr>
      <w:spacing w:beforeAutospacing="1" w:afterAutospacing="1"/>
      <w:textAlignment w:val="center"/>
    </w:pPr>
    <w:rPr>
      <w:sz w:val="24"/>
      <w:szCs w:val="24"/>
    </w:rPr>
  </w:style>
  <w:style w:type="paragraph" w:customStyle="1" w:styleId="afffa">
    <w:name w:val="Знак Знак Знак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e">
    <w:name w:val="Знак Знак1 Знак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f">
    <w:name w:val="Знак Знак1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1">
    <w:name w:val="Balloon Text"/>
    <w:basedOn w:val="a2"/>
    <w:link w:val="af0"/>
    <w:uiPriority w:val="99"/>
    <w:qFormat/>
    <w:rsid w:val="00F04CEF"/>
    <w:rPr>
      <w:rFonts w:ascii="Tahoma" w:hAnsi="Tahoma" w:cs="Tahoma"/>
      <w:sz w:val="16"/>
      <w:szCs w:val="16"/>
    </w:rPr>
  </w:style>
  <w:style w:type="paragraph" w:customStyle="1" w:styleId="ConsCell">
    <w:name w:val="ConsCell"/>
    <w:qFormat/>
    <w:rsid w:val="00E568EF"/>
    <w:pPr>
      <w:widowControl w:val="0"/>
    </w:pPr>
    <w:rPr>
      <w:rFonts w:ascii="Arial" w:hAnsi="Arial" w:cs="Arial"/>
    </w:rPr>
  </w:style>
  <w:style w:type="paragraph" w:customStyle="1" w:styleId="Style2">
    <w:name w:val="Style 2"/>
    <w:qFormat/>
    <w:rsid w:val="00542B81"/>
    <w:pPr>
      <w:widowControl w:val="0"/>
    </w:pPr>
    <w:rPr>
      <w:sz w:val="28"/>
      <w:szCs w:val="28"/>
    </w:rPr>
  </w:style>
  <w:style w:type="paragraph" w:styleId="af3">
    <w:name w:val="footnote text"/>
    <w:basedOn w:val="a2"/>
    <w:link w:val="af2"/>
    <w:rsid w:val="00794046"/>
  </w:style>
  <w:style w:type="paragraph" w:styleId="af7">
    <w:name w:val="List Paragraph"/>
    <w:aliases w:val="Абзац списка нумерованный,A_маркированный_список,Bullet List,FooterText,numbered,Paragraphe de liste1,lp1,Bullet 1,Use Case List Paragraph,SL_Абзац списка,List Paragraph,Средняя сетка 1 - Акцент 21,_Абзац списка,Содержание. 2 уровень,Маркер"/>
    <w:basedOn w:val="a2"/>
    <w:link w:val="af6"/>
    <w:uiPriority w:val="34"/>
    <w:qFormat/>
    <w:rsid w:val="006733EF"/>
    <w:pPr>
      <w:ind w:left="708"/>
    </w:pPr>
  </w:style>
  <w:style w:type="paragraph" w:customStyle="1" w:styleId="Textbody">
    <w:name w:val="Text body"/>
    <w:basedOn w:val="a2"/>
    <w:link w:val="a7"/>
    <w:qFormat/>
    <w:rsid w:val="00D206DC"/>
    <w:pPr>
      <w:widowControl w:val="0"/>
      <w:spacing w:after="120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ConsPlusNonformat">
    <w:name w:val="ConsPlusNonformat"/>
    <w:qFormat/>
    <w:rsid w:val="00B03013"/>
    <w:pPr>
      <w:widowControl w:val="0"/>
    </w:pPr>
    <w:rPr>
      <w:rFonts w:ascii="Courier New" w:hAnsi="Courier New" w:cs="Courier New"/>
    </w:rPr>
  </w:style>
  <w:style w:type="paragraph" w:styleId="afffb">
    <w:name w:val="Plain Text"/>
    <w:basedOn w:val="a2"/>
    <w:unhideWhenUsed/>
    <w:qFormat/>
    <w:rsid w:val="005334B7"/>
    <w:rPr>
      <w:rFonts w:ascii="Consolas" w:eastAsia="Calibri" w:hAnsi="Consolas"/>
      <w:sz w:val="21"/>
      <w:szCs w:val="21"/>
      <w:lang w:eastAsia="en-US"/>
    </w:rPr>
  </w:style>
  <w:style w:type="paragraph" w:styleId="afffc">
    <w:name w:val="Normal (Web)"/>
    <w:basedOn w:val="a2"/>
    <w:unhideWhenUsed/>
    <w:qFormat/>
    <w:rsid w:val="00D52219"/>
    <w:pPr>
      <w:spacing w:beforeAutospacing="1" w:afterAutospacing="1"/>
    </w:pPr>
    <w:rPr>
      <w:sz w:val="24"/>
      <w:szCs w:val="24"/>
    </w:rPr>
  </w:style>
  <w:style w:type="paragraph" w:styleId="afffd">
    <w:name w:val="No Spacing"/>
    <w:uiPriority w:val="1"/>
    <w:qFormat/>
    <w:rsid w:val="005F5D2C"/>
    <w:rPr>
      <w:sz w:val="24"/>
      <w:szCs w:val="24"/>
    </w:rPr>
  </w:style>
  <w:style w:type="paragraph" w:styleId="af9">
    <w:name w:val="endnote text"/>
    <w:basedOn w:val="a2"/>
    <w:link w:val="af8"/>
    <w:unhideWhenUsed/>
    <w:rsid w:val="0025691A"/>
  </w:style>
  <w:style w:type="paragraph" w:customStyle="1" w:styleId="TableParagraph">
    <w:name w:val="Table Paragraph"/>
    <w:basedOn w:val="a2"/>
    <w:qFormat/>
    <w:rsid w:val="00044B4A"/>
    <w:pPr>
      <w:widowControl w:val="0"/>
      <w:spacing w:line="262" w:lineRule="exact"/>
      <w:ind w:left="107"/>
    </w:pPr>
    <w:rPr>
      <w:sz w:val="22"/>
      <w:szCs w:val="22"/>
      <w:lang w:bidi="ru-RU"/>
    </w:rPr>
  </w:style>
  <w:style w:type="paragraph" w:customStyle="1" w:styleId="1f0">
    <w:name w:val="Маркированный 1"/>
    <w:basedOn w:val="a"/>
    <w:qFormat/>
    <w:rsid w:val="003F1F6D"/>
    <w:pPr>
      <w:numPr>
        <w:numId w:val="0"/>
      </w:numPr>
      <w:tabs>
        <w:tab w:val="left" w:pos="1134"/>
      </w:tabs>
      <w:spacing w:before="20" w:after="20"/>
      <w:ind w:left="1134" w:hanging="414"/>
      <w:contextualSpacing w:val="0"/>
      <w:jc w:val="both"/>
    </w:pPr>
    <w:rPr>
      <w:sz w:val="24"/>
    </w:rPr>
  </w:style>
  <w:style w:type="paragraph" w:styleId="a">
    <w:name w:val="List Bullet"/>
    <w:basedOn w:val="a2"/>
    <w:uiPriority w:val="99"/>
    <w:semiHidden/>
    <w:unhideWhenUsed/>
    <w:qFormat/>
    <w:rsid w:val="003F1F6D"/>
    <w:pPr>
      <w:numPr>
        <w:numId w:val="2"/>
      </w:numPr>
      <w:contextualSpacing/>
    </w:pPr>
  </w:style>
  <w:style w:type="paragraph" w:customStyle="1" w:styleId="15">
    <w:name w:val="заголовок1"/>
    <w:basedOn w:val="afffe"/>
    <w:link w:val="14"/>
    <w:qFormat/>
    <w:rsid w:val="00903114"/>
    <w:pPr>
      <w:spacing w:before="480" w:after="120"/>
    </w:pPr>
    <w:rPr>
      <w:rFonts w:ascii="Times New Roman" w:eastAsia="Times New Roman" w:hAnsi="Times New Roman" w:cs="Times New Roman"/>
      <w:b/>
      <w:bCs/>
      <w:color w:val="365F91"/>
      <w:sz w:val="24"/>
      <w:szCs w:val="28"/>
    </w:rPr>
  </w:style>
  <w:style w:type="paragraph" w:styleId="affff">
    <w:name w:val="index heading"/>
    <w:basedOn w:val="afff4"/>
  </w:style>
  <w:style w:type="paragraph" w:styleId="afffe">
    <w:name w:val="TOC Heading"/>
    <w:basedOn w:val="11"/>
    <w:next w:val="a2"/>
    <w:uiPriority w:val="39"/>
    <w:unhideWhenUsed/>
    <w:qFormat/>
    <w:rsid w:val="00903114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fd">
    <w:name w:val="Основной"/>
    <w:basedOn w:val="afff5"/>
    <w:link w:val="afc"/>
    <w:qFormat/>
    <w:rsid w:val="00903114"/>
    <w:pPr>
      <w:spacing w:line="360" w:lineRule="auto"/>
      <w:ind w:firstLine="709"/>
    </w:pPr>
    <w:rPr>
      <w:rFonts w:eastAsia="Calibri"/>
      <w:sz w:val="24"/>
      <w:szCs w:val="18"/>
    </w:rPr>
  </w:style>
  <w:style w:type="paragraph" w:styleId="aff">
    <w:name w:val="annotation text"/>
    <w:basedOn w:val="a2"/>
    <w:link w:val="afe"/>
    <w:unhideWhenUsed/>
    <w:qFormat/>
    <w:rsid w:val="00903114"/>
  </w:style>
  <w:style w:type="paragraph" w:styleId="aff1">
    <w:name w:val="annotation subject"/>
    <w:basedOn w:val="aff"/>
    <w:next w:val="aff"/>
    <w:link w:val="aff0"/>
    <w:unhideWhenUsed/>
    <w:qFormat/>
    <w:rsid w:val="00903114"/>
    <w:rPr>
      <w:b/>
      <w:bCs/>
    </w:rPr>
  </w:style>
  <w:style w:type="paragraph" w:customStyle="1" w:styleId="a1">
    <w:name w:val="Список без номера"/>
    <w:basedOn w:val="af7"/>
    <w:link w:val="aff2"/>
    <w:qFormat/>
    <w:rsid w:val="00903114"/>
    <w:pPr>
      <w:numPr>
        <w:numId w:val="3"/>
      </w:numPr>
      <w:spacing w:before="60" w:line="276" w:lineRule="auto"/>
      <w:jc w:val="both"/>
    </w:pPr>
    <w:rPr>
      <w:sz w:val="24"/>
      <w:szCs w:val="24"/>
    </w:rPr>
  </w:style>
  <w:style w:type="paragraph" w:customStyle="1" w:styleId="a0">
    <w:name w:val="нумерованный с точкой"/>
    <w:basedOn w:val="afd"/>
    <w:qFormat/>
    <w:rsid w:val="00903114"/>
    <w:pPr>
      <w:numPr>
        <w:numId w:val="4"/>
      </w:numPr>
      <w:tabs>
        <w:tab w:val="left" w:pos="1160"/>
      </w:tabs>
      <w:spacing w:before="120" w:after="120" w:line="276" w:lineRule="auto"/>
      <w:ind w:left="1160" w:firstLine="709"/>
    </w:pPr>
    <w:rPr>
      <w:lang w:eastAsia="en-US"/>
    </w:rPr>
  </w:style>
  <w:style w:type="paragraph" w:customStyle="1" w:styleId="4">
    <w:name w:val="Стиль4"/>
    <w:basedOn w:val="30"/>
    <w:qFormat/>
    <w:rsid w:val="00903114"/>
    <w:pPr>
      <w:keepLines/>
      <w:numPr>
        <w:numId w:val="5"/>
      </w:numPr>
      <w:spacing w:before="240" w:after="240" w:line="360" w:lineRule="auto"/>
    </w:pPr>
    <w:rPr>
      <w:bCs/>
      <w:color w:val="4F81BD"/>
      <w:sz w:val="24"/>
      <w:szCs w:val="18"/>
      <w:lang w:eastAsia="zh-CN"/>
    </w:rPr>
  </w:style>
  <w:style w:type="paragraph" w:customStyle="1" w:styleId="aff4">
    <w:name w:val="_Основной с красной строки"/>
    <w:basedOn w:val="a2"/>
    <w:link w:val="aff3"/>
    <w:qFormat/>
    <w:rsid w:val="00903114"/>
    <w:pPr>
      <w:spacing w:line="360" w:lineRule="auto"/>
      <w:ind w:firstLine="709"/>
      <w:jc w:val="both"/>
    </w:pPr>
    <w:rPr>
      <w:sz w:val="24"/>
      <w:szCs w:val="24"/>
    </w:rPr>
  </w:style>
  <w:style w:type="paragraph" w:styleId="39">
    <w:name w:val="toc 3"/>
    <w:basedOn w:val="a2"/>
    <w:next w:val="a2"/>
    <w:autoRedefine/>
    <w:uiPriority w:val="39"/>
    <w:unhideWhenUsed/>
    <w:rsid w:val="00903114"/>
    <w:pPr>
      <w:spacing w:after="100"/>
      <w:ind w:left="400"/>
    </w:pPr>
  </w:style>
  <w:style w:type="paragraph" w:customStyle="1" w:styleId="aff6">
    <w:name w:val="Основной шрифт"/>
    <w:link w:val="aff5"/>
    <w:qFormat/>
    <w:rsid w:val="00903114"/>
    <w:pPr>
      <w:ind w:firstLine="340"/>
      <w:jc w:val="both"/>
    </w:pPr>
    <w:rPr>
      <w:rFonts w:ascii="Tahoma" w:hAnsi="Tahoma" w:cs="Tahoma"/>
      <w:szCs w:val="24"/>
    </w:rPr>
  </w:style>
  <w:style w:type="paragraph" w:customStyle="1" w:styleId="1f1">
    <w:name w:val="Знак1 Знак Знак Знак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paragraph">
    <w:name w:val="paragraph"/>
    <w:basedOn w:val="a2"/>
    <w:qFormat/>
    <w:rsid w:val="00903114"/>
    <w:pPr>
      <w:spacing w:beforeAutospacing="1" w:afterAutospacing="1"/>
    </w:pPr>
    <w:rPr>
      <w:sz w:val="24"/>
      <w:szCs w:val="24"/>
    </w:rPr>
  </w:style>
  <w:style w:type="paragraph" w:customStyle="1" w:styleId="16">
    <w:name w:val="Абзац списка1"/>
    <w:basedOn w:val="a2"/>
    <w:link w:val="ListParagraphChar1"/>
    <w:qFormat/>
    <w:rsid w:val="009031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hnormal0">
    <w:name w:val="ph_normal"/>
    <w:basedOn w:val="a2"/>
    <w:link w:val="phnormal"/>
    <w:qFormat/>
    <w:rsid w:val="00903114"/>
    <w:pPr>
      <w:spacing w:line="360" w:lineRule="auto"/>
      <w:ind w:right="-1" w:firstLine="851"/>
      <w:jc w:val="both"/>
    </w:pPr>
    <w:rPr>
      <w:rFonts w:ascii="Arial" w:hAnsi="Arial"/>
      <w:sz w:val="24"/>
    </w:rPr>
  </w:style>
  <w:style w:type="paragraph" w:customStyle="1" w:styleId="phfigure">
    <w:name w:val="ph_figure"/>
    <w:basedOn w:val="a2"/>
    <w:qFormat/>
    <w:rsid w:val="00903114"/>
    <w:pPr>
      <w:keepNext/>
      <w:spacing w:before="20" w:after="120" w:line="360" w:lineRule="auto"/>
      <w:jc w:val="center"/>
    </w:pPr>
    <w:rPr>
      <w:rFonts w:ascii="Arial" w:hAnsi="Arial"/>
      <w:sz w:val="24"/>
    </w:rPr>
  </w:style>
  <w:style w:type="paragraph" w:customStyle="1" w:styleId="phfiguretitle">
    <w:name w:val="ph_figure_title"/>
    <w:basedOn w:val="phfigure"/>
    <w:next w:val="phnormal0"/>
    <w:qFormat/>
    <w:rsid w:val="00903114"/>
    <w:pPr>
      <w:keepNext w:val="0"/>
      <w:keepLines/>
      <w:spacing w:before="120"/>
    </w:pPr>
    <w:rPr>
      <w:rFonts w:cs="Arial"/>
    </w:rPr>
  </w:style>
  <w:style w:type="paragraph" w:customStyle="1" w:styleId="phlistitemized1">
    <w:name w:val="ph_list_itemized_1"/>
    <w:basedOn w:val="phnormal0"/>
    <w:link w:val="phlistitemized10"/>
    <w:qFormat/>
    <w:rsid w:val="00903114"/>
    <w:pPr>
      <w:numPr>
        <w:numId w:val="6"/>
      </w:numPr>
      <w:tabs>
        <w:tab w:val="left" w:pos="360"/>
        <w:tab w:val="left" w:pos="1276"/>
      </w:tabs>
      <w:ind w:left="1276" w:right="-2" w:hanging="425"/>
    </w:pPr>
    <w:rPr>
      <w:rFonts w:cs="Arial"/>
    </w:rPr>
  </w:style>
  <w:style w:type="paragraph" w:styleId="1f2">
    <w:name w:val="toc 1"/>
    <w:basedOn w:val="a2"/>
    <w:next w:val="a2"/>
    <w:autoRedefine/>
    <w:uiPriority w:val="39"/>
    <w:unhideWhenUsed/>
    <w:rsid w:val="00903114"/>
    <w:pPr>
      <w:spacing w:after="100"/>
    </w:pPr>
  </w:style>
  <w:style w:type="paragraph" w:styleId="2b">
    <w:name w:val="toc 2"/>
    <w:basedOn w:val="a2"/>
    <w:next w:val="a2"/>
    <w:autoRedefine/>
    <w:uiPriority w:val="39"/>
    <w:unhideWhenUsed/>
    <w:rsid w:val="00903114"/>
    <w:pPr>
      <w:tabs>
        <w:tab w:val="left" w:pos="880"/>
        <w:tab w:val="right" w:leader="dot" w:pos="9913"/>
      </w:tabs>
      <w:spacing w:after="100"/>
      <w:ind w:left="200"/>
    </w:pPr>
  </w:style>
  <w:style w:type="paragraph" w:customStyle="1" w:styleId="aff9">
    <w:name w:val="Текст пункта"/>
    <w:link w:val="aff8"/>
    <w:qFormat/>
    <w:rsid w:val="00903114"/>
    <w:pPr>
      <w:spacing w:after="120" w:line="288" w:lineRule="auto"/>
      <w:ind w:firstLine="624"/>
      <w:jc w:val="both"/>
    </w:pPr>
    <w:rPr>
      <w:sz w:val="24"/>
    </w:rPr>
  </w:style>
  <w:style w:type="paragraph" w:customStyle="1" w:styleId="24">
    <w:name w:val="2 ТЗ Заголовок"/>
    <w:basedOn w:val="2"/>
    <w:link w:val="23"/>
    <w:autoRedefine/>
    <w:qFormat/>
    <w:rsid w:val="00BE312C"/>
    <w:pPr>
      <w:keepNext w:val="0"/>
      <w:tabs>
        <w:tab w:val="left" w:pos="0"/>
      </w:tabs>
      <w:ind w:firstLine="709"/>
      <w:jc w:val="both"/>
    </w:pPr>
    <w:rPr>
      <w:rFonts w:cs="Arial"/>
      <w:b w:val="0"/>
      <w:bCs/>
      <w:color w:val="000000"/>
      <w:sz w:val="24"/>
      <w:szCs w:val="28"/>
    </w:rPr>
  </w:style>
  <w:style w:type="paragraph" w:customStyle="1" w:styleId="1f3">
    <w:name w:val="_Нумерованный 1"/>
    <w:basedOn w:val="a2"/>
    <w:qFormat/>
    <w:rsid w:val="00903114"/>
    <w:pPr>
      <w:widowControl w:val="0"/>
      <w:tabs>
        <w:tab w:val="left" w:pos="-1061"/>
      </w:tabs>
      <w:spacing w:line="360" w:lineRule="atLeast"/>
      <w:ind w:left="56" w:hanging="56"/>
      <w:jc w:val="both"/>
    </w:pPr>
    <w:rPr>
      <w:sz w:val="24"/>
      <w:szCs w:val="24"/>
    </w:rPr>
  </w:style>
  <w:style w:type="paragraph" w:customStyle="1" w:styleId="2c">
    <w:name w:val="_Нумерованный 2"/>
    <w:basedOn w:val="1f3"/>
    <w:qFormat/>
    <w:rsid w:val="00903114"/>
  </w:style>
  <w:style w:type="paragraph" w:customStyle="1" w:styleId="3a">
    <w:name w:val="_Нумерованный 3"/>
    <w:basedOn w:val="2c"/>
    <w:qFormat/>
    <w:rsid w:val="00903114"/>
    <w:pPr>
      <w:tabs>
        <w:tab w:val="left" w:pos="360"/>
      </w:tabs>
      <w:ind w:left="568" w:firstLine="624"/>
    </w:pPr>
  </w:style>
  <w:style w:type="paragraph" w:customStyle="1" w:styleId="1">
    <w:name w:val="1 уровень"/>
    <w:basedOn w:val="a2"/>
    <w:link w:val="17"/>
    <w:autoRedefine/>
    <w:qFormat/>
    <w:rsid w:val="002850A2"/>
    <w:pPr>
      <w:numPr>
        <w:numId w:val="7"/>
      </w:numPr>
      <w:tabs>
        <w:tab w:val="left" w:pos="360"/>
        <w:tab w:val="left" w:pos="851"/>
        <w:tab w:val="left" w:pos="993"/>
        <w:tab w:val="left" w:pos="1560"/>
        <w:tab w:val="left" w:pos="1701"/>
      </w:tabs>
      <w:jc w:val="center"/>
    </w:pPr>
    <w:rPr>
      <w:color w:val="000000"/>
      <w:sz w:val="24"/>
      <w:szCs w:val="24"/>
    </w:rPr>
  </w:style>
  <w:style w:type="paragraph" w:customStyle="1" w:styleId="220">
    <w:name w:val="Основной текст 22"/>
    <w:basedOn w:val="a2"/>
    <w:qFormat/>
    <w:rsid w:val="007A093E"/>
    <w:rPr>
      <w:b/>
      <w:i/>
    </w:rPr>
  </w:style>
  <w:style w:type="paragraph" w:customStyle="1" w:styleId="221">
    <w:name w:val="Основной текст с отступом 22"/>
    <w:basedOn w:val="a2"/>
    <w:qFormat/>
    <w:rsid w:val="007A093E"/>
    <w:pPr>
      <w:ind w:left="360"/>
      <w:jc w:val="both"/>
    </w:pPr>
  </w:style>
  <w:style w:type="paragraph" w:customStyle="1" w:styleId="320">
    <w:name w:val="Основной текст с отступом 32"/>
    <w:basedOn w:val="a2"/>
    <w:qFormat/>
    <w:rsid w:val="007A093E"/>
    <w:pPr>
      <w:ind w:left="426"/>
      <w:jc w:val="both"/>
    </w:pPr>
  </w:style>
  <w:style w:type="paragraph" w:customStyle="1" w:styleId="2d">
    <w:name w:val="Обычный2"/>
    <w:qFormat/>
    <w:rsid w:val="007A093E"/>
    <w:pPr>
      <w:widowControl w:val="0"/>
    </w:pPr>
    <w:rPr>
      <w:lang w:val="en-US"/>
    </w:rPr>
  </w:style>
  <w:style w:type="paragraph" w:customStyle="1" w:styleId="1f4">
    <w:name w:val="1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f0">
    <w:name w:val="подпись"/>
    <w:basedOn w:val="a2"/>
    <w:qFormat/>
    <w:rsid w:val="007A093E"/>
    <w:pPr>
      <w:tabs>
        <w:tab w:val="left" w:pos="6237"/>
      </w:tabs>
      <w:spacing w:line="240" w:lineRule="atLeast"/>
      <w:ind w:right="5670"/>
    </w:pPr>
    <w:rPr>
      <w:sz w:val="28"/>
    </w:rPr>
  </w:style>
  <w:style w:type="paragraph" w:customStyle="1" w:styleId="affff1">
    <w:name w:val="Пункт"/>
    <w:basedOn w:val="a2"/>
    <w:qFormat/>
    <w:rsid w:val="007A093E"/>
    <w:pPr>
      <w:tabs>
        <w:tab w:val="left" w:pos="1134"/>
      </w:tabs>
      <w:spacing w:line="360" w:lineRule="auto"/>
      <w:ind w:left="1134" w:hanging="1134"/>
      <w:jc w:val="both"/>
    </w:pPr>
    <w:rPr>
      <w:sz w:val="28"/>
    </w:rPr>
  </w:style>
  <w:style w:type="paragraph" w:customStyle="1" w:styleId="affff2">
    <w:name w:val="Подпункт"/>
    <w:basedOn w:val="affff1"/>
    <w:qFormat/>
    <w:rsid w:val="007A093E"/>
  </w:style>
  <w:style w:type="paragraph" w:customStyle="1" w:styleId="affff3">
    <w:name w:val="Подподпункт"/>
    <w:basedOn w:val="affff2"/>
    <w:qFormat/>
    <w:rsid w:val="007A093E"/>
    <w:pPr>
      <w:tabs>
        <w:tab w:val="clear" w:pos="1134"/>
        <w:tab w:val="left" w:pos="1701"/>
      </w:tabs>
      <w:ind w:left="1701" w:hanging="567"/>
    </w:pPr>
  </w:style>
  <w:style w:type="paragraph" w:customStyle="1" w:styleId="affff4">
    <w:name w:val="Знак Знак Знак Знак Знак Знак Знак Знак Знак Знак Знак Знак"/>
    <w:basedOn w:val="a2"/>
    <w:qFormat/>
    <w:rsid w:val="007A093E"/>
    <w:pPr>
      <w:spacing w:after="160" w:line="240" w:lineRule="exact"/>
      <w:ind w:firstLine="709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rsid w:val="007A093E"/>
    <w:pPr>
      <w:widowControl w:val="0"/>
    </w:pPr>
    <w:rPr>
      <w:rFonts w:ascii="Courier New" w:hAnsi="Courier New" w:cs="Courier New"/>
    </w:rPr>
  </w:style>
  <w:style w:type="paragraph" w:customStyle="1" w:styleId="1f5">
    <w:name w:val="Знак1"/>
    <w:basedOn w:val="a2"/>
    <w:qFormat/>
    <w:rsid w:val="007A093E"/>
    <w:pPr>
      <w:spacing w:after="160" w:line="240" w:lineRule="exact"/>
      <w:ind w:firstLine="709"/>
    </w:pPr>
    <w:rPr>
      <w:rFonts w:ascii="Verdana" w:hAnsi="Verdana"/>
      <w:sz w:val="24"/>
      <w:szCs w:val="24"/>
      <w:lang w:val="en-US" w:eastAsia="en-US"/>
    </w:rPr>
  </w:style>
  <w:style w:type="paragraph" w:styleId="HTML0">
    <w:name w:val="HTML Preformatted"/>
    <w:basedOn w:val="a2"/>
    <w:link w:val="HTML"/>
    <w:qFormat/>
    <w:rsid w:val="007A09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paragraph" w:customStyle="1" w:styleId="Iauiue">
    <w:name w:val="Iau?iue"/>
    <w:uiPriority w:val="99"/>
    <w:qFormat/>
    <w:rsid w:val="007A093E"/>
    <w:rPr>
      <w:rFonts w:ascii="Arial" w:hAnsi="Arial"/>
      <w:lang w:eastAsia="en-US"/>
    </w:rPr>
  </w:style>
  <w:style w:type="paragraph" w:customStyle="1" w:styleId="msolistparagraph0">
    <w:name w:val="msolistparagraph"/>
    <w:basedOn w:val="a2"/>
    <w:qFormat/>
    <w:rsid w:val="007A093E"/>
    <w:pPr>
      <w:spacing w:beforeAutospacing="1" w:afterAutospacing="1"/>
    </w:pPr>
    <w:rPr>
      <w:sz w:val="24"/>
      <w:szCs w:val="24"/>
    </w:rPr>
  </w:style>
  <w:style w:type="paragraph" w:customStyle="1" w:styleId="10">
    <w:name w:val="маркированный список 1"/>
    <w:basedOn w:val="a2"/>
    <w:qFormat/>
    <w:rsid w:val="007A093E"/>
    <w:pPr>
      <w:numPr>
        <w:numId w:val="8"/>
      </w:numPr>
      <w:spacing w:after="60"/>
      <w:jc w:val="both"/>
    </w:pPr>
    <w:rPr>
      <w:sz w:val="24"/>
      <w:szCs w:val="24"/>
    </w:rPr>
  </w:style>
  <w:style w:type="paragraph" w:customStyle="1" w:styleId="9">
    <w:name w:val="Знак9 Знак Знак Знак Знак Знак"/>
    <w:basedOn w:val="a2"/>
    <w:qFormat/>
    <w:rsid w:val="007A093E"/>
    <w:pPr>
      <w:spacing w:after="160" w:line="240" w:lineRule="exact"/>
      <w:ind w:firstLine="709"/>
    </w:pPr>
    <w:rPr>
      <w:rFonts w:ascii="Verdana" w:hAnsi="Verdana"/>
      <w:sz w:val="24"/>
      <w:szCs w:val="24"/>
      <w:lang w:val="en-US" w:eastAsia="en-US"/>
    </w:rPr>
  </w:style>
  <w:style w:type="paragraph" w:styleId="affe">
    <w:name w:val="Document Map"/>
    <w:basedOn w:val="a2"/>
    <w:link w:val="affd"/>
    <w:qFormat/>
    <w:rsid w:val="007A093E"/>
    <w:pPr>
      <w:shd w:val="clear" w:color="auto" w:fill="000080"/>
    </w:pPr>
    <w:rPr>
      <w:rFonts w:ascii="Tahoma" w:hAnsi="Tahoma"/>
    </w:rPr>
  </w:style>
  <w:style w:type="paragraph" w:customStyle="1" w:styleId="26">
    <w:name w:val="2 уровень"/>
    <w:basedOn w:val="a2"/>
    <w:link w:val="25"/>
    <w:qFormat/>
    <w:rsid w:val="007A093E"/>
    <w:pPr>
      <w:tabs>
        <w:tab w:val="left" w:pos="900"/>
        <w:tab w:val="left" w:pos="1440"/>
      </w:tabs>
      <w:spacing w:before="120"/>
      <w:jc w:val="both"/>
    </w:pPr>
    <w:rPr>
      <w:color w:val="000000"/>
      <w:sz w:val="24"/>
      <w:szCs w:val="24"/>
    </w:rPr>
  </w:style>
  <w:style w:type="paragraph" w:customStyle="1" w:styleId="35">
    <w:name w:val="Уровень 3"/>
    <w:basedOn w:val="a2"/>
    <w:link w:val="34"/>
    <w:qFormat/>
    <w:rsid w:val="007A093E"/>
    <w:pPr>
      <w:tabs>
        <w:tab w:val="left" w:pos="1440"/>
      </w:tabs>
      <w:spacing w:before="60"/>
      <w:jc w:val="both"/>
    </w:pPr>
    <w:rPr>
      <w:color w:val="000000"/>
      <w:sz w:val="24"/>
      <w:szCs w:val="24"/>
    </w:rPr>
  </w:style>
  <w:style w:type="paragraph" w:customStyle="1" w:styleId="62">
    <w:name w:val="Уровень 6"/>
    <w:basedOn w:val="a2"/>
    <w:link w:val="61"/>
    <w:uiPriority w:val="99"/>
    <w:qFormat/>
    <w:rsid w:val="007A093E"/>
    <w:pPr>
      <w:tabs>
        <w:tab w:val="left" w:pos="1440"/>
      </w:tabs>
      <w:spacing w:before="60" w:after="60"/>
      <w:jc w:val="both"/>
    </w:pPr>
    <w:rPr>
      <w:color w:val="000000"/>
      <w:sz w:val="24"/>
      <w:szCs w:val="24"/>
    </w:rPr>
  </w:style>
  <w:style w:type="paragraph" w:customStyle="1" w:styleId="1f6">
    <w:name w:val="Название1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1f7">
    <w:name w:val="Подзаголовок1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1f8">
    <w:name w:val="Название объекта1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parameter">
    <w:name w:val="parameter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53">
    <w:name w:val="Уровень5"/>
    <w:basedOn w:val="a2"/>
    <w:link w:val="52"/>
    <w:qFormat/>
    <w:rsid w:val="007A093E"/>
    <w:pPr>
      <w:tabs>
        <w:tab w:val="left" w:pos="1440"/>
      </w:tabs>
      <w:spacing w:before="60" w:after="60"/>
      <w:ind w:firstLine="709"/>
      <w:jc w:val="both"/>
    </w:pPr>
    <w:rPr>
      <w:color w:val="000000"/>
      <w:sz w:val="24"/>
      <w:szCs w:val="24"/>
    </w:rPr>
  </w:style>
  <w:style w:type="paragraph" w:styleId="affff5">
    <w:name w:val="Revision"/>
    <w:uiPriority w:val="99"/>
    <w:semiHidden/>
    <w:qFormat/>
    <w:rsid w:val="007A093E"/>
    <w:rPr>
      <w:lang w:val="en-US"/>
    </w:rPr>
  </w:style>
  <w:style w:type="paragraph" w:customStyle="1" w:styleId="xl67">
    <w:name w:val="xl67"/>
    <w:basedOn w:val="a2"/>
    <w:qFormat/>
    <w:rsid w:val="007A093E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2"/>
    <w:qFormat/>
    <w:rsid w:val="007A093E"/>
    <w:pPr>
      <w:spacing w:beforeAutospacing="1" w:afterAutospacing="1"/>
    </w:pPr>
    <w:rPr>
      <w:sz w:val="24"/>
      <w:szCs w:val="24"/>
    </w:rPr>
  </w:style>
  <w:style w:type="paragraph" w:customStyle="1" w:styleId="xl69">
    <w:name w:val="xl69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1">
    <w:name w:val="xl71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2">
    <w:name w:val="xl72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2"/>
    <w:qFormat/>
    <w:rsid w:val="007A09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7">
    <w:name w:val="xl77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8">
    <w:name w:val="xl78"/>
    <w:basedOn w:val="a2"/>
    <w:qFormat/>
    <w:rsid w:val="007A09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9">
    <w:name w:val="xl79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0">
    <w:name w:val="xl80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2"/>
    <w:qFormat/>
    <w:rsid w:val="007A093E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2">
    <w:name w:val="xl82"/>
    <w:basedOn w:val="a2"/>
    <w:qFormat/>
    <w:rsid w:val="007A093E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3">
    <w:name w:val="xl83"/>
    <w:basedOn w:val="a2"/>
    <w:qFormat/>
    <w:rsid w:val="007A093E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4">
    <w:name w:val="xl84"/>
    <w:basedOn w:val="a2"/>
    <w:qFormat/>
    <w:rsid w:val="007A09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6">
    <w:name w:val="xl86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7">
    <w:name w:val="xl87"/>
    <w:basedOn w:val="a2"/>
    <w:qFormat/>
    <w:rsid w:val="007A09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8">
    <w:name w:val="xl88"/>
    <w:basedOn w:val="a2"/>
    <w:qFormat/>
    <w:rsid w:val="007A093E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2"/>
    <w:qFormat/>
    <w:rsid w:val="007A093E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2"/>
    <w:qFormat/>
    <w:rsid w:val="007A093E"/>
    <w:pPr>
      <w:spacing w:beforeAutospacing="1" w:afterAutospacing="1"/>
    </w:pPr>
    <w:rPr>
      <w:sz w:val="24"/>
      <w:szCs w:val="24"/>
    </w:rPr>
  </w:style>
  <w:style w:type="paragraph" w:customStyle="1" w:styleId="xl91">
    <w:name w:val="xl91"/>
    <w:basedOn w:val="a2"/>
    <w:qFormat/>
    <w:rsid w:val="007A09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2"/>
    <w:qFormat/>
    <w:rsid w:val="007A09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2"/>
    <w:qFormat/>
    <w:rsid w:val="007A093E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5">
    <w:name w:val="xl95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6">
    <w:name w:val="xl96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Standard">
    <w:name w:val="Standard"/>
    <w:qFormat/>
    <w:rsid w:val="003F565D"/>
    <w:pPr>
      <w:textAlignment w:val="baseline"/>
    </w:pPr>
    <w:rPr>
      <w:kern w:val="2"/>
    </w:rPr>
  </w:style>
  <w:style w:type="paragraph" w:customStyle="1" w:styleId="Textbodyindent">
    <w:name w:val="Text body indent"/>
    <w:basedOn w:val="Standard"/>
    <w:link w:val="ad"/>
    <w:qFormat/>
    <w:rsid w:val="003F565D"/>
    <w:pPr>
      <w:ind w:left="426" w:firstLine="283"/>
      <w:jc w:val="both"/>
    </w:pPr>
  </w:style>
  <w:style w:type="paragraph" w:styleId="afff1">
    <w:name w:val="Subtitle"/>
    <w:basedOn w:val="afff4"/>
    <w:next w:val="Textbody"/>
    <w:link w:val="afff0"/>
    <w:qFormat/>
    <w:rsid w:val="003F565D"/>
    <w:pPr>
      <w:jc w:val="center"/>
    </w:pPr>
    <w:rPr>
      <w:i/>
      <w:iCs/>
    </w:rPr>
  </w:style>
  <w:style w:type="paragraph" w:customStyle="1" w:styleId="111">
    <w:name w:val="Знак1 Знак Знак Знак11"/>
    <w:basedOn w:val="Standard"/>
    <w:qFormat/>
    <w:rsid w:val="003F565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ff6">
    <w:name w:val="Normal Indent"/>
    <w:basedOn w:val="Standard"/>
    <w:qFormat/>
    <w:rsid w:val="003F565D"/>
    <w:pPr>
      <w:ind w:firstLine="567"/>
      <w:jc w:val="both"/>
    </w:pPr>
    <w:rPr>
      <w:sz w:val="24"/>
      <w:szCs w:val="24"/>
    </w:rPr>
  </w:style>
  <w:style w:type="paragraph" w:customStyle="1" w:styleId="3b">
    <w:name w:val="Список3"/>
    <w:basedOn w:val="Standard"/>
    <w:qFormat/>
    <w:rsid w:val="003F565D"/>
    <w:pPr>
      <w:spacing w:after="60"/>
      <w:jc w:val="both"/>
    </w:pPr>
    <w:rPr>
      <w:sz w:val="24"/>
      <w:szCs w:val="24"/>
    </w:rPr>
  </w:style>
  <w:style w:type="paragraph" w:customStyle="1" w:styleId="1f9">
    <w:name w:val="1. Абзац"/>
    <w:basedOn w:val="Standard"/>
    <w:qFormat/>
    <w:rsid w:val="003F565D"/>
    <w:pPr>
      <w:spacing w:before="60" w:after="60" w:line="276" w:lineRule="auto"/>
      <w:ind w:firstLine="851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ort">
    <w:name w:val="sort_"/>
    <w:basedOn w:val="Standard"/>
    <w:qFormat/>
    <w:rsid w:val="003F565D"/>
    <w:rPr>
      <w:sz w:val="24"/>
      <w:szCs w:val="24"/>
    </w:rPr>
  </w:style>
  <w:style w:type="paragraph" w:customStyle="1" w:styleId="affff7">
    <w:name w:val="А_обычный"/>
    <w:basedOn w:val="Standard"/>
    <w:qFormat/>
    <w:rsid w:val="003F565D"/>
    <w:pPr>
      <w:ind w:firstLine="709"/>
      <w:jc w:val="both"/>
    </w:pPr>
    <w:rPr>
      <w:sz w:val="24"/>
      <w:szCs w:val="24"/>
    </w:rPr>
  </w:style>
  <w:style w:type="paragraph" w:customStyle="1" w:styleId="3c">
    <w:name w:val="Стиль3 Знак"/>
    <w:basedOn w:val="Standard"/>
    <w:qFormat/>
    <w:rsid w:val="003F565D"/>
    <w:pPr>
      <w:widowControl w:val="0"/>
      <w:tabs>
        <w:tab w:val="left" w:pos="227"/>
      </w:tabs>
      <w:jc w:val="both"/>
    </w:pPr>
    <w:rPr>
      <w:sz w:val="24"/>
    </w:rPr>
  </w:style>
  <w:style w:type="paragraph" w:customStyle="1" w:styleId="p8">
    <w:name w:val="p8"/>
    <w:basedOn w:val="Standard"/>
    <w:qFormat/>
    <w:rsid w:val="003F565D"/>
    <w:pPr>
      <w:spacing w:before="100" w:after="100"/>
    </w:pPr>
    <w:rPr>
      <w:sz w:val="24"/>
      <w:szCs w:val="24"/>
    </w:rPr>
  </w:style>
  <w:style w:type="paragraph" w:customStyle="1" w:styleId="p6">
    <w:name w:val="p6"/>
    <w:basedOn w:val="Standard"/>
    <w:qFormat/>
    <w:rsid w:val="003F565D"/>
    <w:pPr>
      <w:spacing w:before="100" w:after="100"/>
    </w:pPr>
    <w:rPr>
      <w:sz w:val="24"/>
      <w:szCs w:val="24"/>
    </w:rPr>
  </w:style>
  <w:style w:type="paragraph" w:customStyle="1" w:styleId="Style0">
    <w:name w:val="Style0"/>
    <w:qFormat/>
    <w:rsid w:val="003F565D"/>
    <w:pPr>
      <w:textAlignment w:val="baseline"/>
    </w:pPr>
    <w:rPr>
      <w:rFonts w:ascii="Arial" w:hAnsi="Arial" w:cs="Arial"/>
      <w:kern w:val="2"/>
      <w:sz w:val="24"/>
      <w:szCs w:val="24"/>
    </w:rPr>
  </w:style>
  <w:style w:type="paragraph" w:customStyle="1" w:styleId="affff8">
    <w:name w:val="Содержимое таблицы"/>
    <w:basedOn w:val="Standard"/>
    <w:qFormat/>
    <w:rsid w:val="003F565D"/>
    <w:pPr>
      <w:suppressLineNumbers/>
    </w:pPr>
  </w:style>
  <w:style w:type="paragraph" w:customStyle="1" w:styleId="affff9">
    <w:name w:val="Заголовок таблицы"/>
    <w:basedOn w:val="affff8"/>
    <w:qFormat/>
    <w:rsid w:val="003F565D"/>
    <w:pPr>
      <w:jc w:val="center"/>
    </w:pPr>
    <w:rPr>
      <w:b/>
      <w:bCs/>
    </w:rPr>
  </w:style>
  <w:style w:type="paragraph" w:customStyle="1" w:styleId="1fa">
    <w:name w:val="Текст1"/>
    <w:basedOn w:val="a2"/>
    <w:qFormat/>
    <w:rsid w:val="00CF4EBA"/>
    <w:pPr>
      <w:spacing w:after="240"/>
    </w:pPr>
    <w:rPr>
      <w:sz w:val="24"/>
      <w:lang w:val="en-US" w:eastAsia="en-US"/>
    </w:rPr>
  </w:style>
  <w:style w:type="paragraph" w:customStyle="1" w:styleId="affffa">
    <w:name w:val="Содержимое врезки"/>
    <w:basedOn w:val="a2"/>
    <w:qFormat/>
  </w:style>
  <w:style w:type="numbering" w:customStyle="1" w:styleId="1fb">
    <w:name w:val="Стиль1"/>
    <w:uiPriority w:val="99"/>
    <w:qFormat/>
    <w:rsid w:val="007A093E"/>
  </w:style>
  <w:style w:type="numbering" w:customStyle="1" w:styleId="2e">
    <w:name w:val="Стиль2"/>
    <w:uiPriority w:val="99"/>
    <w:qFormat/>
    <w:rsid w:val="007A093E"/>
  </w:style>
  <w:style w:type="numbering" w:customStyle="1" w:styleId="3d">
    <w:name w:val="Стиль3"/>
    <w:uiPriority w:val="99"/>
    <w:qFormat/>
    <w:rsid w:val="007A093E"/>
  </w:style>
  <w:style w:type="numbering" w:customStyle="1" w:styleId="1fc">
    <w:name w:val="Нет списка1"/>
    <w:uiPriority w:val="99"/>
    <w:semiHidden/>
    <w:unhideWhenUsed/>
    <w:qFormat/>
    <w:rsid w:val="0086121A"/>
  </w:style>
  <w:style w:type="table" w:styleId="affffb">
    <w:name w:val="Table Grid"/>
    <w:basedOn w:val="a4"/>
    <w:uiPriority w:val="59"/>
    <w:rsid w:val="00D16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44B4A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d">
    <w:name w:val="Сетка таблицы1"/>
    <w:basedOn w:val="a4"/>
    <w:uiPriority w:val="39"/>
    <w:rsid w:val="004C78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4"/>
    <w:uiPriority w:val="59"/>
    <w:rsid w:val="00A03D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4"/>
    <w:uiPriority w:val="59"/>
    <w:rsid w:val="008612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4"/>
    <w:next w:val="affffb"/>
    <w:rsid w:val="004F312E"/>
    <w:pPr>
      <w:suppressAutoHyphens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4"/>
    <w:next w:val="affffb"/>
    <w:rsid w:val="00FF4417"/>
    <w:pPr>
      <w:suppressAutoHyphens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AC59CB"/>
  </w:style>
  <w:style w:type="paragraph" w:styleId="11">
    <w:name w:val="heading 1"/>
    <w:basedOn w:val="a2"/>
    <w:next w:val="a2"/>
    <w:link w:val="12"/>
    <w:qFormat/>
    <w:rsid w:val="00721D3C"/>
    <w:pPr>
      <w:keepNext/>
      <w:jc w:val="center"/>
      <w:outlineLvl w:val="0"/>
    </w:pPr>
    <w:rPr>
      <w:sz w:val="24"/>
    </w:rPr>
  </w:style>
  <w:style w:type="paragraph" w:styleId="2">
    <w:name w:val="heading 2"/>
    <w:basedOn w:val="a2"/>
    <w:next w:val="a2"/>
    <w:link w:val="20"/>
    <w:qFormat/>
    <w:rsid w:val="00721D3C"/>
    <w:pPr>
      <w:keepNext/>
      <w:jc w:val="center"/>
      <w:outlineLvl w:val="1"/>
    </w:pPr>
    <w:rPr>
      <w:b/>
    </w:rPr>
  </w:style>
  <w:style w:type="paragraph" w:styleId="30">
    <w:name w:val="heading 3"/>
    <w:basedOn w:val="a2"/>
    <w:next w:val="a2"/>
    <w:link w:val="31"/>
    <w:qFormat/>
    <w:rsid w:val="00721D3C"/>
    <w:pPr>
      <w:keepNext/>
      <w:jc w:val="both"/>
      <w:outlineLvl w:val="2"/>
    </w:pPr>
    <w:rPr>
      <w:b/>
    </w:rPr>
  </w:style>
  <w:style w:type="paragraph" w:styleId="40">
    <w:name w:val="heading 4"/>
    <w:basedOn w:val="a2"/>
    <w:next w:val="a2"/>
    <w:link w:val="41"/>
    <w:qFormat/>
    <w:rsid w:val="00721D3C"/>
    <w:pPr>
      <w:keepNext/>
      <w:tabs>
        <w:tab w:val="left" w:pos="360"/>
      </w:tabs>
      <w:ind w:left="426"/>
      <w:outlineLvl w:val="3"/>
    </w:pPr>
    <w:rPr>
      <w:b/>
    </w:rPr>
  </w:style>
  <w:style w:type="paragraph" w:styleId="5">
    <w:name w:val="heading 5"/>
    <w:basedOn w:val="a2"/>
    <w:next w:val="a2"/>
    <w:link w:val="50"/>
    <w:qFormat/>
    <w:rsid w:val="00721D3C"/>
    <w:pPr>
      <w:keepNext/>
      <w:ind w:left="426" w:firstLine="283"/>
      <w:jc w:val="both"/>
      <w:outlineLvl w:val="4"/>
    </w:pPr>
    <w:rPr>
      <w:b/>
      <w:i/>
      <w:sz w:val="24"/>
    </w:rPr>
  </w:style>
  <w:style w:type="paragraph" w:styleId="6">
    <w:name w:val="heading 6"/>
    <w:basedOn w:val="a2"/>
    <w:next w:val="a2"/>
    <w:link w:val="60"/>
    <w:qFormat/>
    <w:rsid w:val="00124D6C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2"/>
    <w:next w:val="a2"/>
    <w:link w:val="80"/>
    <w:qFormat/>
    <w:rsid w:val="00124D6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link w:val="11"/>
    <w:qFormat/>
    <w:rsid w:val="00794046"/>
    <w:rPr>
      <w:sz w:val="24"/>
      <w:lang w:val="ru-RU" w:eastAsia="ru-RU" w:bidi="ar-SA"/>
    </w:rPr>
  </w:style>
  <w:style w:type="character" w:customStyle="1" w:styleId="20">
    <w:name w:val="Заголовок 2 Знак"/>
    <w:basedOn w:val="a3"/>
    <w:link w:val="2"/>
    <w:qFormat/>
    <w:rsid w:val="00903114"/>
    <w:rPr>
      <w:b/>
    </w:rPr>
  </w:style>
  <w:style w:type="character" w:customStyle="1" w:styleId="31">
    <w:name w:val="Заголовок 3 Знак"/>
    <w:basedOn w:val="a3"/>
    <w:link w:val="30"/>
    <w:qFormat/>
    <w:rsid w:val="00903114"/>
    <w:rPr>
      <w:b/>
    </w:rPr>
  </w:style>
  <w:style w:type="character" w:customStyle="1" w:styleId="41">
    <w:name w:val="Заголовок 4 Знак"/>
    <w:basedOn w:val="a3"/>
    <w:link w:val="40"/>
    <w:qFormat/>
    <w:rsid w:val="00903114"/>
    <w:rPr>
      <w:b/>
    </w:rPr>
  </w:style>
  <w:style w:type="character" w:customStyle="1" w:styleId="60">
    <w:name w:val="Заголовок 6 Знак"/>
    <w:basedOn w:val="a3"/>
    <w:link w:val="6"/>
    <w:qFormat/>
    <w:rsid w:val="00903114"/>
    <w:rPr>
      <w:b/>
      <w:bCs/>
      <w:sz w:val="22"/>
      <w:szCs w:val="22"/>
    </w:rPr>
  </w:style>
  <w:style w:type="character" w:customStyle="1" w:styleId="a6">
    <w:name w:val="Îñíîâíîé øðèôò"/>
    <w:qFormat/>
    <w:rsid w:val="00721D3C"/>
  </w:style>
  <w:style w:type="character" w:customStyle="1" w:styleId="a7">
    <w:name w:val="Основной текст Знак"/>
    <w:link w:val="Textbody"/>
    <w:qFormat/>
    <w:locked/>
    <w:rsid w:val="00044B4A"/>
  </w:style>
  <w:style w:type="character" w:customStyle="1" w:styleId="a8">
    <w:name w:val="Нижний колонтитул Знак"/>
    <w:basedOn w:val="a3"/>
    <w:link w:val="a9"/>
    <w:qFormat/>
    <w:rsid w:val="00194A5B"/>
  </w:style>
  <w:style w:type="character" w:styleId="aa">
    <w:name w:val="page number"/>
    <w:basedOn w:val="a3"/>
    <w:qFormat/>
    <w:rsid w:val="00721D3C"/>
  </w:style>
  <w:style w:type="character" w:customStyle="1" w:styleId="ab">
    <w:name w:val="Верхний колонтитул Знак"/>
    <w:basedOn w:val="a3"/>
    <w:link w:val="ac"/>
    <w:qFormat/>
    <w:rsid w:val="00194A5B"/>
  </w:style>
  <w:style w:type="character" w:customStyle="1" w:styleId="ad">
    <w:name w:val="Основной текст с отступом Знак"/>
    <w:link w:val="Textbodyindent"/>
    <w:qFormat/>
    <w:rsid w:val="00A14F94"/>
    <w:rPr>
      <w:lang w:val="ru-RU" w:eastAsia="ru-RU" w:bidi="ar-SA"/>
    </w:rPr>
  </w:style>
  <w:style w:type="character" w:customStyle="1" w:styleId="21">
    <w:name w:val="Основной текст с отступом 2 Знак"/>
    <w:link w:val="22"/>
    <w:qFormat/>
    <w:rsid w:val="00A14F94"/>
    <w:rPr>
      <w:lang w:val="ru-RU" w:eastAsia="ru-RU" w:bidi="ar-SA"/>
    </w:rPr>
  </w:style>
  <w:style w:type="character" w:customStyle="1" w:styleId="ConsNormal">
    <w:name w:val="ConsNormal Знак"/>
    <w:link w:val="ConsNormal0"/>
    <w:qFormat/>
    <w:locked/>
    <w:rsid w:val="00527144"/>
    <w:rPr>
      <w:rFonts w:ascii="Arial" w:hAnsi="Arial" w:cs="Arial"/>
    </w:rPr>
  </w:style>
  <w:style w:type="character" w:customStyle="1" w:styleId="13">
    <w:name w:val="Гиперссылка1"/>
    <w:rsid w:val="003F565D"/>
    <w:rPr>
      <w:color w:val="0000FF"/>
      <w:u w:val="single"/>
    </w:rPr>
  </w:style>
  <w:style w:type="character" w:styleId="ae">
    <w:name w:val="FollowedHyperlink"/>
    <w:rsid w:val="00B30582"/>
    <w:rPr>
      <w:color w:val="800080"/>
      <w:u w:val="single"/>
    </w:rPr>
  </w:style>
  <w:style w:type="character" w:styleId="af">
    <w:name w:val="Strong"/>
    <w:qFormat/>
    <w:rsid w:val="000841E2"/>
    <w:rPr>
      <w:b/>
      <w:bCs/>
    </w:rPr>
  </w:style>
  <w:style w:type="character" w:customStyle="1" w:styleId="af0">
    <w:name w:val="Текст выноски Знак"/>
    <w:basedOn w:val="a3"/>
    <w:link w:val="af1"/>
    <w:uiPriority w:val="99"/>
    <w:qFormat/>
    <w:rsid w:val="00903114"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link w:val="af3"/>
    <w:qFormat/>
    <w:locked/>
    <w:rsid w:val="001946D2"/>
  </w:style>
  <w:style w:type="character" w:customStyle="1" w:styleId="af4">
    <w:name w:val="Символ сноски"/>
    <w:qFormat/>
    <w:rsid w:val="00794046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Абзац списка Знак"/>
    <w:aliases w:val="Абзац списка нумерованный Знак,A_маркированный_список Знак,Bullet List Знак,FooterText Знак,numbered Знак,Paragraphe de liste1 Знак,lp1 Знак,Bullet 1 Знак,Use Case List Paragraph Знак,SL_Абзац списка Знак,List Paragraph Знак"/>
    <w:link w:val="af7"/>
    <w:uiPriority w:val="34"/>
    <w:qFormat/>
    <w:locked/>
    <w:rsid w:val="004D4B10"/>
  </w:style>
  <w:style w:type="character" w:customStyle="1" w:styleId="iceouttxt4">
    <w:name w:val="iceouttxt4"/>
    <w:basedOn w:val="a3"/>
    <w:qFormat/>
    <w:rsid w:val="008A18D2"/>
  </w:style>
  <w:style w:type="character" w:customStyle="1" w:styleId="iceouttxt5">
    <w:name w:val="iceouttxt5"/>
    <w:basedOn w:val="a3"/>
    <w:qFormat/>
    <w:rsid w:val="00B03013"/>
    <w:rPr>
      <w:rFonts w:ascii="Arial" w:hAnsi="Arial" w:cs="Arial"/>
      <w:color w:val="666666"/>
      <w:sz w:val="17"/>
      <w:szCs w:val="17"/>
    </w:rPr>
  </w:style>
  <w:style w:type="character" w:customStyle="1" w:styleId="generaltext1">
    <w:name w:val="generaltext1"/>
    <w:basedOn w:val="a3"/>
    <w:qFormat/>
    <w:rsid w:val="00C952C1"/>
    <w:rPr>
      <w:sz w:val="20"/>
      <w:szCs w:val="20"/>
    </w:rPr>
  </w:style>
  <w:style w:type="character" w:customStyle="1" w:styleId="apple-style-span">
    <w:name w:val="apple-style-span"/>
    <w:basedOn w:val="a3"/>
    <w:qFormat/>
    <w:rsid w:val="00D52219"/>
  </w:style>
  <w:style w:type="character" w:customStyle="1" w:styleId="apple-converted-space">
    <w:name w:val="apple-converted-space"/>
    <w:basedOn w:val="a3"/>
    <w:qFormat/>
    <w:rsid w:val="00230ECD"/>
  </w:style>
  <w:style w:type="character" w:customStyle="1" w:styleId="af8">
    <w:name w:val="Текст концевой сноски Знак"/>
    <w:basedOn w:val="a3"/>
    <w:link w:val="af9"/>
    <w:qFormat/>
    <w:rsid w:val="0025691A"/>
  </w:style>
  <w:style w:type="character" w:customStyle="1" w:styleId="afa">
    <w:name w:val="Символ концевой сноски"/>
    <w:basedOn w:val="a3"/>
    <w:unhideWhenUsed/>
    <w:qFormat/>
    <w:rsid w:val="0025691A"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header-user-name">
    <w:name w:val="header-user-name"/>
    <w:qFormat/>
    <w:rsid w:val="00611FB7"/>
  </w:style>
  <w:style w:type="character" w:customStyle="1" w:styleId="14">
    <w:name w:val="заголовок1 Знак"/>
    <w:basedOn w:val="a3"/>
    <w:link w:val="15"/>
    <w:qFormat/>
    <w:rsid w:val="00903114"/>
    <w:rPr>
      <w:b/>
      <w:bCs/>
      <w:color w:val="365F91"/>
      <w:sz w:val="24"/>
      <w:szCs w:val="28"/>
    </w:rPr>
  </w:style>
  <w:style w:type="character" w:customStyle="1" w:styleId="afc">
    <w:name w:val="Основной Знак"/>
    <w:link w:val="afd"/>
    <w:qFormat/>
    <w:locked/>
    <w:rsid w:val="00903114"/>
    <w:rPr>
      <w:rFonts w:eastAsia="Calibri"/>
      <w:sz w:val="24"/>
      <w:szCs w:val="18"/>
    </w:rPr>
  </w:style>
  <w:style w:type="character" w:customStyle="1" w:styleId="afe">
    <w:name w:val="Текст примечания Знак"/>
    <w:basedOn w:val="a3"/>
    <w:link w:val="aff"/>
    <w:qFormat/>
    <w:rsid w:val="00903114"/>
  </w:style>
  <w:style w:type="character" w:customStyle="1" w:styleId="aff0">
    <w:name w:val="Тема примечания Знак"/>
    <w:basedOn w:val="afe"/>
    <w:link w:val="aff1"/>
    <w:qFormat/>
    <w:rsid w:val="00903114"/>
    <w:rPr>
      <w:b/>
      <w:bCs/>
    </w:rPr>
  </w:style>
  <w:style w:type="character" w:customStyle="1" w:styleId="aff2">
    <w:name w:val="Список без номера Знак"/>
    <w:link w:val="a1"/>
    <w:qFormat/>
    <w:rsid w:val="00903114"/>
    <w:rPr>
      <w:sz w:val="24"/>
      <w:szCs w:val="24"/>
    </w:rPr>
  </w:style>
  <w:style w:type="character" w:customStyle="1" w:styleId="aff3">
    <w:name w:val="_Основной с красной строки Знак"/>
    <w:link w:val="aff4"/>
    <w:qFormat/>
    <w:locked/>
    <w:rsid w:val="00903114"/>
    <w:rPr>
      <w:sz w:val="24"/>
      <w:szCs w:val="24"/>
    </w:rPr>
  </w:style>
  <w:style w:type="character" w:customStyle="1" w:styleId="aff5">
    <w:name w:val="Основной шрифт Знак"/>
    <w:link w:val="aff6"/>
    <w:qFormat/>
    <w:rsid w:val="00903114"/>
    <w:rPr>
      <w:rFonts w:ascii="Tahoma" w:hAnsi="Tahoma" w:cs="Tahoma"/>
      <w:szCs w:val="24"/>
    </w:rPr>
  </w:style>
  <w:style w:type="character" w:customStyle="1" w:styleId="normaltextrun">
    <w:name w:val="normaltextrun"/>
    <w:qFormat/>
    <w:rsid w:val="00903114"/>
  </w:style>
  <w:style w:type="character" w:customStyle="1" w:styleId="eop">
    <w:name w:val="eop"/>
    <w:qFormat/>
    <w:rsid w:val="00903114"/>
  </w:style>
  <w:style w:type="character" w:customStyle="1" w:styleId="ListParagraphChar1">
    <w:name w:val="List Paragraph Char1"/>
    <w:link w:val="16"/>
    <w:qFormat/>
    <w:locked/>
    <w:rsid w:val="00903114"/>
    <w:rPr>
      <w:rFonts w:ascii="Calibri" w:hAnsi="Calibri"/>
      <w:sz w:val="22"/>
      <w:szCs w:val="22"/>
      <w:lang w:eastAsia="en-US"/>
    </w:rPr>
  </w:style>
  <w:style w:type="character" w:styleId="aff7">
    <w:name w:val="Emphasis"/>
    <w:basedOn w:val="a3"/>
    <w:uiPriority w:val="20"/>
    <w:qFormat/>
    <w:rsid w:val="00903114"/>
    <w:rPr>
      <w:i/>
      <w:iCs/>
    </w:rPr>
  </w:style>
  <w:style w:type="character" w:customStyle="1" w:styleId="phnormal">
    <w:name w:val="ph_normal Знак"/>
    <w:basedOn w:val="a3"/>
    <w:link w:val="phnormal0"/>
    <w:qFormat/>
    <w:locked/>
    <w:rsid w:val="00903114"/>
    <w:rPr>
      <w:rFonts w:ascii="Arial" w:hAnsi="Arial"/>
      <w:sz w:val="24"/>
    </w:rPr>
  </w:style>
  <w:style w:type="character" w:customStyle="1" w:styleId="phlistitemized10">
    <w:name w:val="ph_list_itemized_1 Знак"/>
    <w:link w:val="phlistitemized1"/>
    <w:qFormat/>
    <w:locked/>
    <w:rsid w:val="00903114"/>
    <w:rPr>
      <w:rFonts w:ascii="Arial" w:hAnsi="Arial" w:cs="Arial"/>
      <w:sz w:val="24"/>
    </w:rPr>
  </w:style>
  <w:style w:type="character" w:customStyle="1" w:styleId="image-wrap">
    <w:name w:val="image-wrap"/>
    <w:basedOn w:val="a3"/>
    <w:qFormat/>
    <w:rsid w:val="00903114"/>
  </w:style>
  <w:style w:type="character" w:customStyle="1" w:styleId="aff8">
    <w:name w:val="Текст пункта Знак"/>
    <w:link w:val="aff9"/>
    <w:qFormat/>
    <w:locked/>
    <w:rsid w:val="00903114"/>
    <w:rPr>
      <w:sz w:val="24"/>
    </w:rPr>
  </w:style>
  <w:style w:type="character" w:customStyle="1" w:styleId="23">
    <w:name w:val="2 ТЗ Заголовок Знак"/>
    <w:link w:val="24"/>
    <w:qFormat/>
    <w:rsid w:val="00BE312C"/>
    <w:rPr>
      <w:rFonts w:cs="Arial"/>
      <w:bCs/>
      <w:color w:val="000000"/>
      <w:sz w:val="24"/>
      <w:szCs w:val="28"/>
    </w:rPr>
  </w:style>
  <w:style w:type="character" w:customStyle="1" w:styleId="affa">
    <w:name w:val="Название Знак"/>
    <w:link w:val="affb"/>
    <w:qFormat/>
    <w:rsid w:val="007A093E"/>
    <w:rPr>
      <w:b/>
      <w:sz w:val="32"/>
    </w:rPr>
  </w:style>
  <w:style w:type="character" w:customStyle="1" w:styleId="51">
    <w:name w:val="Знак Знак5"/>
    <w:link w:val="affc"/>
    <w:qFormat/>
    <w:rsid w:val="007A093E"/>
    <w:rPr>
      <w:rFonts w:ascii="Tahoma" w:hAnsi="Tahoma"/>
      <w:lang w:val="en-US" w:eastAsia="en-US"/>
    </w:rPr>
  </w:style>
  <w:style w:type="character" w:customStyle="1" w:styleId="ListParagraphChar">
    <w:name w:val="List Paragraph Char"/>
    <w:qFormat/>
    <w:locked/>
    <w:rsid w:val="007A093E"/>
    <w:rPr>
      <w:sz w:val="28"/>
      <w:szCs w:val="22"/>
      <w:lang w:eastAsia="en-US"/>
    </w:rPr>
  </w:style>
  <w:style w:type="character" w:customStyle="1" w:styleId="101">
    <w:name w:val="Знак10 Знак1"/>
    <w:qFormat/>
    <w:rsid w:val="007A093E"/>
    <w:rPr>
      <w:lang w:val="ru-RU" w:eastAsia="ru-RU" w:bidi="ar-SA"/>
    </w:rPr>
  </w:style>
  <w:style w:type="character" w:customStyle="1" w:styleId="HTML">
    <w:name w:val="Стандартный HTML Знак"/>
    <w:basedOn w:val="a3"/>
    <w:link w:val="HTML0"/>
    <w:qFormat/>
    <w:rsid w:val="007A093E"/>
    <w:rPr>
      <w:rFonts w:ascii="Arial Unicode MS" w:eastAsia="Arial Unicode MS" w:hAnsi="Arial Unicode MS"/>
    </w:rPr>
  </w:style>
  <w:style w:type="character" w:customStyle="1" w:styleId="ConsPlusNormal">
    <w:name w:val="ConsPlusNormal Знак"/>
    <w:link w:val="ConsPlusNormal0"/>
    <w:qFormat/>
    <w:locked/>
    <w:rsid w:val="007A093E"/>
    <w:rPr>
      <w:rFonts w:ascii="Arial" w:hAnsi="Arial" w:cs="Arial"/>
    </w:rPr>
  </w:style>
  <w:style w:type="character" w:customStyle="1" w:styleId="TitleChar">
    <w:name w:val="Title Char"/>
    <w:qFormat/>
    <w:locked/>
    <w:rsid w:val="007A093E"/>
    <w:rPr>
      <w:rFonts w:ascii="Calibri" w:eastAsia="MS Gothic" w:hAnsi="Calibri" w:cs="Calibri"/>
      <w:color w:val="17365D"/>
      <w:spacing w:val="5"/>
      <w:kern w:val="2"/>
      <w:sz w:val="52"/>
      <w:szCs w:val="52"/>
    </w:rPr>
  </w:style>
  <w:style w:type="character" w:customStyle="1" w:styleId="32">
    <w:name w:val="Основной текст 3 Знак"/>
    <w:link w:val="33"/>
    <w:qFormat/>
    <w:locked/>
    <w:rsid w:val="007A093E"/>
    <w:rPr>
      <w:sz w:val="16"/>
      <w:szCs w:val="16"/>
    </w:rPr>
  </w:style>
  <w:style w:type="character" w:customStyle="1" w:styleId="affd">
    <w:name w:val="Схема документа Знак"/>
    <w:basedOn w:val="a3"/>
    <w:link w:val="affe"/>
    <w:qFormat/>
    <w:rsid w:val="007A093E"/>
    <w:rPr>
      <w:rFonts w:ascii="Tahoma" w:hAnsi="Tahoma"/>
      <w:shd w:val="clear" w:color="auto" w:fill="000080"/>
    </w:rPr>
  </w:style>
  <w:style w:type="character" w:styleId="afff">
    <w:name w:val="annotation reference"/>
    <w:qFormat/>
    <w:rsid w:val="007A093E"/>
    <w:rPr>
      <w:sz w:val="16"/>
      <w:szCs w:val="16"/>
    </w:rPr>
  </w:style>
  <w:style w:type="character" w:customStyle="1" w:styleId="17">
    <w:name w:val="1 уровень Знак"/>
    <w:link w:val="1"/>
    <w:qFormat/>
    <w:rsid w:val="002850A2"/>
    <w:rPr>
      <w:color w:val="000000"/>
      <w:sz w:val="24"/>
      <w:szCs w:val="24"/>
    </w:rPr>
  </w:style>
  <w:style w:type="character" w:customStyle="1" w:styleId="25">
    <w:name w:val="2 уровень Знак"/>
    <w:link w:val="26"/>
    <w:qFormat/>
    <w:rsid w:val="007A093E"/>
    <w:rPr>
      <w:color w:val="000000"/>
      <w:sz w:val="24"/>
      <w:szCs w:val="24"/>
    </w:rPr>
  </w:style>
  <w:style w:type="character" w:customStyle="1" w:styleId="34">
    <w:name w:val="Уровень 3 Знак"/>
    <w:link w:val="35"/>
    <w:qFormat/>
    <w:rsid w:val="007A093E"/>
    <w:rPr>
      <w:color w:val="000000"/>
      <w:sz w:val="24"/>
      <w:szCs w:val="24"/>
    </w:rPr>
  </w:style>
  <w:style w:type="character" w:customStyle="1" w:styleId="61">
    <w:name w:val="Уровень 6 Знак"/>
    <w:link w:val="62"/>
    <w:uiPriority w:val="99"/>
    <w:qFormat/>
    <w:rsid w:val="007A093E"/>
    <w:rPr>
      <w:color w:val="000000"/>
      <w:sz w:val="24"/>
      <w:szCs w:val="24"/>
    </w:rPr>
  </w:style>
  <w:style w:type="character" w:customStyle="1" w:styleId="50">
    <w:name w:val="Заголовок 5 Знак"/>
    <w:link w:val="5"/>
    <w:qFormat/>
    <w:rsid w:val="007A093E"/>
    <w:rPr>
      <w:b/>
      <w:i/>
      <w:sz w:val="24"/>
    </w:rPr>
  </w:style>
  <w:style w:type="character" w:customStyle="1" w:styleId="80">
    <w:name w:val="Заголовок 8 Знак"/>
    <w:link w:val="8"/>
    <w:qFormat/>
    <w:rsid w:val="007A093E"/>
    <w:rPr>
      <w:i/>
      <w:iCs/>
      <w:sz w:val="24"/>
      <w:szCs w:val="24"/>
    </w:rPr>
  </w:style>
  <w:style w:type="character" w:customStyle="1" w:styleId="27">
    <w:name w:val="Основной текст 2 Знак"/>
    <w:link w:val="28"/>
    <w:qFormat/>
    <w:rsid w:val="007A093E"/>
    <w:rPr>
      <w:b/>
      <w:i/>
      <w:sz w:val="24"/>
    </w:rPr>
  </w:style>
  <w:style w:type="character" w:customStyle="1" w:styleId="36">
    <w:name w:val="Основной текст с отступом 3 Знак"/>
    <w:link w:val="37"/>
    <w:qFormat/>
    <w:rsid w:val="007A093E"/>
  </w:style>
  <w:style w:type="character" w:customStyle="1" w:styleId="29">
    <w:name w:val="Красная строка 2 Знак"/>
    <w:link w:val="2a"/>
    <w:qFormat/>
    <w:rsid w:val="007A093E"/>
    <w:rPr>
      <w:sz w:val="28"/>
      <w:szCs w:val="24"/>
    </w:rPr>
  </w:style>
  <w:style w:type="character" w:customStyle="1" w:styleId="H21">
    <w:name w:val="H2 Знак1"/>
    <w:qFormat/>
    <w:rsid w:val="007A093E"/>
    <w:rPr>
      <w:b/>
    </w:rPr>
  </w:style>
  <w:style w:type="character" w:customStyle="1" w:styleId="52">
    <w:name w:val="Уровень5 Знак"/>
    <w:link w:val="53"/>
    <w:qFormat/>
    <w:rsid w:val="007A093E"/>
    <w:rPr>
      <w:color w:val="000000"/>
      <w:sz w:val="24"/>
      <w:szCs w:val="24"/>
    </w:rPr>
  </w:style>
  <w:style w:type="character" w:customStyle="1" w:styleId="diffins">
    <w:name w:val="diff_ins"/>
    <w:basedOn w:val="a3"/>
    <w:qFormat/>
    <w:rsid w:val="007A093E"/>
  </w:style>
  <w:style w:type="character" w:customStyle="1" w:styleId="afff0">
    <w:name w:val="Подзаголовок Знак"/>
    <w:basedOn w:val="a3"/>
    <w:link w:val="afff1"/>
    <w:qFormat/>
    <w:rsid w:val="003F565D"/>
    <w:rPr>
      <w:rFonts w:ascii="Arial" w:eastAsia="Microsoft YaHei" w:hAnsi="Arial" w:cs="Arial"/>
      <w:i/>
      <w:iCs/>
      <w:kern w:val="2"/>
      <w:sz w:val="28"/>
      <w:szCs w:val="28"/>
    </w:rPr>
  </w:style>
  <w:style w:type="character" w:customStyle="1" w:styleId="Internetlink">
    <w:name w:val="Internet link"/>
    <w:qFormat/>
    <w:rsid w:val="003F565D"/>
    <w:rPr>
      <w:color w:val="0000FF"/>
      <w:u w:val="single"/>
    </w:rPr>
  </w:style>
  <w:style w:type="character" w:customStyle="1" w:styleId="18">
    <w:name w:val="Строгий1"/>
    <w:qFormat/>
    <w:rsid w:val="003F565D"/>
    <w:rPr>
      <w:b/>
      <w:bCs/>
    </w:rPr>
  </w:style>
  <w:style w:type="character" w:customStyle="1" w:styleId="19">
    <w:name w:val="1. Абзац Знак"/>
    <w:qFormat/>
    <w:rsid w:val="003F565D"/>
    <w:rPr>
      <w:rFonts w:ascii="Arial" w:hAnsi="Arial" w:cs="Arial"/>
      <w:sz w:val="24"/>
      <w:szCs w:val="24"/>
      <w:lang w:eastAsia="en-US"/>
    </w:rPr>
  </w:style>
  <w:style w:type="character" w:customStyle="1" w:styleId="s11">
    <w:name w:val="s11"/>
    <w:qFormat/>
    <w:rsid w:val="003F565D"/>
    <w:rPr>
      <w:b/>
      <w:bCs/>
    </w:rPr>
  </w:style>
  <w:style w:type="character" w:customStyle="1" w:styleId="1a">
    <w:name w:val="Текст сноски Знак1"/>
    <w:basedOn w:val="a3"/>
    <w:qFormat/>
    <w:rsid w:val="003F56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Без интервала Знак"/>
    <w:qFormat/>
    <w:rsid w:val="003F565D"/>
    <w:rPr>
      <w:sz w:val="24"/>
      <w:szCs w:val="24"/>
    </w:rPr>
  </w:style>
  <w:style w:type="character" w:customStyle="1" w:styleId="afff3">
    <w:name w:val="Текст Знак"/>
    <w:basedOn w:val="a3"/>
    <w:qFormat/>
    <w:rsid w:val="003F565D"/>
    <w:rPr>
      <w:rFonts w:ascii="Consolas" w:eastAsia="Calibri" w:hAnsi="Consolas"/>
      <w:sz w:val="21"/>
      <w:szCs w:val="21"/>
      <w:lang w:eastAsia="en-US"/>
    </w:rPr>
  </w:style>
  <w:style w:type="character" w:customStyle="1" w:styleId="1b">
    <w:name w:val="Основной текст с отступом Знак1"/>
    <w:basedOn w:val="a3"/>
    <w:qFormat/>
    <w:rsid w:val="003F565D"/>
  </w:style>
  <w:style w:type="character" w:customStyle="1" w:styleId="textspanview">
    <w:name w:val="textspanview"/>
    <w:basedOn w:val="a3"/>
    <w:qFormat/>
    <w:rsid w:val="003F565D"/>
  </w:style>
  <w:style w:type="paragraph" w:customStyle="1" w:styleId="afff4">
    <w:name w:val="Заголовок"/>
    <w:basedOn w:val="Standard"/>
    <w:next w:val="Textbody"/>
    <w:qFormat/>
    <w:rsid w:val="003F565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ff5">
    <w:name w:val="Body Text"/>
    <w:basedOn w:val="a2"/>
    <w:qFormat/>
    <w:rsid w:val="00721D3C"/>
    <w:pPr>
      <w:jc w:val="both"/>
    </w:pPr>
  </w:style>
  <w:style w:type="paragraph" w:styleId="afff6">
    <w:name w:val="List"/>
    <w:basedOn w:val="Textbody"/>
    <w:rsid w:val="003F565D"/>
    <w:pPr>
      <w:jc w:val="both"/>
    </w:pPr>
    <w:rPr>
      <w:rFonts w:cs="Arial"/>
    </w:rPr>
  </w:style>
  <w:style w:type="paragraph" w:styleId="afff7">
    <w:name w:val="caption"/>
    <w:basedOn w:val="a2"/>
    <w:qFormat/>
    <w:rsid w:val="00783726"/>
    <w:pPr>
      <w:jc w:val="center"/>
    </w:pPr>
    <w:rPr>
      <w:rFonts w:ascii="Arial" w:hAnsi="Arial"/>
      <w:b/>
    </w:rPr>
  </w:style>
  <w:style w:type="paragraph" w:customStyle="1" w:styleId="1c">
    <w:name w:val="Указатель1"/>
    <w:basedOn w:val="Standard"/>
    <w:qFormat/>
    <w:rsid w:val="003F565D"/>
    <w:pPr>
      <w:suppressLineNumbers/>
    </w:pPr>
    <w:rPr>
      <w:rFonts w:cs="Arial"/>
    </w:rPr>
  </w:style>
  <w:style w:type="paragraph" w:customStyle="1" w:styleId="afff8">
    <w:name w:val="Колонтитул"/>
    <w:basedOn w:val="a2"/>
    <w:qFormat/>
  </w:style>
  <w:style w:type="paragraph" w:styleId="a9">
    <w:name w:val="footer"/>
    <w:basedOn w:val="a2"/>
    <w:link w:val="a8"/>
    <w:rsid w:val="00721D3C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2"/>
    <w:qFormat/>
    <w:rsid w:val="00721D3C"/>
    <w:rPr>
      <w:b/>
      <w:i/>
    </w:rPr>
  </w:style>
  <w:style w:type="paragraph" w:customStyle="1" w:styleId="211">
    <w:name w:val="Основной текст с отступом 21"/>
    <w:basedOn w:val="a2"/>
    <w:qFormat/>
    <w:rsid w:val="00721D3C"/>
    <w:pPr>
      <w:ind w:left="360"/>
      <w:jc w:val="both"/>
    </w:pPr>
  </w:style>
  <w:style w:type="paragraph" w:customStyle="1" w:styleId="310">
    <w:name w:val="Основной текст с отступом 31"/>
    <w:basedOn w:val="a2"/>
    <w:qFormat/>
    <w:rsid w:val="00721D3C"/>
    <w:pPr>
      <w:ind w:left="426"/>
      <w:jc w:val="both"/>
    </w:pPr>
  </w:style>
  <w:style w:type="paragraph" w:styleId="ac">
    <w:name w:val="header"/>
    <w:basedOn w:val="a2"/>
    <w:link w:val="ab"/>
    <w:rsid w:val="00721D3C"/>
    <w:pPr>
      <w:tabs>
        <w:tab w:val="center" w:pos="4153"/>
        <w:tab w:val="right" w:pos="8306"/>
      </w:tabs>
    </w:pPr>
  </w:style>
  <w:style w:type="paragraph" w:customStyle="1" w:styleId="BodyText21">
    <w:name w:val="Body Text 21"/>
    <w:basedOn w:val="a2"/>
    <w:qFormat/>
    <w:rsid w:val="00721D3C"/>
    <w:pPr>
      <w:jc w:val="both"/>
    </w:pPr>
    <w:rPr>
      <w:i/>
    </w:rPr>
  </w:style>
  <w:style w:type="paragraph" w:styleId="afff9">
    <w:name w:val="Body Text Indent"/>
    <w:basedOn w:val="a2"/>
    <w:rsid w:val="00721D3C"/>
    <w:pPr>
      <w:ind w:left="426" w:firstLine="283"/>
      <w:jc w:val="both"/>
    </w:pPr>
  </w:style>
  <w:style w:type="paragraph" w:styleId="22">
    <w:name w:val="Body Text Indent 2"/>
    <w:basedOn w:val="a2"/>
    <w:link w:val="21"/>
    <w:qFormat/>
    <w:rsid w:val="00721D3C"/>
    <w:pPr>
      <w:ind w:left="585"/>
      <w:jc w:val="both"/>
    </w:pPr>
  </w:style>
  <w:style w:type="paragraph" w:styleId="28">
    <w:name w:val="Body Text 2"/>
    <w:basedOn w:val="a2"/>
    <w:link w:val="27"/>
    <w:qFormat/>
    <w:rsid w:val="00721D3C"/>
    <w:pPr>
      <w:jc w:val="both"/>
    </w:pPr>
    <w:rPr>
      <w:b/>
      <w:i/>
      <w:sz w:val="24"/>
    </w:rPr>
  </w:style>
  <w:style w:type="paragraph" w:styleId="37">
    <w:name w:val="Body Text Indent 3"/>
    <w:basedOn w:val="a2"/>
    <w:link w:val="36"/>
    <w:qFormat/>
    <w:rsid w:val="00721D3C"/>
    <w:pPr>
      <w:ind w:firstLine="567"/>
      <w:jc w:val="both"/>
    </w:pPr>
  </w:style>
  <w:style w:type="paragraph" w:customStyle="1" w:styleId="ConsNormal0">
    <w:name w:val="ConsNormal"/>
    <w:link w:val="ConsNormal"/>
    <w:qFormat/>
    <w:rsid w:val="00DF1389"/>
    <w:pPr>
      <w:ind w:right="19772" w:firstLine="720"/>
    </w:pPr>
    <w:rPr>
      <w:rFonts w:ascii="Arial" w:hAnsi="Arial" w:cs="Arial"/>
    </w:rPr>
  </w:style>
  <w:style w:type="paragraph" w:customStyle="1" w:styleId="1d">
    <w:name w:val="Обычный1"/>
    <w:qFormat/>
    <w:rsid w:val="00F31B94"/>
    <w:pPr>
      <w:widowControl w:val="0"/>
    </w:pPr>
    <w:rPr>
      <w:lang w:val="en-US"/>
    </w:rPr>
  </w:style>
  <w:style w:type="paragraph" w:styleId="33">
    <w:name w:val="Body Text 3"/>
    <w:basedOn w:val="a2"/>
    <w:link w:val="32"/>
    <w:qFormat/>
    <w:rsid w:val="00124D6C"/>
    <w:pPr>
      <w:spacing w:after="120"/>
    </w:pPr>
    <w:rPr>
      <w:sz w:val="16"/>
      <w:szCs w:val="16"/>
    </w:rPr>
  </w:style>
  <w:style w:type="paragraph" w:customStyle="1" w:styleId="xl22">
    <w:name w:val="xl22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23">
    <w:name w:val="xl23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4">
    <w:name w:val="xl24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5">
    <w:name w:val="xl25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26">
    <w:name w:val="xl26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Autospacing="1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27">
    <w:name w:val="xl27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28">
    <w:name w:val="xl28"/>
    <w:basedOn w:val="a2"/>
    <w:qFormat/>
    <w:rsid w:val="00B305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Default">
    <w:name w:val="Default"/>
    <w:qFormat/>
    <w:rsid w:val="004F4EC3"/>
    <w:rPr>
      <w:rFonts w:ascii="GaramondNarrowC" w:hAnsi="GaramondNarrowC" w:cs="GaramondNarrowC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206A9C"/>
    <w:pPr>
      <w:widowControl w:val="0"/>
      <w:ind w:firstLine="720"/>
    </w:pPr>
    <w:rPr>
      <w:rFonts w:ascii="Arial" w:hAnsi="Arial" w:cs="Arial"/>
    </w:rPr>
  </w:style>
  <w:style w:type="paragraph" w:customStyle="1" w:styleId="110">
    <w:name w:val="Знак1 Знак Знак Знак1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c">
    <w:name w:val="Знак"/>
    <w:basedOn w:val="a2"/>
    <w:link w:val="51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b">
    <w:name w:val="Title"/>
    <w:basedOn w:val="a2"/>
    <w:link w:val="affa"/>
    <w:qFormat/>
    <w:rsid w:val="000841E2"/>
    <w:pPr>
      <w:jc w:val="center"/>
    </w:pPr>
    <w:rPr>
      <w:b/>
      <w:sz w:val="32"/>
    </w:rPr>
  </w:style>
  <w:style w:type="paragraph" w:customStyle="1" w:styleId="3">
    <w:name w:val="Пункт3"/>
    <w:basedOn w:val="a2"/>
    <w:qFormat/>
    <w:rsid w:val="000841E2"/>
    <w:pPr>
      <w:numPr>
        <w:numId w:val="1"/>
      </w:numPr>
    </w:pPr>
    <w:rPr>
      <w:sz w:val="24"/>
      <w:szCs w:val="24"/>
    </w:rPr>
  </w:style>
  <w:style w:type="paragraph" w:styleId="38">
    <w:name w:val="List Bullet 3"/>
    <w:basedOn w:val="a2"/>
    <w:rsid w:val="000841E2"/>
    <w:pPr>
      <w:widowControl w:val="0"/>
      <w:ind w:left="566" w:hanging="283"/>
    </w:pPr>
    <w:rPr>
      <w:i/>
      <w:iCs/>
    </w:rPr>
  </w:style>
  <w:style w:type="paragraph" w:styleId="2a">
    <w:name w:val="Body Text First Indent 2"/>
    <w:basedOn w:val="afff9"/>
    <w:link w:val="29"/>
    <w:qFormat/>
    <w:rsid w:val="000841E2"/>
    <w:pPr>
      <w:spacing w:after="120"/>
      <w:ind w:left="283" w:firstLine="210"/>
      <w:jc w:val="left"/>
    </w:pPr>
    <w:rPr>
      <w:sz w:val="28"/>
      <w:szCs w:val="24"/>
    </w:rPr>
  </w:style>
  <w:style w:type="paragraph" w:customStyle="1" w:styleId="xl32">
    <w:name w:val="xl32"/>
    <w:basedOn w:val="a2"/>
    <w:qFormat/>
    <w:rsid w:val="000841E2"/>
    <w:pPr>
      <w:spacing w:beforeAutospacing="1" w:afterAutospacing="1"/>
      <w:textAlignment w:val="center"/>
    </w:pPr>
    <w:rPr>
      <w:sz w:val="24"/>
      <w:szCs w:val="24"/>
    </w:rPr>
  </w:style>
  <w:style w:type="paragraph" w:customStyle="1" w:styleId="afffa">
    <w:name w:val="Знак Знак Знак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e">
    <w:name w:val="Знак Знак1 Знак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f">
    <w:name w:val="Знак Знак1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1">
    <w:name w:val="Balloon Text"/>
    <w:basedOn w:val="a2"/>
    <w:link w:val="af0"/>
    <w:uiPriority w:val="99"/>
    <w:qFormat/>
    <w:rsid w:val="00F04CEF"/>
    <w:rPr>
      <w:rFonts w:ascii="Tahoma" w:hAnsi="Tahoma" w:cs="Tahoma"/>
      <w:sz w:val="16"/>
      <w:szCs w:val="16"/>
    </w:rPr>
  </w:style>
  <w:style w:type="paragraph" w:customStyle="1" w:styleId="ConsCell">
    <w:name w:val="ConsCell"/>
    <w:qFormat/>
    <w:rsid w:val="00E568EF"/>
    <w:pPr>
      <w:widowControl w:val="0"/>
    </w:pPr>
    <w:rPr>
      <w:rFonts w:ascii="Arial" w:hAnsi="Arial" w:cs="Arial"/>
    </w:rPr>
  </w:style>
  <w:style w:type="paragraph" w:customStyle="1" w:styleId="Style2">
    <w:name w:val="Style 2"/>
    <w:qFormat/>
    <w:rsid w:val="00542B81"/>
    <w:pPr>
      <w:widowControl w:val="0"/>
    </w:pPr>
    <w:rPr>
      <w:sz w:val="28"/>
      <w:szCs w:val="28"/>
    </w:rPr>
  </w:style>
  <w:style w:type="paragraph" w:styleId="af3">
    <w:name w:val="footnote text"/>
    <w:basedOn w:val="a2"/>
    <w:link w:val="af2"/>
    <w:rsid w:val="00794046"/>
  </w:style>
  <w:style w:type="paragraph" w:styleId="af7">
    <w:name w:val="List Paragraph"/>
    <w:aliases w:val="Абзац списка нумерованный,A_маркированный_список,Bullet List,FooterText,numbered,Paragraphe de liste1,lp1,Bullet 1,Use Case List Paragraph,SL_Абзац списка,List Paragraph,Средняя сетка 1 - Акцент 21,_Абзац списка,Содержание. 2 уровень,Маркер"/>
    <w:basedOn w:val="a2"/>
    <w:link w:val="af6"/>
    <w:uiPriority w:val="34"/>
    <w:qFormat/>
    <w:rsid w:val="006733EF"/>
    <w:pPr>
      <w:ind w:left="708"/>
    </w:pPr>
  </w:style>
  <w:style w:type="paragraph" w:customStyle="1" w:styleId="Textbody">
    <w:name w:val="Text body"/>
    <w:basedOn w:val="a2"/>
    <w:link w:val="a7"/>
    <w:qFormat/>
    <w:rsid w:val="00D206DC"/>
    <w:pPr>
      <w:widowControl w:val="0"/>
      <w:spacing w:after="120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ConsPlusNonformat">
    <w:name w:val="ConsPlusNonformat"/>
    <w:qFormat/>
    <w:rsid w:val="00B03013"/>
    <w:pPr>
      <w:widowControl w:val="0"/>
    </w:pPr>
    <w:rPr>
      <w:rFonts w:ascii="Courier New" w:hAnsi="Courier New" w:cs="Courier New"/>
    </w:rPr>
  </w:style>
  <w:style w:type="paragraph" w:styleId="afffb">
    <w:name w:val="Plain Text"/>
    <w:basedOn w:val="a2"/>
    <w:unhideWhenUsed/>
    <w:qFormat/>
    <w:rsid w:val="005334B7"/>
    <w:rPr>
      <w:rFonts w:ascii="Consolas" w:eastAsia="Calibri" w:hAnsi="Consolas"/>
      <w:sz w:val="21"/>
      <w:szCs w:val="21"/>
      <w:lang w:eastAsia="en-US"/>
    </w:rPr>
  </w:style>
  <w:style w:type="paragraph" w:styleId="afffc">
    <w:name w:val="Normal (Web)"/>
    <w:basedOn w:val="a2"/>
    <w:unhideWhenUsed/>
    <w:qFormat/>
    <w:rsid w:val="00D52219"/>
    <w:pPr>
      <w:spacing w:beforeAutospacing="1" w:afterAutospacing="1"/>
    </w:pPr>
    <w:rPr>
      <w:sz w:val="24"/>
      <w:szCs w:val="24"/>
    </w:rPr>
  </w:style>
  <w:style w:type="paragraph" w:styleId="afffd">
    <w:name w:val="No Spacing"/>
    <w:uiPriority w:val="1"/>
    <w:qFormat/>
    <w:rsid w:val="005F5D2C"/>
    <w:rPr>
      <w:sz w:val="24"/>
      <w:szCs w:val="24"/>
    </w:rPr>
  </w:style>
  <w:style w:type="paragraph" w:styleId="af9">
    <w:name w:val="endnote text"/>
    <w:basedOn w:val="a2"/>
    <w:link w:val="af8"/>
    <w:unhideWhenUsed/>
    <w:rsid w:val="0025691A"/>
  </w:style>
  <w:style w:type="paragraph" w:customStyle="1" w:styleId="TableParagraph">
    <w:name w:val="Table Paragraph"/>
    <w:basedOn w:val="a2"/>
    <w:qFormat/>
    <w:rsid w:val="00044B4A"/>
    <w:pPr>
      <w:widowControl w:val="0"/>
      <w:spacing w:line="262" w:lineRule="exact"/>
      <w:ind w:left="107"/>
    </w:pPr>
    <w:rPr>
      <w:sz w:val="22"/>
      <w:szCs w:val="22"/>
      <w:lang w:bidi="ru-RU"/>
    </w:rPr>
  </w:style>
  <w:style w:type="paragraph" w:customStyle="1" w:styleId="1f0">
    <w:name w:val="Маркированный 1"/>
    <w:basedOn w:val="a"/>
    <w:qFormat/>
    <w:rsid w:val="003F1F6D"/>
    <w:pPr>
      <w:numPr>
        <w:numId w:val="0"/>
      </w:numPr>
      <w:tabs>
        <w:tab w:val="left" w:pos="1134"/>
      </w:tabs>
      <w:spacing w:before="20" w:after="20"/>
      <w:ind w:left="1134" w:hanging="414"/>
      <w:contextualSpacing w:val="0"/>
      <w:jc w:val="both"/>
    </w:pPr>
    <w:rPr>
      <w:sz w:val="24"/>
    </w:rPr>
  </w:style>
  <w:style w:type="paragraph" w:styleId="a">
    <w:name w:val="List Bullet"/>
    <w:basedOn w:val="a2"/>
    <w:uiPriority w:val="99"/>
    <w:semiHidden/>
    <w:unhideWhenUsed/>
    <w:qFormat/>
    <w:rsid w:val="003F1F6D"/>
    <w:pPr>
      <w:numPr>
        <w:numId w:val="2"/>
      </w:numPr>
      <w:contextualSpacing/>
    </w:pPr>
  </w:style>
  <w:style w:type="paragraph" w:customStyle="1" w:styleId="15">
    <w:name w:val="заголовок1"/>
    <w:basedOn w:val="afffe"/>
    <w:link w:val="14"/>
    <w:qFormat/>
    <w:rsid w:val="00903114"/>
    <w:pPr>
      <w:spacing w:before="480" w:after="120"/>
    </w:pPr>
    <w:rPr>
      <w:rFonts w:ascii="Times New Roman" w:eastAsia="Times New Roman" w:hAnsi="Times New Roman" w:cs="Times New Roman"/>
      <w:b/>
      <w:bCs/>
      <w:color w:val="365F91"/>
      <w:sz w:val="24"/>
      <w:szCs w:val="28"/>
    </w:rPr>
  </w:style>
  <w:style w:type="paragraph" w:styleId="affff">
    <w:name w:val="index heading"/>
    <w:basedOn w:val="afff4"/>
  </w:style>
  <w:style w:type="paragraph" w:styleId="afffe">
    <w:name w:val="TOC Heading"/>
    <w:basedOn w:val="11"/>
    <w:next w:val="a2"/>
    <w:uiPriority w:val="39"/>
    <w:unhideWhenUsed/>
    <w:qFormat/>
    <w:rsid w:val="00903114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fd">
    <w:name w:val="Основной"/>
    <w:basedOn w:val="afff5"/>
    <w:link w:val="afc"/>
    <w:qFormat/>
    <w:rsid w:val="00903114"/>
    <w:pPr>
      <w:spacing w:line="360" w:lineRule="auto"/>
      <w:ind w:firstLine="709"/>
    </w:pPr>
    <w:rPr>
      <w:rFonts w:eastAsia="Calibri"/>
      <w:sz w:val="24"/>
      <w:szCs w:val="18"/>
    </w:rPr>
  </w:style>
  <w:style w:type="paragraph" w:styleId="aff">
    <w:name w:val="annotation text"/>
    <w:basedOn w:val="a2"/>
    <w:link w:val="afe"/>
    <w:unhideWhenUsed/>
    <w:qFormat/>
    <w:rsid w:val="00903114"/>
  </w:style>
  <w:style w:type="paragraph" w:styleId="aff1">
    <w:name w:val="annotation subject"/>
    <w:basedOn w:val="aff"/>
    <w:next w:val="aff"/>
    <w:link w:val="aff0"/>
    <w:unhideWhenUsed/>
    <w:qFormat/>
    <w:rsid w:val="00903114"/>
    <w:rPr>
      <w:b/>
      <w:bCs/>
    </w:rPr>
  </w:style>
  <w:style w:type="paragraph" w:customStyle="1" w:styleId="a1">
    <w:name w:val="Список без номера"/>
    <w:basedOn w:val="af7"/>
    <w:link w:val="aff2"/>
    <w:qFormat/>
    <w:rsid w:val="00903114"/>
    <w:pPr>
      <w:numPr>
        <w:numId w:val="3"/>
      </w:numPr>
      <w:spacing w:before="60" w:line="276" w:lineRule="auto"/>
      <w:jc w:val="both"/>
    </w:pPr>
    <w:rPr>
      <w:sz w:val="24"/>
      <w:szCs w:val="24"/>
    </w:rPr>
  </w:style>
  <w:style w:type="paragraph" w:customStyle="1" w:styleId="a0">
    <w:name w:val="нумерованный с точкой"/>
    <w:basedOn w:val="afd"/>
    <w:qFormat/>
    <w:rsid w:val="00903114"/>
    <w:pPr>
      <w:numPr>
        <w:numId w:val="4"/>
      </w:numPr>
      <w:tabs>
        <w:tab w:val="left" w:pos="1160"/>
      </w:tabs>
      <w:spacing w:before="120" w:after="120" w:line="276" w:lineRule="auto"/>
      <w:ind w:left="1160" w:firstLine="709"/>
    </w:pPr>
    <w:rPr>
      <w:lang w:eastAsia="en-US"/>
    </w:rPr>
  </w:style>
  <w:style w:type="paragraph" w:customStyle="1" w:styleId="4">
    <w:name w:val="Стиль4"/>
    <w:basedOn w:val="30"/>
    <w:qFormat/>
    <w:rsid w:val="00903114"/>
    <w:pPr>
      <w:keepLines/>
      <w:numPr>
        <w:numId w:val="5"/>
      </w:numPr>
      <w:spacing w:before="240" w:after="240" w:line="360" w:lineRule="auto"/>
    </w:pPr>
    <w:rPr>
      <w:bCs/>
      <w:color w:val="4F81BD"/>
      <w:sz w:val="24"/>
      <w:szCs w:val="18"/>
      <w:lang w:eastAsia="zh-CN"/>
    </w:rPr>
  </w:style>
  <w:style w:type="paragraph" w:customStyle="1" w:styleId="aff4">
    <w:name w:val="_Основной с красной строки"/>
    <w:basedOn w:val="a2"/>
    <w:link w:val="aff3"/>
    <w:qFormat/>
    <w:rsid w:val="00903114"/>
    <w:pPr>
      <w:spacing w:line="360" w:lineRule="auto"/>
      <w:ind w:firstLine="709"/>
      <w:jc w:val="both"/>
    </w:pPr>
    <w:rPr>
      <w:sz w:val="24"/>
      <w:szCs w:val="24"/>
    </w:rPr>
  </w:style>
  <w:style w:type="paragraph" w:styleId="39">
    <w:name w:val="toc 3"/>
    <w:basedOn w:val="a2"/>
    <w:next w:val="a2"/>
    <w:autoRedefine/>
    <w:uiPriority w:val="39"/>
    <w:unhideWhenUsed/>
    <w:rsid w:val="00903114"/>
    <w:pPr>
      <w:spacing w:after="100"/>
      <w:ind w:left="400"/>
    </w:pPr>
  </w:style>
  <w:style w:type="paragraph" w:customStyle="1" w:styleId="aff6">
    <w:name w:val="Основной шрифт"/>
    <w:link w:val="aff5"/>
    <w:qFormat/>
    <w:rsid w:val="00903114"/>
    <w:pPr>
      <w:ind w:firstLine="340"/>
      <w:jc w:val="both"/>
    </w:pPr>
    <w:rPr>
      <w:rFonts w:ascii="Tahoma" w:hAnsi="Tahoma" w:cs="Tahoma"/>
      <w:szCs w:val="24"/>
    </w:rPr>
  </w:style>
  <w:style w:type="paragraph" w:customStyle="1" w:styleId="1f1">
    <w:name w:val="Знак1 Знак Знак Знак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paragraph">
    <w:name w:val="paragraph"/>
    <w:basedOn w:val="a2"/>
    <w:qFormat/>
    <w:rsid w:val="00903114"/>
    <w:pPr>
      <w:spacing w:beforeAutospacing="1" w:afterAutospacing="1"/>
    </w:pPr>
    <w:rPr>
      <w:sz w:val="24"/>
      <w:szCs w:val="24"/>
    </w:rPr>
  </w:style>
  <w:style w:type="paragraph" w:customStyle="1" w:styleId="16">
    <w:name w:val="Абзац списка1"/>
    <w:basedOn w:val="a2"/>
    <w:link w:val="ListParagraphChar1"/>
    <w:qFormat/>
    <w:rsid w:val="009031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hnormal0">
    <w:name w:val="ph_normal"/>
    <w:basedOn w:val="a2"/>
    <w:link w:val="phnormal"/>
    <w:qFormat/>
    <w:rsid w:val="00903114"/>
    <w:pPr>
      <w:spacing w:line="360" w:lineRule="auto"/>
      <w:ind w:right="-1" w:firstLine="851"/>
      <w:jc w:val="both"/>
    </w:pPr>
    <w:rPr>
      <w:rFonts w:ascii="Arial" w:hAnsi="Arial"/>
      <w:sz w:val="24"/>
    </w:rPr>
  </w:style>
  <w:style w:type="paragraph" w:customStyle="1" w:styleId="phfigure">
    <w:name w:val="ph_figure"/>
    <w:basedOn w:val="a2"/>
    <w:qFormat/>
    <w:rsid w:val="00903114"/>
    <w:pPr>
      <w:keepNext/>
      <w:spacing w:before="20" w:after="120" w:line="360" w:lineRule="auto"/>
      <w:jc w:val="center"/>
    </w:pPr>
    <w:rPr>
      <w:rFonts w:ascii="Arial" w:hAnsi="Arial"/>
      <w:sz w:val="24"/>
    </w:rPr>
  </w:style>
  <w:style w:type="paragraph" w:customStyle="1" w:styleId="phfiguretitle">
    <w:name w:val="ph_figure_title"/>
    <w:basedOn w:val="phfigure"/>
    <w:next w:val="phnormal0"/>
    <w:qFormat/>
    <w:rsid w:val="00903114"/>
    <w:pPr>
      <w:keepNext w:val="0"/>
      <w:keepLines/>
      <w:spacing w:before="120"/>
    </w:pPr>
    <w:rPr>
      <w:rFonts w:cs="Arial"/>
    </w:rPr>
  </w:style>
  <w:style w:type="paragraph" w:customStyle="1" w:styleId="phlistitemized1">
    <w:name w:val="ph_list_itemized_1"/>
    <w:basedOn w:val="phnormal0"/>
    <w:link w:val="phlistitemized10"/>
    <w:qFormat/>
    <w:rsid w:val="00903114"/>
    <w:pPr>
      <w:numPr>
        <w:numId w:val="6"/>
      </w:numPr>
      <w:tabs>
        <w:tab w:val="left" w:pos="360"/>
        <w:tab w:val="left" w:pos="1276"/>
      </w:tabs>
      <w:ind w:left="1276" w:right="-2" w:hanging="425"/>
    </w:pPr>
    <w:rPr>
      <w:rFonts w:cs="Arial"/>
    </w:rPr>
  </w:style>
  <w:style w:type="paragraph" w:styleId="1f2">
    <w:name w:val="toc 1"/>
    <w:basedOn w:val="a2"/>
    <w:next w:val="a2"/>
    <w:autoRedefine/>
    <w:uiPriority w:val="39"/>
    <w:unhideWhenUsed/>
    <w:rsid w:val="00903114"/>
    <w:pPr>
      <w:spacing w:after="100"/>
    </w:pPr>
  </w:style>
  <w:style w:type="paragraph" w:styleId="2b">
    <w:name w:val="toc 2"/>
    <w:basedOn w:val="a2"/>
    <w:next w:val="a2"/>
    <w:autoRedefine/>
    <w:uiPriority w:val="39"/>
    <w:unhideWhenUsed/>
    <w:rsid w:val="00903114"/>
    <w:pPr>
      <w:tabs>
        <w:tab w:val="left" w:pos="880"/>
        <w:tab w:val="right" w:leader="dot" w:pos="9913"/>
      </w:tabs>
      <w:spacing w:after="100"/>
      <w:ind w:left="200"/>
    </w:pPr>
  </w:style>
  <w:style w:type="paragraph" w:customStyle="1" w:styleId="aff9">
    <w:name w:val="Текст пункта"/>
    <w:link w:val="aff8"/>
    <w:qFormat/>
    <w:rsid w:val="00903114"/>
    <w:pPr>
      <w:spacing w:after="120" w:line="288" w:lineRule="auto"/>
      <w:ind w:firstLine="624"/>
      <w:jc w:val="both"/>
    </w:pPr>
    <w:rPr>
      <w:sz w:val="24"/>
    </w:rPr>
  </w:style>
  <w:style w:type="paragraph" w:customStyle="1" w:styleId="24">
    <w:name w:val="2 ТЗ Заголовок"/>
    <w:basedOn w:val="2"/>
    <w:link w:val="23"/>
    <w:autoRedefine/>
    <w:qFormat/>
    <w:rsid w:val="00BE312C"/>
    <w:pPr>
      <w:keepNext w:val="0"/>
      <w:tabs>
        <w:tab w:val="left" w:pos="0"/>
      </w:tabs>
      <w:ind w:firstLine="709"/>
      <w:jc w:val="both"/>
    </w:pPr>
    <w:rPr>
      <w:rFonts w:cs="Arial"/>
      <w:b w:val="0"/>
      <w:bCs/>
      <w:color w:val="000000"/>
      <w:sz w:val="24"/>
      <w:szCs w:val="28"/>
    </w:rPr>
  </w:style>
  <w:style w:type="paragraph" w:customStyle="1" w:styleId="1f3">
    <w:name w:val="_Нумерованный 1"/>
    <w:basedOn w:val="a2"/>
    <w:qFormat/>
    <w:rsid w:val="00903114"/>
    <w:pPr>
      <w:widowControl w:val="0"/>
      <w:tabs>
        <w:tab w:val="left" w:pos="-1061"/>
      </w:tabs>
      <w:spacing w:line="360" w:lineRule="atLeast"/>
      <w:ind w:left="56" w:hanging="56"/>
      <w:jc w:val="both"/>
    </w:pPr>
    <w:rPr>
      <w:sz w:val="24"/>
      <w:szCs w:val="24"/>
    </w:rPr>
  </w:style>
  <w:style w:type="paragraph" w:customStyle="1" w:styleId="2c">
    <w:name w:val="_Нумерованный 2"/>
    <w:basedOn w:val="1f3"/>
    <w:qFormat/>
    <w:rsid w:val="00903114"/>
  </w:style>
  <w:style w:type="paragraph" w:customStyle="1" w:styleId="3a">
    <w:name w:val="_Нумерованный 3"/>
    <w:basedOn w:val="2c"/>
    <w:qFormat/>
    <w:rsid w:val="00903114"/>
    <w:pPr>
      <w:tabs>
        <w:tab w:val="left" w:pos="360"/>
      </w:tabs>
      <w:ind w:left="568" w:firstLine="624"/>
    </w:pPr>
  </w:style>
  <w:style w:type="paragraph" w:customStyle="1" w:styleId="1">
    <w:name w:val="1 уровень"/>
    <w:basedOn w:val="a2"/>
    <w:link w:val="17"/>
    <w:autoRedefine/>
    <w:qFormat/>
    <w:rsid w:val="002850A2"/>
    <w:pPr>
      <w:numPr>
        <w:numId w:val="7"/>
      </w:numPr>
      <w:tabs>
        <w:tab w:val="left" w:pos="360"/>
        <w:tab w:val="left" w:pos="851"/>
        <w:tab w:val="left" w:pos="993"/>
        <w:tab w:val="left" w:pos="1560"/>
        <w:tab w:val="left" w:pos="1701"/>
      </w:tabs>
      <w:jc w:val="center"/>
    </w:pPr>
    <w:rPr>
      <w:color w:val="000000"/>
      <w:sz w:val="24"/>
      <w:szCs w:val="24"/>
    </w:rPr>
  </w:style>
  <w:style w:type="paragraph" w:customStyle="1" w:styleId="220">
    <w:name w:val="Основной текст 22"/>
    <w:basedOn w:val="a2"/>
    <w:qFormat/>
    <w:rsid w:val="007A093E"/>
    <w:rPr>
      <w:b/>
      <w:i/>
    </w:rPr>
  </w:style>
  <w:style w:type="paragraph" w:customStyle="1" w:styleId="221">
    <w:name w:val="Основной текст с отступом 22"/>
    <w:basedOn w:val="a2"/>
    <w:qFormat/>
    <w:rsid w:val="007A093E"/>
    <w:pPr>
      <w:ind w:left="360"/>
      <w:jc w:val="both"/>
    </w:pPr>
  </w:style>
  <w:style w:type="paragraph" w:customStyle="1" w:styleId="320">
    <w:name w:val="Основной текст с отступом 32"/>
    <w:basedOn w:val="a2"/>
    <w:qFormat/>
    <w:rsid w:val="007A093E"/>
    <w:pPr>
      <w:ind w:left="426"/>
      <w:jc w:val="both"/>
    </w:pPr>
  </w:style>
  <w:style w:type="paragraph" w:customStyle="1" w:styleId="2d">
    <w:name w:val="Обычный2"/>
    <w:qFormat/>
    <w:rsid w:val="007A093E"/>
    <w:pPr>
      <w:widowControl w:val="0"/>
    </w:pPr>
    <w:rPr>
      <w:lang w:val="en-US"/>
    </w:rPr>
  </w:style>
  <w:style w:type="paragraph" w:customStyle="1" w:styleId="1f4">
    <w:name w:val="1"/>
    <w:basedOn w:val="a2"/>
    <w:qFormat/>
    <w:rsid w:val="007A093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ff0">
    <w:name w:val="подпись"/>
    <w:basedOn w:val="a2"/>
    <w:qFormat/>
    <w:rsid w:val="007A093E"/>
    <w:pPr>
      <w:tabs>
        <w:tab w:val="left" w:pos="6237"/>
      </w:tabs>
      <w:spacing w:line="240" w:lineRule="atLeast"/>
      <w:ind w:right="5670"/>
    </w:pPr>
    <w:rPr>
      <w:sz w:val="28"/>
    </w:rPr>
  </w:style>
  <w:style w:type="paragraph" w:customStyle="1" w:styleId="affff1">
    <w:name w:val="Пункт"/>
    <w:basedOn w:val="a2"/>
    <w:qFormat/>
    <w:rsid w:val="007A093E"/>
    <w:pPr>
      <w:tabs>
        <w:tab w:val="left" w:pos="1134"/>
      </w:tabs>
      <w:spacing w:line="360" w:lineRule="auto"/>
      <w:ind w:left="1134" w:hanging="1134"/>
      <w:jc w:val="both"/>
    </w:pPr>
    <w:rPr>
      <w:sz w:val="28"/>
    </w:rPr>
  </w:style>
  <w:style w:type="paragraph" w:customStyle="1" w:styleId="affff2">
    <w:name w:val="Подпункт"/>
    <w:basedOn w:val="affff1"/>
    <w:qFormat/>
    <w:rsid w:val="007A093E"/>
  </w:style>
  <w:style w:type="paragraph" w:customStyle="1" w:styleId="affff3">
    <w:name w:val="Подподпункт"/>
    <w:basedOn w:val="affff2"/>
    <w:qFormat/>
    <w:rsid w:val="007A093E"/>
    <w:pPr>
      <w:tabs>
        <w:tab w:val="clear" w:pos="1134"/>
        <w:tab w:val="left" w:pos="1701"/>
      </w:tabs>
      <w:ind w:left="1701" w:hanging="567"/>
    </w:pPr>
  </w:style>
  <w:style w:type="paragraph" w:customStyle="1" w:styleId="affff4">
    <w:name w:val="Знак Знак Знак Знак Знак Знак Знак Знак Знак Знак Знак Знак"/>
    <w:basedOn w:val="a2"/>
    <w:qFormat/>
    <w:rsid w:val="007A093E"/>
    <w:pPr>
      <w:spacing w:after="160" w:line="240" w:lineRule="exact"/>
      <w:ind w:firstLine="709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qFormat/>
    <w:rsid w:val="007A093E"/>
    <w:pPr>
      <w:widowControl w:val="0"/>
    </w:pPr>
    <w:rPr>
      <w:rFonts w:ascii="Courier New" w:hAnsi="Courier New" w:cs="Courier New"/>
    </w:rPr>
  </w:style>
  <w:style w:type="paragraph" w:customStyle="1" w:styleId="1f5">
    <w:name w:val="Знак1"/>
    <w:basedOn w:val="a2"/>
    <w:qFormat/>
    <w:rsid w:val="007A093E"/>
    <w:pPr>
      <w:spacing w:after="160" w:line="240" w:lineRule="exact"/>
      <w:ind w:firstLine="709"/>
    </w:pPr>
    <w:rPr>
      <w:rFonts w:ascii="Verdana" w:hAnsi="Verdana"/>
      <w:sz w:val="24"/>
      <w:szCs w:val="24"/>
      <w:lang w:val="en-US" w:eastAsia="en-US"/>
    </w:rPr>
  </w:style>
  <w:style w:type="paragraph" w:styleId="HTML0">
    <w:name w:val="HTML Preformatted"/>
    <w:basedOn w:val="a2"/>
    <w:link w:val="HTML"/>
    <w:qFormat/>
    <w:rsid w:val="007A09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paragraph" w:customStyle="1" w:styleId="Iauiue">
    <w:name w:val="Iau?iue"/>
    <w:uiPriority w:val="99"/>
    <w:qFormat/>
    <w:rsid w:val="007A093E"/>
    <w:rPr>
      <w:rFonts w:ascii="Arial" w:hAnsi="Arial"/>
      <w:lang w:eastAsia="en-US"/>
    </w:rPr>
  </w:style>
  <w:style w:type="paragraph" w:customStyle="1" w:styleId="msolistparagraph0">
    <w:name w:val="msolistparagraph"/>
    <w:basedOn w:val="a2"/>
    <w:qFormat/>
    <w:rsid w:val="007A093E"/>
    <w:pPr>
      <w:spacing w:beforeAutospacing="1" w:afterAutospacing="1"/>
    </w:pPr>
    <w:rPr>
      <w:sz w:val="24"/>
      <w:szCs w:val="24"/>
    </w:rPr>
  </w:style>
  <w:style w:type="paragraph" w:customStyle="1" w:styleId="10">
    <w:name w:val="маркированный список 1"/>
    <w:basedOn w:val="a2"/>
    <w:qFormat/>
    <w:rsid w:val="007A093E"/>
    <w:pPr>
      <w:numPr>
        <w:numId w:val="8"/>
      </w:numPr>
      <w:spacing w:after="60"/>
      <w:jc w:val="both"/>
    </w:pPr>
    <w:rPr>
      <w:sz w:val="24"/>
      <w:szCs w:val="24"/>
    </w:rPr>
  </w:style>
  <w:style w:type="paragraph" w:customStyle="1" w:styleId="9">
    <w:name w:val="Знак9 Знак Знак Знак Знак Знак"/>
    <w:basedOn w:val="a2"/>
    <w:qFormat/>
    <w:rsid w:val="007A093E"/>
    <w:pPr>
      <w:spacing w:after="160" w:line="240" w:lineRule="exact"/>
      <w:ind w:firstLine="709"/>
    </w:pPr>
    <w:rPr>
      <w:rFonts w:ascii="Verdana" w:hAnsi="Verdana"/>
      <w:sz w:val="24"/>
      <w:szCs w:val="24"/>
      <w:lang w:val="en-US" w:eastAsia="en-US"/>
    </w:rPr>
  </w:style>
  <w:style w:type="paragraph" w:styleId="affe">
    <w:name w:val="Document Map"/>
    <w:basedOn w:val="a2"/>
    <w:link w:val="affd"/>
    <w:qFormat/>
    <w:rsid w:val="007A093E"/>
    <w:pPr>
      <w:shd w:val="clear" w:color="auto" w:fill="000080"/>
    </w:pPr>
    <w:rPr>
      <w:rFonts w:ascii="Tahoma" w:hAnsi="Tahoma"/>
    </w:rPr>
  </w:style>
  <w:style w:type="paragraph" w:customStyle="1" w:styleId="26">
    <w:name w:val="2 уровень"/>
    <w:basedOn w:val="a2"/>
    <w:link w:val="25"/>
    <w:qFormat/>
    <w:rsid w:val="007A093E"/>
    <w:pPr>
      <w:tabs>
        <w:tab w:val="left" w:pos="900"/>
        <w:tab w:val="left" w:pos="1440"/>
      </w:tabs>
      <w:spacing w:before="120"/>
      <w:jc w:val="both"/>
    </w:pPr>
    <w:rPr>
      <w:color w:val="000000"/>
      <w:sz w:val="24"/>
      <w:szCs w:val="24"/>
    </w:rPr>
  </w:style>
  <w:style w:type="paragraph" w:customStyle="1" w:styleId="35">
    <w:name w:val="Уровень 3"/>
    <w:basedOn w:val="a2"/>
    <w:link w:val="34"/>
    <w:qFormat/>
    <w:rsid w:val="007A093E"/>
    <w:pPr>
      <w:tabs>
        <w:tab w:val="left" w:pos="1440"/>
      </w:tabs>
      <w:spacing w:before="60"/>
      <w:jc w:val="both"/>
    </w:pPr>
    <w:rPr>
      <w:color w:val="000000"/>
      <w:sz w:val="24"/>
      <w:szCs w:val="24"/>
    </w:rPr>
  </w:style>
  <w:style w:type="paragraph" w:customStyle="1" w:styleId="62">
    <w:name w:val="Уровень 6"/>
    <w:basedOn w:val="a2"/>
    <w:link w:val="61"/>
    <w:uiPriority w:val="99"/>
    <w:qFormat/>
    <w:rsid w:val="007A093E"/>
    <w:pPr>
      <w:tabs>
        <w:tab w:val="left" w:pos="1440"/>
      </w:tabs>
      <w:spacing w:before="60" w:after="60"/>
      <w:jc w:val="both"/>
    </w:pPr>
    <w:rPr>
      <w:color w:val="000000"/>
      <w:sz w:val="24"/>
      <w:szCs w:val="24"/>
    </w:rPr>
  </w:style>
  <w:style w:type="paragraph" w:customStyle="1" w:styleId="1f6">
    <w:name w:val="Название1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1f7">
    <w:name w:val="Подзаголовок1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1f8">
    <w:name w:val="Название объекта1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parameter">
    <w:name w:val="parameter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7A093E"/>
    <w:pPr>
      <w:spacing w:beforeAutospacing="1" w:afterAutospacing="1"/>
      <w:ind w:firstLine="709"/>
    </w:pPr>
    <w:rPr>
      <w:sz w:val="24"/>
      <w:szCs w:val="24"/>
    </w:rPr>
  </w:style>
  <w:style w:type="paragraph" w:customStyle="1" w:styleId="53">
    <w:name w:val="Уровень5"/>
    <w:basedOn w:val="a2"/>
    <w:link w:val="52"/>
    <w:qFormat/>
    <w:rsid w:val="007A093E"/>
    <w:pPr>
      <w:tabs>
        <w:tab w:val="left" w:pos="1440"/>
      </w:tabs>
      <w:spacing w:before="60" w:after="60"/>
      <w:ind w:firstLine="709"/>
      <w:jc w:val="both"/>
    </w:pPr>
    <w:rPr>
      <w:color w:val="000000"/>
      <w:sz w:val="24"/>
      <w:szCs w:val="24"/>
    </w:rPr>
  </w:style>
  <w:style w:type="paragraph" w:styleId="affff5">
    <w:name w:val="Revision"/>
    <w:uiPriority w:val="99"/>
    <w:semiHidden/>
    <w:qFormat/>
    <w:rsid w:val="007A093E"/>
    <w:rPr>
      <w:lang w:val="en-US"/>
    </w:rPr>
  </w:style>
  <w:style w:type="paragraph" w:customStyle="1" w:styleId="xl67">
    <w:name w:val="xl67"/>
    <w:basedOn w:val="a2"/>
    <w:qFormat/>
    <w:rsid w:val="007A093E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2"/>
    <w:qFormat/>
    <w:rsid w:val="007A093E"/>
    <w:pPr>
      <w:spacing w:beforeAutospacing="1" w:afterAutospacing="1"/>
    </w:pPr>
    <w:rPr>
      <w:sz w:val="24"/>
      <w:szCs w:val="24"/>
    </w:rPr>
  </w:style>
  <w:style w:type="paragraph" w:customStyle="1" w:styleId="xl69">
    <w:name w:val="xl69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1">
    <w:name w:val="xl71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2">
    <w:name w:val="xl72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2"/>
    <w:qFormat/>
    <w:rsid w:val="007A09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7">
    <w:name w:val="xl77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8">
    <w:name w:val="xl78"/>
    <w:basedOn w:val="a2"/>
    <w:qFormat/>
    <w:rsid w:val="007A09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79">
    <w:name w:val="xl79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0">
    <w:name w:val="xl80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a2"/>
    <w:qFormat/>
    <w:rsid w:val="007A093E"/>
    <w:pPr>
      <w:pBdr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2">
    <w:name w:val="xl82"/>
    <w:basedOn w:val="a2"/>
    <w:qFormat/>
    <w:rsid w:val="007A093E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3">
    <w:name w:val="xl83"/>
    <w:basedOn w:val="a2"/>
    <w:qFormat/>
    <w:rsid w:val="007A093E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4">
    <w:name w:val="xl84"/>
    <w:basedOn w:val="a2"/>
    <w:qFormat/>
    <w:rsid w:val="007A09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6">
    <w:name w:val="xl86"/>
    <w:basedOn w:val="a2"/>
    <w:qFormat/>
    <w:rsid w:val="007A09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7">
    <w:name w:val="xl87"/>
    <w:basedOn w:val="a2"/>
    <w:qFormat/>
    <w:rsid w:val="007A09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88">
    <w:name w:val="xl88"/>
    <w:basedOn w:val="a2"/>
    <w:qFormat/>
    <w:rsid w:val="007A093E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2"/>
    <w:qFormat/>
    <w:rsid w:val="007A093E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2"/>
    <w:qFormat/>
    <w:rsid w:val="007A093E"/>
    <w:pPr>
      <w:spacing w:beforeAutospacing="1" w:afterAutospacing="1"/>
    </w:pPr>
    <w:rPr>
      <w:sz w:val="24"/>
      <w:szCs w:val="24"/>
    </w:rPr>
  </w:style>
  <w:style w:type="paragraph" w:customStyle="1" w:styleId="xl91">
    <w:name w:val="xl91"/>
    <w:basedOn w:val="a2"/>
    <w:qFormat/>
    <w:rsid w:val="007A09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2"/>
    <w:qFormat/>
    <w:rsid w:val="007A093E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2"/>
    <w:qFormat/>
    <w:rsid w:val="007A093E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5">
    <w:name w:val="xl95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6">
    <w:name w:val="xl96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2"/>
    <w:qFormat/>
    <w:rsid w:val="007A093E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2"/>
      <w:szCs w:val="22"/>
    </w:rPr>
  </w:style>
  <w:style w:type="paragraph" w:customStyle="1" w:styleId="Standard">
    <w:name w:val="Standard"/>
    <w:qFormat/>
    <w:rsid w:val="003F565D"/>
    <w:pPr>
      <w:textAlignment w:val="baseline"/>
    </w:pPr>
    <w:rPr>
      <w:kern w:val="2"/>
    </w:rPr>
  </w:style>
  <w:style w:type="paragraph" w:customStyle="1" w:styleId="Textbodyindent">
    <w:name w:val="Text body indent"/>
    <w:basedOn w:val="Standard"/>
    <w:link w:val="ad"/>
    <w:qFormat/>
    <w:rsid w:val="003F565D"/>
    <w:pPr>
      <w:ind w:left="426" w:firstLine="283"/>
      <w:jc w:val="both"/>
    </w:pPr>
  </w:style>
  <w:style w:type="paragraph" w:styleId="afff1">
    <w:name w:val="Subtitle"/>
    <w:basedOn w:val="afff4"/>
    <w:next w:val="Textbody"/>
    <w:link w:val="afff0"/>
    <w:qFormat/>
    <w:rsid w:val="003F565D"/>
    <w:pPr>
      <w:jc w:val="center"/>
    </w:pPr>
    <w:rPr>
      <w:i/>
      <w:iCs/>
    </w:rPr>
  </w:style>
  <w:style w:type="paragraph" w:customStyle="1" w:styleId="111">
    <w:name w:val="Знак1 Знак Знак Знак11"/>
    <w:basedOn w:val="Standard"/>
    <w:qFormat/>
    <w:rsid w:val="003F565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ff6">
    <w:name w:val="Normal Indent"/>
    <w:basedOn w:val="Standard"/>
    <w:qFormat/>
    <w:rsid w:val="003F565D"/>
    <w:pPr>
      <w:ind w:firstLine="567"/>
      <w:jc w:val="both"/>
    </w:pPr>
    <w:rPr>
      <w:sz w:val="24"/>
      <w:szCs w:val="24"/>
    </w:rPr>
  </w:style>
  <w:style w:type="paragraph" w:customStyle="1" w:styleId="3b">
    <w:name w:val="Список3"/>
    <w:basedOn w:val="Standard"/>
    <w:qFormat/>
    <w:rsid w:val="003F565D"/>
    <w:pPr>
      <w:spacing w:after="60"/>
      <w:jc w:val="both"/>
    </w:pPr>
    <w:rPr>
      <w:sz w:val="24"/>
      <w:szCs w:val="24"/>
    </w:rPr>
  </w:style>
  <w:style w:type="paragraph" w:customStyle="1" w:styleId="1f9">
    <w:name w:val="1. Абзац"/>
    <w:basedOn w:val="Standard"/>
    <w:qFormat/>
    <w:rsid w:val="003F565D"/>
    <w:pPr>
      <w:spacing w:before="60" w:after="60" w:line="276" w:lineRule="auto"/>
      <w:ind w:firstLine="851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ort">
    <w:name w:val="sort_"/>
    <w:basedOn w:val="Standard"/>
    <w:qFormat/>
    <w:rsid w:val="003F565D"/>
    <w:rPr>
      <w:sz w:val="24"/>
      <w:szCs w:val="24"/>
    </w:rPr>
  </w:style>
  <w:style w:type="paragraph" w:customStyle="1" w:styleId="affff7">
    <w:name w:val="А_обычный"/>
    <w:basedOn w:val="Standard"/>
    <w:qFormat/>
    <w:rsid w:val="003F565D"/>
    <w:pPr>
      <w:ind w:firstLine="709"/>
      <w:jc w:val="both"/>
    </w:pPr>
    <w:rPr>
      <w:sz w:val="24"/>
      <w:szCs w:val="24"/>
    </w:rPr>
  </w:style>
  <w:style w:type="paragraph" w:customStyle="1" w:styleId="3c">
    <w:name w:val="Стиль3 Знак"/>
    <w:basedOn w:val="Standard"/>
    <w:qFormat/>
    <w:rsid w:val="003F565D"/>
    <w:pPr>
      <w:widowControl w:val="0"/>
      <w:tabs>
        <w:tab w:val="left" w:pos="227"/>
      </w:tabs>
      <w:jc w:val="both"/>
    </w:pPr>
    <w:rPr>
      <w:sz w:val="24"/>
    </w:rPr>
  </w:style>
  <w:style w:type="paragraph" w:customStyle="1" w:styleId="p8">
    <w:name w:val="p8"/>
    <w:basedOn w:val="Standard"/>
    <w:qFormat/>
    <w:rsid w:val="003F565D"/>
    <w:pPr>
      <w:spacing w:before="100" w:after="100"/>
    </w:pPr>
    <w:rPr>
      <w:sz w:val="24"/>
      <w:szCs w:val="24"/>
    </w:rPr>
  </w:style>
  <w:style w:type="paragraph" w:customStyle="1" w:styleId="p6">
    <w:name w:val="p6"/>
    <w:basedOn w:val="Standard"/>
    <w:qFormat/>
    <w:rsid w:val="003F565D"/>
    <w:pPr>
      <w:spacing w:before="100" w:after="100"/>
    </w:pPr>
    <w:rPr>
      <w:sz w:val="24"/>
      <w:szCs w:val="24"/>
    </w:rPr>
  </w:style>
  <w:style w:type="paragraph" w:customStyle="1" w:styleId="Style0">
    <w:name w:val="Style0"/>
    <w:qFormat/>
    <w:rsid w:val="003F565D"/>
    <w:pPr>
      <w:textAlignment w:val="baseline"/>
    </w:pPr>
    <w:rPr>
      <w:rFonts w:ascii="Arial" w:hAnsi="Arial" w:cs="Arial"/>
      <w:kern w:val="2"/>
      <w:sz w:val="24"/>
      <w:szCs w:val="24"/>
    </w:rPr>
  </w:style>
  <w:style w:type="paragraph" w:customStyle="1" w:styleId="affff8">
    <w:name w:val="Содержимое таблицы"/>
    <w:basedOn w:val="Standard"/>
    <w:qFormat/>
    <w:rsid w:val="003F565D"/>
    <w:pPr>
      <w:suppressLineNumbers/>
    </w:pPr>
  </w:style>
  <w:style w:type="paragraph" w:customStyle="1" w:styleId="affff9">
    <w:name w:val="Заголовок таблицы"/>
    <w:basedOn w:val="affff8"/>
    <w:qFormat/>
    <w:rsid w:val="003F565D"/>
    <w:pPr>
      <w:jc w:val="center"/>
    </w:pPr>
    <w:rPr>
      <w:b/>
      <w:bCs/>
    </w:rPr>
  </w:style>
  <w:style w:type="paragraph" w:customStyle="1" w:styleId="1fa">
    <w:name w:val="Текст1"/>
    <w:basedOn w:val="a2"/>
    <w:qFormat/>
    <w:rsid w:val="00CF4EBA"/>
    <w:pPr>
      <w:spacing w:after="240"/>
    </w:pPr>
    <w:rPr>
      <w:sz w:val="24"/>
      <w:lang w:val="en-US" w:eastAsia="en-US"/>
    </w:rPr>
  </w:style>
  <w:style w:type="paragraph" w:customStyle="1" w:styleId="affffa">
    <w:name w:val="Содержимое врезки"/>
    <w:basedOn w:val="a2"/>
    <w:qFormat/>
  </w:style>
  <w:style w:type="numbering" w:customStyle="1" w:styleId="1fb">
    <w:name w:val="Стиль1"/>
    <w:uiPriority w:val="99"/>
    <w:qFormat/>
    <w:rsid w:val="007A093E"/>
  </w:style>
  <w:style w:type="numbering" w:customStyle="1" w:styleId="2e">
    <w:name w:val="Стиль2"/>
    <w:uiPriority w:val="99"/>
    <w:qFormat/>
    <w:rsid w:val="007A093E"/>
  </w:style>
  <w:style w:type="numbering" w:customStyle="1" w:styleId="3d">
    <w:name w:val="Стиль3"/>
    <w:uiPriority w:val="99"/>
    <w:qFormat/>
    <w:rsid w:val="007A093E"/>
  </w:style>
  <w:style w:type="numbering" w:customStyle="1" w:styleId="1fc">
    <w:name w:val="Нет списка1"/>
    <w:uiPriority w:val="99"/>
    <w:semiHidden/>
    <w:unhideWhenUsed/>
    <w:qFormat/>
    <w:rsid w:val="0086121A"/>
  </w:style>
  <w:style w:type="table" w:styleId="affffb">
    <w:name w:val="Table Grid"/>
    <w:basedOn w:val="a4"/>
    <w:uiPriority w:val="59"/>
    <w:rsid w:val="00D169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44B4A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d">
    <w:name w:val="Сетка таблицы1"/>
    <w:basedOn w:val="a4"/>
    <w:uiPriority w:val="39"/>
    <w:rsid w:val="004C78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4"/>
    <w:uiPriority w:val="59"/>
    <w:rsid w:val="00A03D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4"/>
    <w:uiPriority w:val="59"/>
    <w:rsid w:val="008612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4"/>
    <w:next w:val="affffb"/>
    <w:rsid w:val="004F312E"/>
    <w:pPr>
      <w:suppressAutoHyphens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4"/>
    <w:next w:val="affffb"/>
    <w:rsid w:val="00FF4417"/>
    <w:pPr>
      <w:suppressAutoHyphens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65972/?frame=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65972/?frame=1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A6AD9EFD15B5112BDAF2C13BDA5F406B9293608B62E276118627FA7E80A0BC3695C9A729F9F0Bp814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29A6AD9EFD15B5112BDAF2C13BDA5F406B8243F04B92E276118627FA7E80A0BC3695C987398p916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77B0A-24B2-42FE-A17A-67E55580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12</Pages>
  <Words>5327</Words>
  <Characters>30370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Microsoft</Company>
  <LinksUpToDate>false</LinksUpToDate>
  <CharactersWithSpaces>35626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Ермакович Галина Прокопьевна</dc:creator>
  <cp:lastModifiedBy>Аржевикина Елена Анатольевна</cp:lastModifiedBy>
  <cp:revision>165</cp:revision>
  <cp:lastPrinted>2024-10-31T13:16:00Z</cp:lastPrinted>
  <dcterms:created xsi:type="dcterms:W3CDTF">2025-02-25T11:42:00Z</dcterms:created>
  <dcterms:modified xsi:type="dcterms:W3CDTF">2026-07-27T08:27:00Z</dcterms:modified>
  <dc:language>ru-RU</dc:language>
</cp:coreProperties>
</file>