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ConsPlusNonformat"/>
        <w:jc w:val="center"/>
        <w:rPr>
          <w:rFonts w:ascii="PT Astra Serif" w:hAnsi="PT Astra Serif" w:cs="XO Thames"/>
          <w:color w:val="000000"/>
          <w:sz w:val="22"/>
          <w:szCs w:val="22"/>
        </w:rPr>
      </w:pPr>
      <w:r>
        <w:rPr>
          <w:rFonts w:ascii="PT Astra Serif" w:hAnsi="PT Astra Serif" w:eastAsia="XO Thames" w:cs="XO Thames"/>
          <w:color w:val="000000"/>
          <w:sz w:val="22"/>
          <w:szCs w:val="22"/>
        </w:rPr>
        <w:t xml:space="preserve">Государственный контракт</w:t>
      </w:r>
      <w:r>
        <w:rPr>
          <w:rStyle w:val="afa"/>
          <w:rFonts w:ascii="PT Astra Serif" w:hAnsi="PT Astra Serif" w:eastAsia="XO Thames" w:cs="XO Thames"/>
          <w:color w:val="000000"/>
          <w:sz w:val="22"/>
          <w:szCs w:val="22"/>
        </w:rPr>
        <w:footnoteReference w:id="2"/>
      </w:r>
      <w:r>
        <w:rPr>
          <w:rFonts w:ascii="PT Astra Serif" w:hAnsi="PT Astra Serif" w:eastAsia="XO Thames" w:cs="XO Thames"/>
          <w:color w:val="000000"/>
          <w:sz w:val="22"/>
          <w:szCs w:val="22"/>
        </w:rPr>
        <w:t xml:space="preserve"> №__________________</w:t>
      </w:r>
    </w:p>
    <w:p>
      <w:pPr>
        <w:pStyle w:val="23"/>
        <w:spacing w:after="0" w:line="240" w:lineRule="auto"/>
        <w:ind w:left="-284"/>
        <w:jc w:val="center"/>
        <w:rPr>
          <w:rFonts w:ascii="PT Astra Serif" w:hAnsi="PT Astra Serif" w:eastAsia="XO Thames" w:cs="XO Thames"/>
          <w:color w:val="000000"/>
          <w:sz w:val="22"/>
          <w:szCs w:val="22"/>
        </w:rPr>
      </w:pPr>
      <w:r>
        <w:rPr>
          <w:rFonts w:ascii="PT Astra Serif" w:hAnsi="PT Astra Serif" w:eastAsia="XO Thames" w:cs="XO Thames"/>
          <w:color w:val="000000"/>
          <w:sz w:val="22"/>
          <w:szCs w:val="22"/>
        </w:rPr>
        <w:t xml:space="preserve">на оказание образовательных услуг на обучение требованиям охраны труда </w:t>
      </w:r>
      <w:r>
        <w:rPr>
          <w:rFonts w:ascii="PT Astra Serif" w:hAnsi="PT Astra Serif" w:eastAsia="XO Thames" w:cs="XO Thames"/>
          <w:color w:val="000000"/>
          <w:sz w:val="22"/>
          <w:szCs w:val="22"/>
        </w:rPr>
        <w:br/>
        <w:t xml:space="preserve">по  программам «А» и «Б»</w:t>
      </w:r>
    </w:p>
    <w:p>
      <w:pPr>
        <w:pStyle w:val="23"/>
        <w:spacing w:after="0" w:line="240" w:lineRule="auto"/>
        <w:ind w:left="-284"/>
        <w:jc w:val="center"/>
        <w:rPr>
          <w:rFonts w:ascii="PT Astra Serif" w:hAnsi="PT Astra Serif" w:cs="XO Thames"/>
          <w:color w:val="000000"/>
          <w:sz w:val="22"/>
          <w:szCs w:val="22"/>
        </w:rPr>
      </w:pPr>
    </w:p>
    <w:p>
      <w:pPr>
        <w:pStyle w:val="ConsPlusNonformat"/>
        <w:jc w:val="center"/>
        <w:rPr>
          <w:rFonts w:ascii="PT Astra Serif" w:hAnsi="PT Astra Serif" w:cs="XO Thames"/>
          <w:color w:val="000000"/>
          <w:sz w:val="22"/>
          <w:szCs w:val="22"/>
        </w:rPr>
      </w:pPr>
      <w:r>
        <w:rPr>
          <w:rFonts w:ascii="PT Astra Serif" w:hAnsi="PT Astra Serif" w:eastAsia="XO Thames" w:cs="XO Thames"/>
          <w:color w:val="000000"/>
          <w:sz w:val="22"/>
          <w:szCs w:val="22"/>
        </w:rPr>
        <w:t xml:space="preserve">г. </w:t>
      </w:r>
      <w:r>
        <w:rPr>
          <w:rFonts w:ascii="PT Astra Serif" w:hAnsi="PT Astra Serif" w:eastAsia="XO Thames" w:cs="XO Thames"/>
          <w:color w:val="000000"/>
          <w:sz w:val="22"/>
          <w:szCs w:val="22"/>
        </w:rPr>
        <w:t xml:space="preserve">Ижевск                                                                </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«__» ______________ 20</w:t>
      </w:r>
      <w:r>
        <w:rPr>
          <w:rFonts w:ascii="PT Astra Serif" w:hAnsi="PT Astra Serif" w:eastAsia="XO Thames" w:cs="XO Thames"/>
          <w:color w:val="000000"/>
          <w:sz w:val="22"/>
          <w:szCs w:val="22"/>
        </w:rPr>
        <w:t xml:space="preserve">26</w:t>
      </w:r>
      <w:r>
        <w:rPr>
          <w:rFonts w:ascii="PT Astra Serif" w:hAnsi="PT Astra Serif" w:eastAsia="XO Thames" w:cs="XO Thames"/>
          <w:color w:val="000000"/>
          <w:sz w:val="22"/>
          <w:szCs w:val="22"/>
        </w:rPr>
        <w:t xml:space="preserve">г.</w:t>
      </w:r>
    </w:p>
    <w:p>
      <w:pPr>
        <w:pStyle w:val="ConsPlusNonformat"/>
        <w:ind w:firstLine="709"/>
        <w:jc w:val="both"/>
        <w:rPr>
          <w:rFonts w:ascii="PT Astra Serif" w:hAnsi="PT Astra Serif" w:eastAsia="XO Thames" w:cs="XO Thames"/>
          <w:b/>
          <w:bCs/>
          <w:color w:val="000000"/>
          <w:sz w:val="22"/>
          <w:szCs w:val="22"/>
        </w:rPr>
      </w:pPr>
    </w:p>
    <w:p>
      <w:pPr>
        <w:pStyle w:val="ConsPlusNonformat"/>
        <w:ind w:firstLine="709"/>
        <w:jc w:val="both"/>
        <w:rPr>
          <w:rFonts w:ascii="PT Astra Serif" w:hAnsi="PT Astra Serif" w:cs="XO Thames"/>
          <w:color w:val="000000"/>
          <w:sz w:val="22"/>
          <w:szCs w:val="22"/>
        </w:rPr>
      </w:pPr>
      <w:r>
        <w:rPr>
          <w:rFonts w:ascii="PT Astra Serif" w:hAnsi="PT Astra Serif" w:eastAsia="XO Thames" w:cs="XO Thames"/>
          <w:b/>
          <w:bCs/>
          <w:color w:val="000000"/>
          <w:sz w:val="22"/>
          <w:szCs w:val="22"/>
        </w:rPr>
        <w:t xml:space="preserve">Федеральное казенное учреждение </w:t>
      </w:r>
      <w:r>
        <w:rPr>
          <w:rFonts w:ascii="PT Astra Serif" w:hAnsi="PT Astra Serif" w:eastAsia="XO Thames" w:cs="XO Thames"/>
          <w:b/>
          <w:bCs/>
          <w:color w:val="000000"/>
          <w:sz w:val="22"/>
          <w:szCs w:val="22"/>
        </w:rPr>
        <w:t xml:space="preserve">«Уголовно-исполнительная инспекция </w:t>
      </w:r>
      <w:r>
        <w:rPr>
          <w:rFonts w:ascii="PT Astra Serif" w:hAnsi="PT Astra Serif" w:eastAsia="XO Thames" w:cs="XO Thames"/>
          <w:b/>
          <w:bCs/>
          <w:color w:val="000000"/>
          <w:sz w:val="22"/>
          <w:szCs w:val="22"/>
        </w:rPr>
        <w:t xml:space="preserve">Управлени</w:t>
      </w:r>
      <w:r>
        <w:rPr>
          <w:rFonts w:ascii="PT Astra Serif" w:hAnsi="PT Astra Serif" w:eastAsia="XO Thames" w:cs="XO Thames"/>
          <w:b/>
          <w:bCs/>
          <w:color w:val="000000"/>
          <w:sz w:val="22"/>
          <w:szCs w:val="22"/>
        </w:rPr>
        <w:t xml:space="preserve">я</w:t>
      </w:r>
      <w:r>
        <w:rPr>
          <w:rFonts w:ascii="PT Astra Serif" w:hAnsi="PT Astra Serif" w:eastAsia="XO Thames" w:cs="XO Thames"/>
          <w:b/>
          <w:bCs/>
          <w:color w:val="000000"/>
          <w:sz w:val="22"/>
          <w:szCs w:val="22"/>
        </w:rPr>
        <w:t xml:space="preserve"> Федеральной службы исполнения наказаний</w:t>
      </w:r>
      <w:r>
        <w:rPr>
          <w:rFonts w:ascii="PT Astra Serif" w:hAnsi="PT Astra Serif" w:eastAsia="XO Thames" w:cs="XO Thames"/>
          <w:b/>
          <w:bCs/>
          <w:color w:val="000000"/>
          <w:sz w:val="22"/>
          <w:szCs w:val="22"/>
        </w:rPr>
        <w:t xml:space="preserve"> </w:t>
      </w:r>
      <w:r>
        <w:rPr>
          <w:rFonts w:ascii="PT Astra Serif" w:hAnsi="PT Astra Serif" w:eastAsia="XO Thames" w:cs="XO Thames"/>
          <w:b/>
          <w:bCs/>
          <w:color w:val="000000"/>
          <w:sz w:val="22"/>
          <w:szCs w:val="22"/>
        </w:rPr>
        <w:t xml:space="preserve">по Удмуртской</w:t>
      </w:r>
      <w:r>
        <w:rPr>
          <w:rFonts w:ascii="PT Astra Serif" w:hAnsi="PT Astra Serif" w:eastAsia="XO Thames" w:cs="XO Thames"/>
          <w:b/>
          <w:bCs/>
          <w:color w:val="000000"/>
          <w:sz w:val="22"/>
          <w:szCs w:val="22"/>
        </w:rPr>
        <w:t xml:space="preserve"> </w:t>
      </w:r>
      <w:r>
        <w:rPr>
          <w:rFonts w:ascii="PT Astra Serif" w:hAnsi="PT Astra Serif" w:eastAsia="XO Thames" w:cs="XO Thames"/>
          <w:b/>
          <w:bCs/>
          <w:color w:val="000000"/>
          <w:sz w:val="22"/>
          <w:szCs w:val="22"/>
        </w:rPr>
        <w:t xml:space="preserve">Республике</w:t>
      </w:r>
      <w:r>
        <w:rPr>
          <w:rFonts w:ascii="PT Astra Serif" w:hAnsi="PT Astra Serif" w:eastAsia="XO Thames" w:cs="XO Thames"/>
          <w:b/>
          <w:color w:val="000000"/>
          <w:sz w:val="22"/>
          <w:szCs w:val="22"/>
        </w:rPr>
        <w:t xml:space="preserve">» (далее по тексту –</w:t>
      </w:r>
      <w:r>
        <w:rPr>
          <w:rFonts w:ascii="PT Astra Serif" w:hAnsi="PT Astra Serif" w:eastAsia="XO Thames" w:cs="XO Thames"/>
          <w:b/>
          <w:color w:val="000000"/>
          <w:sz w:val="22"/>
          <w:szCs w:val="22"/>
        </w:rPr>
        <w:t xml:space="preserve"> ФКУ УИИ </w:t>
      </w:r>
      <w:r>
        <w:rPr>
          <w:rFonts w:ascii="PT Astra Serif" w:hAnsi="PT Astra Serif" w:eastAsia="XO Thames" w:cs="XO Thames"/>
          <w:b/>
          <w:color w:val="000000"/>
          <w:sz w:val="22"/>
          <w:szCs w:val="22"/>
        </w:rPr>
        <w:t xml:space="preserve">УФСИН России</w:t>
      </w:r>
      <w:r>
        <w:rPr>
          <w:rFonts w:ascii="PT Astra Serif" w:hAnsi="PT Astra Serif" w:eastAsia="XO Thames" w:cs="XO Thames"/>
          <w:b/>
          <w:color w:val="000000"/>
          <w:sz w:val="22"/>
          <w:szCs w:val="22"/>
        </w:rPr>
        <w:t xml:space="preserve"> </w:t>
      </w:r>
      <w:r>
        <w:rPr>
          <w:rFonts w:ascii="PT Astra Serif" w:hAnsi="PT Astra Serif" w:eastAsia="XO Thames" w:cs="XO Thames"/>
          <w:b/>
          <w:color w:val="000000"/>
          <w:sz w:val="22"/>
          <w:szCs w:val="22"/>
        </w:rPr>
        <w:t xml:space="preserve">по Удмуртской Республике),</w:t>
      </w:r>
      <w:r>
        <w:rPr>
          <w:rFonts w:ascii="PT Astra Serif" w:hAnsi="PT Astra Serif" w:eastAsia="XO Thames" w:cs="XO Thames"/>
          <w:b/>
          <w:color w:val="000000"/>
          <w:sz w:val="22"/>
          <w:szCs w:val="22"/>
        </w:rPr>
        <w:t xml:space="preserve"> </w:t>
      </w:r>
      <w:r>
        <w:rPr>
          <w:rFonts w:ascii="PT Astra Serif" w:hAnsi="PT Astra Serif" w:eastAsia="XO Thames" w:cs="XO Thames"/>
          <w:color w:val="000000"/>
          <w:sz w:val="22"/>
          <w:szCs w:val="22"/>
        </w:rPr>
        <w:t xml:space="preserve">выступающее от имени Российской Федерации,</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в лице ___________, действующего на основании ______________, именуемый</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в дальнейшем «Заказчик»,</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с одной стороны,</w:t>
      </w:r>
    </w:p>
    <w:p>
      <w:pPr>
        <w:pStyle w:val="ConsPlusNonformat"/>
        <w:ind w:firstLine="709"/>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и </w:t>
      </w:r>
      <w:r>
        <w:rPr>
          <w:rFonts w:ascii="PT Astra Serif" w:hAnsi="PT Astra Serif" w:eastAsia="XO Thames" w:cs="XO Thames"/>
          <w:b/>
          <w:color w:val="000000"/>
          <w:sz w:val="22"/>
          <w:szCs w:val="22"/>
        </w:rPr>
        <w:t xml:space="preserve">_____________</w:t>
      </w:r>
      <w:r>
        <w:rPr>
          <w:rFonts w:ascii="PT Astra Serif" w:hAnsi="PT Astra Serif" w:eastAsia="XO Thames" w:cs="XO Thames"/>
          <w:color w:val="000000"/>
          <w:sz w:val="22"/>
          <w:szCs w:val="22"/>
        </w:rPr>
        <w:t xml:space="preserve">осуществляющее образовательную деятельность на основании лицензии __________, выданной ____________, в лице _____________, действующего на основании ____________,именуемое в дальнейшем«Исполнитель»,с другой стороны, совместно именуемые в дальнейшем «Стороны», руководствуясь:</w:t>
      </w:r>
    </w:p>
    <w:p>
      <w:pPr>
        <w:pStyle w:val="ConsPlusNonformat"/>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пунктом 4 части 1 статьи 93</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Федерального закона от 5 апреля 2013 г. </w:t>
      </w:r>
      <w:r>
        <w:rPr>
          <w:rFonts w:ascii="PT Astra Serif" w:hAnsi="PT Astra Serif" w:eastAsia="XO Thames" w:cs="XO Thames"/>
          <w:color w:val="000000"/>
          <w:sz w:val="22"/>
          <w:szCs w:val="22"/>
        </w:rPr>
        <w:br/>
        <w:t xml:space="preserve">№ 44-ФЗ «О Контрактной системе в сфере закупок товаров, работ, услуг для обеспечения государственных нужд»</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заключили настоящий государственный Договор(далее – Договор) </w:t>
      </w:r>
      <w:r>
        <w:rPr>
          <w:rFonts w:ascii="PT Astra Serif" w:hAnsi="PT Astra Serif" w:eastAsia="XO Thames" w:cs="XO Thames"/>
          <w:color w:val="000000"/>
          <w:sz w:val="22"/>
          <w:szCs w:val="22"/>
        </w:rPr>
        <w:br/>
        <w:t xml:space="preserve">о нижеследующем:</w:t>
      </w:r>
    </w:p>
    <w:p>
      <w:pPr>
        <w:pStyle w:val="ConsPlusNonformat"/>
        <w:jc w:val="both"/>
        <w:rPr>
          <w:rFonts w:ascii="PT Astra Serif" w:hAnsi="PT Astra Serif" w:cs="XO Thames"/>
          <w:color w:val="000000"/>
          <w:sz w:val="22"/>
          <w:szCs w:val="22"/>
        </w:rPr>
      </w:pPr>
    </w:p>
    <w:p>
      <w:pPr>
        <w:pStyle w:val="ConsPlusNonformat"/>
        <w:jc w:val="center"/>
        <w:rPr>
          <w:rFonts w:ascii="PT Astra Serif" w:hAnsi="PT Astra Serif" w:cs="XO Thames"/>
          <w:b/>
          <w:color w:val="000000"/>
          <w:sz w:val="22"/>
          <w:szCs w:val="22"/>
        </w:rPr>
      </w:pPr>
      <w:r>
        <w:rPr>
          <w:rFonts w:ascii="PT Astra Serif" w:hAnsi="PT Astra Serif" w:eastAsia="XO Thames" w:cs="XO Thames"/>
          <w:b/>
          <w:color w:val="000000"/>
          <w:sz w:val="22"/>
          <w:szCs w:val="22"/>
        </w:rPr>
        <w:t xml:space="preserve">1. ПРЕДМЕТ КОНТРАКТА</w:t>
      </w:r>
    </w:p>
    <w:p>
      <w:pPr>
        <w:pStyle w:val="ConsPlusNonformat"/>
        <w:jc w:val="both"/>
        <w:rPr>
          <w:rFonts w:ascii="PT Astra Serif" w:hAnsi="PT Astra Serif" w:cs="XO Thames"/>
          <w:color w:val="000000"/>
          <w:sz w:val="22"/>
          <w:szCs w:val="22"/>
        </w:rPr>
      </w:pPr>
    </w:p>
    <w:p>
      <w:pPr>
        <w:pStyle w:val="ConsPlusNonformat"/>
        <w:ind w:firstLine="708"/>
        <w:jc w:val="both"/>
        <w:rPr>
          <w:rFonts w:ascii="PT Astra Serif" w:hAnsi="PT Astra Serif" w:eastAsia="XO Thames" w:cs="XO Thames"/>
          <w:color w:val="000000"/>
          <w:sz w:val="22"/>
          <w:szCs w:val="22"/>
        </w:rPr>
      </w:pPr>
      <w:r>
        <w:rPr>
          <w:rFonts w:ascii="PT Astra Serif" w:hAnsi="PT Astra Serif" w:eastAsia="XO Thames" w:cs="XO Thames"/>
          <w:color w:val="000000"/>
          <w:sz w:val="22"/>
          <w:szCs w:val="22"/>
        </w:rPr>
        <w:t xml:space="preserve">1.1.Заказчик поручает, а Исполнитель принимает на себя обязательства по оказанию образовательных услуг по</w:t>
      </w:r>
      <w:r>
        <w:rPr>
          <w:rFonts w:ascii="PT Astra Serif" w:hAnsi="PT Astra Serif" w:eastAsia="XO Thames" w:cs="XO Thames"/>
          <w:color w:val="000000"/>
          <w:sz w:val="22"/>
          <w:szCs w:val="22"/>
        </w:rPr>
        <w:t xml:space="preserve"> </w:t>
      </w:r>
      <w:r>
        <w:rPr>
          <w:rFonts w:ascii="PT Astra Serif" w:hAnsi="PT Astra Serif"/>
          <w:color w:val="000000"/>
          <w:sz w:val="22"/>
          <w:szCs w:val="22"/>
        </w:rPr>
        <w:t xml:space="preserve">обучению требованиям охраны труда по  программам «Обучение </w:t>
      </w:r>
      <w:r>
        <w:rPr>
          <w:rFonts w:ascii="PT Astra Serif" w:hAnsi="PT Astra Serif"/>
          <w:color w:val="000000"/>
          <w:sz w:val="22"/>
          <w:szCs w:val="22"/>
        </w:rPr>
        <w:br/>
        <w:t xml:space="preserve">по общим вопросам охраны труда и функционирования системы управления охраной труда (программа «А»)» и «Обучение безопасным методам и приемам выполнения работ </w:t>
      </w:r>
      <w:r>
        <w:rPr>
          <w:rFonts w:ascii="PT Astra Serif" w:hAnsi="PT Astra Serif"/>
          <w:color w:val="000000"/>
          <w:sz w:val="22"/>
          <w:szCs w:val="22"/>
        </w:rPr>
        <w:br/>
        <w:t xml:space="preserve">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w:t>
      </w:r>
      <w:r>
        <w:rPr>
          <w:rFonts w:ascii="PT Astra Serif" w:hAnsi="PT Astra Serif"/>
          <w:color w:val="000000"/>
          <w:sz w:val="22"/>
          <w:szCs w:val="22"/>
        </w:rPr>
        <w:t xml:space="preserve"> </w:t>
      </w:r>
      <w:r>
        <w:rPr>
          <w:rFonts w:ascii="PT Astra Serif" w:hAnsi="PT Astra Serif" w:eastAsia="XO Thames" w:cs="XO Thames"/>
          <w:color w:val="000000"/>
          <w:sz w:val="22"/>
          <w:szCs w:val="22"/>
        </w:rPr>
        <w:t xml:space="preserve">(далее –Программы) сотрудникам </w:t>
      </w:r>
      <w:r>
        <w:rPr>
          <w:rFonts w:ascii="PT Astra Serif" w:hAnsi="PT Astra Serif" w:eastAsia="XO Thames" w:cs="XO Thames"/>
          <w:color w:val="000000"/>
          <w:sz w:val="22"/>
          <w:szCs w:val="22"/>
        </w:rPr>
        <w:t xml:space="preserve">ФКУ УИИ УФСИН России </w:t>
      </w:r>
      <w:r>
        <w:rPr>
          <w:rFonts w:ascii="PT Astra Serif" w:hAnsi="PT Astra Serif" w:eastAsia="XO Thames" w:cs="XO Thames"/>
          <w:color w:val="000000"/>
          <w:sz w:val="22"/>
          <w:szCs w:val="22"/>
        </w:rPr>
        <w:t xml:space="preserve">по Удмуртской</w:t>
      </w:r>
      <w:r>
        <w:rPr>
          <w:rFonts w:ascii="PT Astra Serif" w:hAnsi="PT Astra Serif" w:eastAsia="XO Thames" w:cs="XO Thames"/>
          <w:color w:val="000000"/>
          <w:sz w:val="22"/>
          <w:szCs w:val="22"/>
        </w:rPr>
        <w:t xml:space="preserve"> Республике </w:t>
      </w:r>
      <w:r>
        <w:rPr>
          <w:rFonts w:ascii="PT Astra Serif" w:hAnsi="PT Astra Serif" w:eastAsia="XO Thames" w:cs="XO Thames"/>
          <w:color w:val="000000"/>
          <w:sz w:val="22"/>
          <w:szCs w:val="22"/>
        </w:rPr>
        <w:t xml:space="preserve">согласно приложению №</w:t>
      </w:r>
      <w:r>
        <w:rPr>
          <w:rFonts w:ascii="PT Astra Serif" w:hAnsi="PT Astra Serif" w:eastAsia="XO Thames" w:cs="XO Thames"/>
          <w:color w:val="000000"/>
          <w:sz w:val="22"/>
          <w:szCs w:val="22"/>
        </w:rPr>
        <w:t xml:space="preserve"> 1 к Контракту (далее – Услуги) </w:t>
      </w:r>
      <w:r>
        <w:rPr>
          <w:rFonts w:ascii="PT Astra Serif" w:hAnsi="PT Astra Serif" w:eastAsia="XO Thames" w:cs="XO Thames"/>
          <w:color w:val="000000"/>
          <w:sz w:val="22"/>
          <w:szCs w:val="22"/>
        </w:rPr>
        <w:t xml:space="preserve">(код ОКПД 2 – 85.42.19.900).</w:t>
      </w:r>
    </w:p>
    <w:p>
      <w:pPr>
        <w:pStyle w:val="ConsPlusNonformat"/>
        <w:ind w:firstLine="708"/>
        <w:jc w:val="both"/>
        <w:rPr>
          <w:rFonts w:ascii="PT Astra Serif" w:hAnsi="PT Astra Serif" w:eastAsia="XO Thames" w:cs="XO Thames"/>
          <w:color w:val="000000"/>
          <w:sz w:val="22"/>
          <w:szCs w:val="22"/>
        </w:rPr>
      </w:pPr>
      <w:r>
        <w:rPr>
          <w:rFonts w:ascii="PT Astra Serif" w:hAnsi="PT Astra Serif" w:eastAsia="XO Thames" w:cs="XO Thames"/>
          <w:color w:val="000000"/>
          <w:sz w:val="22"/>
          <w:szCs w:val="22"/>
        </w:rPr>
        <w:t xml:space="preserve">1.2. Количество сотрудников, подлежащих обучению</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по Программам -</w:t>
      </w:r>
      <w:r>
        <w:rPr>
          <w:rFonts w:ascii="PT Astra Serif" w:hAnsi="PT Astra Serif" w:eastAsia="XO Thames" w:cs="XO Thames"/>
          <w:color w:val="000000"/>
          <w:sz w:val="22"/>
          <w:szCs w:val="22"/>
        </w:rPr>
        <w:t xml:space="preserve"> 20</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двадцать</w:t>
      </w:r>
      <w:r>
        <w:rPr>
          <w:rFonts w:ascii="PT Astra Serif" w:hAnsi="PT Astra Serif" w:eastAsia="XO Thames" w:cs="XO Thames"/>
          <w:color w:val="000000"/>
          <w:sz w:val="22"/>
          <w:szCs w:val="22"/>
        </w:rPr>
        <w:t xml:space="preserve">) человек.</w:t>
      </w:r>
    </w:p>
    <w:p>
      <w:pPr>
        <w:pStyle w:val="ConsPlusNonformat"/>
        <w:ind w:firstLine="708"/>
        <w:jc w:val="both"/>
        <w:rPr>
          <w:rFonts w:ascii="PT Astra Serif" w:hAnsi="PT Astra Serif" w:eastAsia="XO Thames" w:cs="XO Thames"/>
          <w:color w:val="000000"/>
          <w:sz w:val="22"/>
          <w:szCs w:val="22"/>
        </w:rPr>
      </w:pPr>
      <w:r>
        <w:rPr>
          <w:rFonts w:ascii="PT Astra Serif" w:hAnsi="PT Astra Serif" w:eastAsia="XO Thames" w:cs="XO Thames"/>
          <w:color w:val="000000"/>
          <w:sz w:val="22"/>
          <w:szCs w:val="22"/>
        </w:rPr>
        <w:t xml:space="preserve">1.3. Требования к содержанию и объему оказываемых Услуг, а также иные условия оказания Услуг определяются </w:t>
      </w:r>
      <w:r>
        <w:rPr>
          <w:rFonts w:ascii="PT Astra Serif" w:hAnsi="PT Astra Serif" w:eastAsia="XO Thames" w:cs="XO Thames"/>
          <w:color w:val="000000"/>
          <w:sz w:val="22"/>
          <w:szCs w:val="22"/>
        </w:rPr>
        <w:t xml:space="preserve">Техническим заданием</w:t>
      </w:r>
      <w:r>
        <w:rPr>
          <w:rFonts w:ascii="PT Astra Serif" w:hAnsi="PT Astra Serif" w:eastAsia="XO Thames" w:cs="XO Thames"/>
          <w:color w:val="000000"/>
          <w:sz w:val="22"/>
          <w:szCs w:val="22"/>
        </w:rPr>
        <w:t xml:space="preserve"> (Приложение № 1</w:t>
      </w:r>
      <w:bookmarkStart w:id="0" w:name="OLE_LINK3"/>
      <w:r>
        <w:rPr>
          <w:rFonts w:ascii="PT Astra Serif" w:hAnsi="PT Astra Serif" w:eastAsia="XO Thames" w:cs="XO Thames"/>
          <w:color w:val="000000"/>
          <w:sz w:val="22"/>
          <w:szCs w:val="22"/>
        </w:rPr>
        <w:t xml:space="preserve"> к Контракт</w:t>
      </w:r>
      <w:bookmarkEnd w:id="0"/>
      <w:r>
        <w:rPr>
          <w:rFonts w:ascii="PT Astra Serif" w:hAnsi="PT Astra Serif" w:eastAsia="XO Thames" w:cs="XO Thames"/>
          <w:color w:val="000000"/>
          <w:sz w:val="22"/>
          <w:szCs w:val="22"/>
        </w:rPr>
        <w:t xml:space="preserve">у).</w:t>
      </w:r>
    </w:p>
    <w:p>
      <w:pPr>
        <w:pStyle w:val="ConsPlusNonformat"/>
        <w:ind w:firstLine="708"/>
        <w:jc w:val="both"/>
        <w:rPr>
          <w:rFonts w:ascii="PT Astra Serif" w:hAnsi="PT Astra Serif" w:eastAsia="XO Thames" w:cs="XO Thames"/>
          <w:color w:val="000000"/>
          <w:sz w:val="22"/>
          <w:szCs w:val="22"/>
        </w:rPr>
      </w:pPr>
      <w:r>
        <w:rPr>
          <w:rFonts w:ascii="PT Astra Serif" w:hAnsi="PT Astra Serif" w:eastAsia="XO Thames" w:cs="XO Thames"/>
          <w:color w:val="000000"/>
          <w:sz w:val="22"/>
          <w:szCs w:val="22"/>
        </w:rPr>
        <w:t xml:space="preserve">1.4. Сроки оказания Услуг: не позднее </w:t>
      </w:r>
      <w:r>
        <w:rPr>
          <w:rFonts w:ascii="PT Astra Serif" w:hAnsi="PT Astra Serif" w:eastAsia="XO Thames" w:cs="XO Thames"/>
          <w:b/>
          <w:color w:val="000000"/>
          <w:sz w:val="22"/>
          <w:szCs w:val="22"/>
        </w:rPr>
        <w:t xml:space="preserve">12</w:t>
      </w:r>
      <w:r>
        <w:rPr>
          <w:rFonts w:ascii="PT Astra Serif" w:hAnsi="PT Astra Serif" w:eastAsia="XO Thames" w:cs="XO Thames"/>
          <w:b/>
          <w:color w:val="000000"/>
          <w:sz w:val="22"/>
          <w:szCs w:val="22"/>
        </w:rPr>
        <w:t xml:space="preserve">.</w:t>
      </w:r>
      <w:r>
        <w:rPr>
          <w:rFonts w:ascii="PT Astra Serif" w:hAnsi="PT Astra Serif" w:eastAsia="XO Thames" w:cs="XO Thames"/>
          <w:b/>
          <w:color w:val="000000"/>
          <w:sz w:val="22"/>
          <w:szCs w:val="22"/>
        </w:rPr>
        <w:t xml:space="preserve">10</w:t>
      </w:r>
      <w:r>
        <w:rPr>
          <w:rFonts w:ascii="PT Astra Serif" w:hAnsi="PT Astra Serif" w:eastAsia="XO Thames" w:cs="XO Thames"/>
          <w:b/>
          <w:color w:val="000000"/>
          <w:sz w:val="22"/>
          <w:szCs w:val="22"/>
        </w:rPr>
        <w:t xml:space="preserve">.2026 года.</w:t>
      </w:r>
    </w:p>
    <w:p>
      <w:pPr>
        <w:pStyle w:val="ConsPlusNonformat"/>
        <w:ind w:firstLine="708"/>
        <w:jc w:val="both"/>
        <w:rPr>
          <w:rFonts w:ascii="PT Astra Serif" w:hAnsi="PT Astra Serif" w:eastAsia="XO Thames" w:cs="XO Thames"/>
          <w:color w:val="000000"/>
          <w:sz w:val="22"/>
          <w:szCs w:val="22"/>
        </w:rPr>
      </w:pPr>
      <w:r>
        <w:rPr>
          <w:rFonts w:ascii="PT Astra Serif" w:hAnsi="PT Astra Serif" w:eastAsia="XO Thames" w:cs="XO Thames"/>
          <w:color w:val="000000"/>
          <w:sz w:val="22"/>
          <w:szCs w:val="22"/>
        </w:rPr>
        <w:t xml:space="preserve">1.5. Место оказания</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Услуг</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 по месту нахождения Заказчика (дистанционно).</w:t>
      </w:r>
    </w:p>
    <w:p>
      <w:pPr>
        <w:pStyle w:val="ConsPlusNonformat"/>
        <w:jc w:val="both"/>
        <w:rPr>
          <w:rFonts w:ascii="PT Astra Serif" w:hAnsi="PT Astra Serif" w:cs="XO Thames"/>
          <w:color w:val="000000"/>
          <w:sz w:val="22"/>
          <w:szCs w:val="22"/>
        </w:rPr>
      </w:pPr>
    </w:p>
    <w:p>
      <w:pPr>
        <w:pStyle w:val="ConsPlusNonformat"/>
        <w:jc w:val="center"/>
        <w:rPr>
          <w:rFonts w:ascii="PT Astra Serif" w:hAnsi="PT Astra Serif" w:cs="XO Thames"/>
          <w:b/>
          <w:color w:val="000000"/>
          <w:sz w:val="22"/>
          <w:szCs w:val="22"/>
        </w:rPr>
      </w:pPr>
      <w:r>
        <w:rPr>
          <w:rFonts w:ascii="PT Astra Serif" w:hAnsi="PT Astra Serif" w:eastAsia="XO Thames" w:cs="XO Thames"/>
          <w:b/>
          <w:color w:val="000000"/>
          <w:sz w:val="22"/>
          <w:szCs w:val="22"/>
        </w:rPr>
        <w:t xml:space="preserve">2. ЦЕНА КОНТРАКТА И ПОРЯДОК РАСЧЁТОВ</w:t>
      </w:r>
    </w:p>
    <w:p>
      <w:pPr>
        <w:pStyle w:val="ConsPlusNonformat"/>
        <w:jc w:val="both"/>
        <w:rPr>
          <w:rFonts w:ascii="PT Astra Serif" w:hAnsi="PT Astra Serif" w:cs="XO Thames"/>
          <w:b/>
          <w:color w:val="000000"/>
          <w:sz w:val="22"/>
          <w:szCs w:val="22"/>
        </w:rPr>
      </w:pPr>
    </w:p>
    <w:p>
      <w:pPr>
        <w:ind w:firstLine="720"/>
        <w:rPr>
          <w:rFonts w:ascii="PT Astra Serif" w:hAnsi="PT Astra Serif" w:cs="XO Thames"/>
          <w:color w:val="000000"/>
          <w:sz w:val="22"/>
          <w:szCs w:val="22"/>
        </w:rPr>
      </w:pPr>
      <w:bookmarkStart w:id="1" w:name="_Ref103457699"/>
      <w:r>
        <w:rPr>
          <w:rFonts w:ascii="PT Astra Serif" w:hAnsi="PT Astra Serif" w:eastAsia="XO Thames" w:cs="XO Thames"/>
          <w:color w:val="000000"/>
          <w:sz w:val="22"/>
          <w:szCs w:val="22"/>
        </w:rPr>
        <w:t xml:space="preserve">2.1.</w:t>
      </w:r>
      <w:bookmarkEnd w:id="1"/>
      <w:r>
        <w:rPr>
          <w:rFonts w:ascii="PT Astra Serif" w:hAnsi="PT Astra Serif" w:eastAsia="XO Thames" w:cs="XO Thames"/>
          <w:color w:val="000000"/>
          <w:sz w:val="22"/>
          <w:szCs w:val="22"/>
        </w:rPr>
        <w:t xml:space="preserve"> Цена Контракта устанавливается в российских рублях.</w:t>
      </w:r>
    </w:p>
    <w:p>
      <w:pPr>
        <w:ind w:firstLine="720"/>
        <w:rPr>
          <w:rFonts w:ascii="PT Astra Serif" w:hAnsi="PT Astra Serif" w:cs="XO Thames"/>
          <w:color w:val="000000"/>
          <w:sz w:val="22"/>
          <w:szCs w:val="22"/>
        </w:rPr>
      </w:pPr>
      <w:r>
        <w:rPr>
          <w:rFonts w:ascii="PT Astra Serif" w:hAnsi="PT Astra Serif" w:eastAsia="XO Thames" w:cs="XO Thames"/>
          <w:color w:val="000000"/>
          <w:sz w:val="22"/>
          <w:szCs w:val="22"/>
        </w:rPr>
        <w:t xml:space="preserve">2.2. Цена Контракта в соответствии со </w:t>
      </w:r>
      <w:r>
        <w:rPr>
          <w:rFonts w:ascii="PT Astra Serif" w:hAnsi="PT Astra Serif" w:eastAsia="XO Thames" w:cs="XO Thames"/>
          <w:color w:val="000000"/>
          <w:sz w:val="22"/>
          <w:szCs w:val="22"/>
        </w:rPr>
        <w:t xml:space="preserve">списком учебных программ</w:t>
      </w:r>
      <w:r>
        <w:rPr>
          <w:rFonts w:ascii="PT Astra Serif" w:hAnsi="PT Astra Serif" w:eastAsia="XO Thames" w:cs="XO Thames"/>
          <w:color w:val="000000"/>
          <w:sz w:val="22"/>
          <w:szCs w:val="22"/>
        </w:rPr>
        <w:t xml:space="preserve"> (Приложение № 1 к Контракту) составляет _______________ (_______________) руб. __ коп.</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и в соответствии с подпунктом 14 пункта 2 статьи 149 Налогового кодекса Российской Федерации</w:t>
      </w:r>
      <w:r>
        <w:rPr>
          <w:rStyle w:val="afa"/>
          <w:rFonts w:ascii="PT Astra Serif" w:hAnsi="PT Astra Serif" w:eastAsia="XO Thames" w:cs="XO Thames"/>
          <w:color w:val="000000"/>
          <w:sz w:val="22"/>
          <w:szCs w:val="22"/>
        </w:rPr>
        <w:footnoteReference w:id="3"/>
      </w:r>
      <w:r>
        <w:rPr>
          <w:rFonts w:ascii="PT Astra Serif" w:hAnsi="PT Astra Serif" w:eastAsia="XO Thames" w:cs="XO Thames"/>
          <w:color w:val="000000"/>
          <w:sz w:val="22"/>
          <w:szCs w:val="22"/>
        </w:rPr>
        <w:t xml:space="preserve"> налогом на добавленную стоимость не облагается. </w:t>
      </w:r>
    </w:p>
    <w:p>
      <w:pPr>
        <w:ind w:firstLine="720"/>
        <w:rPr>
          <w:rFonts w:ascii="PT Astra Serif" w:hAnsi="PT Astra Serif" w:cs="XO Thames"/>
          <w:color w:val="000000"/>
          <w:sz w:val="22"/>
          <w:szCs w:val="22"/>
        </w:rPr>
      </w:pPr>
      <w:r>
        <w:rPr>
          <w:rFonts w:ascii="PT Astra Serif" w:hAnsi="PT Astra Serif" w:eastAsia="XO Thames" w:cs="XO Thames"/>
          <w:color w:val="000000"/>
          <w:sz w:val="22"/>
          <w:szCs w:val="22"/>
        </w:rPr>
        <w:t xml:space="preserve">При этом стоимость обучения одного сотрудника составляет _________________ (___________________________)руб.</w:t>
      </w:r>
      <w:r>
        <w:rPr>
          <w:rStyle w:val="afa"/>
          <w:rFonts w:ascii="PT Astra Serif" w:hAnsi="PT Astra Serif" w:eastAsia="XO Thames" w:cs="XO Thames"/>
          <w:color w:val="000000"/>
          <w:sz w:val="22"/>
          <w:szCs w:val="22"/>
        </w:rPr>
        <w:footnoteReference w:id="4"/>
      </w:r>
    </w:p>
    <w:p>
      <w:pPr>
        <w:ind w:firstLine="720"/>
        <w:rPr>
          <w:rFonts w:ascii="PT Astra Serif" w:hAnsi="PT Astra Serif" w:cs="XO Thames"/>
          <w:color w:val="000000"/>
          <w:sz w:val="22"/>
          <w:szCs w:val="22"/>
        </w:rPr>
      </w:pPr>
      <w:r>
        <w:rPr>
          <w:rFonts w:ascii="PT Astra Serif" w:hAnsi="PT Astra Serif" w:eastAsia="XO Thames" w:cs="XO Thames"/>
          <w:color w:val="000000"/>
          <w:sz w:val="22"/>
          <w:szCs w:val="22"/>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Pr>
          <w:rStyle w:val="afa"/>
          <w:rFonts w:ascii="PT Astra Serif" w:hAnsi="PT Astra Serif" w:eastAsia="XO Thames" w:cs="XO Thames"/>
          <w:color w:val="000000"/>
          <w:sz w:val="22"/>
          <w:szCs w:val="22"/>
        </w:rPr>
        <w:footnoteReference w:id="5"/>
      </w:r>
      <w:r>
        <w:rPr>
          <w:rFonts w:ascii="PT Astra Serif" w:hAnsi="PT Astra Serif" w:eastAsia="XO Thames" w:cs="XO Thames"/>
          <w:color w:val="000000"/>
          <w:sz w:val="22"/>
          <w:szCs w:val="22"/>
        </w:rPr>
        <w:t xml:space="preserve">, в том числе цена Контракта может быть увеличена или </w:t>
      </w:r>
      <w:r>
        <w:rPr>
          <w:rFonts w:ascii="PT Astra Serif" w:hAnsi="PT Astra Serif" w:eastAsia="XO Thames" w:cs="XO Thames"/>
          <w:color w:val="000000"/>
          <w:sz w:val="22"/>
          <w:szCs w:val="22"/>
        </w:rPr>
        <w:t xml:space="preserve">уменьшена 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pPr>
        <w:ind w:firstLine="600"/>
        <w:rPr>
          <w:rFonts w:ascii="PT Astra Serif" w:hAnsi="PT Astra Serif" w:cs="XO Thames"/>
          <w:color w:val="000000"/>
          <w:sz w:val="22"/>
          <w:szCs w:val="22"/>
        </w:rPr>
      </w:pPr>
      <w:r>
        <w:rPr>
          <w:rFonts w:ascii="PT Astra Serif" w:hAnsi="PT Astra Serif" w:eastAsia="XO Thames" w:cs="XO Thames"/>
          <w:color w:val="000000"/>
          <w:sz w:val="22"/>
          <w:szCs w:val="22"/>
        </w:rPr>
        <w:t xml:space="preserve">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pPr>
        <w:ind w:firstLine="600"/>
        <w:rPr>
          <w:rFonts w:ascii="PT Astra Serif" w:hAnsi="PT Astra Serif" w:eastAsia="XO Thames" w:cs="XO Thames"/>
          <w:color w:val="000000"/>
          <w:sz w:val="22"/>
          <w:szCs w:val="22"/>
        </w:rPr>
      </w:pPr>
      <w:r>
        <w:rPr>
          <w:rFonts w:ascii="PT Astra Serif" w:hAnsi="PT Astra Serif" w:eastAsia="XO Thames" w:cs="XO Thames"/>
          <w:color w:val="000000"/>
          <w:sz w:val="22"/>
          <w:szCs w:val="22"/>
        </w:rPr>
        <w:t xml:space="preserve">2.5. Оплата Услуг по Контракту осуществляется за счет средств федерального бюджета, предусмотренных на указанные цели</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УФСИН России по Удмуртской Республике</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на 2026 год по КБК 320007054240690059244.</w:t>
      </w:r>
    </w:p>
    <w:p>
      <w:pPr>
        <w:pStyle w:val="-1"/>
        <w:numPr>
          <w:numId w:val="0"/>
          <w:ilvl w:val="0"/>
        </w:numPr>
        <w:ind w:firstLine="540"/>
        <w:rPr>
          <w:rFonts w:ascii="PT Astra Serif" w:hAnsi="PT Astra Serif" w:cs="XO Thames"/>
          <w:color w:val="000000"/>
          <w:sz w:val="22"/>
          <w:szCs w:val="22"/>
        </w:rPr>
      </w:pPr>
      <w:r>
        <w:rPr>
          <w:rFonts w:ascii="PT Astra Serif" w:hAnsi="PT Astra Serif" w:eastAsia="XO Thames" w:cs="XO Thames"/>
          <w:color w:val="000000"/>
          <w:sz w:val="22"/>
          <w:szCs w:val="22"/>
        </w:rPr>
        <w:t xml:space="preserve">2.6. Оплата Услуг производится в форме безналичных расчетов.</w:t>
      </w:r>
    </w:p>
    <w:p>
      <w:pPr>
        <w:ind w:firstLine="600"/>
        <w:rPr>
          <w:rFonts w:ascii="PT Astra Serif" w:hAnsi="PT Astra Serif" w:eastAsia="XO Thames" w:cs="XO Thames"/>
          <w:color w:val="000000"/>
          <w:sz w:val="22"/>
          <w:szCs w:val="22"/>
        </w:rPr>
      </w:pPr>
      <w:r>
        <w:rPr>
          <w:rFonts w:ascii="PT Astra Serif" w:hAnsi="PT Astra Serif" w:eastAsia="XO Thames" w:cs="XO Thames"/>
          <w:color w:val="000000"/>
          <w:sz w:val="22"/>
          <w:szCs w:val="22"/>
        </w:rPr>
        <w:t xml:space="preserve">2.7. Оплата оказанных Исполнителем Услуг осуществляется по факту оказания Услуг в срок, не превышающий 10 (десять) рабочих дней с даты подписания Заказчиком Акта сдачи-приемки оказанных услуг.</w:t>
      </w:r>
    </w:p>
    <w:p>
      <w:pPr>
        <w:ind w:firstLine="567"/>
        <w:rPr>
          <w:rFonts w:ascii="PT Astra Serif" w:hAnsi="PT Astra Serif" w:cs="XO Thames"/>
          <w:color w:val="000000"/>
          <w:sz w:val="22"/>
          <w:szCs w:val="22"/>
        </w:rPr>
      </w:pPr>
      <w:r>
        <w:rPr>
          <w:rFonts w:ascii="PT Astra Serif" w:hAnsi="PT Astra Serif" w:eastAsia="XO Thames" w:cs="XO Thames"/>
          <w:color w:val="000000"/>
          <w:sz w:val="22"/>
          <w:szCs w:val="22"/>
        </w:rPr>
        <w:t xml:space="preserve">2.8. В случае невозможности исполнения по вине Заказчика, оплате подлежат только фактически оказанные Исполнителем по Контракту Услуги.</w:t>
      </w:r>
    </w:p>
    <w:p>
      <w:pPr>
        <w:ind w:firstLine="540"/>
        <w:rPr>
          <w:rFonts w:ascii="PT Astra Serif" w:hAnsi="PT Astra Serif" w:cs="XO Thames"/>
          <w:color w:val="000000"/>
          <w:sz w:val="22"/>
          <w:szCs w:val="22"/>
        </w:rPr>
      </w:pPr>
      <w:r>
        <w:rPr>
          <w:rFonts w:ascii="PT Astra Serif" w:hAnsi="PT Astra Serif" w:eastAsia="XO Thames" w:cs="XO Thames"/>
          <w:color w:val="000000"/>
          <w:sz w:val="22"/>
          <w:szCs w:val="22"/>
        </w:rPr>
        <w:t xml:space="preserve">2.</w:t>
      </w:r>
      <w:r>
        <w:rPr>
          <w:rFonts w:ascii="PT Astra Serif" w:hAnsi="PT Astra Serif" w:eastAsia="XO Thames" w:cs="XO Thames"/>
          <w:color w:val="000000"/>
          <w:sz w:val="22"/>
          <w:szCs w:val="22"/>
        </w:rPr>
        <w:t xml:space="preserve">9</w:t>
      </w:r>
      <w:r>
        <w:rPr>
          <w:rFonts w:ascii="PT Astra Serif" w:hAnsi="PT Astra Serif" w:eastAsia="XO Thames" w:cs="XO Thames"/>
          <w:color w:val="000000"/>
          <w:sz w:val="22"/>
          <w:szCs w:val="22"/>
        </w:rPr>
        <w:t xml:space="preserve">.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pPr>
        <w:pStyle w:val="ConsPlusNonformat"/>
        <w:jc w:val="both"/>
        <w:rPr>
          <w:rFonts w:ascii="PT Astra Serif" w:hAnsi="PT Astra Serif" w:cs="XO Thames"/>
          <w:color w:val="000000"/>
          <w:sz w:val="22"/>
          <w:szCs w:val="22"/>
        </w:rPr>
      </w:pPr>
    </w:p>
    <w:p>
      <w:pPr>
        <w:pStyle w:val="ConsPlusNonformat"/>
        <w:jc w:val="center"/>
        <w:rPr>
          <w:rFonts w:ascii="PT Astra Serif" w:hAnsi="PT Astra Serif" w:cs="XO Thames"/>
          <w:b/>
          <w:color w:val="000000"/>
          <w:sz w:val="22"/>
          <w:szCs w:val="22"/>
        </w:rPr>
      </w:pPr>
      <w:r>
        <w:rPr>
          <w:rFonts w:ascii="PT Astra Serif" w:hAnsi="PT Astra Serif" w:eastAsia="XO Thames" w:cs="XO Thames"/>
          <w:b/>
          <w:color w:val="000000"/>
          <w:sz w:val="22"/>
          <w:szCs w:val="22"/>
        </w:rPr>
        <w:t xml:space="preserve">3. ВЗАИМОДЕЙСТВИЕ СТОРОН</w:t>
      </w:r>
    </w:p>
    <w:p>
      <w:pPr>
        <w:pStyle w:val="ConsPlusNonformat"/>
        <w:ind w:firstLine="567"/>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3.1. Заказчик обязуется:</w:t>
      </w:r>
    </w:p>
    <w:p>
      <w:pPr>
        <w:pStyle w:val="ConsPlusNonformat"/>
        <w:ind w:firstLine="567"/>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а) провести</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обучение</w:t>
      </w:r>
      <w:r>
        <w:rPr>
          <w:rFonts w:ascii="PT Astra Serif" w:hAnsi="PT Astra Serif" w:eastAsia="XO Thames" w:cs="XO Thames"/>
          <w:color w:val="000000"/>
          <w:sz w:val="22"/>
          <w:szCs w:val="22"/>
        </w:rPr>
        <w:t xml:space="preserve"> </w:t>
      </w:r>
      <w:r>
        <w:rPr>
          <w:rFonts w:ascii="PT Astra Serif" w:hAnsi="PT Astra Serif" w:cs="Times New Roman"/>
          <w:color w:val="000000"/>
          <w:sz w:val="22"/>
          <w:szCs w:val="22"/>
        </w:rPr>
        <w:t xml:space="preserve">требованиям охраны труда согласно п.52 Постановления Правительства Российской Федерации от 24 декабря 2021 г. № 2464 «О порядке обучения по охране труда и проверки знания требования охраны труда»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включающей в себя электронные информационные ресурсы, электронные образовательные ресурсы, совокупность информационных технологий, соответствующих технологических средств и обеспечить учебно-методическую помощь, в том числе в форме индивидуальных консультаций, оказываемых дистанционно с использованием информационных и телекоммуникационных технологий</w:t>
      </w:r>
      <w:r>
        <w:rPr>
          <w:rFonts w:ascii="PT Astra Serif" w:hAnsi="PT Astra Serif" w:eastAsia="XO Thames" w:cs="XO Thames"/>
          <w:color w:val="000000"/>
          <w:sz w:val="22"/>
          <w:szCs w:val="22"/>
        </w:rPr>
        <w:t xml:space="preserve">;</w:t>
      </w:r>
    </w:p>
    <w:p>
      <w:pPr>
        <w:pStyle w:val="ConsPlusNonformat"/>
        <w:ind w:firstLine="567"/>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б) своевременно провести обучение и</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прохождение итоговой аттестации;</w:t>
      </w:r>
    </w:p>
    <w:p>
      <w:pPr>
        <w:pStyle w:val="ConsPlusNonformat"/>
        <w:ind w:firstLine="567"/>
        <w:jc w:val="both"/>
        <w:rPr>
          <w:rFonts w:ascii="PT Astra Serif" w:hAnsi="PT Astra Serif" w:eastAsia="XO Thames" w:cs="XO Thames"/>
          <w:color w:val="000000"/>
          <w:sz w:val="22"/>
          <w:szCs w:val="22"/>
        </w:rPr>
      </w:pPr>
      <w:r>
        <w:rPr>
          <w:rFonts w:ascii="PT Astra Serif" w:hAnsi="PT Astra Serif" w:eastAsia="XO Thames" w:cs="XO Thames"/>
          <w:color w:val="000000"/>
          <w:sz w:val="22"/>
          <w:szCs w:val="22"/>
        </w:rPr>
        <w:t xml:space="preserve">в) обеспечить приемку Услуг, оказанных Исполнителем, в</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соответствии</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с разделом 4</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Контракта и при отсутствии претензий относительно их объема, качества и соблюдения</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сроков их оказания подписать Акт сдачи-приемки оказанных услуг;</w:t>
      </w:r>
    </w:p>
    <w:p>
      <w:pPr>
        <w:pStyle w:val="ConsPlusNonformat"/>
        <w:ind w:firstLine="567"/>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г) оплатить оказанные Исполнителем Услуги в течение 10 (десяти) рабочих дней после выставления счета на оплату на основании подписанного Сторонами Акта сдачи-приемки оказанных услуг.</w:t>
      </w:r>
    </w:p>
    <w:p>
      <w:pPr>
        <w:pStyle w:val="ConsPlusNonformat"/>
        <w:ind w:firstLine="567"/>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3.2.  Заказчик имеет право:</w:t>
      </w:r>
    </w:p>
    <w:p>
      <w:pPr>
        <w:pStyle w:val="ConsPlusNonformat"/>
        <w:ind w:firstLine="567"/>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pPr>
        <w:pStyle w:val="ConsPlusNonformat"/>
        <w:ind w:firstLine="567"/>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r>
        <w:rPr>
          <w:rStyle w:val="afa"/>
          <w:rFonts w:ascii="PT Astra Serif" w:hAnsi="PT Astra Serif" w:eastAsia="XO Thames" w:cs="XO Thames"/>
          <w:color w:val="000000"/>
          <w:sz w:val="22"/>
          <w:szCs w:val="22"/>
        </w:rPr>
        <w:footnoteReference w:id="6"/>
      </w:r>
      <w:r>
        <w:rPr>
          <w:rFonts w:ascii="PT Astra Serif" w:hAnsi="PT Astra Serif" w:eastAsia="XO Thames" w:cs="XO Thames"/>
          <w:color w:val="000000"/>
          <w:sz w:val="22"/>
          <w:szCs w:val="22"/>
        </w:rPr>
        <w:t xml:space="preserve">;</w:t>
      </w:r>
    </w:p>
    <w:p>
      <w:pPr>
        <w:pStyle w:val="ConsPlusNonformat"/>
        <w:ind w:firstLine="567"/>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в) направлять Исполнителю запросы о ходе исполнения настоящего Контракта с целью контроля оказываемых Услуг.</w:t>
      </w:r>
    </w:p>
    <w:p>
      <w:pPr>
        <w:pStyle w:val="ConsPlusNonformat"/>
        <w:ind w:firstLine="567"/>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3.3. Исполнитель обязуется:</w:t>
      </w:r>
    </w:p>
    <w:p>
      <w:pPr>
        <w:pStyle w:val="ConsPlusNonformat"/>
        <w:ind w:firstLine="567"/>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а) оказать Услуги в соответствии с требованиями законодательства Российской Федерации в сфере дополнительного профессионального образования сотрудников;</w:t>
      </w:r>
    </w:p>
    <w:p>
      <w:pPr>
        <w:pStyle w:val="ConsPlusNonformat"/>
        <w:ind w:firstLine="567"/>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б) организовать учебный процесс в соответствии с Заказом на оказание услуг и обеспечивать необходимые условия для</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освоения сотрудниками Программы(амм);</w:t>
      </w:r>
    </w:p>
    <w:p>
      <w:pPr>
        <w:pStyle w:val="ConsPlusNonformat"/>
        <w:ind w:firstLine="567"/>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в) обеспечить принимаемых на обучение сотрудников</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учебно-методическими материалами, необходимыми для учебного процесса;</w:t>
      </w:r>
    </w:p>
    <w:p>
      <w:pPr>
        <w:pStyle w:val="ConsPlusNonformat"/>
        <w:ind w:firstLine="567"/>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г) своими силами и за свой счет устранять допущенные по его вине в оказанных Услугах недостатки;</w:t>
      </w:r>
    </w:p>
    <w:p>
      <w:pPr>
        <w:pStyle w:val="ConsPlusNonformat"/>
        <w:ind w:firstLine="567"/>
        <w:jc w:val="both"/>
        <w:rPr>
          <w:rFonts w:ascii="PT Astra Serif" w:hAnsi="PT Astra Serif" w:eastAsia="XO Thames" w:cs="XO Thames"/>
          <w:color w:val="000000"/>
          <w:sz w:val="22"/>
          <w:szCs w:val="22"/>
        </w:rPr>
      </w:pPr>
      <w:r>
        <w:rPr>
          <w:rFonts w:ascii="PT Astra Serif" w:hAnsi="PT Astra Serif" w:eastAsia="XO Thames" w:cs="XO Thames"/>
          <w:color w:val="000000"/>
          <w:sz w:val="22"/>
          <w:szCs w:val="22"/>
        </w:rPr>
        <w:t xml:space="preserve">д)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pPr>
        <w:pStyle w:val="ConsPlusNonformat"/>
        <w:ind w:firstLine="567"/>
        <w:jc w:val="both"/>
        <w:rPr>
          <w:rFonts w:ascii="PT Astra Serif" w:hAnsi="PT Astra Serif" w:eastAsia="XO Thames" w:cs="XO Thames"/>
          <w:color w:val="000000"/>
          <w:sz w:val="22"/>
          <w:szCs w:val="22"/>
        </w:rPr>
      </w:pPr>
      <w:r>
        <w:rPr>
          <w:rFonts w:ascii="PT Astra Serif" w:hAnsi="PT Astra Serif" w:eastAsia="XO Thames" w:cs="XO Thames"/>
          <w:color w:val="000000"/>
          <w:sz w:val="22"/>
          <w:szCs w:val="22"/>
        </w:rPr>
        <w:t xml:space="preserve">е) согласно п.91-93 Постановления Правительства Российской Федерации от 24 декабря 2021 г. № 2464 внести данные об обучении сотрудников в Федеральную государственную информационную систему учета результатов обучения по охране  труда «ФГИС СОУТ».</w:t>
      </w:r>
    </w:p>
    <w:p>
      <w:pPr>
        <w:pStyle w:val="ConsPlusNonformat"/>
        <w:jc w:val="both"/>
        <w:rPr>
          <w:rFonts w:ascii="PT Astra Serif" w:hAnsi="PT Astra Serif" w:cs="XO Thames"/>
          <w:color w:val="000000"/>
          <w:sz w:val="22"/>
          <w:szCs w:val="22"/>
        </w:rPr>
      </w:pPr>
    </w:p>
    <w:p>
      <w:pPr>
        <w:pStyle w:val="ConsPlusNonformat"/>
        <w:jc w:val="center"/>
        <w:rPr>
          <w:rFonts w:ascii="PT Astra Serif" w:hAnsi="PT Astra Serif" w:cs="XO Thames"/>
          <w:b/>
          <w:color w:val="000000"/>
          <w:sz w:val="22"/>
          <w:szCs w:val="22"/>
        </w:rPr>
      </w:pPr>
      <w:bookmarkStart w:id="2" w:name="Par188"/>
      <w:bookmarkEnd w:id="2"/>
      <w:r>
        <w:rPr>
          <w:rFonts w:ascii="PT Astra Serif" w:hAnsi="PT Astra Serif" w:eastAsia="XO Thames" w:cs="XO Thames"/>
          <w:b/>
          <w:color w:val="000000"/>
          <w:sz w:val="22"/>
          <w:szCs w:val="22"/>
        </w:rPr>
        <w:t xml:space="preserve">4. ПОРЯДОК СДАЧИ И ПРИЕМКИ ОКАЗАННЫХ УСЛУГ</w:t>
      </w:r>
    </w:p>
    <w:p>
      <w:pPr>
        <w:widowControl w:val="off"/>
        <w:ind w:firstLine="708"/>
        <w:rPr>
          <w:rFonts w:ascii="PT Astra Serif" w:hAnsi="PT Astra Serif" w:cs="XO Thames"/>
          <w:color w:val="000000"/>
          <w:sz w:val="22"/>
          <w:szCs w:val="22"/>
        </w:rPr>
      </w:pPr>
    </w:p>
    <w:p>
      <w:pPr>
        <w:ind w:firstLine="567"/>
        <w:rPr>
          <w:rFonts w:ascii="PT Astra Serif" w:hAnsi="PT Astra Serif" w:eastAsia="XO Thames" w:cs="XO Thames"/>
          <w:color w:val="000000"/>
          <w:sz w:val="22"/>
          <w:szCs w:val="22"/>
        </w:rPr>
      </w:pPr>
      <w:r>
        <w:rPr>
          <w:rFonts w:ascii="PT Astra Serif" w:hAnsi="PT Astra Serif" w:eastAsia="XO Thames" w:cs="XO Thames"/>
          <w:color w:val="000000"/>
          <w:sz w:val="22"/>
          <w:szCs w:val="22"/>
          <w:lang w:eastAsia="ru-RU"/>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w:t>
      </w:r>
      <w:r>
        <w:rPr>
          <w:rFonts w:ascii="PT Astra Serif" w:hAnsi="PT Astra Serif" w:eastAsia="XO Thames" w:cs="XO Thames"/>
          <w:color w:val="000000"/>
          <w:sz w:val="22"/>
          <w:szCs w:val="22"/>
          <w:lang w:eastAsia="ru-RU"/>
        </w:rPr>
        <w:br/>
      </w:r>
      <w:r>
        <w:rPr>
          <w:rFonts w:ascii="PT Astra Serif" w:hAnsi="PT Astra Serif" w:eastAsia="XO Thames" w:cs="XO Thames"/>
          <w:color w:val="000000"/>
          <w:sz w:val="22"/>
          <w:szCs w:val="22"/>
        </w:rPr>
        <w:t xml:space="preserve">от 5 апреля 2013 г. № 44-ФЗ.</w:t>
      </w:r>
    </w:p>
    <w:p>
      <w:pPr>
        <w:ind w:firstLine="567"/>
        <w:rPr>
          <w:rFonts w:ascii="PT Astra Serif" w:hAnsi="PT Astra Serif" w:eastAsia="XO Thames" w:cs="XO Thames"/>
          <w:color w:val="000000"/>
          <w:sz w:val="22"/>
          <w:szCs w:val="22"/>
        </w:rPr>
      </w:pPr>
      <w:r>
        <w:rPr>
          <w:rFonts w:ascii="PT Astra Serif" w:hAnsi="PT Astra Serif" w:eastAsia="XO Thames" w:cs="XO Thames"/>
          <w:color w:val="000000"/>
          <w:sz w:val="22"/>
          <w:szCs w:val="22"/>
        </w:rPr>
        <w:t xml:space="preserve">По завершению обучения Слушателей, исполнитель составляет и направляет в течении 3 рабочих дней заказчику Акта сдачи-приемки оказанных услуг и </w:t>
      </w:r>
      <w:r>
        <w:rPr>
          <w:rFonts w:ascii="PT Astra Serif" w:hAnsi="PT Astra Serif" w:eastAsia="XO Thames" w:cs="XO Thames"/>
          <w:color w:val="000000"/>
          <w:sz w:val="22"/>
          <w:szCs w:val="22"/>
          <w:lang w:eastAsia="ru-RU"/>
        </w:rPr>
        <w:t xml:space="preserve">документ, подтверждающий прохождение итоговой аттестации сотрудниками</w:t>
      </w:r>
      <w:r>
        <w:rPr>
          <w:rFonts w:ascii="PT Astra Serif" w:hAnsi="PT Astra Serif" w:eastAsia="XO Thames" w:cs="XO Thames"/>
          <w:color w:val="000000"/>
          <w:sz w:val="22"/>
          <w:szCs w:val="22"/>
        </w:rPr>
        <w:t xml:space="preserve">, подписанный исполнителем.</w:t>
      </w:r>
    </w:p>
    <w:p>
      <w:pPr>
        <w:ind w:firstLine="567"/>
        <w:rPr>
          <w:rFonts w:ascii="PT Astra Serif" w:hAnsi="PT Astra Serif"/>
          <w:color w:val="000000"/>
          <w:sz w:val="22"/>
          <w:szCs w:val="22"/>
        </w:rPr>
      </w:pPr>
      <w:r>
        <w:rPr>
          <w:rFonts w:ascii="PT Astra Serif" w:hAnsi="PT Astra Serif" w:eastAsia="XO Thames" w:cs="XO Thames"/>
          <w:color w:val="000000"/>
          <w:sz w:val="22"/>
          <w:szCs w:val="22"/>
        </w:rPr>
        <w:t xml:space="preserve">4.2. Для проверки предоставленных Исполнителем результатов обучения, в части </w:t>
      </w:r>
      <w:r>
        <w:rPr>
          <w:rFonts w:ascii="PT Astra Serif" w:hAnsi="PT Astra Serif" w:eastAsia="XO Thames" w:cs="XO Thames"/>
          <w:color w:val="000000"/>
          <w:sz w:val="22"/>
          <w:szCs w:val="22"/>
        </w:rPr>
        <w:br/>
        <w:t xml:space="preserve">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pPr>
        <w:ind w:firstLine="567"/>
        <w:rPr>
          <w:rFonts w:ascii="PT Astra Serif" w:hAnsi="PT Astra Serif"/>
          <w:color w:val="000000"/>
          <w:sz w:val="22"/>
          <w:szCs w:val="22"/>
        </w:rPr>
      </w:pPr>
      <w:r>
        <w:rPr>
          <w:rFonts w:ascii="PT Astra Serif" w:hAnsi="PT Astra Serif" w:eastAsia="XO Thames" w:cs="XO Thames"/>
          <w:color w:val="000000"/>
          <w:sz w:val="22"/>
          <w:szCs w:val="22"/>
        </w:rPr>
        <w:t xml:space="preserve">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w:t>
      </w:r>
      <w:r>
        <w:rPr>
          <w:rFonts w:ascii="PT Astra Serif" w:hAnsi="PT Astra Serif" w:eastAsia="XO Thames" w:cs="XO Thames"/>
          <w:color w:val="000000"/>
          <w:sz w:val="22"/>
          <w:szCs w:val="22"/>
        </w:rPr>
        <w:br/>
        <w:t xml:space="preserve">об устранении данных нарушений, в том числе с указанием срока их устранения.</w:t>
      </w:r>
    </w:p>
    <w:p>
      <w:pPr>
        <w:ind w:firstLine="567"/>
        <w:rPr>
          <w:rFonts w:ascii="PT Astra Serif" w:hAnsi="PT Astra Serif"/>
          <w:color w:val="000000"/>
          <w:sz w:val="22"/>
          <w:szCs w:val="22"/>
        </w:rPr>
      </w:pPr>
      <w:r>
        <w:rPr>
          <w:rFonts w:ascii="PT Astra Serif" w:hAnsi="PT Astra Serif" w:eastAsia="XO Thames" w:cs="XO Thames"/>
          <w:color w:val="000000"/>
          <w:sz w:val="22"/>
          <w:szCs w:val="22"/>
        </w:rPr>
        <w:t xml:space="preserve">4.4. По решению Заказчика для приемки услуг, оказанных в соответствии с Контрактом, может создаваться приемочная комиссия.</w:t>
      </w:r>
    </w:p>
    <w:p>
      <w:pPr>
        <w:ind w:firstLine="567"/>
        <w:rPr>
          <w:rFonts w:ascii="PT Astra Serif" w:hAnsi="PT Astra Serif"/>
          <w:color w:val="000000"/>
          <w:sz w:val="22"/>
          <w:szCs w:val="22"/>
        </w:rPr>
      </w:pPr>
      <w:r>
        <w:rPr>
          <w:rFonts w:ascii="PT Astra Serif" w:hAnsi="PT Astra Serif" w:eastAsia="XO Thames" w:cs="XO Thames"/>
          <w:color w:val="000000"/>
          <w:sz w:val="22"/>
          <w:szCs w:val="22"/>
        </w:rPr>
        <w:t xml:space="preserve">4.5. Приемка результатов оказанных в соответствии с Контрактом услуг осуществляется Заказчиком в течение 20 (двадцати) рабочих дней со дня получения Акта сдачи-приемки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w:t>
      </w:r>
      <w:r>
        <w:rPr>
          <w:rFonts w:ascii="PT Astra Serif" w:hAnsi="PT Astra Serif" w:eastAsia="XO Thames" w:cs="XO Thames"/>
          <w:color w:val="000000"/>
          <w:sz w:val="22"/>
          <w:szCs w:val="22"/>
        </w:rPr>
        <w:br/>
        <w:t xml:space="preserve">3 (трех) рабочих дней Заказчиком направляется в письменной форме мотивированный отказ </w:t>
      </w:r>
      <w:r>
        <w:rPr>
          <w:rFonts w:ascii="PT Astra Serif" w:hAnsi="PT Astra Serif" w:eastAsia="XO Thames" w:cs="XO Thames"/>
          <w:color w:val="000000"/>
          <w:sz w:val="22"/>
          <w:szCs w:val="22"/>
        </w:rPr>
        <w:br/>
        <w:t xml:space="preserve">от подписания Акта сдачи-приемки оказанных услуг.</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В случае привлечения Заказчиком для проведения указанной экспертизы экспертов, экспертных организаций при принятии решения </w:t>
      </w:r>
      <w:r>
        <w:rPr>
          <w:rFonts w:ascii="PT Astra Serif" w:hAnsi="PT Astra Serif" w:eastAsia="XO Thames" w:cs="XO Thames"/>
          <w:color w:val="000000"/>
          <w:sz w:val="22"/>
          <w:szCs w:val="22"/>
        </w:rPr>
        <w:br/>
        <w:t xml:space="preserve">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w:t>
      </w:r>
      <w:r>
        <w:rPr>
          <w:rFonts w:ascii="PT Astra Serif" w:hAnsi="PT Astra Serif" w:eastAsia="XO Thames" w:cs="XO Thames"/>
          <w:color w:val="000000"/>
          <w:sz w:val="22"/>
          <w:szCs w:val="22"/>
        </w:rPr>
        <w:br/>
        <w:t xml:space="preserve">для ее проведения.</w:t>
      </w:r>
    </w:p>
    <w:p>
      <w:pPr>
        <w:ind w:firstLine="567"/>
        <w:rPr>
          <w:rFonts w:ascii="PT Astra Serif" w:hAnsi="PT Astra Serif"/>
          <w:color w:val="000000"/>
          <w:sz w:val="22"/>
          <w:szCs w:val="22"/>
        </w:rPr>
      </w:pPr>
      <w:r>
        <w:rPr>
          <w:rFonts w:ascii="PT Astra Serif" w:hAnsi="PT Astra Serif" w:eastAsia="XO Thames" w:cs="XO Thames"/>
          <w:color w:val="000000"/>
          <w:sz w:val="22"/>
          <w:szCs w:val="22"/>
        </w:rPr>
        <w:t xml:space="preserve">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pPr>
        <w:ind w:firstLine="567"/>
        <w:rPr>
          <w:rFonts w:ascii="PT Astra Serif" w:hAnsi="PT Astra Serif"/>
          <w:color w:val="000000"/>
          <w:sz w:val="22"/>
          <w:szCs w:val="22"/>
        </w:rPr>
      </w:pPr>
      <w:r>
        <w:rPr>
          <w:rFonts w:ascii="PT Astra Serif" w:hAnsi="PT Astra Serif" w:eastAsia="XO Thames" w:cs="XO Thames"/>
          <w:color w:val="000000"/>
          <w:sz w:val="22"/>
          <w:szCs w:val="22"/>
        </w:rPr>
        <w:t xml:space="preserve">4.7. Услуги, предусмотренные Контрактом, считаются оказанными с момента подписания Сторонами Акта сдачи-приемки оказанных услуг.</w:t>
      </w:r>
    </w:p>
    <w:p>
      <w:pPr>
        <w:ind w:firstLine="567"/>
        <w:rPr>
          <w:rFonts w:ascii="PT Astra Serif" w:hAnsi="PT Astra Serif" w:eastAsia="XO Thames" w:cs="XO Thames"/>
          <w:color w:val="000000"/>
          <w:sz w:val="22"/>
          <w:szCs w:val="22"/>
        </w:rPr>
      </w:pPr>
      <w:r>
        <w:rPr>
          <w:rFonts w:ascii="PT Astra Serif" w:hAnsi="PT Astra Serif" w:eastAsia="XO Thames" w:cs="XO Thames"/>
          <w:color w:val="000000"/>
          <w:sz w:val="22"/>
          <w:szCs w:val="22"/>
        </w:rPr>
        <w:t xml:space="preserve">4.8. По окончании исполнения Сторонами обязательств по Контракту Исполнитель в течение 5 (пяти) дней представляет Заказчику Акт сверки расчетов по Контракту.</w:t>
      </w:r>
    </w:p>
    <w:p>
      <w:pPr>
        <w:pStyle w:val="ConsPlusNonformat"/>
        <w:jc w:val="center"/>
        <w:rPr>
          <w:rFonts w:ascii="PT Astra Serif" w:hAnsi="PT Astra Serif" w:eastAsia="XO Thames" w:cs="XO Thames"/>
          <w:b/>
          <w:bCs/>
          <w:color w:val="000000"/>
          <w:sz w:val="22"/>
          <w:szCs w:val="22"/>
        </w:rPr>
      </w:pPr>
    </w:p>
    <w:p>
      <w:pPr>
        <w:pStyle w:val="ConsPlusNonformat"/>
        <w:jc w:val="center"/>
        <w:rPr>
          <w:rFonts w:ascii="PT Astra Serif" w:hAnsi="PT Astra Serif" w:eastAsia="XO Thames" w:cs="XO Thames"/>
          <w:b/>
          <w:bCs/>
          <w:color w:val="000000"/>
          <w:sz w:val="22"/>
          <w:szCs w:val="22"/>
        </w:rPr>
      </w:pPr>
      <w:r>
        <w:rPr>
          <w:rFonts w:ascii="PT Astra Serif" w:hAnsi="PT Astra Serif" w:eastAsia="XO Thames" w:cs="XO Thames"/>
          <w:b/>
          <w:color w:val="000000"/>
          <w:sz w:val="22"/>
          <w:szCs w:val="22"/>
        </w:rPr>
        <w:t xml:space="preserve">5. ОТВЕТСТВЕННОСТЬ СТОРОН</w:t>
      </w:r>
    </w:p>
    <w:p>
      <w:pPr>
        <w:pStyle w:val="ConsPlusNonformat"/>
        <w:jc w:val="both"/>
        <w:rPr>
          <w:rFonts w:ascii="PT Astra Serif" w:hAnsi="PT Astra Serif" w:cs="XO Thames"/>
          <w:color w:val="000000"/>
          <w:sz w:val="22"/>
          <w:szCs w:val="22"/>
        </w:rPr>
      </w:pPr>
    </w:p>
    <w:p>
      <w:pPr>
        <w:ind w:firstLine="567"/>
        <w:rPr>
          <w:rFonts w:ascii="PT Astra Serif" w:hAnsi="PT Astra Serif" w:eastAsia="XO Thames" w:cs="XO Thames"/>
          <w:color w:val="000000"/>
          <w:sz w:val="22"/>
          <w:szCs w:val="22"/>
          <w:lang w:eastAsia="ru-RU"/>
        </w:rPr>
      </w:pPr>
      <w:r>
        <w:rPr>
          <w:rFonts w:ascii="PT Astra Serif" w:hAnsi="PT Astra Serif" w:eastAsia="XO Thames" w:cs="XO Thames"/>
          <w:color w:val="000000"/>
          <w:sz w:val="22"/>
          <w:szCs w:val="22"/>
          <w:lang w:eastAsia="ru-RU"/>
        </w:rPr>
        <w:t xml:space="preserve">5.1. 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pPr>
        <w:ind w:firstLine="567"/>
        <w:rPr>
          <w:rFonts w:ascii="PT Astra Serif" w:hAnsi="PT Astra Serif" w:eastAsia="XO Thames" w:cs="XO Thames"/>
          <w:color w:val="000000"/>
          <w:sz w:val="22"/>
          <w:szCs w:val="22"/>
          <w:lang w:eastAsia="ru-RU"/>
        </w:rPr>
      </w:pPr>
      <w:r>
        <w:rPr>
          <w:rFonts w:ascii="PT Astra Serif" w:hAnsi="PT Astra Serif" w:eastAsia="XO Thames" w:cs="XO Thames"/>
          <w:color w:val="000000"/>
          <w:sz w:val="22"/>
          <w:szCs w:val="22"/>
          <w:lang w:eastAsia="ru-RU"/>
        </w:rPr>
        <w:t xml:space="preserve">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pPr>
        <w:ind w:firstLine="567"/>
        <w:rPr>
          <w:rFonts w:ascii="PT Astra Serif" w:hAnsi="PT Astra Serif" w:eastAsia="XO Thames" w:cs="XO Thames"/>
          <w:color w:val="000000"/>
          <w:sz w:val="22"/>
          <w:szCs w:val="22"/>
          <w:lang w:eastAsia="ru-RU"/>
        </w:rPr>
      </w:pPr>
      <w:r>
        <w:rPr>
          <w:rFonts w:ascii="PT Astra Serif" w:hAnsi="PT Astra Serif" w:eastAsia="XO Thames" w:cs="XO Thames"/>
          <w:color w:val="000000"/>
          <w:sz w:val="22"/>
          <w:szCs w:val="22"/>
          <w:lang w:eastAsia="ru-RU"/>
        </w:rPr>
        <w:t xml:space="preserve">5.2.1.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 3 млн. рублей (включительно).</w:t>
      </w:r>
    </w:p>
    <w:p>
      <w:pPr>
        <w:ind w:firstLine="567"/>
        <w:rPr>
          <w:rFonts w:ascii="PT Astra Serif" w:hAnsi="PT Astra Serif" w:eastAsia="XO Thames" w:cs="XO Thames"/>
          <w:color w:val="000000"/>
          <w:sz w:val="22"/>
          <w:szCs w:val="22"/>
          <w:lang w:eastAsia="ru-RU"/>
        </w:rPr>
      </w:pPr>
      <w:r>
        <w:rPr>
          <w:rFonts w:ascii="PT Astra Serif" w:hAnsi="PT Astra Serif" w:eastAsia="XO Thames" w:cs="XO Thames"/>
          <w:color w:val="000000"/>
          <w:sz w:val="22"/>
          <w:szCs w:val="22"/>
          <w:lang w:eastAsia="ru-RU"/>
        </w:rPr>
        <w:t xml:space="preserve">5.2.2.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ind w:firstLine="567"/>
        <w:rPr>
          <w:rFonts w:ascii="PT Astra Serif" w:hAnsi="PT Astra Serif" w:eastAsia="XO Thames" w:cs="XO Thames"/>
          <w:color w:val="000000"/>
          <w:sz w:val="22"/>
          <w:szCs w:val="22"/>
          <w:lang w:eastAsia="ru-RU"/>
        </w:rPr>
      </w:pPr>
      <w:r>
        <w:rPr>
          <w:rFonts w:ascii="PT Astra Serif" w:hAnsi="PT Astra Serif" w:eastAsia="XO Thames" w:cs="XO Thames"/>
          <w:color w:val="000000"/>
          <w:sz w:val="22"/>
          <w:szCs w:val="22"/>
          <w:lang w:eastAsia="ru-RU"/>
        </w:rPr>
        <w:t xml:space="preserve">5.2.3.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ind w:firstLine="567"/>
        <w:rPr>
          <w:rFonts w:ascii="PT Astra Serif" w:hAnsi="PT Astra Serif" w:eastAsia="XO Thames" w:cs="XO Thames"/>
          <w:color w:val="000000"/>
          <w:sz w:val="22"/>
          <w:szCs w:val="22"/>
          <w:lang w:eastAsia="ru-RU"/>
        </w:rPr>
      </w:pPr>
      <w:r>
        <w:rPr>
          <w:rFonts w:ascii="PT Astra Serif" w:hAnsi="PT Astra Serif" w:eastAsia="XO Thames" w:cs="XO Thames"/>
          <w:color w:val="000000"/>
          <w:sz w:val="22"/>
          <w:szCs w:val="22"/>
          <w:lang w:eastAsia="ru-RU"/>
        </w:rPr>
        <w:t xml:space="preserve">5.3.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pPr>
        <w:ind w:firstLine="567"/>
        <w:rPr>
          <w:rFonts w:ascii="PT Astra Serif" w:hAnsi="PT Astra Serif" w:eastAsia="XO Thames" w:cs="XO Thames"/>
          <w:color w:val="000000"/>
          <w:sz w:val="22"/>
          <w:szCs w:val="22"/>
          <w:lang w:eastAsia="ru-RU"/>
        </w:rPr>
      </w:pPr>
      <w:r>
        <w:rPr>
          <w:rFonts w:ascii="PT Astra Serif" w:hAnsi="PT Astra Serif" w:eastAsia="XO Thames" w:cs="XO Thames"/>
          <w:color w:val="000000"/>
          <w:sz w:val="22"/>
          <w:szCs w:val="22"/>
          <w:lang w:eastAsia="ru-RU"/>
        </w:rPr>
        <w:t xml:space="preserve">5.3.1.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10 процентов цены Договора, (указанной в п.2.2. настоящего Договора) в случае,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
    <w:p>
      <w:pPr>
        <w:ind w:firstLine="567"/>
        <w:rPr>
          <w:rFonts w:ascii="PT Astra Serif" w:hAnsi="PT Astra Serif" w:eastAsia="XO Thames" w:cs="XO Thames"/>
          <w:color w:val="000000"/>
          <w:sz w:val="22"/>
          <w:szCs w:val="22"/>
          <w:lang w:eastAsia="ru-RU"/>
        </w:rPr>
      </w:pPr>
      <w:r>
        <w:rPr>
          <w:rFonts w:ascii="PT Astra Serif" w:hAnsi="PT Astra Serif" w:eastAsia="XO Thames" w:cs="XO Thames"/>
          <w:color w:val="000000"/>
          <w:sz w:val="22"/>
          <w:szCs w:val="22"/>
          <w:lang w:eastAsia="ru-RU"/>
        </w:rPr>
        <w:t xml:space="preserve">5.3.2. За каждый факт неисполнения или ненадлежащего исполнения Исполнителем обязательства, предусмотренного Договором в пунктах 3.3., 4.6., которое не имеет стоимостного выражения размер штрафа устанавливается в следующем порядке: 1000 рублей,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
    <w:p>
      <w:pPr>
        <w:ind w:firstLine="567"/>
        <w:rPr>
          <w:rFonts w:ascii="PT Astra Serif" w:hAnsi="PT Astra Serif" w:eastAsia="XO Thames" w:cs="XO Thames"/>
          <w:color w:val="000000"/>
          <w:sz w:val="22"/>
          <w:szCs w:val="22"/>
          <w:lang w:eastAsia="ru-RU"/>
        </w:rPr>
      </w:pPr>
      <w:r>
        <w:rPr>
          <w:rFonts w:ascii="PT Astra Serif" w:hAnsi="PT Astra Serif" w:eastAsia="XO Thames" w:cs="XO Thames"/>
          <w:color w:val="000000"/>
          <w:sz w:val="22"/>
          <w:szCs w:val="22"/>
          <w:lang w:eastAsia="ru-RU"/>
        </w:rPr>
        <w:t xml:space="preserve">5.3.3.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ind w:firstLine="567"/>
        <w:rPr>
          <w:rFonts w:ascii="PT Astra Serif" w:hAnsi="PT Astra Serif" w:eastAsia="XO Thames" w:cs="XO Thames"/>
          <w:color w:val="000000"/>
          <w:sz w:val="22"/>
          <w:szCs w:val="22"/>
          <w:lang w:eastAsia="ru-RU"/>
        </w:rPr>
      </w:pPr>
      <w:r>
        <w:rPr>
          <w:rFonts w:ascii="PT Astra Serif" w:hAnsi="PT Astra Serif" w:eastAsia="XO Thames" w:cs="XO Thames"/>
          <w:color w:val="000000"/>
          <w:sz w:val="22"/>
          <w:szCs w:val="22"/>
          <w:lang w:eastAsia="ru-RU"/>
        </w:rPr>
        <w:t xml:space="preserve">5.3.4.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pPr>
        <w:ind w:firstLine="567"/>
        <w:rPr>
          <w:rFonts w:ascii="PT Astra Serif" w:hAnsi="PT Astra Serif" w:eastAsia="XO Thames" w:cs="XO Thames"/>
          <w:color w:val="000000"/>
          <w:sz w:val="22"/>
          <w:szCs w:val="22"/>
          <w:lang w:eastAsia="ru-RU"/>
        </w:rPr>
      </w:pPr>
      <w:r>
        <w:rPr>
          <w:rFonts w:ascii="PT Astra Serif" w:hAnsi="PT Astra Serif" w:eastAsia="XO Thames" w:cs="XO Thames"/>
          <w:color w:val="000000"/>
          <w:sz w:val="22"/>
          <w:szCs w:val="22"/>
          <w:lang w:eastAsia="ru-RU"/>
        </w:rPr>
        <w:t xml:space="preserve">5.4.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ind w:firstLine="567"/>
        <w:rPr>
          <w:rFonts w:ascii="PT Astra Serif" w:hAnsi="PT Astra Serif" w:eastAsia="XO Thames" w:cs="XO Thames"/>
          <w:color w:val="000000"/>
          <w:sz w:val="22"/>
          <w:szCs w:val="22"/>
          <w:lang w:eastAsia="ru-RU"/>
        </w:rPr>
      </w:pPr>
      <w:r>
        <w:rPr>
          <w:rFonts w:ascii="PT Astra Serif" w:hAnsi="PT Astra Serif" w:eastAsia="XO Thames" w:cs="XO Thames"/>
          <w:color w:val="000000"/>
          <w:sz w:val="22"/>
          <w:szCs w:val="22"/>
          <w:lang w:eastAsia="ru-RU"/>
        </w:rPr>
        <w:t xml:space="preserve">5.5. Уплата неустойки (пени, штрафа) не освобождает сторону от исполнения или надлежащего исполнения обязательств, установленных Договором.</w:t>
      </w:r>
    </w:p>
    <w:p>
      <w:pPr>
        <w:jc w:val="center"/>
        <w:rPr>
          <w:rFonts w:ascii="PT Astra Serif" w:hAnsi="PT Astra Serif" w:cs="XO Thames"/>
          <w:color w:val="000000"/>
          <w:sz w:val="22"/>
          <w:szCs w:val="22"/>
        </w:rPr>
      </w:pPr>
    </w:p>
    <w:p>
      <w:pPr>
        <w:jc w:val="center"/>
        <w:rPr>
          <w:rFonts w:ascii="PT Astra Serif" w:hAnsi="PT Astra Serif" w:eastAsia="XO Thames" w:cs="XO Thames"/>
          <w:color w:val="000000"/>
          <w:sz w:val="22"/>
          <w:szCs w:val="22"/>
        </w:rPr>
      </w:pPr>
      <w:r>
        <w:rPr>
          <w:rFonts w:ascii="PT Astra Serif" w:hAnsi="PT Astra Serif" w:eastAsia="XO Thames" w:cs="XO Thames"/>
          <w:b/>
          <w:color w:val="000000"/>
          <w:sz w:val="22"/>
          <w:szCs w:val="22"/>
        </w:rPr>
        <w:t xml:space="preserve">6. ОБЕСПЕЧЕНИЕ ИСПОЛНЕНИЯ КОНТРАКТА</w:t>
      </w:r>
    </w:p>
    <w:p>
      <w:pPr>
        <w:ind w:firstLine="709"/>
        <w:jc w:val="center"/>
        <w:rPr>
          <w:rFonts w:ascii="PT Astra Serif" w:hAnsi="PT Astra Serif" w:cs="XO Thames"/>
          <w:b/>
          <w:color w:val="000000"/>
          <w:sz w:val="22"/>
          <w:szCs w:val="22"/>
        </w:rPr>
      </w:pPr>
    </w:p>
    <w:p>
      <w:pPr>
        <w:ind w:firstLine="708"/>
        <w:rPr>
          <w:rFonts w:ascii="PT Astra Serif" w:hAnsi="PT Astra Serif" w:cs="XO Thames"/>
          <w:color w:val="000000"/>
          <w:sz w:val="22"/>
          <w:szCs w:val="22"/>
        </w:rPr>
      </w:pPr>
      <w:r>
        <w:rPr>
          <w:rFonts w:ascii="PT Astra Serif" w:hAnsi="PT Astra Serif" w:eastAsia="XO Thames" w:cs="XO Thames"/>
          <w:color w:val="000000"/>
          <w:sz w:val="22"/>
          <w:szCs w:val="22"/>
        </w:rPr>
        <w:t xml:space="preserve">6.1. Обеспечение исполнения контракта не предусмотрено. </w:t>
      </w:r>
    </w:p>
    <w:p>
      <w:pPr>
        <w:pStyle w:val="ConsPlusNonformat"/>
        <w:jc w:val="both"/>
        <w:rPr>
          <w:rFonts w:ascii="PT Astra Serif" w:hAnsi="PT Astra Serif" w:cs="XO Thames"/>
          <w:color w:val="000000"/>
          <w:sz w:val="22"/>
          <w:szCs w:val="22"/>
        </w:rPr>
      </w:pPr>
    </w:p>
    <w:p>
      <w:pPr>
        <w:ind w:firstLine="539"/>
        <w:jc w:val="center"/>
        <w:rPr>
          <w:rFonts w:ascii="PT Astra Serif" w:hAnsi="PT Astra Serif" w:cs="XO Thames"/>
          <w:b/>
          <w:color w:val="000000"/>
          <w:sz w:val="22"/>
          <w:szCs w:val="22"/>
        </w:rPr>
      </w:pPr>
      <w:r>
        <w:rPr>
          <w:rFonts w:ascii="PT Astra Serif" w:hAnsi="PT Astra Serif" w:eastAsia="XO Thames" w:cs="XO Thames"/>
          <w:b/>
          <w:color w:val="000000"/>
          <w:sz w:val="22"/>
          <w:szCs w:val="22"/>
        </w:rPr>
        <w:t xml:space="preserve">7. ОБСТОЯТЕЛЬСТВА НЕПРЕОДОЛИМОЙ СИЛЫ</w:t>
      </w:r>
    </w:p>
    <w:p>
      <w:pPr>
        <w:ind w:firstLine="708"/>
        <w:rPr>
          <w:rFonts w:ascii="PT Astra Serif" w:hAnsi="PT Astra Serif" w:cs="XO Thames"/>
          <w:color w:val="000000"/>
          <w:sz w:val="22"/>
          <w:szCs w:val="22"/>
        </w:rPr>
      </w:pPr>
      <w:r>
        <w:rPr>
          <w:rFonts w:ascii="PT Astra Serif" w:hAnsi="PT Astra Serif" w:eastAsia="XO Thames" w:cs="XO Thames"/>
          <w:color w:val="000000"/>
          <w:sz w:val="22"/>
          <w:szCs w:val="22"/>
        </w:rPr>
        <w:t xml:space="preserve">7.1.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w:t>
      </w:r>
      <w:r>
        <w:rPr>
          <w:rFonts w:ascii="PT Astra Serif" w:hAnsi="PT Astra Serif" w:eastAsia="XO Thames" w:cs="XO Thames"/>
          <w:color w:val="000000"/>
          <w:sz w:val="22"/>
          <w:szCs w:val="22"/>
        </w:rPr>
        <w:t xml:space="preserve">контрагентов Исполнителя, отсутствие на рынке нужных для исполнения товаров, отсутствие у Исполнителя необходимых денежных средств.</w:t>
      </w:r>
    </w:p>
    <w:p>
      <w:pPr>
        <w:pStyle w:val="ConsPlusNonformat"/>
        <w:ind w:firstLine="708"/>
        <w:jc w:val="both"/>
        <w:rPr>
          <w:rFonts w:ascii="PT Astra Serif" w:hAnsi="PT Astra Serif" w:eastAsia="XO Thames" w:cs="XO Thames"/>
          <w:color w:val="000000"/>
          <w:sz w:val="22"/>
          <w:szCs w:val="22"/>
        </w:rPr>
      </w:pPr>
      <w:r>
        <w:rPr>
          <w:rFonts w:ascii="PT Astra Serif" w:hAnsi="PT Astra Serif" w:eastAsia="XO Thames" w:cs="XO Thames"/>
          <w:color w:val="000000"/>
          <w:sz w:val="22"/>
          <w:szCs w:val="22"/>
        </w:rPr>
        <w:t xml:space="preserve">7.2.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pPr>
        <w:pStyle w:val="ConsPlusNonformat"/>
        <w:ind w:firstLine="708"/>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7.3.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pPr>
        <w:ind w:left="393"/>
        <w:jc w:val="center"/>
        <w:rPr>
          <w:rFonts w:ascii="PT Astra Serif" w:hAnsi="PT Astra Serif" w:cs="XO Thames"/>
          <w:b/>
          <w:bCs/>
          <w:color w:val="000000"/>
          <w:sz w:val="22"/>
          <w:szCs w:val="22"/>
        </w:rPr>
      </w:pPr>
    </w:p>
    <w:p>
      <w:pPr>
        <w:ind w:left="393"/>
        <w:jc w:val="center"/>
        <w:rPr>
          <w:rFonts w:ascii="PT Astra Serif" w:hAnsi="PT Astra Serif" w:eastAsia="XO Thames" w:cs="XO Thames"/>
          <w:b/>
          <w:bCs/>
          <w:color w:val="000000"/>
          <w:sz w:val="22"/>
          <w:szCs w:val="22"/>
        </w:rPr>
      </w:pPr>
      <w:r>
        <w:rPr>
          <w:rFonts w:ascii="PT Astra Serif" w:hAnsi="PT Astra Serif" w:eastAsia="XO Thames" w:cs="XO Thames"/>
          <w:b/>
          <w:color w:val="000000"/>
          <w:sz w:val="22"/>
          <w:szCs w:val="22"/>
        </w:rPr>
        <w:t xml:space="preserve">8. СРОК ДЕЙСТВИЯ КОНТРАКТА</w:t>
      </w:r>
    </w:p>
    <w:p>
      <w:pPr>
        <w:spacing w:line="120" w:lineRule="auto"/>
        <w:ind w:left="391"/>
        <w:jc w:val="center"/>
        <w:rPr>
          <w:rFonts w:ascii="PT Astra Serif" w:hAnsi="PT Astra Serif" w:cs="XO Thames"/>
          <w:b/>
          <w:color w:val="000000"/>
          <w:sz w:val="22"/>
          <w:szCs w:val="22"/>
        </w:rPr>
      </w:pPr>
    </w:p>
    <w:p>
      <w:pPr>
        <w:ind w:firstLine="708"/>
        <w:rPr>
          <w:rFonts w:ascii="PT Astra Serif" w:hAnsi="PT Astra Serif" w:cs="XO Thames"/>
          <w:color w:val="000000"/>
          <w:sz w:val="22"/>
          <w:szCs w:val="22"/>
        </w:rPr>
      </w:pPr>
      <w:r>
        <w:rPr>
          <w:rFonts w:ascii="PT Astra Serif" w:hAnsi="PT Astra Serif" w:eastAsia="XO Thames" w:cs="XO Thames"/>
          <w:color w:val="000000"/>
          <w:sz w:val="22"/>
          <w:szCs w:val="22"/>
        </w:rPr>
        <w:t xml:space="preserve">8.1. Контракт вступает в силу и становится обязательным для Сторон с момента подписания и действует до </w:t>
      </w:r>
      <w:r>
        <w:rPr>
          <w:rFonts w:ascii="PT Astra Serif" w:hAnsi="PT Astra Serif" w:eastAsia="XO Thames" w:cs="XO Thames"/>
          <w:b/>
          <w:color w:val="000000"/>
          <w:sz w:val="22"/>
          <w:szCs w:val="22"/>
        </w:rPr>
        <w:t xml:space="preserve">«25» декабря 2026</w:t>
      </w:r>
      <w:r>
        <w:rPr>
          <w:rFonts w:ascii="PT Astra Serif" w:hAnsi="PT Astra Serif" w:eastAsia="XO Thames" w:cs="XO Thames"/>
          <w:color w:val="000000"/>
          <w:sz w:val="22"/>
          <w:szCs w:val="22"/>
        </w:rPr>
        <w:t xml:space="preserve"> года. Окончание срока действия Контракта влечет прекращение взаимных обязательств  Сторон по Контракту.</w:t>
      </w:r>
    </w:p>
    <w:p>
      <w:pPr>
        <w:ind w:firstLine="708"/>
        <w:rPr>
          <w:rFonts w:ascii="PT Astra Serif" w:hAnsi="PT Astra Serif" w:cs="XO Thames"/>
          <w:color w:val="000000"/>
          <w:sz w:val="22"/>
          <w:szCs w:val="22"/>
        </w:rPr>
      </w:pPr>
      <w:r>
        <w:rPr>
          <w:rFonts w:ascii="PT Astra Serif" w:hAnsi="PT Astra Serif" w:eastAsia="XO Thames" w:cs="XO Thames"/>
          <w:color w:val="000000"/>
          <w:sz w:val="22"/>
          <w:szCs w:val="22"/>
        </w:rPr>
        <w:t xml:space="preserve">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ind w:firstLine="708"/>
        <w:rPr>
          <w:rFonts w:ascii="PT Astra Serif" w:hAnsi="PT Astra Serif" w:cs="XO Thames"/>
          <w:color w:val="000000"/>
          <w:sz w:val="22"/>
          <w:szCs w:val="22"/>
        </w:rPr>
      </w:pPr>
    </w:p>
    <w:p>
      <w:pPr>
        <w:jc w:val="center"/>
        <w:rPr>
          <w:rFonts w:ascii="PT Astra Serif" w:hAnsi="PT Astra Serif" w:cs="XO Thames"/>
          <w:b/>
          <w:color w:val="000000"/>
          <w:sz w:val="22"/>
          <w:szCs w:val="22"/>
        </w:rPr>
      </w:pPr>
      <w:r>
        <w:rPr>
          <w:rFonts w:ascii="PT Astra Serif" w:hAnsi="PT Astra Serif" w:eastAsia="XO Thames" w:cs="XO Thames"/>
          <w:b/>
          <w:color w:val="000000"/>
          <w:sz w:val="22"/>
          <w:szCs w:val="22"/>
        </w:rPr>
        <w:t xml:space="preserve">9. ПРОЧИЕ УСЛОВИЯ</w:t>
      </w:r>
    </w:p>
    <w:p>
      <w:pPr>
        <w:spacing w:line="120" w:lineRule="auto"/>
        <w:jc w:val="center"/>
        <w:rPr>
          <w:rFonts w:ascii="PT Astra Serif" w:hAnsi="PT Astra Serif" w:cs="XO Thames"/>
          <w:b/>
          <w:color w:val="000000"/>
          <w:sz w:val="22"/>
          <w:szCs w:val="22"/>
        </w:rPr>
      </w:pPr>
    </w:p>
    <w:p>
      <w:pPr>
        <w:ind w:firstLine="708"/>
        <w:rPr>
          <w:rFonts w:ascii="PT Astra Serif" w:hAnsi="PT Astra Serif" w:cs="XO Thames"/>
          <w:color w:val="000000"/>
          <w:sz w:val="22"/>
          <w:szCs w:val="22"/>
        </w:rPr>
      </w:pPr>
      <w:r>
        <w:rPr>
          <w:rFonts w:ascii="PT Astra Serif" w:hAnsi="PT Astra Serif" w:eastAsia="XO Thames" w:cs="XO Thames"/>
          <w:color w:val="000000"/>
          <w:sz w:val="22"/>
          <w:szCs w:val="22"/>
        </w:rPr>
        <w:t xml:space="preserve">9.1. Контракт составлен в 2-х экземплярах, идентичных по содержанию и имеющих равную юридическую силу, по одному для каждой из Сторон.</w:t>
      </w:r>
    </w:p>
    <w:p>
      <w:pPr>
        <w:pStyle w:val="ConsPlusNonformat"/>
        <w:ind w:firstLine="708"/>
        <w:jc w:val="both"/>
        <w:rPr>
          <w:rFonts w:ascii="PT Astra Serif" w:hAnsi="PT Astra Serif" w:cs="XO Thames"/>
          <w:color w:val="000000"/>
          <w:sz w:val="22"/>
          <w:szCs w:val="22"/>
        </w:rPr>
      </w:pPr>
      <w:r>
        <w:rPr>
          <w:rFonts w:ascii="PT Astra Serif" w:hAnsi="PT Astra Serif" w:eastAsia="XO Thames" w:cs="XO Thames"/>
          <w:color w:val="000000"/>
          <w:sz w:val="22"/>
          <w:szCs w:val="22"/>
        </w:rPr>
        <w:t xml:space="preserve">9.2. Вопросы, связанные с изменением персонального состава сотрудников,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pPr>
        <w:ind w:firstLine="708"/>
        <w:rPr>
          <w:rFonts w:ascii="PT Astra Serif" w:hAnsi="PT Astra Serif" w:cs="XO Thames"/>
          <w:color w:val="000000"/>
          <w:sz w:val="22"/>
          <w:szCs w:val="22"/>
        </w:rPr>
      </w:pPr>
      <w:r>
        <w:rPr>
          <w:rFonts w:ascii="PT Astra Serif" w:hAnsi="PT Astra Serif" w:eastAsia="XO Thames" w:cs="XO Thames"/>
          <w:color w:val="000000"/>
          <w:sz w:val="22"/>
          <w:szCs w:val="22"/>
        </w:rPr>
        <w:t xml:space="preserve">9.3. Во всем, что не предусмотрено Контрактом, Стороны руководствуются законодательством Российской Федерации.</w:t>
      </w:r>
    </w:p>
    <w:p>
      <w:pPr>
        <w:ind w:firstLine="708"/>
        <w:rPr>
          <w:rFonts w:ascii="PT Astra Serif" w:hAnsi="PT Astra Serif" w:cs="XO Thames"/>
          <w:color w:val="000000"/>
          <w:sz w:val="22"/>
          <w:szCs w:val="22"/>
        </w:rPr>
      </w:pPr>
      <w:r>
        <w:rPr>
          <w:rFonts w:ascii="PT Astra Serif" w:hAnsi="PT Astra Serif" w:eastAsia="XO Thames" w:cs="XO Thames"/>
          <w:color w:val="000000"/>
          <w:sz w:val="22"/>
          <w:szCs w:val="22"/>
        </w:rPr>
        <w:t xml:space="preserve">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pPr>
        <w:ind w:firstLine="708"/>
        <w:rPr>
          <w:rFonts w:ascii="PT Astra Serif" w:hAnsi="PT Astra Serif" w:cs="XO Thames"/>
          <w:color w:val="000000"/>
          <w:sz w:val="22"/>
          <w:szCs w:val="22"/>
        </w:rPr>
      </w:pPr>
      <w:r>
        <w:rPr>
          <w:rFonts w:ascii="PT Astra Serif" w:hAnsi="PT Astra Serif" w:eastAsia="XO Thames" w:cs="XO Thames"/>
          <w:color w:val="000000"/>
          <w:sz w:val="22"/>
          <w:szCs w:val="22"/>
        </w:rPr>
        <w:t xml:space="preserve">9.5.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pPr>
        <w:ind w:firstLine="708"/>
        <w:rPr>
          <w:rFonts w:ascii="PT Astra Serif" w:hAnsi="PT Astra Serif" w:cs="XO Thames"/>
          <w:color w:val="000000"/>
          <w:sz w:val="22"/>
          <w:szCs w:val="22"/>
        </w:rPr>
      </w:pPr>
      <w:r>
        <w:rPr>
          <w:rFonts w:ascii="PT Astra Serif" w:hAnsi="PT Astra Serif" w:eastAsia="XO Thames" w:cs="XO Thames"/>
          <w:color w:val="000000"/>
          <w:sz w:val="22"/>
          <w:szCs w:val="22"/>
        </w:rPr>
        <w:t xml:space="preserve">9.6. Все перечисленные ниже Приложения являются неотъемлемой частью Контракта:</w:t>
      </w:r>
    </w:p>
    <w:p>
      <w:pPr>
        <w:spacing w:line="276" w:lineRule="auto"/>
        <w:ind w:right="57" w:firstLine="652"/>
        <w:rPr>
          <w:rFonts w:ascii="PT Astra Serif" w:hAnsi="PT Astra Serif" w:eastAsia="XO Thames" w:cs="XO Thames"/>
          <w:color w:val="000000"/>
          <w:sz w:val="22"/>
          <w:szCs w:val="22"/>
        </w:rPr>
      </w:pPr>
      <w:r>
        <w:rPr>
          <w:rFonts w:ascii="PT Astra Serif" w:hAnsi="PT Astra Serif" w:eastAsia="XO Thames" w:cs="XO Thames"/>
          <w:color w:val="000000"/>
          <w:sz w:val="22"/>
          <w:szCs w:val="22"/>
        </w:rPr>
        <w:t xml:space="preserve">Приложение № 1 – Техническое задание;</w:t>
      </w:r>
    </w:p>
    <w:p>
      <w:pPr>
        <w:spacing w:line="276" w:lineRule="auto"/>
        <w:ind w:right="57" w:firstLine="652"/>
        <w:rPr>
          <w:rFonts w:ascii="PT Astra Serif" w:hAnsi="PT Astra Serif" w:eastAsia="XO Thames" w:cs="XO Thames"/>
          <w:color w:val="000000"/>
          <w:sz w:val="22"/>
          <w:szCs w:val="22"/>
        </w:rPr>
      </w:pPr>
      <w:r>
        <w:rPr>
          <w:rFonts w:ascii="PT Astra Serif" w:hAnsi="PT Astra Serif" w:eastAsia="XO Thames" w:cs="XO Thames"/>
          <w:color w:val="000000"/>
          <w:sz w:val="22"/>
          <w:szCs w:val="22"/>
        </w:rPr>
        <w:t xml:space="preserve">Приложение № 2 – Список учебных программ.</w:t>
      </w:r>
    </w:p>
    <w:p>
      <w:pPr>
        <w:spacing w:line="276" w:lineRule="auto"/>
        <w:ind w:right="57" w:firstLine="652"/>
        <w:rPr>
          <w:rFonts w:ascii="PT Astra Serif" w:hAnsi="PT Astra Serif" w:cs="XO Thames"/>
          <w:color w:val="000000"/>
          <w:sz w:val="22"/>
          <w:szCs w:val="22"/>
        </w:rPr>
      </w:pPr>
    </w:p>
    <w:p>
      <w:pPr>
        <w:pStyle w:val="ConsPlusNonformat"/>
        <w:ind w:firstLine="708"/>
        <w:jc w:val="both"/>
        <w:rPr>
          <w:rFonts w:ascii="PT Astra Serif" w:hAnsi="PT Astra Serif" w:cs="XO Thames"/>
          <w:color w:val="000000"/>
          <w:sz w:val="22"/>
          <w:szCs w:val="22"/>
        </w:rPr>
      </w:pPr>
    </w:p>
    <w:p>
      <w:pPr>
        <w:pStyle w:val="ConsPlusNonformat"/>
        <w:ind w:firstLine="708"/>
        <w:jc w:val="both"/>
        <w:rPr>
          <w:rFonts w:ascii="PT Astra Serif" w:hAnsi="PT Astra Serif" w:cs="XO Thames"/>
          <w:color w:val="000000"/>
          <w:sz w:val="22"/>
          <w:szCs w:val="22"/>
        </w:rPr>
      </w:pPr>
    </w:p>
    <w:p>
      <w:pPr>
        <w:pStyle w:val="ConsPlusNonformat"/>
        <w:jc w:val="center"/>
        <w:rPr>
          <w:rFonts w:ascii="PT Astra Serif" w:hAnsi="PT Astra Serif" w:cs="XO Thames"/>
          <w:b/>
          <w:color w:val="000000"/>
          <w:sz w:val="22"/>
          <w:szCs w:val="22"/>
        </w:rPr>
      </w:pPr>
      <w:r>
        <w:rPr>
          <w:rFonts w:ascii="PT Astra Serif" w:hAnsi="PT Astra Serif" w:eastAsia="XO Thames" w:cs="XO Thames"/>
          <w:b/>
          <w:color w:val="000000"/>
          <w:sz w:val="22"/>
          <w:szCs w:val="22"/>
        </w:rPr>
        <w:t xml:space="preserve">10. МЕСТО НАХОЖДЕНИЯ И БАНКОВСКИЕ РЕКВИЗИТЫ СТОРОН</w:t>
      </w:r>
    </w:p>
    <w:p>
      <w:pPr>
        <w:pStyle w:val="ConsPlusNonformat"/>
        <w:jc w:val="both"/>
        <w:rPr>
          <w:rFonts w:ascii="PT Astra Serif" w:hAnsi="PT Astra Serif" w:cs="XO Thames"/>
          <w:color w:val="000000"/>
          <w:sz w:val="22"/>
          <w:szCs w:val="22"/>
        </w:rPr>
      </w:pPr>
    </w:p>
    <w:p>
      <w:pPr>
        <w:pStyle w:val="ConsPlusNonformat"/>
        <w:jc w:val="center"/>
        <w:rPr>
          <w:rFonts w:ascii="PT Astra Serif" w:hAnsi="PT Astra Serif" w:cs="XO Thames"/>
          <w:b/>
          <w:color w:val="000000"/>
          <w:sz w:val="22"/>
          <w:szCs w:val="22"/>
        </w:rPr>
      </w:pPr>
      <w:r>
        <w:rPr>
          <w:rFonts w:ascii="PT Astra Serif" w:hAnsi="PT Astra Serif" w:eastAsia="XO Thames" w:cs="XO Thames"/>
          <w:b/>
          <w:color w:val="000000"/>
          <w:sz w:val="22"/>
          <w:szCs w:val="22"/>
        </w:rPr>
        <w:t xml:space="preserve">ПОДПИСИ СТОРОН</w:t>
      </w:r>
    </w:p>
    <w:tbl>
      <w:tblPr>
        <w:tblW w:w="10235" w:type="dxa"/>
        <w:tblLayout w:type="fixed"/>
        <w:tblLook w:val="04A0" w:firstRow="1" w:lastRow="0" w:firstColumn="1" w:lastColumn="0" w:noHBand="0" w:noVBand="1"/>
      </w:tblPr>
      <w:tblGrid>
        <w:gridCol w:w="5068"/>
        <w:gridCol w:w="5167"/>
      </w:tblGrid>
      <w:tr>
        <w:trPr>
          <w:trHeight w:val="1338"/>
        </w:trPr>
        <w:tc>
          <w:tcPr>
            <w:tcW w:w="5068" w:type="dxa"/>
            <w:tcBorders>
              <w:top w:val="none" w:color="000000" w:sz="4" w:space="0"/>
              <w:left w:val="none" w:color="000000" w:sz="4" w:space="0"/>
              <w:bottom w:val="none" w:color="000000" w:sz="4" w:space="0"/>
              <w:right w:val="none" w:color="000000" w:sz="4" w:space="0"/>
            </w:tcBorders>
            <w:noWrap/>
          </w:tcPr>
          <w:p>
            <w:pPr>
              <w:pStyle w:val="a5"/>
              <w:pBdr>
                <w:top w:val="none" w:color="000000" w:sz="4" w:space="0"/>
                <w:left w:val="none" w:color="000000" w:sz="4" w:space="0"/>
                <w:bottom w:val="single" w:color="000000" w:sz="4" w:space="0"/>
                <w:right w:val="none" w:color="000000" w:sz="4" w:space="0"/>
              </w:pBdr>
              <w:rPr>
                <w:rFonts w:ascii="PT Astra Serif" w:hAnsi="PT Astra Serif"/>
                <w:color w:val="000000"/>
              </w:rPr>
            </w:pPr>
            <w:r>
              <w:rPr>
                <w:rFonts w:ascii="PT Astra Serif" w:hAnsi="PT Astra Serif"/>
                <w:color w:val="000000"/>
              </w:rPr>
              <w:t xml:space="preserve">     «ИСПОЛНИТЕЛЬ»</w:t>
            </w:r>
          </w:p>
          <w:p>
            <w:pPr>
              <w:pStyle w:val="a5"/>
              <w:pBdr>
                <w:top w:val="none" w:color="000000" w:sz="4" w:space="0"/>
                <w:left w:val="none" w:color="000000" w:sz="4" w:space="0"/>
                <w:bottom w:val="single" w:color="000000" w:sz="4" w:space="0"/>
                <w:right w:val="none" w:color="000000" w:sz="4" w:space="0"/>
              </w:pBdr>
              <w:rPr>
                <w:rFonts w:ascii="PT Astra Serif" w:hAnsi="PT Astra Serif"/>
                <w:color w:val="000000"/>
              </w:rPr>
            </w:pPr>
          </w:p>
          <w:p>
            <w:pPr>
              <w:pStyle w:val="a5"/>
              <w:pBdr>
                <w:top w:val="none" w:color="000000" w:sz="4" w:space="0"/>
                <w:left w:val="none" w:color="000000" w:sz="4" w:space="0"/>
                <w:bottom w:val="single" w:color="000000" w:sz="4" w:space="0"/>
                <w:right w:val="none" w:color="000000" w:sz="4" w:space="0"/>
              </w:pBdr>
              <w:rPr>
                <w:rFonts w:ascii="PT Astra Serif" w:hAnsi="PT Astra Serif"/>
                <w:color w:val="000000"/>
              </w:rPr>
            </w:pPr>
          </w:p>
          <w:p>
            <w:pPr>
              <w:pStyle w:val="a5"/>
              <w:pBdr>
                <w:top w:val="none" w:color="000000" w:sz="4" w:space="0"/>
                <w:left w:val="none" w:color="000000" w:sz="4" w:space="0"/>
                <w:bottom w:val="single" w:color="000000" w:sz="4" w:space="0"/>
                <w:right w:val="none" w:color="000000" w:sz="4" w:space="0"/>
              </w:pBdr>
              <w:rPr>
                <w:rFonts w:ascii="PT Astra Serif" w:hAnsi="PT Astra Serif"/>
                <w:color w:val="000000"/>
              </w:rPr>
            </w:pPr>
          </w:p>
          <w:p>
            <w:pPr>
              <w:pStyle w:val="a5"/>
              <w:pBdr>
                <w:top w:val="none" w:color="000000" w:sz="4" w:space="0"/>
                <w:left w:val="none" w:color="000000" w:sz="4" w:space="0"/>
                <w:bottom w:val="single" w:color="000000" w:sz="4" w:space="0"/>
                <w:right w:val="none" w:color="000000" w:sz="4" w:space="0"/>
              </w:pBdr>
              <w:rPr>
                <w:rFonts w:ascii="PT Astra Serif" w:hAnsi="PT Astra Serif"/>
                <w:color w:val="000000"/>
              </w:rPr>
            </w:pPr>
          </w:p>
          <w:p>
            <w:pPr>
              <w:pStyle w:val="a5"/>
              <w:pBdr>
                <w:bottom w:val="single" w:color="000000" w:sz="4" w:space="0"/>
              </w:pBdr>
              <w:rPr>
                <w:rFonts w:ascii="PT Astra Serif" w:hAnsi="PT Astra Serif"/>
                <w:color w:val="000000"/>
              </w:rPr>
            </w:pPr>
          </w:p>
          <w:p>
            <w:pPr>
              <w:pStyle w:val="a5"/>
              <w:pBdr>
                <w:bottom w:val="single" w:color="000000" w:sz="4" w:space="0"/>
              </w:pBdr>
              <w:rPr>
                <w:rFonts w:ascii="PT Astra Serif" w:hAnsi="PT Astra Serif"/>
                <w:color w:val="000000"/>
              </w:rPr>
            </w:pPr>
          </w:p>
          <w:p>
            <w:pPr>
              <w:pStyle w:val="a5"/>
              <w:pBdr>
                <w:bottom w:val="single" w:color="000000" w:sz="4" w:space="0"/>
              </w:pBdr>
              <w:rPr>
                <w:rFonts w:ascii="PT Astra Serif" w:hAnsi="PT Astra Serif"/>
                <w:color w:val="000000"/>
              </w:rPr>
            </w:pPr>
          </w:p>
          <w:p>
            <w:pPr>
              <w:pStyle w:val="a5"/>
              <w:pBdr>
                <w:bottom w:val="single" w:color="000000" w:sz="4" w:space="0"/>
              </w:pBdr>
              <w:rPr>
                <w:rFonts w:ascii="PT Astra Serif" w:hAnsi="PT Astra Serif"/>
                <w:color w:val="000000"/>
              </w:rPr>
            </w:pPr>
          </w:p>
          <w:p>
            <w:pPr>
              <w:pStyle w:val="a5"/>
              <w:pBdr>
                <w:bottom w:val="single" w:color="000000" w:sz="4" w:space="0"/>
              </w:pBdr>
              <w:rPr>
                <w:rFonts w:ascii="PT Astra Serif" w:hAnsi="PT Astra Serif"/>
                <w:color w:val="000000"/>
              </w:rPr>
            </w:pPr>
            <w:r>
              <w:rPr>
                <w:rFonts w:ascii="PT Astra Serif" w:hAnsi="PT Astra Serif"/>
                <w:color w:val="000000"/>
              </w:rPr>
              <w:t xml:space="preserve">_________________/ </w:t>
            </w:r>
          </w:p>
          <w:p>
            <w:pPr>
              <w:pStyle w:val="a5"/>
              <w:pBdr>
                <w:bottom w:val="single" w:color="000000" w:sz="4" w:space="0"/>
              </w:pBdr>
              <w:rPr>
                <w:rFonts w:ascii="PT Astra Serif" w:hAnsi="PT Astra Serif"/>
                <w:color w:val="000000"/>
              </w:rPr>
            </w:pPr>
            <w:r>
              <w:rPr>
                <w:rFonts w:ascii="PT Astra Serif" w:hAnsi="PT Astra Serif"/>
                <w:color w:val="000000"/>
              </w:rPr>
              <w:t xml:space="preserve">м.п.</w:t>
            </w:r>
          </w:p>
          <w:p>
            <w:pPr>
              <w:pStyle w:val="a5"/>
              <w:pBdr>
                <w:top w:val="none" w:color="000000" w:sz="4" w:space="0"/>
                <w:left w:val="none" w:color="000000" w:sz="4" w:space="0"/>
                <w:bottom w:val="single" w:color="000000" w:sz="4" w:space="0"/>
                <w:right w:val="none" w:color="000000" w:sz="4" w:space="0"/>
              </w:pBdr>
              <w:rPr>
                <w:rFonts w:ascii="PT Astra Serif" w:hAnsi="PT Astra Serif"/>
                <w:color w:val="000000"/>
              </w:rPr>
            </w:pPr>
          </w:p>
        </w:tc>
        <w:tc>
          <w:tcPr>
            <w:tcW w:w="5167" w:type="dxa"/>
            <w:tcBorders>
              <w:left w:val="none" w:color="000000" w:sz="4" w:space="0"/>
            </w:tcBorders>
            <w:noWrap/>
          </w:tcPr>
          <w:p>
            <w:pPr>
              <w:pStyle w:val="a5"/>
              <w:pBdr>
                <w:bottom w:val="single" w:color="000000" w:sz="4" w:space="0"/>
              </w:pBdr>
              <w:rPr>
                <w:rFonts w:ascii="PT Astra Serif" w:hAnsi="PT Astra Serif"/>
                <w:color w:val="000000"/>
              </w:rPr>
            </w:pPr>
            <w:r>
              <w:rPr>
                <w:rFonts w:ascii="PT Astra Serif" w:hAnsi="PT Astra Serif"/>
                <w:color w:val="000000"/>
              </w:rPr>
              <w:t xml:space="preserve"> «ЗАКАЗЧИК»</w:t>
            </w:r>
          </w:p>
          <w:p>
            <w:pPr>
              <w:pStyle w:val="a5"/>
              <w:pBdr>
                <w:bottom w:val="single" w:color="000000" w:sz="4" w:space="0"/>
              </w:pBdr>
              <w:rPr>
                <w:rFonts w:ascii="PT Astra Serif" w:hAnsi="PT Astra Serif"/>
                <w:color w:val="000000"/>
              </w:rPr>
            </w:pPr>
          </w:p>
          <w:p>
            <w:pPr>
              <w:pStyle w:val="a5"/>
              <w:pBdr>
                <w:bottom w:val="single" w:color="000000" w:sz="4" w:space="0"/>
              </w:pBdr>
              <w:rPr>
                <w:rFonts w:ascii="PT Astra Serif" w:hAnsi="PT Astra Serif"/>
                <w:color w:val="000000"/>
              </w:rPr>
            </w:pPr>
          </w:p>
          <w:p>
            <w:pPr>
              <w:pStyle w:val="a5"/>
              <w:pBdr>
                <w:bottom w:val="single" w:color="000000" w:sz="4" w:space="0"/>
              </w:pBdr>
              <w:rPr>
                <w:rFonts w:ascii="PT Astra Serif" w:hAnsi="PT Astra Serif"/>
                <w:color w:val="000000"/>
              </w:rPr>
            </w:pPr>
          </w:p>
          <w:p>
            <w:pPr>
              <w:pStyle w:val="a5"/>
              <w:pBdr>
                <w:bottom w:val="single" w:color="000000" w:sz="4" w:space="0"/>
              </w:pBdr>
              <w:rPr>
                <w:rFonts w:ascii="PT Astra Serif" w:hAnsi="PT Astra Serif"/>
                <w:color w:val="000000"/>
              </w:rPr>
            </w:pPr>
          </w:p>
          <w:p>
            <w:pPr>
              <w:pStyle w:val="a5"/>
              <w:pBdr>
                <w:bottom w:val="single" w:color="000000" w:sz="4" w:space="0"/>
              </w:pBdr>
              <w:rPr>
                <w:rFonts w:ascii="PT Astra Serif" w:hAnsi="PT Astra Serif"/>
                <w:color w:val="000000"/>
              </w:rPr>
            </w:pPr>
          </w:p>
          <w:p>
            <w:pPr>
              <w:pStyle w:val="a5"/>
              <w:pBdr>
                <w:bottom w:val="single" w:color="000000" w:sz="4" w:space="0"/>
              </w:pBdr>
              <w:rPr>
                <w:rFonts w:ascii="PT Astra Serif" w:hAnsi="PT Astra Serif"/>
                <w:color w:val="000000"/>
              </w:rPr>
            </w:pPr>
          </w:p>
          <w:p>
            <w:pPr>
              <w:pStyle w:val="a5"/>
              <w:pBdr>
                <w:bottom w:val="single" w:color="000000" w:sz="4" w:space="0"/>
              </w:pBdr>
              <w:rPr>
                <w:rFonts w:ascii="PT Astra Serif" w:hAnsi="PT Astra Serif"/>
                <w:color w:val="000000"/>
              </w:rPr>
            </w:pPr>
          </w:p>
          <w:p>
            <w:pPr>
              <w:pStyle w:val="a5"/>
              <w:pBdr>
                <w:bottom w:val="single" w:color="000000" w:sz="4" w:space="0"/>
              </w:pBdr>
              <w:rPr>
                <w:rFonts w:ascii="PT Astra Serif" w:hAnsi="PT Astra Serif"/>
                <w:color w:val="000000"/>
              </w:rPr>
            </w:pPr>
            <w:r>
              <w:rPr>
                <w:rFonts w:ascii="PT Astra Serif" w:hAnsi="PT Astra Serif"/>
                <w:color w:val="000000"/>
              </w:rPr>
              <w:t xml:space="preserve">_________________/ </w:t>
            </w:r>
          </w:p>
          <w:p>
            <w:pPr>
              <w:pStyle w:val="a5"/>
              <w:pBdr>
                <w:bottom w:val="single" w:color="000000" w:sz="4" w:space="0"/>
              </w:pBdr>
              <w:rPr>
                <w:rFonts w:ascii="PT Astra Serif" w:hAnsi="PT Astra Serif"/>
                <w:color w:val="000000"/>
              </w:rPr>
            </w:pPr>
            <w:r>
              <w:rPr>
                <w:rFonts w:ascii="PT Astra Serif" w:hAnsi="PT Astra Serif"/>
                <w:color w:val="000000"/>
              </w:rPr>
              <w:t xml:space="preserve">м.п.</w:t>
            </w:r>
          </w:p>
          <w:p>
            <w:pPr>
              <w:pStyle w:val="a5"/>
              <w:pBdr>
                <w:bottom w:val="single" w:color="000000" w:sz="4" w:space="0"/>
              </w:pBdr>
              <w:rPr>
                <w:rFonts w:ascii="PT Astra Serif" w:hAnsi="PT Astra Serif"/>
                <w:color w:val="000000"/>
              </w:rPr>
            </w:pPr>
          </w:p>
        </w:tc>
      </w:tr>
    </w:tbl>
    <w:p>
      <w:pPr>
        <w:pStyle w:val="ConsPlusNonformat"/>
        <w:jc w:val="both"/>
        <w:rPr>
          <w:rFonts w:ascii="PT Astra Serif" w:hAnsi="PT Astra Serif" w:cs="XO Thames"/>
          <w:color w:val="000000"/>
          <w:sz w:val="22"/>
          <w:szCs w:val="22"/>
        </w:rPr>
      </w:pPr>
    </w:p>
    <w:p>
      <w:pPr>
        <w:pageBreakBefore/>
        <w:widowControl w:val="off"/>
        <w:jc w:val="right"/>
        <w:outlineLvl w:val="0"/>
        <w:rPr>
          <w:rFonts w:ascii="PT Astra Serif" w:hAnsi="PT Astra Serif" w:cs="XO Thames"/>
          <w:color w:val="000000"/>
          <w:sz w:val="22"/>
          <w:szCs w:val="22"/>
        </w:rPr>
      </w:pPr>
      <w:r>
        <w:rPr>
          <w:rFonts w:ascii="PT Astra Serif" w:hAnsi="PT Astra Serif" w:eastAsia="XO Thames" w:cs="XO Thames"/>
          <w:color w:val="000000"/>
          <w:sz w:val="22"/>
          <w:szCs w:val="22"/>
        </w:rPr>
        <w:t xml:space="preserve">Приложение № 1</w:t>
      </w:r>
      <w:r>
        <w:rPr>
          <w:rFonts w:ascii="PT Astra Serif" w:hAnsi="PT Astra Serif" w:eastAsia="XO Thames" w:cs="XO Thames"/>
          <w:color w:val="000000"/>
          <w:sz w:val="22"/>
          <w:szCs w:val="22"/>
        </w:rPr>
        <w:t xml:space="preserve"> </w:t>
      </w:r>
      <w:r>
        <w:rPr>
          <w:rFonts w:ascii="PT Astra Serif" w:hAnsi="PT Astra Serif" w:eastAsia="XO Thames" w:cs="XO Thames"/>
          <w:color w:val="000000"/>
          <w:sz w:val="22"/>
          <w:szCs w:val="22"/>
        </w:rPr>
        <w:t xml:space="preserve">к Контракту</w:t>
      </w:r>
    </w:p>
    <w:p>
      <w:pPr>
        <w:widowControl w:val="off"/>
        <w:jc w:val="right"/>
        <w:rPr>
          <w:rFonts w:ascii="PT Astra Serif" w:hAnsi="PT Astra Serif" w:cs="XO Thames"/>
          <w:color w:val="000000"/>
          <w:sz w:val="22"/>
          <w:szCs w:val="22"/>
        </w:rPr>
      </w:pPr>
      <w:r>
        <w:rPr>
          <w:rFonts w:ascii="PT Astra Serif" w:hAnsi="PT Astra Serif" w:eastAsia="XO Thames" w:cs="XO Thames"/>
          <w:color w:val="000000"/>
          <w:sz w:val="22"/>
          <w:szCs w:val="22"/>
        </w:rPr>
        <w:t xml:space="preserve">от «____» ________ 20</w:t>
      </w:r>
      <w:r>
        <w:rPr>
          <w:rFonts w:ascii="PT Astra Serif" w:hAnsi="PT Astra Serif" w:eastAsia="XO Thames" w:cs="XO Thames"/>
          <w:color w:val="000000"/>
          <w:sz w:val="22"/>
          <w:szCs w:val="22"/>
        </w:rPr>
        <w:t xml:space="preserve">26</w:t>
      </w:r>
      <w:r>
        <w:rPr>
          <w:rFonts w:ascii="PT Astra Serif" w:hAnsi="PT Astra Serif" w:eastAsia="XO Thames" w:cs="XO Thames"/>
          <w:color w:val="000000"/>
          <w:sz w:val="22"/>
          <w:szCs w:val="22"/>
        </w:rPr>
        <w:t xml:space="preserve"> г. № ____________</w:t>
      </w:r>
    </w:p>
    <w:p>
      <w:pPr>
        <w:widowControl w:val="off"/>
        <w:jc w:val="right"/>
        <w:rPr>
          <w:rFonts w:ascii="PT Astra Serif" w:hAnsi="PT Astra Serif" w:cs="XO Thames"/>
          <w:color w:val="000000"/>
          <w:sz w:val="22"/>
          <w:szCs w:val="22"/>
        </w:rPr>
      </w:pPr>
    </w:p>
    <w:p>
      <w:pPr>
        <w:jc w:val="center"/>
        <w:rPr>
          <w:rFonts w:ascii="PT Astra Serif" w:hAnsi="PT Astra Serif"/>
          <w:b/>
          <w:color w:val="000000"/>
          <w:sz w:val="22"/>
          <w:szCs w:val="22"/>
        </w:rPr>
      </w:pPr>
      <w:r>
        <w:rPr>
          <w:rFonts w:ascii="PT Astra Serif" w:hAnsi="PT Astra Serif"/>
          <w:b/>
          <w:color w:val="000000"/>
          <w:sz w:val="22"/>
          <w:szCs w:val="22"/>
        </w:rPr>
        <w:t xml:space="preserve">Техническое задание</w:t>
      </w:r>
    </w:p>
    <w:p>
      <w:pPr>
        <w:rPr>
          <w:rFonts w:ascii="PT Astra Serif" w:hAnsi="PT Astra Serif"/>
          <w:color w:val="000000"/>
          <w:sz w:val="22"/>
          <w:szCs w:val="22"/>
        </w:rPr>
      </w:pPr>
    </w:p>
    <w:tbl>
      <w:tblPr>
        <w:tblW w:w="98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695"/>
        <w:gridCol w:w="6196"/>
      </w:tblGrid>
      <w:tr>
        <w:tc>
          <w:tcPr>
            <w:tcW w:w="3695" w:type="dxa"/>
            <w:tcBorders>
              <w:top w:val="single" w:color="000000" w:sz="4" w:space="0"/>
              <w:left w:val="single" w:color="000000" w:sz="4" w:space="0"/>
              <w:bottom w:val="single" w:color="000000" w:sz="4" w:space="0"/>
              <w:right w:val="single" w:color="000000" w:sz="4" w:space="0"/>
            </w:tcBorders>
            <w:shd w:val="clear" w:color="ffffff" w:fill="d9d9d9"/>
            <w:noWrap/>
          </w:tcPr>
          <w:p>
            <w:pPr>
              <w:jc w:val="center"/>
              <w:rPr>
                <w:rFonts w:ascii="PT Astra Serif" w:hAnsi="PT Astra Serif"/>
                <w:color w:val="000000"/>
                <w:sz w:val="22"/>
                <w:szCs w:val="22"/>
              </w:rPr>
            </w:pPr>
            <w:r>
              <w:rPr>
                <w:rFonts w:ascii="PT Astra Serif" w:hAnsi="PT Astra Serif"/>
                <w:color w:val="000000"/>
                <w:sz w:val="22"/>
                <w:szCs w:val="22"/>
              </w:rPr>
              <w:t xml:space="preserve">Наименование</w:t>
            </w:r>
          </w:p>
        </w:tc>
        <w:tc>
          <w:tcPr>
            <w:tcW w:w="6196" w:type="dxa"/>
            <w:tcBorders>
              <w:top w:val="single" w:color="000000" w:sz="4" w:space="0"/>
              <w:left w:val="single" w:color="000000" w:sz="4" w:space="0"/>
              <w:bottom w:val="single" w:color="000000" w:sz="4" w:space="0"/>
              <w:right w:val="single" w:color="000000" w:sz="4" w:space="0"/>
            </w:tcBorders>
            <w:shd w:val="clear" w:color="ffffff" w:fill="d9d9d9"/>
            <w:noWrap/>
          </w:tcPr>
          <w:p>
            <w:pPr>
              <w:jc w:val="center"/>
              <w:rPr>
                <w:rFonts w:ascii="PT Astra Serif" w:hAnsi="PT Astra Serif"/>
                <w:color w:val="000000"/>
                <w:sz w:val="22"/>
                <w:szCs w:val="22"/>
              </w:rPr>
            </w:pPr>
            <w:r>
              <w:rPr>
                <w:rFonts w:ascii="PT Astra Serif" w:hAnsi="PT Astra Serif"/>
                <w:color w:val="000000"/>
                <w:sz w:val="22"/>
                <w:szCs w:val="22"/>
              </w:rPr>
              <w:t xml:space="preserve">Критерий</w:t>
            </w:r>
          </w:p>
        </w:tc>
      </w:tr>
      <w:tr>
        <w:tc>
          <w:tcPr>
            <w:tcW w:w="9891" w:type="dxa"/>
            <w:gridSpan w:val="2"/>
            <w:tcBorders>
              <w:top w:val="single" w:color="000000" w:sz="4" w:space="0"/>
              <w:left w:val="single" w:color="000000" w:sz="4" w:space="0"/>
              <w:bottom w:val="single" w:color="000000" w:sz="4" w:space="0"/>
              <w:right w:val="single" w:color="000000" w:sz="4" w:space="0"/>
            </w:tcBorders>
            <w:noWrap/>
          </w:tcPr>
          <w:p>
            <w:pPr>
              <w:jc w:val="center"/>
              <w:rPr>
                <w:rFonts w:ascii="PT Astra Serif" w:hAnsi="PT Astra Serif"/>
                <w:b/>
                <w:color w:val="000000"/>
                <w:sz w:val="22"/>
                <w:szCs w:val="22"/>
              </w:rPr>
            </w:pPr>
            <w:r>
              <w:rPr>
                <w:rFonts w:ascii="PT Astra Serif" w:hAnsi="PT Astra Serif"/>
                <w:b/>
                <w:color w:val="000000"/>
                <w:sz w:val="22"/>
                <w:szCs w:val="22"/>
              </w:rPr>
              <w:t xml:space="preserve">Требования к оказываемым услугам</w:t>
            </w:r>
          </w:p>
        </w:tc>
      </w:tr>
      <w:tr>
        <w:tc>
          <w:tcPr>
            <w:tcW w:w="3695" w:type="dxa"/>
            <w:tcBorders>
              <w:top w:val="single" w:color="000000" w:sz="4" w:space="0"/>
              <w:left w:val="single" w:color="000000" w:sz="4" w:space="0"/>
              <w:bottom w:val="single" w:color="000000" w:sz="4" w:space="0"/>
              <w:right w:val="single" w:color="000000" w:sz="4" w:space="0"/>
            </w:tcBorders>
            <w:noWrap/>
          </w:tcPr>
          <w:p>
            <w:pPr>
              <w:rPr>
                <w:rFonts w:ascii="PT Astra Serif" w:hAnsi="PT Astra Serif"/>
                <w:color w:val="000000"/>
                <w:sz w:val="22"/>
                <w:szCs w:val="22"/>
              </w:rPr>
            </w:pPr>
            <w:r>
              <w:rPr>
                <w:rFonts w:ascii="PT Astra Serif" w:hAnsi="PT Astra Serif"/>
                <w:color w:val="000000"/>
                <w:sz w:val="22"/>
                <w:szCs w:val="22"/>
              </w:rPr>
              <w:t xml:space="preserve">Форма обучения</w:t>
            </w:r>
          </w:p>
        </w:tc>
        <w:tc>
          <w:tcPr>
            <w:tcW w:w="6196" w:type="dxa"/>
            <w:tcBorders>
              <w:top w:val="single" w:color="000000" w:sz="4" w:space="0"/>
              <w:left w:val="single" w:color="000000" w:sz="4" w:space="0"/>
              <w:bottom w:val="single" w:color="000000" w:sz="4" w:space="0"/>
              <w:right w:val="single" w:color="000000" w:sz="4" w:space="0"/>
            </w:tcBorders>
            <w:noWrap/>
          </w:tcPr>
          <w:p>
            <w:pPr>
              <w:jc w:val="center"/>
              <w:rPr>
                <w:rFonts w:ascii="PT Astra Serif" w:hAnsi="PT Astra Serif"/>
                <w:color w:val="000000"/>
                <w:sz w:val="22"/>
                <w:szCs w:val="22"/>
              </w:rPr>
            </w:pPr>
            <w:r>
              <w:rPr>
                <w:rFonts w:ascii="PT Astra Serif" w:hAnsi="PT Astra Serif"/>
                <w:color w:val="000000"/>
                <w:sz w:val="22"/>
                <w:szCs w:val="22"/>
              </w:rPr>
              <w:t xml:space="preserve">дистанционная</w:t>
            </w:r>
          </w:p>
        </w:tc>
      </w:tr>
      <w:tr>
        <w:trPr>
          <w:trHeight w:val="655"/>
        </w:trPr>
        <w:tc>
          <w:tcPr>
            <w:tcW w:w="3695" w:type="dxa"/>
            <w:tcBorders>
              <w:top w:val="single" w:color="000000" w:sz="4" w:space="0"/>
              <w:left w:val="single" w:color="000000" w:sz="4" w:space="0"/>
              <w:bottom w:val="single" w:color="000000" w:sz="4" w:space="0"/>
              <w:right w:val="single" w:color="000000" w:sz="4" w:space="0"/>
            </w:tcBorders>
            <w:noWrap/>
          </w:tcPr>
          <w:p>
            <w:pPr>
              <w:rPr>
                <w:rFonts w:ascii="PT Astra Serif" w:hAnsi="PT Astra Serif"/>
                <w:color w:val="000000"/>
                <w:sz w:val="22"/>
                <w:szCs w:val="22"/>
              </w:rPr>
            </w:pPr>
            <w:r>
              <w:rPr>
                <w:rFonts w:ascii="PT Astra Serif" w:hAnsi="PT Astra Serif"/>
                <w:color w:val="000000"/>
                <w:sz w:val="22"/>
                <w:szCs w:val="22"/>
              </w:rPr>
              <w:t xml:space="preserve">Категория слушателей</w:t>
            </w:r>
          </w:p>
        </w:tc>
        <w:tc>
          <w:tcPr>
            <w:tcW w:w="6196" w:type="dxa"/>
            <w:tcBorders>
              <w:top w:val="single" w:color="000000" w:sz="4" w:space="0"/>
              <w:left w:val="single" w:color="000000" w:sz="4" w:space="0"/>
              <w:bottom w:val="single" w:color="000000" w:sz="4" w:space="0"/>
              <w:right w:val="single" w:color="000000" w:sz="4" w:space="0"/>
            </w:tcBorders>
            <w:noWrap/>
          </w:tcPr>
          <w:p>
            <w:pPr>
              <w:ind w:left="-108" w:right="-108"/>
              <w:jc w:val="center"/>
              <w:rPr>
                <w:rFonts w:ascii="PT Astra Serif" w:hAnsi="PT Astra Serif"/>
                <w:color w:val="000000"/>
                <w:sz w:val="22"/>
                <w:szCs w:val="22"/>
                <w:highlight w:val="white"/>
              </w:rPr>
            </w:pPr>
            <w:r>
              <w:rPr>
                <w:rFonts w:ascii="PT Astra Serif" w:hAnsi="PT Astra Serif"/>
                <w:color w:val="000000"/>
                <w:sz w:val="22"/>
                <w:szCs w:val="22"/>
                <w:highlight w:val="white"/>
              </w:rPr>
              <w:t xml:space="preserve">Сотрудники федерального органа исполнительной </w:t>
            </w:r>
            <w:r>
              <w:rPr>
                <w:rFonts w:ascii="PT Astra Serif" w:hAnsi="PT Astra Serif"/>
                <w:color w:val="000000"/>
                <w:sz w:val="22"/>
                <w:szCs w:val="22"/>
                <w:highlight w:val="white"/>
              </w:rPr>
              <w:br/>
              <w:t xml:space="preserve">власти</w:t>
            </w:r>
          </w:p>
        </w:tc>
      </w:tr>
      <w:tr>
        <w:tc>
          <w:tcPr>
            <w:tcW w:w="3695" w:type="dxa"/>
            <w:tcBorders>
              <w:top w:val="single" w:color="000000" w:sz="4" w:space="0"/>
              <w:left w:val="single" w:color="000000" w:sz="4" w:space="0"/>
              <w:bottom w:val="single" w:color="000000" w:sz="4" w:space="0"/>
              <w:right w:val="single" w:color="000000" w:sz="4" w:space="0"/>
            </w:tcBorders>
            <w:noWrap/>
          </w:tcPr>
          <w:p>
            <w:pPr>
              <w:rPr>
                <w:rFonts w:ascii="PT Astra Serif" w:hAnsi="PT Astra Serif"/>
                <w:color w:val="000000"/>
                <w:sz w:val="22"/>
                <w:szCs w:val="22"/>
              </w:rPr>
            </w:pPr>
            <w:r>
              <w:rPr>
                <w:rFonts w:ascii="PT Astra Serif" w:hAnsi="PT Astra Serif"/>
                <w:color w:val="000000"/>
                <w:sz w:val="22"/>
                <w:szCs w:val="22"/>
              </w:rPr>
              <w:t xml:space="preserve">Количество обучающихся </w:t>
            </w:r>
          </w:p>
        </w:tc>
        <w:tc>
          <w:tcPr>
            <w:tcW w:w="6196" w:type="dxa"/>
            <w:tcBorders>
              <w:top w:val="single" w:color="000000" w:sz="4" w:space="0"/>
              <w:left w:val="single" w:color="000000" w:sz="4" w:space="0"/>
              <w:bottom w:val="single" w:color="000000" w:sz="4" w:space="0"/>
              <w:right w:val="single" w:color="000000" w:sz="4" w:space="0"/>
            </w:tcBorders>
            <w:noWrap/>
          </w:tcPr>
          <w:p>
            <w:pPr>
              <w:ind w:left="-108" w:right="-108"/>
              <w:jc w:val="center"/>
              <w:rPr>
                <w:rFonts w:ascii="PT Astra Serif" w:hAnsi="PT Astra Serif"/>
                <w:color w:val="000000"/>
                <w:sz w:val="22"/>
                <w:szCs w:val="22"/>
              </w:rPr>
            </w:pPr>
            <w:r>
              <w:rPr>
                <w:rFonts w:ascii="PT Astra Serif" w:hAnsi="PT Astra Serif"/>
                <w:color w:val="000000"/>
                <w:sz w:val="22"/>
                <w:szCs w:val="22"/>
              </w:rPr>
              <w:t xml:space="preserve">20</w:t>
            </w:r>
            <w:r>
              <w:rPr>
                <w:rFonts w:ascii="PT Astra Serif" w:hAnsi="PT Astra Serif"/>
                <w:color w:val="000000"/>
                <w:sz w:val="22"/>
                <w:szCs w:val="22"/>
              </w:rPr>
              <w:t xml:space="preserve"> человек </w:t>
            </w:r>
          </w:p>
        </w:tc>
      </w:tr>
      <w:tr>
        <w:tc>
          <w:tcPr>
            <w:tcW w:w="3695" w:type="dxa"/>
            <w:tcBorders>
              <w:top w:val="single" w:color="000000" w:sz="4" w:space="0"/>
              <w:left w:val="single" w:color="000000" w:sz="4" w:space="0"/>
              <w:bottom w:val="single" w:color="000000" w:sz="4" w:space="0"/>
              <w:right w:val="single" w:color="000000" w:sz="4" w:space="0"/>
            </w:tcBorders>
            <w:noWrap/>
          </w:tcPr>
          <w:p>
            <w:pPr>
              <w:rPr>
                <w:rFonts w:ascii="PT Astra Serif" w:hAnsi="PT Astra Serif"/>
                <w:color w:val="000000"/>
                <w:sz w:val="22"/>
                <w:szCs w:val="22"/>
              </w:rPr>
            </w:pPr>
            <w:r>
              <w:rPr>
                <w:rFonts w:ascii="PT Astra Serif" w:hAnsi="PT Astra Serif"/>
                <w:color w:val="000000"/>
                <w:sz w:val="22"/>
                <w:szCs w:val="22"/>
              </w:rPr>
              <w:t xml:space="preserve">Продолжительность обучения</w:t>
            </w:r>
          </w:p>
        </w:tc>
        <w:tc>
          <w:tcPr>
            <w:tcW w:w="6196" w:type="dxa"/>
            <w:tcBorders>
              <w:top w:val="single" w:color="000000" w:sz="4" w:space="0"/>
              <w:left w:val="single" w:color="000000" w:sz="4" w:space="0"/>
              <w:bottom w:val="single" w:color="000000" w:sz="4" w:space="0"/>
              <w:right w:val="single" w:color="000000" w:sz="4" w:space="0"/>
            </w:tcBorders>
            <w:noWrap/>
          </w:tcPr>
          <w:p>
            <w:pPr>
              <w:jc w:val="center"/>
              <w:rPr>
                <w:rFonts w:ascii="PT Astra Serif" w:hAnsi="PT Astra Serif"/>
                <w:color w:val="000000"/>
                <w:sz w:val="22"/>
                <w:szCs w:val="22"/>
              </w:rPr>
            </w:pPr>
            <w:r>
              <w:rPr>
                <w:rFonts w:ascii="PT Astra Serif" w:hAnsi="PT Astra Serif"/>
                <w:color w:val="000000"/>
                <w:sz w:val="22"/>
                <w:szCs w:val="22"/>
              </w:rPr>
              <w:t xml:space="preserve">не менее 16 часов (по программе «А») </w:t>
            </w:r>
            <w:r>
              <w:rPr>
                <w:rFonts w:ascii="PT Astra Serif" w:hAnsi="PT Astra Serif"/>
                <w:color w:val="000000"/>
                <w:sz w:val="22"/>
                <w:szCs w:val="22"/>
              </w:rPr>
              <w:br/>
              <w:t xml:space="preserve">не менее 16 часов (по программе «Б»)</w:t>
            </w:r>
          </w:p>
        </w:tc>
      </w:tr>
      <w:tr>
        <w:tc>
          <w:tcPr>
            <w:tcW w:w="3695" w:type="dxa"/>
            <w:tcBorders>
              <w:top w:val="single" w:color="000000" w:sz="4" w:space="0"/>
              <w:left w:val="single" w:color="000000" w:sz="4" w:space="0"/>
              <w:bottom w:val="single" w:color="000000" w:sz="4" w:space="0"/>
              <w:right w:val="single" w:color="000000" w:sz="4" w:space="0"/>
            </w:tcBorders>
            <w:noWrap/>
          </w:tcPr>
          <w:p>
            <w:pPr>
              <w:rPr>
                <w:rFonts w:ascii="PT Astra Serif" w:hAnsi="PT Astra Serif"/>
                <w:color w:val="000000"/>
                <w:sz w:val="22"/>
                <w:szCs w:val="22"/>
              </w:rPr>
            </w:pPr>
            <w:r>
              <w:rPr>
                <w:rFonts w:ascii="PT Astra Serif" w:hAnsi="PT Astra Serif"/>
                <w:color w:val="000000"/>
                <w:sz w:val="22"/>
                <w:szCs w:val="22"/>
              </w:rPr>
              <w:t xml:space="preserve">Место проведения обучения</w:t>
            </w:r>
          </w:p>
        </w:tc>
        <w:tc>
          <w:tcPr>
            <w:tcW w:w="6196" w:type="dxa"/>
            <w:tcBorders>
              <w:top w:val="single" w:color="000000" w:sz="4" w:space="0"/>
              <w:left w:val="single" w:color="000000" w:sz="4" w:space="0"/>
              <w:bottom w:val="single" w:color="000000" w:sz="4" w:space="0"/>
              <w:right w:val="single" w:color="000000" w:sz="4" w:space="0"/>
            </w:tcBorders>
            <w:noWrap/>
          </w:tcPr>
          <w:p>
            <w:pPr>
              <w:jc w:val="center"/>
              <w:rPr>
                <w:rFonts w:ascii="PT Astra Serif" w:hAnsi="PT Astra Serif"/>
                <w:color w:val="000000"/>
                <w:sz w:val="22"/>
                <w:szCs w:val="22"/>
              </w:rPr>
            </w:pPr>
            <w:r>
              <w:rPr>
                <w:rFonts w:ascii="PT Astra Serif" w:hAnsi="PT Astra Serif"/>
                <w:color w:val="000000"/>
                <w:sz w:val="22"/>
                <w:szCs w:val="22"/>
              </w:rPr>
              <w:t xml:space="preserve">на базе Исполнителя</w:t>
            </w:r>
          </w:p>
        </w:tc>
      </w:tr>
      <w:tr>
        <w:tc>
          <w:tcPr>
            <w:tcW w:w="3695" w:type="dxa"/>
            <w:tcBorders>
              <w:top w:val="single" w:color="000000" w:sz="4" w:space="0"/>
              <w:left w:val="single" w:color="000000" w:sz="4" w:space="0"/>
              <w:bottom w:val="single" w:color="000000" w:sz="4" w:space="0"/>
              <w:right w:val="single" w:color="000000" w:sz="4" w:space="0"/>
            </w:tcBorders>
            <w:noWrap/>
          </w:tcPr>
          <w:p>
            <w:pPr>
              <w:rPr>
                <w:rFonts w:ascii="PT Astra Serif" w:hAnsi="PT Astra Serif"/>
                <w:color w:val="000000"/>
                <w:sz w:val="22"/>
                <w:szCs w:val="22"/>
              </w:rPr>
            </w:pPr>
            <w:r>
              <w:rPr>
                <w:rFonts w:ascii="PT Astra Serif" w:hAnsi="PT Astra Serif"/>
                <w:color w:val="000000"/>
                <w:sz w:val="22"/>
                <w:szCs w:val="22"/>
              </w:rPr>
              <w:t xml:space="preserve">Срок проведения обучения</w:t>
            </w:r>
          </w:p>
        </w:tc>
        <w:tc>
          <w:tcPr>
            <w:tcW w:w="6196" w:type="dxa"/>
            <w:tcBorders>
              <w:top w:val="single" w:color="000000" w:sz="4" w:space="0"/>
              <w:left w:val="single" w:color="000000" w:sz="4" w:space="0"/>
              <w:bottom w:val="single" w:color="000000" w:sz="4" w:space="0"/>
              <w:right w:val="single" w:color="000000" w:sz="4" w:space="0"/>
            </w:tcBorders>
            <w:noWrap/>
          </w:tcPr>
          <w:p>
            <w:pPr>
              <w:jc w:val="center"/>
              <w:rPr>
                <w:rFonts w:ascii="PT Astra Serif" w:hAnsi="PT Astra Serif"/>
                <w:color w:val="000000"/>
                <w:sz w:val="22"/>
                <w:szCs w:val="22"/>
              </w:rPr>
            </w:pPr>
            <w:r>
              <w:rPr>
                <w:rFonts w:ascii="PT Astra Serif" w:hAnsi="PT Astra Serif"/>
                <w:color w:val="000000"/>
                <w:sz w:val="22"/>
                <w:szCs w:val="22"/>
              </w:rPr>
              <w:t xml:space="preserve">до </w:t>
            </w:r>
            <w:r>
              <w:rPr>
                <w:rFonts w:ascii="PT Astra Serif" w:hAnsi="PT Astra Serif"/>
                <w:color w:val="000000"/>
                <w:sz w:val="22"/>
                <w:szCs w:val="22"/>
              </w:rPr>
              <w:t xml:space="preserve">12.10</w:t>
            </w:r>
            <w:r>
              <w:rPr>
                <w:rFonts w:ascii="PT Astra Serif" w:hAnsi="PT Astra Serif"/>
                <w:color w:val="000000"/>
                <w:sz w:val="22"/>
                <w:szCs w:val="22"/>
              </w:rPr>
              <w:t xml:space="preserve">.2026</w:t>
            </w:r>
          </w:p>
          <w:p>
            <w:pPr>
              <w:jc w:val="center"/>
              <w:rPr>
                <w:rFonts w:ascii="PT Astra Serif" w:hAnsi="PT Astra Serif"/>
                <w:color w:val="000000"/>
                <w:sz w:val="22"/>
                <w:szCs w:val="22"/>
              </w:rPr>
            </w:pPr>
          </w:p>
          <w:p>
            <w:pPr>
              <w:jc w:val="center"/>
              <w:rPr>
                <w:rFonts w:ascii="PT Astra Serif" w:hAnsi="PT Astra Serif"/>
                <w:color w:val="000000"/>
                <w:sz w:val="22"/>
                <w:szCs w:val="22"/>
              </w:rPr>
            </w:pPr>
            <w:r>
              <w:rPr>
                <w:rFonts w:ascii="PT Astra Serif" w:hAnsi="PT Astra Serif"/>
                <w:b/>
                <w:bCs/>
                <w:color w:val="000000"/>
                <w:sz w:val="22"/>
                <w:szCs w:val="22"/>
              </w:rPr>
              <w:t xml:space="preserve">Заявка на обучение</w:t>
            </w:r>
            <w:r>
              <w:rPr>
                <w:rFonts w:ascii="PT Astra Serif" w:hAnsi="PT Astra Serif"/>
                <w:color w:val="000000"/>
                <w:sz w:val="22"/>
                <w:szCs w:val="22"/>
              </w:rPr>
              <w:t xml:space="preserve"> подается Заказчиком в письменной форме по средством электронной почты, указанной в Контракте, не позднее 5 рабочих дней с даты заключения Контракта</w:t>
            </w:r>
          </w:p>
        </w:tc>
      </w:tr>
      <w:tr>
        <w:tc>
          <w:tcPr>
            <w:tcW w:w="3695" w:type="dxa"/>
            <w:tcBorders>
              <w:top w:val="single" w:color="000000" w:sz="4" w:space="0"/>
              <w:left w:val="single" w:color="000000" w:sz="4" w:space="0"/>
              <w:bottom w:val="single" w:color="000000" w:sz="4" w:space="0"/>
              <w:right w:val="single" w:color="000000" w:sz="4" w:space="0"/>
            </w:tcBorders>
            <w:noWrap/>
          </w:tcPr>
          <w:p>
            <w:pPr>
              <w:rPr>
                <w:rFonts w:ascii="PT Astra Serif" w:hAnsi="PT Astra Serif"/>
                <w:color w:val="000000"/>
                <w:sz w:val="22"/>
                <w:szCs w:val="22"/>
              </w:rPr>
            </w:pPr>
            <w:r>
              <w:rPr>
                <w:rFonts w:ascii="PT Astra Serif" w:hAnsi="PT Astra Serif"/>
                <w:color w:val="000000"/>
                <w:sz w:val="22"/>
                <w:szCs w:val="22"/>
              </w:rPr>
              <w:t xml:space="preserve">Цель и назначение услуг </w:t>
            </w:r>
          </w:p>
        </w:tc>
        <w:tc>
          <w:tcPr>
            <w:tcW w:w="6196"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PT Astra Serif" w:hAnsi="PT Astra Serif"/>
                <w:color w:val="000000"/>
                <w:sz w:val="22"/>
                <w:szCs w:val="22"/>
              </w:rPr>
            </w:pPr>
            <w:r>
              <w:rPr>
                <w:rFonts w:ascii="PT Astra Serif" w:hAnsi="PT Astra Serif"/>
                <w:color w:val="000000"/>
                <w:sz w:val="22"/>
                <w:szCs w:val="22"/>
              </w:rPr>
              <w:t xml:space="preserve">обучение требованиям охраны труда согласно п.52 Постановления Правительства Российской Федерации от 24 декабря 2021 г. № 2464 «О порядке обучения по охране труда и проверки знания требования охраны труда»</w:t>
            </w:r>
          </w:p>
        </w:tc>
      </w:tr>
      <w:tr>
        <w:tc>
          <w:tcPr>
            <w:tcW w:w="9891" w:type="dxa"/>
            <w:gridSpan w:val="2"/>
            <w:tcBorders>
              <w:top w:val="single" w:color="000000" w:sz="4" w:space="0"/>
              <w:left w:val="single" w:color="000000" w:sz="4" w:space="0"/>
              <w:bottom w:val="single" w:color="000000" w:sz="4" w:space="0"/>
              <w:right w:val="single" w:color="000000" w:sz="4" w:space="0"/>
            </w:tcBorders>
            <w:noWrap/>
          </w:tcPr>
          <w:p>
            <w:pPr>
              <w:jc w:val="center"/>
              <w:rPr>
                <w:rFonts w:ascii="PT Astra Serif" w:hAnsi="PT Astra Serif"/>
                <w:b/>
                <w:color w:val="000000"/>
                <w:sz w:val="22"/>
                <w:szCs w:val="22"/>
              </w:rPr>
            </w:pPr>
            <w:r>
              <w:rPr>
                <w:rFonts w:ascii="PT Astra Serif" w:hAnsi="PT Astra Serif"/>
                <w:b/>
                <w:color w:val="000000"/>
                <w:sz w:val="22"/>
                <w:szCs w:val="22"/>
              </w:rPr>
              <w:t xml:space="preserve">Требования к исполнителю</w:t>
            </w:r>
          </w:p>
        </w:tc>
      </w:tr>
      <w:tr>
        <w:tc>
          <w:tcPr>
            <w:tcW w:w="9891" w:type="dxa"/>
            <w:gridSpan w:val="2"/>
            <w:tcBorders>
              <w:top w:val="single" w:color="000000" w:sz="4" w:space="0"/>
              <w:left w:val="single" w:color="000000" w:sz="4" w:space="0"/>
              <w:bottom w:val="single" w:color="000000" w:sz="4" w:space="0"/>
              <w:right w:val="single" w:color="000000" w:sz="4" w:space="0"/>
            </w:tcBorders>
            <w:noWrap/>
          </w:tcPr>
          <w:p>
            <w:pPr>
              <w:rPr>
                <w:rFonts w:ascii="PT Astra Serif" w:hAnsi="PT Astra Serif"/>
                <w:color w:val="000000"/>
                <w:sz w:val="22"/>
                <w:szCs w:val="22"/>
              </w:rPr>
            </w:pPr>
            <w:r>
              <w:rPr>
                <w:rFonts w:ascii="PT Astra Serif" w:hAnsi="PT Astra Serif"/>
                <w:color w:val="000000"/>
                <w:sz w:val="22"/>
                <w:szCs w:val="22"/>
              </w:rPr>
              <w:t xml:space="preserve">Отсутствие сведений об Исполнителе в реестре недобросовестных поставщиков (Федеральный закон от 05.04.2013 № 44-ФЗ «О контрактной системе в сфере закупок товаров, работ, услуг для обеспечения государственных и муниципальных нужд»).</w:t>
            </w:r>
          </w:p>
        </w:tc>
      </w:tr>
      <w:tr>
        <w:tc>
          <w:tcPr>
            <w:tcW w:w="9891" w:type="dxa"/>
            <w:gridSpan w:val="2"/>
            <w:tcBorders>
              <w:top w:val="single" w:color="000000" w:sz="4" w:space="0"/>
              <w:left w:val="single" w:color="000000" w:sz="4" w:space="0"/>
              <w:bottom w:val="single" w:color="000000" w:sz="4" w:space="0"/>
              <w:right w:val="single" w:color="000000" w:sz="4" w:space="0"/>
            </w:tcBorders>
            <w:noWrap/>
          </w:tcPr>
          <w:p>
            <w:pPr>
              <w:rPr>
                <w:rFonts w:ascii="PT Astra Serif" w:hAnsi="PT Astra Serif"/>
                <w:color w:val="000000"/>
                <w:sz w:val="22"/>
                <w:szCs w:val="22"/>
              </w:rPr>
            </w:pPr>
            <w:r>
              <w:rPr>
                <w:rFonts w:ascii="PT Astra Serif" w:hAnsi="PT Astra Serif"/>
                <w:color w:val="000000"/>
                <w:sz w:val="22"/>
                <w:szCs w:val="22"/>
              </w:rPr>
              <w:t xml:space="preserve">Наличие лицензии: </w:t>
            </w:r>
          </w:p>
          <w:p>
            <w:pPr>
              <w:rPr>
                <w:rFonts w:ascii="PT Astra Serif" w:hAnsi="PT Astra Serif"/>
                <w:color w:val="000000"/>
                <w:sz w:val="22"/>
                <w:szCs w:val="22"/>
              </w:rPr>
            </w:pPr>
            <w:r>
              <w:rPr>
                <w:rFonts w:ascii="PT Astra Serif" w:hAnsi="PT Astra Serif"/>
                <w:color w:val="000000"/>
                <w:sz w:val="22"/>
                <w:szCs w:val="22"/>
              </w:rPr>
              <w:t xml:space="preserve">Исполнитель должен иметь действующую лицензию на право осуществления образовательной деятельности в соответствии с Федеральным законом от 04.05.2011 </w:t>
            </w:r>
            <w:r>
              <w:rPr>
                <w:rFonts w:ascii="PT Astra Serif" w:hAnsi="PT Astra Serif"/>
                <w:color w:val="000000"/>
                <w:sz w:val="22"/>
                <w:szCs w:val="22"/>
              </w:rPr>
              <w:br/>
              <w:t xml:space="preserve">№ 99-ФЗ «О лицензировании отдельных видов деятельности», Федеральным законом от 29.12.2012 № 273-ФЗ «Об образовании в Российской Федерации».</w:t>
            </w:r>
          </w:p>
        </w:tc>
      </w:tr>
      <w:tr>
        <w:tc>
          <w:tcPr>
            <w:tcW w:w="9891" w:type="dxa"/>
            <w:gridSpan w:val="2"/>
            <w:tcBorders>
              <w:top w:val="single" w:color="000000" w:sz="4" w:space="0"/>
              <w:left w:val="single" w:color="000000" w:sz="4" w:space="0"/>
              <w:bottom w:val="single" w:color="000000" w:sz="4" w:space="0"/>
              <w:right w:val="single" w:color="000000" w:sz="4" w:space="0"/>
            </w:tcBorders>
            <w:noWrap/>
          </w:tcPr>
          <w:p>
            <w:pPr>
              <w:pStyle w:val="ConsPlusNormal"/>
              <w:jc w:val="both"/>
              <w:rPr>
                <w:rFonts w:ascii="PT Astra Serif" w:hAnsi="PT Astra Serif" w:cs="Times New Roman"/>
                <w:color w:val="000000"/>
              </w:rPr>
            </w:pPr>
            <w:r>
              <w:rPr>
                <w:rFonts w:ascii="PT Astra Serif" w:hAnsi="PT Astra Serif" w:cs="Times New Roman"/>
                <w:color w:val="000000"/>
              </w:rPr>
              <w:t xml:space="preserve">Обучение требованиям охраны труда согласно п.52 Постановления Правительства Российской Федерации от 24 декабря 2021 г. № 2464 «О порядке обучения по охране труда и проверки знания требования охраны труда» осуществить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включающей в себя электронные информационные ресурсы, электронные образовательные ресурсы, совокупность информационных технологий, соответствующих технологических средств и обеспечить учебно-методическую помощь, в том числе в форме индивидуальных консультаций, оказываемых дистанционно с использованием информационных и телекоммуникационных технологий. </w:t>
            </w:r>
          </w:p>
          <w:p>
            <w:pPr>
              <w:pStyle w:val="ConsPlusNormal"/>
              <w:jc w:val="both"/>
              <w:rPr>
                <w:rFonts w:ascii="PT Astra Serif" w:hAnsi="PT Astra Serif" w:cs="Times New Roman"/>
                <w:color w:val="000000"/>
              </w:rPr>
            </w:pPr>
            <w:r>
              <w:rPr>
                <w:rFonts w:ascii="PT Astra Serif" w:hAnsi="PT Astra Serif" w:cs="Times New Roman"/>
                <w:color w:val="000000"/>
              </w:rPr>
              <w:t xml:space="preserve">Согласно п.91-93 Постановления Правительства Российской Федерации от 24 декабря 2021 г. № 2464 внести данные об обучении сотрудников в Федеральную государственную информационную систему учета результатов обучения по охране  труда «ФГИС СОУТ».</w:t>
            </w:r>
          </w:p>
        </w:tc>
      </w:tr>
      <w:tr>
        <w:trPr>
          <w:trHeight w:val="253"/>
        </w:trPr>
        <w:tc>
          <w:tcPr>
            <w:tcW w:w="9891" w:type="dxa"/>
            <w:gridSpan w:val="2"/>
            <w:vMerge w:val="restart"/>
            <w:tcBorders>
              <w:top w:val="single" w:color="000000" w:sz="4" w:space="0"/>
              <w:left w:val="single" w:color="000000" w:sz="4" w:space="0"/>
              <w:bottom w:val="single" w:color="000000" w:sz="4" w:space="0"/>
              <w:right w:val="single" w:color="000000" w:sz="4" w:space="0"/>
            </w:tcBorders>
            <w:noWrap/>
          </w:tcPr>
          <w:p>
            <w:pPr>
              <w:rPr>
                <w:rFonts w:ascii="PT Astra Serif" w:hAnsi="PT Astra Serif"/>
                <w:color w:val="000000"/>
                <w:sz w:val="22"/>
                <w:szCs w:val="22"/>
              </w:rPr>
            </w:pPr>
            <w:r>
              <w:rPr>
                <w:rFonts w:ascii="PT Astra Serif" w:hAnsi="PT Astra Serif" w:eastAsia="XO Thames" w:cs="XO Thames"/>
                <w:b/>
                <w:bCs/>
                <w:color w:val="000000"/>
                <w:sz w:val="22"/>
                <w:szCs w:val="22"/>
                <w:lang w:eastAsia="ru-RU"/>
              </w:rPr>
              <w:t xml:space="preserve">Место оказания услуг:</w:t>
            </w:r>
            <w:r>
              <w:rPr>
                <w:rFonts w:ascii="PT Astra Serif" w:hAnsi="PT Astra Serif" w:eastAsia="XO Thames" w:cs="XO Thames"/>
                <w:b/>
                <w:bCs/>
                <w:color w:val="000000"/>
                <w:sz w:val="22"/>
                <w:szCs w:val="22"/>
                <w:lang w:eastAsia="ru-RU"/>
              </w:rPr>
              <w:t xml:space="preserve"> </w:t>
            </w:r>
            <w:r>
              <w:rPr>
                <w:rFonts w:ascii="PT Astra Serif" w:hAnsi="PT Astra Serif" w:eastAsia="XO Thames" w:cs="XO Thames"/>
                <w:color w:val="000000"/>
                <w:sz w:val="22"/>
                <w:szCs w:val="22"/>
              </w:rPr>
              <w:t xml:space="preserve">Удмуртская Республика, г. Ижевск, по месту нахождения обучающихся Заказчика на оборудованных местах для  использования дистанционных технологий.  Режим оказания услуг: по рабочим дням с </w:t>
            </w:r>
            <w:r>
              <w:rPr>
                <w:rFonts w:ascii="PT Astra Serif" w:hAnsi="PT Astra Serif" w:eastAsia="XO Thames" w:cs="XO Thames"/>
                <w:color w:val="000000"/>
                <w:sz w:val="22"/>
                <w:szCs w:val="22"/>
              </w:rPr>
              <w:t xml:space="preserve">9-00</w:t>
            </w:r>
            <w:r>
              <w:rPr>
                <w:rFonts w:ascii="PT Astra Serif" w:hAnsi="PT Astra Serif" w:eastAsia="XO Thames" w:cs="XO Thames"/>
                <w:color w:val="000000"/>
                <w:sz w:val="22"/>
                <w:szCs w:val="22"/>
              </w:rPr>
              <w:t xml:space="preserve"> до 1</w:t>
            </w:r>
            <w:r>
              <w:rPr>
                <w:rFonts w:ascii="PT Astra Serif" w:hAnsi="PT Astra Serif" w:eastAsia="XO Thames" w:cs="XO Thames"/>
                <w:color w:val="000000"/>
                <w:sz w:val="22"/>
                <w:szCs w:val="22"/>
              </w:rPr>
              <w:t xml:space="preserve">2</w:t>
            </w:r>
            <w:r>
              <w:rPr>
                <w:rFonts w:ascii="PT Astra Serif" w:hAnsi="PT Astra Serif" w:eastAsia="XO Thames" w:cs="XO Thames"/>
                <w:color w:val="000000"/>
                <w:sz w:val="22"/>
                <w:szCs w:val="22"/>
              </w:rPr>
              <w:t xml:space="preserve">-00 и с 1</w:t>
            </w:r>
            <w:r>
              <w:rPr>
                <w:rFonts w:ascii="PT Astra Serif" w:hAnsi="PT Astra Serif" w:eastAsia="XO Thames" w:cs="XO Thames"/>
                <w:color w:val="000000"/>
                <w:sz w:val="22"/>
                <w:szCs w:val="22"/>
              </w:rPr>
              <w:t xml:space="preserve">3</w:t>
            </w:r>
            <w:r>
              <w:rPr>
                <w:rFonts w:ascii="PT Astra Serif" w:hAnsi="PT Astra Serif" w:eastAsia="XO Thames" w:cs="XO Thames"/>
                <w:color w:val="000000"/>
                <w:sz w:val="22"/>
                <w:szCs w:val="22"/>
              </w:rPr>
              <w:t xml:space="preserve">-00 до 18-00. </w:t>
            </w:r>
          </w:p>
        </w:tc>
      </w:tr>
      <w:tr>
        <w:trPr>
          <w:trHeight w:val="322"/>
        </w:trPr>
        <w:tc>
          <w:tcPr>
            <w:tcW w:w="9891" w:type="dxa"/>
            <w:gridSpan w:val="2"/>
            <w:vMerge w:val="restart"/>
            <w:tcBorders>
              <w:top w:val="single" w:color="000000" w:sz="4" w:space="0"/>
              <w:left w:val="single" w:color="000000" w:sz="4" w:space="0"/>
              <w:bottom w:val="single" w:color="000000" w:sz="4" w:space="0"/>
              <w:right w:val="single" w:color="000000" w:sz="4" w:space="0"/>
            </w:tcBorders>
            <w:noWrap/>
          </w:tcPr>
          <w:p>
            <w:pPr>
              <w:rPr>
                <w:rFonts w:ascii="PT Astra Serif" w:hAnsi="PT Astra Serif"/>
                <w:color w:val="000000"/>
                <w:sz w:val="22"/>
                <w:szCs w:val="22"/>
              </w:rPr>
            </w:pPr>
            <w:r>
              <w:rPr>
                <w:rFonts w:ascii="PT Astra Serif" w:hAnsi="PT Astra Serif" w:eastAsia="XO Thames" w:cs="XO Thames"/>
                <w:b/>
                <w:bCs/>
                <w:color w:val="000000"/>
                <w:sz w:val="22"/>
                <w:szCs w:val="22"/>
                <w:lang w:eastAsia="ru-RU"/>
              </w:rPr>
              <w:t xml:space="preserve">Требования к качеству оказываемых услуг:</w:t>
            </w:r>
          </w:p>
          <w:p>
            <w:pPr>
              <w:tabs>
                <w:tab w:val="left" w:pos="3375"/>
              </w:tabs>
              <w:outlineLvl w:val="0"/>
              <w:rPr>
                <w:rFonts w:ascii="PT Astra Serif" w:hAnsi="PT Astra Serif"/>
                <w:color w:val="000000"/>
                <w:sz w:val="22"/>
                <w:szCs w:val="22"/>
              </w:rPr>
            </w:pPr>
            <w:r>
              <w:rPr>
                <w:rFonts w:ascii="PT Astra Serif" w:hAnsi="PT Astra Serif" w:eastAsia="XO Thames" w:cs="XO Thames"/>
                <w:color w:val="000000"/>
                <w:sz w:val="22"/>
                <w:szCs w:val="22"/>
                <w:lang w:eastAsia="ru-RU"/>
              </w:rPr>
              <w:t xml:space="preserve">При оказании услуг, являющихся предметом осуществления закупки, Участником должны быть удовлетворены следующие требования:</w:t>
            </w:r>
          </w:p>
          <w:p>
            <w:pPr>
              <w:tabs>
                <w:tab w:val="left" w:pos="3375"/>
              </w:tabs>
              <w:outlineLvl w:val="0"/>
              <w:rPr>
                <w:rFonts w:ascii="PT Astra Serif" w:hAnsi="PT Astra Serif"/>
                <w:color w:val="000000"/>
                <w:sz w:val="22"/>
                <w:szCs w:val="22"/>
              </w:rPr>
            </w:pPr>
            <w:r>
              <w:rPr>
                <w:rFonts w:ascii="PT Astra Serif" w:hAnsi="PT Astra Serif" w:eastAsia="XO Thames" w:cs="XO Thames"/>
                <w:color w:val="000000"/>
                <w:sz w:val="22"/>
                <w:szCs w:val="22"/>
                <w:lang w:eastAsia="ru-RU"/>
              </w:rPr>
              <w:t xml:space="preserve">– обучение должно проводиться учреждением, имеющим лицензию на образовательную деятельность по направлению обучения. </w:t>
            </w:r>
          </w:p>
          <w:p>
            <w:pPr>
              <w:tabs>
                <w:tab w:val="left" w:pos="3375"/>
              </w:tabs>
              <w:rPr>
                <w:rFonts w:ascii="PT Astra Serif" w:hAnsi="PT Astra Serif"/>
                <w:color w:val="000000"/>
                <w:sz w:val="22"/>
                <w:szCs w:val="22"/>
              </w:rPr>
            </w:pPr>
            <w:r>
              <w:rPr>
                <w:rFonts w:ascii="PT Astra Serif" w:hAnsi="PT Astra Serif" w:eastAsia="XO Thames" w:cs="XO Thames"/>
                <w:color w:val="000000"/>
                <w:sz w:val="22"/>
                <w:szCs w:val="22"/>
                <w:lang w:eastAsia="ru-RU"/>
              </w:rPr>
              <w:t xml:space="preserve">– образовательное учреждение должно располагать профессиональными и опытными преподавательскими кадрами. Преподаватели, которые будут проводить обучение, должны иметь установленную действующим законодательством квалификацию. </w:t>
            </w:r>
          </w:p>
          <w:p>
            <w:pPr>
              <w:tabs>
                <w:tab w:val="left" w:pos="3375"/>
              </w:tabs>
              <w:rPr>
                <w:rFonts w:ascii="PT Astra Serif" w:hAnsi="PT Astra Serif"/>
                <w:color w:val="000000"/>
                <w:sz w:val="22"/>
                <w:szCs w:val="22"/>
              </w:rPr>
            </w:pPr>
            <w:r>
              <w:rPr>
                <w:rFonts w:ascii="PT Astra Serif" w:hAnsi="PT Astra Serif" w:eastAsia="XO Thames" w:cs="XO Thames"/>
                <w:color w:val="000000"/>
                <w:sz w:val="22"/>
                <w:szCs w:val="22"/>
                <w:lang w:eastAsia="ru-RU"/>
              </w:rPr>
              <w:t xml:space="preserve">– в соответствии с программой обучения слушателю должны быть предоставлены подробные и </w:t>
            </w:r>
            <w:r>
              <w:rPr>
                <w:rFonts w:ascii="PT Astra Serif" w:hAnsi="PT Astra Serif" w:eastAsia="XO Thames" w:cs="XO Thames"/>
                <w:color w:val="000000"/>
                <w:sz w:val="22"/>
                <w:szCs w:val="22"/>
                <w:lang w:eastAsia="ru-RU"/>
              </w:rPr>
              <w:t xml:space="preserve">понятные учебно-методические материалы на русском языке. Материалы должны быть предоставлены в печатном виде или на цифровом носителе.</w:t>
            </w:r>
          </w:p>
          <w:p>
            <w:pPr>
              <w:tabs>
                <w:tab w:val="left" w:pos="3375"/>
              </w:tabs>
              <w:rPr>
                <w:rFonts w:ascii="PT Astra Serif" w:hAnsi="PT Astra Serif"/>
                <w:color w:val="000000"/>
                <w:sz w:val="22"/>
                <w:szCs w:val="22"/>
              </w:rPr>
            </w:pPr>
            <w:r>
              <w:rPr>
                <w:rFonts w:ascii="PT Astra Serif" w:hAnsi="PT Astra Serif" w:eastAsia="XO Thames" w:cs="XO Thames"/>
                <w:color w:val="000000"/>
                <w:sz w:val="22"/>
                <w:szCs w:val="22"/>
                <w:lang w:eastAsia="ru-RU"/>
              </w:rPr>
              <w:t xml:space="preserve">– обучение проводится без отрыва от производства с использованием дистанционных образовательных технологий.</w:t>
            </w:r>
          </w:p>
          <w:p>
            <w:pPr>
              <w:tabs>
                <w:tab w:val="left" w:pos="3375"/>
              </w:tabs>
              <w:rPr>
                <w:rFonts w:ascii="PT Astra Serif" w:hAnsi="PT Astra Serif"/>
                <w:b/>
                <w:bCs/>
                <w:color w:val="000000"/>
                <w:sz w:val="22"/>
                <w:szCs w:val="22"/>
              </w:rPr>
            </w:pPr>
            <w:r>
              <w:rPr>
                <w:rFonts w:ascii="PT Astra Serif" w:hAnsi="PT Astra Serif" w:eastAsia="XO Thames" w:cs="XO Thames"/>
                <w:b/>
                <w:bCs/>
                <w:color w:val="000000"/>
                <w:sz w:val="22"/>
                <w:szCs w:val="22"/>
                <w:lang w:eastAsia="ru-RU"/>
              </w:rPr>
              <w:t xml:space="preserve">Требования к организации учебного процесса</w:t>
            </w:r>
          </w:p>
          <w:p>
            <w:pPr>
              <w:tabs>
                <w:tab w:val="left" w:pos="3375"/>
              </w:tabs>
              <w:rPr>
                <w:rFonts w:ascii="PT Astra Serif" w:hAnsi="PT Astra Serif"/>
                <w:color w:val="000000"/>
                <w:sz w:val="22"/>
                <w:szCs w:val="22"/>
              </w:rPr>
            </w:pPr>
            <w:r>
              <w:rPr>
                <w:rFonts w:ascii="PT Astra Serif" w:hAnsi="PT Astra Serif" w:eastAsia="XO Thames" w:cs="XO Thames"/>
                <w:color w:val="000000"/>
                <w:sz w:val="22"/>
                <w:szCs w:val="22"/>
                <w:lang w:eastAsia="ru-RU"/>
              </w:rPr>
              <w:t xml:space="preserve">Исполнитель обеспечивает учебный процесс всеми необходимыми для этого материалами и техническими средствами, включая:</w:t>
            </w:r>
          </w:p>
          <w:p>
            <w:pPr>
              <w:tabs>
                <w:tab w:val="left" w:pos="3375"/>
              </w:tabs>
              <w:rPr>
                <w:rFonts w:ascii="PT Astra Serif" w:hAnsi="PT Astra Serif"/>
                <w:color w:val="000000"/>
                <w:sz w:val="22"/>
                <w:szCs w:val="22"/>
              </w:rPr>
            </w:pPr>
            <w:r>
              <w:rPr>
                <w:rFonts w:ascii="PT Astra Serif" w:hAnsi="PT Astra Serif" w:eastAsia="XO Thames" w:cs="XO Thames"/>
                <w:color w:val="000000"/>
                <w:sz w:val="22"/>
                <w:szCs w:val="22"/>
                <w:lang w:eastAsia="ru-RU"/>
              </w:rPr>
              <w:t xml:space="preserve">– учебные и методические пособия;</w:t>
            </w:r>
          </w:p>
          <w:p>
            <w:pPr>
              <w:tabs>
                <w:tab w:val="left" w:pos="3375"/>
              </w:tabs>
              <w:rPr>
                <w:rFonts w:ascii="PT Astra Serif" w:hAnsi="PT Astra Serif" w:eastAsia="XO Thames" w:cs="XO Thames"/>
                <w:color w:val="000000"/>
                <w:sz w:val="22"/>
                <w:szCs w:val="22"/>
              </w:rPr>
            </w:pPr>
            <w:r>
              <w:rPr>
                <w:rFonts w:ascii="PT Astra Serif" w:hAnsi="PT Astra Serif" w:eastAsia="XO Thames" w:cs="XO Thames"/>
                <w:color w:val="000000"/>
                <w:sz w:val="22"/>
                <w:szCs w:val="22"/>
                <w:lang w:eastAsia="ru-RU"/>
              </w:rPr>
              <w:t xml:space="preserve">– наглядные пособия.</w:t>
            </w:r>
          </w:p>
          <w:p>
            <w:pPr>
              <w:tabs>
                <w:tab w:val="left" w:pos="3375"/>
              </w:tabs>
              <w:rPr>
                <w:rFonts w:ascii="PT Astra Serif" w:hAnsi="PT Astra Serif" w:cs="XO Thames"/>
                <w:color w:val="000000"/>
                <w:sz w:val="22"/>
                <w:szCs w:val="22"/>
              </w:rPr>
            </w:pPr>
          </w:p>
          <w:p>
            <w:pPr>
              <w:tabs>
                <w:tab w:val="left" w:pos="3375"/>
              </w:tabs>
              <w:rPr>
                <w:rFonts w:ascii="PT Astra Serif" w:hAnsi="PT Astra Serif" w:eastAsia="XO Thames" w:cs="XO Thames"/>
                <w:color w:val="000000"/>
                <w:sz w:val="22"/>
                <w:szCs w:val="22"/>
              </w:rPr>
            </w:pPr>
            <w:r>
              <w:rPr>
                <w:rFonts w:ascii="PT Astra Serif" w:hAnsi="PT Astra Serif" w:eastAsia="XO Thames" w:cs="XO Thames"/>
                <w:color w:val="000000"/>
                <w:sz w:val="22"/>
                <w:szCs w:val="22"/>
                <w:lang w:eastAsia="ru-RU"/>
              </w:rPr>
              <w:t xml:space="preserve">По окончании обучения Исполнитель в течении 5 рабочих дней направляет Заказчику </w:t>
            </w:r>
            <w:r>
              <w:rPr>
                <w:rFonts w:ascii="PT Astra Serif" w:hAnsi="PT Astra Serif" w:eastAsia="XO Thames" w:cs="XO Thames"/>
                <w:color w:val="000000"/>
                <w:sz w:val="22"/>
                <w:szCs w:val="22"/>
                <w:lang w:eastAsia="ru-RU"/>
              </w:rPr>
              <w:t xml:space="preserve">по почте оригинал </w:t>
            </w:r>
            <w:r>
              <w:rPr>
                <w:rFonts w:ascii="PT Astra Serif" w:hAnsi="PT Astra Serif" w:eastAsia="XO Thames" w:cs="XO Thames"/>
                <w:color w:val="000000"/>
                <w:sz w:val="22"/>
                <w:szCs w:val="22"/>
                <w:lang w:eastAsia="ru-RU"/>
              </w:rPr>
              <w:t xml:space="preserve">документ</w:t>
            </w:r>
            <w:r>
              <w:rPr>
                <w:rFonts w:ascii="PT Astra Serif" w:hAnsi="PT Astra Serif" w:eastAsia="XO Thames" w:cs="XO Thames"/>
                <w:color w:val="000000"/>
                <w:sz w:val="22"/>
                <w:szCs w:val="22"/>
                <w:lang w:eastAsia="ru-RU"/>
              </w:rPr>
              <w:t xml:space="preserve">а (протокол)</w:t>
            </w:r>
            <w:r>
              <w:rPr>
                <w:rFonts w:ascii="PT Astra Serif" w:hAnsi="PT Astra Serif" w:eastAsia="XO Thames" w:cs="XO Thames"/>
                <w:color w:val="000000"/>
                <w:sz w:val="22"/>
                <w:szCs w:val="22"/>
                <w:lang w:eastAsia="ru-RU"/>
              </w:rPr>
              <w:t xml:space="preserve">, подтверждающий прохождение итоговой аттестации сотрудниками Заказчика.</w:t>
            </w:r>
          </w:p>
          <w:p>
            <w:pPr>
              <w:tabs>
                <w:tab w:val="left" w:pos="3375"/>
              </w:tabs>
              <w:rPr>
                <w:rFonts w:ascii="PT Astra Serif" w:hAnsi="PT Astra Serif" w:cs="XO Thames"/>
                <w:color w:val="000000"/>
                <w:sz w:val="22"/>
                <w:szCs w:val="22"/>
              </w:rPr>
            </w:pPr>
          </w:p>
          <w:p>
            <w:pPr>
              <w:tabs>
                <w:tab w:val="left" w:pos="3375"/>
              </w:tabs>
              <w:rPr>
                <w:rFonts w:ascii="PT Astra Serif" w:hAnsi="PT Astra Serif" w:eastAsia="XO Thames" w:cs="XO Thames"/>
                <w:color w:val="000000"/>
                <w:sz w:val="22"/>
                <w:szCs w:val="22"/>
              </w:rPr>
            </w:pPr>
            <w:r>
              <w:rPr>
                <w:rFonts w:ascii="PT Astra Serif" w:hAnsi="PT Astra Serif" w:eastAsia="XO Thames" w:cs="XO Thames"/>
                <w:color w:val="000000"/>
                <w:sz w:val="22"/>
                <w:szCs w:val="22"/>
                <w:lang w:eastAsia="ru-RU"/>
              </w:rPr>
              <w:t xml:space="preserve">После успешного прохождения итоговой аттестации Исполнитель в течении 7 рабочих дней </w:t>
            </w:r>
            <w:r>
              <w:rPr>
                <w:rFonts w:ascii="PT Astra Serif" w:hAnsi="PT Astra Serif" w:eastAsia="XO Thames" w:cs="XO Thames"/>
                <w:color w:val="000000"/>
                <w:sz w:val="22"/>
                <w:szCs w:val="22"/>
              </w:rPr>
              <w:t xml:space="preserve">согласно п.91-93 Постановления Правительства Российской Федерации от 24 декабря 2021 г. № 2464 Исполнитель вносит данные об обучении сотрудников Заказчика в Федеральную государственную информационную систему учета результатов обучения по охране труда «ФГИС СОУТ».</w:t>
            </w:r>
          </w:p>
          <w:p>
            <w:pPr>
              <w:tabs>
                <w:tab w:val="left" w:pos="3375"/>
              </w:tabs>
              <w:rPr>
                <w:rFonts w:ascii="PT Astra Serif" w:hAnsi="PT Astra Serif" w:cs="XO Thames"/>
                <w:color w:val="000000"/>
                <w:sz w:val="22"/>
                <w:szCs w:val="22"/>
              </w:rPr>
            </w:pPr>
          </w:p>
          <w:p>
            <w:pPr>
              <w:tabs>
                <w:tab w:val="left" w:pos="3375"/>
              </w:tabs>
              <w:rPr>
                <w:rFonts w:ascii="PT Astra Serif" w:hAnsi="PT Astra Serif" w:cs="XO Thames"/>
                <w:color w:val="000000"/>
                <w:sz w:val="22"/>
                <w:szCs w:val="22"/>
              </w:rPr>
            </w:pPr>
            <w:r>
              <w:rPr>
                <w:rFonts w:ascii="PT Astra Serif" w:hAnsi="PT Astra Serif" w:eastAsia="XO Thames" w:cs="XO Thames"/>
                <w:color w:val="000000"/>
                <w:sz w:val="22"/>
                <w:szCs w:val="22"/>
                <w:lang w:eastAsia="ru-RU"/>
              </w:rPr>
              <w:t xml:space="preserve">Проведение зачетов, тестов, предоставление раздаточного учебного материала и учебных пособий входит в стоимость обучения.</w:t>
            </w:r>
          </w:p>
        </w:tc>
      </w:tr>
    </w:tbl>
    <w:p>
      <w:pPr>
        <w:jc w:val="center"/>
        <w:rPr>
          <w:rFonts w:ascii="PT Astra Serif" w:hAnsi="PT Astra Serif" w:cs="XO Thames"/>
          <w:b/>
          <w:bCs/>
          <w:color w:val="000000"/>
          <w:sz w:val="22"/>
          <w:szCs w:val="22"/>
        </w:rPr>
      </w:pPr>
    </w:p>
    <w:p>
      <w:pPr>
        <w:jc w:val="center"/>
        <w:rPr>
          <w:rFonts w:ascii="PT Astra Serif" w:hAnsi="PT Astra Serif" w:cs="XO Thames"/>
          <w:b/>
          <w:bCs/>
          <w:color w:val="000000"/>
          <w:sz w:val="22"/>
          <w:szCs w:val="22"/>
        </w:rPr>
      </w:pPr>
    </w:p>
    <w:p>
      <w:pPr>
        <w:jc w:val="center"/>
        <w:rPr>
          <w:rFonts w:ascii="PT Astra Serif" w:hAnsi="PT Astra Serif" w:cs="XO Thames"/>
          <w:b/>
          <w:bCs/>
          <w:color w:val="000000"/>
          <w:sz w:val="22"/>
          <w:szCs w:val="22"/>
        </w:rPr>
      </w:pPr>
    </w:p>
    <w:p>
      <w:pPr>
        <w:jc w:val="center"/>
        <w:rPr>
          <w:rFonts w:ascii="PT Astra Serif" w:hAnsi="PT Astra Serif" w:cs="XO Thames"/>
          <w:b/>
          <w:bCs/>
          <w:color w:val="000000"/>
          <w:sz w:val="22"/>
          <w:szCs w:val="22"/>
        </w:rPr>
      </w:pPr>
    </w:p>
    <w:p>
      <w:pPr>
        <w:jc w:val="center"/>
        <w:rPr>
          <w:rFonts w:ascii="PT Astra Serif" w:hAnsi="PT Astra Serif" w:cs="XO Thames"/>
          <w:b/>
          <w:bCs/>
          <w:color w:val="000000"/>
          <w:sz w:val="22"/>
          <w:szCs w:val="22"/>
        </w:rPr>
      </w:pPr>
    </w:p>
    <w:p>
      <w:pPr>
        <w:jc w:val="center"/>
        <w:rPr>
          <w:rFonts w:ascii="PT Astra Serif" w:hAnsi="PT Astra Serif" w:cs="XO Thames"/>
          <w:b/>
          <w:bCs/>
          <w:color w:val="000000"/>
          <w:sz w:val="22"/>
          <w:szCs w:val="22"/>
        </w:rPr>
      </w:pPr>
    </w:p>
    <w:p>
      <w:pPr>
        <w:jc w:val="center"/>
        <w:rPr>
          <w:rFonts w:ascii="PT Astra Serif" w:hAnsi="PT Astra Serif" w:cs="XO Thames"/>
          <w:b/>
          <w:bCs/>
          <w:color w:val="000000"/>
          <w:sz w:val="22"/>
          <w:szCs w:val="22"/>
        </w:rPr>
      </w:pPr>
    </w:p>
    <w:p>
      <w:pPr>
        <w:jc w:val="center"/>
        <w:rPr>
          <w:rFonts w:ascii="PT Astra Serif" w:hAnsi="PT Astra Serif" w:cs="XO Thames"/>
          <w:b/>
          <w:bCs/>
          <w:color w:val="000000"/>
          <w:sz w:val="22"/>
          <w:szCs w:val="22"/>
        </w:rPr>
      </w:pPr>
    </w:p>
    <w:p>
      <w:pPr>
        <w:pageBreakBefore/>
        <w:widowControl w:val="off"/>
        <w:jc w:val="right"/>
        <w:outlineLvl w:val="0"/>
        <w:rPr>
          <w:rFonts w:ascii="PT Astra Serif" w:hAnsi="PT Astra Serif" w:cs="XO Thames"/>
          <w:color w:val="000000"/>
          <w:sz w:val="22"/>
          <w:szCs w:val="22"/>
        </w:rPr>
      </w:pPr>
      <w:r>
        <w:rPr>
          <w:rFonts w:ascii="PT Astra Serif" w:hAnsi="PT Astra Serif" w:eastAsia="XO Thames" w:cs="XO Thames"/>
          <w:color w:val="000000"/>
          <w:sz w:val="22"/>
          <w:szCs w:val="22"/>
        </w:rPr>
        <w:t xml:space="preserve">Приложение № 2 к  Контракту</w:t>
      </w:r>
    </w:p>
    <w:p>
      <w:pPr>
        <w:widowControl w:val="off"/>
        <w:jc w:val="right"/>
        <w:rPr>
          <w:rFonts w:ascii="PT Astra Serif" w:hAnsi="PT Astra Serif" w:cs="XO Thames"/>
          <w:color w:val="000000"/>
          <w:sz w:val="22"/>
          <w:szCs w:val="22"/>
        </w:rPr>
      </w:pPr>
      <w:r>
        <w:rPr>
          <w:rFonts w:ascii="PT Astra Serif" w:hAnsi="PT Astra Serif" w:eastAsia="XO Thames" w:cs="XO Thames"/>
          <w:color w:val="000000"/>
          <w:sz w:val="22"/>
          <w:szCs w:val="22"/>
        </w:rPr>
        <w:t xml:space="preserve">от «____» ________ 2</w:t>
      </w:r>
      <w:r>
        <w:rPr>
          <w:rFonts w:ascii="PT Astra Serif" w:hAnsi="PT Astra Serif" w:eastAsia="XO Thames" w:cs="XO Thames"/>
          <w:color w:val="000000"/>
          <w:sz w:val="22"/>
          <w:szCs w:val="22"/>
        </w:rPr>
        <w:t xml:space="preserve">026</w:t>
      </w:r>
      <w:r>
        <w:rPr>
          <w:rFonts w:ascii="PT Astra Serif" w:hAnsi="PT Astra Serif" w:eastAsia="XO Thames" w:cs="XO Thames"/>
          <w:color w:val="000000"/>
          <w:sz w:val="22"/>
          <w:szCs w:val="22"/>
        </w:rPr>
        <w:t xml:space="preserve"> г. № ____________</w:t>
      </w:r>
    </w:p>
    <w:p>
      <w:pPr>
        <w:tabs>
          <w:tab w:val="left" w:pos="3375"/>
        </w:tabs>
        <w:jc w:val="center"/>
        <w:rPr>
          <w:rFonts w:ascii="PT Astra Serif" w:hAnsi="PT Astra Serif" w:eastAsia="XO Thames" w:cs="XO Thames"/>
          <w:b/>
          <w:bCs/>
          <w:color w:val="000000"/>
          <w:sz w:val="22"/>
          <w:szCs w:val="22"/>
        </w:rPr>
      </w:pPr>
    </w:p>
    <w:p>
      <w:pPr>
        <w:tabs>
          <w:tab w:val="left" w:pos="3375"/>
        </w:tabs>
        <w:jc w:val="center"/>
        <w:rPr>
          <w:rFonts w:ascii="PT Astra Serif" w:hAnsi="PT Astra Serif" w:cs="XO Thames"/>
          <w:b/>
          <w:bCs/>
          <w:color w:val="000000"/>
          <w:sz w:val="22"/>
          <w:szCs w:val="22"/>
        </w:rPr>
      </w:pPr>
      <w:r>
        <w:rPr>
          <w:rFonts w:ascii="PT Astra Serif" w:hAnsi="PT Astra Serif" w:eastAsia="XO Thames" w:cs="XO Thames"/>
          <w:b/>
          <w:bCs/>
          <w:color w:val="000000"/>
          <w:sz w:val="22"/>
          <w:szCs w:val="22"/>
          <w:lang w:eastAsia="ru-RU"/>
        </w:rPr>
        <w:t xml:space="preserve"> Список учебных программ</w:t>
      </w:r>
    </w:p>
    <w:p>
      <w:pPr>
        <w:tabs>
          <w:tab w:val="left" w:pos="3375"/>
        </w:tabs>
        <w:jc w:val="left"/>
        <w:rPr>
          <w:rFonts w:ascii="PT Astra Serif" w:hAnsi="PT Astra Serif" w:cs="XO Thames"/>
          <w:b/>
          <w:bCs/>
          <w:color w:val="000000"/>
          <w:sz w:val="22"/>
          <w:szCs w:val="22"/>
        </w:rPr>
      </w:pPr>
    </w:p>
    <w:tbl>
      <w:tblPr>
        <w:tblW w:w="9906" w:type="dxa"/>
        <w:tblLayout w:type="fixed"/>
        <w:tblCellMar>
          <w:left w:w="62" w:type="dxa"/>
          <w:top w:w="102" w:type="dxa"/>
          <w:right w:w="62" w:type="dxa"/>
          <w:bottom w:w="102" w:type="dxa"/>
        </w:tblCellMar>
        <w:tblLook w:val="04A0" w:firstRow="1" w:lastRow="0" w:firstColumn="1" w:lastColumn="0" w:noHBand="0" w:noVBand="1"/>
      </w:tblPr>
      <w:tblGrid>
        <w:gridCol w:w="590"/>
        <w:gridCol w:w="4472"/>
        <w:gridCol w:w="1175"/>
        <w:gridCol w:w="1028"/>
        <w:gridCol w:w="1315"/>
        <w:gridCol w:w="1326"/>
      </w:tblGrid>
      <w:tr>
        <w:trPr>
          <w:trHeight w:val="1121"/>
        </w:trPr>
        <w:tc>
          <w:tcPr>
            <w:tcW w:w="590" w:type="dxa"/>
            <w:tcBorders>
              <w:top w:val="single" w:color="000000" w:sz="4" w:space="0"/>
              <w:left w:val="single" w:color="000000" w:sz="4" w:space="0"/>
              <w:bottom w:val="single" w:color="000000" w:sz="4" w:space="0"/>
              <w:right w:val="single" w:color="000000" w:sz="4" w:space="0"/>
            </w:tcBorders>
            <w:noWrap/>
          </w:tcPr>
          <w:p>
            <w:pPr>
              <w:pStyle w:val="ConsPlusNormal"/>
              <w:jc w:val="center"/>
              <w:rPr>
                <w:rFonts w:ascii="PT Astra Serif" w:hAnsi="PT Astra Serif" w:cs="Times New Roman"/>
                <w:color w:val="000000"/>
              </w:rPr>
            </w:pPr>
            <w:r>
              <w:rPr>
                <w:rFonts w:ascii="PT Astra Serif" w:hAnsi="PT Astra Serif" w:cs="Times New Roman"/>
                <w:color w:val="000000"/>
              </w:rPr>
              <w:t xml:space="preserve">№ п/п</w:t>
            </w:r>
          </w:p>
        </w:tc>
        <w:tc>
          <w:tcPr>
            <w:tcW w:w="4472" w:type="dxa"/>
            <w:tcBorders>
              <w:top w:val="single" w:color="000000" w:sz="4" w:space="0"/>
              <w:left w:val="single" w:color="000000" w:sz="4" w:space="0"/>
              <w:bottom w:val="single" w:color="000000" w:sz="4" w:space="0"/>
              <w:right w:val="single" w:color="000000" w:sz="4" w:space="0"/>
            </w:tcBorders>
            <w:noWrap/>
          </w:tcPr>
          <w:p>
            <w:pPr>
              <w:pStyle w:val="ConsPlusNormal"/>
              <w:jc w:val="center"/>
              <w:rPr>
                <w:rFonts w:ascii="PT Astra Serif" w:hAnsi="PT Astra Serif" w:cs="Times New Roman"/>
                <w:color w:val="000000"/>
              </w:rPr>
            </w:pPr>
            <w:r>
              <w:rPr>
                <w:rFonts w:ascii="PT Astra Serif" w:hAnsi="PT Astra Serif" w:cs="Times New Roman"/>
                <w:color w:val="000000"/>
              </w:rPr>
              <w:t xml:space="preserve">Наименование Услуг</w:t>
            </w:r>
          </w:p>
        </w:tc>
        <w:tc>
          <w:tcPr>
            <w:tcW w:w="1175" w:type="dxa"/>
            <w:tcBorders>
              <w:top w:val="single" w:color="000000" w:sz="4" w:space="0"/>
              <w:left w:val="single" w:color="000000" w:sz="4" w:space="0"/>
              <w:bottom w:val="single" w:color="000000" w:sz="4" w:space="0"/>
              <w:right w:val="single" w:color="000000" w:sz="4" w:space="0"/>
            </w:tcBorders>
            <w:noWrap/>
          </w:tcPr>
          <w:p>
            <w:pPr>
              <w:pStyle w:val="ConsPlusNormal"/>
              <w:jc w:val="center"/>
              <w:rPr>
                <w:rFonts w:ascii="PT Astra Serif" w:hAnsi="PT Astra Serif" w:cs="Times New Roman"/>
                <w:color w:val="000000"/>
              </w:rPr>
            </w:pPr>
            <w:r>
              <w:rPr>
                <w:rFonts w:ascii="PT Astra Serif" w:hAnsi="PT Astra Serif" w:cs="Times New Roman"/>
                <w:color w:val="000000"/>
              </w:rPr>
              <w:t xml:space="preserve">Кол-во часов</w:t>
            </w:r>
          </w:p>
        </w:tc>
        <w:tc>
          <w:tcPr>
            <w:tcW w:w="1028" w:type="dxa"/>
            <w:tcBorders>
              <w:top w:val="single" w:color="000000" w:sz="4" w:space="0"/>
              <w:left w:val="single" w:color="000000" w:sz="4" w:space="0"/>
              <w:bottom w:val="single" w:color="000000" w:sz="4" w:space="0"/>
              <w:right w:val="single" w:color="000000" w:sz="4" w:space="0"/>
            </w:tcBorders>
            <w:noWrap/>
          </w:tcPr>
          <w:p>
            <w:pPr>
              <w:pStyle w:val="ConsPlusNormal"/>
              <w:jc w:val="center"/>
              <w:rPr>
                <w:rFonts w:ascii="PT Astra Serif" w:hAnsi="PT Astra Serif" w:cs="Times New Roman"/>
                <w:color w:val="000000"/>
              </w:rPr>
            </w:pPr>
            <w:r>
              <w:rPr>
                <w:rFonts w:ascii="PT Astra Serif" w:hAnsi="PT Astra Serif" w:cs="Times New Roman"/>
                <w:color w:val="000000"/>
              </w:rPr>
              <w:t xml:space="preserve">Кол-во чел.</w:t>
            </w:r>
          </w:p>
        </w:tc>
        <w:tc>
          <w:tcPr>
            <w:tcW w:w="1315" w:type="dxa"/>
            <w:tcBorders>
              <w:top w:val="single" w:color="000000" w:sz="4" w:space="0"/>
              <w:left w:val="single" w:color="000000" w:sz="4" w:space="0"/>
              <w:bottom w:val="single" w:color="000000" w:sz="4" w:space="0"/>
              <w:right w:val="single" w:color="000000" w:sz="4" w:space="0"/>
            </w:tcBorders>
            <w:noWrap/>
          </w:tcPr>
          <w:p>
            <w:pPr>
              <w:pStyle w:val="ConsPlusNormal"/>
              <w:jc w:val="center"/>
              <w:rPr>
                <w:rFonts w:ascii="PT Astra Serif" w:hAnsi="PT Astra Serif" w:cs="Times New Roman"/>
                <w:color w:val="000000"/>
              </w:rPr>
            </w:pPr>
            <w:r>
              <w:rPr>
                <w:rFonts w:ascii="PT Astra Serif" w:hAnsi="PT Astra Serif" w:eastAsia="XO Thames" w:cs="XO Thames"/>
                <w:color w:val="000000"/>
              </w:rPr>
              <w:t xml:space="preserve">Цена за ед.изм. (руб.)</w:t>
            </w:r>
            <w:r>
              <w:rPr>
                <w:rFonts w:ascii="PT Astra Serif" w:hAnsi="PT Astra Serif" w:cs="Times New Roman"/>
                <w:color w:val="000000"/>
              </w:rPr>
              <w:t xml:space="preserve"> с НДС</w:t>
            </w:r>
          </w:p>
        </w:tc>
        <w:tc>
          <w:tcPr>
            <w:tcW w:w="1326" w:type="dxa"/>
            <w:tcBorders>
              <w:top w:val="single" w:color="000000" w:sz="4" w:space="0"/>
              <w:left w:val="single" w:color="000000" w:sz="4" w:space="0"/>
              <w:bottom w:val="single" w:color="000000" w:sz="4" w:space="0"/>
              <w:right w:val="single" w:color="000000" w:sz="4" w:space="0"/>
            </w:tcBorders>
            <w:noWrap/>
          </w:tcPr>
          <w:p>
            <w:pPr>
              <w:pStyle w:val="ConsPlusNormal"/>
              <w:jc w:val="center"/>
              <w:rPr>
                <w:rFonts w:ascii="PT Astra Serif" w:hAnsi="PT Astra Serif" w:cs="Times New Roman"/>
                <w:color w:val="000000"/>
              </w:rPr>
            </w:pPr>
            <w:r>
              <w:rPr>
                <w:rFonts w:ascii="PT Astra Serif" w:hAnsi="PT Astra Serif" w:cs="Times New Roman"/>
                <w:color w:val="000000"/>
              </w:rPr>
              <w:t xml:space="preserve">Стоимость Услуг с НДС</w:t>
            </w:r>
          </w:p>
        </w:tc>
      </w:tr>
      <w:tr>
        <w:trPr>
          <w:trHeight w:val="1121"/>
        </w:trPr>
        <w:tc>
          <w:tcPr>
            <w:tcW w:w="590" w:type="dxa"/>
            <w:tcBorders>
              <w:top w:val="single" w:color="000000" w:sz="4" w:space="0"/>
              <w:left w:val="single" w:color="000000" w:sz="4" w:space="0"/>
              <w:bottom w:val="single" w:color="000000" w:sz="4" w:space="0"/>
              <w:right w:val="single" w:color="000000" w:sz="4" w:space="0"/>
            </w:tcBorders>
            <w:noWrap/>
          </w:tcPr>
          <w:p>
            <w:pPr>
              <w:pStyle w:val="ConsPlusNormal"/>
              <w:jc w:val="center"/>
              <w:rPr>
                <w:rFonts w:ascii="PT Astra Serif" w:hAnsi="PT Astra Serif" w:cs="Times New Roman"/>
                <w:color w:val="000000"/>
              </w:rPr>
            </w:pPr>
            <w:r>
              <w:rPr>
                <w:rFonts w:ascii="PT Astra Serif" w:hAnsi="PT Astra Serif" w:cs="Times New Roman"/>
                <w:color w:val="000000"/>
              </w:rPr>
              <w:t xml:space="preserve">1</w:t>
            </w:r>
          </w:p>
        </w:tc>
        <w:tc>
          <w:tcPr>
            <w:tcW w:w="4472" w:type="dxa"/>
            <w:tcBorders>
              <w:top w:val="single" w:color="000000" w:sz="4" w:space="0"/>
              <w:left w:val="single" w:color="000000" w:sz="4" w:space="0"/>
              <w:bottom w:val="single" w:color="000000" w:sz="4" w:space="0"/>
              <w:right w:val="single" w:color="000000" w:sz="4" w:space="0"/>
            </w:tcBorders>
            <w:noWrap/>
          </w:tcPr>
          <w:p>
            <w:pPr>
              <w:rPr>
                <w:rFonts w:ascii="PT Astra Serif" w:hAnsi="PT Astra Serif"/>
                <w:color w:val="000000"/>
                <w:sz w:val="22"/>
                <w:szCs w:val="22"/>
              </w:rPr>
            </w:pPr>
            <w:r>
              <w:rPr>
                <w:rFonts w:ascii="PT Astra Serif" w:hAnsi="PT Astra Serif"/>
                <w:color w:val="000000"/>
                <w:sz w:val="22"/>
                <w:szCs w:val="22"/>
              </w:rPr>
              <w:t xml:space="preserve">программа обучения по общим вопросам охраны труда и функционирования системы управления охраной труда (программа «А»)</w:t>
            </w:r>
          </w:p>
        </w:tc>
        <w:tc>
          <w:tcPr>
            <w:tcW w:w="1175" w:type="dxa"/>
            <w:tcBorders>
              <w:top w:val="single" w:color="000000" w:sz="4" w:space="0"/>
              <w:left w:val="single" w:color="000000" w:sz="4" w:space="0"/>
              <w:bottom w:val="single" w:color="000000" w:sz="4" w:space="0"/>
              <w:right w:val="single" w:color="000000" w:sz="4" w:space="0"/>
            </w:tcBorders>
            <w:noWrap/>
          </w:tcPr>
          <w:p>
            <w:pPr>
              <w:pStyle w:val="ConsPlusNormal"/>
              <w:jc w:val="center"/>
              <w:rPr>
                <w:rFonts w:ascii="PT Astra Serif" w:hAnsi="PT Astra Serif" w:cs="Times New Roman"/>
                <w:color w:val="000000"/>
              </w:rPr>
            </w:pPr>
            <w:r>
              <w:rPr>
                <w:rFonts w:ascii="PT Astra Serif" w:hAnsi="PT Astra Serif" w:cs="Times New Roman"/>
                <w:color w:val="000000"/>
              </w:rPr>
              <w:t xml:space="preserve">не менее 16 часов</w:t>
            </w:r>
          </w:p>
        </w:tc>
        <w:tc>
          <w:tcPr>
            <w:tcW w:w="1028" w:type="dxa"/>
            <w:tcBorders>
              <w:top w:val="single" w:color="000000" w:sz="4" w:space="0"/>
              <w:left w:val="single" w:color="000000" w:sz="4" w:space="0"/>
              <w:bottom w:val="single" w:color="000000" w:sz="4" w:space="0"/>
              <w:right w:val="single" w:color="000000" w:sz="4" w:space="0"/>
            </w:tcBorders>
            <w:noWrap/>
          </w:tcPr>
          <w:p>
            <w:pPr>
              <w:pStyle w:val="ConsPlusNormal"/>
              <w:jc w:val="center"/>
              <w:rPr>
                <w:rFonts w:ascii="PT Astra Serif" w:hAnsi="PT Astra Serif" w:cs="Times New Roman"/>
                <w:color w:val="000000"/>
              </w:rPr>
            </w:pPr>
            <w:r>
              <w:rPr>
                <w:rFonts w:ascii="PT Astra Serif" w:hAnsi="PT Astra Serif" w:cs="Times New Roman"/>
                <w:color w:val="000000"/>
              </w:rPr>
              <w:t xml:space="preserve">20</w:t>
            </w:r>
          </w:p>
        </w:tc>
        <w:tc>
          <w:tcPr>
            <w:tcW w:w="1315" w:type="dxa"/>
            <w:tcBorders>
              <w:top w:val="single" w:color="000000" w:sz="4" w:space="0"/>
              <w:left w:val="single" w:color="000000" w:sz="4" w:space="0"/>
              <w:bottom w:val="single" w:color="000000" w:sz="4" w:space="0"/>
              <w:right w:val="single" w:color="000000" w:sz="4" w:space="0"/>
            </w:tcBorders>
            <w:noWrap/>
          </w:tcPr>
          <w:p>
            <w:pPr>
              <w:rPr>
                <w:rFonts w:ascii="PT Astra Serif" w:hAnsi="PT Astra Serif"/>
                <w:color w:val="000000"/>
                <w:sz w:val="22"/>
                <w:szCs w:val="22"/>
              </w:rPr>
            </w:pPr>
          </w:p>
        </w:tc>
        <w:tc>
          <w:tcPr>
            <w:tcW w:w="1326" w:type="dxa"/>
            <w:tcBorders>
              <w:top w:val="single" w:color="000000" w:sz="4" w:space="0"/>
              <w:left w:val="single" w:color="000000" w:sz="4" w:space="0"/>
              <w:bottom w:val="single" w:color="000000" w:sz="4" w:space="0"/>
              <w:right w:val="single" w:color="000000" w:sz="4" w:space="0"/>
            </w:tcBorders>
            <w:noWrap/>
          </w:tcPr>
          <w:p>
            <w:pPr>
              <w:pStyle w:val="ConsPlusNormal"/>
              <w:jc w:val="center"/>
              <w:rPr>
                <w:rFonts w:ascii="PT Astra Serif" w:hAnsi="PT Astra Serif" w:cs="Times New Roman"/>
                <w:color w:val="000000"/>
              </w:rPr>
            </w:pPr>
          </w:p>
        </w:tc>
      </w:tr>
      <w:tr>
        <w:trPr>
          <w:trHeight w:val="2518"/>
        </w:trPr>
        <w:tc>
          <w:tcPr>
            <w:tcW w:w="590" w:type="dxa"/>
            <w:tcBorders>
              <w:top w:val="single" w:color="000000" w:sz="4" w:space="0"/>
              <w:left w:val="single" w:color="000000" w:sz="4" w:space="0"/>
              <w:bottom w:val="single" w:color="000000" w:sz="4" w:space="0"/>
              <w:right w:val="single" w:color="000000" w:sz="4" w:space="0"/>
            </w:tcBorders>
            <w:noWrap/>
          </w:tcPr>
          <w:p>
            <w:pPr>
              <w:pStyle w:val="ConsPlusNormal"/>
              <w:jc w:val="center"/>
              <w:rPr>
                <w:rFonts w:ascii="PT Astra Serif" w:hAnsi="PT Astra Serif" w:cs="Times New Roman"/>
                <w:color w:val="000000"/>
              </w:rPr>
            </w:pPr>
            <w:r>
              <w:rPr>
                <w:rFonts w:ascii="PT Astra Serif" w:hAnsi="PT Astra Serif" w:cs="Times New Roman"/>
                <w:color w:val="000000"/>
              </w:rPr>
              <w:t xml:space="preserve">2</w:t>
            </w:r>
          </w:p>
        </w:tc>
        <w:tc>
          <w:tcPr>
            <w:tcW w:w="4472" w:type="dxa"/>
            <w:tcBorders>
              <w:top w:val="single" w:color="000000" w:sz="4" w:space="0"/>
              <w:left w:val="single" w:color="000000" w:sz="4" w:space="0"/>
              <w:bottom w:val="single" w:color="000000" w:sz="4" w:space="0"/>
              <w:right w:val="single" w:color="000000" w:sz="4" w:space="0"/>
            </w:tcBorders>
            <w:noWrap/>
          </w:tcPr>
          <w:p>
            <w:pPr>
              <w:rPr>
                <w:rFonts w:ascii="PT Astra Serif" w:hAnsi="PT Astra Serif"/>
                <w:color w:val="000000"/>
                <w:sz w:val="22"/>
                <w:szCs w:val="22"/>
              </w:rPr>
            </w:pPr>
            <w:r>
              <w:rPr>
                <w:rFonts w:ascii="PT Astra Serif" w:hAnsi="PT Astra Serif"/>
                <w:color w:val="000000"/>
                <w:sz w:val="22"/>
                <w:szCs w:val="22"/>
              </w:rPr>
              <w:t xml:space="preserve">программа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w:t>
            </w:r>
          </w:p>
        </w:tc>
        <w:tc>
          <w:tcPr>
            <w:tcW w:w="1175" w:type="dxa"/>
            <w:tcBorders>
              <w:top w:val="single" w:color="000000" w:sz="4" w:space="0"/>
              <w:left w:val="single" w:color="000000" w:sz="4" w:space="0"/>
              <w:bottom w:val="single" w:color="000000" w:sz="4" w:space="0"/>
              <w:right w:val="single" w:color="000000" w:sz="4" w:space="0"/>
            </w:tcBorders>
            <w:noWrap/>
          </w:tcPr>
          <w:p>
            <w:pPr>
              <w:pStyle w:val="ConsPlusNormal"/>
              <w:jc w:val="center"/>
              <w:rPr>
                <w:rFonts w:ascii="PT Astra Serif" w:hAnsi="PT Astra Serif" w:cs="Times New Roman"/>
                <w:color w:val="000000"/>
              </w:rPr>
            </w:pPr>
            <w:r>
              <w:rPr>
                <w:rFonts w:ascii="PT Astra Serif" w:hAnsi="PT Astra Serif" w:cs="Times New Roman"/>
                <w:color w:val="000000"/>
              </w:rPr>
              <w:t xml:space="preserve">не менее 16 часов</w:t>
            </w:r>
          </w:p>
        </w:tc>
        <w:tc>
          <w:tcPr>
            <w:tcW w:w="1028" w:type="dxa"/>
            <w:tcBorders>
              <w:top w:val="single" w:color="000000" w:sz="4" w:space="0"/>
              <w:left w:val="single" w:color="000000" w:sz="4" w:space="0"/>
              <w:bottom w:val="single" w:color="000000" w:sz="4" w:space="0"/>
              <w:right w:val="single" w:color="000000" w:sz="4" w:space="0"/>
            </w:tcBorders>
            <w:noWrap/>
          </w:tcPr>
          <w:p>
            <w:pPr>
              <w:pStyle w:val="ConsPlusNormal"/>
              <w:jc w:val="center"/>
              <w:rPr>
                <w:rFonts w:ascii="PT Astra Serif" w:hAnsi="PT Astra Serif" w:cs="Times New Roman"/>
                <w:color w:val="000000"/>
              </w:rPr>
            </w:pPr>
            <w:r>
              <w:rPr>
                <w:rFonts w:ascii="PT Astra Serif" w:hAnsi="PT Astra Serif" w:cs="Times New Roman"/>
                <w:color w:val="000000"/>
              </w:rPr>
              <w:t xml:space="preserve">20</w:t>
            </w:r>
          </w:p>
        </w:tc>
        <w:tc>
          <w:tcPr>
            <w:tcW w:w="1315" w:type="dxa"/>
            <w:tcBorders>
              <w:top w:val="single" w:color="000000" w:sz="4" w:space="0"/>
              <w:left w:val="single" w:color="000000" w:sz="4" w:space="0"/>
              <w:bottom w:val="single" w:color="000000" w:sz="4" w:space="0"/>
              <w:right w:val="single" w:color="000000" w:sz="4" w:space="0"/>
            </w:tcBorders>
            <w:noWrap/>
          </w:tcPr>
          <w:p>
            <w:pPr>
              <w:rPr>
                <w:rFonts w:ascii="PT Astra Serif" w:hAnsi="PT Astra Serif"/>
                <w:color w:val="000000"/>
                <w:sz w:val="22"/>
                <w:szCs w:val="22"/>
              </w:rPr>
            </w:pPr>
          </w:p>
        </w:tc>
        <w:tc>
          <w:tcPr>
            <w:tcW w:w="1326" w:type="dxa"/>
            <w:tcBorders>
              <w:top w:val="single" w:color="000000" w:sz="4" w:space="0"/>
              <w:left w:val="single" w:color="000000" w:sz="4" w:space="0"/>
              <w:bottom w:val="single" w:color="000000" w:sz="4" w:space="0"/>
              <w:right w:val="single" w:color="000000" w:sz="4" w:space="0"/>
            </w:tcBorders>
            <w:noWrap/>
          </w:tcPr>
          <w:p>
            <w:pPr>
              <w:pStyle w:val="ConsPlusNormal"/>
              <w:jc w:val="center"/>
              <w:rPr>
                <w:rFonts w:ascii="PT Astra Serif" w:hAnsi="PT Astra Serif" w:cs="Times New Roman"/>
                <w:color w:val="000000"/>
              </w:rPr>
            </w:pPr>
          </w:p>
        </w:tc>
      </w:tr>
      <w:tr>
        <w:trPr>
          <w:trHeight w:val="282"/>
        </w:trPr>
        <w:tc>
          <w:tcPr>
            <w:tcW w:w="8580" w:type="dxa"/>
            <w:gridSpan w:val="5"/>
            <w:vMerge w:val="restart"/>
            <w:tcBorders>
              <w:top w:val="single" w:color="000000" w:sz="4" w:space="0"/>
              <w:left w:val="single" w:color="000000" w:sz="4" w:space="0"/>
              <w:bottom w:val="single" w:color="000000" w:sz="4" w:space="0"/>
              <w:right w:val="single" w:color="000000" w:sz="4" w:space="0"/>
            </w:tcBorders>
            <w:noWrap/>
          </w:tcPr>
          <w:p>
            <w:pPr>
              <w:pStyle w:val="ConsPlusNormal"/>
              <w:jc w:val="right"/>
              <w:rPr>
                <w:rFonts w:ascii="PT Astra Serif" w:hAnsi="PT Astra Serif" w:cs="Times New Roman"/>
                <w:color w:val="000000"/>
              </w:rPr>
            </w:pPr>
            <w:r>
              <w:rPr>
                <w:rFonts w:ascii="PT Astra Serif" w:hAnsi="PT Astra Serif" w:cs="Times New Roman"/>
                <w:color w:val="000000"/>
              </w:rPr>
              <w:t xml:space="preserve">ИТОГО</w:t>
            </w:r>
          </w:p>
        </w:tc>
        <w:tc>
          <w:tcPr>
            <w:tcW w:w="1326" w:type="dxa"/>
            <w:vMerge w:val="restart"/>
            <w:tcBorders>
              <w:top w:val="single" w:color="000000" w:sz="4" w:space="0"/>
              <w:left w:val="single" w:color="000000" w:sz="4" w:space="0"/>
              <w:bottom w:val="single" w:color="000000" w:sz="4" w:space="0"/>
              <w:right w:val="single" w:color="000000" w:sz="4" w:space="0"/>
            </w:tcBorders>
            <w:noWrap/>
          </w:tcPr>
          <w:p>
            <w:pPr>
              <w:pStyle w:val="ConsPlusNormal"/>
              <w:jc w:val="center"/>
              <w:rPr>
                <w:rFonts w:ascii="PT Astra Serif" w:hAnsi="PT Astra Serif" w:cs="Times New Roman"/>
                <w:color w:val="000000"/>
              </w:rPr>
            </w:pPr>
          </w:p>
        </w:tc>
      </w:tr>
    </w:tbl>
    <w:p>
      <w:pPr>
        <w:tabs>
          <w:tab w:val="left" w:pos="3375"/>
        </w:tabs>
        <w:jc w:val="left"/>
        <w:rPr>
          <w:rFonts w:ascii="PT Astra Serif" w:hAnsi="PT Astra Serif" w:cs="XO Thames"/>
          <w:b/>
          <w:bCs/>
          <w:color w:val="000000"/>
          <w:sz w:val="22"/>
          <w:szCs w:val="22"/>
        </w:rPr>
      </w:pPr>
    </w:p>
    <w:p>
      <w:pPr>
        <w:tabs>
          <w:tab w:val="left" w:pos="3375"/>
        </w:tabs>
        <w:jc w:val="left"/>
        <w:rPr>
          <w:rFonts w:ascii="PT Astra Serif" w:hAnsi="PT Astra Serif" w:cs="XO Thames"/>
          <w:b/>
          <w:bCs/>
          <w:color w:val="000000"/>
          <w:sz w:val="22"/>
          <w:szCs w:val="22"/>
        </w:rPr>
      </w:pPr>
    </w:p>
    <w:p>
      <w:pPr>
        <w:tabs>
          <w:tab w:val="left" w:pos="3375"/>
        </w:tabs>
        <w:jc w:val="center"/>
        <w:rPr>
          <w:rFonts w:ascii="PT Astra Serif" w:hAnsi="PT Astra Serif" w:eastAsia="XO Thames" w:cs="XO Thames"/>
          <w:b/>
          <w:bCs/>
          <w:color w:val="000000"/>
          <w:sz w:val="22"/>
          <w:szCs w:val="22"/>
        </w:rPr>
      </w:pPr>
      <w:r>
        <w:rPr>
          <w:rFonts w:ascii="PT Astra Serif" w:hAnsi="PT Astra Serif" w:eastAsia="XO Thames" w:cs="XO Thames"/>
          <w:b/>
          <w:bCs/>
          <w:color w:val="000000"/>
          <w:sz w:val="22"/>
          <w:szCs w:val="22"/>
          <w:lang w:eastAsia="ru-RU"/>
        </w:rPr>
        <w:t xml:space="preserve">6. Сроки предоставления услуги</w:t>
      </w:r>
    </w:p>
    <w:p>
      <w:pPr>
        <w:tabs>
          <w:tab w:val="left" w:pos="3375"/>
        </w:tabs>
        <w:jc w:val="center"/>
        <w:rPr>
          <w:rFonts w:ascii="PT Astra Serif" w:hAnsi="PT Astra Serif" w:cs="XO Thames"/>
          <w:b/>
          <w:bCs/>
          <w:color w:val="000000"/>
          <w:sz w:val="22"/>
          <w:szCs w:val="22"/>
        </w:rPr>
      </w:pPr>
    </w:p>
    <w:p>
      <w:pPr>
        <w:tabs>
          <w:tab w:val="left" w:pos="3375"/>
        </w:tabs>
        <w:rPr>
          <w:rFonts w:ascii="PT Astra Serif" w:hAnsi="PT Astra Serif" w:cs="XO Thames"/>
          <w:color w:val="000000"/>
          <w:sz w:val="22"/>
          <w:szCs w:val="22"/>
        </w:rPr>
      </w:pPr>
      <w:r>
        <w:rPr>
          <w:rFonts w:ascii="PT Astra Serif" w:hAnsi="PT Astra Serif" w:eastAsia="XO Thames" w:cs="XO Thames"/>
          <w:color w:val="000000"/>
          <w:sz w:val="22"/>
          <w:szCs w:val="22"/>
          <w:lang w:eastAsia="ru-RU"/>
        </w:rPr>
        <w:t xml:space="preserve">Услуга должна быть оказана: не позднее </w:t>
      </w:r>
      <w:r>
        <w:rPr>
          <w:rFonts w:ascii="PT Astra Serif" w:hAnsi="PT Astra Serif" w:eastAsia="XO Thames" w:cs="XO Thames"/>
          <w:color w:val="000000"/>
          <w:sz w:val="22"/>
          <w:szCs w:val="22"/>
          <w:lang w:eastAsia="ru-RU"/>
        </w:rPr>
        <w:t xml:space="preserve">12</w:t>
      </w:r>
      <w:r>
        <w:rPr>
          <w:rFonts w:ascii="PT Astra Serif" w:hAnsi="PT Astra Serif" w:eastAsia="XO Thames" w:cs="XO Thames"/>
          <w:color w:val="000000"/>
          <w:sz w:val="22"/>
          <w:szCs w:val="22"/>
          <w:lang w:eastAsia="ru-RU"/>
        </w:rPr>
        <w:t xml:space="preserve"> </w:t>
      </w:r>
      <w:bookmarkStart w:id="3" w:name="undefined"/>
      <w:bookmarkEnd w:id="3"/>
      <w:r>
        <w:rPr>
          <w:rFonts w:ascii="PT Astra Serif" w:hAnsi="PT Astra Serif" w:eastAsia="XO Thames" w:cs="XO Thames"/>
          <w:color w:val="000000"/>
          <w:sz w:val="22"/>
          <w:szCs w:val="22"/>
          <w:lang w:eastAsia="ru-RU"/>
        </w:rPr>
        <w:t xml:space="preserve">октября</w:t>
      </w:r>
      <w:r>
        <w:rPr>
          <w:rFonts w:ascii="PT Astra Serif" w:hAnsi="PT Astra Serif" w:eastAsia="XO Thames" w:cs="XO Thames"/>
          <w:color w:val="000000"/>
          <w:sz w:val="22"/>
          <w:szCs w:val="22"/>
          <w:lang w:eastAsia="ru-RU"/>
        </w:rPr>
        <w:t xml:space="preserve"> 2026 года включительно.</w:t>
      </w:r>
    </w:p>
    <w:p>
      <w:pPr>
        <w:tabs>
          <w:tab w:val="left" w:pos="3375"/>
        </w:tabs>
        <w:jc w:val="left"/>
        <w:rPr>
          <w:rFonts w:ascii="PT Astra Serif" w:hAnsi="PT Astra Serif" w:cs="XO Thames"/>
          <w:color w:val="000000"/>
          <w:sz w:val="22"/>
          <w:szCs w:val="22"/>
        </w:rPr>
      </w:pPr>
    </w:p>
    <w:tbl>
      <w:tblPr>
        <w:tblW w:w="9976" w:type="dxa"/>
        <w:jc w:val="center"/>
        <w:tblLook w:val="01E0" w:firstRow="1" w:lastRow="1" w:firstColumn="1" w:lastColumn="1" w:noHBand="0" w:noVBand="0"/>
      </w:tblPr>
      <w:tblGrid>
        <w:gridCol w:w="5106"/>
        <w:gridCol w:w="4870"/>
      </w:tblGrid>
      <w:tr>
        <w:trPr>
          <w:jc w:val="center"/>
          <w:trHeight w:val="1261"/>
        </w:trPr>
        <w:tc>
          <w:tcPr>
            <w:tcW w:w="5106" w:type="dxa"/>
            <w:noWrap/>
          </w:tcPr>
          <w:p>
            <w:pPr>
              <w:jc w:val="center"/>
              <w:rPr>
                <w:rFonts w:ascii="PT Astra Serif" w:hAnsi="PT Astra Serif"/>
                <w:color w:val="000000"/>
                <w:sz w:val="22"/>
                <w:szCs w:val="22"/>
              </w:rPr>
            </w:pPr>
            <w:r>
              <w:rPr>
                <w:rFonts w:ascii="PT Astra Serif" w:hAnsi="PT Astra Serif"/>
                <w:b/>
                <w:bCs/>
                <w:color w:val="000000"/>
                <w:sz w:val="22"/>
                <w:szCs w:val="22"/>
              </w:rPr>
              <w:t xml:space="preserve">Исполнитель </w:t>
            </w:r>
          </w:p>
          <w:p>
            <w:pPr>
              <w:jc w:val="center"/>
              <w:rPr>
                <w:rFonts w:ascii="PT Astra Serif" w:hAnsi="PT Astra Serif"/>
                <w:color w:val="000000"/>
                <w:sz w:val="22"/>
                <w:szCs w:val="22"/>
              </w:rPr>
            </w:pPr>
          </w:p>
          <w:p>
            <w:pPr>
              <w:jc w:val="center"/>
              <w:rPr>
                <w:rFonts w:ascii="PT Astra Serif" w:hAnsi="PT Astra Serif"/>
                <w:color w:val="000000"/>
                <w:sz w:val="22"/>
                <w:szCs w:val="22"/>
              </w:rPr>
            </w:pPr>
            <w:r>
              <w:rPr>
                <w:rFonts w:ascii="PT Astra Serif" w:hAnsi="PT Astra Serif"/>
                <w:b/>
                <w:bCs/>
                <w:color w:val="000000"/>
                <w:sz w:val="22"/>
                <w:szCs w:val="22"/>
              </w:rPr>
              <w:t xml:space="preserve">___________________/ _______________/</w:t>
            </w:r>
          </w:p>
          <w:p>
            <w:pPr>
              <w:jc w:val="left"/>
              <w:rPr>
                <w:rFonts w:ascii="PT Astra Serif" w:hAnsi="PT Astra Serif"/>
                <w:color w:val="000000"/>
                <w:sz w:val="22"/>
                <w:szCs w:val="22"/>
              </w:rPr>
            </w:pPr>
            <w:r>
              <w:rPr>
                <w:rFonts w:ascii="PT Astra Serif" w:hAnsi="PT Astra Serif"/>
                <w:b/>
                <w:bCs/>
                <w:color w:val="000000"/>
                <w:sz w:val="22"/>
                <w:szCs w:val="22"/>
              </w:rPr>
              <w:t xml:space="preserve">    м.п.</w:t>
            </w:r>
          </w:p>
        </w:tc>
        <w:tc>
          <w:tcPr>
            <w:tcW w:w="4870" w:type="dxa"/>
            <w:noWrap/>
          </w:tcPr>
          <w:p>
            <w:pPr>
              <w:jc w:val="center"/>
              <w:rPr>
                <w:rFonts w:ascii="PT Astra Serif" w:hAnsi="PT Astra Serif"/>
                <w:color w:val="000000"/>
                <w:sz w:val="22"/>
                <w:szCs w:val="22"/>
              </w:rPr>
            </w:pPr>
            <w:r>
              <w:rPr>
                <w:rFonts w:ascii="PT Astra Serif" w:hAnsi="PT Astra Serif"/>
                <w:b/>
                <w:bCs/>
                <w:color w:val="000000"/>
                <w:sz w:val="22"/>
                <w:szCs w:val="22"/>
              </w:rPr>
              <w:t xml:space="preserve">Заказчик</w:t>
            </w:r>
          </w:p>
          <w:p>
            <w:pPr>
              <w:jc w:val="center"/>
              <w:rPr>
                <w:rFonts w:ascii="PT Astra Serif" w:hAnsi="PT Astra Serif"/>
                <w:color w:val="000000"/>
                <w:sz w:val="22"/>
                <w:szCs w:val="22"/>
              </w:rPr>
            </w:pPr>
          </w:p>
          <w:p>
            <w:pPr>
              <w:jc w:val="center"/>
              <w:rPr>
                <w:rFonts w:ascii="PT Astra Serif" w:hAnsi="PT Astra Serif"/>
                <w:color w:val="000000"/>
                <w:sz w:val="22"/>
                <w:szCs w:val="22"/>
              </w:rPr>
            </w:pPr>
            <w:r>
              <w:rPr>
                <w:rFonts w:ascii="PT Astra Serif" w:hAnsi="PT Astra Serif"/>
                <w:b/>
                <w:bCs/>
                <w:color w:val="000000"/>
                <w:sz w:val="22"/>
                <w:szCs w:val="22"/>
              </w:rPr>
              <w:t xml:space="preserve">___________________/ _______________/</w:t>
            </w:r>
          </w:p>
          <w:p>
            <w:pPr>
              <w:jc w:val="left"/>
              <w:rPr>
                <w:rFonts w:ascii="PT Astra Serif" w:hAnsi="PT Astra Serif"/>
                <w:color w:val="000000"/>
                <w:sz w:val="22"/>
                <w:szCs w:val="22"/>
              </w:rPr>
            </w:pPr>
            <w:r>
              <w:rPr>
                <w:rFonts w:ascii="PT Astra Serif" w:hAnsi="PT Astra Serif"/>
                <w:b/>
                <w:bCs/>
                <w:color w:val="000000"/>
                <w:sz w:val="22"/>
                <w:szCs w:val="22"/>
              </w:rPr>
              <w:t xml:space="preserve">   м.п.</w:t>
            </w:r>
          </w:p>
        </w:tc>
      </w:tr>
    </w:tbl>
    <w:p>
      <w:pPr>
        <w:rPr>
          <w:rFonts w:ascii="PT Astra Serif" w:hAnsi="PT Astra Serif"/>
          <w:color w:val="000000"/>
          <w:sz w:val="22"/>
          <w:szCs w:val="22"/>
        </w:rPr>
      </w:pPr>
    </w:p>
    <w:p>
      <w:pPr>
        <w:rPr>
          <w:rFonts w:ascii="PT Astra Serif" w:hAnsi="PT Astra Serif"/>
          <w:color w:val="000000"/>
          <w:sz w:val="22"/>
          <w:szCs w:val="22"/>
        </w:rPr>
      </w:pPr>
    </w:p>
    <w:sectPr>
      <w:headerReference w:type="default" r:id="rId9"/>
      <w:pgSz w:w="11905" w:h="16838"/>
      <w:pgMar w:top="1134" w:right="850" w:bottom="1134" w:left="1272" w:header="567"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r>
        <w:separator/>
      </w:r>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XO Thames">
    <w:panose1 w:val="02020603050405020304"/>
  </w:font>
  <w:font w:name="Tahoma">
    <w:panose1 w:val="020B0604030504040204"/>
  </w:font>
  <w:font w:name="Courier New">
    <w:panose1 w:val="02070309020205020404"/>
  </w:font>
  <w:font w:name="PT Astra Serif">
    <w:panose1 w:val="020A06030405050202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r>
        <w:separator/>
      </w:r>
    </w:p>
  </w:footnote>
  <w:footnote w:type="continuationSeparator" w:id="1">
    <w:p>
      <w:r>
        <w:continuationSeparator/>
      </w:r>
    </w:p>
  </w:footnote>
  <w:footnote w:id="2">
    <w:p>
      <w:pPr>
        <w:pStyle w:val="af8"/>
        <w:rPr>
          <w:rFonts w:ascii="XO Thames" w:hAnsi="XO Thames" w:cs="XO Thames"/>
          <w:color w:val="000000"/>
          <w:sz w:val="16"/>
          <w:szCs w:val="16"/>
        </w:rPr>
      </w:pPr>
      <w:r>
        <w:rPr>
          <w:rStyle w:val="afa"/>
          <w:rFonts w:ascii="XO Thames" w:hAnsi="XO Thames" w:cs="XO Thames"/>
          <w:color w:val="000000"/>
        </w:rPr>
        <w:footnoteRef/>
      </w:r>
      <w:r>
        <w:rPr>
          <w:rFonts w:ascii="XO Thames" w:hAnsi="XO Thames" w:eastAsia="XO Thames" w:cs="XO Thames"/>
          <w:color w:val="000000"/>
          <w:sz w:val="16"/>
          <w:szCs w:val="16"/>
          <w:highlight w:val="white"/>
        </w:rPr>
        <w:t xml:space="preserve">Об утв. типового контракта на оказание образовательных услуг по профессиональной переподготовке (повышению квалификации) федеральных государственных сотрудников и инф.карты типового контракта №797н от 29.10.2015</w:t>
      </w:r>
    </w:p>
  </w:footnote>
  <w:footnote w:id="3">
    <w:p>
      <w:pPr>
        <w:pStyle w:val="af8"/>
        <w:rPr>
          <w:rFonts w:ascii="XO Thames" w:hAnsi="XO Thames" w:cs="XO Thames"/>
          <w:color w:val="000000"/>
          <w:sz w:val="16"/>
          <w:szCs w:val="16"/>
          <w:highlight w:val="white"/>
        </w:rPr>
      </w:pPr>
      <w:r>
        <w:rPr>
          <w:rFonts w:ascii="XO Thames" w:hAnsi="XO Thames" w:eastAsia="XO Thames" w:cs="XO Thames"/>
          <w:color w:val="000000"/>
          <w:sz w:val="16"/>
          <w:szCs w:val="16"/>
          <w:highlight w:val="white"/>
        </w:rPr>
        <w:footnoteRef/>
      </w:r>
      <w:r>
        <w:rPr>
          <w:rFonts w:ascii="XO Thames" w:hAnsi="XO Thames" w:eastAsia="XO Thames" w:cs="XO Thames"/>
          <w:color w:val="000000"/>
          <w:sz w:val="16"/>
          <w:szCs w:val="16"/>
          <w:highlight w:val="white"/>
        </w:rPr>
        <w:t xml:space="preserve"> Собрание законодательства Российской Федерации, 2000, № 32, ст. 3340; 2015, № 41, ст. 5632</w:t>
      </w:r>
    </w:p>
  </w:footnote>
  <w:footnote w:id="4">
    <w:p>
      <w:pPr>
        <w:pStyle w:val="af8"/>
        <w:rPr>
          <w:rFonts w:ascii="XO Thames" w:hAnsi="XO Thames" w:cs="XO Thames"/>
          <w:color w:val="000000"/>
          <w:sz w:val="16"/>
          <w:szCs w:val="16"/>
          <w:highlight w:val="white"/>
        </w:rPr>
      </w:pPr>
      <w:r>
        <w:rPr>
          <w:rFonts w:ascii="XO Thames" w:hAnsi="XO Thames" w:eastAsia="XO Thames" w:cs="XO Thames"/>
          <w:color w:val="000000"/>
          <w:sz w:val="16"/>
          <w:szCs w:val="16"/>
          <w:highlight w:val="white"/>
        </w:rPr>
        <w:footnoteRef/>
      </w:r>
      <w:r>
        <w:rPr>
          <w:rFonts w:ascii="XO Thames" w:hAnsi="XO Thames" w:eastAsia="XO Thames" w:cs="XO Thames"/>
          <w:color w:val="000000"/>
          <w:sz w:val="16"/>
          <w:szCs w:val="16"/>
          <w:highlight w:val="white"/>
        </w:rPr>
        <w:t xml:space="preserve">При этом стоимость обучения одного сотрудника указывается в случае, если в извещении об осуществлении закупки и документации о закупке заказчик указывал цену единицы услуги, а также устанавливалось, что оплата оказания услуги осуществляется по цене единицы услуги исходя из объема фактически оказанной услуги, но в размере, не превышающем начальной (максимальной) цены контракта, указанной в извещении об осуществлении закупки и документации о закупке.</w:t>
      </w:r>
    </w:p>
  </w:footnote>
  <w:footnote w:id="5">
    <w:p>
      <w:pPr>
        <w:pStyle w:val="af8"/>
        <w:rPr>
          <w:rFonts w:ascii="XO Thames" w:hAnsi="XO Thames" w:eastAsia="XO Thames" w:cs="XO Thames"/>
          <w:color w:val="000000"/>
          <w:sz w:val="16"/>
          <w:szCs w:val="16"/>
          <w:highlight w:val="white"/>
        </w:rPr>
      </w:pPr>
      <w:r>
        <w:rPr>
          <w:rFonts w:ascii="XO Thames" w:hAnsi="XO Thames" w:eastAsia="XO Thames" w:cs="XO Thames"/>
          <w:color w:val="000000"/>
          <w:sz w:val="16"/>
          <w:szCs w:val="16"/>
          <w:highlight w:val="white"/>
        </w:rPr>
        <w:footnoteRef/>
      </w:r>
      <w:r>
        <w:rPr>
          <w:rFonts w:ascii="XO Thames" w:hAnsi="XO Thames" w:eastAsia="XO Thames" w:cs="XO Thames"/>
          <w:color w:val="000000"/>
          <w:sz w:val="16"/>
          <w:szCs w:val="16"/>
          <w:highlight w:val="white"/>
        </w:rPr>
        <w:t xml:space="preserve">Далее–Федеральныйзакон№ 44-ФЗ. </w:t>
      </w:r>
    </w:p>
  </w:footnote>
  <w:footnote w:id="6">
    <w:p>
      <w:pPr>
        <w:pStyle w:val="af8"/>
        <w:rPr>
          <w:rFonts w:ascii="XO Thames" w:hAnsi="XO Thames" w:eastAsia="XO Thames" w:cs="XO Thames"/>
          <w:color w:val="000000"/>
          <w:sz w:val="16"/>
          <w:szCs w:val="16"/>
          <w:highlight w:val="white"/>
        </w:rPr>
      </w:pPr>
      <w:r>
        <w:rPr>
          <w:rFonts w:ascii="XO Thames" w:hAnsi="XO Thames" w:eastAsia="XO Thames" w:cs="XO Thames"/>
          <w:color w:val="000000"/>
          <w:sz w:val="16"/>
          <w:szCs w:val="16"/>
          <w:highlight w:val="white"/>
        </w:rPr>
        <w:footnoteRef/>
      </w:r>
      <w:r>
        <w:rPr>
          <w:rFonts w:ascii="XO Thames" w:hAnsi="XO Thames" w:eastAsia="XO Thames" w:cs="XO Thames"/>
          <w:color w:val="000000"/>
          <w:sz w:val="16"/>
          <w:szCs w:val="16"/>
          <w:highlight w:val="white"/>
        </w:rPr>
        <w:t xml:space="preserve"> В случае если возможность указанного изменения объема Услуг предусмотрена конкурсной документацией и Контрактом, а в случае осуществления закупки у единственного поставщика (подрядчика, исполнителя) Контрактом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Header"/>
      <w:spacing w:line="360" w:lineRule="auto"/>
      <w:jc w:val="cent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tplc="0DD28E58">
      <w:start w:val="1"/>
      <w:numFmt w:val="decimal"/>
      <w:lvlText w:val="%1."/>
      <w:lvlJc w:val="left"/>
      <w:pPr>
        <w:tabs>
          <w:tab w:val="num" w:pos="432"/>
        </w:tabs>
        <w:ind w:left="432" w:hanging="432"/>
      </w:pPr>
      <w:rPr>
        <w:rFonts w:hint="default" w:ascii="Times New Roman" w:hAnsi="Times New Roman"/>
        <w:b/>
        <w:i w:val="0"/>
        <w:sz w:val="28"/>
        <w:szCs w:val="28"/>
      </w:rPr>
    </w:lvl>
    <w:lvl w:ilvl="1" w:tplc="4440ABA8">
      <w:start w:val="1"/>
      <w:numFmt w:val="none"/>
      <w:lvlText w:val=""/>
      <w:lvlJc w:val="left"/>
      <w:pPr>
        <w:tabs>
          <w:tab w:val="num" w:pos="360"/>
        </w:tabs>
      </w:pPr>
    </w:lvl>
    <w:lvl w:ilvl="2" w:tplc="B718AC26">
      <w:start w:val="1"/>
      <w:numFmt w:val="none"/>
      <w:pStyle w:val="Heading3"/>
      <w:lvlText w:val=""/>
      <w:lvlJc w:val="left"/>
      <w:pPr>
        <w:tabs>
          <w:tab w:val="num" w:pos="360"/>
        </w:tabs>
      </w:pPr>
    </w:lvl>
    <w:lvl w:ilvl="3" w:tplc="BA7CB660">
      <w:start w:val="1"/>
      <w:numFmt w:val="none"/>
      <w:pStyle w:val="Heading4"/>
      <w:lvlText w:val=""/>
      <w:lvlJc w:val="left"/>
      <w:pPr>
        <w:tabs>
          <w:tab w:val="num" w:pos="360"/>
        </w:tabs>
      </w:pPr>
    </w:lvl>
    <w:lvl w:ilvl="4" w:tplc="0D526ED2">
      <w:start w:val="1"/>
      <w:numFmt w:val="none"/>
      <w:pStyle w:val="Heading5"/>
      <w:lvlText w:val=""/>
      <w:lvlJc w:val="left"/>
      <w:pPr>
        <w:tabs>
          <w:tab w:val="num" w:pos="360"/>
        </w:tabs>
      </w:pPr>
    </w:lvl>
    <w:lvl w:ilvl="5" w:tplc="C6DC9BE2">
      <w:start w:val="1"/>
      <w:numFmt w:val="none"/>
      <w:pStyle w:val="Heading6"/>
      <w:lvlText w:val=""/>
      <w:lvlJc w:val="left"/>
      <w:pPr>
        <w:tabs>
          <w:tab w:val="num" w:pos="360"/>
        </w:tabs>
      </w:pPr>
    </w:lvl>
    <w:lvl w:ilvl="6" w:tplc="BB0E9446">
      <w:start w:val="1"/>
      <w:numFmt w:val="none"/>
      <w:pStyle w:val="Heading7"/>
      <w:lvlText w:val=""/>
      <w:lvlJc w:val="left"/>
      <w:pPr>
        <w:tabs>
          <w:tab w:val="num" w:pos="360"/>
        </w:tabs>
      </w:pPr>
    </w:lvl>
    <w:lvl w:ilvl="7" w:tplc="CC9AA5DA">
      <w:start w:val="1"/>
      <w:numFmt w:val="none"/>
      <w:pStyle w:val="Heading8"/>
      <w:lvlText w:val=""/>
      <w:lvlJc w:val="left"/>
      <w:pPr>
        <w:tabs>
          <w:tab w:val="num" w:pos="360"/>
        </w:tabs>
      </w:pPr>
    </w:lvl>
    <w:lvl w:ilvl="8" w:tplc="10C82EF8">
      <w:start w:val="1"/>
      <w:numFmt w:val="none"/>
      <w:pStyle w:val="Heading9"/>
      <w:lvlText w:val=""/>
      <w:lvlJc w:val="left"/>
      <w:pPr>
        <w:tabs>
          <w:tab w:val="num" w:pos="360"/>
        </w:tabs>
      </w:pPr>
    </w:lvl>
  </w:abstractNum>
  <w:abstractNum w:abstractNumId="1">
    <w:multiLevelType w:val="hybridMultilevel"/>
    <w:lvl w:ilvl="0" w:tplc="269C7D0C">
      <w:start w:val="1"/>
      <w:numFmt w:val="decimal"/>
      <w:lvlText w:val="%1."/>
      <w:lvlJc w:val="left"/>
      <w:pPr>
        <w:tabs>
          <w:tab w:val="num" w:pos="1752"/>
        </w:tabs>
        <w:ind w:left="1752" w:hanging="1032"/>
      </w:pPr>
      <w:rPr>
        <w:rFonts w:hint="default"/>
      </w:rPr>
    </w:lvl>
    <w:lvl w:ilvl="1" w:tplc="95AEC046">
      <w:start w:val="1"/>
      <w:numFmt w:val="lowerLetter"/>
      <w:lvlText w:val="%2."/>
      <w:lvlJc w:val="left"/>
      <w:pPr>
        <w:tabs>
          <w:tab w:val="num" w:pos="1800"/>
        </w:tabs>
        <w:ind w:left="1800" w:hanging="360"/>
      </w:pPr>
    </w:lvl>
    <w:lvl w:ilvl="2" w:tplc="F222AC8C">
      <w:start w:val="1"/>
      <w:numFmt w:val="lowerRoman"/>
      <w:lvlText w:val="%3."/>
      <w:lvlJc w:val="right"/>
      <w:pPr>
        <w:tabs>
          <w:tab w:val="num" w:pos="2520"/>
        </w:tabs>
        <w:ind w:left="2520" w:hanging="180"/>
      </w:pPr>
    </w:lvl>
    <w:lvl w:ilvl="3" w:tplc="0CA21602">
      <w:start w:val="1"/>
      <w:numFmt w:val="decimal"/>
      <w:lvlText w:val="%4."/>
      <w:lvlJc w:val="left"/>
      <w:pPr>
        <w:tabs>
          <w:tab w:val="num" w:pos="3240"/>
        </w:tabs>
        <w:ind w:left="3240" w:hanging="360"/>
      </w:pPr>
    </w:lvl>
    <w:lvl w:ilvl="4" w:tplc="903A6FCA">
      <w:start w:val="1"/>
      <w:numFmt w:val="lowerLetter"/>
      <w:lvlText w:val="%5."/>
      <w:lvlJc w:val="left"/>
      <w:pPr>
        <w:tabs>
          <w:tab w:val="num" w:pos="3960"/>
        </w:tabs>
        <w:ind w:left="3960" w:hanging="360"/>
      </w:pPr>
    </w:lvl>
    <w:lvl w:ilvl="5" w:tplc="008AE9E4">
      <w:start w:val="1"/>
      <w:numFmt w:val="lowerRoman"/>
      <w:lvlText w:val="%6."/>
      <w:lvlJc w:val="right"/>
      <w:pPr>
        <w:tabs>
          <w:tab w:val="num" w:pos="4680"/>
        </w:tabs>
        <w:ind w:left="4680" w:hanging="180"/>
      </w:pPr>
    </w:lvl>
    <w:lvl w:ilvl="6" w:tplc="5538BB64">
      <w:start w:val="1"/>
      <w:numFmt w:val="decimal"/>
      <w:lvlText w:val="%7."/>
      <w:lvlJc w:val="left"/>
      <w:pPr>
        <w:tabs>
          <w:tab w:val="num" w:pos="5400"/>
        </w:tabs>
        <w:ind w:left="5400" w:hanging="360"/>
      </w:pPr>
    </w:lvl>
    <w:lvl w:ilvl="7" w:tplc="62F84FDE">
      <w:start w:val="1"/>
      <w:numFmt w:val="lowerLetter"/>
      <w:lvlText w:val="%8."/>
      <w:lvlJc w:val="left"/>
      <w:pPr>
        <w:tabs>
          <w:tab w:val="num" w:pos="6120"/>
        </w:tabs>
        <w:ind w:left="6120" w:hanging="360"/>
      </w:pPr>
    </w:lvl>
    <w:lvl w:ilvl="8" w:tplc="88B894CE">
      <w:start w:val="1"/>
      <w:numFmt w:val="lowerRoman"/>
      <w:lvlText w:val="%9."/>
      <w:lvlJc w:val="right"/>
      <w:pPr>
        <w:tabs>
          <w:tab w:val="num" w:pos="6840"/>
        </w:tabs>
        <w:ind w:left="6840" w:hanging="180"/>
      </w:pPr>
    </w:lvl>
  </w:abstractNum>
  <w:abstractNum w:abstractNumId="2">
    <w:multiLevelType w:val="hybridMultilevel"/>
    <w:lvl w:ilvl="0" w:tplc="08AC13BC">
      <w:start w:val="1"/>
      <w:numFmt w:val="decimal"/>
      <w:lvlText w:val="%1."/>
      <w:lvlJc w:val="left"/>
      <w:pPr>
        <w:ind w:left="1068" w:hanging="360"/>
      </w:pPr>
      <w:rPr>
        <w:rFonts w:ascii="Times New Roman" w:hAnsi="Times New Roman" w:eastAsia="Calibri" w:cs="Times New Roman"/>
      </w:rPr>
    </w:lvl>
    <w:lvl w:ilvl="1" w:tplc="541E71C4">
      <w:start w:val="1"/>
      <w:numFmt w:val="none"/>
      <w:lvlText w:val=""/>
      <w:lvlJc w:val="left"/>
      <w:pPr>
        <w:tabs>
          <w:tab w:val="num" w:pos="360"/>
        </w:tabs>
      </w:pPr>
    </w:lvl>
    <w:lvl w:ilvl="2" w:tplc="D3CE0250">
      <w:start w:val="1"/>
      <w:numFmt w:val="none"/>
      <w:lvlText w:val=""/>
      <w:lvlJc w:val="left"/>
      <w:pPr>
        <w:tabs>
          <w:tab w:val="num" w:pos="360"/>
        </w:tabs>
      </w:pPr>
    </w:lvl>
    <w:lvl w:ilvl="3" w:tplc="0038CDB6">
      <w:start w:val="1"/>
      <w:numFmt w:val="none"/>
      <w:lvlText w:val=""/>
      <w:lvlJc w:val="left"/>
      <w:pPr>
        <w:tabs>
          <w:tab w:val="num" w:pos="360"/>
        </w:tabs>
      </w:pPr>
    </w:lvl>
    <w:lvl w:ilvl="4" w:tplc="726AC498">
      <w:start w:val="1"/>
      <w:numFmt w:val="none"/>
      <w:lvlText w:val=""/>
      <w:lvlJc w:val="left"/>
      <w:pPr>
        <w:tabs>
          <w:tab w:val="num" w:pos="360"/>
        </w:tabs>
      </w:pPr>
    </w:lvl>
    <w:lvl w:ilvl="5" w:tplc="7750C6E8">
      <w:start w:val="1"/>
      <w:numFmt w:val="none"/>
      <w:lvlText w:val=""/>
      <w:lvlJc w:val="left"/>
      <w:pPr>
        <w:tabs>
          <w:tab w:val="num" w:pos="360"/>
        </w:tabs>
      </w:pPr>
    </w:lvl>
    <w:lvl w:ilvl="6" w:tplc="55A8A01A">
      <w:start w:val="1"/>
      <w:numFmt w:val="none"/>
      <w:lvlText w:val=""/>
      <w:lvlJc w:val="left"/>
      <w:pPr>
        <w:tabs>
          <w:tab w:val="num" w:pos="360"/>
        </w:tabs>
      </w:pPr>
    </w:lvl>
    <w:lvl w:ilvl="7" w:tplc="78B8BC9A">
      <w:start w:val="1"/>
      <w:numFmt w:val="none"/>
      <w:lvlText w:val=""/>
      <w:lvlJc w:val="left"/>
      <w:pPr>
        <w:tabs>
          <w:tab w:val="num" w:pos="360"/>
        </w:tabs>
      </w:pPr>
    </w:lvl>
    <w:lvl w:ilvl="8" w:tplc="09B4AEB8">
      <w:start w:val="1"/>
      <w:numFmt w:val="none"/>
      <w:lvlText w:val=""/>
      <w:lvlJc w:val="left"/>
      <w:pPr>
        <w:tabs>
          <w:tab w:val="num" w:pos="360"/>
        </w:tabs>
      </w:pPr>
    </w:lvl>
  </w:abstractNum>
  <w:abstractNum w:abstractNumId="3">
    <w:multiLevelType w:val="hybridMultilevel"/>
    <w:lvl w:ilvl="0" w:tplc="9FF4E312">
      <w:start w:val="1"/>
      <w:numFmt w:val="decimal"/>
      <w:lvlText w:val="%1."/>
      <w:lvlJc w:val="left"/>
      <w:pPr>
        <w:ind w:left="720" w:hanging="360"/>
      </w:pPr>
      <w:rPr>
        <w:rFonts w:hint="default"/>
      </w:rPr>
    </w:lvl>
    <w:lvl w:ilvl="1" w:tplc="D8583D5C">
      <w:start w:val="1"/>
      <w:numFmt w:val="lowerLetter"/>
      <w:lvlText w:val="%2."/>
      <w:lvlJc w:val="left"/>
      <w:pPr>
        <w:ind w:left="1440" w:hanging="360"/>
      </w:pPr>
    </w:lvl>
    <w:lvl w:ilvl="2" w:tplc="42C04708">
      <w:start w:val="1"/>
      <w:numFmt w:val="lowerRoman"/>
      <w:lvlText w:val="%3."/>
      <w:lvlJc w:val="right"/>
      <w:pPr>
        <w:ind w:left="2160" w:hanging="180"/>
      </w:pPr>
    </w:lvl>
    <w:lvl w:ilvl="3" w:tplc="89F4D776">
      <w:start w:val="1"/>
      <w:numFmt w:val="decimal"/>
      <w:lvlText w:val="%4."/>
      <w:lvlJc w:val="left"/>
      <w:pPr>
        <w:ind w:left="2880" w:hanging="360"/>
      </w:pPr>
    </w:lvl>
    <w:lvl w:ilvl="4" w:tplc="71E49A4E">
      <w:start w:val="1"/>
      <w:numFmt w:val="lowerLetter"/>
      <w:lvlText w:val="%5."/>
      <w:lvlJc w:val="left"/>
      <w:pPr>
        <w:ind w:left="3600" w:hanging="360"/>
      </w:pPr>
    </w:lvl>
    <w:lvl w:ilvl="5" w:tplc="30C0901E">
      <w:start w:val="1"/>
      <w:numFmt w:val="lowerRoman"/>
      <w:lvlText w:val="%6."/>
      <w:lvlJc w:val="right"/>
      <w:pPr>
        <w:ind w:left="4320" w:hanging="180"/>
      </w:pPr>
    </w:lvl>
    <w:lvl w:ilvl="6" w:tplc="6680A092">
      <w:start w:val="1"/>
      <w:numFmt w:val="decimal"/>
      <w:lvlText w:val="%7."/>
      <w:lvlJc w:val="left"/>
      <w:pPr>
        <w:ind w:left="5040" w:hanging="360"/>
      </w:pPr>
    </w:lvl>
    <w:lvl w:ilvl="7" w:tplc="8652805E">
      <w:start w:val="1"/>
      <w:numFmt w:val="lowerLetter"/>
      <w:lvlText w:val="%8."/>
      <w:lvlJc w:val="left"/>
      <w:pPr>
        <w:ind w:left="5760" w:hanging="360"/>
      </w:pPr>
    </w:lvl>
    <w:lvl w:ilvl="8" w:tplc="392EFC4A">
      <w:start w:val="1"/>
      <w:numFmt w:val="lowerRoman"/>
      <w:lvlText w:val="%9."/>
      <w:lvlJc w:val="right"/>
      <w:pPr>
        <w:ind w:left="6480" w:hanging="180"/>
      </w:pPr>
    </w:lvl>
  </w:abstractNum>
  <w:abstractNum w:abstractNumId="4">
    <w:multiLevelType w:val="hybridMultilevel"/>
    <w:lvl w:ilvl="0" w:tplc="03BA395C">
      <w:start w:val="1"/>
      <w:numFmt w:val="decimal"/>
      <w:lvlText w:val="%1."/>
      <w:lvlJc w:val="left"/>
      <w:pPr>
        <w:ind w:left="720" w:hanging="360"/>
      </w:pPr>
      <w:rPr>
        <w:rFonts w:hint="default"/>
      </w:rPr>
    </w:lvl>
    <w:lvl w:ilvl="1" w:tplc="DCE84B1C">
      <w:start w:val="1"/>
      <w:numFmt w:val="lowerLetter"/>
      <w:lvlText w:val="%2."/>
      <w:lvlJc w:val="left"/>
      <w:pPr>
        <w:ind w:left="1440" w:hanging="360"/>
      </w:pPr>
    </w:lvl>
    <w:lvl w:ilvl="2" w:tplc="CEEE26D4">
      <w:start w:val="1"/>
      <w:numFmt w:val="lowerRoman"/>
      <w:lvlText w:val="%3."/>
      <w:lvlJc w:val="right"/>
      <w:pPr>
        <w:ind w:left="2160" w:hanging="180"/>
      </w:pPr>
    </w:lvl>
    <w:lvl w:ilvl="3" w:tplc="EA7E87E8">
      <w:start w:val="1"/>
      <w:numFmt w:val="decimal"/>
      <w:lvlText w:val="%4."/>
      <w:lvlJc w:val="left"/>
      <w:pPr>
        <w:ind w:left="2880" w:hanging="360"/>
      </w:pPr>
    </w:lvl>
    <w:lvl w:ilvl="4" w:tplc="4D2876E8">
      <w:start w:val="1"/>
      <w:numFmt w:val="lowerLetter"/>
      <w:lvlText w:val="%5."/>
      <w:lvlJc w:val="left"/>
      <w:pPr>
        <w:ind w:left="3600" w:hanging="360"/>
      </w:pPr>
    </w:lvl>
    <w:lvl w:ilvl="5" w:tplc="37EE269E">
      <w:start w:val="1"/>
      <w:numFmt w:val="lowerRoman"/>
      <w:lvlText w:val="%6."/>
      <w:lvlJc w:val="right"/>
      <w:pPr>
        <w:ind w:left="4320" w:hanging="180"/>
      </w:pPr>
    </w:lvl>
    <w:lvl w:ilvl="6" w:tplc="EB2A3130">
      <w:start w:val="1"/>
      <w:numFmt w:val="decimal"/>
      <w:lvlText w:val="%7."/>
      <w:lvlJc w:val="left"/>
      <w:pPr>
        <w:ind w:left="5040" w:hanging="360"/>
      </w:pPr>
    </w:lvl>
    <w:lvl w:ilvl="7" w:tplc="6C0225DC">
      <w:start w:val="1"/>
      <w:numFmt w:val="lowerLetter"/>
      <w:lvlText w:val="%8."/>
      <w:lvlJc w:val="left"/>
      <w:pPr>
        <w:ind w:left="5760" w:hanging="360"/>
      </w:pPr>
    </w:lvl>
    <w:lvl w:ilvl="8" w:tplc="D6E49634">
      <w:start w:val="1"/>
      <w:numFmt w:val="lowerRoman"/>
      <w:lvlText w:val="%9."/>
      <w:lvlJc w:val="right"/>
      <w:pPr>
        <w:ind w:left="6480" w:hanging="180"/>
      </w:pPr>
    </w:lvl>
  </w:abstractNum>
  <w:abstractNum w:abstractNumId="5">
    <w:multiLevelType w:val="hybridMultilevel"/>
    <w:lvl w:ilvl="0" w:tplc="635C3EF6">
      <w:start w:val="1"/>
      <w:numFmt w:val="decimal"/>
      <w:pStyle w:val="-"/>
      <w:lvlText w:val="%1."/>
      <w:lvlJc w:val="center"/>
      <w:pPr>
        <w:tabs>
          <w:tab w:val="num" w:pos="0"/>
        </w:tabs>
        <w:ind w:left="0" w:firstLine="0"/>
      </w:pPr>
      <w:rPr>
        <w:rFonts w:hint="default"/>
        <w:b/>
        <w:i w:val="0"/>
      </w:rPr>
    </w:lvl>
    <w:lvl w:ilvl="1" w:tplc="ECA410C8">
      <w:start w:val="1"/>
      <w:numFmt w:val="none"/>
      <w:pStyle w:val="-0"/>
      <w:lvlText w:val=""/>
      <w:lvlJc w:val="left"/>
      <w:pPr>
        <w:tabs>
          <w:tab w:val="num" w:pos="360"/>
        </w:tabs>
      </w:pPr>
    </w:lvl>
    <w:lvl w:ilvl="2" w:tplc="31969A36">
      <w:start w:val="1"/>
      <w:numFmt w:val="none"/>
      <w:pStyle w:val="-1"/>
      <w:lvlText w:val=""/>
      <w:lvlJc w:val="left"/>
      <w:pPr>
        <w:tabs>
          <w:tab w:val="num" w:pos="360"/>
        </w:tabs>
      </w:pPr>
    </w:lvl>
    <w:lvl w:ilvl="3" w:tplc="AA9E0656">
      <w:start w:val="1"/>
      <w:numFmt w:val="russianLower"/>
      <w:pStyle w:val="-2"/>
      <w:lvlText w:val="%4)"/>
      <w:lvlJc w:val="left"/>
      <w:pPr>
        <w:tabs>
          <w:tab w:val="num" w:pos="1418"/>
        </w:tabs>
        <w:ind w:left="0" w:firstLine="567"/>
      </w:pPr>
      <w:rPr>
        <w:rFonts w:hint="default" w:cs="Times New Roman"/>
        <w:b w:val="0"/>
        <w:bCs w:val="0"/>
        <w:i w:val="0"/>
        <w:iCs w:val="0"/>
        <w:caps w:val="0"/>
        <w:strike w:val="0"/>
        <w:vanish w:val="0"/>
        <w:color w:val="auto"/>
        <w:spacing w:val="0"/>
        <w:position w:val="0"/>
        <w:u w:val="none"/>
        <w:vertAlign w:val="baseline"/>
      </w:rPr>
    </w:lvl>
    <w:lvl w:ilvl="4" w:tplc="522007D2">
      <w:start w:val="1"/>
      <w:numFmt w:val="lowerLetter"/>
      <w:lvlText w:val="%5)"/>
      <w:lvlJc w:val="left"/>
      <w:pPr>
        <w:tabs>
          <w:tab w:val="num" w:pos="1134"/>
        </w:tabs>
        <w:ind w:left="1134" w:hanging="567"/>
      </w:pPr>
      <w:rPr>
        <w:rFonts w:hint="default"/>
      </w:rPr>
    </w:lvl>
    <w:lvl w:ilvl="5" w:tplc="6A4A250A">
      <w:start w:val="1"/>
      <w:numFmt w:val="bullet"/>
      <w:lvlText w:val=""/>
      <w:lvlJc w:val="left"/>
      <w:pPr>
        <w:tabs>
          <w:tab w:val="num" w:pos="1701"/>
        </w:tabs>
        <w:ind w:left="1701" w:hanging="567"/>
      </w:pPr>
      <w:rPr>
        <w:rFonts w:hint="default" w:ascii="Symbol" w:hAnsi="Symbol"/>
      </w:rPr>
    </w:lvl>
    <w:lvl w:ilvl="6" w:tplc="3D8A5AD2">
      <w:start w:val="1"/>
      <w:numFmt w:val="none"/>
      <w:lvlText w:val=""/>
      <w:lvlJc w:val="left"/>
      <w:pPr>
        <w:tabs>
          <w:tab w:val="num" w:pos="360"/>
        </w:tabs>
      </w:pPr>
    </w:lvl>
    <w:lvl w:ilvl="7" w:tplc="B1DE34B8">
      <w:start w:val="1"/>
      <w:numFmt w:val="none"/>
      <w:lvlText w:val=""/>
      <w:lvlJc w:val="left"/>
      <w:pPr>
        <w:tabs>
          <w:tab w:val="num" w:pos="360"/>
        </w:tabs>
      </w:pPr>
    </w:lvl>
    <w:lvl w:ilvl="8" w:tplc="F08E069E">
      <w:start w:val="1"/>
      <w:numFmt w:val="none"/>
      <w:lvlText w:val=""/>
      <w:lvlJc w:val="left"/>
      <w:pPr>
        <w:tabs>
          <w:tab w:val="num" w:pos="360"/>
        </w:tabs>
      </w:pPr>
    </w:lvl>
  </w:abstractNum>
  <w:num w:numId="1">
    <w:abstractNumId w:val="1"/>
  </w:num>
  <w:num w:numId="2">
    <w:abstractNumId w:val="5"/>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0"/>
    <w:footnote w:id="1"/>
  </w:footnotePr>
  <w:endnotePr>
    <w:endnote w:id="0"/>
    <w:endnote w:id="1"/>
  </w:endnotePr>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pPr>
      <w:jc w:val="both"/>
    </w:pPr>
    <w:rPr>
      <w:rFonts w:ascii="Times New Roman" w:hAnsi="Times New Roman"/>
      <w:sz w:val="28"/>
      <w:szCs w:val="28"/>
      <w:lang w:eastAsia="en-US"/>
    </w:rPr>
  </w:style>
  <w:style w:type="character" w:styleId="a0" w:default="1">
    <w:name w:val="Default Paragraph Font"/>
    <w:uiPriority w:val="1"/>
    <w:semiHidden/>
    <w:unhideWhenUsed/>
  </w:style>
  <w:style w:type="table" w:styleId="a1" w:default="1">
    <w:name w:val="Normal Table"/>
    <w:uiPriority w:val="99"/>
    <w:semiHidden/>
    <w:unhideWhenUsed/>
    <w:qFormat/>
    <w:tblPr>
      <w:tblInd w:w="0" w:type="dxa"/>
      <w:tblCellMar>
        <w:left w:w="108" w:type="dxa"/>
        <w:top w:w="0" w:type="dxa"/>
        <w:right w:w="108" w:type="dxa"/>
        <w:bottom w:w="0" w:type="dxa"/>
      </w:tblCellMar>
    </w:tblPr>
  </w:style>
  <w:style w:type="numbering" w:styleId="a2" w:default="1">
    <w:name w:val="No List"/>
    <w:uiPriority w:val="99"/>
    <w:semiHidden/>
    <w:unhideWhenUsed/>
  </w:style>
  <w:style w:type="character" w:styleId="TitleChar" w:customStyle="1">
    <w:name w:val="Title Char"/>
    <w:basedOn w:val="a0"/>
    <w:link w:val="a3"/>
    <w:uiPriority w:val="10"/>
    <w:rPr>
      <w:sz w:val="48"/>
      <w:szCs w:val="48"/>
    </w:rPr>
  </w:style>
  <w:style w:type="character" w:styleId="SubtitleChar" w:customStyle="1">
    <w:name w:val="Subtitle Char"/>
    <w:basedOn w:val="a0"/>
    <w:link w:val="a4"/>
    <w:uiPriority w:val="11"/>
    <w:rPr>
      <w:sz w:val="24"/>
      <w:szCs w:val="24"/>
    </w:rPr>
  </w:style>
  <w:style w:type="character" w:styleId="QuoteChar" w:customStyle="1">
    <w:name w:val="Quote Char"/>
    <w:uiPriority w:val="29"/>
    <w:rPr>
      <w:i/>
    </w:rPr>
  </w:style>
  <w:style w:type="character" w:styleId="IntenseQuoteChar" w:customStyle="1">
    <w:name w:val="Intense Quote Char"/>
    <w:uiPriority w:val="30"/>
    <w:rPr>
      <w:i/>
    </w:rPr>
  </w:style>
  <w:style w:type="paragraph" w:styleId="Heading1" w:customStyle="1">
    <w:name w:val="Heading 1"/>
    <w:basedOn w:val="a"/>
    <w:next w:val="a"/>
    <w:link w:val="Heading1Char"/>
    <w:uiPriority w:val="9"/>
    <w:qFormat/>
    <w:pPr>
      <w:keepNext/>
      <w:keepLines/>
      <w:spacing w:before="480" w:after="200"/>
      <w:outlineLvl w:val="0"/>
    </w:pPr>
    <w:rPr>
      <w:rFonts w:ascii="Arial" w:hAnsi="Arial" w:eastAsia="Arial" w:cs="Arial"/>
      <w:sz w:val="40"/>
      <w:szCs w:val="40"/>
    </w:rPr>
  </w:style>
  <w:style w:type="character" w:styleId="Heading1Char" w:customStyle="1">
    <w:name w:val="Heading 1 Char"/>
    <w:basedOn w:val="a0"/>
    <w:link w:val="Heading1"/>
    <w:uiPriority w:val="9"/>
    <w:rPr>
      <w:rFonts w:ascii="Arial" w:hAnsi="Arial" w:eastAsia="Arial" w:cs="Arial"/>
      <w:sz w:val="40"/>
      <w:szCs w:val="40"/>
    </w:rPr>
  </w:style>
  <w:style w:type="character" w:styleId="Heading2Char" w:customStyle="1">
    <w:name w:val="Heading 2 Char"/>
    <w:basedOn w:val="a0"/>
    <w:link w:val="Heading2"/>
    <w:uiPriority w:val="9"/>
    <w:rPr>
      <w:rFonts w:ascii="Arial" w:hAnsi="Arial" w:eastAsia="Arial" w:cs="Arial"/>
      <w:sz w:val="34"/>
    </w:rPr>
  </w:style>
  <w:style w:type="character" w:styleId="Heading3Char" w:customStyle="1">
    <w:name w:val="Heading 3 Char"/>
    <w:basedOn w:val="a0"/>
    <w:link w:val="Heading3"/>
    <w:uiPriority w:val="9"/>
    <w:rPr>
      <w:rFonts w:ascii="Arial" w:hAnsi="Arial" w:eastAsia="Arial" w:cs="Arial"/>
      <w:sz w:val="30"/>
      <w:szCs w:val="30"/>
    </w:rPr>
  </w:style>
  <w:style w:type="character" w:styleId="Heading4Char" w:customStyle="1">
    <w:name w:val="Heading 4 Char"/>
    <w:basedOn w:val="a0"/>
    <w:link w:val="Heading4"/>
    <w:uiPriority w:val="9"/>
    <w:rPr>
      <w:rFonts w:ascii="Arial" w:hAnsi="Arial" w:eastAsia="Arial" w:cs="Arial"/>
      <w:b/>
      <w:bCs/>
      <w:sz w:val="26"/>
      <w:szCs w:val="26"/>
    </w:rPr>
  </w:style>
  <w:style w:type="character" w:styleId="Heading5Char" w:customStyle="1">
    <w:name w:val="Heading 5 Char"/>
    <w:basedOn w:val="a0"/>
    <w:link w:val="Heading5"/>
    <w:uiPriority w:val="9"/>
    <w:rPr>
      <w:rFonts w:ascii="Arial" w:hAnsi="Arial" w:eastAsia="Arial" w:cs="Arial"/>
      <w:b/>
      <w:bCs/>
      <w:sz w:val="24"/>
      <w:szCs w:val="24"/>
    </w:rPr>
  </w:style>
  <w:style w:type="character" w:styleId="Heading6Char" w:customStyle="1">
    <w:name w:val="Heading 6 Char"/>
    <w:basedOn w:val="a0"/>
    <w:link w:val="Heading6"/>
    <w:uiPriority w:val="9"/>
    <w:rPr>
      <w:rFonts w:ascii="Arial" w:hAnsi="Arial" w:eastAsia="Arial" w:cs="Arial"/>
      <w:b/>
      <w:bCs/>
      <w:sz w:val="22"/>
      <w:szCs w:val="22"/>
    </w:rPr>
  </w:style>
  <w:style w:type="character" w:styleId="Heading7Char" w:customStyle="1">
    <w:name w:val="Heading 7 Char"/>
    <w:basedOn w:val="a0"/>
    <w:link w:val="Heading7"/>
    <w:uiPriority w:val="9"/>
    <w:rPr>
      <w:rFonts w:ascii="Arial" w:hAnsi="Arial" w:eastAsia="Arial" w:cs="Arial"/>
      <w:b/>
      <w:bCs/>
      <w:i/>
      <w:iCs/>
      <w:sz w:val="22"/>
      <w:szCs w:val="22"/>
    </w:rPr>
  </w:style>
  <w:style w:type="character" w:styleId="Heading8Char" w:customStyle="1">
    <w:name w:val="Heading 8 Char"/>
    <w:basedOn w:val="a0"/>
    <w:link w:val="Heading8"/>
    <w:uiPriority w:val="9"/>
    <w:rPr>
      <w:rFonts w:ascii="Arial" w:hAnsi="Arial" w:eastAsia="Arial" w:cs="Arial"/>
      <w:i/>
      <w:iCs/>
      <w:sz w:val="22"/>
      <w:szCs w:val="22"/>
    </w:rPr>
  </w:style>
  <w:style w:type="character" w:styleId="Heading9Char" w:customStyle="1">
    <w:name w:val="Heading 9 Char"/>
    <w:basedOn w:val="a0"/>
    <w:link w:val="Heading9"/>
    <w:uiPriority w:val="9"/>
    <w:rPr>
      <w:rFonts w:ascii="Arial" w:hAnsi="Arial" w:eastAsia="Arial" w:cs="Arial"/>
      <w:i/>
      <w:iCs/>
      <w:sz w:val="21"/>
      <w:szCs w:val="21"/>
    </w:rPr>
  </w:style>
  <w:style w:type="paragraph" w:styleId="a5">
    <w:name w:val="No Spacing"/>
    <w:uiPriority w:val="1"/>
    <w:qFormat/>
    <w:rPr>
      <w:sz w:val="22"/>
      <w:szCs w:val="22"/>
      <w:lang w:eastAsia="en-US"/>
    </w:rPr>
  </w:style>
  <w:style w:type="paragraph" w:styleId="a3">
    <w:name w:val="Title"/>
    <w:basedOn w:val="a"/>
    <w:next w:val="a"/>
    <w:link w:val="a6"/>
    <w:uiPriority w:val="10"/>
    <w:qFormat/>
    <w:pPr>
      <w:spacing w:before="300" w:after="200"/>
      <w:contextualSpacing/>
    </w:pPr>
    <w:rPr>
      <w:sz w:val="48"/>
      <w:szCs w:val="48"/>
    </w:rPr>
  </w:style>
  <w:style w:type="character" w:styleId="a6" w:customStyle="1">
    <w:name w:val="Название Знак"/>
    <w:basedOn w:val="a0"/>
    <w:link w:val="a3"/>
    <w:uiPriority w:val="10"/>
    <w:rPr>
      <w:sz w:val="48"/>
      <w:szCs w:val="48"/>
    </w:rPr>
  </w:style>
  <w:style w:type="paragraph" w:styleId="a4">
    <w:name w:val="Subtitle"/>
    <w:basedOn w:val="a"/>
    <w:next w:val="a"/>
    <w:link w:val="a7"/>
    <w:uiPriority w:val="11"/>
    <w:qFormat/>
    <w:pPr>
      <w:spacing w:before="200" w:after="200"/>
    </w:pPr>
    <w:rPr>
      <w:sz w:val="24"/>
      <w:szCs w:val="24"/>
    </w:rPr>
  </w:style>
  <w:style w:type="character" w:styleId="a7" w:customStyle="1">
    <w:name w:val="Подзаголовок Знак"/>
    <w:basedOn w:val="a0"/>
    <w:link w:val="a4"/>
    <w:uiPriority w:val="11"/>
    <w:rPr>
      <w:sz w:val="24"/>
      <w:szCs w:val="24"/>
    </w:rPr>
  </w:style>
  <w:style w:type="paragraph" w:styleId="2">
    <w:name w:val="Quote"/>
    <w:basedOn w:val="a"/>
    <w:next w:val="a"/>
    <w:link w:val="20"/>
    <w:uiPriority w:val="29"/>
    <w:qFormat/>
    <w:pPr>
      <w:ind w:left="720" w:right="720"/>
    </w:pPr>
    <w:rPr>
      <w:rFonts w:ascii="Calibri" w:hAnsi="Calibri"/>
      <w:i/>
      <w:sz w:val="20"/>
      <w:szCs w:val="20"/>
    </w:rPr>
  </w:style>
  <w:style w:type="character" w:styleId="20" w:customStyle="1">
    <w:name w:val="Цитата 2 Знак"/>
    <w:link w:val="2"/>
    <w:uiPriority w:val="29"/>
    <w:rPr>
      <w:i/>
    </w:rPr>
  </w:style>
  <w:style w:type="paragraph" w:styleId="a8">
    <w:name w:val="Intense Quote"/>
    <w:basedOn w:val="a"/>
    <w:next w:val="a"/>
    <w:link w:val="a9"/>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rFonts w:ascii="Calibri" w:hAnsi="Calibri"/>
      <w:i/>
      <w:sz w:val="20"/>
      <w:szCs w:val="20"/>
    </w:rPr>
  </w:style>
  <w:style w:type="character" w:styleId="a9" w:customStyle="1">
    <w:name w:val="Выделенная цитата Знак"/>
    <w:link w:val="a8"/>
    <w:uiPriority w:val="30"/>
    <w:rPr>
      <w:i/>
    </w:rPr>
  </w:style>
  <w:style w:type="character" w:styleId="HeaderChar" w:customStyle="1">
    <w:name w:val="Header Char"/>
    <w:basedOn w:val="a0"/>
    <w:link w:val="Header"/>
    <w:uiPriority w:val="99"/>
  </w:style>
  <w:style w:type="character" w:styleId="FooterChar" w:customStyle="1">
    <w:name w:val="Footer Char"/>
    <w:basedOn w:val="a0"/>
    <w:link w:val="Footer"/>
    <w:uiPriority w:val="99"/>
  </w:style>
  <w:style w:type="paragraph" w:styleId="Caption" w:customStyle="1">
    <w:name w:val="Caption"/>
    <w:basedOn w:val="a"/>
    <w:next w:val="a"/>
    <w:link w:val="CaptionChar"/>
    <w:uiPriority w:val="35"/>
    <w:semiHidden/>
    <w:unhideWhenUsed/>
    <w:qFormat/>
    <w:pPr>
      <w:spacing w:line="276" w:lineRule="auto"/>
    </w:pPr>
    <w:rPr>
      <w:b/>
      <w:bCs/>
      <w:color w:val="4f81bd"/>
      <w:sz w:val="18"/>
      <w:szCs w:val="18"/>
    </w:rPr>
  </w:style>
  <w:style w:type="character" w:styleId="CaptionChar" w:customStyle="1">
    <w:name w:val="Caption Char"/>
    <w:basedOn w:val="a0"/>
    <w:link w:val="Caption"/>
    <w:uiPriority w:val="35"/>
    <w:rPr>
      <w:b/>
      <w:bCs/>
      <w:color w:val="4f81bd"/>
      <w:sz w:val="18"/>
      <w:szCs w:val="18"/>
    </w:rPr>
  </w:style>
  <w:style w:type="table" w:styleId="TableGridLight" w:customStyle="1">
    <w:name w:val="Table Grid Light"/>
    <w:basedOn w:val="a1"/>
    <w:uiPriority w:val="59"/>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PlainTable1" w:customStyle="1">
    <w:name w:val="Plain Table 1"/>
    <w:basedOn w:val="a1"/>
    <w:uiPriority w:val="59"/>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fffff" w:fill="ffffff"/>
      </w:tcPr>
    </w:tblStylePr>
    <w:tblStylePr w:type="band1Horz">
      <w:tcPr>
        <w:shd w:val="clear" w:color="ffffff" w:fill="ffffff"/>
      </w:tcPr>
    </w:tblStylePr>
  </w:style>
  <w:style w:type="table" w:styleId="PlainTable2" w:customStyle="1">
    <w:name w:val="Plain Table 2"/>
    <w:basedOn w:val="a1"/>
    <w:uiPriority w:val="59"/>
    <w:tblPr>
      <w:tblInd w:w="0" w:type="dxa"/>
      <w:tblBorders>
        <w:top w:val="single" w:color="000000" w:sz="4" w:space="0"/>
        <w:left w:val="none" w:color="000000" w:sz="4" w:space="0"/>
        <w:bottom w:val="single" w:color="000000" w:sz="4" w:space="0"/>
        <w:right w:val="none" w:color="000000" w:sz="4" w:space="0"/>
      </w:tblBorders>
      <w:tblCellMar>
        <w:left w:w="108" w:type="dxa"/>
        <w:top w:w="0" w:type="dxa"/>
        <w:right w:w="108" w:type="dxa"/>
        <w:bottom w:w="0" w:type="dxa"/>
      </w:tblCellMar>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style>
  <w:style w:type="table" w:styleId="PlainTable3" w:customStyle="1">
    <w:name w:val="Plain Table 3"/>
    <w:basedOn w:val="a1"/>
    <w:uiPriority w:val="99"/>
    <w:tblPr>
      <w:tblStyleRowBandSize w:val="1"/>
      <w:tblStyleColBandSize w:val="1"/>
      <w:tblInd w:w="0" w:type="dxa"/>
      <w:tblCellMar>
        <w:left w:w="108" w:type="dxa"/>
        <w:top w:w="0" w:type="dxa"/>
        <w:right w:w="108" w:type="dxa"/>
        <w:bottom w:w="0" w:type="dxa"/>
      </w:tblCellMar>
    </w:tbl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cPr>
        <w:shd w:val="clear" w:color="ffffff" w:fill="ffffff"/>
      </w:tcPr>
    </w:tblStylePr>
    <w:tblStylePr w:type="band1Horz">
      <w:rPr>
        <w:rFonts w:ascii="Arial" w:hAnsi="Arial"/>
        <w:color w:val="404040"/>
        <w:sz w:val="22"/>
      </w:rPr>
      <w:tcPr>
        <w:shd w:val="clear" w:color="ffffff" w:fill="ffffff"/>
      </w:tcPr>
    </w:tblStylePr>
  </w:style>
  <w:style w:type="table" w:styleId="PlainTable4" w:customStyle="1">
    <w:name w:val="Plain Table 4"/>
    <w:basedOn w:val="a1"/>
    <w:uiPriority w:val="99"/>
    <w:tblPr>
      <w:tblStyleRowBandSize w:val="1"/>
      <w:tblStyleColBandSize w:val="1"/>
      <w:tblInd w:w="0" w:type="dxa"/>
      <w:tblCellMar>
        <w:left w:w="108" w:type="dxa"/>
        <w:top w:w="0" w:type="dxa"/>
        <w:right w:w="108" w:type="dxa"/>
        <w:bottom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ffff" w:fill="ffffff"/>
      </w:tcPr>
    </w:tblStylePr>
    <w:tblStylePr w:type="band1Horz">
      <w:rPr>
        <w:rFonts w:ascii="Arial" w:hAnsi="Arial"/>
        <w:color w:val="404040"/>
        <w:sz w:val="22"/>
      </w:rPr>
      <w:tcPr>
        <w:shd w:val="clear" w:color="ffffff" w:fill="ffffff"/>
      </w:tcPr>
    </w:tblStylePr>
  </w:style>
  <w:style w:type="table" w:styleId="PlainTable5" w:customStyle="1">
    <w:name w:val="Plain Table 5"/>
    <w:basedOn w:val="a1"/>
    <w:uiPriority w:val="99"/>
    <w:tblPr>
      <w:tblStyleRowBandSize w:val="1"/>
      <w:tblStyleColBandSize w:val="1"/>
      <w:tblInd w:w="0" w:type="dxa"/>
      <w:tblCellMar>
        <w:left w:w="108" w:type="dxa"/>
        <w:top w:w="0" w:type="dxa"/>
        <w:right w:w="108" w:type="dxa"/>
        <w:bottom w:w="0" w:type="dxa"/>
      </w:tblCellMar>
    </w:tblPr>
    <w:tblStylePr w:type="firstRow">
      <w:rPr>
        <w:i/>
        <w:color w:val="404040"/>
      </w:rPr>
      <w:tcPr>
        <w:tcBorders>
          <w:left w:val="none" w:color="000000" w:sz="4" w:space="0"/>
          <w:bottom w:val="single" w:color="404040" w:sz="4" w:space="0"/>
          <w:right w:val="none" w:color="000000" w:sz="4" w:space="0"/>
        </w:tcBorders>
        <w:shd w:val="clear" w:color="ffffff" w:fill="auto"/>
      </w:tcPr>
    </w:tblStylePr>
    <w:tblStylePr w:type="lastRow">
      <w:rPr>
        <w:i/>
        <w:color w:val="404040"/>
      </w:rPr>
      <w:tcPr>
        <w:tcBorders>
          <w:top w:val="single" w:color="404040" w:sz="4" w:space="0"/>
          <w:left w:val="none" w:color="000000" w:sz="4" w:space="0"/>
          <w:right w:val="none" w:color="000000" w:sz="4" w:space="0"/>
        </w:tcBorders>
        <w:shd w:val="clear" w:color="ffffff" w:fill="auto"/>
      </w:tcPr>
    </w:tblStylePr>
    <w:tblStylePr w:type="firstCol">
      <w:rPr>
        <w:i/>
        <w:color w:val="404040"/>
      </w:rPr>
      <w:pPr>
        <w:jc w:val="right"/>
      </w:p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fffff" w:fill="ffffff"/>
      </w:tcPr>
    </w:tblStylePr>
    <w:tblStylePr w:type="band1Horz">
      <w:rPr>
        <w:rFonts w:ascii="Arial" w:hAnsi="Arial"/>
        <w:color w:val="404040"/>
        <w:sz w:val="22"/>
      </w:rPr>
      <w:tcPr>
        <w:shd w:val="clear" w:color="ffffff" w:fill="ffffff"/>
      </w:tcPr>
    </w:tblStylePr>
  </w:style>
  <w:style w:type="table" w:styleId="GridTable1Light" w:customStyle="1">
    <w:name w:val="Grid Table 1 Light"/>
    <w:basedOn w:val="a1"/>
    <w:uiPriority w:val="99"/>
    <w:tblPr>
      <w:tblStyleRowBandSize w:val="1"/>
      <w:tblStyleColBandSize w:val="1"/>
      <w:tblInd w:w="0" w:type="dxa"/>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left w:w="108" w:type="dxa"/>
        <w:top w:w="0" w:type="dxa"/>
        <w:right w:w="108" w:type="dxa"/>
        <w:bottom w:w="0" w:type="dxa"/>
      </w:tblCellMar>
    </w:tblPr>
    <w:tblStylePr w:type="firstRow">
      <w:rPr>
        <w:b/>
        <w:color w:val="404040"/>
      </w:rPr>
      <w:tcPr>
        <w:tcBorders>
          <w:bottom w:val="single" w:color="6A6A6A"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style>
  <w:style w:type="table" w:styleId="GridTable1Light-Accent1" w:customStyle="1">
    <w:name w:val="Grid Table 1 Light - Accent 1"/>
    <w:basedOn w:val="a1"/>
    <w:uiPriority w:val="99"/>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108" w:type="dxa"/>
        <w:top w:w="0" w:type="dxa"/>
        <w:right w:w="108" w:type="dxa"/>
        <w:bottom w:w="0" w:type="dxa"/>
      </w:tblCellMar>
    </w:tblPr>
    <w:tblStylePr w:type="firstRow">
      <w:rPr>
        <w:b/>
        <w:color w:val="404040"/>
      </w:rPr>
      <w:tcPr>
        <w:tcBorders>
          <w:bottom w:val="single" w:color="97B4D8"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BE4" w:sz="4" w:space="0"/>
          <w:left w:val="single" w:color="B7CBE4" w:sz="4" w:space="0"/>
          <w:bottom w:val="single" w:color="B7CBE4" w:sz="4" w:space="0"/>
          <w:right w:val="single" w:color="B7CBE4" w:sz="4" w:space="0"/>
        </w:tcBorders>
      </w:tcPr>
    </w:tblStylePr>
  </w:style>
  <w:style w:type="table" w:styleId="GridTable1Light-Accent2" w:customStyle="1">
    <w:name w:val="Grid Table 1 Light - Accent 2"/>
    <w:basedOn w:val="a1"/>
    <w:uiPriority w:val="99"/>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108" w:type="dxa"/>
        <w:top w:w="0" w:type="dxa"/>
        <w:right w:w="108" w:type="dxa"/>
        <w:bottom w:w="0" w:type="dxa"/>
      </w:tblCellMar>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7B6" w:sz="4" w:space="0"/>
          <w:left w:val="single" w:color="E5B7B6" w:sz="4" w:space="0"/>
          <w:bottom w:val="single" w:color="E5B7B6" w:sz="4" w:space="0"/>
          <w:right w:val="single" w:color="E5B7B6" w:sz="4" w:space="0"/>
        </w:tcBorders>
      </w:tcPr>
    </w:tblStylePr>
  </w:style>
  <w:style w:type="table" w:styleId="GridTable1Light-Accent3" w:customStyle="1">
    <w:name w:val="Grid Table 1 Light - Accent 3"/>
    <w:basedOn w:val="a1"/>
    <w:uiPriority w:val="99"/>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108" w:type="dxa"/>
        <w:top w:w="0" w:type="dxa"/>
        <w:right w:w="108" w:type="dxa"/>
        <w:bottom w:w="0" w:type="dxa"/>
      </w:tblCellMar>
    </w:tblPr>
    <w:tblStylePr w:type="firstRow">
      <w:rPr>
        <w:b/>
        <w:color w:val="404040"/>
      </w:rPr>
      <w:tcPr>
        <w:tcBorders>
          <w:bottom w:val="single" w:color="C4D79D"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style>
  <w:style w:type="table" w:styleId="GridTable1Light-Accent4" w:customStyle="1">
    <w:name w:val="Grid Table 1 Light - Accent 4"/>
    <w:basedOn w:val="a1"/>
    <w:uiPriority w:val="99"/>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108" w:type="dxa"/>
        <w:top w:w="0" w:type="dxa"/>
        <w:right w:w="108" w:type="dxa"/>
        <w:bottom w:w="0" w:type="dxa"/>
      </w:tblCellMar>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style>
  <w:style w:type="table" w:styleId="GridTable1Light-Accent5" w:customStyle="1">
    <w:name w:val="Grid Table 1 Light - Accent 5"/>
    <w:basedOn w:val="a1"/>
    <w:uiPriority w:val="99"/>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108" w:type="dxa"/>
        <w:top w:w="0" w:type="dxa"/>
        <w:right w:w="108" w:type="dxa"/>
        <w:bottom w:w="0" w:type="dxa"/>
      </w:tblCellMar>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style>
  <w:style w:type="table" w:styleId="GridTable1Light-Accent6" w:customStyle="1">
    <w:name w:val="Grid Table 1 Light - Accent 6"/>
    <w:basedOn w:val="a1"/>
    <w:uiPriority w:val="99"/>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108" w:type="dxa"/>
        <w:top w:w="0" w:type="dxa"/>
        <w:right w:w="108" w:type="dxa"/>
        <w:bottom w:w="0" w:type="dxa"/>
      </w:tblCellMar>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style>
  <w:style w:type="table" w:styleId="GridTable2" w:customStyle="1">
    <w:name w:val="Grid Table 2"/>
    <w:basedOn w:val="a1"/>
    <w:uiPriority w:val="99"/>
    <w:tblPr>
      <w:tblStyleRowBandSize w:val="1"/>
      <w:tblStyleColBandSize w:val="1"/>
      <w:tblInd w:w="0" w:type="dxa"/>
      <w:tblBorders>
        <w:bottom w:val="single" w:color="6A6A6A" w:sz="4" w:space="0"/>
        <w:insideH w:val="single" w:color="6A6A6A" w:sz="4" w:space="0"/>
        <w:insideV w:val="single" w:color="6A6A6A" w:sz="4" w:space="0"/>
      </w:tblBorders>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single" w:color="6A6A6A" w:sz="12" w:space="0"/>
          <w:right w:val="none" w:color="000000" w:sz="4" w:space="0"/>
        </w:tcBorders>
        <w:shd w:val="clear" w:color="ffffff" w:fill="auto"/>
      </w:tcPr>
    </w:tblStylePr>
    <w:tblStylePr w:type="lastRow">
      <w:rPr>
        <w:b/>
        <w:color w:val="404040"/>
      </w:rPr>
      <w:tcPr>
        <w:tcBorders>
          <w:top w:val="single" w:color="6A6A6A"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bcbcb"/>
      </w:tcPr>
    </w:tblStylePr>
    <w:tblStylePr w:type="band1Horz">
      <w:rPr>
        <w:rFonts w:ascii="Arial" w:hAnsi="Arial"/>
        <w:color w:val="404040"/>
        <w:sz w:val="22"/>
      </w:rPr>
      <w:tcPr>
        <w:shd w:val="clear" w:color="cbcbcb" w:fill="cbcbcb"/>
      </w:tcPr>
    </w:tblStylePr>
  </w:style>
  <w:style w:type="table" w:styleId="GridTable2-Accent1" w:customStyle="1">
    <w:name w:val="Grid Table 2 - Accent 1"/>
    <w:basedOn w:val="a1"/>
    <w:uiPriority w:val="99"/>
    <w:tblPr>
      <w:tblStyleRowBandSize w:val="1"/>
      <w:tblStyleColBandSize w:val="1"/>
      <w:tblInd w:w="0" w:type="dxa"/>
      <w:tblBorders>
        <w:bottom w:val="single" w:color="5D8AC2" w:sz="4" w:space="0"/>
        <w:insideH w:val="single" w:color="5D8AC2" w:sz="4" w:space="0"/>
        <w:insideV w:val="single" w:color="5D8AC2" w:sz="4" w:space="0"/>
      </w:tblBorders>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single" w:color="5D8AC2" w:sz="12" w:space="0"/>
          <w:right w:val="none" w:color="000000" w:sz="4" w:space="0"/>
        </w:tcBorders>
        <w:shd w:val="clear" w:color="ffffff" w:fill="auto"/>
      </w:tcPr>
    </w:tblStylePr>
    <w:tblStylePr w:type="lastRow">
      <w:rPr>
        <w:b/>
        <w:color w:val="404040"/>
      </w:rPr>
      <w:tcPr>
        <w:tcBorders>
          <w:top w:val="single" w:color="5D8AC2"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5f1" w:fill="dae5f1"/>
      </w:tcPr>
    </w:tblStylePr>
    <w:tblStylePr w:type="band1Horz">
      <w:rPr>
        <w:rFonts w:ascii="Arial" w:hAnsi="Arial"/>
        <w:color w:val="404040"/>
        <w:sz w:val="22"/>
      </w:rPr>
      <w:tcPr>
        <w:shd w:val="clear" w:color="dae5f1" w:fill="dae5f1"/>
      </w:tcPr>
    </w:tblStylePr>
  </w:style>
  <w:style w:type="table" w:styleId="GridTable2-Accent2" w:customStyle="1">
    <w:name w:val="Grid Table 2 - Accent 2"/>
    <w:basedOn w:val="a1"/>
    <w:uiPriority w:val="99"/>
    <w:tblPr>
      <w:tblStyleRowBandSize w:val="1"/>
      <w:tblStyleColBandSize w:val="1"/>
      <w:tblInd w:w="0" w:type="dxa"/>
      <w:tblBorders>
        <w:bottom w:val="single" w:color="D99695" w:sz="4" w:space="0"/>
        <w:insideH w:val="single" w:color="D99695" w:sz="4" w:space="0"/>
        <w:insideV w:val="single" w:color="D99695" w:sz="4" w:space="0"/>
      </w:tblBorders>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single" w:color="D99695" w:sz="12" w:space="0"/>
          <w:right w:val="none" w:color="000000" w:sz="4" w:space="0"/>
        </w:tcBorders>
        <w:shd w:val="clear" w:color="ffffff" w:fill="auto"/>
      </w:tcPr>
    </w:tblStylePr>
    <w:tblStylePr w:type="lastRow">
      <w:rPr>
        <w:b/>
        <w:color w:val="404040"/>
      </w:rPr>
      <w:tcPr>
        <w:tcBorders>
          <w:top w:val="single" w:color="D99695"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1Horz">
      <w:rPr>
        <w:rFonts w:ascii="Arial" w:hAnsi="Arial"/>
        <w:color w:val="404040"/>
        <w:sz w:val="22"/>
      </w:rPr>
      <w:tcPr>
        <w:shd w:val="clear" w:color="f2dcdc" w:fill="f2dcdc"/>
      </w:tcPr>
    </w:tblStylePr>
  </w:style>
  <w:style w:type="table" w:styleId="GridTable2-Accent3" w:customStyle="1">
    <w:name w:val="Grid Table 2 - Accent 3"/>
    <w:basedOn w:val="a1"/>
    <w:uiPriority w:val="99"/>
    <w:tblPr>
      <w:tblStyleRowBandSize w:val="1"/>
      <w:tblStyleColBandSize w:val="1"/>
      <w:tblInd w:w="0" w:type="dxa"/>
      <w:tblBorders>
        <w:bottom w:val="single" w:color="9ABB59" w:sz="4" w:space="0"/>
        <w:insideH w:val="single" w:color="9ABB59" w:sz="4" w:space="0"/>
        <w:insideV w:val="single" w:color="9ABB59" w:sz="4" w:space="0"/>
      </w:tblBorders>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single" w:color="9ABB59" w:sz="12" w:space="0"/>
          <w:right w:val="none" w:color="000000" w:sz="4" w:space="0"/>
        </w:tcBorders>
        <w:shd w:val="clear" w:color="ffffff" w:fill="auto"/>
      </w:tcPr>
    </w:tblStylePr>
    <w:tblStylePr w:type="lastRow">
      <w:rPr>
        <w:b/>
        <w:color w:val="404040"/>
      </w:rPr>
      <w:tcPr>
        <w:tcBorders>
          <w:top w:val="single" w:color="9ABB59"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c"/>
      </w:tcPr>
    </w:tblStylePr>
    <w:tblStylePr w:type="band1Horz">
      <w:rPr>
        <w:rFonts w:ascii="Arial" w:hAnsi="Arial"/>
        <w:color w:val="404040"/>
        <w:sz w:val="22"/>
      </w:rPr>
      <w:tcPr>
        <w:shd w:val="clear" w:color="eaf1dc" w:fill="eaf1dc"/>
      </w:tcPr>
    </w:tblStylePr>
  </w:style>
  <w:style w:type="table" w:styleId="GridTable2-Accent4" w:customStyle="1">
    <w:name w:val="Grid Table 2 - Accent 4"/>
    <w:basedOn w:val="a1"/>
    <w:uiPriority w:val="99"/>
    <w:tblPr>
      <w:tblStyleRowBandSize w:val="1"/>
      <w:tblStyleColBandSize w:val="1"/>
      <w:tblInd w:w="0" w:type="dxa"/>
      <w:tblBorders>
        <w:bottom w:val="single" w:color="B2A1C6" w:sz="4" w:space="0"/>
        <w:insideH w:val="single" w:color="B2A1C6" w:sz="4" w:space="0"/>
        <w:insideV w:val="single" w:color="B2A1C6" w:sz="4" w:space="0"/>
      </w:tblBorders>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single" w:color="B2A1C6" w:sz="12" w:space="0"/>
          <w:right w:val="none" w:color="000000" w:sz="4" w:space="0"/>
        </w:tcBorders>
        <w:shd w:val="clear" w:color="ffffff" w:fill="auto"/>
      </w:tcPr>
    </w:tblStylePr>
    <w:tblStylePr w:type="lastRow">
      <w:rPr>
        <w:b/>
        <w:color w:val="404040"/>
      </w:rPr>
      <w:tcPr>
        <w:tcBorders>
          <w:top w:val="single" w:color="B2A1C6"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1Horz">
      <w:rPr>
        <w:rFonts w:ascii="Arial" w:hAnsi="Arial"/>
        <w:color w:val="404040"/>
        <w:sz w:val="22"/>
      </w:rPr>
      <w:tcPr>
        <w:shd w:val="clear" w:color="e5dfec" w:fill="e5dfec"/>
      </w:tcPr>
    </w:tblStylePr>
  </w:style>
  <w:style w:type="table" w:styleId="GridTable2-Accent5" w:customStyle="1">
    <w:name w:val="Grid Table 2 - Accent 5"/>
    <w:basedOn w:val="a1"/>
    <w:uiPriority w:val="99"/>
    <w:tblPr>
      <w:tblStyleRowBandSize w:val="1"/>
      <w:tblStyleColBandSize w:val="1"/>
      <w:tblInd w:w="0" w:type="dxa"/>
      <w:tblBorders>
        <w:bottom w:val="single" w:color="4BACC6" w:sz="4" w:space="0"/>
        <w:insideH w:val="single" w:color="4BACC6" w:sz="4" w:space="0"/>
        <w:insideV w:val="single" w:color="4BACC6" w:sz="4" w:space="0"/>
      </w:tblBorders>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single" w:color="4BACC6" w:sz="12" w:space="0"/>
          <w:right w:val="none" w:color="000000" w:sz="4" w:space="0"/>
        </w:tcBorders>
        <w:shd w:val="clear" w:color="ffffff" w:fill="auto"/>
      </w:tcPr>
    </w:tblStylePr>
    <w:tblStylePr w:type="lastRow">
      <w:rPr>
        <w:b/>
        <w:color w:val="404040"/>
      </w:rPr>
      <w:tcPr>
        <w:tcBorders>
          <w:top w:val="single" w:color="4BACC6"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1Horz">
      <w:rPr>
        <w:rFonts w:ascii="Arial" w:hAnsi="Arial"/>
        <w:color w:val="404040"/>
        <w:sz w:val="22"/>
      </w:rPr>
      <w:tcPr>
        <w:shd w:val="clear" w:color="daeef3" w:fill="daeef3"/>
      </w:tcPr>
    </w:tblStylePr>
  </w:style>
  <w:style w:type="table" w:styleId="GridTable2-Accent6" w:customStyle="1">
    <w:name w:val="Grid Table 2 - Accent 6"/>
    <w:basedOn w:val="a1"/>
    <w:uiPriority w:val="99"/>
    <w:tblPr>
      <w:tblStyleRowBandSize w:val="1"/>
      <w:tblStyleColBandSize w:val="1"/>
      <w:tblInd w:w="0" w:type="dxa"/>
      <w:tblBorders>
        <w:bottom w:val="single" w:color="F79646" w:sz="4" w:space="0"/>
        <w:insideH w:val="single" w:color="F79646" w:sz="4" w:space="0"/>
        <w:insideV w:val="single" w:color="F79646" w:sz="4" w:space="0"/>
      </w:tblBorders>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single" w:color="F79646" w:sz="12" w:space="0"/>
          <w:right w:val="none" w:color="000000" w:sz="4" w:space="0"/>
        </w:tcBorders>
        <w:shd w:val="clear" w:color="ffffff" w:fill="auto"/>
      </w:tcPr>
    </w:tblStylePr>
    <w:tblStylePr w:type="lastRow">
      <w:rPr>
        <w:b/>
        <w:color w:val="404040"/>
      </w:rPr>
      <w:tcPr>
        <w:tcBorders>
          <w:top w:val="single" w:color="F79646"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8"/>
      </w:tcPr>
    </w:tblStylePr>
    <w:tblStylePr w:type="band1Horz">
      <w:rPr>
        <w:rFonts w:ascii="Arial" w:hAnsi="Arial"/>
        <w:color w:val="404040"/>
        <w:sz w:val="22"/>
      </w:rPr>
      <w:tcPr>
        <w:shd w:val="clear" w:color="fde9d8" w:fill="fde9d8"/>
      </w:tcPr>
    </w:tblStylePr>
  </w:style>
  <w:style w:type="table" w:styleId="GridTable3" w:customStyle="1">
    <w:name w:val="Grid Table 3"/>
    <w:basedOn w:val="a1"/>
    <w:uiPriority w:val="99"/>
    <w:tblPr>
      <w:tblStyleRowBandSize w:val="1"/>
      <w:tblStyleColBandSize w:val="1"/>
      <w:tblInd w:w="0" w:type="dxa"/>
      <w:tblBorders>
        <w:bottom w:val="single" w:color="6A6A6A" w:sz="4" w:space="0"/>
        <w:insideH w:val="single" w:color="6A6A6A" w:sz="4" w:space="0"/>
        <w:insideV w:val="single" w:color="6A6A6A" w:sz="4" w:space="0"/>
      </w:tblBorders>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cbcbcb" w:fill="cbcbcb"/>
      </w:tcPr>
    </w:tblStylePr>
    <w:tblStylePr w:type="band1Horz">
      <w:rPr>
        <w:rFonts w:ascii="Arial" w:hAnsi="Arial"/>
        <w:color w:val="404040"/>
        <w:sz w:val="22"/>
      </w:rPr>
      <w:tcPr>
        <w:shd w:val="clear" w:color="cbcbcb" w:fill="cbcbcb"/>
      </w:tcPr>
    </w:tblStylePr>
  </w:style>
  <w:style w:type="table" w:styleId="GridTable3-Accent1" w:customStyle="1">
    <w:name w:val="Grid Table 3 - Accent 1"/>
    <w:basedOn w:val="a1"/>
    <w:uiPriority w:val="99"/>
    <w:tblPr>
      <w:tblStyleRowBandSize w:val="1"/>
      <w:tblStyleColBandSize w:val="1"/>
      <w:tblInd w:w="0" w:type="dxa"/>
      <w:tblBorders>
        <w:bottom w:val="single" w:color="5D8AC2" w:sz="4" w:space="0"/>
        <w:insideH w:val="single" w:color="5D8AC2" w:sz="4" w:space="0"/>
        <w:insideV w:val="single" w:color="5D8AC2" w:sz="4" w:space="0"/>
      </w:tblBorders>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dae5f1" w:fill="dae5f1"/>
      </w:tcPr>
    </w:tblStylePr>
    <w:tblStylePr w:type="band1Horz">
      <w:rPr>
        <w:rFonts w:ascii="Arial" w:hAnsi="Arial"/>
        <w:color w:val="404040"/>
        <w:sz w:val="22"/>
      </w:rPr>
      <w:tcPr>
        <w:shd w:val="clear" w:color="dae5f1" w:fill="dae5f1"/>
      </w:tcPr>
    </w:tblStylePr>
  </w:style>
  <w:style w:type="table" w:styleId="GridTable3-Accent2" w:customStyle="1">
    <w:name w:val="Grid Table 3 - Accent 2"/>
    <w:basedOn w:val="a1"/>
    <w:uiPriority w:val="99"/>
    <w:tblPr>
      <w:tblStyleRowBandSize w:val="1"/>
      <w:tblStyleColBandSize w:val="1"/>
      <w:tblInd w:w="0" w:type="dxa"/>
      <w:tblBorders>
        <w:bottom w:val="single" w:color="D99695" w:sz="4" w:space="0"/>
        <w:insideH w:val="single" w:color="D99695" w:sz="4" w:space="0"/>
        <w:insideV w:val="single" w:color="D99695" w:sz="4" w:space="0"/>
      </w:tblBorders>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f2dcdc" w:fill="f2dcdc"/>
      </w:tcPr>
    </w:tblStylePr>
    <w:tblStylePr w:type="band1Horz">
      <w:rPr>
        <w:rFonts w:ascii="Arial" w:hAnsi="Arial"/>
        <w:color w:val="404040"/>
        <w:sz w:val="22"/>
      </w:rPr>
      <w:tcPr>
        <w:shd w:val="clear" w:color="f2dcdc" w:fill="f2dcdc"/>
      </w:tcPr>
    </w:tblStylePr>
  </w:style>
  <w:style w:type="table" w:styleId="GridTable3-Accent3" w:customStyle="1">
    <w:name w:val="Grid Table 3 - Accent 3"/>
    <w:basedOn w:val="a1"/>
    <w:uiPriority w:val="99"/>
    <w:tblPr>
      <w:tblStyleRowBandSize w:val="1"/>
      <w:tblStyleColBandSize w:val="1"/>
      <w:tblInd w:w="0" w:type="dxa"/>
      <w:tblBorders>
        <w:bottom w:val="single" w:color="9ABB59" w:sz="4" w:space="0"/>
        <w:insideH w:val="single" w:color="9ABB59" w:sz="4" w:space="0"/>
        <w:insideV w:val="single" w:color="9ABB59" w:sz="4" w:space="0"/>
      </w:tblBorders>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eaf1dc" w:fill="eaf1dc"/>
      </w:tcPr>
    </w:tblStylePr>
    <w:tblStylePr w:type="band1Horz">
      <w:rPr>
        <w:rFonts w:ascii="Arial" w:hAnsi="Arial"/>
        <w:color w:val="404040"/>
        <w:sz w:val="22"/>
      </w:rPr>
      <w:tcPr>
        <w:shd w:val="clear" w:color="eaf1dc" w:fill="eaf1dc"/>
      </w:tcPr>
    </w:tblStylePr>
  </w:style>
  <w:style w:type="table" w:styleId="GridTable3-Accent4" w:customStyle="1">
    <w:name w:val="Grid Table 3 - Accent 4"/>
    <w:basedOn w:val="a1"/>
    <w:uiPriority w:val="99"/>
    <w:tblPr>
      <w:tblStyleRowBandSize w:val="1"/>
      <w:tblStyleColBandSize w:val="1"/>
      <w:tblInd w:w="0" w:type="dxa"/>
      <w:tblBorders>
        <w:bottom w:val="single" w:color="B2A1C6" w:sz="4" w:space="0"/>
        <w:insideH w:val="single" w:color="B2A1C6" w:sz="4" w:space="0"/>
        <w:insideV w:val="single" w:color="B2A1C6" w:sz="4" w:space="0"/>
      </w:tblBorders>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e5dfec" w:fill="e5dfec"/>
      </w:tcPr>
    </w:tblStylePr>
    <w:tblStylePr w:type="band1Horz">
      <w:rPr>
        <w:rFonts w:ascii="Arial" w:hAnsi="Arial"/>
        <w:color w:val="404040"/>
        <w:sz w:val="22"/>
      </w:rPr>
      <w:tcPr>
        <w:shd w:val="clear" w:color="e5dfec" w:fill="e5dfec"/>
      </w:tcPr>
    </w:tblStylePr>
  </w:style>
  <w:style w:type="table" w:styleId="GridTable3-Accent5" w:customStyle="1">
    <w:name w:val="Grid Table 3 - Accent 5"/>
    <w:basedOn w:val="a1"/>
    <w:uiPriority w:val="99"/>
    <w:tblPr>
      <w:tblStyleRowBandSize w:val="1"/>
      <w:tblStyleColBandSize w:val="1"/>
      <w:tblInd w:w="0" w:type="dxa"/>
      <w:tblBorders>
        <w:bottom w:val="single" w:color="4BACC6" w:sz="4" w:space="0"/>
        <w:insideH w:val="single" w:color="4BACC6" w:sz="4" w:space="0"/>
        <w:insideV w:val="single" w:color="4BACC6" w:sz="4" w:space="0"/>
      </w:tblBorders>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daeef3" w:fill="daeef3"/>
      </w:tcPr>
    </w:tblStylePr>
    <w:tblStylePr w:type="band1Horz">
      <w:rPr>
        <w:rFonts w:ascii="Arial" w:hAnsi="Arial"/>
        <w:color w:val="404040"/>
        <w:sz w:val="22"/>
      </w:rPr>
      <w:tcPr>
        <w:shd w:val="clear" w:color="daeef3" w:fill="daeef3"/>
      </w:tcPr>
    </w:tblStylePr>
  </w:style>
  <w:style w:type="table" w:styleId="GridTable3-Accent6" w:customStyle="1">
    <w:name w:val="Grid Table 3 - Accent 6"/>
    <w:basedOn w:val="a1"/>
    <w:uiPriority w:val="99"/>
    <w:tblPr>
      <w:tblStyleRowBandSize w:val="1"/>
      <w:tblStyleColBandSize w:val="1"/>
      <w:tblInd w:w="0" w:type="dxa"/>
      <w:tblBorders>
        <w:bottom w:val="single" w:color="F79646" w:sz="4" w:space="0"/>
        <w:insideH w:val="single" w:color="F79646" w:sz="4" w:space="0"/>
        <w:insideV w:val="single" w:color="F79646" w:sz="4" w:space="0"/>
      </w:tblBorders>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fde9d8" w:fill="fde9d8"/>
      </w:tcPr>
    </w:tblStylePr>
    <w:tblStylePr w:type="band1Horz">
      <w:rPr>
        <w:rFonts w:ascii="Arial" w:hAnsi="Arial"/>
        <w:color w:val="404040"/>
        <w:sz w:val="22"/>
      </w:rPr>
      <w:tcPr>
        <w:shd w:val="clear" w:color="fde9d8" w:fill="fde9d8"/>
      </w:tcPr>
    </w:tblStylePr>
  </w:style>
  <w:style w:type="table" w:styleId="GridTable4" w:customStyle="1">
    <w:name w:val="Grid Table 4"/>
    <w:basedOn w:val="a1"/>
    <w:uiPriority w:val="59"/>
    <w:tblPr>
      <w:tblStyleRowBandSize w:val="1"/>
      <w:tblStyleColBandSize w:val="1"/>
      <w:tblInd w:w="0" w:type="dxa"/>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left w:w="108" w:type="dxa"/>
        <w:top w:w="0" w:type="dxa"/>
        <w:right w:w="108" w:type="dxa"/>
        <w:bottom w:w="0" w:type="dxa"/>
      </w:tblCellMar>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bcbcb"/>
      </w:tcPr>
    </w:tblStylePr>
    <w:tblStylePr w:type="band1Horz">
      <w:rPr>
        <w:rFonts w:ascii="Arial" w:hAnsi="Arial"/>
        <w:color w:val="404040"/>
        <w:sz w:val="22"/>
      </w:rPr>
      <w:tcPr>
        <w:shd w:val="clear" w:color="cbcbcb" w:fill="cbcbcb"/>
      </w:tcPr>
    </w:tblStylePr>
  </w:style>
  <w:style w:type="table" w:styleId="GridTable4-Accent1" w:customStyle="1">
    <w:name w:val="Grid Table 4 - Accent 1"/>
    <w:basedOn w:val="a1"/>
    <w:uiPriority w:val="59"/>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left w:w="108" w:type="dxa"/>
        <w:top w:w="0" w:type="dxa"/>
        <w:right w:w="108" w:type="dxa"/>
        <w:bottom w:w="0" w:type="dxa"/>
      </w:tblCellMar>
    </w:tblPr>
    <w:tblStylePr w:type="firstRow">
      <w:rPr>
        <w:rFonts w:ascii="Arial" w:hAnsi="Arial"/>
        <w:b/>
        <w:color w:val="ffffff"/>
        <w:sz w:val="22"/>
      </w:rPr>
      <w:tcPr>
        <w:tcBorders>
          <w:top w:val="single" w:color="5D8AC2" w:sz="4" w:space="0"/>
          <w:left w:val="single" w:color="5D8AC2" w:sz="4" w:space="0"/>
          <w:bottom w:val="single" w:color="5D8AC2" w:sz="4" w:space="0"/>
          <w:right w:val="single" w:color="5D8AC2" w:sz="4" w:space="0"/>
        </w:tcBorders>
        <w:shd w:val="clear" w:color="5d8ac2" w:fill="5d8ac2"/>
      </w:tcPr>
    </w:tblStylePr>
    <w:tblStylePr w:type="lastRow">
      <w:rPr>
        <w:b/>
        <w:color w:val="404040"/>
      </w:rPr>
      <w:tcPr>
        <w:tcBorders>
          <w:top w:val="single" w:color="5D8A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1Horz">
      <w:rPr>
        <w:rFonts w:ascii="Arial" w:hAnsi="Arial"/>
        <w:color w:val="404040"/>
        <w:sz w:val="22"/>
      </w:rPr>
      <w:tcPr>
        <w:shd w:val="clear" w:color="dce6f2" w:fill="dce6f2"/>
      </w:tcPr>
    </w:tblStylePr>
  </w:style>
  <w:style w:type="table" w:styleId="GridTable4-Accent2" w:customStyle="1">
    <w:name w:val="Grid Table 4 - Accent 2"/>
    <w:basedOn w:val="a1"/>
    <w:uiPriority w:val="59"/>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left w:w="108" w:type="dxa"/>
        <w:top w:w="0" w:type="dxa"/>
        <w:right w:w="108" w:type="dxa"/>
        <w:bottom w:w="0" w:type="dxa"/>
      </w:tblCellMar>
    </w:tblPr>
    <w:tblStylePr w:type="firstRow">
      <w:rPr>
        <w:rFonts w:ascii="Arial" w:hAnsi="Arial"/>
        <w:b/>
        <w:color w:val="ffffff"/>
        <w:sz w:val="22"/>
      </w:rPr>
      <w:tcPr>
        <w:tcBorders>
          <w:top w:val="single" w:color="D99695" w:sz="4" w:space="0"/>
          <w:left w:val="single" w:color="D99695" w:sz="4" w:space="0"/>
          <w:bottom w:val="single" w:color="D99695" w:sz="4" w:space="0"/>
          <w:right w:val="single" w:color="D99695" w:sz="4" w:space="0"/>
        </w:tcBorders>
        <w:shd w:val="clear" w:color="d99695" w:fill="d99695"/>
      </w:tcPr>
    </w:tblStylePr>
    <w:tblStylePr w:type="lastRow">
      <w:rPr>
        <w:b/>
        <w:color w:val="404040"/>
      </w:rPr>
      <w:tcPr>
        <w:tcBorders>
          <w:top w:val="single" w:color="D996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1Horz">
      <w:rPr>
        <w:rFonts w:ascii="Arial" w:hAnsi="Arial"/>
        <w:color w:val="404040"/>
        <w:sz w:val="22"/>
      </w:rPr>
      <w:tcPr>
        <w:shd w:val="clear" w:color="f2dcdc" w:fill="f2dcdc"/>
      </w:tcPr>
    </w:tblStylePr>
  </w:style>
  <w:style w:type="table" w:styleId="GridTable4-Accent3" w:customStyle="1">
    <w:name w:val="Grid Table 4 - Accent 3"/>
    <w:basedOn w:val="a1"/>
    <w:uiPriority w:val="59"/>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left w:w="108" w:type="dxa"/>
        <w:top w:w="0" w:type="dxa"/>
        <w:right w:w="108" w:type="dxa"/>
        <w:bottom w:w="0" w:type="dxa"/>
      </w:tblCellMar>
    </w:tblPr>
    <w:tblStylePr w:type="firstRow">
      <w:rPr>
        <w:rFonts w:ascii="Arial" w:hAnsi="Arial"/>
        <w:b/>
        <w:color w:val="ffffff"/>
        <w:sz w:val="22"/>
      </w:rPr>
      <w:tcPr>
        <w:tcBorders>
          <w:top w:val="single" w:color="9ABB59" w:sz="4" w:space="0"/>
          <w:left w:val="single" w:color="9ABB59" w:sz="4" w:space="0"/>
          <w:bottom w:val="single" w:color="9ABB59" w:sz="4" w:space="0"/>
          <w:right w:val="single" w:color="9ABB59" w:sz="4" w:space="0"/>
        </w:tcBorders>
        <w:shd w:val="clear" w:color="9abb59" w:fill="9abb59"/>
      </w:tcPr>
    </w:tblStylePr>
    <w:tblStylePr w:type="lastRow">
      <w:rPr>
        <w:b/>
        <w:color w:val="404040"/>
      </w:rPr>
      <w:tcPr>
        <w:tcBorders>
          <w:top w:val="single" w:color="9A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c"/>
      </w:tcPr>
    </w:tblStylePr>
    <w:tblStylePr w:type="band1Horz">
      <w:rPr>
        <w:rFonts w:ascii="Arial" w:hAnsi="Arial"/>
        <w:color w:val="404040"/>
        <w:sz w:val="22"/>
      </w:rPr>
      <w:tcPr>
        <w:shd w:val="clear" w:color="eaf1dc" w:fill="eaf1dc"/>
      </w:tcPr>
    </w:tblStylePr>
  </w:style>
  <w:style w:type="table" w:styleId="GridTable4-Accent4" w:customStyle="1">
    <w:name w:val="Grid Table 4 - Accent 4"/>
    <w:basedOn w:val="a1"/>
    <w:uiPriority w:val="59"/>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left w:w="108" w:type="dxa"/>
        <w:top w:w="0" w:type="dxa"/>
        <w:right w:w="108" w:type="dxa"/>
        <w:bottom w:w="0" w:type="dxa"/>
      </w:tblCellMar>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1Horz">
      <w:rPr>
        <w:rFonts w:ascii="Arial" w:hAnsi="Arial"/>
        <w:color w:val="404040"/>
        <w:sz w:val="22"/>
      </w:rPr>
      <w:tcPr>
        <w:shd w:val="clear" w:color="e5dfec" w:fill="e5dfec"/>
      </w:tcPr>
    </w:tblStylePr>
  </w:style>
  <w:style w:type="table" w:styleId="GridTable4-Accent5" w:customStyle="1">
    <w:name w:val="Grid Table 4 - Accent 5"/>
    <w:basedOn w:val="a1"/>
    <w:uiPriority w:val="59"/>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left w:w="108" w:type="dxa"/>
        <w:top w:w="0" w:type="dxa"/>
        <w:right w:w="108" w:type="dxa"/>
        <w:bottom w:w="0" w:type="dxa"/>
      </w:tblCellMar>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1Horz">
      <w:rPr>
        <w:rFonts w:ascii="Arial" w:hAnsi="Arial"/>
        <w:color w:val="404040"/>
        <w:sz w:val="22"/>
      </w:rPr>
      <w:tcPr>
        <w:shd w:val="clear" w:color="daeef3" w:fill="daeef3"/>
      </w:tcPr>
    </w:tblStylePr>
  </w:style>
  <w:style w:type="table" w:styleId="GridTable4-Accent6" w:customStyle="1">
    <w:name w:val="Grid Table 4 - Accent 6"/>
    <w:basedOn w:val="a1"/>
    <w:uiPriority w:val="59"/>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left w:w="108" w:type="dxa"/>
        <w:top w:w="0" w:type="dxa"/>
        <w:right w:w="108" w:type="dxa"/>
        <w:bottom w:w="0" w:type="dxa"/>
      </w:tblCellMar>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8"/>
      </w:tcPr>
    </w:tblStylePr>
    <w:tblStylePr w:type="band1Horz">
      <w:rPr>
        <w:rFonts w:ascii="Arial" w:hAnsi="Arial"/>
        <w:color w:val="404040"/>
        <w:sz w:val="22"/>
      </w:rPr>
      <w:tcPr>
        <w:shd w:val="clear" w:color="fde9d8" w:fill="fde9d8"/>
      </w:tcPr>
    </w:tblStylePr>
  </w:style>
  <w:style w:type="table" w:styleId="GridTable5Dark" w:customStyle="1">
    <w:name w:val="Grid Table 5 Dark"/>
    <w:basedOn w:val="a1"/>
    <w:uiPriority w:val="99"/>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CellMar>
        <w:left w:w="108" w:type="dxa"/>
        <w:top w:w="0" w:type="dxa"/>
        <w:right w:w="108" w:type="dxa"/>
        <w:bottom w:w="0" w:type="dxa"/>
      </w:tblCellMar>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a8a8a" w:fill="8a8a8a"/>
      </w:tcPr>
    </w:tblStylePr>
    <w:tblStylePr w:type="band1Horz">
      <w:tcPr>
        <w:shd w:val="clear" w:color="8a8a8a" w:fill="8a8a8a"/>
      </w:tcPr>
    </w:tblStylePr>
  </w:style>
  <w:style w:type="table" w:styleId="GridTable5Dark-Accent1" w:customStyle="1">
    <w:name w:val="Grid Table 5 Dark- Accent 1"/>
    <w:basedOn w:val="a1"/>
    <w:uiPriority w:val="99"/>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5f1" w:fill="dae5f1"/>
      <w:tblCellMar>
        <w:left w:w="108" w:type="dxa"/>
        <w:top w:w="0" w:type="dxa"/>
        <w:right w:w="108" w:type="dxa"/>
        <w:bottom w:w="0" w:type="dxa"/>
      </w:tblCellMar>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4e0" w:fill="aec4e0"/>
      </w:tcPr>
    </w:tblStylePr>
    <w:tblStylePr w:type="band1Horz">
      <w:tcPr>
        <w:shd w:val="clear" w:color="aec4e0" w:fill="aec4e0"/>
      </w:tcPr>
    </w:tblStylePr>
  </w:style>
  <w:style w:type="table" w:styleId="GridTable5Dark-Accent2" w:customStyle="1">
    <w:name w:val="Grid Table 5 Dark - Accent 2"/>
    <w:basedOn w:val="a1"/>
    <w:uiPriority w:val="99"/>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2dcdc" w:fill="f2dcdc"/>
      <w:tblCellMar>
        <w:left w:w="108" w:type="dxa"/>
        <w:top w:w="0" w:type="dxa"/>
        <w:right w:w="108" w:type="dxa"/>
        <w:bottom w:w="0" w:type="dxa"/>
      </w:tblCellMar>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1Horz">
      <w:tcPr>
        <w:shd w:val="clear" w:color="e2aead" w:fill="e2aead"/>
      </w:tcPr>
    </w:tblStylePr>
  </w:style>
  <w:style w:type="table" w:styleId="GridTable5Dark-Accent3" w:customStyle="1">
    <w:name w:val="Grid Table 5 Dark - Accent 3"/>
    <w:basedOn w:val="a1"/>
    <w:uiPriority w:val="99"/>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af1dc" w:fill="eaf1dc"/>
      <w:tblCellMar>
        <w:left w:w="108" w:type="dxa"/>
        <w:top w:w="0" w:type="dxa"/>
        <w:right w:w="108" w:type="dxa"/>
        <w:bottom w:w="0" w:type="dxa"/>
      </w:tblCellMar>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0dfb2" w:fill="d0dfb2"/>
      </w:tcPr>
    </w:tblStylePr>
    <w:tblStylePr w:type="band1Horz">
      <w:tcPr>
        <w:shd w:val="clear" w:color="d0dfb2" w:fill="d0dfb2"/>
      </w:tcPr>
    </w:tblStylePr>
  </w:style>
  <w:style w:type="table" w:styleId="GridTable5Dark-Accent4" w:customStyle="1">
    <w:name w:val="Grid Table 5 Dark- Accent 4"/>
    <w:basedOn w:val="a1"/>
    <w:uiPriority w:val="99"/>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5dfec" w:fill="e5dfec"/>
      <w:tblCellMar>
        <w:left w:w="108" w:type="dxa"/>
        <w:top w:w="0" w:type="dxa"/>
        <w:right w:w="108" w:type="dxa"/>
        <w:bottom w:w="0" w:type="dxa"/>
      </w:tblCellMar>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1Horz">
      <w:tcPr>
        <w:shd w:val="clear" w:color="c4b7d4" w:fill="c4b7d4"/>
      </w:tcPr>
    </w:tblStylePr>
  </w:style>
  <w:style w:type="table" w:styleId="GridTable5Dark-Accent5" w:customStyle="1">
    <w:name w:val="Grid Table 5 Dark - Accent 5"/>
    <w:basedOn w:val="a1"/>
    <w:uiPriority w:val="99"/>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ef3" w:fill="daeef3"/>
      <w:tblCellMar>
        <w:left w:w="108" w:type="dxa"/>
        <w:top w:w="0" w:type="dxa"/>
        <w:right w:w="108" w:type="dxa"/>
        <w:bottom w:w="0" w:type="dxa"/>
      </w:tblCellMar>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1Horz">
      <w:tcPr>
        <w:shd w:val="clear" w:color="acd8e4" w:fill="acd8e4"/>
      </w:tcPr>
    </w:tblStylePr>
  </w:style>
  <w:style w:type="table" w:styleId="GridTable5Dark-Accent6" w:customStyle="1">
    <w:name w:val="Grid Table 5 Dark - Accent 6"/>
    <w:basedOn w:val="a1"/>
    <w:uiPriority w:val="99"/>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de9d8" w:fill="fde9d8"/>
      <w:tblCellMar>
        <w:left w:w="108" w:type="dxa"/>
        <w:top w:w="0" w:type="dxa"/>
        <w:right w:w="108" w:type="dxa"/>
        <w:bottom w:w="0" w:type="dxa"/>
      </w:tblCellMar>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1Horz">
      <w:tcPr>
        <w:shd w:val="clear" w:color="fbceaa" w:fill="fbceaa"/>
      </w:tcPr>
    </w:tblStylePr>
  </w:style>
  <w:style w:type="table" w:styleId="GridTable6Colorful" w:customStyle="1">
    <w:name w:val="Grid Table 6 Colorful"/>
    <w:basedOn w:val="a1"/>
    <w:uiPriority w:val="99"/>
    <w:tblPr>
      <w:tblStyleRowBandSize w:val="1"/>
      <w:tblStyleColBandSize w:val="1"/>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left w:w="108" w:type="dxa"/>
        <w:top w:w="0" w:type="dxa"/>
        <w:right w:w="108" w:type="dxa"/>
        <w:bottom w:w="0" w:type="dxa"/>
      </w:tblCellMar>
    </w:tblPr>
    <w:tblStylePr w:type="firstRow">
      <w:rPr>
        <w:b/>
        <w:color w:val="7f7f7f"/>
      </w:rPr>
      <w:tcPr>
        <w:tcBorders>
          <w:bottom w:val="single" w:color="7F7F7F" w:sz="12" w:space="0"/>
        </w:tcBorders>
      </w:tcPr>
    </w:tblStylePr>
    <w:tblStylePr w:type="lastRow">
      <w:rPr>
        <w:b/>
        <w:color w:val="7f7f7f"/>
      </w:rPr>
    </w:tblStylePr>
    <w:tblStylePr w:type="firstCol">
      <w:rPr>
        <w:b/>
        <w:color w:val="7f7f7f"/>
      </w:rPr>
    </w:tblStylePr>
    <w:tblStylePr w:type="lastCol">
      <w:rPr>
        <w:b/>
        <w:color w:val="7f7f7f"/>
      </w:rPr>
    </w:tblStylePr>
    <w:tblStylePr w:type="band1Vert">
      <w:tcPr>
        <w:shd w:val="clear" w:color="cbcbcb" w:fill="cbcbcb"/>
      </w:tcPr>
    </w:tblStylePr>
    <w:tblStylePr w:type="band1Horz">
      <w:rPr>
        <w:rFonts w:ascii="Arial" w:hAnsi="Arial"/>
        <w:color w:val="7f7f7f"/>
        <w:sz w:val="22"/>
      </w:rPr>
      <w:tcPr>
        <w:shd w:val="clear" w:color="cbcbcb" w:fill="cbcbcb"/>
      </w:tcPr>
    </w:tblStylePr>
    <w:tblStylePr w:type="band2Horz">
      <w:rPr>
        <w:rFonts w:ascii="Arial" w:hAnsi="Arial"/>
        <w:color w:val="7f7f7f"/>
        <w:sz w:val="22"/>
      </w:rPr>
    </w:tblStylePr>
  </w:style>
  <w:style w:type="table" w:styleId="GridTable6Colorful-Accent1" w:customStyle="1">
    <w:name w:val="Grid Table 6 Colorful - Accent 1"/>
    <w:basedOn w:val="a1"/>
    <w:uiPriority w:val="99"/>
    <w:tblPr>
      <w:tblStyleRowBandSize w:val="1"/>
      <w:tblStyleColBandSize w:val="1"/>
      <w:tblInd w:w="0" w:type="dxa"/>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left w:w="108" w:type="dxa"/>
        <w:top w:w="0" w:type="dxa"/>
        <w:right w:w="108" w:type="dxa"/>
        <w:bottom w:w="0" w:type="dxa"/>
      </w:tblCellMar>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ae5f1" w:fill="dae5f1"/>
      </w:tcPr>
    </w:tblStylePr>
    <w:tblStylePr w:type="band1Horz">
      <w:rPr>
        <w:rFonts w:ascii="Arial" w:hAnsi="Arial"/>
        <w:color w:val="a6bfdd"/>
        <w:sz w:val="22"/>
      </w:rPr>
      <w:tcPr>
        <w:shd w:val="clear" w:color="dae5f1" w:fill="dae5f1"/>
      </w:tcPr>
    </w:tblStylePr>
    <w:tblStylePr w:type="band2Horz">
      <w:rPr>
        <w:rFonts w:ascii="Arial" w:hAnsi="Arial"/>
        <w:color w:val="a6bfdd"/>
        <w:sz w:val="22"/>
      </w:rPr>
    </w:tblStylePr>
  </w:style>
  <w:style w:type="table" w:styleId="GridTable6Colorful-Accent2" w:customStyle="1">
    <w:name w:val="Grid Table 6 Colorful - Accent 2"/>
    <w:basedOn w:val="a1"/>
    <w:uiPriority w:val="99"/>
    <w:tblPr>
      <w:tblStyleRowBandSize w:val="1"/>
      <w:tblStyleColBandSize w:val="1"/>
      <w:tblInd w:w="0" w:type="dxa"/>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left w:w="108" w:type="dxa"/>
        <w:top w:w="0" w:type="dxa"/>
        <w:right w:w="108" w:type="dxa"/>
        <w:bottom w:w="0" w:type="dxa"/>
      </w:tblCellMar>
    </w:tblPr>
    <w:tblStylePr w:type="firstRow">
      <w:rPr>
        <w:b/>
        <w:color w:val="d99695"/>
      </w:rPr>
      <w:tcPr>
        <w:tcBorders>
          <w:bottom w:val="single" w:color="D99695" w:sz="12" w:space="0"/>
        </w:tcBorders>
      </w:tcPr>
    </w:tblStylePr>
    <w:tblStylePr w:type="lastRow">
      <w:rPr>
        <w:b/>
        <w:color w:val="d99695"/>
      </w:rPr>
    </w:tblStylePr>
    <w:tblStylePr w:type="firstCol">
      <w:rPr>
        <w:b/>
        <w:color w:val="d99695"/>
      </w:rPr>
    </w:tblStylePr>
    <w:tblStylePr w:type="lastCol">
      <w:rPr>
        <w:b/>
        <w:color w:val="d99695"/>
      </w:rPr>
    </w:tblStylePr>
    <w:tblStylePr w:type="band1Vert">
      <w:tcPr>
        <w:shd w:val="clear" w:color="f2dcdc" w:fill="f2dcdc"/>
      </w:tcPr>
    </w:tblStylePr>
    <w:tblStylePr w:type="band1Horz">
      <w:rPr>
        <w:rFonts w:ascii="Arial" w:hAnsi="Arial"/>
        <w:color w:val="d99695"/>
        <w:sz w:val="22"/>
      </w:rPr>
      <w:tcPr>
        <w:shd w:val="clear" w:color="f2dcdc" w:fill="f2dcdc"/>
      </w:tcPr>
    </w:tblStylePr>
    <w:tblStylePr w:type="band2Horz">
      <w:rPr>
        <w:rFonts w:ascii="Arial" w:hAnsi="Arial"/>
        <w:color w:val="d99695"/>
        <w:sz w:val="22"/>
      </w:rPr>
    </w:tblStylePr>
  </w:style>
  <w:style w:type="table" w:styleId="GridTable6Colorful-Accent3" w:customStyle="1">
    <w:name w:val="Grid Table 6 Colorful - Accent 3"/>
    <w:basedOn w:val="a1"/>
    <w:uiPriority w:val="99"/>
    <w:tblPr>
      <w:tblStyleRowBandSize w:val="1"/>
      <w:tblStyleColBandSize w:val="1"/>
      <w:tblInd w:w="0" w:type="dxa"/>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left w:w="108" w:type="dxa"/>
        <w:top w:w="0" w:type="dxa"/>
        <w:right w:w="108" w:type="dxa"/>
        <w:bottom w:w="0" w:type="dxa"/>
      </w:tblCellMar>
    </w:tblPr>
    <w:tblStylePr w:type="firstRow">
      <w:rPr>
        <w:b/>
        <w:color w:val="9abb59"/>
      </w:rPr>
      <w:tcPr>
        <w:tcBorders>
          <w:bottom w:val="single" w:color="9ABB59" w:sz="12" w:space="0"/>
        </w:tcBorders>
      </w:tcPr>
    </w:tblStylePr>
    <w:tblStylePr w:type="lastRow">
      <w:rPr>
        <w:b/>
        <w:color w:val="9abb59"/>
      </w:rPr>
    </w:tblStylePr>
    <w:tblStylePr w:type="firstCol">
      <w:rPr>
        <w:b/>
        <w:color w:val="9abb59"/>
      </w:rPr>
    </w:tblStylePr>
    <w:tblStylePr w:type="lastCol">
      <w:rPr>
        <w:b/>
        <w:color w:val="9abb59"/>
      </w:rPr>
    </w:tblStylePr>
    <w:tblStylePr w:type="band1Vert">
      <w:tcPr>
        <w:shd w:val="clear" w:color="eaf1dc" w:fill="eaf1dc"/>
      </w:tcPr>
    </w:tblStylePr>
    <w:tblStylePr w:type="band1Horz">
      <w:rPr>
        <w:rFonts w:ascii="Arial" w:hAnsi="Arial"/>
        <w:color w:val="9abb59"/>
        <w:sz w:val="22"/>
      </w:rPr>
      <w:tcPr>
        <w:shd w:val="clear" w:color="eaf1dc" w:fill="eaf1dc"/>
      </w:tcPr>
    </w:tblStylePr>
    <w:tblStylePr w:type="band2Horz">
      <w:rPr>
        <w:rFonts w:ascii="Arial" w:hAnsi="Arial"/>
        <w:color w:val="9abb59"/>
        <w:sz w:val="22"/>
      </w:rPr>
    </w:tblStylePr>
  </w:style>
  <w:style w:type="table" w:styleId="GridTable6Colorful-Accent4" w:customStyle="1">
    <w:name w:val="Grid Table 6 Colorful - Accent 4"/>
    <w:basedOn w:val="a1"/>
    <w:uiPriority w:val="99"/>
    <w:tblPr>
      <w:tblStyleRowBandSize w:val="1"/>
      <w:tblStyleColBandSize w:val="1"/>
      <w:tblInd w:w="0" w:type="dxa"/>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left w:w="108" w:type="dxa"/>
        <w:top w:w="0" w:type="dxa"/>
        <w:right w:w="108" w:type="dxa"/>
        <w:bottom w:w="0" w:type="dxa"/>
      </w:tblCellMar>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1Horz">
      <w:rPr>
        <w:rFonts w:ascii="Arial" w:hAnsi="Arial"/>
        <w:color w:val="b2a1c6"/>
        <w:sz w:val="22"/>
      </w:rPr>
      <w:tcPr>
        <w:shd w:val="clear" w:color="e5dfec" w:fill="e5dfec"/>
      </w:tcPr>
    </w:tblStylePr>
    <w:tblStylePr w:type="band2Horz">
      <w:rPr>
        <w:rFonts w:ascii="Arial" w:hAnsi="Arial"/>
        <w:color w:val="b2a1c6"/>
        <w:sz w:val="22"/>
      </w:rPr>
    </w:tblStylePr>
  </w:style>
  <w:style w:type="table" w:styleId="GridTable6Colorful-Accent5" w:customStyle="1">
    <w:name w:val="Grid Table 6 Colorful - Accent 5"/>
    <w:basedOn w:val="a1"/>
    <w:uiPriority w:val="99"/>
    <w:tblPr>
      <w:tblStyleRowBandSize w:val="1"/>
      <w:tblStyleColBandSize w:val="1"/>
      <w:tblInd w:w="0" w:type="dxa"/>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left w:w="108" w:type="dxa"/>
        <w:top w:w="0" w:type="dxa"/>
        <w:right w:w="108" w:type="dxa"/>
        <w:bottom w:w="0" w:type="dxa"/>
      </w:tblCellMar>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1Horz">
      <w:rPr>
        <w:rFonts w:ascii="Arial" w:hAnsi="Arial"/>
        <w:color w:val="266779"/>
        <w:sz w:val="22"/>
      </w:rPr>
      <w:tcPr>
        <w:shd w:val="clear" w:color="daeef3" w:fill="daeef3"/>
      </w:tcPr>
    </w:tblStylePr>
    <w:tblStylePr w:type="band2Horz">
      <w:rPr>
        <w:rFonts w:ascii="Arial" w:hAnsi="Arial"/>
        <w:color w:val="266779"/>
        <w:sz w:val="22"/>
      </w:rPr>
    </w:tblStylePr>
  </w:style>
  <w:style w:type="table" w:styleId="GridTable6Colorful-Accent6" w:customStyle="1">
    <w:name w:val="Grid Table 6 Colorful - Accent 6"/>
    <w:basedOn w:val="a1"/>
    <w:uiPriority w:val="99"/>
    <w:tblPr>
      <w:tblStyleRowBandSize w:val="1"/>
      <w:tblStyleColBandSize w:val="1"/>
      <w:tblInd w:w="0" w:type="dxa"/>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left w:w="108" w:type="dxa"/>
        <w:top w:w="0" w:type="dxa"/>
        <w:right w:w="108" w:type="dxa"/>
        <w:bottom w:w="0" w:type="dxa"/>
      </w:tblCellMar>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8" w:fill="fde9d8"/>
      </w:tcPr>
    </w:tblStylePr>
    <w:tblStylePr w:type="band1Horz">
      <w:rPr>
        <w:rFonts w:ascii="Arial" w:hAnsi="Arial"/>
        <w:color w:val="266779"/>
        <w:sz w:val="22"/>
      </w:rPr>
      <w:tcPr>
        <w:shd w:val="clear" w:color="fde9d8" w:fill="fde9d8"/>
      </w:tcPr>
    </w:tblStylePr>
    <w:tblStylePr w:type="band2Horz">
      <w:rPr>
        <w:rFonts w:ascii="Arial" w:hAnsi="Arial"/>
        <w:color w:val="266779"/>
        <w:sz w:val="22"/>
      </w:rPr>
    </w:tblStylePr>
  </w:style>
  <w:style w:type="table" w:styleId="GridTable7Colorful" w:customStyle="1">
    <w:name w:val="Grid Table 7 Colorful"/>
    <w:basedOn w:val="a1"/>
    <w:uiPriority w:val="99"/>
    <w:tblPr>
      <w:tblStyleRowBandSize w:val="1"/>
      <w:tblStyleColBandSize w:val="1"/>
      <w:tblInd w:w="0" w:type="dxa"/>
      <w:tblBorders>
        <w:bottom w:val="single" w:color="7F7F7F" w:sz="4" w:space="0"/>
        <w:right w:val="single" w:color="7F7F7F" w:sz="4" w:space="0"/>
        <w:insideH w:val="single" w:color="7F7F7F" w:sz="4" w:space="0"/>
        <w:insideV w:val="single" w:color="7F7F7F" w:sz="4" w:space="0"/>
      </w:tblBorders>
      <w:tblCellMar>
        <w:left w:w="108" w:type="dxa"/>
        <w:top w:w="0" w:type="dxa"/>
        <w:right w:w="108" w:type="dxa"/>
        <w:bottom w:w="0" w:type="dxa"/>
      </w:tblCellMar>
    </w:tblPr>
    <w:tblStylePr w:type="firstRow">
      <w:rPr>
        <w:rFonts w:ascii="Arial" w:hAnsi="Arial"/>
        <w:b/>
        <w:color w:val="7f7f7f"/>
        <w:sz w:val="22"/>
      </w:rPr>
      <w:tcPr>
        <w:tcBorders>
          <w:top w:val="none" w:color="000000" w:sz="4" w:space="0"/>
          <w:left w:val="none" w:color="000000" w:sz="4" w:space="0"/>
          <w:bottom w:val="single" w:color="7F7F7F" w:sz="4" w:space="0"/>
          <w:right w:val="none" w:color="000000" w:sz="4" w:space="0"/>
        </w:tcBorders>
        <w:shd w:val="clear" w:color="ffffff" w:fill="ffffff"/>
      </w:tcPr>
    </w:tblStylePr>
    <w:tblStylePr w:type="lastRow">
      <w:rPr>
        <w:rFonts w:ascii="Arial" w:hAnsi="Arial"/>
        <w:b/>
        <w:color w:val="7f7f7f"/>
        <w:sz w:val="22"/>
      </w:rPr>
      <w:tcPr>
        <w:tcBorders>
          <w:top w:val="single" w:color="7F7F7F" w:sz="4" w:space="0"/>
          <w:left w:val="none" w:color="000000" w:sz="4" w:space="0"/>
          <w:bottom w:val="none" w:color="000000" w:sz="4" w:space="0"/>
          <w:right w:val="none" w:color="000000" w:sz="4" w:space="0"/>
        </w:tcBorders>
        <w:shd w:val="clear" w:color="ffffff" w:fill="ffffff"/>
      </w:tcPr>
    </w:tblStylePr>
    <w:tblStylePr w:type="firstCol">
      <w:rPr>
        <w:rFonts w:ascii="Arial" w:hAnsi="Arial"/>
        <w:i/>
        <w:color w:val="7f7f7f"/>
        <w:sz w:val="22"/>
      </w:rPr>
      <w:pPr>
        <w:jc w:val="right"/>
      </w:pPr>
      <w:tcPr>
        <w:tcBorders>
          <w:top w:val="none" w:color="000000" w:sz="4" w:space="0"/>
          <w:left w:val="none" w:color="000000" w:sz="4" w:space="0"/>
          <w:bottom w:val="none" w:color="000000" w:sz="4" w:space="0"/>
          <w:right w:val="single" w:color="7F7F7F" w:sz="4" w:space="0"/>
        </w:tcBorders>
        <w:shd w:val="clear" w:color="ffffff" w:fill="auto"/>
      </w:tcPr>
    </w:tblStylePr>
    <w:tblStylePr w:type="lastCol">
      <w:rPr>
        <w:rFonts w:ascii="Arial" w:hAnsi="Arial"/>
        <w:i/>
        <w:color w:val="7f7f7f"/>
        <w:sz w:val="22"/>
      </w:rPr>
      <w:tcPr>
        <w:tcBorders>
          <w:top w:val="none" w:color="000000" w:sz="4" w:space="0"/>
          <w:left w:val="single" w:color="7F7F7F" w:sz="4" w:space="0"/>
          <w:bottom w:val="none" w:color="000000" w:sz="4" w:space="0"/>
          <w:right w:val="none" w:color="000000" w:sz="4" w:space="0"/>
        </w:tcBorders>
        <w:shd w:val="clear" w:color="ffffff" w:fill="auto"/>
      </w:tcPr>
    </w:tblStylePr>
    <w:tblStylePr w:type="band1Vert">
      <w:tcPr>
        <w:shd w:val="clear" w:color="ffffff" w:fill="ffffff"/>
      </w:tcPr>
    </w:tblStylePr>
    <w:tblStylePr w:type="band1Horz">
      <w:rPr>
        <w:rFonts w:ascii="Arial" w:hAnsi="Arial"/>
        <w:color w:val="7f7f7f"/>
        <w:sz w:val="22"/>
      </w:rPr>
      <w:tcPr>
        <w:shd w:val="clear" w:color="ffffff" w:fill="ffffff"/>
      </w:tcPr>
    </w:tblStylePr>
    <w:tblStylePr w:type="band2Horz">
      <w:rPr>
        <w:rFonts w:ascii="Arial" w:hAnsi="Arial"/>
        <w:color w:val="7f7f7f"/>
        <w:sz w:val="22"/>
      </w:rPr>
    </w:tblStylePr>
  </w:style>
  <w:style w:type="table" w:styleId="GridTable7Colorful-Accent1" w:customStyle="1">
    <w:name w:val="Grid Table 7 Colorful - Accent 1"/>
    <w:basedOn w:val="a1"/>
    <w:uiPriority w:val="99"/>
    <w:tblPr>
      <w:tblStyleRowBandSize w:val="1"/>
      <w:tblStyleColBandSize w:val="1"/>
      <w:tblInd w:w="0" w:type="dxa"/>
      <w:tblBorders>
        <w:bottom w:val="single" w:color="A6BFDD" w:sz="4" w:space="0"/>
        <w:right w:val="single" w:color="A6BFDD" w:sz="4" w:space="0"/>
        <w:insideH w:val="single" w:color="A6BFDD" w:sz="4" w:space="0"/>
        <w:insideV w:val="single" w:color="A6BFDD" w:sz="4" w:space="0"/>
      </w:tblBorders>
      <w:tblCellMar>
        <w:left w:w="108" w:type="dxa"/>
        <w:top w:w="0" w:type="dxa"/>
        <w:right w:w="108" w:type="dxa"/>
        <w:bottom w:w="0" w:type="dxa"/>
      </w:tblCellMar>
    </w:tblPr>
    <w:tblStylePr w:type="firstRow">
      <w:rPr>
        <w:rFonts w:ascii="Arial" w:hAnsi="Arial"/>
        <w:b/>
        <w:color w:val="a6bfdd"/>
        <w:sz w:val="22"/>
      </w:rPr>
      <w:tcPr>
        <w:tcBorders>
          <w:top w:val="none" w:color="000000" w:sz="4" w:space="0"/>
          <w:left w:val="none" w:color="000000" w:sz="4" w:space="0"/>
          <w:bottom w:val="single" w:color="A6BFDD" w:sz="4" w:space="0"/>
          <w:right w:val="none" w:color="000000" w:sz="4" w:space="0"/>
        </w:tcBorders>
        <w:shd w:val="clear" w:color="ffffff" w:fill="ffffff"/>
      </w:tcPr>
    </w:tblStylePr>
    <w:tblStylePr w:type="lastRow">
      <w:rPr>
        <w:rFonts w:ascii="Arial" w:hAnsi="Arial"/>
        <w:b/>
        <w:color w:val="a6bfdd"/>
        <w:sz w:val="22"/>
      </w:rPr>
      <w:tcPr>
        <w:tcBorders>
          <w:top w:val="single" w:color="A6BFDD" w:sz="4" w:space="0"/>
          <w:left w:val="none" w:color="000000" w:sz="4" w:space="0"/>
          <w:bottom w:val="none" w:color="000000" w:sz="4" w:space="0"/>
          <w:right w:val="none" w:color="000000" w:sz="4" w:space="0"/>
        </w:tcBorders>
        <w:shd w:val="clear" w:color="ffffff" w:fill="ffffff"/>
      </w:tcPr>
    </w:tblStylePr>
    <w:tblStylePr w:type="firstCol">
      <w:rPr>
        <w:rFonts w:ascii="Arial" w:hAnsi="Arial"/>
        <w:i/>
        <w:color w:val="a6bfdd"/>
        <w:sz w:val="22"/>
      </w:rPr>
      <w:pPr>
        <w:jc w:val="right"/>
      </w:pPr>
      <w:tcPr>
        <w:tcBorders>
          <w:top w:val="none" w:color="000000" w:sz="4" w:space="0"/>
          <w:left w:val="none" w:color="000000" w:sz="4" w:space="0"/>
          <w:bottom w:val="none" w:color="000000" w:sz="4" w:space="0"/>
          <w:right w:val="single" w:color="A6BFDD" w:sz="4" w:space="0"/>
        </w:tcBorders>
        <w:shd w:val="clear" w:color="ffffff" w:fill="auto"/>
      </w:tcPr>
    </w:tblStylePr>
    <w:tblStylePr w:type="lastCol">
      <w:rPr>
        <w:rFonts w:ascii="Arial" w:hAnsi="Arial"/>
        <w:i/>
        <w:color w:val="a6bfdd"/>
        <w:sz w:val="22"/>
      </w:rPr>
      <w:tcPr>
        <w:tcBorders>
          <w:top w:val="none" w:color="000000" w:sz="4" w:space="0"/>
          <w:left w:val="single" w:color="A6BFDD" w:sz="4" w:space="0"/>
          <w:bottom w:val="none" w:color="000000" w:sz="4" w:space="0"/>
          <w:right w:val="none" w:color="000000" w:sz="4" w:space="0"/>
        </w:tcBorders>
        <w:shd w:val="clear" w:color="ffffff" w:fill="auto"/>
      </w:tcPr>
    </w:tblStylePr>
    <w:tblStylePr w:type="band1Vert">
      <w:tcPr>
        <w:shd w:val="clear" w:color="dae5f1" w:fill="dae5f1"/>
      </w:tcPr>
    </w:tblStylePr>
    <w:tblStylePr w:type="band1Horz">
      <w:rPr>
        <w:rFonts w:ascii="Arial" w:hAnsi="Arial"/>
        <w:color w:val="a6bfdd"/>
        <w:sz w:val="22"/>
      </w:rPr>
      <w:tcPr>
        <w:shd w:val="clear" w:color="dae5f1" w:fill="dae5f1"/>
      </w:tcPr>
    </w:tblStylePr>
    <w:tblStylePr w:type="band2Horz">
      <w:rPr>
        <w:rFonts w:ascii="Arial" w:hAnsi="Arial"/>
        <w:color w:val="a6bfdd"/>
        <w:sz w:val="22"/>
      </w:rPr>
    </w:tblStylePr>
  </w:style>
  <w:style w:type="table" w:styleId="GridTable7Colorful-Accent2" w:customStyle="1">
    <w:name w:val="Grid Table 7 Colorful - Accent 2"/>
    <w:basedOn w:val="a1"/>
    <w:uiPriority w:val="99"/>
    <w:tblPr>
      <w:tblStyleRowBandSize w:val="1"/>
      <w:tblStyleColBandSize w:val="1"/>
      <w:tblInd w:w="0" w:type="dxa"/>
      <w:tblBorders>
        <w:bottom w:val="single" w:color="D99695" w:sz="4" w:space="0"/>
        <w:right w:val="single" w:color="D99695" w:sz="4" w:space="0"/>
        <w:insideH w:val="single" w:color="D99695" w:sz="4" w:space="0"/>
        <w:insideV w:val="single" w:color="D99695" w:sz="4" w:space="0"/>
      </w:tblBorders>
      <w:tblCellMar>
        <w:left w:w="108" w:type="dxa"/>
        <w:top w:w="0" w:type="dxa"/>
        <w:right w:w="108" w:type="dxa"/>
        <w:bottom w:w="0" w:type="dxa"/>
      </w:tblCellMar>
    </w:tblPr>
    <w:tblStylePr w:type="firstRow">
      <w:rPr>
        <w:rFonts w:ascii="Arial" w:hAnsi="Arial"/>
        <w:b/>
        <w:color w:val="d99695"/>
        <w:sz w:val="22"/>
      </w:rPr>
      <w:tcPr>
        <w:tcBorders>
          <w:top w:val="none" w:color="000000" w:sz="4" w:space="0"/>
          <w:left w:val="none" w:color="000000" w:sz="4" w:space="0"/>
          <w:bottom w:val="single" w:color="D99695" w:sz="4" w:space="0"/>
          <w:right w:val="none" w:color="000000" w:sz="4" w:space="0"/>
        </w:tcBorders>
        <w:shd w:val="clear" w:color="ffffff" w:fill="ffffff"/>
      </w:tcPr>
    </w:tblStylePr>
    <w:tblStylePr w:type="lastRow">
      <w:rPr>
        <w:rFonts w:ascii="Arial" w:hAnsi="Arial"/>
        <w:b/>
        <w:color w:val="d99695"/>
        <w:sz w:val="22"/>
      </w:rPr>
      <w:tcPr>
        <w:tcBorders>
          <w:top w:val="single" w:color="D99695" w:sz="4" w:space="0"/>
          <w:left w:val="none" w:color="000000" w:sz="4" w:space="0"/>
          <w:bottom w:val="none" w:color="000000" w:sz="4" w:space="0"/>
          <w:right w:val="none" w:color="000000" w:sz="4" w:space="0"/>
        </w:tcBorders>
        <w:shd w:val="clear" w:color="ffffff" w:fill="ffffff"/>
      </w:tcPr>
    </w:tblStylePr>
    <w:tblStylePr w:type="firstCol">
      <w:rPr>
        <w:rFonts w:ascii="Arial" w:hAnsi="Arial"/>
        <w:i/>
        <w:color w:val="d99695"/>
        <w:sz w:val="22"/>
      </w:rPr>
      <w:pPr>
        <w:jc w:val="right"/>
      </w:pPr>
      <w:tcPr>
        <w:tcBorders>
          <w:top w:val="none" w:color="000000" w:sz="4" w:space="0"/>
          <w:left w:val="none" w:color="000000" w:sz="4" w:space="0"/>
          <w:bottom w:val="none" w:color="000000" w:sz="4" w:space="0"/>
          <w:right w:val="single" w:color="D99695" w:sz="4" w:space="0"/>
        </w:tcBorders>
        <w:shd w:val="clear" w:color="ffffff" w:fill="auto"/>
      </w:tcPr>
    </w:tblStylePr>
    <w:tblStylePr w:type="lastCol">
      <w:rPr>
        <w:rFonts w:ascii="Arial" w:hAnsi="Arial"/>
        <w:i/>
        <w:color w:val="d99695"/>
        <w:sz w:val="22"/>
      </w:rPr>
      <w:tcPr>
        <w:tcBorders>
          <w:top w:val="none" w:color="000000" w:sz="4" w:space="0"/>
          <w:left w:val="single" w:color="D99695" w:sz="4" w:space="0"/>
          <w:bottom w:val="none" w:color="000000" w:sz="4" w:space="0"/>
          <w:right w:val="none" w:color="000000" w:sz="4" w:space="0"/>
        </w:tcBorders>
        <w:shd w:val="clear" w:color="ffffff" w:fill="auto"/>
      </w:tcPr>
    </w:tblStylePr>
    <w:tblStylePr w:type="band1Vert">
      <w:tcPr>
        <w:shd w:val="clear" w:color="f2dcdc" w:fill="f2dcdc"/>
      </w:tcPr>
    </w:tblStylePr>
    <w:tblStylePr w:type="band1Horz">
      <w:rPr>
        <w:rFonts w:ascii="Arial" w:hAnsi="Arial"/>
        <w:color w:val="d99695"/>
        <w:sz w:val="22"/>
      </w:rPr>
      <w:tcPr>
        <w:shd w:val="clear" w:color="f2dcdc" w:fill="f2dcdc"/>
      </w:tcPr>
    </w:tblStylePr>
    <w:tblStylePr w:type="band2Horz">
      <w:rPr>
        <w:rFonts w:ascii="Arial" w:hAnsi="Arial"/>
        <w:color w:val="d99695"/>
        <w:sz w:val="22"/>
      </w:rPr>
    </w:tblStylePr>
  </w:style>
  <w:style w:type="table" w:styleId="GridTable7Colorful-Accent3" w:customStyle="1">
    <w:name w:val="Grid Table 7 Colorful - Accent 3"/>
    <w:basedOn w:val="a1"/>
    <w:uiPriority w:val="99"/>
    <w:tblPr>
      <w:tblStyleRowBandSize w:val="1"/>
      <w:tblStyleColBandSize w:val="1"/>
      <w:tblInd w:w="0" w:type="dxa"/>
      <w:tblBorders>
        <w:bottom w:val="single" w:color="9ABB59" w:sz="4" w:space="0"/>
        <w:right w:val="single" w:color="9ABB59" w:sz="4" w:space="0"/>
        <w:insideH w:val="single" w:color="9ABB59" w:sz="4" w:space="0"/>
        <w:insideV w:val="single" w:color="9ABB59" w:sz="4" w:space="0"/>
      </w:tblBorders>
      <w:tblCellMar>
        <w:left w:w="108" w:type="dxa"/>
        <w:top w:w="0" w:type="dxa"/>
        <w:right w:w="108" w:type="dxa"/>
        <w:bottom w:w="0" w:type="dxa"/>
      </w:tblCellMar>
    </w:tblPr>
    <w:tblStylePr w:type="firstRow">
      <w:rPr>
        <w:rFonts w:ascii="Arial" w:hAnsi="Arial"/>
        <w:b/>
        <w:color w:val="9abb59"/>
        <w:sz w:val="22"/>
      </w:rPr>
      <w:tcPr>
        <w:tcBorders>
          <w:top w:val="none" w:color="000000" w:sz="4" w:space="0"/>
          <w:left w:val="none" w:color="000000" w:sz="4" w:space="0"/>
          <w:bottom w:val="single" w:color="9ABB59" w:sz="4" w:space="0"/>
          <w:right w:val="none" w:color="000000" w:sz="4" w:space="0"/>
        </w:tcBorders>
        <w:shd w:val="clear" w:color="ffffff" w:fill="ffffff"/>
      </w:tcPr>
    </w:tblStylePr>
    <w:tblStylePr w:type="lastRow">
      <w:rPr>
        <w:rFonts w:ascii="Arial" w:hAnsi="Arial"/>
        <w:b/>
        <w:color w:val="9abb59"/>
        <w:sz w:val="22"/>
      </w:rPr>
      <w:tcPr>
        <w:tcBorders>
          <w:top w:val="single" w:color="9ABB59" w:sz="4" w:space="0"/>
          <w:left w:val="none" w:color="000000" w:sz="4" w:space="0"/>
          <w:bottom w:val="none" w:color="000000" w:sz="4" w:space="0"/>
          <w:right w:val="none" w:color="000000" w:sz="4" w:space="0"/>
        </w:tcBorders>
        <w:shd w:val="clear" w:color="ffffff" w:fill="ffffff"/>
      </w:tcPr>
    </w:tblStylePr>
    <w:tblStylePr w:type="firstCol">
      <w:rPr>
        <w:rFonts w:ascii="Arial" w:hAnsi="Arial"/>
        <w:i/>
        <w:color w:val="9abb59"/>
        <w:sz w:val="22"/>
      </w:rPr>
      <w:pPr>
        <w:jc w:val="right"/>
      </w:pPr>
      <w:tcPr>
        <w:tcBorders>
          <w:top w:val="none" w:color="000000" w:sz="4" w:space="0"/>
          <w:left w:val="none" w:color="000000" w:sz="4" w:space="0"/>
          <w:bottom w:val="none" w:color="000000" w:sz="4" w:space="0"/>
          <w:right w:val="single" w:color="9ABB59" w:sz="4" w:space="0"/>
        </w:tcBorders>
        <w:shd w:val="clear" w:color="ffffff" w:fill="auto"/>
      </w:tcPr>
    </w:tblStylePr>
    <w:tblStylePr w:type="lastCol">
      <w:rPr>
        <w:rFonts w:ascii="Arial" w:hAnsi="Arial"/>
        <w:i/>
        <w:color w:val="9abb59"/>
        <w:sz w:val="22"/>
      </w:rPr>
      <w:tcPr>
        <w:tcBorders>
          <w:top w:val="none" w:color="000000" w:sz="4" w:space="0"/>
          <w:left w:val="single" w:color="9ABB59" w:sz="4" w:space="0"/>
          <w:bottom w:val="none" w:color="000000" w:sz="4" w:space="0"/>
          <w:right w:val="none" w:color="000000" w:sz="4" w:space="0"/>
        </w:tcBorders>
        <w:shd w:val="clear" w:color="ffffff" w:fill="auto"/>
      </w:tcPr>
    </w:tblStylePr>
    <w:tblStylePr w:type="band1Vert">
      <w:tcPr>
        <w:shd w:val="clear" w:color="eaf1dc" w:fill="eaf1dc"/>
      </w:tcPr>
    </w:tblStylePr>
    <w:tblStylePr w:type="band1Horz">
      <w:rPr>
        <w:rFonts w:ascii="Arial" w:hAnsi="Arial"/>
        <w:color w:val="9abb59"/>
        <w:sz w:val="22"/>
      </w:rPr>
      <w:tcPr>
        <w:shd w:val="clear" w:color="eaf1dc" w:fill="eaf1dc"/>
      </w:tcPr>
    </w:tblStylePr>
    <w:tblStylePr w:type="band2Horz">
      <w:rPr>
        <w:rFonts w:ascii="Arial" w:hAnsi="Arial"/>
        <w:color w:val="9abb59"/>
        <w:sz w:val="22"/>
      </w:rPr>
    </w:tblStylePr>
  </w:style>
  <w:style w:type="table" w:styleId="GridTable7Colorful-Accent4" w:customStyle="1">
    <w:name w:val="Grid Table 7 Colorful - Accent 4"/>
    <w:basedOn w:val="a1"/>
    <w:uiPriority w:val="99"/>
    <w:tblPr>
      <w:tblStyleRowBandSize w:val="1"/>
      <w:tblStyleColBandSize w:val="1"/>
      <w:tblInd w:w="0" w:type="dxa"/>
      <w:tblBorders>
        <w:bottom w:val="single" w:color="B2A1C6" w:sz="4" w:space="0"/>
        <w:right w:val="single" w:color="B2A1C6" w:sz="4" w:space="0"/>
        <w:insideH w:val="single" w:color="B2A1C6" w:sz="4" w:space="0"/>
        <w:insideV w:val="single" w:color="B2A1C6" w:sz="4" w:space="0"/>
      </w:tblBorders>
      <w:tblCellMar>
        <w:left w:w="108" w:type="dxa"/>
        <w:top w:w="0" w:type="dxa"/>
        <w:right w:w="108" w:type="dxa"/>
        <w:bottom w:w="0" w:type="dxa"/>
      </w:tblCellMar>
    </w:tblPr>
    <w:tblStylePr w:type="firstRow">
      <w:rPr>
        <w:rFonts w:ascii="Arial" w:hAnsi="Arial"/>
        <w:b/>
        <w:color w:val="b2a1c6"/>
        <w:sz w:val="22"/>
      </w:rPr>
      <w:tcPr>
        <w:tcBorders>
          <w:top w:val="none" w:color="000000" w:sz="4" w:space="0"/>
          <w:left w:val="none" w:color="000000" w:sz="4" w:space="0"/>
          <w:bottom w:val="single" w:color="B2A1C6" w:sz="4" w:space="0"/>
          <w:right w:val="none" w:color="000000" w:sz="4" w:space="0"/>
        </w:tcBorders>
        <w:shd w:val="clear" w:color="ffffff" w:fill="ffffff"/>
      </w:tcPr>
    </w:tblStylePr>
    <w:tblStylePr w:type="lastRow">
      <w:rPr>
        <w:rFonts w:ascii="Arial" w:hAnsi="Arial"/>
        <w:b/>
        <w:color w:val="b2a1c6"/>
        <w:sz w:val="22"/>
      </w:rPr>
      <w:tcPr>
        <w:tcBorders>
          <w:top w:val="single" w:color="B2A1C6" w:sz="4" w:space="0"/>
          <w:left w:val="none" w:color="000000" w:sz="4" w:space="0"/>
          <w:bottom w:val="none" w:color="000000" w:sz="4" w:space="0"/>
          <w:right w:val="none" w:color="000000" w:sz="4" w:space="0"/>
        </w:tcBorders>
        <w:shd w:val="clear" w:color="ffffff" w:fill="ffffff"/>
      </w:tcPr>
    </w:tblStylePr>
    <w:tblStylePr w:type="firstCol">
      <w:rPr>
        <w:rFonts w:ascii="Arial" w:hAnsi="Arial"/>
        <w:i/>
        <w:color w:val="b2a1c6"/>
        <w:sz w:val="22"/>
      </w:rPr>
      <w:pPr>
        <w:jc w:val="right"/>
      </w:pPr>
      <w:tcPr>
        <w:tcBorders>
          <w:top w:val="none" w:color="000000" w:sz="4" w:space="0"/>
          <w:left w:val="none" w:color="000000" w:sz="4" w:space="0"/>
          <w:bottom w:val="none" w:color="000000" w:sz="4" w:space="0"/>
          <w:right w:val="single" w:color="B2A1C6" w:sz="4" w:space="0"/>
        </w:tcBorders>
        <w:shd w:val="clear" w:color="ffffff" w:fill="auto"/>
      </w:tcPr>
    </w:tblStylePr>
    <w:tblStylePr w:type="lastCol">
      <w:rPr>
        <w:rFonts w:ascii="Arial" w:hAnsi="Arial"/>
        <w:i/>
        <w:color w:val="b2a1c6"/>
        <w:sz w:val="22"/>
      </w:rPr>
      <w:tcPr>
        <w:tcBorders>
          <w:top w:val="none" w:color="000000" w:sz="4" w:space="0"/>
          <w:left w:val="single" w:color="B2A1C6" w:sz="4" w:space="0"/>
          <w:bottom w:val="none" w:color="000000" w:sz="4" w:space="0"/>
          <w:right w:val="none" w:color="000000" w:sz="4" w:space="0"/>
        </w:tcBorders>
        <w:shd w:val="clear" w:color="ffffff" w:fill="auto"/>
      </w:tcPr>
    </w:tblStylePr>
    <w:tblStylePr w:type="band1Vert">
      <w:tcPr>
        <w:shd w:val="clear" w:color="e5dfec" w:fill="e5dfec"/>
      </w:tcPr>
    </w:tblStylePr>
    <w:tblStylePr w:type="band1Horz">
      <w:rPr>
        <w:rFonts w:ascii="Arial" w:hAnsi="Arial"/>
        <w:color w:val="b2a1c6"/>
        <w:sz w:val="22"/>
      </w:rPr>
      <w:tcPr>
        <w:shd w:val="clear" w:color="e5dfec" w:fill="e5dfec"/>
      </w:tcPr>
    </w:tblStylePr>
    <w:tblStylePr w:type="band2Horz">
      <w:rPr>
        <w:rFonts w:ascii="Arial" w:hAnsi="Arial"/>
        <w:color w:val="b2a1c6"/>
        <w:sz w:val="22"/>
      </w:rPr>
    </w:tblStylePr>
  </w:style>
  <w:style w:type="table" w:styleId="GridTable7Colorful-Accent5" w:customStyle="1">
    <w:name w:val="Grid Table 7 Colorful - Accent 5"/>
    <w:basedOn w:val="a1"/>
    <w:uiPriority w:val="99"/>
    <w:tblPr>
      <w:tblStyleRowBandSize w:val="1"/>
      <w:tblStyleColBandSize w:val="1"/>
      <w:tblInd w:w="0" w:type="dxa"/>
      <w:tblBorders>
        <w:bottom w:val="single" w:color="99D0DE" w:sz="4" w:space="0"/>
        <w:right w:val="single" w:color="99D0DE" w:sz="4" w:space="0"/>
        <w:insideH w:val="single" w:color="99D0DE" w:sz="4" w:space="0"/>
        <w:insideV w:val="single" w:color="99D0DE" w:sz="4" w:space="0"/>
      </w:tblBorders>
      <w:tblCellMar>
        <w:left w:w="108" w:type="dxa"/>
        <w:top w:w="0" w:type="dxa"/>
        <w:right w:w="108" w:type="dxa"/>
        <w:bottom w:w="0" w:type="dxa"/>
      </w:tblCellMar>
    </w:tblPr>
    <w:tblStylePr w:type="firstRow">
      <w:rPr>
        <w:rFonts w:ascii="Arial" w:hAnsi="Arial"/>
        <w:b/>
        <w:color w:val="266779"/>
        <w:sz w:val="22"/>
      </w:rPr>
      <w:tcPr>
        <w:tcBorders>
          <w:top w:val="none" w:color="000000" w:sz="4" w:space="0"/>
          <w:left w:val="none" w:color="000000" w:sz="4" w:space="0"/>
          <w:bottom w:val="single" w:color="99D0DE" w:sz="4" w:space="0"/>
          <w:right w:val="none" w:color="000000" w:sz="4" w:space="0"/>
        </w:tcBorders>
        <w:shd w:val="clear" w:color="ffffff" w:fill="ffffff"/>
      </w:tcPr>
    </w:tblStylePr>
    <w:tblStylePr w:type="lastRow">
      <w:rPr>
        <w:rFonts w:ascii="Arial" w:hAnsi="Arial"/>
        <w:b/>
        <w:color w:val="266779"/>
        <w:sz w:val="22"/>
      </w:rPr>
      <w:tcPr>
        <w:tcBorders>
          <w:top w:val="single" w:color="99D0DE" w:sz="4" w:space="0"/>
          <w:left w:val="none" w:color="000000" w:sz="4" w:space="0"/>
          <w:bottom w:val="none" w:color="000000" w:sz="4" w:space="0"/>
          <w:right w:val="none" w:color="000000" w:sz="4" w:space="0"/>
        </w:tcBorders>
        <w:shd w:val="clear" w:color="ffffff" w:fill="ffffff"/>
      </w:tcPr>
    </w:tblStylePr>
    <w:tblStylePr w:type="firstCol">
      <w:rPr>
        <w:rFonts w:ascii="Arial" w:hAnsi="Arial"/>
        <w:i/>
        <w:color w:val="266779"/>
        <w:sz w:val="22"/>
      </w:rPr>
      <w:pPr>
        <w:jc w:val="right"/>
      </w:pPr>
      <w:tcPr>
        <w:tcBorders>
          <w:top w:val="none" w:color="000000" w:sz="4" w:space="0"/>
          <w:left w:val="none" w:color="000000" w:sz="4" w:space="0"/>
          <w:bottom w:val="none" w:color="000000" w:sz="4" w:space="0"/>
          <w:right w:val="single" w:color="99D0DE" w:sz="4" w:space="0"/>
        </w:tcBorders>
        <w:shd w:val="clear" w:color="ffffff" w:fill="auto"/>
      </w:tcPr>
    </w:tblStylePr>
    <w:tblStylePr w:type="lastCol">
      <w:rPr>
        <w:rFonts w:ascii="Arial" w:hAnsi="Arial"/>
        <w:i/>
        <w:color w:val="266779"/>
        <w:sz w:val="22"/>
      </w:rPr>
      <w:tcPr>
        <w:tcBorders>
          <w:top w:val="none" w:color="000000" w:sz="4" w:space="0"/>
          <w:left w:val="single" w:color="99D0DE" w:sz="4" w:space="0"/>
          <w:bottom w:val="none" w:color="000000" w:sz="4" w:space="0"/>
          <w:right w:val="none" w:color="000000" w:sz="4" w:space="0"/>
        </w:tcBorders>
        <w:shd w:val="clear" w:color="ffffff" w:fill="auto"/>
      </w:tcPr>
    </w:tblStylePr>
    <w:tblStylePr w:type="band1Vert">
      <w:tcPr>
        <w:shd w:val="clear" w:color="daeef3" w:fill="daeef3"/>
      </w:tcPr>
    </w:tblStylePr>
    <w:tblStylePr w:type="band1Horz">
      <w:rPr>
        <w:rFonts w:ascii="Arial" w:hAnsi="Arial"/>
        <w:color w:val="266779"/>
        <w:sz w:val="22"/>
      </w:rPr>
      <w:tcPr>
        <w:shd w:val="clear" w:color="daeef3" w:fill="daeef3"/>
      </w:tcPr>
    </w:tblStylePr>
    <w:tblStylePr w:type="band2Horz">
      <w:rPr>
        <w:rFonts w:ascii="Arial" w:hAnsi="Arial"/>
        <w:color w:val="266779"/>
        <w:sz w:val="22"/>
      </w:rPr>
    </w:tblStylePr>
  </w:style>
  <w:style w:type="table" w:styleId="GridTable7Colorful-Accent6" w:customStyle="1">
    <w:name w:val="Grid Table 7 Colorful - Accent 6"/>
    <w:basedOn w:val="a1"/>
    <w:uiPriority w:val="99"/>
    <w:tblPr>
      <w:tblStyleRowBandSize w:val="1"/>
      <w:tblStyleColBandSize w:val="1"/>
      <w:tblInd w:w="0" w:type="dxa"/>
      <w:tblBorders>
        <w:bottom w:val="single" w:color="FAC396" w:sz="4" w:space="0"/>
        <w:right w:val="single" w:color="FAC396" w:sz="4" w:space="0"/>
        <w:insideH w:val="single" w:color="FAC396" w:sz="4" w:space="0"/>
        <w:insideV w:val="single" w:color="FAC396" w:sz="4" w:space="0"/>
      </w:tblBorders>
      <w:tblCellMar>
        <w:left w:w="108" w:type="dxa"/>
        <w:top w:w="0" w:type="dxa"/>
        <w:right w:w="108" w:type="dxa"/>
        <w:bottom w:w="0" w:type="dxa"/>
      </w:tblCellMar>
    </w:tblPr>
    <w:tblStylePr w:type="firstRow">
      <w:rPr>
        <w:rFonts w:ascii="Arial" w:hAnsi="Arial"/>
        <w:b/>
        <w:color w:val="b15407"/>
        <w:sz w:val="22"/>
      </w:rPr>
      <w:tcPr>
        <w:tcBorders>
          <w:top w:val="none" w:color="000000" w:sz="4" w:space="0"/>
          <w:left w:val="none" w:color="000000" w:sz="4" w:space="0"/>
          <w:bottom w:val="single" w:color="FAC396" w:sz="4" w:space="0"/>
          <w:right w:val="none" w:color="000000" w:sz="4" w:space="0"/>
        </w:tcBorders>
        <w:shd w:val="clear" w:color="ffffff" w:fill="ffffff"/>
      </w:tcPr>
    </w:tblStylePr>
    <w:tblStylePr w:type="lastRow">
      <w:rPr>
        <w:rFonts w:ascii="Arial" w:hAnsi="Arial"/>
        <w:b/>
        <w:color w:val="b15407"/>
        <w:sz w:val="22"/>
      </w:rPr>
      <w:tcPr>
        <w:tcBorders>
          <w:top w:val="single" w:color="FAC396" w:sz="4" w:space="0"/>
          <w:left w:val="none" w:color="000000" w:sz="4" w:space="0"/>
          <w:bottom w:val="none" w:color="000000" w:sz="4" w:space="0"/>
          <w:right w:val="none" w:color="000000" w:sz="4" w:space="0"/>
        </w:tcBorders>
        <w:shd w:val="clear" w:color="ffffff" w:fill="ffffff"/>
      </w:tcPr>
    </w:tblStylePr>
    <w:tblStylePr w:type="firstCol">
      <w:rPr>
        <w:rFonts w:ascii="Arial" w:hAnsi="Arial"/>
        <w:i/>
        <w:color w:val="b15407"/>
        <w:sz w:val="22"/>
      </w:rPr>
      <w:pPr>
        <w:jc w:val="right"/>
      </w:pPr>
      <w:tcPr>
        <w:tcBorders>
          <w:top w:val="none" w:color="000000" w:sz="4" w:space="0"/>
          <w:left w:val="none" w:color="000000" w:sz="4" w:space="0"/>
          <w:bottom w:val="none" w:color="000000" w:sz="4" w:space="0"/>
          <w:right w:val="single" w:color="FAC396" w:sz="4" w:space="0"/>
        </w:tcBorders>
        <w:shd w:val="clear" w:color="ffffff" w:fill="auto"/>
      </w:tcPr>
    </w:tblStylePr>
    <w:tblStylePr w:type="lastCol">
      <w:rPr>
        <w:rFonts w:ascii="Arial" w:hAnsi="Arial"/>
        <w:i/>
        <w:color w:val="b15407"/>
        <w:sz w:val="22"/>
      </w:rPr>
      <w:tcPr>
        <w:tcBorders>
          <w:top w:val="none" w:color="000000" w:sz="4" w:space="0"/>
          <w:left w:val="single" w:color="FAC396" w:sz="4" w:space="0"/>
          <w:bottom w:val="none" w:color="000000" w:sz="4" w:space="0"/>
          <w:right w:val="none" w:color="000000" w:sz="4" w:space="0"/>
        </w:tcBorders>
        <w:shd w:val="clear" w:color="ffffff" w:fill="auto"/>
      </w:tcPr>
    </w:tblStylePr>
    <w:tblStylePr w:type="band1Vert">
      <w:tcPr>
        <w:shd w:val="clear" w:color="fde9d8" w:fill="fde9d8"/>
      </w:tcPr>
    </w:tblStylePr>
    <w:tblStylePr w:type="band1Horz">
      <w:rPr>
        <w:rFonts w:ascii="Arial" w:hAnsi="Arial"/>
        <w:color w:val="b15407"/>
        <w:sz w:val="22"/>
      </w:rPr>
      <w:tcPr>
        <w:shd w:val="clear" w:color="fde9d8" w:fill="fde9d8"/>
      </w:tcPr>
    </w:tblStylePr>
    <w:tblStylePr w:type="band2Horz">
      <w:rPr>
        <w:rFonts w:ascii="Arial" w:hAnsi="Arial"/>
        <w:color w:val="b15407"/>
        <w:sz w:val="22"/>
      </w:rPr>
    </w:tblStylePr>
  </w:style>
  <w:style w:type="table" w:styleId="ListTable1Light" w:customStyle="1">
    <w:name w:val="List Table 1 Light"/>
    <w:basedOn w:val="a1"/>
    <w:uiPriority w:val="99"/>
    <w:tblPr>
      <w:tblStyleRowBandSize w:val="1"/>
      <w:tblStyleColBandSize w:val="1"/>
      <w:tblInd w:w="0" w:type="dxa"/>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bfbfbf" w:fill="bfbfbf"/>
      </w:tcPr>
    </w:tblStylePr>
    <w:tblStylePr w:type="band1Horz">
      <w:tcPr>
        <w:shd w:val="clear" w:color="bfbfbf" w:fill="bfbfbf"/>
      </w:tcPr>
    </w:tblStylePr>
  </w:style>
  <w:style w:type="table" w:styleId="ListTable1Light-Accent1" w:customStyle="1">
    <w:name w:val="List Table 1 Light - Accent 1"/>
    <w:basedOn w:val="a1"/>
    <w:uiPriority w:val="99"/>
    <w:tblPr>
      <w:tblStyleRowBandSize w:val="1"/>
      <w:tblStyleColBandSize w:val="1"/>
      <w:tblInd w:w="0" w:type="dxa"/>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single" w:color="4F81BD" w:sz="4" w:space="0"/>
          <w:right w:val="none" w:color="000000" w:sz="4" w:space="0"/>
        </w:tcBorders>
      </w:tcPr>
    </w:tblStylePr>
    <w:tblStylePr w:type="lastRow">
      <w:rPr>
        <w:b/>
        <w:color w:val="404040"/>
      </w:rPr>
      <w:tcPr>
        <w:tcBorders>
          <w:top w:val="single" w:color="4F81BD"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d2dfee" w:fill="d2dfee"/>
      </w:tcPr>
    </w:tblStylePr>
    <w:tblStylePr w:type="band1Horz">
      <w:tcPr>
        <w:shd w:val="clear" w:color="d2dfee" w:fill="d2dfee"/>
      </w:tcPr>
    </w:tblStylePr>
  </w:style>
  <w:style w:type="table" w:styleId="ListTable1Light-Accent2" w:customStyle="1">
    <w:name w:val="List Table 1 Light - Accent 2"/>
    <w:basedOn w:val="a1"/>
    <w:uiPriority w:val="99"/>
    <w:tblPr>
      <w:tblStyleRowBandSize w:val="1"/>
      <w:tblStyleColBandSize w:val="1"/>
      <w:tblInd w:w="0" w:type="dxa"/>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single" w:color="C0504D" w:sz="4" w:space="0"/>
          <w:right w:val="none" w:color="000000" w:sz="4" w:space="0"/>
        </w:tcBorders>
      </w:tcPr>
    </w:tblStylePr>
    <w:tblStylePr w:type="lastRow">
      <w:rPr>
        <w:b/>
        <w:color w:val="404040"/>
      </w:rPr>
      <w:tcPr>
        <w:tcBorders>
          <w:top w:val="single" w:color="C0504D"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efd2d2" w:fill="efd2d2"/>
      </w:tcPr>
    </w:tblStylePr>
    <w:tblStylePr w:type="band1Horz">
      <w:tcPr>
        <w:shd w:val="clear" w:color="efd2d2" w:fill="efd2d2"/>
      </w:tcPr>
    </w:tblStylePr>
  </w:style>
  <w:style w:type="table" w:styleId="ListTable1Light-Accent3" w:customStyle="1">
    <w:name w:val="List Table 1 Light - Accent 3"/>
    <w:basedOn w:val="a1"/>
    <w:uiPriority w:val="99"/>
    <w:tblPr>
      <w:tblStyleRowBandSize w:val="1"/>
      <w:tblStyleColBandSize w:val="1"/>
      <w:tblInd w:w="0" w:type="dxa"/>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single" w:color="9BBB59" w:sz="4" w:space="0"/>
          <w:right w:val="none" w:color="000000" w:sz="4" w:space="0"/>
        </w:tcBorders>
      </w:tcPr>
    </w:tblStylePr>
    <w:tblStylePr w:type="lastRow">
      <w:rPr>
        <w:b/>
        <w:color w:val="404040"/>
      </w:rPr>
      <w:tcPr>
        <w:tcBorders>
          <w:top w:val="single" w:color="9BBB59"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e5eed5" w:fill="e5eed5"/>
      </w:tcPr>
    </w:tblStylePr>
    <w:tblStylePr w:type="band1Horz">
      <w:tcPr>
        <w:shd w:val="clear" w:color="e5eed5" w:fill="e5eed5"/>
      </w:tcPr>
    </w:tblStylePr>
  </w:style>
  <w:style w:type="table" w:styleId="ListTable1Light-Accent4" w:customStyle="1">
    <w:name w:val="List Table 1 Light - Accent 4"/>
    <w:basedOn w:val="a1"/>
    <w:uiPriority w:val="99"/>
    <w:tblPr>
      <w:tblStyleRowBandSize w:val="1"/>
      <w:tblStyleColBandSize w:val="1"/>
      <w:tblInd w:w="0" w:type="dxa"/>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single" w:color="8064A2" w:sz="4" w:space="0"/>
          <w:right w:val="none" w:color="000000" w:sz="4" w:space="0"/>
        </w:tcBorders>
      </w:tcPr>
    </w:tblStylePr>
    <w:tblStylePr w:type="lastRow">
      <w:rPr>
        <w:b/>
        <w:color w:val="404040"/>
      </w:rPr>
      <w:tcPr>
        <w:tcBorders>
          <w:top w:val="single" w:color="8064A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dfd8e7" w:fill="dfd8e7"/>
      </w:tcPr>
    </w:tblStylePr>
    <w:tblStylePr w:type="band1Horz">
      <w:tcPr>
        <w:shd w:val="clear" w:color="dfd8e7" w:fill="dfd8e7"/>
      </w:tcPr>
    </w:tblStylePr>
  </w:style>
  <w:style w:type="table" w:styleId="ListTable1Light-Accent5" w:customStyle="1">
    <w:name w:val="List Table 1 Light - Accent 5"/>
    <w:basedOn w:val="a1"/>
    <w:uiPriority w:val="99"/>
    <w:tblPr>
      <w:tblStyleRowBandSize w:val="1"/>
      <w:tblStyleColBandSize w:val="1"/>
      <w:tblInd w:w="0" w:type="dxa"/>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single" w:color="4BACC6" w:sz="4" w:space="0"/>
          <w:right w:val="none" w:color="000000" w:sz="4" w:space="0"/>
        </w:tcBorders>
      </w:tcPr>
    </w:tblStylePr>
    <w:tblStylePr w:type="lastRow">
      <w:rPr>
        <w:b/>
        <w:color w:val="404040"/>
      </w:rPr>
      <w:tcPr>
        <w:tcBorders>
          <w:top w:val="single" w:color="4BACC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d1eaf0" w:fill="d1eaf0"/>
      </w:tcPr>
    </w:tblStylePr>
    <w:tblStylePr w:type="band1Horz">
      <w:tcPr>
        <w:shd w:val="clear" w:color="d1eaf0" w:fill="d1eaf0"/>
      </w:tcPr>
    </w:tblStylePr>
  </w:style>
  <w:style w:type="table" w:styleId="ListTable1Light-Accent6" w:customStyle="1">
    <w:name w:val="List Table 1 Light - Accent 6"/>
    <w:basedOn w:val="a1"/>
    <w:uiPriority w:val="99"/>
    <w:tblPr>
      <w:tblStyleRowBandSize w:val="1"/>
      <w:tblStyleColBandSize w:val="1"/>
      <w:tblInd w:w="0" w:type="dxa"/>
      <w:tblCellMar>
        <w:left w:w="108" w:type="dxa"/>
        <w:top w:w="0" w:type="dxa"/>
        <w:right w:w="108" w:type="dxa"/>
        <w:bottom w:w="0" w:type="dxa"/>
      </w:tblCellMar>
    </w:tblPr>
    <w:tblStylePr w:type="firstRow">
      <w:rPr>
        <w:b/>
        <w:color w:val="404040"/>
      </w:rPr>
      <w:tcPr>
        <w:tcBorders>
          <w:top w:val="none" w:color="000000" w:sz="4" w:space="0"/>
          <w:left w:val="none" w:color="000000" w:sz="4" w:space="0"/>
          <w:bottom w:val="single" w:color="F79646" w:sz="4" w:space="0"/>
          <w:right w:val="none" w:color="000000" w:sz="4" w:space="0"/>
        </w:tcBorders>
      </w:tcPr>
    </w:tblStylePr>
    <w:tblStylePr w:type="lastRow">
      <w:rPr>
        <w:b/>
        <w:color w:val="404040"/>
      </w:rPr>
      <w:tcPr>
        <w:tcBorders>
          <w:top w:val="single" w:color="F7964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fde4d0" w:fill="fde4d0"/>
      </w:tcPr>
    </w:tblStylePr>
    <w:tblStylePr w:type="band1Horz">
      <w:tcPr>
        <w:shd w:val="clear" w:color="fde4d0" w:fill="fde4d0"/>
      </w:tcPr>
    </w:tblStylePr>
  </w:style>
  <w:style w:type="table" w:styleId="ListTable2" w:customStyle="1">
    <w:name w:val="List Table 2"/>
    <w:basedOn w:val="a1"/>
    <w:uiPriority w:val="99"/>
    <w:tblPr>
      <w:tblStyleRowBandSize w:val="1"/>
      <w:tblStyleColBandSize w:val="1"/>
      <w:tblInd w:w="0" w:type="dxa"/>
      <w:tblBorders>
        <w:top w:val="single" w:color="6F6F6F" w:sz="4" w:space="0"/>
        <w:bottom w:val="single" w:color="6F6F6F" w:sz="4" w:space="0"/>
        <w:insideH w:val="single" w:color="6F6F6F" w:sz="4" w:space="0"/>
      </w:tblBorders>
      <w:tblCellMar>
        <w:left w:w="108" w:type="dxa"/>
        <w:top w:w="0" w:type="dxa"/>
        <w:right w:w="108" w:type="dxa"/>
        <w:bottom w:w="0" w:type="dxa"/>
      </w:tblCellMar>
    </w:tbl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fbfbf" w:fill="bfbfbf"/>
      </w:tcPr>
    </w:tblStylePr>
    <w:tblStylePr w:type="band1Horz">
      <w:rPr>
        <w:rFonts w:ascii="Arial" w:hAnsi="Arial"/>
        <w:color w:val="404040"/>
        <w:sz w:val="22"/>
      </w:rPr>
      <w:tcPr>
        <w:shd w:val="clear" w:color="bfbfbf" w:fill="bfbfbf"/>
      </w:tcPr>
    </w:tblStylePr>
  </w:style>
  <w:style w:type="table" w:styleId="ListTable2-Accent1" w:customStyle="1">
    <w:name w:val="List Table 2 - Accent 1"/>
    <w:basedOn w:val="a1"/>
    <w:uiPriority w:val="99"/>
    <w:tblPr>
      <w:tblStyleRowBandSize w:val="1"/>
      <w:tblStyleColBandSize w:val="1"/>
      <w:tblInd w:w="0" w:type="dxa"/>
      <w:tblBorders>
        <w:top w:val="single" w:color="9BB7D9" w:sz="4" w:space="0"/>
        <w:bottom w:val="single" w:color="9BB7D9" w:sz="4" w:space="0"/>
        <w:insideH w:val="single" w:color="9BB7D9" w:sz="4" w:space="0"/>
      </w:tblBorders>
      <w:tblCellMar>
        <w:left w:w="108" w:type="dxa"/>
        <w:top w:w="0" w:type="dxa"/>
        <w:right w:w="108" w:type="dxa"/>
        <w:bottom w:w="0" w:type="dxa"/>
      </w:tblCellMar>
    </w:tblPr>
    <w:tblStylePr w:type="firstRow">
      <w:rPr>
        <w:rFonts w:ascii="Arial" w:hAnsi="Arial"/>
        <w:b/>
        <w:color w:val="404040"/>
        <w:sz w:val="22"/>
      </w:rPr>
      <w:tcPr>
        <w:tcBorders>
          <w:top w:val="single" w:color="9BB7D9" w:sz="4" w:space="0"/>
          <w:left w:val="none" w:color="000000" w:sz="4" w:space="0"/>
          <w:bottom w:val="single" w:color="9BB7D9" w:sz="4" w:space="0"/>
          <w:right w:val="none" w:color="000000" w:sz="4" w:space="0"/>
        </w:tcBorders>
      </w:tcPr>
    </w:tblStylePr>
    <w:tblStylePr w:type="lastRow">
      <w:rPr>
        <w:rFonts w:ascii="Arial" w:hAnsi="Arial"/>
        <w:b/>
        <w:color w:val="404040"/>
        <w:sz w:val="22"/>
      </w:rPr>
      <w:tcPr>
        <w:tcBorders>
          <w:top w:val="single" w:color="9BB7D9" w:sz="4" w:space="0"/>
          <w:left w:val="none" w:color="000000" w:sz="4" w:space="0"/>
          <w:bottom w:val="single" w:color="9BB7D9"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1Horz">
      <w:rPr>
        <w:rFonts w:ascii="Arial" w:hAnsi="Arial"/>
        <w:color w:val="404040"/>
        <w:sz w:val="22"/>
      </w:rPr>
      <w:tcPr>
        <w:shd w:val="clear" w:color="d2dfee" w:fill="d2dfee"/>
      </w:tcPr>
    </w:tblStylePr>
  </w:style>
  <w:style w:type="table" w:styleId="ListTable2-Accent2" w:customStyle="1">
    <w:name w:val="List Table 2 - Accent 2"/>
    <w:basedOn w:val="a1"/>
    <w:uiPriority w:val="99"/>
    <w:tblPr>
      <w:tblStyleRowBandSize w:val="1"/>
      <w:tblStyleColBandSize w:val="1"/>
      <w:tblInd w:w="0" w:type="dxa"/>
      <w:tblBorders>
        <w:top w:val="single" w:color="DB9B9A" w:sz="4" w:space="0"/>
        <w:bottom w:val="single" w:color="DB9B9A" w:sz="4" w:space="0"/>
        <w:insideH w:val="single" w:color="DB9B9A" w:sz="4" w:space="0"/>
      </w:tblBorders>
      <w:tblCellMar>
        <w:left w:w="108" w:type="dxa"/>
        <w:top w:w="0" w:type="dxa"/>
        <w:right w:w="108" w:type="dxa"/>
        <w:bottom w:w="0" w:type="dxa"/>
      </w:tblCellMar>
    </w:tblPr>
    <w:tblStylePr w:type="firstRow">
      <w:rPr>
        <w:rFonts w:ascii="Arial" w:hAnsi="Arial"/>
        <w:b/>
        <w:color w:val="404040"/>
        <w:sz w:val="22"/>
      </w:rPr>
      <w:tcPr>
        <w:tcBorders>
          <w:top w:val="single" w:color="DB9B9A" w:sz="4" w:space="0"/>
          <w:left w:val="none" w:color="000000" w:sz="4" w:space="0"/>
          <w:bottom w:val="single" w:color="DB9B9A" w:sz="4" w:space="0"/>
          <w:right w:val="none" w:color="000000" w:sz="4" w:space="0"/>
        </w:tcBorders>
      </w:tcPr>
    </w:tblStylePr>
    <w:tblStylePr w:type="lastRow">
      <w:rPr>
        <w:rFonts w:ascii="Arial" w:hAnsi="Arial"/>
        <w:b/>
        <w:color w:val="404040"/>
        <w:sz w:val="22"/>
      </w:rPr>
      <w:tcPr>
        <w:tcBorders>
          <w:top w:val="single" w:color="DB9B9A" w:sz="4" w:space="0"/>
          <w:left w:val="none" w:color="000000" w:sz="4" w:space="0"/>
          <w:bottom w:val="single" w:color="DB9B9A"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2d2" w:fill="efd2d2"/>
      </w:tcPr>
    </w:tblStylePr>
    <w:tblStylePr w:type="band1Horz">
      <w:rPr>
        <w:rFonts w:ascii="Arial" w:hAnsi="Arial"/>
        <w:color w:val="404040"/>
        <w:sz w:val="22"/>
      </w:rPr>
      <w:tcPr>
        <w:shd w:val="clear" w:color="efd2d2" w:fill="efd2d2"/>
      </w:tcPr>
    </w:tblStylePr>
  </w:style>
  <w:style w:type="table" w:styleId="ListTable2-Accent3" w:customStyle="1">
    <w:name w:val="List Table 2 - Accent 3"/>
    <w:basedOn w:val="a1"/>
    <w:uiPriority w:val="99"/>
    <w:tblPr>
      <w:tblStyleRowBandSize w:val="1"/>
      <w:tblStyleColBandSize w:val="1"/>
      <w:tblInd w:w="0" w:type="dxa"/>
      <w:tblBorders>
        <w:top w:val="single" w:color="C6D8A1" w:sz="4" w:space="0"/>
        <w:bottom w:val="single" w:color="C6D8A1" w:sz="4" w:space="0"/>
        <w:insideH w:val="single" w:color="C6D8A1" w:sz="4" w:space="0"/>
      </w:tblBorders>
      <w:tblCellMar>
        <w:left w:w="108" w:type="dxa"/>
        <w:top w:w="0" w:type="dxa"/>
        <w:right w:w="108" w:type="dxa"/>
        <w:bottom w:w="0" w:type="dxa"/>
      </w:tblCellMar>
    </w:tblPr>
    <w:tblStylePr w:type="firstRow">
      <w:rPr>
        <w:rFonts w:ascii="Arial" w:hAnsi="Arial"/>
        <w:b/>
        <w:color w:val="404040"/>
        <w:sz w:val="22"/>
      </w:rPr>
      <w:tcPr>
        <w:tcBorders>
          <w:top w:val="single" w:color="C6D8A1" w:sz="4" w:space="0"/>
          <w:left w:val="none" w:color="000000" w:sz="4" w:space="0"/>
          <w:bottom w:val="single" w:color="C6D8A1" w:sz="4" w:space="0"/>
          <w:right w:val="none" w:color="000000" w:sz="4" w:space="0"/>
        </w:tcBorders>
      </w:tcPr>
    </w:tblStylePr>
    <w:tblStylePr w:type="lastRow">
      <w:rPr>
        <w:rFonts w:ascii="Arial" w:hAnsi="Arial"/>
        <w:b/>
        <w:color w:val="404040"/>
        <w:sz w:val="22"/>
      </w:rPr>
      <w:tcPr>
        <w:tcBorders>
          <w:top w:val="single" w:color="C6D8A1" w:sz="4" w:space="0"/>
          <w:left w:val="none" w:color="000000" w:sz="4" w:space="0"/>
          <w:bottom w:val="single" w:color="C6D8A1"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ed5" w:fill="e5eed5"/>
      </w:tcPr>
    </w:tblStylePr>
    <w:tblStylePr w:type="band1Horz">
      <w:rPr>
        <w:rFonts w:ascii="Arial" w:hAnsi="Arial"/>
        <w:color w:val="404040"/>
        <w:sz w:val="22"/>
      </w:rPr>
      <w:tcPr>
        <w:shd w:val="clear" w:color="e5eed5" w:fill="e5eed5"/>
      </w:tcPr>
    </w:tblStylePr>
  </w:style>
  <w:style w:type="table" w:styleId="ListTable2-Accent4" w:customStyle="1">
    <w:name w:val="List Table 2 - Accent 4"/>
    <w:basedOn w:val="a1"/>
    <w:uiPriority w:val="99"/>
    <w:tblPr>
      <w:tblStyleRowBandSize w:val="1"/>
      <w:tblStyleColBandSize w:val="1"/>
      <w:tblInd w:w="0" w:type="dxa"/>
      <w:tblBorders>
        <w:top w:val="single" w:color="B7A7CA" w:sz="4" w:space="0"/>
        <w:bottom w:val="single" w:color="B7A7CA" w:sz="4" w:space="0"/>
        <w:insideH w:val="single" w:color="B7A7CA" w:sz="4" w:space="0"/>
      </w:tblBorders>
      <w:tblCellMar>
        <w:left w:w="108" w:type="dxa"/>
        <w:top w:w="0" w:type="dxa"/>
        <w:right w:w="108" w:type="dxa"/>
        <w:bottom w:w="0" w:type="dxa"/>
      </w:tblCellMar>
    </w:tblPr>
    <w:tblStylePr w:type="firstRow">
      <w:rPr>
        <w:rFonts w:ascii="Arial" w:hAnsi="Arial"/>
        <w:b/>
        <w:color w:val="404040"/>
        <w:sz w:val="22"/>
      </w:rPr>
      <w:tcPr>
        <w:tcBorders>
          <w:top w:val="single" w:color="B7A7CA" w:sz="4" w:space="0"/>
          <w:left w:val="none" w:color="000000" w:sz="4" w:space="0"/>
          <w:bottom w:val="single" w:color="B7A7CA" w:sz="4" w:space="0"/>
          <w:right w:val="none" w:color="000000" w:sz="4" w:space="0"/>
        </w:tcBorders>
      </w:tcPr>
    </w:tblStylePr>
    <w:tblStylePr w:type="lastRow">
      <w:rPr>
        <w:rFonts w:ascii="Arial" w:hAnsi="Arial"/>
        <w:b/>
        <w:color w:val="404040"/>
        <w:sz w:val="22"/>
      </w:rPr>
      <w:tcPr>
        <w:tcBorders>
          <w:top w:val="single" w:color="B7A7CA" w:sz="4" w:space="0"/>
          <w:left w:val="none" w:color="000000" w:sz="4" w:space="0"/>
          <w:bottom w:val="single" w:color="B7A7CA"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1Horz">
      <w:rPr>
        <w:rFonts w:ascii="Arial" w:hAnsi="Arial"/>
        <w:color w:val="404040"/>
        <w:sz w:val="22"/>
      </w:rPr>
      <w:tcPr>
        <w:shd w:val="clear" w:color="dfd8e7" w:fill="dfd8e7"/>
      </w:tcPr>
    </w:tblStylePr>
  </w:style>
  <w:style w:type="table" w:styleId="ListTable2-Accent5" w:customStyle="1">
    <w:name w:val="List Table 2 - Accent 5"/>
    <w:basedOn w:val="a1"/>
    <w:uiPriority w:val="99"/>
    <w:tblPr>
      <w:tblStyleRowBandSize w:val="1"/>
      <w:tblStyleColBandSize w:val="1"/>
      <w:tblInd w:w="0" w:type="dxa"/>
      <w:tblBorders>
        <w:top w:val="single" w:color="99D0DE" w:sz="4" w:space="0"/>
        <w:bottom w:val="single" w:color="99D0DE" w:sz="4" w:space="0"/>
        <w:insideH w:val="single" w:color="99D0DE" w:sz="4" w:space="0"/>
      </w:tblBorders>
      <w:tblCellMar>
        <w:left w:w="108" w:type="dxa"/>
        <w:top w:w="0" w:type="dxa"/>
        <w:right w:w="108" w:type="dxa"/>
        <w:bottom w:w="0" w:type="dxa"/>
      </w:tblCellMar>
    </w:tblPr>
    <w:tblStylePr w:type="firstRow">
      <w:rPr>
        <w:rFonts w:ascii="Arial" w:hAnsi="Arial"/>
        <w:b/>
        <w:color w:val="404040"/>
        <w:sz w:val="22"/>
      </w:rPr>
      <w:tcPr>
        <w:tcBorders>
          <w:top w:val="single" w:color="99D0DE" w:sz="4" w:space="0"/>
          <w:left w:val="none" w:color="000000" w:sz="4" w:space="0"/>
          <w:bottom w:val="single" w:color="99D0DE" w:sz="4" w:space="0"/>
          <w:right w:val="none" w:color="000000" w:sz="4" w:space="0"/>
        </w:tcBorders>
      </w:tcPr>
    </w:tblStylePr>
    <w:tblStylePr w:type="lastRow">
      <w:rPr>
        <w:rFonts w:ascii="Arial" w:hAnsi="Arial"/>
        <w:b/>
        <w:color w:val="404040"/>
        <w:sz w:val="22"/>
      </w:rPr>
      <w:tcPr>
        <w:tcBorders>
          <w:top w:val="single" w:color="99D0DE" w:sz="4" w:space="0"/>
          <w:left w:val="none" w:color="000000" w:sz="4" w:space="0"/>
          <w:bottom w:val="single" w:color="99D0DE"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1Horz">
      <w:rPr>
        <w:rFonts w:ascii="Arial" w:hAnsi="Arial"/>
        <w:color w:val="404040"/>
        <w:sz w:val="22"/>
      </w:rPr>
      <w:tcPr>
        <w:shd w:val="clear" w:color="d1eaf0" w:fill="d1eaf0"/>
      </w:tcPr>
    </w:tblStylePr>
  </w:style>
  <w:style w:type="table" w:styleId="ListTable2-Accent6" w:customStyle="1">
    <w:name w:val="List Table 2 - Accent 6"/>
    <w:basedOn w:val="a1"/>
    <w:uiPriority w:val="99"/>
    <w:tblPr>
      <w:tblStyleRowBandSize w:val="1"/>
      <w:tblStyleColBandSize w:val="1"/>
      <w:tblInd w:w="0" w:type="dxa"/>
      <w:tblBorders>
        <w:top w:val="single" w:color="FAC396" w:sz="4" w:space="0"/>
        <w:bottom w:val="single" w:color="FAC396" w:sz="4" w:space="0"/>
        <w:insideH w:val="single" w:color="FAC396" w:sz="4" w:space="0"/>
      </w:tblBorders>
      <w:tblCellMar>
        <w:left w:w="108" w:type="dxa"/>
        <w:top w:w="0" w:type="dxa"/>
        <w:right w:w="108" w:type="dxa"/>
        <w:bottom w:w="0" w:type="dxa"/>
      </w:tblCellMar>
    </w:tblPr>
    <w:tblStylePr w:type="firstRow">
      <w:rPr>
        <w:rFonts w:ascii="Arial" w:hAnsi="Arial"/>
        <w:b/>
        <w:color w:val="404040"/>
        <w:sz w:val="22"/>
      </w:rPr>
      <w:tcPr>
        <w:tcBorders>
          <w:top w:val="single" w:color="FAC396" w:sz="4" w:space="0"/>
          <w:left w:val="none" w:color="000000" w:sz="4" w:space="0"/>
          <w:bottom w:val="single" w:color="FAC396" w:sz="4" w:space="0"/>
          <w:right w:val="none" w:color="000000" w:sz="4" w:space="0"/>
        </w:tcBorders>
      </w:tcPr>
    </w:tblStylePr>
    <w:tblStylePr w:type="lastRow">
      <w:rPr>
        <w:rFonts w:ascii="Arial" w:hAnsi="Arial"/>
        <w:b/>
        <w:color w:val="404040"/>
        <w:sz w:val="22"/>
      </w:rPr>
      <w:tcPr>
        <w:tcBorders>
          <w:top w:val="single" w:color="FAC396" w:sz="4" w:space="0"/>
          <w:left w:val="none" w:color="000000" w:sz="4" w:space="0"/>
          <w:bottom w:val="single" w:color="FAC396"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de4d0" w:fill="fde4d0"/>
      </w:tcPr>
    </w:tblStylePr>
    <w:tblStylePr w:type="band1Horz">
      <w:rPr>
        <w:rFonts w:ascii="Arial" w:hAnsi="Arial"/>
        <w:color w:val="404040"/>
        <w:sz w:val="22"/>
      </w:rPr>
      <w:tcPr>
        <w:shd w:val="clear" w:color="fde4d0" w:fill="fde4d0"/>
      </w:tcPr>
    </w:tblStylePr>
  </w:style>
  <w:style w:type="table" w:styleId="ListTable3" w:customStyle="1">
    <w:name w:val="List Table 3"/>
    <w:basedOn w:val="a1"/>
    <w:uiPriority w:val="99"/>
    <w:tblPr>
      <w:tblStyleRowBandSize w:val="1"/>
      <w:tblStyleColBandSize w:val="1"/>
      <w:tblInd w:w="0" w:type="dxa"/>
      <w:tblBorders>
        <w:top w:val="single" w:color="000000" w:sz="4" w:space="0"/>
        <w:left w:val="single" w:color="000000" w:sz="4" w:space="0"/>
        <w:bottom w:val="single" w:color="000000" w:sz="4" w:space="0"/>
        <w:right w:val="single" w:color="000000" w:sz="4" w:space="0"/>
      </w:tblBorders>
      <w:tblCellMar>
        <w:left w:w="108" w:type="dxa"/>
        <w:top w:w="0" w:type="dxa"/>
        <w:right w:w="108" w:type="dxa"/>
        <w:bottom w:w="0" w:type="dxa"/>
      </w:tblCellMar>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1Horz">
      <w:rPr>
        <w:rFonts w:ascii="Arial" w:hAnsi="Arial"/>
        <w:color w:val="404040"/>
        <w:sz w:val="22"/>
      </w:rPr>
      <w:tcPr>
        <w:tcBorders>
          <w:top w:val="single" w:color="000000" w:sz="4" w:space="0"/>
          <w:bottom w:val="single" w:color="000000" w:sz="4" w:space="0"/>
        </w:tcBorders>
      </w:tcPr>
    </w:tblStylePr>
  </w:style>
  <w:style w:type="table" w:styleId="ListTable3-Accent1" w:customStyle="1">
    <w:name w:val="List Table 3 - Accent 1"/>
    <w:basedOn w:val="a1"/>
    <w:uiPriority w:val="99"/>
    <w:tblPr>
      <w:tblStyleRowBandSize w:val="1"/>
      <w:tblStyleColBandSize w:val="1"/>
      <w:tblInd w:w="0" w:type="dxa"/>
      <w:tblBorders>
        <w:top w:val="single" w:color="4F81BD" w:sz="4" w:space="0"/>
        <w:left w:val="single" w:color="4F81BD" w:sz="4" w:space="0"/>
        <w:bottom w:val="single" w:color="4F81BD" w:sz="4" w:space="0"/>
        <w:right w:val="single" w:color="4F81BD" w:sz="4" w:space="0"/>
      </w:tblBorders>
      <w:tblCellMar>
        <w:left w:w="108" w:type="dxa"/>
        <w:top w:w="0" w:type="dxa"/>
        <w:right w:w="108" w:type="dxa"/>
        <w:bottom w:w="0" w:type="dxa"/>
      </w:tblCellMar>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1Horz">
      <w:rPr>
        <w:rFonts w:ascii="Arial" w:hAnsi="Arial"/>
        <w:color w:val="404040"/>
        <w:sz w:val="22"/>
      </w:rPr>
      <w:tcPr>
        <w:tcBorders>
          <w:top w:val="single" w:color="4F81BD" w:sz="4" w:space="0"/>
          <w:bottom w:val="single" w:color="4F81BD" w:sz="4" w:space="0"/>
        </w:tcBorders>
      </w:tcPr>
    </w:tblStylePr>
  </w:style>
  <w:style w:type="table" w:styleId="ListTable3-Accent2" w:customStyle="1">
    <w:name w:val="List Table 3 - Accent 2"/>
    <w:basedOn w:val="a1"/>
    <w:uiPriority w:val="99"/>
    <w:tblPr>
      <w:tblStyleRowBandSize w:val="1"/>
      <w:tblStyleColBandSize w:val="1"/>
      <w:tblInd w:w="0" w:type="dxa"/>
      <w:tblBorders>
        <w:top w:val="single" w:color="D99695" w:sz="4" w:space="0"/>
        <w:left w:val="single" w:color="D99695" w:sz="4" w:space="0"/>
        <w:bottom w:val="single" w:color="D99695" w:sz="4" w:space="0"/>
        <w:right w:val="single" w:color="D99695" w:sz="4" w:space="0"/>
      </w:tblBorders>
      <w:tblCellMar>
        <w:left w:w="108" w:type="dxa"/>
        <w:top w:w="0" w:type="dxa"/>
        <w:right w:w="108" w:type="dxa"/>
        <w:bottom w:w="0" w:type="dxa"/>
      </w:tblCellMar>
    </w:tblPr>
    <w:tblStylePr w:type="firstRow">
      <w:rPr>
        <w:rFonts w:ascii="Arial" w:hAnsi="Arial"/>
        <w:b/>
        <w:color w:val="ffffff"/>
        <w:sz w:val="22"/>
      </w:r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695" w:sz="4" w:space="0"/>
          <w:right w:val="single" w:color="D99695" w:sz="4" w:space="0"/>
        </w:tcBorders>
      </w:tcPr>
    </w:tblStylePr>
    <w:tblStylePr w:type="band1Horz">
      <w:rPr>
        <w:rFonts w:ascii="Arial" w:hAnsi="Arial"/>
        <w:color w:val="404040"/>
        <w:sz w:val="22"/>
      </w:rPr>
      <w:tcPr>
        <w:tcBorders>
          <w:top w:val="single" w:color="D99695" w:sz="4" w:space="0"/>
          <w:bottom w:val="single" w:color="D99695" w:sz="4" w:space="0"/>
        </w:tcBorders>
      </w:tcPr>
    </w:tblStylePr>
  </w:style>
  <w:style w:type="table" w:styleId="ListTable3-Accent3" w:customStyle="1">
    <w:name w:val="List Table 3 - Accent 3"/>
    <w:basedOn w:val="a1"/>
    <w:uiPriority w:val="99"/>
    <w:tblPr>
      <w:tblStyleRowBandSize w:val="1"/>
      <w:tblStyleColBandSize w:val="1"/>
      <w:tblInd w:w="0" w:type="dxa"/>
      <w:tblBorders>
        <w:top w:val="single" w:color="C3D69B" w:sz="4" w:space="0"/>
        <w:left w:val="single" w:color="C3D69B" w:sz="4" w:space="0"/>
        <w:bottom w:val="single" w:color="C3D69B" w:sz="4" w:space="0"/>
        <w:right w:val="single" w:color="C3D69B" w:sz="4" w:space="0"/>
      </w:tblBorders>
      <w:tblCellMar>
        <w:left w:w="108" w:type="dxa"/>
        <w:top w:w="0" w:type="dxa"/>
        <w:right w:w="108" w:type="dxa"/>
        <w:bottom w:w="0" w:type="dxa"/>
      </w:tblCellMar>
    </w:tblPr>
    <w:tblStylePr w:type="firstRow">
      <w:rPr>
        <w:rFonts w:ascii="Arial" w:hAnsi="Arial"/>
        <w:b/>
        <w:color w:val="ffffff"/>
        <w:sz w:val="22"/>
      </w:r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B" w:sz="4" w:space="0"/>
          <w:right w:val="single" w:color="C3D69B" w:sz="4" w:space="0"/>
        </w:tcBorders>
      </w:tcPr>
    </w:tblStylePr>
    <w:tblStylePr w:type="band1Horz">
      <w:rPr>
        <w:rFonts w:ascii="Arial" w:hAnsi="Arial"/>
        <w:color w:val="404040"/>
        <w:sz w:val="22"/>
      </w:rPr>
      <w:tcPr>
        <w:tcBorders>
          <w:top w:val="single" w:color="C3D69B" w:sz="4" w:space="0"/>
          <w:bottom w:val="single" w:color="C3D69B" w:sz="4" w:space="0"/>
        </w:tcBorders>
      </w:tcPr>
    </w:tblStylePr>
  </w:style>
  <w:style w:type="table" w:styleId="ListTable3-Accent4" w:customStyle="1">
    <w:name w:val="List Table 3 - Accent 4"/>
    <w:basedOn w:val="a1"/>
    <w:uiPriority w:val="99"/>
    <w:tblPr>
      <w:tblStyleRowBandSize w:val="1"/>
      <w:tblStyleColBandSize w:val="1"/>
      <w:tblInd w:w="0" w:type="dxa"/>
      <w:tblBorders>
        <w:top w:val="single" w:color="B2A1C6" w:sz="4" w:space="0"/>
        <w:left w:val="single" w:color="B2A1C6" w:sz="4" w:space="0"/>
        <w:bottom w:val="single" w:color="B2A1C6" w:sz="4" w:space="0"/>
        <w:right w:val="single" w:color="B2A1C6" w:sz="4" w:space="0"/>
      </w:tblBorders>
      <w:tblCellMar>
        <w:left w:w="108" w:type="dxa"/>
        <w:top w:w="0" w:type="dxa"/>
        <w:right w:w="108" w:type="dxa"/>
        <w:bottom w:w="0" w:type="dxa"/>
      </w:tblCellMar>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1Horz">
      <w:rPr>
        <w:rFonts w:ascii="Arial" w:hAnsi="Arial"/>
        <w:color w:val="404040"/>
        <w:sz w:val="22"/>
      </w:rPr>
      <w:tcPr>
        <w:tcBorders>
          <w:top w:val="single" w:color="B2A1C6" w:sz="4" w:space="0"/>
          <w:bottom w:val="single" w:color="B2A1C6" w:sz="4" w:space="0"/>
        </w:tcBorders>
      </w:tcPr>
    </w:tblStylePr>
  </w:style>
  <w:style w:type="table" w:styleId="ListTable3-Accent5" w:customStyle="1">
    <w:name w:val="List Table 3 - Accent 5"/>
    <w:basedOn w:val="a1"/>
    <w:uiPriority w:val="99"/>
    <w:tblPr>
      <w:tblStyleRowBandSize w:val="1"/>
      <w:tblStyleColBandSize w:val="1"/>
      <w:tblInd w:w="0" w:type="dxa"/>
      <w:tblBorders>
        <w:top w:val="single" w:color="92CCDC" w:sz="4" w:space="0"/>
        <w:left w:val="single" w:color="92CCDC" w:sz="4" w:space="0"/>
        <w:bottom w:val="single" w:color="92CCDC" w:sz="4" w:space="0"/>
        <w:right w:val="single" w:color="92CCDC" w:sz="4" w:space="0"/>
      </w:tblBorders>
      <w:tblCellMar>
        <w:left w:w="108" w:type="dxa"/>
        <w:top w:w="0" w:type="dxa"/>
        <w:right w:w="108" w:type="dxa"/>
        <w:bottom w:w="0" w:type="dxa"/>
      </w:tblCellMar>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1Horz">
      <w:rPr>
        <w:rFonts w:ascii="Arial" w:hAnsi="Arial"/>
        <w:color w:val="404040"/>
        <w:sz w:val="22"/>
      </w:rPr>
      <w:tcPr>
        <w:tcBorders>
          <w:top w:val="single" w:color="92CCDC" w:sz="4" w:space="0"/>
          <w:bottom w:val="single" w:color="92CCDC" w:sz="4" w:space="0"/>
        </w:tcBorders>
      </w:tcPr>
    </w:tblStylePr>
  </w:style>
  <w:style w:type="table" w:styleId="ListTable3-Accent6" w:customStyle="1">
    <w:name w:val="List Table 3 - Accent 6"/>
    <w:basedOn w:val="a1"/>
    <w:uiPriority w:val="99"/>
    <w:tblPr>
      <w:tblStyleRowBandSize w:val="1"/>
      <w:tblStyleColBandSize w:val="1"/>
      <w:tblInd w:w="0" w:type="dxa"/>
      <w:tblBorders>
        <w:top w:val="single" w:color="FAC090" w:sz="4" w:space="0"/>
        <w:left w:val="single" w:color="FAC090" w:sz="4" w:space="0"/>
        <w:bottom w:val="single" w:color="FAC090" w:sz="4" w:space="0"/>
        <w:right w:val="single" w:color="FAC090" w:sz="4" w:space="0"/>
      </w:tblBorders>
      <w:tblCellMar>
        <w:left w:w="108" w:type="dxa"/>
        <w:top w:w="0" w:type="dxa"/>
        <w:right w:w="108" w:type="dxa"/>
        <w:bottom w:w="0" w:type="dxa"/>
      </w:tblCellMar>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1Horz">
      <w:rPr>
        <w:rFonts w:ascii="Arial" w:hAnsi="Arial"/>
        <w:color w:val="404040"/>
        <w:sz w:val="22"/>
      </w:rPr>
      <w:tcPr>
        <w:tcBorders>
          <w:top w:val="single" w:color="FAC090" w:sz="4" w:space="0"/>
          <w:bottom w:val="single" w:color="FAC090" w:sz="4" w:space="0"/>
        </w:tcBorders>
      </w:tcPr>
    </w:tblStylePr>
  </w:style>
  <w:style w:type="table" w:styleId="ListTable4" w:customStyle="1">
    <w:name w:val="List Table 4"/>
    <w:basedOn w:val="a1"/>
    <w:uiPriority w:val="99"/>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tblBorders>
      <w:tblCellMar>
        <w:left w:w="108" w:type="dxa"/>
        <w:top w:w="0" w:type="dxa"/>
        <w:right w:w="108" w:type="dxa"/>
        <w:bottom w:w="0" w:type="dxa"/>
      </w:tblCellMar>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fbfbf" w:fill="bfbfbf"/>
      </w:tcPr>
    </w:tblStylePr>
    <w:tblStylePr w:type="band1Horz">
      <w:rPr>
        <w:rFonts w:ascii="Arial" w:hAnsi="Arial"/>
        <w:color w:val="404040"/>
        <w:sz w:val="22"/>
      </w:rPr>
      <w:tcPr>
        <w:shd w:val="clear" w:color="bfbfbf" w:fill="bfbfbf"/>
      </w:tcPr>
    </w:tblStylePr>
  </w:style>
  <w:style w:type="table" w:styleId="ListTable4-Accent1" w:customStyle="1">
    <w:name w:val="List Table 4 - Accent 1"/>
    <w:basedOn w:val="a1"/>
    <w:uiPriority w:val="99"/>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tblBorders>
      <w:tblCellMar>
        <w:left w:w="108" w:type="dxa"/>
        <w:top w:w="0" w:type="dxa"/>
        <w:right w:w="108" w:type="dxa"/>
        <w:bottom w:w="0" w:type="dxa"/>
      </w:tblCellMar>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1Horz">
      <w:rPr>
        <w:rFonts w:ascii="Arial" w:hAnsi="Arial"/>
        <w:color w:val="404040"/>
        <w:sz w:val="22"/>
      </w:rPr>
      <w:tcPr>
        <w:shd w:val="clear" w:color="d2dfee" w:fill="d2dfee"/>
      </w:tcPr>
    </w:tblStylePr>
  </w:style>
  <w:style w:type="table" w:styleId="ListTable4-Accent2" w:customStyle="1">
    <w:name w:val="List Table 4 - Accent 2"/>
    <w:basedOn w:val="a1"/>
    <w:uiPriority w:val="99"/>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tblBorders>
      <w:tblCellMar>
        <w:left w:w="108" w:type="dxa"/>
        <w:top w:w="0" w:type="dxa"/>
        <w:right w:w="108" w:type="dxa"/>
        <w:bottom w:w="0" w:type="dxa"/>
      </w:tblCellMar>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2d2" w:fill="efd2d2"/>
      </w:tcPr>
    </w:tblStylePr>
    <w:tblStylePr w:type="band1Horz">
      <w:rPr>
        <w:rFonts w:ascii="Arial" w:hAnsi="Arial"/>
        <w:color w:val="404040"/>
        <w:sz w:val="22"/>
      </w:rPr>
      <w:tcPr>
        <w:shd w:val="clear" w:color="efd2d2" w:fill="efd2d2"/>
      </w:tcPr>
    </w:tblStylePr>
  </w:style>
  <w:style w:type="table" w:styleId="ListTable4-Accent3" w:customStyle="1">
    <w:name w:val="List Table 4 - Accent 3"/>
    <w:basedOn w:val="a1"/>
    <w:uiPriority w:val="99"/>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tblBorders>
      <w:tblCellMar>
        <w:left w:w="108" w:type="dxa"/>
        <w:top w:w="0" w:type="dxa"/>
        <w:right w:w="108" w:type="dxa"/>
        <w:bottom w:w="0" w:type="dxa"/>
      </w:tblCellMar>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ed5" w:fill="e5eed5"/>
      </w:tcPr>
    </w:tblStylePr>
    <w:tblStylePr w:type="band1Horz">
      <w:rPr>
        <w:rFonts w:ascii="Arial" w:hAnsi="Arial"/>
        <w:color w:val="404040"/>
        <w:sz w:val="22"/>
      </w:rPr>
      <w:tcPr>
        <w:shd w:val="clear" w:color="e5eed5" w:fill="e5eed5"/>
      </w:tcPr>
    </w:tblStylePr>
  </w:style>
  <w:style w:type="table" w:styleId="ListTable4-Accent4" w:customStyle="1">
    <w:name w:val="List Table 4 - Accent 4"/>
    <w:basedOn w:val="a1"/>
    <w:uiPriority w:val="99"/>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tblBorders>
      <w:tblCellMar>
        <w:left w:w="108" w:type="dxa"/>
        <w:top w:w="0" w:type="dxa"/>
        <w:right w:w="108" w:type="dxa"/>
        <w:bottom w:w="0" w:type="dxa"/>
      </w:tblCellMar>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1Horz">
      <w:rPr>
        <w:rFonts w:ascii="Arial" w:hAnsi="Arial"/>
        <w:color w:val="404040"/>
        <w:sz w:val="22"/>
      </w:rPr>
      <w:tcPr>
        <w:shd w:val="clear" w:color="dfd8e7" w:fill="dfd8e7"/>
      </w:tcPr>
    </w:tblStylePr>
  </w:style>
  <w:style w:type="table" w:styleId="ListTable4-Accent5" w:customStyle="1">
    <w:name w:val="List Table 4 - Accent 5"/>
    <w:basedOn w:val="a1"/>
    <w:uiPriority w:val="99"/>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tblBorders>
      <w:tblCellMar>
        <w:left w:w="108" w:type="dxa"/>
        <w:top w:w="0" w:type="dxa"/>
        <w:right w:w="108" w:type="dxa"/>
        <w:bottom w:w="0" w:type="dxa"/>
      </w:tblCellMar>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1Horz">
      <w:rPr>
        <w:rFonts w:ascii="Arial" w:hAnsi="Arial"/>
        <w:color w:val="404040"/>
        <w:sz w:val="22"/>
      </w:rPr>
      <w:tcPr>
        <w:shd w:val="clear" w:color="d1eaf0" w:fill="d1eaf0"/>
      </w:tcPr>
    </w:tblStylePr>
  </w:style>
  <w:style w:type="table" w:styleId="ListTable4-Accent6" w:customStyle="1">
    <w:name w:val="List Table 4 - Accent 6"/>
    <w:basedOn w:val="a1"/>
    <w:uiPriority w:val="99"/>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tblBorders>
      <w:tblCellMar>
        <w:left w:w="108" w:type="dxa"/>
        <w:top w:w="0" w:type="dxa"/>
        <w:right w:w="108" w:type="dxa"/>
        <w:bottom w:w="0" w:type="dxa"/>
      </w:tblCellMar>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4d0" w:fill="fde4d0"/>
      </w:tcPr>
    </w:tblStylePr>
    <w:tblStylePr w:type="band1Horz">
      <w:rPr>
        <w:rFonts w:ascii="Arial" w:hAnsi="Arial"/>
        <w:color w:val="404040"/>
        <w:sz w:val="22"/>
      </w:rPr>
      <w:tcPr>
        <w:shd w:val="clear" w:color="fde4d0" w:fill="fde4d0"/>
      </w:tcPr>
    </w:tblStylePr>
  </w:style>
  <w:style w:type="table" w:styleId="ListTable5Dark" w:customStyle="1">
    <w:name w:val="List Table 5 Dark"/>
    <w:basedOn w:val="a1"/>
    <w:uiPriority w:val="99"/>
    <w:tblPr>
      <w:tblStyleRowBandSize w:val="1"/>
      <w:tblStyleColBandSize w:val="1"/>
      <w:tblInd w:w="0" w:type="dxa"/>
      <w:tblBorders>
        <w:top w:val="single" w:color="7F7F7F" w:sz="32" w:space="0"/>
        <w:left w:val="single" w:color="7F7F7F" w:sz="32" w:space="0"/>
        <w:bottom w:val="single" w:color="7F7F7F" w:sz="32" w:space="0"/>
        <w:right w:val="single" w:color="7F7F7F" w:sz="32" w:space="0"/>
      </w:tblBorders>
      <w:shd w:val="clear" w:color="7f7f7f" w:fill="7f7f7f"/>
      <w:tblCellMar>
        <w:left w:w="108" w:type="dxa"/>
        <w:top w:w="0" w:type="dxa"/>
        <w:right w:w="108" w:type="dxa"/>
        <w:bottom w:w="0" w:type="dxa"/>
      </w:tblCellMar>
    </w:tblPr>
    <w:tblStylePr w:type="firstRow">
      <w:rPr>
        <w:rFonts w:ascii="Arial" w:hAnsi="Arial"/>
        <w:b/>
        <w:color w:val="ffffff"/>
        <w:sz w:val="22"/>
      </w:rPr>
      <w:tcPr>
        <w:tcBorders>
          <w:top w:val="single" w:color="7F7F7F" w:sz="32" w:space="0"/>
          <w:bottom w:val="single" w:color="FFFFFF" w:sz="12" w:space="0"/>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cPr>
        <w:tcBorders>
          <w:left w:val="single" w:color="7F7F7F" w:sz="32" w:space="0"/>
          <w:right w:val="single" w:color="FFFFFF" w:sz="4" w:space="0"/>
        </w:tcBorders>
      </w:tcPr>
    </w:tblStylePr>
    <w:tblStylePr w:type="lastCol">
      <w:tcPr>
        <w:tcBorders>
          <w:left w:val="single" w:color="FFFFFF" w:sz="4" w:space="0"/>
          <w:right w:val="single" w:color="7F7F7F" w:sz="32" w:space="0"/>
        </w:tcBorders>
      </w:tcPr>
    </w:tblStylePr>
    <w:tblStylePr w:type="band1Vert">
      <w:tcPr>
        <w:tcBorders>
          <w:left w:val="single" w:color="FFFFFF" w:sz="4" w:space="0"/>
          <w:right w:val="single" w:color="FFFFFF" w:sz="4" w:space="0"/>
        </w:tcBorders>
        <w:shd w:val="clear" w:color="7f7f7f" w:fill="7f7f7f"/>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f7f7f" w:fill="7f7f7f"/>
      </w:tcPr>
    </w:tblStylePr>
    <w:tblStylePr w:type="band2Horz">
      <w:tcPr>
        <w:tcBorders>
          <w:top w:val="single" w:color="FFFFFF" w:sz="4" w:space="0"/>
          <w:bottom w:val="single" w:color="FFFFFF" w:sz="4" w:space="0"/>
        </w:tcBorders>
        <w:shd w:val="clear" w:color="7f7f7f" w:fill="7f7f7f"/>
      </w:tcPr>
    </w:tblStylePr>
  </w:style>
  <w:style w:type="table" w:styleId="ListTable5Dark-Accent1" w:customStyle="1">
    <w:name w:val="List Table 5 Dark - Accent 1"/>
    <w:basedOn w:val="a1"/>
    <w:uiPriority w:val="99"/>
    <w:tblPr>
      <w:tblStyleRowBandSize w:val="1"/>
      <w:tblStyleColBandSize w:val="1"/>
      <w:tblInd w:w="0" w:type="dxa"/>
      <w:tblBorders>
        <w:top w:val="single" w:color="4F81BD" w:sz="32" w:space="0"/>
        <w:left w:val="single" w:color="4F81BD" w:sz="32" w:space="0"/>
        <w:bottom w:val="single" w:color="4F81BD" w:sz="32" w:space="0"/>
        <w:right w:val="single" w:color="4F81BD" w:sz="32" w:space="0"/>
      </w:tblBorders>
      <w:shd w:val="clear" w:color="4f81bd" w:fill="4f81bd"/>
      <w:tblCellMar>
        <w:left w:w="108" w:type="dxa"/>
        <w:top w:w="0" w:type="dxa"/>
        <w:right w:w="108" w:type="dxa"/>
        <w:bottom w:w="0" w:type="dxa"/>
      </w:tblCellMar>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style>
  <w:style w:type="table" w:styleId="ListTable5Dark-Accent2" w:customStyle="1">
    <w:name w:val="List Table 5 Dark - Accent 2"/>
    <w:basedOn w:val="a1"/>
    <w:uiPriority w:val="99"/>
    <w:tblPr>
      <w:tblStyleRowBandSize w:val="1"/>
      <w:tblStyleColBandSize w:val="1"/>
      <w:tblInd w:w="0" w:type="dxa"/>
      <w:tblBorders>
        <w:top w:val="single" w:color="D99695" w:sz="32" w:space="0"/>
        <w:left w:val="single" w:color="D99695" w:sz="32" w:space="0"/>
        <w:bottom w:val="single" w:color="D99695" w:sz="32" w:space="0"/>
        <w:right w:val="single" w:color="D99695" w:sz="32" w:space="0"/>
      </w:tblBorders>
      <w:shd w:val="clear" w:color="d99695" w:fill="d99695"/>
      <w:tblCellMar>
        <w:left w:w="108" w:type="dxa"/>
        <w:top w:w="0" w:type="dxa"/>
        <w:right w:w="108" w:type="dxa"/>
        <w:bottom w:w="0" w:type="dxa"/>
      </w:tblCellMar>
    </w:tblPr>
    <w:tblStylePr w:type="firstRow">
      <w:rPr>
        <w:rFonts w:ascii="Arial" w:hAnsi="Arial"/>
        <w:b/>
        <w:color w:val="ffffff"/>
        <w:sz w:val="22"/>
      </w:rPr>
      <w:tcPr>
        <w:tcBorders>
          <w:top w:val="single" w:color="D99695" w:sz="32" w:space="0"/>
          <w:bottom w:val="single" w:color="FFFFFF" w:sz="12" w:space="0"/>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cPr>
        <w:tcBorders>
          <w:left w:val="single" w:color="D99695" w:sz="32" w:space="0"/>
          <w:right w:val="single" w:color="FFFFFF" w:sz="4" w:space="0"/>
        </w:tcBorders>
      </w:tcPr>
    </w:tblStylePr>
    <w:tblStylePr w:type="lastCol">
      <w:tcPr>
        <w:tcBorders>
          <w:left w:val="single" w:color="FFFFFF" w:sz="4" w:space="0"/>
          <w:right w:val="single" w:color="D99695" w:sz="32" w:space="0"/>
        </w:tcBorders>
      </w:tcPr>
    </w:tblStylePr>
    <w:tblStylePr w:type="band1Vert">
      <w:tcPr>
        <w:tcBorders>
          <w:left w:val="single" w:color="FFFFFF" w:sz="4" w:space="0"/>
          <w:right w:val="single" w:color="FFFFFF" w:sz="4" w:space="0"/>
        </w:tcBorders>
        <w:shd w:val="clear" w:color="d99695" w:fill="d996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695" w:fill="d99695"/>
      </w:tcPr>
    </w:tblStylePr>
    <w:tblStylePr w:type="band2Horz">
      <w:tcPr>
        <w:tcBorders>
          <w:top w:val="single" w:color="FFFFFF" w:sz="4" w:space="0"/>
          <w:bottom w:val="single" w:color="FFFFFF" w:sz="4" w:space="0"/>
        </w:tcBorders>
        <w:shd w:val="clear" w:color="d99695" w:fill="d99695"/>
      </w:tcPr>
    </w:tblStylePr>
  </w:style>
  <w:style w:type="table" w:styleId="ListTable5Dark-Accent3" w:customStyle="1">
    <w:name w:val="List Table 5 Dark - Accent 3"/>
    <w:basedOn w:val="a1"/>
    <w:uiPriority w:val="99"/>
    <w:tblPr>
      <w:tblStyleRowBandSize w:val="1"/>
      <w:tblStyleColBandSize w:val="1"/>
      <w:tblInd w:w="0" w:type="dxa"/>
      <w:tblBorders>
        <w:top w:val="single" w:color="C3D69B" w:sz="32" w:space="0"/>
        <w:left w:val="single" w:color="C3D69B" w:sz="32" w:space="0"/>
        <w:bottom w:val="single" w:color="C3D69B" w:sz="32" w:space="0"/>
        <w:right w:val="single" w:color="C3D69B" w:sz="32" w:space="0"/>
      </w:tblBorders>
      <w:shd w:val="clear" w:color="c3d69b" w:fill="c3d69b"/>
      <w:tblCellMar>
        <w:left w:w="108" w:type="dxa"/>
        <w:top w:w="0" w:type="dxa"/>
        <w:right w:w="108" w:type="dxa"/>
        <w:bottom w:w="0" w:type="dxa"/>
      </w:tblCellMar>
    </w:tblPr>
    <w:tblStylePr w:type="firstRow">
      <w:rPr>
        <w:rFonts w:ascii="Arial" w:hAnsi="Arial"/>
        <w:b/>
        <w:color w:val="ffffff"/>
        <w:sz w:val="22"/>
      </w:rPr>
      <w:tcPr>
        <w:tcBorders>
          <w:top w:val="single" w:color="C3D69B" w:sz="32" w:space="0"/>
          <w:bottom w:val="single" w:color="FFFFFF" w:sz="12" w:space="0"/>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cPr>
        <w:tcBorders>
          <w:left w:val="single" w:color="C3D69B" w:sz="32" w:space="0"/>
          <w:right w:val="single" w:color="FFFFFF" w:sz="4" w:space="0"/>
        </w:tcBorders>
      </w:tcPr>
    </w:tblStylePr>
    <w:tblStylePr w:type="lastCol">
      <w:tcPr>
        <w:tcBorders>
          <w:left w:val="single" w:color="FFFFFF" w:sz="4" w:space="0"/>
          <w:right w:val="single" w:color="C3D69B" w:sz="32" w:space="0"/>
        </w:tcBorders>
      </w:tcPr>
    </w:tblStylePr>
    <w:tblStylePr w:type="band1Vert">
      <w:tcPr>
        <w:tcBorders>
          <w:left w:val="single" w:color="FFFFFF" w:sz="4" w:space="0"/>
          <w:right w:val="single" w:color="FFFFFF" w:sz="4" w:space="0"/>
        </w:tcBorders>
        <w:shd w:val="clear" w:color="c3d69b" w:fill="c3d69b"/>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b" w:fill="c3d69b"/>
      </w:tcPr>
    </w:tblStylePr>
    <w:tblStylePr w:type="band2Horz">
      <w:tcPr>
        <w:tcBorders>
          <w:top w:val="single" w:color="FFFFFF" w:sz="4" w:space="0"/>
          <w:bottom w:val="single" w:color="FFFFFF" w:sz="4" w:space="0"/>
        </w:tcBorders>
        <w:shd w:val="clear" w:color="c3d69b" w:fill="c3d69b"/>
      </w:tcPr>
    </w:tblStylePr>
  </w:style>
  <w:style w:type="table" w:styleId="ListTable5Dark-Accent4" w:customStyle="1">
    <w:name w:val="List Table 5 Dark - Accent 4"/>
    <w:basedOn w:val="a1"/>
    <w:uiPriority w:val="99"/>
    <w:tblPr>
      <w:tblStyleRowBandSize w:val="1"/>
      <w:tblStyleColBandSize w:val="1"/>
      <w:tblInd w:w="0" w:type="dxa"/>
      <w:tblBorders>
        <w:top w:val="single" w:color="B2A1C6" w:sz="32" w:space="0"/>
        <w:left w:val="single" w:color="B2A1C6" w:sz="32" w:space="0"/>
        <w:bottom w:val="single" w:color="B2A1C6" w:sz="32" w:space="0"/>
        <w:right w:val="single" w:color="B2A1C6" w:sz="32" w:space="0"/>
      </w:tblBorders>
      <w:shd w:val="clear" w:color="b2a1c6" w:fill="b2a1c6"/>
      <w:tblCellMar>
        <w:left w:w="108" w:type="dxa"/>
        <w:top w:w="0" w:type="dxa"/>
        <w:right w:w="108" w:type="dxa"/>
        <w:bottom w:w="0" w:type="dxa"/>
      </w:tblCellMar>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style>
  <w:style w:type="table" w:styleId="ListTable5Dark-Accent5" w:customStyle="1">
    <w:name w:val="List Table 5 Dark - Accent 5"/>
    <w:basedOn w:val="a1"/>
    <w:uiPriority w:val="99"/>
    <w:tblPr>
      <w:tblStyleRowBandSize w:val="1"/>
      <w:tblStyleColBandSize w:val="1"/>
      <w:tblInd w:w="0" w:type="dxa"/>
      <w:tblBorders>
        <w:top w:val="single" w:color="92CCDC" w:sz="32" w:space="0"/>
        <w:left w:val="single" w:color="92CCDC" w:sz="32" w:space="0"/>
        <w:bottom w:val="single" w:color="92CCDC" w:sz="32" w:space="0"/>
        <w:right w:val="single" w:color="92CCDC" w:sz="32" w:space="0"/>
      </w:tblBorders>
      <w:shd w:val="clear" w:color="92ccdc" w:fill="92ccdc"/>
      <w:tblCellMar>
        <w:left w:w="108" w:type="dxa"/>
        <w:top w:w="0" w:type="dxa"/>
        <w:right w:w="108" w:type="dxa"/>
        <w:bottom w:w="0" w:type="dxa"/>
      </w:tblCellMar>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style>
  <w:style w:type="table" w:styleId="ListTable5Dark-Accent6" w:customStyle="1">
    <w:name w:val="List Table 5 Dark - Accent 6"/>
    <w:basedOn w:val="a1"/>
    <w:uiPriority w:val="99"/>
    <w:tblPr>
      <w:tblStyleRowBandSize w:val="1"/>
      <w:tblStyleColBandSize w:val="1"/>
      <w:tblInd w:w="0" w:type="dxa"/>
      <w:tblBorders>
        <w:top w:val="single" w:color="FAC090" w:sz="32" w:space="0"/>
        <w:left w:val="single" w:color="FAC090" w:sz="32" w:space="0"/>
        <w:bottom w:val="single" w:color="FAC090" w:sz="32" w:space="0"/>
        <w:right w:val="single" w:color="FAC090" w:sz="32" w:space="0"/>
      </w:tblBorders>
      <w:shd w:val="clear" w:color="fac090" w:fill="fac090"/>
      <w:tblCellMar>
        <w:left w:w="108" w:type="dxa"/>
        <w:top w:w="0" w:type="dxa"/>
        <w:right w:w="108" w:type="dxa"/>
        <w:bottom w:w="0" w:type="dxa"/>
      </w:tblCellMar>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style>
  <w:style w:type="table" w:styleId="ListTable6Colorful" w:customStyle="1">
    <w:name w:val="List Table 6 Colorful"/>
    <w:basedOn w:val="a1"/>
    <w:uiPriority w:val="99"/>
    <w:tblPr>
      <w:tblStyleRowBandSize w:val="1"/>
      <w:tblStyleColBandSize w:val="1"/>
      <w:tblInd w:w="0" w:type="dxa"/>
      <w:tblBorders>
        <w:top w:val="single" w:color="7F7F7F" w:sz="4" w:space="0"/>
        <w:bottom w:val="single" w:color="7F7F7F" w:sz="4" w:space="0"/>
      </w:tblBorders>
      <w:tblCellMar>
        <w:left w:w="108" w:type="dxa"/>
        <w:top w:w="0" w:type="dxa"/>
        <w:right w:w="108" w:type="dxa"/>
        <w:bottom w:w="0" w:type="dxa"/>
      </w:tblCellMar>
    </w:tblPr>
    <w:tblStylePr w:type="firstRow">
      <w:rPr>
        <w:b/>
        <w:color w:val="000000"/>
      </w:rPr>
      <w:tcPr>
        <w:tcBorders>
          <w:bottom w:val="single" w:color="7F7F7F" w:sz="4" w:space="0"/>
        </w:tcBorders>
      </w:tcPr>
    </w:tblStylePr>
    <w:tblStylePr w:type="lastRow">
      <w:rPr>
        <w:b/>
        <w:color w:val="000000"/>
      </w:rPr>
      <w:tcPr>
        <w:tcBorders>
          <w:top w:val="single" w:color="7F7F7F" w:sz="4" w:space="0"/>
        </w:tcBorders>
      </w:tcPr>
    </w:tblStylePr>
    <w:tblStylePr w:type="firstCol">
      <w:rPr>
        <w:b/>
        <w:color w:val="000000"/>
      </w:rPr>
    </w:tblStylePr>
    <w:tblStylePr w:type="lastCol">
      <w:rPr>
        <w:b/>
        <w:color w:val="000000"/>
      </w:rPr>
    </w:tblStylePr>
    <w:tblStylePr w:type="band1Vert">
      <w:tcPr>
        <w:shd w:val="clear" w:color="bfbfbf" w:fill="bfbfbf"/>
      </w:tcPr>
    </w:tblStylePr>
    <w:tblStylePr w:type="band1Horz">
      <w:rPr>
        <w:rFonts w:ascii="Arial" w:hAnsi="Arial"/>
        <w:color w:val="000000"/>
        <w:sz w:val="22"/>
      </w:rPr>
      <w:tcPr>
        <w:shd w:val="clear" w:color="bfbfbf" w:fill="bfbfbf"/>
      </w:tcPr>
    </w:tblStylePr>
    <w:tblStylePr w:type="band2Horz">
      <w:rPr>
        <w:rFonts w:ascii="Arial" w:hAnsi="Arial"/>
        <w:color w:val="000000"/>
        <w:sz w:val="22"/>
      </w:rPr>
    </w:tblStylePr>
  </w:style>
  <w:style w:type="table" w:styleId="ListTable6Colorful-Accent1" w:customStyle="1">
    <w:name w:val="List Table 6 Colorful - Accent 1"/>
    <w:basedOn w:val="a1"/>
    <w:uiPriority w:val="99"/>
    <w:tblPr>
      <w:tblStyleRowBandSize w:val="1"/>
      <w:tblStyleColBandSize w:val="1"/>
      <w:tblInd w:w="0" w:type="dxa"/>
      <w:tblBorders>
        <w:top w:val="single" w:color="4F81BD" w:sz="4" w:space="0"/>
        <w:bottom w:val="single" w:color="4F81BD" w:sz="4" w:space="0"/>
      </w:tblBorders>
      <w:tblCellMar>
        <w:left w:w="108" w:type="dxa"/>
        <w:top w:w="0" w:type="dxa"/>
        <w:right w:w="108" w:type="dxa"/>
        <w:bottom w:w="0" w:type="dxa"/>
      </w:tblCellMar>
    </w:tblPr>
    <w:tblStylePr w:type="firstRow">
      <w:rPr>
        <w:b/>
        <w:color w:val="2a4a71"/>
      </w:rPr>
      <w:tcPr>
        <w:tcBorders>
          <w:bottom w:val="single" w:color="4F81BD" w:sz="4" w:space="0"/>
        </w:tcBorders>
      </w:tcPr>
    </w:tblStylePr>
    <w:tblStylePr w:type="lastRow">
      <w:rPr>
        <w:b/>
        <w:color w:val="2a4a71"/>
      </w:rPr>
      <w:tcPr>
        <w:tcBorders>
          <w:top w:val="single" w:color="4F81BD" w:sz="4" w:space="0"/>
        </w:tcBorders>
      </w:tcPr>
    </w:tblStylePr>
    <w:tblStylePr w:type="firstCol">
      <w:rPr>
        <w:b/>
        <w:color w:val="2a4a71"/>
      </w:rPr>
    </w:tblStylePr>
    <w:tblStylePr w:type="lastCol">
      <w:rPr>
        <w:b/>
        <w:color w:val="2a4a71"/>
      </w:rPr>
    </w:tblStylePr>
    <w:tblStylePr w:type="band1Vert">
      <w:tcPr>
        <w:shd w:val="clear" w:color="d2dfee" w:fill="d2dfee"/>
      </w:tcPr>
    </w:tblStylePr>
    <w:tblStylePr w:type="band1Horz">
      <w:rPr>
        <w:rFonts w:ascii="Arial" w:hAnsi="Arial"/>
        <w:color w:val="2a4a71"/>
        <w:sz w:val="22"/>
      </w:rPr>
      <w:tcPr>
        <w:shd w:val="clear" w:color="d2dfee" w:fill="d2dfee"/>
      </w:tcPr>
    </w:tblStylePr>
    <w:tblStylePr w:type="band2Horz">
      <w:rPr>
        <w:rFonts w:ascii="Arial" w:hAnsi="Arial"/>
        <w:color w:val="2a4a71"/>
        <w:sz w:val="22"/>
      </w:rPr>
    </w:tblStylePr>
  </w:style>
  <w:style w:type="table" w:styleId="ListTable6Colorful-Accent2" w:customStyle="1">
    <w:name w:val="List Table 6 Colorful - Accent 2"/>
    <w:basedOn w:val="a1"/>
    <w:uiPriority w:val="99"/>
    <w:tblPr>
      <w:tblStyleRowBandSize w:val="1"/>
      <w:tblStyleColBandSize w:val="1"/>
      <w:tblInd w:w="0" w:type="dxa"/>
      <w:tblBorders>
        <w:top w:val="single" w:color="D99695" w:sz="4" w:space="0"/>
        <w:bottom w:val="single" w:color="D99695" w:sz="4" w:space="0"/>
      </w:tblBorders>
      <w:tblCellMar>
        <w:left w:w="108" w:type="dxa"/>
        <w:top w:w="0" w:type="dxa"/>
        <w:right w:w="108" w:type="dxa"/>
        <w:bottom w:w="0" w:type="dxa"/>
      </w:tblCellMar>
    </w:tblPr>
    <w:tblStylePr w:type="firstRow">
      <w:rPr>
        <w:b/>
        <w:color w:val="d99695"/>
      </w:rPr>
      <w:tcPr>
        <w:tcBorders>
          <w:bottom w:val="single" w:color="D99695" w:sz="4" w:space="0"/>
        </w:tcBorders>
      </w:tcPr>
    </w:tblStylePr>
    <w:tblStylePr w:type="lastRow">
      <w:rPr>
        <w:b/>
        <w:color w:val="d99695"/>
      </w:rPr>
      <w:tcPr>
        <w:tcBorders>
          <w:top w:val="single" w:color="D99695" w:sz="4" w:space="0"/>
        </w:tcBorders>
      </w:tcPr>
    </w:tblStylePr>
    <w:tblStylePr w:type="firstCol">
      <w:rPr>
        <w:b/>
        <w:color w:val="d99695"/>
      </w:rPr>
    </w:tblStylePr>
    <w:tblStylePr w:type="lastCol">
      <w:rPr>
        <w:b/>
        <w:color w:val="d99695"/>
      </w:rPr>
    </w:tblStylePr>
    <w:tblStylePr w:type="band1Vert">
      <w:tcPr>
        <w:shd w:val="clear" w:color="efd2d2" w:fill="efd2d2"/>
      </w:tcPr>
    </w:tblStylePr>
    <w:tblStylePr w:type="band1Horz">
      <w:rPr>
        <w:rFonts w:ascii="Arial" w:hAnsi="Arial"/>
        <w:color w:val="d99695"/>
        <w:sz w:val="22"/>
      </w:rPr>
      <w:tcPr>
        <w:shd w:val="clear" w:color="efd2d2" w:fill="efd2d2"/>
      </w:tcPr>
    </w:tblStylePr>
    <w:tblStylePr w:type="band2Horz">
      <w:rPr>
        <w:rFonts w:ascii="Arial" w:hAnsi="Arial"/>
        <w:color w:val="d99695"/>
        <w:sz w:val="22"/>
      </w:rPr>
    </w:tblStylePr>
  </w:style>
  <w:style w:type="table" w:styleId="ListTable6Colorful-Accent3" w:customStyle="1">
    <w:name w:val="List Table 6 Colorful - Accent 3"/>
    <w:basedOn w:val="a1"/>
    <w:uiPriority w:val="99"/>
    <w:tblPr>
      <w:tblStyleRowBandSize w:val="1"/>
      <w:tblStyleColBandSize w:val="1"/>
      <w:tblInd w:w="0" w:type="dxa"/>
      <w:tblBorders>
        <w:top w:val="single" w:color="C3D69B" w:sz="4" w:space="0"/>
        <w:bottom w:val="single" w:color="C3D69B" w:sz="4" w:space="0"/>
      </w:tblBorders>
      <w:tblCellMar>
        <w:left w:w="108" w:type="dxa"/>
        <w:top w:w="0" w:type="dxa"/>
        <w:right w:w="108" w:type="dxa"/>
        <w:bottom w:w="0" w:type="dxa"/>
      </w:tblCellMar>
    </w:tblPr>
    <w:tblStylePr w:type="firstRow">
      <w:rPr>
        <w:b/>
        <w:color w:val="c3d69b"/>
      </w:rPr>
      <w:tcPr>
        <w:tcBorders>
          <w:bottom w:val="single" w:color="C3D69B" w:sz="4" w:space="0"/>
        </w:tcBorders>
      </w:tcPr>
    </w:tblStylePr>
    <w:tblStylePr w:type="lastRow">
      <w:rPr>
        <w:b/>
        <w:color w:val="c3d69b"/>
      </w:rPr>
      <w:tcPr>
        <w:tcBorders>
          <w:top w:val="single" w:color="C3D69B" w:sz="4" w:space="0"/>
        </w:tcBorders>
      </w:tcPr>
    </w:tblStylePr>
    <w:tblStylePr w:type="firstCol">
      <w:rPr>
        <w:b/>
        <w:color w:val="c3d69b"/>
      </w:rPr>
    </w:tblStylePr>
    <w:tblStylePr w:type="lastCol">
      <w:rPr>
        <w:b/>
        <w:color w:val="c3d69b"/>
      </w:rPr>
    </w:tblStylePr>
    <w:tblStylePr w:type="band1Vert">
      <w:tcPr>
        <w:shd w:val="clear" w:color="e5eed5" w:fill="e5eed5"/>
      </w:tcPr>
    </w:tblStylePr>
    <w:tblStylePr w:type="band1Horz">
      <w:rPr>
        <w:rFonts w:ascii="Arial" w:hAnsi="Arial"/>
        <w:color w:val="c3d69b"/>
        <w:sz w:val="22"/>
      </w:rPr>
      <w:tcPr>
        <w:shd w:val="clear" w:color="e5eed5" w:fill="e5eed5"/>
      </w:tcPr>
    </w:tblStylePr>
    <w:tblStylePr w:type="band2Horz">
      <w:rPr>
        <w:rFonts w:ascii="Arial" w:hAnsi="Arial"/>
        <w:color w:val="c3d69b"/>
        <w:sz w:val="22"/>
      </w:rPr>
    </w:tblStylePr>
  </w:style>
  <w:style w:type="table" w:styleId="ListTable6Colorful-Accent4" w:customStyle="1">
    <w:name w:val="List Table 6 Colorful - Accent 4"/>
    <w:basedOn w:val="a1"/>
    <w:uiPriority w:val="99"/>
    <w:tblPr>
      <w:tblStyleRowBandSize w:val="1"/>
      <w:tblStyleColBandSize w:val="1"/>
      <w:tblInd w:w="0" w:type="dxa"/>
      <w:tblBorders>
        <w:top w:val="single" w:color="B2A1C6" w:sz="4" w:space="0"/>
        <w:bottom w:val="single" w:color="B2A1C6" w:sz="4" w:space="0"/>
      </w:tblBorders>
      <w:tblCellMar>
        <w:left w:w="108" w:type="dxa"/>
        <w:top w:w="0" w:type="dxa"/>
        <w:right w:w="108" w:type="dxa"/>
        <w:bottom w:w="0" w:type="dxa"/>
      </w:tblCellMar>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1Horz">
      <w:rPr>
        <w:rFonts w:ascii="Arial" w:hAnsi="Arial"/>
        <w:color w:val="b2a1c6"/>
        <w:sz w:val="22"/>
      </w:rPr>
      <w:tcPr>
        <w:shd w:val="clear" w:color="dfd8e7" w:fill="dfd8e7"/>
      </w:tcPr>
    </w:tblStylePr>
    <w:tblStylePr w:type="band2Horz">
      <w:rPr>
        <w:rFonts w:ascii="Arial" w:hAnsi="Arial"/>
        <w:color w:val="b2a1c6"/>
        <w:sz w:val="22"/>
      </w:rPr>
    </w:tblStylePr>
  </w:style>
  <w:style w:type="table" w:styleId="ListTable6Colorful-Accent5" w:customStyle="1">
    <w:name w:val="List Table 6 Colorful - Accent 5"/>
    <w:basedOn w:val="a1"/>
    <w:uiPriority w:val="99"/>
    <w:tblPr>
      <w:tblStyleRowBandSize w:val="1"/>
      <w:tblStyleColBandSize w:val="1"/>
      <w:tblInd w:w="0" w:type="dxa"/>
      <w:tblBorders>
        <w:top w:val="single" w:color="92CCDC" w:sz="4" w:space="0"/>
        <w:bottom w:val="single" w:color="92CCDC" w:sz="4" w:space="0"/>
      </w:tblBorders>
      <w:tblCellMar>
        <w:left w:w="108" w:type="dxa"/>
        <w:top w:w="0" w:type="dxa"/>
        <w:right w:w="108" w:type="dxa"/>
        <w:bottom w:w="0" w:type="dxa"/>
      </w:tblCellMar>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1Horz">
      <w:rPr>
        <w:rFonts w:ascii="Arial" w:hAnsi="Arial"/>
        <w:color w:val="92ccdc"/>
        <w:sz w:val="22"/>
      </w:rPr>
      <w:tcPr>
        <w:shd w:val="clear" w:color="d1eaf0" w:fill="d1eaf0"/>
      </w:tcPr>
    </w:tblStylePr>
    <w:tblStylePr w:type="band2Horz">
      <w:rPr>
        <w:rFonts w:ascii="Arial" w:hAnsi="Arial"/>
        <w:color w:val="92ccdc"/>
        <w:sz w:val="22"/>
      </w:rPr>
    </w:tblStylePr>
  </w:style>
  <w:style w:type="table" w:styleId="ListTable6Colorful-Accent6" w:customStyle="1">
    <w:name w:val="List Table 6 Colorful - Accent 6"/>
    <w:basedOn w:val="a1"/>
    <w:uiPriority w:val="99"/>
    <w:tblPr>
      <w:tblStyleRowBandSize w:val="1"/>
      <w:tblStyleColBandSize w:val="1"/>
      <w:tblInd w:w="0" w:type="dxa"/>
      <w:tblBorders>
        <w:top w:val="single" w:color="FAC090" w:sz="4" w:space="0"/>
        <w:bottom w:val="single" w:color="FAC090" w:sz="4" w:space="0"/>
      </w:tblBorders>
      <w:tblCellMar>
        <w:left w:w="108" w:type="dxa"/>
        <w:top w:w="0" w:type="dxa"/>
        <w:right w:w="108" w:type="dxa"/>
        <w:bottom w:w="0" w:type="dxa"/>
      </w:tblCellMar>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de4d0" w:fill="fde4d0"/>
      </w:tcPr>
    </w:tblStylePr>
    <w:tblStylePr w:type="band1Horz">
      <w:rPr>
        <w:rFonts w:ascii="Arial" w:hAnsi="Arial"/>
        <w:color w:val="fac090"/>
        <w:sz w:val="22"/>
      </w:rPr>
      <w:tcPr>
        <w:shd w:val="clear" w:color="fde4d0" w:fill="fde4d0"/>
      </w:tcPr>
    </w:tblStylePr>
    <w:tblStylePr w:type="band2Horz">
      <w:rPr>
        <w:rFonts w:ascii="Arial" w:hAnsi="Arial"/>
        <w:color w:val="fac090"/>
        <w:sz w:val="22"/>
      </w:rPr>
    </w:tblStylePr>
  </w:style>
  <w:style w:type="table" w:styleId="ListTable7Colorful" w:customStyle="1">
    <w:name w:val="List Table 7 Colorful"/>
    <w:basedOn w:val="a1"/>
    <w:uiPriority w:val="99"/>
    <w:tblPr>
      <w:tblStyleRowBandSize w:val="1"/>
      <w:tblStyleColBandSize w:val="1"/>
      <w:tblInd w:w="0" w:type="dxa"/>
      <w:tblBorders>
        <w:right w:val="single" w:color="7F7F7F" w:sz="4" w:space="0"/>
      </w:tblBorders>
      <w:tblCellMar>
        <w:left w:w="108" w:type="dxa"/>
        <w:top w:w="0" w:type="dxa"/>
        <w:right w:w="108" w:type="dxa"/>
        <w:bottom w:w="0" w:type="dxa"/>
      </w:tblCellMar>
    </w:tblPr>
    <w:tblStylePr w:type="firstRow">
      <w:rPr>
        <w:rFonts w:ascii="Arial" w:hAnsi="Arial"/>
        <w:i/>
        <w:color w:val="7f7f7f"/>
        <w:sz w:val="22"/>
      </w:rPr>
      <w:tcPr>
        <w:tcBorders>
          <w:top w:val="none" w:color="000000" w:sz="4" w:space="0"/>
          <w:left w:val="none" w:color="000000" w:sz="4" w:space="0"/>
          <w:bottom w:val="single" w:color="7F7F7F" w:sz="4" w:space="0"/>
          <w:right w:val="none" w:color="000000" w:sz="4" w:space="0"/>
        </w:tcBorders>
        <w:shd w:val="clear" w:color="ffffff" w:fill="ffffff"/>
      </w:tcPr>
    </w:tblStylePr>
    <w:tblStylePr w:type="lastRow">
      <w:rPr>
        <w:rFonts w:ascii="Arial" w:hAnsi="Arial"/>
        <w:i/>
        <w:color w:val="7f7f7f"/>
        <w:sz w:val="22"/>
      </w:rPr>
      <w:tcPr>
        <w:tcBorders>
          <w:top w:val="single" w:color="7F7F7F" w:sz="4" w:space="0"/>
          <w:left w:val="none" w:color="000000" w:sz="4" w:space="0"/>
          <w:bottom w:val="none" w:color="000000" w:sz="4" w:space="0"/>
          <w:right w:val="none" w:color="000000" w:sz="4" w:space="0"/>
        </w:tcBorders>
        <w:shd w:val="clear" w:color="ffffff" w:fill="ffffff"/>
      </w:tcPr>
    </w:tblStylePr>
    <w:tblStylePr w:type="firstCol">
      <w:rPr>
        <w:rFonts w:ascii="Arial" w:hAnsi="Arial"/>
        <w:i/>
        <w:color w:val="7f7f7f"/>
        <w:sz w:val="22"/>
      </w:rPr>
      <w:pPr>
        <w:jc w:val="right"/>
      </w:pPr>
      <w:tcPr>
        <w:tcBorders>
          <w:top w:val="none" w:color="000000" w:sz="4" w:space="0"/>
          <w:left w:val="none" w:color="000000" w:sz="4" w:space="0"/>
          <w:bottom w:val="none" w:color="000000" w:sz="4" w:space="0"/>
          <w:right w:val="single" w:color="7F7F7F" w:sz="4" w:space="0"/>
        </w:tcBorders>
        <w:shd w:val="clear" w:color="ffffff" w:fill="auto"/>
      </w:tcPr>
    </w:tblStylePr>
    <w:tblStylePr w:type="lastCol">
      <w:rPr>
        <w:rFonts w:ascii="Arial" w:hAnsi="Arial"/>
        <w:i/>
        <w:color w:val="7f7f7f"/>
        <w:sz w:val="22"/>
      </w:rPr>
      <w:tcPr>
        <w:tcBorders>
          <w:top w:val="none" w:color="000000" w:sz="4" w:space="0"/>
          <w:left w:val="single" w:color="7F7F7F" w:sz="4" w:space="0"/>
          <w:bottom w:val="none" w:color="000000" w:sz="4" w:space="0"/>
          <w:right w:val="none" w:color="000000" w:sz="4" w:space="0"/>
        </w:tcBorders>
        <w:shd w:val="clear" w:color="ffffff" w:fill="auto"/>
      </w:tcPr>
    </w:tblStylePr>
    <w:tblStylePr w:type="band1Vert">
      <w:tcPr>
        <w:shd w:val="clear" w:color="bfbfbf" w:fill="bfbfbf"/>
      </w:tcPr>
    </w:tblStylePr>
    <w:tblStylePr w:type="band1Horz">
      <w:rPr>
        <w:rFonts w:ascii="Arial" w:hAnsi="Arial"/>
        <w:color w:val="7f7f7f"/>
        <w:sz w:val="22"/>
      </w:rPr>
      <w:tcPr>
        <w:shd w:val="clear" w:color="bfbfbf" w:fill="bfbfbf"/>
      </w:tcPr>
    </w:tblStylePr>
    <w:tblStylePr w:type="band2Horz">
      <w:rPr>
        <w:rFonts w:ascii="Arial" w:hAnsi="Arial"/>
        <w:color w:val="7f7f7f"/>
        <w:sz w:val="22"/>
      </w:rPr>
    </w:tblStylePr>
  </w:style>
  <w:style w:type="table" w:styleId="ListTable7Colorful-Accent1" w:customStyle="1">
    <w:name w:val="List Table 7 Colorful - Accent 1"/>
    <w:basedOn w:val="a1"/>
    <w:uiPriority w:val="99"/>
    <w:tblPr>
      <w:tblStyleRowBandSize w:val="1"/>
      <w:tblStyleColBandSize w:val="1"/>
      <w:tblInd w:w="0" w:type="dxa"/>
      <w:tblBorders>
        <w:right w:val="single" w:color="4F81BD" w:sz="4" w:space="0"/>
      </w:tblBorders>
      <w:tblCellMar>
        <w:left w:w="108" w:type="dxa"/>
        <w:top w:w="0" w:type="dxa"/>
        <w:right w:w="108" w:type="dxa"/>
        <w:bottom w:w="0" w:type="dxa"/>
      </w:tblCellMar>
    </w:tblPr>
    <w:tblStylePr w:type="firstRow">
      <w:rPr>
        <w:rFonts w:ascii="Arial" w:hAnsi="Arial"/>
        <w:i/>
        <w:color w:val="2a4a71"/>
        <w:sz w:val="22"/>
      </w:rPr>
      <w:tcPr>
        <w:tcBorders>
          <w:top w:val="none" w:color="000000" w:sz="4" w:space="0"/>
          <w:left w:val="none" w:color="000000" w:sz="4" w:space="0"/>
          <w:bottom w:val="single" w:color="4F81BD" w:sz="4" w:space="0"/>
          <w:right w:val="none" w:color="000000" w:sz="4" w:space="0"/>
        </w:tcBorders>
        <w:shd w:val="clear" w:color="ffffff" w:fill="ffffff"/>
      </w:tcPr>
    </w:tblStylePr>
    <w:tblStylePr w:type="lastRow">
      <w:rPr>
        <w:rFonts w:ascii="Arial" w:hAnsi="Arial"/>
        <w:i/>
        <w:color w:val="2a4a71"/>
        <w:sz w:val="22"/>
      </w:rPr>
      <w:tcPr>
        <w:tcBorders>
          <w:top w:val="single" w:color="4F81BD" w:sz="4" w:space="0"/>
          <w:left w:val="none" w:color="000000" w:sz="4" w:space="0"/>
          <w:bottom w:val="none" w:color="000000" w:sz="4" w:space="0"/>
          <w:right w:val="none" w:color="000000" w:sz="4" w:space="0"/>
        </w:tcBorders>
        <w:shd w:val="clear" w:color="ffffff" w:fill="ffffff"/>
      </w:tcPr>
    </w:tblStylePr>
    <w:tblStylePr w:type="firstCol">
      <w:rPr>
        <w:rFonts w:ascii="Arial" w:hAnsi="Arial"/>
        <w:i/>
        <w:color w:val="2a4a71"/>
        <w:sz w:val="22"/>
      </w:rPr>
      <w:pPr>
        <w:jc w:val="right"/>
      </w:pPr>
      <w:tcPr>
        <w:tcBorders>
          <w:top w:val="none" w:color="000000" w:sz="4" w:space="0"/>
          <w:left w:val="none" w:color="000000" w:sz="4" w:space="0"/>
          <w:bottom w:val="none" w:color="000000" w:sz="4" w:space="0"/>
          <w:right w:val="single" w:color="4F81BD" w:sz="4" w:space="0"/>
        </w:tcBorders>
        <w:shd w:val="clear" w:color="ffffff" w:fill="auto"/>
      </w:tcPr>
    </w:tblStylePr>
    <w:tblStylePr w:type="lastCol">
      <w:rPr>
        <w:rFonts w:ascii="Arial" w:hAnsi="Arial"/>
        <w:i/>
        <w:color w:val="2a4a71"/>
        <w:sz w:val="22"/>
      </w:rPr>
      <w:tcPr>
        <w:tcBorders>
          <w:top w:val="none" w:color="000000" w:sz="4" w:space="0"/>
          <w:left w:val="single" w:color="4F81BD" w:sz="4" w:space="0"/>
          <w:bottom w:val="none" w:color="000000" w:sz="4" w:space="0"/>
          <w:right w:val="none" w:color="000000" w:sz="4" w:space="0"/>
        </w:tcBorders>
        <w:shd w:val="clear" w:color="ffffff" w:fill="auto"/>
      </w:tcPr>
    </w:tblStylePr>
    <w:tblStylePr w:type="band1Vert">
      <w:tcPr>
        <w:shd w:val="clear" w:color="d2dfee" w:fill="d2dfee"/>
      </w:tcPr>
    </w:tblStylePr>
    <w:tblStylePr w:type="band1Horz">
      <w:rPr>
        <w:rFonts w:ascii="Arial" w:hAnsi="Arial"/>
        <w:color w:val="2a4a71"/>
        <w:sz w:val="22"/>
      </w:rPr>
      <w:tcPr>
        <w:shd w:val="clear" w:color="d2dfee" w:fill="d2dfee"/>
      </w:tcPr>
    </w:tblStylePr>
    <w:tblStylePr w:type="band2Horz">
      <w:rPr>
        <w:rFonts w:ascii="Arial" w:hAnsi="Arial"/>
        <w:color w:val="2a4a71"/>
        <w:sz w:val="22"/>
      </w:rPr>
    </w:tblStylePr>
  </w:style>
  <w:style w:type="table" w:styleId="ListTable7Colorful-Accent2" w:customStyle="1">
    <w:name w:val="List Table 7 Colorful - Accent 2"/>
    <w:basedOn w:val="a1"/>
    <w:uiPriority w:val="99"/>
    <w:tblPr>
      <w:tblStyleRowBandSize w:val="1"/>
      <w:tblStyleColBandSize w:val="1"/>
      <w:tblInd w:w="0" w:type="dxa"/>
      <w:tblBorders>
        <w:right w:val="single" w:color="D99695" w:sz="4" w:space="0"/>
      </w:tblBorders>
      <w:tblCellMar>
        <w:left w:w="108" w:type="dxa"/>
        <w:top w:w="0" w:type="dxa"/>
        <w:right w:w="108" w:type="dxa"/>
        <w:bottom w:w="0" w:type="dxa"/>
      </w:tblCellMar>
    </w:tblPr>
    <w:tblStylePr w:type="firstRow">
      <w:rPr>
        <w:rFonts w:ascii="Arial" w:hAnsi="Arial"/>
        <w:i/>
        <w:color w:val="d99695"/>
        <w:sz w:val="22"/>
      </w:rPr>
      <w:tcPr>
        <w:tcBorders>
          <w:top w:val="none" w:color="000000" w:sz="4" w:space="0"/>
          <w:left w:val="none" w:color="000000" w:sz="4" w:space="0"/>
          <w:bottom w:val="single" w:color="D99695" w:sz="4" w:space="0"/>
          <w:right w:val="none" w:color="000000" w:sz="4" w:space="0"/>
        </w:tcBorders>
        <w:shd w:val="clear" w:color="ffffff" w:fill="ffffff"/>
      </w:tcPr>
    </w:tblStylePr>
    <w:tblStylePr w:type="lastRow">
      <w:rPr>
        <w:rFonts w:ascii="Arial" w:hAnsi="Arial"/>
        <w:i/>
        <w:color w:val="d99695"/>
        <w:sz w:val="22"/>
      </w:rPr>
      <w:tcPr>
        <w:tcBorders>
          <w:top w:val="single" w:color="D99695" w:sz="4" w:space="0"/>
          <w:left w:val="none" w:color="000000" w:sz="4" w:space="0"/>
          <w:bottom w:val="none" w:color="000000" w:sz="4" w:space="0"/>
          <w:right w:val="none" w:color="000000" w:sz="4" w:space="0"/>
        </w:tcBorders>
        <w:shd w:val="clear" w:color="ffffff" w:fill="ffffff"/>
      </w:tcPr>
    </w:tblStylePr>
    <w:tblStylePr w:type="firstCol">
      <w:rPr>
        <w:rFonts w:ascii="Arial" w:hAnsi="Arial"/>
        <w:i/>
        <w:color w:val="d99695"/>
        <w:sz w:val="22"/>
      </w:rPr>
      <w:pPr>
        <w:jc w:val="right"/>
      </w:pPr>
      <w:tcPr>
        <w:tcBorders>
          <w:top w:val="none" w:color="000000" w:sz="4" w:space="0"/>
          <w:left w:val="none" w:color="000000" w:sz="4" w:space="0"/>
          <w:bottom w:val="none" w:color="000000" w:sz="4" w:space="0"/>
          <w:right w:val="single" w:color="D99695" w:sz="4" w:space="0"/>
        </w:tcBorders>
        <w:shd w:val="clear" w:color="ffffff" w:fill="auto"/>
      </w:tcPr>
    </w:tblStylePr>
    <w:tblStylePr w:type="lastCol">
      <w:rPr>
        <w:rFonts w:ascii="Arial" w:hAnsi="Arial"/>
        <w:i/>
        <w:color w:val="d99695"/>
        <w:sz w:val="22"/>
      </w:rPr>
      <w:tcPr>
        <w:tcBorders>
          <w:top w:val="none" w:color="000000" w:sz="4" w:space="0"/>
          <w:left w:val="single" w:color="D99695" w:sz="4" w:space="0"/>
          <w:bottom w:val="none" w:color="000000" w:sz="4" w:space="0"/>
          <w:right w:val="none" w:color="000000" w:sz="4" w:space="0"/>
        </w:tcBorders>
        <w:shd w:val="clear" w:color="ffffff" w:fill="auto"/>
      </w:tcPr>
    </w:tblStylePr>
    <w:tblStylePr w:type="band1Vert">
      <w:tcPr>
        <w:shd w:val="clear" w:color="efd2d2" w:fill="efd2d2"/>
      </w:tcPr>
    </w:tblStylePr>
    <w:tblStylePr w:type="band1Horz">
      <w:rPr>
        <w:rFonts w:ascii="Arial" w:hAnsi="Arial"/>
        <w:color w:val="d99695"/>
        <w:sz w:val="22"/>
      </w:rPr>
      <w:tcPr>
        <w:shd w:val="clear" w:color="efd2d2" w:fill="efd2d2"/>
      </w:tcPr>
    </w:tblStylePr>
    <w:tblStylePr w:type="band2Horz">
      <w:rPr>
        <w:rFonts w:ascii="Arial" w:hAnsi="Arial"/>
        <w:color w:val="d99695"/>
        <w:sz w:val="22"/>
      </w:rPr>
    </w:tblStylePr>
  </w:style>
  <w:style w:type="table" w:styleId="ListTable7Colorful-Accent3" w:customStyle="1">
    <w:name w:val="List Table 7 Colorful - Accent 3"/>
    <w:basedOn w:val="a1"/>
    <w:uiPriority w:val="99"/>
    <w:tblPr>
      <w:tblStyleRowBandSize w:val="1"/>
      <w:tblStyleColBandSize w:val="1"/>
      <w:tblInd w:w="0" w:type="dxa"/>
      <w:tblBorders>
        <w:right w:val="single" w:color="C3D69B" w:sz="4" w:space="0"/>
      </w:tblBorders>
      <w:tblCellMar>
        <w:left w:w="108" w:type="dxa"/>
        <w:top w:w="0" w:type="dxa"/>
        <w:right w:w="108" w:type="dxa"/>
        <w:bottom w:w="0" w:type="dxa"/>
      </w:tblCellMar>
    </w:tblPr>
    <w:tblStylePr w:type="firstRow">
      <w:rPr>
        <w:rFonts w:ascii="Arial" w:hAnsi="Arial"/>
        <w:i/>
        <w:color w:val="c3d69b"/>
        <w:sz w:val="22"/>
      </w:rPr>
      <w:tcPr>
        <w:tcBorders>
          <w:top w:val="none" w:color="000000" w:sz="4" w:space="0"/>
          <w:left w:val="none" w:color="000000" w:sz="4" w:space="0"/>
          <w:bottom w:val="single" w:color="C3D69B" w:sz="4" w:space="0"/>
          <w:right w:val="none" w:color="000000" w:sz="4" w:space="0"/>
        </w:tcBorders>
        <w:shd w:val="clear" w:color="ffffff" w:fill="ffffff"/>
      </w:tcPr>
    </w:tblStylePr>
    <w:tblStylePr w:type="lastRow">
      <w:rPr>
        <w:rFonts w:ascii="Arial" w:hAnsi="Arial"/>
        <w:i/>
        <w:color w:val="c3d69b"/>
        <w:sz w:val="22"/>
      </w:rPr>
      <w:tcPr>
        <w:tcBorders>
          <w:top w:val="single" w:color="C3D69B" w:sz="4" w:space="0"/>
          <w:left w:val="none" w:color="000000" w:sz="4" w:space="0"/>
          <w:bottom w:val="none" w:color="000000" w:sz="4" w:space="0"/>
          <w:right w:val="none" w:color="000000" w:sz="4" w:space="0"/>
        </w:tcBorders>
        <w:shd w:val="clear" w:color="ffffff" w:fill="ffffff"/>
      </w:tcPr>
    </w:tblStylePr>
    <w:tblStylePr w:type="firstCol">
      <w:rPr>
        <w:rFonts w:ascii="Arial" w:hAnsi="Arial"/>
        <w:i/>
        <w:color w:val="c3d69b"/>
        <w:sz w:val="22"/>
      </w:rPr>
      <w:pPr>
        <w:jc w:val="right"/>
      </w:pPr>
      <w:tcPr>
        <w:tcBorders>
          <w:top w:val="none" w:color="000000" w:sz="4" w:space="0"/>
          <w:left w:val="none" w:color="000000" w:sz="4" w:space="0"/>
          <w:bottom w:val="none" w:color="000000" w:sz="4" w:space="0"/>
          <w:right w:val="single" w:color="C3D69B" w:sz="4" w:space="0"/>
        </w:tcBorders>
        <w:shd w:val="clear" w:color="ffffff" w:fill="auto"/>
      </w:tcPr>
    </w:tblStylePr>
    <w:tblStylePr w:type="lastCol">
      <w:rPr>
        <w:rFonts w:ascii="Arial" w:hAnsi="Arial"/>
        <w:i/>
        <w:color w:val="c3d69b"/>
        <w:sz w:val="22"/>
      </w:rPr>
      <w:tcPr>
        <w:tcBorders>
          <w:top w:val="none" w:color="000000" w:sz="4" w:space="0"/>
          <w:left w:val="single" w:color="C3D69B" w:sz="4" w:space="0"/>
          <w:bottom w:val="none" w:color="000000" w:sz="4" w:space="0"/>
          <w:right w:val="none" w:color="000000" w:sz="4" w:space="0"/>
        </w:tcBorders>
        <w:shd w:val="clear" w:color="ffffff" w:fill="auto"/>
      </w:tcPr>
    </w:tblStylePr>
    <w:tblStylePr w:type="band1Vert">
      <w:tcPr>
        <w:shd w:val="clear" w:color="e5eed5" w:fill="e5eed5"/>
      </w:tcPr>
    </w:tblStylePr>
    <w:tblStylePr w:type="band1Horz">
      <w:rPr>
        <w:rFonts w:ascii="Arial" w:hAnsi="Arial"/>
        <w:color w:val="c3d69b"/>
        <w:sz w:val="22"/>
      </w:rPr>
      <w:tcPr>
        <w:shd w:val="clear" w:color="e5eed5" w:fill="e5eed5"/>
      </w:tcPr>
    </w:tblStylePr>
    <w:tblStylePr w:type="band2Horz">
      <w:rPr>
        <w:rFonts w:ascii="Arial" w:hAnsi="Arial"/>
        <w:color w:val="c3d69b"/>
        <w:sz w:val="22"/>
      </w:rPr>
    </w:tblStylePr>
  </w:style>
  <w:style w:type="table" w:styleId="ListTable7Colorful-Accent4" w:customStyle="1">
    <w:name w:val="List Table 7 Colorful - Accent 4"/>
    <w:basedOn w:val="a1"/>
    <w:uiPriority w:val="99"/>
    <w:tblPr>
      <w:tblStyleRowBandSize w:val="1"/>
      <w:tblStyleColBandSize w:val="1"/>
      <w:tblInd w:w="0" w:type="dxa"/>
      <w:tblBorders>
        <w:right w:val="single" w:color="B2A1C6" w:sz="4" w:space="0"/>
      </w:tblBorders>
      <w:tblCellMar>
        <w:left w:w="108" w:type="dxa"/>
        <w:top w:w="0" w:type="dxa"/>
        <w:right w:w="108" w:type="dxa"/>
        <w:bottom w:w="0" w:type="dxa"/>
      </w:tblCellMar>
    </w:tblPr>
    <w:tblStylePr w:type="firstRow">
      <w:rPr>
        <w:rFonts w:ascii="Arial" w:hAnsi="Arial"/>
        <w:i/>
        <w:color w:val="b2a1c6"/>
        <w:sz w:val="22"/>
      </w:rPr>
      <w:tcPr>
        <w:tcBorders>
          <w:top w:val="none" w:color="000000" w:sz="4" w:space="0"/>
          <w:left w:val="none" w:color="000000" w:sz="4" w:space="0"/>
          <w:bottom w:val="single" w:color="B2A1C6" w:sz="4" w:space="0"/>
          <w:right w:val="none" w:color="000000" w:sz="4" w:space="0"/>
        </w:tcBorders>
        <w:shd w:val="clear" w:color="ffffff" w:fill="ffffff"/>
      </w:tcPr>
    </w:tblStylePr>
    <w:tblStylePr w:type="lastRow">
      <w:rPr>
        <w:rFonts w:ascii="Arial" w:hAnsi="Arial"/>
        <w:i/>
        <w:color w:val="b2a1c6"/>
        <w:sz w:val="22"/>
      </w:rPr>
      <w:tcPr>
        <w:tcBorders>
          <w:top w:val="single" w:color="B2A1C6" w:sz="4" w:space="0"/>
          <w:left w:val="none" w:color="000000" w:sz="4" w:space="0"/>
          <w:bottom w:val="none" w:color="000000" w:sz="4" w:space="0"/>
          <w:right w:val="none" w:color="000000" w:sz="4" w:space="0"/>
        </w:tcBorders>
        <w:shd w:val="clear" w:color="ffffff" w:fill="ffffff"/>
      </w:tcPr>
    </w:tblStylePr>
    <w:tblStylePr w:type="firstCol">
      <w:rPr>
        <w:rFonts w:ascii="Arial" w:hAnsi="Arial"/>
        <w:i/>
        <w:color w:val="b2a1c6"/>
        <w:sz w:val="22"/>
      </w:rPr>
      <w:pPr>
        <w:jc w:val="right"/>
      </w:pPr>
      <w:tcPr>
        <w:tcBorders>
          <w:top w:val="none" w:color="000000" w:sz="4" w:space="0"/>
          <w:left w:val="none" w:color="000000" w:sz="4" w:space="0"/>
          <w:bottom w:val="none" w:color="000000" w:sz="4" w:space="0"/>
          <w:right w:val="single" w:color="B2A1C6" w:sz="4" w:space="0"/>
        </w:tcBorders>
        <w:shd w:val="clear" w:color="ffffff" w:fill="auto"/>
      </w:tcPr>
    </w:tblStylePr>
    <w:tblStylePr w:type="lastCol">
      <w:rPr>
        <w:rFonts w:ascii="Arial" w:hAnsi="Arial"/>
        <w:i/>
        <w:color w:val="b2a1c6"/>
        <w:sz w:val="22"/>
      </w:rPr>
      <w:tcPr>
        <w:tcBorders>
          <w:top w:val="none" w:color="000000" w:sz="4" w:space="0"/>
          <w:left w:val="single" w:color="B2A1C6" w:sz="4" w:space="0"/>
          <w:bottom w:val="none" w:color="000000" w:sz="4" w:space="0"/>
          <w:right w:val="none" w:color="000000" w:sz="4" w:space="0"/>
        </w:tcBorders>
        <w:shd w:val="clear" w:color="ffffff" w:fill="auto"/>
      </w:tcPr>
    </w:tblStylePr>
    <w:tblStylePr w:type="band1Vert">
      <w:tcPr>
        <w:shd w:val="clear" w:color="dfd8e7" w:fill="dfd8e7"/>
      </w:tcPr>
    </w:tblStylePr>
    <w:tblStylePr w:type="band1Horz">
      <w:rPr>
        <w:rFonts w:ascii="Arial" w:hAnsi="Arial"/>
        <w:color w:val="b2a1c6"/>
        <w:sz w:val="22"/>
      </w:rPr>
      <w:tcPr>
        <w:shd w:val="clear" w:color="dfd8e7" w:fill="dfd8e7"/>
      </w:tcPr>
    </w:tblStylePr>
    <w:tblStylePr w:type="band2Horz">
      <w:rPr>
        <w:rFonts w:ascii="Arial" w:hAnsi="Arial"/>
        <w:color w:val="b2a1c6"/>
        <w:sz w:val="22"/>
      </w:rPr>
    </w:tblStylePr>
  </w:style>
  <w:style w:type="table" w:styleId="ListTable7Colorful-Accent5" w:customStyle="1">
    <w:name w:val="List Table 7 Colorful - Accent 5"/>
    <w:basedOn w:val="a1"/>
    <w:uiPriority w:val="99"/>
    <w:tblPr>
      <w:tblStyleRowBandSize w:val="1"/>
      <w:tblStyleColBandSize w:val="1"/>
      <w:tblInd w:w="0" w:type="dxa"/>
      <w:tblBorders>
        <w:right w:val="single" w:color="92CCDC" w:sz="4" w:space="0"/>
      </w:tblBorders>
      <w:tblCellMar>
        <w:left w:w="108" w:type="dxa"/>
        <w:top w:w="0" w:type="dxa"/>
        <w:right w:w="108" w:type="dxa"/>
        <w:bottom w:w="0" w:type="dxa"/>
      </w:tblCellMar>
    </w:tblPr>
    <w:tblStylePr w:type="firstRow">
      <w:rPr>
        <w:rFonts w:ascii="Arial" w:hAnsi="Arial"/>
        <w:i/>
        <w:color w:val="92ccdc"/>
        <w:sz w:val="22"/>
      </w:rPr>
      <w:tcPr>
        <w:tcBorders>
          <w:top w:val="none" w:color="000000" w:sz="4" w:space="0"/>
          <w:left w:val="none" w:color="000000" w:sz="4" w:space="0"/>
          <w:bottom w:val="single" w:color="92CCDC" w:sz="4" w:space="0"/>
          <w:right w:val="none" w:color="000000" w:sz="4" w:space="0"/>
        </w:tcBorders>
        <w:shd w:val="clear" w:color="ffffff" w:fill="ffffff"/>
      </w:tcPr>
    </w:tblStylePr>
    <w:tblStylePr w:type="lastRow">
      <w:rPr>
        <w:rFonts w:ascii="Arial" w:hAnsi="Arial"/>
        <w:i/>
        <w:color w:val="92ccdc"/>
        <w:sz w:val="22"/>
      </w:rPr>
      <w:tcPr>
        <w:tcBorders>
          <w:top w:val="single" w:color="92CCDC" w:sz="4" w:space="0"/>
          <w:left w:val="none" w:color="000000" w:sz="4" w:space="0"/>
          <w:bottom w:val="none" w:color="000000" w:sz="4" w:space="0"/>
          <w:right w:val="none" w:color="000000" w:sz="4" w:space="0"/>
        </w:tcBorders>
        <w:shd w:val="clear" w:color="ffffff" w:fill="ffffff"/>
      </w:tcPr>
    </w:tblStylePr>
    <w:tblStylePr w:type="firstCol">
      <w:rPr>
        <w:rFonts w:ascii="Arial" w:hAnsi="Arial"/>
        <w:i/>
        <w:color w:val="92ccdc"/>
        <w:sz w:val="22"/>
      </w:rPr>
      <w:pPr>
        <w:jc w:val="right"/>
      </w:pPr>
      <w:tcPr>
        <w:tcBorders>
          <w:top w:val="none" w:color="000000" w:sz="4" w:space="0"/>
          <w:left w:val="none" w:color="000000" w:sz="4" w:space="0"/>
          <w:bottom w:val="none" w:color="000000" w:sz="4" w:space="0"/>
          <w:right w:val="single" w:color="92CCDC" w:sz="4" w:space="0"/>
        </w:tcBorders>
        <w:shd w:val="clear" w:color="ffffff" w:fill="auto"/>
      </w:tcPr>
    </w:tblStylePr>
    <w:tblStylePr w:type="lastCol">
      <w:rPr>
        <w:rFonts w:ascii="Arial" w:hAnsi="Arial"/>
        <w:i/>
        <w:color w:val="92ccdc"/>
        <w:sz w:val="22"/>
      </w:rPr>
      <w:tcPr>
        <w:tcBorders>
          <w:top w:val="none" w:color="000000" w:sz="4" w:space="0"/>
          <w:left w:val="single" w:color="92CCDC" w:sz="4" w:space="0"/>
          <w:bottom w:val="none" w:color="000000" w:sz="4" w:space="0"/>
          <w:right w:val="none" w:color="000000" w:sz="4" w:space="0"/>
        </w:tcBorders>
        <w:shd w:val="clear" w:color="ffffff" w:fill="auto"/>
      </w:tcPr>
    </w:tblStylePr>
    <w:tblStylePr w:type="band1Vert">
      <w:tcPr>
        <w:shd w:val="clear" w:color="d1eaf0" w:fill="d1eaf0"/>
      </w:tcPr>
    </w:tblStylePr>
    <w:tblStylePr w:type="band1Horz">
      <w:rPr>
        <w:rFonts w:ascii="Arial" w:hAnsi="Arial"/>
        <w:color w:val="92ccdc"/>
        <w:sz w:val="22"/>
      </w:rPr>
      <w:tcPr>
        <w:shd w:val="clear" w:color="d1eaf0" w:fill="d1eaf0"/>
      </w:tcPr>
    </w:tblStylePr>
    <w:tblStylePr w:type="band2Horz">
      <w:rPr>
        <w:rFonts w:ascii="Arial" w:hAnsi="Arial"/>
        <w:color w:val="92ccdc"/>
        <w:sz w:val="22"/>
      </w:rPr>
    </w:tblStylePr>
  </w:style>
  <w:style w:type="table" w:styleId="ListTable7Colorful-Accent6" w:customStyle="1">
    <w:name w:val="List Table 7 Colorful - Accent 6"/>
    <w:basedOn w:val="a1"/>
    <w:uiPriority w:val="99"/>
    <w:tblPr>
      <w:tblStyleRowBandSize w:val="1"/>
      <w:tblStyleColBandSize w:val="1"/>
      <w:tblInd w:w="0" w:type="dxa"/>
      <w:tblBorders>
        <w:right w:val="single" w:color="FAC090" w:sz="4" w:space="0"/>
      </w:tblBorders>
      <w:tblCellMar>
        <w:left w:w="108" w:type="dxa"/>
        <w:top w:w="0" w:type="dxa"/>
        <w:right w:w="108" w:type="dxa"/>
        <w:bottom w:w="0" w:type="dxa"/>
      </w:tblCellMar>
    </w:tblPr>
    <w:tblStylePr w:type="firstRow">
      <w:rPr>
        <w:rFonts w:ascii="Arial" w:hAnsi="Arial"/>
        <w:i/>
        <w:color w:val="fac090"/>
        <w:sz w:val="22"/>
      </w:rPr>
      <w:tcPr>
        <w:tcBorders>
          <w:top w:val="none" w:color="000000" w:sz="4" w:space="0"/>
          <w:left w:val="none" w:color="000000" w:sz="4" w:space="0"/>
          <w:bottom w:val="single" w:color="FAC090" w:sz="4" w:space="0"/>
          <w:right w:val="none" w:color="000000" w:sz="4" w:space="0"/>
        </w:tcBorders>
        <w:shd w:val="clear" w:color="ffffff" w:fill="ffffff"/>
      </w:tcPr>
    </w:tblStylePr>
    <w:tblStylePr w:type="lastRow">
      <w:rPr>
        <w:rFonts w:ascii="Arial" w:hAnsi="Arial"/>
        <w:i/>
        <w:color w:val="fac090"/>
        <w:sz w:val="22"/>
      </w:rPr>
      <w:tcPr>
        <w:tcBorders>
          <w:top w:val="single" w:color="FAC090" w:sz="4" w:space="0"/>
          <w:left w:val="none" w:color="000000" w:sz="4" w:space="0"/>
          <w:bottom w:val="none" w:color="000000" w:sz="4" w:space="0"/>
          <w:right w:val="none" w:color="000000" w:sz="4" w:space="0"/>
        </w:tcBorders>
        <w:shd w:val="clear" w:color="ffffff" w:fill="ffffff"/>
      </w:tcPr>
    </w:tblStylePr>
    <w:tblStylePr w:type="firstCol">
      <w:rPr>
        <w:rFonts w:ascii="Arial" w:hAnsi="Arial"/>
        <w:i/>
        <w:color w:val="fac090"/>
        <w:sz w:val="22"/>
      </w:rPr>
      <w:pPr>
        <w:jc w:val="right"/>
      </w:pPr>
      <w:tcPr>
        <w:tcBorders>
          <w:top w:val="none" w:color="000000" w:sz="4" w:space="0"/>
          <w:left w:val="none" w:color="000000" w:sz="4" w:space="0"/>
          <w:bottom w:val="none" w:color="000000" w:sz="4" w:space="0"/>
          <w:right w:val="single" w:color="FAC090" w:sz="4" w:space="0"/>
        </w:tcBorders>
        <w:shd w:val="clear" w:color="ffffff" w:fill="auto"/>
      </w:tcPr>
    </w:tblStylePr>
    <w:tblStylePr w:type="lastCol">
      <w:rPr>
        <w:rFonts w:ascii="Arial" w:hAnsi="Arial"/>
        <w:i/>
        <w:color w:val="fac090"/>
        <w:sz w:val="22"/>
      </w:rPr>
      <w:tcPr>
        <w:tcBorders>
          <w:top w:val="none" w:color="000000" w:sz="4" w:space="0"/>
          <w:left w:val="single" w:color="FAC090" w:sz="4" w:space="0"/>
          <w:bottom w:val="none" w:color="000000" w:sz="4" w:space="0"/>
          <w:right w:val="none" w:color="000000" w:sz="4" w:space="0"/>
        </w:tcBorders>
        <w:shd w:val="clear" w:color="ffffff" w:fill="auto"/>
      </w:tcPr>
    </w:tblStylePr>
    <w:tblStylePr w:type="band1Vert">
      <w:tcPr>
        <w:shd w:val="clear" w:color="fde4d0" w:fill="fde4d0"/>
      </w:tcPr>
    </w:tblStylePr>
    <w:tblStylePr w:type="band1Horz">
      <w:rPr>
        <w:rFonts w:ascii="Arial" w:hAnsi="Arial"/>
        <w:color w:val="fac090"/>
        <w:sz w:val="22"/>
      </w:rPr>
      <w:tcPr>
        <w:shd w:val="clear" w:color="fde4d0" w:fill="fde4d0"/>
      </w:tcPr>
    </w:tblStylePr>
    <w:tblStylePr w:type="band2Horz">
      <w:rPr>
        <w:rFonts w:ascii="Arial" w:hAnsi="Arial"/>
        <w:color w:val="fac090"/>
        <w:sz w:val="22"/>
      </w:rPr>
    </w:tblStylePr>
  </w:style>
  <w:style w:type="table" w:styleId="Lined-Accent" w:customStyle="1">
    <w:name w:val="Lined - Accent"/>
    <w:basedOn w:val="a1"/>
    <w:uiPriority w:val="99"/>
    <w:rPr>
      <w:color w:val="404040"/>
    </w:rPr>
    <w:tblPr>
      <w:tblStyleRowBandSize w:val="1"/>
      <w:tblStyleColBandSize w:val="1"/>
      <w:tblInd w:w="0" w:type="dxa"/>
      <w:tblCellMar>
        <w:left w:w="108" w:type="dxa"/>
        <w:top w:w="0" w:type="dxa"/>
        <w:right w:w="108" w:type="dxa"/>
        <w:bottom w:w="0" w:type="dxa"/>
      </w:tblCellMar>
    </w:tblPr>
    <w:tblStylePr w:type="firstRow">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tblStylePr w:type="firstCol">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band1Vert">
      <w:rPr>
        <w:rFonts w:ascii="Arial" w:hAnsi="Arial"/>
        <w:color w:val="404040"/>
        <w:sz w:val="22"/>
      </w:rPr>
    </w:tblStylePr>
    <w:tblStylePr w:type="band2Vert">
      <w:rPr>
        <w:rFonts w:ascii="Arial" w:hAnsi="Arial"/>
        <w:color w:val="404040"/>
        <w:sz w:val="22"/>
      </w:rPr>
      <w:tcPr>
        <w:shd w:val="clear" w:color="ffffff" w:fill="ffffff"/>
      </w:tcPr>
    </w:tblStylePr>
    <w:tblStylePr w:type="band1Horz">
      <w:rPr>
        <w:rFonts w:ascii="Arial" w:hAnsi="Arial"/>
        <w:color w:val="404040"/>
        <w:sz w:val="22"/>
      </w:rPr>
    </w:tblStylePr>
    <w:tblStylePr w:type="band2Horz">
      <w:rPr>
        <w:rFonts w:ascii="Arial" w:hAnsi="Arial"/>
        <w:color w:val="404040"/>
        <w:sz w:val="22"/>
      </w:rPr>
      <w:tcPr>
        <w:shd w:val="clear" w:color="ffffff" w:fill="ffffff"/>
      </w:tcPr>
    </w:tblStylePr>
  </w:style>
  <w:style w:type="table" w:styleId="Lined-Accent1" w:customStyle="1">
    <w:name w:val="Lined - Accent 1"/>
    <w:basedOn w:val="a1"/>
    <w:uiPriority w:val="99"/>
    <w:rPr>
      <w:color w:val="404040"/>
    </w:rPr>
    <w:tblPr>
      <w:tblStyleRowBandSize w:val="1"/>
      <w:tblStyleColBandSize w:val="1"/>
      <w:tblInd w:w="0" w:type="dxa"/>
      <w:tblCellMar>
        <w:left w:w="108" w:type="dxa"/>
        <w:top w:w="0" w:type="dxa"/>
        <w:right w:w="108" w:type="dxa"/>
        <w:bottom w:w="0" w:type="dxa"/>
      </w:tblCellMar>
    </w:tblPr>
    <w:tblStylePr w:type="firstRow">
      <w:rPr>
        <w:rFonts w:ascii="Arial" w:hAnsi="Arial"/>
        <w:color w:val="f2f2f2"/>
        <w:sz w:val="22"/>
      </w:rPr>
      <w:tcPr>
        <w:shd w:val="clear" w:color="5d8ac2" w:fill="5d8ac2"/>
      </w:tcPr>
    </w:tblStylePr>
    <w:tblStylePr w:type="lastRow">
      <w:rPr>
        <w:rFonts w:ascii="Arial" w:hAnsi="Arial"/>
        <w:color w:val="f2f2f2"/>
        <w:sz w:val="22"/>
      </w:rPr>
      <w:tcPr>
        <w:shd w:val="clear" w:color="5d8ac2" w:fill="5d8ac2"/>
      </w:tcPr>
    </w:tblStylePr>
    <w:tblStylePr w:type="firstCol">
      <w:rPr>
        <w:rFonts w:ascii="Arial" w:hAnsi="Arial"/>
        <w:color w:val="f2f2f2"/>
        <w:sz w:val="22"/>
      </w:rPr>
      <w:tcPr>
        <w:shd w:val="clear" w:color="5d8ac2" w:fill="5d8ac2"/>
      </w:tcPr>
    </w:tblStylePr>
    <w:tblStylePr w:type="lastCol">
      <w:rPr>
        <w:rFonts w:ascii="Arial" w:hAnsi="Arial"/>
        <w:color w:val="f2f2f2"/>
        <w:sz w:val="22"/>
      </w:rPr>
      <w:tcPr>
        <w:shd w:val="clear" w:color="5d8ac2" w:fill="5d8a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style>
  <w:style w:type="table" w:styleId="Lined-Accent2" w:customStyle="1">
    <w:name w:val="Lined - Accent 2"/>
    <w:basedOn w:val="a1"/>
    <w:uiPriority w:val="99"/>
    <w:rPr>
      <w:color w:val="404040"/>
    </w:rPr>
    <w:tblPr>
      <w:tblStyleRowBandSize w:val="1"/>
      <w:tblStyleColBandSize w:val="1"/>
      <w:tblInd w:w="0" w:type="dxa"/>
      <w:tblCellMar>
        <w:left w:w="108" w:type="dxa"/>
        <w:top w:w="0" w:type="dxa"/>
        <w:right w:w="108" w:type="dxa"/>
        <w:bottom w:w="0" w:type="dxa"/>
      </w:tblCellMar>
    </w:tblPr>
    <w:tblStylePr w:type="firstRow">
      <w:rPr>
        <w:rFonts w:ascii="Arial" w:hAnsi="Arial"/>
        <w:color w:val="f2f2f2"/>
        <w:sz w:val="22"/>
      </w:rPr>
      <w:tcPr>
        <w:shd w:val="clear" w:color="d99695" w:fill="d99695"/>
      </w:tcPr>
    </w:tblStylePr>
    <w:tblStylePr w:type="lastRow">
      <w:rPr>
        <w:rFonts w:ascii="Arial" w:hAnsi="Arial"/>
        <w:color w:val="f2f2f2"/>
        <w:sz w:val="22"/>
      </w:rPr>
      <w:tcPr>
        <w:shd w:val="clear" w:color="d99695" w:fill="d99695"/>
      </w:tcPr>
    </w:tblStylePr>
    <w:tblStylePr w:type="firstCol">
      <w:rPr>
        <w:rFonts w:ascii="Arial" w:hAnsi="Arial"/>
        <w:color w:val="f2f2f2"/>
        <w:sz w:val="22"/>
      </w:rPr>
      <w:tcPr>
        <w:shd w:val="clear" w:color="d99695" w:fill="d99695"/>
      </w:tcPr>
    </w:tblStylePr>
    <w:tblStylePr w:type="lastCol">
      <w:rPr>
        <w:rFonts w:ascii="Arial" w:hAnsi="Arial"/>
        <w:color w:val="f2f2f2"/>
        <w:sz w:val="22"/>
      </w:rPr>
      <w:tcPr>
        <w:shd w:val="clear" w:color="d99695" w:fill="d996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style>
  <w:style w:type="table" w:styleId="Lined-Accent3" w:customStyle="1">
    <w:name w:val="Lined - Accent 3"/>
    <w:basedOn w:val="a1"/>
    <w:uiPriority w:val="99"/>
    <w:rPr>
      <w:color w:val="404040"/>
    </w:rPr>
    <w:tblPr>
      <w:tblStyleRowBandSize w:val="1"/>
      <w:tblStyleColBandSize w:val="1"/>
      <w:tblInd w:w="0" w:type="dxa"/>
      <w:tblCellMar>
        <w:left w:w="108" w:type="dxa"/>
        <w:top w:w="0" w:type="dxa"/>
        <w:right w:w="108" w:type="dxa"/>
        <w:bottom w:w="0" w:type="dxa"/>
      </w:tblCellMar>
    </w:tblPr>
    <w:tblStylePr w:type="firstRow">
      <w:rPr>
        <w:rFonts w:ascii="Arial" w:hAnsi="Arial"/>
        <w:color w:val="f2f2f2"/>
        <w:sz w:val="22"/>
      </w:rPr>
      <w:tcPr>
        <w:shd w:val="clear" w:color="9abb59" w:fill="9abb59"/>
      </w:tcPr>
    </w:tblStylePr>
    <w:tblStylePr w:type="lastRow">
      <w:rPr>
        <w:rFonts w:ascii="Arial" w:hAnsi="Arial"/>
        <w:color w:val="f2f2f2"/>
        <w:sz w:val="22"/>
      </w:rPr>
      <w:tcPr>
        <w:shd w:val="clear" w:color="9abb59" w:fill="9abb59"/>
      </w:tcPr>
    </w:tblStylePr>
    <w:tblStylePr w:type="firstCol">
      <w:rPr>
        <w:rFonts w:ascii="Arial" w:hAnsi="Arial"/>
        <w:color w:val="f2f2f2"/>
        <w:sz w:val="22"/>
      </w:rPr>
      <w:tcPr>
        <w:shd w:val="clear" w:color="9abb59" w:fill="9abb59"/>
      </w:tcPr>
    </w:tblStylePr>
    <w:tblStylePr w:type="lastCol">
      <w:rPr>
        <w:rFonts w:ascii="Arial" w:hAnsi="Arial"/>
        <w:color w:val="f2f2f2"/>
        <w:sz w:val="22"/>
      </w:rPr>
      <w:tcPr>
        <w:shd w:val="clear" w:color="9abb59" w:fill="9abb59"/>
      </w:tcPr>
    </w:tblStylePr>
    <w:tblStylePr w:type="band1Vert">
      <w:rPr>
        <w:rFonts w:ascii="Arial" w:hAnsi="Arial"/>
        <w:color w:val="404040"/>
        <w:sz w:val="22"/>
      </w:rPr>
    </w:tblStylePr>
    <w:tblStylePr w:type="band2Vert">
      <w:rPr>
        <w:rFonts w:ascii="Arial" w:hAnsi="Arial"/>
        <w:color w:val="404040"/>
        <w:sz w:val="22"/>
      </w:rPr>
      <w:tcPr>
        <w:shd w:val="clear" w:color="eaf1dc" w:fill="eaf1dc"/>
      </w:tcPr>
    </w:tblStylePr>
    <w:tblStylePr w:type="band1Horz">
      <w:rPr>
        <w:rFonts w:ascii="Arial" w:hAnsi="Arial"/>
        <w:color w:val="404040"/>
        <w:sz w:val="22"/>
      </w:rPr>
    </w:tblStylePr>
    <w:tblStylePr w:type="band2Horz">
      <w:rPr>
        <w:rFonts w:ascii="Arial" w:hAnsi="Arial"/>
        <w:color w:val="404040"/>
        <w:sz w:val="22"/>
      </w:rPr>
      <w:tcPr>
        <w:shd w:val="clear" w:color="eaf1dc" w:fill="eaf1dc"/>
      </w:tcPr>
    </w:tblStylePr>
  </w:style>
  <w:style w:type="table" w:styleId="Lined-Accent4" w:customStyle="1">
    <w:name w:val="Lined - Accent 4"/>
    <w:basedOn w:val="a1"/>
    <w:uiPriority w:val="99"/>
    <w:rPr>
      <w:color w:val="404040"/>
    </w:rPr>
    <w:tblPr>
      <w:tblStyleRowBandSize w:val="1"/>
      <w:tblStyleColBandSize w:val="1"/>
      <w:tblInd w:w="0" w:type="dxa"/>
      <w:tblCellMar>
        <w:left w:w="108" w:type="dxa"/>
        <w:top w:w="0" w:type="dxa"/>
        <w:right w:w="108" w:type="dxa"/>
        <w:bottom w:w="0" w:type="dxa"/>
      </w:tblCellMar>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style>
  <w:style w:type="table" w:styleId="Lined-Accent5" w:customStyle="1">
    <w:name w:val="Lined - Accent 5"/>
    <w:basedOn w:val="a1"/>
    <w:uiPriority w:val="99"/>
    <w:rPr>
      <w:color w:val="404040"/>
    </w:rPr>
    <w:tblPr>
      <w:tblStyleRowBandSize w:val="1"/>
      <w:tblStyleColBandSize w:val="1"/>
      <w:tblInd w:w="0" w:type="dxa"/>
      <w:tblCellMar>
        <w:left w:w="108" w:type="dxa"/>
        <w:top w:w="0" w:type="dxa"/>
        <w:right w:w="108" w:type="dxa"/>
        <w:bottom w:w="0" w:type="dxa"/>
      </w:tblCellMar>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style>
  <w:style w:type="table" w:styleId="Lined-Accent6" w:customStyle="1">
    <w:name w:val="Lined - Accent 6"/>
    <w:basedOn w:val="a1"/>
    <w:uiPriority w:val="99"/>
    <w:rPr>
      <w:color w:val="404040"/>
    </w:rPr>
    <w:tblPr>
      <w:tblStyleRowBandSize w:val="1"/>
      <w:tblStyleColBandSize w:val="1"/>
      <w:tblInd w:w="0" w:type="dxa"/>
      <w:tblCellMar>
        <w:left w:w="108" w:type="dxa"/>
        <w:top w:w="0" w:type="dxa"/>
        <w:right w:w="108" w:type="dxa"/>
        <w:bottom w:w="0" w:type="dxa"/>
      </w:tblCellMar>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8" w:fill="fde9d8"/>
      </w:tcPr>
    </w:tblStylePr>
    <w:tblStylePr w:type="band1Horz">
      <w:rPr>
        <w:rFonts w:ascii="Arial" w:hAnsi="Arial"/>
        <w:color w:val="404040"/>
        <w:sz w:val="22"/>
      </w:rPr>
    </w:tblStylePr>
    <w:tblStylePr w:type="band2Horz">
      <w:rPr>
        <w:rFonts w:ascii="Arial" w:hAnsi="Arial"/>
        <w:color w:val="404040"/>
        <w:sz w:val="22"/>
      </w:rPr>
      <w:tcPr>
        <w:shd w:val="clear" w:color="fde9d8" w:fill="fde9d8"/>
      </w:tcPr>
    </w:tblStylePr>
  </w:style>
  <w:style w:type="table" w:styleId="BorderedLined-Accent" w:customStyle="1">
    <w:name w:val="Bordered &amp; Lined - Accent"/>
    <w:basedOn w:val="a1"/>
    <w:uiPriority w:val="99"/>
    <w:rPr>
      <w:color w:val="404040"/>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108" w:type="dxa"/>
        <w:top w:w="0" w:type="dxa"/>
        <w:right w:w="108" w:type="dxa"/>
        <w:bottom w:w="0" w:type="dxa"/>
      </w:tblCellMar>
    </w:tblPr>
    <w:tblStylePr w:type="firstRow">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tblStylePr w:type="firstCol">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band1Vert">
      <w:rPr>
        <w:rFonts w:ascii="Arial" w:hAnsi="Arial"/>
        <w:color w:val="404040"/>
        <w:sz w:val="22"/>
      </w:rPr>
    </w:tblStylePr>
    <w:tblStylePr w:type="band2Vert">
      <w:rPr>
        <w:rFonts w:ascii="Arial" w:hAnsi="Arial"/>
        <w:color w:val="404040"/>
        <w:sz w:val="22"/>
      </w:rPr>
      <w:tcPr>
        <w:shd w:val="clear" w:color="ffffff" w:fill="ffffff"/>
      </w:tcPr>
    </w:tblStylePr>
    <w:tblStylePr w:type="band1Horz">
      <w:rPr>
        <w:rFonts w:ascii="Arial" w:hAnsi="Arial"/>
        <w:color w:val="404040"/>
        <w:sz w:val="22"/>
      </w:rPr>
    </w:tblStylePr>
    <w:tblStylePr w:type="band2Horz">
      <w:rPr>
        <w:rFonts w:ascii="Arial" w:hAnsi="Arial"/>
        <w:color w:val="404040"/>
        <w:sz w:val="22"/>
      </w:rPr>
      <w:tcPr>
        <w:shd w:val="clear" w:color="ffffff" w:fill="ffffff"/>
      </w:tcPr>
    </w:tblStylePr>
  </w:style>
  <w:style w:type="table" w:styleId="BorderedLined-Accent1" w:customStyle="1">
    <w:name w:val="Bordered &amp; Lined - Accent 1"/>
    <w:basedOn w:val="a1"/>
    <w:uiPriority w:val="99"/>
    <w:rPr>
      <w:color w:val="404040"/>
    </w:rPr>
    <w:tblPr>
      <w:tblStyleRowBandSize w:val="1"/>
      <w:tblStyleColBandSize w:val="1"/>
      <w:tblInd w:w="0" w:type="dxa"/>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left w:w="108" w:type="dxa"/>
        <w:top w:w="0" w:type="dxa"/>
        <w:right w:w="108" w:type="dxa"/>
        <w:bottom w:w="0" w:type="dxa"/>
      </w:tblCellMar>
    </w:tblPr>
    <w:tblStylePr w:type="firstRow">
      <w:rPr>
        <w:rFonts w:ascii="Arial" w:hAnsi="Arial"/>
        <w:color w:val="f2f2f2"/>
        <w:sz w:val="22"/>
      </w:rPr>
      <w:tcPr>
        <w:shd w:val="clear" w:color="5d8ac2" w:fill="5d8ac2"/>
      </w:tcPr>
    </w:tblStylePr>
    <w:tblStylePr w:type="lastRow">
      <w:rPr>
        <w:rFonts w:ascii="Arial" w:hAnsi="Arial"/>
        <w:color w:val="f2f2f2"/>
        <w:sz w:val="22"/>
      </w:rPr>
      <w:tcPr>
        <w:shd w:val="clear" w:color="5d8ac2" w:fill="5d8ac2"/>
      </w:tcPr>
    </w:tblStylePr>
    <w:tblStylePr w:type="firstCol">
      <w:rPr>
        <w:rFonts w:ascii="Arial" w:hAnsi="Arial"/>
        <w:color w:val="f2f2f2"/>
        <w:sz w:val="22"/>
      </w:rPr>
      <w:tcPr>
        <w:shd w:val="clear" w:color="5d8ac2" w:fill="5d8ac2"/>
      </w:tcPr>
    </w:tblStylePr>
    <w:tblStylePr w:type="lastCol">
      <w:rPr>
        <w:rFonts w:ascii="Arial" w:hAnsi="Arial"/>
        <w:color w:val="f2f2f2"/>
        <w:sz w:val="22"/>
      </w:rPr>
      <w:tcPr>
        <w:shd w:val="clear" w:color="5d8ac2" w:fill="5d8a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style>
  <w:style w:type="table" w:styleId="BorderedLined-Accent2" w:customStyle="1">
    <w:name w:val="Bordered &amp; Lined - Accent 2"/>
    <w:basedOn w:val="a1"/>
    <w:uiPriority w:val="99"/>
    <w:rPr>
      <w:color w:val="404040"/>
    </w:rPr>
    <w:tblPr>
      <w:tblStyleRowBandSize w:val="1"/>
      <w:tblStyleColBandSize w:val="1"/>
      <w:tblInd w:w="0" w:type="dxa"/>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left w:w="108" w:type="dxa"/>
        <w:top w:w="0" w:type="dxa"/>
        <w:right w:w="108" w:type="dxa"/>
        <w:bottom w:w="0" w:type="dxa"/>
      </w:tblCellMar>
    </w:tblPr>
    <w:tblStylePr w:type="firstRow">
      <w:rPr>
        <w:rFonts w:ascii="Arial" w:hAnsi="Arial"/>
        <w:color w:val="f2f2f2"/>
        <w:sz w:val="22"/>
      </w:rPr>
      <w:tcPr>
        <w:shd w:val="clear" w:color="d99695" w:fill="d99695"/>
      </w:tcPr>
    </w:tblStylePr>
    <w:tblStylePr w:type="lastRow">
      <w:rPr>
        <w:rFonts w:ascii="Arial" w:hAnsi="Arial"/>
        <w:color w:val="f2f2f2"/>
        <w:sz w:val="22"/>
      </w:rPr>
      <w:tcPr>
        <w:shd w:val="clear" w:color="d99695" w:fill="d99695"/>
      </w:tcPr>
    </w:tblStylePr>
    <w:tblStylePr w:type="firstCol">
      <w:rPr>
        <w:rFonts w:ascii="Arial" w:hAnsi="Arial"/>
        <w:color w:val="f2f2f2"/>
        <w:sz w:val="22"/>
      </w:rPr>
      <w:tcPr>
        <w:shd w:val="clear" w:color="d99695" w:fill="d99695"/>
      </w:tcPr>
    </w:tblStylePr>
    <w:tblStylePr w:type="lastCol">
      <w:rPr>
        <w:rFonts w:ascii="Arial" w:hAnsi="Arial"/>
        <w:color w:val="f2f2f2"/>
        <w:sz w:val="22"/>
      </w:rPr>
      <w:tcPr>
        <w:shd w:val="clear" w:color="d99695" w:fill="d996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style>
  <w:style w:type="table" w:styleId="BorderedLined-Accent3" w:customStyle="1">
    <w:name w:val="Bordered &amp; Lined - Accent 3"/>
    <w:basedOn w:val="a1"/>
    <w:uiPriority w:val="99"/>
    <w:rPr>
      <w:color w:val="404040"/>
    </w:rPr>
    <w:tblPr>
      <w:tblStyleRowBandSize w:val="1"/>
      <w:tblStyleColBandSize w:val="1"/>
      <w:tblInd w:w="0" w:type="dxa"/>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left w:w="108" w:type="dxa"/>
        <w:top w:w="0" w:type="dxa"/>
        <w:right w:w="108" w:type="dxa"/>
        <w:bottom w:w="0" w:type="dxa"/>
      </w:tblCellMar>
    </w:tblPr>
    <w:tblStylePr w:type="firstRow">
      <w:rPr>
        <w:rFonts w:ascii="Arial" w:hAnsi="Arial"/>
        <w:color w:val="f2f2f2"/>
        <w:sz w:val="22"/>
      </w:rPr>
      <w:tcPr>
        <w:shd w:val="clear" w:color="9abb59" w:fill="9abb59"/>
      </w:tcPr>
    </w:tblStylePr>
    <w:tblStylePr w:type="lastRow">
      <w:rPr>
        <w:rFonts w:ascii="Arial" w:hAnsi="Arial"/>
        <w:color w:val="f2f2f2"/>
        <w:sz w:val="22"/>
      </w:rPr>
      <w:tcPr>
        <w:shd w:val="clear" w:color="9abb59" w:fill="9abb59"/>
      </w:tcPr>
    </w:tblStylePr>
    <w:tblStylePr w:type="firstCol">
      <w:rPr>
        <w:rFonts w:ascii="Arial" w:hAnsi="Arial"/>
        <w:color w:val="f2f2f2"/>
        <w:sz w:val="22"/>
      </w:rPr>
      <w:tcPr>
        <w:shd w:val="clear" w:color="9abb59" w:fill="9abb59"/>
      </w:tcPr>
    </w:tblStylePr>
    <w:tblStylePr w:type="lastCol">
      <w:rPr>
        <w:rFonts w:ascii="Arial" w:hAnsi="Arial"/>
        <w:color w:val="f2f2f2"/>
        <w:sz w:val="22"/>
      </w:rPr>
      <w:tcPr>
        <w:shd w:val="clear" w:color="9abb59" w:fill="9abb59"/>
      </w:tcPr>
    </w:tblStylePr>
    <w:tblStylePr w:type="band1Vert">
      <w:rPr>
        <w:rFonts w:ascii="Arial" w:hAnsi="Arial"/>
        <w:color w:val="404040"/>
        <w:sz w:val="22"/>
      </w:rPr>
    </w:tblStylePr>
    <w:tblStylePr w:type="band2Vert">
      <w:rPr>
        <w:rFonts w:ascii="Arial" w:hAnsi="Arial"/>
        <w:color w:val="404040"/>
        <w:sz w:val="22"/>
      </w:rPr>
      <w:tcPr>
        <w:shd w:val="clear" w:color="eaf1dc" w:fill="eaf1dc"/>
      </w:tcPr>
    </w:tblStylePr>
    <w:tblStylePr w:type="band1Horz">
      <w:rPr>
        <w:rFonts w:ascii="Arial" w:hAnsi="Arial"/>
        <w:color w:val="404040"/>
        <w:sz w:val="22"/>
      </w:rPr>
    </w:tblStylePr>
    <w:tblStylePr w:type="band2Horz">
      <w:rPr>
        <w:rFonts w:ascii="Arial" w:hAnsi="Arial"/>
        <w:color w:val="404040"/>
        <w:sz w:val="22"/>
      </w:rPr>
      <w:tcPr>
        <w:shd w:val="clear" w:color="eaf1dc" w:fill="eaf1dc"/>
      </w:tcPr>
    </w:tblStylePr>
  </w:style>
  <w:style w:type="table" w:styleId="BorderedLined-Accent4" w:customStyle="1">
    <w:name w:val="Bordered &amp; Lined - Accent 4"/>
    <w:basedOn w:val="a1"/>
    <w:uiPriority w:val="99"/>
    <w:rPr>
      <w:color w:val="404040"/>
    </w:rPr>
    <w:tblPr>
      <w:tblStyleRowBandSize w:val="1"/>
      <w:tblStyleColBandSize w:val="1"/>
      <w:tblInd w:w="0" w:type="dxa"/>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left w:w="108" w:type="dxa"/>
        <w:top w:w="0" w:type="dxa"/>
        <w:right w:w="108" w:type="dxa"/>
        <w:bottom w:w="0" w:type="dxa"/>
      </w:tblCellMar>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style>
  <w:style w:type="table" w:styleId="BorderedLined-Accent5" w:customStyle="1">
    <w:name w:val="Bordered &amp; Lined - Accent 5"/>
    <w:basedOn w:val="a1"/>
    <w:uiPriority w:val="99"/>
    <w:rPr>
      <w:color w:val="404040"/>
    </w:rPr>
    <w:tblPr>
      <w:tblStyleRowBandSize w:val="1"/>
      <w:tblStyleColBandSize w:val="1"/>
      <w:tblInd w:w="0" w:type="dxa"/>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left w:w="108" w:type="dxa"/>
        <w:top w:w="0" w:type="dxa"/>
        <w:right w:w="108" w:type="dxa"/>
        <w:bottom w:w="0" w:type="dxa"/>
      </w:tblCellMar>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style>
  <w:style w:type="table" w:styleId="BorderedLined-Accent6" w:customStyle="1">
    <w:name w:val="Bordered &amp; Lined - Accent 6"/>
    <w:basedOn w:val="a1"/>
    <w:uiPriority w:val="99"/>
    <w:rPr>
      <w:color w:val="404040"/>
    </w:rPr>
    <w:tblPr>
      <w:tblStyleRowBandSize w:val="1"/>
      <w:tblStyleColBandSize w:val="1"/>
      <w:tblInd w:w="0" w:type="dxa"/>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left w:w="108" w:type="dxa"/>
        <w:top w:w="0" w:type="dxa"/>
        <w:right w:w="108" w:type="dxa"/>
        <w:bottom w:w="0" w:type="dxa"/>
      </w:tblCellMar>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8" w:fill="fde9d8"/>
      </w:tcPr>
    </w:tblStylePr>
    <w:tblStylePr w:type="band1Horz">
      <w:rPr>
        <w:rFonts w:ascii="Arial" w:hAnsi="Arial"/>
        <w:color w:val="404040"/>
        <w:sz w:val="22"/>
      </w:rPr>
    </w:tblStylePr>
    <w:tblStylePr w:type="band2Horz">
      <w:rPr>
        <w:rFonts w:ascii="Arial" w:hAnsi="Arial"/>
        <w:color w:val="404040"/>
        <w:sz w:val="22"/>
      </w:rPr>
      <w:tcPr>
        <w:shd w:val="clear" w:color="fde9d8" w:fill="fde9d8"/>
      </w:tcPr>
    </w:tblStylePr>
  </w:style>
  <w:style w:type="table" w:styleId="Bordered" w:customStyle="1">
    <w:name w:val="Bordered"/>
    <w:basedOn w:val="a1"/>
    <w:uiPriority w:val="99"/>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108" w:type="dxa"/>
        <w:top w:w="0" w:type="dxa"/>
        <w:right w:w="108" w:type="dxa"/>
        <w:bottom w:w="0" w:type="dxa"/>
      </w:tblCellMar>
    </w:tblPr>
    <w:tblStylePr w:type="firstRow">
      <w:rPr>
        <w:rFonts w:ascii="Arial" w:hAnsi="Arial"/>
        <w:color w:val="404040"/>
        <w:sz w:val="22"/>
      </w:rPr>
      <w:tcPr>
        <w:tcBorders>
          <w:bottom w:val="single" w:color="7F7F7F" w:sz="12" w:space="0"/>
        </w:tcBorders>
      </w:tcPr>
    </w:tblStylePr>
    <w:tblStylePr w:type="lastRow">
      <w:rPr>
        <w:rFonts w:ascii="Arial" w:hAnsi="Arial"/>
        <w:color w:val="404040"/>
        <w:sz w:val="22"/>
      </w:rPr>
      <w:tcPr>
        <w:tcBorders>
          <w:top w:val="single" w:color="7F7F7F"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F7F7F" w:sz="12" w:space="0"/>
        </w:tcBorders>
      </w:tcPr>
    </w:tblStyle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style>
  <w:style w:type="table" w:styleId="Bordered-Accent1" w:customStyle="1">
    <w:name w:val="Bordered - Accent 1"/>
    <w:basedOn w:val="a1"/>
    <w:uiPriority w:val="99"/>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108" w:type="dxa"/>
        <w:top w:w="0" w:type="dxa"/>
        <w:right w:w="108" w:type="dxa"/>
        <w:bottom w:w="0" w:type="dxa"/>
      </w:tblCellMar>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Horz">
      <w:rPr>
        <w:rFonts w:ascii="Arial" w:hAnsi="Arial"/>
        <w:color w:val="404040"/>
        <w:sz w:val="22"/>
      </w:rPr>
      <w:tcPr>
        <w:tcBorders>
          <w:top w:val="single" w:color="B7CBE4" w:sz="4" w:space="0"/>
          <w:left w:val="single" w:color="B7CBE4" w:sz="4" w:space="0"/>
          <w:bottom w:val="single" w:color="B7CBE4" w:sz="4" w:space="0"/>
          <w:right w:val="single" w:color="B7CBE4" w:sz="4" w:space="0"/>
        </w:tcBorders>
      </w:tcPr>
    </w:tblStylePr>
  </w:style>
  <w:style w:type="table" w:styleId="Bordered-Accent2" w:customStyle="1">
    <w:name w:val="Bordered - Accent 2"/>
    <w:basedOn w:val="a1"/>
    <w:uiPriority w:val="99"/>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108" w:type="dxa"/>
        <w:top w:w="0" w:type="dxa"/>
        <w:right w:w="108" w:type="dxa"/>
        <w:bottom w:w="0" w:type="dxa"/>
      </w:tblCellMar>
    </w:tblPr>
    <w:tblStylePr w:type="firstRow">
      <w:rPr>
        <w:rFonts w:ascii="Arial" w:hAnsi="Arial"/>
        <w:color w:val="404040"/>
        <w:sz w:val="22"/>
      </w:rPr>
      <w:tcPr>
        <w:tcBorders>
          <w:bottom w:val="single" w:color="D99695" w:sz="12" w:space="0"/>
        </w:tcBorders>
      </w:tcPr>
    </w:tblStylePr>
    <w:tblStylePr w:type="lastRow">
      <w:rPr>
        <w:rFonts w:ascii="Arial" w:hAnsi="Arial"/>
        <w:color w:val="404040"/>
        <w:sz w:val="22"/>
      </w:rPr>
      <w:tcPr>
        <w:tcBorders>
          <w:top w:val="single" w:color="D996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695" w:sz="12" w:space="0"/>
        </w:tcBorders>
      </w:tcPr>
    </w:tblStylePr>
    <w:tblStylePr w:type="band1Horz">
      <w:rPr>
        <w:rFonts w:ascii="Arial" w:hAnsi="Arial"/>
        <w:color w:val="404040"/>
        <w:sz w:val="22"/>
      </w:rPr>
      <w:tcPr>
        <w:tcBorders>
          <w:top w:val="single" w:color="E5B7B6" w:sz="4" w:space="0"/>
          <w:left w:val="single" w:color="E5B7B6" w:sz="4" w:space="0"/>
          <w:bottom w:val="single" w:color="E5B7B6" w:sz="4" w:space="0"/>
          <w:right w:val="single" w:color="E5B7B6" w:sz="4" w:space="0"/>
        </w:tcBorders>
      </w:tcPr>
    </w:tblStylePr>
  </w:style>
  <w:style w:type="table" w:styleId="Bordered-Accent3" w:customStyle="1">
    <w:name w:val="Bordered - Accent 3"/>
    <w:basedOn w:val="a1"/>
    <w:uiPriority w:val="99"/>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108" w:type="dxa"/>
        <w:top w:w="0" w:type="dxa"/>
        <w:right w:w="108" w:type="dxa"/>
        <w:bottom w:w="0" w:type="dxa"/>
      </w:tblCellMar>
    </w:tblPr>
    <w:tblStylePr w:type="firstRow">
      <w:rPr>
        <w:rFonts w:ascii="Arial" w:hAnsi="Arial"/>
        <w:color w:val="404040"/>
        <w:sz w:val="22"/>
      </w:rPr>
      <w:tcPr>
        <w:tcBorders>
          <w:bottom w:val="single" w:color="C3D69B" w:sz="12" w:space="0"/>
        </w:tcBorders>
      </w:tcPr>
    </w:tblStylePr>
    <w:tblStylePr w:type="lastRow">
      <w:rPr>
        <w:rFonts w:ascii="Arial" w:hAnsi="Arial"/>
        <w:color w:val="404040"/>
        <w:sz w:val="22"/>
      </w:rPr>
      <w:tcPr>
        <w:tcBorders>
          <w:top w:val="single" w:color="C3D69B"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B" w:sz="12" w:space="0"/>
        </w:tcBorders>
      </w:tcPr>
    </w:tblStylePr>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style>
  <w:style w:type="table" w:styleId="Bordered-Accent4" w:customStyle="1">
    <w:name w:val="Bordered - Accent 4"/>
    <w:basedOn w:val="a1"/>
    <w:uiPriority w:val="99"/>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108" w:type="dxa"/>
        <w:top w:w="0" w:type="dxa"/>
        <w:right w:w="108" w:type="dxa"/>
        <w:bottom w:w="0" w:type="dxa"/>
      </w:tblCellMar>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style>
  <w:style w:type="table" w:styleId="Bordered-Accent5" w:customStyle="1">
    <w:name w:val="Bordered - Accent 5"/>
    <w:basedOn w:val="a1"/>
    <w:uiPriority w:val="99"/>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108" w:type="dxa"/>
        <w:top w:w="0" w:type="dxa"/>
        <w:right w:w="108" w:type="dxa"/>
        <w:bottom w:w="0" w:type="dxa"/>
      </w:tblCellMar>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style>
  <w:style w:type="table" w:styleId="Bordered-Accent6" w:customStyle="1">
    <w:name w:val="Bordered - Accent 6"/>
    <w:basedOn w:val="a1"/>
    <w:uiPriority w:val="99"/>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108" w:type="dxa"/>
        <w:top w:w="0" w:type="dxa"/>
        <w:right w:w="108" w:type="dxa"/>
        <w:bottom w:w="0" w:type="dxa"/>
      </w:tblCellMar>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style>
  <w:style w:type="character" w:styleId="FootnoteTextChar" w:customStyle="1">
    <w:name w:val="Footnote Text Char"/>
    <w:uiPriority w:val="99"/>
    <w:rPr>
      <w:sz w:val="18"/>
    </w:rPr>
  </w:style>
  <w:style w:type="character" w:styleId="EndnoteTextChar" w:customStyle="1">
    <w:name w:val="Endnote Text Char"/>
    <w:uiPriority w:val="99"/>
    <w:rPr>
      <w:sz w:val="20"/>
    </w:rPr>
  </w:style>
  <w:style w:type="paragraph" w:styleId="1">
    <w:name w:val="toc 1"/>
    <w:basedOn w:val="a"/>
    <w:next w:val="a"/>
    <w:uiPriority w:val="39"/>
    <w:unhideWhenUsed/>
    <w:pPr>
      <w:spacing w:after="57"/>
    </w:pPr>
  </w:style>
  <w:style w:type="paragraph" w:styleId="21">
    <w:name w:val="toc 2"/>
    <w:basedOn w:val="a"/>
    <w:next w:val="a"/>
    <w:uiPriority w:val="39"/>
    <w:unhideWhenUsed/>
    <w:pPr>
      <w:spacing w:after="57"/>
      <w:ind w:left="283"/>
    </w:pPr>
  </w:style>
  <w:style w:type="paragraph" w:styleId="3">
    <w:name w:val="toc 3"/>
    <w:basedOn w:val="a"/>
    <w:next w:val="a"/>
    <w:uiPriority w:val="39"/>
    <w:unhideWhenUsed/>
    <w:pPr>
      <w:spacing w:after="57"/>
      <w:ind w:left="567"/>
    </w:pPr>
  </w:style>
  <w:style w:type="paragraph" w:styleId="4">
    <w:name w:val="toc 4"/>
    <w:basedOn w:val="a"/>
    <w:next w:val="a"/>
    <w:uiPriority w:val="39"/>
    <w:unhideWhenUsed/>
    <w:pPr>
      <w:spacing w:after="57"/>
      <w:ind w:left="850"/>
    </w:pPr>
  </w:style>
  <w:style w:type="paragraph" w:styleId="5">
    <w:name w:val="toc 5"/>
    <w:basedOn w:val="a"/>
    <w:next w:val="a"/>
    <w:uiPriority w:val="39"/>
    <w:unhideWhenUsed/>
    <w:pPr>
      <w:spacing w:after="57"/>
      <w:ind w:left="1134"/>
    </w:pPr>
  </w:style>
  <w:style w:type="paragraph" w:styleId="6">
    <w:name w:val="toc 6"/>
    <w:basedOn w:val="a"/>
    <w:next w:val="a"/>
    <w:uiPriority w:val="39"/>
    <w:unhideWhenUsed/>
    <w:pPr>
      <w:spacing w:after="57"/>
      <w:ind w:left="1417"/>
    </w:pPr>
  </w:style>
  <w:style w:type="paragraph" w:styleId="7">
    <w:name w:val="toc 7"/>
    <w:basedOn w:val="a"/>
    <w:next w:val="a"/>
    <w:uiPriority w:val="39"/>
    <w:unhideWhenUsed/>
    <w:pPr>
      <w:spacing w:after="57"/>
      <w:ind w:left="1701"/>
    </w:pPr>
  </w:style>
  <w:style w:type="paragraph" w:styleId="8">
    <w:name w:val="toc 8"/>
    <w:basedOn w:val="a"/>
    <w:next w:val="a"/>
    <w:uiPriority w:val="39"/>
    <w:unhideWhenUsed/>
    <w:pPr>
      <w:spacing w:after="57"/>
      <w:ind w:left="1984"/>
    </w:pPr>
  </w:style>
  <w:style w:type="paragraph" w:styleId="9">
    <w:name w:val="toc 9"/>
    <w:basedOn w:val="a"/>
    <w:next w:val="a"/>
    <w:uiPriority w:val="39"/>
    <w:unhideWhenUsed/>
    <w:pPr>
      <w:spacing w:after="57"/>
      <w:ind w:left="2268"/>
    </w:pPr>
  </w:style>
  <w:style w:type="paragraph" w:styleId="aa">
    <w:name w:val="TOC Heading"/>
    <w:uiPriority w:val="39"/>
    <w:unhideWhenUsed/>
    <w:pPr>
      <w:spacing w:after="200" w:line="276" w:lineRule="auto"/>
    </w:pPr>
    <w:rPr>
      <w:sz w:val="22"/>
      <w:szCs w:val="22"/>
      <w:lang w:eastAsia="en-US"/>
    </w:rPr>
  </w:style>
  <w:style w:type="paragraph" w:styleId="ab">
    <w:name w:val="table of figures"/>
    <w:basedOn w:val="a"/>
    <w:next w:val="a"/>
    <w:uiPriority w:val="99"/>
    <w:unhideWhenUsed/>
  </w:style>
  <w:style w:type="paragraph" w:styleId="Heading2" w:customStyle="1">
    <w:name w:val="Heading 2"/>
    <w:basedOn w:val="a"/>
    <w:next w:val="a"/>
    <w:link w:val="22"/>
    <w:qFormat/>
    <w:pPr>
      <w:keepNext/>
      <w:outlineLvl w:val="1"/>
    </w:pPr>
    <w:rPr>
      <w:rFonts w:eastAsia="Times New Roman"/>
      <w:szCs w:val="24"/>
      <w:lang w:eastAsia="ru-RU"/>
    </w:rPr>
  </w:style>
  <w:style w:type="paragraph" w:styleId="Heading3" w:customStyle="1">
    <w:name w:val="Heading 3"/>
    <w:basedOn w:val="a"/>
    <w:next w:val="a"/>
    <w:link w:val="30"/>
    <w:qFormat/>
    <w:pPr>
      <w:keepNext/>
      <w:numPr>
        <w:numId w:val="4"/>
        <w:ilvl w:val="2"/>
      </w:numPr>
      <w:jc w:val="center"/>
      <w:outlineLvl w:val="2"/>
    </w:pPr>
    <w:rPr>
      <w:rFonts w:eastAsia="Times New Roman"/>
      <w:b/>
      <w:bCs/>
      <w:sz w:val="40"/>
      <w:szCs w:val="40"/>
      <w:lang w:eastAsia="ru-RU"/>
    </w:rPr>
  </w:style>
  <w:style w:type="paragraph" w:styleId="Heading4" w:customStyle="1">
    <w:name w:val="Heading 4"/>
    <w:basedOn w:val="a"/>
    <w:next w:val="a"/>
    <w:link w:val="40"/>
    <w:qFormat/>
    <w:pPr>
      <w:keepNext/>
      <w:numPr>
        <w:numId w:val="4"/>
        <w:ilvl w:val="3"/>
      </w:numPr>
      <w:jc w:val="center"/>
      <w:outlineLvl w:val="3"/>
    </w:pPr>
    <w:rPr>
      <w:rFonts w:eastAsia="Times New Roman"/>
      <w:b/>
      <w:bCs/>
      <w:lang w:eastAsia="ru-RU"/>
    </w:rPr>
  </w:style>
  <w:style w:type="paragraph" w:styleId="Heading5" w:customStyle="1">
    <w:name w:val="Heading 5"/>
    <w:basedOn w:val="a"/>
    <w:next w:val="a"/>
    <w:link w:val="50"/>
    <w:qFormat/>
    <w:pPr>
      <w:numPr>
        <w:numId w:val="4"/>
        <w:ilvl w:val="4"/>
      </w:numPr>
      <w:spacing w:before="240" w:after="60"/>
      <w:jc w:val="left"/>
      <w:outlineLvl w:val="4"/>
    </w:pPr>
    <w:rPr>
      <w:rFonts w:eastAsia="Times New Roman"/>
      <w:b/>
      <w:bCs/>
      <w:i/>
      <w:iCs/>
      <w:sz w:val="26"/>
      <w:szCs w:val="26"/>
      <w:lang w:eastAsia="ru-RU"/>
    </w:rPr>
  </w:style>
  <w:style w:type="paragraph" w:styleId="Heading6" w:customStyle="1">
    <w:name w:val="Heading 6"/>
    <w:basedOn w:val="a"/>
    <w:next w:val="a"/>
    <w:link w:val="60"/>
    <w:qFormat/>
    <w:pPr>
      <w:numPr>
        <w:numId w:val="4"/>
        <w:ilvl w:val="5"/>
      </w:numPr>
      <w:spacing w:before="240" w:after="60"/>
      <w:jc w:val="left"/>
      <w:outlineLvl w:val="5"/>
    </w:pPr>
    <w:rPr>
      <w:rFonts w:eastAsia="Times New Roman"/>
      <w:b/>
      <w:bCs/>
      <w:sz w:val="22"/>
      <w:szCs w:val="22"/>
      <w:lang w:eastAsia="ru-RU"/>
    </w:rPr>
  </w:style>
  <w:style w:type="paragraph" w:styleId="Heading7" w:customStyle="1">
    <w:name w:val="Heading 7"/>
    <w:basedOn w:val="a"/>
    <w:next w:val="a"/>
    <w:link w:val="70"/>
    <w:qFormat/>
    <w:pPr>
      <w:keepNext/>
      <w:numPr>
        <w:numId w:val="4"/>
        <w:ilvl w:val="6"/>
      </w:numPr>
      <w:jc w:val="center"/>
      <w:outlineLvl w:val="6"/>
    </w:pPr>
    <w:rPr>
      <w:rFonts w:eastAsia="Times New Roman"/>
      <w:b/>
      <w:bCs/>
      <w:lang w:eastAsia="ru-RU"/>
    </w:rPr>
  </w:style>
  <w:style w:type="paragraph" w:styleId="Heading8" w:customStyle="1">
    <w:name w:val="Heading 8"/>
    <w:basedOn w:val="a"/>
    <w:next w:val="a"/>
    <w:link w:val="80"/>
    <w:qFormat/>
    <w:pPr>
      <w:keepNext/>
      <w:numPr>
        <w:numId w:val="4"/>
        <w:ilvl w:val="7"/>
      </w:numPr>
      <w:outlineLvl w:val="7"/>
    </w:pPr>
    <w:rPr>
      <w:rFonts w:eastAsia="Times New Roman"/>
      <w:i/>
      <w:iCs/>
      <w:lang w:eastAsia="ru-RU"/>
    </w:rPr>
  </w:style>
  <w:style w:type="paragraph" w:styleId="Heading9" w:customStyle="1">
    <w:name w:val="Heading 9"/>
    <w:basedOn w:val="a"/>
    <w:next w:val="a"/>
    <w:link w:val="90"/>
    <w:qFormat/>
    <w:pPr>
      <w:numPr>
        <w:numId w:val="4"/>
        <w:ilvl w:val="8"/>
      </w:numPr>
      <w:spacing w:before="240" w:after="60"/>
      <w:jc w:val="left"/>
      <w:outlineLvl w:val="8"/>
    </w:pPr>
    <w:rPr>
      <w:rFonts w:ascii="Arial" w:hAnsi="Arial" w:eastAsia="Times New Roman" w:cs="Arial"/>
      <w:sz w:val="22"/>
      <w:szCs w:val="22"/>
      <w:lang w:eastAsia="ru-RU"/>
    </w:rPr>
  </w:style>
  <w:style w:type="paragraph" w:styleId="ConsPlusNonformat" w:customStyle="1">
    <w:name w:val="ConsPlusNonformat"/>
    <w:uiPriority w:val="99"/>
    <w:pPr>
      <w:widowControl w:val="off"/>
    </w:pPr>
    <w:rPr>
      <w:rFonts w:ascii="Courier New" w:hAnsi="Courier New" w:eastAsia="Times New Roman" w:cs="Courier New"/>
    </w:rPr>
  </w:style>
  <w:style w:type="character" w:styleId="22" w:customStyle="1">
    <w:name w:val="Заголовок 2 Знак"/>
    <w:basedOn w:val="a0"/>
    <w:link w:val="Heading2"/>
    <w:rPr>
      <w:rFonts w:ascii="Times New Roman" w:hAnsi="Times New Roman" w:eastAsia="Times New Roman" w:cs="Times New Roman"/>
      <w:sz w:val="28"/>
      <w:szCs w:val="24"/>
      <w:lang w:eastAsia="ru-RU"/>
    </w:rPr>
  </w:style>
  <w:style w:type="paragraph" w:styleId="ac">
    <w:name w:val="Body Text Indent"/>
    <w:basedOn w:val="a"/>
    <w:link w:val="ad"/>
    <w:pPr>
      <w:ind w:firstLine="1080"/>
    </w:pPr>
    <w:rPr>
      <w:rFonts w:eastAsia="Times New Roman"/>
      <w:szCs w:val="24"/>
      <w:lang w:eastAsia="ru-RU"/>
    </w:rPr>
  </w:style>
  <w:style w:type="character" w:styleId="ad" w:customStyle="1">
    <w:name w:val="Основной текст с отступом Знак"/>
    <w:basedOn w:val="a0"/>
    <w:link w:val="ac"/>
    <w:rPr>
      <w:rFonts w:ascii="Times New Roman" w:hAnsi="Times New Roman" w:eastAsia="Times New Roman" w:cs="Times New Roman"/>
      <w:sz w:val="28"/>
      <w:szCs w:val="24"/>
      <w:lang w:eastAsia="ru-RU"/>
    </w:rPr>
  </w:style>
  <w:style w:type="paragraph" w:styleId="ae">
    <w:name w:val="endnote text"/>
    <w:basedOn w:val="a"/>
    <w:link w:val="af"/>
    <w:uiPriority w:val="99"/>
    <w:semiHidden/>
    <w:unhideWhenUsed/>
    <w:rPr>
      <w:rFonts w:ascii="Calibri" w:hAnsi="Calibri"/>
      <w:sz w:val="20"/>
      <w:szCs w:val="20"/>
    </w:rPr>
  </w:style>
  <w:style w:type="character" w:styleId="af" w:customStyle="1">
    <w:name w:val="Текст концевой сноски Знак"/>
    <w:basedOn w:val="a0"/>
    <w:link w:val="ae"/>
    <w:uiPriority w:val="99"/>
    <w:semiHidden/>
    <w:rPr>
      <w:rFonts w:ascii="Times New Roman" w:hAnsi="Times New Roman" w:cs="Times New Roman"/>
      <w:sz w:val="20"/>
      <w:szCs w:val="20"/>
    </w:rPr>
  </w:style>
  <w:style w:type="character" w:styleId="af0">
    <w:name w:val="endnote reference"/>
    <w:basedOn w:val="a0"/>
    <w:uiPriority w:val="99"/>
    <w:semiHidden/>
    <w:unhideWhenUsed/>
    <w:rPr>
      <w:vertAlign w:val="superscript"/>
    </w:rPr>
  </w:style>
  <w:style w:type="paragraph" w:styleId="31">
    <w:name w:val="Body Text Indent 3"/>
    <w:basedOn w:val="a"/>
    <w:link w:val="32"/>
    <w:pPr>
      <w:spacing w:after="120"/>
      <w:ind w:left="283"/>
      <w:jc w:val="left"/>
    </w:pPr>
    <w:rPr>
      <w:rFonts w:eastAsia="Times New Roman"/>
      <w:sz w:val="16"/>
      <w:szCs w:val="16"/>
      <w:lang w:eastAsia="ru-RU"/>
    </w:rPr>
  </w:style>
  <w:style w:type="character" w:styleId="32" w:customStyle="1">
    <w:name w:val="Основной текст с отступом 3 Знак"/>
    <w:basedOn w:val="a0"/>
    <w:link w:val="31"/>
    <w:rPr>
      <w:rFonts w:ascii="Times New Roman" w:hAnsi="Times New Roman" w:eastAsia="Times New Roman" w:cs="Times New Roman"/>
      <w:sz w:val="16"/>
      <w:szCs w:val="16"/>
      <w:lang w:eastAsia="ru-RU"/>
    </w:rPr>
  </w:style>
  <w:style w:type="paragraph" w:styleId="-" w:customStyle="1">
    <w:name w:val="Контракт-раздел"/>
    <w:basedOn w:val="a"/>
    <w:next w:val="-0"/>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styleId="-0" w:customStyle="1">
    <w:name w:val="Контракт-пункт"/>
    <w:basedOn w:val="a"/>
    <w:pPr>
      <w:numPr>
        <w:numId w:val="2"/>
        <w:ilvl w:val="1"/>
      </w:numPr>
    </w:pPr>
    <w:rPr>
      <w:rFonts w:eastAsia="Times New Roman"/>
      <w:sz w:val="24"/>
      <w:szCs w:val="24"/>
      <w:lang w:eastAsia="ru-RU"/>
    </w:rPr>
  </w:style>
  <w:style w:type="paragraph" w:styleId="-1" w:customStyle="1">
    <w:name w:val="Контракт-подпункт"/>
    <w:basedOn w:val="a"/>
    <w:link w:val="-3"/>
    <w:pPr>
      <w:numPr>
        <w:numId w:val="2"/>
        <w:ilvl w:val="2"/>
      </w:numPr>
      <w:tabs>
        <w:tab w:val="clear" w:pos="360"/>
        <w:tab w:val="num" w:pos="1418"/>
      </w:tabs>
      <w:ind w:firstLine="567"/>
    </w:pPr>
    <w:rPr>
      <w:rFonts w:eastAsia="Times New Roman"/>
      <w:sz w:val="24"/>
      <w:szCs w:val="24"/>
      <w:lang w:eastAsia="ru-RU"/>
    </w:rPr>
  </w:style>
  <w:style w:type="paragraph" w:styleId="-2" w:customStyle="1">
    <w:name w:val="Контракт-подподпункт"/>
    <w:basedOn w:val="a"/>
    <w:pPr>
      <w:numPr>
        <w:numId w:val="2"/>
        <w:ilvl w:val="3"/>
      </w:numPr>
    </w:pPr>
    <w:rPr>
      <w:rFonts w:eastAsia="Times New Roman"/>
      <w:sz w:val="24"/>
      <w:szCs w:val="24"/>
      <w:lang w:eastAsia="ru-RU"/>
    </w:rPr>
  </w:style>
  <w:style w:type="character" w:styleId="-3" w:customStyle="1">
    <w:name w:val="Контракт-подпункт Знак"/>
    <w:link w:val="-1"/>
    <w:rPr>
      <w:rFonts w:ascii="Times New Roman" w:hAnsi="Times New Roman" w:eastAsia="Times New Roman" w:cs="Times New Roman"/>
      <w:sz w:val="24"/>
      <w:szCs w:val="24"/>
      <w:lang w:eastAsia="ru-RU"/>
    </w:rPr>
  </w:style>
  <w:style w:type="character" w:styleId="af1">
    <w:name w:val="Hyperlink"/>
    <w:basedOn w:val="a0"/>
    <w:rPr>
      <w:color w:val="0000ff"/>
      <w:u w:val="single"/>
    </w:rPr>
  </w:style>
  <w:style w:type="paragraph" w:styleId="af2">
    <w:name w:val="Balloon Text"/>
    <w:basedOn w:val="a"/>
    <w:link w:val="af3"/>
    <w:uiPriority w:val="99"/>
    <w:semiHidden/>
    <w:unhideWhenUsed/>
    <w:rPr>
      <w:rFonts w:ascii="Tahoma" w:hAnsi="Tahoma" w:cs="Tahoma"/>
      <w:sz w:val="16"/>
      <w:szCs w:val="16"/>
    </w:rPr>
  </w:style>
  <w:style w:type="character" w:styleId="af3" w:customStyle="1">
    <w:name w:val="Текст выноски Знак"/>
    <w:basedOn w:val="a0"/>
    <w:link w:val="af2"/>
    <w:uiPriority w:val="99"/>
    <w:semiHidden/>
    <w:rPr>
      <w:rFonts w:ascii="Tahoma" w:hAnsi="Tahoma" w:cs="Tahoma"/>
      <w:sz w:val="16"/>
      <w:szCs w:val="16"/>
    </w:rPr>
  </w:style>
  <w:style w:type="paragraph" w:styleId="af4">
    <w:name w:val="Body Text"/>
    <w:basedOn w:val="a"/>
    <w:link w:val="af5"/>
    <w:uiPriority w:val="99"/>
    <w:semiHidden/>
    <w:unhideWhenUsed/>
    <w:pPr>
      <w:spacing w:after="120"/>
    </w:pPr>
  </w:style>
  <w:style w:type="character" w:styleId="af5" w:customStyle="1">
    <w:name w:val="Основной текст Знак"/>
    <w:basedOn w:val="a0"/>
    <w:link w:val="af4"/>
    <w:uiPriority w:val="99"/>
    <w:semiHidden/>
    <w:rPr>
      <w:rFonts w:ascii="Times New Roman" w:hAnsi="Times New Roman" w:cs="Times New Roman"/>
      <w:sz w:val="28"/>
      <w:szCs w:val="28"/>
    </w:rPr>
  </w:style>
  <w:style w:type="paragraph" w:styleId="ConsPlusCell" w:customStyle="1">
    <w:name w:val="ConsPlusCell"/>
    <w:uiPriority w:val="99"/>
    <w:rPr>
      <w:rFonts w:ascii="Times New Roman" w:hAnsi="Times New Roman"/>
      <w:sz w:val="24"/>
      <w:szCs w:val="24"/>
      <w:lang w:eastAsia="en-US"/>
    </w:rPr>
  </w:style>
  <w:style w:type="paragraph" w:styleId="23">
    <w:name w:val="Body Text 2"/>
    <w:basedOn w:val="a"/>
    <w:link w:val="24"/>
    <w:uiPriority w:val="99"/>
    <w:unhideWhenUsed/>
    <w:pPr>
      <w:spacing w:after="120" w:line="480" w:lineRule="auto"/>
    </w:pPr>
  </w:style>
  <w:style w:type="character" w:styleId="24" w:customStyle="1">
    <w:name w:val="Основной текст 2 Знак"/>
    <w:basedOn w:val="a0"/>
    <w:link w:val="23"/>
    <w:uiPriority w:val="99"/>
    <w:rPr>
      <w:rFonts w:ascii="Times New Roman" w:hAnsi="Times New Roman" w:cs="Times New Roman"/>
      <w:sz w:val="28"/>
      <w:szCs w:val="28"/>
    </w:rPr>
  </w:style>
  <w:style w:type="paragraph" w:styleId="Header" w:customStyle="1">
    <w:name w:val="Header"/>
    <w:basedOn w:val="a"/>
    <w:link w:val="af6"/>
    <w:uiPriority w:val="99"/>
    <w:unhideWhenUsed/>
    <w:pPr>
      <w:tabs>
        <w:tab w:val="center" w:pos="4677"/>
        <w:tab w:val="right" w:pos="9355"/>
      </w:tabs>
    </w:pPr>
  </w:style>
  <w:style w:type="character" w:styleId="af6" w:customStyle="1">
    <w:name w:val="Верхний колонтитул Знак"/>
    <w:basedOn w:val="a0"/>
    <w:link w:val="Header"/>
    <w:uiPriority w:val="99"/>
    <w:rPr>
      <w:rFonts w:ascii="Times New Roman" w:hAnsi="Times New Roman" w:cs="Times New Roman"/>
      <w:sz w:val="28"/>
      <w:szCs w:val="28"/>
    </w:rPr>
  </w:style>
  <w:style w:type="paragraph" w:styleId="Footer" w:customStyle="1">
    <w:name w:val="Footer"/>
    <w:basedOn w:val="a"/>
    <w:link w:val="af7"/>
    <w:uiPriority w:val="99"/>
    <w:semiHidden/>
    <w:unhideWhenUsed/>
    <w:pPr>
      <w:tabs>
        <w:tab w:val="center" w:pos="4677"/>
        <w:tab w:val="right" w:pos="9355"/>
      </w:tabs>
    </w:pPr>
  </w:style>
  <w:style w:type="character" w:styleId="af7" w:customStyle="1">
    <w:name w:val="Нижний колонтитул Знак"/>
    <w:basedOn w:val="a0"/>
    <w:link w:val="Footer"/>
    <w:uiPriority w:val="99"/>
    <w:semiHidden/>
    <w:rPr>
      <w:rFonts w:ascii="Times New Roman" w:hAnsi="Times New Roman" w:cs="Times New Roman"/>
      <w:sz w:val="28"/>
      <w:szCs w:val="28"/>
    </w:rPr>
  </w:style>
  <w:style w:type="paragraph" w:styleId="af8">
    <w:name w:val="footnote text"/>
    <w:basedOn w:val="a"/>
    <w:link w:val="af9"/>
    <w:uiPriority w:val="99"/>
    <w:unhideWhenUsed/>
    <w:rPr>
      <w:rFonts w:ascii="Calibri" w:hAnsi="Calibri"/>
      <w:sz w:val="18"/>
      <w:szCs w:val="20"/>
    </w:rPr>
  </w:style>
  <w:style w:type="character" w:styleId="af9" w:customStyle="1">
    <w:name w:val="Текст сноски Знак"/>
    <w:basedOn w:val="a0"/>
    <w:link w:val="af8"/>
    <w:uiPriority w:val="99"/>
    <w:rPr>
      <w:rFonts w:ascii="Times New Roman" w:hAnsi="Times New Roman" w:cs="Times New Roman"/>
      <w:sz w:val="20"/>
      <w:szCs w:val="20"/>
    </w:rPr>
  </w:style>
  <w:style w:type="character" w:styleId="afa">
    <w:name w:val="footnote reference"/>
    <w:basedOn w:val="a0"/>
    <w:uiPriority w:val="99"/>
    <w:semiHidden/>
    <w:unhideWhenUsed/>
    <w:rPr>
      <w:vertAlign w:val="superscript"/>
    </w:rPr>
  </w:style>
  <w:style w:type="paragraph" w:styleId="afb">
    <w:name w:val="List Paragraph"/>
    <w:basedOn w:val="a"/>
    <w:uiPriority w:val="34"/>
    <w:qFormat/>
    <w:pPr>
      <w:spacing w:after="200" w:line="276" w:lineRule="auto"/>
      <w:ind w:left="720"/>
      <w:contextualSpacing/>
      <w:jc w:val="left"/>
    </w:pPr>
    <w:rPr>
      <w:rFonts w:ascii="Calibri" w:hAnsi="Calibri"/>
      <w:sz w:val="22"/>
      <w:szCs w:val="22"/>
    </w:rPr>
  </w:style>
  <w:style w:type="character" w:styleId="30" w:customStyle="1">
    <w:name w:val="Заголовок 3 Знак"/>
    <w:basedOn w:val="a0"/>
    <w:link w:val="Heading3"/>
    <w:rPr>
      <w:rFonts w:ascii="Times New Roman" w:hAnsi="Times New Roman" w:eastAsia="Times New Roman" w:cs="Times New Roman"/>
      <w:b/>
      <w:bCs/>
      <w:sz w:val="40"/>
      <w:szCs w:val="40"/>
      <w:lang w:eastAsia="ru-RU"/>
    </w:rPr>
  </w:style>
  <w:style w:type="character" w:styleId="40" w:customStyle="1">
    <w:name w:val="Заголовок 4 Знак"/>
    <w:basedOn w:val="a0"/>
    <w:link w:val="Heading4"/>
    <w:rPr>
      <w:rFonts w:ascii="Times New Roman" w:hAnsi="Times New Roman" w:eastAsia="Times New Roman" w:cs="Times New Roman"/>
      <w:b/>
      <w:bCs/>
      <w:sz w:val="28"/>
      <w:szCs w:val="28"/>
      <w:lang w:eastAsia="ru-RU"/>
    </w:rPr>
  </w:style>
  <w:style w:type="character" w:styleId="50" w:customStyle="1">
    <w:name w:val="Заголовок 5 Знак"/>
    <w:basedOn w:val="a0"/>
    <w:link w:val="Heading5"/>
    <w:rPr>
      <w:rFonts w:ascii="Times New Roman" w:hAnsi="Times New Roman" w:eastAsia="Times New Roman" w:cs="Times New Roman"/>
      <w:b/>
      <w:bCs/>
      <w:i/>
      <w:iCs/>
      <w:sz w:val="26"/>
      <w:szCs w:val="26"/>
      <w:lang w:eastAsia="ru-RU"/>
    </w:rPr>
  </w:style>
  <w:style w:type="character" w:styleId="60" w:customStyle="1">
    <w:name w:val="Заголовок 6 Знак"/>
    <w:basedOn w:val="a0"/>
    <w:link w:val="Heading6"/>
    <w:rPr>
      <w:rFonts w:ascii="Times New Roman" w:hAnsi="Times New Roman" w:eastAsia="Times New Roman" w:cs="Times New Roman"/>
      <w:b/>
      <w:bCs/>
      <w:lang w:eastAsia="ru-RU"/>
    </w:rPr>
  </w:style>
  <w:style w:type="character" w:styleId="70" w:customStyle="1">
    <w:name w:val="Заголовок 7 Знак"/>
    <w:basedOn w:val="a0"/>
    <w:link w:val="Heading7"/>
    <w:rPr>
      <w:rFonts w:ascii="Times New Roman" w:hAnsi="Times New Roman" w:eastAsia="Times New Roman" w:cs="Times New Roman"/>
      <w:b/>
      <w:bCs/>
      <w:sz w:val="28"/>
      <w:szCs w:val="28"/>
      <w:lang w:eastAsia="ru-RU"/>
    </w:rPr>
  </w:style>
  <w:style w:type="character" w:styleId="80" w:customStyle="1">
    <w:name w:val="Заголовок 8 Знак"/>
    <w:basedOn w:val="a0"/>
    <w:link w:val="Heading8"/>
    <w:rPr>
      <w:rFonts w:ascii="Times New Roman" w:hAnsi="Times New Roman" w:eastAsia="Times New Roman" w:cs="Times New Roman"/>
      <w:i/>
      <w:iCs/>
      <w:sz w:val="28"/>
      <w:szCs w:val="28"/>
      <w:lang w:eastAsia="ru-RU"/>
    </w:rPr>
  </w:style>
  <w:style w:type="character" w:styleId="90" w:customStyle="1">
    <w:name w:val="Заголовок 9 Знак"/>
    <w:basedOn w:val="a0"/>
    <w:link w:val="Heading9"/>
    <w:rPr>
      <w:rFonts w:ascii="Arial" w:hAnsi="Arial" w:eastAsia="Times New Roman" w:cs="Arial"/>
      <w:lang w:eastAsia="ru-RU"/>
    </w:rPr>
  </w:style>
  <w:style w:type="paragraph" w:styleId="afc" w:customStyle="1">
    <w:name w:val="Подподпункт"/>
    <w:basedOn w:val="a"/>
    <w:pPr>
      <w:tabs>
        <w:tab w:val="num" w:pos="5585"/>
      </w:tabs>
    </w:pPr>
    <w:rPr>
      <w:rFonts w:eastAsia="Times New Roman"/>
      <w:sz w:val="24"/>
      <w:lang w:eastAsia="ru-RU"/>
    </w:rPr>
  </w:style>
  <w:style w:type="table" w:styleId="afd">
    <w:name w:val="Table Grid"/>
    <w:basedOn w:val="a1"/>
    <w:uiPriority w:val="5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semiHidden/>
    <w:unhideWhenUsed/>
    <w:rPr>
      <w:sz w:val="20"/>
      <w:szCs w:val="20"/>
    </w:rPr>
  </w:style>
  <w:style w:type="character" w:styleId="aff0" w:customStyle="1">
    <w:name w:val="Текст примечания Знак"/>
    <w:basedOn w:val="a0"/>
    <w:link w:val="aff"/>
    <w:uiPriority w:val="99"/>
    <w:semiHidden/>
    <w:rPr>
      <w:rFonts w:ascii="Times New Roman" w:hAnsi="Times New Roman" w:cs="Times New Roman"/>
      <w:sz w:val="20"/>
      <w:szCs w:val="20"/>
    </w:rPr>
  </w:style>
  <w:style w:type="paragraph" w:styleId="aff1">
    <w:name w:val="annotation subject"/>
    <w:basedOn w:val="aff"/>
    <w:next w:val="aff"/>
    <w:link w:val="aff2"/>
    <w:uiPriority w:val="99"/>
    <w:semiHidden/>
    <w:unhideWhenUsed/>
    <w:rPr>
      <w:b/>
      <w:bCs/>
    </w:rPr>
  </w:style>
  <w:style w:type="character" w:styleId="aff2" w:customStyle="1">
    <w:name w:val="Тема примечания Знак"/>
    <w:basedOn w:val="aff0"/>
    <w:link w:val="aff1"/>
    <w:uiPriority w:val="99"/>
    <w:semiHidden/>
    <w:rPr>
      <w:b/>
      <w:bCs/>
    </w:rPr>
  </w:style>
  <w:style w:type="paragraph" w:styleId="ConsPlusNormal" w:customStyle="1">
    <w:name w:val="ConsPlusNormal"/>
    <w:pPr>
      <w:widowControl w:val="off"/>
      <w:pBdr>
        <w:top w:val="none" w:color="000000" w:sz="4" w:space="0"/>
        <w:left w:val="none" w:color="000000" w:sz="4" w:space="0"/>
        <w:bottom w:val="none" w:color="000000" w:sz="4" w:space="0"/>
        <w:right w:val="none" w:color="000000" w:sz="4" w:space="0"/>
        <w:between w:val="none" w:color="000000" w:sz="4" w:space="0"/>
      </w:pBdr>
      <w:shd w:val="nil"/>
    </w:pPr>
    <w:rPr>
      <w:rFonts w:eastAsia="Times New Roman" w:cs="Calibri"/>
      <w:sz w:val="22"/>
      <w:szCs w:val="22"/>
    </w:rPr>
  </w:style>
  <w:style w:type="paragraph" w:styleId="10" w:customStyle="1">
    <w:name w:val="Основной текст1"/>
    <w:basedOn w:val="Heading6"/>
    <w:next w:val="31"/>
    <w:link w:val="32"/>
    <w:unhideWhenUsed/>
    <w:pPr>
      <w:pBdr>
        <w:top w:val="none" w:color="000000" w:sz="4" w:space="0"/>
        <w:left w:val="none" w:color="000000" w:sz="4" w:space="0"/>
        <w:bottom w:val="none" w:color="000000" w:sz="4" w:space="0"/>
        <w:right w:val="none" w:color="000000" w:sz="4" w:space="0"/>
        <w:between w:val="none" w:color="000000" w:sz="4" w:space="0"/>
      </w:pBdr>
      <w:shd w:val="nil"/>
      <w:spacing w:before="0" w:after="120" w:line="276" w:lineRule="auto"/>
    </w:pPr>
    <w:rPr>
      <w:rFonts w:ascii="Calibri" w:hAnsi="Calibri"/>
      <w:b w:val="0"/>
      <w:bCs w:val="0"/>
      <w:sz w:val="20"/>
      <w:szCs w:val="20"/>
      <w:lang w:val="en-US" w:eastAsia="ar-SA"/>
    </w:rPr>
  </w:style>
  <w:style w:type="paragraph" w:styleId="aff3">
    <w:name w:val="header"/>
    <w:basedOn w:val="a"/>
    <w:link w:val="11"/>
    <w:uiPriority w:val="99"/>
    <w:semiHidden/>
    <w:unhideWhenUsed/>
    <w:pPr>
      <w:tabs>
        <w:tab w:val="center" w:pos="4677"/>
        <w:tab w:val="right" w:pos="9355"/>
      </w:tabs>
    </w:pPr>
  </w:style>
  <w:style w:type="character" w:styleId="11" w:customStyle="1">
    <w:name w:val="Верхний колонтитул Знак1"/>
    <w:basedOn w:val="a0"/>
    <w:link w:val="aff3"/>
    <w:uiPriority w:val="99"/>
    <w:semiHidden/>
    <w:rPr>
      <w:rFonts w:ascii="Times New Roman" w:hAnsi="Times New Roman" w:cs="Times New Roman"/>
      <w:sz w:val="28"/>
      <w:szCs w:val="28"/>
    </w:rPr>
  </w:style>
  <w:style w:type="paragraph" w:styleId="aff4">
    <w:name w:val="footer"/>
    <w:basedOn w:val="a"/>
    <w:link w:val="12"/>
    <w:uiPriority w:val="99"/>
    <w:semiHidden/>
    <w:unhideWhenUsed/>
    <w:pPr>
      <w:tabs>
        <w:tab w:val="center" w:pos="4677"/>
        <w:tab w:val="right" w:pos="9355"/>
      </w:tabs>
    </w:pPr>
  </w:style>
  <w:style w:type="character" w:styleId="12" w:customStyle="1">
    <w:name w:val="Нижний колонтитул Знак1"/>
    <w:basedOn w:val="a0"/>
    <w:link w:val="aff4"/>
    <w:uiPriority w:val="99"/>
    <w:semiHidden/>
    <w:rPr>
      <w:rFonts w:ascii="Times New Roman" w:hAnsi="Times New Roman" w:cs="Times New Roman"/>
      <w:sz w:val="28"/>
      <w:szCs w:val="28"/>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1492A2-670A-41F4-8C47-300FC50E0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Р7-Офис/7.4.0.227</Application>
  <Characters>19312</Characters>
  <CharactersWithSpaces>22655</CharactersWithSpaces>
  <Company>Krokoz™</Company>
  <DocSecurity>0</DocSecurity>
  <HyperlinksChanged>false</HyperlinksChanged>
  <Lines>160</Lines>
  <LinksUpToDate>false</LinksUpToDate>
  <Pages>8</Pages>
  <Paragraphs>45</Paragraphs>
  <ScaleCrop>false</ScaleCrop>
  <SharedDoc>false</SharedDoc>
  <Template>Normal</Template>
  <TotalTime>0</TotalTime>
  <Words>3388</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Jurist</cp:lastModifiedBy>
  <cp:revision>2</cp:revision>
  <cp:lastPrinted>2026-08-13T10:25:00Z</cp:lastPrinted>
  <dcterms:created xsi:type="dcterms:W3CDTF">2026-08-13T12:57:00Z</dcterms:created>
  <dcterms:modified xsi:type="dcterms:W3CDTF">2026-08-13T12:57:00Z</dcterms:modified>
</cp:coreProperties>
</file>