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49A" w:rsidRPr="00662873" w:rsidRDefault="009E049A" w:rsidP="009E049A">
      <w:pPr>
        <w:spacing w:after="0" w:line="240" w:lineRule="auto"/>
        <w:jc w:val="center"/>
        <w:rPr>
          <w:rFonts w:ascii="PT Astra Serif" w:eastAsia="Times New Roman" w:hAnsi="PT Astra Serif" w:cs="Times New Roman"/>
          <w:b/>
          <w:bCs/>
        </w:rPr>
      </w:pPr>
      <w:r w:rsidRPr="00662873">
        <w:rPr>
          <w:rFonts w:ascii="PT Astra Serif" w:eastAsia="Times New Roman" w:hAnsi="PT Astra Serif" w:cs="Times New Roman"/>
          <w:b/>
          <w:bCs/>
        </w:rPr>
        <w:t xml:space="preserve">ГОСУДАРСТВЕННЫЙ КОНТРАКТ № </w:t>
      </w:r>
      <w:r w:rsidR="00AF2E1F" w:rsidRPr="00662873">
        <w:rPr>
          <w:rFonts w:ascii="PT Astra Serif" w:eastAsia="Times New Roman" w:hAnsi="PT Astra Serif" w:cs="Times New Roman"/>
          <w:b/>
          <w:bCs/>
        </w:rPr>
        <w:t>________</w:t>
      </w:r>
    </w:p>
    <w:p w:rsidR="009E049A" w:rsidRDefault="00052364" w:rsidP="009E049A">
      <w:pPr>
        <w:spacing w:after="0" w:line="240" w:lineRule="auto"/>
        <w:jc w:val="center"/>
        <w:rPr>
          <w:rFonts w:ascii="PT Astra Serif" w:eastAsia="Times New Roman" w:hAnsi="PT Astra Serif" w:cs="Times New Roman"/>
          <w:b/>
          <w:bCs/>
        </w:rPr>
      </w:pPr>
      <w:r w:rsidRPr="00662873">
        <w:rPr>
          <w:rFonts w:ascii="PT Astra Serif" w:eastAsia="Times New Roman" w:hAnsi="PT Astra Serif" w:cs="Times New Roman"/>
          <w:b/>
          <w:bCs/>
        </w:rPr>
        <w:t>на оказание услуг</w:t>
      </w:r>
    </w:p>
    <w:p w:rsidR="00662873" w:rsidRPr="00662873" w:rsidRDefault="00662873" w:rsidP="009E049A">
      <w:pPr>
        <w:spacing w:after="0" w:line="240" w:lineRule="auto"/>
        <w:jc w:val="center"/>
        <w:rPr>
          <w:rFonts w:ascii="PT Astra Serif" w:eastAsia="Times New Roman" w:hAnsi="PT Astra Serif" w:cs="Times New Roman"/>
          <w:b/>
          <w:bCs/>
        </w:rPr>
      </w:pPr>
    </w:p>
    <w:p w:rsidR="009E049A" w:rsidRDefault="009E049A" w:rsidP="009E049A">
      <w:pPr>
        <w:suppressAutoHyphens/>
        <w:autoSpaceDE w:val="0"/>
        <w:spacing w:after="0" w:line="240" w:lineRule="auto"/>
        <w:jc w:val="center"/>
        <w:rPr>
          <w:rFonts w:ascii="PT Astra Serif" w:eastAsia="Times New Roman" w:hAnsi="PT Astra Serif" w:cs="Times New Roman"/>
          <w:lang w:eastAsia="ar-SA"/>
        </w:rPr>
      </w:pPr>
      <w:r w:rsidRPr="00662873">
        <w:rPr>
          <w:rFonts w:ascii="PT Astra Serif" w:eastAsia="Times New Roman" w:hAnsi="PT Astra Serif" w:cs="Times New Roman"/>
          <w:lang w:eastAsia="ar-SA"/>
        </w:rPr>
        <w:t xml:space="preserve">г. Менделеевск                                                                                         </w:t>
      </w:r>
      <w:r w:rsidR="002164EC" w:rsidRPr="00662873">
        <w:rPr>
          <w:rFonts w:ascii="PT Astra Serif" w:eastAsia="Times New Roman" w:hAnsi="PT Astra Serif" w:cs="Times New Roman"/>
          <w:lang w:eastAsia="ar-SA"/>
        </w:rPr>
        <w:t xml:space="preserve">                  </w:t>
      </w:r>
      <w:r w:rsidRPr="00662873">
        <w:rPr>
          <w:rFonts w:ascii="PT Astra Serif" w:eastAsia="Times New Roman" w:hAnsi="PT Astra Serif" w:cs="Times New Roman"/>
          <w:lang w:eastAsia="ar-SA"/>
        </w:rPr>
        <w:t xml:space="preserve">     «_____» _________ </w:t>
      </w:r>
      <w:r w:rsidR="002164EC" w:rsidRPr="00662873">
        <w:rPr>
          <w:rFonts w:ascii="PT Astra Serif" w:eastAsia="Times New Roman" w:hAnsi="PT Astra Serif" w:cs="Times New Roman"/>
          <w:lang w:eastAsia="ar-SA"/>
        </w:rPr>
        <w:t>202</w:t>
      </w:r>
      <w:r w:rsidR="00E966BC" w:rsidRPr="00662873">
        <w:rPr>
          <w:rFonts w:ascii="PT Astra Serif" w:eastAsia="Times New Roman" w:hAnsi="PT Astra Serif" w:cs="Times New Roman"/>
          <w:lang w:eastAsia="ar-SA"/>
        </w:rPr>
        <w:t>6</w:t>
      </w:r>
    </w:p>
    <w:p w:rsidR="009E049A" w:rsidRPr="00662873" w:rsidRDefault="009E049A" w:rsidP="009E049A">
      <w:pPr>
        <w:suppressAutoHyphens/>
        <w:autoSpaceDE w:val="0"/>
        <w:spacing w:after="0" w:line="240" w:lineRule="auto"/>
        <w:jc w:val="center"/>
        <w:rPr>
          <w:rFonts w:ascii="PT Astra Serif" w:eastAsia="Times New Roman" w:hAnsi="PT Astra Serif" w:cs="Times New Roman"/>
          <w:lang w:eastAsia="ar-SA"/>
        </w:rPr>
      </w:pPr>
    </w:p>
    <w:p w:rsidR="009E049A" w:rsidRPr="00662873" w:rsidRDefault="009E049A" w:rsidP="009E049A">
      <w:pPr>
        <w:suppressAutoHyphens/>
        <w:autoSpaceDE w:val="0"/>
        <w:spacing w:after="0" w:line="240" w:lineRule="auto"/>
        <w:ind w:firstLine="360"/>
        <w:jc w:val="both"/>
        <w:rPr>
          <w:rFonts w:ascii="PT Astra Serif" w:eastAsia="Times New Roman" w:hAnsi="PT Astra Serif" w:cs="Times New Roman"/>
          <w:lang w:eastAsia="ar-SA"/>
        </w:rPr>
      </w:pPr>
      <w:r w:rsidRPr="00662873">
        <w:rPr>
          <w:rFonts w:ascii="PT Astra Serif" w:eastAsia="Times New Roman" w:hAnsi="PT Astra Serif" w:cs="Times New Roman"/>
          <w:b/>
          <w:bCs/>
          <w:lang w:eastAsia="ar-SA"/>
        </w:rPr>
        <w:t>Федеральное казенное учреждение «Исправительная колония №</w:t>
      </w:r>
      <w:r w:rsidR="00561B29" w:rsidRPr="00662873">
        <w:rPr>
          <w:rFonts w:ascii="PT Astra Serif" w:eastAsia="Times New Roman" w:hAnsi="PT Astra Serif" w:cs="Times New Roman"/>
          <w:b/>
          <w:bCs/>
          <w:lang w:eastAsia="ar-SA"/>
        </w:rPr>
        <w:t xml:space="preserve"> </w:t>
      </w:r>
      <w:r w:rsidRPr="00662873">
        <w:rPr>
          <w:rFonts w:ascii="PT Astra Serif" w:eastAsia="Times New Roman" w:hAnsi="PT Astra Serif" w:cs="Times New Roman"/>
          <w:b/>
          <w:bCs/>
          <w:lang w:eastAsia="ar-SA"/>
        </w:rPr>
        <w:t>10 Управления Федеральной службы исполнения наказаний по Республике Татарстан (ФКУ ИК-10 УФСИН России по Республике Татарстан)</w:t>
      </w:r>
      <w:r w:rsidRPr="00662873">
        <w:rPr>
          <w:rFonts w:ascii="PT Astra Serif" w:eastAsia="Times New Roman" w:hAnsi="PT Astra Serif" w:cs="Times New Roman"/>
          <w:lang w:eastAsia="ar-SA"/>
        </w:rPr>
        <w:t xml:space="preserve">, выступающее от имени Российской Федерации, в целях обеспечения государственных нужд, именуемое в дальнейшем «Государственный заказчик» («Заказчик»), в лице </w:t>
      </w:r>
      <w:r w:rsidR="002164EC" w:rsidRPr="00662873">
        <w:rPr>
          <w:rFonts w:ascii="PT Astra Serif" w:eastAsia="Times New Roman" w:hAnsi="PT Astra Serif" w:cs="Times New Roman"/>
          <w:lang w:eastAsia="ar-SA"/>
        </w:rPr>
        <w:t xml:space="preserve"> </w:t>
      </w:r>
      <w:r w:rsidRPr="00662873">
        <w:rPr>
          <w:rFonts w:ascii="PT Astra Serif" w:eastAsia="Times New Roman" w:hAnsi="PT Astra Serif" w:cs="Times New Roman"/>
          <w:lang w:eastAsia="ar-SA"/>
        </w:rPr>
        <w:t xml:space="preserve">начальника </w:t>
      </w:r>
      <w:r w:rsidR="00D929DD" w:rsidRPr="00662873">
        <w:rPr>
          <w:rFonts w:ascii="PT Astra Serif" w:eastAsia="Times New Roman" w:hAnsi="PT Astra Serif" w:cs="Times New Roman"/>
          <w:lang w:eastAsia="ar-SA"/>
        </w:rPr>
        <w:t>Минахметова Ильдара Рашит</w:t>
      </w:r>
      <w:r w:rsidR="002164EC" w:rsidRPr="00662873">
        <w:rPr>
          <w:rFonts w:ascii="PT Astra Serif" w:eastAsia="Times New Roman" w:hAnsi="PT Astra Serif" w:cs="Times New Roman"/>
          <w:lang w:eastAsia="ar-SA"/>
        </w:rPr>
        <w:t>овича</w:t>
      </w:r>
      <w:r w:rsidRPr="00662873">
        <w:rPr>
          <w:rFonts w:ascii="PT Astra Serif" w:eastAsia="Times New Roman" w:hAnsi="PT Astra Serif" w:cs="Times New Roman"/>
          <w:lang w:eastAsia="ar-SA"/>
        </w:rPr>
        <w:t xml:space="preserve">, действующего на основании Устава, с одной стороны, и </w:t>
      </w:r>
      <w:r w:rsidR="00552650" w:rsidRPr="00662873">
        <w:rPr>
          <w:rFonts w:ascii="PT Astra Serif" w:eastAsia="Times New Roman" w:hAnsi="PT Astra Serif" w:cs="Times New Roman"/>
          <w:b/>
          <w:lang w:eastAsia="ar-SA"/>
        </w:rPr>
        <w:t>___________________________________</w:t>
      </w:r>
      <w:r w:rsidRPr="00662873">
        <w:rPr>
          <w:rFonts w:ascii="PT Astra Serif" w:eastAsia="Times New Roman" w:hAnsi="PT Astra Serif" w:cs="Times New Roman"/>
          <w:lang w:eastAsia="ar-SA"/>
        </w:rPr>
        <w:t xml:space="preserve">, именуемое в дальнейшем «Исполнитель», в лице </w:t>
      </w:r>
      <w:r w:rsidR="00552650" w:rsidRPr="00662873">
        <w:rPr>
          <w:rFonts w:ascii="PT Astra Serif" w:eastAsia="Times New Roman" w:hAnsi="PT Astra Serif" w:cs="Times New Roman"/>
          <w:lang w:eastAsia="ar-SA"/>
        </w:rPr>
        <w:t>_______________________</w:t>
      </w:r>
      <w:r w:rsidRPr="00662873">
        <w:rPr>
          <w:rFonts w:ascii="PT Astra Serif" w:eastAsia="Times New Roman" w:hAnsi="PT Astra Serif" w:cs="Times New Roman"/>
          <w:lang w:eastAsia="ar-SA"/>
        </w:rPr>
        <w:t>, действующего на основании</w:t>
      </w:r>
      <w:r w:rsidR="00552650" w:rsidRPr="00662873">
        <w:rPr>
          <w:rFonts w:ascii="PT Astra Serif" w:eastAsia="Times New Roman" w:hAnsi="PT Astra Serif" w:cs="Times New Roman"/>
          <w:lang w:eastAsia="ar-SA"/>
        </w:rPr>
        <w:t>_______________________________</w:t>
      </w:r>
      <w:r w:rsidRPr="00662873">
        <w:rPr>
          <w:rFonts w:ascii="PT Astra Serif" w:eastAsia="Times New Roman" w:hAnsi="PT Astra Serif" w:cs="Times New Roman"/>
          <w:lang w:eastAsia="ar-SA"/>
        </w:rPr>
        <w:t>, с другой стороны, именуемые в дальнейшем «Стороны», в соответствии с п.</w:t>
      </w:r>
      <w:r w:rsidR="00AF2E1F" w:rsidRPr="00662873">
        <w:rPr>
          <w:rFonts w:ascii="PT Astra Serif" w:eastAsia="Times New Roman" w:hAnsi="PT Astra Serif" w:cs="Times New Roman"/>
          <w:lang w:eastAsia="ar-SA"/>
        </w:rPr>
        <w:t>4</w:t>
      </w:r>
      <w:r w:rsidRPr="00662873">
        <w:rPr>
          <w:rFonts w:ascii="PT Astra Serif" w:eastAsia="Times New Roman" w:hAnsi="PT Astra Serif" w:cs="Times New Roman"/>
          <w:lang w:eastAsia="ar-SA"/>
        </w:rPr>
        <w:t xml:space="preserve"> ч.1 ст.93 Федерального закона от 05.04.2013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9E049A" w:rsidRPr="00662873" w:rsidRDefault="009E049A" w:rsidP="009E049A">
      <w:pPr>
        <w:suppressAutoHyphens/>
        <w:autoSpaceDE w:val="0"/>
        <w:spacing w:after="0" w:line="240" w:lineRule="auto"/>
        <w:ind w:firstLine="360"/>
        <w:jc w:val="both"/>
        <w:rPr>
          <w:rFonts w:ascii="PT Astra Serif" w:eastAsia="Times New Roman" w:hAnsi="PT Astra Serif" w:cs="Times New Roman"/>
          <w:lang w:eastAsia="ar-SA"/>
        </w:rPr>
      </w:pPr>
    </w:p>
    <w:p w:rsidR="009E049A" w:rsidRPr="00662873" w:rsidRDefault="009E049A" w:rsidP="009E049A">
      <w:pPr>
        <w:numPr>
          <w:ilvl w:val="0"/>
          <w:numId w:val="2"/>
        </w:numPr>
        <w:suppressAutoHyphens/>
        <w:autoSpaceDE w:val="0"/>
        <w:spacing w:after="0" w:line="240" w:lineRule="auto"/>
        <w:jc w:val="center"/>
        <w:rPr>
          <w:rFonts w:ascii="PT Astra Serif" w:eastAsia="Times New Roman" w:hAnsi="PT Astra Serif" w:cs="Times New Roman"/>
          <w:b/>
          <w:bCs/>
          <w:iCs/>
          <w:lang w:eastAsia="ar-SA"/>
        </w:rPr>
      </w:pPr>
      <w:r w:rsidRPr="00662873">
        <w:rPr>
          <w:rFonts w:ascii="PT Astra Serif" w:eastAsia="Times New Roman" w:hAnsi="PT Astra Serif" w:cs="Times New Roman"/>
          <w:b/>
          <w:bCs/>
          <w:iCs/>
          <w:lang w:eastAsia="ar-SA"/>
        </w:rPr>
        <w:t>Предмет контракта</w:t>
      </w:r>
    </w:p>
    <w:p w:rsidR="009E049A" w:rsidRPr="00662873" w:rsidRDefault="009E049A" w:rsidP="009E049A">
      <w:pPr>
        <w:spacing w:after="0" w:line="240" w:lineRule="auto"/>
        <w:ind w:firstLine="567"/>
        <w:jc w:val="both"/>
        <w:rPr>
          <w:rFonts w:ascii="PT Astra Serif" w:eastAsia="Times New Roman" w:hAnsi="PT Astra Serif" w:cs="Times New Roman"/>
        </w:rPr>
      </w:pPr>
      <w:r w:rsidRPr="00662873">
        <w:rPr>
          <w:rFonts w:ascii="PT Astra Serif" w:eastAsia="Times New Roman" w:hAnsi="PT Astra Serif" w:cs="Times New Roman"/>
          <w:spacing w:val="-12"/>
        </w:rPr>
        <w:t>1.1.</w:t>
      </w:r>
      <w:r w:rsidRPr="00662873">
        <w:rPr>
          <w:rFonts w:ascii="PT Astra Serif" w:eastAsia="Times New Roman" w:hAnsi="PT Astra Serif" w:cs="Times New Roman"/>
        </w:rPr>
        <w:tab/>
        <w:t>Исполнитель обязуется оказать услуги, указанные в п. 1.2 настоящего контракта, и сдать их результат Заказчику, а Заказчик обязуется принять результат услуг и оплатить его.</w:t>
      </w:r>
    </w:p>
    <w:p w:rsidR="009E049A" w:rsidRPr="00662873" w:rsidRDefault="009E049A" w:rsidP="009E049A">
      <w:pPr>
        <w:shd w:val="clear" w:color="auto" w:fill="FFFFFF"/>
        <w:tabs>
          <w:tab w:val="left" w:pos="709"/>
        </w:tabs>
        <w:spacing w:after="0" w:line="240" w:lineRule="auto"/>
        <w:ind w:right="21" w:firstLine="567"/>
        <w:jc w:val="both"/>
        <w:rPr>
          <w:rFonts w:ascii="PT Astra Serif" w:eastAsia="Times New Roman" w:hAnsi="PT Astra Serif" w:cs="Times New Roman"/>
        </w:rPr>
      </w:pPr>
      <w:r w:rsidRPr="00662873">
        <w:rPr>
          <w:rFonts w:ascii="PT Astra Serif" w:eastAsia="Times New Roman" w:hAnsi="PT Astra Serif" w:cs="Times New Roman"/>
          <w:spacing w:val="-10"/>
        </w:rPr>
        <w:t>1.2.</w:t>
      </w:r>
      <w:r w:rsidRPr="00662873">
        <w:rPr>
          <w:rFonts w:ascii="PT Astra Serif" w:eastAsia="Times New Roman" w:hAnsi="PT Astra Serif" w:cs="Times New Roman"/>
        </w:rPr>
        <w:tab/>
        <w:t xml:space="preserve">Исполнитель обязуется оказать собственными силами, с использованием собственных материалов, услуги </w:t>
      </w:r>
      <w:r w:rsidR="000B2C31" w:rsidRPr="000B2C31">
        <w:rPr>
          <w:rFonts w:ascii="PT Astra Serif" w:eastAsia="Times New Roman" w:hAnsi="PT Astra Serif" w:cs="Times New Roman"/>
        </w:rPr>
        <w:t>по экспертизе (диагностике) водогрейного котла КВа-1,74</w:t>
      </w:r>
      <w:r w:rsidR="000B2C31">
        <w:rPr>
          <w:rFonts w:ascii="PT Astra Serif" w:eastAsia="Times New Roman" w:hAnsi="PT Astra Serif" w:cs="Times New Roman"/>
        </w:rPr>
        <w:t xml:space="preserve"> в котельной учреждения </w:t>
      </w:r>
      <w:r w:rsidR="000B2C31">
        <w:rPr>
          <w:rFonts w:ascii="PT Astra Serif" w:eastAsia="Times New Roman" w:hAnsi="PT Astra Serif" w:cs="Times New Roman"/>
        </w:rPr>
        <w:br/>
      </w:r>
      <w:r w:rsidRPr="00662873">
        <w:rPr>
          <w:rFonts w:ascii="PT Astra Serif" w:eastAsia="Times New Roman" w:hAnsi="PT Astra Serif" w:cs="Times New Roman"/>
        </w:rPr>
        <w:t xml:space="preserve">в соответствии с Техническим заданием (Приложение </w:t>
      </w:r>
      <w:r w:rsidRPr="00662873">
        <w:rPr>
          <w:rFonts w:ascii="PT Astra Serif" w:eastAsia="Times New Roman" w:hAnsi="PT Astra Serif" w:cs="Times New Roman"/>
          <w:bCs/>
          <w:lang w:eastAsia="ru-RU"/>
        </w:rPr>
        <w:t>№1 к Контракту)</w:t>
      </w:r>
      <w:r w:rsidRPr="00662873">
        <w:rPr>
          <w:rFonts w:ascii="PT Astra Serif" w:eastAsia="Times New Roman" w:hAnsi="PT Astra Serif" w:cs="Times New Roman"/>
        </w:rPr>
        <w:t>.</w:t>
      </w:r>
    </w:p>
    <w:p w:rsidR="009E049A" w:rsidRPr="00662873" w:rsidRDefault="009E049A" w:rsidP="009E049A">
      <w:pPr>
        <w:shd w:val="clear" w:color="auto" w:fill="FFFFFF"/>
        <w:tabs>
          <w:tab w:val="left" w:pos="709"/>
        </w:tabs>
        <w:spacing w:after="0" w:line="240" w:lineRule="auto"/>
        <w:ind w:right="21" w:firstLine="567"/>
        <w:jc w:val="both"/>
        <w:rPr>
          <w:rFonts w:ascii="PT Astra Serif" w:eastAsia="Times New Roman" w:hAnsi="PT Astra Serif" w:cs="Times New Roman"/>
        </w:rPr>
      </w:pPr>
    </w:p>
    <w:p w:rsidR="009E049A" w:rsidRPr="00662873" w:rsidRDefault="009E049A" w:rsidP="009E049A">
      <w:pPr>
        <w:numPr>
          <w:ilvl w:val="0"/>
          <w:numId w:val="1"/>
        </w:numPr>
        <w:spacing w:after="0" w:line="240" w:lineRule="auto"/>
        <w:jc w:val="center"/>
        <w:rPr>
          <w:rFonts w:ascii="PT Astra Serif" w:eastAsia="Calibri" w:hAnsi="PT Astra Serif" w:cs="Times New Roman"/>
          <w:b/>
          <w:lang w:eastAsia="ru-RU"/>
        </w:rPr>
      </w:pPr>
      <w:r w:rsidRPr="00662873">
        <w:rPr>
          <w:rFonts w:ascii="PT Astra Serif" w:eastAsia="Calibri" w:hAnsi="PT Astra Serif" w:cs="Times New Roman"/>
          <w:b/>
          <w:lang w:eastAsia="ru-RU"/>
        </w:rPr>
        <w:t>Права и обязанности Сторон</w:t>
      </w:r>
    </w:p>
    <w:p w:rsidR="009E049A" w:rsidRPr="00662873" w:rsidRDefault="009E049A" w:rsidP="009E049A">
      <w:pPr>
        <w:snapToGrid w:val="0"/>
        <w:spacing w:after="0" w:line="240" w:lineRule="auto"/>
        <w:ind w:firstLine="567"/>
        <w:jc w:val="both"/>
        <w:rPr>
          <w:rFonts w:ascii="PT Astra Serif" w:eastAsia="Times New Roman" w:hAnsi="PT Astra Serif" w:cs="Times New Roman"/>
          <w:snapToGrid w:val="0"/>
          <w:u w:val="single"/>
        </w:rPr>
      </w:pPr>
      <w:r w:rsidRPr="00662873">
        <w:rPr>
          <w:rFonts w:ascii="PT Astra Serif" w:eastAsia="Times New Roman" w:hAnsi="PT Astra Serif" w:cs="Times New Roman"/>
          <w:u w:val="single"/>
        </w:rPr>
        <w:t>2.</w:t>
      </w:r>
      <w:r w:rsidRPr="00662873">
        <w:rPr>
          <w:rFonts w:ascii="PT Astra Serif" w:eastAsia="Times New Roman" w:hAnsi="PT Astra Serif" w:cs="Times New Roman"/>
          <w:snapToGrid w:val="0"/>
          <w:u w:val="single"/>
        </w:rPr>
        <w:t>1. Заказчик имеет право:</w:t>
      </w:r>
    </w:p>
    <w:p w:rsidR="009E049A" w:rsidRPr="00662873" w:rsidRDefault="009E049A" w:rsidP="009E049A">
      <w:pPr>
        <w:snapToGrid w:val="0"/>
        <w:spacing w:after="0" w:line="240" w:lineRule="auto"/>
        <w:ind w:firstLine="567"/>
        <w:jc w:val="both"/>
        <w:rPr>
          <w:rFonts w:ascii="PT Astra Serif" w:eastAsia="Times New Roman" w:hAnsi="PT Astra Serif" w:cs="Times New Roman"/>
          <w:snapToGrid w:val="0"/>
        </w:rPr>
      </w:pPr>
      <w:r w:rsidRPr="00662873">
        <w:rPr>
          <w:rFonts w:ascii="PT Astra Serif" w:eastAsia="Times New Roman" w:hAnsi="PT Astra Serif" w:cs="Times New Roman"/>
          <w:snapToGrid w:val="0"/>
        </w:rPr>
        <w:t>2.1.1. В любое время проверять ход и качество услуг, выполняемой</w:t>
      </w:r>
      <w:r w:rsidR="001A426C" w:rsidRPr="00662873">
        <w:rPr>
          <w:rFonts w:ascii="PT Astra Serif" w:eastAsia="Times New Roman" w:hAnsi="PT Astra Serif" w:cs="Times New Roman"/>
          <w:snapToGrid w:val="0"/>
        </w:rPr>
        <w:t xml:space="preserve"> </w:t>
      </w:r>
      <w:r w:rsidRPr="00662873">
        <w:rPr>
          <w:rFonts w:ascii="PT Astra Serif" w:eastAsia="Times New Roman" w:hAnsi="PT Astra Serif" w:cs="Times New Roman"/>
        </w:rPr>
        <w:t>Исполнителем</w:t>
      </w:r>
      <w:r w:rsidRPr="00662873">
        <w:rPr>
          <w:rFonts w:ascii="PT Astra Serif" w:eastAsia="Times New Roman" w:hAnsi="PT Astra Serif" w:cs="Times New Roman"/>
          <w:snapToGrid w:val="0"/>
        </w:rPr>
        <w:t>, не вмешиваясь в его деятельность.</w:t>
      </w:r>
      <w:r w:rsidR="00D929DD" w:rsidRPr="00662873">
        <w:rPr>
          <w:rFonts w:ascii="PT Astra Serif" w:eastAsia="Times New Roman" w:hAnsi="PT Astra Serif" w:cs="Times New Roman"/>
          <w:snapToGrid w:val="0"/>
        </w:rPr>
        <w:t xml:space="preserve"> </w:t>
      </w:r>
      <w:r w:rsidRPr="00662873">
        <w:rPr>
          <w:rFonts w:ascii="PT Astra Serif" w:eastAsia="Times New Roman" w:hAnsi="PT Astra Serif" w:cs="Times New Roman"/>
        </w:rPr>
        <w:t>Запрашивать у Исполнителя информацию о ходе и состоянии исполнения обязательств Исполнителя по Контракту.</w:t>
      </w:r>
    </w:p>
    <w:p w:rsidR="009E049A" w:rsidRPr="00662873" w:rsidRDefault="009E049A" w:rsidP="009E049A">
      <w:pPr>
        <w:spacing w:after="0" w:line="240" w:lineRule="auto"/>
        <w:ind w:firstLine="567"/>
        <w:jc w:val="both"/>
        <w:rPr>
          <w:rFonts w:ascii="PT Astra Serif" w:eastAsia="Times New Roman" w:hAnsi="PT Astra Serif" w:cs="Calibri"/>
        </w:rPr>
      </w:pPr>
      <w:r w:rsidRPr="00662873">
        <w:rPr>
          <w:rFonts w:ascii="PT Astra Serif" w:eastAsia="Times New Roman" w:hAnsi="PT Astra Serif" w:cs="Times New Roman"/>
          <w:snapToGrid w:val="0"/>
        </w:rPr>
        <w:t>2.1.2. В случае неустранения выявленных при приемке недостатков в установленный срок или отказе от их устранения принять решение об одностороннем отказе от исполнения условий Контракта. При этом Заказчик вправе произвести оплату тех результатов, которые соответствуют условиям Контракта.</w:t>
      </w:r>
    </w:p>
    <w:p w:rsidR="009E049A" w:rsidRPr="00662873" w:rsidRDefault="009E049A" w:rsidP="009E049A">
      <w:pPr>
        <w:spacing w:after="0" w:line="240" w:lineRule="auto"/>
        <w:ind w:firstLine="567"/>
        <w:jc w:val="both"/>
        <w:rPr>
          <w:rFonts w:ascii="PT Astra Serif" w:eastAsia="Times New Roman" w:hAnsi="PT Astra Serif" w:cs="Times New Roman"/>
        </w:rPr>
      </w:pPr>
      <w:r w:rsidRPr="00662873">
        <w:rPr>
          <w:rFonts w:ascii="PT Astra Serif" w:eastAsia="Times New Roman" w:hAnsi="PT Astra Serif" w:cs="Times New Roman"/>
        </w:rPr>
        <w:t>2.1.3. Направлять мотивированный отказ в подписании акта сдачи-приемки оказанных услуг по результатам приемки оказанных услуг.</w:t>
      </w:r>
    </w:p>
    <w:p w:rsidR="009E049A" w:rsidRPr="00662873" w:rsidRDefault="009E049A" w:rsidP="009E049A">
      <w:pPr>
        <w:snapToGrid w:val="0"/>
        <w:spacing w:after="0" w:line="240" w:lineRule="auto"/>
        <w:ind w:firstLine="567"/>
        <w:jc w:val="both"/>
        <w:rPr>
          <w:rFonts w:ascii="PT Astra Serif" w:eastAsia="Times New Roman" w:hAnsi="PT Astra Serif" w:cs="Times New Roman"/>
          <w:bCs/>
        </w:rPr>
      </w:pPr>
      <w:r w:rsidRPr="00662873">
        <w:rPr>
          <w:rFonts w:ascii="PT Astra Serif" w:eastAsia="Times New Roman" w:hAnsi="PT Astra Serif" w:cs="Times New Roman"/>
          <w:snapToGrid w:val="0"/>
        </w:rPr>
        <w:t xml:space="preserve">2.1.4. </w:t>
      </w:r>
      <w:r w:rsidRPr="00662873">
        <w:rPr>
          <w:rFonts w:ascii="PT Astra Serif" w:eastAsia="Times New Roman" w:hAnsi="PT Astra Serif" w:cs="Times New Roman"/>
          <w:bCs/>
        </w:rPr>
        <w:t xml:space="preserve">Требовать от </w:t>
      </w:r>
      <w:r w:rsidRPr="00662873">
        <w:rPr>
          <w:rFonts w:ascii="PT Astra Serif" w:eastAsia="Times New Roman" w:hAnsi="PT Astra Serif" w:cs="Times New Roman"/>
        </w:rPr>
        <w:t xml:space="preserve">Исполнителя </w:t>
      </w:r>
      <w:r w:rsidRPr="00662873">
        <w:rPr>
          <w:rFonts w:ascii="PT Astra Serif" w:eastAsia="Times New Roman" w:hAnsi="PT Astra Serif" w:cs="Times New Roman"/>
          <w:bCs/>
        </w:rPr>
        <w:t>надлежащего исполнения обязательств в соответствии с условиями Контракта.</w:t>
      </w:r>
      <w:r w:rsidR="009164DB" w:rsidRPr="00662873">
        <w:rPr>
          <w:rFonts w:ascii="PT Astra Serif" w:eastAsia="Times New Roman" w:hAnsi="PT Astra Serif" w:cs="Times New Roman"/>
          <w:bCs/>
        </w:rPr>
        <w:t xml:space="preserve"> </w:t>
      </w:r>
      <w:r w:rsidRPr="00662873">
        <w:rPr>
          <w:rFonts w:ascii="PT Astra Serif" w:eastAsia="Times New Roman" w:hAnsi="PT Astra Serif" w:cs="Times New Roman"/>
        </w:rPr>
        <w:t>Требовать от Исполнителя представления надлежащим образом оформленных документов.</w:t>
      </w:r>
    </w:p>
    <w:p w:rsidR="009E049A" w:rsidRPr="00662873" w:rsidRDefault="009E049A" w:rsidP="009E049A">
      <w:pPr>
        <w:snapToGrid w:val="0"/>
        <w:spacing w:after="0" w:line="240" w:lineRule="auto"/>
        <w:ind w:firstLine="567"/>
        <w:jc w:val="both"/>
        <w:rPr>
          <w:rFonts w:ascii="PT Astra Serif" w:eastAsia="Times New Roman" w:hAnsi="PT Astra Serif" w:cs="Times New Roman"/>
          <w:bCs/>
        </w:rPr>
      </w:pPr>
      <w:r w:rsidRPr="00662873">
        <w:rPr>
          <w:rFonts w:ascii="PT Astra Serif" w:eastAsia="Times New Roman" w:hAnsi="PT Astra Serif" w:cs="Times New Roman"/>
          <w:bCs/>
        </w:rPr>
        <w:t>2.1.5. Привлекать к проверке качества оказанных услуг третьих лиц, а также независимых экспертов.</w:t>
      </w:r>
    </w:p>
    <w:p w:rsidR="009E049A" w:rsidRPr="00662873" w:rsidRDefault="009E049A" w:rsidP="009E049A">
      <w:pPr>
        <w:snapToGrid w:val="0"/>
        <w:spacing w:after="0" w:line="240" w:lineRule="auto"/>
        <w:ind w:firstLine="567"/>
        <w:jc w:val="both"/>
        <w:rPr>
          <w:rFonts w:ascii="PT Astra Serif" w:eastAsia="Times New Roman" w:hAnsi="PT Astra Serif" w:cs="Times New Roman"/>
          <w:snapToGrid w:val="0"/>
        </w:rPr>
      </w:pPr>
      <w:r w:rsidRPr="00662873">
        <w:rPr>
          <w:rFonts w:ascii="PT Astra Serif" w:eastAsia="Times New Roman" w:hAnsi="PT Astra Serif" w:cs="Times New Roman"/>
          <w:bCs/>
        </w:rPr>
        <w:t>2.1.6. Заказчик вправе ограничивать нахождение рабочих Исполнителя на своей территории в необходимых границах для оказания услуг.</w:t>
      </w:r>
    </w:p>
    <w:p w:rsidR="009E049A" w:rsidRPr="00662873" w:rsidRDefault="009E049A" w:rsidP="009E049A">
      <w:pPr>
        <w:snapToGrid w:val="0"/>
        <w:spacing w:after="0" w:line="240" w:lineRule="auto"/>
        <w:ind w:firstLine="567"/>
        <w:jc w:val="both"/>
        <w:rPr>
          <w:rFonts w:ascii="PT Astra Serif" w:eastAsia="Times New Roman" w:hAnsi="PT Astra Serif" w:cs="Times New Roman"/>
          <w:bCs/>
        </w:rPr>
      </w:pPr>
      <w:r w:rsidRPr="00662873">
        <w:rPr>
          <w:rFonts w:ascii="PT Astra Serif" w:eastAsia="Times New Roman" w:hAnsi="PT Astra Serif" w:cs="Times New Roman"/>
          <w:snapToGrid w:val="0"/>
        </w:rPr>
        <w:t xml:space="preserve">2.1.7. </w:t>
      </w:r>
      <w:r w:rsidRPr="00662873">
        <w:rPr>
          <w:rFonts w:ascii="PT Astra Serif" w:eastAsia="Times New Roman" w:hAnsi="PT Astra Serif" w:cs="Times New Roman"/>
          <w:bCs/>
        </w:rPr>
        <w:t>За нарушение сотрудниками Исполнителя трудового распорядка дня, правил техники безопасности и пожарной безопасности, Заказчик вправе отстранять нарушителей и в дальнейшем не допускать их присутствия на территории Заказчика.</w:t>
      </w:r>
    </w:p>
    <w:p w:rsidR="009E049A" w:rsidRPr="00662873" w:rsidRDefault="009E049A" w:rsidP="009E049A">
      <w:pPr>
        <w:snapToGrid w:val="0"/>
        <w:spacing w:after="0" w:line="240" w:lineRule="auto"/>
        <w:ind w:firstLine="567"/>
        <w:jc w:val="both"/>
        <w:rPr>
          <w:rFonts w:ascii="PT Astra Serif" w:eastAsia="Times New Roman" w:hAnsi="PT Astra Serif" w:cs="Times New Roman"/>
          <w:snapToGrid w:val="0"/>
        </w:rPr>
      </w:pPr>
      <w:r w:rsidRPr="00662873">
        <w:rPr>
          <w:rFonts w:ascii="PT Astra Serif" w:eastAsia="Times New Roman" w:hAnsi="PT Astra Serif" w:cs="Times New Roman"/>
          <w:bCs/>
        </w:rPr>
        <w:t xml:space="preserve">2.1.8. </w:t>
      </w:r>
      <w:r w:rsidRPr="00662873">
        <w:rPr>
          <w:rFonts w:ascii="PT Astra Serif" w:eastAsia="Times New Roman" w:hAnsi="PT Astra Serif" w:cs="Times New Roman"/>
        </w:rPr>
        <w:t>Пользоваться иными установленными Контрактом и законодательством Российской Федерации правами.</w:t>
      </w:r>
    </w:p>
    <w:p w:rsidR="009E049A" w:rsidRPr="00662873" w:rsidRDefault="009E049A" w:rsidP="009E049A">
      <w:pPr>
        <w:snapToGrid w:val="0"/>
        <w:spacing w:after="0" w:line="240" w:lineRule="auto"/>
        <w:ind w:firstLine="567"/>
        <w:jc w:val="both"/>
        <w:rPr>
          <w:rFonts w:ascii="PT Astra Serif" w:eastAsia="Times New Roman" w:hAnsi="PT Astra Serif" w:cs="Times New Roman"/>
          <w:snapToGrid w:val="0"/>
          <w:u w:val="single"/>
        </w:rPr>
      </w:pPr>
      <w:r w:rsidRPr="00662873">
        <w:rPr>
          <w:rFonts w:ascii="PT Astra Serif" w:eastAsia="Times New Roman" w:hAnsi="PT Astra Serif" w:cs="Times New Roman"/>
          <w:snapToGrid w:val="0"/>
          <w:u w:val="single"/>
        </w:rPr>
        <w:t>2.2. Исполнитель обязан:</w:t>
      </w:r>
    </w:p>
    <w:p w:rsidR="009E049A" w:rsidRPr="00662873" w:rsidRDefault="009E049A" w:rsidP="009E049A">
      <w:pPr>
        <w:snapToGrid w:val="0"/>
        <w:spacing w:after="0" w:line="240" w:lineRule="auto"/>
        <w:ind w:firstLine="567"/>
        <w:jc w:val="both"/>
        <w:rPr>
          <w:rFonts w:ascii="PT Astra Serif" w:eastAsia="Times New Roman" w:hAnsi="PT Astra Serif" w:cs="Times New Roman"/>
          <w:snapToGrid w:val="0"/>
        </w:rPr>
      </w:pPr>
      <w:r w:rsidRPr="00662873">
        <w:rPr>
          <w:rFonts w:ascii="PT Astra Serif" w:eastAsia="Times New Roman" w:hAnsi="PT Astra Serif" w:cs="Times New Roman"/>
          <w:snapToGrid w:val="0"/>
        </w:rPr>
        <w:t>2.2.1. Предоставить Заказчику списки лиц, направляемых для оказания услуг по Контракту, для осуществления допуска к месту оказания услуг не позднее 2 (Два) рабочих дня с момента заключения Контракта.</w:t>
      </w:r>
    </w:p>
    <w:p w:rsidR="009E049A" w:rsidRPr="00662873" w:rsidRDefault="009E049A" w:rsidP="009E049A">
      <w:pPr>
        <w:snapToGrid w:val="0"/>
        <w:spacing w:after="0" w:line="240" w:lineRule="auto"/>
        <w:ind w:firstLine="567"/>
        <w:jc w:val="both"/>
        <w:rPr>
          <w:rFonts w:ascii="PT Astra Serif" w:eastAsia="Times New Roman" w:hAnsi="PT Astra Serif" w:cs="Times New Roman"/>
          <w:snapToGrid w:val="0"/>
        </w:rPr>
      </w:pPr>
      <w:r w:rsidRPr="00662873">
        <w:rPr>
          <w:rFonts w:ascii="PT Astra Serif" w:eastAsia="Times New Roman" w:hAnsi="PT Astra Serif" w:cs="Times New Roman"/>
          <w:snapToGrid w:val="0"/>
        </w:rPr>
        <w:t>2.2.2. </w:t>
      </w:r>
      <w:r w:rsidRPr="00662873">
        <w:rPr>
          <w:rFonts w:ascii="PT Astra Serif" w:eastAsia="Times New Roman" w:hAnsi="PT Astra Serif" w:cs="Times New Roman"/>
        </w:rPr>
        <w:t>Своевременно и надлежащим образом оказывать услуги в соответствии с действующим законодательством Российской Федерации, условиями Контракта и Техническим заданием (Приложение №1 к Контракту). Предоставлять надлежащим образом оформленные отчетные документы, а также, по требованию предъявлять соответствующие сертификаты (на запасные части).</w:t>
      </w:r>
    </w:p>
    <w:p w:rsidR="009E049A" w:rsidRPr="00662873" w:rsidRDefault="009E049A" w:rsidP="009E049A">
      <w:pPr>
        <w:snapToGrid w:val="0"/>
        <w:spacing w:after="0" w:line="240" w:lineRule="auto"/>
        <w:ind w:firstLine="567"/>
        <w:jc w:val="both"/>
        <w:rPr>
          <w:rFonts w:ascii="PT Astra Serif" w:eastAsia="Times New Roman" w:hAnsi="PT Astra Serif" w:cs="Times New Roman"/>
          <w:snapToGrid w:val="0"/>
          <w:color w:val="000000"/>
        </w:rPr>
      </w:pPr>
      <w:r w:rsidRPr="00662873">
        <w:rPr>
          <w:rFonts w:ascii="PT Astra Serif" w:eastAsia="Times New Roman" w:hAnsi="PT Astra Serif" w:cs="Times New Roman"/>
          <w:snapToGrid w:val="0"/>
          <w:color w:val="000000"/>
        </w:rPr>
        <w:t>2.2.4. По завершении услуг уведомить Заказчика.</w:t>
      </w:r>
    </w:p>
    <w:p w:rsidR="009E049A" w:rsidRPr="00662873" w:rsidRDefault="009E049A" w:rsidP="009E049A">
      <w:pPr>
        <w:spacing w:after="0" w:line="240" w:lineRule="auto"/>
        <w:ind w:firstLine="567"/>
        <w:jc w:val="both"/>
        <w:rPr>
          <w:rFonts w:ascii="PT Astra Serif" w:eastAsia="Times New Roman" w:hAnsi="PT Astra Serif" w:cs="Times New Roman"/>
        </w:rPr>
      </w:pPr>
      <w:r w:rsidRPr="00662873">
        <w:rPr>
          <w:rFonts w:ascii="PT Astra Serif" w:eastAsia="Times New Roman" w:hAnsi="PT Astra Serif" w:cs="Times New Roman"/>
          <w:snapToGrid w:val="0"/>
          <w:color w:val="000000"/>
        </w:rPr>
        <w:t xml:space="preserve">2.2.5. </w:t>
      </w:r>
      <w:r w:rsidRPr="00662873">
        <w:rPr>
          <w:rFonts w:ascii="PT Astra Serif" w:eastAsia="Times New Roman" w:hAnsi="PT Astra Serif" w:cs="Times New Roman"/>
        </w:rPr>
        <w:t>Не предоставлять другим лицам или не разглашать иным способом конфиденциальную информацию, полученную в результате исполнения обязательств по Контракту.</w:t>
      </w:r>
    </w:p>
    <w:p w:rsidR="009E049A" w:rsidRPr="00662873" w:rsidRDefault="009E049A" w:rsidP="009E049A">
      <w:pPr>
        <w:spacing w:after="0" w:line="240" w:lineRule="auto"/>
        <w:ind w:firstLine="567"/>
        <w:jc w:val="both"/>
        <w:rPr>
          <w:rFonts w:ascii="PT Astra Serif" w:eastAsia="Times New Roman" w:hAnsi="PT Astra Serif" w:cs="Times New Roman"/>
        </w:rPr>
      </w:pPr>
      <w:r w:rsidRPr="00662873">
        <w:rPr>
          <w:rFonts w:ascii="PT Astra Serif" w:eastAsia="Times New Roman" w:hAnsi="PT Astra Serif" w:cs="Times New Roman"/>
        </w:rPr>
        <w:t xml:space="preserve">2.2.6. Ознакомить работников Исполнителя с режимными требованиями согласно приказу Министерства юстиции РФ </w:t>
      </w:r>
      <w:r w:rsidR="00D929DD" w:rsidRPr="00662873">
        <w:rPr>
          <w:rFonts w:ascii="PT Astra Serif" w:eastAsia="Times New Roman" w:hAnsi="PT Astra Serif" w:cs="Times New Roman"/>
        </w:rPr>
        <w:t>от 04.07.2022 № 110 «Об утверждении Правил внутреннего распорядка следственных изоляторов уголовно-исполнительной системы, Правил внутреннего распорядка исправительных учреждений и Правил внутреннего распорядка исправительных центров уголовно-</w:t>
      </w:r>
      <w:r w:rsidR="00D929DD" w:rsidRPr="00662873">
        <w:rPr>
          <w:rFonts w:ascii="PT Astra Serif" w:eastAsia="Times New Roman" w:hAnsi="PT Astra Serif" w:cs="Times New Roman"/>
        </w:rPr>
        <w:lastRenderedPageBreak/>
        <w:t>исполнительной системы».</w:t>
      </w:r>
      <w:r w:rsidRPr="00662873">
        <w:rPr>
          <w:rFonts w:ascii="PT Astra Serif" w:eastAsia="Times New Roman" w:hAnsi="PT Astra Serif" w:cs="Times New Roman"/>
        </w:rPr>
        <w:t xml:space="preserve"> Нести ответственность за соблюдение режимных требований в соответствии с действующим законодательством.</w:t>
      </w:r>
    </w:p>
    <w:p w:rsidR="009E049A" w:rsidRPr="00662873" w:rsidRDefault="009E049A" w:rsidP="009E049A">
      <w:pPr>
        <w:spacing w:after="0" w:line="240" w:lineRule="auto"/>
        <w:ind w:firstLine="567"/>
        <w:jc w:val="both"/>
        <w:rPr>
          <w:rFonts w:ascii="PT Astra Serif" w:eastAsia="Times New Roman" w:hAnsi="PT Astra Serif" w:cs="Times New Roman"/>
        </w:rPr>
      </w:pPr>
      <w:r w:rsidRPr="00662873">
        <w:rPr>
          <w:rFonts w:ascii="PT Astra Serif" w:eastAsia="Times New Roman" w:hAnsi="PT Astra Serif" w:cs="Times New Roman"/>
        </w:rPr>
        <w:t>2.2.7. По запросу Заказчика предоставлять достоверную информацию о ходе исполнения своих обязательств, в том числе о сложностях, возникающих при исполнении Контракта.</w:t>
      </w:r>
    </w:p>
    <w:p w:rsidR="009E049A" w:rsidRPr="00662873" w:rsidRDefault="009E049A" w:rsidP="009E049A">
      <w:pPr>
        <w:spacing w:after="0" w:line="240" w:lineRule="auto"/>
        <w:ind w:firstLine="567"/>
        <w:jc w:val="both"/>
        <w:rPr>
          <w:rFonts w:ascii="PT Astra Serif" w:eastAsia="Times New Roman" w:hAnsi="PT Astra Serif" w:cs="Times New Roman"/>
          <w:bCs/>
        </w:rPr>
      </w:pPr>
      <w:r w:rsidRPr="00662873">
        <w:rPr>
          <w:rFonts w:ascii="PT Astra Serif" w:eastAsia="Times New Roman" w:hAnsi="PT Astra Serif" w:cs="Times New Roman"/>
        </w:rPr>
        <w:t xml:space="preserve">2.2.8. </w:t>
      </w:r>
      <w:r w:rsidRPr="00662873">
        <w:rPr>
          <w:rFonts w:ascii="PT Astra Serif" w:eastAsia="Times New Roman" w:hAnsi="PT Astra Serif" w:cs="Times New Roman"/>
          <w:bCs/>
        </w:rPr>
        <w:t>Бережно относиться к имуществу Заказчика, а в случае его порчи, кражи, возместить причиненный Заказчику ущерб.</w:t>
      </w:r>
    </w:p>
    <w:p w:rsidR="009E049A" w:rsidRPr="00662873" w:rsidRDefault="009E049A" w:rsidP="009E049A">
      <w:pPr>
        <w:spacing w:after="0" w:line="240" w:lineRule="auto"/>
        <w:ind w:firstLine="567"/>
        <w:jc w:val="both"/>
        <w:rPr>
          <w:rFonts w:ascii="PT Astra Serif" w:eastAsia="Times New Roman" w:hAnsi="PT Astra Serif" w:cs="Times New Roman"/>
        </w:rPr>
      </w:pPr>
      <w:r w:rsidRPr="00662873">
        <w:rPr>
          <w:rFonts w:ascii="PT Astra Serif" w:eastAsia="Times New Roman" w:hAnsi="PT Astra Serif" w:cs="Times New Roman"/>
          <w:bCs/>
        </w:rPr>
        <w:t xml:space="preserve">2.2.9. </w:t>
      </w:r>
      <w:r w:rsidRPr="00662873">
        <w:rPr>
          <w:rFonts w:ascii="PT Astra Serif" w:eastAsia="Times New Roman" w:hAnsi="PT Astra Serif" w:cs="Times New Roman"/>
        </w:rPr>
        <w:t xml:space="preserve">Для взыскания неустойки (штрафов, пеней) направлять Заказчику претензию, содержащую требование об уплате сумм неустойки (штрафов, пеней), предусмотренных Контрактом за неисполнение (ненадлежащее исполнение) Заказчиком своих обязательств по Контракту. </w:t>
      </w:r>
    </w:p>
    <w:p w:rsidR="009E049A" w:rsidRPr="00662873" w:rsidRDefault="009E049A" w:rsidP="009E049A">
      <w:pPr>
        <w:spacing w:after="0" w:line="240" w:lineRule="auto"/>
        <w:ind w:firstLine="567"/>
        <w:jc w:val="both"/>
        <w:rPr>
          <w:rFonts w:ascii="PT Astra Serif" w:eastAsia="Arial Unicode MS" w:hAnsi="PT Astra Serif" w:cs="Times New Roman"/>
          <w:color w:val="000000"/>
          <w:lang w:eastAsia="ru-RU"/>
        </w:rPr>
      </w:pPr>
      <w:r w:rsidRPr="00662873">
        <w:rPr>
          <w:rFonts w:ascii="PT Astra Serif" w:eastAsia="Times New Roman" w:hAnsi="PT Astra Serif" w:cs="Times New Roman"/>
        </w:rPr>
        <w:t>2.2.10. Исполнять иные обязанности, предусмотренные действующим законодательством Российской Федерации и Контрактом.</w:t>
      </w:r>
    </w:p>
    <w:p w:rsidR="009E049A" w:rsidRPr="00662873" w:rsidRDefault="009E049A" w:rsidP="009E049A">
      <w:pPr>
        <w:snapToGrid w:val="0"/>
        <w:spacing w:after="0" w:line="240" w:lineRule="auto"/>
        <w:ind w:firstLine="567"/>
        <w:jc w:val="both"/>
        <w:rPr>
          <w:rFonts w:ascii="PT Astra Serif" w:eastAsia="Times New Roman" w:hAnsi="PT Astra Serif" w:cs="Times New Roman"/>
          <w:snapToGrid w:val="0"/>
          <w:u w:val="single"/>
        </w:rPr>
      </w:pPr>
      <w:r w:rsidRPr="00662873">
        <w:rPr>
          <w:rFonts w:ascii="PT Astra Serif" w:eastAsia="Times New Roman" w:hAnsi="PT Astra Serif" w:cs="Times New Roman"/>
          <w:snapToGrid w:val="0"/>
          <w:u w:val="single"/>
        </w:rPr>
        <w:t>2.3. Заказчик обязан:</w:t>
      </w:r>
    </w:p>
    <w:p w:rsidR="009E049A" w:rsidRPr="00662873" w:rsidRDefault="009E049A" w:rsidP="009E049A">
      <w:pPr>
        <w:snapToGrid w:val="0"/>
        <w:spacing w:after="0" w:line="240" w:lineRule="auto"/>
        <w:ind w:firstLine="567"/>
        <w:jc w:val="both"/>
        <w:rPr>
          <w:rFonts w:ascii="PT Astra Serif" w:eastAsia="Times New Roman" w:hAnsi="PT Astra Serif" w:cs="Times New Roman"/>
          <w:snapToGrid w:val="0"/>
        </w:rPr>
      </w:pPr>
      <w:r w:rsidRPr="00662873">
        <w:rPr>
          <w:rFonts w:ascii="PT Astra Serif" w:eastAsia="Times New Roman" w:hAnsi="PT Astra Serif" w:cs="Times New Roman"/>
          <w:snapToGrid w:val="0"/>
        </w:rPr>
        <w:t xml:space="preserve">2.3.1. При завершении услуг принять оказанные Исполнителем услуги. В случае обнаружения при приемке оказанных услуг недостатков установить Исполнителю разумный срок для их устранения. </w:t>
      </w:r>
    </w:p>
    <w:p w:rsidR="009E049A" w:rsidRPr="00662873" w:rsidRDefault="009E049A" w:rsidP="009E049A">
      <w:pPr>
        <w:snapToGrid w:val="0"/>
        <w:spacing w:after="0" w:line="240" w:lineRule="auto"/>
        <w:ind w:firstLine="567"/>
        <w:jc w:val="both"/>
        <w:rPr>
          <w:rFonts w:ascii="PT Astra Serif" w:eastAsia="Times New Roman" w:hAnsi="PT Astra Serif" w:cs="Times New Roman"/>
          <w:snapToGrid w:val="0"/>
        </w:rPr>
      </w:pPr>
      <w:r w:rsidRPr="00662873">
        <w:rPr>
          <w:rFonts w:ascii="PT Astra Serif" w:eastAsia="Times New Roman" w:hAnsi="PT Astra Serif" w:cs="Times New Roman"/>
          <w:snapToGrid w:val="0"/>
        </w:rPr>
        <w:t>2.3.2. Оплатить оказанные услуги в соответствии с условиями, установленными настоящим Контрактом.</w:t>
      </w:r>
    </w:p>
    <w:p w:rsidR="009E049A" w:rsidRPr="00662873" w:rsidRDefault="009E049A" w:rsidP="009E049A">
      <w:pPr>
        <w:spacing w:after="0" w:line="240" w:lineRule="auto"/>
        <w:ind w:firstLine="567"/>
        <w:jc w:val="both"/>
        <w:rPr>
          <w:rFonts w:ascii="PT Astra Serif" w:eastAsia="Times New Roman" w:hAnsi="PT Astra Serif" w:cs="Times New Roman"/>
        </w:rPr>
      </w:pPr>
      <w:r w:rsidRPr="00662873">
        <w:rPr>
          <w:rFonts w:ascii="PT Astra Serif" w:eastAsia="Times New Roman" w:hAnsi="PT Astra Serif" w:cs="Times New Roman"/>
        </w:rPr>
        <w:t xml:space="preserve">2.3.3. Обеспечить Исполнителю все необходимые условия для оказания услуг по настоящему </w:t>
      </w:r>
      <w:r w:rsidRPr="00662873">
        <w:rPr>
          <w:rFonts w:ascii="PT Astra Serif" w:eastAsia="Times New Roman" w:hAnsi="PT Astra Serif" w:cs="Times New Roman"/>
          <w:snapToGrid w:val="0"/>
        </w:rPr>
        <w:t>Контракту</w:t>
      </w:r>
      <w:r w:rsidRPr="00662873">
        <w:rPr>
          <w:rFonts w:ascii="PT Astra Serif" w:eastAsia="Times New Roman" w:hAnsi="PT Astra Serif" w:cs="Times New Roman"/>
        </w:rPr>
        <w:t>.</w:t>
      </w:r>
    </w:p>
    <w:p w:rsidR="009E049A" w:rsidRPr="00662873" w:rsidRDefault="009E049A" w:rsidP="009E049A">
      <w:pPr>
        <w:spacing w:after="0" w:line="240" w:lineRule="auto"/>
        <w:ind w:firstLine="567"/>
        <w:jc w:val="both"/>
        <w:rPr>
          <w:rFonts w:ascii="PT Astra Serif" w:eastAsia="Times New Roman" w:hAnsi="PT Astra Serif" w:cs="Times New Roman"/>
        </w:rPr>
      </w:pPr>
      <w:r w:rsidRPr="00662873">
        <w:rPr>
          <w:rFonts w:ascii="PT Astra Serif" w:eastAsia="Times New Roman" w:hAnsi="PT Astra Serif" w:cs="Times New Roman"/>
        </w:rPr>
        <w:t>2.3.4. Представлять Исполнителю имеющуюся документацию и информацию, необходимую для выполнения обязательств Исполнителя по настоящему Контракту.</w:t>
      </w:r>
    </w:p>
    <w:p w:rsidR="009E049A" w:rsidRPr="00662873" w:rsidRDefault="009E049A" w:rsidP="009E049A">
      <w:pPr>
        <w:spacing w:after="0" w:line="240" w:lineRule="auto"/>
        <w:ind w:firstLine="567"/>
        <w:jc w:val="both"/>
        <w:rPr>
          <w:rFonts w:ascii="PT Astra Serif" w:eastAsia="Times New Roman" w:hAnsi="PT Astra Serif" w:cs="Times New Roman"/>
        </w:rPr>
      </w:pPr>
      <w:r w:rsidRPr="00662873">
        <w:rPr>
          <w:rFonts w:ascii="PT Astra Serif" w:eastAsia="Times New Roman" w:hAnsi="PT Astra Serif" w:cs="Times New Roman"/>
        </w:rPr>
        <w:t xml:space="preserve">2.3.5. Немедленно информировать Исполнителя обо всех изменениях, которые могут повлиять на оказание услуг по настоящему </w:t>
      </w:r>
      <w:r w:rsidRPr="00662873">
        <w:rPr>
          <w:rFonts w:ascii="PT Astra Serif" w:eastAsia="Times New Roman" w:hAnsi="PT Astra Serif" w:cs="Times New Roman"/>
          <w:snapToGrid w:val="0"/>
        </w:rPr>
        <w:t>Контракту</w:t>
      </w:r>
      <w:r w:rsidRPr="00662873">
        <w:rPr>
          <w:rFonts w:ascii="PT Astra Serif" w:eastAsia="Times New Roman" w:hAnsi="PT Astra Serif" w:cs="Times New Roman"/>
        </w:rPr>
        <w:t>.</w:t>
      </w:r>
    </w:p>
    <w:p w:rsidR="009E049A" w:rsidRPr="00662873" w:rsidRDefault="009E049A" w:rsidP="009E049A">
      <w:pPr>
        <w:spacing w:after="0" w:line="240" w:lineRule="auto"/>
        <w:ind w:firstLine="567"/>
        <w:jc w:val="both"/>
        <w:rPr>
          <w:rFonts w:ascii="PT Astra Serif" w:eastAsia="Times New Roman" w:hAnsi="PT Astra Serif" w:cs="Times New Roman"/>
        </w:rPr>
      </w:pPr>
      <w:r w:rsidRPr="00662873">
        <w:rPr>
          <w:rFonts w:ascii="PT Astra Serif" w:eastAsia="Times New Roman" w:hAnsi="PT Astra Serif" w:cs="Times New Roman"/>
        </w:rPr>
        <w:t>2.3.6. Обеспечить доступ персонала и транспорта Исполнителя на все необходимые для оказания услуг площади согласно представленных списков.</w:t>
      </w:r>
    </w:p>
    <w:p w:rsidR="009E049A" w:rsidRPr="00662873" w:rsidRDefault="009E049A" w:rsidP="009E049A">
      <w:pPr>
        <w:spacing w:after="0" w:line="240" w:lineRule="auto"/>
        <w:ind w:firstLine="567"/>
        <w:jc w:val="both"/>
        <w:rPr>
          <w:rFonts w:ascii="PT Astra Serif" w:eastAsia="Times New Roman" w:hAnsi="PT Astra Serif" w:cs="Times New Roman"/>
        </w:rPr>
      </w:pPr>
      <w:r w:rsidRPr="00662873">
        <w:rPr>
          <w:rFonts w:ascii="PT Astra Serif" w:eastAsia="Times New Roman" w:hAnsi="PT Astra Serif" w:cs="Times New Roman"/>
        </w:rPr>
        <w:t>2.3.7. Для взыскания неустойки (штрафов, пеней) направлять Исполнителю претензию, содержащую требование об уплате сумм неустойки (штрафов, пеней), предусмотренных Контрактом за неисполнение (ненадлежащее исполнение) Исполнителем своих обязательств по Контракту.</w:t>
      </w:r>
    </w:p>
    <w:p w:rsidR="009E049A" w:rsidRPr="00662873" w:rsidRDefault="009E049A" w:rsidP="009E049A">
      <w:pPr>
        <w:spacing w:after="0" w:line="240" w:lineRule="auto"/>
        <w:ind w:firstLine="567"/>
        <w:jc w:val="both"/>
        <w:rPr>
          <w:rFonts w:ascii="PT Astra Serif" w:eastAsia="Times New Roman" w:hAnsi="PT Astra Serif" w:cs="Times New Roman"/>
          <w:u w:val="single"/>
        </w:rPr>
      </w:pPr>
      <w:r w:rsidRPr="00662873">
        <w:rPr>
          <w:rFonts w:ascii="PT Astra Serif" w:eastAsia="Times New Roman" w:hAnsi="PT Astra Serif" w:cs="Times New Roman"/>
          <w:u w:val="single"/>
        </w:rPr>
        <w:t>2.4. Исполнитель имеет право:</w:t>
      </w:r>
    </w:p>
    <w:p w:rsidR="009E049A" w:rsidRPr="00662873" w:rsidRDefault="009E049A" w:rsidP="009E049A">
      <w:pPr>
        <w:spacing w:after="0" w:line="240" w:lineRule="auto"/>
        <w:ind w:firstLine="567"/>
        <w:jc w:val="both"/>
        <w:rPr>
          <w:rFonts w:ascii="PT Astra Serif" w:eastAsia="Times New Roman" w:hAnsi="PT Astra Serif" w:cs="Times New Roman"/>
          <w:bCs/>
        </w:rPr>
      </w:pPr>
      <w:r w:rsidRPr="00662873">
        <w:rPr>
          <w:rFonts w:ascii="PT Astra Serif" w:eastAsia="Times New Roman" w:hAnsi="PT Astra Serif" w:cs="Times New Roman"/>
        </w:rPr>
        <w:t xml:space="preserve">2.4.1. </w:t>
      </w:r>
      <w:r w:rsidRPr="00662873">
        <w:rPr>
          <w:rFonts w:ascii="PT Astra Serif" w:eastAsia="Times New Roman" w:hAnsi="PT Astra Serif" w:cs="Times New Roman"/>
          <w:bCs/>
        </w:rPr>
        <w:t>Запрашивать у Заказчика предоставления разъяснений и уточнений по вопросам оказания услуг в рамках настоящего Контракта.</w:t>
      </w:r>
    </w:p>
    <w:p w:rsidR="009E049A" w:rsidRPr="00662873" w:rsidRDefault="009E049A" w:rsidP="009E049A">
      <w:pPr>
        <w:spacing w:after="0" w:line="240" w:lineRule="auto"/>
        <w:ind w:firstLine="567"/>
        <w:jc w:val="both"/>
        <w:rPr>
          <w:rFonts w:ascii="PT Astra Serif" w:eastAsia="Times New Roman" w:hAnsi="PT Astra Serif" w:cs="Times New Roman"/>
        </w:rPr>
      </w:pPr>
      <w:r w:rsidRPr="00662873">
        <w:rPr>
          <w:rFonts w:ascii="PT Astra Serif" w:eastAsia="Times New Roman" w:hAnsi="PT Astra Serif" w:cs="Times New Roman"/>
          <w:bCs/>
        </w:rPr>
        <w:t xml:space="preserve">2.4.2. </w:t>
      </w:r>
      <w:r w:rsidRPr="00662873">
        <w:rPr>
          <w:rFonts w:ascii="PT Astra Serif" w:eastAsia="Times New Roman" w:hAnsi="PT Astra Serif" w:cs="Times New Roman"/>
        </w:rPr>
        <w:t>Требовать оплаты оказанных</w:t>
      </w:r>
      <w:r w:rsidR="009164DB" w:rsidRPr="00662873">
        <w:rPr>
          <w:rFonts w:ascii="PT Astra Serif" w:eastAsia="Times New Roman" w:hAnsi="PT Astra Serif" w:cs="Times New Roman"/>
        </w:rPr>
        <w:t xml:space="preserve"> </w:t>
      </w:r>
      <w:r w:rsidRPr="00662873">
        <w:rPr>
          <w:rFonts w:ascii="PT Astra Serif" w:eastAsia="Times New Roman" w:hAnsi="PT Astra Serif" w:cs="Times New Roman"/>
        </w:rPr>
        <w:t>надлежащим образом услуг.</w:t>
      </w:r>
    </w:p>
    <w:p w:rsidR="009E049A" w:rsidRPr="00662873" w:rsidRDefault="009E049A" w:rsidP="009E049A">
      <w:pPr>
        <w:spacing w:after="0" w:line="240" w:lineRule="auto"/>
        <w:ind w:firstLine="567"/>
        <w:jc w:val="both"/>
        <w:rPr>
          <w:rFonts w:ascii="PT Astra Serif" w:eastAsia="Times New Roman" w:hAnsi="PT Astra Serif" w:cs="Times New Roman"/>
          <w:bCs/>
          <w:lang w:eastAsia="ru-RU"/>
        </w:rPr>
      </w:pPr>
    </w:p>
    <w:p w:rsidR="009E049A" w:rsidRPr="00662873" w:rsidRDefault="009E049A" w:rsidP="009E049A">
      <w:pPr>
        <w:numPr>
          <w:ilvl w:val="0"/>
          <w:numId w:val="1"/>
        </w:numPr>
        <w:spacing w:after="0" w:line="240" w:lineRule="auto"/>
        <w:jc w:val="center"/>
        <w:rPr>
          <w:rFonts w:ascii="PT Astra Serif" w:eastAsia="Times New Roman" w:hAnsi="PT Astra Serif" w:cs="Times New Roman"/>
          <w:b/>
        </w:rPr>
      </w:pPr>
      <w:r w:rsidRPr="00662873">
        <w:rPr>
          <w:rFonts w:ascii="PT Astra Serif" w:eastAsia="Times New Roman" w:hAnsi="PT Astra Serif" w:cs="Times New Roman"/>
          <w:b/>
        </w:rPr>
        <w:t>Цена Контракта и порядок расчетов</w:t>
      </w:r>
    </w:p>
    <w:p w:rsidR="009E049A" w:rsidRPr="00662873" w:rsidRDefault="009E049A" w:rsidP="009E049A">
      <w:pPr>
        <w:spacing w:after="0" w:line="240" w:lineRule="auto"/>
        <w:ind w:firstLine="567"/>
        <w:jc w:val="both"/>
        <w:rPr>
          <w:rFonts w:ascii="PT Astra Serif" w:eastAsia="Times New Roman" w:hAnsi="PT Astra Serif" w:cs="Tahoma"/>
          <w:bCs/>
          <w:i/>
          <w:color w:val="000000"/>
        </w:rPr>
      </w:pPr>
      <w:r w:rsidRPr="00662873">
        <w:rPr>
          <w:rFonts w:ascii="PT Astra Serif" w:eastAsia="Times New Roman" w:hAnsi="PT Astra Serif" w:cs="Times New Roman"/>
          <w:noProof/>
        </w:rPr>
        <w:t xml:space="preserve">3.1. Цена Контракта составляет </w:t>
      </w:r>
      <w:r w:rsidR="00D929DD" w:rsidRPr="00662873">
        <w:rPr>
          <w:rFonts w:ascii="PT Astra Serif" w:eastAsia="Times New Roman" w:hAnsi="PT Astra Serif" w:cs="Times New Roman"/>
          <w:b/>
          <w:iCs/>
          <w:noProof/>
        </w:rPr>
        <w:t>_______</w:t>
      </w:r>
      <w:r w:rsidR="004A5366" w:rsidRPr="00662873">
        <w:rPr>
          <w:rFonts w:ascii="PT Astra Serif" w:eastAsia="Times New Roman" w:hAnsi="PT Astra Serif" w:cs="Times New Roman"/>
          <w:b/>
          <w:iCs/>
          <w:noProof/>
        </w:rPr>
        <w:t xml:space="preserve"> </w:t>
      </w:r>
      <w:r w:rsidRPr="00662873">
        <w:rPr>
          <w:rFonts w:ascii="PT Astra Serif" w:eastAsia="Times New Roman" w:hAnsi="PT Astra Serif" w:cs="Times New Roman"/>
          <w:b/>
          <w:noProof/>
        </w:rPr>
        <w:t>(</w:t>
      </w:r>
      <w:r w:rsidR="00D929DD" w:rsidRPr="00662873">
        <w:rPr>
          <w:rFonts w:ascii="PT Astra Serif" w:eastAsia="Times New Roman" w:hAnsi="PT Astra Serif" w:cs="Times New Roman"/>
          <w:b/>
          <w:noProof/>
        </w:rPr>
        <w:t>_____________</w:t>
      </w:r>
      <w:r w:rsidRPr="00662873">
        <w:rPr>
          <w:rFonts w:ascii="PT Astra Serif" w:eastAsia="Times New Roman" w:hAnsi="PT Astra Serif" w:cs="Times New Roman"/>
          <w:b/>
          <w:noProof/>
        </w:rPr>
        <w:t>) рубл</w:t>
      </w:r>
      <w:r w:rsidR="00AF2E1F" w:rsidRPr="00662873">
        <w:rPr>
          <w:rFonts w:ascii="PT Astra Serif" w:eastAsia="Times New Roman" w:hAnsi="PT Astra Serif" w:cs="Times New Roman"/>
          <w:b/>
          <w:noProof/>
        </w:rPr>
        <w:t>ей</w:t>
      </w:r>
      <w:r w:rsidR="004A5366" w:rsidRPr="00662873">
        <w:rPr>
          <w:rFonts w:ascii="PT Astra Serif" w:eastAsia="Times New Roman" w:hAnsi="PT Astra Serif" w:cs="Times New Roman"/>
          <w:b/>
          <w:noProof/>
        </w:rPr>
        <w:t xml:space="preserve"> </w:t>
      </w:r>
      <w:r w:rsidR="00D929DD" w:rsidRPr="00662873">
        <w:rPr>
          <w:rFonts w:ascii="PT Astra Serif" w:eastAsia="Times New Roman" w:hAnsi="PT Astra Serif" w:cs="Times New Roman"/>
          <w:b/>
          <w:noProof/>
        </w:rPr>
        <w:t>_____</w:t>
      </w:r>
      <w:r w:rsidRPr="00662873">
        <w:rPr>
          <w:rFonts w:ascii="PT Astra Serif" w:eastAsia="Times New Roman" w:hAnsi="PT Astra Serif" w:cs="Times New Roman"/>
          <w:b/>
          <w:noProof/>
        </w:rPr>
        <w:t xml:space="preserve"> копе</w:t>
      </w:r>
      <w:r w:rsidR="00FA3BE4" w:rsidRPr="00662873">
        <w:rPr>
          <w:rFonts w:ascii="PT Astra Serif" w:eastAsia="Times New Roman" w:hAnsi="PT Astra Serif" w:cs="Times New Roman"/>
          <w:b/>
          <w:noProof/>
        </w:rPr>
        <w:t>ек</w:t>
      </w:r>
      <w:r w:rsidR="00552650" w:rsidRPr="00662873">
        <w:rPr>
          <w:rFonts w:ascii="PT Astra Serif" w:eastAsia="Times New Roman" w:hAnsi="PT Astra Serif" w:cs="Times New Roman"/>
          <w:b/>
          <w:noProof/>
        </w:rPr>
        <w:t>, в том числе НДС</w:t>
      </w:r>
      <w:r w:rsidR="00D929DD" w:rsidRPr="00662873">
        <w:rPr>
          <w:rFonts w:ascii="PT Astra Serif" w:eastAsia="Times New Roman" w:hAnsi="PT Astra Serif" w:cs="Times New Roman"/>
          <w:b/>
          <w:noProof/>
        </w:rPr>
        <w:t>/без НДС</w:t>
      </w:r>
      <w:r w:rsidRPr="00662873">
        <w:rPr>
          <w:rFonts w:ascii="PT Astra Serif" w:eastAsia="Times New Roman" w:hAnsi="PT Astra Serif" w:cs="Times New Roman"/>
          <w:noProof/>
        </w:rPr>
        <w:t xml:space="preserve"> и включает в себя </w:t>
      </w:r>
      <w:r w:rsidRPr="00662873">
        <w:rPr>
          <w:rFonts w:ascii="PT Astra Serif" w:eastAsia="Times New Roman" w:hAnsi="PT Astra Serif" w:cs="Times New Roman"/>
        </w:rPr>
        <w:t>все расходы Исполнителя, производимые им в процессе оказания услуг, в том числе расходы на страхование, уплату налогов, сборов и других обязательных платежей.</w:t>
      </w:r>
    </w:p>
    <w:p w:rsidR="009E049A" w:rsidRPr="00662873" w:rsidRDefault="009E049A" w:rsidP="009E049A">
      <w:pPr>
        <w:spacing w:after="0" w:line="240" w:lineRule="auto"/>
        <w:ind w:firstLine="567"/>
        <w:jc w:val="both"/>
        <w:rPr>
          <w:rFonts w:ascii="PT Astra Serif" w:eastAsia="Times New Roman" w:hAnsi="PT Astra Serif" w:cs="Times New Roman"/>
          <w:bCs/>
          <w:lang w:eastAsia="ru-RU"/>
        </w:rPr>
      </w:pPr>
      <w:r w:rsidRPr="00662873">
        <w:rPr>
          <w:rFonts w:ascii="PT Astra Serif" w:eastAsia="Times New Roman" w:hAnsi="PT Astra Serif" w:cs="Times New Roman"/>
          <w:bCs/>
          <w:lang w:eastAsia="ru-RU"/>
        </w:rPr>
        <w:t>3.2. Цена Контракта является твердой и не может изменяться в ходе его исполнения, за исключением случаев снижения цены Контракта по соглашению Сторон, без изменения</w:t>
      </w:r>
      <w:r w:rsidR="00D929DD" w:rsidRPr="00662873">
        <w:rPr>
          <w:rFonts w:ascii="PT Astra Serif" w:eastAsia="Times New Roman" w:hAnsi="PT Astra Serif" w:cs="Times New Roman"/>
          <w:bCs/>
          <w:lang w:eastAsia="ru-RU"/>
        </w:rPr>
        <w:t xml:space="preserve"> </w:t>
      </w:r>
      <w:r w:rsidRPr="00662873">
        <w:rPr>
          <w:rFonts w:ascii="PT Astra Serif" w:eastAsia="Times New Roman" w:hAnsi="PT Astra Serif" w:cs="Times New Roman"/>
          <w:bCs/>
          <w:lang w:eastAsia="ru-RU"/>
        </w:rPr>
        <w:t>предусмотренного Контрактом количества услуг, качества и иных условий исполнения Контракта.</w:t>
      </w:r>
    </w:p>
    <w:p w:rsidR="009E049A" w:rsidRPr="00662873" w:rsidRDefault="009E049A" w:rsidP="009E049A">
      <w:pPr>
        <w:spacing w:after="0" w:line="240" w:lineRule="auto"/>
        <w:ind w:firstLine="567"/>
        <w:jc w:val="both"/>
        <w:rPr>
          <w:rFonts w:ascii="PT Astra Serif" w:eastAsia="Times New Roman" w:hAnsi="PT Astra Serif" w:cs="Times New Roman"/>
          <w:bCs/>
          <w:lang w:eastAsia="ru-RU"/>
        </w:rPr>
      </w:pPr>
      <w:r w:rsidRPr="00662873">
        <w:rPr>
          <w:rFonts w:ascii="PT Astra Serif" w:eastAsia="Times New Roman" w:hAnsi="PT Astra Serif" w:cs="Times New Roman"/>
          <w:bCs/>
          <w:lang w:eastAsia="ru-RU"/>
        </w:rPr>
        <w:t xml:space="preserve">3.3. Заказчик по согласованию с Исполнителем в ходе исполнения Контракта вправе изменить не более чем на десять процентов количество всех предусмотренных Контрактом услуг при изменении потребности в услугах, на оказание которых заключен Контракт. При этом по соглашению Сторон допускается изменение цены Контракта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услуги. </w:t>
      </w:r>
    </w:p>
    <w:p w:rsidR="009E049A" w:rsidRPr="00662873" w:rsidRDefault="009E049A" w:rsidP="009E049A">
      <w:pPr>
        <w:spacing w:after="0" w:line="240" w:lineRule="auto"/>
        <w:ind w:firstLine="567"/>
        <w:jc w:val="both"/>
        <w:rPr>
          <w:rFonts w:ascii="PT Astra Serif" w:eastAsia="Times New Roman" w:hAnsi="PT Astra Serif" w:cs="Times New Roman"/>
        </w:rPr>
      </w:pPr>
      <w:r w:rsidRPr="00662873">
        <w:rPr>
          <w:rFonts w:ascii="PT Astra Serif" w:eastAsia="Times New Roman" w:hAnsi="PT Astra Serif" w:cs="Times New Roman"/>
        </w:rPr>
        <w:t xml:space="preserve">3.4. Оплата по Контракту осуществляется в рублях Российской Федерации в безналичном порядке в форме платежных поручений путем перечисления Заказчиком выделенных из средств Федерального бюджета на расчетный счет Исполнителя, после оказания услуг в течение </w:t>
      </w:r>
      <w:r w:rsidR="004A5366" w:rsidRPr="00662873">
        <w:rPr>
          <w:rFonts w:ascii="PT Astra Serif" w:eastAsia="Times New Roman" w:hAnsi="PT Astra Serif" w:cs="Times New Roman"/>
        </w:rPr>
        <w:t xml:space="preserve">7 </w:t>
      </w:r>
      <w:r w:rsidR="00323311" w:rsidRPr="00662873">
        <w:rPr>
          <w:rFonts w:ascii="PT Astra Serif" w:eastAsia="Times New Roman" w:hAnsi="PT Astra Serif" w:cs="Times New Roman"/>
        </w:rPr>
        <w:t>рабочих</w:t>
      </w:r>
      <w:r w:rsidRPr="00662873">
        <w:rPr>
          <w:rFonts w:ascii="PT Astra Serif" w:eastAsia="Times New Roman" w:hAnsi="PT Astra Serif" w:cs="Times New Roman"/>
        </w:rPr>
        <w:t xml:space="preserve"> дней, начиная с даты предоставления Исполнителем Заказчику акта об оказании услуг без замечаний.</w:t>
      </w:r>
    </w:p>
    <w:p w:rsidR="009E049A" w:rsidRPr="00662873" w:rsidRDefault="009E049A" w:rsidP="009E049A">
      <w:pPr>
        <w:widowControl w:val="0"/>
        <w:spacing w:after="0" w:line="240" w:lineRule="auto"/>
        <w:ind w:right="-71" w:firstLine="567"/>
        <w:jc w:val="both"/>
        <w:rPr>
          <w:rFonts w:ascii="PT Astra Serif" w:eastAsia="Calibri" w:hAnsi="PT Astra Serif" w:cs="Times New Roman"/>
          <w:noProof/>
          <w:spacing w:val="2"/>
          <w:lang w:eastAsia="ru-RU"/>
        </w:rPr>
      </w:pPr>
      <w:r w:rsidRPr="00662873">
        <w:rPr>
          <w:rFonts w:ascii="PT Astra Serif" w:eastAsia="Calibri" w:hAnsi="PT Astra Serif" w:cs="Times New Roman"/>
          <w:noProof/>
          <w:spacing w:val="2"/>
          <w:lang w:eastAsia="ru-RU"/>
        </w:rPr>
        <w:t>3.5. Обязательства по оплате оказанных услуг считаются выполненными в день списания денежных средств со счетов Заказчика.</w:t>
      </w:r>
    </w:p>
    <w:p w:rsidR="009E049A" w:rsidRPr="00662873" w:rsidRDefault="009E049A" w:rsidP="009E049A">
      <w:pPr>
        <w:spacing w:after="0" w:line="240" w:lineRule="auto"/>
        <w:ind w:firstLine="567"/>
        <w:jc w:val="both"/>
        <w:rPr>
          <w:rFonts w:ascii="PT Astra Serif" w:eastAsia="Calibri" w:hAnsi="PT Astra Serif" w:cs="Times New Roman"/>
          <w:lang w:eastAsia="ru-RU"/>
        </w:rPr>
      </w:pPr>
      <w:r w:rsidRPr="00662873">
        <w:rPr>
          <w:rFonts w:ascii="PT Astra Serif" w:eastAsia="Calibri" w:hAnsi="PT Astra Serif" w:cs="Times New Roman"/>
          <w:lang w:eastAsia="ru-RU"/>
        </w:rPr>
        <w:t>3.6. В случае изменения банковских реквизитов Исполнитель обязан в течение 1 (одного) рабочего дня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Контракте  реквизитам Исполнителя, несет Исполнитель.</w:t>
      </w:r>
    </w:p>
    <w:p w:rsidR="009E049A" w:rsidRPr="00662873" w:rsidRDefault="009E049A" w:rsidP="009E049A">
      <w:pPr>
        <w:spacing w:after="0" w:line="240" w:lineRule="auto"/>
        <w:ind w:firstLine="567"/>
        <w:jc w:val="both"/>
        <w:rPr>
          <w:rFonts w:ascii="PT Astra Serif" w:eastAsia="Calibri" w:hAnsi="PT Astra Serif" w:cs="Times New Roman"/>
          <w:lang w:eastAsia="ru-RU"/>
        </w:rPr>
      </w:pPr>
      <w:r w:rsidRPr="00662873">
        <w:rPr>
          <w:rFonts w:ascii="PT Astra Serif" w:eastAsia="Calibri" w:hAnsi="PT Astra Serif" w:cs="Times New Roman"/>
          <w:lang w:eastAsia="ru-RU"/>
        </w:rPr>
        <w:t>3.7. Приемка оказанных услуг по настоящему контракту оформляется актом, утверждаемым сторонами. Акт об оказанных услугах оформляется Исполнителем и направляется Заказчику для утверждения и оплаты.</w:t>
      </w:r>
    </w:p>
    <w:p w:rsidR="009E049A" w:rsidRPr="00662873" w:rsidRDefault="009E049A" w:rsidP="009E049A">
      <w:pPr>
        <w:spacing w:after="0" w:line="240" w:lineRule="auto"/>
        <w:ind w:left="720" w:hanging="153"/>
        <w:jc w:val="both"/>
        <w:rPr>
          <w:rFonts w:ascii="PT Astra Serif" w:eastAsia="Calibri" w:hAnsi="PT Astra Serif" w:cs="Times New Roman"/>
          <w:b/>
          <w:lang w:eastAsia="ru-RU"/>
        </w:rPr>
      </w:pPr>
      <w:r w:rsidRPr="00662873">
        <w:rPr>
          <w:rFonts w:ascii="PT Astra Serif" w:eastAsia="Calibri" w:hAnsi="PT Astra Serif" w:cs="Times New Roman"/>
          <w:lang w:eastAsia="ru-RU"/>
        </w:rPr>
        <w:lastRenderedPageBreak/>
        <w:t xml:space="preserve">3.8. </w:t>
      </w:r>
      <w:r w:rsidRPr="00662873">
        <w:rPr>
          <w:rFonts w:ascii="PT Astra Serif" w:eastAsia="Calibri" w:hAnsi="PT Astra Serif" w:cs="Times New Roman"/>
          <w:b/>
          <w:lang w:eastAsia="ru-RU"/>
        </w:rPr>
        <w:t>Источник финансирования: Федеральный бюджет РФ</w:t>
      </w:r>
      <w:r w:rsidR="00E966BC" w:rsidRPr="00662873">
        <w:rPr>
          <w:rFonts w:ascii="PT Astra Serif" w:eastAsia="Calibri" w:hAnsi="PT Astra Serif" w:cs="Times New Roman"/>
          <w:b/>
          <w:lang w:eastAsia="ru-RU"/>
        </w:rPr>
        <w:t>, КБК 32003054240690049244.</w:t>
      </w:r>
    </w:p>
    <w:p w:rsidR="009E049A" w:rsidRPr="00662873" w:rsidRDefault="009E049A" w:rsidP="009E049A">
      <w:pPr>
        <w:spacing w:after="0" w:line="240" w:lineRule="auto"/>
        <w:jc w:val="center"/>
        <w:rPr>
          <w:rFonts w:ascii="PT Astra Serif" w:eastAsia="Calibri" w:hAnsi="PT Astra Serif" w:cs="Times New Roman"/>
          <w:b/>
          <w:bCs/>
          <w:lang w:eastAsia="ru-RU"/>
        </w:rPr>
      </w:pPr>
    </w:p>
    <w:p w:rsidR="009E049A" w:rsidRPr="00662873" w:rsidRDefault="009E049A" w:rsidP="009E049A">
      <w:pPr>
        <w:spacing w:after="0" w:line="240" w:lineRule="auto"/>
        <w:jc w:val="center"/>
        <w:rPr>
          <w:rFonts w:ascii="PT Astra Serif" w:eastAsia="Calibri" w:hAnsi="PT Astra Serif" w:cs="Times New Roman"/>
          <w:b/>
          <w:lang w:eastAsia="ru-RU"/>
        </w:rPr>
      </w:pPr>
      <w:r w:rsidRPr="00662873">
        <w:rPr>
          <w:rFonts w:ascii="PT Astra Serif" w:eastAsia="Calibri" w:hAnsi="PT Astra Serif" w:cs="Times New Roman"/>
          <w:b/>
          <w:bCs/>
          <w:lang w:eastAsia="ru-RU"/>
        </w:rPr>
        <w:t xml:space="preserve">4. </w:t>
      </w:r>
      <w:r w:rsidRPr="00662873">
        <w:rPr>
          <w:rFonts w:ascii="PT Astra Serif" w:eastAsia="Calibri" w:hAnsi="PT Astra Serif" w:cs="Times New Roman"/>
          <w:b/>
          <w:lang w:eastAsia="ru-RU"/>
        </w:rPr>
        <w:t>Порядок и срок приемки оказанных услуг,</w:t>
      </w:r>
    </w:p>
    <w:p w:rsidR="009E049A" w:rsidRPr="00662873" w:rsidRDefault="009E049A" w:rsidP="009E049A">
      <w:pPr>
        <w:spacing w:after="0" w:line="240" w:lineRule="auto"/>
        <w:jc w:val="center"/>
        <w:rPr>
          <w:rFonts w:ascii="PT Astra Serif" w:eastAsia="Calibri" w:hAnsi="PT Astra Serif" w:cs="Times New Roman"/>
          <w:b/>
          <w:lang w:eastAsia="ru-RU"/>
        </w:rPr>
      </w:pPr>
      <w:r w:rsidRPr="00662873">
        <w:rPr>
          <w:rFonts w:ascii="PT Astra Serif" w:eastAsia="Calibri" w:hAnsi="PT Astra Serif" w:cs="Times New Roman"/>
          <w:b/>
          <w:lang w:eastAsia="ru-RU"/>
        </w:rPr>
        <w:t>порядок и срок оформления результатов приемки</w:t>
      </w:r>
    </w:p>
    <w:p w:rsidR="009E049A" w:rsidRPr="00662873" w:rsidRDefault="009E049A" w:rsidP="009E049A">
      <w:pPr>
        <w:spacing w:after="0" w:line="240" w:lineRule="auto"/>
        <w:ind w:firstLine="567"/>
        <w:jc w:val="both"/>
        <w:rPr>
          <w:rFonts w:ascii="PT Astra Serif" w:eastAsia="Calibri" w:hAnsi="PT Astra Serif" w:cs="Times New Roman"/>
          <w:lang w:eastAsia="ru-RU"/>
        </w:rPr>
      </w:pPr>
      <w:r w:rsidRPr="00662873">
        <w:rPr>
          <w:rFonts w:ascii="PT Astra Serif" w:eastAsia="Calibri" w:hAnsi="PT Astra Serif" w:cs="Times New Roman"/>
          <w:lang w:eastAsia="ru-RU"/>
        </w:rPr>
        <w:t>4.1. По окончании услуг, Исполнитель в течение 2 (двух) рабочих дней представляет Заказчику результаты оказанных услуг, отчет о выполнении услуг в произвольной форме.</w:t>
      </w:r>
    </w:p>
    <w:p w:rsidR="009E049A" w:rsidRPr="00662873" w:rsidRDefault="009E049A" w:rsidP="009E049A">
      <w:pPr>
        <w:autoSpaceDN w:val="0"/>
        <w:adjustRightInd w:val="0"/>
        <w:spacing w:after="0" w:line="240" w:lineRule="auto"/>
        <w:ind w:firstLine="567"/>
        <w:jc w:val="both"/>
        <w:rPr>
          <w:rFonts w:ascii="PT Astra Serif" w:eastAsia="Times New Roman" w:hAnsi="PT Astra Serif" w:cs="Times New Roman"/>
        </w:rPr>
      </w:pPr>
      <w:r w:rsidRPr="00662873">
        <w:rPr>
          <w:rFonts w:ascii="PT Astra Serif" w:eastAsia="Times New Roman" w:hAnsi="PT Astra Serif" w:cs="Times New Roman"/>
        </w:rPr>
        <w:t xml:space="preserve">4.2. </w:t>
      </w:r>
      <w:r w:rsidRPr="00662873">
        <w:rPr>
          <w:rFonts w:ascii="PT Astra Serif" w:eastAsia="Times New Roman" w:hAnsi="PT Astra Serif" w:cs="Times New Roman"/>
          <w:bCs/>
        </w:rPr>
        <w:t xml:space="preserve">Заказчик </w:t>
      </w:r>
      <w:r w:rsidRPr="00662873">
        <w:rPr>
          <w:rFonts w:ascii="PT Astra Serif" w:eastAsia="Times New Roman" w:hAnsi="PT Astra Serif" w:cs="Times New Roman"/>
        </w:rPr>
        <w:t>осуществляет приемку услуг (этапа услуг) в соответствие их объема и качества требованиям, установленным в Контракте и в техническом задании (приложение № 1 к Контракту).</w:t>
      </w:r>
    </w:p>
    <w:p w:rsidR="009E049A" w:rsidRPr="00662873" w:rsidRDefault="009E049A" w:rsidP="009E049A">
      <w:pPr>
        <w:widowControl w:val="0"/>
        <w:spacing w:after="0" w:line="240" w:lineRule="auto"/>
        <w:ind w:firstLine="567"/>
        <w:jc w:val="both"/>
        <w:rPr>
          <w:rFonts w:ascii="PT Astra Serif" w:eastAsia="Times New Roman" w:hAnsi="PT Astra Serif" w:cs="Times New Roman"/>
          <w:lang w:eastAsia="ru-RU"/>
        </w:rPr>
      </w:pPr>
      <w:r w:rsidRPr="00662873">
        <w:rPr>
          <w:rFonts w:ascii="PT Astra Serif" w:eastAsia="Times New Roman" w:hAnsi="PT Astra Serif" w:cs="Times New Roman"/>
          <w:lang w:eastAsia="ru-RU"/>
        </w:rPr>
        <w:t>4.3. Заказчик в течение 2 (двух) рабочих дней со дня получения акта сдачи-приемки услуг и отчета о выполнении услуг обязан направить Исполнителю подписанный акт сдачи-приемки услуг или мотивированный отказ от приемки услуг.</w:t>
      </w:r>
    </w:p>
    <w:p w:rsidR="009E049A" w:rsidRPr="00662873" w:rsidRDefault="009E049A" w:rsidP="009E049A">
      <w:pPr>
        <w:autoSpaceDN w:val="0"/>
        <w:adjustRightInd w:val="0"/>
        <w:spacing w:after="0" w:line="240" w:lineRule="auto"/>
        <w:ind w:firstLine="567"/>
        <w:jc w:val="both"/>
        <w:rPr>
          <w:rFonts w:ascii="PT Astra Serif" w:eastAsia="Times New Roman" w:hAnsi="PT Astra Serif" w:cs="Times New Roman"/>
          <w:color w:val="000000"/>
        </w:rPr>
      </w:pPr>
      <w:r w:rsidRPr="00662873">
        <w:rPr>
          <w:rFonts w:ascii="PT Astra Serif" w:eastAsia="Times New Roman" w:hAnsi="PT Astra Serif" w:cs="Times New Roman"/>
          <w:color w:val="000000"/>
        </w:rPr>
        <w:t xml:space="preserve">4.4. Для проверки соответствия оказанных </w:t>
      </w:r>
      <w:r w:rsidRPr="00662873">
        <w:rPr>
          <w:rFonts w:ascii="PT Astra Serif" w:eastAsia="Times New Roman" w:hAnsi="PT Astra Serif" w:cs="Times New Roman"/>
        </w:rPr>
        <w:t>Исполнителем услуг</w:t>
      </w:r>
      <w:r w:rsidRPr="00662873">
        <w:rPr>
          <w:rFonts w:ascii="PT Astra Serif" w:eastAsia="Times New Roman" w:hAnsi="PT Astra Serif" w:cs="Times New Roman"/>
          <w:color w:val="000000"/>
        </w:rPr>
        <w:t xml:space="preserve">, требованиям, предусмотренным настоящим контрактом Заказчик </w:t>
      </w:r>
      <w:r w:rsidRPr="00662873">
        <w:rPr>
          <w:rFonts w:ascii="PT Astra Serif" w:eastAsia="Times New Roman" w:hAnsi="PT Astra Serif" w:cs="Times New Roman"/>
        </w:rPr>
        <w:t>проводит экспертизу услуг.</w:t>
      </w:r>
    </w:p>
    <w:p w:rsidR="009E049A" w:rsidRPr="00662873" w:rsidRDefault="009E049A" w:rsidP="009E049A">
      <w:pPr>
        <w:widowControl w:val="0"/>
        <w:spacing w:after="0" w:line="240" w:lineRule="auto"/>
        <w:ind w:firstLine="567"/>
        <w:jc w:val="both"/>
        <w:rPr>
          <w:rFonts w:ascii="PT Astra Serif" w:eastAsia="Times New Roman" w:hAnsi="PT Astra Serif" w:cs="Times New Roman"/>
          <w:lang w:eastAsia="ru-RU"/>
        </w:rPr>
      </w:pPr>
      <w:r w:rsidRPr="00662873">
        <w:rPr>
          <w:rFonts w:ascii="PT Astra Serif" w:eastAsia="Times New Roman" w:hAnsi="PT Astra Serif" w:cs="Times New Roman"/>
          <w:lang w:eastAsia="ru-RU"/>
        </w:rPr>
        <w:t xml:space="preserve">4.5. Исполнитель в течение 2 (двух) рабочих дней с момента получения мотивированных отказов от подписания актов сдачи-приемки услуг обязан направить своего уполномоченного представителя к Заказчику для участия в составлении двустороннего акта с перечнем недостатков и с указанием контрольных сроков их устранения. При отсутствии уполномоченного представителя Исполнителя в указанный срок считается, что он согласен с перечнем недостатков, указанным в мотивированном отказе. </w:t>
      </w:r>
    </w:p>
    <w:p w:rsidR="009E049A" w:rsidRPr="00662873" w:rsidRDefault="009E049A" w:rsidP="009E049A">
      <w:pPr>
        <w:widowControl w:val="0"/>
        <w:spacing w:after="0" w:line="240" w:lineRule="auto"/>
        <w:ind w:firstLine="567"/>
        <w:jc w:val="both"/>
        <w:rPr>
          <w:rFonts w:ascii="PT Astra Serif" w:eastAsia="Times New Roman" w:hAnsi="PT Astra Serif" w:cs="Times New Roman"/>
          <w:lang w:eastAsia="ru-RU"/>
        </w:rPr>
      </w:pPr>
      <w:r w:rsidRPr="00662873">
        <w:rPr>
          <w:rFonts w:ascii="PT Astra Serif" w:eastAsia="Times New Roman" w:hAnsi="PT Astra Serif" w:cs="Times New Roman"/>
          <w:lang w:eastAsia="ru-RU"/>
        </w:rPr>
        <w:t>4.6. Заказчик вправе на свое усмотрение потребовать от Исполнителя:</w:t>
      </w:r>
    </w:p>
    <w:p w:rsidR="009E049A" w:rsidRPr="00662873" w:rsidRDefault="009E049A" w:rsidP="009E049A">
      <w:pPr>
        <w:widowControl w:val="0"/>
        <w:spacing w:after="0" w:line="240" w:lineRule="auto"/>
        <w:jc w:val="both"/>
        <w:rPr>
          <w:rFonts w:ascii="PT Astra Serif" w:eastAsia="Times New Roman" w:hAnsi="PT Astra Serif" w:cs="Times New Roman"/>
          <w:lang w:eastAsia="ru-RU"/>
        </w:rPr>
      </w:pPr>
      <w:r w:rsidRPr="00662873">
        <w:rPr>
          <w:rFonts w:ascii="PT Astra Serif" w:eastAsia="Times New Roman" w:hAnsi="PT Astra Serif" w:cs="Times New Roman"/>
          <w:lang w:eastAsia="ru-RU"/>
        </w:rPr>
        <w:t>а) устранения недостатков услуг за счет Исполнителя в течение 2 (двух) рабочих дней с момента составления акта с перечнем недостатков;</w:t>
      </w:r>
    </w:p>
    <w:p w:rsidR="009E049A" w:rsidRPr="00662873" w:rsidRDefault="009E049A" w:rsidP="009E049A">
      <w:pPr>
        <w:widowControl w:val="0"/>
        <w:spacing w:after="0" w:line="240" w:lineRule="auto"/>
        <w:jc w:val="both"/>
        <w:rPr>
          <w:rFonts w:ascii="PT Astra Serif" w:eastAsia="Times New Roman" w:hAnsi="PT Astra Serif" w:cs="Times New Roman"/>
          <w:lang w:eastAsia="ru-RU"/>
        </w:rPr>
      </w:pPr>
      <w:r w:rsidRPr="00662873">
        <w:rPr>
          <w:rFonts w:ascii="PT Astra Serif" w:eastAsia="Times New Roman" w:hAnsi="PT Astra Serif" w:cs="Times New Roman"/>
          <w:lang w:eastAsia="ru-RU"/>
        </w:rPr>
        <w:t xml:space="preserve">б) возмещения понесенных Заказчиком расходов по исправлению недостатков услуг своими силами или третьими лицами. </w:t>
      </w:r>
    </w:p>
    <w:p w:rsidR="009E049A" w:rsidRPr="00662873" w:rsidRDefault="009E049A" w:rsidP="009E049A">
      <w:pPr>
        <w:widowControl w:val="0"/>
        <w:spacing w:after="0" w:line="240" w:lineRule="auto"/>
        <w:ind w:firstLine="567"/>
        <w:jc w:val="both"/>
        <w:rPr>
          <w:rFonts w:ascii="PT Astra Serif" w:eastAsia="Times New Roman" w:hAnsi="PT Astra Serif" w:cs="Times New Roman"/>
          <w:lang w:eastAsia="ru-RU"/>
        </w:rPr>
      </w:pPr>
      <w:r w:rsidRPr="00662873">
        <w:rPr>
          <w:rFonts w:ascii="PT Astra Serif" w:eastAsia="Times New Roman" w:hAnsi="PT Astra Serif" w:cs="Times New Roman"/>
          <w:lang w:eastAsia="ru-RU"/>
        </w:rPr>
        <w:t>4.7. Услуги считаются выполненными и принятыми Заказчиком с момента подписания обеими Сторонами Акта сдачи-приемки услуг за все периоды по настоящему контракту.</w:t>
      </w:r>
    </w:p>
    <w:p w:rsidR="009E049A" w:rsidRPr="00662873" w:rsidRDefault="009E049A" w:rsidP="009E049A">
      <w:pPr>
        <w:widowControl w:val="0"/>
        <w:spacing w:after="0" w:line="240" w:lineRule="auto"/>
        <w:ind w:firstLine="567"/>
        <w:jc w:val="both"/>
        <w:rPr>
          <w:rFonts w:ascii="PT Astra Serif" w:eastAsia="Times New Roman" w:hAnsi="PT Astra Serif" w:cs="Times New Roman"/>
          <w:lang w:eastAsia="ru-RU"/>
        </w:rPr>
      </w:pPr>
    </w:p>
    <w:p w:rsidR="009E049A" w:rsidRPr="00662873" w:rsidRDefault="009E049A" w:rsidP="009E049A">
      <w:pPr>
        <w:spacing w:after="0" w:line="240" w:lineRule="auto"/>
        <w:ind w:left="360"/>
        <w:jc w:val="center"/>
        <w:rPr>
          <w:rFonts w:ascii="PT Astra Serif" w:eastAsia="Times New Roman" w:hAnsi="PT Astra Serif" w:cs="Times New Roman"/>
          <w:b/>
          <w:bCs/>
          <w:lang w:eastAsia="ru-RU"/>
        </w:rPr>
      </w:pPr>
      <w:r w:rsidRPr="00662873">
        <w:rPr>
          <w:rFonts w:ascii="PT Astra Serif" w:eastAsia="Times New Roman" w:hAnsi="PT Astra Serif" w:cs="Times New Roman"/>
          <w:b/>
          <w:bCs/>
          <w:lang w:eastAsia="ru-RU"/>
        </w:rPr>
        <w:t xml:space="preserve">5. </w:t>
      </w:r>
      <w:r w:rsidRPr="00662873">
        <w:rPr>
          <w:rFonts w:ascii="PT Astra Serif" w:eastAsia="Times New Roman" w:hAnsi="PT Astra Serif" w:cs="Times New Roman"/>
          <w:b/>
        </w:rPr>
        <w:t>Гарантии качества, гарантийные обязательства</w:t>
      </w:r>
    </w:p>
    <w:p w:rsidR="009E049A" w:rsidRPr="00662873" w:rsidRDefault="009E049A" w:rsidP="009E049A">
      <w:pPr>
        <w:spacing w:after="0" w:line="240" w:lineRule="auto"/>
        <w:ind w:firstLine="567"/>
        <w:jc w:val="both"/>
        <w:rPr>
          <w:rFonts w:ascii="PT Astra Serif" w:eastAsia="Times New Roman" w:hAnsi="PT Astra Serif" w:cs="Times New Roman"/>
        </w:rPr>
      </w:pPr>
      <w:r w:rsidRPr="00662873">
        <w:rPr>
          <w:rFonts w:ascii="PT Astra Serif" w:eastAsia="Times New Roman" w:hAnsi="PT Astra Serif" w:cs="Times New Roman"/>
        </w:rPr>
        <w:t>5.1. Гарантийный срок на оказанные услуги 6 (шесть) месяцев после подписания без замечаний акта приемки-сдачи услуг.</w:t>
      </w:r>
    </w:p>
    <w:p w:rsidR="009E049A" w:rsidRPr="00662873" w:rsidRDefault="009E049A" w:rsidP="009E049A">
      <w:pPr>
        <w:spacing w:after="0" w:line="240" w:lineRule="auto"/>
        <w:ind w:firstLine="567"/>
        <w:jc w:val="both"/>
        <w:rPr>
          <w:rFonts w:ascii="PT Astra Serif" w:eastAsia="Times New Roman" w:hAnsi="PT Astra Serif" w:cs="Times New Roman"/>
        </w:rPr>
      </w:pPr>
      <w:r w:rsidRPr="00662873">
        <w:rPr>
          <w:rFonts w:ascii="PT Astra Serif" w:eastAsia="Times New Roman" w:hAnsi="PT Astra Serif" w:cs="Times New Roman"/>
        </w:rPr>
        <w:t>5.2. По мере обнаружения недостатков в услугах в течение гарантийного срока Заказчик должен заявлять о них Исполнителю в письменной форме.</w:t>
      </w:r>
    </w:p>
    <w:p w:rsidR="009E049A" w:rsidRPr="00662873" w:rsidRDefault="009E049A" w:rsidP="009E049A">
      <w:pPr>
        <w:spacing w:after="0" w:line="240" w:lineRule="auto"/>
        <w:ind w:firstLine="567"/>
        <w:jc w:val="both"/>
        <w:rPr>
          <w:rFonts w:ascii="PT Astra Serif" w:eastAsia="Times New Roman" w:hAnsi="PT Astra Serif" w:cs="Times New Roman"/>
          <w:i/>
        </w:rPr>
      </w:pPr>
      <w:r w:rsidRPr="00662873">
        <w:rPr>
          <w:rFonts w:ascii="PT Astra Serif" w:eastAsia="Times New Roman" w:hAnsi="PT Astra Serif" w:cs="Times New Roman"/>
        </w:rPr>
        <w:t>5.3. В течение гарантийного срока Исполнитель обеспечивает</w:t>
      </w:r>
      <w:r w:rsidRPr="00662873">
        <w:rPr>
          <w:rFonts w:ascii="PT Astra Serif" w:eastAsia="Times New Roman" w:hAnsi="PT Astra Serif" w:cs="Times New Roman"/>
          <w:i/>
        </w:rPr>
        <w:t>:</w:t>
      </w:r>
    </w:p>
    <w:p w:rsidR="009E049A" w:rsidRPr="00662873" w:rsidRDefault="009E049A" w:rsidP="009E049A">
      <w:pPr>
        <w:spacing w:after="0" w:line="240" w:lineRule="auto"/>
        <w:jc w:val="both"/>
        <w:rPr>
          <w:rFonts w:ascii="PT Astra Serif" w:eastAsia="Times New Roman" w:hAnsi="PT Astra Serif" w:cs="Times New Roman"/>
        </w:rPr>
      </w:pPr>
      <w:r w:rsidRPr="00662873">
        <w:rPr>
          <w:rFonts w:ascii="PT Astra Serif" w:eastAsia="Times New Roman" w:hAnsi="PT Astra Serif" w:cs="Times New Roman"/>
        </w:rPr>
        <w:t>качество оказанных услуг в соответствии с действующим законодательством Российской Федерации, с техническим заданием (приложение № 1 к Контракту) и иными условиями Контракта;</w:t>
      </w:r>
    </w:p>
    <w:p w:rsidR="009E049A" w:rsidRPr="00662873" w:rsidRDefault="009E049A" w:rsidP="009E049A">
      <w:pPr>
        <w:suppressAutoHyphens/>
        <w:autoSpaceDE w:val="0"/>
        <w:spacing w:after="0" w:line="240" w:lineRule="auto"/>
        <w:jc w:val="both"/>
        <w:rPr>
          <w:rFonts w:ascii="PT Astra Serif" w:eastAsia="Times New Roman" w:hAnsi="PT Astra Serif" w:cs="Times New Roman"/>
          <w:lang w:eastAsia="ar-SA"/>
        </w:rPr>
      </w:pPr>
      <w:r w:rsidRPr="00662873">
        <w:rPr>
          <w:rFonts w:ascii="PT Astra Serif" w:eastAsia="Times New Roman" w:hAnsi="PT Astra Serif" w:cs="Times New Roman"/>
          <w:lang w:eastAsia="ar-SA"/>
        </w:rPr>
        <w:t>своевременное и безвозмездное устранение всех выявленных недостатков. Срок устранения недостатков в каждом случае должен согласовываться с Заказчиком отдельно, при этом не должен препятствовать Заказчику осуществлять свои функции и должен составлять не более 5 (пяти) рабочих дней с момента получения Исполнителем письменной претензии об обнаруженных Заказчиком недостатках.</w:t>
      </w:r>
    </w:p>
    <w:p w:rsidR="009E049A" w:rsidRPr="00662873" w:rsidRDefault="009E049A" w:rsidP="009E049A">
      <w:pPr>
        <w:suppressAutoHyphens/>
        <w:autoSpaceDE w:val="0"/>
        <w:spacing w:after="0" w:line="240" w:lineRule="auto"/>
        <w:jc w:val="both"/>
        <w:rPr>
          <w:rFonts w:ascii="PT Astra Serif" w:eastAsia="Times New Roman" w:hAnsi="PT Astra Serif" w:cs="Times New Roman"/>
          <w:kern w:val="2"/>
          <w:lang w:eastAsia="ar-SA"/>
        </w:rPr>
      </w:pPr>
    </w:p>
    <w:p w:rsidR="009E049A" w:rsidRPr="00662873" w:rsidRDefault="009E049A" w:rsidP="009E049A">
      <w:pPr>
        <w:shd w:val="clear" w:color="auto" w:fill="FFFFFF"/>
        <w:autoSpaceDE w:val="0"/>
        <w:autoSpaceDN w:val="0"/>
        <w:adjustRightInd w:val="0"/>
        <w:spacing w:after="0" w:line="240" w:lineRule="auto"/>
        <w:ind w:left="360"/>
        <w:jc w:val="center"/>
        <w:rPr>
          <w:rFonts w:ascii="PT Astra Serif" w:eastAsia="Times New Roman" w:hAnsi="PT Astra Serif" w:cs="Times New Roman"/>
          <w:b/>
          <w:color w:val="000000"/>
          <w:lang w:eastAsia="ru-RU"/>
        </w:rPr>
      </w:pPr>
      <w:r w:rsidRPr="00662873">
        <w:rPr>
          <w:rFonts w:ascii="PT Astra Serif" w:eastAsia="Times New Roman" w:hAnsi="PT Astra Serif" w:cs="Times New Roman"/>
          <w:b/>
          <w:color w:val="000000"/>
          <w:lang w:eastAsia="ru-RU"/>
        </w:rPr>
        <w:t>6. Ответственность сторон</w:t>
      </w:r>
    </w:p>
    <w:p w:rsidR="009E049A" w:rsidRPr="00662873" w:rsidRDefault="009E049A" w:rsidP="009E049A">
      <w:pPr>
        <w:autoSpaceDN w:val="0"/>
        <w:adjustRightInd w:val="0"/>
        <w:spacing w:after="0" w:line="240" w:lineRule="auto"/>
        <w:ind w:firstLine="540"/>
        <w:jc w:val="both"/>
        <w:rPr>
          <w:rFonts w:ascii="PT Astra Serif" w:eastAsia="Calibri" w:hAnsi="PT Astra Serif" w:cs="Times New Roman"/>
        </w:rPr>
      </w:pPr>
      <w:r w:rsidRPr="00662873">
        <w:rPr>
          <w:rFonts w:ascii="PT Astra Serif" w:eastAsia="Calibri" w:hAnsi="PT Astra Serif" w:cs="Times New Roman"/>
        </w:rPr>
        <w:t>6.1.</w:t>
      </w:r>
      <w:r w:rsidRPr="00662873">
        <w:rPr>
          <w:rFonts w:ascii="PT Astra Serif" w:eastAsia="Times New Roman" w:hAnsi="PT Astra Serif" w:cs="Times New Roman"/>
          <w:noProof/>
        </w:rPr>
        <w:t> </w:t>
      </w:r>
      <w:r w:rsidRPr="00662873">
        <w:rPr>
          <w:rFonts w:ascii="PT Astra Serif" w:eastAsia="Times New Roman" w:hAnsi="PT Astra Serif" w:cs="Times New Roman"/>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r w:rsidRPr="00662873">
        <w:rPr>
          <w:rFonts w:ascii="PT Astra Serif" w:eastAsia="Times New Roman" w:hAnsi="PT Astra Serif" w:cs="Times New Roman"/>
          <w:noProof/>
        </w:rPr>
        <w:t>.</w:t>
      </w:r>
    </w:p>
    <w:p w:rsidR="009E049A" w:rsidRPr="00662873" w:rsidRDefault="009E049A" w:rsidP="009E049A">
      <w:pPr>
        <w:autoSpaceDN w:val="0"/>
        <w:adjustRightInd w:val="0"/>
        <w:spacing w:after="0" w:line="240" w:lineRule="auto"/>
        <w:ind w:firstLine="540"/>
        <w:jc w:val="both"/>
        <w:rPr>
          <w:rFonts w:ascii="PT Astra Serif" w:eastAsia="Calibri" w:hAnsi="PT Astra Serif" w:cs="Times New Roman"/>
        </w:rPr>
      </w:pPr>
      <w:r w:rsidRPr="00662873">
        <w:rPr>
          <w:rFonts w:ascii="PT Astra Serif" w:eastAsia="Calibri" w:hAnsi="PT Astra Serif" w:cs="Times New Roman"/>
        </w:rPr>
        <w:t>6.2. Размер штрафа устанавливается контрактом в порядке, установленном Постановлением Правительства РФ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2017г. №570 и признании утратившим силу постановления Правительства Российской Федерации от 25 ноября 2013г. №1063», в виде фиксированной суммы, в том числе рассчитываемой как процент цены контракта.</w:t>
      </w:r>
    </w:p>
    <w:p w:rsidR="009E049A" w:rsidRPr="00662873" w:rsidRDefault="009E049A" w:rsidP="009E049A">
      <w:pPr>
        <w:autoSpaceDN w:val="0"/>
        <w:adjustRightInd w:val="0"/>
        <w:spacing w:after="0" w:line="240" w:lineRule="auto"/>
        <w:ind w:firstLine="540"/>
        <w:jc w:val="both"/>
        <w:rPr>
          <w:rFonts w:ascii="PT Astra Serif" w:eastAsia="Calibri" w:hAnsi="PT Astra Serif" w:cs="Times New Roman"/>
        </w:rPr>
      </w:pPr>
      <w:bookmarkStart w:id="0" w:name="Par4"/>
      <w:bookmarkEnd w:id="0"/>
      <w:r w:rsidRPr="00662873">
        <w:rPr>
          <w:rFonts w:ascii="PT Astra Serif" w:eastAsia="Calibri" w:hAnsi="PT Astra Serif" w:cs="Times New Roman"/>
        </w:rPr>
        <w:t>6.3.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(за исключением случая, предусмотренного пунктом 6.4 настоящего Контракта): 10% цены контракта.</w:t>
      </w:r>
      <w:bookmarkStart w:id="1" w:name="Par14"/>
      <w:bookmarkEnd w:id="1"/>
    </w:p>
    <w:p w:rsidR="009E049A" w:rsidRPr="00662873" w:rsidRDefault="009E049A" w:rsidP="009E049A">
      <w:pPr>
        <w:autoSpaceDN w:val="0"/>
        <w:adjustRightInd w:val="0"/>
        <w:spacing w:after="0" w:line="240" w:lineRule="auto"/>
        <w:ind w:firstLine="540"/>
        <w:jc w:val="both"/>
        <w:rPr>
          <w:rFonts w:ascii="PT Astra Serif" w:eastAsia="Calibri" w:hAnsi="PT Astra Serif" w:cs="Times New Roman"/>
        </w:rPr>
      </w:pPr>
      <w:r w:rsidRPr="00662873">
        <w:rPr>
          <w:rFonts w:ascii="PT Astra Serif" w:eastAsia="Calibri" w:hAnsi="PT Astra Serif" w:cs="Times New Roman"/>
        </w:rPr>
        <w:lastRenderedPageBreak/>
        <w:t>6.4.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виде фиксированной суммы: 1 000,00 руб.</w:t>
      </w:r>
    </w:p>
    <w:p w:rsidR="009E049A" w:rsidRPr="00662873" w:rsidRDefault="009E049A" w:rsidP="009E049A">
      <w:pPr>
        <w:autoSpaceDN w:val="0"/>
        <w:adjustRightInd w:val="0"/>
        <w:spacing w:after="0" w:line="240" w:lineRule="auto"/>
        <w:ind w:firstLine="540"/>
        <w:jc w:val="both"/>
        <w:rPr>
          <w:rFonts w:ascii="PT Astra Serif" w:eastAsia="Calibri" w:hAnsi="PT Astra Serif" w:cs="Times New Roman"/>
        </w:rPr>
      </w:pPr>
      <w:bookmarkStart w:id="2" w:name="Par28"/>
      <w:bookmarkStart w:id="3" w:name="Par29"/>
      <w:bookmarkEnd w:id="2"/>
      <w:bookmarkEnd w:id="3"/>
      <w:r w:rsidRPr="00662873">
        <w:rPr>
          <w:rFonts w:ascii="PT Astra Serif" w:eastAsia="Calibri" w:hAnsi="PT Astra Serif" w:cs="Times New Roman"/>
        </w:rPr>
        <w:t>6.5.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1 000,00 руб.</w:t>
      </w:r>
    </w:p>
    <w:p w:rsidR="009E049A" w:rsidRPr="00662873" w:rsidRDefault="009E049A" w:rsidP="009E049A">
      <w:pPr>
        <w:autoSpaceDN w:val="0"/>
        <w:adjustRightInd w:val="0"/>
        <w:spacing w:after="0" w:line="240" w:lineRule="auto"/>
        <w:ind w:firstLine="540"/>
        <w:jc w:val="both"/>
        <w:rPr>
          <w:rFonts w:ascii="PT Astra Serif" w:eastAsia="Calibri" w:hAnsi="PT Astra Serif" w:cs="Times New Roman"/>
        </w:rPr>
      </w:pPr>
      <w:r w:rsidRPr="00662873">
        <w:rPr>
          <w:rFonts w:ascii="PT Astra Serif" w:eastAsia="Calibri" w:hAnsi="PT Astra Serif" w:cs="Times New Roman"/>
        </w:rPr>
        <w:t>6.6.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9E049A" w:rsidRPr="00662873" w:rsidRDefault="009E049A" w:rsidP="009E049A">
      <w:pPr>
        <w:autoSpaceDN w:val="0"/>
        <w:adjustRightInd w:val="0"/>
        <w:spacing w:after="0" w:line="240" w:lineRule="auto"/>
        <w:ind w:firstLine="540"/>
        <w:jc w:val="both"/>
        <w:rPr>
          <w:rFonts w:ascii="PT Astra Serif" w:eastAsia="Calibri" w:hAnsi="PT Astra Serif" w:cs="Times New Roman"/>
        </w:rPr>
      </w:pPr>
      <w:r w:rsidRPr="00662873">
        <w:rPr>
          <w:rFonts w:ascii="PT Astra Serif" w:eastAsia="Calibri" w:hAnsi="PT Astra Serif" w:cs="Times New Roman"/>
        </w:rPr>
        <w:t>6.7.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9E049A" w:rsidRPr="00662873" w:rsidRDefault="009E049A" w:rsidP="009E049A">
      <w:pPr>
        <w:autoSpaceDN w:val="0"/>
        <w:adjustRightInd w:val="0"/>
        <w:spacing w:after="0" w:line="240" w:lineRule="auto"/>
        <w:ind w:firstLine="540"/>
        <w:jc w:val="both"/>
        <w:rPr>
          <w:rFonts w:ascii="PT Astra Serif" w:eastAsia="Calibri" w:hAnsi="PT Astra Serif" w:cs="Times New Roman"/>
        </w:rPr>
      </w:pPr>
      <w:r w:rsidRPr="00662873">
        <w:rPr>
          <w:rFonts w:ascii="PT Astra Serif" w:eastAsia="Calibri" w:hAnsi="PT Astra Serif" w:cs="Times New Roman"/>
        </w:rPr>
        <w:t>6.8.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9E049A" w:rsidRPr="00662873" w:rsidRDefault="009E049A" w:rsidP="009E049A">
      <w:pPr>
        <w:spacing w:after="0" w:line="240" w:lineRule="auto"/>
        <w:ind w:firstLine="567"/>
        <w:jc w:val="both"/>
        <w:rPr>
          <w:rFonts w:ascii="PT Astra Serif" w:eastAsia="Times New Roman" w:hAnsi="PT Astra Serif" w:cs="Times New Roman"/>
        </w:rPr>
      </w:pPr>
      <w:r w:rsidRPr="00662873">
        <w:rPr>
          <w:rFonts w:ascii="PT Astra Serif" w:eastAsia="Times New Roman" w:hAnsi="PT Astra Serif" w:cs="Times New Roman"/>
        </w:rPr>
        <w:t>6.9.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E049A" w:rsidRPr="00662873" w:rsidRDefault="009E049A" w:rsidP="009E049A">
      <w:pPr>
        <w:spacing w:after="0" w:line="240" w:lineRule="auto"/>
        <w:ind w:firstLine="567"/>
        <w:jc w:val="both"/>
        <w:rPr>
          <w:rFonts w:ascii="PT Astra Serif" w:eastAsia="Times New Roman" w:hAnsi="PT Astra Serif" w:cs="Times New Roman"/>
          <w:noProof/>
        </w:rPr>
      </w:pPr>
      <w:r w:rsidRPr="00662873">
        <w:rPr>
          <w:rFonts w:ascii="PT Astra Serif" w:eastAsia="Times New Roman" w:hAnsi="PT Astra Serif" w:cs="Times New Roman"/>
        </w:rPr>
        <w:t xml:space="preserve">6.10. </w:t>
      </w:r>
      <w:r w:rsidRPr="00662873">
        <w:rPr>
          <w:rFonts w:ascii="PT Astra Serif" w:eastAsia="Times New Roman" w:hAnsi="PT Astra Serif" w:cs="Times New Roman"/>
          <w:noProof/>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E049A" w:rsidRPr="00662873" w:rsidRDefault="009E049A" w:rsidP="009E049A">
      <w:pPr>
        <w:spacing w:after="0" w:line="240" w:lineRule="auto"/>
        <w:ind w:firstLine="567"/>
        <w:jc w:val="both"/>
        <w:rPr>
          <w:rFonts w:ascii="PT Astra Serif" w:eastAsia="Times New Roman" w:hAnsi="PT Astra Serif" w:cs="Times New Roman"/>
        </w:rPr>
      </w:pPr>
      <w:r w:rsidRPr="00662873">
        <w:rPr>
          <w:rFonts w:ascii="PT Astra Serif" w:eastAsia="Times New Roman" w:hAnsi="PT Astra Serif" w:cs="Times New Roman"/>
          <w:noProof/>
        </w:rPr>
        <w:t xml:space="preserve">6.11. </w:t>
      </w:r>
      <w:r w:rsidRPr="00662873">
        <w:rPr>
          <w:rFonts w:ascii="PT Astra Serif" w:eastAsia="Times New Roman" w:hAnsi="PT Astra Serif" w:cs="Times New Roman"/>
        </w:rPr>
        <w:t>Уплата неустойки (штрафа, пеней) не освобождает Стороны от исполнения обязательств по Контракту.</w:t>
      </w:r>
    </w:p>
    <w:p w:rsidR="009E049A" w:rsidRPr="00662873" w:rsidRDefault="009E049A" w:rsidP="009E049A">
      <w:pPr>
        <w:spacing w:after="0" w:line="240" w:lineRule="auto"/>
        <w:ind w:firstLine="567"/>
        <w:jc w:val="both"/>
        <w:rPr>
          <w:rFonts w:ascii="PT Astra Serif" w:eastAsia="Times New Roman" w:hAnsi="PT Astra Serif" w:cs="Times New Roman"/>
        </w:rPr>
      </w:pPr>
    </w:p>
    <w:p w:rsidR="009E049A" w:rsidRPr="00662873" w:rsidRDefault="009E049A" w:rsidP="009E049A">
      <w:pPr>
        <w:shd w:val="clear" w:color="auto" w:fill="FFFFFF"/>
        <w:autoSpaceDE w:val="0"/>
        <w:autoSpaceDN w:val="0"/>
        <w:adjustRightInd w:val="0"/>
        <w:spacing w:after="0" w:line="240" w:lineRule="auto"/>
        <w:ind w:left="360"/>
        <w:jc w:val="center"/>
        <w:rPr>
          <w:rFonts w:ascii="PT Astra Serif" w:eastAsia="Times New Roman" w:hAnsi="PT Astra Serif" w:cs="Times New Roman"/>
          <w:b/>
          <w:bCs/>
          <w:color w:val="000000"/>
          <w:lang w:eastAsia="ru-RU"/>
        </w:rPr>
      </w:pPr>
      <w:r w:rsidRPr="00662873">
        <w:rPr>
          <w:rFonts w:ascii="PT Astra Serif" w:eastAsia="Times New Roman" w:hAnsi="PT Astra Serif" w:cs="Times New Roman"/>
          <w:b/>
          <w:bCs/>
          <w:color w:val="000000"/>
          <w:lang w:eastAsia="ru-RU"/>
        </w:rPr>
        <w:t>7. Форс-мажорные обстоятельства</w:t>
      </w:r>
    </w:p>
    <w:p w:rsidR="009E049A" w:rsidRPr="00662873" w:rsidRDefault="009E049A" w:rsidP="009E049A">
      <w:pPr>
        <w:spacing w:after="0" w:line="240" w:lineRule="auto"/>
        <w:ind w:firstLine="540"/>
        <w:jc w:val="both"/>
        <w:rPr>
          <w:rFonts w:ascii="PT Astra Serif" w:eastAsia="Times New Roman" w:hAnsi="PT Astra Serif" w:cs="Times New Roman"/>
          <w:lang w:eastAsia="ru-RU"/>
        </w:rPr>
      </w:pPr>
      <w:r w:rsidRPr="00662873">
        <w:rPr>
          <w:rFonts w:ascii="PT Astra Serif" w:eastAsia="Times New Roman" w:hAnsi="PT Astra Serif" w:cs="Times New Roman"/>
          <w:lang w:eastAsia="ru-RU"/>
        </w:rPr>
        <w:t>7.1. Ни одна из Сторон не несет ответственности перед другой стороной за неисполнение обязательств, обусловленное обстоятельствами, возникшими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пожары и другие стихийные бедствия.</w:t>
      </w:r>
    </w:p>
    <w:p w:rsidR="009E049A" w:rsidRPr="00662873" w:rsidRDefault="009E049A" w:rsidP="009E049A">
      <w:pPr>
        <w:widowControl w:val="0"/>
        <w:spacing w:after="0" w:line="240" w:lineRule="auto"/>
        <w:ind w:firstLine="540"/>
        <w:jc w:val="both"/>
        <w:rPr>
          <w:rFonts w:ascii="PT Astra Serif" w:eastAsia="Times New Roman" w:hAnsi="PT Astra Serif" w:cs="Times New Roman"/>
          <w:lang w:eastAsia="ru-RU"/>
        </w:rPr>
      </w:pPr>
      <w:r w:rsidRPr="00662873">
        <w:rPr>
          <w:rFonts w:ascii="PT Astra Serif" w:eastAsia="Times New Roman" w:hAnsi="PT Astra Serif" w:cs="Times New Roman"/>
          <w:lang w:eastAsia="ru-RU"/>
        </w:rPr>
        <w:t>7.2. Сторона, которая не исполняет своего обязательства вследствие действия непреодолимой силы, должна не позднее 5 (пяти) рабочих дней известить другую Сторону о препятствии и его влиянии на исполнение обязательств по договору. Доказательством указанных в извещении фактов должны служить документы, выдаваемые компетентными государственными органами.</w:t>
      </w:r>
    </w:p>
    <w:p w:rsidR="009E049A" w:rsidRPr="00662873" w:rsidRDefault="009E049A" w:rsidP="009E049A">
      <w:pPr>
        <w:widowControl w:val="0"/>
        <w:spacing w:after="0" w:line="240" w:lineRule="auto"/>
        <w:ind w:firstLine="540"/>
        <w:jc w:val="both"/>
        <w:rPr>
          <w:rFonts w:ascii="PT Astra Serif" w:eastAsia="Times New Roman" w:hAnsi="PT Astra Serif" w:cs="Times New Roman"/>
          <w:lang w:eastAsia="ru-RU"/>
        </w:rPr>
      </w:pPr>
      <w:r w:rsidRPr="00662873">
        <w:rPr>
          <w:rFonts w:ascii="PT Astra Serif" w:eastAsia="Times New Roman" w:hAnsi="PT Astra Serif" w:cs="Times New Roman"/>
          <w:lang w:eastAsia="ru-RU"/>
        </w:rPr>
        <w:t>7.3. Не извещение либо несвоевременное извещение другой Стороны об обстоятельствах непреодолимой силы влечет за собой утрату права ссылаться на эти обстоятельства.</w:t>
      </w:r>
    </w:p>
    <w:p w:rsidR="009E049A" w:rsidRPr="00662873" w:rsidRDefault="009E049A" w:rsidP="009E049A">
      <w:pPr>
        <w:spacing w:after="0" w:line="240" w:lineRule="auto"/>
        <w:ind w:left="720"/>
        <w:jc w:val="center"/>
        <w:rPr>
          <w:rFonts w:ascii="PT Astra Serif" w:eastAsia="Calibri" w:hAnsi="PT Astra Serif" w:cs="Times New Roman"/>
          <w:b/>
          <w:lang w:eastAsia="ru-RU"/>
        </w:rPr>
      </w:pPr>
    </w:p>
    <w:p w:rsidR="009E049A" w:rsidRPr="00662873" w:rsidRDefault="009E049A" w:rsidP="009E049A">
      <w:pPr>
        <w:spacing w:after="0" w:line="240" w:lineRule="auto"/>
        <w:ind w:left="720"/>
        <w:jc w:val="center"/>
        <w:rPr>
          <w:rFonts w:ascii="PT Astra Serif" w:eastAsia="Calibri" w:hAnsi="PT Astra Serif" w:cs="Times New Roman"/>
          <w:b/>
          <w:lang w:eastAsia="ru-RU"/>
        </w:rPr>
      </w:pPr>
      <w:r w:rsidRPr="00662873">
        <w:rPr>
          <w:rFonts w:ascii="PT Astra Serif" w:eastAsia="Calibri" w:hAnsi="PT Astra Serif" w:cs="Times New Roman"/>
          <w:b/>
          <w:lang w:eastAsia="ru-RU"/>
        </w:rPr>
        <w:t>8. Изменение, расторжение контракта</w:t>
      </w:r>
    </w:p>
    <w:p w:rsidR="009E049A" w:rsidRPr="00662873" w:rsidRDefault="009E049A" w:rsidP="009E049A">
      <w:pPr>
        <w:widowControl w:val="0"/>
        <w:autoSpaceDE w:val="0"/>
        <w:autoSpaceDN w:val="0"/>
        <w:adjustRightInd w:val="0"/>
        <w:spacing w:after="0" w:line="240" w:lineRule="auto"/>
        <w:ind w:firstLine="540"/>
        <w:jc w:val="both"/>
        <w:rPr>
          <w:rFonts w:ascii="PT Astra Serif" w:eastAsia="Times New Roman" w:hAnsi="PT Astra Serif" w:cs="Times New Roman"/>
          <w:lang w:eastAsia="ru-RU"/>
        </w:rPr>
      </w:pPr>
      <w:r w:rsidRPr="00662873">
        <w:rPr>
          <w:rFonts w:ascii="PT Astra Serif" w:eastAsia="Times New Roman" w:hAnsi="PT Astra Serif" w:cs="Times New Roman"/>
          <w:lang w:eastAsia="ru-RU"/>
        </w:rPr>
        <w:t>8.1</w:t>
      </w:r>
      <w:r w:rsidRPr="00662873">
        <w:rPr>
          <w:rFonts w:ascii="PT Astra Serif" w:eastAsia="Times New Roman" w:hAnsi="PT Astra Serif" w:cs="Times New Roman"/>
          <w:color w:val="008080"/>
          <w:lang w:eastAsia="ru-RU"/>
        </w:rPr>
        <w:t xml:space="preserve">. </w:t>
      </w:r>
      <w:r w:rsidRPr="00662873">
        <w:rPr>
          <w:rFonts w:ascii="PT Astra Serif" w:eastAsia="Times New Roman" w:hAnsi="PT Astra Serif" w:cs="Times New Roman"/>
          <w:lang w:eastAsia="ru-RU"/>
        </w:rPr>
        <w:t>Расторжение контракта допускается по соглашению сторон, по решению суда или в связи с односторонним отказом Заказчика от исполнения договора в соответствии с гражданским законодательством.</w:t>
      </w:r>
    </w:p>
    <w:p w:rsidR="009E049A" w:rsidRPr="00662873" w:rsidRDefault="009E049A" w:rsidP="009E049A">
      <w:pPr>
        <w:widowControl w:val="0"/>
        <w:autoSpaceDE w:val="0"/>
        <w:autoSpaceDN w:val="0"/>
        <w:adjustRightInd w:val="0"/>
        <w:spacing w:after="0" w:line="240" w:lineRule="auto"/>
        <w:ind w:firstLine="540"/>
        <w:jc w:val="both"/>
        <w:rPr>
          <w:rFonts w:ascii="PT Astra Serif" w:eastAsia="Times New Roman" w:hAnsi="PT Astra Serif" w:cs="Times New Roman"/>
          <w:lang w:eastAsia="ru-RU"/>
        </w:rPr>
      </w:pPr>
      <w:r w:rsidRPr="00662873">
        <w:rPr>
          <w:rFonts w:ascii="PT Astra Serif" w:eastAsia="Times New Roman" w:hAnsi="PT Astra Serif" w:cs="Times New Roman"/>
          <w:lang w:eastAsia="ru-RU"/>
        </w:rPr>
        <w:t>8.2. Заказчик вправе провести экспертизу оказанной услуги с привлечением экспертов, экспертных организаций до принятия решения об одностороннем отказе от исполнения контракта.</w:t>
      </w:r>
    </w:p>
    <w:p w:rsidR="009E049A" w:rsidRPr="00662873" w:rsidRDefault="009E049A" w:rsidP="009E049A">
      <w:pPr>
        <w:widowControl w:val="0"/>
        <w:autoSpaceDE w:val="0"/>
        <w:autoSpaceDN w:val="0"/>
        <w:adjustRightInd w:val="0"/>
        <w:spacing w:after="0" w:line="240" w:lineRule="auto"/>
        <w:ind w:firstLine="540"/>
        <w:jc w:val="both"/>
        <w:rPr>
          <w:rFonts w:ascii="PT Astra Serif" w:eastAsia="Times New Roman" w:hAnsi="PT Astra Serif" w:cs="Times New Roman"/>
          <w:lang w:eastAsia="ru-RU"/>
        </w:rPr>
      </w:pPr>
      <w:r w:rsidRPr="00662873">
        <w:rPr>
          <w:rFonts w:ascii="PT Astra Serif" w:eastAsia="Times New Roman" w:hAnsi="PT Astra Serif" w:cs="Times New Roman"/>
          <w:lang w:eastAsia="ru-RU"/>
        </w:rPr>
        <w:t>8.3. Решение Заказчика об одностороннем отказе от исполнения контракта в течение трех рабочих дня, следующего за датой принятия указанного решения,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требований данного пункта Контракта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9E049A" w:rsidRPr="00662873" w:rsidRDefault="009E049A" w:rsidP="009E049A">
      <w:pPr>
        <w:widowControl w:val="0"/>
        <w:autoSpaceDE w:val="0"/>
        <w:autoSpaceDN w:val="0"/>
        <w:adjustRightInd w:val="0"/>
        <w:spacing w:after="0" w:line="240" w:lineRule="auto"/>
        <w:ind w:firstLine="540"/>
        <w:jc w:val="both"/>
        <w:rPr>
          <w:rFonts w:ascii="PT Astra Serif" w:eastAsia="Times New Roman" w:hAnsi="PT Astra Serif" w:cs="Times New Roman"/>
          <w:lang w:eastAsia="ru-RU"/>
        </w:rPr>
      </w:pPr>
      <w:r w:rsidRPr="00662873">
        <w:rPr>
          <w:rFonts w:ascii="PT Astra Serif" w:eastAsia="Times New Roman" w:hAnsi="PT Astra Serif" w:cs="Times New Roman"/>
          <w:lang w:eastAsia="ru-RU"/>
        </w:rPr>
        <w:t xml:space="preserve">8.4.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w:t>
      </w:r>
      <w:r w:rsidRPr="00662873">
        <w:rPr>
          <w:rFonts w:ascii="PT Astra Serif" w:eastAsia="Times New Roman" w:hAnsi="PT Astra Serif" w:cs="Times New Roman"/>
          <w:lang w:eastAsia="ru-RU"/>
        </w:rPr>
        <w:lastRenderedPageBreak/>
        <w:t>одностороннем отказе от исполнения Контракта.</w:t>
      </w:r>
    </w:p>
    <w:p w:rsidR="009E049A" w:rsidRPr="00662873" w:rsidRDefault="009E049A" w:rsidP="009E049A">
      <w:pPr>
        <w:widowControl w:val="0"/>
        <w:autoSpaceDE w:val="0"/>
        <w:autoSpaceDN w:val="0"/>
        <w:adjustRightInd w:val="0"/>
        <w:spacing w:after="0" w:line="240" w:lineRule="auto"/>
        <w:ind w:firstLine="540"/>
        <w:jc w:val="both"/>
        <w:rPr>
          <w:rFonts w:ascii="PT Astra Serif" w:eastAsia="Times New Roman" w:hAnsi="PT Astra Serif" w:cs="Times New Roman"/>
          <w:lang w:eastAsia="ru-RU"/>
        </w:rPr>
      </w:pPr>
      <w:r w:rsidRPr="00662873">
        <w:rPr>
          <w:rFonts w:ascii="PT Astra Serif" w:eastAsia="Times New Roman" w:hAnsi="PT Astra Serif" w:cs="Times New Roman"/>
          <w:lang w:eastAsia="ru-RU"/>
        </w:rPr>
        <w:t>8.5.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
    <w:p w:rsidR="009E049A" w:rsidRPr="00662873" w:rsidRDefault="009E049A" w:rsidP="009E049A">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662873">
        <w:rPr>
          <w:rFonts w:ascii="PT Astra Serif" w:eastAsia="Times New Roman" w:hAnsi="PT Astra Serif" w:cs="Times New Roman"/>
        </w:rPr>
        <w:t>8.6. 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r w:rsidRPr="00662873">
        <w:rPr>
          <w:rFonts w:ascii="PT Astra Serif" w:eastAsia="Times New Roman" w:hAnsi="PT Astra Serif" w:cs="Times New Roman"/>
          <w:lang w:eastAsia="ru-RU"/>
        </w:rPr>
        <w:t>.</w:t>
      </w:r>
    </w:p>
    <w:p w:rsidR="009E049A" w:rsidRPr="00662873" w:rsidRDefault="009E049A" w:rsidP="009E049A">
      <w:pPr>
        <w:autoSpaceDE w:val="0"/>
        <w:autoSpaceDN w:val="0"/>
        <w:adjustRightInd w:val="0"/>
        <w:spacing w:after="0" w:line="240" w:lineRule="auto"/>
        <w:ind w:firstLine="540"/>
        <w:jc w:val="both"/>
        <w:rPr>
          <w:rFonts w:ascii="PT Astra Serif" w:eastAsia="Times New Roman" w:hAnsi="PT Astra Serif" w:cs="Times New Roman"/>
          <w:lang w:eastAsia="ru-RU"/>
        </w:rPr>
      </w:pPr>
    </w:p>
    <w:p w:rsidR="009E049A" w:rsidRPr="00662873" w:rsidRDefault="00323311" w:rsidP="009E049A">
      <w:pPr>
        <w:spacing w:after="0" w:line="240" w:lineRule="auto"/>
        <w:ind w:left="360"/>
        <w:jc w:val="center"/>
        <w:rPr>
          <w:rFonts w:ascii="PT Astra Serif" w:eastAsia="Times New Roman" w:hAnsi="PT Astra Serif" w:cs="Times New Roman"/>
          <w:b/>
          <w:bCs/>
          <w:spacing w:val="2"/>
          <w:lang w:eastAsia="ru-RU"/>
        </w:rPr>
      </w:pPr>
      <w:r w:rsidRPr="00662873">
        <w:rPr>
          <w:rFonts w:ascii="PT Astra Serif" w:eastAsia="Times New Roman" w:hAnsi="PT Astra Serif" w:cs="Times New Roman"/>
          <w:b/>
          <w:bCs/>
          <w:spacing w:val="2"/>
          <w:lang w:eastAsia="ru-RU"/>
        </w:rPr>
        <w:t>9</w:t>
      </w:r>
      <w:r w:rsidR="009E049A" w:rsidRPr="00662873">
        <w:rPr>
          <w:rFonts w:ascii="PT Astra Serif" w:eastAsia="Times New Roman" w:hAnsi="PT Astra Serif" w:cs="Times New Roman"/>
          <w:b/>
          <w:bCs/>
          <w:spacing w:val="2"/>
          <w:lang w:eastAsia="ru-RU"/>
        </w:rPr>
        <w:t>. Заключительные условия</w:t>
      </w:r>
    </w:p>
    <w:p w:rsidR="009E049A" w:rsidRPr="00662873" w:rsidRDefault="00323311" w:rsidP="009E049A">
      <w:pPr>
        <w:spacing w:after="0" w:line="240" w:lineRule="auto"/>
        <w:ind w:firstLine="540"/>
        <w:jc w:val="both"/>
        <w:rPr>
          <w:rFonts w:ascii="PT Astra Serif" w:eastAsia="Times New Roman" w:hAnsi="PT Astra Serif" w:cs="Times New Roman"/>
          <w:spacing w:val="2"/>
          <w:lang w:eastAsia="ru-RU"/>
        </w:rPr>
      </w:pPr>
      <w:r w:rsidRPr="00662873">
        <w:rPr>
          <w:rFonts w:ascii="PT Astra Serif" w:eastAsia="Times New Roman" w:hAnsi="PT Astra Serif" w:cs="Times New Roman"/>
          <w:spacing w:val="2"/>
          <w:lang w:eastAsia="ru-RU"/>
        </w:rPr>
        <w:t>9</w:t>
      </w:r>
      <w:r w:rsidR="009E049A" w:rsidRPr="00662873">
        <w:rPr>
          <w:rFonts w:ascii="PT Astra Serif" w:eastAsia="Times New Roman" w:hAnsi="PT Astra Serif" w:cs="Times New Roman"/>
          <w:spacing w:val="2"/>
          <w:lang w:eastAsia="ru-RU"/>
        </w:rPr>
        <w:t>.1.</w:t>
      </w:r>
      <w:r w:rsidR="00D929DD" w:rsidRPr="00662873">
        <w:rPr>
          <w:rFonts w:ascii="PT Astra Serif" w:eastAsia="Times New Roman" w:hAnsi="PT Astra Serif" w:cs="Times New Roman"/>
          <w:spacing w:val="2"/>
          <w:lang w:eastAsia="ru-RU"/>
        </w:rPr>
        <w:t xml:space="preserve"> </w:t>
      </w:r>
      <w:r w:rsidR="009E049A" w:rsidRPr="00662873">
        <w:rPr>
          <w:rFonts w:ascii="PT Astra Serif" w:eastAsia="Times New Roman" w:hAnsi="PT Astra Serif" w:cs="Times New Roman"/>
          <w:spacing w:val="2"/>
          <w:lang w:eastAsia="ru-RU"/>
        </w:rPr>
        <w:t>Настоящий Контракт, вступает в силу с момента подписания его сторонами и действует до 31.12.202</w:t>
      </w:r>
      <w:r w:rsidR="00E966BC" w:rsidRPr="00662873">
        <w:rPr>
          <w:rFonts w:ascii="PT Astra Serif" w:eastAsia="Times New Roman" w:hAnsi="PT Astra Serif" w:cs="Times New Roman"/>
          <w:spacing w:val="2"/>
          <w:lang w:eastAsia="ru-RU"/>
        </w:rPr>
        <w:t>6</w:t>
      </w:r>
      <w:r w:rsidR="009E049A" w:rsidRPr="00662873">
        <w:rPr>
          <w:rFonts w:ascii="PT Astra Serif" w:eastAsia="Times New Roman" w:hAnsi="PT Astra Serif" w:cs="Times New Roman"/>
          <w:spacing w:val="2"/>
          <w:lang w:eastAsia="ru-RU"/>
        </w:rPr>
        <w:t>, за исключением условий и обязательств по расчетам, предусмотренных настоящим Контрактом. Данные условия и обязательства будут считаться прекращенными после их исполнения в полном объеме.</w:t>
      </w:r>
    </w:p>
    <w:p w:rsidR="009E049A" w:rsidRPr="00662873" w:rsidRDefault="00323311" w:rsidP="009E049A">
      <w:pPr>
        <w:spacing w:after="0" w:line="240" w:lineRule="auto"/>
        <w:ind w:firstLine="540"/>
        <w:jc w:val="both"/>
        <w:rPr>
          <w:rFonts w:ascii="PT Astra Serif" w:eastAsia="Times New Roman" w:hAnsi="PT Astra Serif" w:cs="Times New Roman"/>
          <w:spacing w:val="2"/>
          <w:lang w:eastAsia="ru-RU"/>
        </w:rPr>
      </w:pPr>
      <w:r w:rsidRPr="00662873">
        <w:rPr>
          <w:rFonts w:ascii="PT Astra Serif" w:eastAsia="Times New Roman" w:hAnsi="PT Astra Serif" w:cs="Times New Roman"/>
          <w:spacing w:val="2"/>
          <w:lang w:eastAsia="ru-RU"/>
        </w:rPr>
        <w:t>9</w:t>
      </w:r>
      <w:r w:rsidR="009E049A" w:rsidRPr="00662873">
        <w:rPr>
          <w:rFonts w:ascii="PT Astra Serif" w:eastAsia="Times New Roman" w:hAnsi="PT Astra Serif" w:cs="Times New Roman"/>
          <w:spacing w:val="2"/>
          <w:lang w:eastAsia="ru-RU"/>
        </w:rPr>
        <w:t>.2.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усиленной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и\или электронной почты уведомления считаются полученными Стороной в день их отправки.</w:t>
      </w:r>
    </w:p>
    <w:p w:rsidR="009E049A" w:rsidRPr="00662873" w:rsidRDefault="00323311" w:rsidP="009E049A">
      <w:pPr>
        <w:spacing w:after="0" w:line="240" w:lineRule="auto"/>
        <w:ind w:firstLine="567"/>
        <w:jc w:val="both"/>
        <w:rPr>
          <w:rFonts w:ascii="PT Astra Serif" w:eastAsia="Times New Roman" w:hAnsi="PT Astra Serif" w:cs="Times New Roman"/>
          <w:lang w:eastAsia="ru-RU"/>
        </w:rPr>
      </w:pPr>
      <w:r w:rsidRPr="00662873">
        <w:rPr>
          <w:rFonts w:ascii="PT Astra Serif" w:eastAsia="Times New Roman" w:hAnsi="PT Astra Serif" w:cs="Times New Roman"/>
          <w:lang w:eastAsia="ru-RU"/>
        </w:rPr>
        <w:t>9</w:t>
      </w:r>
      <w:r w:rsidR="009E049A" w:rsidRPr="00662873">
        <w:rPr>
          <w:rFonts w:ascii="PT Astra Serif" w:eastAsia="Times New Roman" w:hAnsi="PT Astra Serif" w:cs="Times New Roman"/>
          <w:lang w:eastAsia="ru-RU"/>
        </w:rPr>
        <w:t>.3. Все споры и разногласия, возникшие в связи с исполнением настоящего Контракта,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9E049A" w:rsidRPr="00662873" w:rsidRDefault="00323311" w:rsidP="009E049A">
      <w:pPr>
        <w:spacing w:after="0" w:line="240" w:lineRule="auto"/>
        <w:ind w:firstLine="567"/>
        <w:jc w:val="both"/>
        <w:rPr>
          <w:rFonts w:ascii="PT Astra Serif" w:eastAsia="Times New Roman" w:hAnsi="PT Astra Serif" w:cs="Times New Roman"/>
          <w:lang w:eastAsia="ru-RU"/>
        </w:rPr>
      </w:pPr>
      <w:r w:rsidRPr="00662873">
        <w:rPr>
          <w:rFonts w:ascii="PT Astra Serif" w:eastAsia="Times New Roman" w:hAnsi="PT Astra Serif" w:cs="Times New Roman"/>
          <w:lang w:eastAsia="ru-RU"/>
        </w:rPr>
        <w:t>9</w:t>
      </w:r>
      <w:r w:rsidR="009E049A" w:rsidRPr="00662873">
        <w:rPr>
          <w:rFonts w:ascii="PT Astra Serif" w:eastAsia="Times New Roman" w:hAnsi="PT Astra Serif" w:cs="Times New Roman"/>
          <w:lang w:eastAsia="ru-RU"/>
        </w:rPr>
        <w:t>.4.  В случае недостижения взаимного согласия споры по настоящему договору разрешаются в Арбитражном суде Республике Татарстан.</w:t>
      </w:r>
    </w:p>
    <w:p w:rsidR="009E049A" w:rsidRPr="00662873" w:rsidRDefault="00323311" w:rsidP="009E049A">
      <w:pPr>
        <w:spacing w:after="0" w:line="240" w:lineRule="auto"/>
        <w:ind w:firstLine="540"/>
        <w:jc w:val="both"/>
        <w:rPr>
          <w:rFonts w:ascii="PT Astra Serif" w:eastAsia="Times New Roman" w:hAnsi="PT Astra Serif" w:cs="Times New Roman"/>
          <w:lang w:eastAsia="ru-RU"/>
        </w:rPr>
      </w:pPr>
      <w:r w:rsidRPr="00662873">
        <w:rPr>
          <w:rFonts w:ascii="PT Astra Serif" w:eastAsia="Times New Roman" w:hAnsi="PT Astra Serif" w:cs="Times New Roman"/>
          <w:lang w:eastAsia="ru-RU"/>
        </w:rPr>
        <w:t>9</w:t>
      </w:r>
      <w:r w:rsidR="009E049A" w:rsidRPr="00662873">
        <w:rPr>
          <w:rFonts w:ascii="PT Astra Serif" w:eastAsia="Times New Roman" w:hAnsi="PT Astra Serif" w:cs="Times New Roman"/>
          <w:lang w:eastAsia="ru-RU"/>
        </w:rPr>
        <w:t>.5. До передачи спора на разрешение Арбитражного суда Стороны должны принять меры к его урегулированию в претензионном порядке. Претензия должна быть направлена в письменном виде. По полученной претензии Сторона должна дать письменный ответ по существу в срок не позднее 5 (пяти) рабочих дней с даты ее получения.</w:t>
      </w:r>
    </w:p>
    <w:p w:rsidR="009E049A" w:rsidRPr="00662873" w:rsidRDefault="00323311" w:rsidP="009E049A">
      <w:pPr>
        <w:spacing w:after="0" w:line="240" w:lineRule="auto"/>
        <w:ind w:firstLine="540"/>
        <w:jc w:val="both"/>
        <w:rPr>
          <w:rFonts w:ascii="PT Astra Serif" w:eastAsia="Times New Roman" w:hAnsi="PT Astra Serif" w:cs="Times New Roman"/>
          <w:lang w:eastAsia="ru-RU"/>
        </w:rPr>
      </w:pPr>
      <w:r w:rsidRPr="00662873">
        <w:rPr>
          <w:rFonts w:ascii="PT Astra Serif" w:eastAsia="Times New Roman" w:hAnsi="PT Astra Serif" w:cs="Times New Roman"/>
          <w:lang w:eastAsia="ru-RU"/>
        </w:rPr>
        <w:t>9</w:t>
      </w:r>
      <w:r w:rsidR="009E049A" w:rsidRPr="00662873">
        <w:rPr>
          <w:rFonts w:ascii="PT Astra Serif" w:eastAsia="Times New Roman" w:hAnsi="PT Astra Serif" w:cs="Times New Roman"/>
          <w:lang w:eastAsia="ru-RU"/>
        </w:rPr>
        <w:t>.6. Все изменения и дополнения по настоящему Контракту оформляются в письменном виде и вступают в силу с даты их подписания Сторонами.</w:t>
      </w:r>
    </w:p>
    <w:p w:rsidR="009E049A" w:rsidRPr="00662873" w:rsidRDefault="00323311" w:rsidP="009E049A">
      <w:pPr>
        <w:spacing w:after="0" w:line="240" w:lineRule="auto"/>
        <w:ind w:firstLine="540"/>
        <w:jc w:val="both"/>
        <w:rPr>
          <w:rFonts w:ascii="PT Astra Serif" w:eastAsia="Times New Roman" w:hAnsi="PT Astra Serif" w:cs="Times New Roman"/>
          <w:lang w:eastAsia="ru-RU"/>
        </w:rPr>
      </w:pPr>
      <w:r w:rsidRPr="00662873">
        <w:rPr>
          <w:rFonts w:ascii="PT Astra Serif" w:eastAsia="Times New Roman" w:hAnsi="PT Astra Serif" w:cs="Times New Roman"/>
          <w:lang w:eastAsia="ru-RU"/>
        </w:rPr>
        <w:t>9</w:t>
      </w:r>
      <w:r w:rsidR="009E049A" w:rsidRPr="00662873">
        <w:rPr>
          <w:rFonts w:ascii="PT Astra Serif" w:eastAsia="Times New Roman" w:hAnsi="PT Astra Serif" w:cs="Times New Roman"/>
          <w:lang w:eastAsia="ru-RU"/>
        </w:rPr>
        <w:t>.7. Во всем остальном, что не предусмотрено настоящим Контрактом, Стороны руководствуются действующими законодательными и иными нормативно-правовыми (нормативными) актами Российской Федерации.</w:t>
      </w:r>
    </w:p>
    <w:p w:rsidR="009E049A" w:rsidRPr="00662873" w:rsidRDefault="00323311" w:rsidP="009E049A">
      <w:pPr>
        <w:spacing w:after="0" w:line="240" w:lineRule="auto"/>
        <w:ind w:firstLine="540"/>
        <w:jc w:val="both"/>
        <w:rPr>
          <w:rFonts w:ascii="PT Astra Serif" w:eastAsia="Times New Roman" w:hAnsi="PT Astra Serif" w:cs="Times New Roman"/>
          <w:lang w:eastAsia="ru-RU"/>
        </w:rPr>
      </w:pPr>
      <w:r w:rsidRPr="00662873">
        <w:rPr>
          <w:rFonts w:ascii="PT Astra Serif" w:eastAsia="Times New Roman" w:hAnsi="PT Astra Serif" w:cs="Times New Roman"/>
          <w:lang w:eastAsia="ru-RU"/>
        </w:rPr>
        <w:t>9</w:t>
      </w:r>
      <w:r w:rsidR="009E049A" w:rsidRPr="00662873">
        <w:rPr>
          <w:rFonts w:ascii="PT Astra Serif" w:eastAsia="Times New Roman" w:hAnsi="PT Astra Serif" w:cs="Times New Roman"/>
          <w:lang w:eastAsia="ru-RU"/>
        </w:rPr>
        <w:t>.8. Настоящий Контракт составлен в двух экземплярах, имеющих одинаковую юридическую силу, по одному экземпляру для каждой из Сторон.</w:t>
      </w:r>
    </w:p>
    <w:p w:rsidR="009E049A" w:rsidRPr="00662873" w:rsidRDefault="009E049A" w:rsidP="009E049A">
      <w:pPr>
        <w:widowControl w:val="0"/>
        <w:tabs>
          <w:tab w:val="left" w:pos="720"/>
          <w:tab w:val="left" w:pos="1240"/>
          <w:tab w:val="left" w:pos="2520"/>
          <w:tab w:val="left" w:pos="3000"/>
          <w:tab w:val="left" w:pos="4260"/>
          <w:tab w:val="left" w:pos="5860"/>
          <w:tab w:val="left" w:pos="7720"/>
          <w:tab w:val="left" w:pos="8180"/>
          <w:tab w:val="left" w:pos="9781"/>
        </w:tabs>
        <w:autoSpaceDE w:val="0"/>
        <w:autoSpaceDN w:val="0"/>
        <w:adjustRightInd w:val="0"/>
        <w:spacing w:before="1" w:after="0" w:line="240" w:lineRule="auto"/>
        <w:ind w:right="50" w:firstLine="540"/>
        <w:jc w:val="both"/>
        <w:rPr>
          <w:rFonts w:ascii="PT Astra Serif" w:eastAsia="Times New Roman" w:hAnsi="PT Astra Serif" w:cs="Times New Roman"/>
          <w:spacing w:val="2"/>
          <w:lang w:eastAsia="ru-RU"/>
        </w:rPr>
      </w:pPr>
      <w:r w:rsidRPr="00662873">
        <w:rPr>
          <w:rFonts w:ascii="PT Astra Serif" w:eastAsia="Times New Roman" w:hAnsi="PT Astra Serif" w:cs="Times New Roman"/>
          <w:spacing w:val="-2"/>
          <w:lang w:eastAsia="ru-RU"/>
        </w:rPr>
        <w:t>Все нижеперечисленные в Контракте приложения являются его неотъемлемой частью</w:t>
      </w:r>
    </w:p>
    <w:p w:rsidR="009E049A" w:rsidRPr="00662873" w:rsidRDefault="009E049A" w:rsidP="009E049A">
      <w:pPr>
        <w:widowControl w:val="0"/>
        <w:tabs>
          <w:tab w:val="left" w:pos="720"/>
          <w:tab w:val="left" w:pos="1240"/>
          <w:tab w:val="left" w:pos="2520"/>
          <w:tab w:val="left" w:pos="3000"/>
          <w:tab w:val="left" w:pos="4260"/>
          <w:tab w:val="left" w:pos="5860"/>
          <w:tab w:val="left" w:pos="7720"/>
          <w:tab w:val="left" w:pos="8180"/>
          <w:tab w:val="left" w:pos="9781"/>
        </w:tabs>
        <w:autoSpaceDE w:val="0"/>
        <w:autoSpaceDN w:val="0"/>
        <w:adjustRightInd w:val="0"/>
        <w:spacing w:before="1" w:after="0" w:line="240" w:lineRule="auto"/>
        <w:ind w:right="50" w:firstLine="540"/>
        <w:jc w:val="both"/>
        <w:rPr>
          <w:rFonts w:ascii="PT Astra Serif" w:eastAsia="Times New Roman" w:hAnsi="PT Astra Serif" w:cs="Times New Roman"/>
          <w:lang w:eastAsia="ru-RU"/>
        </w:rPr>
      </w:pPr>
      <w:r w:rsidRPr="00662873">
        <w:rPr>
          <w:rFonts w:ascii="PT Astra Serif" w:eastAsia="Times New Roman" w:hAnsi="PT Astra Serif" w:cs="Times New Roman"/>
          <w:lang w:eastAsia="ru-RU"/>
        </w:rPr>
        <w:t>Приложение №1: Техническое задание.</w:t>
      </w:r>
    </w:p>
    <w:p w:rsidR="00323311" w:rsidRPr="00662873" w:rsidRDefault="00323311" w:rsidP="009E049A">
      <w:pPr>
        <w:widowControl w:val="0"/>
        <w:tabs>
          <w:tab w:val="left" w:pos="720"/>
          <w:tab w:val="left" w:pos="1240"/>
          <w:tab w:val="left" w:pos="2520"/>
          <w:tab w:val="left" w:pos="3000"/>
          <w:tab w:val="left" w:pos="4260"/>
          <w:tab w:val="left" w:pos="5860"/>
          <w:tab w:val="left" w:pos="7720"/>
          <w:tab w:val="left" w:pos="8180"/>
          <w:tab w:val="left" w:pos="9781"/>
        </w:tabs>
        <w:autoSpaceDE w:val="0"/>
        <w:autoSpaceDN w:val="0"/>
        <w:adjustRightInd w:val="0"/>
        <w:spacing w:before="1" w:after="0" w:line="240" w:lineRule="auto"/>
        <w:ind w:right="50" w:firstLine="540"/>
        <w:jc w:val="both"/>
        <w:rPr>
          <w:rFonts w:ascii="PT Astra Serif" w:eastAsia="Times New Roman" w:hAnsi="PT Astra Serif" w:cs="Times New Roman"/>
          <w:lang w:eastAsia="ru-RU"/>
        </w:rPr>
      </w:pPr>
    </w:p>
    <w:p w:rsidR="009E049A" w:rsidRPr="00662873" w:rsidRDefault="009E049A" w:rsidP="009E049A">
      <w:pPr>
        <w:spacing w:after="0" w:line="240" w:lineRule="auto"/>
        <w:ind w:left="360"/>
        <w:jc w:val="center"/>
        <w:rPr>
          <w:rFonts w:ascii="PT Astra Serif" w:eastAsia="Calibri" w:hAnsi="PT Astra Serif" w:cs="Times New Roman"/>
          <w:b/>
          <w:bCs/>
          <w:lang w:eastAsia="ru-RU"/>
        </w:rPr>
      </w:pPr>
      <w:r w:rsidRPr="00662873">
        <w:rPr>
          <w:rFonts w:ascii="PT Astra Serif" w:eastAsia="Calibri" w:hAnsi="PT Astra Serif" w:cs="Times New Roman"/>
          <w:b/>
          <w:bCs/>
          <w:lang w:eastAsia="ru-RU"/>
        </w:rPr>
        <w:t>1</w:t>
      </w:r>
      <w:r w:rsidR="00323311" w:rsidRPr="00662873">
        <w:rPr>
          <w:rFonts w:ascii="PT Astra Serif" w:eastAsia="Calibri" w:hAnsi="PT Astra Serif" w:cs="Times New Roman"/>
          <w:b/>
          <w:bCs/>
          <w:lang w:eastAsia="ru-RU"/>
        </w:rPr>
        <w:t>0</w:t>
      </w:r>
      <w:r w:rsidRPr="00662873">
        <w:rPr>
          <w:rFonts w:ascii="PT Astra Serif" w:eastAsia="Calibri" w:hAnsi="PT Astra Serif" w:cs="Times New Roman"/>
          <w:b/>
          <w:bCs/>
          <w:lang w:eastAsia="ru-RU"/>
        </w:rPr>
        <w:t>. Юридические адреса, банковские и отгрузочные реквизиты Сторон</w:t>
      </w:r>
    </w:p>
    <w:p w:rsidR="009E049A" w:rsidRPr="00662873" w:rsidRDefault="009E049A" w:rsidP="009E049A">
      <w:pPr>
        <w:spacing w:after="0" w:line="240" w:lineRule="auto"/>
        <w:ind w:left="720"/>
        <w:jc w:val="center"/>
        <w:rPr>
          <w:rFonts w:ascii="PT Astra Serif" w:eastAsia="Calibri" w:hAnsi="PT Astra Serif" w:cs="Times New Roman"/>
          <w:b/>
          <w:bCs/>
          <w:lang w:eastAsia="ru-RU"/>
        </w:rPr>
      </w:pPr>
      <w:r w:rsidRPr="00662873">
        <w:rPr>
          <w:rFonts w:ascii="PT Astra Serif" w:eastAsia="Calibri" w:hAnsi="PT Astra Serif" w:cs="Times New Roman"/>
          <w:b/>
          <w:bCs/>
          <w:lang w:eastAsia="ru-RU"/>
        </w:rPr>
        <w:t>на момент подписания Контракта</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4678"/>
      </w:tblGrid>
      <w:tr w:rsidR="009E049A" w:rsidRPr="00662873" w:rsidTr="002B746F">
        <w:tc>
          <w:tcPr>
            <w:tcW w:w="5495" w:type="dxa"/>
          </w:tcPr>
          <w:p w:rsidR="009E049A" w:rsidRPr="00662873" w:rsidRDefault="009E049A" w:rsidP="009E049A">
            <w:pPr>
              <w:spacing w:after="0" w:line="240" w:lineRule="auto"/>
              <w:jc w:val="center"/>
              <w:rPr>
                <w:rFonts w:ascii="PT Astra Serif" w:eastAsia="Times New Roman" w:hAnsi="PT Astra Serif" w:cs="Times New Roman"/>
                <w:b/>
                <w:bCs/>
              </w:rPr>
            </w:pPr>
            <w:r w:rsidRPr="00662873">
              <w:rPr>
                <w:rFonts w:ascii="PT Astra Serif" w:eastAsia="Times New Roman" w:hAnsi="PT Astra Serif" w:cs="Times New Roman"/>
                <w:b/>
                <w:bCs/>
              </w:rPr>
              <w:t>Государственный заказчик</w:t>
            </w:r>
          </w:p>
          <w:p w:rsidR="009E049A" w:rsidRPr="00662873" w:rsidRDefault="009E049A" w:rsidP="00151372">
            <w:pPr>
              <w:spacing w:after="0" w:line="240" w:lineRule="auto"/>
              <w:jc w:val="center"/>
              <w:rPr>
                <w:rFonts w:ascii="PT Astra Serif" w:eastAsia="Times New Roman" w:hAnsi="PT Astra Serif" w:cs="Times New Roman"/>
              </w:rPr>
            </w:pPr>
            <w:r w:rsidRPr="00662873">
              <w:rPr>
                <w:rFonts w:ascii="PT Astra Serif" w:eastAsia="Times New Roman" w:hAnsi="PT Astra Serif" w:cs="Times New Roman"/>
              </w:rPr>
              <w:t>ФКУ ИК-10 УФСИН России по Республике Татарстан</w:t>
            </w:r>
          </w:p>
        </w:tc>
        <w:tc>
          <w:tcPr>
            <w:tcW w:w="4678" w:type="dxa"/>
          </w:tcPr>
          <w:p w:rsidR="00151372" w:rsidRPr="00662873" w:rsidRDefault="009E049A" w:rsidP="009E049A">
            <w:pPr>
              <w:spacing w:after="0" w:line="240" w:lineRule="auto"/>
              <w:jc w:val="center"/>
              <w:rPr>
                <w:rFonts w:ascii="PT Astra Serif" w:eastAsia="Times New Roman" w:hAnsi="PT Astra Serif" w:cs="Times New Roman"/>
                <w:b/>
                <w:bCs/>
              </w:rPr>
            </w:pPr>
            <w:r w:rsidRPr="00662873">
              <w:rPr>
                <w:rFonts w:ascii="PT Astra Serif" w:eastAsia="Times New Roman" w:hAnsi="PT Astra Serif" w:cs="Times New Roman"/>
                <w:b/>
                <w:bCs/>
              </w:rPr>
              <w:t>Исполнитель</w:t>
            </w:r>
          </w:p>
          <w:p w:rsidR="009E049A" w:rsidRPr="00662873" w:rsidRDefault="009E049A" w:rsidP="00151372">
            <w:pPr>
              <w:tabs>
                <w:tab w:val="left" w:pos="1490"/>
              </w:tabs>
              <w:jc w:val="center"/>
              <w:rPr>
                <w:rFonts w:ascii="PT Astra Serif" w:eastAsia="Times New Roman" w:hAnsi="PT Astra Serif" w:cs="Times New Roman"/>
              </w:rPr>
            </w:pPr>
          </w:p>
        </w:tc>
      </w:tr>
      <w:tr w:rsidR="009E049A" w:rsidRPr="00662873" w:rsidTr="002B746F">
        <w:tc>
          <w:tcPr>
            <w:tcW w:w="5495" w:type="dxa"/>
          </w:tcPr>
          <w:p w:rsidR="009E049A" w:rsidRPr="00662873" w:rsidRDefault="009E049A" w:rsidP="009E049A">
            <w:pPr>
              <w:spacing w:after="0" w:line="240" w:lineRule="auto"/>
              <w:jc w:val="both"/>
              <w:rPr>
                <w:rFonts w:ascii="PT Astra Serif" w:eastAsia="Times New Roman" w:hAnsi="PT Astra Serif" w:cs="Times New Roman"/>
                <w:color w:val="000000"/>
                <w:lang w:eastAsia="ru-RU"/>
              </w:rPr>
            </w:pPr>
            <w:r w:rsidRPr="00662873">
              <w:rPr>
                <w:rFonts w:ascii="PT Astra Serif" w:eastAsia="Times New Roman" w:hAnsi="PT Astra Serif" w:cs="Times New Roman"/>
                <w:color w:val="000000"/>
                <w:lang w:eastAsia="ru-RU"/>
              </w:rPr>
              <w:t xml:space="preserve">Место нахождения: </w:t>
            </w:r>
            <w:r w:rsidRPr="00662873">
              <w:rPr>
                <w:rFonts w:ascii="PT Astra Serif" w:eastAsia="Times New Roman" w:hAnsi="PT Astra Serif" w:cs="Times New Roman"/>
                <w:lang w:eastAsia="ru-RU"/>
              </w:rPr>
              <w:t>423650, Республика Татар</w:t>
            </w:r>
            <w:r w:rsidR="00151372" w:rsidRPr="00662873">
              <w:rPr>
                <w:rFonts w:ascii="PT Astra Serif" w:eastAsia="Times New Roman" w:hAnsi="PT Astra Serif" w:cs="Times New Roman"/>
                <w:lang w:eastAsia="ru-RU"/>
              </w:rPr>
              <w:t xml:space="preserve">стан, </w:t>
            </w:r>
            <w:r w:rsidRPr="00662873">
              <w:rPr>
                <w:rFonts w:ascii="PT Astra Serif" w:eastAsia="Times New Roman" w:hAnsi="PT Astra Serif" w:cs="Times New Roman"/>
                <w:lang w:eastAsia="ru-RU"/>
              </w:rPr>
              <w:t>г. Менделеевск</w:t>
            </w:r>
          </w:p>
          <w:p w:rsidR="009E049A" w:rsidRPr="00662873" w:rsidRDefault="009E049A" w:rsidP="009E049A">
            <w:pPr>
              <w:spacing w:after="0" w:line="240" w:lineRule="auto"/>
              <w:jc w:val="both"/>
              <w:rPr>
                <w:rFonts w:ascii="PT Astra Serif" w:eastAsia="Times New Roman" w:hAnsi="PT Astra Serif" w:cs="Times New Roman"/>
                <w:color w:val="000000"/>
              </w:rPr>
            </w:pPr>
            <w:r w:rsidRPr="00662873">
              <w:rPr>
                <w:rFonts w:ascii="PT Astra Serif" w:eastAsia="Times New Roman" w:hAnsi="PT Astra Serif" w:cs="Times New Roman"/>
                <w:color w:val="000000"/>
                <w:lang w:eastAsia="ru-RU"/>
              </w:rPr>
              <w:t>Фактическое место нахождения:</w:t>
            </w:r>
            <w:r w:rsidR="00D929DD" w:rsidRPr="00662873">
              <w:rPr>
                <w:rFonts w:ascii="PT Astra Serif" w:eastAsia="Times New Roman" w:hAnsi="PT Astra Serif" w:cs="Times New Roman"/>
                <w:color w:val="000000"/>
                <w:lang w:eastAsia="ru-RU"/>
              </w:rPr>
              <w:t xml:space="preserve"> </w:t>
            </w:r>
            <w:r w:rsidR="00D929DD" w:rsidRPr="00662873">
              <w:rPr>
                <w:rFonts w:ascii="PT Astra Serif" w:eastAsia="Times New Roman" w:hAnsi="PT Astra Serif" w:cs="Times New Roman"/>
              </w:rPr>
              <w:t xml:space="preserve">423650, Республика Татарстан, </w:t>
            </w:r>
            <w:r w:rsidRPr="00662873">
              <w:rPr>
                <w:rFonts w:ascii="PT Astra Serif" w:eastAsia="Times New Roman" w:hAnsi="PT Astra Serif" w:cs="Times New Roman"/>
              </w:rPr>
              <w:t>г. Менделеевск</w:t>
            </w:r>
          </w:p>
          <w:p w:rsidR="009E049A" w:rsidRPr="00662873" w:rsidRDefault="009E049A" w:rsidP="009E049A">
            <w:pPr>
              <w:spacing w:after="0" w:line="240" w:lineRule="auto"/>
              <w:jc w:val="both"/>
              <w:rPr>
                <w:rFonts w:ascii="PT Astra Serif" w:eastAsia="Times New Roman" w:hAnsi="PT Astra Serif" w:cs="Times New Roman"/>
                <w:color w:val="000000"/>
                <w:lang w:val="en-US"/>
              </w:rPr>
            </w:pPr>
            <w:r w:rsidRPr="00662873">
              <w:rPr>
                <w:rFonts w:ascii="PT Astra Serif" w:eastAsia="Times New Roman" w:hAnsi="PT Astra Serif" w:cs="Times New Roman"/>
                <w:color w:val="000000"/>
              </w:rPr>
              <w:t>тел</w:t>
            </w:r>
            <w:r w:rsidRPr="00662873">
              <w:rPr>
                <w:rFonts w:ascii="PT Astra Serif" w:eastAsia="Times New Roman" w:hAnsi="PT Astra Serif" w:cs="Times New Roman"/>
                <w:color w:val="000000"/>
                <w:lang w:val="en-US"/>
              </w:rPr>
              <w:t>.   (85549)2-</w:t>
            </w:r>
            <w:r w:rsidR="00153CD2" w:rsidRPr="00662873">
              <w:rPr>
                <w:rFonts w:ascii="PT Astra Serif" w:eastAsia="Times New Roman" w:hAnsi="PT Astra Serif" w:cs="Times New Roman"/>
                <w:color w:val="000000"/>
                <w:lang w:val="en-US"/>
              </w:rPr>
              <w:t>7</w:t>
            </w:r>
            <w:r w:rsidRPr="00662873">
              <w:rPr>
                <w:rFonts w:ascii="PT Astra Serif" w:eastAsia="Times New Roman" w:hAnsi="PT Astra Serif" w:cs="Times New Roman"/>
                <w:color w:val="000000"/>
                <w:lang w:val="en-US"/>
              </w:rPr>
              <w:t xml:space="preserve">2-02 </w:t>
            </w:r>
          </w:p>
          <w:p w:rsidR="009E049A" w:rsidRPr="00662873" w:rsidRDefault="009E049A" w:rsidP="00323311">
            <w:pPr>
              <w:spacing w:after="0" w:line="240" w:lineRule="auto"/>
              <w:jc w:val="both"/>
              <w:rPr>
                <w:rFonts w:ascii="PT Astra Serif" w:eastAsia="Times New Roman" w:hAnsi="PT Astra Serif" w:cs="Times New Roman"/>
                <w:color w:val="000000"/>
                <w:lang w:val="en-US"/>
              </w:rPr>
            </w:pPr>
            <w:r w:rsidRPr="00662873">
              <w:rPr>
                <w:rFonts w:ascii="PT Astra Serif" w:eastAsia="Times New Roman" w:hAnsi="PT Astra Serif" w:cs="Times New Roman"/>
                <w:lang w:val="en-US"/>
              </w:rPr>
              <w:t>e-mail: ik10@16.fsin.</w:t>
            </w:r>
            <w:r w:rsidR="00323311" w:rsidRPr="00662873">
              <w:rPr>
                <w:rFonts w:ascii="PT Astra Serif" w:eastAsia="Times New Roman" w:hAnsi="PT Astra Serif" w:cs="Times New Roman"/>
                <w:lang w:val="en-US"/>
              </w:rPr>
              <w:t>gov.r</w:t>
            </w:r>
            <w:r w:rsidRPr="00662873">
              <w:rPr>
                <w:rFonts w:ascii="PT Astra Serif" w:eastAsia="Times New Roman" w:hAnsi="PT Astra Serif" w:cs="Times New Roman"/>
                <w:lang w:val="en-US"/>
              </w:rPr>
              <w:t>u</w:t>
            </w:r>
          </w:p>
        </w:tc>
        <w:tc>
          <w:tcPr>
            <w:tcW w:w="4678" w:type="dxa"/>
          </w:tcPr>
          <w:p w:rsidR="009E049A" w:rsidRPr="00662873" w:rsidRDefault="009E049A" w:rsidP="009E049A">
            <w:pPr>
              <w:spacing w:after="0" w:line="240" w:lineRule="auto"/>
              <w:jc w:val="both"/>
              <w:rPr>
                <w:rFonts w:ascii="PT Astra Serif" w:eastAsia="Times New Roman" w:hAnsi="PT Astra Serif" w:cs="Times New Roman"/>
                <w:color w:val="000000"/>
                <w:lang w:eastAsia="ru-RU"/>
              </w:rPr>
            </w:pPr>
            <w:r w:rsidRPr="00662873">
              <w:rPr>
                <w:rFonts w:ascii="PT Astra Serif" w:eastAsia="Times New Roman" w:hAnsi="PT Astra Serif" w:cs="Times New Roman"/>
                <w:color w:val="000000"/>
                <w:lang w:eastAsia="ru-RU"/>
              </w:rPr>
              <w:t xml:space="preserve">Место нахождения: </w:t>
            </w:r>
          </w:p>
          <w:p w:rsidR="009E049A" w:rsidRPr="00662873" w:rsidRDefault="009E049A" w:rsidP="009E049A">
            <w:pPr>
              <w:spacing w:after="0" w:line="240" w:lineRule="auto"/>
              <w:jc w:val="both"/>
              <w:rPr>
                <w:rFonts w:ascii="PT Astra Serif" w:eastAsia="Times New Roman" w:hAnsi="PT Astra Serif" w:cs="Times New Roman"/>
                <w:color w:val="000000"/>
              </w:rPr>
            </w:pPr>
            <w:r w:rsidRPr="00662873">
              <w:rPr>
                <w:rFonts w:ascii="PT Astra Serif" w:eastAsia="Times New Roman" w:hAnsi="PT Astra Serif" w:cs="Times New Roman"/>
                <w:color w:val="000000"/>
                <w:lang w:eastAsia="ru-RU"/>
              </w:rPr>
              <w:t>Фактическое место нахождения:</w:t>
            </w:r>
          </w:p>
          <w:p w:rsidR="009E049A" w:rsidRPr="00662873" w:rsidRDefault="009E049A" w:rsidP="009E049A">
            <w:pPr>
              <w:spacing w:after="0" w:line="240" w:lineRule="auto"/>
              <w:jc w:val="both"/>
              <w:rPr>
                <w:rFonts w:ascii="PT Astra Serif" w:eastAsia="Times New Roman" w:hAnsi="PT Astra Serif" w:cs="Times New Roman"/>
                <w:color w:val="000000"/>
              </w:rPr>
            </w:pPr>
            <w:r w:rsidRPr="00662873">
              <w:rPr>
                <w:rFonts w:ascii="PT Astra Serif" w:eastAsia="Times New Roman" w:hAnsi="PT Astra Serif" w:cs="Times New Roman"/>
                <w:color w:val="000000"/>
              </w:rPr>
              <w:t xml:space="preserve">тел. </w:t>
            </w:r>
          </w:p>
          <w:p w:rsidR="009E049A" w:rsidRPr="00662873" w:rsidRDefault="009E049A" w:rsidP="00552650">
            <w:pPr>
              <w:spacing w:after="0" w:line="240" w:lineRule="auto"/>
              <w:jc w:val="both"/>
              <w:rPr>
                <w:rFonts w:ascii="PT Astra Serif" w:eastAsia="Times New Roman" w:hAnsi="PT Astra Serif" w:cs="Times New Roman"/>
                <w:color w:val="000000"/>
              </w:rPr>
            </w:pPr>
            <w:r w:rsidRPr="00662873">
              <w:rPr>
                <w:rFonts w:ascii="PT Astra Serif" w:eastAsia="Times New Roman" w:hAnsi="PT Astra Serif" w:cs="Times New Roman"/>
                <w:lang w:val="en-US"/>
              </w:rPr>
              <w:t>e</w:t>
            </w:r>
            <w:r w:rsidRPr="00662873">
              <w:rPr>
                <w:rFonts w:ascii="PT Astra Serif" w:eastAsia="Times New Roman" w:hAnsi="PT Astra Serif" w:cs="Times New Roman"/>
              </w:rPr>
              <w:t>-</w:t>
            </w:r>
            <w:r w:rsidRPr="00662873">
              <w:rPr>
                <w:rFonts w:ascii="PT Astra Serif" w:eastAsia="Times New Roman" w:hAnsi="PT Astra Serif" w:cs="Times New Roman"/>
                <w:lang w:val="en-US"/>
              </w:rPr>
              <w:t>mail</w:t>
            </w:r>
            <w:r w:rsidRPr="00662873">
              <w:rPr>
                <w:rFonts w:ascii="PT Astra Serif" w:eastAsia="Times New Roman" w:hAnsi="PT Astra Serif" w:cs="Times New Roman"/>
              </w:rPr>
              <w:t>:</w:t>
            </w:r>
          </w:p>
        </w:tc>
      </w:tr>
      <w:tr w:rsidR="009E049A" w:rsidRPr="00662873" w:rsidTr="002B746F">
        <w:tc>
          <w:tcPr>
            <w:tcW w:w="5495" w:type="dxa"/>
          </w:tcPr>
          <w:p w:rsidR="009E049A" w:rsidRPr="00662873" w:rsidRDefault="009E049A" w:rsidP="009E049A">
            <w:pPr>
              <w:spacing w:after="0" w:line="240" w:lineRule="auto"/>
              <w:jc w:val="both"/>
              <w:rPr>
                <w:rFonts w:ascii="PT Astra Serif" w:eastAsia="Times New Roman" w:hAnsi="PT Astra Serif" w:cs="Times New Roman"/>
                <w:color w:val="000000"/>
                <w:lang w:eastAsia="ru-RU"/>
              </w:rPr>
            </w:pPr>
            <w:r w:rsidRPr="00662873">
              <w:rPr>
                <w:rFonts w:ascii="PT Astra Serif" w:eastAsia="Times New Roman" w:hAnsi="PT Astra Serif" w:cs="Times New Roman"/>
                <w:color w:val="000000"/>
                <w:lang w:eastAsia="ru-RU"/>
              </w:rPr>
              <w:t>Банковские реквизиты:</w:t>
            </w:r>
          </w:p>
          <w:p w:rsidR="00662873" w:rsidRPr="00662873" w:rsidRDefault="00662873" w:rsidP="00662873">
            <w:pPr>
              <w:spacing w:after="0" w:line="240" w:lineRule="auto"/>
              <w:jc w:val="both"/>
              <w:rPr>
                <w:rFonts w:ascii="PT Astra Serif" w:eastAsia="Times New Roman" w:hAnsi="PT Astra Serif" w:cs="Times New Roman"/>
              </w:rPr>
            </w:pPr>
            <w:r w:rsidRPr="00662873">
              <w:rPr>
                <w:rFonts w:ascii="PT Astra Serif" w:eastAsia="Times New Roman" w:hAnsi="PT Astra Serif" w:cs="Times New Roman"/>
              </w:rPr>
              <w:t>Р/с: 03211643000000013233</w:t>
            </w:r>
          </w:p>
          <w:p w:rsidR="00662873" w:rsidRPr="00662873" w:rsidRDefault="00662873" w:rsidP="00662873">
            <w:pPr>
              <w:spacing w:after="0" w:line="240" w:lineRule="auto"/>
              <w:jc w:val="both"/>
              <w:rPr>
                <w:rFonts w:ascii="PT Astra Serif" w:eastAsia="Times New Roman" w:hAnsi="PT Astra Serif" w:cs="Times New Roman"/>
              </w:rPr>
            </w:pPr>
            <w:r w:rsidRPr="00662873">
              <w:rPr>
                <w:rFonts w:ascii="PT Astra Serif" w:eastAsia="Times New Roman" w:hAnsi="PT Astra Serif" w:cs="Times New Roman"/>
              </w:rPr>
              <w:t xml:space="preserve">в ОКЦ № 1 ВОЛГО-ВЯТСКОГО ГУ БАНКА РОССИИ//УФК по Нижегородской области, </w:t>
            </w:r>
          </w:p>
          <w:p w:rsidR="00662873" w:rsidRPr="00662873" w:rsidRDefault="00662873" w:rsidP="00662873">
            <w:pPr>
              <w:spacing w:after="0" w:line="240" w:lineRule="auto"/>
              <w:jc w:val="both"/>
              <w:rPr>
                <w:rFonts w:ascii="PT Astra Serif" w:eastAsia="Times New Roman" w:hAnsi="PT Astra Serif" w:cs="Times New Roman"/>
              </w:rPr>
            </w:pPr>
            <w:r w:rsidRPr="00662873">
              <w:rPr>
                <w:rFonts w:ascii="PT Astra Serif" w:eastAsia="Times New Roman" w:hAnsi="PT Astra Serif" w:cs="Times New Roman"/>
              </w:rPr>
              <w:lastRenderedPageBreak/>
              <w:t xml:space="preserve">г. Нижний Новгород  </w:t>
            </w:r>
          </w:p>
          <w:p w:rsidR="00662873" w:rsidRPr="00662873" w:rsidRDefault="00662873" w:rsidP="00662873">
            <w:pPr>
              <w:spacing w:after="0" w:line="240" w:lineRule="auto"/>
              <w:jc w:val="both"/>
              <w:rPr>
                <w:rFonts w:ascii="PT Astra Serif" w:eastAsia="Times New Roman" w:hAnsi="PT Astra Serif" w:cs="Times New Roman"/>
              </w:rPr>
            </w:pPr>
            <w:r w:rsidRPr="00662873">
              <w:rPr>
                <w:rFonts w:ascii="PT Astra Serif" w:eastAsia="Times New Roman" w:hAnsi="PT Astra Serif" w:cs="Times New Roman"/>
              </w:rPr>
              <w:t>К/с: 40102810745370000024</w:t>
            </w:r>
          </w:p>
          <w:p w:rsidR="00662873" w:rsidRPr="00662873" w:rsidRDefault="00662873" w:rsidP="00662873">
            <w:pPr>
              <w:spacing w:after="0" w:line="240" w:lineRule="auto"/>
              <w:jc w:val="both"/>
              <w:rPr>
                <w:rFonts w:ascii="PT Astra Serif" w:eastAsia="Times New Roman" w:hAnsi="PT Astra Serif" w:cs="Times New Roman"/>
              </w:rPr>
            </w:pPr>
            <w:r w:rsidRPr="00662873">
              <w:rPr>
                <w:rFonts w:ascii="PT Astra Serif" w:eastAsia="Times New Roman" w:hAnsi="PT Astra Serif" w:cs="Times New Roman"/>
              </w:rPr>
              <w:t xml:space="preserve">БИК: 012202102  </w:t>
            </w:r>
          </w:p>
          <w:p w:rsidR="00151372" w:rsidRPr="00662873" w:rsidRDefault="00662873" w:rsidP="00662873">
            <w:pPr>
              <w:spacing w:after="0" w:line="240" w:lineRule="auto"/>
              <w:jc w:val="both"/>
              <w:rPr>
                <w:rFonts w:ascii="PT Astra Serif" w:eastAsia="Times New Roman" w:hAnsi="PT Astra Serif" w:cs="Times New Roman"/>
              </w:rPr>
            </w:pPr>
            <w:r w:rsidRPr="00662873">
              <w:rPr>
                <w:rFonts w:ascii="PT Astra Serif" w:eastAsia="Times New Roman" w:hAnsi="PT Astra Serif" w:cs="Times New Roman"/>
              </w:rPr>
              <w:t>Л/с 03111523540</w:t>
            </w:r>
          </w:p>
        </w:tc>
        <w:tc>
          <w:tcPr>
            <w:tcW w:w="4678" w:type="dxa"/>
          </w:tcPr>
          <w:p w:rsidR="009E049A" w:rsidRPr="00662873" w:rsidRDefault="009E049A" w:rsidP="00151372">
            <w:pPr>
              <w:spacing w:after="0" w:line="20" w:lineRule="atLeast"/>
              <w:jc w:val="both"/>
              <w:rPr>
                <w:rFonts w:ascii="PT Astra Serif" w:eastAsia="Times New Roman" w:hAnsi="PT Astra Serif" w:cs="Times New Roman"/>
                <w:color w:val="000000"/>
                <w:lang w:eastAsia="ru-RU"/>
              </w:rPr>
            </w:pPr>
            <w:r w:rsidRPr="00662873">
              <w:rPr>
                <w:rFonts w:ascii="PT Astra Serif" w:eastAsia="Times New Roman" w:hAnsi="PT Astra Serif" w:cs="Times New Roman"/>
                <w:color w:val="000000"/>
                <w:lang w:eastAsia="ru-RU"/>
              </w:rPr>
              <w:lastRenderedPageBreak/>
              <w:t>Банковские реквизиты:</w:t>
            </w:r>
          </w:p>
          <w:p w:rsidR="00151372" w:rsidRPr="00662873" w:rsidRDefault="00151372" w:rsidP="00151372">
            <w:pPr>
              <w:spacing w:after="0" w:line="20" w:lineRule="atLeast"/>
              <w:jc w:val="both"/>
              <w:rPr>
                <w:rFonts w:ascii="PT Astra Serif" w:eastAsia="Times New Roman" w:hAnsi="PT Astra Serif" w:cs="Times New Roman"/>
                <w:color w:val="000000"/>
              </w:rPr>
            </w:pPr>
            <w:r w:rsidRPr="00662873">
              <w:rPr>
                <w:rFonts w:ascii="PT Astra Serif" w:eastAsia="Times New Roman" w:hAnsi="PT Astra Serif" w:cs="Times New Roman"/>
                <w:color w:val="000000"/>
              </w:rPr>
              <w:t xml:space="preserve">р/с </w:t>
            </w:r>
          </w:p>
          <w:p w:rsidR="009E049A" w:rsidRPr="00662873" w:rsidRDefault="00151372" w:rsidP="00151372">
            <w:pPr>
              <w:spacing w:after="0" w:line="20" w:lineRule="atLeast"/>
              <w:rPr>
                <w:rFonts w:ascii="PT Astra Serif" w:eastAsia="Times New Roman" w:hAnsi="PT Astra Serif" w:cs="Times New Roman"/>
              </w:rPr>
            </w:pPr>
            <w:r w:rsidRPr="00662873">
              <w:rPr>
                <w:rFonts w:ascii="PT Astra Serif" w:eastAsia="Times New Roman" w:hAnsi="PT Astra Serif" w:cs="Times New Roman"/>
              </w:rPr>
              <w:t xml:space="preserve">Банк </w:t>
            </w:r>
          </w:p>
          <w:p w:rsidR="00151372" w:rsidRPr="00662873" w:rsidRDefault="00151372" w:rsidP="00151372">
            <w:pPr>
              <w:spacing w:after="0" w:line="20" w:lineRule="atLeast"/>
              <w:rPr>
                <w:rFonts w:ascii="PT Astra Serif" w:eastAsia="Times New Roman" w:hAnsi="PT Astra Serif" w:cs="Times New Roman"/>
              </w:rPr>
            </w:pPr>
          </w:p>
          <w:p w:rsidR="00151372" w:rsidRPr="00662873" w:rsidRDefault="00151372" w:rsidP="00552650">
            <w:pPr>
              <w:spacing w:after="0" w:line="20" w:lineRule="atLeast"/>
              <w:rPr>
                <w:rFonts w:ascii="PT Astra Serif" w:eastAsia="Times New Roman" w:hAnsi="PT Astra Serif" w:cs="Times New Roman"/>
              </w:rPr>
            </w:pPr>
            <w:r w:rsidRPr="00662873">
              <w:rPr>
                <w:rFonts w:ascii="PT Astra Serif" w:eastAsia="Times New Roman" w:hAnsi="PT Astra Serif" w:cs="Times New Roman"/>
              </w:rPr>
              <w:lastRenderedPageBreak/>
              <w:t xml:space="preserve">БИК </w:t>
            </w:r>
          </w:p>
        </w:tc>
      </w:tr>
      <w:tr w:rsidR="009E049A" w:rsidRPr="00662873" w:rsidTr="002B746F">
        <w:tc>
          <w:tcPr>
            <w:tcW w:w="5495" w:type="dxa"/>
          </w:tcPr>
          <w:p w:rsidR="009E049A" w:rsidRPr="00662873" w:rsidRDefault="009E049A" w:rsidP="009E049A">
            <w:pPr>
              <w:spacing w:after="0" w:line="240" w:lineRule="auto"/>
              <w:jc w:val="both"/>
              <w:rPr>
                <w:rFonts w:ascii="PT Astra Serif" w:eastAsia="Times New Roman" w:hAnsi="PT Astra Serif" w:cs="Times New Roman"/>
                <w:color w:val="000000"/>
              </w:rPr>
            </w:pPr>
            <w:r w:rsidRPr="00662873">
              <w:rPr>
                <w:rFonts w:ascii="PT Astra Serif" w:eastAsia="Times New Roman" w:hAnsi="PT Astra Serif" w:cs="Times New Roman"/>
                <w:color w:val="000000"/>
              </w:rPr>
              <w:lastRenderedPageBreak/>
              <w:t xml:space="preserve">ИНН </w:t>
            </w:r>
            <w:r w:rsidRPr="00662873">
              <w:rPr>
                <w:rFonts w:ascii="PT Astra Serif" w:eastAsia="Times New Roman" w:hAnsi="PT Astra Serif" w:cs="Times New Roman"/>
              </w:rPr>
              <w:t>1627001100</w:t>
            </w:r>
          </w:p>
        </w:tc>
        <w:tc>
          <w:tcPr>
            <w:tcW w:w="4678" w:type="dxa"/>
          </w:tcPr>
          <w:p w:rsidR="009E049A" w:rsidRPr="00662873" w:rsidRDefault="009E049A" w:rsidP="00552650">
            <w:pPr>
              <w:spacing w:after="0" w:line="240" w:lineRule="auto"/>
              <w:jc w:val="both"/>
              <w:rPr>
                <w:rFonts w:ascii="PT Astra Serif" w:eastAsia="Times New Roman" w:hAnsi="PT Astra Serif" w:cs="Times New Roman"/>
                <w:color w:val="000000"/>
              </w:rPr>
            </w:pPr>
            <w:r w:rsidRPr="00662873">
              <w:rPr>
                <w:rFonts w:ascii="PT Astra Serif" w:eastAsia="Times New Roman" w:hAnsi="PT Astra Serif" w:cs="Times New Roman"/>
                <w:color w:val="000000"/>
              </w:rPr>
              <w:t>ИНН</w:t>
            </w:r>
          </w:p>
        </w:tc>
      </w:tr>
      <w:tr w:rsidR="009E049A" w:rsidRPr="00662873" w:rsidTr="002B746F">
        <w:tc>
          <w:tcPr>
            <w:tcW w:w="5495" w:type="dxa"/>
          </w:tcPr>
          <w:p w:rsidR="009E049A" w:rsidRPr="00662873" w:rsidRDefault="009E049A" w:rsidP="009E049A">
            <w:pPr>
              <w:spacing w:after="0" w:line="240" w:lineRule="auto"/>
              <w:jc w:val="both"/>
              <w:rPr>
                <w:rFonts w:ascii="PT Astra Serif" w:eastAsia="Times New Roman" w:hAnsi="PT Astra Serif" w:cs="Times New Roman"/>
                <w:color w:val="000000"/>
              </w:rPr>
            </w:pPr>
            <w:r w:rsidRPr="00662873">
              <w:rPr>
                <w:rFonts w:ascii="PT Astra Serif" w:eastAsia="Times New Roman" w:hAnsi="PT Astra Serif" w:cs="Times New Roman"/>
                <w:color w:val="000000"/>
              </w:rPr>
              <w:t xml:space="preserve">КПП </w:t>
            </w:r>
            <w:r w:rsidRPr="00662873">
              <w:rPr>
                <w:rFonts w:ascii="PT Astra Serif" w:eastAsia="Times New Roman" w:hAnsi="PT Astra Serif" w:cs="Times New Roman"/>
              </w:rPr>
              <w:t>162701001</w:t>
            </w:r>
          </w:p>
        </w:tc>
        <w:tc>
          <w:tcPr>
            <w:tcW w:w="4678" w:type="dxa"/>
          </w:tcPr>
          <w:p w:rsidR="009E049A" w:rsidRPr="00662873" w:rsidRDefault="009E049A" w:rsidP="00552650">
            <w:pPr>
              <w:spacing w:after="0" w:line="240" w:lineRule="auto"/>
              <w:jc w:val="both"/>
              <w:rPr>
                <w:rFonts w:ascii="PT Astra Serif" w:eastAsia="Times New Roman" w:hAnsi="PT Astra Serif" w:cs="Times New Roman"/>
                <w:color w:val="000000"/>
              </w:rPr>
            </w:pPr>
            <w:r w:rsidRPr="00662873">
              <w:rPr>
                <w:rFonts w:ascii="PT Astra Serif" w:eastAsia="Times New Roman" w:hAnsi="PT Astra Serif" w:cs="Times New Roman"/>
                <w:color w:val="000000"/>
              </w:rPr>
              <w:t xml:space="preserve">КПП </w:t>
            </w:r>
          </w:p>
        </w:tc>
      </w:tr>
      <w:tr w:rsidR="009E049A" w:rsidRPr="00662873" w:rsidTr="002B746F">
        <w:trPr>
          <w:trHeight w:val="718"/>
        </w:trPr>
        <w:tc>
          <w:tcPr>
            <w:tcW w:w="5495" w:type="dxa"/>
          </w:tcPr>
          <w:p w:rsidR="009E049A" w:rsidRPr="00662873" w:rsidRDefault="009E049A" w:rsidP="009E049A">
            <w:pPr>
              <w:widowControl w:val="0"/>
              <w:spacing w:after="0" w:line="240" w:lineRule="auto"/>
              <w:jc w:val="both"/>
              <w:rPr>
                <w:rFonts w:ascii="PT Astra Serif" w:eastAsia="Times New Roman" w:hAnsi="PT Astra Serif" w:cs="Times New Roman"/>
              </w:rPr>
            </w:pPr>
          </w:p>
          <w:p w:rsidR="0046299E" w:rsidRPr="00662873" w:rsidRDefault="0046299E" w:rsidP="009E049A">
            <w:pPr>
              <w:widowControl w:val="0"/>
              <w:spacing w:after="0" w:line="240" w:lineRule="auto"/>
              <w:jc w:val="both"/>
              <w:rPr>
                <w:rFonts w:ascii="PT Astra Serif" w:eastAsia="Times New Roman" w:hAnsi="PT Astra Serif" w:cs="Times New Roman"/>
              </w:rPr>
            </w:pPr>
          </w:p>
          <w:p w:rsidR="009E049A" w:rsidRPr="00662873" w:rsidRDefault="009E049A" w:rsidP="00D929DD">
            <w:pPr>
              <w:widowControl w:val="0"/>
              <w:spacing w:after="0" w:line="240" w:lineRule="auto"/>
              <w:jc w:val="both"/>
              <w:rPr>
                <w:rFonts w:ascii="PT Astra Serif" w:eastAsia="Times New Roman" w:hAnsi="PT Astra Serif" w:cs="Times New Roman"/>
              </w:rPr>
            </w:pPr>
            <w:r w:rsidRPr="00662873">
              <w:rPr>
                <w:rFonts w:ascii="PT Astra Serif" w:eastAsia="Times New Roman" w:hAnsi="PT Astra Serif" w:cs="Times New Roman"/>
              </w:rPr>
              <w:t xml:space="preserve">___________________  </w:t>
            </w:r>
            <w:r w:rsidR="00D929DD" w:rsidRPr="00662873">
              <w:rPr>
                <w:rFonts w:ascii="PT Astra Serif" w:eastAsia="Times New Roman" w:hAnsi="PT Astra Serif" w:cs="Times New Roman"/>
              </w:rPr>
              <w:t xml:space="preserve">               И.Р. Минахметов</w:t>
            </w:r>
          </w:p>
        </w:tc>
        <w:tc>
          <w:tcPr>
            <w:tcW w:w="4678" w:type="dxa"/>
          </w:tcPr>
          <w:p w:rsidR="009E049A" w:rsidRPr="00662873" w:rsidRDefault="009E049A" w:rsidP="009E049A">
            <w:pPr>
              <w:widowControl w:val="0"/>
              <w:spacing w:after="0" w:line="240" w:lineRule="auto"/>
              <w:jc w:val="both"/>
              <w:rPr>
                <w:rFonts w:ascii="PT Astra Serif" w:eastAsia="Calibri" w:hAnsi="PT Astra Serif" w:cs="Times New Roman"/>
                <w:lang w:eastAsia="ru-RU"/>
              </w:rPr>
            </w:pPr>
          </w:p>
          <w:p w:rsidR="0046299E" w:rsidRPr="00662873" w:rsidRDefault="0046299E" w:rsidP="009E049A">
            <w:pPr>
              <w:widowControl w:val="0"/>
              <w:spacing w:after="0" w:line="240" w:lineRule="auto"/>
              <w:jc w:val="both"/>
              <w:rPr>
                <w:rFonts w:ascii="PT Astra Serif" w:eastAsia="Calibri" w:hAnsi="PT Astra Serif" w:cs="Times New Roman"/>
                <w:lang w:eastAsia="ru-RU"/>
              </w:rPr>
            </w:pPr>
          </w:p>
          <w:p w:rsidR="009E049A" w:rsidRPr="00662873" w:rsidRDefault="009E049A" w:rsidP="00552650">
            <w:pPr>
              <w:widowControl w:val="0"/>
              <w:spacing w:after="0" w:line="240" w:lineRule="auto"/>
              <w:jc w:val="both"/>
              <w:rPr>
                <w:rFonts w:ascii="PT Astra Serif" w:eastAsia="Calibri" w:hAnsi="PT Astra Serif" w:cs="Times New Roman"/>
                <w:lang w:eastAsia="ru-RU"/>
              </w:rPr>
            </w:pPr>
            <w:r w:rsidRPr="00662873">
              <w:rPr>
                <w:rFonts w:ascii="PT Astra Serif" w:eastAsia="Calibri" w:hAnsi="PT Astra Serif" w:cs="Times New Roman"/>
                <w:lang w:eastAsia="ru-RU"/>
              </w:rPr>
              <w:t xml:space="preserve">________________________ </w:t>
            </w:r>
            <w:r w:rsidR="00552650" w:rsidRPr="00662873">
              <w:rPr>
                <w:rFonts w:ascii="PT Astra Serif" w:eastAsia="Calibri" w:hAnsi="PT Astra Serif" w:cs="Times New Roman"/>
                <w:lang w:eastAsia="ru-RU"/>
              </w:rPr>
              <w:t>И.О. Фамилия</w:t>
            </w:r>
          </w:p>
        </w:tc>
      </w:tr>
      <w:tr w:rsidR="009E049A" w:rsidRPr="00662873" w:rsidTr="002B746F">
        <w:tc>
          <w:tcPr>
            <w:tcW w:w="5495" w:type="dxa"/>
          </w:tcPr>
          <w:p w:rsidR="009E049A" w:rsidRPr="00662873" w:rsidRDefault="009E049A" w:rsidP="009E049A">
            <w:pPr>
              <w:widowControl w:val="0"/>
              <w:spacing w:after="0" w:line="240" w:lineRule="auto"/>
              <w:jc w:val="both"/>
              <w:rPr>
                <w:rFonts w:ascii="PT Astra Serif" w:eastAsia="Calibri" w:hAnsi="PT Astra Serif" w:cs="Times New Roman"/>
                <w:lang w:eastAsia="ru-RU"/>
              </w:rPr>
            </w:pPr>
            <w:r w:rsidRPr="00662873">
              <w:rPr>
                <w:rFonts w:ascii="PT Astra Serif" w:eastAsia="Calibri" w:hAnsi="PT Astra Serif" w:cs="Times New Roman"/>
                <w:lang w:eastAsia="ru-RU"/>
              </w:rPr>
              <w:t xml:space="preserve">      М.П.</w:t>
            </w:r>
          </w:p>
        </w:tc>
        <w:tc>
          <w:tcPr>
            <w:tcW w:w="4678" w:type="dxa"/>
          </w:tcPr>
          <w:p w:rsidR="009E049A" w:rsidRPr="00662873" w:rsidRDefault="009E049A" w:rsidP="009E049A">
            <w:pPr>
              <w:widowControl w:val="0"/>
              <w:spacing w:after="0" w:line="240" w:lineRule="auto"/>
              <w:jc w:val="both"/>
              <w:rPr>
                <w:rFonts w:ascii="PT Astra Serif" w:eastAsia="Calibri" w:hAnsi="PT Astra Serif" w:cs="Times New Roman"/>
                <w:lang w:eastAsia="ru-RU"/>
              </w:rPr>
            </w:pPr>
            <w:r w:rsidRPr="00662873">
              <w:rPr>
                <w:rFonts w:ascii="PT Astra Serif" w:eastAsia="Calibri" w:hAnsi="PT Astra Serif" w:cs="Times New Roman"/>
                <w:lang w:eastAsia="ru-RU"/>
              </w:rPr>
              <w:t xml:space="preserve">         М.П.</w:t>
            </w:r>
          </w:p>
        </w:tc>
      </w:tr>
    </w:tbl>
    <w:p w:rsidR="009E049A" w:rsidRPr="00662873" w:rsidRDefault="009E049A" w:rsidP="00662873">
      <w:pPr>
        <w:spacing w:after="0" w:line="240" w:lineRule="auto"/>
        <w:jc w:val="right"/>
        <w:rPr>
          <w:rFonts w:ascii="PT Astra Serif" w:eastAsia="Times New Roman" w:hAnsi="PT Astra Serif" w:cs="Times New Roman"/>
          <w:lang w:eastAsia="ru-RU"/>
        </w:rPr>
      </w:pPr>
      <w:r w:rsidRPr="00662873">
        <w:rPr>
          <w:rFonts w:ascii="PT Astra Serif" w:eastAsia="Times New Roman" w:hAnsi="PT Astra Serif" w:cs="Times New Roman"/>
          <w:lang w:eastAsia="ru-RU"/>
        </w:rPr>
        <w:br w:type="page"/>
      </w:r>
      <w:r w:rsidRPr="00662873">
        <w:rPr>
          <w:rFonts w:ascii="PT Astra Serif" w:eastAsia="Times New Roman" w:hAnsi="PT Astra Serif" w:cs="Times New Roman"/>
          <w:lang w:eastAsia="ru-RU"/>
        </w:rPr>
        <w:lastRenderedPageBreak/>
        <w:t xml:space="preserve">                                                                                    Приложение №1</w:t>
      </w:r>
    </w:p>
    <w:p w:rsidR="009E049A" w:rsidRPr="00662873" w:rsidRDefault="009E049A" w:rsidP="002D0D8B">
      <w:pPr>
        <w:spacing w:after="0" w:line="240" w:lineRule="auto"/>
        <w:jc w:val="right"/>
        <w:rPr>
          <w:rFonts w:ascii="PT Astra Serif" w:eastAsia="Times New Roman" w:hAnsi="PT Astra Serif" w:cs="Times New Roman"/>
          <w:lang w:eastAsia="ru-RU"/>
        </w:rPr>
      </w:pPr>
      <w:r w:rsidRPr="00662873">
        <w:rPr>
          <w:rFonts w:ascii="PT Astra Serif" w:eastAsia="Times New Roman" w:hAnsi="PT Astra Serif" w:cs="Times New Roman"/>
          <w:lang w:eastAsia="ru-RU"/>
        </w:rPr>
        <w:t xml:space="preserve">                                                                                       к государственному контракту</w:t>
      </w:r>
    </w:p>
    <w:p w:rsidR="009E049A" w:rsidRPr="00662873" w:rsidRDefault="009E049A" w:rsidP="002D0D8B">
      <w:pPr>
        <w:autoSpaceDE w:val="0"/>
        <w:autoSpaceDN w:val="0"/>
        <w:adjustRightInd w:val="0"/>
        <w:spacing w:after="0" w:line="240" w:lineRule="auto"/>
        <w:ind w:firstLine="720"/>
        <w:jc w:val="right"/>
        <w:rPr>
          <w:rFonts w:ascii="PT Astra Serif" w:eastAsia="Times New Roman" w:hAnsi="PT Astra Serif" w:cs="Times New Roman"/>
          <w:lang w:eastAsia="ru-RU"/>
        </w:rPr>
      </w:pPr>
      <w:r w:rsidRPr="00662873">
        <w:rPr>
          <w:rFonts w:ascii="PT Astra Serif" w:eastAsia="Times New Roman" w:hAnsi="PT Astra Serif" w:cs="Times New Roman"/>
          <w:lang w:eastAsia="ru-RU"/>
        </w:rPr>
        <w:t xml:space="preserve">                                                                 № </w:t>
      </w:r>
      <w:r w:rsidR="00323311" w:rsidRPr="00662873">
        <w:rPr>
          <w:rFonts w:ascii="PT Astra Serif" w:eastAsia="Times New Roman" w:hAnsi="PT Astra Serif" w:cs="Times New Roman"/>
          <w:lang w:eastAsia="ru-RU"/>
        </w:rPr>
        <w:t>________</w:t>
      </w:r>
      <w:r w:rsidRPr="00662873">
        <w:rPr>
          <w:rFonts w:ascii="PT Astra Serif" w:eastAsia="Times New Roman" w:hAnsi="PT Astra Serif" w:cs="Times New Roman"/>
          <w:lang w:eastAsia="ru-RU"/>
        </w:rPr>
        <w:t>от « ____»  ________  202</w:t>
      </w:r>
      <w:r w:rsidR="00662873" w:rsidRPr="00662873">
        <w:rPr>
          <w:rFonts w:ascii="PT Astra Serif" w:eastAsia="Times New Roman" w:hAnsi="PT Astra Serif" w:cs="Times New Roman"/>
          <w:lang w:eastAsia="ru-RU"/>
        </w:rPr>
        <w:t>6</w:t>
      </w:r>
    </w:p>
    <w:p w:rsidR="00662873" w:rsidRPr="00662873" w:rsidRDefault="00662873" w:rsidP="00A100AE">
      <w:pPr>
        <w:suppressAutoHyphens/>
        <w:autoSpaceDE w:val="0"/>
        <w:autoSpaceDN w:val="0"/>
        <w:adjustRightInd w:val="0"/>
        <w:spacing w:after="0" w:line="240" w:lineRule="auto"/>
        <w:jc w:val="center"/>
        <w:rPr>
          <w:rFonts w:ascii="PT Astra Serif" w:eastAsia="Times New Roman" w:hAnsi="PT Astra Serif" w:cs="Times New Roman"/>
          <w:b/>
          <w:sz w:val="20"/>
          <w:szCs w:val="20"/>
        </w:rPr>
      </w:pPr>
    </w:p>
    <w:p w:rsidR="00662873" w:rsidRPr="00662873" w:rsidRDefault="00662873" w:rsidP="00A100AE">
      <w:pPr>
        <w:suppressAutoHyphens/>
        <w:autoSpaceDE w:val="0"/>
        <w:autoSpaceDN w:val="0"/>
        <w:adjustRightInd w:val="0"/>
        <w:spacing w:after="0" w:line="240" w:lineRule="auto"/>
        <w:jc w:val="center"/>
        <w:rPr>
          <w:rFonts w:ascii="PT Astra Serif" w:eastAsia="Times New Roman" w:hAnsi="PT Astra Serif" w:cs="Times New Roman"/>
          <w:b/>
          <w:sz w:val="20"/>
          <w:szCs w:val="20"/>
        </w:rPr>
      </w:pPr>
    </w:p>
    <w:p w:rsidR="00662873" w:rsidRPr="00662873" w:rsidRDefault="00662873" w:rsidP="00A100AE">
      <w:pPr>
        <w:suppressAutoHyphens/>
        <w:autoSpaceDE w:val="0"/>
        <w:autoSpaceDN w:val="0"/>
        <w:adjustRightInd w:val="0"/>
        <w:spacing w:after="0" w:line="240" w:lineRule="auto"/>
        <w:jc w:val="center"/>
        <w:rPr>
          <w:rFonts w:ascii="PT Astra Serif" w:eastAsia="Times New Roman" w:hAnsi="PT Astra Serif" w:cs="Times New Roman"/>
          <w:b/>
          <w:sz w:val="20"/>
          <w:szCs w:val="20"/>
        </w:rPr>
      </w:pPr>
    </w:p>
    <w:p w:rsidR="00A100AE" w:rsidRPr="00662873" w:rsidRDefault="00A100AE" w:rsidP="00A100AE">
      <w:pPr>
        <w:suppressAutoHyphens/>
        <w:autoSpaceDE w:val="0"/>
        <w:autoSpaceDN w:val="0"/>
        <w:adjustRightInd w:val="0"/>
        <w:spacing w:after="0" w:line="240" w:lineRule="auto"/>
        <w:jc w:val="center"/>
        <w:rPr>
          <w:rFonts w:ascii="PT Astra Serif" w:eastAsia="Times New Roman" w:hAnsi="PT Astra Serif" w:cs="Times New Roman"/>
          <w:b/>
          <w:sz w:val="20"/>
          <w:szCs w:val="20"/>
        </w:rPr>
      </w:pPr>
      <w:r w:rsidRPr="00662873">
        <w:rPr>
          <w:rFonts w:ascii="PT Astra Serif" w:eastAsia="Times New Roman" w:hAnsi="PT Astra Serif" w:cs="Times New Roman"/>
          <w:b/>
          <w:sz w:val="20"/>
          <w:szCs w:val="20"/>
        </w:rPr>
        <w:t>ТЕХНИЧЕСКОЕ ЗАДАНИЕ</w:t>
      </w:r>
    </w:p>
    <w:p w:rsidR="00A100AE" w:rsidRPr="00662873" w:rsidRDefault="00A100AE" w:rsidP="00A100AE">
      <w:pPr>
        <w:suppressAutoHyphens/>
        <w:autoSpaceDE w:val="0"/>
        <w:autoSpaceDN w:val="0"/>
        <w:adjustRightInd w:val="0"/>
        <w:spacing w:after="0" w:line="240" w:lineRule="auto"/>
        <w:jc w:val="center"/>
        <w:rPr>
          <w:rFonts w:ascii="PT Astra Serif" w:eastAsia="Times New Roman" w:hAnsi="PT Astra Serif" w:cs="Times New Roman"/>
          <w:b/>
          <w:sz w:val="20"/>
          <w:szCs w:val="20"/>
          <w:lang w:eastAsia="ar-SA"/>
        </w:rPr>
      </w:pPr>
      <w:r w:rsidRPr="00662873">
        <w:rPr>
          <w:rFonts w:ascii="PT Astra Serif" w:eastAsia="Times New Roman" w:hAnsi="PT Astra Serif" w:cs="Times New Roman"/>
          <w:b/>
          <w:sz w:val="20"/>
          <w:szCs w:val="20"/>
          <w:lang w:eastAsia="ar-SA"/>
        </w:rPr>
        <w:t xml:space="preserve">на оказание услуг по </w:t>
      </w:r>
      <w:r w:rsidR="000B2C31" w:rsidRPr="000B2C31">
        <w:rPr>
          <w:rFonts w:ascii="PT Astra Serif" w:eastAsia="Times New Roman" w:hAnsi="PT Astra Serif" w:cs="Times New Roman"/>
          <w:b/>
          <w:sz w:val="20"/>
          <w:szCs w:val="20"/>
          <w:lang w:eastAsia="ar-SA"/>
        </w:rPr>
        <w:t xml:space="preserve">экспертизе (диагностике) водогрейного котла </w:t>
      </w:r>
      <w:bookmarkStart w:id="4" w:name="_GoBack"/>
      <w:bookmarkEnd w:id="4"/>
      <w:r w:rsidR="000B2C31" w:rsidRPr="000B2C31">
        <w:rPr>
          <w:rFonts w:ascii="PT Astra Serif" w:eastAsia="Times New Roman" w:hAnsi="PT Astra Serif" w:cs="Times New Roman"/>
          <w:b/>
          <w:sz w:val="20"/>
          <w:szCs w:val="20"/>
          <w:lang w:eastAsia="ar-SA"/>
        </w:rPr>
        <w:t>КВа-1,74</w:t>
      </w:r>
    </w:p>
    <w:p w:rsidR="00662873" w:rsidRPr="00662873" w:rsidRDefault="00662873" w:rsidP="00E966BC">
      <w:pPr>
        <w:spacing w:after="0" w:line="240" w:lineRule="auto"/>
        <w:ind w:firstLine="1"/>
        <w:jc w:val="both"/>
        <w:rPr>
          <w:rFonts w:ascii="PT Astra Serif" w:eastAsia="Times New Roman" w:hAnsi="PT Astra Serif" w:cs="Times New Roman"/>
          <w:b/>
          <w:sz w:val="24"/>
          <w:szCs w:val="24"/>
          <w:lang w:eastAsia="ru-RU"/>
        </w:rPr>
      </w:pPr>
    </w:p>
    <w:p w:rsidR="000B2C31" w:rsidRPr="000B2C31" w:rsidRDefault="00E966BC" w:rsidP="000B2C31">
      <w:pPr>
        <w:ind w:firstLine="1"/>
        <w:jc w:val="both"/>
        <w:rPr>
          <w:rFonts w:ascii="Times New Roman" w:eastAsia="Times New Roman" w:hAnsi="Times New Roman" w:cs="Times New Roman"/>
          <w:sz w:val="20"/>
          <w:szCs w:val="20"/>
          <w:lang w:eastAsia="ru-RU"/>
        </w:rPr>
      </w:pPr>
      <w:r w:rsidRPr="00662873">
        <w:rPr>
          <w:rFonts w:ascii="PT Astra Serif" w:eastAsia="Times New Roman" w:hAnsi="PT Astra Serif" w:cs="Times New Roman"/>
          <w:b/>
          <w:sz w:val="24"/>
          <w:szCs w:val="24"/>
          <w:lang w:eastAsia="ru-RU"/>
        </w:rPr>
        <w:tab/>
      </w:r>
      <w:r w:rsidR="000B2C31" w:rsidRPr="000B2C31">
        <w:rPr>
          <w:rFonts w:ascii="Times New Roman" w:eastAsia="Times New Roman" w:hAnsi="Times New Roman" w:cs="Times New Roman"/>
          <w:b/>
          <w:sz w:val="20"/>
          <w:szCs w:val="20"/>
          <w:lang w:eastAsia="ru-RU"/>
        </w:rPr>
        <w:t xml:space="preserve">Наименование объекта закупки: </w:t>
      </w:r>
      <w:r w:rsidR="000B2C31" w:rsidRPr="000B2C31">
        <w:rPr>
          <w:rFonts w:ascii="Times New Roman" w:eastAsia="Times New Roman" w:hAnsi="Times New Roman" w:cs="Times New Roman"/>
          <w:sz w:val="20"/>
          <w:szCs w:val="20"/>
          <w:lang w:eastAsia="ru-RU"/>
        </w:rPr>
        <w:t xml:space="preserve">Оказание услуг по экспертизе (диагностике) водогрейного котла </w:t>
      </w:r>
      <w:r w:rsidR="000B2C31">
        <w:rPr>
          <w:rFonts w:ascii="Times New Roman" w:eastAsia="Times New Roman" w:hAnsi="Times New Roman" w:cs="Times New Roman"/>
          <w:sz w:val="20"/>
          <w:szCs w:val="20"/>
          <w:lang w:eastAsia="ru-RU"/>
        </w:rPr>
        <w:br/>
      </w:r>
      <w:r w:rsidR="000B2C31" w:rsidRPr="000B2C31">
        <w:rPr>
          <w:rFonts w:ascii="Times New Roman" w:eastAsia="Times New Roman" w:hAnsi="Times New Roman" w:cs="Times New Roman"/>
          <w:sz w:val="20"/>
          <w:szCs w:val="20"/>
          <w:lang w:eastAsia="ru-RU"/>
        </w:rPr>
        <w:t>КВа-1,74  (Котельная).</w:t>
      </w:r>
    </w:p>
    <w:p w:rsidR="000B2C31" w:rsidRPr="000B2C31" w:rsidRDefault="000B2C31" w:rsidP="000B2C31">
      <w:pPr>
        <w:shd w:val="clear" w:color="auto" w:fill="FFFFFF"/>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ab/>
      </w:r>
      <w:r w:rsidRPr="000B2C31">
        <w:rPr>
          <w:rFonts w:ascii="Times New Roman" w:eastAsia="Times New Roman" w:hAnsi="Times New Roman" w:cs="Times New Roman"/>
          <w:b/>
          <w:sz w:val="20"/>
          <w:szCs w:val="20"/>
          <w:lang w:eastAsia="ru-RU"/>
        </w:rPr>
        <w:t>Срок</w:t>
      </w:r>
      <w:r>
        <w:rPr>
          <w:rFonts w:ascii="Times New Roman" w:eastAsia="Times New Roman" w:hAnsi="Times New Roman" w:cs="Times New Roman"/>
          <w:b/>
          <w:sz w:val="20"/>
          <w:szCs w:val="20"/>
          <w:lang w:eastAsia="ru-RU"/>
        </w:rPr>
        <w:t xml:space="preserve"> оказания услуг</w:t>
      </w:r>
      <w:r w:rsidRPr="000B2C31">
        <w:rPr>
          <w:rFonts w:ascii="Times New Roman" w:eastAsia="Times New Roman" w:hAnsi="Times New Roman" w:cs="Times New Roman"/>
          <w:b/>
          <w:sz w:val="20"/>
          <w:szCs w:val="20"/>
          <w:lang w:eastAsia="ru-RU"/>
        </w:rPr>
        <w:t xml:space="preserve">: </w:t>
      </w:r>
      <w:r w:rsidRPr="000B2C31">
        <w:rPr>
          <w:rFonts w:ascii="Times New Roman" w:eastAsia="Times New Roman" w:hAnsi="Times New Roman" w:cs="Times New Roman"/>
          <w:sz w:val="20"/>
          <w:szCs w:val="20"/>
          <w:lang w:eastAsia="ru-RU"/>
        </w:rPr>
        <w:t>с 01.07.2026 по 31.07.2026</w:t>
      </w:r>
      <w:r w:rsidRPr="000B2C31">
        <w:rPr>
          <w:rFonts w:ascii="Times New Roman" w:eastAsia="Times New Roman" w:hAnsi="Times New Roman" w:cs="Times New Roman"/>
          <w:bCs/>
          <w:sz w:val="20"/>
          <w:szCs w:val="20"/>
          <w:lang w:eastAsia="ru-RU"/>
        </w:rPr>
        <w:t xml:space="preserve"> </w:t>
      </w:r>
      <w:r w:rsidRPr="000B2C31">
        <w:rPr>
          <w:rFonts w:ascii="Times New Roman" w:eastAsia="Times New Roman" w:hAnsi="Times New Roman" w:cs="Times New Roman"/>
          <w:sz w:val="20"/>
          <w:szCs w:val="20"/>
          <w:lang w:eastAsia="ru-RU"/>
        </w:rPr>
        <w:t xml:space="preserve">в рабочие дни с 8.00 до 17.00 (в пятницу с 08.00 до 16.00) по    московскому времени. </w:t>
      </w:r>
    </w:p>
    <w:p w:rsidR="000B2C31" w:rsidRPr="000B2C31" w:rsidRDefault="000B2C31" w:rsidP="000B2C31">
      <w:pPr>
        <w:shd w:val="clear" w:color="auto" w:fill="FFFFFF"/>
        <w:spacing w:after="0" w:line="240" w:lineRule="auto"/>
        <w:jc w:val="both"/>
        <w:rPr>
          <w:rFonts w:ascii="Times New Roman" w:eastAsia="Times New Roman" w:hAnsi="Times New Roman" w:cs="Times New Roman"/>
          <w:sz w:val="20"/>
          <w:szCs w:val="20"/>
          <w:lang w:eastAsia="ru-RU"/>
        </w:rPr>
      </w:pPr>
      <w:r w:rsidRPr="000B2C31">
        <w:rPr>
          <w:rFonts w:ascii="Times New Roman" w:eastAsia="Times New Roman" w:hAnsi="Times New Roman" w:cs="Times New Roman"/>
          <w:b/>
          <w:sz w:val="20"/>
          <w:szCs w:val="20"/>
          <w:lang w:eastAsia="ru-RU"/>
        </w:rPr>
        <w:t xml:space="preserve">Условия оказания услуг: </w:t>
      </w:r>
      <w:r w:rsidRPr="000B2C31">
        <w:rPr>
          <w:rFonts w:ascii="Times New Roman" w:eastAsia="Times New Roman" w:hAnsi="Times New Roman" w:cs="Times New Roman"/>
          <w:sz w:val="20"/>
          <w:szCs w:val="20"/>
          <w:lang w:eastAsia="ru-RU"/>
        </w:rPr>
        <w:t>Экспертиза (техническое диагностирование) водогрейного котла КВа-1,74 проводится для определения его технического состояния с целью непригодности к дальнейшей эксплуатации. Выезд экспертов по месту нахождения объекта экспертизы. Наличие документов (аккредитации) на выполнение работ по экспертизе (техническому диагностированию).</w:t>
      </w:r>
    </w:p>
    <w:p w:rsidR="000B2C31" w:rsidRPr="000B2C31" w:rsidRDefault="000B2C31" w:rsidP="000B2C31">
      <w:pPr>
        <w:spacing w:after="9" w:line="269" w:lineRule="auto"/>
        <w:ind w:left="-15" w:firstLine="708"/>
        <w:jc w:val="both"/>
        <w:rPr>
          <w:rFonts w:ascii="Times New Roman" w:eastAsia="Times New Roman" w:hAnsi="Times New Roman" w:cs="Times New Roman"/>
          <w:bCs/>
          <w:sz w:val="20"/>
          <w:szCs w:val="20"/>
          <w:lang w:eastAsia="ru-RU"/>
        </w:rPr>
      </w:pPr>
      <w:r w:rsidRPr="000B2C31">
        <w:rPr>
          <w:rFonts w:ascii="Times New Roman" w:eastAsia="Times New Roman" w:hAnsi="Times New Roman" w:cs="Times New Roman"/>
          <w:b/>
          <w:bCs/>
          <w:sz w:val="20"/>
          <w:szCs w:val="20"/>
          <w:lang w:eastAsia="ru-RU"/>
        </w:rPr>
        <w:t>Места оказания услуг:</w:t>
      </w:r>
      <w:r w:rsidRPr="000B2C31">
        <w:rPr>
          <w:rFonts w:ascii="Times New Roman" w:eastAsia="Times New Roman" w:hAnsi="Times New Roman" w:cs="Times New Roman"/>
          <w:bCs/>
          <w:sz w:val="20"/>
          <w:szCs w:val="20"/>
          <w:lang w:eastAsia="ru-RU"/>
        </w:rPr>
        <w:t xml:space="preserve"> ФКУ ИК-10 УФСИН России по Республике Татарстан, 423650,</w:t>
      </w:r>
      <w:r w:rsidRPr="000B2C31">
        <w:rPr>
          <w:rFonts w:ascii="Times New Roman" w:eastAsia="Times New Roman" w:hAnsi="Times New Roman" w:cs="Times New Roman"/>
          <w:bCs/>
          <w:sz w:val="20"/>
          <w:szCs w:val="20"/>
          <w:lang w:eastAsia="ru-RU"/>
        </w:rPr>
        <w:br/>
        <w:t>Республика Татарстан, г. Менделеевск.</w:t>
      </w:r>
    </w:p>
    <w:p w:rsidR="000B2C31" w:rsidRPr="000B2C31" w:rsidRDefault="000B2C31" w:rsidP="000B2C31">
      <w:pPr>
        <w:spacing w:after="0" w:line="240" w:lineRule="auto"/>
        <w:ind w:firstLine="693"/>
        <w:jc w:val="both"/>
        <w:rPr>
          <w:rFonts w:ascii="Times New Roman" w:eastAsia="Times New Roman" w:hAnsi="Times New Roman" w:cs="Times New Roman"/>
          <w:b/>
          <w:sz w:val="20"/>
          <w:szCs w:val="20"/>
        </w:rPr>
      </w:pPr>
      <w:r w:rsidRPr="000B2C31">
        <w:rPr>
          <w:rFonts w:ascii="Times New Roman" w:eastAsia="Times New Roman" w:hAnsi="Times New Roman" w:cs="Times New Roman"/>
          <w:b/>
          <w:sz w:val="20"/>
          <w:szCs w:val="20"/>
        </w:rPr>
        <w:t xml:space="preserve">Требования к качеству оказанию услуг: </w:t>
      </w:r>
    </w:p>
    <w:p w:rsidR="000B2C31" w:rsidRPr="000B2C31" w:rsidRDefault="000B2C31" w:rsidP="000B2C31">
      <w:pPr>
        <w:spacing w:after="0" w:line="240" w:lineRule="auto"/>
        <w:ind w:firstLine="693"/>
        <w:jc w:val="both"/>
        <w:rPr>
          <w:rFonts w:ascii="Times New Roman" w:eastAsia="Times New Roman" w:hAnsi="Times New Roman" w:cs="Times New Roman"/>
          <w:sz w:val="20"/>
          <w:szCs w:val="20"/>
        </w:rPr>
      </w:pPr>
      <w:r w:rsidRPr="000B2C31">
        <w:rPr>
          <w:rFonts w:ascii="Times New Roman" w:eastAsia="Times New Roman" w:hAnsi="Times New Roman" w:cs="Times New Roman"/>
          <w:sz w:val="20"/>
          <w:szCs w:val="20"/>
        </w:rPr>
        <w:t xml:space="preserve"> Диагностирование должно проводиться аккредитованной на техническое диагностирование организацией. Результаты диагностирования оформляются протоколом (актом) в соответствии с требованиями методик диагностирования (при наличии таких требований) или в произвольной форме.</w:t>
      </w:r>
    </w:p>
    <w:p w:rsidR="000B2C31" w:rsidRPr="000B2C31" w:rsidRDefault="000B2C31" w:rsidP="000B2C31">
      <w:pPr>
        <w:spacing w:after="0" w:line="240" w:lineRule="auto"/>
        <w:ind w:firstLine="693"/>
        <w:jc w:val="both"/>
        <w:rPr>
          <w:rFonts w:ascii="Times New Roman" w:eastAsia="Times New Roman" w:hAnsi="Times New Roman" w:cs="Times New Roman"/>
          <w:sz w:val="20"/>
          <w:szCs w:val="20"/>
        </w:rPr>
      </w:pPr>
    </w:p>
    <w:p w:rsidR="000B2C31" w:rsidRPr="000B2C31" w:rsidRDefault="000B2C31" w:rsidP="000B2C31">
      <w:pPr>
        <w:spacing w:after="32" w:line="240" w:lineRule="auto"/>
        <w:jc w:val="center"/>
        <w:rPr>
          <w:rFonts w:ascii="Times New Roman" w:eastAsia="Times New Roman" w:hAnsi="Times New Roman" w:cs="Times New Roman"/>
          <w:b/>
          <w:sz w:val="20"/>
          <w:szCs w:val="20"/>
          <w:lang w:eastAsia="ru-RU"/>
        </w:rPr>
      </w:pPr>
      <w:r w:rsidRPr="000B2C31">
        <w:rPr>
          <w:rFonts w:ascii="Times New Roman" w:eastAsia="Times New Roman" w:hAnsi="Times New Roman" w:cs="Times New Roman"/>
          <w:b/>
          <w:sz w:val="20"/>
          <w:szCs w:val="20"/>
          <w:lang w:eastAsia="ru-RU"/>
        </w:rPr>
        <w:t>Требования к функциональным, техническим и качественным характеристикам, эксплуатационным характеристикам товара</w:t>
      </w:r>
    </w:p>
    <w:p w:rsidR="000B2C31" w:rsidRPr="000B2C31" w:rsidRDefault="000B2C31" w:rsidP="000B2C31">
      <w:pPr>
        <w:spacing w:after="32" w:line="240" w:lineRule="auto"/>
        <w:jc w:val="center"/>
        <w:rPr>
          <w:rFonts w:ascii="Times New Roman" w:eastAsia="Times New Roman" w:hAnsi="Times New Roman" w:cs="Times New Roman"/>
          <w:b/>
          <w:sz w:val="24"/>
          <w:szCs w:val="24"/>
          <w:lang w:eastAsia="ru-RU"/>
        </w:rPr>
      </w:pPr>
    </w:p>
    <w:tbl>
      <w:tblPr>
        <w:tblW w:w="49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8"/>
        <w:gridCol w:w="2147"/>
        <w:gridCol w:w="4008"/>
        <w:gridCol w:w="1817"/>
        <w:gridCol w:w="699"/>
        <w:gridCol w:w="647"/>
      </w:tblGrid>
      <w:tr w:rsidR="000B2C31" w:rsidRPr="000B2C31" w:rsidTr="00417789">
        <w:trPr>
          <w:trHeight w:val="529"/>
          <w:jc w:val="center"/>
        </w:trPr>
        <w:tc>
          <w:tcPr>
            <w:tcW w:w="278" w:type="pct"/>
            <w:noWrap/>
            <w:vAlign w:val="center"/>
          </w:tcPr>
          <w:p w:rsidR="000B2C31" w:rsidRPr="000B2C31" w:rsidRDefault="000B2C31" w:rsidP="000B2C31">
            <w:pPr>
              <w:spacing w:after="0" w:line="240" w:lineRule="auto"/>
              <w:jc w:val="center"/>
              <w:rPr>
                <w:rFonts w:ascii="Times New Roman" w:eastAsia="Times New Roman" w:hAnsi="Times New Roman" w:cs="Times New Roman"/>
                <w:b/>
                <w:bCs/>
                <w:sz w:val="20"/>
                <w:szCs w:val="20"/>
                <w:lang w:eastAsia="ru-RU"/>
              </w:rPr>
            </w:pPr>
            <w:bookmarkStart w:id="5" w:name="OLE_LINK1"/>
            <w:r w:rsidRPr="000B2C31">
              <w:rPr>
                <w:rFonts w:ascii="Times New Roman" w:eastAsia="Times New Roman" w:hAnsi="Times New Roman" w:cs="Times New Roman"/>
                <w:b/>
                <w:bCs/>
                <w:sz w:val="20"/>
                <w:szCs w:val="20"/>
                <w:lang w:eastAsia="ru-RU"/>
              </w:rPr>
              <w:t>№ п/п</w:t>
            </w:r>
          </w:p>
        </w:tc>
        <w:tc>
          <w:tcPr>
            <w:tcW w:w="1088" w:type="pct"/>
            <w:noWrap/>
            <w:vAlign w:val="center"/>
          </w:tcPr>
          <w:p w:rsidR="000B2C31" w:rsidRPr="000B2C31" w:rsidRDefault="000B2C31" w:rsidP="000B2C31">
            <w:pPr>
              <w:spacing w:after="0" w:line="240" w:lineRule="auto"/>
              <w:jc w:val="center"/>
              <w:rPr>
                <w:rFonts w:ascii="Times New Roman" w:eastAsia="Times New Roman" w:hAnsi="Times New Roman" w:cs="Times New Roman"/>
                <w:b/>
                <w:bCs/>
                <w:sz w:val="20"/>
                <w:szCs w:val="20"/>
                <w:lang w:eastAsia="ru-RU"/>
              </w:rPr>
            </w:pPr>
            <w:r w:rsidRPr="000B2C31">
              <w:rPr>
                <w:rFonts w:ascii="Times New Roman" w:eastAsia="Times New Roman" w:hAnsi="Times New Roman" w:cs="Times New Roman"/>
                <w:b/>
                <w:bCs/>
                <w:sz w:val="20"/>
                <w:szCs w:val="20"/>
                <w:lang w:eastAsia="ru-RU"/>
              </w:rPr>
              <w:t>Наименование объекта закупки</w:t>
            </w:r>
          </w:p>
        </w:tc>
        <w:tc>
          <w:tcPr>
            <w:tcW w:w="2031" w:type="pct"/>
            <w:vAlign w:val="center"/>
          </w:tcPr>
          <w:p w:rsidR="000B2C31" w:rsidRPr="000B2C31" w:rsidRDefault="000B2C31" w:rsidP="000B2C31">
            <w:pPr>
              <w:spacing w:after="0" w:line="240" w:lineRule="auto"/>
              <w:jc w:val="center"/>
              <w:rPr>
                <w:rFonts w:ascii="Times New Roman" w:eastAsia="Times New Roman" w:hAnsi="Times New Roman" w:cs="Times New Roman"/>
                <w:b/>
                <w:bCs/>
                <w:sz w:val="20"/>
                <w:szCs w:val="20"/>
                <w:lang w:eastAsia="ru-RU"/>
              </w:rPr>
            </w:pPr>
            <w:r w:rsidRPr="000B2C31">
              <w:rPr>
                <w:rFonts w:ascii="Times New Roman" w:eastAsia="Times New Roman" w:hAnsi="Times New Roman" w:cs="Times New Roman"/>
                <w:b/>
                <w:bCs/>
                <w:sz w:val="20"/>
                <w:szCs w:val="20"/>
                <w:lang w:eastAsia="ru-RU"/>
              </w:rPr>
              <w:t>Требования к техническим характеристикам, функциональным (потребительским) свойствам товара</w:t>
            </w:r>
          </w:p>
        </w:tc>
        <w:tc>
          <w:tcPr>
            <w:tcW w:w="921" w:type="pct"/>
            <w:tcBorders>
              <w:top w:val="single" w:sz="4" w:space="0" w:color="000000"/>
              <w:left w:val="single" w:sz="4" w:space="0" w:color="000000"/>
              <w:bottom w:val="single" w:sz="4" w:space="0" w:color="000000"/>
            </w:tcBorders>
            <w:shd w:val="clear" w:color="auto" w:fill="auto"/>
            <w:vAlign w:val="center"/>
          </w:tcPr>
          <w:p w:rsidR="000B2C31" w:rsidRPr="000B2C31" w:rsidRDefault="000B2C31" w:rsidP="000B2C31">
            <w:pPr>
              <w:spacing w:after="0" w:line="240" w:lineRule="auto"/>
              <w:ind w:left="-57" w:right="-57"/>
              <w:jc w:val="center"/>
              <w:rPr>
                <w:rFonts w:ascii="Times New Roman" w:eastAsia="Times New Roman" w:hAnsi="Times New Roman" w:cs="Times New Roman"/>
                <w:b/>
                <w:sz w:val="20"/>
                <w:szCs w:val="20"/>
                <w:lang w:eastAsia="ru-RU"/>
              </w:rPr>
            </w:pPr>
            <w:r w:rsidRPr="000B2C31">
              <w:rPr>
                <w:rFonts w:ascii="Times New Roman" w:eastAsia="Times New Roman" w:hAnsi="Times New Roman" w:cs="Times New Roman"/>
                <w:b/>
                <w:sz w:val="20"/>
                <w:szCs w:val="20"/>
                <w:lang w:eastAsia="ru-RU"/>
              </w:rPr>
              <w:t>ОКПД2/КТРУ</w:t>
            </w:r>
          </w:p>
        </w:tc>
        <w:tc>
          <w:tcPr>
            <w:tcW w:w="354" w:type="pct"/>
            <w:vAlign w:val="center"/>
          </w:tcPr>
          <w:p w:rsidR="000B2C31" w:rsidRPr="000B2C31" w:rsidRDefault="000B2C31" w:rsidP="000B2C31">
            <w:pPr>
              <w:spacing w:after="0" w:line="240" w:lineRule="auto"/>
              <w:jc w:val="center"/>
              <w:rPr>
                <w:rFonts w:ascii="Times New Roman" w:eastAsia="Times New Roman" w:hAnsi="Times New Roman" w:cs="Times New Roman"/>
                <w:b/>
                <w:bCs/>
                <w:sz w:val="20"/>
                <w:szCs w:val="20"/>
                <w:lang w:eastAsia="ru-RU"/>
              </w:rPr>
            </w:pPr>
            <w:r w:rsidRPr="000B2C31">
              <w:rPr>
                <w:rFonts w:ascii="Times New Roman" w:eastAsia="Times New Roman" w:hAnsi="Times New Roman" w:cs="Times New Roman"/>
                <w:b/>
                <w:bCs/>
                <w:sz w:val="20"/>
                <w:szCs w:val="20"/>
                <w:lang w:eastAsia="ru-RU"/>
              </w:rPr>
              <w:t>Ед. изм.</w:t>
            </w:r>
          </w:p>
        </w:tc>
        <w:tc>
          <w:tcPr>
            <w:tcW w:w="328" w:type="pct"/>
            <w:vAlign w:val="center"/>
          </w:tcPr>
          <w:p w:rsidR="000B2C31" w:rsidRPr="000B2C31" w:rsidRDefault="000B2C31" w:rsidP="000B2C31">
            <w:pPr>
              <w:spacing w:after="0" w:line="240" w:lineRule="auto"/>
              <w:jc w:val="center"/>
              <w:rPr>
                <w:rFonts w:ascii="Times New Roman" w:eastAsia="Times New Roman" w:hAnsi="Times New Roman" w:cs="Times New Roman"/>
                <w:b/>
                <w:bCs/>
                <w:sz w:val="20"/>
                <w:szCs w:val="20"/>
                <w:lang w:eastAsia="ru-RU"/>
              </w:rPr>
            </w:pPr>
            <w:r w:rsidRPr="000B2C31">
              <w:rPr>
                <w:rFonts w:ascii="Times New Roman" w:eastAsia="Times New Roman" w:hAnsi="Times New Roman" w:cs="Times New Roman"/>
                <w:b/>
                <w:bCs/>
                <w:sz w:val="20"/>
                <w:szCs w:val="20"/>
                <w:lang w:eastAsia="ru-RU"/>
              </w:rPr>
              <w:t>Кол-во</w:t>
            </w:r>
          </w:p>
        </w:tc>
      </w:tr>
      <w:tr w:rsidR="000B2C31" w:rsidRPr="000B2C31" w:rsidTr="00417789">
        <w:trPr>
          <w:trHeight w:val="529"/>
          <w:jc w:val="center"/>
        </w:trPr>
        <w:tc>
          <w:tcPr>
            <w:tcW w:w="278" w:type="pct"/>
            <w:noWrap/>
            <w:vAlign w:val="center"/>
          </w:tcPr>
          <w:p w:rsidR="000B2C31" w:rsidRPr="000B2C31" w:rsidRDefault="000B2C31" w:rsidP="000B2C31">
            <w:pPr>
              <w:spacing w:after="0" w:line="240" w:lineRule="auto"/>
              <w:jc w:val="center"/>
              <w:rPr>
                <w:rFonts w:ascii="Times New Roman" w:eastAsia="Times New Roman" w:hAnsi="Times New Roman" w:cs="Times New Roman"/>
                <w:bCs/>
                <w:sz w:val="20"/>
                <w:szCs w:val="20"/>
                <w:lang w:eastAsia="ru-RU"/>
              </w:rPr>
            </w:pPr>
            <w:r w:rsidRPr="000B2C31">
              <w:rPr>
                <w:rFonts w:ascii="Times New Roman" w:eastAsia="Times New Roman" w:hAnsi="Times New Roman" w:cs="Times New Roman"/>
                <w:bCs/>
                <w:sz w:val="20"/>
                <w:szCs w:val="20"/>
                <w:lang w:eastAsia="ru-RU"/>
              </w:rPr>
              <w:t>1</w:t>
            </w:r>
          </w:p>
        </w:tc>
        <w:tc>
          <w:tcPr>
            <w:tcW w:w="1088" w:type="pct"/>
            <w:noWrap/>
            <w:vAlign w:val="center"/>
          </w:tcPr>
          <w:p w:rsidR="000B2C31" w:rsidRPr="000B2C31" w:rsidRDefault="000B2C31" w:rsidP="000B2C31">
            <w:pPr>
              <w:spacing w:after="0" w:line="240" w:lineRule="auto"/>
              <w:jc w:val="center"/>
              <w:rPr>
                <w:rFonts w:ascii="Times New Roman" w:eastAsia="Times New Roman" w:hAnsi="Times New Roman" w:cs="Times New Roman"/>
                <w:sz w:val="20"/>
                <w:szCs w:val="20"/>
                <w:lang w:eastAsia="ru-RU"/>
              </w:rPr>
            </w:pPr>
            <w:r w:rsidRPr="000B2C31">
              <w:rPr>
                <w:rFonts w:ascii="Times New Roman" w:eastAsia="Times New Roman" w:hAnsi="Times New Roman" w:cs="Times New Roman"/>
                <w:sz w:val="20"/>
                <w:szCs w:val="20"/>
                <w:lang w:eastAsia="ru-RU"/>
              </w:rPr>
              <w:t>Экспертиза (диагностика) водогрейного котла КВа-1,74</w:t>
            </w:r>
          </w:p>
        </w:tc>
        <w:tc>
          <w:tcPr>
            <w:tcW w:w="2031" w:type="pct"/>
          </w:tcPr>
          <w:p w:rsidR="000B2C31" w:rsidRPr="000B2C31" w:rsidRDefault="000B2C31" w:rsidP="000B2C31">
            <w:pPr>
              <w:shd w:val="clear" w:color="auto" w:fill="FFFFFF"/>
              <w:spacing w:after="0" w:line="240" w:lineRule="auto"/>
              <w:rPr>
                <w:rFonts w:ascii="Times New Roman" w:eastAsia="Times New Roman" w:hAnsi="Times New Roman" w:cs="Times New Roman"/>
                <w:b/>
                <w:sz w:val="20"/>
                <w:szCs w:val="20"/>
                <w:u w:val="single"/>
                <w:lang w:eastAsia="ru-RU"/>
              </w:rPr>
            </w:pPr>
            <w:r w:rsidRPr="000B2C31">
              <w:rPr>
                <w:rFonts w:ascii="Times New Roman" w:eastAsia="Times New Roman" w:hAnsi="Times New Roman" w:cs="Times New Roman"/>
                <w:b/>
                <w:sz w:val="20"/>
                <w:szCs w:val="20"/>
                <w:u w:val="single"/>
                <w:lang w:eastAsia="ru-RU"/>
              </w:rPr>
              <w:t>Для проведения технического диагностирования необходимо выполнение следующих этапов:</w:t>
            </w:r>
          </w:p>
          <w:p w:rsidR="000B2C31" w:rsidRPr="000B2C31" w:rsidRDefault="000B2C31" w:rsidP="000B2C31">
            <w:pPr>
              <w:shd w:val="clear" w:color="auto" w:fill="FFFFFF"/>
              <w:spacing w:after="0" w:line="240" w:lineRule="auto"/>
              <w:rPr>
                <w:rFonts w:ascii="Times New Roman" w:eastAsia="Times New Roman" w:hAnsi="Times New Roman" w:cs="Times New Roman"/>
                <w:sz w:val="20"/>
                <w:szCs w:val="20"/>
                <w:lang w:eastAsia="ru-RU"/>
              </w:rPr>
            </w:pPr>
            <w:r w:rsidRPr="000B2C31">
              <w:rPr>
                <w:rFonts w:ascii="Times New Roman" w:eastAsia="Times New Roman" w:hAnsi="Times New Roman" w:cs="Times New Roman"/>
                <w:sz w:val="20"/>
                <w:szCs w:val="20"/>
                <w:lang w:eastAsia="ru-RU"/>
              </w:rPr>
              <w:t>• оборудование отключается от сети, отсоединяются охлаждающие и прочие агрегаты;</w:t>
            </w:r>
          </w:p>
          <w:p w:rsidR="000B2C31" w:rsidRPr="000B2C31" w:rsidRDefault="000B2C31" w:rsidP="000B2C31">
            <w:pPr>
              <w:shd w:val="clear" w:color="auto" w:fill="FFFFFF"/>
              <w:spacing w:after="0" w:line="240" w:lineRule="auto"/>
              <w:rPr>
                <w:rFonts w:ascii="Times New Roman" w:eastAsia="Times New Roman" w:hAnsi="Times New Roman" w:cs="Times New Roman"/>
                <w:sz w:val="20"/>
                <w:szCs w:val="20"/>
                <w:lang w:eastAsia="ru-RU"/>
              </w:rPr>
            </w:pPr>
            <w:r w:rsidRPr="000B2C31">
              <w:rPr>
                <w:rFonts w:ascii="Times New Roman" w:eastAsia="Times New Roman" w:hAnsi="Times New Roman" w:cs="Times New Roman"/>
                <w:sz w:val="20"/>
                <w:szCs w:val="20"/>
                <w:lang w:eastAsia="ru-RU"/>
              </w:rPr>
              <w:t>• внутренняя поверхность тщательно очищается от сажи;</w:t>
            </w:r>
          </w:p>
          <w:p w:rsidR="000B2C31" w:rsidRPr="000B2C31" w:rsidRDefault="000B2C31" w:rsidP="000B2C31">
            <w:pPr>
              <w:shd w:val="clear" w:color="auto" w:fill="FFFFFF"/>
              <w:spacing w:after="0" w:line="240" w:lineRule="auto"/>
              <w:rPr>
                <w:rFonts w:ascii="Times New Roman" w:eastAsia="Times New Roman" w:hAnsi="Times New Roman" w:cs="Times New Roman"/>
                <w:sz w:val="20"/>
                <w:szCs w:val="20"/>
                <w:lang w:eastAsia="ru-RU"/>
              </w:rPr>
            </w:pPr>
            <w:r w:rsidRPr="000B2C31">
              <w:rPr>
                <w:rFonts w:ascii="Times New Roman" w:eastAsia="Times New Roman" w:hAnsi="Times New Roman" w:cs="Times New Roman"/>
                <w:sz w:val="20"/>
                <w:szCs w:val="20"/>
                <w:lang w:eastAsia="ru-RU"/>
              </w:rPr>
              <w:t>• при необходимости снимается изоляционный слой.</w:t>
            </w:r>
          </w:p>
          <w:p w:rsidR="000B2C31" w:rsidRPr="000B2C31" w:rsidRDefault="000B2C31" w:rsidP="000B2C31">
            <w:pPr>
              <w:shd w:val="clear" w:color="auto" w:fill="FFFFFF"/>
              <w:spacing w:after="0" w:line="240" w:lineRule="auto"/>
              <w:rPr>
                <w:rFonts w:ascii="Times New Roman" w:eastAsia="Times New Roman" w:hAnsi="Times New Roman" w:cs="Times New Roman"/>
                <w:sz w:val="20"/>
                <w:szCs w:val="20"/>
                <w:lang w:eastAsia="ru-RU"/>
              </w:rPr>
            </w:pPr>
            <w:r w:rsidRPr="000B2C31">
              <w:rPr>
                <w:rFonts w:ascii="Times New Roman" w:eastAsia="Times New Roman" w:hAnsi="Times New Roman" w:cs="Times New Roman"/>
                <w:b/>
                <w:sz w:val="20"/>
                <w:szCs w:val="20"/>
                <w:u w:val="single"/>
                <w:lang w:eastAsia="ru-RU"/>
              </w:rPr>
              <w:t>Перед началом процесса ТД</w:t>
            </w:r>
            <w:r w:rsidRPr="000B2C31">
              <w:rPr>
                <w:rFonts w:ascii="Times New Roman" w:eastAsia="Times New Roman" w:hAnsi="Times New Roman" w:cs="Times New Roman"/>
                <w:sz w:val="20"/>
                <w:szCs w:val="20"/>
                <w:lang w:eastAsia="ru-RU"/>
              </w:rPr>
              <w:t xml:space="preserve"> необходимо выполнить ряд подготовительных работ, которые включают в себя полное отключение (обесточивание) оборудования, очистку его поверхности и узлов, другие действия, требуемые для получения точного результата. </w:t>
            </w:r>
          </w:p>
          <w:p w:rsidR="000B2C31" w:rsidRPr="000B2C31" w:rsidRDefault="000B2C31" w:rsidP="000B2C31">
            <w:pPr>
              <w:shd w:val="clear" w:color="auto" w:fill="FFFFFF"/>
              <w:spacing w:after="0" w:line="240" w:lineRule="auto"/>
              <w:rPr>
                <w:rFonts w:ascii="Times New Roman" w:eastAsia="Times New Roman" w:hAnsi="Times New Roman" w:cs="Times New Roman"/>
                <w:b/>
                <w:sz w:val="20"/>
                <w:szCs w:val="20"/>
                <w:u w:val="single"/>
                <w:lang w:eastAsia="ru-RU"/>
              </w:rPr>
            </w:pPr>
            <w:r w:rsidRPr="000B2C31">
              <w:rPr>
                <w:rFonts w:ascii="Times New Roman" w:eastAsia="Times New Roman" w:hAnsi="Times New Roman" w:cs="Times New Roman"/>
                <w:b/>
                <w:sz w:val="20"/>
                <w:szCs w:val="20"/>
                <w:u w:val="single"/>
                <w:lang w:eastAsia="ru-RU"/>
              </w:rPr>
              <w:t>Перечень испытаний:</w:t>
            </w:r>
          </w:p>
          <w:p w:rsidR="000B2C31" w:rsidRPr="000B2C31" w:rsidRDefault="000B2C31" w:rsidP="000B2C31">
            <w:pPr>
              <w:shd w:val="clear" w:color="auto" w:fill="FFFFFF"/>
              <w:spacing w:after="0" w:line="240" w:lineRule="auto"/>
              <w:rPr>
                <w:rFonts w:ascii="Times New Roman" w:eastAsia="Times New Roman" w:hAnsi="Times New Roman" w:cs="Times New Roman"/>
                <w:sz w:val="20"/>
                <w:szCs w:val="20"/>
                <w:lang w:eastAsia="ru-RU"/>
              </w:rPr>
            </w:pPr>
            <w:r w:rsidRPr="000B2C31">
              <w:rPr>
                <w:rFonts w:ascii="Times New Roman" w:eastAsia="Times New Roman" w:hAnsi="Times New Roman" w:cs="Times New Roman"/>
                <w:sz w:val="20"/>
                <w:szCs w:val="20"/>
                <w:lang w:eastAsia="ru-RU"/>
              </w:rPr>
              <w:t>• проверка коррозионного состояния;</w:t>
            </w:r>
          </w:p>
          <w:p w:rsidR="000B2C31" w:rsidRPr="000B2C31" w:rsidRDefault="000B2C31" w:rsidP="000B2C31">
            <w:pPr>
              <w:shd w:val="clear" w:color="auto" w:fill="FFFFFF"/>
              <w:spacing w:after="0" w:line="240" w:lineRule="auto"/>
              <w:rPr>
                <w:rFonts w:ascii="Times New Roman" w:eastAsia="Times New Roman" w:hAnsi="Times New Roman" w:cs="Times New Roman"/>
                <w:sz w:val="20"/>
                <w:szCs w:val="20"/>
                <w:lang w:eastAsia="ru-RU"/>
              </w:rPr>
            </w:pPr>
            <w:r w:rsidRPr="000B2C31">
              <w:rPr>
                <w:rFonts w:ascii="Times New Roman" w:eastAsia="Times New Roman" w:hAnsi="Times New Roman" w:cs="Times New Roman"/>
                <w:sz w:val="20"/>
                <w:szCs w:val="20"/>
                <w:lang w:eastAsia="ru-RU"/>
              </w:rPr>
              <w:t>• исследование сварных соединений, свойств металла, толщины стенок котла;</w:t>
            </w:r>
          </w:p>
          <w:p w:rsidR="000B2C31" w:rsidRPr="000B2C31" w:rsidRDefault="000B2C31" w:rsidP="000B2C31">
            <w:pPr>
              <w:shd w:val="clear" w:color="auto" w:fill="FFFFFF"/>
              <w:spacing w:after="0" w:line="240" w:lineRule="auto"/>
              <w:rPr>
                <w:rFonts w:ascii="Times New Roman" w:eastAsia="Times New Roman" w:hAnsi="Times New Roman" w:cs="Times New Roman"/>
                <w:sz w:val="20"/>
                <w:szCs w:val="20"/>
                <w:lang w:eastAsia="ru-RU"/>
              </w:rPr>
            </w:pPr>
            <w:r w:rsidRPr="000B2C31">
              <w:rPr>
                <w:rFonts w:ascii="Times New Roman" w:eastAsia="Times New Roman" w:hAnsi="Times New Roman" w:cs="Times New Roman"/>
                <w:sz w:val="20"/>
                <w:szCs w:val="20"/>
                <w:lang w:eastAsia="ru-RU"/>
              </w:rPr>
              <w:t>• фрактографический анализ (позволяет выявить следы повреждений);</w:t>
            </w:r>
          </w:p>
          <w:p w:rsidR="000B2C31" w:rsidRPr="000B2C31" w:rsidRDefault="000B2C31" w:rsidP="000B2C31">
            <w:pPr>
              <w:shd w:val="clear" w:color="auto" w:fill="FFFFFF"/>
              <w:spacing w:after="0" w:line="240" w:lineRule="auto"/>
              <w:rPr>
                <w:rFonts w:ascii="Times New Roman" w:eastAsia="Times New Roman" w:hAnsi="Times New Roman" w:cs="Times New Roman"/>
                <w:sz w:val="20"/>
                <w:szCs w:val="20"/>
                <w:lang w:eastAsia="ru-RU"/>
              </w:rPr>
            </w:pPr>
            <w:r w:rsidRPr="000B2C31">
              <w:rPr>
                <w:rFonts w:ascii="Times New Roman" w:eastAsia="Times New Roman" w:hAnsi="Times New Roman" w:cs="Times New Roman"/>
                <w:sz w:val="20"/>
                <w:szCs w:val="20"/>
                <w:lang w:eastAsia="ru-RU"/>
              </w:rPr>
              <w:t>• расчет на прочность изделия;</w:t>
            </w:r>
          </w:p>
          <w:p w:rsidR="000B2C31" w:rsidRPr="000B2C31" w:rsidRDefault="000B2C31" w:rsidP="000B2C31">
            <w:pPr>
              <w:shd w:val="clear" w:color="auto" w:fill="FFFFFF"/>
              <w:spacing w:after="0" w:line="240" w:lineRule="auto"/>
              <w:rPr>
                <w:rFonts w:ascii="Times New Roman" w:eastAsia="Times New Roman" w:hAnsi="Times New Roman" w:cs="Times New Roman"/>
                <w:sz w:val="20"/>
                <w:szCs w:val="20"/>
                <w:lang w:eastAsia="ru-RU"/>
              </w:rPr>
            </w:pPr>
            <w:r w:rsidRPr="000B2C31">
              <w:rPr>
                <w:rFonts w:ascii="Times New Roman" w:eastAsia="Times New Roman" w:hAnsi="Times New Roman" w:cs="Times New Roman"/>
                <w:sz w:val="20"/>
                <w:szCs w:val="20"/>
                <w:lang w:eastAsia="ru-RU"/>
              </w:rPr>
              <w:t>• неразрушающий контроль, проверка давлением.</w:t>
            </w:r>
          </w:p>
          <w:p w:rsidR="000B2C31" w:rsidRPr="000B2C31" w:rsidRDefault="000B2C31" w:rsidP="000B2C31">
            <w:pPr>
              <w:shd w:val="clear" w:color="auto" w:fill="FFFFFF"/>
              <w:spacing w:after="0" w:line="240" w:lineRule="auto"/>
              <w:rPr>
                <w:rFonts w:ascii="Times New Roman" w:eastAsia="Times New Roman" w:hAnsi="Times New Roman" w:cs="Times New Roman"/>
                <w:sz w:val="20"/>
                <w:szCs w:val="20"/>
                <w:lang w:eastAsia="ru-RU"/>
              </w:rPr>
            </w:pPr>
            <w:r w:rsidRPr="000B2C31">
              <w:rPr>
                <w:rFonts w:ascii="Times New Roman" w:eastAsia="Times New Roman" w:hAnsi="Times New Roman" w:cs="Times New Roman"/>
                <w:sz w:val="20"/>
                <w:szCs w:val="20"/>
                <w:lang w:eastAsia="ru-RU"/>
              </w:rPr>
              <w:t xml:space="preserve">Одним из наиболее важных исследований является анализ сварных соединений и стыков и толщины стенок труб. Для этого применяются различные методы, включая визуально-измерительный, акустико-эмиссионный, ультразвуковая дефектоскопия и другие. </w:t>
            </w:r>
          </w:p>
          <w:p w:rsidR="000B2C31" w:rsidRPr="000B2C31" w:rsidRDefault="000B2C31" w:rsidP="000B2C31">
            <w:pPr>
              <w:shd w:val="clear" w:color="auto" w:fill="FFFFFF"/>
              <w:spacing w:after="0" w:line="240" w:lineRule="auto"/>
              <w:rPr>
                <w:rFonts w:ascii="Times New Roman" w:eastAsia="Times New Roman" w:hAnsi="Times New Roman" w:cs="Times New Roman"/>
                <w:b/>
                <w:sz w:val="20"/>
                <w:szCs w:val="20"/>
                <w:u w:val="single"/>
                <w:lang w:eastAsia="ru-RU"/>
              </w:rPr>
            </w:pPr>
            <w:r w:rsidRPr="000B2C31">
              <w:rPr>
                <w:rFonts w:ascii="Times New Roman" w:eastAsia="Times New Roman" w:hAnsi="Times New Roman" w:cs="Times New Roman"/>
                <w:b/>
                <w:sz w:val="20"/>
                <w:szCs w:val="20"/>
                <w:u w:val="single"/>
                <w:lang w:eastAsia="ru-RU"/>
              </w:rPr>
              <w:lastRenderedPageBreak/>
              <w:t>Результаты и заключение ТД</w:t>
            </w:r>
          </w:p>
          <w:p w:rsidR="000B2C31" w:rsidRPr="000B2C31" w:rsidRDefault="000B2C31" w:rsidP="000B2C31">
            <w:pPr>
              <w:shd w:val="clear" w:color="auto" w:fill="FFFFFF"/>
              <w:spacing w:after="0" w:line="240" w:lineRule="auto"/>
              <w:rPr>
                <w:rFonts w:ascii="Times New Roman" w:eastAsia="Times New Roman" w:hAnsi="Times New Roman" w:cs="Times New Roman"/>
                <w:sz w:val="20"/>
                <w:szCs w:val="20"/>
                <w:lang w:eastAsia="ru-RU"/>
              </w:rPr>
            </w:pPr>
            <w:r w:rsidRPr="000B2C31">
              <w:rPr>
                <w:rFonts w:ascii="Times New Roman" w:eastAsia="Times New Roman" w:hAnsi="Times New Roman" w:cs="Times New Roman"/>
                <w:sz w:val="20"/>
                <w:szCs w:val="20"/>
                <w:lang w:eastAsia="ru-RU"/>
              </w:rPr>
              <w:t>для водогрейных котлов необходимо проводить каждые четыре года, выдавая при этом экспертное заключение, в котором будут указаны:</w:t>
            </w:r>
          </w:p>
          <w:p w:rsidR="000B2C31" w:rsidRPr="000B2C31" w:rsidRDefault="000B2C31" w:rsidP="000B2C31">
            <w:pPr>
              <w:shd w:val="clear" w:color="auto" w:fill="FFFFFF"/>
              <w:spacing w:after="0" w:line="240" w:lineRule="auto"/>
              <w:rPr>
                <w:rFonts w:ascii="Times New Roman" w:eastAsia="Times New Roman" w:hAnsi="Times New Roman" w:cs="Times New Roman"/>
                <w:sz w:val="20"/>
                <w:szCs w:val="20"/>
                <w:lang w:eastAsia="ru-RU"/>
              </w:rPr>
            </w:pPr>
            <w:r w:rsidRPr="000B2C31">
              <w:rPr>
                <w:rFonts w:ascii="Times New Roman" w:eastAsia="Times New Roman" w:hAnsi="Times New Roman" w:cs="Times New Roman"/>
                <w:sz w:val="20"/>
                <w:szCs w:val="20"/>
                <w:lang w:eastAsia="ru-RU"/>
              </w:rPr>
              <w:t>• используемый контроль техсостояния объекта;</w:t>
            </w:r>
          </w:p>
          <w:p w:rsidR="000B2C31" w:rsidRPr="000B2C31" w:rsidRDefault="000B2C31" w:rsidP="000B2C31">
            <w:pPr>
              <w:shd w:val="clear" w:color="auto" w:fill="FFFFFF"/>
              <w:spacing w:after="0" w:line="240" w:lineRule="auto"/>
              <w:rPr>
                <w:rFonts w:ascii="Times New Roman" w:eastAsia="Times New Roman" w:hAnsi="Times New Roman" w:cs="Times New Roman"/>
                <w:sz w:val="20"/>
                <w:szCs w:val="20"/>
                <w:lang w:eastAsia="ru-RU"/>
              </w:rPr>
            </w:pPr>
            <w:r w:rsidRPr="000B2C31">
              <w:rPr>
                <w:rFonts w:ascii="Times New Roman" w:eastAsia="Times New Roman" w:hAnsi="Times New Roman" w:cs="Times New Roman"/>
                <w:sz w:val="20"/>
                <w:szCs w:val="20"/>
                <w:lang w:eastAsia="ru-RU"/>
              </w:rPr>
              <w:t>• выявление дефектов, причин отказа оборудования;</w:t>
            </w:r>
          </w:p>
          <w:p w:rsidR="000B2C31" w:rsidRPr="000B2C31" w:rsidRDefault="000B2C31" w:rsidP="000B2C31">
            <w:pPr>
              <w:shd w:val="clear" w:color="auto" w:fill="FFFFFF"/>
              <w:spacing w:after="0" w:line="240" w:lineRule="auto"/>
              <w:rPr>
                <w:rFonts w:ascii="Times New Roman" w:eastAsia="Times New Roman" w:hAnsi="Times New Roman" w:cs="Times New Roman"/>
                <w:sz w:val="20"/>
                <w:szCs w:val="20"/>
                <w:lang w:eastAsia="ru-RU"/>
              </w:rPr>
            </w:pPr>
            <w:r w:rsidRPr="000B2C31">
              <w:rPr>
                <w:rFonts w:ascii="Times New Roman" w:eastAsia="Times New Roman" w:hAnsi="Times New Roman" w:cs="Times New Roman"/>
                <w:sz w:val="20"/>
                <w:szCs w:val="20"/>
                <w:lang w:eastAsia="ru-RU"/>
              </w:rPr>
              <w:t xml:space="preserve">• прогноз работоспособности объекта. </w:t>
            </w:r>
          </w:p>
          <w:p w:rsidR="000B2C31" w:rsidRPr="000B2C31" w:rsidRDefault="000B2C31" w:rsidP="000B2C31">
            <w:pPr>
              <w:shd w:val="clear" w:color="auto" w:fill="FFFFFF"/>
              <w:spacing w:after="0" w:line="240" w:lineRule="auto"/>
              <w:rPr>
                <w:rFonts w:ascii="Times New Roman" w:eastAsia="Times New Roman" w:hAnsi="Times New Roman" w:cs="Times New Roman"/>
                <w:sz w:val="20"/>
                <w:szCs w:val="20"/>
                <w:lang w:eastAsia="ru-RU"/>
              </w:rPr>
            </w:pPr>
            <w:r w:rsidRPr="000B2C31">
              <w:rPr>
                <w:rFonts w:ascii="Times New Roman" w:eastAsia="Times New Roman" w:hAnsi="Times New Roman" w:cs="Times New Roman"/>
                <w:sz w:val="20"/>
                <w:szCs w:val="20"/>
                <w:lang w:eastAsia="ru-RU"/>
              </w:rPr>
              <w:t>После диагностики необходимо провести анализ полученных результатов, объекту присваивается одно из следующих состояний – исправное, неисправное, работоспособное или неработоспособное. В заключении также содержатся данные в виде оценки работоспособности, безопасности объекта, рабочего ресурса. При необходимости будет приведен перечень мероприятий, направленных на исправления дефектов.</w:t>
            </w:r>
          </w:p>
        </w:tc>
        <w:tc>
          <w:tcPr>
            <w:tcW w:w="921" w:type="pct"/>
            <w:vAlign w:val="center"/>
          </w:tcPr>
          <w:p w:rsidR="000B2C31" w:rsidRPr="000B2C31" w:rsidRDefault="000B2C31" w:rsidP="000B2C31">
            <w:pPr>
              <w:autoSpaceDE w:val="0"/>
              <w:autoSpaceDN w:val="0"/>
              <w:adjustRightInd w:val="0"/>
              <w:spacing w:after="0" w:line="240" w:lineRule="auto"/>
              <w:jc w:val="center"/>
              <w:rPr>
                <w:rFonts w:ascii="Times New Roman" w:eastAsia="Times New Roman" w:hAnsi="Times New Roman" w:cs="Calibri"/>
                <w:color w:val="000000"/>
                <w:sz w:val="20"/>
                <w:szCs w:val="20"/>
                <w:lang w:eastAsia="ru-RU"/>
              </w:rPr>
            </w:pPr>
            <w:r w:rsidRPr="000B2C31">
              <w:rPr>
                <w:rFonts w:ascii="Times New Roman" w:eastAsia="Times New Roman" w:hAnsi="Times New Roman" w:cs="Calibri"/>
                <w:color w:val="000000"/>
                <w:sz w:val="20"/>
                <w:szCs w:val="20"/>
                <w:lang w:eastAsia="ru-RU"/>
              </w:rPr>
              <w:lastRenderedPageBreak/>
              <w:t>71.20.19.190 –</w:t>
            </w:r>
          </w:p>
          <w:p w:rsidR="000B2C31" w:rsidRPr="000B2C31" w:rsidRDefault="000B2C31" w:rsidP="000B2C31">
            <w:pPr>
              <w:autoSpaceDE w:val="0"/>
              <w:autoSpaceDN w:val="0"/>
              <w:adjustRightInd w:val="0"/>
              <w:spacing w:after="0" w:line="240" w:lineRule="auto"/>
              <w:jc w:val="center"/>
              <w:rPr>
                <w:rFonts w:ascii="Times New Roman" w:eastAsia="Times New Roman" w:hAnsi="Times New Roman" w:cs="Calibri"/>
                <w:color w:val="000000"/>
                <w:sz w:val="20"/>
                <w:szCs w:val="20"/>
                <w:lang w:eastAsia="ru-RU"/>
              </w:rPr>
            </w:pPr>
            <w:r w:rsidRPr="000B2C31">
              <w:rPr>
                <w:rFonts w:ascii="Times New Roman" w:eastAsia="Times New Roman" w:hAnsi="Times New Roman" w:cs="Calibri"/>
                <w:color w:val="000000"/>
                <w:sz w:val="20"/>
                <w:szCs w:val="20"/>
                <w:lang w:eastAsia="ru-RU"/>
              </w:rPr>
              <w:t xml:space="preserve"> КТРУ отсутствует</w:t>
            </w:r>
          </w:p>
        </w:tc>
        <w:tc>
          <w:tcPr>
            <w:tcW w:w="354" w:type="pct"/>
            <w:vAlign w:val="center"/>
          </w:tcPr>
          <w:p w:rsidR="000B2C31" w:rsidRPr="000B2C31" w:rsidRDefault="000B2C31" w:rsidP="000B2C31">
            <w:pPr>
              <w:spacing w:after="0" w:line="240" w:lineRule="auto"/>
              <w:jc w:val="center"/>
              <w:rPr>
                <w:rFonts w:ascii="Times New Roman" w:eastAsia="Times New Roman" w:hAnsi="Times New Roman" w:cs="Times New Roman"/>
                <w:bCs/>
                <w:sz w:val="20"/>
                <w:szCs w:val="20"/>
                <w:lang w:eastAsia="ru-RU"/>
              </w:rPr>
            </w:pPr>
            <w:r w:rsidRPr="000B2C31">
              <w:rPr>
                <w:rFonts w:ascii="Times New Roman" w:eastAsia="Times New Roman" w:hAnsi="Times New Roman" w:cs="Times New Roman"/>
                <w:bCs/>
                <w:sz w:val="20"/>
                <w:szCs w:val="20"/>
                <w:lang w:eastAsia="ru-RU"/>
              </w:rPr>
              <w:t>Усл.</w:t>
            </w:r>
          </w:p>
          <w:p w:rsidR="000B2C31" w:rsidRPr="000B2C31" w:rsidRDefault="000B2C31" w:rsidP="000B2C31">
            <w:pPr>
              <w:spacing w:after="0" w:line="240" w:lineRule="auto"/>
              <w:jc w:val="center"/>
              <w:rPr>
                <w:rFonts w:ascii="Times New Roman" w:eastAsia="Times New Roman" w:hAnsi="Times New Roman" w:cs="Times New Roman"/>
                <w:bCs/>
                <w:sz w:val="20"/>
                <w:szCs w:val="20"/>
                <w:lang w:eastAsia="ru-RU"/>
              </w:rPr>
            </w:pPr>
            <w:r w:rsidRPr="000B2C31">
              <w:rPr>
                <w:rFonts w:ascii="Times New Roman" w:eastAsia="Times New Roman" w:hAnsi="Times New Roman" w:cs="Times New Roman"/>
                <w:bCs/>
                <w:sz w:val="20"/>
                <w:szCs w:val="20"/>
                <w:lang w:eastAsia="ru-RU"/>
              </w:rPr>
              <w:t>ед.</w:t>
            </w:r>
          </w:p>
        </w:tc>
        <w:tc>
          <w:tcPr>
            <w:tcW w:w="328" w:type="pct"/>
            <w:vAlign w:val="center"/>
          </w:tcPr>
          <w:p w:rsidR="000B2C31" w:rsidRPr="000B2C31" w:rsidRDefault="000B2C31" w:rsidP="000B2C31">
            <w:pPr>
              <w:spacing w:after="0" w:line="240" w:lineRule="auto"/>
              <w:jc w:val="center"/>
              <w:rPr>
                <w:rFonts w:ascii="Times New Roman" w:eastAsia="Times New Roman" w:hAnsi="Times New Roman" w:cs="Times New Roman"/>
                <w:bCs/>
                <w:sz w:val="20"/>
                <w:szCs w:val="20"/>
                <w:lang w:eastAsia="ru-RU"/>
              </w:rPr>
            </w:pPr>
            <w:r w:rsidRPr="000B2C31">
              <w:rPr>
                <w:rFonts w:ascii="Times New Roman" w:eastAsia="Times New Roman" w:hAnsi="Times New Roman" w:cs="Times New Roman"/>
                <w:bCs/>
                <w:sz w:val="20"/>
                <w:szCs w:val="20"/>
                <w:lang w:eastAsia="ru-RU"/>
              </w:rPr>
              <w:t>1</w:t>
            </w:r>
          </w:p>
        </w:tc>
      </w:tr>
      <w:bookmarkEnd w:id="5"/>
    </w:tbl>
    <w:p w:rsidR="000B2C31" w:rsidRPr="000B2C31" w:rsidRDefault="000B2C31" w:rsidP="000B2C31">
      <w:pPr>
        <w:spacing w:after="0" w:line="240" w:lineRule="auto"/>
        <w:rPr>
          <w:rFonts w:ascii="Times New Roman" w:eastAsia="Times New Roman" w:hAnsi="Times New Roman" w:cs="Times New Roman"/>
          <w:sz w:val="24"/>
          <w:szCs w:val="24"/>
          <w:lang w:eastAsia="ru-RU"/>
        </w:rPr>
      </w:pPr>
    </w:p>
    <w:p w:rsidR="00E966BC" w:rsidRPr="00E966BC" w:rsidRDefault="00E966BC" w:rsidP="000B2C31">
      <w:pPr>
        <w:spacing w:after="0" w:line="240" w:lineRule="auto"/>
        <w:ind w:firstLine="1"/>
        <w:jc w:val="both"/>
        <w:rPr>
          <w:rFonts w:ascii="PT Astra Serif" w:eastAsia="Times New Roman" w:hAnsi="PT Astra Serif" w:cs="Times New Roman"/>
          <w:sz w:val="24"/>
          <w:szCs w:val="24"/>
          <w:lang w:eastAsia="ru-RU"/>
        </w:rPr>
      </w:pPr>
    </w:p>
    <w:p w:rsidR="00D929DD" w:rsidRPr="00662873" w:rsidRDefault="00D929DD" w:rsidP="00D929DD">
      <w:pPr>
        <w:spacing w:after="0" w:line="240" w:lineRule="auto"/>
        <w:ind w:firstLine="708"/>
        <w:jc w:val="both"/>
        <w:rPr>
          <w:rFonts w:ascii="PT Astra Serif" w:eastAsia="Calibri" w:hAnsi="PT Astra Serif" w:cs="Times New Roman"/>
          <w:sz w:val="21"/>
          <w:szCs w:val="21"/>
        </w:rPr>
      </w:pPr>
    </w:p>
    <w:tbl>
      <w:tblPr>
        <w:tblW w:w="10065" w:type="dxa"/>
        <w:tblInd w:w="108" w:type="dxa"/>
        <w:tblLayout w:type="fixed"/>
        <w:tblLook w:val="01E0" w:firstRow="1" w:lastRow="1" w:firstColumn="1" w:lastColumn="1" w:noHBand="0" w:noVBand="0"/>
      </w:tblPr>
      <w:tblGrid>
        <w:gridCol w:w="5529"/>
        <w:gridCol w:w="4536"/>
      </w:tblGrid>
      <w:tr w:rsidR="009E049A" w:rsidRPr="00662873" w:rsidTr="00AA2B3E">
        <w:trPr>
          <w:trHeight w:val="467"/>
        </w:trPr>
        <w:tc>
          <w:tcPr>
            <w:tcW w:w="5529" w:type="dxa"/>
          </w:tcPr>
          <w:p w:rsidR="009E049A" w:rsidRPr="00662873" w:rsidRDefault="009E049A" w:rsidP="009E049A">
            <w:pPr>
              <w:widowControl w:val="0"/>
              <w:spacing w:after="0" w:line="240" w:lineRule="auto"/>
              <w:rPr>
                <w:rFonts w:ascii="PT Astra Serif" w:eastAsia="Calibri" w:hAnsi="PT Astra Serif" w:cs="Times New Roman"/>
                <w:b/>
                <w:lang w:eastAsia="ru-RU"/>
              </w:rPr>
            </w:pPr>
            <w:r w:rsidRPr="00662873">
              <w:rPr>
                <w:rFonts w:ascii="PT Astra Serif" w:eastAsia="Calibri" w:hAnsi="PT Astra Serif" w:cs="Times New Roman"/>
                <w:b/>
                <w:bCs/>
                <w:lang w:eastAsia="ru-RU"/>
              </w:rPr>
              <w:t>ГОСУДАРСТВЕННЫЙ ЗАКАЗЧИК</w:t>
            </w:r>
          </w:p>
        </w:tc>
        <w:tc>
          <w:tcPr>
            <w:tcW w:w="4536" w:type="dxa"/>
          </w:tcPr>
          <w:p w:rsidR="009E049A" w:rsidRPr="00662873" w:rsidRDefault="009E049A" w:rsidP="009E049A">
            <w:pPr>
              <w:spacing w:after="0" w:line="240" w:lineRule="auto"/>
              <w:jc w:val="both"/>
              <w:rPr>
                <w:rFonts w:ascii="PT Astra Serif" w:eastAsia="Times New Roman" w:hAnsi="PT Astra Serif" w:cs="Times New Roman"/>
                <w:b/>
                <w:snapToGrid w:val="0"/>
              </w:rPr>
            </w:pPr>
            <w:r w:rsidRPr="00662873">
              <w:rPr>
                <w:rFonts w:ascii="PT Astra Serif" w:eastAsia="Times New Roman" w:hAnsi="PT Astra Serif" w:cs="Times New Roman"/>
                <w:b/>
              </w:rPr>
              <w:t>ИСПОЛНИТЕЛЬ</w:t>
            </w:r>
          </w:p>
        </w:tc>
      </w:tr>
      <w:tr w:rsidR="009E049A" w:rsidRPr="00662873" w:rsidTr="00AA2B3E">
        <w:trPr>
          <w:trHeight w:val="718"/>
        </w:trPr>
        <w:tc>
          <w:tcPr>
            <w:tcW w:w="5529" w:type="dxa"/>
          </w:tcPr>
          <w:p w:rsidR="00A93452" w:rsidRPr="00662873" w:rsidRDefault="00A93452" w:rsidP="009E049A">
            <w:pPr>
              <w:widowControl w:val="0"/>
              <w:spacing w:after="0" w:line="240" w:lineRule="auto"/>
              <w:jc w:val="both"/>
              <w:rPr>
                <w:rFonts w:ascii="PT Astra Serif" w:eastAsia="Times New Roman" w:hAnsi="PT Astra Serif" w:cs="Times New Roman"/>
              </w:rPr>
            </w:pPr>
          </w:p>
          <w:p w:rsidR="00A93452" w:rsidRPr="00662873" w:rsidRDefault="00A93452" w:rsidP="009E049A">
            <w:pPr>
              <w:widowControl w:val="0"/>
              <w:spacing w:after="0" w:line="240" w:lineRule="auto"/>
              <w:jc w:val="both"/>
              <w:rPr>
                <w:rFonts w:ascii="PT Astra Serif" w:eastAsia="Times New Roman" w:hAnsi="PT Astra Serif" w:cs="Times New Roman"/>
              </w:rPr>
            </w:pPr>
          </w:p>
          <w:p w:rsidR="009E049A" w:rsidRPr="00662873" w:rsidRDefault="009E049A" w:rsidP="00D929DD">
            <w:pPr>
              <w:widowControl w:val="0"/>
              <w:spacing w:after="0" w:line="240" w:lineRule="auto"/>
              <w:jc w:val="both"/>
              <w:rPr>
                <w:rFonts w:ascii="PT Astra Serif" w:eastAsia="Times New Roman" w:hAnsi="PT Astra Serif" w:cs="Times New Roman"/>
              </w:rPr>
            </w:pPr>
            <w:r w:rsidRPr="00662873">
              <w:rPr>
                <w:rFonts w:ascii="PT Astra Serif" w:eastAsia="Times New Roman" w:hAnsi="PT Astra Serif" w:cs="Times New Roman"/>
              </w:rPr>
              <w:t xml:space="preserve">___________________ </w:t>
            </w:r>
            <w:r w:rsidR="00D929DD" w:rsidRPr="00662873">
              <w:rPr>
                <w:rFonts w:ascii="PT Astra Serif" w:eastAsia="Times New Roman" w:hAnsi="PT Astra Serif" w:cs="Times New Roman"/>
              </w:rPr>
              <w:t xml:space="preserve">                И.Р. Минахметов</w:t>
            </w:r>
          </w:p>
        </w:tc>
        <w:tc>
          <w:tcPr>
            <w:tcW w:w="4536" w:type="dxa"/>
          </w:tcPr>
          <w:p w:rsidR="009E049A" w:rsidRPr="00662873" w:rsidRDefault="009E049A" w:rsidP="009E049A">
            <w:pPr>
              <w:widowControl w:val="0"/>
              <w:spacing w:after="0" w:line="240" w:lineRule="auto"/>
              <w:jc w:val="both"/>
              <w:rPr>
                <w:rFonts w:ascii="PT Astra Serif" w:eastAsia="Calibri" w:hAnsi="PT Astra Serif" w:cs="Times New Roman"/>
                <w:lang w:eastAsia="ru-RU"/>
              </w:rPr>
            </w:pPr>
          </w:p>
          <w:p w:rsidR="00A93452" w:rsidRPr="00662873" w:rsidRDefault="00A93452" w:rsidP="009E049A">
            <w:pPr>
              <w:widowControl w:val="0"/>
              <w:spacing w:after="0" w:line="240" w:lineRule="auto"/>
              <w:jc w:val="both"/>
              <w:rPr>
                <w:rFonts w:ascii="PT Astra Serif" w:eastAsia="Calibri" w:hAnsi="PT Astra Serif" w:cs="Times New Roman"/>
                <w:lang w:eastAsia="ru-RU"/>
              </w:rPr>
            </w:pPr>
          </w:p>
          <w:p w:rsidR="009E049A" w:rsidRPr="00662873" w:rsidRDefault="00D929DD" w:rsidP="00A93452">
            <w:pPr>
              <w:widowControl w:val="0"/>
              <w:spacing w:after="0" w:line="240" w:lineRule="auto"/>
              <w:jc w:val="both"/>
              <w:rPr>
                <w:rFonts w:ascii="PT Astra Serif" w:eastAsia="Calibri" w:hAnsi="PT Astra Serif" w:cs="Times New Roman"/>
                <w:lang w:eastAsia="ru-RU"/>
              </w:rPr>
            </w:pPr>
            <w:r w:rsidRPr="00662873">
              <w:rPr>
                <w:rFonts w:ascii="PT Astra Serif" w:eastAsia="Calibri" w:hAnsi="PT Astra Serif" w:cs="Times New Roman"/>
                <w:lang w:eastAsia="ru-RU"/>
              </w:rPr>
              <w:t xml:space="preserve">      </w:t>
            </w:r>
            <w:r w:rsidR="009E049A" w:rsidRPr="00662873">
              <w:rPr>
                <w:rFonts w:ascii="PT Astra Serif" w:eastAsia="Calibri" w:hAnsi="PT Astra Serif" w:cs="Times New Roman"/>
                <w:lang w:eastAsia="ru-RU"/>
              </w:rPr>
              <w:t xml:space="preserve">_______________________ </w:t>
            </w:r>
            <w:r w:rsidR="00552650" w:rsidRPr="00662873">
              <w:rPr>
                <w:rFonts w:ascii="PT Astra Serif" w:eastAsia="Calibri" w:hAnsi="PT Astra Serif" w:cs="Times New Roman"/>
                <w:lang w:eastAsia="ru-RU"/>
              </w:rPr>
              <w:t>И.О. Фамилия</w:t>
            </w:r>
          </w:p>
        </w:tc>
      </w:tr>
      <w:tr w:rsidR="009E049A" w:rsidRPr="00662873" w:rsidTr="00AA2B3E">
        <w:tc>
          <w:tcPr>
            <w:tcW w:w="5529" w:type="dxa"/>
          </w:tcPr>
          <w:p w:rsidR="009E049A" w:rsidRPr="00662873" w:rsidRDefault="009E049A" w:rsidP="009E049A">
            <w:pPr>
              <w:widowControl w:val="0"/>
              <w:spacing w:after="0" w:line="240" w:lineRule="auto"/>
              <w:jc w:val="both"/>
              <w:rPr>
                <w:rFonts w:ascii="PT Astra Serif" w:eastAsia="Calibri" w:hAnsi="PT Astra Serif" w:cs="Times New Roman"/>
                <w:lang w:eastAsia="ru-RU"/>
              </w:rPr>
            </w:pPr>
            <w:r w:rsidRPr="00662873">
              <w:rPr>
                <w:rFonts w:ascii="PT Astra Serif" w:eastAsia="Calibri" w:hAnsi="PT Astra Serif" w:cs="Times New Roman"/>
                <w:lang w:eastAsia="ru-RU"/>
              </w:rPr>
              <w:t xml:space="preserve">     М.П.</w:t>
            </w:r>
          </w:p>
        </w:tc>
        <w:tc>
          <w:tcPr>
            <w:tcW w:w="4536" w:type="dxa"/>
          </w:tcPr>
          <w:p w:rsidR="009E049A" w:rsidRPr="00662873" w:rsidRDefault="009E049A" w:rsidP="009E049A">
            <w:pPr>
              <w:widowControl w:val="0"/>
              <w:spacing w:after="0" w:line="240" w:lineRule="auto"/>
              <w:jc w:val="both"/>
              <w:rPr>
                <w:rFonts w:ascii="PT Astra Serif" w:eastAsia="Calibri" w:hAnsi="PT Astra Serif" w:cs="Times New Roman"/>
                <w:lang w:eastAsia="ru-RU"/>
              </w:rPr>
            </w:pPr>
            <w:r w:rsidRPr="00662873">
              <w:rPr>
                <w:rFonts w:ascii="PT Astra Serif" w:eastAsia="Calibri" w:hAnsi="PT Astra Serif" w:cs="Times New Roman"/>
                <w:lang w:eastAsia="ru-RU"/>
              </w:rPr>
              <w:t xml:space="preserve">         М.П.</w:t>
            </w:r>
          </w:p>
        </w:tc>
      </w:tr>
    </w:tbl>
    <w:p w:rsidR="001636FE" w:rsidRPr="00662873" w:rsidRDefault="001636FE" w:rsidP="0042112D">
      <w:pPr>
        <w:rPr>
          <w:rFonts w:ascii="PT Astra Serif" w:hAnsi="PT Astra Serif"/>
        </w:rPr>
      </w:pPr>
    </w:p>
    <w:sectPr w:rsidR="001636FE" w:rsidRPr="00662873" w:rsidSect="00561B29">
      <w:pgSz w:w="11906" w:h="16838"/>
      <w:pgMar w:top="1134" w:right="709" w:bottom="567" w:left="113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12D" w:rsidRDefault="0042112D" w:rsidP="0042112D">
      <w:pPr>
        <w:spacing w:after="0" w:line="240" w:lineRule="auto"/>
      </w:pPr>
      <w:r>
        <w:separator/>
      </w:r>
    </w:p>
  </w:endnote>
  <w:endnote w:type="continuationSeparator" w:id="0">
    <w:p w:rsidR="0042112D" w:rsidRDefault="0042112D" w:rsidP="00421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panose1 w:val="020A0703040505020204"/>
    <w:charset w:val="CC"/>
    <w:family w:val="roman"/>
    <w:pitch w:val="variable"/>
    <w:sig w:usb0="A00002EF" w:usb1="5000204B" w:usb2="00000020" w:usb3="00000000" w:csb0="00000097"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12D" w:rsidRDefault="0042112D" w:rsidP="0042112D">
      <w:pPr>
        <w:spacing w:after="0" w:line="240" w:lineRule="auto"/>
      </w:pPr>
      <w:r>
        <w:separator/>
      </w:r>
    </w:p>
  </w:footnote>
  <w:footnote w:type="continuationSeparator" w:id="0">
    <w:p w:rsidR="0042112D" w:rsidRDefault="0042112D" w:rsidP="004211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E40711"/>
    <w:multiLevelType w:val="hybridMultilevel"/>
    <w:tmpl w:val="B8088E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24B7B47"/>
    <w:multiLevelType w:val="hybridMultilevel"/>
    <w:tmpl w:val="3BC45B5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49A"/>
    <w:rsid w:val="0002344C"/>
    <w:rsid w:val="00052364"/>
    <w:rsid w:val="000B2C31"/>
    <w:rsid w:val="00151372"/>
    <w:rsid w:val="00153CD2"/>
    <w:rsid w:val="001636FE"/>
    <w:rsid w:val="00177F6C"/>
    <w:rsid w:val="001A12E7"/>
    <w:rsid w:val="001A426C"/>
    <w:rsid w:val="002164EC"/>
    <w:rsid w:val="002B746F"/>
    <w:rsid w:val="002D0D8B"/>
    <w:rsid w:val="00323311"/>
    <w:rsid w:val="0042112D"/>
    <w:rsid w:val="0046299E"/>
    <w:rsid w:val="004A5366"/>
    <w:rsid w:val="00552650"/>
    <w:rsid w:val="00561B29"/>
    <w:rsid w:val="005D3569"/>
    <w:rsid w:val="005F2B9A"/>
    <w:rsid w:val="00662873"/>
    <w:rsid w:val="00711E6A"/>
    <w:rsid w:val="00735628"/>
    <w:rsid w:val="007D4567"/>
    <w:rsid w:val="00875232"/>
    <w:rsid w:val="009164DB"/>
    <w:rsid w:val="009E049A"/>
    <w:rsid w:val="00A100AE"/>
    <w:rsid w:val="00A93452"/>
    <w:rsid w:val="00AA2B3E"/>
    <w:rsid w:val="00AF2E1F"/>
    <w:rsid w:val="00C73625"/>
    <w:rsid w:val="00CA76BD"/>
    <w:rsid w:val="00D929DD"/>
    <w:rsid w:val="00E966BC"/>
    <w:rsid w:val="00F23B4B"/>
    <w:rsid w:val="00F52E6C"/>
    <w:rsid w:val="00FA3B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60A44"/>
  <w15:docId w15:val="{9DDF1721-E268-4C91-AADC-DF117750B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4567"/>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0D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59"/>
    <w:rsid w:val="00D92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100AE"/>
    <w:pPr>
      <w:ind w:left="720"/>
      <w:contextualSpacing/>
    </w:pPr>
  </w:style>
  <w:style w:type="paragraph" w:styleId="a5">
    <w:name w:val="header"/>
    <w:basedOn w:val="a"/>
    <w:link w:val="a6"/>
    <w:uiPriority w:val="99"/>
    <w:unhideWhenUsed/>
    <w:rsid w:val="0042112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2112D"/>
  </w:style>
  <w:style w:type="paragraph" w:styleId="a7">
    <w:name w:val="footer"/>
    <w:basedOn w:val="a"/>
    <w:link w:val="a8"/>
    <w:uiPriority w:val="99"/>
    <w:unhideWhenUsed/>
    <w:rsid w:val="0042112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211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87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3736</Words>
  <Characters>21296</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ИК-10</cp:lastModifiedBy>
  <cp:revision>2</cp:revision>
  <cp:lastPrinted>2021-11-11T12:11:00Z</cp:lastPrinted>
  <dcterms:created xsi:type="dcterms:W3CDTF">2026-06-26T05:12:00Z</dcterms:created>
  <dcterms:modified xsi:type="dcterms:W3CDTF">2026-06-26T05:12:00Z</dcterms:modified>
</cp:coreProperties>
</file>