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9204BC" w:rsidP="009204BC">
      <w:pPr>
        <w:spacing w:line="240" w:lineRule="auto"/>
        <w:jc w:val="center"/>
        <w:rPr>
          <w:rFonts w:eastAsia="Arial Unicode MS"/>
          <w:b/>
          <w:sz w:val="22"/>
          <w:szCs w:val="22"/>
        </w:rPr>
      </w:pPr>
      <w:r w:rsidRPr="00C46A9D">
        <w:rPr>
          <w:rFonts w:eastAsia="Arial Unicode MS"/>
          <w:b/>
          <w:sz w:val="22"/>
          <w:szCs w:val="22"/>
        </w:rPr>
        <w:t>№ ______________</w:t>
      </w:r>
    </w:p>
    <w:p w:rsidR="00D954BA" w:rsidRDefault="00D954BA" w:rsidP="00DA0132">
      <w:pPr>
        <w:pStyle w:val="a4"/>
        <w:spacing w:after="0" w:line="240" w:lineRule="auto"/>
        <w:jc w:val="center"/>
        <w:rPr>
          <w:sz w:val="22"/>
          <w:szCs w:val="22"/>
        </w:rPr>
      </w:pPr>
    </w:p>
    <w:p w:rsidR="009204BC" w:rsidRPr="005B6ECB" w:rsidRDefault="00DA0132" w:rsidP="00DA0132">
      <w:pPr>
        <w:pStyle w:val="a4"/>
        <w:spacing w:after="0" w:line="240" w:lineRule="auto"/>
        <w:jc w:val="center"/>
        <w:rPr>
          <w:sz w:val="22"/>
          <w:szCs w:val="22"/>
        </w:rPr>
      </w:pPr>
      <w:r w:rsidRPr="005B6ECB">
        <w:rPr>
          <w:sz w:val="22"/>
          <w:szCs w:val="22"/>
        </w:rPr>
        <w:t xml:space="preserve">ИКЗ </w:t>
      </w:r>
      <w:r w:rsidR="00D42A16" w:rsidRPr="00D42A16">
        <w:rPr>
          <w:sz w:val="22"/>
          <w:szCs w:val="22"/>
        </w:rPr>
        <w:t>261782100688778430100100380000000244</w:t>
      </w:r>
    </w:p>
    <w:p w:rsidR="00D954BA" w:rsidRPr="00BB130A" w:rsidRDefault="00D954BA" w:rsidP="009204BC">
      <w:pPr>
        <w:pStyle w:val="a4"/>
        <w:spacing w:after="0" w:line="240" w:lineRule="auto"/>
        <w:rPr>
          <w:sz w:val="22"/>
          <w:szCs w:val="22"/>
        </w:rPr>
      </w:pPr>
    </w:p>
    <w:p w:rsidR="009204BC" w:rsidRPr="00C46A9D" w:rsidRDefault="009204BC" w:rsidP="00D42A16">
      <w:pPr>
        <w:pStyle w:val="a4"/>
        <w:spacing w:after="0" w:line="240" w:lineRule="auto"/>
        <w:ind w:firstLine="709"/>
        <w:textAlignment w:val="auto"/>
        <w:rPr>
          <w:sz w:val="22"/>
          <w:szCs w:val="22"/>
        </w:rPr>
      </w:pPr>
      <w:proofErr w:type="gramStart"/>
      <w:r w:rsidRPr="00C46A9D">
        <w:rPr>
          <w:sz w:val="22"/>
          <w:szCs w:val="22"/>
        </w:rPr>
        <w:t xml:space="preserve">Федеральное государственное бюджетное учреждение «Национальный медицинский исследовательский центр онкологии имени Н.Н. </w:t>
      </w:r>
      <w:r w:rsidRPr="000E2BB8">
        <w:rPr>
          <w:color w:val="000000"/>
          <w:sz w:val="22"/>
          <w:szCs w:val="22"/>
        </w:rPr>
        <w:t xml:space="preserve">Петрова» Министерства здравоохранения Российской Федерации, именуемое в дальнейшем «Покупатель», </w:t>
      </w:r>
      <w:r w:rsidR="00255E34" w:rsidRPr="00255E34">
        <w:rPr>
          <w:color w:val="000000"/>
          <w:sz w:val="22"/>
          <w:szCs w:val="22"/>
        </w:rPr>
        <w:t>в лице заместителя директора по общим вопросам Киричука Сергея Васильевича, действующего на основании машиночитаемой доверенности от 26.02.2025 № ad58d26c-f7ee-4073-b8a7-8795e73b4c3c</w:t>
      </w:r>
      <w:r w:rsidR="006156E3" w:rsidRPr="000E2BB8">
        <w:rPr>
          <w:color w:val="000000"/>
          <w:sz w:val="22"/>
          <w:szCs w:val="22"/>
        </w:rPr>
        <w:t xml:space="preserve">, </w:t>
      </w:r>
      <w:r w:rsidRPr="000E2BB8">
        <w:rPr>
          <w:color w:val="000000"/>
          <w:sz w:val="22"/>
          <w:szCs w:val="22"/>
        </w:rPr>
        <w:t xml:space="preserve">с одной стороны, и </w:t>
      </w:r>
      <w:r w:rsidR="00CC7FE6" w:rsidRPr="000E2BB8">
        <w:rPr>
          <w:color w:val="000000"/>
          <w:sz w:val="22"/>
          <w:szCs w:val="22"/>
        </w:rPr>
        <w:t>______________________________________</w:t>
      </w:r>
      <w:r w:rsidRPr="000E2BB8">
        <w:rPr>
          <w:color w:val="000000"/>
          <w:sz w:val="22"/>
          <w:szCs w:val="22"/>
        </w:rPr>
        <w:t>, именуемое в дальнейшем «Поставщик»,</w:t>
      </w:r>
      <w:r w:rsidRPr="00D42A16">
        <w:rPr>
          <w:sz w:val="22"/>
          <w:szCs w:val="22"/>
        </w:rPr>
        <w:t xml:space="preserve"> в лице </w:t>
      </w:r>
      <w:r w:rsidR="00CC7FE6" w:rsidRPr="00D42A16">
        <w:rPr>
          <w:sz w:val="22"/>
          <w:szCs w:val="22"/>
        </w:rPr>
        <w:t>___________</w:t>
      </w:r>
      <w:r w:rsidRPr="00D42A16">
        <w:rPr>
          <w:sz w:val="22"/>
          <w:szCs w:val="22"/>
        </w:rPr>
        <w:t xml:space="preserve">, действующего на основании </w:t>
      </w:r>
      <w:r w:rsidR="00CC7FE6" w:rsidRPr="00D42A16">
        <w:rPr>
          <w:sz w:val="22"/>
          <w:szCs w:val="22"/>
        </w:rPr>
        <w:t>_____________</w:t>
      </w:r>
      <w:r w:rsidRPr="00D42A16">
        <w:rPr>
          <w:sz w:val="22"/>
          <w:szCs w:val="22"/>
        </w:rPr>
        <w:t>, с другой стороны,</w:t>
      </w:r>
      <w:r w:rsidR="009D712C" w:rsidRPr="00D42A16">
        <w:rPr>
          <w:sz w:val="22"/>
          <w:szCs w:val="22"/>
        </w:rPr>
        <w:t xml:space="preserve"> </w:t>
      </w:r>
      <w:r w:rsidRPr="00D42A16">
        <w:rPr>
          <w:sz w:val="22"/>
          <w:szCs w:val="22"/>
        </w:rPr>
        <w:t>заключили настоящий контракт с единственным</w:t>
      </w:r>
      <w:proofErr w:type="gramEnd"/>
      <w:r w:rsidRPr="00D42A16">
        <w:rPr>
          <w:sz w:val="22"/>
          <w:szCs w:val="22"/>
        </w:rPr>
        <w:t xml:space="preserve"> поставщиком (подрядчиком, исполнителем) (далее – Контракт) о нижеследующем:</w:t>
      </w:r>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4F1BE8" w:rsidRDefault="009204BC" w:rsidP="00F00269">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составляет </w:t>
      </w:r>
      <w:r w:rsidR="00CC7FE6" w:rsidRPr="004F1BE8">
        <w:rPr>
          <w:sz w:val="22"/>
          <w:szCs w:val="22"/>
        </w:rPr>
        <w:t>__________</w:t>
      </w:r>
      <w:r w:rsidR="008378DC" w:rsidRPr="004F1BE8">
        <w:rPr>
          <w:sz w:val="22"/>
          <w:szCs w:val="22"/>
        </w:rPr>
        <w:t xml:space="preserve"> (</w:t>
      </w:r>
      <w:r w:rsidR="00CC7FE6" w:rsidRPr="004F1BE8">
        <w:rPr>
          <w:sz w:val="22"/>
          <w:szCs w:val="22"/>
        </w:rPr>
        <w:t>сумма прописью</w:t>
      </w:r>
      <w:r w:rsidR="008378DC" w:rsidRPr="004F1BE8">
        <w:rPr>
          <w:sz w:val="22"/>
          <w:szCs w:val="22"/>
        </w:rPr>
        <w:t>)</w:t>
      </w:r>
      <w:r w:rsidR="009627D7" w:rsidRPr="004F1BE8">
        <w:rPr>
          <w:sz w:val="22"/>
          <w:szCs w:val="22"/>
        </w:rPr>
        <w:t>.</w:t>
      </w:r>
    </w:p>
    <w:p w:rsidR="009204BC" w:rsidRPr="00C46A9D" w:rsidRDefault="009204BC" w:rsidP="00F00269">
      <w:pPr>
        <w:pStyle w:val="a4"/>
        <w:numPr>
          <w:ilvl w:val="1"/>
          <w:numId w:val="1"/>
        </w:numPr>
        <w:spacing w:after="0" w:line="240" w:lineRule="auto"/>
        <w:ind w:left="0" w:firstLine="709"/>
        <w:textAlignment w:val="auto"/>
        <w:rPr>
          <w:sz w:val="22"/>
          <w:szCs w:val="22"/>
        </w:rPr>
      </w:pPr>
      <w:r w:rsidRPr="00C46A9D">
        <w:rPr>
          <w:sz w:val="22"/>
          <w:szCs w:val="22"/>
        </w:rPr>
        <w:t>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Контракта.</w:t>
      </w:r>
    </w:p>
    <w:p w:rsidR="009204BC" w:rsidRPr="00214B78"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C46A9D">
        <w:rPr>
          <w:sz w:val="22"/>
          <w:szCs w:val="22"/>
        </w:rPr>
        <w:t xml:space="preserve">Оплата поставленного Товара производится Покупателем в течение </w:t>
      </w:r>
      <w:r w:rsidR="00AF1817">
        <w:rPr>
          <w:sz w:val="22"/>
          <w:szCs w:val="22"/>
        </w:rPr>
        <w:t>7</w:t>
      </w:r>
      <w:r w:rsidRPr="00C46A9D">
        <w:rPr>
          <w:sz w:val="22"/>
          <w:szCs w:val="22"/>
        </w:rPr>
        <w:t xml:space="preserve"> (</w:t>
      </w:r>
      <w:r w:rsidR="00AF1817">
        <w:rPr>
          <w:sz w:val="22"/>
          <w:szCs w:val="22"/>
        </w:rPr>
        <w:t>семи</w:t>
      </w:r>
      <w:r w:rsidRPr="00C46A9D">
        <w:rPr>
          <w:sz w:val="22"/>
          <w:szCs w:val="22"/>
        </w:rPr>
        <w:t xml:space="preserve">) </w:t>
      </w:r>
      <w:r w:rsidR="00AF1817">
        <w:rPr>
          <w:sz w:val="22"/>
          <w:szCs w:val="22"/>
        </w:rPr>
        <w:t>рабочих</w:t>
      </w:r>
      <w:r w:rsidRPr="00C46A9D">
        <w:rPr>
          <w:sz w:val="22"/>
          <w:szCs w:val="22"/>
        </w:rPr>
        <w:t xml:space="preserve"> дней с момента подписания </w:t>
      </w:r>
      <w:r w:rsidRPr="00214B78">
        <w:rPr>
          <w:sz w:val="22"/>
          <w:szCs w:val="22"/>
        </w:rPr>
        <w:t>Покупателем</w:t>
      </w:r>
      <w:r w:rsidR="009D712C" w:rsidRPr="00214B78">
        <w:rPr>
          <w:sz w:val="22"/>
          <w:szCs w:val="22"/>
        </w:rPr>
        <w:t xml:space="preserve"> </w:t>
      </w:r>
      <w:r w:rsidR="005D4264" w:rsidRPr="00214B78">
        <w:rPr>
          <w:sz w:val="22"/>
          <w:szCs w:val="22"/>
        </w:rPr>
        <w:t xml:space="preserve">посредством электронного </w:t>
      </w:r>
      <w:r w:rsidR="0093250A" w:rsidRPr="00214B78">
        <w:rPr>
          <w:sz w:val="22"/>
          <w:szCs w:val="22"/>
        </w:rPr>
        <w:t>документооборота</w:t>
      </w:r>
      <w:r w:rsidR="005D4264" w:rsidRPr="00214B78">
        <w:rPr>
          <w:sz w:val="22"/>
          <w:szCs w:val="22"/>
        </w:rPr>
        <w:t xml:space="preserve"> (далее – ЭДО)</w:t>
      </w:r>
      <w:r w:rsidRPr="00214B78">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214B78">
        <w:rPr>
          <w:sz w:val="22"/>
          <w:szCs w:val="22"/>
        </w:rPr>
        <w:t>,</w:t>
      </w:r>
      <w:r w:rsidR="0093250A" w:rsidRPr="00214B78">
        <w:rPr>
          <w:sz w:val="22"/>
          <w:szCs w:val="22"/>
        </w:rPr>
        <w:t xml:space="preserve"> п</w:t>
      </w:r>
      <w:r w:rsidR="00F00269" w:rsidRPr="00214B78">
        <w:rPr>
          <w:sz w:val="22"/>
          <w:szCs w:val="22"/>
        </w:rPr>
        <w:t xml:space="preserve">остановления Правительства РФ от 26.12.2011 </w:t>
      </w:r>
      <w:r w:rsidR="0093250A" w:rsidRPr="00214B78">
        <w:rPr>
          <w:sz w:val="22"/>
          <w:szCs w:val="22"/>
        </w:rPr>
        <w:t>№</w:t>
      </w:r>
      <w:r w:rsidR="00F00269" w:rsidRPr="00214B78">
        <w:rPr>
          <w:sz w:val="22"/>
          <w:szCs w:val="22"/>
        </w:rPr>
        <w:t xml:space="preserve"> 1137</w:t>
      </w:r>
      <w:r w:rsidR="007865B4" w:rsidRPr="00214B78">
        <w:rPr>
          <w:sz w:val="22"/>
          <w:szCs w:val="22"/>
        </w:rPr>
        <w:t xml:space="preserve"> и</w:t>
      </w:r>
      <w:r w:rsidR="007865B4" w:rsidRPr="00214B78">
        <w:rPr>
          <w:color w:val="FF0000"/>
          <w:sz w:val="22"/>
          <w:szCs w:val="22"/>
        </w:rPr>
        <w:t xml:space="preserve"> </w:t>
      </w:r>
      <w:r w:rsidR="007865B4" w:rsidRPr="00214B78">
        <w:rPr>
          <w:sz w:val="22"/>
          <w:szCs w:val="22"/>
        </w:rPr>
        <w:t xml:space="preserve">Приказа ФНС РФ </w:t>
      </w:r>
      <w:r w:rsidR="00C12206" w:rsidRPr="00214B78">
        <w:rPr>
          <w:sz w:val="22"/>
          <w:szCs w:val="22"/>
        </w:rPr>
        <w:t>от 19.12.2023 N ЕД-7-26/970</w:t>
      </w:r>
      <w:r w:rsidR="00214B78" w:rsidRPr="00214B78">
        <w:rPr>
          <w:sz w:val="22"/>
          <w:szCs w:val="22"/>
        </w:rPr>
        <w:t>@.</w:t>
      </w:r>
      <w:proofErr w:type="gramEnd"/>
    </w:p>
    <w:p w:rsidR="009204BC" w:rsidRPr="005C0CB6" w:rsidRDefault="009204BC" w:rsidP="00F00269">
      <w:pPr>
        <w:pStyle w:val="a4"/>
        <w:numPr>
          <w:ilvl w:val="1"/>
          <w:numId w:val="1"/>
        </w:numPr>
        <w:spacing w:after="0" w:line="240" w:lineRule="auto"/>
        <w:ind w:left="0" w:firstLine="709"/>
        <w:textAlignment w:val="auto"/>
        <w:rPr>
          <w:sz w:val="22"/>
          <w:szCs w:val="22"/>
        </w:rPr>
      </w:pPr>
      <w:r w:rsidRPr="00214B78">
        <w:rPr>
          <w:sz w:val="22"/>
          <w:szCs w:val="22"/>
        </w:rPr>
        <w:t xml:space="preserve">Оплата производится в безналичном порядке путем перечисления денежных средств на расчетный счет </w:t>
      </w:r>
      <w:r w:rsidRPr="005C0CB6">
        <w:rPr>
          <w:sz w:val="22"/>
          <w:szCs w:val="22"/>
        </w:rPr>
        <w:t>Поставщика</w:t>
      </w:r>
      <w:r w:rsidR="000E0340" w:rsidRPr="005C0CB6">
        <w:rPr>
          <w:sz w:val="22"/>
          <w:szCs w:val="22"/>
        </w:rPr>
        <w:t>,</w:t>
      </w:r>
      <w:r w:rsidR="00716F44" w:rsidRPr="005C0CB6">
        <w:rPr>
          <w:sz w:val="22"/>
          <w:szCs w:val="22"/>
        </w:rPr>
        <w:t xml:space="preserve"> реквизиты которого указаны в </w:t>
      </w:r>
      <w:r w:rsidR="00512403" w:rsidRPr="005C0CB6">
        <w:rPr>
          <w:sz w:val="22"/>
          <w:szCs w:val="22"/>
        </w:rPr>
        <w:t>К</w:t>
      </w:r>
      <w:r w:rsidR="00716F44" w:rsidRPr="005C0CB6">
        <w:rPr>
          <w:sz w:val="22"/>
          <w:szCs w:val="22"/>
        </w:rPr>
        <w:t>онтракте</w:t>
      </w:r>
      <w:r w:rsidRPr="005C0CB6">
        <w:rPr>
          <w:sz w:val="22"/>
          <w:szCs w:val="22"/>
        </w:rPr>
        <w:t>. Датой оплаты считается дата списания денежных сре</w:t>
      </w:r>
      <w:proofErr w:type="gramStart"/>
      <w:r w:rsidRPr="005C0CB6">
        <w:rPr>
          <w:sz w:val="22"/>
          <w:szCs w:val="22"/>
        </w:rPr>
        <w:t>дств с р</w:t>
      </w:r>
      <w:proofErr w:type="gramEnd"/>
      <w:r w:rsidRPr="005C0CB6">
        <w:rPr>
          <w:sz w:val="22"/>
          <w:szCs w:val="22"/>
        </w:rPr>
        <w:t>асчетного счета Покупателя.</w:t>
      </w:r>
    </w:p>
    <w:p w:rsidR="009204BC" w:rsidRPr="005C0CB6" w:rsidRDefault="009204BC" w:rsidP="009204BC">
      <w:pPr>
        <w:pStyle w:val="a4"/>
        <w:spacing w:after="0" w:line="240" w:lineRule="auto"/>
        <w:ind w:left="709"/>
        <w:textAlignment w:val="auto"/>
        <w:rPr>
          <w:color w:val="FF0000"/>
          <w:sz w:val="22"/>
          <w:szCs w:val="22"/>
        </w:rPr>
      </w:pPr>
    </w:p>
    <w:p w:rsidR="009204BC" w:rsidRPr="005C0CB6" w:rsidRDefault="009204BC" w:rsidP="009204BC">
      <w:pPr>
        <w:pStyle w:val="a4"/>
        <w:numPr>
          <w:ilvl w:val="0"/>
          <w:numId w:val="1"/>
        </w:numPr>
        <w:spacing w:after="0" w:line="240" w:lineRule="auto"/>
        <w:ind w:left="0" w:firstLine="0"/>
        <w:jc w:val="center"/>
        <w:textAlignment w:val="auto"/>
        <w:rPr>
          <w:b/>
          <w:sz w:val="22"/>
          <w:szCs w:val="22"/>
        </w:rPr>
      </w:pPr>
      <w:r w:rsidRPr="005C0CB6">
        <w:rPr>
          <w:b/>
          <w:sz w:val="22"/>
          <w:szCs w:val="22"/>
        </w:rPr>
        <w:t>Сроки и условия поставки Товара</w:t>
      </w:r>
    </w:p>
    <w:p w:rsidR="009204BC" w:rsidRPr="005C0CB6" w:rsidRDefault="009204BC" w:rsidP="009204BC">
      <w:pPr>
        <w:pStyle w:val="a4"/>
        <w:numPr>
          <w:ilvl w:val="1"/>
          <w:numId w:val="1"/>
        </w:numPr>
        <w:spacing w:after="0" w:line="240" w:lineRule="auto"/>
        <w:ind w:left="0" w:firstLine="709"/>
        <w:textAlignment w:val="auto"/>
        <w:rPr>
          <w:sz w:val="22"/>
          <w:szCs w:val="22"/>
        </w:rPr>
      </w:pPr>
      <w:r w:rsidRPr="005C0CB6">
        <w:rPr>
          <w:sz w:val="22"/>
          <w:szCs w:val="22"/>
        </w:rPr>
        <w:t>Поставка Товара по Контрак</w:t>
      </w:r>
      <w:r w:rsidR="0083504E" w:rsidRPr="005C0CB6">
        <w:rPr>
          <w:sz w:val="22"/>
          <w:szCs w:val="22"/>
        </w:rPr>
        <w:t>ту осуществляется Поставщиком</w:t>
      </w:r>
      <w:r w:rsidR="009627D7" w:rsidRPr="005C0CB6">
        <w:rPr>
          <w:sz w:val="22"/>
          <w:szCs w:val="22"/>
        </w:rPr>
        <w:t xml:space="preserve"> </w:t>
      </w:r>
      <w:r w:rsidR="001A1AD6" w:rsidRPr="005C0CB6">
        <w:rPr>
          <w:sz w:val="22"/>
          <w:szCs w:val="22"/>
        </w:rPr>
        <w:t>одной партией в течение 10 (десяти) рабочих</w:t>
      </w:r>
      <w:r w:rsidR="009627D7" w:rsidRPr="005C0CB6">
        <w:rPr>
          <w:sz w:val="22"/>
          <w:szCs w:val="22"/>
        </w:rPr>
        <w:t xml:space="preserve"> дней </w:t>
      </w:r>
      <w:proofErr w:type="gramStart"/>
      <w:r w:rsidR="009627D7" w:rsidRPr="005C0CB6">
        <w:rPr>
          <w:sz w:val="22"/>
          <w:szCs w:val="22"/>
        </w:rPr>
        <w:t>с даты подписания</w:t>
      </w:r>
      <w:proofErr w:type="gramEnd"/>
      <w:r w:rsidR="009627D7" w:rsidRPr="005C0CB6">
        <w:rPr>
          <w:sz w:val="22"/>
          <w:szCs w:val="22"/>
        </w:rPr>
        <w:t xml:space="preserve"> Контракта.</w:t>
      </w:r>
    </w:p>
    <w:p w:rsidR="009204BC" w:rsidRPr="005C0CB6" w:rsidRDefault="009204BC" w:rsidP="009204BC">
      <w:pPr>
        <w:pStyle w:val="a4"/>
        <w:numPr>
          <w:ilvl w:val="1"/>
          <w:numId w:val="1"/>
        </w:numPr>
        <w:spacing w:after="0" w:line="240" w:lineRule="auto"/>
        <w:ind w:left="0" w:firstLine="709"/>
        <w:textAlignment w:val="auto"/>
        <w:rPr>
          <w:sz w:val="22"/>
          <w:szCs w:val="22"/>
        </w:rPr>
      </w:pPr>
      <w:r w:rsidRPr="005C0CB6">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5C0CB6">
        <w:rPr>
          <w:sz w:val="22"/>
          <w:szCs w:val="22"/>
        </w:rPr>
        <w:t xml:space="preserve">Поставка Товара осуществляется Поставщиком по адресу: </w:t>
      </w:r>
      <w:r w:rsidR="00274B58" w:rsidRPr="005C0CB6">
        <w:rPr>
          <w:sz w:val="22"/>
          <w:szCs w:val="22"/>
        </w:rPr>
        <w:t>197758, Санкт-Петербург, п. Песочный, ул. Ленинградская, д. 68, литера</w:t>
      </w:r>
      <w:proofErr w:type="gramStart"/>
      <w:r w:rsidR="00274B58" w:rsidRPr="005C0CB6">
        <w:rPr>
          <w:sz w:val="22"/>
          <w:szCs w:val="22"/>
        </w:rPr>
        <w:t xml:space="preserve"> У</w:t>
      </w:r>
      <w:proofErr w:type="gramEnd"/>
      <w:r w:rsidR="00274B58" w:rsidRPr="005C0CB6">
        <w:rPr>
          <w:sz w:val="22"/>
          <w:szCs w:val="22"/>
        </w:rPr>
        <w:t>, хозяйственный</w:t>
      </w:r>
      <w:r w:rsidR="00274B58" w:rsidRPr="00274B58">
        <w:rPr>
          <w:sz w:val="22"/>
          <w:szCs w:val="22"/>
        </w:rPr>
        <w:t xml:space="preserve"> склад</w:t>
      </w:r>
      <w:r w:rsidRPr="00274B58">
        <w:rPr>
          <w:sz w:val="22"/>
          <w:szCs w:val="22"/>
        </w:rPr>
        <w:t>. Приемка</w:t>
      </w:r>
      <w:r w:rsidRPr="00C46A9D">
        <w:rPr>
          <w:sz w:val="22"/>
          <w:szCs w:val="22"/>
        </w:rPr>
        <w:t xml:space="preserve"> – передача Товара осуществляется по рабочим дням с 10.00 до 15.00. </w:t>
      </w:r>
    </w:p>
    <w:p w:rsidR="009204BC" w:rsidRPr="00D42A16"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w:t>
      </w:r>
      <w:r w:rsidRPr="00C46A9D">
        <w:rPr>
          <w:sz w:val="22"/>
          <w:szCs w:val="22"/>
        </w:rPr>
        <w:lastRenderedPageBreak/>
        <w:t xml:space="preserve">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w:t>
      </w:r>
      <w:r w:rsidRPr="00D42A16">
        <w:rPr>
          <w:sz w:val="22"/>
          <w:szCs w:val="22"/>
        </w:rPr>
        <w:t>надлежащим образом оформленный и подписанный Поставщиком проект УПД, при этом содержание проекта УПД</w:t>
      </w:r>
      <w:r w:rsidR="007865B4" w:rsidRPr="00D42A16">
        <w:rPr>
          <w:sz w:val="22"/>
          <w:szCs w:val="22"/>
        </w:rPr>
        <w:t xml:space="preserve"> </w:t>
      </w:r>
      <w:r w:rsidRPr="00D42A16">
        <w:rPr>
          <w:sz w:val="22"/>
          <w:szCs w:val="22"/>
        </w:rPr>
        <w:t xml:space="preserve">должно достоверно отображать </w:t>
      </w:r>
      <w:r w:rsidR="009D712C" w:rsidRPr="00D42A16">
        <w:rPr>
          <w:sz w:val="22"/>
          <w:szCs w:val="22"/>
        </w:rPr>
        <w:t>состав</w:t>
      </w:r>
      <w:proofErr w:type="gramEnd"/>
      <w:r w:rsidR="009D712C" w:rsidRPr="00D42A16">
        <w:rPr>
          <w:sz w:val="22"/>
          <w:szCs w:val="22"/>
        </w:rPr>
        <w:t xml:space="preserve"> передаваемого имущества. Проект УПД</w:t>
      </w:r>
      <w:r w:rsidR="007865B4" w:rsidRPr="00D42A16">
        <w:rPr>
          <w:sz w:val="22"/>
          <w:szCs w:val="22"/>
        </w:rPr>
        <w:t xml:space="preserve"> оформляется в формате xml-файла и </w:t>
      </w:r>
      <w:r w:rsidR="009D712C" w:rsidRPr="00D42A16">
        <w:rPr>
          <w:sz w:val="22"/>
          <w:szCs w:val="22"/>
        </w:rPr>
        <w:t xml:space="preserve">направляется Поставщиком </w:t>
      </w:r>
      <w:r w:rsidR="005D4264" w:rsidRPr="00D42A16">
        <w:rPr>
          <w:sz w:val="22"/>
          <w:szCs w:val="22"/>
        </w:rPr>
        <w:t xml:space="preserve">посредством ЭДО в соответствии с порядком, определенным Приложением № </w:t>
      </w:r>
      <w:r w:rsidR="00512403" w:rsidRPr="00D42A16">
        <w:rPr>
          <w:sz w:val="22"/>
          <w:szCs w:val="22"/>
        </w:rPr>
        <w:t>2</w:t>
      </w:r>
      <w:r w:rsidR="005D4264" w:rsidRPr="00D42A16">
        <w:rPr>
          <w:sz w:val="22"/>
          <w:szCs w:val="22"/>
        </w:rPr>
        <w:t xml:space="preserve"> к Контракту «Соглашение об осуществлении документооборота в электронном виде»</w:t>
      </w:r>
      <w:r w:rsidR="009D712C" w:rsidRPr="00D42A16">
        <w:rPr>
          <w:sz w:val="22"/>
          <w:szCs w:val="22"/>
        </w:rPr>
        <w:t>.</w:t>
      </w:r>
    </w:p>
    <w:p w:rsidR="009204BC" w:rsidRPr="00D42A16" w:rsidRDefault="009204BC" w:rsidP="009204BC">
      <w:pPr>
        <w:spacing w:line="240" w:lineRule="auto"/>
        <w:ind w:firstLine="709"/>
        <w:rPr>
          <w:sz w:val="22"/>
          <w:szCs w:val="22"/>
        </w:rPr>
      </w:pPr>
      <w:r w:rsidRPr="00D42A16">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D42A16">
        <w:rPr>
          <w:sz w:val="22"/>
          <w:szCs w:val="22"/>
        </w:rPr>
        <w:t>Ввоз на территорию Покупателя имущества, в отношении</w:t>
      </w:r>
      <w:r w:rsidRPr="00C46A9D">
        <w:rPr>
          <w:sz w:val="22"/>
          <w:szCs w:val="22"/>
        </w:rPr>
        <w:t xml:space="preserve">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Качество поставляемого Товара должно подтверждаться сертификатами соответствия (декларациями соответствия) и иными документами.</w:t>
      </w:r>
    </w:p>
    <w:p w:rsidR="009204BC" w:rsidRPr="006675D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Срок действия гарантии </w:t>
      </w:r>
      <w:r w:rsidRPr="006675DD">
        <w:rPr>
          <w:sz w:val="22"/>
          <w:szCs w:val="22"/>
        </w:rPr>
        <w:t xml:space="preserve">качества поставляемого Товара составляет </w:t>
      </w:r>
      <w:r w:rsidR="009627D7" w:rsidRPr="006675DD">
        <w:rPr>
          <w:sz w:val="22"/>
          <w:szCs w:val="22"/>
        </w:rPr>
        <w:t>6</w:t>
      </w:r>
      <w:r w:rsidRPr="006675DD">
        <w:rPr>
          <w:sz w:val="22"/>
          <w:szCs w:val="22"/>
        </w:rPr>
        <w:t xml:space="preserve"> (</w:t>
      </w:r>
      <w:r w:rsidR="009627D7" w:rsidRPr="006675DD">
        <w:rPr>
          <w:sz w:val="22"/>
          <w:szCs w:val="22"/>
        </w:rPr>
        <w:t>шесть</w:t>
      </w:r>
      <w:r w:rsidRPr="006675DD">
        <w:rPr>
          <w:sz w:val="22"/>
          <w:szCs w:val="22"/>
        </w:rPr>
        <w:t>) месяцев и исчисляется с момента подписания Покупателем УПД</w:t>
      </w:r>
      <w:r w:rsidR="005D4264" w:rsidRPr="006675DD">
        <w:rPr>
          <w:sz w:val="22"/>
          <w:szCs w:val="22"/>
        </w:rPr>
        <w:t xml:space="preserve"> </w:t>
      </w:r>
      <w:r w:rsidR="003D0806" w:rsidRPr="006675DD">
        <w:rPr>
          <w:sz w:val="22"/>
          <w:szCs w:val="22"/>
        </w:rPr>
        <w:t>в системе ЭДО</w:t>
      </w:r>
      <w:r w:rsidRPr="006675DD">
        <w:rPr>
          <w:sz w:val="22"/>
          <w:szCs w:val="22"/>
        </w:rPr>
        <w:t>.</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214B78"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Товара по качеству, количеству, ассортименту осуществляется по УПД, оформленному </w:t>
      </w:r>
      <w:r w:rsidRPr="00214B78">
        <w:rPr>
          <w:sz w:val="22"/>
          <w:szCs w:val="22"/>
        </w:rPr>
        <w:t>Поставщиком в соответствии с требованиями &lt;Письма&gt; ФНС России от 21.10.2013 № ММВ-20-3/96@</w:t>
      </w:r>
      <w:r w:rsidR="007865B4" w:rsidRPr="00214B78">
        <w:rPr>
          <w:sz w:val="22"/>
          <w:szCs w:val="22"/>
        </w:rPr>
        <w:t xml:space="preserve">, </w:t>
      </w:r>
      <w:r w:rsidR="0093250A" w:rsidRPr="00214B78">
        <w:rPr>
          <w:sz w:val="22"/>
          <w:szCs w:val="22"/>
        </w:rPr>
        <w:t>п</w:t>
      </w:r>
      <w:r w:rsidR="00D64AEC" w:rsidRPr="00214B78">
        <w:rPr>
          <w:sz w:val="22"/>
          <w:szCs w:val="22"/>
        </w:rPr>
        <w:t xml:space="preserve">остановления Правительства РФ от 26.12.2011 </w:t>
      </w:r>
      <w:r w:rsidR="0093250A" w:rsidRPr="00214B78">
        <w:rPr>
          <w:sz w:val="22"/>
          <w:szCs w:val="22"/>
        </w:rPr>
        <w:t>№</w:t>
      </w:r>
      <w:r w:rsidR="00D64AEC" w:rsidRPr="00214B78">
        <w:rPr>
          <w:sz w:val="22"/>
          <w:szCs w:val="22"/>
        </w:rPr>
        <w:t xml:space="preserve"> 1137</w:t>
      </w:r>
      <w:r w:rsidR="00FC223D" w:rsidRPr="00214B78">
        <w:rPr>
          <w:sz w:val="22"/>
          <w:szCs w:val="22"/>
        </w:rPr>
        <w:t xml:space="preserve"> </w:t>
      </w:r>
      <w:r w:rsidR="007865B4" w:rsidRPr="00214B78">
        <w:rPr>
          <w:sz w:val="22"/>
          <w:szCs w:val="22"/>
        </w:rPr>
        <w:t xml:space="preserve">и Приказа ФНС РФ </w:t>
      </w:r>
      <w:r w:rsidR="00C12206" w:rsidRPr="00214B78">
        <w:rPr>
          <w:sz w:val="22"/>
          <w:szCs w:val="22"/>
        </w:rPr>
        <w:t>от 19.12.2023 N ЕД-7-26/970</w:t>
      </w:r>
      <w:r w:rsidR="00214B78" w:rsidRPr="00214B78">
        <w:rPr>
          <w:sz w:val="22"/>
          <w:szCs w:val="22"/>
        </w:rPr>
        <w:t>@ и</w:t>
      </w:r>
      <w:r w:rsidR="007865B4" w:rsidRPr="00214B78">
        <w:rPr>
          <w:sz w:val="22"/>
          <w:szCs w:val="22"/>
        </w:rPr>
        <w:t xml:space="preserve"> </w:t>
      </w:r>
      <w:r w:rsidR="00FC223D" w:rsidRPr="00214B78">
        <w:rPr>
          <w:sz w:val="22"/>
          <w:szCs w:val="22"/>
        </w:rPr>
        <w:t xml:space="preserve">направленному </w:t>
      </w:r>
      <w:r w:rsidR="005D4264" w:rsidRPr="00214B78">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214B78">
        <w:rPr>
          <w:sz w:val="22"/>
          <w:szCs w:val="22"/>
        </w:rPr>
        <w:t>Для приемки поставленного</w:t>
      </w:r>
      <w:r w:rsidRPr="00C46A9D">
        <w:rPr>
          <w:sz w:val="22"/>
          <w:szCs w:val="22"/>
        </w:rPr>
        <w:t xml:space="preserve">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214B78"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действия </w:t>
      </w:r>
      <w:r w:rsidRPr="00214B78">
        <w:rPr>
          <w:sz w:val="22"/>
          <w:szCs w:val="22"/>
        </w:rPr>
        <w:t>гарантии качества.</w:t>
      </w:r>
    </w:p>
    <w:p w:rsidR="009204BC" w:rsidRPr="00214B78" w:rsidRDefault="009204BC" w:rsidP="00C829D1">
      <w:pPr>
        <w:pStyle w:val="a4"/>
        <w:numPr>
          <w:ilvl w:val="1"/>
          <w:numId w:val="1"/>
        </w:numPr>
        <w:spacing w:after="0" w:line="240" w:lineRule="auto"/>
        <w:ind w:left="0" w:firstLine="709"/>
        <w:textAlignment w:val="auto"/>
        <w:rPr>
          <w:sz w:val="22"/>
          <w:szCs w:val="22"/>
        </w:rPr>
      </w:pPr>
      <w:r w:rsidRPr="00214B78">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214B78">
        <w:rPr>
          <w:sz w:val="22"/>
          <w:szCs w:val="22"/>
        </w:rPr>
        <w:t xml:space="preserve"> </w:t>
      </w:r>
      <w:r w:rsidR="0032078E" w:rsidRPr="00214B78">
        <w:rPr>
          <w:sz w:val="22"/>
          <w:szCs w:val="22"/>
        </w:rPr>
        <w:t>в системе ЭДО</w:t>
      </w:r>
      <w:r w:rsidRPr="00214B78">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lastRenderedPageBreak/>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Ответственность за достоверность и соответствие законодательству Российской Федерации </w:t>
      </w:r>
      <w:r w:rsidRPr="00C46A9D">
        <w:rPr>
          <w:sz w:val="22"/>
          <w:szCs w:val="22"/>
        </w:rPr>
        <w:lastRenderedPageBreak/>
        <w:t>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111DD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Настоящий </w:t>
      </w:r>
      <w:r w:rsidRPr="00111DDF">
        <w:rPr>
          <w:sz w:val="22"/>
          <w:szCs w:val="22"/>
        </w:rPr>
        <w:t xml:space="preserve">Контракт составлен </w:t>
      </w:r>
      <w:r w:rsidR="006B2AA5" w:rsidRPr="00111DDF">
        <w:rPr>
          <w:sz w:val="22"/>
          <w:szCs w:val="22"/>
        </w:rPr>
        <w:t>в форме электронного документа, подписанного усиленными электронными подписями Сторон,</w:t>
      </w:r>
      <w:r w:rsidRPr="00111DDF">
        <w:rPr>
          <w:sz w:val="22"/>
          <w:szCs w:val="22"/>
        </w:rPr>
        <w:t xml:space="preserve"> вступает в силу с момента его подписания Сторонами и действует до </w:t>
      </w:r>
      <w:r w:rsidR="00BA1C8B" w:rsidRPr="00111DDF">
        <w:rPr>
          <w:sz w:val="22"/>
          <w:szCs w:val="22"/>
        </w:rPr>
        <w:t>30</w:t>
      </w:r>
      <w:r w:rsidR="009627D7" w:rsidRPr="00111DDF">
        <w:rPr>
          <w:sz w:val="22"/>
          <w:szCs w:val="22"/>
        </w:rPr>
        <w:t>.</w:t>
      </w:r>
      <w:r w:rsidR="00BA1C8B" w:rsidRPr="00111DDF">
        <w:rPr>
          <w:sz w:val="22"/>
          <w:szCs w:val="22"/>
        </w:rPr>
        <w:t>12</w:t>
      </w:r>
      <w:r w:rsidR="003416F0" w:rsidRPr="00111DDF">
        <w:rPr>
          <w:sz w:val="22"/>
          <w:szCs w:val="22"/>
        </w:rPr>
        <w:t>.</w:t>
      </w:r>
      <w:r w:rsidR="006E41CC" w:rsidRPr="00111DDF">
        <w:rPr>
          <w:sz w:val="22"/>
          <w:szCs w:val="22"/>
        </w:rPr>
        <w:t>202</w:t>
      </w:r>
      <w:r w:rsidR="00BA1C8B" w:rsidRPr="00111DDF">
        <w:rPr>
          <w:sz w:val="22"/>
          <w:szCs w:val="22"/>
        </w:rPr>
        <w:t>6</w:t>
      </w:r>
      <w:r w:rsidR="006E41CC" w:rsidRPr="00111DDF">
        <w:rPr>
          <w:sz w:val="22"/>
          <w:szCs w:val="22"/>
        </w:rPr>
        <w:t>.</w:t>
      </w:r>
    </w:p>
    <w:p w:rsidR="00512403" w:rsidRPr="00111DDF" w:rsidRDefault="00512403" w:rsidP="00512403">
      <w:pPr>
        <w:pStyle w:val="a4"/>
        <w:spacing w:after="0" w:line="240" w:lineRule="auto"/>
        <w:ind w:firstLine="709"/>
        <w:textAlignment w:val="auto"/>
        <w:rPr>
          <w:sz w:val="22"/>
          <w:szCs w:val="22"/>
        </w:rPr>
      </w:pPr>
      <w:r w:rsidRPr="00111DD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111DDF" w:rsidRDefault="009204BC" w:rsidP="00AF31C0">
      <w:pPr>
        <w:pStyle w:val="a4"/>
        <w:numPr>
          <w:ilvl w:val="1"/>
          <w:numId w:val="1"/>
        </w:numPr>
        <w:spacing w:after="0" w:line="240" w:lineRule="auto"/>
        <w:ind w:left="0" w:firstLine="709"/>
        <w:textAlignment w:val="auto"/>
        <w:rPr>
          <w:sz w:val="22"/>
          <w:szCs w:val="22"/>
        </w:rPr>
      </w:pPr>
      <w:r w:rsidRPr="00111DD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111DDF" w:rsidRDefault="009204BC" w:rsidP="00AF31C0">
      <w:pPr>
        <w:pStyle w:val="a4"/>
        <w:numPr>
          <w:ilvl w:val="1"/>
          <w:numId w:val="1"/>
        </w:numPr>
        <w:spacing w:after="0" w:line="240" w:lineRule="auto"/>
        <w:ind w:left="0" w:firstLine="709"/>
        <w:textAlignment w:val="auto"/>
        <w:rPr>
          <w:sz w:val="22"/>
          <w:szCs w:val="22"/>
        </w:rPr>
      </w:pPr>
      <w:r w:rsidRPr="00111DDF">
        <w:rPr>
          <w:sz w:val="22"/>
          <w:szCs w:val="22"/>
        </w:rPr>
        <w:t xml:space="preserve">Изменение существенных условий Контракта при его исполнении не допускается, за исключением </w:t>
      </w:r>
      <w:r w:rsidR="00AF31C0" w:rsidRPr="00111DD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111DDF" w:rsidRDefault="006B2AA5" w:rsidP="006B2AA5">
      <w:pPr>
        <w:pStyle w:val="a4"/>
        <w:numPr>
          <w:ilvl w:val="1"/>
          <w:numId w:val="1"/>
        </w:numPr>
        <w:spacing w:after="0" w:line="240" w:lineRule="auto"/>
        <w:ind w:left="0" w:firstLine="709"/>
        <w:textAlignment w:val="auto"/>
        <w:rPr>
          <w:sz w:val="22"/>
          <w:szCs w:val="22"/>
        </w:rPr>
      </w:pPr>
      <w:r w:rsidRPr="00111DD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111DDF">
        <w:rPr>
          <w:sz w:val="22"/>
          <w:szCs w:val="22"/>
        </w:rPr>
        <w:t xml:space="preserve"> </w:t>
      </w:r>
      <w:r w:rsidR="009B1070" w:rsidRPr="00111DD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111DDF">
        <w:rPr>
          <w:sz w:val="22"/>
          <w:szCs w:val="22"/>
        </w:rPr>
        <w:t>Расторжение Контракта допускается по соглашению</w:t>
      </w:r>
      <w:r w:rsidRPr="00C46A9D">
        <w:rPr>
          <w:sz w:val="22"/>
          <w:szCs w:val="22"/>
        </w:rPr>
        <w:t xml:space="preserve">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111DDF"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 xml:space="preserve">Покупатель вправе принять решение об одностороннем отказе от исполнения Контракта в </w:t>
      </w:r>
      <w:r w:rsidRPr="00111DDF">
        <w:rPr>
          <w:sz w:val="22"/>
          <w:szCs w:val="22"/>
        </w:rPr>
        <w:t>соответствии с гражданским законодательством Российской Федерации.</w:t>
      </w:r>
    </w:p>
    <w:p w:rsidR="009204BC" w:rsidRPr="00111DDF" w:rsidRDefault="009204BC" w:rsidP="009204BC">
      <w:pPr>
        <w:pStyle w:val="a4"/>
        <w:numPr>
          <w:ilvl w:val="1"/>
          <w:numId w:val="1"/>
        </w:numPr>
        <w:spacing w:after="0" w:line="240" w:lineRule="auto"/>
        <w:ind w:left="0" w:firstLine="709"/>
        <w:textAlignment w:val="auto"/>
        <w:rPr>
          <w:sz w:val="22"/>
          <w:szCs w:val="22"/>
        </w:rPr>
      </w:pPr>
      <w:r w:rsidRPr="00111DDF">
        <w:rPr>
          <w:sz w:val="22"/>
          <w:szCs w:val="22"/>
        </w:rPr>
        <w:t>Об изменении реквизитов Стороны уведомляют друг друга в течение 3 (трех) рабочих дней с момента их изменения.</w:t>
      </w:r>
    </w:p>
    <w:p w:rsidR="00512403" w:rsidRPr="00111DDF" w:rsidRDefault="00512403" w:rsidP="00512403">
      <w:pPr>
        <w:pStyle w:val="a4"/>
        <w:numPr>
          <w:ilvl w:val="1"/>
          <w:numId w:val="1"/>
        </w:numPr>
        <w:spacing w:after="0" w:line="240" w:lineRule="auto"/>
        <w:ind w:left="0" w:firstLine="709"/>
        <w:textAlignment w:val="auto"/>
        <w:rPr>
          <w:sz w:val="22"/>
          <w:szCs w:val="22"/>
        </w:rPr>
      </w:pPr>
      <w:r w:rsidRPr="00111DD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111DDF" w:rsidRDefault="00737CEA" w:rsidP="00737CEA">
      <w:pPr>
        <w:pStyle w:val="a4"/>
        <w:spacing w:after="0" w:line="240" w:lineRule="auto"/>
        <w:ind w:firstLine="709"/>
        <w:textAlignment w:val="auto"/>
        <w:rPr>
          <w:sz w:val="22"/>
          <w:szCs w:val="22"/>
        </w:rPr>
      </w:pPr>
      <w:proofErr w:type="gramStart"/>
      <w:r w:rsidRPr="00111DD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111DDF">
        <w:rPr>
          <w:rFonts w:eastAsia="Calibri"/>
          <w:sz w:val="22"/>
          <w:szCs w:val="22"/>
          <w:lang w:eastAsia="en-US"/>
        </w:rPr>
        <w:t xml:space="preserve">по электронной почте (на адреса электронной почты Сторон, указанные в Контракте) </w:t>
      </w:r>
      <w:r w:rsidRPr="00111DD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111DDF" w:rsidRDefault="003D4ACE" w:rsidP="009204BC">
      <w:pPr>
        <w:spacing w:line="240" w:lineRule="auto"/>
        <w:rPr>
          <w:sz w:val="22"/>
          <w:szCs w:val="22"/>
        </w:rPr>
      </w:pPr>
    </w:p>
    <w:p w:rsidR="009204BC" w:rsidRPr="00111DDF" w:rsidRDefault="009204BC" w:rsidP="009204BC">
      <w:pPr>
        <w:pStyle w:val="a4"/>
        <w:numPr>
          <w:ilvl w:val="0"/>
          <w:numId w:val="1"/>
        </w:numPr>
        <w:spacing w:after="0" w:line="240" w:lineRule="auto"/>
        <w:ind w:left="0" w:firstLine="0"/>
        <w:jc w:val="center"/>
        <w:textAlignment w:val="auto"/>
        <w:rPr>
          <w:b/>
          <w:sz w:val="22"/>
          <w:szCs w:val="22"/>
        </w:rPr>
      </w:pPr>
      <w:r w:rsidRPr="00111DDF">
        <w:rPr>
          <w:b/>
          <w:sz w:val="22"/>
          <w:szCs w:val="22"/>
        </w:rPr>
        <w:t>Приложение к Контракту</w:t>
      </w:r>
    </w:p>
    <w:p w:rsidR="0000460B" w:rsidRPr="00111DDF" w:rsidRDefault="005254B8" w:rsidP="003520BF">
      <w:pPr>
        <w:pStyle w:val="a4"/>
        <w:spacing w:after="0" w:line="240" w:lineRule="auto"/>
        <w:ind w:left="709"/>
        <w:textAlignment w:val="auto"/>
        <w:rPr>
          <w:sz w:val="22"/>
          <w:szCs w:val="22"/>
        </w:rPr>
      </w:pPr>
      <w:r w:rsidRPr="00111DDF">
        <w:rPr>
          <w:sz w:val="22"/>
          <w:szCs w:val="22"/>
        </w:rPr>
        <w:t>Приложения</w:t>
      </w:r>
      <w:r w:rsidR="009204BC" w:rsidRPr="00111DDF">
        <w:rPr>
          <w:sz w:val="22"/>
          <w:szCs w:val="22"/>
        </w:rPr>
        <w:t>м</w:t>
      </w:r>
      <w:r w:rsidRPr="00111DDF">
        <w:rPr>
          <w:sz w:val="22"/>
          <w:szCs w:val="22"/>
        </w:rPr>
        <w:t>и</w:t>
      </w:r>
      <w:r w:rsidR="009204BC" w:rsidRPr="00111DDF">
        <w:rPr>
          <w:sz w:val="22"/>
          <w:szCs w:val="22"/>
        </w:rPr>
        <w:t xml:space="preserve"> к Контракту и его неотъемлемой частью явля</w:t>
      </w:r>
      <w:r w:rsidRPr="00111DDF">
        <w:rPr>
          <w:sz w:val="22"/>
          <w:szCs w:val="22"/>
        </w:rPr>
        <w:t>ю</w:t>
      </w:r>
      <w:r w:rsidR="009204BC" w:rsidRPr="00111DDF">
        <w:rPr>
          <w:sz w:val="22"/>
          <w:szCs w:val="22"/>
        </w:rPr>
        <w:t>тся</w:t>
      </w:r>
      <w:r w:rsidR="0000460B" w:rsidRPr="00111DDF">
        <w:rPr>
          <w:sz w:val="22"/>
          <w:szCs w:val="22"/>
        </w:rPr>
        <w:t>:</w:t>
      </w:r>
    </w:p>
    <w:p w:rsidR="009204BC" w:rsidRPr="00111DDF" w:rsidRDefault="00737CEA" w:rsidP="003520BF">
      <w:pPr>
        <w:pStyle w:val="a4"/>
        <w:spacing w:after="0" w:line="240" w:lineRule="auto"/>
        <w:ind w:left="709"/>
        <w:textAlignment w:val="auto"/>
        <w:rPr>
          <w:sz w:val="22"/>
          <w:szCs w:val="22"/>
        </w:rPr>
      </w:pPr>
      <w:r w:rsidRPr="00111DDF">
        <w:rPr>
          <w:sz w:val="22"/>
          <w:szCs w:val="22"/>
        </w:rPr>
        <w:t>П</w:t>
      </w:r>
      <w:r w:rsidR="0000460B" w:rsidRPr="00111DDF">
        <w:rPr>
          <w:sz w:val="22"/>
          <w:szCs w:val="22"/>
        </w:rPr>
        <w:t>риложение № 1 к Контракту – Спецификация;</w:t>
      </w:r>
    </w:p>
    <w:p w:rsidR="0000460B" w:rsidRPr="00C46A9D" w:rsidRDefault="00737CEA" w:rsidP="0000460B">
      <w:pPr>
        <w:pStyle w:val="a4"/>
        <w:spacing w:line="240" w:lineRule="auto"/>
        <w:ind w:left="709"/>
        <w:textAlignment w:val="auto"/>
        <w:rPr>
          <w:sz w:val="22"/>
          <w:szCs w:val="22"/>
        </w:rPr>
      </w:pPr>
      <w:r w:rsidRPr="00111DDF">
        <w:rPr>
          <w:sz w:val="22"/>
          <w:szCs w:val="22"/>
        </w:rPr>
        <w:t>П</w:t>
      </w:r>
      <w:r w:rsidR="0000460B" w:rsidRPr="00111DDF">
        <w:rPr>
          <w:sz w:val="22"/>
          <w:szCs w:val="22"/>
        </w:rPr>
        <w:t>риложение № 2 к Контракту – Соглашение об осуществлении документооборота в электронном виде.</w:t>
      </w:r>
    </w:p>
    <w:p w:rsidR="009204BC"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9204BC" w:rsidRPr="00C46A9D" w:rsidRDefault="009204BC" w:rsidP="009204BC">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5B6ECB" w:rsidRDefault="00C001D3" w:rsidP="009204BC">
            <w:pPr>
              <w:spacing w:line="240" w:lineRule="auto"/>
              <w:jc w:val="left"/>
              <w:rPr>
                <w:sz w:val="22"/>
                <w:szCs w:val="22"/>
                <w:lang w:eastAsia="en-US"/>
              </w:rPr>
            </w:pPr>
            <w:r>
              <w:rPr>
                <w:sz w:val="22"/>
                <w:szCs w:val="22"/>
                <w:lang w:eastAsia="en-US"/>
              </w:rPr>
              <w:t>А</w:t>
            </w:r>
            <w:r w:rsidR="005B6ECB">
              <w:rPr>
                <w:sz w:val="22"/>
                <w:szCs w:val="22"/>
                <w:lang w:eastAsia="en-US"/>
              </w:rPr>
              <w:t>дрес</w:t>
            </w:r>
            <w:r>
              <w:rPr>
                <w:sz w:val="22"/>
                <w:szCs w:val="22"/>
                <w:lang w:eastAsia="en-US"/>
              </w:rPr>
              <w:t xml:space="preserve"> места нахождения</w:t>
            </w:r>
            <w:r w:rsidR="005B6ECB">
              <w:rPr>
                <w:sz w:val="22"/>
                <w:szCs w:val="22"/>
                <w:lang w:eastAsia="en-US"/>
              </w:rPr>
              <w:t>: 197758,</w:t>
            </w:r>
          </w:p>
          <w:p w:rsidR="009204BC" w:rsidRPr="00C46A9D" w:rsidRDefault="009204BC" w:rsidP="009204BC">
            <w:pPr>
              <w:spacing w:line="240" w:lineRule="auto"/>
              <w:jc w:val="left"/>
              <w:rPr>
                <w:sz w:val="22"/>
                <w:szCs w:val="22"/>
                <w:lang w:eastAsia="en-US"/>
              </w:rPr>
            </w:pPr>
            <w:r w:rsidRPr="00C46A9D">
              <w:rPr>
                <w:sz w:val="22"/>
                <w:szCs w:val="22"/>
                <w:lang w:eastAsia="en-US"/>
              </w:rPr>
              <w:t>Санкт-Петербург, п. Песочный, ул. Ленинградская, д. 68</w:t>
            </w:r>
            <w:r w:rsidR="00C001D3">
              <w:rPr>
                <w:sz w:val="22"/>
                <w:szCs w:val="22"/>
                <w:lang w:eastAsia="en-US"/>
              </w:rPr>
              <w:t>, литера</w:t>
            </w:r>
            <w:proofErr w:type="gramStart"/>
            <w:r w:rsidR="00C001D3">
              <w:rPr>
                <w:sz w:val="22"/>
                <w:szCs w:val="22"/>
                <w:lang w:eastAsia="en-US"/>
              </w:rPr>
              <w:t xml:space="preserve"> А</w:t>
            </w:r>
            <w:proofErr w:type="gramEnd"/>
            <w:r w:rsidRPr="00C46A9D">
              <w:rPr>
                <w:sz w:val="22"/>
                <w:szCs w:val="22"/>
                <w:lang w:eastAsia="en-US"/>
              </w:rPr>
              <w:t>;</w:t>
            </w:r>
          </w:p>
          <w:p w:rsidR="00DA0132" w:rsidRPr="00C46A9D" w:rsidRDefault="00DA0132" w:rsidP="009204BC">
            <w:pPr>
              <w:spacing w:line="240" w:lineRule="auto"/>
              <w:jc w:val="left"/>
              <w:rPr>
                <w:sz w:val="22"/>
                <w:szCs w:val="22"/>
                <w:lang w:eastAsia="en-US"/>
              </w:rPr>
            </w:pPr>
            <w:r w:rsidRPr="00C46A9D">
              <w:rPr>
                <w:sz w:val="22"/>
                <w:szCs w:val="22"/>
                <w:lang w:eastAsia="en-US"/>
              </w:rPr>
              <w:t>ОГРН 1027812406687;</w:t>
            </w:r>
          </w:p>
          <w:p w:rsidR="009204BC" w:rsidRPr="00C46A9D" w:rsidRDefault="009204BC" w:rsidP="009204BC">
            <w:pPr>
              <w:spacing w:line="240" w:lineRule="auto"/>
              <w:jc w:val="left"/>
              <w:rPr>
                <w:sz w:val="22"/>
                <w:szCs w:val="22"/>
                <w:lang w:eastAsia="en-US"/>
              </w:rPr>
            </w:pPr>
            <w:r w:rsidRPr="00C46A9D">
              <w:rPr>
                <w:sz w:val="22"/>
                <w:szCs w:val="22"/>
                <w:lang w:eastAsia="en-US"/>
              </w:rPr>
              <w:lastRenderedPageBreak/>
              <w:t>ИНН 7821006887, КПП 784301001</w:t>
            </w:r>
          </w:p>
          <w:p w:rsidR="009204BC" w:rsidRPr="00111DDF" w:rsidRDefault="009204BC" w:rsidP="009204BC">
            <w:pPr>
              <w:spacing w:line="240" w:lineRule="auto"/>
              <w:jc w:val="left"/>
              <w:rPr>
                <w:sz w:val="22"/>
                <w:szCs w:val="22"/>
                <w:lang w:eastAsia="en-US"/>
              </w:rPr>
            </w:pPr>
            <w:r w:rsidRPr="00C46A9D">
              <w:rPr>
                <w:sz w:val="22"/>
                <w:szCs w:val="22"/>
                <w:lang w:eastAsia="en-US"/>
              </w:rPr>
              <w:t>УФК по г. Санкт-Петербургу (ФГБУ «НМИЦ онкологии им. Н.Н. Петрова» Минздрава России</w:t>
            </w:r>
            <w:r w:rsidR="00DA0132" w:rsidRPr="00C46A9D">
              <w:rPr>
                <w:sz w:val="22"/>
                <w:szCs w:val="22"/>
                <w:lang w:eastAsia="en-US"/>
              </w:rPr>
              <w:t xml:space="preserve">, </w:t>
            </w:r>
            <w:proofErr w:type="gramStart"/>
            <w:r w:rsidR="00DA0132" w:rsidRPr="00C46A9D">
              <w:rPr>
                <w:sz w:val="22"/>
                <w:szCs w:val="22"/>
                <w:lang w:eastAsia="en-US"/>
              </w:rPr>
              <w:t>л</w:t>
            </w:r>
            <w:proofErr w:type="gramEnd"/>
            <w:r w:rsidR="00DA0132" w:rsidRPr="00C46A9D">
              <w:rPr>
                <w:sz w:val="22"/>
                <w:szCs w:val="22"/>
                <w:lang w:eastAsia="en-US"/>
              </w:rPr>
              <w:t xml:space="preserve">/сч. </w:t>
            </w:r>
            <w:r w:rsidR="00654DFB" w:rsidRPr="00111DDF">
              <w:rPr>
                <w:sz w:val="22"/>
                <w:szCs w:val="22"/>
                <w:lang w:eastAsia="en-US"/>
              </w:rPr>
              <w:t>20726X13530, 21726X13530, 22726X13536</w:t>
            </w:r>
            <w:r w:rsidRPr="00111DDF">
              <w:rPr>
                <w:sz w:val="22"/>
                <w:szCs w:val="22"/>
                <w:lang w:eastAsia="en-US"/>
              </w:rPr>
              <w:t>);</w:t>
            </w:r>
          </w:p>
          <w:p w:rsidR="008B490F" w:rsidRPr="00111DDF" w:rsidRDefault="008B490F" w:rsidP="008B490F">
            <w:pPr>
              <w:spacing w:line="240" w:lineRule="auto"/>
              <w:jc w:val="left"/>
              <w:rPr>
                <w:bCs/>
                <w:sz w:val="22"/>
                <w:szCs w:val="22"/>
                <w:lang w:eastAsia="en-US"/>
              </w:rPr>
            </w:pPr>
            <w:r w:rsidRPr="00111DDF">
              <w:rPr>
                <w:bCs/>
                <w:sz w:val="22"/>
                <w:szCs w:val="22"/>
                <w:lang w:eastAsia="en-US"/>
              </w:rPr>
              <w:t xml:space="preserve">казначейский счет получателя: 03214643000000013225, </w:t>
            </w:r>
          </w:p>
          <w:p w:rsidR="008B490F" w:rsidRPr="00111DDF" w:rsidRDefault="008B490F" w:rsidP="008B490F">
            <w:pPr>
              <w:spacing w:line="240" w:lineRule="auto"/>
              <w:jc w:val="left"/>
              <w:rPr>
                <w:bCs/>
                <w:sz w:val="22"/>
                <w:szCs w:val="22"/>
                <w:lang w:eastAsia="en-US"/>
              </w:rPr>
            </w:pPr>
            <w:r w:rsidRPr="00111DDF">
              <w:rPr>
                <w:bCs/>
                <w:sz w:val="22"/>
                <w:szCs w:val="22"/>
                <w:lang w:eastAsia="en-US"/>
              </w:rPr>
              <w:t xml:space="preserve">Банк получателя: </w:t>
            </w:r>
            <w:proofErr w:type="gramStart"/>
            <w:r w:rsidRPr="00111DDF">
              <w:rPr>
                <w:bCs/>
                <w:sz w:val="22"/>
                <w:szCs w:val="22"/>
                <w:lang w:eastAsia="en-US"/>
              </w:rPr>
              <w:t xml:space="preserve">ОКЦ №1 ВВГУ Банка России//УФК по Нижегородской обрасти, г. Нижний Новгород, </w:t>
            </w:r>
            <w:proofErr w:type="gramEnd"/>
          </w:p>
          <w:p w:rsidR="008B490F" w:rsidRPr="005A4A90" w:rsidRDefault="008B490F" w:rsidP="008B490F">
            <w:pPr>
              <w:spacing w:line="240" w:lineRule="auto"/>
              <w:jc w:val="left"/>
              <w:rPr>
                <w:bCs/>
                <w:sz w:val="22"/>
                <w:szCs w:val="22"/>
                <w:lang w:eastAsia="en-US"/>
              </w:rPr>
            </w:pPr>
            <w:r w:rsidRPr="00111DDF">
              <w:rPr>
                <w:bCs/>
                <w:sz w:val="22"/>
                <w:szCs w:val="22"/>
                <w:lang w:eastAsia="en-US"/>
              </w:rPr>
              <w:t xml:space="preserve">БИК </w:t>
            </w:r>
            <w:r w:rsidRPr="005A4A90">
              <w:rPr>
                <w:bCs/>
                <w:sz w:val="22"/>
                <w:szCs w:val="22"/>
                <w:lang w:eastAsia="en-US"/>
              </w:rPr>
              <w:t>012202102</w:t>
            </w:r>
          </w:p>
          <w:p w:rsidR="008B490F" w:rsidRPr="005A4A90" w:rsidRDefault="008B490F" w:rsidP="008B490F">
            <w:pPr>
              <w:spacing w:line="240" w:lineRule="auto"/>
              <w:jc w:val="left"/>
              <w:rPr>
                <w:bCs/>
                <w:sz w:val="22"/>
                <w:szCs w:val="22"/>
                <w:lang w:eastAsia="en-US"/>
              </w:rPr>
            </w:pPr>
            <w:r w:rsidRPr="005A4A90">
              <w:rPr>
                <w:bCs/>
                <w:sz w:val="22"/>
                <w:szCs w:val="22"/>
                <w:lang w:eastAsia="en-US"/>
              </w:rPr>
              <w:t>Единый Казначейский Счет (ЕКС): 40102810745370000024</w:t>
            </w:r>
          </w:p>
          <w:p w:rsidR="009204BC" w:rsidRPr="005A4A90" w:rsidRDefault="009204BC" w:rsidP="009204BC">
            <w:pPr>
              <w:spacing w:line="240" w:lineRule="auto"/>
              <w:jc w:val="left"/>
              <w:rPr>
                <w:sz w:val="22"/>
                <w:szCs w:val="22"/>
                <w:lang w:eastAsia="en-US"/>
              </w:rPr>
            </w:pPr>
          </w:p>
          <w:p w:rsidR="009204BC" w:rsidRPr="005A4A90" w:rsidRDefault="009204BC" w:rsidP="009204BC">
            <w:pPr>
              <w:spacing w:line="240" w:lineRule="auto"/>
              <w:jc w:val="left"/>
              <w:rPr>
                <w:sz w:val="22"/>
                <w:szCs w:val="22"/>
                <w:lang w:eastAsia="en-US"/>
              </w:rPr>
            </w:pPr>
            <w:r w:rsidRPr="005A4A90">
              <w:rPr>
                <w:sz w:val="22"/>
                <w:szCs w:val="22"/>
                <w:lang w:eastAsia="en-US"/>
              </w:rPr>
              <w:t>Контрактодержатель:</w:t>
            </w:r>
          </w:p>
          <w:p w:rsidR="00C769A9" w:rsidRPr="005A4A90" w:rsidRDefault="00C769A9" w:rsidP="009204BC">
            <w:pPr>
              <w:spacing w:line="240" w:lineRule="auto"/>
              <w:jc w:val="left"/>
              <w:rPr>
                <w:sz w:val="22"/>
                <w:szCs w:val="22"/>
                <w:lang w:eastAsia="en-US"/>
              </w:rPr>
            </w:pPr>
          </w:p>
          <w:p w:rsidR="005A4A90" w:rsidRPr="00F51C5A" w:rsidRDefault="005A4A90" w:rsidP="005A4A90">
            <w:pPr>
              <w:spacing w:line="240" w:lineRule="auto"/>
              <w:rPr>
                <w:sz w:val="22"/>
                <w:szCs w:val="22"/>
              </w:rPr>
            </w:pPr>
            <w:r w:rsidRPr="005A4A90">
              <w:rPr>
                <w:sz w:val="22"/>
                <w:szCs w:val="22"/>
              </w:rPr>
              <w:t>Гундорова Альбина Марселевна</w:t>
            </w:r>
          </w:p>
          <w:p w:rsidR="005A4A90" w:rsidRPr="00A67325" w:rsidRDefault="005A4A90" w:rsidP="005A4A90">
            <w:pPr>
              <w:spacing w:line="240" w:lineRule="auto"/>
              <w:rPr>
                <w:sz w:val="22"/>
                <w:szCs w:val="22"/>
              </w:rPr>
            </w:pPr>
            <w:r w:rsidRPr="00F51C5A">
              <w:rPr>
                <w:sz w:val="22"/>
                <w:szCs w:val="22"/>
              </w:rPr>
              <w:t>Тел: (812) 439-95-51 (доб. 8273)</w:t>
            </w:r>
          </w:p>
          <w:p w:rsidR="009204BC" w:rsidRPr="005A4A90" w:rsidRDefault="009204BC" w:rsidP="009204BC">
            <w:pPr>
              <w:spacing w:line="240" w:lineRule="auto"/>
              <w:rPr>
                <w:sz w:val="22"/>
                <w:szCs w:val="22"/>
                <w:lang w:eastAsia="en-US"/>
              </w:rPr>
            </w:pPr>
          </w:p>
          <w:p w:rsidR="009204BC" w:rsidRPr="005A4A90" w:rsidRDefault="009204BC" w:rsidP="009204BC">
            <w:pPr>
              <w:spacing w:line="240" w:lineRule="auto"/>
              <w:rPr>
                <w:b/>
                <w:sz w:val="22"/>
                <w:szCs w:val="22"/>
                <w:lang w:eastAsia="en-US"/>
              </w:rPr>
            </w:pPr>
          </w:p>
        </w:tc>
        <w:tc>
          <w:tcPr>
            <w:tcW w:w="5210" w:type="dxa"/>
            <w:shd w:val="clear" w:color="auto" w:fill="auto"/>
          </w:tcPr>
          <w:p w:rsidR="009204BC" w:rsidRPr="00A06AE1" w:rsidRDefault="009204BC" w:rsidP="005B6ECB">
            <w:pPr>
              <w:spacing w:line="240" w:lineRule="auto"/>
              <w:ind w:left="68"/>
              <w:rPr>
                <w:sz w:val="22"/>
                <w:szCs w:val="22"/>
                <w:lang w:eastAsia="en-US"/>
              </w:rPr>
            </w:pPr>
            <w:r w:rsidRPr="00A06AE1">
              <w:rPr>
                <w:b/>
                <w:sz w:val="22"/>
                <w:szCs w:val="22"/>
                <w:u w:val="single"/>
                <w:lang w:eastAsia="en-US"/>
              </w:rPr>
              <w:lastRenderedPageBreak/>
              <w:t>Поставщик:</w:t>
            </w:r>
          </w:p>
          <w:p w:rsidR="009204BC" w:rsidRPr="00A06AE1" w:rsidRDefault="009204BC" w:rsidP="009204BC">
            <w:pPr>
              <w:spacing w:line="240" w:lineRule="auto"/>
              <w:jc w:val="left"/>
              <w:rPr>
                <w:sz w:val="22"/>
                <w:szCs w:val="22"/>
                <w:lang w:eastAsia="en-US"/>
              </w:rPr>
            </w:pPr>
          </w:p>
          <w:p w:rsidR="00A06AE1" w:rsidRPr="00A06AE1" w:rsidRDefault="00A06AE1" w:rsidP="00A06AE1">
            <w:pPr>
              <w:spacing w:line="240" w:lineRule="auto"/>
              <w:jc w:val="left"/>
              <w:rPr>
                <w:sz w:val="22"/>
                <w:szCs w:val="22"/>
                <w:highlight w:val="yellow"/>
                <w:lang w:eastAsia="en-US"/>
              </w:rPr>
            </w:pPr>
            <w:bookmarkStart w:id="0" w:name="OLE_LINK12"/>
            <w:bookmarkStart w:id="1" w:name="OLE_LINK13"/>
            <w:bookmarkStart w:id="2" w:name="OLE_LINK14"/>
            <w:bookmarkStart w:id="3" w:name="OLE_LINK15"/>
          </w:p>
          <w:bookmarkEnd w:id="0"/>
          <w:bookmarkEnd w:id="1"/>
          <w:bookmarkEnd w:id="2"/>
          <w:bookmarkEnd w:id="3"/>
          <w:p w:rsidR="0083504E" w:rsidRPr="00A06AE1" w:rsidRDefault="0083504E" w:rsidP="00A06AE1">
            <w:pPr>
              <w:spacing w:line="240" w:lineRule="auto"/>
              <w:jc w:val="left"/>
              <w:rPr>
                <w:sz w:val="22"/>
                <w:szCs w:val="22"/>
                <w:highlight w:val="yellow"/>
                <w:lang w:eastAsia="en-US"/>
              </w:rPr>
            </w:pPr>
          </w:p>
        </w:tc>
      </w:tr>
      <w:tr w:rsidR="009204BC" w:rsidRPr="00C46A9D" w:rsidTr="005B6ECB">
        <w:tc>
          <w:tcPr>
            <w:tcW w:w="5210" w:type="dxa"/>
          </w:tcPr>
          <w:p w:rsidR="009204BC" w:rsidRPr="00A06AE1" w:rsidRDefault="009204BC" w:rsidP="009204BC">
            <w:pPr>
              <w:spacing w:line="240" w:lineRule="auto"/>
              <w:jc w:val="left"/>
              <w:rPr>
                <w:b/>
                <w:sz w:val="22"/>
                <w:szCs w:val="22"/>
                <w:lang w:eastAsia="en-US"/>
              </w:rPr>
            </w:pPr>
            <w:r w:rsidRPr="00A06AE1">
              <w:rPr>
                <w:b/>
                <w:sz w:val="22"/>
                <w:szCs w:val="22"/>
                <w:lang w:eastAsia="en-US"/>
              </w:rPr>
              <w:lastRenderedPageBreak/>
              <w:t>От Покупателя</w:t>
            </w:r>
          </w:p>
          <w:p w:rsidR="005A4A90" w:rsidRPr="00D849E8" w:rsidRDefault="005A4A90" w:rsidP="005A4A90">
            <w:pPr>
              <w:spacing w:line="240" w:lineRule="auto"/>
              <w:jc w:val="left"/>
              <w:rPr>
                <w:sz w:val="22"/>
                <w:szCs w:val="22"/>
              </w:rPr>
            </w:pPr>
            <w:r w:rsidRPr="00D849E8">
              <w:rPr>
                <w:sz w:val="22"/>
                <w:szCs w:val="22"/>
              </w:rPr>
              <w:t>Заместитель директора по общим вопросам</w:t>
            </w:r>
          </w:p>
          <w:p w:rsidR="005A4A90" w:rsidRPr="00D849E8" w:rsidRDefault="005A4A90" w:rsidP="005A4A90">
            <w:pPr>
              <w:spacing w:line="240" w:lineRule="auto"/>
              <w:jc w:val="left"/>
              <w:rPr>
                <w:sz w:val="22"/>
                <w:szCs w:val="22"/>
              </w:rPr>
            </w:pPr>
            <w:r w:rsidRPr="00D849E8">
              <w:rPr>
                <w:sz w:val="22"/>
                <w:szCs w:val="22"/>
              </w:rPr>
              <w:t>ФГБУ «НМИЦ онкологии им. Н.Н. Петрова» Минздрава России</w:t>
            </w:r>
          </w:p>
          <w:p w:rsidR="009204BC" w:rsidRPr="00A06AE1" w:rsidRDefault="005A4A90" w:rsidP="005A4A90">
            <w:pPr>
              <w:spacing w:line="240" w:lineRule="auto"/>
              <w:jc w:val="left"/>
              <w:rPr>
                <w:sz w:val="22"/>
                <w:szCs w:val="22"/>
                <w:lang w:eastAsia="en-US"/>
              </w:rPr>
            </w:pPr>
            <w:r w:rsidRPr="00D849E8">
              <w:rPr>
                <w:sz w:val="22"/>
                <w:szCs w:val="22"/>
              </w:rPr>
              <w:t>С.В. Киричук</w:t>
            </w:r>
          </w:p>
        </w:tc>
        <w:tc>
          <w:tcPr>
            <w:tcW w:w="5210" w:type="dxa"/>
            <w:shd w:val="clear" w:color="auto" w:fill="auto"/>
          </w:tcPr>
          <w:p w:rsidR="009204BC" w:rsidRPr="00A06AE1" w:rsidRDefault="009204BC" w:rsidP="005B6ECB">
            <w:pPr>
              <w:spacing w:line="240" w:lineRule="auto"/>
              <w:ind w:left="68"/>
              <w:jc w:val="left"/>
              <w:rPr>
                <w:b/>
                <w:sz w:val="22"/>
                <w:szCs w:val="22"/>
                <w:lang w:eastAsia="en-US"/>
              </w:rPr>
            </w:pPr>
            <w:r w:rsidRPr="00A06AE1">
              <w:rPr>
                <w:b/>
                <w:sz w:val="22"/>
                <w:szCs w:val="22"/>
                <w:lang w:eastAsia="en-US"/>
              </w:rPr>
              <w:t>От Поставщика</w:t>
            </w:r>
          </w:p>
          <w:p w:rsidR="00911D53" w:rsidRPr="00140E3F" w:rsidRDefault="00911D53" w:rsidP="005A4A90">
            <w:pPr>
              <w:spacing w:line="240" w:lineRule="auto"/>
              <w:jc w:val="left"/>
              <w:rPr>
                <w:sz w:val="22"/>
                <w:szCs w:val="22"/>
                <w:lang w:eastAsia="en-US"/>
              </w:rPr>
            </w:pPr>
          </w:p>
          <w:p w:rsidR="00CC7FE6" w:rsidRDefault="00CC7FE6" w:rsidP="005B6ECB">
            <w:pPr>
              <w:spacing w:line="240" w:lineRule="auto"/>
              <w:ind w:left="68"/>
              <w:jc w:val="left"/>
              <w:rPr>
                <w:sz w:val="22"/>
                <w:szCs w:val="22"/>
                <w:lang w:eastAsia="en-US"/>
              </w:rPr>
            </w:pPr>
          </w:p>
          <w:p w:rsidR="00CC7FE6" w:rsidRDefault="00CC7FE6" w:rsidP="005B6ECB">
            <w:pPr>
              <w:spacing w:line="240" w:lineRule="auto"/>
              <w:ind w:left="68"/>
              <w:jc w:val="left"/>
              <w:rPr>
                <w:sz w:val="22"/>
                <w:szCs w:val="22"/>
                <w:lang w:eastAsia="en-US"/>
              </w:rPr>
            </w:pPr>
          </w:p>
          <w:p w:rsidR="009204BC" w:rsidRPr="00140E3F" w:rsidRDefault="009204BC" w:rsidP="005B6ECB">
            <w:pPr>
              <w:spacing w:line="240" w:lineRule="auto"/>
              <w:ind w:left="68"/>
              <w:jc w:val="left"/>
              <w:rPr>
                <w:sz w:val="22"/>
                <w:szCs w:val="22"/>
                <w:lang w:eastAsia="en-US"/>
              </w:rPr>
            </w:pPr>
            <w:r w:rsidRPr="00140E3F">
              <w:rPr>
                <w:sz w:val="22"/>
                <w:szCs w:val="22"/>
                <w:lang w:eastAsia="en-US"/>
              </w:rPr>
              <w:t>_______</w:t>
            </w:r>
            <w:r w:rsidR="0034495F" w:rsidRPr="00140E3F">
              <w:rPr>
                <w:sz w:val="22"/>
                <w:szCs w:val="22"/>
                <w:lang w:eastAsia="en-US"/>
              </w:rPr>
              <w:t xml:space="preserve">_____________ / </w:t>
            </w:r>
            <w:r w:rsidR="00CC7FE6">
              <w:rPr>
                <w:sz w:val="22"/>
                <w:szCs w:val="22"/>
                <w:lang w:eastAsia="en-US"/>
              </w:rPr>
              <w:t>_____________</w:t>
            </w:r>
            <w:r w:rsidR="00450A37">
              <w:rPr>
                <w:sz w:val="22"/>
                <w:szCs w:val="22"/>
                <w:lang w:eastAsia="en-US"/>
              </w:rPr>
              <w:t xml:space="preserve"> </w:t>
            </w:r>
            <w:r w:rsidRPr="00140E3F">
              <w:rPr>
                <w:sz w:val="22"/>
                <w:szCs w:val="22"/>
                <w:lang w:eastAsia="en-US"/>
              </w:rPr>
              <w:t>/</w:t>
            </w:r>
          </w:p>
          <w:p w:rsidR="009204BC" w:rsidRPr="00A06AE1" w:rsidRDefault="009204BC" w:rsidP="006B2AA5">
            <w:pPr>
              <w:tabs>
                <w:tab w:val="left" w:pos="4536"/>
              </w:tabs>
              <w:spacing w:line="240" w:lineRule="auto"/>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B527E">
          <w:footerReference w:type="even" r:id="rId8"/>
          <w:footerReference w:type="default" r:id="rId9"/>
          <w:type w:val="continuous"/>
          <w:pgSz w:w="11906" w:h="16838"/>
          <w:pgMar w:top="426" w:right="707" w:bottom="1440" w:left="426"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5B6ECB" w:rsidRPr="00C46A9D" w:rsidRDefault="005B6ECB" w:rsidP="00911D53">
      <w:pPr>
        <w:spacing w:line="240" w:lineRule="auto"/>
        <w:rPr>
          <w:sz w:val="22"/>
          <w:szCs w:val="22"/>
        </w:rPr>
      </w:pPr>
    </w:p>
    <w:tbl>
      <w:tblP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590"/>
        <w:gridCol w:w="1236"/>
        <w:gridCol w:w="4458"/>
        <w:gridCol w:w="969"/>
        <w:gridCol w:w="1498"/>
        <w:gridCol w:w="1767"/>
        <w:gridCol w:w="1237"/>
        <w:gridCol w:w="1251"/>
        <w:gridCol w:w="1095"/>
      </w:tblGrid>
      <w:tr w:rsidR="00731BD1" w:rsidRPr="000957C6" w:rsidTr="006C5922">
        <w:trPr>
          <w:trHeight w:val="1145"/>
          <w:jc w:val="center"/>
        </w:trPr>
        <w:tc>
          <w:tcPr>
            <w:tcW w:w="742"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proofErr w:type="gramStart"/>
            <w:r w:rsidRPr="000957C6">
              <w:rPr>
                <w:rFonts w:eastAsia="Times New Roman"/>
                <w:sz w:val="22"/>
                <w:szCs w:val="22"/>
                <w:lang w:eastAsia="en-US"/>
              </w:rPr>
              <w:t>п</w:t>
            </w:r>
            <w:proofErr w:type="gramEnd"/>
            <w:r w:rsidRPr="000957C6">
              <w:rPr>
                <w:rFonts w:eastAsia="Times New Roman"/>
                <w:sz w:val="22"/>
                <w:szCs w:val="22"/>
                <w:lang w:eastAsia="en-US"/>
              </w:rPr>
              <w:t>/н</w:t>
            </w:r>
          </w:p>
        </w:tc>
        <w:tc>
          <w:tcPr>
            <w:tcW w:w="1590"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Наименование</w:t>
            </w:r>
          </w:p>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продукции</w:t>
            </w:r>
          </w:p>
        </w:tc>
        <w:tc>
          <w:tcPr>
            <w:tcW w:w="1236"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Единица измерения</w:t>
            </w:r>
          </w:p>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продукции</w:t>
            </w:r>
          </w:p>
        </w:tc>
        <w:tc>
          <w:tcPr>
            <w:tcW w:w="4458" w:type="dxa"/>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Pr>
                <w:rFonts w:eastAsia="Times New Roman"/>
                <w:sz w:val="22"/>
                <w:szCs w:val="22"/>
                <w:lang w:eastAsia="en-US"/>
              </w:rPr>
              <w:t>Технические характеристики</w:t>
            </w:r>
          </w:p>
        </w:tc>
        <w:tc>
          <w:tcPr>
            <w:tcW w:w="969"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Кол-во</w:t>
            </w:r>
          </w:p>
        </w:tc>
        <w:tc>
          <w:tcPr>
            <w:tcW w:w="1498"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Код ОКПД</w:t>
            </w:r>
            <w:proofErr w:type="gramStart"/>
            <w:r w:rsidRPr="000957C6">
              <w:rPr>
                <w:rFonts w:eastAsia="Times New Roman"/>
                <w:sz w:val="22"/>
                <w:szCs w:val="22"/>
                <w:lang w:eastAsia="en-US"/>
              </w:rPr>
              <w:t>2</w:t>
            </w:r>
            <w:proofErr w:type="gramEnd"/>
          </w:p>
        </w:tc>
        <w:tc>
          <w:tcPr>
            <w:tcW w:w="1767"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Страна происхождения</w:t>
            </w:r>
          </w:p>
        </w:tc>
        <w:tc>
          <w:tcPr>
            <w:tcW w:w="1237"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НДС %</w:t>
            </w:r>
          </w:p>
        </w:tc>
        <w:tc>
          <w:tcPr>
            <w:tcW w:w="1251"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Цена за ед. Товара с НДС (руб.)</w:t>
            </w:r>
          </w:p>
        </w:tc>
        <w:tc>
          <w:tcPr>
            <w:tcW w:w="1095"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 xml:space="preserve">Сумма </w:t>
            </w:r>
            <w:proofErr w:type="gramStart"/>
            <w:r w:rsidRPr="000957C6">
              <w:rPr>
                <w:rFonts w:eastAsia="Times New Roman"/>
                <w:sz w:val="22"/>
                <w:szCs w:val="22"/>
                <w:lang w:eastAsia="en-US"/>
              </w:rPr>
              <w:t>с</w:t>
            </w:r>
            <w:proofErr w:type="gramEnd"/>
            <w:r w:rsidRPr="000957C6">
              <w:rPr>
                <w:rFonts w:eastAsia="Times New Roman"/>
                <w:sz w:val="22"/>
                <w:szCs w:val="22"/>
                <w:lang w:eastAsia="en-US"/>
              </w:rPr>
              <w:t xml:space="preserve"> </w:t>
            </w:r>
          </w:p>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0957C6">
              <w:rPr>
                <w:rFonts w:eastAsia="Times New Roman"/>
                <w:sz w:val="22"/>
                <w:szCs w:val="22"/>
                <w:lang w:eastAsia="en-US"/>
              </w:rPr>
              <w:t>НДС (руб.)</w:t>
            </w:r>
          </w:p>
        </w:tc>
      </w:tr>
      <w:tr w:rsidR="00731BD1" w:rsidRPr="000957C6" w:rsidTr="006C5922">
        <w:trPr>
          <w:trHeight w:val="581"/>
          <w:jc w:val="center"/>
        </w:trPr>
        <w:tc>
          <w:tcPr>
            <w:tcW w:w="742" w:type="dxa"/>
            <w:shd w:val="clear" w:color="auto" w:fill="auto"/>
          </w:tcPr>
          <w:p w:rsidR="00731BD1" w:rsidRPr="000957C6" w:rsidRDefault="00731BD1" w:rsidP="000957C6">
            <w:pPr>
              <w:widowControl/>
              <w:numPr>
                <w:ilvl w:val="0"/>
                <w:numId w:val="11"/>
              </w:numPr>
              <w:tabs>
                <w:tab w:val="left" w:pos="709"/>
              </w:tabs>
              <w:autoSpaceDE/>
              <w:autoSpaceDN/>
              <w:adjustRightInd/>
              <w:spacing w:after="200" w:line="240" w:lineRule="auto"/>
              <w:ind w:hanging="623"/>
              <w:jc w:val="center"/>
              <w:textAlignment w:val="auto"/>
              <w:rPr>
                <w:rFonts w:eastAsia="Times New Roman"/>
                <w:sz w:val="22"/>
                <w:szCs w:val="22"/>
                <w:lang w:eastAsia="en-US"/>
              </w:rPr>
            </w:pPr>
          </w:p>
        </w:tc>
        <w:tc>
          <w:tcPr>
            <w:tcW w:w="1590" w:type="dxa"/>
            <w:shd w:val="clear" w:color="auto" w:fill="auto"/>
          </w:tcPr>
          <w:p w:rsidR="00731BD1" w:rsidRPr="000957C6" w:rsidRDefault="00A328C9" w:rsidP="000957C6">
            <w:pPr>
              <w:widowControl/>
              <w:autoSpaceDE/>
              <w:autoSpaceDN/>
              <w:adjustRightInd/>
              <w:spacing w:after="200" w:line="276" w:lineRule="auto"/>
              <w:jc w:val="left"/>
              <w:textAlignment w:val="auto"/>
              <w:rPr>
                <w:rFonts w:eastAsia="Times New Roman"/>
                <w:sz w:val="22"/>
                <w:szCs w:val="22"/>
                <w:lang w:eastAsia="en-US"/>
              </w:rPr>
            </w:pPr>
            <w:r w:rsidRPr="00A328C9">
              <w:rPr>
                <w:rFonts w:eastAsia="Times New Roman"/>
                <w:sz w:val="22"/>
                <w:szCs w:val="22"/>
                <w:lang w:eastAsia="en-US"/>
              </w:rPr>
              <w:t>Ламповый узел ФК-22/150</w:t>
            </w:r>
          </w:p>
        </w:tc>
        <w:tc>
          <w:tcPr>
            <w:tcW w:w="1236" w:type="dxa"/>
            <w:shd w:val="clear" w:color="auto" w:fill="auto"/>
          </w:tcPr>
          <w:p w:rsidR="00731BD1" w:rsidRPr="000957C6" w:rsidRDefault="00A328C9"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A328C9">
              <w:rPr>
                <w:rFonts w:eastAsia="Times New Roman"/>
                <w:sz w:val="22"/>
                <w:szCs w:val="22"/>
                <w:lang w:eastAsia="en-US"/>
              </w:rPr>
              <w:t>шт.</w:t>
            </w:r>
            <w:bookmarkStart w:id="4" w:name="_GoBack"/>
            <w:bookmarkEnd w:id="4"/>
          </w:p>
        </w:tc>
        <w:tc>
          <w:tcPr>
            <w:tcW w:w="4458" w:type="dxa"/>
          </w:tcPr>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Состав лампового узла: колба лампового узла цоколь</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импульсная ксеноновая лампа.</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 xml:space="preserve">Тип лампы: </w:t>
            </w:r>
            <w:proofErr w:type="gramStart"/>
            <w:r w:rsidRPr="00A328C9">
              <w:rPr>
                <w:rFonts w:eastAsia="Times New Roman"/>
                <w:sz w:val="22"/>
                <w:szCs w:val="22"/>
                <w:lang w:eastAsia="en-US"/>
              </w:rPr>
              <w:t>трубчатая</w:t>
            </w:r>
            <w:proofErr w:type="gramEnd"/>
            <w:r w:rsidRPr="00A328C9">
              <w:rPr>
                <w:rFonts w:eastAsia="Times New Roman"/>
                <w:sz w:val="22"/>
                <w:szCs w:val="22"/>
                <w:lang w:eastAsia="en-US"/>
              </w:rPr>
              <w:t xml:space="preserve"> U-образная</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 xml:space="preserve">Спектр </w:t>
            </w:r>
            <w:proofErr w:type="gramStart"/>
            <w:r w:rsidRPr="00A328C9">
              <w:rPr>
                <w:rFonts w:eastAsia="Times New Roman"/>
                <w:sz w:val="22"/>
                <w:szCs w:val="22"/>
                <w:lang w:eastAsia="en-US"/>
              </w:rPr>
              <w:t>УФ-излучения</w:t>
            </w:r>
            <w:proofErr w:type="gramEnd"/>
            <w:r w:rsidRPr="00A328C9">
              <w:rPr>
                <w:rFonts w:eastAsia="Times New Roman"/>
                <w:sz w:val="22"/>
                <w:szCs w:val="22"/>
                <w:lang w:eastAsia="en-US"/>
              </w:rPr>
              <w:t xml:space="preserve"> лампового узла (200-400 нм)</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Наполнение: газ (ксенон)</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Материал колбы импульсной лампы: кварц</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Материал колбы лампового узла: кварц</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Материал цоколя: карболит</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Давление ксенона ≤ 0,5 атм.</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Масса ксенона ≤ 32 мг</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Масса лампового узла ≤ 400 г</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Габаритные размеры (диаметр) лампового узла ≤ 82 х 290 мм</w:t>
            </w:r>
          </w:p>
          <w:p w:rsidR="00A328C9" w:rsidRPr="00A328C9"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Гарантийный ресурс лампового узла ≥ 680 000 импульс</w:t>
            </w:r>
          </w:p>
          <w:p w:rsidR="00731BD1" w:rsidRPr="000957C6" w:rsidRDefault="00A328C9" w:rsidP="00A328C9">
            <w:pPr>
              <w:widowControl/>
              <w:tabs>
                <w:tab w:val="left" w:pos="709"/>
              </w:tabs>
              <w:autoSpaceDE/>
              <w:autoSpaceDN/>
              <w:adjustRightInd/>
              <w:spacing w:line="240" w:lineRule="auto"/>
              <w:jc w:val="left"/>
              <w:textAlignment w:val="auto"/>
              <w:rPr>
                <w:rFonts w:eastAsia="Times New Roman"/>
                <w:sz w:val="22"/>
                <w:szCs w:val="22"/>
                <w:lang w:eastAsia="en-US"/>
              </w:rPr>
            </w:pPr>
            <w:r w:rsidRPr="00A328C9">
              <w:rPr>
                <w:rFonts w:eastAsia="Times New Roman"/>
                <w:sz w:val="22"/>
                <w:szCs w:val="22"/>
                <w:lang w:eastAsia="en-US"/>
              </w:rPr>
              <w:t>Полная совместимость с установкой УИКб-01-«Альфа», имеющегося у Заказчика</w:t>
            </w:r>
          </w:p>
        </w:tc>
        <w:tc>
          <w:tcPr>
            <w:tcW w:w="969" w:type="dxa"/>
            <w:shd w:val="clear" w:color="auto" w:fill="auto"/>
          </w:tcPr>
          <w:p w:rsidR="00731BD1" w:rsidRPr="000957C6" w:rsidRDefault="00A328C9"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Pr>
                <w:rFonts w:eastAsia="Times New Roman"/>
                <w:sz w:val="22"/>
                <w:szCs w:val="22"/>
                <w:lang w:eastAsia="en-US"/>
              </w:rPr>
              <w:t>1</w:t>
            </w:r>
          </w:p>
        </w:tc>
        <w:tc>
          <w:tcPr>
            <w:tcW w:w="1498" w:type="dxa"/>
            <w:shd w:val="clear" w:color="auto" w:fill="auto"/>
          </w:tcPr>
          <w:p w:rsidR="00731BD1" w:rsidRPr="000957C6" w:rsidRDefault="00A328C9"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r w:rsidRPr="00A328C9">
              <w:rPr>
                <w:rFonts w:eastAsia="Times New Roman"/>
                <w:sz w:val="22"/>
                <w:szCs w:val="22"/>
                <w:lang w:eastAsia="en-US"/>
              </w:rPr>
              <w:t>27.40.15.120</w:t>
            </w:r>
          </w:p>
        </w:tc>
        <w:tc>
          <w:tcPr>
            <w:tcW w:w="1767"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p>
        </w:tc>
        <w:tc>
          <w:tcPr>
            <w:tcW w:w="1237"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p>
        </w:tc>
        <w:tc>
          <w:tcPr>
            <w:tcW w:w="1251"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p>
        </w:tc>
        <w:tc>
          <w:tcPr>
            <w:tcW w:w="1095" w:type="dxa"/>
            <w:shd w:val="clear" w:color="auto" w:fill="auto"/>
          </w:tcPr>
          <w:p w:rsidR="00731BD1" w:rsidRPr="000957C6" w:rsidRDefault="00731BD1" w:rsidP="000957C6">
            <w:pPr>
              <w:widowControl/>
              <w:tabs>
                <w:tab w:val="left" w:pos="709"/>
              </w:tabs>
              <w:autoSpaceDE/>
              <w:autoSpaceDN/>
              <w:adjustRightInd/>
              <w:spacing w:after="200" w:line="276" w:lineRule="auto"/>
              <w:jc w:val="center"/>
              <w:textAlignment w:val="auto"/>
              <w:rPr>
                <w:rFonts w:eastAsia="Times New Roman"/>
                <w:sz w:val="22"/>
                <w:szCs w:val="22"/>
                <w:lang w:eastAsia="en-US"/>
              </w:rPr>
            </w:pPr>
          </w:p>
        </w:tc>
      </w:tr>
    </w:tbl>
    <w:p w:rsidR="00911D53" w:rsidRPr="00C46A9D" w:rsidRDefault="00911D53" w:rsidP="009204BC">
      <w:pPr>
        <w:pStyle w:val="a4"/>
        <w:spacing w:after="0" w:line="240" w:lineRule="auto"/>
        <w:textAlignment w:val="auto"/>
        <w:rPr>
          <w:sz w:val="22"/>
          <w:szCs w:val="22"/>
        </w:rPr>
      </w:pPr>
    </w:p>
    <w:p w:rsidR="009204BC" w:rsidRPr="00C46A9D" w:rsidRDefault="009204BC" w:rsidP="00917F10">
      <w:pPr>
        <w:pStyle w:val="a4"/>
        <w:spacing w:after="0" w:line="240" w:lineRule="auto"/>
        <w:textAlignment w:val="auto"/>
        <w:rPr>
          <w:sz w:val="22"/>
          <w:szCs w:val="22"/>
        </w:rPr>
      </w:pPr>
      <w:r w:rsidRPr="00C46A9D">
        <w:rPr>
          <w:sz w:val="22"/>
          <w:szCs w:val="22"/>
        </w:rPr>
        <w:t xml:space="preserve">Итого: </w:t>
      </w:r>
    </w:p>
    <w:tbl>
      <w:tblPr>
        <w:tblW w:w="15408" w:type="dxa"/>
        <w:tblInd w:w="108" w:type="dxa"/>
        <w:tblLook w:val="0000" w:firstRow="0" w:lastRow="0" w:firstColumn="0" w:lastColumn="0" w:noHBand="0" w:noVBand="0"/>
      </w:tblPr>
      <w:tblGrid>
        <w:gridCol w:w="4968"/>
        <w:gridCol w:w="5488"/>
        <w:gridCol w:w="4952"/>
      </w:tblGrid>
      <w:tr w:rsidR="009204BC" w:rsidRPr="00C46A9D" w:rsidTr="00B43CB1">
        <w:tc>
          <w:tcPr>
            <w:tcW w:w="4968" w:type="dxa"/>
          </w:tcPr>
          <w:p w:rsidR="009204BC" w:rsidRPr="00C46A9D" w:rsidRDefault="009204BC" w:rsidP="009204BC">
            <w:pPr>
              <w:tabs>
                <w:tab w:val="left" w:pos="4536"/>
              </w:tabs>
              <w:spacing w:line="240" w:lineRule="auto"/>
              <w:ind w:left="4536" w:hanging="4536"/>
              <w:rPr>
                <w:b/>
                <w:sz w:val="22"/>
                <w:szCs w:val="22"/>
              </w:rPr>
            </w:pPr>
            <w:r w:rsidRPr="00C46A9D">
              <w:rPr>
                <w:b/>
                <w:sz w:val="22"/>
                <w:szCs w:val="22"/>
              </w:rPr>
              <w:t>От Покупателя</w:t>
            </w:r>
          </w:p>
          <w:p w:rsidR="002D5A28" w:rsidRPr="00D849E8" w:rsidRDefault="002D5A28" w:rsidP="002D5A28">
            <w:pPr>
              <w:spacing w:line="240" w:lineRule="auto"/>
              <w:jc w:val="left"/>
              <w:rPr>
                <w:sz w:val="22"/>
                <w:szCs w:val="22"/>
              </w:rPr>
            </w:pPr>
            <w:r w:rsidRPr="00D849E8">
              <w:rPr>
                <w:sz w:val="22"/>
                <w:szCs w:val="22"/>
              </w:rPr>
              <w:t>Заместитель директора по общим вопросам</w:t>
            </w:r>
          </w:p>
          <w:p w:rsidR="002D5A28" w:rsidRPr="00D849E8" w:rsidRDefault="002D5A28" w:rsidP="002D5A28">
            <w:pPr>
              <w:spacing w:line="240" w:lineRule="auto"/>
              <w:jc w:val="left"/>
              <w:rPr>
                <w:sz w:val="22"/>
                <w:szCs w:val="22"/>
              </w:rPr>
            </w:pPr>
            <w:r w:rsidRPr="00D849E8">
              <w:rPr>
                <w:sz w:val="22"/>
                <w:szCs w:val="22"/>
              </w:rPr>
              <w:t>ФГБУ «НМИЦ онкологии им. Н.Н. Петрова» Минздрава России</w:t>
            </w:r>
          </w:p>
          <w:p w:rsidR="009204BC" w:rsidRPr="00C46A9D" w:rsidRDefault="002D5A28" w:rsidP="002D5A28">
            <w:pPr>
              <w:tabs>
                <w:tab w:val="left" w:pos="4536"/>
              </w:tabs>
              <w:spacing w:line="240" w:lineRule="auto"/>
              <w:ind w:left="4536" w:hanging="4536"/>
              <w:jc w:val="left"/>
              <w:rPr>
                <w:sz w:val="22"/>
                <w:szCs w:val="22"/>
              </w:rPr>
            </w:pPr>
            <w:r w:rsidRPr="00D849E8">
              <w:rPr>
                <w:sz w:val="22"/>
                <w:szCs w:val="22"/>
              </w:rPr>
              <w:t>С.В. Киричук</w:t>
            </w:r>
            <w:r w:rsidRPr="00C46A9D">
              <w:rPr>
                <w:sz w:val="22"/>
                <w:szCs w:val="22"/>
              </w:rPr>
              <w:t xml:space="preserve"> </w:t>
            </w:r>
          </w:p>
        </w:tc>
        <w:tc>
          <w:tcPr>
            <w:tcW w:w="5488" w:type="dxa"/>
          </w:tcPr>
          <w:p w:rsidR="009204BC" w:rsidRPr="00050B9B" w:rsidRDefault="009204BC" w:rsidP="009204BC">
            <w:pPr>
              <w:spacing w:line="240" w:lineRule="auto"/>
              <w:jc w:val="left"/>
              <w:rPr>
                <w:sz w:val="22"/>
                <w:szCs w:val="22"/>
              </w:rPr>
            </w:pPr>
          </w:p>
        </w:tc>
        <w:tc>
          <w:tcPr>
            <w:tcW w:w="4952" w:type="dxa"/>
            <w:shd w:val="clear" w:color="auto" w:fill="auto"/>
          </w:tcPr>
          <w:p w:rsidR="009204BC" w:rsidRPr="00050B9B" w:rsidRDefault="009204BC" w:rsidP="009204BC">
            <w:pPr>
              <w:spacing w:line="240" w:lineRule="auto"/>
              <w:jc w:val="left"/>
              <w:rPr>
                <w:b/>
                <w:sz w:val="22"/>
                <w:szCs w:val="22"/>
              </w:rPr>
            </w:pPr>
            <w:r w:rsidRPr="00050B9B">
              <w:rPr>
                <w:b/>
                <w:sz w:val="22"/>
                <w:szCs w:val="22"/>
              </w:rPr>
              <w:t>От Поставщика</w:t>
            </w:r>
          </w:p>
          <w:p w:rsidR="004077CD" w:rsidRPr="00050B9B" w:rsidRDefault="004077CD" w:rsidP="004077CD">
            <w:pPr>
              <w:spacing w:line="240" w:lineRule="auto"/>
              <w:jc w:val="left"/>
              <w:rPr>
                <w:sz w:val="22"/>
                <w:szCs w:val="22"/>
                <w:lang w:eastAsia="en-US"/>
              </w:rPr>
            </w:pPr>
          </w:p>
          <w:p w:rsidR="006B2AA5" w:rsidRDefault="006B2AA5" w:rsidP="004077CD">
            <w:pPr>
              <w:spacing w:line="240" w:lineRule="auto"/>
              <w:jc w:val="left"/>
              <w:rPr>
                <w:sz w:val="22"/>
                <w:szCs w:val="22"/>
                <w:lang w:eastAsia="en-US"/>
              </w:rPr>
            </w:pPr>
          </w:p>
          <w:p w:rsidR="009204BC" w:rsidRDefault="004077CD" w:rsidP="004077CD">
            <w:pPr>
              <w:spacing w:line="240" w:lineRule="auto"/>
              <w:jc w:val="left"/>
              <w:rPr>
                <w:sz w:val="22"/>
                <w:szCs w:val="22"/>
                <w:lang w:eastAsia="en-US"/>
              </w:rPr>
            </w:pPr>
            <w:r w:rsidRPr="00050B9B">
              <w:rPr>
                <w:sz w:val="22"/>
                <w:szCs w:val="22"/>
                <w:lang w:eastAsia="en-US"/>
              </w:rPr>
              <w:t xml:space="preserve">____________________ / </w:t>
            </w:r>
            <w:r w:rsidR="00CC7FE6">
              <w:rPr>
                <w:sz w:val="22"/>
                <w:szCs w:val="22"/>
                <w:lang w:eastAsia="en-US"/>
              </w:rPr>
              <w:t>__________</w:t>
            </w:r>
            <w:r w:rsidR="00050B9B" w:rsidRPr="00050B9B">
              <w:rPr>
                <w:sz w:val="22"/>
                <w:szCs w:val="22"/>
                <w:lang w:eastAsia="en-US"/>
              </w:rPr>
              <w:t xml:space="preserve"> </w:t>
            </w:r>
            <w:r w:rsidRPr="00050B9B">
              <w:rPr>
                <w:sz w:val="22"/>
                <w:szCs w:val="22"/>
                <w:lang w:eastAsia="en-US"/>
              </w:rPr>
              <w:t>/</w:t>
            </w:r>
          </w:p>
          <w:p w:rsidR="006B2AA5" w:rsidRPr="00050B9B" w:rsidRDefault="006B2AA5" w:rsidP="004077CD">
            <w:pPr>
              <w:spacing w:line="240" w:lineRule="auto"/>
              <w:jc w:val="left"/>
              <w:rPr>
                <w:sz w:val="22"/>
                <w:szCs w:val="22"/>
                <w:lang w:eastAsia="en-US"/>
              </w:rPr>
            </w:pPr>
          </w:p>
        </w:tc>
      </w:tr>
    </w:tbl>
    <w:p w:rsidR="00CF29C7" w:rsidRPr="00C46A9D" w:rsidRDefault="00CF29C7">
      <w:pPr>
        <w:rPr>
          <w:sz w:val="22"/>
          <w:szCs w:val="22"/>
        </w:rPr>
      </w:pPr>
    </w:p>
    <w:p w:rsidR="006B2AA5" w:rsidRDefault="006B2AA5" w:rsidP="00140E3F">
      <w:pPr>
        <w:jc w:val="left"/>
        <w:rPr>
          <w:sz w:val="22"/>
          <w:szCs w:val="22"/>
        </w:rPr>
        <w:sectPr w:rsidR="006B2AA5" w:rsidSect="00DB527E">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7"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C276DC" w:rsidRDefault="00C276DC" w:rsidP="00C276DC">
      <w:pPr>
        <w:pStyle w:val="a4"/>
        <w:spacing w:after="0" w:line="240" w:lineRule="auto"/>
        <w:ind w:firstLine="709"/>
        <w:textAlignment w:val="auto"/>
        <w:rPr>
          <w:sz w:val="22"/>
          <w:szCs w:val="22"/>
        </w:rPr>
      </w:pPr>
      <w:proofErr w:type="gramStart"/>
      <w:r w:rsidRPr="00C46A9D">
        <w:rPr>
          <w:sz w:val="22"/>
          <w:szCs w:val="22"/>
        </w:rPr>
        <w:t xml:space="preserve">Федеральное государственное бюджетное учреждение «Национальный медицинский исследовательский центр онкологии имени Н.Н. </w:t>
      </w:r>
      <w:r w:rsidRPr="00C276DC">
        <w:rPr>
          <w:color w:val="000000"/>
          <w:sz w:val="22"/>
          <w:szCs w:val="22"/>
        </w:rPr>
        <w:t xml:space="preserve">Петрова» Министерства здравоохранения Российской Федерации, именуемое в дальнейшем «Покупатель», </w:t>
      </w:r>
      <w:r w:rsidR="009A3DB5" w:rsidRPr="009A3DB5">
        <w:rPr>
          <w:color w:val="000000"/>
          <w:sz w:val="22"/>
          <w:szCs w:val="22"/>
        </w:rPr>
        <w:t>в лице заместителя директора по общим вопросам Киричука Сергея Васильевича, действующего на основании машиночитаемой доверенности от 26.02.2025 № ad58d26c-f7ee-4073-b8a7-8795e73b4c3c</w:t>
      </w:r>
      <w:r w:rsidRPr="00C276DC">
        <w:rPr>
          <w:color w:val="000000"/>
          <w:sz w:val="22"/>
          <w:szCs w:val="22"/>
        </w:rPr>
        <w:t>, с одной стороны, и ______________________________________, именуемое в дальнейшем «Поставщик»,</w:t>
      </w:r>
      <w:r w:rsidRPr="00D42A16">
        <w:rPr>
          <w:sz w:val="22"/>
          <w:szCs w:val="22"/>
        </w:rPr>
        <w:t xml:space="preserve"> в лице ___________, действующего на основании _____________, с другой стороны, заключили настоящий контракт с единственным</w:t>
      </w:r>
      <w:proofErr w:type="gramEnd"/>
      <w:r w:rsidRPr="00D42A16">
        <w:rPr>
          <w:sz w:val="22"/>
          <w:szCs w:val="22"/>
        </w:rPr>
        <w:t xml:space="preserve"> поставщиком (подрядчиком, исполнителем) (далее – Контракт) о нижеследующем:</w:t>
      </w:r>
    </w:p>
    <w:p w:rsidR="00C276DC" w:rsidRPr="00C46A9D" w:rsidRDefault="00C276DC" w:rsidP="00C276DC">
      <w:pPr>
        <w:pStyle w:val="a4"/>
        <w:spacing w:after="0" w:line="240" w:lineRule="auto"/>
        <w:ind w:firstLine="709"/>
        <w:textAlignment w:val="auto"/>
        <w:rPr>
          <w:sz w:val="22"/>
          <w:szCs w:val="22"/>
        </w:rPr>
      </w:pPr>
    </w:p>
    <w:p w:rsidR="006B2AA5" w:rsidRPr="006B2AA5" w:rsidRDefault="006B2AA5" w:rsidP="006B2AA5">
      <w:pPr>
        <w:widowControl/>
        <w:numPr>
          <w:ilvl w:val="0"/>
          <w:numId w:val="12"/>
        </w:numPr>
        <w:autoSpaceDE/>
        <w:autoSpaceDN/>
        <w:adjustRightInd/>
        <w:spacing w:line="240" w:lineRule="auto"/>
        <w:ind w:left="0" w:firstLine="709"/>
        <w:textAlignment w:val="auto"/>
        <w:rPr>
          <w:rFonts w:eastAsia="Times New Roman"/>
          <w:sz w:val="22"/>
          <w:szCs w:val="22"/>
          <w:lang w:eastAsia="en-US"/>
        </w:rPr>
      </w:pPr>
      <w:proofErr w:type="gramStart"/>
      <w:r w:rsidRPr="006B2AA5">
        <w:rPr>
          <w:rFonts w:eastAsia="Times New Roman"/>
          <w:sz w:val="22"/>
          <w:szCs w:val="22"/>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rFonts w:eastAsia="Times New Roman"/>
          <w:sz w:val="22"/>
          <w:szCs w:val="22"/>
          <w:lang w:eastAsia="en-US"/>
        </w:rPr>
        <w:t>документы о приёмке</w:t>
      </w:r>
      <w:r w:rsidRPr="006B2AA5">
        <w:rPr>
          <w:rFonts w:eastAsia="Times New Roman"/>
          <w:sz w:val="22"/>
          <w:szCs w:val="22"/>
          <w:lang w:eastAsia="en-US"/>
        </w:rPr>
        <w:t>, акт</w:t>
      </w:r>
      <w:r w:rsidR="00555F63">
        <w:rPr>
          <w:rFonts w:eastAsia="Times New Roman"/>
          <w:sz w:val="22"/>
          <w:szCs w:val="22"/>
          <w:lang w:eastAsia="en-US"/>
        </w:rPr>
        <w:t>ы</w:t>
      </w:r>
      <w:r w:rsidRPr="006B2AA5">
        <w:rPr>
          <w:rFonts w:eastAsia="Times New Roman"/>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rFonts w:eastAsia="Times New Roman"/>
          <w:sz w:val="22"/>
          <w:szCs w:val="22"/>
          <w:lang w:eastAsia="en-US"/>
        </w:rPr>
        <w:t xml:space="preserve">документы, </w:t>
      </w:r>
      <w:r w:rsidRPr="006B2AA5">
        <w:rPr>
          <w:rFonts w:eastAsia="Times New Roman"/>
          <w:sz w:val="22"/>
          <w:szCs w:val="22"/>
          <w:lang w:eastAsia="en-US"/>
        </w:rPr>
        <w:t>подписываемые Сторонами в</w:t>
      </w:r>
      <w:proofErr w:type="gramEnd"/>
      <w:r w:rsidRPr="006B2AA5">
        <w:rPr>
          <w:rFonts w:eastAsia="Times New Roman"/>
          <w:sz w:val="22"/>
          <w:szCs w:val="22"/>
          <w:lang w:eastAsia="en-US"/>
        </w:rPr>
        <w:t xml:space="preserve"> </w:t>
      </w:r>
      <w:proofErr w:type="gramStart"/>
      <w:r w:rsidRPr="006B2AA5">
        <w:rPr>
          <w:rFonts w:eastAsia="Times New Roman"/>
          <w:sz w:val="22"/>
          <w:szCs w:val="22"/>
          <w:lang w:eastAsia="en-US"/>
        </w:rPr>
        <w:t>рамках</w:t>
      </w:r>
      <w:proofErr w:type="gramEnd"/>
      <w:r w:rsidRPr="006B2AA5">
        <w:rPr>
          <w:rFonts w:eastAsia="Times New Roman"/>
          <w:sz w:val="22"/>
          <w:szCs w:val="22"/>
          <w:lang w:eastAsia="en-US"/>
        </w:rPr>
        <w:t xml:space="preserve"> исполнения обязательств по заключенному Контракту (далее – Документы).</w:t>
      </w:r>
    </w:p>
    <w:p w:rsidR="006B2AA5" w:rsidRPr="00572415"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572415">
        <w:rPr>
          <w:rFonts w:eastAsia="Times New Roman"/>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572415">
        <w:rPr>
          <w:rFonts w:eastAsia="Times New Roman"/>
          <w:sz w:val="22"/>
          <w:szCs w:val="22"/>
          <w:lang w:eastAsia="de-DE"/>
        </w:rPr>
        <w:t>предоставлять запрашиваемые Документы</w:t>
      </w:r>
      <w:proofErr w:type="gramEnd"/>
      <w:r w:rsidRPr="00572415">
        <w:rPr>
          <w:rFonts w:eastAsia="Times New Roman"/>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572415" w:rsidRDefault="006B2AA5" w:rsidP="003C12A5">
      <w:pPr>
        <w:widowControl/>
        <w:numPr>
          <w:ilvl w:val="0"/>
          <w:numId w:val="12"/>
        </w:numPr>
        <w:autoSpaceDE/>
        <w:autoSpaceDN/>
        <w:adjustRightInd/>
        <w:spacing w:line="240" w:lineRule="auto"/>
        <w:ind w:left="0" w:firstLine="720"/>
        <w:textAlignment w:val="auto"/>
        <w:rPr>
          <w:rFonts w:eastAsia="Times New Roman"/>
          <w:sz w:val="22"/>
          <w:szCs w:val="22"/>
          <w:lang w:eastAsia="de-DE"/>
        </w:rPr>
      </w:pPr>
      <w:r w:rsidRPr="00572415">
        <w:rPr>
          <w:rFonts w:eastAsia="Times New Roman"/>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572415">
        <w:rPr>
          <w:rFonts w:eastAsia="Times New Roman"/>
          <w:sz w:val="22"/>
          <w:szCs w:val="22"/>
          <w:lang w:eastAsia="de-DE"/>
        </w:rPr>
        <w:t xml:space="preserve"> электронного документооборота.</w:t>
      </w:r>
    </w:p>
    <w:p w:rsidR="006B2AA5" w:rsidRPr="00B82231" w:rsidRDefault="006B2AA5" w:rsidP="003C12A5">
      <w:pPr>
        <w:widowControl/>
        <w:numPr>
          <w:ilvl w:val="0"/>
          <w:numId w:val="12"/>
        </w:numPr>
        <w:autoSpaceDE/>
        <w:autoSpaceDN/>
        <w:adjustRightInd/>
        <w:spacing w:line="240" w:lineRule="auto"/>
        <w:ind w:left="0" w:firstLine="720"/>
        <w:textAlignment w:val="auto"/>
        <w:rPr>
          <w:rFonts w:eastAsia="Times New Roman"/>
          <w:sz w:val="22"/>
          <w:szCs w:val="22"/>
          <w:lang w:eastAsia="de-DE"/>
        </w:rPr>
      </w:pPr>
      <w:r w:rsidRPr="00572415">
        <w:rPr>
          <w:rFonts w:eastAsia="Times New Roman"/>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w:t>
      </w:r>
      <w:r w:rsidRPr="00B82231">
        <w:rPr>
          <w:rFonts w:eastAsia="Times New Roman"/>
          <w:sz w:val="22"/>
          <w:szCs w:val="22"/>
          <w:lang w:eastAsia="en-US"/>
        </w:rPr>
        <w:t xml:space="preserve">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en-US"/>
        </w:rPr>
        <w:t xml:space="preserve">В случае если в </w:t>
      </w:r>
      <w:r w:rsidRPr="006B2AA5">
        <w:rPr>
          <w:rFonts w:eastAsia="Times New Roman"/>
          <w:kern w:val="3"/>
          <w:sz w:val="22"/>
          <w:szCs w:val="22"/>
          <w:lang w:eastAsia="de-DE" w:bidi="hi-IN"/>
        </w:rPr>
        <w:t>Контракте</w:t>
      </w:r>
      <w:r w:rsidRPr="006B2AA5">
        <w:rPr>
          <w:rFonts w:eastAsia="Times New Roman"/>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2922EC">
        <w:rPr>
          <w:rFonts w:eastAsia="Times New Roman"/>
          <w:sz w:val="22"/>
          <w:szCs w:val="22"/>
          <w:lang w:eastAsia="en-US"/>
        </w:rPr>
        <w:t>Каждая из Сторон обязана обеспечивать действительность сертификата ЭП</w:t>
      </w:r>
      <w:r w:rsidR="00AF0877">
        <w:rPr>
          <w:rFonts w:eastAsia="Times New Roman"/>
          <w:sz w:val="22"/>
          <w:szCs w:val="22"/>
          <w:lang w:eastAsia="en-US"/>
        </w:rPr>
        <w:t xml:space="preserve"> </w:t>
      </w:r>
      <w:r w:rsidR="00AF0877" w:rsidRPr="002922EC">
        <w:rPr>
          <w:rFonts w:eastAsia="Times New Roman"/>
          <w:sz w:val="22"/>
          <w:szCs w:val="22"/>
          <w:lang w:eastAsia="en-US"/>
        </w:rPr>
        <w:t>в течение всего срока действия Контракта</w:t>
      </w:r>
      <w:r w:rsidRPr="002922EC">
        <w:rPr>
          <w:rFonts w:eastAsia="Times New Roman"/>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sz w:val="22"/>
          <w:szCs w:val="22"/>
          <w:lang w:eastAsia="de-DE"/>
        </w:rPr>
        <w:t>Остальные условия Контракта, не затронутые настоящим Соглашением, остаются без изменений.</w:t>
      </w:r>
    </w:p>
    <w:p w:rsidR="006B2AA5" w:rsidRPr="00DA570B" w:rsidRDefault="006B2AA5" w:rsidP="006728D1">
      <w:pPr>
        <w:widowControl/>
        <w:numPr>
          <w:ilvl w:val="0"/>
          <w:numId w:val="12"/>
        </w:numPr>
        <w:suppressAutoHyphens/>
        <w:autoSpaceDE/>
        <w:autoSpaceDN/>
        <w:adjustRightInd/>
        <w:spacing w:line="240" w:lineRule="auto"/>
        <w:ind w:left="0" w:firstLine="720"/>
        <w:textAlignment w:val="auto"/>
        <w:rPr>
          <w:sz w:val="22"/>
          <w:szCs w:val="22"/>
        </w:rPr>
      </w:pPr>
      <w:r w:rsidRPr="00DA570B">
        <w:rPr>
          <w:rFonts w:eastAsia="Times New Roman"/>
          <w:kern w:val="3"/>
          <w:sz w:val="22"/>
          <w:szCs w:val="22"/>
          <w:lang w:eastAsia="de-DE" w:bidi="hi-IN"/>
        </w:rPr>
        <w:t xml:space="preserve">Настоящее Соглашение вступает в силу </w:t>
      </w:r>
      <w:proofErr w:type="gramStart"/>
      <w:r w:rsidRPr="00DA570B">
        <w:rPr>
          <w:rFonts w:eastAsia="Times New Roman"/>
          <w:kern w:val="3"/>
          <w:sz w:val="22"/>
          <w:szCs w:val="22"/>
          <w:lang w:eastAsia="de-DE" w:bidi="hi-IN"/>
        </w:rPr>
        <w:t>с даты</w:t>
      </w:r>
      <w:proofErr w:type="gramEnd"/>
      <w:r w:rsidRPr="00DA570B">
        <w:rPr>
          <w:rFonts w:eastAsia="Times New Roman"/>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tbl>
      <w:tblPr>
        <w:tblW w:w="10481" w:type="dxa"/>
        <w:tblInd w:w="108" w:type="dxa"/>
        <w:tblLook w:val="0000" w:firstRow="0" w:lastRow="0" w:firstColumn="0" w:lastColumn="0" w:noHBand="0" w:noVBand="0"/>
      </w:tblPr>
      <w:tblGrid>
        <w:gridCol w:w="4968"/>
        <w:gridCol w:w="561"/>
        <w:gridCol w:w="4952"/>
      </w:tblGrid>
      <w:tr w:rsidR="006B2AA5" w:rsidRPr="00050B9B" w:rsidTr="006B2AA5">
        <w:tc>
          <w:tcPr>
            <w:tcW w:w="4968" w:type="dxa"/>
          </w:tcPr>
          <w:p w:rsidR="006B2AA5" w:rsidRPr="00C46A9D" w:rsidRDefault="006B2AA5" w:rsidP="001E5CF2">
            <w:pPr>
              <w:tabs>
                <w:tab w:val="left" w:pos="4536"/>
              </w:tabs>
              <w:spacing w:line="240" w:lineRule="auto"/>
              <w:ind w:left="4536" w:hanging="4536"/>
              <w:rPr>
                <w:b/>
                <w:sz w:val="22"/>
                <w:szCs w:val="22"/>
              </w:rPr>
            </w:pPr>
            <w:r w:rsidRPr="00C46A9D">
              <w:rPr>
                <w:b/>
                <w:sz w:val="22"/>
                <w:szCs w:val="22"/>
              </w:rPr>
              <w:t>От Покупателя</w:t>
            </w:r>
          </w:p>
          <w:p w:rsidR="00572415" w:rsidRPr="00D849E8" w:rsidRDefault="00572415" w:rsidP="00572415">
            <w:pPr>
              <w:spacing w:line="240" w:lineRule="auto"/>
              <w:jc w:val="left"/>
              <w:rPr>
                <w:sz w:val="22"/>
                <w:szCs w:val="22"/>
              </w:rPr>
            </w:pPr>
            <w:r w:rsidRPr="00D849E8">
              <w:rPr>
                <w:sz w:val="22"/>
                <w:szCs w:val="22"/>
              </w:rPr>
              <w:t>Заместитель директора по общим вопросам</w:t>
            </w:r>
          </w:p>
          <w:p w:rsidR="00572415" w:rsidRPr="00D849E8" w:rsidRDefault="00572415" w:rsidP="00572415">
            <w:pPr>
              <w:spacing w:line="240" w:lineRule="auto"/>
              <w:jc w:val="left"/>
              <w:rPr>
                <w:sz w:val="22"/>
                <w:szCs w:val="22"/>
              </w:rPr>
            </w:pPr>
            <w:r w:rsidRPr="00D849E8">
              <w:rPr>
                <w:sz w:val="22"/>
                <w:szCs w:val="22"/>
              </w:rPr>
              <w:t>ФГБУ «НМИЦ онкологии им. Н.Н. Петрова» Минздрава России</w:t>
            </w:r>
          </w:p>
          <w:p w:rsidR="006B2AA5" w:rsidRPr="00C46A9D" w:rsidRDefault="00572415" w:rsidP="00572415">
            <w:pPr>
              <w:tabs>
                <w:tab w:val="left" w:pos="4536"/>
              </w:tabs>
              <w:spacing w:line="240" w:lineRule="auto"/>
              <w:ind w:left="4536" w:hanging="4536"/>
              <w:jc w:val="left"/>
              <w:rPr>
                <w:sz w:val="22"/>
                <w:szCs w:val="22"/>
              </w:rPr>
            </w:pPr>
            <w:r w:rsidRPr="00D849E8">
              <w:rPr>
                <w:sz w:val="22"/>
                <w:szCs w:val="22"/>
              </w:rPr>
              <w:t>С.В. Киричук</w:t>
            </w:r>
            <w:r w:rsidRPr="00C46A9D">
              <w:rPr>
                <w:sz w:val="22"/>
                <w:szCs w:val="22"/>
              </w:rPr>
              <w:t xml:space="preserve"> </w:t>
            </w:r>
          </w:p>
        </w:tc>
        <w:tc>
          <w:tcPr>
            <w:tcW w:w="561" w:type="dxa"/>
          </w:tcPr>
          <w:p w:rsidR="006B2AA5" w:rsidRPr="00050B9B" w:rsidRDefault="006B2AA5" w:rsidP="001E5CF2">
            <w:pPr>
              <w:spacing w:line="240" w:lineRule="auto"/>
              <w:jc w:val="left"/>
              <w:rPr>
                <w:sz w:val="22"/>
                <w:szCs w:val="22"/>
              </w:rPr>
            </w:pPr>
          </w:p>
        </w:tc>
        <w:tc>
          <w:tcPr>
            <w:tcW w:w="4952" w:type="dxa"/>
            <w:shd w:val="clear" w:color="auto" w:fill="auto"/>
          </w:tcPr>
          <w:p w:rsidR="006B2AA5" w:rsidRPr="00050B9B" w:rsidRDefault="006B2AA5" w:rsidP="001E5CF2">
            <w:pPr>
              <w:spacing w:line="240" w:lineRule="auto"/>
              <w:jc w:val="left"/>
              <w:rPr>
                <w:b/>
                <w:sz w:val="22"/>
                <w:szCs w:val="22"/>
              </w:rPr>
            </w:pPr>
            <w:r w:rsidRPr="00050B9B">
              <w:rPr>
                <w:b/>
                <w:sz w:val="22"/>
                <w:szCs w:val="22"/>
              </w:rPr>
              <w:t>От Поставщика</w:t>
            </w:r>
          </w:p>
          <w:p w:rsidR="006B2AA5" w:rsidRPr="00050B9B" w:rsidRDefault="006B2AA5" w:rsidP="001E5CF2">
            <w:pPr>
              <w:spacing w:line="240" w:lineRule="auto"/>
              <w:jc w:val="left"/>
              <w:rPr>
                <w:sz w:val="22"/>
                <w:szCs w:val="22"/>
                <w:lang w:eastAsia="en-US"/>
              </w:rPr>
            </w:pPr>
          </w:p>
          <w:p w:rsidR="006B2AA5" w:rsidRDefault="006B2AA5" w:rsidP="001E5CF2">
            <w:pPr>
              <w:spacing w:line="240" w:lineRule="auto"/>
              <w:jc w:val="left"/>
              <w:rPr>
                <w:sz w:val="22"/>
                <w:szCs w:val="22"/>
                <w:lang w:eastAsia="en-US"/>
              </w:rPr>
            </w:pPr>
          </w:p>
          <w:p w:rsidR="006B2AA5" w:rsidRDefault="006B2AA5" w:rsidP="001E5CF2">
            <w:pPr>
              <w:spacing w:line="240" w:lineRule="auto"/>
              <w:jc w:val="left"/>
              <w:rPr>
                <w:sz w:val="22"/>
                <w:szCs w:val="22"/>
                <w:lang w:eastAsia="en-US"/>
              </w:rPr>
            </w:pPr>
            <w:r w:rsidRPr="00050B9B">
              <w:rPr>
                <w:sz w:val="22"/>
                <w:szCs w:val="22"/>
                <w:lang w:eastAsia="en-US"/>
              </w:rPr>
              <w:t xml:space="preserve">____________________ / </w:t>
            </w:r>
            <w:r>
              <w:rPr>
                <w:sz w:val="22"/>
                <w:szCs w:val="22"/>
                <w:lang w:eastAsia="en-US"/>
              </w:rPr>
              <w:t>__________</w:t>
            </w:r>
            <w:r w:rsidRPr="00050B9B">
              <w:rPr>
                <w:sz w:val="22"/>
                <w:szCs w:val="22"/>
                <w:lang w:eastAsia="en-US"/>
              </w:rPr>
              <w:t xml:space="preserve"> /</w:t>
            </w:r>
          </w:p>
          <w:p w:rsidR="006B2AA5" w:rsidRPr="00050B9B" w:rsidRDefault="006B2AA5" w:rsidP="001E5CF2">
            <w:pPr>
              <w:spacing w:line="240" w:lineRule="auto"/>
              <w:jc w:val="left"/>
              <w:rPr>
                <w:sz w:val="22"/>
                <w:szCs w:val="22"/>
                <w:lang w:eastAsia="en-US"/>
              </w:rPr>
            </w:pPr>
          </w:p>
        </w:tc>
      </w:tr>
    </w:tbl>
    <w:p w:rsidR="00140E3F" w:rsidRPr="006B2AA5" w:rsidRDefault="00140E3F" w:rsidP="006B2AA5">
      <w:pPr>
        <w:rPr>
          <w:sz w:val="22"/>
          <w:szCs w:val="22"/>
        </w:rPr>
      </w:pPr>
    </w:p>
    <w:sectPr w:rsidR="00140E3F" w:rsidRPr="006B2AA5" w:rsidSect="00963503">
      <w:pgSz w:w="11906" w:h="16838"/>
      <w:pgMar w:top="568" w:right="424" w:bottom="720" w:left="720" w:header="142"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E3" w:rsidRDefault="00F076E3">
      <w:r>
        <w:separator/>
      </w:r>
    </w:p>
  </w:endnote>
  <w:endnote w:type="continuationSeparator" w:id="0">
    <w:p w:rsidR="00F076E3" w:rsidRDefault="00F0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6"/>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E3" w:rsidRDefault="00F076E3">
      <w:r>
        <w:separator/>
      </w:r>
    </w:p>
  </w:footnote>
  <w:footnote w:type="continuationSeparator" w:id="0">
    <w:p w:rsidR="00F076E3" w:rsidRDefault="00F0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0"/>
  </w:num>
  <w:num w:numId="6">
    <w:abstractNumId w:val="10"/>
  </w:num>
  <w:num w:numId="7">
    <w:abstractNumId w:val="7"/>
  </w:num>
  <w:num w:numId="8">
    <w:abstractNumId w:val="9"/>
  </w:num>
  <w:num w:numId="9">
    <w:abstractNumId w:val="3"/>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41CE7"/>
    <w:rsid w:val="00044EDF"/>
    <w:rsid w:val="00050B9B"/>
    <w:rsid w:val="00050EBD"/>
    <w:rsid w:val="0006334A"/>
    <w:rsid w:val="0007621F"/>
    <w:rsid w:val="000825A3"/>
    <w:rsid w:val="00091560"/>
    <w:rsid w:val="000957C6"/>
    <w:rsid w:val="000A5B2A"/>
    <w:rsid w:val="000C1BDA"/>
    <w:rsid w:val="000C2A62"/>
    <w:rsid w:val="000E0340"/>
    <w:rsid w:val="000E0ABB"/>
    <w:rsid w:val="000E2BB8"/>
    <w:rsid w:val="000F7C10"/>
    <w:rsid w:val="00100B83"/>
    <w:rsid w:val="00105F89"/>
    <w:rsid w:val="00111DDF"/>
    <w:rsid w:val="00126518"/>
    <w:rsid w:val="00131BE3"/>
    <w:rsid w:val="00134BDA"/>
    <w:rsid w:val="00140E3F"/>
    <w:rsid w:val="00151FEC"/>
    <w:rsid w:val="00160219"/>
    <w:rsid w:val="00175206"/>
    <w:rsid w:val="0019390B"/>
    <w:rsid w:val="001A09ED"/>
    <w:rsid w:val="001A1AD6"/>
    <w:rsid w:val="001E00EC"/>
    <w:rsid w:val="001E5CF2"/>
    <w:rsid w:val="0020190A"/>
    <w:rsid w:val="00211621"/>
    <w:rsid w:val="00214B78"/>
    <w:rsid w:val="00240542"/>
    <w:rsid w:val="00255E34"/>
    <w:rsid w:val="00274B58"/>
    <w:rsid w:val="00275D9A"/>
    <w:rsid w:val="002843F1"/>
    <w:rsid w:val="002922EC"/>
    <w:rsid w:val="002A64A0"/>
    <w:rsid w:val="002B78FE"/>
    <w:rsid w:val="002D1661"/>
    <w:rsid w:val="002D5A28"/>
    <w:rsid w:val="002E0A42"/>
    <w:rsid w:val="002E2B6F"/>
    <w:rsid w:val="002E7A27"/>
    <w:rsid w:val="00313467"/>
    <w:rsid w:val="0032078E"/>
    <w:rsid w:val="003416F0"/>
    <w:rsid w:val="0034495F"/>
    <w:rsid w:val="003520BF"/>
    <w:rsid w:val="003820A4"/>
    <w:rsid w:val="00384A0B"/>
    <w:rsid w:val="003922F8"/>
    <w:rsid w:val="003A7824"/>
    <w:rsid w:val="003C12A5"/>
    <w:rsid w:val="003C54B6"/>
    <w:rsid w:val="003D0806"/>
    <w:rsid w:val="003D4ACE"/>
    <w:rsid w:val="003D52B5"/>
    <w:rsid w:val="003E414F"/>
    <w:rsid w:val="003E4E84"/>
    <w:rsid w:val="003F62A2"/>
    <w:rsid w:val="004077CD"/>
    <w:rsid w:val="00450A37"/>
    <w:rsid w:val="00466E01"/>
    <w:rsid w:val="004679F8"/>
    <w:rsid w:val="0047484E"/>
    <w:rsid w:val="004750BE"/>
    <w:rsid w:val="004A7791"/>
    <w:rsid w:val="004B03D5"/>
    <w:rsid w:val="004B5F75"/>
    <w:rsid w:val="004F1BE8"/>
    <w:rsid w:val="004F3A5E"/>
    <w:rsid w:val="00500ACC"/>
    <w:rsid w:val="00512403"/>
    <w:rsid w:val="00512D3D"/>
    <w:rsid w:val="00513154"/>
    <w:rsid w:val="005254B8"/>
    <w:rsid w:val="0053456E"/>
    <w:rsid w:val="00543185"/>
    <w:rsid w:val="00552681"/>
    <w:rsid w:val="00553773"/>
    <w:rsid w:val="00555F63"/>
    <w:rsid w:val="0056080F"/>
    <w:rsid w:val="00572415"/>
    <w:rsid w:val="005755AC"/>
    <w:rsid w:val="00577CBB"/>
    <w:rsid w:val="005847D8"/>
    <w:rsid w:val="005862F3"/>
    <w:rsid w:val="005A4A90"/>
    <w:rsid w:val="005A4B96"/>
    <w:rsid w:val="005A4F63"/>
    <w:rsid w:val="005A611D"/>
    <w:rsid w:val="005B1817"/>
    <w:rsid w:val="005B6ECB"/>
    <w:rsid w:val="005C0CB6"/>
    <w:rsid w:val="005C3598"/>
    <w:rsid w:val="005C641D"/>
    <w:rsid w:val="005D2B92"/>
    <w:rsid w:val="005D4264"/>
    <w:rsid w:val="005D652F"/>
    <w:rsid w:val="00611973"/>
    <w:rsid w:val="006156E3"/>
    <w:rsid w:val="00643056"/>
    <w:rsid w:val="00654DFB"/>
    <w:rsid w:val="006669D1"/>
    <w:rsid w:val="006675DD"/>
    <w:rsid w:val="006728D1"/>
    <w:rsid w:val="0069739C"/>
    <w:rsid w:val="006B2AA5"/>
    <w:rsid w:val="006B52DD"/>
    <w:rsid w:val="006C5922"/>
    <w:rsid w:val="006D1AA5"/>
    <w:rsid w:val="006E266E"/>
    <w:rsid w:val="006E38EE"/>
    <w:rsid w:val="006E41CC"/>
    <w:rsid w:val="006F4BC2"/>
    <w:rsid w:val="00706E02"/>
    <w:rsid w:val="00716F44"/>
    <w:rsid w:val="00731BD1"/>
    <w:rsid w:val="00731DEA"/>
    <w:rsid w:val="00737663"/>
    <w:rsid w:val="00737B44"/>
    <w:rsid w:val="00737CEA"/>
    <w:rsid w:val="00745FE8"/>
    <w:rsid w:val="00773B98"/>
    <w:rsid w:val="00782262"/>
    <w:rsid w:val="007847FF"/>
    <w:rsid w:val="007865B4"/>
    <w:rsid w:val="007A04AE"/>
    <w:rsid w:val="007C4A59"/>
    <w:rsid w:val="007C6C89"/>
    <w:rsid w:val="007E1F88"/>
    <w:rsid w:val="007F4378"/>
    <w:rsid w:val="007F5A31"/>
    <w:rsid w:val="00800311"/>
    <w:rsid w:val="0081603A"/>
    <w:rsid w:val="0083504E"/>
    <w:rsid w:val="008378DC"/>
    <w:rsid w:val="00864AC1"/>
    <w:rsid w:val="008717EE"/>
    <w:rsid w:val="008746AD"/>
    <w:rsid w:val="00884B52"/>
    <w:rsid w:val="008A724F"/>
    <w:rsid w:val="008A7FD9"/>
    <w:rsid w:val="008B490F"/>
    <w:rsid w:val="008B738C"/>
    <w:rsid w:val="008D44B4"/>
    <w:rsid w:val="008E055D"/>
    <w:rsid w:val="008E143E"/>
    <w:rsid w:val="008E503B"/>
    <w:rsid w:val="008F3B34"/>
    <w:rsid w:val="008F5CE3"/>
    <w:rsid w:val="00911D53"/>
    <w:rsid w:val="0091474A"/>
    <w:rsid w:val="00917F10"/>
    <w:rsid w:val="009204BC"/>
    <w:rsid w:val="0093225B"/>
    <w:rsid w:val="0093250A"/>
    <w:rsid w:val="009627D7"/>
    <w:rsid w:val="00963503"/>
    <w:rsid w:val="00973E16"/>
    <w:rsid w:val="00980DC4"/>
    <w:rsid w:val="0098615C"/>
    <w:rsid w:val="009946D5"/>
    <w:rsid w:val="00995DD3"/>
    <w:rsid w:val="009A3DB5"/>
    <w:rsid w:val="009B1070"/>
    <w:rsid w:val="009D712C"/>
    <w:rsid w:val="00A06AE1"/>
    <w:rsid w:val="00A16698"/>
    <w:rsid w:val="00A26703"/>
    <w:rsid w:val="00A328C9"/>
    <w:rsid w:val="00A35DCB"/>
    <w:rsid w:val="00A46378"/>
    <w:rsid w:val="00A46D39"/>
    <w:rsid w:val="00A50CD6"/>
    <w:rsid w:val="00A54654"/>
    <w:rsid w:val="00A64889"/>
    <w:rsid w:val="00A655F4"/>
    <w:rsid w:val="00A70C4F"/>
    <w:rsid w:val="00A8005E"/>
    <w:rsid w:val="00A86E73"/>
    <w:rsid w:val="00A91E0B"/>
    <w:rsid w:val="00A96F21"/>
    <w:rsid w:val="00A97C07"/>
    <w:rsid w:val="00AA4CD6"/>
    <w:rsid w:val="00AB56F8"/>
    <w:rsid w:val="00AE0752"/>
    <w:rsid w:val="00AF0877"/>
    <w:rsid w:val="00AF1817"/>
    <w:rsid w:val="00AF31C0"/>
    <w:rsid w:val="00AF3C51"/>
    <w:rsid w:val="00B1570F"/>
    <w:rsid w:val="00B15D9D"/>
    <w:rsid w:val="00B219DC"/>
    <w:rsid w:val="00B267E0"/>
    <w:rsid w:val="00B3689F"/>
    <w:rsid w:val="00B43CB1"/>
    <w:rsid w:val="00B56AFC"/>
    <w:rsid w:val="00B82231"/>
    <w:rsid w:val="00B8617A"/>
    <w:rsid w:val="00BA1C8B"/>
    <w:rsid w:val="00BA580B"/>
    <w:rsid w:val="00BB130A"/>
    <w:rsid w:val="00BB2531"/>
    <w:rsid w:val="00BC3C19"/>
    <w:rsid w:val="00BC4368"/>
    <w:rsid w:val="00BF0038"/>
    <w:rsid w:val="00C001D3"/>
    <w:rsid w:val="00C004D4"/>
    <w:rsid w:val="00C04CB0"/>
    <w:rsid w:val="00C1103E"/>
    <w:rsid w:val="00C12206"/>
    <w:rsid w:val="00C14656"/>
    <w:rsid w:val="00C23592"/>
    <w:rsid w:val="00C276DC"/>
    <w:rsid w:val="00C30DE7"/>
    <w:rsid w:val="00C3647F"/>
    <w:rsid w:val="00C46A9D"/>
    <w:rsid w:val="00C525EE"/>
    <w:rsid w:val="00C64F1D"/>
    <w:rsid w:val="00C66288"/>
    <w:rsid w:val="00C74568"/>
    <w:rsid w:val="00C76407"/>
    <w:rsid w:val="00C769A9"/>
    <w:rsid w:val="00C829D1"/>
    <w:rsid w:val="00C92142"/>
    <w:rsid w:val="00C9440C"/>
    <w:rsid w:val="00CB063F"/>
    <w:rsid w:val="00CB35DE"/>
    <w:rsid w:val="00CC2E1B"/>
    <w:rsid w:val="00CC647B"/>
    <w:rsid w:val="00CC7FE6"/>
    <w:rsid w:val="00CD7DBB"/>
    <w:rsid w:val="00CF1051"/>
    <w:rsid w:val="00CF29C7"/>
    <w:rsid w:val="00D05984"/>
    <w:rsid w:val="00D1387F"/>
    <w:rsid w:val="00D31673"/>
    <w:rsid w:val="00D42A16"/>
    <w:rsid w:val="00D45DBB"/>
    <w:rsid w:val="00D50717"/>
    <w:rsid w:val="00D64AEC"/>
    <w:rsid w:val="00D872C1"/>
    <w:rsid w:val="00D93299"/>
    <w:rsid w:val="00D954BA"/>
    <w:rsid w:val="00DA0132"/>
    <w:rsid w:val="00DA570B"/>
    <w:rsid w:val="00DA6D8C"/>
    <w:rsid w:val="00DB527E"/>
    <w:rsid w:val="00DE25B6"/>
    <w:rsid w:val="00DE79DE"/>
    <w:rsid w:val="00DF1BAF"/>
    <w:rsid w:val="00E10478"/>
    <w:rsid w:val="00E11BA4"/>
    <w:rsid w:val="00E124EE"/>
    <w:rsid w:val="00E12FA5"/>
    <w:rsid w:val="00E714AE"/>
    <w:rsid w:val="00E833AB"/>
    <w:rsid w:val="00E92EA2"/>
    <w:rsid w:val="00EB296E"/>
    <w:rsid w:val="00EF69E9"/>
    <w:rsid w:val="00F00269"/>
    <w:rsid w:val="00F076E3"/>
    <w:rsid w:val="00F2289A"/>
    <w:rsid w:val="00F4052A"/>
    <w:rsid w:val="00F46CB6"/>
    <w:rsid w:val="00F67D84"/>
    <w:rsid w:val="00F91C85"/>
    <w:rsid w:val="00F93C0E"/>
    <w:rsid w:val="00FA0762"/>
    <w:rsid w:val="00FA61BE"/>
    <w:rsid w:val="00FB22C5"/>
    <w:rsid w:val="00FB29D0"/>
    <w:rsid w:val="00FC223D"/>
    <w:rsid w:val="00FC2C98"/>
    <w:rsid w:val="00FC316C"/>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3422</Words>
  <Characters>19509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3</cp:revision>
  <cp:lastPrinted>2021-06-03T11:12:00Z</cp:lastPrinted>
  <dcterms:created xsi:type="dcterms:W3CDTF">2026-05-29T13:49:00Z</dcterms:created>
  <dcterms:modified xsi:type="dcterms:W3CDTF">2026-05-29T13:50:00Z</dcterms:modified>
</cp:coreProperties>
</file>