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36" w:rsidRPr="00E2191F" w:rsidRDefault="00693B9C" w:rsidP="00B32D51">
      <w:pPr>
        <w:spacing w:after="0"/>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Договор</w:t>
      </w:r>
      <w:r w:rsidR="0035001F" w:rsidRPr="009243E2">
        <w:rPr>
          <w:rFonts w:ascii="Times New Roman" w:hAnsi="Times New Roman"/>
          <w:b/>
          <w:sz w:val="24"/>
          <w:szCs w:val="24"/>
          <w:lang w:eastAsia="ru-RU"/>
        </w:rPr>
        <w:t xml:space="preserve"> поставки</w:t>
      </w:r>
      <w:r w:rsidR="000C6D46" w:rsidRPr="009243E2">
        <w:rPr>
          <w:rFonts w:ascii="Times New Roman" w:hAnsi="Times New Roman"/>
          <w:b/>
          <w:sz w:val="24"/>
          <w:szCs w:val="24"/>
          <w:lang w:eastAsia="ru-RU"/>
        </w:rPr>
        <w:t xml:space="preserve"> </w:t>
      </w:r>
      <w:r w:rsidR="00FE0FEB" w:rsidRPr="009243E2">
        <w:rPr>
          <w:rFonts w:ascii="Times New Roman" w:hAnsi="Times New Roman"/>
          <w:b/>
          <w:sz w:val="24"/>
          <w:szCs w:val="24"/>
          <w:lang w:eastAsia="ru-RU"/>
        </w:rPr>
        <w:t>№</w:t>
      </w:r>
      <w:r w:rsidR="00502C0D" w:rsidRPr="009243E2">
        <w:rPr>
          <w:rFonts w:ascii="Times New Roman" w:hAnsi="Times New Roman"/>
          <w:b/>
          <w:sz w:val="24"/>
          <w:szCs w:val="24"/>
          <w:lang w:eastAsia="ru-RU"/>
        </w:rPr>
        <w:t xml:space="preserve"> </w:t>
      </w:r>
      <w:r w:rsidR="00C62F3D">
        <w:rPr>
          <w:rFonts w:ascii="Times New Roman" w:hAnsi="Times New Roman"/>
          <w:b/>
          <w:sz w:val="24"/>
          <w:szCs w:val="24"/>
          <w:lang w:eastAsia="ru-RU"/>
        </w:rPr>
        <w:t>___</w:t>
      </w:r>
      <w:r w:rsidR="00F639CE" w:rsidRPr="00E2191F">
        <w:rPr>
          <w:rFonts w:ascii="Times New Roman" w:hAnsi="Times New Roman"/>
          <w:b/>
          <w:sz w:val="24"/>
          <w:szCs w:val="24"/>
          <w:lang w:eastAsia="ru-RU"/>
        </w:rPr>
        <w:t xml:space="preserve"> </w:t>
      </w:r>
      <w:r w:rsidR="00BF3029" w:rsidRPr="009243E2">
        <w:rPr>
          <w:rFonts w:ascii="Times New Roman" w:hAnsi="Times New Roman"/>
          <w:b/>
          <w:sz w:val="24"/>
          <w:szCs w:val="24"/>
          <w:lang w:eastAsia="ru-RU"/>
        </w:rPr>
        <w:t>/</w:t>
      </w:r>
      <w:r w:rsidR="00F639CE" w:rsidRPr="00E2191F">
        <w:rPr>
          <w:rFonts w:ascii="Times New Roman" w:hAnsi="Times New Roman"/>
          <w:b/>
          <w:sz w:val="24"/>
          <w:szCs w:val="24"/>
          <w:lang w:eastAsia="ru-RU"/>
        </w:rPr>
        <w:t xml:space="preserve"> 202</w:t>
      </w:r>
      <w:r w:rsidR="00070038" w:rsidRPr="00E2191F">
        <w:rPr>
          <w:rFonts w:ascii="Times New Roman" w:hAnsi="Times New Roman"/>
          <w:b/>
          <w:sz w:val="24"/>
          <w:szCs w:val="24"/>
          <w:lang w:eastAsia="ru-RU"/>
        </w:rPr>
        <w:t>6</w:t>
      </w:r>
    </w:p>
    <w:p w:rsidR="006658AB" w:rsidRPr="009243E2" w:rsidRDefault="00912637" w:rsidP="00B32D51">
      <w:pPr>
        <w:spacing w:after="0"/>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 xml:space="preserve">ИКЗ </w:t>
      </w:r>
      <w:r w:rsidR="003679D0" w:rsidRPr="003679D0">
        <w:rPr>
          <w:rFonts w:ascii="Times New Roman" w:hAnsi="Times New Roman"/>
          <w:b/>
          <w:sz w:val="24"/>
          <w:szCs w:val="24"/>
          <w:lang w:eastAsia="ru-RU"/>
        </w:rPr>
        <w:t>261143503369114350100100490002222244</w:t>
      </w:r>
    </w:p>
    <w:p w:rsidR="00600198" w:rsidRPr="009243E2" w:rsidRDefault="006658AB" w:rsidP="00B32D51">
      <w:pPr>
        <w:keepNext/>
        <w:widowControl w:val="0"/>
        <w:autoSpaceDE w:val="0"/>
        <w:autoSpaceDN w:val="0"/>
        <w:adjustRightInd w:val="0"/>
        <w:spacing w:after="0" w:line="240" w:lineRule="auto"/>
        <w:ind w:firstLine="284"/>
        <w:jc w:val="both"/>
        <w:outlineLvl w:val="0"/>
        <w:rPr>
          <w:rFonts w:ascii="Times New Roman" w:hAnsi="Times New Roman"/>
          <w:b/>
          <w:bCs/>
          <w:kern w:val="32"/>
          <w:sz w:val="24"/>
          <w:szCs w:val="24"/>
          <w:lang w:eastAsia="ru-RU"/>
        </w:rPr>
      </w:pPr>
      <w:r w:rsidRPr="009243E2">
        <w:rPr>
          <w:rFonts w:ascii="Times New Roman" w:hAnsi="Times New Roman"/>
          <w:b/>
          <w:bCs/>
          <w:kern w:val="32"/>
          <w:sz w:val="24"/>
          <w:szCs w:val="24"/>
          <w:lang w:eastAsia="ru-RU"/>
        </w:rPr>
        <w:t>г. </w:t>
      </w:r>
      <w:r w:rsidR="000C6D46" w:rsidRPr="009243E2">
        <w:rPr>
          <w:rFonts w:ascii="Times New Roman" w:hAnsi="Times New Roman"/>
          <w:b/>
          <w:bCs/>
          <w:kern w:val="32"/>
          <w:sz w:val="24"/>
          <w:szCs w:val="24"/>
          <w:lang w:eastAsia="ru-RU"/>
        </w:rPr>
        <w:t>Якутск</w:t>
      </w:r>
      <w:r w:rsidRPr="009243E2">
        <w:rPr>
          <w:rFonts w:ascii="Times New Roman" w:hAnsi="Times New Roman"/>
          <w:b/>
          <w:bCs/>
          <w:kern w:val="32"/>
          <w:sz w:val="24"/>
          <w:szCs w:val="24"/>
          <w:lang w:eastAsia="ru-RU"/>
        </w:rPr>
        <w:t xml:space="preserve"> </w:t>
      </w:r>
      <w:r w:rsidR="00302636" w:rsidRPr="009243E2">
        <w:rPr>
          <w:rFonts w:ascii="Times New Roman" w:hAnsi="Times New Roman"/>
          <w:b/>
          <w:bCs/>
          <w:kern w:val="32"/>
          <w:sz w:val="24"/>
          <w:szCs w:val="24"/>
          <w:lang w:eastAsia="ru-RU"/>
        </w:rPr>
        <w:t>«</w:t>
      </w:r>
      <w:r w:rsidR="00981161">
        <w:rPr>
          <w:rFonts w:ascii="Times New Roman" w:hAnsi="Times New Roman"/>
          <w:b/>
          <w:bCs/>
          <w:kern w:val="32"/>
          <w:sz w:val="24"/>
          <w:szCs w:val="24"/>
          <w:lang w:eastAsia="ru-RU"/>
        </w:rPr>
        <w:t>___</w:t>
      </w:r>
      <w:r w:rsidRPr="009243E2">
        <w:rPr>
          <w:rFonts w:ascii="Times New Roman" w:hAnsi="Times New Roman"/>
          <w:b/>
          <w:bCs/>
          <w:kern w:val="32"/>
          <w:sz w:val="24"/>
          <w:szCs w:val="24"/>
          <w:lang w:eastAsia="ru-RU"/>
        </w:rPr>
        <w:t>» </w:t>
      </w:r>
      <w:r w:rsidR="00E2191F">
        <w:rPr>
          <w:rFonts w:ascii="Times New Roman" w:hAnsi="Times New Roman"/>
          <w:b/>
          <w:bCs/>
          <w:kern w:val="32"/>
          <w:sz w:val="24"/>
          <w:szCs w:val="24"/>
          <w:lang w:eastAsia="ru-RU"/>
        </w:rPr>
        <w:t>__________</w:t>
      </w:r>
      <w:r w:rsidRPr="009243E2">
        <w:rPr>
          <w:rFonts w:ascii="Times New Roman" w:hAnsi="Times New Roman"/>
          <w:b/>
          <w:bCs/>
          <w:kern w:val="32"/>
          <w:sz w:val="24"/>
          <w:szCs w:val="24"/>
          <w:lang w:eastAsia="ru-RU"/>
        </w:rPr>
        <w:t> </w:t>
      </w:r>
      <w:r w:rsidR="009E23EE" w:rsidRPr="009243E2">
        <w:rPr>
          <w:rFonts w:ascii="Times New Roman" w:hAnsi="Times New Roman"/>
          <w:b/>
          <w:bCs/>
          <w:kern w:val="32"/>
          <w:sz w:val="24"/>
          <w:szCs w:val="24"/>
          <w:lang w:eastAsia="ru-RU"/>
        </w:rPr>
        <w:t>202</w:t>
      </w:r>
      <w:r w:rsidR="00070038">
        <w:rPr>
          <w:rFonts w:ascii="Times New Roman" w:hAnsi="Times New Roman"/>
          <w:b/>
          <w:bCs/>
          <w:kern w:val="32"/>
          <w:sz w:val="24"/>
          <w:szCs w:val="24"/>
          <w:lang w:eastAsia="ru-RU"/>
        </w:rPr>
        <w:t>6</w:t>
      </w:r>
      <w:r w:rsidRPr="009243E2">
        <w:rPr>
          <w:rFonts w:ascii="Times New Roman" w:hAnsi="Times New Roman"/>
          <w:b/>
          <w:bCs/>
          <w:kern w:val="32"/>
          <w:sz w:val="24"/>
          <w:szCs w:val="24"/>
          <w:lang w:eastAsia="ru-RU"/>
        </w:rPr>
        <w:t> </w:t>
      </w:r>
      <w:r w:rsidR="00302636" w:rsidRPr="009243E2">
        <w:rPr>
          <w:rFonts w:ascii="Times New Roman" w:hAnsi="Times New Roman"/>
          <w:b/>
          <w:bCs/>
          <w:kern w:val="32"/>
          <w:sz w:val="24"/>
          <w:szCs w:val="24"/>
          <w:lang w:eastAsia="ru-RU"/>
        </w:rPr>
        <w:t>г.</w:t>
      </w:r>
      <w:r w:rsidRPr="009243E2">
        <w:rPr>
          <w:rFonts w:ascii="Times New Roman" w:hAnsi="Times New Roman"/>
          <w:b/>
          <w:bCs/>
          <w:kern w:val="32"/>
          <w:sz w:val="24"/>
          <w:szCs w:val="24"/>
          <w:lang w:eastAsia="ru-RU"/>
        </w:rPr>
        <w:br/>
      </w:r>
    </w:p>
    <w:p w:rsidR="006F19B7" w:rsidRPr="009243E2" w:rsidRDefault="00ED314B" w:rsidP="009A34CB">
      <w:pPr>
        <w:pStyle w:val="11"/>
        <w:ind w:firstLine="284"/>
        <w:rPr>
          <w:szCs w:val="24"/>
        </w:rPr>
      </w:pPr>
      <w:proofErr w:type="gramStart"/>
      <w:r w:rsidRPr="009243E2">
        <w:rPr>
          <w:szCs w:val="24"/>
        </w:rPr>
        <w:t xml:space="preserve">Федеральное бюджетное учреждение «Администрация Ленского бассейна внутренних водных путей», именуемое в дальнейшем «Заказчик», в лице </w:t>
      </w:r>
      <w:r w:rsidR="00981161" w:rsidRPr="00981161">
        <w:rPr>
          <w:szCs w:val="24"/>
        </w:rPr>
        <w:t xml:space="preserve">заместителя руководителя по </w:t>
      </w:r>
      <w:r w:rsidR="00BC0186">
        <w:rPr>
          <w:szCs w:val="24"/>
        </w:rPr>
        <w:t>флоту Капитана Артема Анатольевича</w:t>
      </w:r>
      <w:r w:rsidR="00981161" w:rsidRPr="00981161">
        <w:rPr>
          <w:szCs w:val="24"/>
        </w:rPr>
        <w:t>, действующего на основании доверенности №08-2</w:t>
      </w:r>
      <w:r w:rsidR="00070038">
        <w:rPr>
          <w:szCs w:val="24"/>
        </w:rPr>
        <w:t>72</w:t>
      </w:r>
      <w:r w:rsidR="00BC0186">
        <w:rPr>
          <w:szCs w:val="24"/>
        </w:rPr>
        <w:t>7</w:t>
      </w:r>
      <w:r w:rsidR="00981161" w:rsidRPr="00981161">
        <w:rPr>
          <w:szCs w:val="24"/>
        </w:rPr>
        <w:t xml:space="preserve"> от </w:t>
      </w:r>
      <w:r w:rsidR="00070038">
        <w:rPr>
          <w:szCs w:val="24"/>
        </w:rPr>
        <w:t>22</w:t>
      </w:r>
      <w:r w:rsidR="00981161" w:rsidRPr="00981161">
        <w:rPr>
          <w:szCs w:val="24"/>
        </w:rPr>
        <w:t>.1</w:t>
      </w:r>
      <w:r w:rsidR="00070038">
        <w:rPr>
          <w:szCs w:val="24"/>
        </w:rPr>
        <w:t>2</w:t>
      </w:r>
      <w:r w:rsidR="00981161" w:rsidRPr="00981161">
        <w:rPr>
          <w:szCs w:val="24"/>
        </w:rPr>
        <w:t>.202</w:t>
      </w:r>
      <w:r w:rsidR="00070038">
        <w:rPr>
          <w:szCs w:val="24"/>
        </w:rPr>
        <w:t>5</w:t>
      </w:r>
      <w:r w:rsidRPr="009243E2">
        <w:rPr>
          <w:szCs w:val="24"/>
        </w:rPr>
        <w:t xml:space="preserve">, с одной стороны, и </w:t>
      </w:r>
      <w:r w:rsidR="00C62F3D">
        <w:rPr>
          <w:szCs w:val="24"/>
        </w:rPr>
        <w:t>__________</w:t>
      </w:r>
      <w:r w:rsidR="00685A8D" w:rsidRPr="00685A8D">
        <w:rPr>
          <w:szCs w:val="24"/>
        </w:rPr>
        <w:t>,</w:t>
      </w:r>
      <w:r w:rsidR="00DE78FC">
        <w:rPr>
          <w:szCs w:val="24"/>
        </w:rPr>
        <w:t xml:space="preserve"> </w:t>
      </w:r>
      <w:r w:rsidR="00685A8D" w:rsidRPr="00685A8D">
        <w:rPr>
          <w:szCs w:val="24"/>
        </w:rPr>
        <w:t>именуем</w:t>
      </w:r>
      <w:r w:rsidR="00F11C6F">
        <w:rPr>
          <w:szCs w:val="24"/>
        </w:rPr>
        <w:t>ого</w:t>
      </w:r>
      <w:r w:rsidR="00685A8D" w:rsidRPr="00685A8D">
        <w:rPr>
          <w:szCs w:val="24"/>
        </w:rPr>
        <w:t xml:space="preserve"> в дальнейшем «Поставщик»,</w:t>
      </w:r>
      <w:r w:rsidR="00C62F3D">
        <w:rPr>
          <w:szCs w:val="24"/>
        </w:rPr>
        <w:t xml:space="preserve"> в лице ____________</w:t>
      </w:r>
      <w:r w:rsidR="00685A8D" w:rsidRPr="00685A8D">
        <w:rPr>
          <w:szCs w:val="24"/>
        </w:rPr>
        <w:t xml:space="preserve"> действующ</w:t>
      </w:r>
      <w:r w:rsidR="00F11C6F">
        <w:rPr>
          <w:szCs w:val="24"/>
        </w:rPr>
        <w:t>его</w:t>
      </w:r>
      <w:r w:rsidR="00685A8D" w:rsidRPr="00685A8D">
        <w:rPr>
          <w:szCs w:val="24"/>
        </w:rPr>
        <w:t xml:space="preserve"> на основании </w:t>
      </w:r>
      <w:r w:rsidR="00C62F3D">
        <w:rPr>
          <w:szCs w:val="24"/>
        </w:rPr>
        <w:t>__________</w:t>
      </w:r>
      <w:r w:rsidRPr="009243E2">
        <w:rPr>
          <w:szCs w:val="24"/>
        </w:rPr>
        <w:t>, с другой стороны, руководствуясь п. 4 ч. 1 ст. 93 Федерального закона от 5 апреля 2013 г. N44-ФЗ</w:t>
      </w:r>
      <w:proofErr w:type="gramEnd"/>
      <w:r w:rsidRPr="009243E2">
        <w:rPr>
          <w:szCs w:val="24"/>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6F19B7" w:rsidRPr="009243E2">
        <w:rPr>
          <w:szCs w:val="24"/>
        </w:rPr>
        <w:t>:</w:t>
      </w:r>
    </w:p>
    <w:p w:rsidR="00ED314B" w:rsidRPr="009243E2" w:rsidRDefault="00ED314B" w:rsidP="00ED314B">
      <w:pPr>
        <w:pStyle w:val="11"/>
        <w:ind w:firstLine="284"/>
        <w:jc w:val="center"/>
        <w:rPr>
          <w:b/>
          <w:szCs w:val="24"/>
        </w:rPr>
      </w:pPr>
      <w:r w:rsidRPr="009243E2">
        <w:rPr>
          <w:b/>
          <w:szCs w:val="24"/>
        </w:rPr>
        <w:t>1. Предмет договора</w:t>
      </w:r>
    </w:p>
    <w:p w:rsidR="00ED314B" w:rsidRPr="009243E2" w:rsidRDefault="00ED314B" w:rsidP="00ED314B">
      <w:pPr>
        <w:tabs>
          <w:tab w:val="left" w:pos="0"/>
          <w:tab w:val="num" w:pos="825"/>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1.1. В соответствии с настоящим Договором Поставщик обязуется поставить</w:t>
      </w:r>
      <w:r w:rsidR="00707636">
        <w:rPr>
          <w:rFonts w:ascii="Times New Roman" w:hAnsi="Times New Roman"/>
          <w:sz w:val="24"/>
          <w:szCs w:val="24"/>
          <w:lang w:eastAsia="ru-RU"/>
        </w:rPr>
        <w:t xml:space="preserve"> </w:t>
      </w:r>
      <w:r w:rsidR="00CF654E">
        <w:rPr>
          <w:rFonts w:ascii="Times New Roman" w:hAnsi="Times New Roman"/>
          <w:sz w:val="24"/>
          <w:szCs w:val="24"/>
          <w:lang w:eastAsia="ru-RU"/>
        </w:rPr>
        <w:t xml:space="preserve">Заказчику </w:t>
      </w:r>
      <w:r w:rsidR="004A432F">
        <w:rPr>
          <w:rFonts w:ascii="Times New Roman" w:hAnsi="Times New Roman"/>
          <w:sz w:val="24"/>
          <w:szCs w:val="24"/>
          <w:lang w:eastAsia="ru-RU"/>
        </w:rPr>
        <w:t>флагов РФ</w:t>
      </w:r>
      <w:r w:rsidR="00CF654E">
        <w:rPr>
          <w:rFonts w:ascii="Times New Roman" w:hAnsi="Times New Roman"/>
          <w:sz w:val="24"/>
          <w:szCs w:val="24"/>
          <w:lang w:eastAsia="ru-RU"/>
        </w:rPr>
        <w:t xml:space="preserve"> </w:t>
      </w:r>
      <w:r w:rsidRPr="009243E2">
        <w:rPr>
          <w:rFonts w:ascii="Times New Roman" w:hAnsi="Times New Roman"/>
          <w:sz w:val="24"/>
          <w:szCs w:val="24"/>
          <w:lang w:eastAsia="ru-RU"/>
        </w:rPr>
        <w:t>(далее – Товар), согласно спецификации (Приложение №1), которая является неотъемлемой частью настоящего договора, а Заказчик обязуется принять и оплатить этот Товар согласно условиям Договора.</w:t>
      </w:r>
    </w:p>
    <w:p w:rsidR="00ED314B" w:rsidRPr="009243E2" w:rsidRDefault="00ED314B" w:rsidP="00ED314B">
      <w:pPr>
        <w:tabs>
          <w:tab w:val="left" w:pos="0"/>
          <w:tab w:val="num" w:pos="825"/>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2. Срок и порядок поставки</w:t>
      </w:r>
    </w:p>
    <w:p w:rsidR="00ED314B" w:rsidRPr="009243E2" w:rsidRDefault="00ED314B" w:rsidP="00ED314B">
      <w:pPr>
        <w:spacing w:after="0" w:line="240" w:lineRule="auto"/>
        <w:ind w:firstLine="284"/>
        <w:jc w:val="both"/>
        <w:rPr>
          <w:rFonts w:ascii="Times New Roman" w:hAnsi="Times New Roman"/>
          <w:b/>
          <w:sz w:val="24"/>
          <w:szCs w:val="24"/>
          <w:lang w:eastAsia="ru-RU"/>
        </w:rPr>
      </w:pPr>
      <w:r w:rsidRPr="009243E2">
        <w:rPr>
          <w:rFonts w:ascii="Times New Roman" w:hAnsi="Times New Roman"/>
          <w:sz w:val="24"/>
          <w:szCs w:val="24"/>
          <w:lang w:eastAsia="ru-RU"/>
        </w:rPr>
        <w:t xml:space="preserve">2.1. Поставщик осуществляет поставку Товара, предусмотренного в п. 1.1 договора, в течение </w:t>
      </w:r>
      <w:r w:rsidR="00FE604C">
        <w:rPr>
          <w:rFonts w:ascii="Times New Roman" w:hAnsi="Times New Roman"/>
          <w:sz w:val="24"/>
          <w:szCs w:val="24"/>
          <w:lang w:eastAsia="ru-RU"/>
        </w:rPr>
        <w:t>3</w:t>
      </w:r>
      <w:r w:rsidRPr="009243E2">
        <w:rPr>
          <w:rFonts w:ascii="Times New Roman" w:hAnsi="Times New Roman"/>
          <w:sz w:val="24"/>
          <w:szCs w:val="24"/>
          <w:lang w:eastAsia="ru-RU"/>
        </w:rPr>
        <w:t xml:space="preserve"> (</w:t>
      </w:r>
      <w:r w:rsidR="00FE604C">
        <w:rPr>
          <w:rFonts w:ascii="Times New Roman" w:hAnsi="Times New Roman"/>
          <w:sz w:val="24"/>
          <w:szCs w:val="24"/>
          <w:lang w:eastAsia="ru-RU"/>
        </w:rPr>
        <w:t>трех</w:t>
      </w:r>
      <w:r w:rsidRPr="009243E2">
        <w:rPr>
          <w:rFonts w:ascii="Times New Roman" w:hAnsi="Times New Roman"/>
          <w:sz w:val="24"/>
          <w:szCs w:val="24"/>
          <w:lang w:eastAsia="ru-RU"/>
        </w:rPr>
        <w:t xml:space="preserve">) </w:t>
      </w:r>
      <w:r w:rsidR="00FE604C">
        <w:rPr>
          <w:rFonts w:ascii="Times New Roman" w:hAnsi="Times New Roman"/>
          <w:sz w:val="24"/>
          <w:szCs w:val="24"/>
          <w:lang w:eastAsia="ru-RU"/>
        </w:rPr>
        <w:t>календарных</w:t>
      </w:r>
      <w:r w:rsidRPr="009243E2">
        <w:rPr>
          <w:rFonts w:ascii="Times New Roman" w:hAnsi="Times New Roman"/>
          <w:sz w:val="24"/>
          <w:szCs w:val="24"/>
          <w:lang w:eastAsia="ru-RU"/>
        </w:rPr>
        <w:t xml:space="preserve"> дн</w:t>
      </w:r>
      <w:r w:rsidR="00FE604C">
        <w:rPr>
          <w:rFonts w:ascii="Times New Roman" w:hAnsi="Times New Roman"/>
          <w:sz w:val="24"/>
          <w:szCs w:val="24"/>
          <w:lang w:eastAsia="ru-RU"/>
        </w:rPr>
        <w:t>ей</w:t>
      </w:r>
      <w:r w:rsidRPr="009243E2">
        <w:rPr>
          <w:rFonts w:ascii="Times New Roman" w:hAnsi="Times New Roman"/>
          <w:sz w:val="24"/>
          <w:szCs w:val="24"/>
          <w:lang w:eastAsia="ru-RU"/>
        </w:rPr>
        <w:t xml:space="preserve"> с момента подписания настоящего Договора.</w:t>
      </w:r>
    </w:p>
    <w:p w:rsidR="00834375" w:rsidRDefault="00ED314B" w:rsidP="00070038">
      <w:pPr>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2.2. Поставщик осуществляет доставку Товара, предусмотренного в п. 1.1 договора </w:t>
      </w:r>
      <w:r w:rsidR="00070038">
        <w:rPr>
          <w:rFonts w:ascii="Times New Roman" w:hAnsi="Times New Roman"/>
          <w:sz w:val="24"/>
          <w:szCs w:val="24"/>
          <w:lang w:eastAsia="ru-RU"/>
        </w:rPr>
        <w:t xml:space="preserve">по адресу: </w:t>
      </w:r>
    </w:p>
    <w:p w:rsidR="00ED314B" w:rsidRDefault="00C62F3D" w:rsidP="00070038">
      <w:pPr>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xml:space="preserve">- </w:t>
      </w:r>
      <w:r w:rsidRPr="002D78F8">
        <w:rPr>
          <w:rFonts w:ascii="Times New Roman" w:hAnsi="Times New Roman"/>
          <w:sz w:val="24"/>
          <w:szCs w:val="24"/>
          <w:lang w:eastAsia="ru-RU"/>
        </w:rPr>
        <w:t>677004, Республика Саха (Якутия), г. Якутск, ул. 50 Лет Советской Армии, 110, база материально-технического снабжения Якутского района водных путей и судоходства - филиала ФБУ «Администрация Ленского бассейна внутренних водных путей»</w:t>
      </w:r>
      <w:r>
        <w:rPr>
          <w:rFonts w:ascii="Times New Roman" w:hAnsi="Times New Roman"/>
          <w:sz w:val="24"/>
          <w:szCs w:val="24"/>
          <w:lang w:eastAsia="ru-RU"/>
        </w:rPr>
        <w:t>.</w:t>
      </w:r>
    </w:p>
    <w:p w:rsidR="00ED314B" w:rsidRPr="009243E2" w:rsidRDefault="00ED314B" w:rsidP="00ED314B">
      <w:pPr>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2.3. </w:t>
      </w:r>
      <w:proofErr w:type="gramStart"/>
      <w:r w:rsidRPr="009243E2">
        <w:rPr>
          <w:rFonts w:ascii="Times New Roman" w:hAnsi="Times New Roman"/>
          <w:sz w:val="24"/>
          <w:szCs w:val="24"/>
          <w:lang w:eastAsia="ru-RU"/>
        </w:rPr>
        <w:t>Товар должен быть новым, не бывшим в употреблении, поставлен в упаковке, соответствующей государственным стандартам, техническим условиям, другой нормативно-технической документации и обеспечивающей сохранность Товара при его транспортировке.</w:t>
      </w:r>
      <w:proofErr w:type="gramEnd"/>
    </w:p>
    <w:p w:rsidR="00ED314B" w:rsidRPr="009243E2" w:rsidRDefault="00ED314B" w:rsidP="00ED314B">
      <w:pPr>
        <w:tabs>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3. Цена и порядок расчетов</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3.1. Цена договора составляет</w:t>
      </w:r>
      <w:proofErr w:type="gramStart"/>
      <w:r w:rsidRPr="009243E2">
        <w:rPr>
          <w:rFonts w:ascii="Times New Roman" w:hAnsi="Times New Roman"/>
          <w:sz w:val="24"/>
          <w:szCs w:val="24"/>
          <w:lang w:eastAsia="ru-RU"/>
        </w:rPr>
        <w:t xml:space="preserve"> </w:t>
      </w:r>
      <w:r w:rsidR="00AC1B67">
        <w:rPr>
          <w:rFonts w:ascii="Times New Roman" w:hAnsi="Times New Roman"/>
          <w:sz w:val="24"/>
          <w:szCs w:val="24"/>
        </w:rPr>
        <w:t>_______</w:t>
      </w:r>
      <w:r w:rsidR="009A34CB">
        <w:rPr>
          <w:rFonts w:ascii="Times New Roman" w:hAnsi="Times New Roman"/>
          <w:sz w:val="24"/>
          <w:szCs w:val="24"/>
        </w:rPr>
        <w:t xml:space="preserve"> (</w:t>
      </w:r>
      <w:r w:rsidR="00AC1B67">
        <w:rPr>
          <w:rFonts w:ascii="Times New Roman" w:hAnsi="Times New Roman"/>
          <w:sz w:val="24"/>
          <w:szCs w:val="24"/>
        </w:rPr>
        <w:t>_______</w:t>
      </w:r>
      <w:r w:rsidR="009A34CB">
        <w:rPr>
          <w:rFonts w:ascii="Times New Roman" w:hAnsi="Times New Roman"/>
          <w:sz w:val="24"/>
          <w:szCs w:val="24"/>
        </w:rPr>
        <w:t>)</w:t>
      </w:r>
      <w:r w:rsidRPr="009243E2">
        <w:rPr>
          <w:rFonts w:ascii="Times New Roman" w:hAnsi="Times New Roman"/>
          <w:sz w:val="24"/>
          <w:szCs w:val="24"/>
          <w:lang w:eastAsia="ru-RU"/>
        </w:rPr>
        <w:t xml:space="preserve"> </w:t>
      </w:r>
      <w:proofErr w:type="gramEnd"/>
      <w:r w:rsidRPr="009243E2">
        <w:rPr>
          <w:rFonts w:ascii="Times New Roman" w:hAnsi="Times New Roman"/>
          <w:sz w:val="24"/>
          <w:szCs w:val="24"/>
          <w:lang w:eastAsia="ru-RU"/>
        </w:rPr>
        <w:t>рублей</w:t>
      </w:r>
      <w:r w:rsidR="00DE78FC">
        <w:rPr>
          <w:rFonts w:ascii="Times New Roman" w:hAnsi="Times New Roman"/>
          <w:sz w:val="24"/>
          <w:szCs w:val="24"/>
          <w:lang w:eastAsia="ru-RU"/>
        </w:rPr>
        <w:t xml:space="preserve"> </w:t>
      </w:r>
      <w:r w:rsidR="00AC1B67">
        <w:rPr>
          <w:rFonts w:ascii="Times New Roman" w:hAnsi="Times New Roman"/>
          <w:sz w:val="24"/>
          <w:szCs w:val="24"/>
        </w:rPr>
        <w:t>_______</w:t>
      </w:r>
      <w:r w:rsidR="00DE78FC">
        <w:rPr>
          <w:rFonts w:ascii="Times New Roman" w:hAnsi="Times New Roman"/>
          <w:sz w:val="24"/>
          <w:szCs w:val="24"/>
          <w:lang w:eastAsia="ru-RU"/>
        </w:rPr>
        <w:t xml:space="preserve"> копеек</w:t>
      </w:r>
      <w:r w:rsidRPr="009243E2">
        <w:rPr>
          <w:rFonts w:ascii="Times New Roman" w:hAnsi="Times New Roman"/>
          <w:sz w:val="24"/>
          <w:szCs w:val="24"/>
          <w:lang w:eastAsia="ru-RU"/>
        </w:rPr>
        <w:t xml:space="preserve">, </w:t>
      </w:r>
      <w:r w:rsidR="009A34CB">
        <w:rPr>
          <w:rFonts w:ascii="Times New Roman" w:hAnsi="Times New Roman"/>
          <w:sz w:val="24"/>
          <w:szCs w:val="24"/>
          <w:lang w:eastAsia="ru-RU"/>
        </w:rPr>
        <w:t>без</w:t>
      </w:r>
      <w:r w:rsidR="00070038">
        <w:rPr>
          <w:rFonts w:ascii="Times New Roman" w:hAnsi="Times New Roman"/>
          <w:sz w:val="24"/>
          <w:szCs w:val="24"/>
          <w:lang w:eastAsia="ru-RU"/>
        </w:rPr>
        <w:t xml:space="preserve"> НДС</w:t>
      </w:r>
      <w:r w:rsidRPr="009243E2">
        <w:rPr>
          <w:rFonts w:ascii="Times New Roman" w:hAnsi="Times New Roman"/>
          <w:sz w:val="24"/>
          <w:szCs w:val="24"/>
          <w:lang w:eastAsia="ru-RU"/>
        </w:rPr>
        <w:t>.</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3.2. С момента подписания настоящего договора, цена Товара является твердой и определяется на весь срок исполнения Договора.</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3.3. Указанная в п. 3.1 цена Товара включает в себя стоимость доставки, тары и упаковки Товара (если таковые имеются), и другие необходимые для исполнения Договора платежи, включая все предусмотренные налоги и сборы.</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3.4. Оплата товара производится Заказчиком в течение 7 (семи) рабочих дней после приемки товара, на основании оригиналов выставленных Поставщиком счета, счета-фактуры (при наличии) и товарной (расходной) накладной (универсальный передаточный документ) подписанной сторонами.</w:t>
      </w:r>
    </w:p>
    <w:p w:rsidR="00ED314B" w:rsidRPr="009243E2" w:rsidRDefault="00ED314B" w:rsidP="00ED314B">
      <w:pPr>
        <w:tabs>
          <w:tab w:val="left" w:pos="360"/>
        </w:tabs>
        <w:spacing w:after="0" w:line="240" w:lineRule="auto"/>
        <w:ind w:firstLine="284"/>
        <w:jc w:val="center"/>
        <w:rPr>
          <w:rFonts w:ascii="Times New Roman" w:hAnsi="Times New Roman"/>
          <w:sz w:val="24"/>
          <w:szCs w:val="24"/>
          <w:lang w:eastAsia="ru-RU"/>
        </w:rPr>
      </w:pPr>
      <w:r w:rsidRPr="009243E2">
        <w:rPr>
          <w:rFonts w:ascii="Times New Roman" w:hAnsi="Times New Roman"/>
          <w:b/>
          <w:sz w:val="24"/>
          <w:szCs w:val="24"/>
          <w:lang w:eastAsia="ru-RU"/>
        </w:rPr>
        <w:t>4. Права и обязанности сторон</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 Поставщик:</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4.1.1. Обязуется осуществить доставку товара за свой счет, а также одновременно с передачей товара передать Заказчику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РФ).</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4.1.2. Обязуется выполнять иные обязанности, предусмотренные Договором.</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4.1.3. Вправе требовать приемки и оплаты Товара в объеме, порядке, сроки и на условиях, предусмотренных договором.</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4.1.4. Вправе требовать от Заказчика предоставления имеющейся у него информации, необходимой </w:t>
      </w:r>
      <w:r w:rsidR="00F639CE">
        <w:rPr>
          <w:rFonts w:ascii="Times New Roman" w:hAnsi="Times New Roman"/>
          <w:sz w:val="24"/>
          <w:szCs w:val="24"/>
          <w:lang w:eastAsia="ru-RU"/>
        </w:rPr>
        <w:t>для исполнения обязательств по д</w:t>
      </w:r>
      <w:r w:rsidRPr="009243E2">
        <w:rPr>
          <w:rFonts w:ascii="Times New Roman" w:hAnsi="Times New Roman"/>
          <w:sz w:val="24"/>
          <w:szCs w:val="24"/>
          <w:lang w:eastAsia="ru-RU"/>
        </w:rPr>
        <w:t>оговор</w:t>
      </w:r>
      <w:r w:rsidR="00F639CE">
        <w:rPr>
          <w:rFonts w:ascii="Times New Roman" w:hAnsi="Times New Roman"/>
          <w:sz w:val="24"/>
          <w:szCs w:val="24"/>
          <w:lang w:eastAsia="ru-RU"/>
        </w:rPr>
        <w:t>у</w:t>
      </w:r>
      <w:r w:rsidRPr="009243E2">
        <w:rPr>
          <w:rFonts w:ascii="Times New Roman" w:hAnsi="Times New Roman"/>
          <w:sz w:val="24"/>
          <w:szCs w:val="24"/>
          <w:lang w:eastAsia="ru-RU"/>
        </w:rPr>
        <w:t>.</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4.1.5. Вправе по согласованию с Заказчиком (Получателем) досрочно поставить Товар (часть товара).</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4.2. Заказчик:</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4.2.1. Обязуется принять товар, если он не имеет претензий к его качеству, ассортименту, количеству.</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4.2.2. Обязуется </w:t>
      </w:r>
      <w:proofErr w:type="gramStart"/>
      <w:r w:rsidRPr="009243E2">
        <w:rPr>
          <w:rFonts w:ascii="Times New Roman" w:hAnsi="Times New Roman"/>
          <w:sz w:val="24"/>
          <w:szCs w:val="24"/>
          <w:lang w:eastAsia="ru-RU"/>
        </w:rPr>
        <w:t>оплатить стоимость товара</w:t>
      </w:r>
      <w:proofErr w:type="gramEnd"/>
      <w:r w:rsidRPr="009243E2">
        <w:rPr>
          <w:rFonts w:ascii="Times New Roman" w:hAnsi="Times New Roman"/>
          <w:sz w:val="24"/>
          <w:szCs w:val="24"/>
          <w:lang w:eastAsia="ru-RU"/>
        </w:rPr>
        <w:t xml:space="preserve"> в порядке и на условиях, предусмотренных настоящим Договором.</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lastRenderedPageBreak/>
        <w:t xml:space="preserve">4.2.3. Вправе требовать от Поставщика надлежащего исполнения обязательств, предусмотренных </w:t>
      </w:r>
      <w:r w:rsidR="00043D1A">
        <w:rPr>
          <w:rFonts w:ascii="Times New Roman" w:hAnsi="Times New Roman"/>
          <w:sz w:val="24"/>
          <w:szCs w:val="24"/>
          <w:lang w:eastAsia="ru-RU"/>
        </w:rPr>
        <w:t>Договором</w:t>
      </w:r>
      <w:r w:rsidRPr="009243E2">
        <w:rPr>
          <w:rFonts w:ascii="Times New Roman" w:hAnsi="Times New Roman"/>
          <w:sz w:val="24"/>
          <w:szCs w:val="24"/>
          <w:lang w:eastAsia="ru-RU"/>
        </w:rPr>
        <w:t>.</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4.2.4. Вправе запрашивать у Поставщика информацию об исполнении им обязательств по </w:t>
      </w:r>
      <w:r w:rsidR="00043D1A">
        <w:rPr>
          <w:rFonts w:ascii="Times New Roman" w:hAnsi="Times New Roman"/>
          <w:sz w:val="24"/>
          <w:szCs w:val="24"/>
          <w:lang w:eastAsia="ru-RU"/>
        </w:rPr>
        <w:t>Договору</w:t>
      </w:r>
      <w:r w:rsidRPr="009243E2">
        <w:rPr>
          <w:rFonts w:ascii="Times New Roman" w:hAnsi="Times New Roman"/>
          <w:sz w:val="24"/>
          <w:szCs w:val="24"/>
          <w:lang w:eastAsia="ru-RU"/>
        </w:rPr>
        <w:t>.</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4.2.5. </w:t>
      </w:r>
      <w:proofErr w:type="gramStart"/>
      <w:r w:rsidRPr="009243E2">
        <w:rPr>
          <w:rFonts w:ascii="Times New Roman" w:hAnsi="Times New Roman"/>
          <w:sz w:val="24"/>
          <w:szCs w:val="24"/>
          <w:lang w:eastAsia="ru-RU"/>
        </w:rPr>
        <w:t>В случаях, начисления Заказчиком Поставщику неустойки (штрафа, пени) и (или) предъявления требования о возмещении убытков, и невыплаты неустойки и (или) убытков Поставщиком в добровольном порядке, Заказчик вправе произвести оплату поставленного товара (части товара) за вычетом соответствующего размера начисленной неустойки (штрафа, пени), убытков.</w:t>
      </w:r>
      <w:proofErr w:type="gramEnd"/>
    </w:p>
    <w:p w:rsidR="00ED314B" w:rsidRPr="009243E2" w:rsidRDefault="00ED314B" w:rsidP="00ED314B">
      <w:pPr>
        <w:tabs>
          <w:tab w:val="left" w:pos="180"/>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5. Сдача-приемка Товара</w:t>
      </w:r>
    </w:p>
    <w:p w:rsidR="00ED314B" w:rsidRPr="009243E2" w:rsidRDefault="00ED314B" w:rsidP="00ED314B">
      <w:pPr>
        <w:tabs>
          <w:tab w:val="left" w:pos="180"/>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5.1. Поставщик обязан осуществить передачу Товара Заказчику лично, либо обеспечить присутствие своего представителя при осуществлении сдачи-приемки товара Заказчику. </w:t>
      </w:r>
    </w:p>
    <w:p w:rsidR="00ED314B" w:rsidRPr="009243E2" w:rsidRDefault="00ED314B" w:rsidP="00ED314B">
      <w:pPr>
        <w:tabs>
          <w:tab w:val="left" w:pos="180"/>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5.2. </w:t>
      </w:r>
      <w:proofErr w:type="gramStart"/>
      <w:r w:rsidRPr="009243E2">
        <w:rPr>
          <w:rFonts w:ascii="Times New Roman" w:hAnsi="Times New Roman"/>
          <w:sz w:val="24"/>
          <w:szCs w:val="24"/>
          <w:lang w:eastAsia="ru-RU"/>
        </w:rPr>
        <w:t xml:space="preserve">В случае если Товар доставляется  Заказчику через третьих лиц (транспортно-экспедиционная компания, услуги различных перевозчиков и т.д.), и Поставщик не имеет возможности обеспечить присутствие своего представителя при осуществлении сдачи-приемки Товара в пункте назначения, Поставщик утрачивает свое право ссылаться на документы, свидетельствующие о передаче Товара Заказчику от третьих лиц, как на документы, подтверждающие надлежащую передачу Товара по качеству и количеству. </w:t>
      </w:r>
      <w:proofErr w:type="gramEnd"/>
    </w:p>
    <w:p w:rsidR="00ED314B" w:rsidRPr="009243E2" w:rsidRDefault="00ED314B" w:rsidP="00ED314B">
      <w:pPr>
        <w:tabs>
          <w:tab w:val="left" w:pos="180"/>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5.3. Заказчик обязан совершить все необходимые действия, обеспечивающие принятие Товара, поставленного в соответствии с настоящим договором до пункта назначения. Принятый Товар должен быть осмотрен Заказчиком, проверено его количество, комплектация и качество в течение 7 календарных дней с момента прибытия Товара в пункт назначения. </w:t>
      </w:r>
    </w:p>
    <w:p w:rsidR="00ED314B" w:rsidRPr="009243E2" w:rsidRDefault="00ED314B" w:rsidP="00ED314B">
      <w:pPr>
        <w:tabs>
          <w:tab w:val="left" w:pos="180"/>
          <w:tab w:val="left" w:pos="360"/>
          <w:tab w:val="num" w:pos="825"/>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5.4. О выявленных несоответствиях или недостатках Товара составляется акт формы № ТОРГ-2 за подписями лиц, производивших приемку Товара. </w:t>
      </w:r>
    </w:p>
    <w:p w:rsidR="00ED314B" w:rsidRPr="009243E2" w:rsidRDefault="00ED314B" w:rsidP="00ED314B">
      <w:pPr>
        <w:tabs>
          <w:tab w:val="left" w:pos="180"/>
          <w:tab w:val="left" w:pos="360"/>
          <w:tab w:val="num" w:pos="825"/>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5.5. Товар считается поставленным надлежащим образом, а Обязанность Поставщика поставить Товар Заказчику считается исполненной с момента подписания Акта приема-передачи товара уполномоченными представителями сторон.</w:t>
      </w:r>
    </w:p>
    <w:p w:rsidR="00ED314B" w:rsidRPr="009243E2" w:rsidRDefault="00ED314B" w:rsidP="00ED314B">
      <w:pPr>
        <w:autoSpaceDE w:val="0"/>
        <w:autoSpaceDN w:val="0"/>
        <w:adjustRightInd w:val="0"/>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Риск случайной гибели или повреждения Товара переходит от Поставщика к Заказчику с момента подписания Акта приема-передачи товара уполномоченными представителями сторон.</w:t>
      </w:r>
    </w:p>
    <w:p w:rsidR="00ED314B" w:rsidRPr="009243E2" w:rsidRDefault="00ED314B" w:rsidP="00ED314B">
      <w:pPr>
        <w:autoSpaceDE w:val="0"/>
        <w:autoSpaceDN w:val="0"/>
        <w:adjustRightInd w:val="0"/>
        <w:spacing w:after="0" w:line="240" w:lineRule="auto"/>
        <w:ind w:firstLine="284"/>
        <w:jc w:val="both"/>
        <w:rPr>
          <w:rFonts w:ascii="Times New Roman" w:eastAsia="Calibri" w:hAnsi="Times New Roman"/>
          <w:sz w:val="24"/>
          <w:szCs w:val="24"/>
          <w:lang w:eastAsia="ru-RU"/>
        </w:rPr>
      </w:pPr>
      <w:r w:rsidRPr="009243E2">
        <w:rPr>
          <w:rFonts w:ascii="Times New Roman" w:hAnsi="Times New Roman"/>
          <w:sz w:val="24"/>
          <w:szCs w:val="24"/>
          <w:lang w:eastAsia="ru-RU"/>
        </w:rPr>
        <w:t>5.6.</w:t>
      </w:r>
      <w:r w:rsidRPr="009243E2">
        <w:rPr>
          <w:rFonts w:ascii="Times New Roman" w:eastAsia="Calibri" w:hAnsi="Times New Roman"/>
          <w:sz w:val="24"/>
          <w:szCs w:val="24"/>
          <w:lang w:eastAsia="ru-RU"/>
        </w:rPr>
        <w:t xml:space="preserve"> На основании документов, подтверждающих поставку товаров, выполнение работ или оказание услуг Заказчиком дополнительно формируется и направляется Поставщику Акт приемки товаров, работ, услуг (форма 0510452).</w:t>
      </w:r>
    </w:p>
    <w:p w:rsidR="00ED314B" w:rsidRPr="009243E2" w:rsidRDefault="00ED314B" w:rsidP="00ED314B">
      <w:pPr>
        <w:autoSpaceDE w:val="0"/>
        <w:autoSpaceDN w:val="0"/>
        <w:adjustRightInd w:val="0"/>
        <w:spacing w:after="0" w:line="240" w:lineRule="auto"/>
        <w:ind w:firstLine="284"/>
        <w:jc w:val="both"/>
        <w:rPr>
          <w:rFonts w:ascii="Times New Roman" w:eastAsia="Calibri" w:hAnsi="Times New Roman"/>
          <w:sz w:val="24"/>
          <w:szCs w:val="24"/>
          <w:lang w:eastAsia="ru-RU"/>
        </w:rPr>
      </w:pPr>
      <w:r w:rsidRPr="009243E2">
        <w:rPr>
          <w:rFonts w:ascii="Times New Roman" w:eastAsia="Calibri" w:hAnsi="Times New Roman"/>
          <w:sz w:val="24"/>
          <w:szCs w:val="24"/>
          <w:lang w:eastAsia="ru-RU"/>
        </w:rPr>
        <w:t>В течение 5 (пяти) рабочих дней со дня получения Поставщик обязан подписать Акт приемки товаров, работ, услуг (форма 0510452) либо направить Заказчику мотивированный отказ от его подписания.</w:t>
      </w:r>
    </w:p>
    <w:p w:rsidR="00ED314B" w:rsidRPr="009243E2" w:rsidRDefault="00ED314B" w:rsidP="00ED314B">
      <w:pPr>
        <w:autoSpaceDE w:val="0"/>
        <w:autoSpaceDN w:val="0"/>
        <w:adjustRightInd w:val="0"/>
        <w:spacing w:after="0" w:line="240" w:lineRule="auto"/>
        <w:ind w:firstLine="284"/>
        <w:jc w:val="both"/>
        <w:rPr>
          <w:rFonts w:ascii="Times New Roman" w:eastAsia="Calibri" w:hAnsi="Times New Roman"/>
          <w:sz w:val="24"/>
          <w:szCs w:val="24"/>
          <w:lang w:eastAsia="ru-RU"/>
        </w:rPr>
      </w:pPr>
      <w:r w:rsidRPr="009243E2">
        <w:rPr>
          <w:rFonts w:ascii="Times New Roman" w:eastAsia="Calibri" w:hAnsi="Times New Roman"/>
          <w:sz w:val="24"/>
          <w:szCs w:val="24"/>
          <w:lang w:eastAsia="ru-RU"/>
        </w:rPr>
        <w:t>В случае не подписания и/или необоснованного отказа от подписания (не получение), либо невозвращения Заказчику подписанного Акта приемки товаров, работ, услуг (форма 0510452), данный Акт считается подписанным Поставщиком в редакции Заказчику.</w:t>
      </w:r>
    </w:p>
    <w:p w:rsidR="00ED314B" w:rsidRPr="009243E2" w:rsidRDefault="00ED314B" w:rsidP="00ED314B">
      <w:pPr>
        <w:tabs>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6. Ответственность сторон</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6.4. Штраф начисляется за каждый факт неисполнения или ненадлежащего исполнения Поставщиком обязательств, предусмотренных </w:t>
      </w:r>
      <w:r w:rsidR="00043D1A">
        <w:rPr>
          <w:rFonts w:ascii="Times New Roman" w:hAnsi="Times New Roman"/>
          <w:sz w:val="24"/>
          <w:szCs w:val="24"/>
          <w:lang w:eastAsia="ru-RU"/>
        </w:rPr>
        <w:t>договором</w:t>
      </w:r>
      <w:r w:rsidRPr="009243E2">
        <w:rPr>
          <w:rFonts w:ascii="Times New Roman" w:hAnsi="Times New Roman"/>
          <w:sz w:val="24"/>
          <w:szCs w:val="24"/>
          <w:lang w:eastAsia="ru-RU"/>
        </w:rPr>
        <w:t xml:space="preserve">,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9A34CB">
        <w:rPr>
          <w:rFonts w:ascii="Times New Roman" w:hAnsi="Times New Roman"/>
          <w:sz w:val="24"/>
          <w:szCs w:val="24"/>
        </w:rPr>
        <w:t>4 197</w:t>
      </w:r>
      <w:r w:rsidR="00E2191F" w:rsidRPr="00F11C6F">
        <w:rPr>
          <w:sz w:val="24"/>
          <w:szCs w:val="24"/>
        </w:rPr>
        <w:t xml:space="preserve"> </w:t>
      </w:r>
      <w:r w:rsidRPr="009243E2">
        <w:rPr>
          <w:rFonts w:ascii="Times New Roman" w:hAnsi="Times New Roman"/>
          <w:sz w:val="24"/>
          <w:szCs w:val="24"/>
          <w:lang w:eastAsia="ru-RU"/>
        </w:rPr>
        <w:t>рубл</w:t>
      </w:r>
      <w:r w:rsidR="00070038">
        <w:rPr>
          <w:rFonts w:ascii="Times New Roman" w:hAnsi="Times New Roman"/>
          <w:sz w:val="24"/>
          <w:szCs w:val="24"/>
          <w:lang w:eastAsia="ru-RU"/>
        </w:rPr>
        <w:t>ей</w:t>
      </w:r>
      <w:r w:rsidRPr="009243E2">
        <w:rPr>
          <w:rFonts w:ascii="Times New Roman" w:hAnsi="Times New Roman"/>
          <w:sz w:val="24"/>
          <w:szCs w:val="24"/>
          <w:lang w:eastAsia="ru-RU"/>
        </w:rPr>
        <w:t xml:space="preserve"> </w:t>
      </w:r>
      <w:r w:rsidR="009A34CB">
        <w:rPr>
          <w:rFonts w:ascii="Times New Roman" w:hAnsi="Times New Roman"/>
          <w:sz w:val="24"/>
          <w:szCs w:val="24"/>
          <w:lang w:eastAsia="ru-RU"/>
        </w:rPr>
        <w:t>96</w:t>
      </w:r>
      <w:r w:rsidRPr="009243E2">
        <w:rPr>
          <w:rFonts w:ascii="Times New Roman" w:hAnsi="Times New Roman"/>
          <w:sz w:val="24"/>
          <w:szCs w:val="24"/>
          <w:lang w:eastAsia="ru-RU"/>
        </w:rPr>
        <w:t xml:space="preserve"> копеек.</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6.5. Начисленная Заказчиком неустойка (штраф, пени) в соответствии с п. 1 ст. 394 Гражданского кодекса РФ является штрафной, в связи с чем, в случае возникновения убытков в результате </w:t>
      </w:r>
      <w:r w:rsidRPr="009243E2">
        <w:rPr>
          <w:rFonts w:ascii="Times New Roman" w:hAnsi="Times New Roman"/>
          <w:sz w:val="24"/>
          <w:szCs w:val="24"/>
          <w:lang w:eastAsia="ru-RU"/>
        </w:rPr>
        <w:lastRenderedPageBreak/>
        <w:t>неправомерных действий Поставщика, такие убытки подлежат взысканию в полной сумме сверх неустойки (штрафа, пени).</w:t>
      </w:r>
    </w:p>
    <w:p w:rsidR="00ED314B" w:rsidRPr="009243E2" w:rsidRDefault="00ED314B" w:rsidP="00ED314B">
      <w:pPr>
        <w:tabs>
          <w:tab w:val="left" w:pos="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6.6.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rsidR="00ED314B" w:rsidRPr="009243E2" w:rsidRDefault="00ED314B" w:rsidP="00ED314B">
      <w:pPr>
        <w:tabs>
          <w:tab w:val="left" w:pos="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6.7. В случае привлечения контрольными и надзорными органами Заказчика к административной ответственности за нарушение требований законодательства Российской Федерации, вследствие несвоевременного оформления и предоставления поставщиком (подрядчиком, исполнителем) первичной документации, </w:t>
      </w:r>
      <w:proofErr w:type="gramStart"/>
      <w:r w:rsidRPr="009243E2">
        <w:rPr>
          <w:rFonts w:ascii="Times New Roman" w:hAnsi="Times New Roman"/>
          <w:sz w:val="24"/>
          <w:szCs w:val="24"/>
          <w:lang w:eastAsia="ru-RU"/>
        </w:rPr>
        <w:t>последний</w:t>
      </w:r>
      <w:proofErr w:type="gramEnd"/>
      <w:r w:rsidRPr="009243E2">
        <w:rPr>
          <w:rFonts w:ascii="Times New Roman" w:hAnsi="Times New Roman"/>
          <w:sz w:val="24"/>
          <w:szCs w:val="24"/>
          <w:lang w:eastAsia="ru-RU"/>
        </w:rPr>
        <w:t xml:space="preserve"> обязуется возместить сумму административного штрафа.</w:t>
      </w:r>
    </w:p>
    <w:p w:rsidR="00ED314B" w:rsidRPr="009243E2" w:rsidRDefault="00ED314B" w:rsidP="00ED314B">
      <w:pPr>
        <w:tabs>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7. Форс-мажор</w:t>
      </w:r>
    </w:p>
    <w:p w:rsidR="00ED314B" w:rsidRPr="009243E2" w:rsidRDefault="00ED314B" w:rsidP="00ED314B">
      <w:pPr>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непредотвратимое при данных условиях обст</w:t>
      </w:r>
      <w:r w:rsidR="00BD0B16" w:rsidRPr="009243E2">
        <w:rPr>
          <w:rFonts w:ascii="Times New Roman" w:hAnsi="Times New Roman"/>
          <w:sz w:val="24"/>
          <w:szCs w:val="24"/>
          <w:lang w:eastAsia="ru-RU"/>
        </w:rPr>
        <w:t>оятельство (непреодолимая сила).</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трех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4E717C" w:rsidRPr="009243E2" w:rsidRDefault="004E717C" w:rsidP="00DC2F1B">
      <w:pPr>
        <w:tabs>
          <w:tab w:val="left" w:pos="540"/>
        </w:tabs>
        <w:spacing w:after="0" w:line="240" w:lineRule="auto"/>
        <w:ind w:firstLine="284"/>
        <w:jc w:val="center"/>
        <w:rPr>
          <w:rFonts w:ascii="Times New Roman" w:eastAsia="Calibri" w:hAnsi="Times New Roman"/>
          <w:b/>
          <w:sz w:val="24"/>
          <w:szCs w:val="24"/>
        </w:rPr>
      </w:pPr>
      <w:r w:rsidRPr="009243E2">
        <w:rPr>
          <w:rFonts w:ascii="Times New Roman" w:hAnsi="Times New Roman"/>
          <w:b/>
          <w:sz w:val="24"/>
          <w:szCs w:val="24"/>
          <w:lang w:eastAsia="ru-RU"/>
        </w:rPr>
        <w:t xml:space="preserve">8. </w:t>
      </w:r>
      <w:r w:rsidRPr="009243E2">
        <w:rPr>
          <w:rFonts w:ascii="Times New Roman" w:eastAsia="Calibri" w:hAnsi="Times New Roman"/>
          <w:b/>
          <w:sz w:val="24"/>
          <w:szCs w:val="24"/>
        </w:rPr>
        <w:t>Порядок расторжения Договора</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8.1.</w:t>
      </w:r>
      <w:r w:rsidRPr="009243E2">
        <w:rPr>
          <w:rFonts w:ascii="Times New Roman" w:eastAsia="Calibri" w:hAnsi="Times New Roman"/>
          <w:sz w:val="24"/>
          <w:szCs w:val="24"/>
        </w:rPr>
        <w:tab/>
        <w:t>По соглашению Сторон допускается расторжение Договора, если это не противоречит законодательству РФ.</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8.2.</w:t>
      </w:r>
      <w:r w:rsidRPr="009243E2">
        <w:rPr>
          <w:rFonts w:ascii="Times New Roman" w:eastAsia="Calibri" w:hAnsi="Times New Roman"/>
          <w:sz w:val="24"/>
          <w:szCs w:val="24"/>
        </w:rPr>
        <w:tab/>
        <w:t>Сторона вправе принять решение об одностороннем отказе от исполнения Договора в случае существенного нарушения Договора другой Стороной (</w:t>
      </w:r>
      <w:proofErr w:type="spellStart"/>
      <w:r w:rsidRPr="009243E2">
        <w:rPr>
          <w:rFonts w:ascii="Times New Roman" w:eastAsia="Calibri" w:hAnsi="Times New Roman"/>
          <w:sz w:val="24"/>
          <w:szCs w:val="24"/>
        </w:rPr>
        <w:t>абз</w:t>
      </w:r>
      <w:proofErr w:type="spellEnd"/>
      <w:r w:rsidRPr="009243E2">
        <w:rPr>
          <w:rFonts w:ascii="Times New Roman" w:eastAsia="Calibri" w:hAnsi="Times New Roman"/>
          <w:sz w:val="24"/>
          <w:szCs w:val="24"/>
        </w:rPr>
        <w:t>. 4 п. 2 ст. 450 Гражданского кодекса РФ).</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8.3.</w:t>
      </w:r>
      <w:r w:rsidRPr="009243E2">
        <w:rPr>
          <w:rFonts w:ascii="Times New Roman" w:eastAsia="Calibri" w:hAnsi="Times New Roman"/>
          <w:sz w:val="24"/>
          <w:szCs w:val="24"/>
        </w:rPr>
        <w:tab/>
        <w:t>Нарушение Договора Поставщиком предполагается существенным в случаях:</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отказа Поставщика передать Заказчику Товар, или принадлежности к нему или оригиналы предусмотренных настоящим Договором документов.</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поставки Товара ненадлежащего качества с недостатками, которые не могут быть устранены в приемлемый для покупателя срок.</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невыполнение Поставщиком в разумный срок требования Заказчика о доукомплектовании Товара.</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неоднократного нарушения сроков поставки Товара.</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однократного нарушения срока поставки Товара более чем на 10 дней.</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8.4.</w:t>
      </w:r>
      <w:r w:rsidRPr="009243E2">
        <w:rPr>
          <w:rFonts w:ascii="Times New Roman" w:eastAsia="Calibri" w:hAnsi="Times New Roman"/>
          <w:sz w:val="24"/>
          <w:szCs w:val="24"/>
        </w:rPr>
        <w:tab/>
        <w:t>Нарушение Договора Заказчиком предполагается существенным в случаях:</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неоднократного нарушения сроков оплаты за Товар.</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r>
      <w:proofErr w:type="gramStart"/>
      <w:r w:rsidRPr="009243E2">
        <w:rPr>
          <w:rFonts w:ascii="Times New Roman" w:eastAsia="Calibri" w:hAnsi="Times New Roman"/>
          <w:sz w:val="24"/>
          <w:szCs w:val="24"/>
        </w:rPr>
        <w:t>неоднократной</w:t>
      </w:r>
      <w:proofErr w:type="gramEnd"/>
      <w:r w:rsidRPr="009243E2">
        <w:rPr>
          <w:rFonts w:ascii="Times New Roman" w:eastAsia="Calibri" w:hAnsi="Times New Roman"/>
          <w:sz w:val="24"/>
          <w:szCs w:val="24"/>
        </w:rPr>
        <w:t xml:space="preserve"> </w:t>
      </w:r>
      <w:proofErr w:type="spellStart"/>
      <w:r w:rsidRPr="009243E2">
        <w:rPr>
          <w:rFonts w:ascii="Times New Roman" w:eastAsia="Calibri" w:hAnsi="Times New Roman"/>
          <w:sz w:val="24"/>
          <w:szCs w:val="24"/>
        </w:rPr>
        <w:t>невыборки</w:t>
      </w:r>
      <w:proofErr w:type="spellEnd"/>
      <w:r w:rsidRPr="009243E2">
        <w:rPr>
          <w:rFonts w:ascii="Times New Roman" w:eastAsia="Calibri" w:hAnsi="Times New Roman"/>
          <w:sz w:val="24"/>
          <w:szCs w:val="24"/>
        </w:rPr>
        <w:t xml:space="preserve"> Товара.</w:t>
      </w:r>
    </w:p>
    <w:p w:rsidR="004E717C" w:rsidRPr="009243E2" w:rsidRDefault="004E717C" w:rsidP="00DC2F1B">
      <w:pPr>
        <w:tabs>
          <w:tab w:val="left" w:pos="54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9. Прочие условия</w:t>
      </w:r>
    </w:p>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9.1.</w:t>
      </w:r>
      <w:r w:rsidRPr="009243E2">
        <w:rPr>
          <w:rFonts w:ascii="Times New Roman" w:hAnsi="Times New Roman"/>
          <w:sz w:val="24"/>
          <w:szCs w:val="24"/>
          <w:lang w:eastAsia="ru-RU"/>
        </w:rPr>
        <w:tab/>
        <w:t>Разногласия, возникшие при исполнении договора, если они не могут быть урегулированы между сторонами, разрешаются в Арбитражном суде Республика Саха (Якутия).</w:t>
      </w:r>
    </w:p>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9.2.</w:t>
      </w:r>
      <w:r w:rsidRPr="009243E2">
        <w:rPr>
          <w:rFonts w:ascii="Times New Roman" w:hAnsi="Times New Roman"/>
          <w:sz w:val="24"/>
          <w:szCs w:val="24"/>
          <w:lang w:eastAsia="ru-RU"/>
        </w:rPr>
        <w:tab/>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составляют его неотъемлемую часть.</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9.3.</w:t>
      </w:r>
      <w:r w:rsidRPr="009243E2">
        <w:rPr>
          <w:rFonts w:ascii="Times New Roman" w:hAnsi="Times New Roman"/>
          <w:sz w:val="24"/>
          <w:szCs w:val="24"/>
          <w:lang w:eastAsia="ru-RU"/>
        </w:rPr>
        <w:tab/>
        <w:t xml:space="preserve">Настоящий договор вступает в силу с момента его подписания и действует до </w:t>
      </w:r>
      <w:r w:rsidR="00981161">
        <w:rPr>
          <w:rFonts w:ascii="Times New Roman" w:hAnsi="Times New Roman"/>
          <w:sz w:val="24"/>
          <w:szCs w:val="24"/>
          <w:lang w:eastAsia="ru-RU"/>
        </w:rPr>
        <w:t>31</w:t>
      </w:r>
      <w:r w:rsidRPr="009243E2">
        <w:rPr>
          <w:rFonts w:ascii="Times New Roman" w:hAnsi="Times New Roman"/>
          <w:sz w:val="24"/>
          <w:szCs w:val="24"/>
          <w:lang w:eastAsia="ru-RU"/>
        </w:rPr>
        <w:t>.</w:t>
      </w:r>
      <w:r w:rsidR="00981161">
        <w:rPr>
          <w:rFonts w:ascii="Times New Roman" w:hAnsi="Times New Roman"/>
          <w:sz w:val="24"/>
          <w:szCs w:val="24"/>
          <w:lang w:eastAsia="ru-RU"/>
        </w:rPr>
        <w:t>12</w:t>
      </w:r>
      <w:r w:rsidRPr="009243E2">
        <w:rPr>
          <w:rFonts w:ascii="Times New Roman" w:hAnsi="Times New Roman"/>
          <w:sz w:val="24"/>
          <w:szCs w:val="24"/>
          <w:lang w:eastAsia="ru-RU"/>
        </w:rPr>
        <w:t>.202</w:t>
      </w:r>
      <w:r w:rsidR="00070038">
        <w:rPr>
          <w:rFonts w:ascii="Times New Roman" w:hAnsi="Times New Roman"/>
          <w:sz w:val="24"/>
          <w:szCs w:val="24"/>
          <w:lang w:eastAsia="ru-RU"/>
        </w:rPr>
        <w:t>6</w:t>
      </w:r>
      <w:r w:rsidRPr="009243E2">
        <w:rPr>
          <w:rFonts w:ascii="Times New Roman" w:hAnsi="Times New Roman"/>
          <w:sz w:val="24"/>
          <w:szCs w:val="24"/>
          <w:lang w:eastAsia="ru-RU"/>
        </w:rPr>
        <w:t>.</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9.4.</w:t>
      </w:r>
      <w:r w:rsidRPr="009243E2">
        <w:rPr>
          <w:rFonts w:ascii="Times New Roman" w:hAnsi="Times New Roman"/>
          <w:sz w:val="24"/>
          <w:szCs w:val="24"/>
          <w:lang w:eastAsia="ru-RU"/>
        </w:rPr>
        <w:tab/>
        <w:t>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9.5.</w:t>
      </w:r>
      <w:r w:rsidRPr="009243E2">
        <w:rPr>
          <w:rFonts w:ascii="Times New Roman" w:hAnsi="Times New Roman"/>
          <w:sz w:val="24"/>
          <w:szCs w:val="24"/>
          <w:lang w:eastAsia="ru-RU"/>
        </w:rPr>
        <w:tab/>
      </w:r>
      <w:proofErr w:type="gramStart"/>
      <w:r w:rsidRPr="009243E2">
        <w:rPr>
          <w:rFonts w:ascii="Times New Roman" w:hAnsi="Times New Roman"/>
          <w:sz w:val="24"/>
          <w:szCs w:val="24"/>
          <w:lang w:eastAsia="ru-RU"/>
        </w:rPr>
        <w:t>Первичные учетные документы, предусмотренные настоящим Договором, могут быть составлены как на бумажном носителе, так и в виде электронного документа, подписанного усиленными квалифицированными электронными подписями (далее – электронные подписи) Сторон, соответствующими требованиям действующего законодательства Российской Федерации.</w:t>
      </w:r>
      <w:proofErr w:type="gramEnd"/>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Документы, подписанные с использованием электронных подписей,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договору.</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lastRenderedPageBreak/>
        <w:t>Направление электронных документов может осуществляться через следующие системы электронного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93"/>
        <w:gridCol w:w="7194"/>
      </w:tblGrid>
      <w:tr w:rsidR="004E717C" w:rsidRPr="009243E2" w:rsidTr="00DC2F1B">
        <w:tc>
          <w:tcPr>
            <w:tcW w:w="534" w:type="dxa"/>
            <w:shd w:val="clear" w:color="auto" w:fill="auto"/>
            <w:vAlign w:val="center"/>
          </w:tcPr>
          <w:p w:rsidR="004E717C" w:rsidRPr="009243E2" w:rsidRDefault="004E717C" w:rsidP="004E717C">
            <w:pPr>
              <w:tabs>
                <w:tab w:val="left" w:pos="540"/>
              </w:tabs>
              <w:spacing w:after="0" w:line="240" w:lineRule="auto"/>
              <w:jc w:val="center"/>
              <w:rPr>
                <w:rFonts w:ascii="Times New Roman" w:hAnsi="Times New Roman"/>
                <w:sz w:val="24"/>
                <w:szCs w:val="24"/>
                <w:lang w:eastAsia="ru-RU"/>
              </w:rPr>
            </w:pPr>
            <w:proofErr w:type="gramStart"/>
            <w:r w:rsidRPr="009243E2">
              <w:rPr>
                <w:rFonts w:ascii="Times New Roman" w:hAnsi="Times New Roman"/>
                <w:sz w:val="24"/>
                <w:szCs w:val="24"/>
                <w:lang w:eastAsia="ru-RU"/>
              </w:rPr>
              <w:t>п</w:t>
            </w:r>
            <w:proofErr w:type="gramEnd"/>
            <w:r w:rsidRPr="009243E2">
              <w:rPr>
                <w:rFonts w:ascii="Times New Roman" w:hAnsi="Times New Roman"/>
                <w:sz w:val="24"/>
                <w:szCs w:val="24"/>
                <w:lang w:eastAsia="ru-RU"/>
              </w:rPr>
              <w:t>/п</w:t>
            </w:r>
          </w:p>
        </w:tc>
        <w:tc>
          <w:tcPr>
            <w:tcW w:w="2693" w:type="dxa"/>
            <w:shd w:val="clear" w:color="auto" w:fill="auto"/>
            <w:vAlign w:val="center"/>
          </w:tcPr>
          <w:p w:rsidR="004E717C" w:rsidRPr="009243E2" w:rsidRDefault="004E717C" w:rsidP="004E717C">
            <w:pPr>
              <w:tabs>
                <w:tab w:val="left" w:pos="540"/>
              </w:tabs>
              <w:spacing w:after="0" w:line="240" w:lineRule="auto"/>
              <w:jc w:val="center"/>
              <w:rPr>
                <w:rFonts w:ascii="Times New Roman" w:hAnsi="Times New Roman"/>
                <w:sz w:val="24"/>
                <w:szCs w:val="24"/>
                <w:lang w:eastAsia="ru-RU"/>
              </w:rPr>
            </w:pPr>
            <w:r w:rsidRPr="009243E2">
              <w:rPr>
                <w:rFonts w:ascii="Times New Roman" w:hAnsi="Times New Roman"/>
                <w:sz w:val="24"/>
                <w:szCs w:val="24"/>
                <w:lang w:eastAsia="ru-RU"/>
              </w:rPr>
              <w:t xml:space="preserve">Наименование </w:t>
            </w:r>
          </w:p>
          <w:p w:rsidR="004E717C" w:rsidRPr="009243E2" w:rsidRDefault="004E717C" w:rsidP="004E717C">
            <w:pPr>
              <w:tabs>
                <w:tab w:val="left" w:pos="540"/>
              </w:tabs>
              <w:spacing w:after="0" w:line="240" w:lineRule="auto"/>
              <w:jc w:val="center"/>
              <w:rPr>
                <w:rFonts w:ascii="Times New Roman" w:hAnsi="Times New Roman"/>
                <w:sz w:val="24"/>
                <w:szCs w:val="24"/>
                <w:lang w:eastAsia="ru-RU"/>
              </w:rPr>
            </w:pPr>
            <w:r w:rsidRPr="009243E2">
              <w:rPr>
                <w:rFonts w:ascii="Times New Roman" w:hAnsi="Times New Roman"/>
                <w:sz w:val="24"/>
                <w:szCs w:val="24"/>
                <w:lang w:eastAsia="ru-RU"/>
              </w:rPr>
              <w:t>системы ЭДО</w:t>
            </w:r>
          </w:p>
        </w:tc>
        <w:tc>
          <w:tcPr>
            <w:tcW w:w="7194" w:type="dxa"/>
            <w:shd w:val="clear" w:color="auto" w:fill="auto"/>
            <w:vAlign w:val="center"/>
          </w:tcPr>
          <w:p w:rsidR="004E717C" w:rsidRPr="009243E2" w:rsidRDefault="004E717C" w:rsidP="004E717C">
            <w:pPr>
              <w:tabs>
                <w:tab w:val="left" w:pos="540"/>
              </w:tabs>
              <w:spacing w:after="0" w:line="240" w:lineRule="auto"/>
              <w:jc w:val="center"/>
              <w:rPr>
                <w:rFonts w:ascii="Times New Roman" w:hAnsi="Times New Roman"/>
                <w:sz w:val="24"/>
                <w:szCs w:val="24"/>
                <w:lang w:eastAsia="ru-RU"/>
              </w:rPr>
            </w:pPr>
            <w:r w:rsidRPr="009243E2">
              <w:rPr>
                <w:rFonts w:ascii="Times New Roman" w:hAnsi="Times New Roman"/>
                <w:sz w:val="24"/>
                <w:szCs w:val="24"/>
                <w:lang w:eastAsia="ru-RU"/>
              </w:rPr>
              <w:t>Идентификатор</w:t>
            </w:r>
          </w:p>
        </w:tc>
      </w:tr>
      <w:tr w:rsidR="004E717C" w:rsidRPr="004A432F" w:rsidTr="00DC2F1B">
        <w:tc>
          <w:tcPr>
            <w:tcW w:w="53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1</w:t>
            </w:r>
          </w:p>
        </w:tc>
        <w:tc>
          <w:tcPr>
            <w:tcW w:w="2693"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1С ЭДО</w:t>
            </w:r>
          </w:p>
        </w:tc>
        <w:tc>
          <w:tcPr>
            <w:tcW w:w="719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val="en-US" w:eastAsia="ru-RU"/>
              </w:rPr>
            </w:pPr>
            <w:r w:rsidRPr="009243E2">
              <w:rPr>
                <w:rFonts w:ascii="Times New Roman" w:hAnsi="Times New Roman"/>
                <w:sz w:val="24"/>
                <w:szCs w:val="24"/>
                <w:lang w:val="en-US" w:eastAsia="ru-RU"/>
              </w:rPr>
              <w:t>2</w:t>
            </w:r>
            <w:r w:rsidRPr="009243E2">
              <w:rPr>
                <w:rFonts w:ascii="Times New Roman" w:hAnsi="Times New Roman"/>
                <w:sz w:val="24"/>
                <w:szCs w:val="24"/>
                <w:lang w:eastAsia="ru-RU"/>
              </w:rPr>
              <w:t>АЕ</w:t>
            </w:r>
            <w:r w:rsidRPr="009243E2">
              <w:rPr>
                <w:rFonts w:ascii="Times New Roman" w:hAnsi="Times New Roman"/>
                <w:sz w:val="24"/>
                <w:szCs w:val="24"/>
                <w:lang w:val="en-US" w:eastAsia="ru-RU"/>
              </w:rPr>
              <w:t>8</w:t>
            </w:r>
            <w:r w:rsidRPr="009243E2">
              <w:rPr>
                <w:rFonts w:ascii="Times New Roman" w:hAnsi="Times New Roman"/>
                <w:sz w:val="24"/>
                <w:szCs w:val="24"/>
                <w:lang w:eastAsia="ru-RU"/>
              </w:rPr>
              <w:t>АЕ</w:t>
            </w:r>
            <w:r w:rsidRPr="009243E2">
              <w:rPr>
                <w:rFonts w:ascii="Times New Roman" w:hAnsi="Times New Roman"/>
                <w:sz w:val="24"/>
                <w:szCs w:val="24"/>
                <w:lang w:val="en-US" w:eastAsia="ru-RU"/>
              </w:rPr>
              <w:t>F6A5F-BC2D-40BE-BFE4-689F840CACA8</w:t>
            </w:r>
          </w:p>
        </w:tc>
      </w:tr>
      <w:tr w:rsidR="004E717C" w:rsidRPr="009243E2" w:rsidTr="00DC2F1B">
        <w:tc>
          <w:tcPr>
            <w:tcW w:w="53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2</w:t>
            </w:r>
          </w:p>
        </w:tc>
        <w:tc>
          <w:tcPr>
            <w:tcW w:w="2693"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 xml:space="preserve">Контур </w:t>
            </w:r>
            <w:proofErr w:type="spellStart"/>
            <w:r w:rsidRPr="009243E2">
              <w:rPr>
                <w:rFonts w:ascii="Times New Roman" w:hAnsi="Times New Roman"/>
                <w:sz w:val="24"/>
                <w:szCs w:val="24"/>
                <w:lang w:eastAsia="ru-RU"/>
              </w:rPr>
              <w:t>Диадок</w:t>
            </w:r>
            <w:proofErr w:type="spellEnd"/>
          </w:p>
        </w:tc>
        <w:tc>
          <w:tcPr>
            <w:tcW w:w="719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val="en-US" w:eastAsia="ru-RU"/>
              </w:rPr>
            </w:pPr>
            <w:r w:rsidRPr="009243E2">
              <w:rPr>
                <w:rFonts w:ascii="Times New Roman" w:hAnsi="Times New Roman"/>
                <w:sz w:val="24"/>
                <w:szCs w:val="24"/>
                <w:lang w:val="en-US" w:eastAsia="ru-RU"/>
              </w:rPr>
              <w:t>2BM-1435033691-143501001-201403310201363875524</w:t>
            </w:r>
          </w:p>
        </w:tc>
      </w:tr>
      <w:tr w:rsidR="004E717C" w:rsidRPr="009243E2" w:rsidTr="00DC2F1B">
        <w:tc>
          <w:tcPr>
            <w:tcW w:w="53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3</w:t>
            </w:r>
          </w:p>
        </w:tc>
        <w:tc>
          <w:tcPr>
            <w:tcW w:w="2693"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СБИС</w:t>
            </w:r>
          </w:p>
        </w:tc>
        <w:tc>
          <w:tcPr>
            <w:tcW w:w="719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val="en-US" w:eastAsia="ru-RU"/>
              </w:rPr>
            </w:pPr>
            <w:r w:rsidRPr="009243E2">
              <w:rPr>
                <w:rFonts w:ascii="Times New Roman" w:hAnsi="Times New Roman"/>
                <w:sz w:val="24"/>
                <w:szCs w:val="24"/>
                <w:lang w:val="en-US" w:eastAsia="ru-RU"/>
              </w:rPr>
              <w:t>2BE6ef416ec9c2811e29145005056917125</w:t>
            </w:r>
          </w:p>
        </w:tc>
      </w:tr>
    </w:tbl>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Сторона, направившая электронный документ, должна сообщить другой Сторону о наименование системы ЭДО, через которую направлены документы.</w:t>
      </w:r>
    </w:p>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9.6.</w:t>
      </w:r>
      <w:r w:rsidRPr="009243E2">
        <w:rPr>
          <w:rFonts w:ascii="Times New Roman" w:hAnsi="Times New Roman"/>
          <w:sz w:val="24"/>
          <w:szCs w:val="24"/>
          <w:lang w:eastAsia="ru-RU"/>
        </w:rPr>
        <w:tab/>
        <w:t>Во всем, что не предусмотрено настоящим договором стороны руководствуются действующим на территории Российской Федерации законодательством.</w:t>
      </w:r>
    </w:p>
    <w:p w:rsidR="004E717C" w:rsidRPr="009243E2" w:rsidRDefault="004E717C" w:rsidP="004E717C">
      <w:pPr>
        <w:tabs>
          <w:tab w:val="left" w:pos="180"/>
          <w:tab w:val="left" w:pos="54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10. Юридические адреса и реквизиты сторон</w:t>
      </w:r>
    </w:p>
    <w:tbl>
      <w:tblPr>
        <w:tblW w:w="5000" w:type="pct"/>
        <w:tblLook w:val="00A0" w:firstRow="1" w:lastRow="0" w:firstColumn="1" w:lastColumn="0" w:noHBand="0" w:noVBand="0"/>
      </w:tblPr>
      <w:tblGrid>
        <w:gridCol w:w="4939"/>
        <w:gridCol w:w="616"/>
        <w:gridCol w:w="5291"/>
      </w:tblGrid>
      <w:tr w:rsidR="005D697E" w:rsidRPr="00981161" w:rsidTr="00685A8D">
        <w:trPr>
          <w:trHeight w:val="80"/>
        </w:trPr>
        <w:tc>
          <w:tcPr>
            <w:tcW w:w="2277" w:type="pct"/>
          </w:tcPr>
          <w:p w:rsidR="00BD0B16" w:rsidRPr="00981161" w:rsidRDefault="00BD0B16" w:rsidP="00685A8D">
            <w:pPr>
              <w:pStyle w:val="ab"/>
              <w:spacing w:before="0"/>
              <w:ind w:firstLine="0"/>
              <w:jc w:val="left"/>
              <w:rPr>
                <w:b/>
              </w:rPr>
            </w:pPr>
            <w:r w:rsidRPr="00981161">
              <w:rPr>
                <w:b/>
              </w:rPr>
              <w:t>Поставщик:</w:t>
            </w:r>
          </w:p>
          <w:p w:rsidR="009A34CB" w:rsidRPr="009A34CB" w:rsidRDefault="009A34CB" w:rsidP="009A34CB">
            <w:pPr>
              <w:pStyle w:val="ab"/>
              <w:spacing w:line="240" w:lineRule="atLeast"/>
              <w:ind w:firstLine="0"/>
            </w:pPr>
          </w:p>
        </w:tc>
        <w:tc>
          <w:tcPr>
            <w:tcW w:w="284" w:type="pct"/>
          </w:tcPr>
          <w:p w:rsidR="005D697E" w:rsidRPr="00981161" w:rsidRDefault="005D697E" w:rsidP="00B32D51">
            <w:pPr>
              <w:pStyle w:val="ab"/>
              <w:ind w:firstLine="284"/>
            </w:pPr>
          </w:p>
        </w:tc>
        <w:tc>
          <w:tcPr>
            <w:tcW w:w="2439" w:type="pct"/>
          </w:tcPr>
          <w:p w:rsidR="005D697E" w:rsidRPr="00981161" w:rsidRDefault="00AF7193" w:rsidP="00D722CE">
            <w:pPr>
              <w:spacing w:after="0" w:line="240" w:lineRule="auto"/>
              <w:ind w:left="34"/>
              <w:rPr>
                <w:rFonts w:ascii="Times New Roman" w:hAnsi="Times New Roman"/>
                <w:b/>
                <w:sz w:val="24"/>
                <w:szCs w:val="24"/>
                <w:lang w:eastAsia="ru-RU"/>
              </w:rPr>
            </w:pPr>
            <w:r w:rsidRPr="00981161">
              <w:rPr>
                <w:rFonts w:ascii="Times New Roman" w:hAnsi="Times New Roman"/>
                <w:b/>
                <w:sz w:val="24"/>
                <w:szCs w:val="24"/>
                <w:lang w:eastAsia="ru-RU"/>
              </w:rPr>
              <w:t>Заказчик</w:t>
            </w:r>
            <w:r w:rsidR="005D697E" w:rsidRPr="00981161">
              <w:rPr>
                <w:rFonts w:ascii="Times New Roman" w:hAnsi="Times New Roman"/>
                <w:b/>
                <w:sz w:val="24"/>
                <w:szCs w:val="24"/>
                <w:lang w:eastAsia="ru-RU"/>
              </w:rPr>
              <w:t>:</w:t>
            </w:r>
          </w:p>
          <w:p w:rsidR="00EB03A7" w:rsidRPr="00981161" w:rsidRDefault="00EB03A7" w:rsidP="00D722CE">
            <w:pPr>
              <w:spacing w:after="0" w:line="240" w:lineRule="auto"/>
              <w:ind w:left="34"/>
              <w:rPr>
                <w:rFonts w:ascii="Times New Roman" w:hAnsi="Times New Roman"/>
                <w:b/>
                <w:sz w:val="24"/>
                <w:szCs w:val="24"/>
                <w:lang w:eastAsia="ru-RU"/>
              </w:rPr>
            </w:pPr>
            <w:r w:rsidRPr="00981161">
              <w:rPr>
                <w:rFonts w:ascii="Times New Roman" w:hAnsi="Times New Roman"/>
                <w:b/>
                <w:sz w:val="24"/>
                <w:szCs w:val="24"/>
                <w:lang w:eastAsia="ru-RU"/>
              </w:rPr>
              <w:t>ФБУ «Администрация Ленского бассейна»</w:t>
            </w:r>
          </w:p>
          <w:p w:rsidR="00EB03A7" w:rsidRPr="00981161" w:rsidRDefault="00EB03A7"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ИНН 1435033691 КПП 143501001</w:t>
            </w:r>
          </w:p>
          <w:p w:rsidR="005D697E" w:rsidRPr="00981161" w:rsidRDefault="00D00A83"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677000</w:t>
            </w:r>
            <w:r w:rsidR="005D697E" w:rsidRPr="00981161">
              <w:rPr>
                <w:rFonts w:ascii="Times New Roman" w:hAnsi="Times New Roman"/>
                <w:sz w:val="24"/>
                <w:szCs w:val="24"/>
                <w:lang w:eastAsia="ru-RU"/>
              </w:rPr>
              <w:t>, Р</w:t>
            </w:r>
            <w:proofErr w:type="gramStart"/>
            <w:r w:rsidR="005D697E" w:rsidRPr="00981161">
              <w:rPr>
                <w:rFonts w:ascii="Times New Roman" w:hAnsi="Times New Roman"/>
                <w:sz w:val="24"/>
                <w:szCs w:val="24"/>
                <w:lang w:eastAsia="ru-RU"/>
              </w:rPr>
              <w:t>С(</w:t>
            </w:r>
            <w:proofErr w:type="gramEnd"/>
            <w:r w:rsidR="005D697E" w:rsidRPr="00981161">
              <w:rPr>
                <w:rFonts w:ascii="Times New Roman" w:hAnsi="Times New Roman"/>
                <w:sz w:val="24"/>
                <w:szCs w:val="24"/>
                <w:lang w:eastAsia="ru-RU"/>
              </w:rPr>
              <w:t xml:space="preserve">Я), г. Якутск, ул. Дзержинского, д. 2, </w:t>
            </w:r>
          </w:p>
          <w:p w:rsidR="005D697E" w:rsidRPr="00981161" w:rsidRDefault="005D697E"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тел./факс (4112) 34-35-49, 42-57-76</w:t>
            </w:r>
          </w:p>
          <w:p w:rsidR="00263343" w:rsidRPr="00981161" w:rsidRDefault="00263343"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val="en-US" w:eastAsia="ru-RU"/>
              </w:rPr>
              <w:t>E</w:t>
            </w:r>
            <w:r w:rsidRPr="00981161">
              <w:rPr>
                <w:rFonts w:ascii="Times New Roman" w:hAnsi="Times New Roman"/>
                <w:sz w:val="24"/>
                <w:szCs w:val="24"/>
                <w:lang w:eastAsia="ru-RU"/>
              </w:rPr>
              <w:t>-</w:t>
            </w:r>
            <w:r w:rsidRPr="00981161">
              <w:rPr>
                <w:rFonts w:ascii="Times New Roman" w:hAnsi="Times New Roman"/>
                <w:sz w:val="24"/>
                <w:szCs w:val="24"/>
                <w:lang w:val="en-US" w:eastAsia="ru-RU"/>
              </w:rPr>
              <w:t>mail</w:t>
            </w:r>
            <w:r w:rsidRPr="00981161">
              <w:rPr>
                <w:rFonts w:ascii="Times New Roman" w:hAnsi="Times New Roman"/>
                <w:sz w:val="24"/>
                <w:szCs w:val="24"/>
                <w:lang w:eastAsia="ru-RU"/>
              </w:rPr>
              <w:t xml:space="preserve">: </w:t>
            </w:r>
            <w:r w:rsidRPr="00981161">
              <w:rPr>
                <w:rFonts w:ascii="Times New Roman" w:hAnsi="Times New Roman"/>
                <w:sz w:val="24"/>
                <w:szCs w:val="24"/>
                <w:lang w:val="en-US" w:eastAsia="ru-RU"/>
              </w:rPr>
              <w:t>office</w:t>
            </w:r>
            <w:r w:rsidRPr="00981161">
              <w:rPr>
                <w:rFonts w:ascii="Times New Roman" w:hAnsi="Times New Roman"/>
                <w:sz w:val="24"/>
                <w:szCs w:val="24"/>
                <w:lang w:eastAsia="ru-RU"/>
              </w:rPr>
              <w:t>@</w:t>
            </w:r>
            <w:proofErr w:type="spellStart"/>
            <w:r w:rsidRPr="00981161">
              <w:rPr>
                <w:rFonts w:ascii="Times New Roman" w:hAnsi="Times New Roman"/>
                <w:sz w:val="24"/>
                <w:szCs w:val="24"/>
                <w:lang w:val="en-US" w:eastAsia="ru-RU"/>
              </w:rPr>
              <w:t>albvvp</w:t>
            </w:r>
            <w:proofErr w:type="spellEnd"/>
            <w:r w:rsidRPr="00981161">
              <w:rPr>
                <w:rFonts w:ascii="Times New Roman" w:hAnsi="Times New Roman"/>
                <w:sz w:val="24"/>
                <w:szCs w:val="24"/>
                <w:lang w:eastAsia="ru-RU"/>
              </w:rPr>
              <w:t>.</w:t>
            </w:r>
            <w:proofErr w:type="spellStart"/>
            <w:r w:rsidRPr="00981161">
              <w:rPr>
                <w:rFonts w:ascii="Times New Roman" w:hAnsi="Times New Roman"/>
                <w:sz w:val="24"/>
                <w:szCs w:val="24"/>
                <w:lang w:val="en-US" w:eastAsia="ru-RU"/>
              </w:rPr>
              <w:t>ru</w:t>
            </w:r>
            <w:proofErr w:type="spellEnd"/>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 xml:space="preserve">УФК по Республике Саха (Якутия) (ФБУ «Администрация Ленского бассейна», </w:t>
            </w:r>
            <w:proofErr w:type="gramStart"/>
            <w:r w:rsidRPr="00981161">
              <w:rPr>
                <w:rFonts w:ascii="Times New Roman" w:hAnsi="Times New Roman"/>
                <w:sz w:val="24"/>
                <w:szCs w:val="24"/>
                <w:lang w:eastAsia="ru-RU"/>
              </w:rPr>
              <w:t>л</w:t>
            </w:r>
            <w:proofErr w:type="gramEnd"/>
            <w:r w:rsidRPr="00981161">
              <w:rPr>
                <w:rFonts w:ascii="Times New Roman" w:hAnsi="Times New Roman"/>
                <w:sz w:val="24"/>
                <w:szCs w:val="24"/>
                <w:lang w:eastAsia="ru-RU"/>
              </w:rPr>
              <w:t>/с 20166У20790)</w:t>
            </w:r>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ОКЦ №6 Дальневосточного ГУ Банка России//УФК по Республике Саха (Якутия) г. Якутска</w:t>
            </w:r>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БИК банка (БИК ТОФК) 049805001</w:t>
            </w:r>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Расчетный счет: 03214643000000011600</w:t>
            </w:r>
          </w:p>
          <w:p w:rsidR="00981161" w:rsidRPr="00981161" w:rsidRDefault="00981161" w:rsidP="00981161">
            <w:pPr>
              <w:spacing w:after="0" w:line="240" w:lineRule="auto"/>
              <w:ind w:left="34"/>
              <w:rPr>
                <w:rFonts w:ascii="Times New Roman" w:hAnsi="Times New Roman"/>
                <w:sz w:val="24"/>
                <w:szCs w:val="24"/>
                <w:lang w:eastAsia="ru-RU"/>
              </w:rPr>
            </w:pPr>
            <w:proofErr w:type="gramStart"/>
            <w:r w:rsidRPr="00981161">
              <w:rPr>
                <w:rFonts w:ascii="Times New Roman" w:hAnsi="Times New Roman"/>
                <w:sz w:val="24"/>
                <w:szCs w:val="24"/>
                <w:lang w:eastAsia="ru-RU"/>
              </w:rPr>
              <w:t>Кор. счет</w:t>
            </w:r>
            <w:proofErr w:type="gramEnd"/>
            <w:r w:rsidRPr="00981161">
              <w:rPr>
                <w:rFonts w:ascii="Times New Roman" w:hAnsi="Times New Roman"/>
                <w:sz w:val="24"/>
                <w:szCs w:val="24"/>
                <w:lang w:eastAsia="ru-RU"/>
              </w:rPr>
              <w:t>: 40102810345370000085</w:t>
            </w:r>
          </w:p>
          <w:p w:rsidR="005D697E"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ОКПО 03146655 ОКОНХ 51221</w:t>
            </w:r>
          </w:p>
        </w:tc>
      </w:tr>
      <w:tr w:rsidR="005D697E" w:rsidRPr="00981161" w:rsidTr="009243E2">
        <w:trPr>
          <w:trHeight w:val="705"/>
        </w:trPr>
        <w:tc>
          <w:tcPr>
            <w:tcW w:w="2277" w:type="pct"/>
            <w:vAlign w:val="bottom"/>
          </w:tcPr>
          <w:p w:rsidR="005D697E" w:rsidRPr="00981161" w:rsidRDefault="00DC0B2E" w:rsidP="00C62F3D">
            <w:pPr>
              <w:spacing w:after="0" w:line="240" w:lineRule="auto"/>
              <w:ind w:firstLine="284"/>
              <w:rPr>
                <w:rFonts w:ascii="Times New Roman" w:hAnsi="Times New Roman"/>
                <w:b/>
                <w:sz w:val="24"/>
                <w:szCs w:val="24"/>
                <w:lang w:eastAsia="ru-RU"/>
              </w:rPr>
            </w:pPr>
            <w:r w:rsidRPr="00981161">
              <w:rPr>
                <w:rFonts w:ascii="Times New Roman" w:hAnsi="Times New Roman"/>
                <w:b/>
                <w:sz w:val="24"/>
                <w:szCs w:val="24"/>
                <w:lang w:eastAsia="ru-RU"/>
              </w:rPr>
              <w:t>________</w:t>
            </w:r>
            <w:r w:rsidR="00D00A83" w:rsidRPr="00981161">
              <w:rPr>
                <w:rFonts w:ascii="Times New Roman" w:hAnsi="Times New Roman"/>
                <w:b/>
                <w:sz w:val="24"/>
                <w:szCs w:val="24"/>
                <w:lang w:eastAsia="ru-RU"/>
              </w:rPr>
              <w:t>___</w:t>
            </w:r>
            <w:r w:rsidR="00C061C3" w:rsidRPr="00981161">
              <w:rPr>
                <w:rFonts w:ascii="Times New Roman" w:hAnsi="Times New Roman"/>
                <w:b/>
                <w:sz w:val="24"/>
                <w:szCs w:val="24"/>
                <w:lang w:eastAsia="ru-RU"/>
              </w:rPr>
              <w:t>_</w:t>
            </w:r>
            <w:r w:rsidR="00B378F6" w:rsidRPr="00981161">
              <w:rPr>
                <w:rFonts w:ascii="Times New Roman" w:hAnsi="Times New Roman"/>
                <w:b/>
                <w:sz w:val="24"/>
                <w:szCs w:val="24"/>
                <w:lang w:eastAsia="ru-RU"/>
              </w:rPr>
              <w:t xml:space="preserve"> </w:t>
            </w:r>
            <w:r w:rsidR="00C62F3D">
              <w:rPr>
                <w:rFonts w:ascii="Times New Roman" w:hAnsi="Times New Roman"/>
                <w:sz w:val="24"/>
                <w:szCs w:val="24"/>
              </w:rPr>
              <w:t>_____________</w:t>
            </w:r>
          </w:p>
        </w:tc>
        <w:tc>
          <w:tcPr>
            <w:tcW w:w="284" w:type="pct"/>
            <w:vAlign w:val="bottom"/>
          </w:tcPr>
          <w:p w:rsidR="005D697E" w:rsidRPr="00981161" w:rsidRDefault="005D697E" w:rsidP="00B32D51">
            <w:pPr>
              <w:spacing w:after="0" w:line="240" w:lineRule="auto"/>
              <w:ind w:firstLine="284"/>
              <w:rPr>
                <w:rFonts w:ascii="Times New Roman" w:hAnsi="Times New Roman"/>
                <w:b/>
                <w:sz w:val="24"/>
                <w:szCs w:val="24"/>
                <w:lang w:eastAsia="ru-RU"/>
              </w:rPr>
            </w:pPr>
          </w:p>
        </w:tc>
        <w:tc>
          <w:tcPr>
            <w:tcW w:w="2439" w:type="pct"/>
            <w:vAlign w:val="bottom"/>
          </w:tcPr>
          <w:p w:rsidR="005D697E" w:rsidRPr="00981161" w:rsidRDefault="00F83D51" w:rsidP="00BC0186">
            <w:pPr>
              <w:spacing w:after="0" w:line="240" w:lineRule="auto"/>
              <w:ind w:firstLine="284"/>
              <w:rPr>
                <w:rFonts w:ascii="Times New Roman" w:hAnsi="Times New Roman"/>
                <w:b/>
                <w:sz w:val="24"/>
                <w:szCs w:val="24"/>
                <w:lang w:eastAsia="ru-RU"/>
              </w:rPr>
            </w:pPr>
            <w:r w:rsidRPr="00981161">
              <w:rPr>
                <w:rFonts w:ascii="Times New Roman" w:hAnsi="Times New Roman"/>
                <w:b/>
                <w:sz w:val="24"/>
                <w:szCs w:val="24"/>
                <w:lang w:eastAsia="ru-RU"/>
              </w:rPr>
              <w:t>___________________</w:t>
            </w:r>
            <w:r w:rsidR="003C643B" w:rsidRPr="00981161">
              <w:rPr>
                <w:rFonts w:ascii="Times New Roman" w:hAnsi="Times New Roman"/>
                <w:b/>
                <w:sz w:val="24"/>
                <w:szCs w:val="24"/>
              </w:rPr>
              <w:t xml:space="preserve"> </w:t>
            </w:r>
            <w:r w:rsidR="00BC0186">
              <w:rPr>
                <w:rFonts w:ascii="Times New Roman" w:hAnsi="Times New Roman"/>
                <w:b/>
                <w:sz w:val="24"/>
                <w:szCs w:val="24"/>
                <w:lang w:eastAsia="ru-RU"/>
              </w:rPr>
              <w:t>А.А. Капитан</w:t>
            </w:r>
          </w:p>
        </w:tc>
      </w:tr>
      <w:tr w:rsidR="005D697E" w:rsidRPr="00981161" w:rsidTr="009243E2">
        <w:trPr>
          <w:trHeight w:val="531"/>
        </w:trPr>
        <w:tc>
          <w:tcPr>
            <w:tcW w:w="2277" w:type="pct"/>
            <w:vAlign w:val="bottom"/>
          </w:tcPr>
          <w:p w:rsidR="005D697E" w:rsidRPr="00981161" w:rsidRDefault="005D697E" w:rsidP="00B32D51">
            <w:pPr>
              <w:spacing w:after="0" w:line="240" w:lineRule="auto"/>
              <w:ind w:firstLine="284"/>
              <w:rPr>
                <w:rFonts w:ascii="Times New Roman" w:hAnsi="Times New Roman"/>
                <w:sz w:val="24"/>
                <w:szCs w:val="24"/>
                <w:lang w:eastAsia="ru-RU"/>
              </w:rPr>
            </w:pPr>
            <w:r w:rsidRPr="00981161">
              <w:rPr>
                <w:rFonts w:ascii="Times New Roman" w:hAnsi="Times New Roman"/>
                <w:sz w:val="24"/>
                <w:szCs w:val="24"/>
                <w:lang w:eastAsia="ru-RU"/>
              </w:rPr>
              <w:t xml:space="preserve">           </w:t>
            </w:r>
            <w:proofErr w:type="spellStart"/>
            <w:r w:rsidRPr="00981161">
              <w:rPr>
                <w:rFonts w:ascii="Times New Roman" w:hAnsi="Times New Roman"/>
                <w:sz w:val="24"/>
                <w:szCs w:val="24"/>
                <w:lang w:eastAsia="ru-RU"/>
              </w:rPr>
              <w:t>М.п</w:t>
            </w:r>
            <w:proofErr w:type="spellEnd"/>
            <w:r w:rsidRPr="00981161">
              <w:rPr>
                <w:rFonts w:ascii="Times New Roman" w:hAnsi="Times New Roman"/>
                <w:sz w:val="24"/>
                <w:szCs w:val="24"/>
                <w:lang w:eastAsia="ru-RU"/>
              </w:rPr>
              <w:t>.</w:t>
            </w:r>
          </w:p>
        </w:tc>
        <w:tc>
          <w:tcPr>
            <w:tcW w:w="284" w:type="pct"/>
            <w:vAlign w:val="bottom"/>
          </w:tcPr>
          <w:p w:rsidR="005D697E" w:rsidRPr="00981161" w:rsidRDefault="00AB53FC" w:rsidP="00B32D51">
            <w:pPr>
              <w:spacing w:after="0" w:line="240" w:lineRule="auto"/>
              <w:ind w:firstLine="284"/>
              <w:rPr>
                <w:rFonts w:ascii="Times New Roman" w:hAnsi="Times New Roman"/>
                <w:sz w:val="24"/>
                <w:szCs w:val="24"/>
                <w:lang w:eastAsia="ru-RU"/>
              </w:rPr>
            </w:pPr>
            <w:r w:rsidRPr="00981161">
              <w:rPr>
                <w:rFonts w:ascii="Times New Roman" w:hAnsi="Times New Roman"/>
                <w:sz w:val="24"/>
                <w:szCs w:val="24"/>
                <w:lang w:eastAsia="ru-RU"/>
              </w:rPr>
              <w:t xml:space="preserve">       </w:t>
            </w:r>
            <w:r w:rsidR="005D697E" w:rsidRPr="00981161">
              <w:rPr>
                <w:rFonts w:ascii="Times New Roman" w:hAnsi="Times New Roman"/>
                <w:sz w:val="24"/>
                <w:szCs w:val="24"/>
                <w:lang w:eastAsia="ru-RU"/>
              </w:rPr>
              <w:t xml:space="preserve"> </w:t>
            </w:r>
          </w:p>
        </w:tc>
        <w:tc>
          <w:tcPr>
            <w:tcW w:w="2439" w:type="pct"/>
            <w:vAlign w:val="bottom"/>
          </w:tcPr>
          <w:p w:rsidR="005D697E" w:rsidRPr="00981161" w:rsidRDefault="005D697E" w:rsidP="00B32D51">
            <w:pPr>
              <w:spacing w:after="0" w:line="240" w:lineRule="auto"/>
              <w:ind w:firstLine="284"/>
              <w:rPr>
                <w:rFonts w:ascii="Times New Roman" w:hAnsi="Times New Roman"/>
                <w:sz w:val="24"/>
                <w:szCs w:val="24"/>
                <w:lang w:eastAsia="ru-RU"/>
              </w:rPr>
            </w:pPr>
            <w:r w:rsidRPr="00981161">
              <w:rPr>
                <w:rFonts w:ascii="Times New Roman" w:hAnsi="Times New Roman"/>
                <w:sz w:val="24"/>
                <w:szCs w:val="24"/>
                <w:lang w:eastAsia="ru-RU"/>
              </w:rPr>
              <w:t xml:space="preserve">              </w:t>
            </w:r>
            <w:proofErr w:type="spellStart"/>
            <w:r w:rsidRPr="00981161">
              <w:rPr>
                <w:rFonts w:ascii="Times New Roman" w:hAnsi="Times New Roman"/>
                <w:sz w:val="24"/>
                <w:szCs w:val="24"/>
                <w:lang w:eastAsia="ru-RU"/>
              </w:rPr>
              <w:t>М.п</w:t>
            </w:r>
            <w:proofErr w:type="spellEnd"/>
            <w:r w:rsidRPr="00981161">
              <w:rPr>
                <w:rFonts w:ascii="Times New Roman" w:hAnsi="Times New Roman"/>
                <w:sz w:val="24"/>
                <w:szCs w:val="24"/>
                <w:lang w:eastAsia="ru-RU"/>
              </w:rPr>
              <w:t>.</w:t>
            </w:r>
          </w:p>
        </w:tc>
      </w:tr>
    </w:tbl>
    <w:p w:rsidR="006658AB" w:rsidRPr="009243E2" w:rsidRDefault="006658AB" w:rsidP="006658AB">
      <w:pPr>
        <w:pageBreakBefore/>
        <w:widowControl w:val="0"/>
        <w:tabs>
          <w:tab w:val="left" w:pos="432"/>
        </w:tabs>
        <w:autoSpaceDE w:val="0"/>
        <w:autoSpaceDN w:val="0"/>
        <w:adjustRightInd w:val="0"/>
        <w:spacing w:after="60" w:line="240" w:lineRule="auto"/>
        <w:ind w:left="431" w:hanging="431"/>
        <w:jc w:val="right"/>
        <w:rPr>
          <w:rFonts w:ascii="Times New Roman" w:hAnsi="Times New Roman"/>
          <w:b/>
          <w:bCs/>
          <w:sz w:val="24"/>
          <w:szCs w:val="24"/>
          <w:lang w:eastAsia="ru-RU"/>
        </w:rPr>
      </w:pPr>
      <w:r w:rsidRPr="009243E2">
        <w:rPr>
          <w:rFonts w:ascii="Times New Roman" w:hAnsi="Times New Roman"/>
          <w:b/>
          <w:bCs/>
          <w:sz w:val="24"/>
          <w:szCs w:val="24"/>
          <w:lang w:eastAsia="ru-RU"/>
        </w:rPr>
        <w:lastRenderedPageBreak/>
        <w:t>ПРИЛОЖЕНИЕ №1</w:t>
      </w:r>
    </w:p>
    <w:p w:rsidR="006658AB" w:rsidRPr="009243E2" w:rsidRDefault="006658AB" w:rsidP="006658AB">
      <w:pPr>
        <w:widowControl w:val="0"/>
        <w:tabs>
          <w:tab w:val="left" w:pos="432"/>
        </w:tabs>
        <w:autoSpaceDE w:val="0"/>
        <w:autoSpaceDN w:val="0"/>
        <w:adjustRightInd w:val="0"/>
        <w:spacing w:after="60" w:line="240" w:lineRule="auto"/>
        <w:ind w:left="431" w:hanging="431"/>
        <w:jc w:val="right"/>
        <w:rPr>
          <w:rFonts w:ascii="Times New Roman" w:hAnsi="Times New Roman"/>
          <w:b/>
          <w:bCs/>
          <w:sz w:val="24"/>
          <w:szCs w:val="24"/>
          <w:lang w:eastAsia="ru-RU"/>
        </w:rPr>
      </w:pPr>
      <w:r w:rsidRPr="009243E2">
        <w:rPr>
          <w:rFonts w:ascii="Times New Roman" w:hAnsi="Times New Roman"/>
          <w:b/>
          <w:bCs/>
          <w:sz w:val="24"/>
          <w:szCs w:val="24"/>
          <w:lang w:eastAsia="ru-RU"/>
        </w:rPr>
        <w:t>К ДОГОВОРУ №</w:t>
      </w:r>
      <w:r w:rsidR="005705DB" w:rsidRPr="009243E2">
        <w:rPr>
          <w:rFonts w:ascii="Times New Roman" w:hAnsi="Times New Roman"/>
          <w:b/>
          <w:bCs/>
          <w:sz w:val="24"/>
          <w:szCs w:val="24"/>
          <w:lang w:eastAsia="ru-RU"/>
        </w:rPr>
        <w:t xml:space="preserve"> </w:t>
      </w:r>
      <w:r w:rsidR="00E2191F">
        <w:rPr>
          <w:rFonts w:ascii="Times New Roman" w:hAnsi="Times New Roman"/>
          <w:b/>
          <w:bCs/>
          <w:sz w:val="24"/>
          <w:szCs w:val="24"/>
          <w:lang w:eastAsia="ru-RU"/>
        </w:rPr>
        <w:t>____</w:t>
      </w:r>
      <w:r w:rsidRPr="009243E2">
        <w:rPr>
          <w:rFonts w:ascii="Times New Roman" w:hAnsi="Times New Roman"/>
          <w:b/>
          <w:bCs/>
          <w:sz w:val="24"/>
          <w:szCs w:val="24"/>
          <w:lang w:eastAsia="ru-RU"/>
        </w:rPr>
        <w:t>/</w:t>
      </w:r>
      <w:r w:rsidR="00DE78FC">
        <w:rPr>
          <w:rFonts w:ascii="Times New Roman" w:hAnsi="Times New Roman"/>
          <w:b/>
          <w:bCs/>
          <w:sz w:val="24"/>
          <w:szCs w:val="24"/>
          <w:lang w:eastAsia="ru-RU"/>
        </w:rPr>
        <w:t>2026</w:t>
      </w:r>
    </w:p>
    <w:p w:rsidR="00070038" w:rsidRDefault="00070038"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w:hAnsi="Times New Roman"/>
          <w:bCs/>
          <w:sz w:val="24"/>
          <w:szCs w:val="24"/>
          <w:lang w:eastAsia="ru-RU"/>
        </w:rPr>
      </w:pPr>
    </w:p>
    <w:p w:rsidR="006658AB" w:rsidRPr="009243E2" w:rsidRDefault="006658AB"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w:hAnsi="Times New Roman"/>
          <w:b/>
          <w:bCs/>
          <w:sz w:val="24"/>
          <w:szCs w:val="24"/>
          <w:lang w:eastAsia="ru-RU"/>
        </w:rPr>
      </w:pPr>
      <w:r w:rsidRPr="009243E2">
        <w:rPr>
          <w:rFonts w:ascii="Times New Roman" w:hAnsi="Times New Roman"/>
          <w:bCs/>
          <w:sz w:val="24"/>
          <w:szCs w:val="24"/>
          <w:lang w:eastAsia="ru-RU"/>
        </w:rPr>
        <w:t>г.</w:t>
      </w:r>
      <w:r w:rsidRPr="009243E2">
        <w:rPr>
          <w:rFonts w:ascii="Times New Roman" w:hAnsi="Times New Roman"/>
          <w:bCs/>
          <w:sz w:val="24"/>
          <w:szCs w:val="24"/>
          <w:lang w:val="en-US" w:eastAsia="ru-RU"/>
        </w:rPr>
        <w:t> </w:t>
      </w:r>
      <w:r w:rsidRPr="009243E2">
        <w:rPr>
          <w:rFonts w:ascii="Times New Roman" w:hAnsi="Times New Roman"/>
          <w:bCs/>
          <w:sz w:val="24"/>
          <w:szCs w:val="24"/>
          <w:lang w:eastAsia="ru-RU"/>
        </w:rPr>
        <w:t xml:space="preserve">Якутск </w:t>
      </w:r>
      <w:r w:rsidR="00263343" w:rsidRPr="009243E2">
        <w:rPr>
          <w:rFonts w:ascii="Times New Roman" w:hAnsi="Times New Roman"/>
          <w:bCs/>
          <w:sz w:val="24"/>
          <w:szCs w:val="24"/>
          <w:lang w:eastAsia="ru-RU"/>
        </w:rPr>
        <w:t xml:space="preserve"> </w:t>
      </w:r>
      <w:r w:rsidR="00E526FB" w:rsidRPr="009243E2">
        <w:rPr>
          <w:rFonts w:ascii="Times New Roman" w:hAnsi="Times New Roman"/>
          <w:bCs/>
          <w:sz w:val="24"/>
          <w:szCs w:val="24"/>
          <w:lang w:eastAsia="ru-RU"/>
        </w:rPr>
        <w:t xml:space="preserve">                                                                                                            </w:t>
      </w:r>
      <w:r w:rsidRPr="009243E2">
        <w:rPr>
          <w:rFonts w:ascii="Times New Roman" w:hAnsi="Times New Roman"/>
          <w:bCs/>
          <w:sz w:val="24"/>
          <w:szCs w:val="24"/>
          <w:lang w:eastAsia="ru-RU"/>
        </w:rPr>
        <w:t>«</w:t>
      </w:r>
      <w:r w:rsidR="00263343" w:rsidRPr="009243E2">
        <w:rPr>
          <w:rFonts w:ascii="Times New Roman" w:hAnsi="Times New Roman"/>
          <w:bCs/>
          <w:sz w:val="24"/>
          <w:szCs w:val="24"/>
          <w:lang w:eastAsia="ru-RU"/>
        </w:rPr>
        <w:t>____</w:t>
      </w:r>
      <w:r w:rsidRPr="009243E2">
        <w:rPr>
          <w:rFonts w:ascii="Times New Roman" w:hAnsi="Times New Roman"/>
          <w:bCs/>
          <w:sz w:val="24"/>
          <w:szCs w:val="24"/>
          <w:lang w:eastAsia="ru-RU"/>
        </w:rPr>
        <w:t>»</w:t>
      </w:r>
      <w:r w:rsidRPr="009243E2">
        <w:rPr>
          <w:rFonts w:ascii="Times New Roman" w:hAnsi="Times New Roman"/>
          <w:bCs/>
          <w:sz w:val="24"/>
          <w:szCs w:val="24"/>
          <w:lang w:val="en-US" w:eastAsia="ru-RU"/>
        </w:rPr>
        <w:t> </w:t>
      </w:r>
      <w:r w:rsidR="00E2191F">
        <w:rPr>
          <w:szCs w:val="24"/>
        </w:rPr>
        <w:t>____________</w:t>
      </w:r>
      <w:r w:rsidRPr="009243E2">
        <w:rPr>
          <w:rFonts w:ascii="Times New Roman" w:hAnsi="Times New Roman"/>
          <w:bCs/>
          <w:sz w:val="24"/>
          <w:szCs w:val="24"/>
          <w:lang w:val="en-US" w:eastAsia="ru-RU"/>
        </w:rPr>
        <w:t> </w:t>
      </w:r>
      <w:r w:rsidRPr="009243E2">
        <w:rPr>
          <w:rFonts w:ascii="Times New Roman" w:hAnsi="Times New Roman"/>
          <w:bCs/>
          <w:sz w:val="24"/>
          <w:szCs w:val="24"/>
          <w:lang w:eastAsia="ru-RU"/>
        </w:rPr>
        <w:t>202</w:t>
      </w:r>
      <w:r w:rsidR="00A92234">
        <w:rPr>
          <w:rFonts w:ascii="Times New Roman" w:hAnsi="Times New Roman"/>
          <w:bCs/>
          <w:sz w:val="24"/>
          <w:szCs w:val="24"/>
          <w:lang w:eastAsia="ru-RU"/>
        </w:rPr>
        <w:t>6</w:t>
      </w:r>
      <w:r w:rsidRPr="009243E2">
        <w:rPr>
          <w:rFonts w:ascii="Times New Roman" w:hAnsi="Times New Roman"/>
          <w:bCs/>
          <w:sz w:val="24"/>
          <w:szCs w:val="24"/>
          <w:lang w:val="en-US" w:eastAsia="ru-RU"/>
        </w:rPr>
        <w:t> </w:t>
      </w:r>
      <w:r w:rsidRPr="009243E2">
        <w:rPr>
          <w:rFonts w:ascii="Times New Roman" w:hAnsi="Times New Roman"/>
          <w:bCs/>
          <w:sz w:val="24"/>
          <w:szCs w:val="24"/>
          <w:lang w:eastAsia="ru-RU"/>
        </w:rPr>
        <w:t>г.</w:t>
      </w:r>
    </w:p>
    <w:p w:rsidR="00840AC8" w:rsidRPr="009243E2" w:rsidRDefault="006658AB"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w:hAnsi="Times New Roman"/>
          <w:b/>
          <w:bCs/>
          <w:sz w:val="24"/>
          <w:szCs w:val="24"/>
          <w:lang w:eastAsia="ru-RU"/>
        </w:rPr>
      </w:pPr>
      <w:r w:rsidRPr="009243E2">
        <w:rPr>
          <w:rFonts w:ascii="Times New Roman" w:hAnsi="Times New Roman"/>
          <w:b/>
          <w:bCs/>
          <w:sz w:val="24"/>
          <w:szCs w:val="24"/>
          <w:lang w:eastAsia="ru-RU"/>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1846"/>
        <w:gridCol w:w="4098"/>
        <w:gridCol w:w="714"/>
        <w:gridCol w:w="709"/>
        <w:gridCol w:w="1425"/>
        <w:gridCol w:w="1525"/>
      </w:tblGrid>
      <w:tr w:rsidR="004A432F" w:rsidRPr="00685A8D" w:rsidTr="004A432F">
        <w:trPr>
          <w:trHeight w:val="20"/>
        </w:trPr>
        <w:tc>
          <w:tcPr>
            <w:tcW w:w="244" w:type="pct"/>
            <w:vAlign w:val="center"/>
          </w:tcPr>
          <w:p w:rsidR="004A432F" w:rsidRPr="00685A8D" w:rsidRDefault="004A432F" w:rsidP="00D722CE">
            <w:pPr>
              <w:suppressAutoHyphens/>
              <w:spacing w:after="0"/>
              <w:ind w:right="-2"/>
              <w:jc w:val="center"/>
              <w:rPr>
                <w:rFonts w:ascii="Times New Roman" w:hAnsi="Times New Roman"/>
                <w:b/>
                <w:lang w:eastAsia="zh-CN"/>
              </w:rPr>
            </w:pPr>
            <w:r w:rsidRPr="00685A8D">
              <w:rPr>
                <w:rFonts w:ascii="Times New Roman" w:hAnsi="Times New Roman"/>
                <w:b/>
                <w:lang w:eastAsia="zh-CN"/>
              </w:rPr>
              <w:t>№</w:t>
            </w:r>
          </w:p>
          <w:p w:rsidR="004A432F" w:rsidRPr="00685A8D" w:rsidRDefault="004A432F" w:rsidP="00D722CE">
            <w:pPr>
              <w:suppressAutoHyphens/>
              <w:spacing w:after="0"/>
              <w:ind w:right="-2"/>
              <w:jc w:val="center"/>
              <w:rPr>
                <w:rFonts w:ascii="Times New Roman" w:hAnsi="Times New Roman"/>
                <w:b/>
                <w:lang w:eastAsia="zh-CN"/>
              </w:rPr>
            </w:pPr>
            <w:proofErr w:type="gramStart"/>
            <w:r w:rsidRPr="00685A8D">
              <w:rPr>
                <w:rFonts w:ascii="Times New Roman" w:hAnsi="Times New Roman"/>
                <w:b/>
                <w:lang w:eastAsia="zh-CN"/>
              </w:rPr>
              <w:t>п</w:t>
            </w:r>
            <w:proofErr w:type="gramEnd"/>
            <w:r w:rsidRPr="00685A8D">
              <w:rPr>
                <w:rFonts w:ascii="Times New Roman" w:hAnsi="Times New Roman"/>
                <w:b/>
                <w:lang w:eastAsia="zh-CN"/>
              </w:rPr>
              <w:t>/п</w:t>
            </w:r>
          </w:p>
        </w:tc>
        <w:tc>
          <w:tcPr>
            <w:tcW w:w="851" w:type="pct"/>
            <w:vAlign w:val="center"/>
          </w:tcPr>
          <w:p w:rsidR="004A432F" w:rsidRPr="00685A8D" w:rsidRDefault="004A432F" w:rsidP="008021F4">
            <w:pPr>
              <w:suppressAutoHyphens/>
              <w:spacing w:after="0"/>
              <w:ind w:right="-2"/>
              <w:jc w:val="center"/>
              <w:rPr>
                <w:rFonts w:ascii="Times New Roman" w:hAnsi="Times New Roman"/>
                <w:b/>
                <w:lang w:eastAsia="zh-CN"/>
              </w:rPr>
            </w:pPr>
            <w:r w:rsidRPr="00685A8D">
              <w:rPr>
                <w:rFonts w:ascii="Times New Roman" w:hAnsi="Times New Roman"/>
                <w:b/>
                <w:lang w:eastAsia="zh-CN"/>
              </w:rPr>
              <w:t>Наименование товара</w:t>
            </w:r>
          </w:p>
        </w:tc>
        <w:tc>
          <w:tcPr>
            <w:tcW w:w="1889" w:type="pct"/>
          </w:tcPr>
          <w:p w:rsidR="004A432F" w:rsidRPr="00685A8D" w:rsidRDefault="004A432F" w:rsidP="00D722CE">
            <w:pPr>
              <w:suppressAutoHyphens/>
              <w:spacing w:after="0"/>
              <w:ind w:right="-2"/>
              <w:jc w:val="center"/>
              <w:rPr>
                <w:rFonts w:ascii="Times New Roman" w:hAnsi="Times New Roman"/>
                <w:b/>
                <w:lang w:eastAsia="zh-CN"/>
              </w:rPr>
            </w:pPr>
            <w:r>
              <w:rPr>
                <w:rFonts w:ascii="Times New Roman" w:hAnsi="Times New Roman"/>
                <w:b/>
                <w:lang w:eastAsia="zh-CN"/>
              </w:rPr>
              <w:t>Характеристики</w:t>
            </w:r>
          </w:p>
        </w:tc>
        <w:tc>
          <w:tcPr>
            <w:tcW w:w="329" w:type="pct"/>
            <w:vAlign w:val="center"/>
          </w:tcPr>
          <w:p w:rsidR="004A432F" w:rsidRPr="00685A8D" w:rsidRDefault="004A432F" w:rsidP="00D722CE">
            <w:pPr>
              <w:suppressAutoHyphens/>
              <w:spacing w:after="0"/>
              <w:ind w:right="-2"/>
              <w:jc w:val="center"/>
              <w:rPr>
                <w:rFonts w:ascii="Times New Roman" w:hAnsi="Times New Roman"/>
                <w:b/>
                <w:lang w:eastAsia="zh-CN"/>
              </w:rPr>
            </w:pPr>
            <w:r w:rsidRPr="00685A8D">
              <w:rPr>
                <w:rFonts w:ascii="Times New Roman" w:hAnsi="Times New Roman"/>
                <w:b/>
                <w:lang w:eastAsia="zh-CN"/>
              </w:rPr>
              <w:t>Ед. изм.</w:t>
            </w:r>
          </w:p>
        </w:tc>
        <w:tc>
          <w:tcPr>
            <w:tcW w:w="327" w:type="pct"/>
            <w:vAlign w:val="center"/>
          </w:tcPr>
          <w:p w:rsidR="004A432F" w:rsidRPr="00685A8D" w:rsidRDefault="004A432F" w:rsidP="00D722CE">
            <w:pPr>
              <w:suppressAutoHyphens/>
              <w:spacing w:after="0"/>
              <w:ind w:right="-2"/>
              <w:jc w:val="center"/>
              <w:rPr>
                <w:rFonts w:ascii="Times New Roman" w:hAnsi="Times New Roman"/>
                <w:b/>
                <w:lang w:eastAsia="zh-CN"/>
              </w:rPr>
            </w:pPr>
            <w:r w:rsidRPr="00685A8D">
              <w:rPr>
                <w:rFonts w:ascii="Times New Roman" w:hAnsi="Times New Roman"/>
                <w:b/>
                <w:lang w:eastAsia="zh-CN"/>
              </w:rPr>
              <w:t>Кол-во</w:t>
            </w:r>
          </w:p>
        </w:tc>
        <w:tc>
          <w:tcPr>
            <w:tcW w:w="657" w:type="pct"/>
            <w:vAlign w:val="center"/>
          </w:tcPr>
          <w:p w:rsidR="004A432F" w:rsidRPr="00685A8D" w:rsidRDefault="004A432F" w:rsidP="009A34CB">
            <w:pPr>
              <w:suppressAutoHyphens/>
              <w:spacing w:after="0"/>
              <w:ind w:right="-2"/>
              <w:jc w:val="center"/>
              <w:rPr>
                <w:rFonts w:ascii="Times New Roman" w:hAnsi="Times New Roman"/>
                <w:b/>
                <w:lang w:eastAsia="zh-CN"/>
              </w:rPr>
            </w:pPr>
            <w:r w:rsidRPr="00685A8D">
              <w:rPr>
                <w:rFonts w:ascii="Times New Roman" w:hAnsi="Times New Roman"/>
                <w:b/>
              </w:rPr>
              <w:t>Цена за ед. (руб.)</w:t>
            </w:r>
          </w:p>
        </w:tc>
        <w:tc>
          <w:tcPr>
            <w:tcW w:w="703" w:type="pct"/>
            <w:vAlign w:val="center"/>
          </w:tcPr>
          <w:p w:rsidR="004A432F" w:rsidRPr="00685A8D" w:rsidRDefault="004A432F" w:rsidP="009A34CB">
            <w:pPr>
              <w:suppressAutoHyphens/>
              <w:spacing w:after="0"/>
              <w:ind w:right="-2"/>
              <w:jc w:val="center"/>
              <w:rPr>
                <w:rFonts w:ascii="Times New Roman" w:hAnsi="Times New Roman"/>
                <w:b/>
                <w:lang w:eastAsia="zh-CN"/>
              </w:rPr>
            </w:pPr>
            <w:r w:rsidRPr="00685A8D">
              <w:rPr>
                <w:rFonts w:ascii="Times New Roman" w:hAnsi="Times New Roman"/>
                <w:b/>
              </w:rPr>
              <w:t>Сумма (руб.)</w:t>
            </w:r>
          </w:p>
        </w:tc>
      </w:tr>
      <w:tr w:rsidR="004A432F" w:rsidRPr="00685A8D" w:rsidTr="004A432F">
        <w:trPr>
          <w:trHeight w:val="20"/>
        </w:trPr>
        <w:tc>
          <w:tcPr>
            <w:tcW w:w="244" w:type="pct"/>
            <w:vAlign w:val="center"/>
          </w:tcPr>
          <w:p w:rsidR="004A432F" w:rsidRPr="00685A8D" w:rsidRDefault="004A432F" w:rsidP="005C040D">
            <w:pPr>
              <w:pStyle w:val="aff1"/>
              <w:numPr>
                <w:ilvl w:val="0"/>
                <w:numId w:val="47"/>
              </w:numPr>
              <w:suppressAutoHyphens/>
              <w:ind w:right="-2"/>
              <w:jc w:val="center"/>
              <w:rPr>
                <w:sz w:val="22"/>
                <w:szCs w:val="22"/>
                <w:lang w:eastAsia="zh-CN"/>
              </w:rPr>
            </w:pPr>
          </w:p>
        </w:tc>
        <w:tc>
          <w:tcPr>
            <w:tcW w:w="851" w:type="pct"/>
            <w:vAlign w:val="center"/>
          </w:tcPr>
          <w:p w:rsidR="004A432F" w:rsidRPr="00C62F3D" w:rsidRDefault="004A432F" w:rsidP="00C62F3D">
            <w:pPr>
              <w:spacing w:after="0" w:line="240" w:lineRule="atLeast"/>
              <w:rPr>
                <w:rFonts w:ascii="Times New Roman" w:hAnsi="Times New Roman"/>
                <w:color w:val="000000"/>
                <w:szCs w:val="20"/>
              </w:rPr>
            </w:pPr>
            <w:r>
              <w:rPr>
                <w:rFonts w:ascii="Times New Roman" w:hAnsi="Times New Roman"/>
                <w:color w:val="000000"/>
                <w:szCs w:val="20"/>
              </w:rPr>
              <w:t>Флаг РФ</w:t>
            </w:r>
          </w:p>
        </w:tc>
        <w:tc>
          <w:tcPr>
            <w:tcW w:w="1889" w:type="pct"/>
          </w:tcPr>
          <w:p w:rsidR="004A432F" w:rsidRDefault="004A432F" w:rsidP="005C040D">
            <w:pPr>
              <w:spacing w:after="0" w:line="240" w:lineRule="auto"/>
              <w:jc w:val="center"/>
              <w:rPr>
                <w:rFonts w:ascii="Times New Roman" w:hAnsi="Times New Roman"/>
              </w:rPr>
            </w:pPr>
            <w:r>
              <w:rPr>
                <w:rFonts w:ascii="Times New Roman" w:hAnsi="Times New Roman"/>
              </w:rPr>
              <w:t>Размер 90*135см.</w:t>
            </w:r>
          </w:p>
          <w:p w:rsidR="004A432F" w:rsidRDefault="004A432F" w:rsidP="005C040D">
            <w:pPr>
              <w:spacing w:after="0" w:line="240" w:lineRule="auto"/>
              <w:jc w:val="center"/>
              <w:rPr>
                <w:rFonts w:ascii="Times New Roman" w:hAnsi="Times New Roman"/>
              </w:rPr>
            </w:pPr>
            <w:r>
              <w:rPr>
                <w:rFonts w:ascii="Times New Roman" w:hAnsi="Times New Roman"/>
              </w:rPr>
              <w:t>Материал флажная сетка 150гр.</w:t>
            </w:r>
          </w:p>
          <w:p w:rsidR="004A432F" w:rsidRDefault="004A432F" w:rsidP="005C040D">
            <w:pPr>
              <w:spacing w:after="0" w:line="240" w:lineRule="auto"/>
              <w:jc w:val="center"/>
              <w:rPr>
                <w:rFonts w:ascii="Times New Roman" w:hAnsi="Times New Roman"/>
              </w:rPr>
            </w:pPr>
            <w:r>
              <w:rPr>
                <w:rFonts w:ascii="Times New Roman" w:hAnsi="Times New Roman"/>
              </w:rPr>
              <w:t>Печать 4+4, один слой.</w:t>
            </w:r>
            <w:bookmarkStart w:id="0" w:name="_GoBack"/>
            <w:bookmarkEnd w:id="0"/>
          </w:p>
          <w:p w:rsidR="004A432F" w:rsidRDefault="004A432F" w:rsidP="005C040D">
            <w:pPr>
              <w:spacing w:after="0" w:line="240" w:lineRule="auto"/>
              <w:jc w:val="center"/>
              <w:rPr>
                <w:rFonts w:ascii="Times New Roman" w:hAnsi="Times New Roman"/>
              </w:rPr>
            </w:pPr>
            <w:r>
              <w:rPr>
                <w:rFonts w:ascii="Times New Roman" w:hAnsi="Times New Roman"/>
              </w:rPr>
              <w:t>Карман глухой слева.</w:t>
            </w:r>
          </w:p>
        </w:tc>
        <w:tc>
          <w:tcPr>
            <w:tcW w:w="329" w:type="pct"/>
            <w:vAlign w:val="center"/>
          </w:tcPr>
          <w:p w:rsidR="004A432F" w:rsidRPr="00685A8D" w:rsidRDefault="004A432F" w:rsidP="005C040D">
            <w:pPr>
              <w:spacing w:after="0" w:line="240" w:lineRule="auto"/>
              <w:jc w:val="center"/>
              <w:rPr>
                <w:rFonts w:ascii="Times New Roman" w:hAnsi="Times New Roman"/>
              </w:rPr>
            </w:pPr>
            <w:r>
              <w:rPr>
                <w:rFonts w:ascii="Times New Roman" w:hAnsi="Times New Roman"/>
              </w:rPr>
              <w:t>Шт.</w:t>
            </w:r>
          </w:p>
        </w:tc>
        <w:tc>
          <w:tcPr>
            <w:tcW w:w="327" w:type="pct"/>
            <w:vAlign w:val="center"/>
          </w:tcPr>
          <w:p w:rsidR="004A432F" w:rsidRPr="00685A8D" w:rsidRDefault="004A432F" w:rsidP="005C040D">
            <w:pPr>
              <w:spacing w:after="0" w:line="240" w:lineRule="auto"/>
              <w:jc w:val="center"/>
              <w:rPr>
                <w:rFonts w:ascii="Times New Roman" w:hAnsi="Times New Roman"/>
              </w:rPr>
            </w:pPr>
            <w:r>
              <w:rPr>
                <w:rFonts w:ascii="Times New Roman" w:hAnsi="Times New Roman"/>
              </w:rPr>
              <w:t>40</w:t>
            </w:r>
          </w:p>
        </w:tc>
        <w:tc>
          <w:tcPr>
            <w:tcW w:w="657" w:type="pct"/>
            <w:vAlign w:val="center"/>
          </w:tcPr>
          <w:p w:rsidR="004A432F" w:rsidRPr="00685A8D" w:rsidRDefault="004A432F" w:rsidP="00024FE3">
            <w:pPr>
              <w:spacing w:after="0" w:line="240" w:lineRule="auto"/>
              <w:jc w:val="center"/>
              <w:rPr>
                <w:rFonts w:ascii="Times New Roman" w:hAnsi="Times New Roman"/>
              </w:rPr>
            </w:pPr>
          </w:p>
        </w:tc>
        <w:tc>
          <w:tcPr>
            <w:tcW w:w="703" w:type="pct"/>
            <w:vAlign w:val="center"/>
          </w:tcPr>
          <w:p w:rsidR="004A432F" w:rsidRPr="00685A8D" w:rsidRDefault="004A432F" w:rsidP="005C040D">
            <w:pPr>
              <w:spacing w:after="0" w:line="240" w:lineRule="auto"/>
              <w:jc w:val="center"/>
              <w:rPr>
                <w:rFonts w:ascii="Times New Roman" w:hAnsi="Times New Roman"/>
              </w:rPr>
            </w:pPr>
          </w:p>
        </w:tc>
      </w:tr>
      <w:tr w:rsidR="004A432F" w:rsidRPr="00685A8D" w:rsidTr="004A432F">
        <w:trPr>
          <w:trHeight w:val="20"/>
        </w:trPr>
        <w:tc>
          <w:tcPr>
            <w:tcW w:w="244" w:type="pct"/>
          </w:tcPr>
          <w:p w:rsidR="004A432F" w:rsidRPr="00685A8D" w:rsidRDefault="004A432F" w:rsidP="005C040D">
            <w:pPr>
              <w:suppressAutoHyphens/>
              <w:spacing w:after="0" w:line="240" w:lineRule="auto"/>
              <w:ind w:right="-2"/>
              <w:jc w:val="right"/>
              <w:rPr>
                <w:rFonts w:ascii="Times New Roman" w:hAnsi="Times New Roman"/>
                <w:b/>
                <w:lang w:eastAsia="zh-CN"/>
              </w:rPr>
            </w:pPr>
          </w:p>
        </w:tc>
        <w:tc>
          <w:tcPr>
            <w:tcW w:w="4053" w:type="pct"/>
            <w:gridSpan w:val="5"/>
          </w:tcPr>
          <w:p w:rsidR="004A432F" w:rsidRPr="00685A8D" w:rsidRDefault="004A432F" w:rsidP="005C040D">
            <w:pPr>
              <w:suppressAutoHyphens/>
              <w:spacing w:after="0" w:line="240" w:lineRule="auto"/>
              <w:ind w:right="-2"/>
              <w:jc w:val="right"/>
              <w:rPr>
                <w:rFonts w:ascii="Times New Roman" w:hAnsi="Times New Roman"/>
                <w:b/>
                <w:lang w:eastAsia="zh-CN"/>
              </w:rPr>
            </w:pPr>
            <w:r w:rsidRPr="00685A8D">
              <w:rPr>
                <w:rFonts w:ascii="Times New Roman" w:hAnsi="Times New Roman"/>
                <w:b/>
                <w:lang w:eastAsia="zh-CN"/>
              </w:rPr>
              <w:t>Итого:</w:t>
            </w:r>
          </w:p>
        </w:tc>
        <w:tc>
          <w:tcPr>
            <w:tcW w:w="703" w:type="pct"/>
            <w:vAlign w:val="center"/>
          </w:tcPr>
          <w:p w:rsidR="004A432F" w:rsidRPr="00685A8D" w:rsidRDefault="004A432F" w:rsidP="005C040D">
            <w:pPr>
              <w:suppressAutoHyphens/>
              <w:spacing w:after="0" w:line="240" w:lineRule="auto"/>
              <w:ind w:right="-2"/>
              <w:jc w:val="center"/>
              <w:rPr>
                <w:rFonts w:ascii="Times New Roman" w:hAnsi="Times New Roman"/>
                <w:lang w:eastAsia="zh-CN"/>
              </w:rPr>
            </w:pPr>
          </w:p>
        </w:tc>
      </w:tr>
    </w:tbl>
    <w:p w:rsidR="00840AC8" w:rsidRPr="009243E2" w:rsidRDefault="00840AC8" w:rsidP="006658AB">
      <w:pPr>
        <w:keepNext/>
        <w:keepLines/>
        <w:widowControl w:val="0"/>
        <w:suppressLineNumbers/>
        <w:suppressAutoHyphens/>
        <w:autoSpaceDE w:val="0"/>
        <w:autoSpaceDN w:val="0"/>
        <w:adjustRightInd w:val="0"/>
        <w:spacing w:after="0"/>
        <w:rPr>
          <w:rFonts w:ascii="Times New Roman" w:hAnsi="Times New Roman"/>
          <w:sz w:val="24"/>
          <w:szCs w:val="24"/>
        </w:rPr>
      </w:pPr>
    </w:p>
    <w:tbl>
      <w:tblPr>
        <w:tblW w:w="5000" w:type="pct"/>
        <w:tblLook w:val="00A0" w:firstRow="1" w:lastRow="0" w:firstColumn="1" w:lastColumn="0" w:noHBand="0" w:noVBand="0"/>
      </w:tblPr>
      <w:tblGrid>
        <w:gridCol w:w="5236"/>
        <w:gridCol w:w="5610"/>
      </w:tblGrid>
      <w:tr w:rsidR="00840AC8" w:rsidRPr="009243E2" w:rsidTr="00503EA1">
        <w:trPr>
          <w:trHeight w:val="435"/>
        </w:trPr>
        <w:tc>
          <w:tcPr>
            <w:tcW w:w="2414" w:type="pct"/>
            <w:shd w:val="clear" w:color="auto" w:fill="auto"/>
          </w:tcPr>
          <w:p w:rsidR="00840AC8" w:rsidRPr="009243E2" w:rsidRDefault="00840AC8" w:rsidP="006658AB">
            <w:pPr>
              <w:widowControl w:val="0"/>
              <w:autoSpaceDE w:val="0"/>
              <w:autoSpaceDN w:val="0"/>
              <w:adjustRightInd w:val="0"/>
              <w:spacing w:after="0"/>
              <w:ind w:left="142"/>
              <w:rPr>
                <w:rFonts w:ascii="Times New Roman" w:hAnsi="Times New Roman"/>
                <w:sz w:val="24"/>
                <w:szCs w:val="24"/>
              </w:rPr>
            </w:pPr>
            <w:r w:rsidRPr="009243E2">
              <w:rPr>
                <w:rFonts w:ascii="Times New Roman" w:hAnsi="Times New Roman"/>
                <w:b/>
                <w:sz w:val="24"/>
                <w:szCs w:val="24"/>
              </w:rPr>
              <w:t>Поставщик</w:t>
            </w:r>
          </w:p>
        </w:tc>
        <w:tc>
          <w:tcPr>
            <w:tcW w:w="2586" w:type="pct"/>
            <w:shd w:val="clear" w:color="auto" w:fill="auto"/>
          </w:tcPr>
          <w:p w:rsidR="00840AC8" w:rsidRPr="009243E2" w:rsidRDefault="00AF7193" w:rsidP="006658AB">
            <w:pPr>
              <w:widowControl w:val="0"/>
              <w:autoSpaceDE w:val="0"/>
              <w:autoSpaceDN w:val="0"/>
              <w:adjustRightInd w:val="0"/>
              <w:spacing w:after="0"/>
              <w:rPr>
                <w:rFonts w:ascii="Times New Roman" w:hAnsi="Times New Roman"/>
                <w:sz w:val="24"/>
                <w:szCs w:val="24"/>
              </w:rPr>
            </w:pPr>
            <w:r w:rsidRPr="009243E2">
              <w:rPr>
                <w:rFonts w:ascii="Times New Roman" w:hAnsi="Times New Roman"/>
                <w:b/>
                <w:sz w:val="24"/>
                <w:szCs w:val="24"/>
              </w:rPr>
              <w:t>Заказчик</w:t>
            </w:r>
          </w:p>
        </w:tc>
      </w:tr>
      <w:tr w:rsidR="00840AC8" w:rsidRPr="009243E2" w:rsidTr="009243E2">
        <w:trPr>
          <w:trHeight w:val="705"/>
        </w:trPr>
        <w:tc>
          <w:tcPr>
            <w:tcW w:w="2414" w:type="pct"/>
            <w:shd w:val="clear" w:color="auto" w:fill="auto"/>
            <w:vAlign w:val="bottom"/>
          </w:tcPr>
          <w:p w:rsidR="00840AC8" w:rsidRPr="009243E2" w:rsidRDefault="00840AC8" w:rsidP="00C62F3D">
            <w:pPr>
              <w:widowControl w:val="0"/>
              <w:autoSpaceDE w:val="0"/>
              <w:autoSpaceDN w:val="0"/>
              <w:adjustRightInd w:val="0"/>
              <w:spacing w:after="0"/>
              <w:rPr>
                <w:rFonts w:ascii="Times New Roman" w:hAnsi="Times New Roman"/>
                <w:b/>
                <w:sz w:val="24"/>
                <w:szCs w:val="24"/>
                <w:lang w:val="en-US"/>
              </w:rPr>
            </w:pPr>
            <w:r w:rsidRPr="009243E2">
              <w:rPr>
                <w:rFonts w:ascii="Times New Roman" w:hAnsi="Times New Roman"/>
                <w:b/>
                <w:sz w:val="24"/>
                <w:szCs w:val="24"/>
              </w:rPr>
              <w:t xml:space="preserve">   ________________</w:t>
            </w:r>
            <w:r w:rsidR="007E629C" w:rsidRPr="009243E2">
              <w:rPr>
                <w:rFonts w:ascii="Times New Roman" w:hAnsi="Times New Roman"/>
                <w:sz w:val="24"/>
                <w:szCs w:val="24"/>
              </w:rPr>
              <w:t xml:space="preserve"> </w:t>
            </w:r>
            <w:r w:rsidR="00C62F3D">
              <w:rPr>
                <w:rFonts w:ascii="Times New Roman" w:hAnsi="Times New Roman"/>
                <w:sz w:val="24"/>
                <w:szCs w:val="24"/>
              </w:rPr>
              <w:t>_______________</w:t>
            </w:r>
          </w:p>
        </w:tc>
        <w:tc>
          <w:tcPr>
            <w:tcW w:w="2586" w:type="pct"/>
            <w:shd w:val="clear" w:color="auto" w:fill="auto"/>
            <w:vAlign w:val="bottom"/>
          </w:tcPr>
          <w:p w:rsidR="00840AC8" w:rsidRPr="009243E2" w:rsidRDefault="00840AC8" w:rsidP="00BC0186">
            <w:pPr>
              <w:widowControl w:val="0"/>
              <w:autoSpaceDE w:val="0"/>
              <w:autoSpaceDN w:val="0"/>
              <w:adjustRightInd w:val="0"/>
              <w:spacing w:after="0"/>
              <w:rPr>
                <w:rFonts w:ascii="Times New Roman" w:hAnsi="Times New Roman"/>
                <w:b/>
                <w:sz w:val="24"/>
                <w:szCs w:val="24"/>
                <w:lang w:val="en-US"/>
              </w:rPr>
            </w:pPr>
            <w:r w:rsidRPr="009243E2">
              <w:rPr>
                <w:rFonts w:ascii="Times New Roman" w:hAnsi="Times New Roman"/>
                <w:b/>
                <w:sz w:val="24"/>
                <w:szCs w:val="24"/>
              </w:rPr>
              <w:t xml:space="preserve">___________________ </w:t>
            </w:r>
            <w:r w:rsidR="00A92234">
              <w:rPr>
                <w:rFonts w:ascii="Times New Roman" w:hAnsi="Times New Roman"/>
                <w:b/>
                <w:sz w:val="24"/>
                <w:szCs w:val="24"/>
                <w:lang w:eastAsia="ru-RU"/>
              </w:rPr>
              <w:t>А</w:t>
            </w:r>
            <w:r w:rsidR="00BC0186">
              <w:rPr>
                <w:rFonts w:ascii="Times New Roman" w:hAnsi="Times New Roman"/>
                <w:b/>
                <w:sz w:val="24"/>
                <w:szCs w:val="24"/>
                <w:lang w:eastAsia="ru-RU"/>
              </w:rPr>
              <w:t>.А. Капитан</w:t>
            </w:r>
          </w:p>
        </w:tc>
      </w:tr>
      <w:tr w:rsidR="00840AC8" w:rsidRPr="009243E2" w:rsidTr="00503EA1">
        <w:trPr>
          <w:trHeight w:val="531"/>
        </w:trPr>
        <w:tc>
          <w:tcPr>
            <w:tcW w:w="2414" w:type="pct"/>
            <w:shd w:val="clear" w:color="auto" w:fill="auto"/>
            <w:vAlign w:val="bottom"/>
          </w:tcPr>
          <w:p w:rsidR="00840AC8" w:rsidRPr="009243E2" w:rsidRDefault="00840AC8" w:rsidP="006658AB">
            <w:pPr>
              <w:widowControl w:val="0"/>
              <w:autoSpaceDE w:val="0"/>
              <w:autoSpaceDN w:val="0"/>
              <w:adjustRightInd w:val="0"/>
              <w:spacing w:after="0"/>
              <w:ind w:left="142"/>
              <w:rPr>
                <w:rFonts w:ascii="Times New Roman" w:hAnsi="Times New Roman"/>
                <w:sz w:val="24"/>
                <w:szCs w:val="24"/>
              </w:rPr>
            </w:pPr>
            <w:r w:rsidRPr="009243E2">
              <w:rPr>
                <w:rFonts w:ascii="Times New Roman" w:hAnsi="Times New Roman"/>
                <w:sz w:val="24"/>
                <w:szCs w:val="24"/>
              </w:rPr>
              <w:t xml:space="preserve">           </w:t>
            </w:r>
            <w:proofErr w:type="spellStart"/>
            <w:r w:rsidRPr="009243E2">
              <w:rPr>
                <w:rFonts w:ascii="Times New Roman" w:hAnsi="Times New Roman"/>
                <w:sz w:val="24"/>
                <w:szCs w:val="24"/>
              </w:rPr>
              <w:t>М.п</w:t>
            </w:r>
            <w:proofErr w:type="spellEnd"/>
            <w:r w:rsidRPr="009243E2">
              <w:rPr>
                <w:rFonts w:ascii="Times New Roman" w:hAnsi="Times New Roman"/>
                <w:sz w:val="24"/>
                <w:szCs w:val="24"/>
              </w:rPr>
              <w:t>.</w:t>
            </w:r>
          </w:p>
        </w:tc>
        <w:tc>
          <w:tcPr>
            <w:tcW w:w="2586" w:type="pct"/>
            <w:shd w:val="clear" w:color="auto" w:fill="auto"/>
            <w:vAlign w:val="bottom"/>
          </w:tcPr>
          <w:p w:rsidR="00840AC8" w:rsidRPr="009243E2" w:rsidRDefault="00840AC8" w:rsidP="006658AB">
            <w:pPr>
              <w:widowControl w:val="0"/>
              <w:autoSpaceDE w:val="0"/>
              <w:autoSpaceDN w:val="0"/>
              <w:adjustRightInd w:val="0"/>
              <w:spacing w:after="0"/>
              <w:rPr>
                <w:rFonts w:ascii="Times New Roman" w:hAnsi="Times New Roman"/>
                <w:sz w:val="24"/>
                <w:szCs w:val="24"/>
              </w:rPr>
            </w:pPr>
            <w:r w:rsidRPr="009243E2">
              <w:rPr>
                <w:rFonts w:ascii="Times New Roman" w:hAnsi="Times New Roman"/>
                <w:sz w:val="24"/>
                <w:szCs w:val="24"/>
              </w:rPr>
              <w:t xml:space="preserve">              </w:t>
            </w:r>
            <w:proofErr w:type="spellStart"/>
            <w:r w:rsidRPr="009243E2">
              <w:rPr>
                <w:rFonts w:ascii="Times New Roman" w:hAnsi="Times New Roman"/>
                <w:sz w:val="24"/>
                <w:szCs w:val="24"/>
              </w:rPr>
              <w:t>М.п</w:t>
            </w:r>
            <w:proofErr w:type="spellEnd"/>
            <w:r w:rsidRPr="009243E2">
              <w:rPr>
                <w:rFonts w:ascii="Times New Roman" w:hAnsi="Times New Roman"/>
                <w:sz w:val="24"/>
                <w:szCs w:val="24"/>
              </w:rPr>
              <w:t>.</w:t>
            </w:r>
          </w:p>
        </w:tc>
      </w:tr>
    </w:tbl>
    <w:p w:rsidR="00840AC8" w:rsidRPr="009243E2" w:rsidRDefault="00840AC8" w:rsidP="007A7F1C">
      <w:pPr>
        <w:spacing w:after="0"/>
        <w:rPr>
          <w:rFonts w:ascii="Times New Roman" w:eastAsia="Calibri" w:hAnsi="Times New Roman"/>
          <w:sz w:val="24"/>
          <w:szCs w:val="24"/>
        </w:rPr>
      </w:pPr>
    </w:p>
    <w:sectPr w:rsidR="00840AC8" w:rsidRPr="009243E2" w:rsidSect="009243E2">
      <w:headerReference w:type="even" r:id="rId9"/>
      <w:headerReference w:type="default" r:id="rId10"/>
      <w:pgSz w:w="11906" w:h="16838"/>
      <w:pgMar w:top="425" w:right="567" w:bottom="709" w:left="709"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C18" w:rsidRDefault="000C6C18" w:rsidP="009C7512">
      <w:pPr>
        <w:spacing w:after="0" w:line="240" w:lineRule="auto"/>
      </w:pPr>
      <w:r>
        <w:separator/>
      </w:r>
    </w:p>
  </w:endnote>
  <w:endnote w:type="continuationSeparator" w:id="0">
    <w:p w:rsidR="000C6C18" w:rsidRDefault="000C6C18" w:rsidP="009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C18" w:rsidRDefault="000C6C18" w:rsidP="009C7512">
      <w:pPr>
        <w:spacing w:after="0" w:line="240" w:lineRule="auto"/>
      </w:pPr>
      <w:r>
        <w:separator/>
      </w:r>
    </w:p>
  </w:footnote>
  <w:footnote w:type="continuationSeparator" w:id="0">
    <w:p w:rsidR="000C6C18" w:rsidRDefault="000C6C18" w:rsidP="009C7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991D83">
      <w:rPr>
        <w:rStyle w:val="ae"/>
        <w:rFonts w:cs="Times New Roman"/>
      </w:rPr>
      <w:t>2</w:t>
    </w:r>
    <w:r>
      <w:rPr>
        <w:rStyle w:val="ae"/>
        <w:rFonts w:cs="Times New Roman"/>
      </w:rPr>
      <w:fldChar w:fldCharType="end"/>
    </w:r>
  </w:p>
  <w:p w:rsidR="004D2970" w:rsidRDefault="004D2970" w:rsidP="009C751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4A432F">
      <w:rPr>
        <w:rStyle w:val="ae"/>
        <w:rFonts w:cs="Times New Roman"/>
      </w:rPr>
      <w:t>5</w:t>
    </w:r>
    <w:r>
      <w:rPr>
        <w:rStyle w:val="ae"/>
        <w:rFonts w:cs="Times New Roman"/>
      </w:rPr>
      <w:fldChar w:fldCharType="end"/>
    </w:r>
  </w:p>
  <w:p w:rsidR="004D2970" w:rsidRDefault="004D2970" w:rsidP="009C751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2"/>
      <w:lvlText w:val="%1."/>
      <w:lvlJc w:val="left"/>
      <w:pPr>
        <w:tabs>
          <w:tab w:val="num" w:pos="643"/>
        </w:tabs>
        <w:ind w:left="643" w:hanging="360"/>
      </w:pPr>
      <w:rPr>
        <w:rFonts w:cs="Times New Roman"/>
      </w:rPr>
    </w:lvl>
  </w:abstractNum>
  <w:abstractNum w:abstractNumId="1">
    <w:nsid w:val="FFFFFF82"/>
    <w:multiLevelType w:val="singleLevel"/>
    <w:tmpl w:val="C26C2974"/>
    <w:lvl w:ilvl="0">
      <w:start w:val="1"/>
      <w:numFmt w:val="bullet"/>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multilevel"/>
    <w:tmpl w:val="00000003"/>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nsid w:val="00000005"/>
    <w:multiLevelType w:val="multilevel"/>
    <w:tmpl w:val="D076F960"/>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000003E8"/>
    <w:multiLevelType w:val="multilevel"/>
    <w:tmpl w:val="B6742042"/>
    <w:lvl w:ilvl="0">
      <w:start w:val="1"/>
      <w:numFmt w:val="decimal"/>
      <w:lvlText w:val="%1."/>
      <w:lvlJc w:val="left"/>
      <w:pPr>
        <w:tabs>
          <w:tab w:val="num" w:pos="0"/>
        </w:tabs>
        <w:ind w:firstLine="708"/>
      </w:pPr>
      <w:rPr>
        <w:rFonts w:cs="Times New Roman" w:hint="default"/>
        <w:b/>
        <w:color w:val="auto"/>
      </w:rPr>
    </w:lvl>
    <w:lvl w:ilvl="1">
      <w:start w:val="1"/>
      <w:numFmt w:val="decimal"/>
      <w:lvlText w:val="%1.%2."/>
      <w:lvlJc w:val="left"/>
      <w:pPr>
        <w:tabs>
          <w:tab w:val="num" w:pos="0"/>
        </w:tabs>
        <w:ind w:firstLine="708"/>
      </w:pPr>
      <w:rPr>
        <w:rFonts w:cs="Times New Roman" w:hint="default"/>
        <w:b w:val="0"/>
      </w:rPr>
    </w:lvl>
    <w:lvl w:ilvl="2">
      <w:start w:val="1"/>
      <w:numFmt w:val="decimal"/>
      <w:lvlText w:val="%1.%2.%3."/>
      <w:lvlJc w:val="left"/>
      <w:pPr>
        <w:tabs>
          <w:tab w:val="num" w:pos="0"/>
        </w:tabs>
        <w:ind w:firstLine="680"/>
      </w:pPr>
      <w:rPr>
        <w:rFonts w:cs="Times New Roman" w:hint="default"/>
        <w:b w:val="0"/>
        <w:i w:val="0"/>
      </w:rPr>
    </w:lvl>
    <w:lvl w:ilvl="3">
      <w:start w:val="1"/>
      <w:numFmt w:val="decimal"/>
      <w:lvlText w:val="%1."/>
      <w:lvlJc w:val="left"/>
      <w:pPr>
        <w:tabs>
          <w:tab w:val="num" w:pos="0"/>
        </w:tabs>
        <w:ind w:firstLine="708"/>
      </w:pPr>
      <w:rPr>
        <w:rFonts w:cs="Times New Roman" w:hint="default"/>
      </w:rPr>
    </w:lvl>
    <w:lvl w:ilvl="4">
      <w:start w:val="1"/>
      <w:numFmt w:val="decimal"/>
      <w:lvlText w:val="%1."/>
      <w:lvlJc w:val="left"/>
      <w:pPr>
        <w:tabs>
          <w:tab w:val="num" w:pos="0"/>
        </w:tabs>
        <w:ind w:firstLine="708"/>
      </w:pPr>
      <w:rPr>
        <w:rFonts w:cs="Times New Roman" w:hint="default"/>
      </w:rPr>
    </w:lvl>
    <w:lvl w:ilvl="5">
      <w:start w:val="1"/>
      <w:numFmt w:val="decimal"/>
      <w:lvlText w:val="%1."/>
      <w:lvlJc w:val="left"/>
      <w:pPr>
        <w:tabs>
          <w:tab w:val="num" w:pos="0"/>
        </w:tabs>
        <w:ind w:firstLine="708"/>
      </w:pPr>
      <w:rPr>
        <w:rFonts w:cs="Times New Roman" w:hint="default"/>
      </w:rPr>
    </w:lvl>
    <w:lvl w:ilvl="6">
      <w:start w:val="1"/>
      <w:numFmt w:val="decimal"/>
      <w:lvlText w:val="%1."/>
      <w:lvlJc w:val="left"/>
      <w:pPr>
        <w:tabs>
          <w:tab w:val="num" w:pos="0"/>
        </w:tabs>
        <w:ind w:firstLine="708"/>
      </w:pPr>
      <w:rPr>
        <w:rFonts w:cs="Times New Roman" w:hint="default"/>
      </w:rPr>
    </w:lvl>
    <w:lvl w:ilvl="7">
      <w:start w:val="1"/>
      <w:numFmt w:val="decimal"/>
      <w:lvlText w:val="%1."/>
      <w:lvlJc w:val="left"/>
      <w:pPr>
        <w:tabs>
          <w:tab w:val="num" w:pos="0"/>
        </w:tabs>
        <w:ind w:firstLine="708"/>
      </w:pPr>
      <w:rPr>
        <w:rFonts w:cs="Times New Roman" w:hint="default"/>
      </w:rPr>
    </w:lvl>
    <w:lvl w:ilvl="8">
      <w:start w:val="1"/>
      <w:numFmt w:val="decimal"/>
      <w:lvlText w:val="%1."/>
      <w:lvlJc w:val="left"/>
      <w:pPr>
        <w:tabs>
          <w:tab w:val="num" w:pos="0"/>
        </w:tabs>
        <w:ind w:firstLine="708"/>
      </w:pPr>
      <w:rPr>
        <w:rFonts w:cs="Times New Roman" w:hint="default"/>
      </w:rPr>
    </w:lvl>
  </w:abstractNum>
  <w:abstractNum w:abstractNumId="7">
    <w:nsid w:val="04E57771"/>
    <w:multiLevelType w:val="multilevel"/>
    <w:tmpl w:val="815C4FA4"/>
    <w:lvl w:ilvl="0">
      <w:start w:val="2"/>
      <w:numFmt w:val="decimal"/>
      <w:lvlText w:val="%1"/>
      <w:lvlJc w:val="left"/>
      <w:pPr>
        <w:tabs>
          <w:tab w:val="num" w:pos="1128"/>
        </w:tabs>
        <w:ind w:left="1128" w:hanging="1128"/>
      </w:pPr>
      <w:rPr>
        <w:rFonts w:cs="Times New Roman" w:hint="default"/>
      </w:rPr>
    </w:lvl>
    <w:lvl w:ilvl="1">
      <w:start w:val="2"/>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b w:val="0"/>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668"/>
        </w:tabs>
        <w:ind w:left="4668" w:hanging="1128"/>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nsid w:val="0A6D15D7"/>
    <w:multiLevelType w:val="hybridMultilevel"/>
    <w:tmpl w:val="3B78DC10"/>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9">
    <w:nsid w:val="0DB92894"/>
    <w:multiLevelType w:val="hybridMultilevel"/>
    <w:tmpl w:val="CE1C81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E1E490B"/>
    <w:multiLevelType w:val="multilevel"/>
    <w:tmpl w:val="E17C102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02630D9"/>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D17F44"/>
    <w:multiLevelType w:val="hybridMultilevel"/>
    <w:tmpl w:val="2886F2EA"/>
    <w:lvl w:ilvl="0" w:tplc="0419000F">
      <w:start w:val="1"/>
      <w:numFmt w:val="decimal"/>
      <w:lvlText w:val="%1."/>
      <w:lvlJc w:val="left"/>
      <w:pPr>
        <w:tabs>
          <w:tab w:val="num" w:pos="1804"/>
        </w:tabs>
        <w:ind w:left="1804" w:hanging="360"/>
      </w:pPr>
      <w:rPr>
        <w:rFonts w:cs="Times New Roman"/>
      </w:rPr>
    </w:lvl>
    <w:lvl w:ilvl="1" w:tplc="04190019">
      <w:start w:val="1"/>
      <w:numFmt w:val="lowerLetter"/>
      <w:lvlText w:val="%2."/>
      <w:lvlJc w:val="left"/>
      <w:pPr>
        <w:tabs>
          <w:tab w:val="num" w:pos="2524"/>
        </w:tabs>
        <w:ind w:left="2524" w:hanging="360"/>
      </w:pPr>
      <w:rPr>
        <w:rFonts w:cs="Times New Roman"/>
      </w:rPr>
    </w:lvl>
    <w:lvl w:ilvl="2" w:tplc="0419001B">
      <w:start w:val="1"/>
      <w:numFmt w:val="lowerRoman"/>
      <w:lvlText w:val="%3."/>
      <w:lvlJc w:val="right"/>
      <w:pPr>
        <w:tabs>
          <w:tab w:val="num" w:pos="3244"/>
        </w:tabs>
        <w:ind w:left="3244" w:hanging="180"/>
      </w:pPr>
      <w:rPr>
        <w:rFonts w:cs="Times New Roman"/>
      </w:rPr>
    </w:lvl>
    <w:lvl w:ilvl="3" w:tplc="0419000F">
      <w:start w:val="1"/>
      <w:numFmt w:val="decimal"/>
      <w:lvlText w:val="%4."/>
      <w:lvlJc w:val="left"/>
      <w:pPr>
        <w:tabs>
          <w:tab w:val="num" w:pos="3964"/>
        </w:tabs>
        <w:ind w:left="3964" w:hanging="360"/>
      </w:pPr>
      <w:rPr>
        <w:rFonts w:cs="Times New Roman"/>
      </w:rPr>
    </w:lvl>
    <w:lvl w:ilvl="4" w:tplc="04190019">
      <w:start w:val="1"/>
      <w:numFmt w:val="lowerLetter"/>
      <w:lvlText w:val="%5."/>
      <w:lvlJc w:val="left"/>
      <w:pPr>
        <w:tabs>
          <w:tab w:val="num" w:pos="4684"/>
        </w:tabs>
        <w:ind w:left="4684" w:hanging="360"/>
      </w:pPr>
      <w:rPr>
        <w:rFonts w:cs="Times New Roman"/>
      </w:rPr>
    </w:lvl>
    <w:lvl w:ilvl="5" w:tplc="0419001B">
      <w:start w:val="1"/>
      <w:numFmt w:val="lowerRoman"/>
      <w:lvlText w:val="%6."/>
      <w:lvlJc w:val="right"/>
      <w:pPr>
        <w:tabs>
          <w:tab w:val="num" w:pos="5404"/>
        </w:tabs>
        <w:ind w:left="5404" w:hanging="180"/>
      </w:pPr>
      <w:rPr>
        <w:rFonts w:cs="Times New Roman"/>
      </w:rPr>
    </w:lvl>
    <w:lvl w:ilvl="6" w:tplc="0419000F">
      <w:start w:val="1"/>
      <w:numFmt w:val="decimal"/>
      <w:lvlText w:val="%7."/>
      <w:lvlJc w:val="left"/>
      <w:pPr>
        <w:tabs>
          <w:tab w:val="num" w:pos="6124"/>
        </w:tabs>
        <w:ind w:left="6124" w:hanging="360"/>
      </w:pPr>
      <w:rPr>
        <w:rFonts w:cs="Times New Roman"/>
      </w:rPr>
    </w:lvl>
    <w:lvl w:ilvl="7" w:tplc="04190019">
      <w:start w:val="1"/>
      <w:numFmt w:val="lowerLetter"/>
      <w:lvlText w:val="%8."/>
      <w:lvlJc w:val="left"/>
      <w:pPr>
        <w:tabs>
          <w:tab w:val="num" w:pos="6844"/>
        </w:tabs>
        <w:ind w:left="6844" w:hanging="360"/>
      </w:pPr>
      <w:rPr>
        <w:rFonts w:cs="Times New Roman"/>
      </w:rPr>
    </w:lvl>
    <w:lvl w:ilvl="8" w:tplc="0419001B">
      <w:start w:val="1"/>
      <w:numFmt w:val="lowerRoman"/>
      <w:lvlText w:val="%9."/>
      <w:lvlJc w:val="right"/>
      <w:pPr>
        <w:tabs>
          <w:tab w:val="num" w:pos="7564"/>
        </w:tabs>
        <w:ind w:left="7564" w:hanging="180"/>
      </w:pPr>
      <w:rPr>
        <w:rFonts w:cs="Times New Roman"/>
      </w:rPr>
    </w:lvl>
  </w:abstractNum>
  <w:abstractNum w:abstractNumId="13">
    <w:nsid w:val="14D859E1"/>
    <w:multiLevelType w:val="multilevel"/>
    <w:tmpl w:val="A534321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7BF36AE"/>
    <w:multiLevelType w:val="hybridMultilevel"/>
    <w:tmpl w:val="0066A9CE"/>
    <w:lvl w:ilvl="0" w:tplc="C25AA0A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DCF39D4"/>
    <w:multiLevelType w:val="multilevel"/>
    <w:tmpl w:val="95B0198C"/>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3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E9C7ECF"/>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0923C08"/>
    <w:multiLevelType w:val="multilevel"/>
    <w:tmpl w:val="8D7A1808"/>
    <w:lvl w:ilvl="0">
      <w:start w:val="3"/>
      <w:numFmt w:val="decimal"/>
      <w:lvlText w:val="%1."/>
      <w:lvlJc w:val="left"/>
      <w:pPr>
        <w:tabs>
          <w:tab w:val="num" w:pos="1410"/>
        </w:tabs>
        <w:ind w:left="1410" w:hanging="1410"/>
      </w:pPr>
      <w:rPr>
        <w:rFonts w:cs="Times New Roman" w:hint="default"/>
        <w:sz w:val="24"/>
        <w:szCs w:val="24"/>
      </w:rPr>
    </w:lvl>
    <w:lvl w:ilvl="1">
      <w:start w:val="2"/>
      <w:numFmt w:val="decimal"/>
      <w:lvlText w:val="%1.%2."/>
      <w:lvlJc w:val="left"/>
      <w:pPr>
        <w:tabs>
          <w:tab w:val="num" w:pos="1770"/>
        </w:tabs>
        <w:ind w:left="1770" w:hanging="1410"/>
      </w:pPr>
      <w:rPr>
        <w:rFonts w:cs="Times New Roman" w:hint="default"/>
        <w:sz w:val="24"/>
        <w:szCs w:val="24"/>
      </w:rPr>
    </w:lvl>
    <w:lvl w:ilvl="2">
      <w:start w:val="2"/>
      <w:numFmt w:val="decimal"/>
      <w:lvlText w:val="%1.%2.%3."/>
      <w:lvlJc w:val="left"/>
      <w:pPr>
        <w:tabs>
          <w:tab w:val="num" w:pos="2130"/>
        </w:tabs>
        <w:ind w:left="2130" w:hanging="1410"/>
      </w:pPr>
      <w:rPr>
        <w:rFonts w:cs="Times New Roman" w:hint="default"/>
        <w:sz w:val="24"/>
        <w:szCs w:val="24"/>
      </w:rPr>
    </w:lvl>
    <w:lvl w:ilvl="3">
      <w:start w:val="1"/>
      <w:numFmt w:val="decimal"/>
      <w:lvlText w:val="%1.%2.%3.%4."/>
      <w:lvlJc w:val="left"/>
      <w:pPr>
        <w:tabs>
          <w:tab w:val="num" w:pos="2490"/>
        </w:tabs>
        <w:ind w:left="2490" w:hanging="1410"/>
      </w:pPr>
      <w:rPr>
        <w:rFonts w:cs="Times New Roman" w:hint="default"/>
        <w:sz w:val="24"/>
        <w:szCs w:val="24"/>
      </w:rPr>
    </w:lvl>
    <w:lvl w:ilvl="4">
      <w:start w:val="1"/>
      <w:numFmt w:val="decimal"/>
      <w:lvlText w:val="%1.%2.%3.%4.%5."/>
      <w:lvlJc w:val="left"/>
      <w:pPr>
        <w:tabs>
          <w:tab w:val="num" w:pos="2850"/>
        </w:tabs>
        <w:ind w:left="2850" w:hanging="1410"/>
      </w:pPr>
      <w:rPr>
        <w:rFonts w:cs="Times New Roman" w:hint="default"/>
        <w:sz w:val="24"/>
        <w:szCs w:val="24"/>
      </w:rPr>
    </w:lvl>
    <w:lvl w:ilvl="5">
      <w:start w:val="1"/>
      <w:numFmt w:val="decimal"/>
      <w:lvlText w:val="%1.%2.%3.%4.%5.%6."/>
      <w:lvlJc w:val="left"/>
      <w:pPr>
        <w:tabs>
          <w:tab w:val="num" w:pos="3210"/>
        </w:tabs>
        <w:ind w:left="3210" w:hanging="1410"/>
      </w:pPr>
      <w:rPr>
        <w:rFonts w:cs="Times New Roman" w:hint="default"/>
        <w:sz w:val="24"/>
        <w:szCs w:val="24"/>
      </w:rPr>
    </w:lvl>
    <w:lvl w:ilvl="6">
      <w:start w:val="1"/>
      <w:numFmt w:val="decimal"/>
      <w:lvlText w:val="%1.%2.%3.%4.%5.%6.%7."/>
      <w:lvlJc w:val="left"/>
      <w:pPr>
        <w:tabs>
          <w:tab w:val="num" w:pos="3600"/>
        </w:tabs>
        <w:ind w:left="3600" w:hanging="1440"/>
      </w:pPr>
      <w:rPr>
        <w:rFonts w:cs="Times New Roman" w:hint="default"/>
        <w:sz w:val="24"/>
        <w:szCs w:val="24"/>
      </w:rPr>
    </w:lvl>
    <w:lvl w:ilvl="7">
      <w:start w:val="1"/>
      <w:numFmt w:val="decimal"/>
      <w:lvlText w:val="%1.%2.%3.%4.%5.%6.%7.%8."/>
      <w:lvlJc w:val="left"/>
      <w:pPr>
        <w:tabs>
          <w:tab w:val="num" w:pos="3960"/>
        </w:tabs>
        <w:ind w:left="3960" w:hanging="1440"/>
      </w:pPr>
      <w:rPr>
        <w:rFonts w:cs="Times New Roman" w:hint="default"/>
        <w:sz w:val="24"/>
        <w:szCs w:val="24"/>
      </w:rPr>
    </w:lvl>
    <w:lvl w:ilvl="8">
      <w:start w:val="1"/>
      <w:numFmt w:val="decimal"/>
      <w:lvlText w:val="%1.%2.%3.%4.%5.%6.%7.%8.%9."/>
      <w:lvlJc w:val="left"/>
      <w:pPr>
        <w:tabs>
          <w:tab w:val="num" w:pos="4680"/>
        </w:tabs>
        <w:ind w:left="4680" w:hanging="1800"/>
      </w:pPr>
      <w:rPr>
        <w:rFonts w:cs="Times New Roman" w:hint="default"/>
        <w:sz w:val="24"/>
        <w:szCs w:val="24"/>
      </w:rPr>
    </w:lvl>
  </w:abstractNum>
  <w:abstractNum w:abstractNumId="19">
    <w:nsid w:val="2D041BEF"/>
    <w:multiLevelType w:val="hybridMultilevel"/>
    <w:tmpl w:val="5CB624F6"/>
    <w:lvl w:ilvl="0" w:tplc="5DBC692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34875BCA"/>
    <w:multiLevelType w:val="hybridMultilevel"/>
    <w:tmpl w:val="87C03E84"/>
    <w:lvl w:ilvl="0" w:tplc="E8B899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37E45E7B"/>
    <w:multiLevelType w:val="multilevel"/>
    <w:tmpl w:val="085C02CA"/>
    <w:lvl w:ilvl="0">
      <w:start w:val="1"/>
      <w:numFmt w:val="decimal"/>
      <w:lvlText w:val="%1."/>
      <w:lvlJc w:val="left"/>
      <w:pPr>
        <w:tabs>
          <w:tab w:val="num" w:pos="927"/>
        </w:tabs>
        <w:ind w:firstLine="567"/>
      </w:pPr>
      <w:rPr>
        <w:rFonts w:cs="Times New Roman" w:hint="default"/>
      </w:rPr>
    </w:lvl>
    <w:lvl w:ilvl="1">
      <w:start w:val="1"/>
      <w:numFmt w:val="decimal"/>
      <w:isLgl/>
      <w:lvlText w:val="%1.%2."/>
      <w:lvlJc w:val="left"/>
      <w:pPr>
        <w:tabs>
          <w:tab w:val="num" w:pos="927"/>
        </w:tabs>
        <w:ind w:firstLine="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38863781"/>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9DB403B"/>
    <w:multiLevelType w:val="hybridMultilevel"/>
    <w:tmpl w:val="B370541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3F92058D"/>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5">
    <w:nsid w:val="428C3207"/>
    <w:multiLevelType w:val="hybridMultilevel"/>
    <w:tmpl w:val="6D689682"/>
    <w:lvl w:ilvl="0" w:tplc="DDDE1B3E">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430D09EA"/>
    <w:multiLevelType w:val="multilevel"/>
    <w:tmpl w:val="17708B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7">
    <w:nsid w:val="43EE507F"/>
    <w:multiLevelType w:val="multilevel"/>
    <w:tmpl w:val="E29AD97E"/>
    <w:lvl w:ilvl="0">
      <w:start w:val="1"/>
      <w:numFmt w:val="decimal"/>
      <w:lvlText w:val="%1."/>
      <w:lvlJc w:val="left"/>
      <w:pPr>
        <w:tabs>
          <w:tab w:val="num" w:pos="540"/>
        </w:tabs>
        <w:ind w:left="540" w:hanging="540"/>
      </w:pPr>
      <w:rPr>
        <w:rFonts w:cs="Times New Roman" w:hint="default"/>
        <w:b/>
      </w:rPr>
    </w:lvl>
    <w:lvl w:ilvl="1">
      <w:start w:val="4"/>
      <w:numFmt w:val="decimal"/>
      <w:lvlText w:val="%1.%2."/>
      <w:lvlJc w:val="left"/>
      <w:pPr>
        <w:tabs>
          <w:tab w:val="num" w:pos="880"/>
        </w:tabs>
        <w:ind w:left="880" w:hanging="540"/>
      </w:pPr>
      <w:rPr>
        <w:rFonts w:cs="Times New Roman" w:hint="default"/>
        <w:b/>
      </w:rPr>
    </w:lvl>
    <w:lvl w:ilvl="2">
      <w:start w:val="1"/>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8">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nsid w:val="505D52CF"/>
    <w:multiLevelType w:val="multilevel"/>
    <w:tmpl w:val="50A428F4"/>
    <w:lvl w:ilvl="0">
      <w:start w:val="3"/>
      <w:numFmt w:val="decimal"/>
      <w:lvlText w:val="%1."/>
      <w:lvlJc w:val="left"/>
      <w:pPr>
        <w:ind w:left="540" w:hanging="540"/>
      </w:pPr>
      <w:rPr>
        <w:rFonts w:cs="Times New Roman" w:hint="default"/>
      </w:rPr>
    </w:lvl>
    <w:lvl w:ilvl="1">
      <w:start w:val="1"/>
      <w:numFmt w:val="decimal"/>
      <w:lvlText w:val="%1.%2."/>
      <w:lvlJc w:val="left"/>
      <w:pPr>
        <w:ind w:left="124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nsid w:val="50BC0E49"/>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1">
    <w:nsid w:val="551C6AAE"/>
    <w:multiLevelType w:val="hybridMultilevel"/>
    <w:tmpl w:val="8618E3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7034A28"/>
    <w:multiLevelType w:val="hybridMultilevel"/>
    <w:tmpl w:val="BB8695C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3">
    <w:nsid w:val="5C450582"/>
    <w:multiLevelType w:val="hybridMultilevel"/>
    <w:tmpl w:val="1DCC6F64"/>
    <w:lvl w:ilvl="0" w:tplc="C25AA0A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60D817AE"/>
    <w:multiLevelType w:val="multilevel"/>
    <w:tmpl w:val="2BFE175A"/>
    <w:styleLink w:val="WW8Num4"/>
    <w:lvl w:ilvl="0">
      <w:start w:val="1"/>
      <w:numFmt w:val="decimal"/>
      <w:lvlText w:val="%1."/>
      <w:lvlJc w:val="left"/>
      <w:rPr>
        <w:rFonts w:cs="Times New Roman"/>
        <w:b/>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36">
    <w:nsid w:val="655952E8"/>
    <w:multiLevelType w:val="multilevel"/>
    <w:tmpl w:val="DA1AADC4"/>
    <w:lvl w:ilvl="0">
      <w:start w:val="2"/>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7">
    <w:nsid w:val="670E5B6C"/>
    <w:multiLevelType w:val="hybridMultilevel"/>
    <w:tmpl w:val="EBEEA6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D563B14"/>
    <w:multiLevelType w:val="hybridMultilevel"/>
    <w:tmpl w:val="7E7AA3A0"/>
    <w:lvl w:ilvl="0" w:tplc="D3226E0A">
      <w:start w:val="1"/>
      <w:numFmt w:val="none"/>
      <w:lvlText w:val="26,%1"/>
      <w:lvlJc w:val="left"/>
      <w:pPr>
        <w:tabs>
          <w:tab w:val="num" w:pos="360"/>
        </w:tabs>
        <w:ind w:left="360" w:hanging="360"/>
      </w:pPr>
      <w:rPr>
        <w:rFonts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B8947988">
      <w:start w:val="1"/>
      <w:numFmt w:val="decimal"/>
      <w:lvlText w:val="%3."/>
      <w:lvlJc w:val="left"/>
      <w:pPr>
        <w:ind w:left="786"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9">
    <w:nsid w:val="735726FE"/>
    <w:multiLevelType w:val="multilevel"/>
    <w:tmpl w:val="BF8CE7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b/>
      </w:rPr>
    </w:lvl>
    <w:lvl w:ilvl="2">
      <w:start w:val="1"/>
      <w:numFmt w:val="decimal"/>
      <w:lvlText w:val="%1.%2.%3."/>
      <w:lvlJc w:val="left"/>
      <w:pPr>
        <w:tabs>
          <w:tab w:val="num" w:pos="1620"/>
        </w:tabs>
        <w:ind w:left="162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6AD25EF"/>
    <w:multiLevelType w:val="hybridMultilevel"/>
    <w:tmpl w:val="10027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CD54B60"/>
    <w:multiLevelType w:val="hybridMultilevel"/>
    <w:tmpl w:val="7FB02A4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7DCA027F"/>
    <w:multiLevelType w:val="hybridMultilevel"/>
    <w:tmpl w:val="3B5EF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E723D96"/>
    <w:multiLevelType w:val="multilevel"/>
    <w:tmpl w:val="B37054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nsid w:val="7FF4197B"/>
    <w:multiLevelType w:val="hybridMultilevel"/>
    <w:tmpl w:val="EBE2D6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8"/>
  </w:num>
  <w:num w:numId="4">
    <w:abstractNumId w:val="6"/>
  </w:num>
  <w:num w:numId="5">
    <w:abstractNumId w:val="7"/>
  </w:num>
  <w:num w:numId="6">
    <w:abstractNumId w:val="16"/>
  </w:num>
  <w:num w:numId="7">
    <w:abstractNumId w:val="27"/>
  </w:num>
  <w:num w:numId="8">
    <w:abstractNumId w:val="32"/>
  </w:num>
  <w:num w:numId="9">
    <w:abstractNumId w:val="26"/>
  </w:num>
  <w:num w:numId="10">
    <w:abstractNumId w:val="36"/>
  </w:num>
  <w:num w:numId="11">
    <w:abstractNumId w:val="39"/>
  </w:num>
  <w:num w:numId="12">
    <w:abstractNumId w:val="31"/>
  </w:num>
  <w:num w:numId="13">
    <w:abstractNumId w:val="18"/>
  </w:num>
  <w:num w:numId="14">
    <w:abstractNumId w:val="13"/>
  </w:num>
  <w:num w:numId="15">
    <w:abstractNumId w:val="0"/>
  </w:num>
  <w:num w:numId="16">
    <w:abstractNumId w:val="38"/>
  </w:num>
  <w:num w:numId="17">
    <w:abstractNumId w:val="12"/>
  </w:num>
  <w:num w:numId="18">
    <w:abstractNumId w:val="35"/>
  </w:num>
  <w:num w:numId="19">
    <w:abstractNumId w:val="4"/>
  </w:num>
  <w:num w:numId="20">
    <w:abstractNumId w:val="3"/>
  </w:num>
  <w:num w:numId="21">
    <w:abstractNumId w:val="42"/>
  </w:num>
  <w:num w:numId="22">
    <w:abstractNumId w:val="8"/>
  </w:num>
  <w:num w:numId="23">
    <w:abstractNumId w:val="34"/>
  </w:num>
  <w:num w:numId="24">
    <w:abstractNumId w:val="40"/>
  </w:num>
  <w:num w:numId="25">
    <w:abstractNumId w:val="2"/>
  </w:num>
  <w:num w:numId="26">
    <w:abstractNumId w:val="24"/>
  </w:num>
  <w:num w:numId="27">
    <w:abstractNumId w:val="30"/>
  </w:num>
  <w:num w:numId="28">
    <w:abstractNumId w:val="22"/>
  </w:num>
  <w:num w:numId="29">
    <w:abstractNumId w:val="44"/>
  </w:num>
  <w:num w:numId="30">
    <w:abstractNumId w:val="17"/>
  </w:num>
  <w:num w:numId="31">
    <w:abstractNumId w:val="11"/>
  </w:num>
  <w:num w:numId="32">
    <w:abstractNumId w:val="37"/>
  </w:num>
  <w:num w:numId="33">
    <w:abstractNumId w:val="20"/>
  </w:num>
  <w:num w:numId="34">
    <w:abstractNumId w:val="19"/>
  </w:num>
  <w:num w:numId="35">
    <w:abstractNumId w:val="33"/>
  </w:num>
  <w:num w:numId="36">
    <w:abstractNumId w:val="10"/>
  </w:num>
  <w:num w:numId="37">
    <w:abstractNumId w:val="5"/>
  </w:num>
  <w:num w:numId="38">
    <w:abstractNumId w:val="21"/>
  </w:num>
  <w:num w:numId="39">
    <w:abstractNumId w:val="25"/>
  </w:num>
  <w:num w:numId="40">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5"/>
  </w:num>
  <w:num w:numId="43">
    <w:abstractNumId w:val="14"/>
  </w:num>
  <w:num w:numId="44">
    <w:abstractNumId w:val="29"/>
  </w:num>
  <w:num w:numId="45">
    <w:abstractNumId w:val="23"/>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3"/>
    <w:rsid w:val="000010CA"/>
    <w:rsid w:val="00002980"/>
    <w:rsid w:val="00004CB0"/>
    <w:rsid w:val="00022961"/>
    <w:rsid w:val="000231DD"/>
    <w:rsid w:val="00023335"/>
    <w:rsid w:val="00024FE3"/>
    <w:rsid w:val="00026A4F"/>
    <w:rsid w:val="00031A13"/>
    <w:rsid w:val="00035787"/>
    <w:rsid w:val="00042A72"/>
    <w:rsid w:val="000433C1"/>
    <w:rsid w:val="00043D1A"/>
    <w:rsid w:val="00044F22"/>
    <w:rsid w:val="00062852"/>
    <w:rsid w:val="00063619"/>
    <w:rsid w:val="0006561B"/>
    <w:rsid w:val="00070038"/>
    <w:rsid w:val="00073221"/>
    <w:rsid w:val="00075933"/>
    <w:rsid w:val="00077FC1"/>
    <w:rsid w:val="00081932"/>
    <w:rsid w:val="00082422"/>
    <w:rsid w:val="00082E41"/>
    <w:rsid w:val="00083E09"/>
    <w:rsid w:val="00084EDC"/>
    <w:rsid w:val="00085B96"/>
    <w:rsid w:val="00090DC6"/>
    <w:rsid w:val="00091C64"/>
    <w:rsid w:val="00092D04"/>
    <w:rsid w:val="00095BA9"/>
    <w:rsid w:val="00096173"/>
    <w:rsid w:val="00097641"/>
    <w:rsid w:val="000A21AB"/>
    <w:rsid w:val="000A6DDE"/>
    <w:rsid w:val="000A7D45"/>
    <w:rsid w:val="000B3CC0"/>
    <w:rsid w:val="000B7BA9"/>
    <w:rsid w:val="000C2950"/>
    <w:rsid w:val="000C34D7"/>
    <w:rsid w:val="000C3AFF"/>
    <w:rsid w:val="000C622F"/>
    <w:rsid w:val="000C6C18"/>
    <w:rsid w:val="000C6D46"/>
    <w:rsid w:val="000D0957"/>
    <w:rsid w:val="000D2524"/>
    <w:rsid w:val="000D2C89"/>
    <w:rsid w:val="000D6D39"/>
    <w:rsid w:val="000D704C"/>
    <w:rsid w:val="000D7B91"/>
    <w:rsid w:val="000E0BCB"/>
    <w:rsid w:val="000E3EDD"/>
    <w:rsid w:val="000E5AFD"/>
    <w:rsid w:val="000E79D7"/>
    <w:rsid w:val="000F09A3"/>
    <w:rsid w:val="000F2B18"/>
    <w:rsid w:val="000F66F7"/>
    <w:rsid w:val="001001C2"/>
    <w:rsid w:val="00102367"/>
    <w:rsid w:val="00104487"/>
    <w:rsid w:val="00106895"/>
    <w:rsid w:val="00116FE6"/>
    <w:rsid w:val="001234AA"/>
    <w:rsid w:val="00123955"/>
    <w:rsid w:val="00140D97"/>
    <w:rsid w:val="00142DE1"/>
    <w:rsid w:val="00143D09"/>
    <w:rsid w:val="001445F1"/>
    <w:rsid w:val="001471A3"/>
    <w:rsid w:val="0015236D"/>
    <w:rsid w:val="001547B8"/>
    <w:rsid w:val="00156CC4"/>
    <w:rsid w:val="0016171A"/>
    <w:rsid w:val="00161C2C"/>
    <w:rsid w:val="0016254A"/>
    <w:rsid w:val="0016729A"/>
    <w:rsid w:val="001673BB"/>
    <w:rsid w:val="001707E4"/>
    <w:rsid w:val="00173B54"/>
    <w:rsid w:val="001815AA"/>
    <w:rsid w:val="00182D15"/>
    <w:rsid w:val="00183038"/>
    <w:rsid w:val="00186229"/>
    <w:rsid w:val="00186FC0"/>
    <w:rsid w:val="001919C5"/>
    <w:rsid w:val="001936F9"/>
    <w:rsid w:val="0019569F"/>
    <w:rsid w:val="001A37C8"/>
    <w:rsid w:val="001A56BC"/>
    <w:rsid w:val="001A5A71"/>
    <w:rsid w:val="001A690C"/>
    <w:rsid w:val="001A6AE1"/>
    <w:rsid w:val="001B08C5"/>
    <w:rsid w:val="001B7266"/>
    <w:rsid w:val="001C78CA"/>
    <w:rsid w:val="001C7E97"/>
    <w:rsid w:val="001D0421"/>
    <w:rsid w:val="001D0991"/>
    <w:rsid w:val="001D41F4"/>
    <w:rsid w:val="001D64BF"/>
    <w:rsid w:val="001D69C5"/>
    <w:rsid w:val="001D7AEC"/>
    <w:rsid w:val="001E0959"/>
    <w:rsid w:val="001E1CA1"/>
    <w:rsid w:val="001E20D1"/>
    <w:rsid w:val="001E7751"/>
    <w:rsid w:val="001F0013"/>
    <w:rsid w:val="001F59B5"/>
    <w:rsid w:val="00201403"/>
    <w:rsid w:val="002026CE"/>
    <w:rsid w:val="00210903"/>
    <w:rsid w:val="0021117A"/>
    <w:rsid w:val="00214C93"/>
    <w:rsid w:val="00216071"/>
    <w:rsid w:val="0022067D"/>
    <w:rsid w:val="00222543"/>
    <w:rsid w:val="00222C14"/>
    <w:rsid w:val="002238C0"/>
    <w:rsid w:val="002312F6"/>
    <w:rsid w:val="0023304A"/>
    <w:rsid w:val="002334C8"/>
    <w:rsid w:val="002344B3"/>
    <w:rsid w:val="0023759B"/>
    <w:rsid w:val="00241121"/>
    <w:rsid w:val="00242336"/>
    <w:rsid w:val="00244154"/>
    <w:rsid w:val="002445F8"/>
    <w:rsid w:val="00246D19"/>
    <w:rsid w:val="0024764C"/>
    <w:rsid w:val="002503DF"/>
    <w:rsid w:val="002514A6"/>
    <w:rsid w:val="0025350F"/>
    <w:rsid w:val="00257B42"/>
    <w:rsid w:val="00261B66"/>
    <w:rsid w:val="0026203B"/>
    <w:rsid w:val="002621C9"/>
    <w:rsid w:val="002624DF"/>
    <w:rsid w:val="00263343"/>
    <w:rsid w:val="0026344C"/>
    <w:rsid w:val="00263BAB"/>
    <w:rsid w:val="0027196A"/>
    <w:rsid w:val="0027349A"/>
    <w:rsid w:val="00274234"/>
    <w:rsid w:val="00275589"/>
    <w:rsid w:val="00275FDA"/>
    <w:rsid w:val="002821E5"/>
    <w:rsid w:val="002856E8"/>
    <w:rsid w:val="00287875"/>
    <w:rsid w:val="002944C2"/>
    <w:rsid w:val="0029532A"/>
    <w:rsid w:val="002A5BF3"/>
    <w:rsid w:val="002A7395"/>
    <w:rsid w:val="002B23C1"/>
    <w:rsid w:val="002B35F2"/>
    <w:rsid w:val="002B4CBA"/>
    <w:rsid w:val="002B4E20"/>
    <w:rsid w:val="002B7035"/>
    <w:rsid w:val="002B7310"/>
    <w:rsid w:val="002C20CA"/>
    <w:rsid w:val="002C4BCB"/>
    <w:rsid w:val="002C6B48"/>
    <w:rsid w:val="002C7429"/>
    <w:rsid w:val="002D2C61"/>
    <w:rsid w:val="002D3316"/>
    <w:rsid w:val="002D56A1"/>
    <w:rsid w:val="002D6A2C"/>
    <w:rsid w:val="002D78F8"/>
    <w:rsid w:val="002E12D7"/>
    <w:rsid w:val="002E3FA7"/>
    <w:rsid w:val="002E495D"/>
    <w:rsid w:val="002E68BF"/>
    <w:rsid w:val="002F0097"/>
    <w:rsid w:val="002F1628"/>
    <w:rsid w:val="002F3391"/>
    <w:rsid w:val="002F452D"/>
    <w:rsid w:val="003019AA"/>
    <w:rsid w:val="00302636"/>
    <w:rsid w:val="003041E2"/>
    <w:rsid w:val="00310BF7"/>
    <w:rsid w:val="003110CA"/>
    <w:rsid w:val="003113CF"/>
    <w:rsid w:val="00316716"/>
    <w:rsid w:val="00316877"/>
    <w:rsid w:val="00317072"/>
    <w:rsid w:val="00317835"/>
    <w:rsid w:val="003240D5"/>
    <w:rsid w:val="00324E37"/>
    <w:rsid w:val="003254AB"/>
    <w:rsid w:val="00326ACB"/>
    <w:rsid w:val="00326BB2"/>
    <w:rsid w:val="00326FED"/>
    <w:rsid w:val="003311D5"/>
    <w:rsid w:val="00337607"/>
    <w:rsid w:val="003402A3"/>
    <w:rsid w:val="00340D97"/>
    <w:rsid w:val="00341005"/>
    <w:rsid w:val="00341475"/>
    <w:rsid w:val="00343210"/>
    <w:rsid w:val="003434E0"/>
    <w:rsid w:val="003467A7"/>
    <w:rsid w:val="00346D4C"/>
    <w:rsid w:val="0035001F"/>
    <w:rsid w:val="00350711"/>
    <w:rsid w:val="00350891"/>
    <w:rsid w:val="00353298"/>
    <w:rsid w:val="003544B4"/>
    <w:rsid w:val="003546DF"/>
    <w:rsid w:val="00357126"/>
    <w:rsid w:val="00364020"/>
    <w:rsid w:val="00364761"/>
    <w:rsid w:val="0036542A"/>
    <w:rsid w:val="003679D0"/>
    <w:rsid w:val="00374233"/>
    <w:rsid w:val="003748A7"/>
    <w:rsid w:val="00376096"/>
    <w:rsid w:val="00376DCF"/>
    <w:rsid w:val="00377F52"/>
    <w:rsid w:val="003917F0"/>
    <w:rsid w:val="0039559A"/>
    <w:rsid w:val="00395677"/>
    <w:rsid w:val="00397375"/>
    <w:rsid w:val="00397977"/>
    <w:rsid w:val="003A1801"/>
    <w:rsid w:val="003A2FDD"/>
    <w:rsid w:val="003A5763"/>
    <w:rsid w:val="003B122B"/>
    <w:rsid w:val="003B47EF"/>
    <w:rsid w:val="003B5E45"/>
    <w:rsid w:val="003C1BBA"/>
    <w:rsid w:val="003C2755"/>
    <w:rsid w:val="003C6414"/>
    <w:rsid w:val="003C643B"/>
    <w:rsid w:val="003D0318"/>
    <w:rsid w:val="003D2FA7"/>
    <w:rsid w:val="003D5228"/>
    <w:rsid w:val="003D560E"/>
    <w:rsid w:val="003E17EC"/>
    <w:rsid w:val="003E3AB5"/>
    <w:rsid w:val="003E485B"/>
    <w:rsid w:val="003E5B7D"/>
    <w:rsid w:val="003E7E57"/>
    <w:rsid w:val="003F1638"/>
    <w:rsid w:val="003F3D88"/>
    <w:rsid w:val="003F414F"/>
    <w:rsid w:val="003F68BA"/>
    <w:rsid w:val="003F7A22"/>
    <w:rsid w:val="0040061A"/>
    <w:rsid w:val="00401F98"/>
    <w:rsid w:val="00404C4E"/>
    <w:rsid w:val="00404D7C"/>
    <w:rsid w:val="004118EC"/>
    <w:rsid w:val="00412E99"/>
    <w:rsid w:val="00413ADE"/>
    <w:rsid w:val="0041590C"/>
    <w:rsid w:val="004177CE"/>
    <w:rsid w:val="00423C96"/>
    <w:rsid w:val="00430BFF"/>
    <w:rsid w:val="00440218"/>
    <w:rsid w:val="00445E8C"/>
    <w:rsid w:val="00450B52"/>
    <w:rsid w:val="00451A0C"/>
    <w:rsid w:val="00451E72"/>
    <w:rsid w:val="0045206B"/>
    <w:rsid w:val="00453A8B"/>
    <w:rsid w:val="00455411"/>
    <w:rsid w:val="00463EDA"/>
    <w:rsid w:val="00467A29"/>
    <w:rsid w:val="00467C70"/>
    <w:rsid w:val="0047005F"/>
    <w:rsid w:val="00471BB3"/>
    <w:rsid w:val="00471C42"/>
    <w:rsid w:val="00474A01"/>
    <w:rsid w:val="00475828"/>
    <w:rsid w:val="00476B03"/>
    <w:rsid w:val="00481089"/>
    <w:rsid w:val="00484E1F"/>
    <w:rsid w:val="00485108"/>
    <w:rsid w:val="004854BB"/>
    <w:rsid w:val="00490165"/>
    <w:rsid w:val="004909F8"/>
    <w:rsid w:val="004924BD"/>
    <w:rsid w:val="00494124"/>
    <w:rsid w:val="00495321"/>
    <w:rsid w:val="00496117"/>
    <w:rsid w:val="004969D3"/>
    <w:rsid w:val="004A230E"/>
    <w:rsid w:val="004A432F"/>
    <w:rsid w:val="004B0036"/>
    <w:rsid w:val="004B08D7"/>
    <w:rsid w:val="004B423D"/>
    <w:rsid w:val="004B5A21"/>
    <w:rsid w:val="004B72C7"/>
    <w:rsid w:val="004C476A"/>
    <w:rsid w:val="004C4D89"/>
    <w:rsid w:val="004C7769"/>
    <w:rsid w:val="004D1FB0"/>
    <w:rsid w:val="004D2970"/>
    <w:rsid w:val="004D3706"/>
    <w:rsid w:val="004E65C2"/>
    <w:rsid w:val="004E717C"/>
    <w:rsid w:val="004E7CED"/>
    <w:rsid w:val="004F024E"/>
    <w:rsid w:val="004F1749"/>
    <w:rsid w:val="004F2DF0"/>
    <w:rsid w:val="004F5DA5"/>
    <w:rsid w:val="004F6120"/>
    <w:rsid w:val="004F73C6"/>
    <w:rsid w:val="004F78B7"/>
    <w:rsid w:val="00502C0D"/>
    <w:rsid w:val="00503EA1"/>
    <w:rsid w:val="005059F0"/>
    <w:rsid w:val="00507C30"/>
    <w:rsid w:val="00517984"/>
    <w:rsid w:val="00520C87"/>
    <w:rsid w:val="00520CD0"/>
    <w:rsid w:val="00520E5C"/>
    <w:rsid w:val="00522744"/>
    <w:rsid w:val="00526159"/>
    <w:rsid w:val="00527665"/>
    <w:rsid w:val="00530219"/>
    <w:rsid w:val="00530ED0"/>
    <w:rsid w:val="00532DEB"/>
    <w:rsid w:val="00535980"/>
    <w:rsid w:val="00536310"/>
    <w:rsid w:val="00536CBE"/>
    <w:rsid w:val="00542C45"/>
    <w:rsid w:val="005452A2"/>
    <w:rsid w:val="005462C2"/>
    <w:rsid w:val="00547E4C"/>
    <w:rsid w:val="0055084C"/>
    <w:rsid w:val="005510C1"/>
    <w:rsid w:val="00551400"/>
    <w:rsid w:val="00557628"/>
    <w:rsid w:val="00564FEB"/>
    <w:rsid w:val="00570024"/>
    <w:rsid w:val="005705DB"/>
    <w:rsid w:val="00570C94"/>
    <w:rsid w:val="00573005"/>
    <w:rsid w:val="0058086D"/>
    <w:rsid w:val="005850A0"/>
    <w:rsid w:val="00585B83"/>
    <w:rsid w:val="00585B8C"/>
    <w:rsid w:val="00587C5C"/>
    <w:rsid w:val="00592988"/>
    <w:rsid w:val="005929C2"/>
    <w:rsid w:val="00593E36"/>
    <w:rsid w:val="00593FF0"/>
    <w:rsid w:val="005A0627"/>
    <w:rsid w:val="005A2D78"/>
    <w:rsid w:val="005A38A9"/>
    <w:rsid w:val="005A5C70"/>
    <w:rsid w:val="005B2E4D"/>
    <w:rsid w:val="005B2EFC"/>
    <w:rsid w:val="005B5BC6"/>
    <w:rsid w:val="005B7A8B"/>
    <w:rsid w:val="005B7F74"/>
    <w:rsid w:val="005C040D"/>
    <w:rsid w:val="005C55E5"/>
    <w:rsid w:val="005C5F67"/>
    <w:rsid w:val="005C7FF1"/>
    <w:rsid w:val="005D116F"/>
    <w:rsid w:val="005D333A"/>
    <w:rsid w:val="005D4D3D"/>
    <w:rsid w:val="005D697E"/>
    <w:rsid w:val="005E1B33"/>
    <w:rsid w:val="005E3CB6"/>
    <w:rsid w:val="005E4490"/>
    <w:rsid w:val="005E5D84"/>
    <w:rsid w:val="005E6FD1"/>
    <w:rsid w:val="005F0B2D"/>
    <w:rsid w:val="005F4989"/>
    <w:rsid w:val="00600198"/>
    <w:rsid w:val="00602531"/>
    <w:rsid w:val="00602599"/>
    <w:rsid w:val="0060317C"/>
    <w:rsid w:val="0060365A"/>
    <w:rsid w:val="006042A0"/>
    <w:rsid w:val="0060450F"/>
    <w:rsid w:val="006102EC"/>
    <w:rsid w:val="00610D3F"/>
    <w:rsid w:val="006114D0"/>
    <w:rsid w:val="00611CE7"/>
    <w:rsid w:val="006145AA"/>
    <w:rsid w:val="00614660"/>
    <w:rsid w:val="0062126B"/>
    <w:rsid w:val="006236AE"/>
    <w:rsid w:val="00623C42"/>
    <w:rsid w:val="00625DD2"/>
    <w:rsid w:val="006322E4"/>
    <w:rsid w:val="0063555D"/>
    <w:rsid w:val="0063676F"/>
    <w:rsid w:val="006376FA"/>
    <w:rsid w:val="006411B3"/>
    <w:rsid w:val="006425EB"/>
    <w:rsid w:val="00643D9B"/>
    <w:rsid w:val="006469C2"/>
    <w:rsid w:val="00646D45"/>
    <w:rsid w:val="00653D01"/>
    <w:rsid w:val="00660002"/>
    <w:rsid w:val="006610E5"/>
    <w:rsid w:val="00664DE5"/>
    <w:rsid w:val="006658AB"/>
    <w:rsid w:val="00667CF2"/>
    <w:rsid w:val="006704F0"/>
    <w:rsid w:val="00671363"/>
    <w:rsid w:val="006728F9"/>
    <w:rsid w:val="00672F16"/>
    <w:rsid w:val="00677BAF"/>
    <w:rsid w:val="006826AE"/>
    <w:rsid w:val="006831D2"/>
    <w:rsid w:val="006853AF"/>
    <w:rsid w:val="00685A8D"/>
    <w:rsid w:val="00687F28"/>
    <w:rsid w:val="0069053D"/>
    <w:rsid w:val="00692235"/>
    <w:rsid w:val="00693B9C"/>
    <w:rsid w:val="006946F8"/>
    <w:rsid w:val="00694984"/>
    <w:rsid w:val="00696F90"/>
    <w:rsid w:val="006A18B1"/>
    <w:rsid w:val="006B02F6"/>
    <w:rsid w:val="006B2DF2"/>
    <w:rsid w:val="006B3BD3"/>
    <w:rsid w:val="006B5432"/>
    <w:rsid w:val="006B706C"/>
    <w:rsid w:val="006C0637"/>
    <w:rsid w:val="006C36C8"/>
    <w:rsid w:val="006C7246"/>
    <w:rsid w:val="006C7EBA"/>
    <w:rsid w:val="006D03F4"/>
    <w:rsid w:val="006D0C14"/>
    <w:rsid w:val="006D38BE"/>
    <w:rsid w:val="006D5F99"/>
    <w:rsid w:val="006E06A7"/>
    <w:rsid w:val="006E10A8"/>
    <w:rsid w:val="006E1D23"/>
    <w:rsid w:val="006E425E"/>
    <w:rsid w:val="006E4DD4"/>
    <w:rsid w:val="006E5A80"/>
    <w:rsid w:val="006E79C1"/>
    <w:rsid w:val="006F17AF"/>
    <w:rsid w:val="006F19B7"/>
    <w:rsid w:val="006F5290"/>
    <w:rsid w:val="006F5711"/>
    <w:rsid w:val="00701055"/>
    <w:rsid w:val="007017D0"/>
    <w:rsid w:val="0070265F"/>
    <w:rsid w:val="0070266C"/>
    <w:rsid w:val="007032ED"/>
    <w:rsid w:val="00707636"/>
    <w:rsid w:val="00707AF7"/>
    <w:rsid w:val="00710179"/>
    <w:rsid w:val="00711CCC"/>
    <w:rsid w:val="00712B7D"/>
    <w:rsid w:val="007133C8"/>
    <w:rsid w:val="007142E7"/>
    <w:rsid w:val="00715181"/>
    <w:rsid w:val="00715B58"/>
    <w:rsid w:val="00720562"/>
    <w:rsid w:val="00721F02"/>
    <w:rsid w:val="007230E0"/>
    <w:rsid w:val="00723591"/>
    <w:rsid w:val="007239A2"/>
    <w:rsid w:val="007242E7"/>
    <w:rsid w:val="00726BC3"/>
    <w:rsid w:val="00741D29"/>
    <w:rsid w:val="00741DEE"/>
    <w:rsid w:val="007427ED"/>
    <w:rsid w:val="007471F1"/>
    <w:rsid w:val="007506BA"/>
    <w:rsid w:val="007520EA"/>
    <w:rsid w:val="00752C91"/>
    <w:rsid w:val="00756E5E"/>
    <w:rsid w:val="00762607"/>
    <w:rsid w:val="007652B7"/>
    <w:rsid w:val="00767531"/>
    <w:rsid w:val="0076761A"/>
    <w:rsid w:val="00767C4F"/>
    <w:rsid w:val="007702B5"/>
    <w:rsid w:val="007712FC"/>
    <w:rsid w:val="0077530F"/>
    <w:rsid w:val="007820AE"/>
    <w:rsid w:val="0078415B"/>
    <w:rsid w:val="00791E63"/>
    <w:rsid w:val="00793918"/>
    <w:rsid w:val="00794011"/>
    <w:rsid w:val="00794D14"/>
    <w:rsid w:val="007A3D72"/>
    <w:rsid w:val="007A5AE8"/>
    <w:rsid w:val="007A5F52"/>
    <w:rsid w:val="007A7064"/>
    <w:rsid w:val="007A7F1C"/>
    <w:rsid w:val="007B59FF"/>
    <w:rsid w:val="007B5B62"/>
    <w:rsid w:val="007C5D98"/>
    <w:rsid w:val="007D072A"/>
    <w:rsid w:val="007D073C"/>
    <w:rsid w:val="007D130C"/>
    <w:rsid w:val="007D271A"/>
    <w:rsid w:val="007D5DA1"/>
    <w:rsid w:val="007E3223"/>
    <w:rsid w:val="007E4178"/>
    <w:rsid w:val="007E629C"/>
    <w:rsid w:val="007E70CA"/>
    <w:rsid w:val="007F3895"/>
    <w:rsid w:val="007F4311"/>
    <w:rsid w:val="007F5688"/>
    <w:rsid w:val="007F5703"/>
    <w:rsid w:val="0080128F"/>
    <w:rsid w:val="008018AA"/>
    <w:rsid w:val="008021F4"/>
    <w:rsid w:val="00805510"/>
    <w:rsid w:val="00811170"/>
    <w:rsid w:val="0081508D"/>
    <w:rsid w:val="008151F4"/>
    <w:rsid w:val="00815588"/>
    <w:rsid w:val="00815D2F"/>
    <w:rsid w:val="00816082"/>
    <w:rsid w:val="008165C2"/>
    <w:rsid w:val="00834375"/>
    <w:rsid w:val="00834DBF"/>
    <w:rsid w:val="008368A4"/>
    <w:rsid w:val="00836B1C"/>
    <w:rsid w:val="00840AC8"/>
    <w:rsid w:val="00850477"/>
    <w:rsid w:val="00851113"/>
    <w:rsid w:val="00853755"/>
    <w:rsid w:val="0085658B"/>
    <w:rsid w:val="0086045B"/>
    <w:rsid w:val="0086208C"/>
    <w:rsid w:val="00866B5A"/>
    <w:rsid w:val="00881540"/>
    <w:rsid w:val="00885325"/>
    <w:rsid w:val="00885CE0"/>
    <w:rsid w:val="00895681"/>
    <w:rsid w:val="008A0DA5"/>
    <w:rsid w:val="008A29C5"/>
    <w:rsid w:val="008A35A4"/>
    <w:rsid w:val="008A45B1"/>
    <w:rsid w:val="008B14E4"/>
    <w:rsid w:val="008B331E"/>
    <w:rsid w:val="008B4BA1"/>
    <w:rsid w:val="008B54A2"/>
    <w:rsid w:val="008B6FA8"/>
    <w:rsid w:val="008B72F1"/>
    <w:rsid w:val="008B7C90"/>
    <w:rsid w:val="008C23D6"/>
    <w:rsid w:val="008C361F"/>
    <w:rsid w:val="008C40D9"/>
    <w:rsid w:val="008D2072"/>
    <w:rsid w:val="008D3C2B"/>
    <w:rsid w:val="008D49DA"/>
    <w:rsid w:val="008D7E94"/>
    <w:rsid w:val="008E0C79"/>
    <w:rsid w:val="008E16CB"/>
    <w:rsid w:val="008E52D5"/>
    <w:rsid w:val="008E556A"/>
    <w:rsid w:val="008F6AF0"/>
    <w:rsid w:val="008F743F"/>
    <w:rsid w:val="008F79D4"/>
    <w:rsid w:val="0090100B"/>
    <w:rsid w:val="00902B8D"/>
    <w:rsid w:val="00911C41"/>
    <w:rsid w:val="0091234D"/>
    <w:rsid w:val="00912637"/>
    <w:rsid w:val="0091717A"/>
    <w:rsid w:val="0091796C"/>
    <w:rsid w:val="00917DF7"/>
    <w:rsid w:val="009216CF"/>
    <w:rsid w:val="00923065"/>
    <w:rsid w:val="00923382"/>
    <w:rsid w:val="009243E2"/>
    <w:rsid w:val="00926358"/>
    <w:rsid w:val="0093025F"/>
    <w:rsid w:val="00930C76"/>
    <w:rsid w:val="009323C6"/>
    <w:rsid w:val="00937985"/>
    <w:rsid w:val="00940F2A"/>
    <w:rsid w:val="00942CDF"/>
    <w:rsid w:val="009434A4"/>
    <w:rsid w:val="00944B69"/>
    <w:rsid w:val="00946E83"/>
    <w:rsid w:val="009473E7"/>
    <w:rsid w:val="00951B1C"/>
    <w:rsid w:val="0095360E"/>
    <w:rsid w:val="00954DD1"/>
    <w:rsid w:val="00956BEC"/>
    <w:rsid w:val="00963138"/>
    <w:rsid w:val="00966180"/>
    <w:rsid w:val="009723E7"/>
    <w:rsid w:val="009747C1"/>
    <w:rsid w:val="00975BA9"/>
    <w:rsid w:val="00975E73"/>
    <w:rsid w:val="00980860"/>
    <w:rsid w:val="00981161"/>
    <w:rsid w:val="00984E6E"/>
    <w:rsid w:val="009871BD"/>
    <w:rsid w:val="00987231"/>
    <w:rsid w:val="0099027A"/>
    <w:rsid w:val="00991023"/>
    <w:rsid w:val="00991D83"/>
    <w:rsid w:val="00994297"/>
    <w:rsid w:val="009959F2"/>
    <w:rsid w:val="00995E08"/>
    <w:rsid w:val="00997076"/>
    <w:rsid w:val="009A16B1"/>
    <w:rsid w:val="009A34BA"/>
    <w:rsid w:val="009A34CB"/>
    <w:rsid w:val="009A4EC9"/>
    <w:rsid w:val="009A4FFE"/>
    <w:rsid w:val="009A797D"/>
    <w:rsid w:val="009B28A2"/>
    <w:rsid w:val="009B4461"/>
    <w:rsid w:val="009B7FE6"/>
    <w:rsid w:val="009C0B09"/>
    <w:rsid w:val="009C7512"/>
    <w:rsid w:val="009D0650"/>
    <w:rsid w:val="009D25E2"/>
    <w:rsid w:val="009D38EF"/>
    <w:rsid w:val="009D411C"/>
    <w:rsid w:val="009D497D"/>
    <w:rsid w:val="009D7C2F"/>
    <w:rsid w:val="009E23EE"/>
    <w:rsid w:val="009E2DB3"/>
    <w:rsid w:val="009E4F25"/>
    <w:rsid w:val="009E7DA2"/>
    <w:rsid w:val="009F05C1"/>
    <w:rsid w:val="009F09E7"/>
    <w:rsid w:val="009F5A60"/>
    <w:rsid w:val="00A00706"/>
    <w:rsid w:val="00A03222"/>
    <w:rsid w:val="00A0345D"/>
    <w:rsid w:val="00A06713"/>
    <w:rsid w:val="00A07D06"/>
    <w:rsid w:val="00A10950"/>
    <w:rsid w:val="00A13DF4"/>
    <w:rsid w:val="00A16779"/>
    <w:rsid w:val="00A1689A"/>
    <w:rsid w:val="00A16F60"/>
    <w:rsid w:val="00A24DE3"/>
    <w:rsid w:val="00A2653F"/>
    <w:rsid w:val="00A2700D"/>
    <w:rsid w:val="00A309BB"/>
    <w:rsid w:val="00A320CE"/>
    <w:rsid w:val="00A33AA8"/>
    <w:rsid w:val="00A37CF6"/>
    <w:rsid w:val="00A37F61"/>
    <w:rsid w:val="00A40585"/>
    <w:rsid w:val="00A4545B"/>
    <w:rsid w:val="00A46072"/>
    <w:rsid w:val="00A50472"/>
    <w:rsid w:val="00A5354B"/>
    <w:rsid w:val="00A536EE"/>
    <w:rsid w:val="00A61A39"/>
    <w:rsid w:val="00A67411"/>
    <w:rsid w:val="00A7280A"/>
    <w:rsid w:val="00A733CA"/>
    <w:rsid w:val="00A7420F"/>
    <w:rsid w:val="00A75ED0"/>
    <w:rsid w:val="00A77250"/>
    <w:rsid w:val="00A81865"/>
    <w:rsid w:val="00A83CE5"/>
    <w:rsid w:val="00A860D3"/>
    <w:rsid w:val="00A86119"/>
    <w:rsid w:val="00A920A4"/>
    <w:rsid w:val="00A92234"/>
    <w:rsid w:val="00A9543C"/>
    <w:rsid w:val="00A95DDE"/>
    <w:rsid w:val="00AA00DC"/>
    <w:rsid w:val="00AA14CC"/>
    <w:rsid w:val="00AA1674"/>
    <w:rsid w:val="00AA6818"/>
    <w:rsid w:val="00AB0BA3"/>
    <w:rsid w:val="00AB0DEF"/>
    <w:rsid w:val="00AB53FC"/>
    <w:rsid w:val="00AB54F1"/>
    <w:rsid w:val="00AB5B40"/>
    <w:rsid w:val="00AB6A36"/>
    <w:rsid w:val="00AB6BA2"/>
    <w:rsid w:val="00AB7E50"/>
    <w:rsid w:val="00AC035C"/>
    <w:rsid w:val="00AC07E3"/>
    <w:rsid w:val="00AC1B67"/>
    <w:rsid w:val="00AC1EA5"/>
    <w:rsid w:val="00AC67CC"/>
    <w:rsid w:val="00AD4F0F"/>
    <w:rsid w:val="00AD6DAD"/>
    <w:rsid w:val="00AD7843"/>
    <w:rsid w:val="00AD7F4F"/>
    <w:rsid w:val="00AE380B"/>
    <w:rsid w:val="00AE3E45"/>
    <w:rsid w:val="00AE3FF9"/>
    <w:rsid w:val="00AE7280"/>
    <w:rsid w:val="00AF02EC"/>
    <w:rsid w:val="00AF3F07"/>
    <w:rsid w:val="00AF4C97"/>
    <w:rsid w:val="00AF5E38"/>
    <w:rsid w:val="00AF6F7D"/>
    <w:rsid w:val="00AF7193"/>
    <w:rsid w:val="00B03AF8"/>
    <w:rsid w:val="00B10539"/>
    <w:rsid w:val="00B12085"/>
    <w:rsid w:val="00B1613A"/>
    <w:rsid w:val="00B227A9"/>
    <w:rsid w:val="00B23C18"/>
    <w:rsid w:val="00B23DD3"/>
    <w:rsid w:val="00B25AB0"/>
    <w:rsid w:val="00B324A5"/>
    <w:rsid w:val="00B32D51"/>
    <w:rsid w:val="00B332B5"/>
    <w:rsid w:val="00B35DCB"/>
    <w:rsid w:val="00B378F6"/>
    <w:rsid w:val="00B46E02"/>
    <w:rsid w:val="00B50872"/>
    <w:rsid w:val="00B5140F"/>
    <w:rsid w:val="00B52DC8"/>
    <w:rsid w:val="00B54212"/>
    <w:rsid w:val="00B630D9"/>
    <w:rsid w:val="00B64AC9"/>
    <w:rsid w:val="00B64BB3"/>
    <w:rsid w:val="00B71024"/>
    <w:rsid w:val="00B716CE"/>
    <w:rsid w:val="00B7587D"/>
    <w:rsid w:val="00B77F8A"/>
    <w:rsid w:val="00B808FD"/>
    <w:rsid w:val="00B818E8"/>
    <w:rsid w:val="00B81E01"/>
    <w:rsid w:val="00B82A5B"/>
    <w:rsid w:val="00B84F3F"/>
    <w:rsid w:val="00B927B4"/>
    <w:rsid w:val="00B944C7"/>
    <w:rsid w:val="00B96808"/>
    <w:rsid w:val="00B97EAD"/>
    <w:rsid w:val="00BA003C"/>
    <w:rsid w:val="00BA2EFF"/>
    <w:rsid w:val="00BA39D4"/>
    <w:rsid w:val="00BA426C"/>
    <w:rsid w:val="00BB18F4"/>
    <w:rsid w:val="00BB2C63"/>
    <w:rsid w:val="00BC0186"/>
    <w:rsid w:val="00BC1726"/>
    <w:rsid w:val="00BC241C"/>
    <w:rsid w:val="00BC294A"/>
    <w:rsid w:val="00BC5A2A"/>
    <w:rsid w:val="00BC7061"/>
    <w:rsid w:val="00BD0B16"/>
    <w:rsid w:val="00BD1364"/>
    <w:rsid w:val="00BD1722"/>
    <w:rsid w:val="00BD1C63"/>
    <w:rsid w:val="00BD2663"/>
    <w:rsid w:val="00BD2FCC"/>
    <w:rsid w:val="00BD6614"/>
    <w:rsid w:val="00BE0CAF"/>
    <w:rsid w:val="00BE3EBF"/>
    <w:rsid w:val="00BE4C9D"/>
    <w:rsid w:val="00BE74A8"/>
    <w:rsid w:val="00BF015E"/>
    <w:rsid w:val="00BF04EA"/>
    <w:rsid w:val="00BF3029"/>
    <w:rsid w:val="00BF32AA"/>
    <w:rsid w:val="00BF58F2"/>
    <w:rsid w:val="00BF629D"/>
    <w:rsid w:val="00C0181E"/>
    <w:rsid w:val="00C01C82"/>
    <w:rsid w:val="00C02998"/>
    <w:rsid w:val="00C03F50"/>
    <w:rsid w:val="00C04E91"/>
    <w:rsid w:val="00C05E62"/>
    <w:rsid w:val="00C061C3"/>
    <w:rsid w:val="00C10157"/>
    <w:rsid w:val="00C15A60"/>
    <w:rsid w:val="00C16422"/>
    <w:rsid w:val="00C25F70"/>
    <w:rsid w:val="00C358E5"/>
    <w:rsid w:val="00C362DE"/>
    <w:rsid w:val="00C37A8B"/>
    <w:rsid w:val="00C37C70"/>
    <w:rsid w:val="00C41558"/>
    <w:rsid w:val="00C42E9E"/>
    <w:rsid w:val="00C433F7"/>
    <w:rsid w:val="00C44CDD"/>
    <w:rsid w:val="00C47F8E"/>
    <w:rsid w:val="00C55936"/>
    <w:rsid w:val="00C55DF5"/>
    <w:rsid w:val="00C566BC"/>
    <w:rsid w:val="00C62F3D"/>
    <w:rsid w:val="00C63E29"/>
    <w:rsid w:val="00C64172"/>
    <w:rsid w:val="00C65D88"/>
    <w:rsid w:val="00C66AA0"/>
    <w:rsid w:val="00C725AB"/>
    <w:rsid w:val="00C76048"/>
    <w:rsid w:val="00C779FD"/>
    <w:rsid w:val="00C85D97"/>
    <w:rsid w:val="00CA05D6"/>
    <w:rsid w:val="00CA0BE3"/>
    <w:rsid w:val="00CA17AD"/>
    <w:rsid w:val="00CA1F5E"/>
    <w:rsid w:val="00CA288D"/>
    <w:rsid w:val="00CA37AE"/>
    <w:rsid w:val="00CA5288"/>
    <w:rsid w:val="00CA5351"/>
    <w:rsid w:val="00CA74AC"/>
    <w:rsid w:val="00CA7F73"/>
    <w:rsid w:val="00CB0EDD"/>
    <w:rsid w:val="00CB2F80"/>
    <w:rsid w:val="00CB4CB0"/>
    <w:rsid w:val="00CB4CF3"/>
    <w:rsid w:val="00CB70DC"/>
    <w:rsid w:val="00CC26EC"/>
    <w:rsid w:val="00CC326E"/>
    <w:rsid w:val="00CD1EB1"/>
    <w:rsid w:val="00CE1555"/>
    <w:rsid w:val="00CE24C2"/>
    <w:rsid w:val="00CE519F"/>
    <w:rsid w:val="00CE7590"/>
    <w:rsid w:val="00CF1E09"/>
    <w:rsid w:val="00CF3ABA"/>
    <w:rsid w:val="00CF654E"/>
    <w:rsid w:val="00D00A83"/>
    <w:rsid w:val="00D02E16"/>
    <w:rsid w:val="00D039DD"/>
    <w:rsid w:val="00D04FD3"/>
    <w:rsid w:val="00D050FF"/>
    <w:rsid w:val="00D129A8"/>
    <w:rsid w:val="00D13F8B"/>
    <w:rsid w:val="00D20F5E"/>
    <w:rsid w:val="00D212A2"/>
    <w:rsid w:val="00D23099"/>
    <w:rsid w:val="00D26F29"/>
    <w:rsid w:val="00D30B5A"/>
    <w:rsid w:val="00D31846"/>
    <w:rsid w:val="00D352AC"/>
    <w:rsid w:val="00D412E2"/>
    <w:rsid w:val="00D41753"/>
    <w:rsid w:val="00D42555"/>
    <w:rsid w:val="00D449A8"/>
    <w:rsid w:val="00D46206"/>
    <w:rsid w:val="00D503A8"/>
    <w:rsid w:val="00D50B85"/>
    <w:rsid w:val="00D60448"/>
    <w:rsid w:val="00D61F23"/>
    <w:rsid w:val="00D67412"/>
    <w:rsid w:val="00D67E8C"/>
    <w:rsid w:val="00D722CE"/>
    <w:rsid w:val="00D740ED"/>
    <w:rsid w:val="00D8488D"/>
    <w:rsid w:val="00D8641B"/>
    <w:rsid w:val="00D92B58"/>
    <w:rsid w:val="00DA4807"/>
    <w:rsid w:val="00DA7AD5"/>
    <w:rsid w:val="00DA7E2C"/>
    <w:rsid w:val="00DB28FD"/>
    <w:rsid w:val="00DB2B84"/>
    <w:rsid w:val="00DB7182"/>
    <w:rsid w:val="00DC0B2E"/>
    <w:rsid w:val="00DC249F"/>
    <w:rsid w:val="00DC2F1B"/>
    <w:rsid w:val="00DC3597"/>
    <w:rsid w:val="00DD107B"/>
    <w:rsid w:val="00DD7C3F"/>
    <w:rsid w:val="00DE1FB4"/>
    <w:rsid w:val="00DE35A6"/>
    <w:rsid w:val="00DE78FC"/>
    <w:rsid w:val="00DF050A"/>
    <w:rsid w:val="00DF5227"/>
    <w:rsid w:val="00DF5CD3"/>
    <w:rsid w:val="00E005D6"/>
    <w:rsid w:val="00E06D2B"/>
    <w:rsid w:val="00E113C3"/>
    <w:rsid w:val="00E11449"/>
    <w:rsid w:val="00E1462F"/>
    <w:rsid w:val="00E17847"/>
    <w:rsid w:val="00E2191F"/>
    <w:rsid w:val="00E224A7"/>
    <w:rsid w:val="00E228E6"/>
    <w:rsid w:val="00E24568"/>
    <w:rsid w:val="00E25FE7"/>
    <w:rsid w:val="00E2623B"/>
    <w:rsid w:val="00E26DC3"/>
    <w:rsid w:val="00E352C7"/>
    <w:rsid w:val="00E35E5A"/>
    <w:rsid w:val="00E37DDC"/>
    <w:rsid w:val="00E447AA"/>
    <w:rsid w:val="00E45460"/>
    <w:rsid w:val="00E51F98"/>
    <w:rsid w:val="00E52179"/>
    <w:rsid w:val="00E526FB"/>
    <w:rsid w:val="00E5594B"/>
    <w:rsid w:val="00E606B2"/>
    <w:rsid w:val="00E62C11"/>
    <w:rsid w:val="00E63D92"/>
    <w:rsid w:val="00E640A2"/>
    <w:rsid w:val="00E66F60"/>
    <w:rsid w:val="00E67CF6"/>
    <w:rsid w:val="00E72FEF"/>
    <w:rsid w:val="00E742DA"/>
    <w:rsid w:val="00E758B5"/>
    <w:rsid w:val="00E76D18"/>
    <w:rsid w:val="00E814ED"/>
    <w:rsid w:val="00E816C6"/>
    <w:rsid w:val="00E83909"/>
    <w:rsid w:val="00E851A4"/>
    <w:rsid w:val="00E86363"/>
    <w:rsid w:val="00E869D8"/>
    <w:rsid w:val="00E87A7D"/>
    <w:rsid w:val="00E90FB8"/>
    <w:rsid w:val="00E9463A"/>
    <w:rsid w:val="00E959EE"/>
    <w:rsid w:val="00EA1A27"/>
    <w:rsid w:val="00EA3974"/>
    <w:rsid w:val="00EA4569"/>
    <w:rsid w:val="00EB03A7"/>
    <w:rsid w:val="00EB3172"/>
    <w:rsid w:val="00EB431C"/>
    <w:rsid w:val="00EB5640"/>
    <w:rsid w:val="00EC0BD2"/>
    <w:rsid w:val="00EC3066"/>
    <w:rsid w:val="00EC76E9"/>
    <w:rsid w:val="00ED01A0"/>
    <w:rsid w:val="00ED066A"/>
    <w:rsid w:val="00ED314B"/>
    <w:rsid w:val="00ED7633"/>
    <w:rsid w:val="00EE110C"/>
    <w:rsid w:val="00EE1868"/>
    <w:rsid w:val="00EE19B9"/>
    <w:rsid w:val="00EE29D4"/>
    <w:rsid w:val="00EE2B88"/>
    <w:rsid w:val="00EE387E"/>
    <w:rsid w:val="00EE6784"/>
    <w:rsid w:val="00EE6C7D"/>
    <w:rsid w:val="00EE7A03"/>
    <w:rsid w:val="00EE7A88"/>
    <w:rsid w:val="00EF4049"/>
    <w:rsid w:val="00EF70D7"/>
    <w:rsid w:val="00F00540"/>
    <w:rsid w:val="00F00DCA"/>
    <w:rsid w:val="00F02801"/>
    <w:rsid w:val="00F046BC"/>
    <w:rsid w:val="00F1003C"/>
    <w:rsid w:val="00F11C6F"/>
    <w:rsid w:val="00F21D10"/>
    <w:rsid w:val="00F31128"/>
    <w:rsid w:val="00F31205"/>
    <w:rsid w:val="00F367C9"/>
    <w:rsid w:val="00F36898"/>
    <w:rsid w:val="00F407C3"/>
    <w:rsid w:val="00F41944"/>
    <w:rsid w:val="00F41A3F"/>
    <w:rsid w:val="00F4340E"/>
    <w:rsid w:val="00F44788"/>
    <w:rsid w:val="00F46064"/>
    <w:rsid w:val="00F61813"/>
    <w:rsid w:val="00F61A01"/>
    <w:rsid w:val="00F639CE"/>
    <w:rsid w:val="00F63F3E"/>
    <w:rsid w:val="00F657D6"/>
    <w:rsid w:val="00F66EFD"/>
    <w:rsid w:val="00F7423C"/>
    <w:rsid w:val="00F74383"/>
    <w:rsid w:val="00F7484B"/>
    <w:rsid w:val="00F83D51"/>
    <w:rsid w:val="00F85F21"/>
    <w:rsid w:val="00F91A6D"/>
    <w:rsid w:val="00F929F2"/>
    <w:rsid w:val="00F93573"/>
    <w:rsid w:val="00FA1B89"/>
    <w:rsid w:val="00FA7129"/>
    <w:rsid w:val="00FB5CA1"/>
    <w:rsid w:val="00FB732F"/>
    <w:rsid w:val="00FC2429"/>
    <w:rsid w:val="00FC672C"/>
    <w:rsid w:val="00FC7251"/>
    <w:rsid w:val="00FD0D4A"/>
    <w:rsid w:val="00FD0FD6"/>
    <w:rsid w:val="00FD24EE"/>
    <w:rsid w:val="00FD27DD"/>
    <w:rsid w:val="00FD3463"/>
    <w:rsid w:val="00FD4B11"/>
    <w:rsid w:val="00FD4E3B"/>
    <w:rsid w:val="00FD6A64"/>
    <w:rsid w:val="00FE0FEB"/>
    <w:rsid w:val="00FE5593"/>
    <w:rsid w:val="00FE604C"/>
    <w:rsid w:val="00FE71D9"/>
    <w:rsid w:val="00FF349A"/>
    <w:rsid w:val="00FF4354"/>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75"/>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75"/>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7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75"/>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7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75"/>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75"/>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7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9165682">
      <w:bodyDiv w:val="1"/>
      <w:marLeft w:val="0"/>
      <w:marRight w:val="0"/>
      <w:marTop w:val="0"/>
      <w:marBottom w:val="0"/>
      <w:divBdr>
        <w:top w:val="none" w:sz="0" w:space="0" w:color="auto"/>
        <w:left w:val="none" w:sz="0" w:space="0" w:color="auto"/>
        <w:bottom w:val="none" w:sz="0" w:space="0" w:color="auto"/>
        <w:right w:val="none" w:sz="0" w:space="0" w:color="auto"/>
      </w:divBdr>
    </w:div>
    <w:div w:id="110827158">
      <w:bodyDiv w:val="1"/>
      <w:marLeft w:val="0"/>
      <w:marRight w:val="0"/>
      <w:marTop w:val="0"/>
      <w:marBottom w:val="0"/>
      <w:divBdr>
        <w:top w:val="none" w:sz="0" w:space="0" w:color="auto"/>
        <w:left w:val="none" w:sz="0" w:space="0" w:color="auto"/>
        <w:bottom w:val="none" w:sz="0" w:space="0" w:color="auto"/>
        <w:right w:val="none" w:sz="0" w:space="0" w:color="auto"/>
      </w:divBdr>
    </w:div>
    <w:div w:id="430707557">
      <w:bodyDiv w:val="1"/>
      <w:marLeft w:val="0"/>
      <w:marRight w:val="0"/>
      <w:marTop w:val="0"/>
      <w:marBottom w:val="0"/>
      <w:divBdr>
        <w:top w:val="none" w:sz="0" w:space="0" w:color="auto"/>
        <w:left w:val="none" w:sz="0" w:space="0" w:color="auto"/>
        <w:bottom w:val="none" w:sz="0" w:space="0" w:color="auto"/>
        <w:right w:val="none" w:sz="0" w:space="0" w:color="auto"/>
      </w:divBdr>
    </w:div>
    <w:div w:id="489324446">
      <w:bodyDiv w:val="1"/>
      <w:marLeft w:val="0"/>
      <w:marRight w:val="0"/>
      <w:marTop w:val="0"/>
      <w:marBottom w:val="0"/>
      <w:divBdr>
        <w:top w:val="none" w:sz="0" w:space="0" w:color="auto"/>
        <w:left w:val="none" w:sz="0" w:space="0" w:color="auto"/>
        <w:bottom w:val="none" w:sz="0" w:space="0" w:color="auto"/>
        <w:right w:val="none" w:sz="0" w:space="0" w:color="auto"/>
      </w:divBdr>
    </w:div>
    <w:div w:id="583146740">
      <w:bodyDiv w:val="1"/>
      <w:marLeft w:val="0"/>
      <w:marRight w:val="0"/>
      <w:marTop w:val="0"/>
      <w:marBottom w:val="0"/>
      <w:divBdr>
        <w:top w:val="none" w:sz="0" w:space="0" w:color="auto"/>
        <w:left w:val="none" w:sz="0" w:space="0" w:color="auto"/>
        <w:bottom w:val="none" w:sz="0" w:space="0" w:color="auto"/>
        <w:right w:val="none" w:sz="0" w:space="0" w:color="auto"/>
      </w:divBdr>
      <w:divsChild>
        <w:div w:id="1894920451">
          <w:marLeft w:val="0"/>
          <w:marRight w:val="0"/>
          <w:marTop w:val="0"/>
          <w:marBottom w:val="0"/>
          <w:divBdr>
            <w:top w:val="none" w:sz="0" w:space="0" w:color="auto"/>
            <w:left w:val="none" w:sz="0" w:space="0" w:color="auto"/>
            <w:bottom w:val="none" w:sz="0" w:space="0" w:color="auto"/>
            <w:right w:val="none" w:sz="0" w:space="0" w:color="auto"/>
          </w:divBdr>
          <w:divsChild>
            <w:div w:id="348607447">
              <w:marLeft w:val="0"/>
              <w:marRight w:val="0"/>
              <w:marTop w:val="0"/>
              <w:marBottom w:val="0"/>
              <w:divBdr>
                <w:top w:val="none" w:sz="0" w:space="0" w:color="auto"/>
                <w:left w:val="none" w:sz="0" w:space="0" w:color="auto"/>
                <w:bottom w:val="none" w:sz="0" w:space="0" w:color="auto"/>
                <w:right w:val="none" w:sz="0" w:space="0" w:color="auto"/>
              </w:divBdr>
              <w:divsChild>
                <w:div w:id="20277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9384">
      <w:bodyDiv w:val="1"/>
      <w:marLeft w:val="0"/>
      <w:marRight w:val="0"/>
      <w:marTop w:val="0"/>
      <w:marBottom w:val="0"/>
      <w:divBdr>
        <w:top w:val="none" w:sz="0" w:space="0" w:color="auto"/>
        <w:left w:val="none" w:sz="0" w:space="0" w:color="auto"/>
        <w:bottom w:val="none" w:sz="0" w:space="0" w:color="auto"/>
        <w:right w:val="none" w:sz="0" w:space="0" w:color="auto"/>
      </w:divBdr>
    </w:div>
    <w:div w:id="803277446">
      <w:bodyDiv w:val="1"/>
      <w:marLeft w:val="0"/>
      <w:marRight w:val="0"/>
      <w:marTop w:val="0"/>
      <w:marBottom w:val="0"/>
      <w:divBdr>
        <w:top w:val="none" w:sz="0" w:space="0" w:color="auto"/>
        <w:left w:val="none" w:sz="0" w:space="0" w:color="auto"/>
        <w:bottom w:val="none" w:sz="0" w:space="0" w:color="auto"/>
        <w:right w:val="none" w:sz="0" w:space="0" w:color="auto"/>
      </w:divBdr>
    </w:div>
    <w:div w:id="965744471">
      <w:bodyDiv w:val="1"/>
      <w:marLeft w:val="0"/>
      <w:marRight w:val="0"/>
      <w:marTop w:val="0"/>
      <w:marBottom w:val="0"/>
      <w:divBdr>
        <w:top w:val="none" w:sz="0" w:space="0" w:color="auto"/>
        <w:left w:val="none" w:sz="0" w:space="0" w:color="auto"/>
        <w:bottom w:val="none" w:sz="0" w:space="0" w:color="auto"/>
        <w:right w:val="none" w:sz="0" w:space="0" w:color="auto"/>
      </w:divBdr>
    </w:div>
    <w:div w:id="1097872695">
      <w:bodyDiv w:val="1"/>
      <w:marLeft w:val="0"/>
      <w:marRight w:val="0"/>
      <w:marTop w:val="0"/>
      <w:marBottom w:val="0"/>
      <w:divBdr>
        <w:top w:val="none" w:sz="0" w:space="0" w:color="auto"/>
        <w:left w:val="none" w:sz="0" w:space="0" w:color="auto"/>
        <w:bottom w:val="none" w:sz="0" w:space="0" w:color="auto"/>
        <w:right w:val="none" w:sz="0" w:space="0" w:color="auto"/>
      </w:divBdr>
    </w:div>
    <w:div w:id="1250852035">
      <w:bodyDiv w:val="1"/>
      <w:marLeft w:val="0"/>
      <w:marRight w:val="0"/>
      <w:marTop w:val="0"/>
      <w:marBottom w:val="0"/>
      <w:divBdr>
        <w:top w:val="none" w:sz="0" w:space="0" w:color="auto"/>
        <w:left w:val="none" w:sz="0" w:space="0" w:color="auto"/>
        <w:bottom w:val="none" w:sz="0" w:space="0" w:color="auto"/>
        <w:right w:val="none" w:sz="0" w:space="0" w:color="auto"/>
      </w:divBdr>
    </w:div>
    <w:div w:id="1342587946">
      <w:bodyDiv w:val="1"/>
      <w:marLeft w:val="0"/>
      <w:marRight w:val="0"/>
      <w:marTop w:val="0"/>
      <w:marBottom w:val="0"/>
      <w:divBdr>
        <w:top w:val="none" w:sz="0" w:space="0" w:color="auto"/>
        <w:left w:val="none" w:sz="0" w:space="0" w:color="auto"/>
        <w:bottom w:val="none" w:sz="0" w:space="0" w:color="auto"/>
        <w:right w:val="none" w:sz="0" w:space="0" w:color="auto"/>
      </w:divBdr>
    </w:div>
    <w:div w:id="18380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89D4-6786-4F3B-96CC-A02AE631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1618</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ФГУ Ленское ГБУВПиС</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Корякина С.В.</dc:creator>
  <cp:lastModifiedBy>Иванова Александра Владимировна</cp:lastModifiedBy>
  <cp:revision>16</cp:revision>
  <cp:lastPrinted>2026-01-13T01:26:00Z</cp:lastPrinted>
  <dcterms:created xsi:type="dcterms:W3CDTF">2026-04-16T01:39:00Z</dcterms:created>
  <dcterms:modified xsi:type="dcterms:W3CDTF">2026-06-08T05:25:00Z</dcterms:modified>
</cp:coreProperties>
</file>