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C4DF" w14:textId="77777777" w:rsidR="00A24016" w:rsidRPr="00AA69C9" w:rsidRDefault="00A24016" w:rsidP="00FF7CBD">
      <w:pPr>
        <w:spacing w:after="0" w:line="240" w:lineRule="auto"/>
        <w:ind w:left="-284" w:hanging="426"/>
        <w:jc w:val="right"/>
        <w:rPr>
          <w:rFonts w:ascii="Times New Roman" w:hAnsi="Times New Roman" w:cs="Times New Roman"/>
          <w:sz w:val="18"/>
          <w:szCs w:val="18"/>
        </w:rPr>
      </w:pPr>
      <w:r w:rsidRPr="00AA69C9">
        <w:rPr>
          <w:rFonts w:ascii="Times New Roman" w:hAnsi="Times New Roman" w:cs="Times New Roman"/>
          <w:sz w:val="18"/>
          <w:szCs w:val="18"/>
        </w:rPr>
        <w:t>Приложение</w:t>
      </w:r>
      <w:r w:rsidR="009F6871" w:rsidRPr="00AA69C9">
        <w:rPr>
          <w:rFonts w:ascii="Times New Roman" w:hAnsi="Times New Roman" w:cs="Times New Roman"/>
          <w:sz w:val="18"/>
          <w:szCs w:val="18"/>
        </w:rPr>
        <w:t xml:space="preserve"> №</w:t>
      </w:r>
      <w:r w:rsidR="00950CCD">
        <w:rPr>
          <w:rFonts w:ascii="Times New Roman" w:hAnsi="Times New Roman" w:cs="Times New Roman"/>
          <w:sz w:val="18"/>
          <w:szCs w:val="18"/>
        </w:rPr>
        <w:t xml:space="preserve"> </w:t>
      </w:r>
      <w:r w:rsidR="009F6871" w:rsidRPr="00AA69C9">
        <w:rPr>
          <w:rFonts w:ascii="Times New Roman" w:hAnsi="Times New Roman" w:cs="Times New Roman"/>
          <w:sz w:val="18"/>
          <w:szCs w:val="18"/>
        </w:rPr>
        <w:t>1</w:t>
      </w:r>
    </w:p>
    <w:p w14:paraId="3B868E6E" w14:textId="77777777" w:rsidR="00A24016" w:rsidRPr="00AA69C9" w:rsidRDefault="00A24016" w:rsidP="00FF7CBD">
      <w:pPr>
        <w:spacing w:after="0" w:line="240" w:lineRule="auto"/>
        <w:ind w:left="-284" w:hanging="426"/>
        <w:jc w:val="right"/>
        <w:rPr>
          <w:rFonts w:ascii="Times New Roman" w:hAnsi="Times New Roman" w:cs="Times New Roman"/>
          <w:sz w:val="18"/>
          <w:szCs w:val="18"/>
        </w:rPr>
      </w:pPr>
      <w:r w:rsidRPr="00AA69C9">
        <w:rPr>
          <w:rFonts w:ascii="Times New Roman" w:hAnsi="Times New Roman" w:cs="Times New Roman"/>
          <w:sz w:val="18"/>
          <w:szCs w:val="18"/>
        </w:rPr>
        <w:t xml:space="preserve">к </w:t>
      </w:r>
      <w:r w:rsidR="009F6871" w:rsidRPr="00AA69C9">
        <w:rPr>
          <w:rFonts w:ascii="Times New Roman" w:hAnsi="Times New Roman" w:cs="Times New Roman"/>
          <w:sz w:val="18"/>
          <w:szCs w:val="18"/>
        </w:rPr>
        <w:t>договору от</w:t>
      </w:r>
      <w:r w:rsidR="00D7642E" w:rsidRPr="00AA69C9">
        <w:rPr>
          <w:rFonts w:ascii="Times New Roman" w:hAnsi="Times New Roman" w:cs="Times New Roman"/>
          <w:sz w:val="18"/>
          <w:szCs w:val="18"/>
        </w:rPr>
        <w:t xml:space="preserve"> </w:t>
      </w:r>
      <w:r w:rsidR="00ED7144">
        <w:rPr>
          <w:rFonts w:ascii="Times New Roman" w:hAnsi="Times New Roman" w:cs="Times New Roman"/>
          <w:sz w:val="18"/>
          <w:szCs w:val="18"/>
        </w:rPr>
        <w:t xml:space="preserve">«___» _____ 2026 </w:t>
      </w:r>
      <w:r w:rsidR="009F6871" w:rsidRPr="00AA69C9">
        <w:rPr>
          <w:rFonts w:ascii="Times New Roman" w:hAnsi="Times New Roman" w:cs="Times New Roman"/>
          <w:sz w:val="18"/>
          <w:szCs w:val="18"/>
        </w:rPr>
        <w:t>№</w:t>
      </w:r>
      <w:r w:rsidR="006F12FD" w:rsidRPr="00AA69C9">
        <w:rPr>
          <w:rFonts w:ascii="Times New Roman" w:hAnsi="Times New Roman" w:cs="Times New Roman"/>
          <w:sz w:val="18"/>
          <w:szCs w:val="18"/>
        </w:rPr>
        <w:t xml:space="preserve"> </w:t>
      </w:r>
      <w:r w:rsidR="00EA3E7A" w:rsidRPr="00AA69C9">
        <w:rPr>
          <w:rFonts w:ascii="Times New Roman" w:hAnsi="Times New Roman" w:cs="Times New Roman"/>
          <w:sz w:val="18"/>
          <w:szCs w:val="18"/>
        </w:rPr>
        <w:t>_______</w:t>
      </w:r>
    </w:p>
    <w:p w14:paraId="3412EF9F" w14:textId="77777777" w:rsidR="00A24016" w:rsidRPr="00AA69C9" w:rsidRDefault="00A24016" w:rsidP="00A2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7F828C" w14:textId="77777777" w:rsidR="005D208D" w:rsidRPr="00AA69C9" w:rsidRDefault="005D208D" w:rsidP="00A240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815"/>
      </w:tblGrid>
      <w:tr w:rsidR="00D7642E" w:rsidRPr="00AA69C9" w14:paraId="0CB55500" w14:textId="77777777" w:rsidTr="005D208D">
        <w:tc>
          <w:tcPr>
            <w:tcW w:w="4673" w:type="dxa"/>
          </w:tcPr>
          <w:p w14:paraId="17C02242" w14:textId="77777777" w:rsidR="00D7642E" w:rsidRPr="00AA69C9" w:rsidRDefault="00D7642E" w:rsidP="00D764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40EEF8F2" w14:textId="41602D26" w:rsidR="008055CD" w:rsidRPr="00AA69C9" w:rsidRDefault="000E50B0" w:rsidP="0080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 руководителя</w:t>
            </w:r>
          </w:p>
          <w:p w14:paraId="2AD133E2" w14:textId="1953DD5E" w:rsidR="008055CD" w:rsidRPr="00AA69C9" w:rsidRDefault="000E50B0" w:rsidP="0080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МРУ № 58 ФМБА России</w:t>
            </w:r>
          </w:p>
          <w:p w14:paraId="36C02205" w14:textId="77777777" w:rsidR="0053285E" w:rsidRPr="00AA69C9" w:rsidRDefault="0053285E" w:rsidP="0080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5E725" w14:textId="77777777" w:rsidR="008055CD" w:rsidRPr="00AA69C9" w:rsidRDefault="008055CD" w:rsidP="00805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3B4D" w14:textId="3FB634F7" w:rsidR="008055CD" w:rsidRPr="00AA69C9" w:rsidRDefault="008055CD" w:rsidP="008E0560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="000E50B0">
              <w:rPr>
                <w:rFonts w:ascii="Times New Roman" w:hAnsi="Times New Roman" w:cs="Times New Roman"/>
                <w:sz w:val="24"/>
                <w:szCs w:val="24"/>
              </w:rPr>
              <w:t>Д.А. Мирончук</w:t>
            </w:r>
            <w:r w:rsidRPr="00AA69C9">
              <w:rPr>
                <w:rFonts w:ascii="Times New Roman" w:hAnsi="Times New Roman" w:cs="Times New Roman"/>
              </w:rPr>
              <w:t>/</w:t>
            </w:r>
          </w:p>
          <w:p w14:paraId="4CACD00A" w14:textId="77777777" w:rsidR="00D7642E" w:rsidRPr="00AA69C9" w:rsidRDefault="00D7642E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CB5EC06" w14:textId="77777777" w:rsidR="00D7642E" w:rsidRPr="00AA69C9" w:rsidRDefault="00F56F06" w:rsidP="00D764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«______»________________202_</w:t>
            </w:r>
            <w:r w:rsidR="00D7642E" w:rsidRPr="00AA69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5" w:type="dxa"/>
          </w:tcPr>
          <w:p w14:paraId="0A2C543C" w14:textId="77777777" w:rsidR="00D7642E" w:rsidRPr="00AA69C9" w:rsidRDefault="005D208D" w:rsidP="00532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4602E6A9" w14:textId="77777777" w:rsidR="00692452" w:rsidRDefault="00692452" w:rsidP="00532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1CD8" w14:textId="77777777" w:rsidR="00692452" w:rsidRDefault="00692452" w:rsidP="00532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5F83C" w14:textId="77777777" w:rsidR="00692452" w:rsidRDefault="00692452" w:rsidP="00532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AA50" w14:textId="753966B4" w:rsidR="0053285E" w:rsidRPr="00AA69C9" w:rsidRDefault="0053285E" w:rsidP="00532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D7DA2B7" w14:textId="77777777" w:rsidR="005D208D" w:rsidRPr="00AA69C9" w:rsidRDefault="005D208D" w:rsidP="005328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07D836A7" w14:textId="77777777" w:rsidR="005D208D" w:rsidRPr="00AA69C9" w:rsidRDefault="00F56F06" w:rsidP="005D2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9">
              <w:rPr>
                <w:rFonts w:ascii="Times New Roman" w:hAnsi="Times New Roman" w:cs="Times New Roman"/>
                <w:sz w:val="24"/>
                <w:szCs w:val="24"/>
              </w:rPr>
              <w:t>«______»________________202_</w:t>
            </w:r>
            <w:r w:rsidR="005D208D" w:rsidRPr="00AA69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238A9A8C" w14:textId="77777777" w:rsidR="00D7642E" w:rsidRPr="00AA69C9" w:rsidRDefault="00D7642E" w:rsidP="005D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7B385" w14:textId="77777777" w:rsidR="005D208D" w:rsidRPr="00AA69C9" w:rsidRDefault="005D208D" w:rsidP="005D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EB3CF" w14:textId="77777777" w:rsidR="00996351" w:rsidRPr="00AA69C9" w:rsidRDefault="00A521BA" w:rsidP="00996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9C9">
        <w:rPr>
          <w:rFonts w:ascii="Times New Roman" w:hAnsi="Times New Roman" w:cs="Times New Roman"/>
          <w:sz w:val="24"/>
          <w:szCs w:val="24"/>
        </w:rPr>
        <w:t xml:space="preserve"> Выписка из п</w:t>
      </w:r>
      <w:r w:rsidR="00996351" w:rsidRPr="00AA69C9">
        <w:rPr>
          <w:rFonts w:ascii="Times New Roman" w:hAnsi="Times New Roman" w:cs="Times New Roman"/>
          <w:sz w:val="24"/>
          <w:szCs w:val="24"/>
        </w:rPr>
        <w:t>рейскурант</w:t>
      </w:r>
      <w:r w:rsidRPr="00AA69C9">
        <w:rPr>
          <w:rFonts w:ascii="Times New Roman" w:hAnsi="Times New Roman" w:cs="Times New Roman"/>
          <w:sz w:val="24"/>
          <w:szCs w:val="24"/>
        </w:rPr>
        <w:t>а</w:t>
      </w:r>
      <w:r w:rsidR="00996351" w:rsidRPr="00AA6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4D268" w14:textId="1106587F" w:rsidR="00996351" w:rsidRPr="00AA69C9" w:rsidRDefault="00996351" w:rsidP="00996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9C9">
        <w:rPr>
          <w:rFonts w:ascii="Times New Roman" w:hAnsi="Times New Roman" w:cs="Times New Roman"/>
          <w:sz w:val="24"/>
          <w:szCs w:val="24"/>
        </w:rPr>
        <w:t xml:space="preserve">платных медицинских услуг </w:t>
      </w:r>
      <w:r w:rsidR="00692452">
        <w:rPr>
          <w:rFonts w:ascii="Times New Roman" w:hAnsi="Times New Roman" w:cs="Times New Roman"/>
          <w:sz w:val="24"/>
          <w:szCs w:val="24"/>
        </w:rPr>
        <w:t>__________</w:t>
      </w:r>
    </w:p>
    <w:p w14:paraId="3B58C130" w14:textId="77777777" w:rsidR="00996351" w:rsidRPr="00AA69C9" w:rsidRDefault="00996351" w:rsidP="00180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9C9">
        <w:rPr>
          <w:rFonts w:ascii="Times New Roman" w:hAnsi="Times New Roman" w:cs="Times New Roman"/>
          <w:sz w:val="24"/>
          <w:szCs w:val="24"/>
        </w:rPr>
        <w:t>для проведения диспансеризации</w:t>
      </w:r>
      <w:r w:rsidR="00180EE1" w:rsidRPr="00AA69C9">
        <w:rPr>
          <w:rFonts w:ascii="Times New Roman" w:hAnsi="Times New Roman" w:cs="Times New Roman"/>
          <w:sz w:val="24"/>
          <w:szCs w:val="24"/>
        </w:rPr>
        <w:t xml:space="preserve"> для женщин</w:t>
      </w:r>
    </w:p>
    <w:p w14:paraId="56F82D5F" w14:textId="77777777" w:rsidR="00996351" w:rsidRPr="00AA69C9" w:rsidRDefault="00996351" w:rsidP="009963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2835"/>
        <w:gridCol w:w="2976"/>
        <w:gridCol w:w="993"/>
      </w:tblGrid>
      <w:tr w:rsidR="00A905D0" w:rsidRPr="00AA69C9" w14:paraId="03635301" w14:textId="77777777" w:rsidTr="00AA69C9">
        <w:trPr>
          <w:trHeight w:val="1503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F174AD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прейску-ранту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15B83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услуги в соответствии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 приказом Министерства здравоохранения РФ от 13.10.2017 № 804н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F47CAC6" w14:textId="77777777" w:rsidR="00475E17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475E17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аименование услуги </w:t>
            </w:r>
          </w:p>
          <w:p w14:paraId="103AF6C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приказу Министерства здравоохранения РФ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13.10.2017 № 804н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19286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(содержание) услуги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D2EB1AE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Цена,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руб.</w:t>
            </w:r>
          </w:p>
        </w:tc>
      </w:tr>
      <w:tr w:rsidR="00A905D0" w:rsidRPr="00AA69C9" w14:paraId="3E6D3706" w14:textId="77777777" w:rsidTr="00AA69C9">
        <w:trPr>
          <w:trHeight w:val="136"/>
          <w:tblHeader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740B55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2E377A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B72D96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00A142F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DB546E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905D0" w:rsidRPr="00AA69C9" w14:paraId="290F932B" w14:textId="77777777" w:rsidTr="00474638">
        <w:trPr>
          <w:trHeight w:val="228"/>
        </w:trPr>
        <w:tc>
          <w:tcPr>
            <w:tcW w:w="9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EE4C2B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</w:t>
            </w:r>
          </w:p>
        </w:tc>
      </w:tr>
      <w:tr w:rsidR="00A3497A" w:rsidRPr="00AA69C9" w14:paraId="239EE5CE" w14:textId="77777777" w:rsidTr="00AA69C9">
        <w:trPr>
          <w:trHeight w:val="51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58DAF9D" w14:textId="77777777" w:rsidR="00A3497A" w:rsidRPr="00AA69C9" w:rsidRDefault="00A3497A" w:rsidP="00701E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796EF74" w14:textId="77777777" w:rsidR="00A3497A" w:rsidRPr="00AA69C9" w:rsidRDefault="00A3497A" w:rsidP="00701ED5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В04.033.001.015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6D11AE" w14:textId="77777777" w:rsidR="00A3497A" w:rsidRPr="00AA69C9" w:rsidRDefault="00A3497A" w:rsidP="00701ED5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Оформление медицинского заключения о пригодности или непригодности к выполнению отдельных видов работ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74C0033" w14:textId="77777777" w:rsidR="00A3497A" w:rsidRPr="00AA69C9" w:rsidRDefault="00A3497A" w:rsidP="00701ED5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Оформление медицинского заключения о пригодности или непригодности к выполнению отдельных видов работ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9B08304" w14:textId="77777777" w:rsidR="00A3497A" w:rsidRPr="00AA69C9" w:rsidRDefault="00A3497A" w:rsidP="00701ED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1 300,00</w:t>
            </w:r>
          </w:p>
        </w:tc>
      </w:tr>
      <w:tr w:rsidR="00701ED5" w:rsidRPr="00AA69C9" w14:paraId="57358557" w14:textId="77777777" w:rsidTr="00AA69C9">
        <w:trPr>
          <w:trHeight w:val="139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1E2CFE7" w14:textId="77777777" w:rsidR="00701ED5" w:rsidRPr="00AA69C9" w:rsidRDefault="00701ED5" w:rsidP="00701E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101.48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54E9003" w14:textId="77777777" w:rsidR="00701ED5" w:rsidRPr="00AA69C9" w:rsidRDefault="00701ED5" w:rsidP="00701E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B04.047.001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1F77452" w14:textId="77777777" w:rsidR="00701ED5" w:rsidRPr="00AA69C9" w:rsidRDefault="00701ED5" w:rsidP="00701ED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 xml:space="preserve">Диспансерный прием (осмотр, консультация) </w:t>
            </w:r>
            <w:r w:rsidRPr="00AA69C9">
              <w:rPr>
                <w:rFonts w:ascii="Times New Roman" w:hAnsi="Times New Roman" w:cs="Times New Roman"/>
                <w:color w:val="000000"/>
              </w:rPr>
              <w:br/>
              <w:t>врача-терапевта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D362E3B" w14:textId="77777777" w:rsidR="00701ED5" w:rsidRPr="00AA69C9" w:rsidRDefault="00701ED5" w:rsidP="00701ED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Прием (осмотр) врача-терапевта по результатам диспансеризации определенных групп взрослого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2984900" w14:textId="77777777" w:rsidR="00701ED5" w:rsidRPr="00AA69C9" w:rsidRDefault="00701ED5" w:rsidP="00701E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370,00</w:t>
            </w:r>
          </w:p>
        </w:tc>
      </w:tr>
      <w:tr w:rsidR="00A905D0" w:rsidRPr="00AA69C9" w14:paraId="44521C6E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B49515E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06C3592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B01.028.001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F408E2E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врача-оториноларинголога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A9B4018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врача-оториноларинголога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0F6BA33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444C442F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D19830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76C3651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B01.029.001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1096E15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1D0EFED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9117D5" w14:textId="77777777" w:rsidR="00A905D0" w:rsidRPr="00AA69C9" w:rsidRDefault="00A905D0" w:rsidP="00986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86F1A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905D0" w:rsidRPr="00AA69C9" w14:paraId="55700EDB" w14:textId="77777777" w:rsidTr="00AA69C9">
        <w:trPr>
          <w:trHeight w:val="4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E097F1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0F31BC5D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B01.023.001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13FE07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04F589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4C5BF1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5F11B977" w14:textId="77777777" w:rsidTr="00AA69C9">
        <w:trPr>
          <w:trHeight w:val="47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F6CD63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0532230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B01.057.001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76E277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EDAD309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DED802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5D9C51AB" w14:textId="77777777" w:rsidTr="00AA69C9">
        <w:trPr>
          <w:trHeight w:val="53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604E412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44AE5836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B01.035.001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F7AE90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949BFF3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D55BF64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7E2C85C3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0F5EE27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05BE30A1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B01.036.001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C5C3786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8CB01DF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139AF6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170,00</w:t>
            </w:r>
          </w:p>
        </w:tc>
      </w:tr>
      <w:tr w:rsidR="00A905D0" w:rsidRPr="00AA69C9" w14:paraId="097D6CBD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D14851A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1025.10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6742E247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B01.001.001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BEFA19A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3174254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583887" w14:textId="77777777" w:rsidR="00A905D0" w:rsidRPr="00AA69C9" w:rsidRDefault="00A905D0" w:rsidP="00986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86F1A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25AC5" w:rsidRPr="00AA69C9" w14:paraId="076D065D" w14:textId="77777777" w:rsidTr="00B25AC5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BC14309" w14:textId="77777777" w:rsidR="00B25AC5" w:rsidRPr="00B25AC5" w:rsidRDefault="00B25AC5" w:rsidP="00B25AC5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1025.13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303588D6" w14:textId="77777777" w:rsidR="00B25AC5" w:rsidRPr="00B25AC5" w:rsidRDefault="00B25AC5" w:rsidP="00B25AC5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B01.058.001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0CF480C" w14:textId="77777777" w:rsidR="00B25AC5" w:rsidRPr="00B25AC5" w:rsidRDefault="00B25AC5" w:rsidP="00B25AC5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Прием (осмотр, консультация) врача-эндокринолога первичный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B0BA0B7" w14:textId="77777777" w:rsidR="00B25AC5" w:rsidRPr="00B25AC5" w:rsidRDefault="00B25AC5" w:rsidP="00B25AC5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Прием (осмотр, консультация) врача-эндокринолога первичный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8217AB4" w14:textId="77777777" w:rsidR="00B25AC5" w:rsidRPr="00B25AC5" w:rsidRDefault="00B25AC5" w:rsidP="00B25AC5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B25AC5">
              <w:rPr>
                <w:rFonts w:ascii="Times New Roman" w:hAnsi="Times New Roman" w:cs="Times New Roman"/>
              </w:rPr>
              <w:t>170,00</w:t>
            </w:r>
          </w:p>
        </w:tc>
      </w:tr>
      <w:tr w:rsidR="00CE57F8" w:rsidRPr="00AA69C9" w14:paraId="33B5EC3F" w14:textId="77777777" w:rsidTr="00474638">
        <w:trPr>
          <w:trHeight w:val="244"/>
        </w:trPr>
        <w:tc>
          <w:tcPr>
            <w:tcW w:w="9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C99CF62" w14:textId="77777777" w:rsidR="00CE57F8" w:rsidRPr="00AA69C9" w:rsidRDefault="00CE57F8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ИССЛЕДОВАНИЯ</w:t>
            </w:r>
          </w:p>
        </w:tc>
      </w:tr>
      <w:tr w:rsidR="00A905D0" w:rsidRPr="00AA69C9" w14:paraId="5A8064BB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534FA49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C72B4B6" w14:textId="77777777" w:rsidR="00A905D0" w:rsidRPr="00AA69C9" w:rsidRDefault="00A905D0" w:rsidP="00AA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А05.10.004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8B7D1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Расшифровка, описание и интерпретация электро</w:t>
            </w:r>
            <w:r w:rsidR="00311E2F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кардиографических данных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D49AB92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Расшифровка, описание и интерпретация электро</w:t>
            </w:r>
            <w:r w:rsidR="00311E2F"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кардиографических данных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47FB4B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400,00</w:t>
            </w:r>
          </w:p>
        </w:tc>
      </w:tr>
      <w:tr w:rsidR="00701ED5" w:rsidRPr="00AA69C9" w14:paraId="3F272975" w14:textId="77777777" w:rsidTr="00AA69C9"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AA536C6" w14:textId="77777777" w:rsidR="00701ED5" w:rsidRPr="00AA69C9" w:rsidRDefault="00701ED5" w:rsidP="00AA69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1025.45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F32FF6D" w14:textId="77777777" w:rsidR="00701ED5" w:rsidRPr="00AA69C9" w:rsidRDefault="00701ED5" w:rsidP="00AA69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А06.09.006.001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7DECF6" w14:textId="77777777" w:rsidR="00701ED5" w:rsidRPr="00AA69C9" w:rsidRDefault="00701ED5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Флюорография легких цифровая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3F876A8" w14:textId="77777777" w:rsidR="00701ED5" w:rsidRPr="00AA69C9" w:rsidRDefault="00701ED5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Флюорография легких цифровая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ECC3FA" w14:textId="77777777" w:rsidR="00701ED5" w:rsidRPr="00AA69C9" w:rsidRDefault="00701ED5" w:rsidP="00AA69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A905D0" w:rsidRPr="00AA69C9" w14:paraId="779E3B74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C6E4CF6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E8B62F2" w14:textId="77777777" w:rsidR="00A905D0" w:rsidRPr="00AA69C9" w:rsidRDefault="00A905D0" w:rsidP="00AA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А06.20.004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5F8EC5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Маммография обеих молочных желез в двух проекциях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0F4DF87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Маммография обеих молочных желез в двух проекциях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D300E37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1 010,00</w:t>
            </w:r>
          </w:p>
        </w:tc>
      </w:tr>
      <w:tr w:rsidR="00A905D0" w:rsidRPr="00AA69C9" w14:paraId="065ABDDE" w14:textId="77777777" w:rsidTr="00AA69C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5BCB6D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897D8DC" w14:textId="77777777" w:rsidR="00A905D0" w:rsidRPr="00AA69C9" w:rsidRDefault="00A905D0" w:rsidP="00AA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А11.12.009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3467359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Взятие крови из периферической вены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7680524C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Взятие крови из периферической вены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E22964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</w:tr>
      <w:tr w:rsidR="00311E2F" w:rsidRPr="00AA69C9" w14:paraId="4D3C24B3" w14:textId="77777777" w:rsidTr="00474638">
        <w:trPr>
          <w:trHeight w:val="75"/>
        </w:trPr>
        <w:tc>
          <w:tcPr>
            <w:tcW w:w="94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232ADA3" w14:textId="77777777" w:rsidR="00311E2F" w:rsidRPr="00AA69C9" w:rsidRDefault="00311E2F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ЛАБОРАТОРНЫЕ ИССЛЕДОВАНИЯ</w:t>
            </w:r>
          </w:p>
        </w:tc>
      </w:tr>
      <w:tr w:rsidR="00A905D0" w:rsidRPr="00AA69C9" w14:paraId="2F0A1331" w14:textId="77777777" w:rsidTr="00AA69C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758C2BE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333B316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А09.05.023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316A3872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глюкозы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5304450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глюкозы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D81E2A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701ED5" w:rsidRPr="00AA69C9" w14:paraId="09907E5F" w14:textId="77777777" w:rsidTr="00AA69C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08F01CA" w14:textId="77777777" w:rsidR="00701ED5" w:rsidRPr="00AA69C9" w:rsidRDefault="00701ED5" w:rsidP="00AA69C9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94464B1" w14:textId="77777777" w:rsidR="00701ED5" w:rsidRPr="00AA69C9" w:rsidRDefault="00701ED5" w:rsidP="00AA69C9">
            <w:pPr>
              <w:spacing w:after="0" w:line="257" w:lineRule="auto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А09.05.021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4FD7D0FD" w14:textId="77777777" w:rsidR="00701ED5" w:rsidRPr="00AA69C9" w:rsidRDefault="00701ED5" w:rsidP="00AA69C9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общего билирубина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14:paraId="257948F6" w14:textId="77777777" w:rsidR="00701ED5" w:rsidRPr="00AA69C9" w:rsidRDefault="00701ED5" w:rsidP="00AA69C9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Определение билирубина и его фракций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8F0D10C" w14:textId="77777777" w:rsidR="00701ED5" w:rsidRPr="00AA69C9" w:rsidRDefault="00701ED5" w:rsidP="00AA69C9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100,00</w:t>
            </w:r>
          </w:p>
        </w:tc>
      </w:tr>
      <w:tr w:rsidR="00A905D0" w:rsidRPr="00AA69C9" w14:paraId="07812D4A" w14:textId="77777777" w:rsidTr="00AA69C9"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74CC128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69AC950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А09.05.026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14:paraId="1B29DB3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уровня холестерина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FCC1FC1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общего холестерина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4EB073B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A905D0" w:rsidRPr="00AA69C9" w14:paraId="1703A8A0" w14:textId="77777777" w:rsidTr="00AA69C9">
        <w:trPr>
          <w:trHeight w:val="8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1B334F9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03D3B4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В03.016.003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4DD706A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крови развернутый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(гемоглобин, цветной показатель, эритроциты, тромбоциты, лейкоциты, лейкоцитарная формула)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E2E830D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крови развернутый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(гемоглобин, цветной показатель, эритроциты, тромбоциты, лейкоциты, лейкоцитарная формула)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665CD1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230,00</w:t>
            </w:r>
          </w:p>
        </w:tc>
      </w:tr>
      <w:tr w:rsidR="00A905D0" w:rsidRPr="00AA69C9" w14:paraId="3D341863" w14:textId="77777777" w:rsidTr="00AA69C9">
        <w:trPr>
          <w:trHeight w:val="5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268CEC8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9D17B2B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В03.016.006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446ED00E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мочи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(удельный вес, белок, сахар, микроскопия осадка)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6A3072BB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(клинический) анализ мочи </w:t>
            </w:r>
            <w:r w:rsidRPr="00AA6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(удельный вес, белок, сахар, микроскопия осадка)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AE4FB1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</w:tr>
      <w:tr w:rsidR="00A905D0" w:rsidRPr="00AA69C9" w14:paraId="1B63855B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29854B3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78F61C7C" w14:textId="77777777" w:rsidR="00A905D0" w:rsidRPr="00AA69C9" w:rsidRDefault="00A905D0" w:rsidP="00F0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А08.20.012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4AFA980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Цитологическое исследование микропрепарата тканей влагалища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32064F12" w14:textId="77777777" w:rsidR="00A905D0" w:rsidRPr="00AA69C9" w:rsidRDefault="00A905D0" w:rsidP="00F0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Цитологическое исследование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142887" w14:textId="77777777" w:rsidR="00A905D0" w:rsidRPr="00AA69C9" w:rsidRDefault="00A905D0" w:rsidP="00F0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</w:tr>
      <w:tr w:rsidR="00AA69C9" w:rsidRPr="00AA69C9" w14:paraId="69FB49D0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53FFC461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161DB2A7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А09.05.020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0C5B7C59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креатинина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14:paraId="2CBE2758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креатинина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5F8199D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80,00</w:t>
            </w:r>
          </w:p>
        </w:tc>
      </w:tr>
      <w:tr w:rsidR="00AA69C9" w:rsidRPr="00AA69C9" w14:paraId="5EE1102B" w14:textId="77777777" w:rsidTr="00AA69C9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84BB017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AAF420A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08551BF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триглицеридов в крови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59DFD9A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триглицеридов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916E877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80,00</w:t>
            </w:r>
          </w:p>
        </w:tc>
      </w:tr>
      <w:tr w:rsidR="00AA69C9" w:rsidRPr="00AA69C9" w14:paraId="7D0B3CBE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B3633E2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9716560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E4B12E1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мочевой кислоты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201701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мочевой кислоты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271F7654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80,00</w:t>
            </w:r>
          </w:p>
        </w:tc>
      </w:tr>
      <w:tr w:rsidR="00AA69C9" w:rsidRPr="00AA69C9" w14:paraId="5575F213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264920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ED00D17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E931B98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общего белка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C969A2C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общего белка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8A53883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120,00</w:t>
            </w:r>
          </w:p>
        </w:tc>
      </w:tr>
      <w:tr w:rsidR="00AA69C9" w:rsidRPr="00AA69C9" w14:paraId="667BF55D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8D49FBE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1025.137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000F187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3E6FAE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холестерина липопротеинов низкой плотности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94F436C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Исследование уровня холестерина липопротеинов низкой плотности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50DA6C5C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305,00</w:t>
            </w:r>
          </w:p>
        </w:tc>
      </w:tr>
      <w:tr w:rsidR="00AA69C9" w:rsidRPr="00AA69C9" w14:paraId="0A0AB35B" w14:textId="77777777" w:rsidTr="00AA69C9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C80D8DC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106.102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60C553A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A09.05.045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22E5BBA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Определение активности амилазы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781B741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Определение общей амилазы в сыворотке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65FF36E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69C9">
              <w:rPr>
                <w:rFonts w:ascii="Times New Roman" w:hAnsi="Times New Roman" w:cs="Times New Roman"/>
              </w:rPr>
              <w:t>245,00</w:t>
            </w:r>
          </w:p>
        </w:tc>
      </w:tr>
      <w:tr w:rsidR="00AA69C9" w:rsidRPr="00AA69C9" w14:paraId="5029D6C2" w14:textId="77777777" w:rsidTr="003A3ED4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78F6F37" w14:textId="77777777" w:rsidR="00AA69C9" w:rsidRPr="00AA69C9" w:rsidRDefault="00AA69C9" w:rsidP="00AA69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106.119.4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AA83EC" w14:textId="77777777" w:rsidR="00AA69C9" w:rsidRPr="00AA69C9" w:rsidRDefault="00AA69C9" w:rsidP="00AA69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A09.05.202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C93C0A4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Исследование уровня антигена аденогенных раков CA 125 в крови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B520722" w14:textId="77777777" w:rsidR="00AA69C9" w:rsidRPr="00AA69C9" w:rsidRDefault="00AA69C9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Исследование уровня антигена аденогенных раков CA 125 в крови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4E855A1" w14:textId="77777777" w:rsidR="00AA69C9" w:rsidRPr="00AA69C9" w:rsidRDefault="00AA69C9" w:rsidP="00AA69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69C9">
              <w:rPr>
                <w:rFonts w:ascii="Times New Roman" w:hAnsi="Times New Roman" w:cs="Times New Roman"/>
                <w:color w:val="000000"/>
              </w:rPr>
              <w:t>720,00</w:t>
            </w:r>
          </w:p>
        </w:tc>
      </w:tr>
      <w:tr w:rsidR="003A3ED4" w:rsidRPr="00AA69C9" w14:paraId="10CFEA08" w14:textId="77777777" w:rsidTr="003A3ED4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0209F13" w14:textId="77777777" w:rsidR="003A3ED4" w:rsidRPr="00AA69C9" w:rsidRDefault="00C44EF7" w:rsidP="00AA69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106.23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E838A7F" w14:textId="77777777" w:rsidR="003A3ED4" w:rsidRPr="00AA69C9" w:rsidRDefault="00C44EF7" w:rsidP="00AA69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A09.19.001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76507E0" w14:textId="77777777" w:rsidR="003A3ED4" w:rsidRPr="00AA69C9" w:rsidRDefault="00C44EF7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Исследование кала на скрытую кровь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9EBD8C4" w14:textId="77777777" w:rsidR="003A3ED4" w:rsidRPr="00AA69C9" w:rsidRDefault="00C44EF7" w:rsidP="00AA69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44EF7">
              <w:rPr>
                <w:rFonts w:ascii="Times New Roman" w:hAnsi="Times New Roman" w:cs="Times New Roman"/>
                <w:color w:val="000000"/>
              </w:rPr>
              <w:t>Исследование кала на скрытую кровь (метод ИХА)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7E7C079" w14:textId="77777777" w:rsidR="003A3ED4" w:rsidRPr="00AA69C9" w:rsidRDefault="00C44EF7" w:rsidP="00AA69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</w:tr>
    </w:tbl>
    <w:p w14:paraId="1351E2FD" w14:textId="77777777" w:rsidR="00996351" w:rsidRPr="00AA69C9" w:rsidRDefault="00996351" w:rsidP="00996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6351" w:rsidRPr="00AA69C9" w:rsidSect="00F45229">
      <w:headerReference w:type="default" r:id="rId8"/>
      <w:pgSz w:w="11906" w:h="16838"/>
      <w:pgMar w:top="425" w:right="680" w:bottom="62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1038A" w14:textId="77777777" w:rsidR="00917961" w:rsidRDefault="00917961">
      <w:pPr>
        <w:spacing w:after="0" w:line="240" w:lineRule="auto"/>
      </w:pPr>
      <w:r>
        <w:separator/>
      </w:r>
    </w:p>
  </w:endnote>
  <w:endnote w:type="continuationSeparator" w:id="0">
    <w:p w14:paraId="5F0D80E3" w14:textId="77777777" w:rsidR="00917961" w:rsidRDefault="00917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B08D" w14:textId="77777777" w:rsidR="00917961" w:rsidRDefault="00917961">
      <w:pPr>
        <w:spacing w:after="0" w:line="240" w:lineRule="auto"/>
      </w:pPr>
      <w:r>
        <w:separator/>
      </w:r>
    </w:p>
  </w:footnote>
  <w:footnote w:type="continuationSeparator" w:id="0">
    <w:p w14:paraId="29F34BE2" w14:textId="77777777" w:rsidR="00917961" w:rsidRDefault="00917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7A5F" w14:textId="77777777" w:rsidR="00B22DB4" w:rsidRDefault="00B22DB4" w:rsidP="00A905D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FAF"/>
    <w:rsid w:val="00006F93"/>
    <w:rsid w:val="00007A9D"/>
    <w:rsid w:val="000229B8"/>
    <w:rsid w:val="00023173"/>
    <w:rsid w:val="00023DD0"/>
    <w:rsid w:val="00024A86"/>
    <w:rsid w:val="00037BD8"/>
    <w:rsid w:val="00042FFC"/>
    <w:rsid w:val="00045F77"/>
    <w:rsid w:val="00093BCC"/>
    <w:rsid w:val="000C712F"/>
    <w:rsid w:val="000E50B0"/>
    <w:rsid w:val="000F26BB"/>
    <w:rsid w:val="00112C55"/>
    <w:rsid w:val="00166D76"/>
    <w:rsid w:val="001803C1"/>
    <w:rsid w:val="00180EE1"/>
    <w:rsid w:val="001C0F49"/>
    <w:rsid w:val="001D7F1B"/>
    <w:rsid w:val="0027043B"/>
    <w:rsid w:val="00282FAF"/>
    <w:rsid w:val="002A7BF7"/>
    <w:rsid w:val="002B3009"/>
    <w:rsid w:val="002C646A"/>
    <w:rsid w:val="002D6295"/>
    <w:rsid w:val="002E6F15"/>
    <w:rsid w:val="00311E2F"/>
    <w:rsid w:val="00317944"/>
    <w:rsid w:val="00356FFD"/>
    <w:rsid w:val="003878E2"/>
    <w:rsid w:val="00393CC6"/>
    <w:rsid w:val="003A3ED4"/>
    <w:rsid w:val="003E507A"/>
    <w:rsid w:val="00404D6B"/>
    <w:rsid w:val="00420468"/>
    <w:rsid w:val="00435066"/>
    <w:rsid w:val="0046469B"/>
    <w:rsid w:val="00467E6D"/>
    <w:rsid w:val="00474638"/>
    <w:rsid w:val="00475E17"/>
    <w:rsid w:val="004A3349"/>
    <w:rsid w:val="004C31A4"/>
    <w:rsid w:val="004C332E"/>
    <w:rsid w:val="004F3060"/>
    <w:rsid w:val="00511803"/>
    <w:rsid w:val="0052655D"/>
    <w:rsid w:val="0053285E"/>
    <w:rsid w:val="005D089D"/>
    <w:rsid w:val="005D208D"/>
    <w:rsid w:val="005E28FC"/>
    <w:rsid w:val="005F1EB1"/>
    <w:rsid w:val="005F6139"/>
    <w:rsid w:val="00617E08"/>
    <w:rsid w:val="006237EF"/>
    <w:rsid w:val="00644A2E"/>
    <w:rsid w:val="00662553"/>
    <w:rsid w:val="00692452"/>
    <w:rsid w:val="006B7AD9"/>
    <w:rsid w:val="006D5B60"/>
    <w:rsid w:val="006F12FD"/>
    <w:rsid w:val="00701ED5"/>
    <w:rsid w:val="007108B6"/>
    <w:rsid w:val="007136FE"/>
    <w:rsid w:val="0072371A"/>
    <w:rsid w:val="00772561"/>
    <w:rsid w:val="0077692D"/>
    <w:rsid w:val="00796FA1"/>
    <w:rsid w:val="007B0430"/>
    <w:rsid w:val="007E15CB"/>
    <w:rsid w:val="007E1E1D"/>
    <w:rsid w:val="008055CD"/>
    <w:rsid w:val="00806234"/>
    <w:rsid w:val="00816746"/>
    <w:rsid w:val="00852B0B"/>
    <w:rsid w:val="008B7F83"/>
    <w:rsid w:val="008C3679"/>
    <w:rsid w:val="008E0560"/>
    <w:rsid w:val="00917961"/>
    <w:rsid w:val="00950CCD"/>
    <w:rsid w:val="00986F1A"/>
    <w:rsid w:val="00990DFA"/>
    <w:rsid w:val="009944E8"/>
    <w:rsid w:val="00996351"/>
    <w:rsid w:val="009E3D6B"/>
    <w:rsid w:val="009F6871"/>
    <w:rsid w:val="00A24016"/>
    <w:rsid w:val="00A3390A"/>
    <w:rsid w:val="00A3497A"/>
    <w:rsid w:val="00A3776E"/>
    <w:rsid w:val="00A43694"/>
    <w:rsid w:val="00A521BA"/>
    <w:rsid w:val="00A71ED2"/>
    <w:rsid w:val="00A905D0"/>
    <w:rsid w:val="00AA69C9"/>
    <w:rsid w:val="00AB2869"/>
    <w:rsid w:val="00AC347C"/>
    <w:rsid w:val="00B22DB4"/>
    <w:rsid w:val="00B25AC5"/>
    <w:rsid w:val="00B36205"/>
    <w:rsid w:val="00B52847"/>
    <w:rsid w:val="00B62A1E"/>
    <w:rsid w:val="00B64BBC"/>
    <w:rsid w:val="00B75CF1"/>
    <w:rsid w:val="00B91196"/>
    <w:rsid w:val="00BE6C10"/>
    <w:rsid w:val="00BF1E6D"/>
    <w:rsid w:val="00C055B9"/>
    <w:rsid w:val="00C40655"/>
    <w:rsid w:val="00C4246C"/>
    <w:rsid w:val="00C4246D"/>
    <w:rsid w:val="00C44EF7"/>
    <w:rsid w:val="00C612B6"/>
    <w:rsid w:val="00C83A6B"/>
    <w:rsid w:val="00CE57F8"/>
    <w:rsid w:val="00D0523F"/>
    <w:rsid w:val="00D515A3"/>
    <w:rsid w:val="00D557C2"/>
    <w:rsid w:val="00D7642E"/>
    <w:rsid w:val="00DC0DEF"/>
    <w:rsid w:val="00E736B1"/>
    <w:rsid w:val="00E753C8"/>
    <w:rsid w:val="00E96FE9"/>
    <w:rsid w:val="00EA3E7A"/>
    <w:rsid w:val="00EB2334"/>
    <w:rsid w:val="00EC34F2"/>
    <w:rsid w:val="00ED7144"/>
    <w:rsid w:val="00EF23D6"/>
    <w:rsid w:val="00F05378"/>
    <w:rsid w:val="00F13029"/>
    <w:rsid w:val="00F32165"/>
    <w:rsid w:val="00F37D75"/>
    <w:rsid w:val="00F45229"/>
    <w:rsid w:val="00F56F06"/>
    <w:rsid w:val="00F96A1F"/>
    <w:rsid w:val="00FC1A61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14127"/>
  <w15:chartTrackingRefBased/>
  <w15:docId w15:val="{266A43A9-72E4-406B-BCC7-C41E6395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3679"/>
    <w:rPr>
      <w:color w:val="0000FF"/>
      <w:u w:val="single"/>
    </w:rPr>
  </w:style>
  <w:style w:type="character" w:customStyle="1" w:styleId="copytitle">
    <w:name w:val="copy_title"/>
    <w:rsid w:val="008C3679"/>
  </w:style>
  <w:style w:type="character" w:customStyle="1" w:styleId="copytarget">
    <w:name w:val="copy_target"/>
    <w:rsid w:val="008C3679"/>
  </w:style>
  <w:style w:type="paragraph" w:styleId="a4">
    <w:name w:val="header"/>
    <w:basedOn w:val="a"/>
    <w:link w:val="a5"/>
    <w:uiPriority w:val="99"/>
    <w:unhideWhenUsed/>
    <w:rsid w:val="008C3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3679"/>
  </w:style>
  <w:style w:type="paragraph" w:styleId="a6">
    <w:name w:val="Balloon Text"/>
    <w:basedOn w:val="a"/>
    <w:link w:val="a7"/>
    <w:uiPriority w:val="99"/>
    <w:semiHidden/>
    <w:unhideWhenUsed/>
    <w:rsid w:val="00E7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53C8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C347C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B5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2847"/>
  </w:style>
  <w:style w:type="table" w:styleId="ab">
    <w:name w:val="Table Grid"/>
    <w:basedOn w:val="a1"/>
    <w:uiPriority w:val="39"/>
    <w:rsid w:val="00D7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11E8D-0EA4-4B38-AA2E-1A8972E2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Е.И.</dc:creator>
  <cp:keywords/>
  <dc:description/>
  <cp:lastModifiedBy>User</cp:lastModifiedBy>
  <cp:revision>3</cp:revision>
  <cp:lastPrinted>2024-09-23T11:28:00Z</cp:lastPrinted>
  <dcterms:created xsi:type="dcterms:W3CDTF">2026-08-07T11:46:00Z</dcterms:created>
  <dcterms:modified xsi:type="dcterms:W3CDTF">2026-08-07T11:48:00Z</dcterms:modified>
</cp:coreProperties>
</file>