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4886" w14:textId="77777777" w:rsidR="00285384" w:rsidRPr="00285384" w:rsidRDefault="00285384" w:rsidP="00285384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396BECB6" w14:textId="103A94AE" w:rsidR="00285384" w:rsidRPr="00285384" w:rsidRDefault="00285384" w:rsidP="00285384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продуктов питания </w:t>
      </w:r>
      <w:r>
        <w:rPr>
          <w:rFonts w:ascii="Times New Roman" w:hAnsi="Times New Roman" w:cs="Times New Roman"/>
          <w:b/>
          <w:bCs/>
        </w:rPr>
        <w:t>(фрукт</w:t>
      </w:r>
      <w:r w:rsidR="00365A90">
        <w:rPr>
          <w:rFonts w:ascii="Times New Roman" w:hAnsi="Times New Roman" w:cs="Times New Roman"/>
          <w:b/>
          <w:bCs/>
        </w:rPr>
        <w:t>ы</w:t>
      </w:r>
      <w:r>
        <w:rPr>
          <w:rFonts w:ascii="Times New Roman" w:hAnsi="Times New Roman" w:cs="Times New Roman"/>
          <w:b/>
          <w:bCs/>
        </w:rPr>
        <w:t xml:space="preserve"> и </w:t>
      </w:r>
      <w:r w:rsidR="00365A90">
        <w:rPr>
          <w:rFonts w:ascii="Times New Roman" w:hAnsi="Times New Roman" w:cs="Times New Roman"/>
          <w:b/>
          <w:bCs/>
        </w:rPr>
        <w:t>специи</w:t>
      </w:r>
      <w:r>
        <w:rPr>
          <w:rFonts w:ascii="Times New Roman" w:hAnsi="Times New Roman" w:cs="Times New Roman"/>
          <w:b/>
          <w:bCs/>
        </w:rPr>
        <w:t>)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0229C322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77777777" w:rsidR="00285384" w:rsidRPr="00285384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285384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3685"/>
        <w:gridCol w:w="992"/>
        <w:gridCol w:w="850"/>
        <w:gridCol w:w="1418"/>
        <w:gridCol w:w="1417"/>
        <w:gridCol w:w="1418"/>
        <w:gridCol w:w="1525"/>
        <w:gridCol w:w="1452"/>
      </w:tblGrid>
      <w:tr w:rsidR="00285384" w:rsidRPr="00E9681B" w14:paraId="102D62F8" w14:textId="77777777" w:rsidTr="0024241B">
        <w:trPr>
          <w:trHeight w:val="510"/>
        </w:trPr>
        <w:tc>
          <w:tcPr>
            <w:tcW w:w="568" w:type="dxa"/>
            <w:vMerge w:val="restart"/>
            <w:vAlign w:val="center"/>
            <w:hideMark/>
          </w:tcPr>
          <w:p w14:paraId="36172D53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vMerge w:val="restart"/>
            <w:vAlign w:val="center"/>
          </w:tcPr>
          <w:p w14:paraId="3232938F" w14:textId="4FA0C60A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85" w:type="dxa"/>
          </w:tcPr>
          <w:p w14:paraId="65DA5CC0" w14:textId="77777777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519E7" w14:textId="77777777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84267" w14:textId="7B5F78D3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vMerge w:val="restart"/>
            <w:vAlign w:val="center"/>
          </w:tcPr>
          <w:p w14:paraId="59539696" w14:textId="18AB228D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vAlign w:val="center"/>
          </w:tcPr>
          <w:p w14:paraId="76C4D6D3" w14:textId="78594446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vAlign w:val="center"/>
          </w:tcPr>
          <w:p w14:paraId="787250CA" w14:textId="4EF612A7" w:rsidR="00285384" w:rsidRPr="00C37F0C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</w:t>
            </w:r>
            <w:r w:rsidR="00C37F0C"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C37F0C"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C37F0C" w:rsidRP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54924433" w14:textId="6F6FA42F" w:rsidR="00285384" w:rsidRPr="000B7230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2, КП б/н от </w:t>
            </w:r>
            <w:r w:rsidR="000B7230"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0B7230"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0B7230"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0A4F4B3F" w14:textId="4821BB7C" w:rsidR="00285384" w:rsidRPr="000B7230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</w:t>
            </w:r>
            <w:r w:rsidR="000B7230"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</w:t>
            </w:r>
            <w:r w:rsidR="000B7230"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</w:t>
            </w:r>
            <w:r w:rsidR="000B7230" w:rsidRPr="000B7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  <w:vMerge w:val="restart"/>
            <w:vAlign w:val="center"/>
          </w:tcPr>
          <w:p w14:paraId="53A5D261" w14:textId="0C4C91E4" w:rsidR="00285384" w:rsidRPr="000B7230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452" w:type="dxa"/>
            <w:vMerge w:val="restart"/>
          </w:tcPr>
          <w:p w14:paraId="4B978DF2" w14:textId="70858A41" w:rsidR="00285384" w:rsidRPr="00285384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285384" w:rsidRPr="00E9681B" w14:paraId="65AD7B9D" w14:textId="77777777" w:rsidTr="0024241B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383A86B5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14:paraId="384E9396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A9FC527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980C66C" w14:textId="7AB84799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48EA6A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4559B6E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7" w:type="dxa"/>
            <w:vAlign w:val="center"/>
            <w:hideMark/>
          </w:tcPr>
          <w:p w14:paraId="5338AA45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418" w:type="dxa"/>
            <w:vAlign w:val="center"/>
            <w:hideMark/>
          </w:tcPr>
          <w:p w14:paraId="3FE8F4B4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8C27A69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</w:tcPr>
          <w:p w14:paraId="375226F6" w14:textId="77777777" w:rsidR="00285384" w:rsidRPr="00E9681B" w:rsidRDefault="00285384" w:rsidP="0028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6962" w:rsidRPr="00E9681B" w14:paraId="1C9E1095" w14:textId="77777777" w:rsidTr="0024241B">
        <w:trPr>
          <w:trHeight w:val="765"/>
        </w:trPr>
        <w:tc>
          <w:tcPr>
            <w:tcW w:w="568" w:type="dxa"/>
            <w:vAlign w:val="center"/>
            <w:hideMark/>
          </w:tcPr>
          <w:p w14:paraId="797D6475" w14:textId="77777777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3" w:type="dxa"/>
            <w:vAlign w:val="center"/>
          </w:tcPr>
          <w:p w14:paraId="5A83D549" w14:textId="7B9C44B0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3685" w:type="dxa"/>
          </w:tcPr>
          <w:p w14:paraId="2B5DD9C2" w14:textId="697F56DE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Бананы: плоды целые, чистые, здоровые. Без постороннего запаха и привкуса, без повреждения вредителями и болезнями. Поверхность кожуры чистая, без вмятин, первого сорта.  </w:t>
            </w:r>
            <w:proofErr w:type="gramStart"/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40C61">
              <w:rPr>
                <w:rFonts w:ascii="Times New Roman" w:hAnsi="Times New Roman" w:cs="Times New Roman"/>
                <w:sz w:val="24"/>
                <w:szCs w:val="24"/>
              </w:rPr>
              <w:t xml:space="preserve">  ГОСТ</w:t>
            </w:r>
            <w:proofErr w:type="gramEnd"/>
            <w:r w:rsidRPr="00940C61">
              <w:rPr>
                <w:rFonts w:ascii="Times New Roman" w:hAnsi="Times New Roman" w:cs="Times New Roman"/>
                <w:sz w:val="24"/>
                <w:szCs w:val="24"/>
              </w:rPr>
              <w:t xml:space="preserve"> Р 51603-2000. 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не более 25кг.</w:t>
            </w:r>
          </w:p>
        </w:tc>
        <w:tc>
          <w:tcPr>
            <w:tcW w:w="992" w:type="dxa"/>
          </w:tcPr>
          <w:p w14:paraId="0E9A4A3B" w14:textId="2D8390FC" w:rsidR="00956962" w:rsidRPr="00E9681B" w:rsidRDefault="00956962" w:rsidP="00956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501E84D0" w14:textId="50975209" w:rsidR="00956962" w:rsidRPr="000B7230" w:rsidRDefault="000B7230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404</w:t>
            </w:r>
            <w:r w:rsidR="00C37F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3DD9EF10" w14:textId="7796EB93" w:rsidR="00956962" w:rsidRPr="00C37F0C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vAlign w:val="center"/>
          </w:tcPr>
          <w:p w14:paraId="6CB507EF" w14:textId="4998B596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418" w:type="dxa"/>
            <w:vAlign w:val="center"/>
          </w:tcPr>
          <w:p w14:paraId="77FE54D5" w14:textId="7EFD66C8" w:rsidR="00956962" w:rsidRPr="00A75E2A" w:rsidRDefault="000B7230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25" w:type="dxa"/>
            <w:vAlign w:val="center"/>
          </w:tcPr>
          <w:p w14:paraId="485023D0" w14:textId="4F01628D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01.22.12.000</w:t>
            </w:r>
          </w:p>
        </w:tc>
        <w:tc>
          <w:tcPr>
            <w:tcW w:w="1452" w:type="dxa"/>
          </w:tcPr>
          <w:p w14:paraId="6508C5ED" w14:textId="4E1C291E" w:rsidR="00956962" w:rsidRPr="00E9681B" w:rsidRDefault="005E6B3E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121380,00</w:t>
            </w:r>
          </w:p>
        </w:tc>
      </w:tr>
      <w:tr w:rsidR="00956962" w:rsidRPr="00E9681B" w14:paraId="49D9B24F" w14:textId="77777777" w:rsidTr="0024241B">
        <w:trPr>
          <w:trHeight w:val="765"/>
        </w:trPr>
        <w:tc>
          <w:tcPr>
            <w:tcW w:w="568" w:type="dxa"/>
            <w:vAlign w:val="center"/>
            <w:hideMark/>
          </w:tcPr>
          <w:p w14:paraId="76EEE4CA" w14:textId="77777777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dxa"/>
            <w:vAlign w:val="center"/>
          </w:tcPr>
          <w:p w14:paraId="45CC1038" w14:textId="032EA3AD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Лимоны</w:t>
            </w:r>
          </w:p>
        </w:tc>
        <w:tc>
          <w:tcPr>
            <w:tcW w:w="3685" w:type="dxa"/>
          </w:tcPr>
          <w:p w14:paraId="6AA2A740" w14:textId="55346541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Лимоны: плоды свежие, целые, чистые, здоровые, не увядшие, без повреждений сельскохозяйственными 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вредителями, болезнями. Поверхность кожуры чистая, без вмятин. Соответствие ГОСТ 4429-82. Фасовка не более 25кг.</w:t>
            </w:r>
          </w:p>
        </w:tc>
        <w:tc>
          <w:tcPr>
            <w:tcW w:w="992" w:type="dxa"/>
          </w:tcPr>
          <w:p w14:paraId="4097117B" w14:textId="4A77A285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7E866D0D" w14:textId="37C54287" w:rsidR="00956962" w:rsidRPr="000B7230" w:rsidRDefault="000879A1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8" w:type="dxa"/>
            <w:vAlign w:val="center"/>
          </w:tcPr>
          <w:p w14:paraId="061295F8" w14:textId="34271128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1417" w:type="dxa"/>
          </w:tcPr>
          <w:p w14:paraId="12100385" w14:textId="45430255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1418" w:type="dxa"/>
          </w:tcPr>
          <w:p w14:paraId="0B63B02E" w14:textId="74A68BA8" w:rsidR="00956962" w:rsidRPr="00A75E2A" w:rsidRDefault="000B7230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3361F1D6" w14:textId="34955602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01.23.12.000</w:t>
            </w:r>
          </w:p>
        </w:tc>
        <w:tc>
          <w:tcPr>
            <w:tcW w:w="1452" w:type="dxa"/>
          </w:tcPr>
          <w:p w14:paraId="436D0EB3" w14:textId="02C03CD7" w:rsidR="00956962" w:rsidRPr="00E9681B" w:rsidRDefault="005E6B3E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24270,00</w:t>
            </w:r>
          </w:p>
        </w:tc>
      </w:tr>
      <w:tr w:rsidR="00956962" w:rsidRPr="00E9681B" w14:paraId="6F880D4A" w14:textId="77777777" w:rsidTr="0024241B">
        <w:trPr>
          <w:trHeight w:val="765"/>
        </w:trPr>
        <w:tc>
          <w:tcPr>
            <w:tcW w:w="568" w:type="dxa"/>
            <w:vAlign w:val="center"/>
            <w:hideMark/>
          </w:tcPr>
          <w:p w14:paraId="3F9A4CE7" w14:textId="77777777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vAlign w:val="center"/>
          </w:tcPr>
          <w:p w14:paraId="1D850958" w14:textId="60114A57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3685" w:type="dxa"/>
          </w:tcPr>
          <w:p w14:paraId="2FC986D9" w14:textId="561D49F3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Яблоки: плоды свежие, целые, чистые, здоровые, не увядшие, без повреждений сельскохозяйственными вредителями, болезнями. Поверхность кожуры чистая, без вмятин, первого сорта, красные. Соответствие </w:t>
            </w:r>
            <w:r w:rsidRPr="00940C6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34314-2017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Фасовка не более 25кг.</w:t>
            </w:r>
          </w:p>
        </w:tc>
        <w:tc>
          <w:tcPr>
            <w:tcW w:w="992" w:type="dxa"/>
          </w:tcPr>
          <w:p w14:paraId="13C43D21" w14:textId="7CF72168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6A69CB64" w14:textId="546DD79C" w:rsidR="00956962" w:rsidRPr="000B7230" w:rsidRDefault="000879A1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8" w:type="dxa"/>
            <w:vAlign w:val="center"/>
          </w:tcPr>
          <w:p w14:paraId="77ACA234" w14:textId="1E2ACF5F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417" w:type="dxa"/>
            <w:vAlign w:val="center"/>
          </w:tcPr>
          <w:p w14:paraId="34D78DCB" w14:textId="3CAFBE7E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418" w:type="dxa"/>
            <w:vAlign w:val="center"/>
          </w:tcPr>
          <w:p w14:paraId="4C67639C" w14:textId="46F6C317" w:rsidR="00956962" w:rsidRPr="00A75E2A" w:rsidRDefault="000B7230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200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0870C603" w14:textId="69C10AF9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01.24.10.000</w:t>
            </w:r>
          </w:p>
        </w:tc>
        <w:tc>
          <w:tcPr>
            <w:tcW w:w="1452" w:type="dxa"/>
          </w:tcPr>
          <w:p w14:paraId="6A48378D" w14:textId="60C286FF" w:rsidR="00956962" w:rsidRPr="00E9681B" w:rsidRDefault="008518B5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121380,00</w:t>
            </w:r>
          </w:p>
        </w:tc>
      </w:tr>
      <w:tr w:rsidR="00956962" w:rsidRPr="00E9681B" w14:paraId="13F2D7D9" w14:textId="77777777" w:rsidTr="0024241B">
        <w:trPr>
          <w:trHeight w:val="765"/>
        </w:trPr>
        <w:tc>
          <w:tcPr>
            <w:tcW w:w="568" w:type="dxa"/>
            <w:vAlign w:val="center"/>
            <w:hideMark/>
          </w:tcPr>
          <w:p w14:paraId="5172BBC7" w14:textId="77777777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vAlign w:val="center"/>
          </w:tcPr>
          <w:p w14:paraId="399AB0B6" w14:textId="2DCEE878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3685" w:type="dxa"/>
          </w:tcPr>
          <w:p w14:paraId="7A14DE50" w14:textId="3CAAD93A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Груши: плоды целые, чистые, здоровые. Без постороннего запаха и привкуса, без повреждения вредителями и болезнями. Поверхность кожуры чистая, без вмятин, первого сорта.  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940C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ГОСТ Р 56820-2015.</w:t>
            </w:r>
            <w:r w:rsidRPr="0094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Фасовка не более 25кг.</w:t>
            </w:r>
          </w:p>
        </w:tc>
        <w:tc>
          <w:tcPr>
            <w:tcW w:w="992" w:type="dxa"/>
          </w:tcPr>
          <w:p w14:paraId="7E7A13C6" w14:textId="6146F43E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2C559515" w14:textId="6E9552DA" w:rsidR="00956962" w:rsidRPr="000B7230" w:rsidRDefault="000B7230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606.9</w:t>
            </w:r>
          </w:p>
        </w:tc>
        <w:tc>
          <w:tcPr>
            <w:tcW w:w="1418" w:type="dxa"/>
            <w:vAlign w:val="center"/>
          </w:tcPr>
          <w:p w14:paraId="6A450DBC" w14:textId="32CD16C8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417" w:type="dxa"/>
            <w:vAlign w:val="center"/>
          </w:tcPr>
          <w:p w14:paraId="762CCD98" w14:textId="2930CA78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275,00</w:t>
            </w:r>
          </w:p>
        </w:tc>
        <w:tc>
          <w:tcPr>
            <w:tcW w:w="1418" w:type="dxa"/>
            <w:vAlign w:val="center"/>
          </w:tcPr>
          <w:p w14:paraId="2FD83A6E" w14:textId="1B6DD871" w:rsidR="00956962" w:rsidRPr="00A75E2A" w:rsidRDefault="000879A1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37F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44C4A64A" w14:textId="0499361A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01.24.21.000</w:t>
            </w:r>
          </w:p>
        </w:tc>
        <w:tc>
          <w:tcPr>
            <w:tcW w:w="1452" w:type="dxa"/>
          </w:tcPr>
          <w:p w14:paraId="06555D8F" w14:textId="4D53F289" w:rsidR="00956962" w:rsidRPr="00E9681B" w:rsidRDefault="008518B5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157794,00</w:t>
            </w:r>
          </w:p>
        </w:tc>
      </w:tr>
      <w:tr w:rsidR="00956962" w:rsidRPr="00E9681B" w14:paraId="003FAA02" w14:textId="77777777" w:rsidTr="0024241B">
        <w:trPr>
          <w:trHeight w:val="765"/>
        </w:trPr>
        <w:tc>
          <w:tcPr>
            <w:tcW w:w="568" w:type="dxa"/>
            <w:vAlign w:val="center"/>
          </w:tcPr>
          <w:p w14:paraId="704656AB" w14:textId="2569BBD6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3" w:type="dxa"/>
            <w:vAlign w:val="center"/>
          </w:tcPr>
          <w:p w14:paraId="5577CED0" w14:textId="04BD271D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3685" w:type="dxa"/>
          </w:tcPr>
          <w:p w14:paraId="0D0CB8F0" w14:textId="015C59C5" w:rsidR="00956962" w:rsidRPr="00E9681B" w:rsidRDefault="00956962" w:rsidP="00956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C61">
              <w:rPr>
                <w:rFonts w:ascii="Times New Roman" w:hAnsi="Times New Roman" w:cs="Times New Roman"/>
                <w:sz w:val="24"/>
                <w:szCs w:val="24"/>
              </w:rPr>
              <w:t xml:space="preserve">Апельсины свежие должны соответствовать </w:t>
            </w:r>
            <w:proofErr w:type="gramStart"/>
            <w:r w:rsidRPr="00940C61">
              <w:rPr>
                <w:rFonts w:ascii="Times New Roman" w:hAnsi="Times New Roman" w:cs="Times New Roman"/>
                <w:sz w:val="24"/>
                <w:szCs w:val="24"/>
              </w:rPr>
              <w:t>требованиям  ГОСТ</w:t>
            </w:r>
            <w:proofErr w:type="gramEnd"/>
            <w:r w:rsidRPr="00940C61">
              <w:rPr>
                <w:rFonts w:ascii="Times New Roman" w:hAnsi="Times New Roman" w:cs="Times New Roman"/>
                <w:sz w:val="24"/>
                <w:szCs w:val="24"/>
              </w:rPr>
              <w:t xml:space="preserve"> 4427-82. Плоды должны быть по форме и весу откалиброванные 180- 200 гр., свежие, зрелые, без признаков гнили, овальной или шаровидной формы со светло0оранжевой </w:t>
            </w:r>
            <w:r w:rsidRPr="00940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тонкой или средней толщины кожурой, без следов обморожения</w:t>
            </w:r>
          </w:p>
        </w:tc>
        <w:tc>
          <w:tcPr>
            <w:tcW w:w="992" w:type="dxa"/>
          </w:tcPr>
          <w:p w14:paraId="7045EE22" w14:textId="0DA1A391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45CD6FC2" w14:textId="7B515F23" w:rsidR="00956962" w:rsidRPr="000B7230" w:rsidRDefault="000879A1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75454468" w14:textId="4852C8ED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417" w:type="dxa"/>
            <w:vAlign w:val="center"/>
          </w:tcPr>
          <w:p w14:paraId="7D5E4F4D" w14:textId="1617E86B" w:rsidR="00956962" w:rsidRPr="00E9681B" w:rsidRDefault="00C37F0C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418" w:type="dxa"/>
            <w:vAlign w:val="center"/>
          </w:tcPr>
          <w:p w14:paraId="26153130" w14:textId="3381A028" w:rsidR="00956962" w:rsidRPr="00A75E2A" w:rsidRDefault="000B7230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200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043F7F93" w14:textId="08C94C32" w:rsidR="00956962" w:rsidRPr="00E9681B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8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01.23.13.000</w:t>
            </w:r>
          </w:p>
        </w:tc>
        <w:tc>
          <w:tcPr>
            <w:tcW w:w="1452" w:type="dxa"/>
          </w:tcPr>
          <w:p w14:paraId="162E109A" w14:textId="295DABD0" w:rsidR="00956962" w:rsidRPr="00E9681B" w:rsidRDefault="008518B5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80920,00</w:t>
            </w:r>
          </w:p>
        </w:tc>
      </w:tr>
      <w:tr w:rsidR="000879A1" w:rsidRPr="00956962" w14:paraId="4ECA93E6" w14:textId="77777777" w:rsidTr="0024241B">
        <w:trPr>
          <w:trHeight w:val="765"/>
        </w:trPr>
        <w:tc>
          <w:tcPr>
            <w:tcW w:w="568" w:type="dxa"/>
            <w:vAlign w:val="center"/>
          </w:tcPr>
          <w:p w14:paraId="3E6FA241" w14:textId="77777777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14:paraId="5BB072F3" w14:textId="4A79A577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A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 пищевая</w:t>
            </w:r>
          </w:p>
        </w:tc>
        <w:tc>
          <w:tcPr>
            <w:tcW w:w="3685" w:type="dxa"/>
            <w:vAlign w:val="center"/>
          </w:tcPr>
          <w:p w14:paraId="1B36BE3B" w14:textId="7107CC2C" w:rsidR="000879A1" w:rsidRPr="00956962" w:rsidRDefault="000879A1" w:rsidP="000879A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 пищевая -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ГОСТ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 51574-2018 «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Соль пищевая. Общие технические условия»</w:t>
            </w: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E2C8AC5" w14:textId="382B58EE" w:rsidR="000879A1" w:rsidRPr="00956962" w:rsidRDefault="000879A1" w:rsidP="0008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2DD456EC" w14:textId="4785A9BB" w:rsidR="000879A1" w:rsidRPr="000B7230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B72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8" w:type="dxa"/>
            <w:vAlign w:val="center"/>
          </w:tcPr>
          <w:p w14:paraId="46176DC8" w14:textId="05E9E006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417" w:type="dxa"/>
            <w:vAlign w:val="center"/>
          </w:tcPr>
          <w:p w14:paraId="0BDB6787" w14:textId="26156113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18" w:type="dxa"/>
            <w:vAlign w:val="center"/>
          </w:tcPr>
          <w:p w14:paraId="7B1F5FA9" w14:textId="21ABA62B" w:rsidR="000879A1" w:rsidRPr="00A75E2A" w:rsidRDefault="000B7230" w:rsidP="000879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7DA5CA61" w14:textId="0052CECB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10.84.30.140</w:t>
            </w:r>
          </w:p>
        </w:tc>
        <w:tc>
          <w:tcPr>
            <w:tcW w:w="1452" w:type="dxa"/>
          </w:tcPr>
          <w:p w14:paraId="5C51F255" w14:textId="49FFDD72" w:rsidR="000879A1" w:rsidRPr="00956962" w:rsidRDefault="008518B5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6597,50</w:t>
            </w:r>
          </w:p>
        </w:tc>
      </w:tr>
      <w:tr w:rsidR="000879A1" w:rsidRPr="00956962" w14:paraId="63852EE3" w14:textId="77777777" w:rsidTr="0024241B">
        <w:trPr>
          <w:trHeight w:val="765"/>
        </w:trPr>
        <w:tc>
          <w:tcPr>
            <w:tcW w:w="568" w:type="dxa"/>
            <w:vAlign w:val="center"/>
          </w:tcPr>
          <w:p w14:paraId="014183B0" w14:textId="77777777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14:paraId="4965AF6F" w14:textId="37CDB0C8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sz w:val="24"/>
                <w:szCs w:val="24"/>
              </w:rPr>
              <w:t>Кислота лимонная пищевая</w:t>
            </w:r>
          </w:p>
        </w:tc>
        <w:tc>
          <w:tcPr>
            <w:tcW w:w="3685" w:type="dxa"/>
            <w:vAlign w:val="center"/>
          </w:tcPr>
          <w:p w14:paraId="5330AD4B" w14:textId="77777777" w:rsidR="000879A1" w:rsidRPr="00956962" w:rsidRDefault="000879A1" w:rsidP="000879A1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Кислота лимонная пищевая. Соответствие ГОСТ </w:t>
            </w:r>
            <w:r w:rsidRPr="00956962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>908-2004 «Кислота лимонная моногидрат пищевая. Технические условия».</w:t>
            </w:r>
          </w:p>
          <w:p w14:paraId="5D080D84" w14:textId="77777777" w:rsidR="000879A1" w:rsidRPr="00956962" w:rsidRDefault="000879A1" w:rsidP="000879A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FB5E3E" w14:textId="71FF7B19" w:rsidR="000879A1" w:rsidRPr="00956962" w:rsidRDefault="000879A1" w:rsidP="0008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7E5B2977" w14:textId="60D245E4" w:rsidR="000879A1" w:rsidRPr="000B7230" w:rsidRDefault="000B7230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8.1</w:t>
            </w:r>
          </w:p>
        </w:tc>
        <w:tc>
          <w:tcPr>
            <w:tcW w:w="1418" w:type="dxa"/>
            <w:vAlign w:val="center"/>
          </w:tcPr>
          <w:p w14:paraId="0A52BC3C" w14:textId="75E9B113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417" w:type="dxa"/>
            <w:vAlign w:val="center"/>
          </w:tcPr>
          <w:p w14:paraId="230C02F8" w14:textId="44674D07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418" w:type="dxa"/>
            <w:vAlign w:val="center"/>
          </w:tcPr>
          <w:p w14:paraId="1EDAAE46" w14:textId="3C005D13" w:rsidR="000879A1" w:rsidRPr="00A75E2A" w:rsidRDefault="00C37F0C" w:rsidP="000879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320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vAlign w:val="center"/>
          </w:tcPr>
          <w:p w14:paraId="465C8686" w14:textId="03D40137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20.14.34.231</w:t>
            </w:r>
          </w:p>
        </w:tc>
        <w:tc>
          <w:tcPr>
            <w:tcW w:w="1452" w:type="dxa"/>
          </w:tcPr>
          <w:p w14:paraId="66A1AD60" w14:textId="62FFE124" w:rsidR="000879A1" w:rsidRPr="00956962" w:rsidRDefault="008518B5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2592,00</w:t>
            </w:r>
          </w:p>
        </w:tc>
      </w:tr>
      <w:tr w:rsidR="000879A1" w:rsidRPr="00956962" w14:paraId="3E334254" w14:textId="77777777" w:rsidTr="0024241B">
        <w:trPr>
          <w:trHeight w:val="765"/>
        </w:trPr>
        <w:tc>
          <w:tcPr>
            <w:tcW w:w="568" w:type="dxa"/>
            <w:vAlign w:val="center"/>
          </w:tcPr>
          <w:p w14:paraId="47A7CEB9" w14:textId="77777777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</w:tcPr>
          <w:p w14:paraId="0BB26E12" w14:textId="6903A75E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белый свекловичный</w:t>
            </w:r>
          </w:p>
        </w:tc>
        <w:tc>
          <w:tcPr>
            <w:tcW w:w="3685" w:type="dxa"/>
            <w:vAlign w:val="center"/>
          </w:tcPr>
          <w:p w14:paraId="57355A5E" w14:textId="0D74F316" w:rsidR="000879A1" w:rsidRPr="00956962" w:rsidRDefault="000879A1" w:rsidP="000879A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Сахар -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 xml:space="preserve">песок должен соответствовать требованиям </w:t>
            </w:r>
            <w:r w:rsidRPr="00956962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ГОСТ 33222-2015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 xml:space="preserve">по органолептическим, физико-химическим показателям и показателям безопасности. Сладкий, без посторонних привкуса и запаха. Сыпучий, белый. Размеры кристаллов от 0,2 до 2,5 мм. Допускаются отклонения от нижнего и верхнего пределов указанных размеров до 5% к массе сахара-песка. Показатели безопасности должны соответствовать требованиям ТР ТС 021/2011 </w:t>
            </w:r>
            <w:proofErr w:type="gramStart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>« О</w:t>
            </w:r>
            <w:proofErr w:type="gramEnd"/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 xml:space="preserve"> безопасности пищевой </w:t>
            </w: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lastRenderedPageBreak/>
              <w:t>продукции»: приложению №3 п.5 и приложению №2 п.1.4</w:t>
            </w:r>
          </w:p>
        </w:tc>
        <w:tc>
          <w:tcPr>
            <w:tcW w:w="992" w:type="dxa"/>
          </w:tcPr>
          <w:p w14:paraId="34D899F9" w14:textId="712269B6" w:rsidR="000879A1" w:rsidRPr="00956962" w:rsidRDefault="000879A1" w:rsidP="0008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килограмм</w:t>
            </w:r>
          </w:p>
        </w:tc>
        <w:tc>
          <w:tcPr>
            <w:tcW w:w="850" w:type="dxa"/>
            <w:noWrap/>
            <w:vAlign w:val="center"/>
          </w:tcPr>
          <w:p w14:paraId="7497A66B" w14:textId="4B42A24E" w:rsidR="000879A1" w:rsidRPr="005E6B3E" w:rsidRDefault="000B7230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5E6B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  <w:vAlign w:val="center"/>
          </w:tcPr>
          <w:p w14:paraId="78D84337" w14:textId="6906660B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417" w:type="dxa"/>
            <w:vAlign w:val="center"/>
          </w:tcPr>
          <w:p w14:paraId="1B9787FF" w14:textId="1289DFA7" w:rsidR="000879A1" w:rsidRPr="00956962" w:rsidRDefault="00C37F0C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418" w:type="dxa"/>
            <w:vAlign w:val="center"/>
          </w:tcPr>
          <w:p w14:paraId="1F491496" w14:textId="21F3C0E3" w:rsidR="000879A1" w:rsidRPr="00A75E2A" w:rsidRDefault="000B7230" w:rsidP="000879A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  <w:r w:rsidR="000879A1" w:rsidRPr="00A75E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vAlign w:val="center"/>
          </w:tcPr>
          <w:p w14:paraId="51A774E4" w14:textId="773F48AF" w:rsidR="000879A1" w:rsidRPr="00956962" w:rsidRDefault="000879A1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10.81.12.110</w:t>
            </w:r>
          </w:p>
        </w:tc>
        <w:tc>
          <w:tcPr>
            <w:tcW w:w="1452" w:type="dxa"/>
          </w:tcPr>
          <w:p w14:paraId="203C23B9" w14:textId="3B9AA718" w:rsidR="000879A1" w:rsidRPr="00956962" w:rsidRDefault="008518B5" w:rsidP="00087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84600,00</w:t>
            </w:r>
          </w:p>
        </w:tc>
      </w:tr>
      <w:tr w:rsidR="00956962" w:rsidRPr="00956962" w14:paraId="54E6CBE1" w14:textId="77777777" w:rsidTr="0024241B">
        <w:trPr>
          <w:trHeight w:val="765"/>
        </w:trPr>
        <w:tc>
          <w:tcPr>
            <w:tcW w:w="568" w:type="dxa"/>
            <w:vAlign w:val="center"/>
            <w:hideMark/>
          </w:tcPr>
          <w:p w14:paraId="664F4957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Align w:val="center"/>
            <w:hideMark/>
          </w:tcPr>
          <w:p w14:paraId="0ABD8093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9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85" w:type="dxa"/>
          </w:tcPr>
          <w:p w14:paraId="1E6636A2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14:paraId="22FA4572" w14:textId="04204199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46E92C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96C371F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56BC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78B4628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14:paraId="1A050E68" w14:textId="77777777" w:rsidR="00956962" w:rsidRPr="00956962" w:rsidRDefault="00956962" w:rsidP="0095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14:paraId="4247BB3C" w14:textId="201E0A0D" w:rsidR="00956962" w:rsidRPr="0024241B" w:rsidRDefault="008518B5" w:rsidP="009569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18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599 533,50</w:t>
            </w:r>
            <w:bookmarkStart w:id="3" w:name="_GoBack"/>
            <w:bookmarkEnd w:id="3"/>
          </w:p>
        </w:tc>
      </w:tr>
    </w:tbl>
    <w:p w14:paraId="352863D6" w14:textId="77777777" w:rsidR="00354795" w:rsidRPr="00956962" w:rsidRDefault="00354795" w:rsidP="00354795">
      <w:pPr>
        <w:rPr>
          <w:rFonts w:ascii="Times New Roman" w:hAnsi="Times New Roman" w:cs="Times New Roman"/>
          <w:sz w:val="24"/>
          <w:szCs w:val="24"/>
        </w:rPr>
      </w:pPr>
    </w:p>
    <w:sectPr w:rsidR="00354795" w:rsidRPr="00956962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879A1"/>
    <w:rsid w:val="000B7230"/>
    <w:rsid w:val="00116D0E"/>
    <w:rsid w:val="001C7828"/>
    <w:rsid w:val="0024241B"/>
    <w:rsid w:val="00285384"/>
    <w:rsid w:val="002C7E27"/>
    <w:rsid w:val="00352219"/>
    <w:rsid w:val="00354795"/>
    <w:rsid w:val="00364BA9"/>
    <w:rsid w:val="00365A90"/>
    <w:rsid w:val="005E6B3E"/>
    <w:rsid w:val="00662B46"/>
    <w:rsid w:val="00713172"/>
    <w:rsid w:val="007202D7"/>
    <w:rsid w:val="008147D7"/>
    <w:rsid w:val="008518B5"/>
    <w:rsid w:val="00956962"/>
    <w:rsid w:val="00A44592"/>
    <w:rsid w:val="00A75E2A"/>
    <w:rsid w:val="00C37F0C"/>
    <w:rsid w:val="00D4062F"/>
    <w:rsid w:val="00D949F0"/>
    <w:rsid w:val="00E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2026-03-17T14:52:00Z</dcterms:created>
  <dcterms:modified xsi:type="dcterms:W3CDTF">2026-03-18T15:26:00Z</dcterms:modified>
</cp:coreProperties>
</file>