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8D7F8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7982083A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C828FAF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07CEF4BC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298F80B4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Санкт-Петербургского СУВУ</w:t>
      </w:r>
    </w:p>
    <w:p w14:paraId="014939E8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____________/Миронов В.В./</w:t>
      </w:r>
    </w:p>
    <w:p w14:paraId="713F3BD1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«____» _____________ 2026 г.</w:t>
      </w:r>
    </w:p>
    <w:p w14:paraId="21E6A628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м.п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8811AD5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EF3019" w14:textId="48716B5C" w:rsidR="007F66A8" w:rsidRPr="00314F30" w:rsidRDefault="007F66A8" w:rsidP="0066356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bookmarkStart w:id="0" w:name="Par1152"/>
      <w:bookmarkEnd w:id="0"/>
      <w:r w:rsidRPr="00314F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Обоснование начальной (максимальной) цены контракта</w:t>
      </w:r>
    </w:p>
    <w:p w14:paraId="3171BACB" w14:textId="77777777" w:rsidR="006B739A" w:rsidRPr="006B739A" w:rsidRDefault="00314F30" w:rsidP="006B739A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B73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6B739A" w:rsidRPr="006B739A">
        <w:rPr>
          <w:rFonts w:ascii="Times New Roman" w:hAnsi="Times New Roman" w:cs="Times New Roman"/>
          <w:b/>
          <w:sz w:val="24"/>
        </w:rPr>
        <w:t>выполнение комплекса работ по внесению актуальных данных в сведения Росреестра на нежилые здания, расположенные по адресу: Санкт-Петербург, город Колпино, улица Загородная, дом 63</w:t>
      </w:r>
      <w:r w:rsidR="00663563" w:rsidRPr="006B73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</w:t>
      </w:r>
    </w:p>
    <w:p w14:paraId="0C69F34A" w14:textId="4AA184D5" w:rsidR="00663563" w:rsidRPr="00314F30" w:rsidRDefault="00663563" w:rsidP="006B739A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14F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ИКЗ </w:t>
      </w:r>
      <w:r w:rsidR="00314F30" w:rsidRPr="00314F3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261781701430078170100100030000000244</w:t>
      </w:r>
    </w:p>
    <w:p w14:paraId="22151D4E" w14:textId="77777777" w:rsidR="007F66A8" w:rsidRDefault="007F66A8" w:rsidP="007F66A8">
      <w:pPr>
        <w:pStyle w:val="ConsPlusNormal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14:paraId="1F11F44F" w14:textId="77777777" w:rsidR="007F66A8" w:rsidRDefault="007F66A8" w:rsidP="007F66A8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14:paraId="0ED62C4E" w14:textId="77777777" w:rsidR="007F66A8" w:rsidRDefault="007F66A8" w:rsidP="007F66A8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 к Приложению №2 к извещению об осуществлении закупки)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14:paraId="496E6941" w14:textId="77777777" w:rsidR="007F66A8" w:rsidRDefault="007F66A8" w:rsidP="007F66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14:paraId="2BC8AFF1" w14:textId="77777777" w:rsidR="007F66A8" w:rsidRDefault="007F66A8" w:rsidP="007F66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14:paraId="4D127569" w14:textId="77777777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582F1436" w14:textId="77777777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1273802" w14:textId="23F56F18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19B3BDEB" w14:textId="1F899DD1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7D780C4D" w14:textId="77777777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F286906" w14:textId="53B87339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662934D6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135BA8BA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789C56C7" w14:textId="3E649248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14:paraId="334C9C2A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0B9F706" w14:textId="77777777" w:rsidR="007F66A8" w:rsidRDefault="007F66A8" w:rsidP="007F66A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p w14:paraId="194655DB" w14:textId="26B6B5D3" w:rsidR="007F66A8" w:rsidRPr="008455DC" w:rsidRDefault="007F66A8" w:rsidP="007F66A8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5DC">
        <w:rPr>
          <w:rFonts w:ascii="Times New Roman" w:eastAsia="Times New Roman" w:hAnsi="Times New Roman" w:cs="Times New Roman"/>
          <w:sz w:val="24"/>
          <w:szCs w:val="24"/>
        </w:rPr>
        <w:t>При расчете начальной (максимальной) цены контракта применен метод сопоставимых рыночных цен (анализа рынка),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Заказчиком был направлен запрос о предоставлении ценовой информации</w:t>
      </w:r>
      <w:r w:rsidR="007026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5 </w:t>
      </w:r>
      <w:r w:rsidR="006B739A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исполнителям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обладающим опытом </w:t>
      </w:r>
      <w:r w:rsidR="006B739A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выполнения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соответствующих работ</w:t>
      </w:r>
      <w:r w:rsidR="006B739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информация о которых имеется в свободном доступе (в частности, опубликована в печати, размещена на сайтах в сети «Интернет»).</w:t>
      </w:r>
    </w:p>
    <w:p w14:paraId="3A5880A2" w14:textId="29DF5077" w:rsidR="007F66A8" w:rsidRPr="008455DC" w:rsidRDefault="007F66A8" w:rsidP="007F66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запросы были представлены ценовые предложения от 3 поставщиков.</w:t>
      </w:r>
      <w:r w:rsidRPr="008455DC">
        <w:rPr>
          <w:rFonts w:ascii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</w:t>
      </w:r>
      <w:r w:rsidRPr="008455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сбора и анализа ценовых предложений в соответствии с приказом Министерства экономического развития Российской </w:t>
      </w:r>
      <w:proofErr w:type="gramStart"/>
      <w:r w:rsidRPr="008455DC">
        <w:rPr>
          <w:rFonts w:ascii="Times New Roman" w:eastAsia="Times New Roman" w:hAnsi="Times New Roman" w:cs="Times New Roman"/>
          <w:sz w:val="24"/>
          <w:szCs w:val="24"/>
        </w:rPr>
        <w:t>Федерации  от</w:t>
      </w:r>
      <w:proofErr w:type="gramEnd"/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 02</w:t>
      </w:r>
      <w:r w:rsidR="007026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26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0B6B7EE7" w14:textId="77777777" w:rsidR="007F66A8" w:rsidRDefault="007F66A8" w:rsidP="007F66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20792" w:type="dxa"/>
        <w:tblInd w:w="-426" w:type="dxa"/>
        <w:tblLook w:val="04A0" w:firstRow="1" w:lastRow="0" w:firstColumn="1" w:lastColumn="0" w:noHBand="0" w:noVBand="1"/>
      </w:tblPr>
      <w:tblGrid>
        <w:gridCol w:w="19836"/>
        <w:gridCol w:w="956"/>
      </w:tblGrid>
      <w:tr w:rsidR="007F66A8" w:rsidRPr="005D6E18" w14:paraId="2AEE795F" w14:textId="77777777" w:rsidTr="003C4AA5">
        <w:trPr>
          <w:trHeight w:val="1135"/>
        </w:trPr>
        <w:tc>
          <w:tcPr>
            <w:tcW w:w="19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B8724" w14:textId="77777777" w:rsidR="007F66A8" w:rsidRDefault="007F66A8" w:rsidP="009F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                                                    </w:t>
            </w:r>
            <w:r w:rsidRPr="005D6E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Обоснование начальной (максимальной) цены контракта</w:t>
            </w:r>
          </w:p>
          <w:tbl>
            <w:tblPr>
              <w:tblW w:w="15769" w:type="dxa"/>
              <w:tblLook w:val="04A0" w:firstRow="1" w:lastRow="0" w:firstColumn="1" w:lastColumn="0" w:noHBand="0" w:noVBand="1"/>
            </w:tblPr>
            <w:tblGrid>
              <w:gridCol w:w="602"/>
              <w:gridCol w:w="3115"/>
              <w:gridCol w:w="854"/>
              <w:gridCol w:w="847"/>
              <w:gridCol w:w="1276"/>
              <w:gridCol w:w="1276"/>
              <w:gridCol w:w="1276"/>
              <w:gridCol w:w="1383"/>
              <w:gridCol w:w="1494"/>
              <w:gridCol w:w="1517"/>
              <w:gridCol w:w="2129"/>
            </w:tblGrid>
            <w:tr w:rsidR="007F66A8" w:rsidRPr="00F17DC8" w14:paraId="448FA3D4" w14:textId="77777777" w:rsidTr="00314F30">
              <w:trPr>
                <w:trHeight w:val="80"/>
              </w:trPr>
              <w:tc>
                <w:tcPr>
                  <w:tcW w:w="15769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FC4FD7" w14:textId="77777777" w:rsidR="007F66A8" w:rsidRPr="00F17DC8" w:rsidRDefault="007F66A8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314F30" w:rsidRPr="00F17DC8" w14:paraId="1136AA8D" w14:textId="77777777" w:rsidTr="00F3142B">
              <w:trPr>
                <w:trHeight w:val="2889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558CC2BF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№ п/п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180536" w14:textId="009B3435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Наименование </w:t>
                  </w:r>
                  <w:r w:rsid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Работ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788CAAB3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>Единица измерения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477D9D2C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</w:rPr>
                    <w:t>Общее ко-во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39037C79" w14:textId="075DB53E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hAnsi="Times New Roman" w:cs="Times New Roman"/>
                      <w:color w:val="000000"/>
                    </w:rPr>
                    <w:t>КП 1                                                      от "06" июля 2026 г. № ОЗ-63/26-1-1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55CAFF7A" w14:textId="3579D120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hAnsi="Times New Roman" w:cs="Times New Roman"/>
                      <w:color w:val="000000"/>
                    </w:rPr>
                    <w:t>КП 2                                                      от "06" июля 2026 г. № ОЗ-63/26-1-2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67B7DD22" w14:textId="67CA09FD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hAnsi="Times New Roman" w:cs="Times New Roman"/>
                      <w:color w:val="000000"/>
                    </w:rPr>
                    <w:t>КП 3                                                     от "06" июля 2026 г. № ОЗ-63/26-1-3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13AB5E2F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>Средняя арифметическая величина цены единицы товара &lt;ц&gt;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048FC14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drawing>
                      <wp:anchor distT="0" distB="0" distL="114300" distR="114300" simplePos="0" relativeHeight="251671552" behindDoc="0" locked="0" layoutInCell="1" allowOverlap="1" wp14:anchorId="5DCCF50F" wp14:editId="1AE23437">
                        <wp:simplePos x="0" y="0"/>
                        <wp:positionH relativeFrom="column">
                          <wp:posOffset>225425</wp:posOffset>
                        </wp:positionH>
                        <wp:positionV relativeFrom="paragraph">
                          <wp:posOffset>913130</wp:posOffset>
                        </wp:positionV>
                        <wp:extent cx="428625" cy="247650"/>
                        <wp:effectExtent l="0" t="0" r="9525" b="0"/>
                        <wp:wrapNone/>
                        <wp:docPr id="2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F6EFD32-96F9-47F5-A205-9D543BCE8A36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0" name="Рисунок 5">
                                  <a:extLst>
                                    <a:ext uri="{FF2B5EF4-FFF2-40B4-BE49-F238E27FC236}">
                                      <a16:creationId xmlns:a16="http://schemas.microsoft.com/office/drawing/2014/main" id="{4F6EFD32-96F9-47F5-A205-9D543BCE8A3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>Среднее квадратичное отклонение</w:t>
                  </w:r>
                  <w:r w:rsidRPr="00314F30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AFB5E48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</w:rPr>
                    <w:t>Коэффициент вариации</w:t>
                  </w:r>
                </w:p>
                <w:p w14:paraId="185CFA40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drawing>
                      <wp:anchor distT="0" distB="0" distL="114300" distR="114300" simplePos="0" relativeHeight="251672576" behindDoc="0" locked="0" layoutInCell="1" allowOverlap="1" wp14:anchorId="72F9EDCE" wp14:editId="7924F124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537210</wp:posOffset>
                        </wp:positionV>
                        <wp:extent cx="609600" cy="152400"/>
                        <wp:effectExtent l="0" t="0" r="0" b="0"/>
                        <wp:wrapNone/>
                        <wp:docPr id="3" name="Рисунок 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1A23674B-9B72-428D-93D1-9DB2B9177BF3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" name="Picture 1">
                                  <a:extLst>
                                    <a:ext uri="{FF2B5EF4-FFF2-40B4-BE49-F238E27FC236}">
                                      <a16:creationId xmlns:a16="http://schemas.microsoft.com/office/drawing/2014/main" id="{1A23674B-9B72-428D-93D1-9DB2B9177BF3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1F93A19" w14:textId="77777777" w:rsidR="00314F30" w:rsidRPr="00314F30" w:rsidRDefault="00314F30" w:rsidP="00314F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14F30">
                    <w:rPr>
                      <w:rFonts w:ascii="Times New Roman" w:eastAsia="Times New Roman" w:hAnsi="Times New Roman" w:cs="Times New Roman"/>
                      <w:color w:val="000000"/>
                    </w:rPr>
                    <w:t>Расчет НМЦК по формуле НМЦК=&lt;ц&gt;*Кол-во</w:t>
                  </w:r>
                </w:p>
              </w:tc>
            </w:tr>
            <w:tr w:rsidR="006B739A" w:rsidRPr="00F17DC8" w14:paraId="4CC552A6" w14:textId="77777777" w:rsidTr="00F3142B">
              <w:trPr>
                <w:trHeight w:val="1185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939920D" w14:textId="77777777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A4EAB8" w14:textId="5B4681EB" w:rsidR="006B739A" w:rsidRPr="006B739A" w:rsidRDefault="006B739A" w:rsidP="006B73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 xml:space="preserve">Объект: "Административное здание с КПП" расположенное по адресу: Санкт-Петербург, город Колпино, улица Загородная, дом 63 литера Б 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CD6132" w14:textId="64549D68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усл.ед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69885" w14:textId="495B154E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0E632F6" w14:textId="464D1D63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A3DB899" w14:textId="176D46D1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68 250,00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CDF8605" w14:textId="56429053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84 000,00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6254FBF" w14:textId="52A7962B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75 750,00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0713BCF" w14:textId="0238DD8C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7 901,74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31063D8" w14:textId="5A97E2E1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B739A">
                    <w:rPr>
                      <w:rFonts w:ascii="Times New Roman" w:hAnsi="Times New Roman" w:cs="Times New Roman"/>
                    </w:rPr>
                    <w:t>10,43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6D321D2" w14:textId="0FE7B33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75 750,00</w:t>
                  </w:r>
                </w:p>
              </w:tc>
            </w:tr>
            <w:tr w:rsidR="006B739A" w:rsidRPr="00F17DC8" w14:paraId="23269E04" w14:textId="77777777" w:rsidTr="00F3142B">
              <w:trPr>
                <w:trHeight w:val="1185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3F90F67A" w14:textId="0AA63ED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2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4C785E" w14:textId="11CC1516" w:rsidR="006B739A" w:rsidRPr="006B739A" w:rsidRDefault="006B739A" w:rsidP="006B73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Объект: "Хозяйственный блок", расположенный по адресу: Санкт-Петербург, город Колпино, улица Загородная, дом 63 литера К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B28405" w14:textId="37533139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7F6D6F" w14:textId="0D94269C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5962F50" w14:textId="0799EC6B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DA1F0CB" w14:textId="370F6BC2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68 250,00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89F88B1" w14:textId="65A5D5BB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78 000,00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B4BCC2F" w14:textId="26054220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73 750,00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5E517C5" w14:textId="32C67B46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4 993,75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0CD9B3C" w14:textId="0374085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B739A">
                    <w:rPr>
                      <w:rFonts w:ascii="Times New Roman" w:hAnsi="Times New Roman" w:cs="Times New Roman"/>
                    </w:rPr>
                    <w:t>6,77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AC92F41" w14:textId="1571D31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73 750,00</w:t>
                  </w:r>
                </w:p>
              </w:tc>
            </w:tr>
            <w:tr w:rsidR="006B739A" w:rsidRPr="00F17DC8" w14:paraId="2C142CD5" w14:textId="77777777" w:rsidTr="00F3142B">
              <w:trPr>
                <w:trHeight w:val="1185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371AF5DD" w14:textId="26C5E2B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56E605" w14:textId="4ED14426" w:rsidR="006B739A" w:rsidRPr="006B739A" w:rsidRDefault="006B739A" w:rsidP="006B73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Объект: "Баня", расположенное по адресу: Санкт-Петербург, город Колпино, улица Загородная, дом 63 литера Е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C31346" w14:textId="4F8F08A0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C74CE2" w14:textId="3D4ABE5D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6DD3584" w14:textId="7775C043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85 000,00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F5B0ABB" w14:textId="7B5DB94E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78 750,00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2B7727E" w14:textId="559AE5FD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90 000,00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2AFF4FC" w14:textId="3275F01B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84 583,33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3563DA4" w14:textId="71890370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5 636,56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E87A21B" w14:textId="3055D267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B739A">
                    <w:rPr>
                      <w:rFonts w:ascii="Times New Roman" w:hAnsi="Times New Roman" w:cs="Times New Roman"/>
                    </w:rPr>
                    <w:t>6,66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462C45F" w14:textId="677596D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84 583,33</w:t>
                  </w:r>
                </w:p>
              </w:tc>
            </w:tr>
            <w:tr w:rsidR="006B739A" w:rsidRPr="00F17DC8" w14:paraId="0D5B8266" w14:textId="77777777" w:rsidTr="00F3142B">
              <w:trPr>
                <w:trHeight w:val="1185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2E7B2387" w14:textId="1097AF86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0ECE0E" w14:textId="4D303EF8" w:rsidR="006B739A" w:rsidRPr="006B739A" w:rsidRDefault="006B739A" w:rsidP="006B73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Объект: "Гараж", расположенное по адресу: Санкт-Петербург, город Колпино, улица Загородная, дом 63 литера З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3CB05" w14:textId="344EC072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907A27" w14:textId="4C39B59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1AADCE5" w14:textId="5CF9774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2E915E8" w14:textId="69624C9D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68 250,00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2FA4CFB" w14:textId="7B22111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84 000,00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7682202" w14:textId="64F70C20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75 750,00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0ED84FD" w14:textId="7499273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7 901,74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313A4B7" w14:textId="3282C2B9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B739A">
                    <w:rPr>
                      <w:rFonts w:ascii="Times New Roman" w:hAnsi="Times New Roman" w:cs="Times New Roman"/>
                    </w:rPr>
                    <w:t>10,43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3A2F346" w14:textId="5D75075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75 750,00</w:t>
                  </w:r>
                </w:p>
              </w:tc>
            </w:tr>
            <w:tr w:rsidR="006B739A" w:rsidRPr="00F17DC8" w14:paraId="24E4AACB" w14:textId="77777777" w:rsidTr="00F3142B">
              <w:trPr>
                <w:trHeight w:val="1185"/>
              </w:trPr>
              <w:tc>
                <w:tcPr>
                  <w:tcW w:w="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53F201A3" w14:textId="263552C4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35B331" w14:textId="4EEC8FC7" w:rsidR="006B739A" w:rsidRPr="006B739A" w:rsidRDefault="006B739A" w:rsidP="006B73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Работы по актуализации данных </w:t>
                  </w: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Объект: "Общежитие", расположенное по адресу: Санкт-Петербург, город Колпино, улица Загородная, дом 63 литера Д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2824A2" w14:textId="5C6A379B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proofErr w:type="gramStart"/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усл.ед</w:t>
                  </w:r>
                  <w:proofErr w:type="spellEnd"/>
                  <w:proofErr w:type="gramEnd"/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123FC9" w14:textId="71E40D7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725A8D5" w14:textId="54E6B952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180 000,00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ACAD0AA" w14:textId="3260661E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152 250,00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1B3F6B4" w14:textId="373A52E2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200 000,00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00C3546" w14:textId="538A749A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177 416,67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F64AF1F" w14:textId="01A8233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23 979,59</w:t>
                  </w: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49F194B" w14:textId="2A5CDF8F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B739A">
                    <w:rPr>
                      <w:rFonts w:ascii="Times New Roman" w:hAnsi="Times New Roman" w:cs="Times New Roman"/>
                    </w:rPr>
                    <w:t>13,52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69A34B4" w14:textId="47F94937" w:rsidR="006B739A" w:rsidRPr="006B739A" w:rsidRDefault="006B739A" w:rsidP="006B73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hAnsi="Times New Roman" w:cs="Times New Roman"/>
                      <w:color w:val="000000"/>
                    </w:rPr>
                    <w:t>177 416,67</w:t>
                  </w:r>
                </w:p>
              </w:tc>
            </w:tr>
            <w:tr w:rsidR="007F66A8" w:rsidRPr="00F17DC8" w14:paraId="5B0F48C6" w14:textId="77777777" w:rsidTr="006B739A">
              <w:trPr>
                <w:trHeight w:val="418"/>
              </w:trPr>
              <w:tc>
                <w:tcPr>
                  <w:tcW w:w="1364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09095" w14:textId="0C50426E" w:rsidR="007F66A8" w:rsidRPr="006B739A" w:rsidRDefault="006B739A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color w:val="000000"/>
                    </w:rPr>
                    <w:t>Итого: Четыреста восемьдесят семь тысяч двести пятьдесят рублей 00 копеек</w:t>
                  </w:r>
                </w:p>
              </w:tc>
              <w:tc>
                <w:tcPr>
                  <w:tcW w:w="21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7DBC5C" w14:textId="55BDAE72" w:rsidR="00336B07" w:rsidRPr="006B739A" w:rsidRDefault="006B739A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B739A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487 250,00</w:t>
                  </w:r>
                </w:p>
                <w:p w14:paraId="37110D57" w14:textId="77777777" w:rsidR="00336B07" w:rsidRPr="006B739A" w:rsidRDefault="00336B07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35B77BA5" w14:textId="1FAFD1D1" w:rsidR="00336B07" w:rsidRPr="006B739A" w:rsidRDefault="00336B07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7467B9FB" w14:textId="77777777" w:rsidR="007F66A8" w:rsidRDefault="007F66A8" w:rsidP="009F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14:paraId="4A56BB28" w14:textId="77777777" w:rsidR="007F66A8" w:rsidRPr="005D6E18" w:rsidRDefault="007F66A8" w:rsidP="009F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D9CD" w14:textId="77777777" w:rsidR="007F66A8" w:rsidRPr="005D6E18" w:rsidRDefault="007F66A8" w:rsidP="009F4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14:paraId="5E63CB4E" w14:textId="77777777" w:rsidR="00314F30" w:rsidRDefault="00314F30" w:rsidP="00314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BCDCF" w14:textId="77777777" w:rsidR="006B739A" w:rsidRDefault="006B739A" w:rsidP="00314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8D677" w14:textId="325DBF97" w:rsidR="00314F30" w:rsidRDefault="007F66A8" w:rsidP="00314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5C299E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основании полученной ценовой информации осуществлен расчет начальной (максимальной) 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 xml:space="preserve">цены контракта </w:t>
      </w:r>
      <w:r w:rsidR="006B739A">
        <w:rPr>
          <w:rFonts w:ascii="Times New Roman" w:eastAsia="Times New Roman" w:hAnsi="Times New Roman" w:cs="Times New Roman"/>
          <w:b/>
          <w:sz w:val="24"/>
          <w:szCs w:val="24"/>
        </w:rPr>
        <w:t>487 250,00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1E9C49" w14:textId="75A75F6F" w:rsidR="00314F30" w:rsidRDefault="007F66A8" w:rsidP="00314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B739A" w:rsidRPr="006B739A">
        <w:rPr>
          <w:rFonts w:ascii="Times New Roman" w:eastAsia="Times New Roman" w:hAnsi="Times New Roman" w:cs="Times New Roman"/>
          <w:color w:val="000000"/>
        </w:rPr>
        <w:t>Четыреста восемьдесят семь тысяч двести пятьдесят</w:t>
      </w:r>
      <w:r w:rsidR="006B739A">
        <w:rPr>
          <w:rFonts w:ascii="Times New Roman" w:eastAsia="Times New Roman" w:hAnsi="Times New Roman" w:cs="Times New Roman"/>
          <w:color w:val="000000"/>
        </w:rPr>
        <w:t>)</w:t>
      </w:r>
      <w:r w:rsidR="006B739A" w:rsidRPr="006B739A">
        <w:rPr>
          <w:rFonts w:ascii="Times New Roman" w:eastAsia="Times New Roman" w:hAnsi="Times New Roman" w:cs="Times New Roman"/>
          <w:color w:val="000000"/>
        </w:rPr>
        <w:t xml:space="preserve"> рублей 00 копеек</w:t>
      </w:r>
    </w:p>
    <w:p w14:paraId="02436A57" w14:textId="7C7073FD" w:rsidR="007F66A8" w:rsidRDefault="007F66A8" w:rsidP="00314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Расчет НМЦК приложен отдельным файлом.</w:t>
      </w:r>
    </w:p>
    <w:p w14:paraId="4E520603" w14:textId="2EA2B09A" w:rsidR="007026CC" w:rsidRDefault="007F66A8" w:rsidP="00314F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314F30">
        <w:rPr>
          <w:rFonts w:ascii="Times New Roman" w:hAnsi="Times New Roman"/>
          <w:sz w:val="24"/>
          <w:szCs w:val="24"/>
        </w:rPr>
        <w:t>1</w:t>
      </w:r>
      <w:r w:rsidR="006B739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663563">
        <w:rPr>
          <w:rFonts w:ascii="Times New Roman" w:hAnsi="Times New Roman"/>
          <w:sz w:val="24"/>
          <w:szCs w:val="24"/>
        </w:rPr>
        <w:t>7</w:t>
      </w:r>
      <w:r w:rsidRPr="005C299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4BE5FD36" w14:textId="77777777" w:rsidR="00663563" w:rsidRDefault="00663563" w:rsidP="00314F30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4E5BE450" w14:textId="1312ABB5" w:rsidR="007F66A8" w:rsidRDefault="007F66A8" w:rsidP="00314F30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Специалист в сфере закупок                                              Дорогова В.Г.</w:t>
      </w:r>
    </w:p>
    <w:p w14:paraId="3652AEF3" w14:textId="77777777" w:rsidR="007F66A8" w:rsidRDefault="007F66A8" w:rsidP="00314F30">
      <w:pPr>
        <w:tabs>
          <w:tab w:val="left" w:pos="354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GoBack"/>
      <w:bookmarkEnd w:id="1"/>
    </w:p>
    <w:sectPr w:rsidR="007F66A8" w:rsidSect="0045523C"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5"/>
    <w:rsid w:val="00285305"/>
    <w:rsid w:val="00314F30"/>
    <w:rsid w:val="00336B07"/>
    <w:rsid w:val="003C4AA5"/>
    <w:rsid w:val="0045523C"/>
    <w:rsid w:val="00534FDD"/>
    <w:rsid w:val="00663563"/>
    <w:rsid w:val="006B739A"/>
    <w:rsid w:val="007026CC"/>
    <w:rsid w:val="007F66A8"/>
    <w:rsid w:val="008E6F04"/>
    <w:rsid w:val="00994117"/>
    <w:rsid w:val="00A73417"/>
    <w:rsid w:val="00A90D64"/>
    <w:rsid w:val="00B12915"/>
    <w:rsid w:val="00B40298"/>
    <w:rsid w:val="00DA65E7"/>
    <w:rsid w:val="00F3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C069"/>
  <w15:chartTrackingRefBased/>
  <w15:docId w15:val="{A18E5D12-FCA0-486C-9CA8-289EB5FA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7F66A8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7F66A8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45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23C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285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6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2026-07-16T07:07:00Z</cp:lastPrinted>
  <dcterms:created xsi:type="dcterms:W3CDTF">2026-05-26T08:55:00Z</dcterms:created>
  <dcterms:modified xsi:type="dcterms:W3CDTF">2026-07-20T06:43:00Z</dcterms:modified>
</cp:coreProperties>
</file>