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29AE7" w14:textId="3821AF9F" w:rsidR="00873B45" w:rsidRDefault="0060246C" w:rsidP="00395D49">
      <w:pPr>
        <w:widowControl/>
        <w:tabs>
          <w:tab w:val="center" w:pos="4960"/>
          <w:tab w:val="left" w:pos="6523"/>
        </w:tabs>
        <w:autoSpaceDE w:val="0"/>
        <w:autoSpaceDN w:val="0"/>
        <w:adjustRightInd w:val="0"/>
        <w:spacing w:before="48"/>
        <w:jc w:val="center"/>
        <w:rPr>
          <w:b/>
          <w:sz w:val="22"/>
          <w:szCs w:val="22"/>
        </w:rPr>
      </w:pPr>
      <w:r w:rsidRPr="000A7444">
        <w:rPr>
          <w:b/>
          <w:sz w:val="22"/>
          <w:szCs w:val="22"/>
        </w:rPr>
        <w:t>Договор</w:t>
      </w:r>
    </w:p>
    <w:p w14:paraId="6968A824" w14:textId="74720241" w:rsidR="00395D49" w:rsidRDefault="0060246C" w:rsidP="002A19DF">
      <w:pPr>
        <w:widowControl/>
        <w:tabs>
          <w:tab w:val="center" w:pos="4960"/>
          <w:tab w:val="left" w:pos="6523"/>
        </w:tabs>
        <w:autoSpaceDE w:val="0"/>
        <w:autoSpaceDN w:val="0"/>
        <w:adjustRightInd w:val="0"/>
        <w:spacing w:before="48"/>
        <w:jc w:val="center"/>
        <w:rPr>
          <w:b/>
          <w:sz w:val="22"/>
          <w:szCs w:val="22"/>
        </w:rPr>
      </w:pPr>
      <w:r w:rsidRPr="000A7444">
        <w:rPr>
          <w:b/>
          <w:sz w:val="22"/>
          <w:szCs w:val="22"/>
        </w:rPr>
        <w:t>на оказание услуг №_____</w:t>
      </w:r>
    </w:p>
    <w:p w14:paraId="6F076EC7" w14:textId="77777777" w:rsidR="00395D49" w:rsidRPr="000A7444" w:rsidRDefault="00395D49" w:rsidP="0060246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F7411C2" w14:textId="5775AA39" w:rsidR="0060246C" w:rsidRPr="000A7444" w:rsidRDefault="0060246C" w:rsidP="002A19DF">
      <w:pPr>
        <w:autoSpaceDE w:val="0"/>
        <w:autoSpaceDN w:val="0"/>
        <w:adjustRightInd w:val="0"/>
        <w:ind w:left="-284" w:firstLine="284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г. </w:t>
      </w:r>
      <w:r w:rsidR="00BA79D6">
        <w:rPr>
          <w:sz w:val="22"/>
          <w:szCs w:val="22"/>
        </w:rPr>
        <w:t>___________</w:t>
      </w:r>
      <w:r w:rsidRPr="000A7444">
        <w:rPr>
          <w:sz w:val="22"/>
          <w:szCs w:val="22"/>
        </w:rPr>
        <w:t xml:space="preserve">                                                                         </w:t>
      </w:r>
      <w:r w:rsidR="004D3051" w:rsidRPr="000A7444">
        <w:rPr>
          <w:sz w:val="22"/>
          <w:szCs w:val="22"/>
        </w:rPr>
        <w:t xml:space="preserve">                     </w:t>
      </w:r>
      <w:r w:rsidR="00CB7AAA">
        <w:rPr>
          <w:sz w:val="22"/>
          <w:szCs w:val="22"/>
        </w:rPr>
        <w:t xml:space="preserve">     </w:t>
      </w:r>
      <w:r w:rsidR="004D3051" w:rsidRPr="000A7444">
        <w:rPr>
          <w:sz w:val="22"/>
          <w:szCs w:val="22"/>
        </w:rPr>
        <w:t xml:space="preserve">      </w:t>
      </w:r>
      <w:proofErr w:type="gramStart"/>
      <w:r w:rsidR="004D3051" w:rsidRPr="000A7444">
        <w:rPr>
          <w:sz w:val="22"/>
          <w:szCs w:val="22"/>
        </w:rPr>
        <w:t xml:space="preserve">   «</w:t>
      </w:r>
      <w:proofErr w:type="gramEnd"/>
      <w:r w:rsidR="004D3051" w:rsidRPr="000A7444">
        <w:rPr>
          <w:sz w:val="22"/>
          <w:szCs w:val="22"/>
        </w:rPr>
        <w:t>____» _____________</w:t>
      </w:r>
      <w:r w:rsidRPr="000A7444">
        <w:rPr>
          <w:sz w:val="22"/>
          <w:szCs w:val="22"/>
        </w:rPr>
        <w:t xml:space="preserve"> 202</w:t>
      </w:r>
      <w:r w:rsidR="00B7075B">
        <w:rPr>
          <w:sz w:val="22"/>
          <w:szCs w:val="22"/>
        </w:rPr>
        <w:t>6</w:t>
      </w:r>
      <w:r w:rsidRPr="000A7444">
        <w:rPr>
          <w:sz w:val="22"/>
          <w:szCs w:val="22"/>
        </w:rPr>
        <w:t xml:space="preserve"> г. </w:t>
      </w:r>
    </w:p>
    <w:p w14:paraId="52DA3A95" w14:textId="77777777" w:rsidR="0060246C" w:rsidRPr="000A7444" w:rsidRDefault="0060246C" w:rsidP="0060246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A7444">
        <w:rPr>
          <w:b/>
          <w:sz w:val="22"/>
          <w:szCs w:val="22"/>
        </w:rPr>
        <w:t xml:space="preserve">           </w:t>
      </w:r>
    </w:p>
    <w:p w14:paraId="2254C1CC" w14:textId="5D51718A" w:rsidR="0060246C" w:rsidRPr="000A7444" w:rsidRDefault="00B7075B" w:rsidP="005552F6">
      <w:pPr>
        <w:widowControl/>
        <w:autoSpaceDE w:val="0"/>
        <w:autoSpaceDN w:val="0"/>
        <w:adjustRightInd w:val="0"/>
        <w:spacing w:after="120"/>
        <w:ind w:firstLine="709"/>
        <w:jc w:val="both"/>
        <w:rPr>
          <w:sz w:val="22"/>
          <w:szCs w:val="22"/>
        </w:rPr>
      </w:pPr>
      <w:r w:rsidRPr="00BA79D6">
        <w:rPr>
          <w:b/>
          <w:sz w:val="22"/>
          <w:szCs w:val="22"/>
        </w:rPr>
        <w:t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человека" (ФБУН ГНЦ ВБ «Вектор» Роспотребнадзора</w:t>
      </w:r>
      <w:r w:rsidRPr="00BA79D6">
        <w:rPr>
          <w:sz w:val="22"/>
          <w:szCs w:val="22"/>
        </w:rPr>
        <w:t xml:space="preserve">), именуемое в дальнейшем Заказчик, в лице </w:t>
      </w:r>
      <w:r w:rsidR="00427776" w:rsidRPr="00BA79D6">
        <w:rPr>
          <w:sz w:val="22"/>
          <w:szCs w:val="22"/>
        </w:rPr>
        <w:t>заместителя генерального директора по административно-хозяйственной работе, руководителя контрактной службы Волковского Константина Валерьевича, действующего на основании доверенности № 1004/5466 от 24.12.2025</w:t>
      </w:r>
      <w:r w:rsidRPr="00BA79D6">
        <w:rPr>
          <w:sz w:val="22"/>
          <w:szCs w:val="22"/>
        </w:rPr>
        <w:t xml:space="preserve">, с одной стороны и </w:t>
      </w:r>
      <w:r w:rsidR="0060246C" w:rsidRPr="00BA79D6">
        <w:rPr>
          <w:sz w:val="22"/>
          <w:szCs w:val="22"/>
        </w:rPr>
        <w:t xml:space="preserve"> </w:t>
      </w:r>
      <w:bookmarkStart w:id="0" w:name="_Hlk237258743"/>
      <w:r w:rsidR="00A674F4">
        <w:rPr>
          <w:b/>
          <w:sz w:val="22"/>
          <w:szCs w:val="22"/>
        </w:rPr>
        <w:t>_________________________________________</w:t>
      </w:r>
      <w:r w:rsidR="0060246C" w:rsidRPr="00BA79D6">
        <w:rPr>
          <w:b/>
          <w:sz w:val="22"/>
          <w:szCs w:val="22"/>
        </w:rPr>
        <w:t xml:space="preserve"> (</w:t>
      </w:r>
      <w:r w:rsidR="00A674F4">
        <w:rPr>
          <w:b/>
          <w:sz w:val="22"/>
          <w:szCs w:val="22"/>
        </w:rPr>
        <w:t>____________________________</w:t>
      </w:r>
      <w:r w:rsidR="0060246C" w:rsidRPr="00BA79D6">
        <w:rPr>
          <w:b/>
          <w:sz w:val="22"/>
          <w:szCs w:val="22"/>
        </w:rPr>
        <w:t>)</w:t>
      </w:r>
      <w:r w:rsidR="0060246C" w:rsidRPr="00BA79D6">
        <w:rPr>
          <w:sz w:val="22"/>
          <w:szCs w:val="22"/>
        </w:rPr>
        <w:t>, именуемое</w:t>
      </w:r>
      <w:r w:rsidR="00A674F4">
        <w:rPr>
          <w:sz w:val="22"/>
          <w:szCs w:val="22"/>
        </w:rPr>
        <w:t>(</w:t>
      </w:r>
      <w:proofErr w:type="spellStart"/>
      <w:r w:rsidR="00A674F4">
        <w:rPr>
          <w:sz w:val="22"/>
          <w:szCs w:val="22"/>
        </w:rPr>
        <w:t>ый</w:t>
      </w:r>
      <w:proofErr w:type="spellEnd"/>
      <w:r w:rsidR="00A674F4">
        <w:rPr>
          <w:sz w:val="22"/>
          <w:szCs w:val="22"/>
        </w:rPr>
        <w:t>)</w:t>
      </w:r>
      <w:r w:rsidR="0060246C" w:rsidRPr="00BA79D6">
        <w:rPr>
          <w:sz w:val="22"/>
          <w:szCs w:val="22"/>
        </w:rPr>
        <w:t xml:space="preserve"> в дальнейшем «Исполнитель», в лице </w:t>
      </w:r>
      <w:r w:rsidR="00A674F4">
        <w:rPr>
          <w:sz w:val="22"/>
          <w:szCs w:val="22"/>
        </w:rPr>
        <w:t>_____________________________</w:t>
      </w:r>
      <w:r w:rsidR="0060246C" w:rsidRPr="00BA79D6">
        <w:rPr>
          <w:sz w:val="22"/>
          <w:szCs w:val="22"/>
        </w:rPr>
        <w:t xml:space="preserve">, действующего на основании </w:t>
      </w:r>
      <w:r w:rsidR="00A674F4">
        <w:rPr>
          <w:sz w:val="22"/>
          <w:szCs w:val="22"/>
        </w:rPr>
        <w:t>__________</w:t>
      </w:r>
      <w:r w:rsidR="0060246C" w:rsidRPr="00BA79D6">
        <w:rPr>
          <w:sz w:val="22"/>
          <w:szCs w:val="22"/>
        </w:rPr>
        <w:t xml:space="preserve">, </w:t>
      </w:r>
      <w:r w:rsidR="0060246C" w:rsidRPr="00BA79D6">
        <w:rPr>
          <w:color w:val="000000"/>
          <w:sz w:val="22"/>
          <w:szCs w:val="22"/>
        </w:rPr>
        <w:t xml:space="preserve">Аттестата аккредитации испытательной лаборатории № </w:t>
      </w:r>
      <w:r w:rsidR="00A674F4">
        <w:rPr>
          <w:color w:val="000000"/>
          <w:sz w:val="22"/>
          <w:szCs w:val="22"/>
        </w:rPr>
        <w:t>_______________</w:t>
      </w:r>
      <w:r w:rsidR="0060246C" w:rsidRPr="00BA79D6">
        <w:rPr>
          <w:color w:val="000000"/>
          <w:sz w:val="22"/>
          <w:szCs w:val="22"/>
        </w:rPr>
        <w:t xml:space="preserve">, </w:t>
      </w:r>
      <w:r w:rsidR="0060246C" w:rsidRPr="00BA79D6">
        <w:rPr>
          <w:sz w:val="22"/>
          <w:szCs w:val="22"/>
        </w:rPr>
        <w:t xml:space="preserve">лицензии на осуществление медицинской деятельности № </w:t>
      </w:r>
      <w:r w:rsidR="00A674F4">
        <w:rPr>
          <w:sz w:val="22"/>
          <w:szCs w:val="22"/>
        </w:rPr>
        <w:t>__________</w:t>
      </w:r>
      <w:r w:rsidR="0060246C" w:rsidRPr="00BA79D6">
        <w:rPr>
          <w:sz w:val="22"/>
          <w:szCs w:val="22"/>
        </w:rPr>
        <w:t xml:space="preserve"> от </w:t>
      </w:r>
      <w:r w:rsidR="00A674F4">
        <w:rPr>
          <w:sz w:val="22"/>
          <w:szCs w:val="22"/>
        </w:rPr>
        <w:t>_____________</w:t>
      </w:r>
      <w:r w:rsidR="0060246C" w:rsidRPr="00BA79D6">
        <w:rPr>
          <w:sz w:val="22"/>
          <w:szCs w:val="22"/>
        </w:rPr>
        <w:t xml:space="preserve"> (сроком действия до «</w:t>
      </w:r>
      <w:r w:rsidR="00A674F4">
        <w:rPr>
          <w:sz w:val="22"/>
          <w:szCs w:val="22"/>
        </w:rPr>
        <w:t>____________</w:t>
      </w:r>
      <w:r w:rsidR="0060246C" w:rsidRPr="00BA79D6">
        <w:rPr>
          <w:sz w:val="22"/>
          <w:szCs w:val="22"/>
        </w:rPr>
        <w:t>»), с другой стороны, заключили договор о нижеследующем:</w:t>
      </w:r>
      <w:r w:rsidR="0060246C" w:rsidRPr="000A7444">
        <w:rPr>
          <w:sz w:val="22"/>
          <w:szCs w:val="22"/>
        </w:rPr>
        <w:t xml:space="preserve"> </w:t>
      </w:r>
      <w:bookmarkEnd w:id="0"/>
    </w:p>
    <w:p w14:paraId="289B861A" w14:textId="77777777" w:rsidR="0060246C" w:rsidRPr="000A7444" w:rsidRDefault="0060246C" w:rsidP="0060246C">
      <w:pPr>
        <w:widowControl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A7444">
        <w:rPr>
          <w:b/>
          <w:bCs/>
          <w:sz w:val="22"/>
          <w:szCs w:val="22"/>
        </w:rPr>
        <w:t>1. Предмет договора</w:t>
      </w:r>
    </w:p>
    <w:p w14:paraId="5E923375" w14:textId="0D1B419E" w:rsidR="00690E6C" w:rsidRPr="000A7444" w:rsidRDefault="0060246C" w:rsidP="00690E6C">
      <w:pPr>
        <w:widowControl/>
        <w:tabs>
          <w:tab w:val="left" w:pos="312"/>
        </w:tabs>
        <w:autoSpaceDE w:val="0"/>
        <w:autoSpaceDN w:val="0"/>
        <w:adjustRightInd w:val="0"/>
        <w:spacing w:after="120" w:line="240" w:lineRule="exact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1.1. Настоящий договор предусматривает оказание Исполнителем услуг по проведению </w:t>
      </w:r>
      <w:r w:rsidR="00B7075B">
        <w:rPr>
          <w:sz w:val="22"/>
          <w:szCs w:val="22"/>
        </w:rPr>
        <w:t xml:space="preserve">анализа изменений нормативной, технической, эксплуатационной документации и дополнительных  </w:t>
      </w:r>
      <w:r w:rsidRPr="000A7444">
        <w:rPr>
          <w:sz w:val="22"/>
          <w:szCs w:val="22"/>
        </w:rPr>
        <w:t xml:space="preserve">клинических/клинико-лабораторных испытаний (далее по тексту клинические испытания) медицинского изделия: </w:t>
      </w:r>
      <w:r w:rsidR="00B7075B">
        <w:t xml:space="preserve">«Набор реагентов для выявления РНК вируса </w:t>
      </w:r>
      <w:proofErr w:type="spellStart"/>
      <w:r w:rsidR="00B7075B">
        <w:t>Маргбург</w:t>
      </w:r>
      <w:proofErr w:type="spellEnd"/>
      <w:r w:rsidR="00B7075B">
        <w:t xml:space="preserve"> методом изотермической амплификации в режиме реального времени «Вектор-</w:t>
      </w:r>
      <w:r w:rsidR="00B7075B">
        <w:rPr>
          <w:lang w:val="en-US"/>
        </w:rPr>
        <w:t>RT</w:t>
      </w:r>
      <w:r w:rsidR="00B7075B">
        <w:t>-</w:t>
      </w:r>
      <w:r w:rsidR="00B7075B">
        <w:rPr>
          <w:lang w:val="en-US"/>
        </w:rPr>
        <w:t>LAMP</w:t>
      </w:r>
      <w:r w:rsidR="00B7075B" w:rsidRPr="001A31AE">
        <w:t>-</w:t>
      </w:r>
      <w:r w:rsidR="00B7075B">
        <w:rPr>
          <w:lang w:val="en-US"/>
        </w:rPr>
        <w:t>MARV</w:t>
      </w:r>
      <w:r w:rsidR="00B7075B">
        <w:t>» по ТУ 20.59.52-107-05664012-2025»</w:t>
      </w:r>
      <w:r w:rsidR="002C56B4">
        <w:t xml:space="preserve"> </w:t>
      </w:r>
      <w:r w:rsidR="00690E6C" w:rsidRPr="00690E6C">
        <w:rPr>
          <w:sz w:val="22"/>
          <w:szCs w:val="22"/>
        </w:rPr>
        <w:t>в целях осуществления государственной регистрации в РФ (Постановление Правительства Российской Федерации от 30 ноября 2024 г. N 1684 "Об утверждении Правил государственной регистрации медицинских изделий").</w:t>
      </w:r>
    </w:p>
    <w:p w14:paraId="6B29D8B7" w14:textId="77777777" w:rsidR="0060246C" w:rsidRPr="000A7444" w:rsidRDefault="0060246C" w:rsidP="0060246C">
      <w:pPr>
        <w:widowControl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A7444">
        <w:rPr>
          <w:b/>
          <w:bCs/>
          <w:sz w:val="22"/>
          <w:szCs w:val="22"/>
        </w:rPr>
        <w:t>2. Порядок оказания услуг</w:t>
      </w:r>
    </w:p>
    <w:p w14:paraId="0C5B090F" w14:textId="7EC5339F" w:rsidR="00B40BBA" w:rsidRPr="000A7444" w:rsidRDefault="00B40BBA" w:rsidP="00B40BBA">
      <w:pPr>
        <w:widowControl/>
        <w:tabs>
          <w:tab w:val="left" w:pos="317"/>
        </w:tabs>
        <w:autoSpaceDE w:val="0"/>
        <w:autoSpaceDN w:val="0"/>
        <w:adjustRightInd w:val="0"/>
        <w:spacing w:before="48"/>
        <w:rPr>
          <w:sz w:val="22"/>
          <w:szCs w:val="22"/>
        </w:rPr>
      </w:pPr>
      <w:r w:rsidRPr="000A7444">
        <w:rPr>
          <w:sz w:val="22"/>
          <w:szCs w:val="22"/>
        </w:rPr>
        <w:t>2.1. По согласованию с Заказчиком Услуги могут оказываться поэтапно:</w:t>
      </w:r>
    </w:p>
    <w:p w14:paraId="1B77335B" w14:textId="17FA4DC0" w:rsidR="00B40BBA" w:rsidRPr="000A7444" w:rsidRDefault="00B40BBA" w:rsidP="00B40BBA">
      <w:pPr>
        <w:widowControl/>
        <w:tabs>
          <w:tab w:val="left" w:pos="10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-</w:t>
      </w:r>
      <w:r w:rsidRPr="000A7444">
        <w:rPr>
          <w:sz w:val="22"/>
          <w:szCs w:val="22"/>
        </w:rPr>
        <w:tab/>
        <w:t xml:space="preserve">на первом этапе проводится оценка и анализ </w:t>
      </w:r>
      <w:r w:rsidR="006C2266">
        <w:rPr>
          <w:sz w:val="22"/>
          <w:szCs w:val="22"/>
        </w:rPr>
        <w:t xml:space="preserve">изменений </w:t>
      </w:r>
      <w:r w:rsidRPr="000A7444">
        <w:rPr>
          <w:sz w:val="22"/>
          <w:szCs w:val="22"/>
        </w:rPr>
        <w:t xml:space="preserve">технической, эксплуатационной документации, представленной </w:t>
      </w:r>
      <w:proofErr w:type="gramStart"/>
      <w:r w:rsidRPr="000A7444">
        <w:rPr>
          <w:sz w:val="22"/>
          <w:szCs w:val="22"/>
        </w:rPr>
        <w:t>Заказчиком</w:t>
      </w:r>
      <w:proofErr w:type="gramEnd"/>
      <w:r w:rsidRPr="000A7444">
        <w:rPr>
          <w:sz w:val="22"/>
          <w:szCs w:val="22"/>
        </w:rPr>
        <w:t xml:space="preserve"> и разработка, совместно с Заказчиком, Программы и методики клинических/клинико-лабораторных испытаний; </w:t>
      </w:r>
    </w:p>
    <w:p w14:paraId="53807C54" w14:textId="3B59923E" w:rsidR="00B40BBA" w:rsidRPr="000A7444" w:rsidRDefault="00B40BBA" w:rsidP="00B40BBA">
      <w:pPr>
        <w:widowControl/>
        <w:numPr>
          <w:ilvl w:val="0"/>
          <w:numId w:val="3"/>
        </w:numPr>
        <w:tabs>
          <w:tab w:val="left" w:pos="187"/>
        </w:tabs>
        <w:autoSpaceDE w:val="0"/>
        <w:autoSpaceDN w:val="0"/>
        <w:adjustRightInd w:val="0"/>
        <w:spacing w:line="259" w:lineRule="auto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на втором этапе проводятся испытания, в соответствии с разработанной Программой и методикой </w:t>
      </w:r>
      <w:r w:rsidR="00CE28CB" w:rsidRPr="000A7444">
        <w:rPr>
          <w:sz w:val="22"/>
          <w:szCs w:val="22"/>
        </w:rPr>
        <w:t xml:space="preserve">клинических/клинико-лабораторных </w:t>
      </w:r>
      <w:r w:rsidRPr="000A7444">
        <w:rPr>
          <w:sz w:val="22"/>
          <w:szCs w:val="22"/>
        </w:rPr>
        <w:t xml:space="preserve">испытаний, представленного Заказчиком образца </w:t>
      </w:r>
      <w:r w:rsidR="004844D0" w:rsidRPr="000A7444">
        <w:rPr>
          <w:sz w:val="22"/>
          <w:szCs w:val="22"/>
        </w:rPr>
        <w:t>м</w:t>
      </w:r>
      <w:r w:rsidRPr="000A7444">
        <w:rPr>
          <w:sz w:val="22"/>
          <w:szCs w:val="22"/>
        </w:rPr>
        <w:t xml:space="preserve">едицинского </w:t>
      </w:r>
      <w:r w:rsidR="004844D0" w:rsidRPr="000A7444">
        <w:rPr>
          <w:sz w:val="22"/>
          <w:szCs w:val="22"/>
        </w:rPr>
        <w:t>и</w:t>
      </w:r>
      <w:r w:rsidRPr="000A7444">
        <w:rPr>
          <w:sz w:val="22"/>
          <w:szCs w:val="22"/>
        </w:rPr>
        <w:t>зделия.</w:t>
      </w:r>
    </w:p>
    <w:p w14:paraId="252EAD91" w14:textId="20B220F3" w:rsidR="0060246C" w:rsidRDefault="00B40BBA" w:rsidP="0048311C">
      <w:pPr>
        <w:widowControl/>
        <w:tabs>
          <w:tab w:val="left" w:pos="187"/>
        </w:tabs>
        <w:autoSpaceDE w:val="0"/>
        <w:autoSpaceDN w:val="0"/>
        <w:adjustRightInd w:val="0"/>
        <w:spacing w:line="259" w:lineRule="auto"/>
        <w:jc w:val="both"/>
        <w:rPr>
          <w:bCs/>
          <w:sz w:val="22"/>
          <w:szCs w:val="22"/>
        </w:rPr>
      </w:pPr>
      <w:r w:rsidRPr="000A7444">
        <w:rPr>
          <w:bCs/>
          <w:sz w:val="22"/>
          <w:szCs w:val="22"/>
        </w:rPr>
        <w:t>2.2</w:t>
      </w:r>
      <w:r w:rsidR="0060246C" w:rsidRPr="000A7444">
        <w:rPr>
          <w:bCs/>
          <w:sz w:val="22"/>
          <w:szCs w:val="22"/>
        </w:rPr>
        <w:t>. Заказчик обязуется представить на клинические испытания медицинские изделия (далее по тексту МИ) в количестве, необходимом для выполнения полного объёма испытаний, в соответствии с программой клинических испытаний и объёмом, определенным Заказчиком.</w:t>
      </w:r>
    </w:p>
    <w:p w14:paraId="6CA6D56E" w14:textId="7EED0C28" w:rsidR="0048311C" w:rsidRPr="000A7444" w:rsidRDefault="0048311C" w:rsidP="0048311C">
      <w:pPr>
        <w:widowControl/>
        <w:tabs>
          <w:tab w:val="left" w:pos="187"/>
        </w:tabs>
        <w:autoSpaceDE w:val="0"/>
        <w:autoSpaceDN w:val="0"/>
        <w:adjustRightInd w:val="0"/>
        <w:spacing w:line="259" w:lineRule="auto"/>
        <w:jc w:val="both"/>
        <w:rPr>
          <w:sz w:val="22"/>
          <w:szCs w:val="22"/>
        </w:rPr>
      </w:pPr>
      <w:r w:rsidRPr="00A674F4">
        <w:rPr>
          <w:sz w:val="22"/>
          <w:szCs w:val="22"/>
        </w:rPr>
        <w:t>2.3. Общий срок оказания услуг по настоящему договору - до 21.12.2026 г.</w:t>
      </w:r>
    </w:p>
    <w:p w14:paraId="005F35FC" w14:textId="77777777" w:rsidR="006C2266" w:rsidRPr="006C2266" w:rsidRDefault="006C2266" w:rsidP="006C2266">
      <w:pPr>
        <w:widowControl/>
        <w:autoSpaceDE w:val="0"/>
        <w:autoSpaceDN w:val="0"/>
        <w:adjustRightInd w:val="0"/>
        <w:spacing w:before="158"/>
        <w:jc w:val="center"/>
        <w:rPr>
          <w:b/>
          <w:bCs/>
        </w:rPr>
      </w:pPr>
      <w:r w:rsidRPr="006C2266">
        <w:rPr>
          <w:b/>
          <w:bCs/>
        </w:rPr>
        <w:t>3. Стоимость услуг и порядок расчетов</w:t>
      </w:r>
    </w:p>
    <w:p w14:paraId="5FA6A943" w14:textId="1F1DE231" w:rsidR="006C2266" w:rsidRPr="006C2266" w:rsidRDefault="006C2266" w:rsidP="006C2266">
      <w:pPr>
        <w:widowControl/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6C2266">
        <w:t xml:space="preserve">3.1. Стоимость услуг определяется на основании счета, представленного Исполнителем Заказчику и составляет </w:t>
      </w:r>
      <w:bookmarkStart w:id="1" w:name="_Hlk237259352"/>
      <w:r w:rsidR="00A674F4">
        <w:t>___________</w:t>
      </w:r>
      <w:r w:rsidRPr="006C2266">
        <w:t xml:space="preserve"> (</w:t>
      </w:r>
      <w:r w:rsidR="00A674F4">
        <w:t>__________________</w:t>
      </w:r>
      <w:r w:rsidRPr="006C2266">
        <w:t xml:space="preserve">) рублей, стоимость услуг включает </w:t>
      </w:r>
      <w:r w:rsidR="00A674F4" w:rsidRPr="00A674F4">
        <w:rPr>
          <w:sz w:val="22"/>
          <w:szCs w:val="22"/>
        </w:rPr>
        <w:t>НДС/без НДС на основании ___________________________________</w:t>
      </w:r>
      <w:bookmarkEnd w:id="1"/>
      <w:r w:rsidRPr="006C2266">
        <w:rPr>
          <w:iCs/>
          <w:sz w:val="22"/>
          <w:szCs w:val="22"/>
        </w:rPr>
        <w:t>.</w:t>
      </w:r>
    </w:p>
    <w:p w14:paraId="17B84955" w14:textId="0AD4FB46" w:rsidR="006C2266" w:rsidRPr="006C2266" w:rsidRDefault="006C2266" w:rsidP="006C2266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  <w:r w:rsidRPr="006C2266">
        <w:rPr>
          <w:sz w:val="22"/>
          <w:szCs w:val="22"/>
        </w:rPr>
        <w:t xml:space="preserve">3.2. Расчеты за предоставляемые услуги производятся в следующем порядке: Аванс – 30% в сумме </w:t>
      </w:r>
      <w:bookmarkStart w:id="2" w:name="_Hlk237259631"/>
      <w:r w:rsidR="00E44227">
        <w:rPr>
          <w:sz w:val="22"/>
          <w:szCs w:val="22"/>
        </w:rPr>
        <w:t>_________</w:t>
      </w:r>
      <w:r w:rsidRPr="006C2266">
        <w:rPr>
          <w:sz w:val="22"/>
          <w:szCs w:val="22"/>
        </w:rPr>
        <w:t xml:space="preserve"> </w:t>
      </w:r>
      <w:r w:rsidR="00E44227">
        <w:rPr>
          <w:sz w:val="22"/>
          <w:szCs w:val="22"/>
        </w:rPr>
        <w:t>(___________________</w:t>
      </w:r>
      <w:r w:rsidRPr="006C2266">
        <w:rPr>
          <w:sz w:val="22"/>
          <w:szCs w:val="22"/>
        </w:rPr>
        <w:t>)</w:t>
      </w:r>
      <w:bookmarkEnd w:id="2"/>
      <w:r w:rsidRPr="006C2266">
        <w:rPr>
          <w:sz w:val="22"/>
          <w:szCs w:val="22"/>
        </w:rPr>
        <w:t xml:space="preserve"> рублей перечисляется на расчётный счёт Исполнителя в течении 10 (десяти) рабочих дней с момента подписания настоящего Договора. Окончательный расчёт в течении 7 (семи) рабочих дней с момента подписания Сторонами Универсального передаточного документа (далее по тексту УПД). </w:t>
      </w:r>
    </w:p>
    <w:p w14:paraId="13E20983" w14:textId="77777777" w:rsidR="006C2266" w:rsidRPr="006C2266" w:rsidRDefault="006C2266" w:rsidP="006C2266">
      <w:pPr>
        <w:widowControl/>
        <w:tabs>
          <w:tab w:val="left" w:pos="298"/>
        </w:tabs>
        <w:autoSpaceDE w:val="0"/>
        <w:autoSpaceDN w:val="0"/>
        <w:adjustRightInd w:val="0"/>
        <w:jc w:val="both"/>
      </w:pPr>
      <w:r w:rsidRPr="006C2266">
        <w:t>3.3. Проценты на сумму долга за период пользования денежными средствами не начисляются.</w:t>
      </w:r>
    </w:p>
    <w:p w14:paraId="6193B2F1" w14:textId="77777777" w:rsidR="006C2266" w:rsidRPr="006C2266" w:rsidRDefault="006C2266" w:rsidP="006C2266">
      <w:pPr>
        <w:autoSpaceDE w:val="0"/>
        <w:autoSpaceDN w:val="0"/>
        <w:adjustRightInd w:val="0"/>
        <w:jc w:val="both"/>
      </w:pPr>
      <w:r w:rsidRPr="006C2266">
        <w:t>3.4.</w:t>
      </w:r>
      <w:r w:rsidRPr="006C2266">
        <w:rPr>
          <w:b/>
        </w:rPr>
        <w:t xml:space="preserve"> </w:t>
      </w:r>
      <w:r w:rsidRPr="006C2266">
        <w:t>По окончании работ Исполнитель предоставляет Заказчику Универсальный передаточный документ.</w:t>
      </w:r>
    </w:p>
    <w:p w14:paraId="7A44A4E8" w14:textId="77777777" w:rsidR="006C2266" w:rsidRPr="006C2266" w:rsidRDefault="006C2266" w:rsidP="006C2266">
      <w:pPr>
        <w:autoSpaceDE w:val="0"/>
        <w:autoSpaceDN w:val="0"/>
        <w:adjustRightInd w:val="0"/>
        <w:jc w:val="both"/>
      </w:pPr>
      <w:r w:rsidRPr="006C2266">
        <w:t>3.5. Исполнитель приступает к оказанию услуг по настоящему Договору с момента поступления денежных средств на расчетный счет Исполнителя, наличия у Исполнителя оригинала подписанного договора и предоставления документов, указанных в п.4.</w:t>
      </w:r>
      <w:r w:rsidRPr="006C2266">
        <w:rPr>
          <w:spacing w:val="-10"/>
        </w:rPr>
        <w:t>1</w:t>
      </w:r>
      <w:r w:rsidRPr="006C2266">
        <w:t>. настоящего Договора.</w:t>
      </w:r>
    </w:p>
    <w:p w14:paraId="78AF12F1" w14:textId="052DDA35" w:rsidR="0099734F" w:rsidRPr="00395D49" w:rsidRDefault="006C2266" w:rsidP="00395D49">
      <w:pPr>
        <w:widowControl/>
        <w:tabs>
          <w:tab w:val="left" w:pos="298"/>
        </w:tabs>
        <w:autoSpaceDE w:val="0"/>
        <w:autoSpaceDN w:val="0"/>
        <w:adjustRightInd w:val="0"/>
        <w:jc w:val="both"/>
      </w:pPr>
      <w:r w:rsidRPr="006C2266">
        <w:t>3.6. В случае получения отрицательного результата испытаний Изделия, указанного в письме-заявке Заказчика, перечисленная денежная сумма (оплата), возврату не подлежит. В протоколе испытаний фиксируется отрицательный результат и несоответствие Изделия требованиям стандартов и нормативных документов.</w:t>
      </w:r>
    </w:p>
    <w:p w14:paraId="4E9B903E" w14:textId="77777777" w:rsidR="0060246C" w:rsidRPr="000A7444" w:rsidRDefault="0060246C" w:rsidP="00395D49">
      <w:pPr>
        <w:widowControl/>
        <w:autoSpaceDE w:val="0"/>
        <w:autoSpaceDN w:val="0"/>
        <w:adjustRightInd w:val="0"/>
        <w:spacing w:before="120"/>
        <w:jc w:val="center"/>
        <w:rPr>
          <w:b/>
          <w:bCs/>
          <w:iCs/>
          <w:sz w:val="22"/>
          <w:szCs w:val="22"/>
        </w:rPr>
      </w:pPr>
      <w:r w:rsidRPr="000A7444">
        <w:rPr>
          <w:b/>
          <w:bCs/>
          <w:iCs/>
          <w:sz w:val="22"/>
          <w:szCs w:val="22"/>
        </w:rPr>
        <w:t>4. Обязательства Сторон</w:t>
      </w:r>
    </w:p>
    <w:p w14:paraId="1897EFA4" w14:textId="2DAB69FB" w:rsidR="005552F6" w:rsidRPr="000A7444" w:rsidRDefault="0060246C" w:rsidP="0060246C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iCs/>
          <w:sz w:val="22"/>
          <w:szCs w:val="22"/>
          <w:lang w:eastAsia="en-US"/>
        </w:rPr>
        <w:lastRenderedPageBreak/>
        <w:t xml:space="preserve">4.1 </w:t>
      </w:r>
      <w:r w:rsidRPr="000A7444">
        <w:rPr>
          <w:b/>
          <w:iCs/>
          <w:sz w:val="22"/>
          <w:szCs w:val="22"/>
          <w:lang w:eastAsia="en-US"/>
        </w:rPr>
        <w:t>Заказчик обязан</w:t>
      </w:r>
      <w:r w:rsidRPr="000A7444">
        <w:rPr>
          <w:iCs/>
          <w:sz w:val="22"/>
          <w:szCs w:val="22"/>
          <w:lang w:eastAsia="en-US"/>
        </w:rPr>
        <w:t xml:space="preserve"> представить </w:t>
      </w:r>
      <w:r w:rsidRPr="000A7444">
        <w:rPr>
          <w:sz w:val="22"/>
          <w:szCs w:val="22"/>
        </w:rPr>
        <w:t xml:space="preserve">Исполнителю для выполнения работ в обязательном порядке комплект документов, перечисленных в п. </w:t>
      </w:r>
      <w:r w:rsidR="00D03BCF" w:rsidRPr="000A7444">
        <w:rPr>
          <w:sz w:val="22"/>
          <w:szCs w:val="22"/>
        </w:rPr>
        <w:t>4</w:t>
      </w:r>
      <w:r w:rsidRPr="000A7444">
        <w:rPr>
          <w:sz w:val="22"/>
          <w:szCs w:val="22"/>
        </w:rPr>
        <w:t>.1.3.</w:t>
      </w:r>
    </w:p>
    <w:p w14:paraId="3D8FFE58" w14:textId="77777777" w:rsidR="0060246C" w:rsidRPr="000A7444" w:rsidRDefault="0060246C" w:rsidP="0060246C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4.1.1. Документы для проведения непосредственно работ предоставляются в электронном виде в формате WORD, возможно предоставление рабочих версий документов и части документов в формате PDF с распознанным текстовым слоем.</w:t>
      </w:r>
    </w:p>
    <w:p w14:paraId="581D52E1" w14:textId="77777777" w:rsidR="0060246C" w:rsidRPr="000A7444" w:rsidRDefault="0060246C" w:rsidP="0060246C">
      <w:pPr>
        <w:widowControl/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  <w:r w:rsidRPr="000A7444">
        <w:rPr>
          <w:sz w:val="22"/>
          <w:szCs w:val="22"/>
        </w:rPr>
        <w:t>4.1.2. По факту выполнения работ, должны быть предоставлены документы в окончательной редакции в соответствии с п. 4.1.3.</w:t>
      </w:r>
    </w:p>
    <w:p w14:paraId="78016491" w14:textId="77777777" w:rsidR="0060246C" w:rsidRPr="000A7444" w:rsidRDefault="0060246C" w:rsidP="0060246C">
      <w:pPr>
        <w:widowControl/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4.1.3. Комплект документов:</w:t>
      </w:r>
    </w:p>
    <w:p w14:paraId="687BFEEB" w14:textId="77777777" w:rsidR="0060246C" w:rsidRPr="000A7444" w:rsidRDefault="0060246C" w:rsidP="0060246C">
      <w:pPr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4.1.3.1. </w:t>
      </w:r>
      <w:r w:rsidRPr="000A7444">
        <w:rPr>
          <w:sz w:val="22"/>
          <w:szCs w:val="22"/>
          <w:u w:val="single"/>
        </w:rPr>
        <w:t>на бумажном носителе:</w:t>
      </w:r>
    </w:p>
    <w:p w14:paraId="77EF5B1A" w14:textId="77777777" w:rsidR="0060246C" w:rsidRPr="000A7444" w:rsidRDefault="0060246C" w:rsidP="00D03BCF">
      <w:pPr>
        <w:widowControl/>
        <w:ind w:firstLine="426"/>
        <w:jc w:val="both"/>
        <w:rPr>
          <w:sz w:val="22"/>
          <w:szCs w:val="22"/>
        </w:rPr>
      </w:pPr>
      <w:bookmarkStart w:id="3" w:name="_Hlk213924333"/>
      <w:r w:rsidRPr="000A7444">
        <w:rPr>
          <w:sz w:val="22"/>
          <w:szCs w:val="22"/>
        </w:rPr>
        <w:t>1. опись документов в двух экземплярах;</w:t>
      </w:r>
    </w:p>
    <w:p w14:paraId="3486FD91" w14:textId="23D3B4F1" w:rsidR="0060246C" w:rsidRPr="000A7444" w:rsidRDefault="0060246C" w:rsidP="00D03BCF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2. заявление (письмо-заявка) о проведении клинических испытаний МИ по форме, утвержденной </w:t>
      </w:r>
      <w:bookmarkStart w:id="4" w:name="_Hlk237261877"/>
      <w:r w:rsidR="00E44227" w:rsidRPr="00E44227">
        <w:rPr>
          <w:sz w:val="22"/>
          <w:szCs w:val="22"/>
        </w:rPr>
        <w:t>Исполнител</w:t>
      </w:r>
      <w:r w:rsidR="00E44227">
        <w:rPr>
          <w:sz w:val="22"/>
          <w:szCs w:val="22"/>
        </w:rPr>
        <w:t>ем</w:t>
      </w:r>
      <w:bookmarkEnd w:id="4"/>
      <w:r w:rsidRPr="000A7444">
        <w:rPr>
          <w:sz w:val="22"/>
          <w:szCs w:val="22"/>
        </w:rPr>
        <w:t>;</w:t>
      </w:r>
    </w:p>
    <w:p w14:paraId="39BA66BD" w14:textId="7753C4BD" w:rsidR="0060246C" w:rsidRPr="000A7444" w:rsidRDefault="0060246C" w:rsidP="00D03BCF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3. </w:t>
      </w:r>
      <w:r w:rsidR="00AF1E9B" w:rsidRPr="000A7444">
        <w:rPr>
          <w:sz w:val="22"/>
          <w:szCs w:val="22"/>
        </w:rPr>
        <w:t xml:space="preserve">акт отбора и передачи </w:t>
      </w:r>
      <w:r w:rsidRPr="000A7444">
        <w:rPr>
          <w:sz w:val="22"/>
          <w:szCs w:val="22"/>
        </w:rPr>
        <w:t xml:space="preserve">МИ по форме, утвержденной </w:t>
      </w:r>
      <w:r w:rsidR="00E44227" w:rsidRPr="00E44227">
        <w:rPr>
          <w:sz w:val="22"/>
          <w:szCs w:val="22"/>
        </w:rPr>
        <w:t>Исполнител</w:t>
      </w:r>
      <w:r w:rsidR="00E44227">
        <w:rPr>
          <w:sz w:val="22"/>
          <w:szCs w:val="22"/>
        </w:rPr>
        <w:t>ем</w:t>
      </w:r>
      <w:r w:rsidRPr="000A7444">
        <w:rPr>
          <w:sz w:val="22"/>
          <w:szCs w:val="22"/>
        </w:rPr>
        <w:t>;</w:t>
      </w:r>
    </w:p>
    <w:p w14:paraId="267C08BF" w14:textId="0C74EB98" w:rsidR="008C5EB2" w:rsidRPr="000A7444" w:rsidRDefault="008C5EB2" w:rsidP="008C5EB2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 акт передачи образцов МИ сравнения;</w:t>
      </w:r>
    </w:p>
    <w:p w14:paraId="7F6847F9" w14:textId="27758A3A" w:rsidR="008C5EB2" w:rsidRPr="000A7444" w:rsidRDefault="008C5EB2" w:rsidP="008C5EB2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5. акт передачи необходимого оборудования (при наличии);</w:t>
      </w:r>
    </w:p>
    <w:p w14:paraId="79109D68" w14:textId="5CAFF80E" w:rsidR="008C5EB2" w:rsidRPr="000A7444" w:rsidRDefault="008C5EB2" w:rsidP="008C5EB2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6.  акт передачи дополнительно предоставляемых реагентов, оборудования и расходных материалов (при наличии);</w:t>
      </w:r>
    </w:p>
    <w:p w14:paraId="3F0429F1" w14:textId="643E448E" w:rsidR="0060246C" w:rsidRPr="000A7444" w:rsidRDefault="008C5EB2" w:rsidP="00D03BCF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7</w:t>
      </w:r>
      <w:r w:rsidR="0060246C" w:rsidRPr="000A7444">
        <w:rPr>
          <w:sz w:val="22"/>
          <w:szCs w:val="22"/>
        </w:rPr>
        <w:t>. другие документы по согласованию сторон.</w:t>
      </w:r>
    </w:p>
    <w:bookmarkEnd w:id="3"/>
    <w:p w14:paraId="1DC9CEC1" w14:textId="75C1A48A" w:rsidR="0060246C" w:rsidRPr="000A7444" w:rsidRDefault="0060246C" w:rsidP="00D03BCF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0A7444">
        <w:rPr>
          <w:sz w:val="22"/>
          <w:szCs w:val="22"/>
        </w:rPr>
        <w:t xml:space="preserve">4.1.3.2. </w:t>
      </w:r>
      <w:bookmarkStart w:id="5" w:name="_Hlk213924355"/>
      <w:r w:rsidRPr="000A7444">
        <w:rPr>
          <w:sz w:val="22"/>
          <w:szCs w:val="22"/>
          <w:u w:val="single"/>
        </w:rPr>
        <w:t xml:space="preserve">на электронную почту по адресу: </w:t>
      </w:r>
      <w:r w:rsidR="00E44227">
        <w:rPr>
          <w:sz w:val="22"/>
          <w:szCs w:val="22"/>
          <w:u w:val="single"/>
        </w:rPr>
        <w:t>__________________</w:t>
      </w:r>
      <w:r w:rsidRPr="000A7444">
        <w:rPr>
          <w:sz w:val="22"/>
          <w:szCs w:val="22"/>
          <w:u w:val="single"/>
        </w:rPr>
        <w:t xml:space="preserve">в </w:t>
      </w:r>
      <w:proofErr w:type="spellStart"/>
      <w:r w:rsidRPr="000A7444">
        <w:rPr>
          <w:sz w:val="22"/>
          <w:szCs w:val="22"/>
          <w:u w:val="single"/>
        </w:rPr>
        <w:t>pdf</w:t>
      </w:r>
      <w:proofErr w:type="spellEnd"/>
      <w:r w:rsidRPr="000A7444">
        <w:rPr>
          <w:sz w:val="22"/>
          <w:szCs w:val="22"/>
          <w:u w:val="single"/>
        </w:rPr>
        <w:t>-формате (сканы</w:t>
      </w:r>
      <w:r w:rsidR="00FB4CE1" w:rsidRPr="000A7444">
        <w:rPr>
          <w:sz w:val="22"/>
          <w:szCs w:val="22"/>
        </w:rPr>
        <w:t>, имеющие необходимые подписи и печати, в многоцветном формате (желательно с разрешением не менее 300 точек на дюйм) в формате *.</w:t>
      </w:r>
      <w:proofErr w:type="spellStart"/>
      <w:r w:rsidR="00FB4CE1" w:rsidRPr="000A7444">
        <w:rPr>
          <w:sz w:val="22"/>
          <w:szCs w:val="22"/>
        </w:rPr>
        <w:t>pdf</w:t>
      </w:r>
      <w:proofErr w:type="spellEnd"/>
      <w:r w:rsidR="00FB4CE1" w:rsidRPr="000A7444">
        <w:rPr>
          <w:sz w:val="22"/>
          <w:szCs w:val="22"/>
        </w:rPr>
        <w:t xml:space="preserve"> с текстовым слоем с возможностью выделения и копирования блоков, а также осуществления поиска)</w:t>
      </w:r>
      <w:r w:rsidRPr="000A7444">
        <w:rPr>
          <w:sz w:val="22"/>
          <w:szCs w:val="22"/>
        </w:rPr>
        <w:t>:</w:t>
      </w:r>
      <w:r w:rsidRPr="000A7444">
        <w:rPr>
          <w:sz w:val="22"/>
          <w:szCs w:val="22"/>
          <w:u w:val="single"/>
        </w:rPr>
        <w:t xml:space="preserve"> </w:t>
      </w:r>
      <w:bookmarkEnd w:id="5"/>
    </w:p>
    <w:p w14:paraId="312A00EC" w14:textId="7E75F1DB" w:rsidR="00FB4CE1" w:rsidRPr="000A7444" w:rsidRDefault="0060246C" w:rsidP="00FB4CE1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1. </w:t>
      </w:r>
      <w:r w:rsidR="004B21E4" w:rsidRPr="000A7444">
        <w:rPr>
          <w:sz w:val="22"/>
          <w:szCs w:val="22"/>
        </w:rPr>
        <w:t xml:space="preserve">заявление (письмо-заявка) о проведении клинических испытаний МИ по форме, утвержденной </w:t>
      </w:r>
      <w:r w:rsidR="00E44227" w:rsidRPr="00E44227">
        <w:rPr>
          <w:sz w:val="22"/>
          <w:szCs w:val="22"/>
        </w:rPr>
        <w:t>Исполнител</w:t>
      </w:r>
      <w:r w:rsidR="00BD0721">
        <w:rPr>
          <w:sz w:val="22"/>
          <w:szCs w:val="22"/>
        </w:rPr>
        <w:t>ем</w:t>
      </w:r>
      <w:r w:rsidR="004B21E4" w:rsidRPr="000A7444">
        <w:rPr>
          <w:sz w:val="22"/>
          <w:szCs w:val="22"/>
        </w:rPr>
        <w:t>;</w:t>
      </w:r>
    </w:p>
    <w:p w14:paraId="3D95234A" w14:textId="53AA3566" w:rsidR="0060246C" w:rsidRPr="000A7444" w:rsidRDefault="0060246C" w:rsidP="00D03BCF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2. </w:t>
      </w:r>
      <w:r w:rsidR="00AF1E9B" w:rsidRPr="000A7444">
        <w:rPr>
          <w:sz w:val="22"/>
          <w:szCs w:val="22"/>
        </w:rPr>
        <w:t xml:space="preserve">заверенные в установленном порядке копии результатов технических </w:t>
      </w:r>
      <w:r w:rsidR="004B21E4" w:rsidRPr="000A7444">
        <w:rPr>
          <w:sz w:val="22"/>
          <w:szCs w:val="22"/>
        </w:rPr>
        <w:t xml:space="preserve">испытаний </w:t>
      </w:r>
      <w:r w:rsidR="00AF1E9B" w:rsidRPr="000A7444">
        <w:rPr>
          <w:sz w:val="22"/>
          <w:szCs w:val="22"/>
        </w:rPr>
        <w:t>(</w:t>
      </w:r>
      <w:r w:rsidR="004B21E4" w:rsidRPr="000A7444">
        <w:rPr>
          <w:sz w:val="22"/>
          <w:szCs w:val="22"/>
        </w:rPr>
        <w:t xml:space="preserve">копия </w:t>
      </w:r>
      <w:proofErr w:type="spellStart"/>
      <w:r w:rsidR="00AF1E9B" w:rsidRPr="000A7444">
        <w:rPr>
          <w:sz w:val="22"/>
          <w:szCs w:val="22"/>
        </w:rPr>
        <w:t>АКТ</w:t>
      </w:r>
      <w:r w:rsidR="004B21E4" w:rsidRPr="000A7444">
        <w:rPr>
          <w:sz w:val="22"/>
          <w:szCs w:val="22"/>
        </w:rPr>
        <w:t>а</w:t>
      </w:r>
      <w:proofErr w:type="spellEnd"/>
      <w:r w:rsidR="00AF1E9B" w:rsidRPr="000A7444">
        <w:rPr>
          <w:sz w:val="22"/>
          <w:szCs w:val="22"/>
        </w:rPr>
        <w:t xml:space="preserve"> технических испытаний);</w:t>
      </w:r>
    </w:p>
    <w:p w14:paraId="36AB109F" w14:textId="707CCB1D" w:rsidR="00241F26" w:rsidRPr="000A7444" w:rsidRDefault="0060246C" w:rsidP="00D03BCF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3. </w:t>
      </w:r>
      <w:r w:rsidR="00AF1E9B" w:rsidRPr="000A7444">
        <w:rPr>
          <w:sz w:val="22"/>
          <w:szCs w:val="22"/>
        </w:rPr>
        <w:t xml:space="preserve">заверенные в установленном порядке копии результатов других испытаний МИ, проведенных в других лабораториях, в том числе и за пределами Российской Федерации </w:t>
      </w:r>
      <w:bookmarkStart w:id="6" w:name="_Hlk213920856"/>
      <w:r w:rsidR="00AF1E9B" w:rsidRPr="000A7444">
        <w:rPr>
          <w:sz w:val="22"/>
          <w:szCs w:val="22"/>
        </w:rPr>
        <w:t>(при их наличии);</w:t>
      </w:r>
      <w:bookmarkEnd w:id="6"/>
    </w:p>
    <w:p w14:paraId="1D77A4A7" w14:textId="19362F00" w:rsidR="0060246C" w:rsidRPr="000A7444" w:rsidRDefault="00241F26" w:rsidP="00AF1E9B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4. </w:t>
      </w:r>
      <w:r w:rsidR="00AF1E9B" w:rsidRPr="000A7444">
        <w:rPr>
          <w:sz w:val="22"/>
          <w:szCs w:val="22"/>
        </w:rPr>
        <w:t>заверенные в установленном порядке копии протоколов предварительных испытаний МИ, включая испытания на исследования стабильности согласно действующего ГОСТа (при их наличии);</w:t>
      </w:r>
    </w:p>
    <w:p w14:paraId="11F45B2F" w14:textId="147B9473" w:rsidR="0060246C" w:rsidRPr="000A7444" w:rsidRDefault="00241F26" w:rsidP="00241F26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5. </w:t>
      </w:r>
      <w:r w:rsidR="0060246C" w:rsidRPr="000A7444">
        <w:rPr>
          <w:sz w:val="22"/>
          <w:szCs w:val="22"/>
        </w:rPr>
        <w:t>нормативная документация на МИ;</w:t>
      </w:r>
    </w:p>
    <w:p w14:paraId="665ADC9C" w14:textId="4611EF72" w:rsidR="0060246C" w:rsidRPr="000A7444" w:rsidRDefault="00241F26" w:rsidP="00241F26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6. </w:t>
      </w:r>
      <w:r w:rsidR="0060246C" w:rsidRPr="000A7444">
        <w:rPr>
          <w:sz w:val="22"/>
          <w:szCs w:val="22"/>
        </w:rPr>
        <w:t xml:space="preserve">техническая </w:t>
      </w:r>
      <w:r w:rsidR="00AF1E9B" w:rsidRPr="000A7444">
        <w:rPr>
          <w:sz w:val="22"/>
          <w:szCs w:val="22"/>
        </w:rPr>
        <w:t xml:space="preserve">документация </w:t>
      </w:r>
      <w:r w:rsidR="0060246C" w:rsidRPr="000A7444">
        <w:rPr>
          <w:sz w:val="22"/>
          <w:szCs w:val="22"/>
        </w:rPr>
        <w:t>производителя на МИ;</w:t>
      </w:r>
      <w:r w:rsidR="00AF1E9B" w:rsidRPr="000A7444">
        <w:rPr>
          <w:sz w:val="22"/>
          <w:szCs w:val="22"/>
        </w:rPr>
        <w:t xml:space="preserve"> </w:t>
      </w:r>
    </w:p>
    <w:p w14:paraId="31FB521B" w14:textId="29986DBC" w:rsidR="00241F26" w:rsidRPr="000A7444" w:rsidRDefault="00241F26" w:rsidP="00241F26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7. эксплуатационная документация (инструкция по применению/руководство пользователя, паспорта/сертификаты качества) на испытуемое МИ;</w:t>
      </w:r>
    </w:p>
    <w:p w14:paraId="118994C0" w14:textId="3C5FAB02" w:rsidR="00241F26" w:rsidRPr="000A7444" w:rsidRDefault="00241F26" w:rsidP="00241F26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8. эксплуатационная документация (инструкция по применению/руководство пользователя, паспорта/сертификаты качества) на МИ сравнения**;</w:t>
      </w:r>
    </w:p>
    <w:p w14:paraId="37218AE4" w14:textId="335B3554" w:rsidR="00241F26" w:rsidRPr="000A7444" w:rsidRDefault="00241F26" w:rsidP="00AF1E9B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9. эксплуатационная документация (инструкция по применению/руководство пользователя) на предоставляемое оборудование**;</w:t>
      </w:r>
    </w:p>
    <w:p w14:paraId="16DD5554" w14:textId="5254E067" w:rsidR="00AF1E9B" w:rsidRPr="000A7444" w:rsidRDefault="00AF1E9B" w:rsidP="00AF1E9B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10. сведения об эквивалентных МИ</w:t>
      </w:r>
      <w:r w:rsidR="004B21E4" w:rsidRPr="000A7444">
        <w:rPr>
          <w:sz w:val="22"/>
          <w:szCs w:val="22"/>
        </w:rPr>
        <w:t>/</w:t>
      </w:r>
      <w:r w:rsidR="009A6DDF" w:rsidRPr="000A7444">
        <w:rPr>
          <w:sz w:val="22"/>
          <w:szCs w:val="22"/>
        </w:rPr>
        <w:t>зарегистрированных в РФ аналогах МИ (при наличии)</w:t>
      </w:r>
      <w:r w:rsidRPr="000A7444">
        <w:rPr>
          <w:sz w:val="22"/>
          <w:szCs w:val="22"/>
        </w:rPr>
        <w:t>;</w:t>
      </w:r>
    </w:p>
    <w:p w14:paraId="1DC00887" w14:textId="73110262" w:rsidR="009A6DDF" w:rsidRPr="000A7444" w:rsidRDefault="009A6DDF" w:rsidP="00AF1E9B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</w:t>
      </w:r>
      <w:r w:rsidR="008C5EB2" w:rsidRPr="000A7444">
        <w:rPr>
          <w:sz w:val="22"/>
          <w:szCs w:val="22"/>
        </w:rPr>
        <w:t>1</w:t>
      </w:r>
      <w:r w:rsidRPr="000A7444">
        <w:rPr>
          <w:sz w:val="22"/>
          <w:szCs w:val="22"/>
        </w:rPr>
        <w:t xml:space="preserve">. информацию о предоставляемом оборудовании для клинических испытаний представляемого МИ и указанное им в технической документации, с указанием данных о поверке, серийного номера и копией РУ; </w:t>
      </w:r>
    </w:p>
    <w:p w14:paraId="3D9A3F16" w14:textId="72095809" w:rsidR="00AF1E9B" w:rsidRPr="000A7444" w:rsidRDefault="009A6DDF" w:rsidP="00AF1E9B">
      <w:pPr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</w:t>
      </w:r>
      <w:r w:rsidR="008C5EB2" w:rsidRPr="000A7444">
        <w:rPr>
          <w:sz w:val="22"/>
          <w:szCs w:val="22"/>
        </w:rPr>
        <w:t>2</w:t>
      </w:r>
      <w:r w:rsidRPr="000A7444">
        <w:rPr>
          <w:sz w:val="22"/>
          <w:szCs w:val="22"/>
        </w:rPr>
        <w:t>.</w:t>
      </w:r>
      <w:r w:rsidR="00AF1E9B" w:rsidRPr="000A7444">
        <w:rPr>
          <w:sz w:val="22"/>
          <w:szCs w:val="22"/>
        </w:rPr>
        <w:t>документы, подтверждающие внесение изменений в техническую и</w:t>
      </w:r>
      <w:r w:rsidRPr="000A7444">
        <w:rPr>
          <w:sz w:val="22"/>
          <w:szCs w:val="22"/>
        </w:rPr>
        <w:t>/</w:t>
      </w:r>
      <w:r w:rsidR="00AF1E9B" w:rsidRPr="000A7444">
        <w:rPr>
          <w:sz w:val="22"/>
          <w:szCs w:val="22"/>
        </w:rPr>
        <w:t>или эксплуатационную документацию на испытуемое МИ, осуществленных в рамках проведения клинических испытаний (при наличии);</w:t>
      </w:r>
    </w:p>
    <w:p w14:paraId="46CE31E6" w14:textId="25F6766F" w:rsidR="0060246C" w:rsidRPr="000A7444" w:rsidRDefault="009A6DDF" w:rsidP="00241F26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</w:t>
      </w:r>
      <w:r w:rsidR="008C5EB2" w:rsidRPr="000A7444">
        <w:rPr>
          <w:sz w:val="22"/>
          <w:szCs w:val="22"/>
        </w:rPr>
        <w:t>3</w:t>
      </w:r>
      <w:r w:rsidRPr="000A7444">
        <w:rPr>
          <w:sz w:val="22"/>
          <w:szCs w:val="22"/>
        </w:rPr>
        <w:t xml:space="preserve">. </w:t>
      </w:r>
      <w:r w:rsidR="0060246C" w:rsidRPr="000A7444">
        <w:rPr>
          <w:sz w:val="22"/>
          <w:szCs w:val="22"/>
        </w:rPr>
        <w:t>документы, подтверждающие соответствие МИ зарубежного производства требованиям стандартов и директив</w:t>
      </w:r>
      <w:r w:rsidR="00241F26" w:rsidRPr="000A7444">
        <w:rPr>
          <w:sz w:val="22"/>
          <w:szCs w:val="22"/>
        </w:rPr>
        <w:t xml:space="preserve"> (при их наличии)</w:t>
      </w:r>
      <w:r w:rsidR="0060246C" w:rsidRPr="000A7444">
        <w:rPr>
          <w:sz w:val="22"/>
          <w:szCs w:val="22"/>
        </w:rPr>
        <w:t>;</w:t>
      </w:r>
      <w:r w:rsidR="00241F26" w:rsidRPr="000A7444">
        <w:rPr>
          <w:sz w:val="22"/>
          <w:szCs w:val="22"/>
        </w:rPr>
        <w:t xml:space="preserve"> </w:t>
      </w:r>
    </w:p>
    <w:p w14:paraId="59F31F3E" w14:textId="1E5402AA" w:rsidR="00AF1E9B" w:rsidRPr="000A7444" w:rsidRDefault="009A6DDF" w:rsidP="00241F26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</w:t>
      </w:r>
      <w:r w:rsidR="008C5EB2" w:rsidRPr="000A7444">
        <w:rPr>
          <w:sz w:val="22"/>
          <w:szCs w:val="22"/>
        </w:rPr>
        <w:t>4</w:t>
      </w:r>
      <w:r w:rsidRPr="000A7444">
        <w:rPr>
          <w:sz w:val="22"/>
          <w:szCs w:val="22"/>
        </w:rPr>
        <w:t xml:space="preserve">. </w:t>
      </w:r>
      <w:r w:rsidR="00AF1E9B" w:rsidRPr="000A7444">
        <w:rPr>
          <w:sz w:val="22"/>
          <w:szCs w:val="22"/>
        </w:rPr>
        <w:t>копия документа, подтверждающего полномочия УПП (производителя) при наличии;</w:t>
      </w:r>
    </w:p>
    <w:p w14:paraId="64AB601C" w14:textId="75D83D0D" w:rsidR="0060246C" w:rsidRPr="000A7444" w:rsidRDefault="009A6DDF" w:rsidP="00241F26">
      <w:pPr>
        <w:widowControl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</w:t>
      </w:r>
      <w:r w:rsidR="008C5EB2" w:rsidRPr="000A7444">
        <w:rPr>
          <w:sz w:val="22"/>
          <w:szCs w:val="22"/>
        </w:rPr>
        <w:t>5</w:t>
      </w:r>
      <w:r w:rsidRPr="000A7444">
        <w:rPr>
          <w:sz w:val="22"/>
          <w:szCs w:val="22"/>
        </w:rPr>
        <w:t xml:space="preserve">. </w:t>
      </w:r>
      <w:r w:rsidR="00241F26" w:rsidRPr="000A7444">
        <w:rPr>
          <w:sz w:val="22"/>
          <w:szCs w:val="22"/>
        </w:rPr>
        <w:t>справка о МИ, содержащ</w:t>
      </w:r>
      <w:r w:rsidR="004B21E4" w:rsidRPr="000A7444">
        <w:rPr>
          <w:sz w:val="22"/>
          <w:szCs w:val="22"/>
        </w:rPr>
        <w:t>ая</w:t>
      </w:r>
      <w:r w:rsidR="00241F26" w:rsidRPr="000A7444">
        <w:rPr>
          <w:sz w:val="22"/>
          <w:szCs w:val="22"/>
        </w:rPr>
        <w:t xml:space="preserve"> краткую информацию о назначении МИ и его основных характеристиках;</w:t>
      </w:r>
    </w:p>
    <w:p w14:paraId="3463CDD4" w14:textId="28E2472D" w:rsidR="009A6DDF" w:rsidRPr="000A7444" w:rsidRDefault="008C5EB2" w:rsidP="009A6DDF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16</w:t>
      </w:r>
      <w:r w:rsidR="009A6DDF" w:rsidRPr="000A7444">
        <w:rPr>
          <w:sz w:val="22"/>
          <w:szCs w:val="22"/>
        </w:rPr>
        <w:t xml:space="preserve">. сведения о нормативной документации; </w:t>
      </w:r>
    </w:p>
    <w:p w14:paraId="301EE8C6" w14:textId="65F3FE3C" w:rsidR="009A6DDF" w:rsidRPr="000A7444" w:rsidRDefault="008C5EB2" w:rsidP="009A6DDF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17</w:t>
      </w:r>
      <w:r w:rsidR="009A6DDF" w:rsidRPr="000A7444">
        <w:rPr>
          <w:sz w:val="22"/>
          <w:szCs w:val="22"/>
        </w:rPr>
        <w:t>. фотографические изображения МИ и его принадлежностей, необходимых для его применения по назначению (размером не менее 18 х 24 сантиметра);</w:t>
      </w:r>
    </w:p>
    <w:p w14:paraId="769F53DC" w14:textId="67593923" w:rsidR="009A6DDF" w:rsidRPr="000A7444" w:rsidRDefault="008C5EB2" w:rsidP="009A6DDF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18</w:t>
      </w:r>
      <w:r w:rsidR="009A6DDF" w:rsidRPr="000A7444">
        <w:rPr>
          <w:sz w:val="22"/>
          <w:szCs w:val="22"/>
        </w:rPr>
        <w:t>. образцы маркировки, наносимые на МИ (для МИ зарубежного производства на русском языке);</w:t>
      </w:r>
    </w:p>
    <w:p w14:paraId="2985F3F4" w14:textId="3582FBBA" w:rsidR="0060246C" w:rsidRPr="000A7444" w:rsidRDefault="008C5EB2" w:rsidP="00D03BCF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19</w:t>
      </w:r>
      <w:r w:rsidR="009A6DDF" w:rsidRPr="000A7444">
        <w:rPr>
          <w:sz w:val="22"/>
          <w:szCs w:val="22"/>
        </w:rPr>
        <w:t xml:space="preserve">. </w:t>
      </w:r>
      <w:r w:rsidR="0060246C" w:rsidRPr="000A7444">
        <w:rPr>
          <w:sz w:val="22"/>
          <w:szCs w:val="22"/>
        </w:rPr>
        <w:t>документы, созданные производителем в процессе анализа риска применения МИ - файл менеджмента риска (при наличии);</w:t>
      </w:r>
    </w:p>
    <w:p w14:paraId="4FACF10C" w14:textId="332BAD7D" w:rsidR="005552F6" w:rsidRPr="000A7444" w:rsidRDefault="009A6DDF" w:rsidP="000D7E22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2</w:t>
      </w:r>
      <w:r w:rsidR="008C5EB2" w:rsidRPr="000A7444">
        <w:rPr>
          <w:sz w:val="22"/>
          <w:szCs w:val="22"/>
        </w:rPr>
        <w:t>0</w:t>
      </w:r>
      <w:r w:rsidRPr="000A7444">
        <w:rPr>
          <w:sz w:val="22"/>
          <w:szCs w:val="22"/>
        </w:rPr>
        <w:t xml:space="preserve">. </w:t>
      </w:r>
      <w:r w:rsidR="0060246C" w:rsidRPr="000A7444">
        <w:rPr>
          <w:sz w:val="22"/>
          <w:szCs w:val="22"/>
        </w:rPr>
        <w:t>проект «Программы клинических испытаний МИ» (по согласованию сторон);</w:t>
      </w:r>
    </w:p>
    <w:p w14:paraId="19140934" w14:textId="3ED90153" w:rsidR="00241F26" w:rsidRPr="000A7444" w:rsidRDefault="009A6DDF" w:rsidP="00AF1E9B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2</w:t>
      </w:r>
      <w:r w:rsidR="008C5EB2" w:rsidRPr="000A7444">
        <w:rPr>
          <w:sz w:val="22"/>
          <w:szCs w:val="22"/>
        </w:rPr>
        <w:t>1</w:t>
      </w:r>
      <w:r w:rsidR="00241F26" w:rsidRPr="000A7444">
        <w:rPr>
          <w:sz w:val="22"/>
          <w:szCs w:val="22"/>
        </w:rPr>
        <w:t>. рекламные</w:t>
      </w:r>
      <w:r w:rsidR="004B21E4" w:rsidRPr="000A7444">
        <w:rPr>
          <w:sz w:val="22"/>
          <w:szCs w:val="22"/>
        </w:rPr>
        <w:t>,</w:t>
      </w:r>
      <w:r w:rsidR="00241F26" w:rsidRPr="000A7444">
        <w:rPr>
          <w:sz w:val="22"/>
          <w:szCs w:val="22"/>
        </w:rPr>
        <w:t xml:space="preserve"> иллюстративные материалы МИ (при наличии);</w:t>
      </w:r>
    </w:p>
    <w:p w14:paraId="261490D1" w14:textId="662062D3" w:rsidR="00D7544A" w:rsidRPr="000A7444" w:rsidRDefault="00D7544A" w:rsidP="00AF1E9B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bookmarkStart w:id="7" w:name="_Hlk213924838"/>
      <w:r w:rsidRPr="000A7444">
        <w:rPr>
          <w:sz w:val="22"/>
          <w:szCs w:val="22"/>
        </w:rPr>
        <w:t>22. разрешение на ввоз МИ (при наличии)</w:t>
      </w:r>
    </w:p>
    <w:p w14:paraId="221C130F" w14:textId="1D6AD8AF" w:rsidR="0060246C" w:rsidRPr="000A7444" w:rsidRDefault="00D7544A" w:rsidP="00AF1E9B">
      <w:pPr>
        <w:widowControl/>
        <w:tabs>
          <w:tab w:val="left" w:pos="29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23. </w:t>
      </w:r>
      <w:r w:rsidR="0060246C" w:rsidRPr="000A7444">
        <w:rPr>
          <w:sz w:val="22"/>
          <w:szCs w:val="22"/>
        </w:rPr>
        <w:t>другие документы по требованию испытательной организации;</w:t>
      </w:r>
      <w:r w:rsidR="00241F26" w:rsidRPr="000A7444">
        <w:rPr>
          <w:sz w:val="22"/>
          <w:szCs w:val="22"/>
        </w:rPr>
        <w:t xml:space="preserve"> </w:t>
      </w:r>
    </w:p>
    <w:p w14:paraId="13B35703" w14:textId="40D2C4DF" w:rsidR="00AF1E9B" w:rsidRPr="000A7444" w:rsidRDefault="00AF1E9B" w:rsidP="004B21E4">
      <w:pPr>
        <w:widowControl/>
        <w:ind w:firstLine="426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41444F">
        <w:rPr>
          <w:rFonts w:eastAsia="Calibri"/>
          <w:b/>
          <w:i/>
          <w:iCs/>
          <w:sz w:val="22"/>
          <w:szCs w:val="22"/>
          <w:lang w:eastAsia="en-US"/>
        </w:rPr>
        <w:t>**Документы, по форме, содержанию и внешнему виду</w:t>
      </w:r>
      <w:r w:rsidRPr="000A7444">
        <w:rPr>
          <w:rFonts w:eastAsia="Calibri"/>
          <w:i/>
          <w:iCs/>
          <w:sz w:val="22"/>
          <w:szCs w:val="22"/>
          <w:lang w:eastAsia="en-US"/>
        </w:rPr>
        <w:t xml:space="preserve">, </w:t>
      </w:r>
      <w:r w:rsidRPr="000A7444">
        <w:rPr>
          <w:rFonts w:eastAsia="Calibri"/>
          <w:b/>
          <w:bCs/>
          <w:i/>
          <w:iCs/>
          <w:sz w:val="22"/>
          <w:szCs w:val="22"/>
          <w:lang w:eastAsia="en-US"/>
        </w:rPr>
        <w:t>должны соответствовать, представленным в комплекте поставки МИ</w:t>
      </w:r>
      <w:r w:rsidRPr="000A7444">
        <w:rPr>
          <w:rFonts w:eastAsia="Calibri"/>
          <w:i/>
          <w:iCs/>
          <w:sz w:val="22"/>
          <w:szCs w:val="22"/>
          <w:lang w:eastAsia="en-US"/>
        </w:rPr>
        <w:t>.</w:t>
      </w:r>
      <w:r w:rsidR="009A6DDF" w:rsidRPr="000A7444">
        <w:rPr>
          <w:rFonts w:eastAsia="Calibri"/>
          <w:i/>
          <w:iCs/>
          <w:sz w:val="22"/>
          <w:szCs w:val="22"/>
          <w:lang w:eastAsia="en-US"/>
        </w:rPr>
        <w:t xml:space="preserve"> </w:t>
      </w:r>
    </w:p>
    <w:bookmarkEnd w:id="7"/>
    <w:p w14:paraId="2A13F56D" w14:textId="77777777" w:rsidR="0060246C" w:rsidRPr="000A7444" w:rsidRDefault="0060246C" w:rsidP="0060246C">
      <w:pPr>
        <w:widowControl/>
        <w:tabs>
          <w:tab w:val="left" w:pos="29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lastRenderedPageBreak/>
        <w:t>4.1.4. Образцы МИ вместе с принадлежностями, необходимыми для его применения по назначению в количестве необходимом для проведения испытаний, согласно с утвержденной Программы испытаний.</w:t>
      </w:r>
    </w:p>
    <w:p w14:paraId="5ABB1B4E" w14:textId="77777777" w:rsidR="0060246C" w:rsidRPr="000A7444" w:rsidRDefault="0060246C" w:rsidP="0060246C">
      <w:pPr>
        <w:widowControl/>
        <w:tabs>
          <w:tab w:val="left" w:pos="29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4.1.5. Контрольные и стандартные образцы. Наборы сравнения, необходимые для проведения клинических испытаний.</w:t>
      </w:r>
    </w:p>
    <w:p w14:paraId="57136ED4" w14:textId="77777777" w:rsidR="0060246C" w:rsidRPr="000A7444" w:rsidRDefault="0060246C" w:rsidP="0060246C">
      <w:pPr>
        <w:widowControl/>
        <w:tabs>
          <w:tab w:val="left" w:pos="29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4.1.6. Необходимое оборудование (информация об оборудовании) с копиями свидетельств о поверке, РУ, паспортов.</w:t>
      </w:r>
    </w:p>
    <w:p w14:paraId="1F8F9FA6" w14:textId="77777777" w:rsidR="0060246C" w:rsidRPr="000A7444" w:rsidRDefault="0060246C" w:rsidP="0060246C">
      <w:pPr>
        <w:widowControl/>
        <w:tabs>
          <w:tab w:val="left" w:pos="48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4.1.7. Предоставлять по запросам Исполнителя недостающую информацию, документы, материалы, образцы и другие необходимые документы в соответствии с нормативной документацией, необходимость в которых возникла в процессе оказания услуг по настоящему Договору. Дополнительные данные, документы, материалы, образцы и т. д. должны быть представлены в срок, не превышающий 30 (тридцать) календарных дней со дня получения запроса Заказчиком. Срок </w:t>
      </w:r>
      <w:r w:rsidRPr="0074211B">
        <w:rPr>
          <w:sz w:val="22"/>
          <w:szCs w:val="22"/>
        </w:rPr>
        <w:t>оказания услуг по настоящему Договору в этом случае приостанавливается на время предоставления</w:t>
      </w:r>
      <w:r w:rsidRPr="000A7444">
        <w:rPr>
          <w:sz w:val="22"/>
          <w:szCs w:val="22"/>
        </w:rPr>
        <w:t xml:space="preserve"> дополнительных документов, материалов, образцов и других необходимых документов в соответствии с нормативной документацией, согласно п. </w:t>
      </w:r>
      <w:r w:rsidRPr="000A7444">
        <w:rPr>
          <w:bCs/>
          <w:iCs/>
          <w:sz w:val="22"/>
          <w:szCs w:val="22"/>
        </w:rPr>
        <w:t>4.1.</w:t>
      </w:r>
      <w:r w:rsidRPr="000A7444">
        <w:rPr>
          <w:b/>
          <w:bCs/>
          <w:i/>
          <w:iCs/>
          <w:sz w:val="22"/>
          <w:szCs w:val="22"/>
        </w:rPr>
        <w:t xml:space="preserve"> </w:t>
      </w:r>
      <w:r w:rsidRPr="000A7444">
        <w:rPr>
          <w:sz w:val="22"/>
          <w:szCs w:val="22"/>
        </w:rPr>
        <w:t>настоящего Договора.</w:t>
      </w:r>
    </w:p>
    <w:p w14:paraId="63EC549B" w14:textId="12083A1E" w:rsidR="0060246C" w:rsidRPr="000A7444" w:rsidRDefault="0060246C" w:rsidP="0060246C">
      <w:pPr>
        <w:widowControl/>
        <w:tabs>
          <w:tab w:val="left" w:pos="48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4.1.8. Результаты клинических испытаний с использованием испытуемого медицинского изделия.</w:t>
      </w:r>
    </w:p>
    <w:p w14:paraId="7C76AC13" w14:textId="77777777" w:rsidR="0060246C" w:rsidRPr="000A7444" w:rsidRDefault="0060246C" w:rsidP="0060246C">
      <w:pPr>
        <w:widowControl/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4.2.</w:t>
      </w:r>
      <w:r w:rsidRPr="000A7444">
        <w:rPr>
          <w:sz w:val="22"/>
          <w:szCs w:val="22"/>
        </w:rPr>
        <w:tab/>
      </w:r>
      <w:r w:rsidRPr="000A7444">
        <w:rPr>
          <w:b/>
          <w:iCs/>
          <w:sz w:val="22"/>
          <w:szCs w:val="22"/>
          <w:lang w:eastAsia="en-US"/>
        </w:rPr>
        <w:t>Заказчик обязан</w:t>
      </w:r>
      <w:r w:rsidRPr="000A7444">
        <w:rPr>
          <w:iCs/>
          <w:sz w:val="22"/>
          <w:szCs w:val="22"/>
          <w:lang w:eastAsia="en-US"/>
        </w:rPr>
        <w:t xml:space="preserve"> с</w:t>
      </w:r>
      <w:r w:rsidRPr="000A7444">
        <w:rPr>
          <w:sz w:val="22"/>
          <w:szCs w:val="22"/>
        </w:rPr>
        <w:t>воевременно оплачивать услуги в соответствии с условиями настоящего Договора.</w:t>
      </w:r>
    </w:p>
    <w:p w14:paraId="6FB45913" w14:textId="77777777" w:rsidR="0060246C" w:rsidRPr="000A7444" w:rsidRDefault="0060246C" w:rsidP="0060246C">
      <w:pPr>
        <w:widowControl/>
        <w:tabs>
          <w:tab w:val="left" w:pos="0"/>
        </w:tabs>
        <w:autoSpaceDE w:val="0"/>
        <w:autoSpaceDN w:val="0"/>
        <w:adjustRightInd w:val="0"/>
        <w:jc w:val="both"/>
        <w:rPr>
          <w:b/>
          <w:iCs/>
          <w:sz w:val="22"/>
          <w:szCs w:val="22"/>
        </w:rPr>
      </w:pPr>
      <w:r w:rsidRPr="000A7444">
        <w:rPr>
          <w:iCs/>
          <w:sz w:val="22"/>
          <w:szCs w:val="22"/>
        </w:rPr>
        <w:t xml:space="preserve">4.3.  </w:t>
      </w:r>
      <w:r w:rsidRPr="000A7444">
        <w:rPr>
          <w:b/>
          <w:iCs/>
          <w:sz w:val="22"/>
          <w:szCs w:val="22"/>
        </w:rPr>
        <w:t>Исполнитель обязан:</w:t>
      </w:r>
    </w:p>
    <w:p w14:paraId="74CA17A0" w14:textId="77777777" w:rsidR="0060246C" w:rsidRPr="000A7444" w:rsidRDefault="0060246C" w:rsidP="0060246C">
      <w:pPr>
        <w:widowControl/>
        <w:autoSpaceDE w:val="0"/>
        <w:autoSpaceDN w:val="0"/>
        <w:adjustRightInd w:val="0"/>
        <w:ind w:right="-3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4.3.1. Обеспечить прием, регистрацию и хранение образцов изделия и документов Заказчика, при организации и проведении работ;</w:t>
      </w:r>
    </w:p>
    <w:p w14:paraId="07F93A5B" w14:textId="77777777" w:rsidR="0060246C" w:rsidRPr="000A7444" w:rsidRDefault="0060246C" w:rsidP="0060246C">
      <w:pPr>
        <w:widowControl/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4.3.2.  Подготовить, согласовать и оформить финансовые документы;</w:t>
      </w:r>
    </w:p>
    <w:p w14:paraId="7F4077D1" w14:textId="70D8665C" w:rsidR="0060246C" w:rsidRPr="000A7444" w:rsidRDefault="0060246C" w:rsidP="0060246C">
      <w:pPr>
        <w:widowControl/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4.3.3</w:t>
      </w:r>
      <w:r w:rsidR="00E558C2" w:rsidRPr="000A7444">
        <w:rPr>
          <w:sz w:val="22"/>
          <w:szCs w:val="22"/>
        </w:rPr>
        <w:t xml:space="preserve">. </w:t>
      </w:r>
      <w:r w:rsidRPr="000A7444">
        <w:rPr>
          <w:sz w:val="22"/>
          <w:szCs w:val="22"/>
        </w:rPr>
        <w:t xml:space="preserve">Согласовать Программу испытаний с определением необходимого </w:t>
      </w:r>
      <w:r w:rsidRPr="0074211B">
        <w:rPr>
          <w:sz w:val="22"/>
          <w:szCs w:val="22"/>
        </w:rPr>
        <w:t>объема</w:t>
      </w:r>
      <w:r w:rsidR="00BE663C" w:rsidRPr="0074211B">
        <w:rPr>
          <w:sz w:val="22"/>
          <w:szCs w:val="22"/>
        </w:rPr>
        <w:t xml:space="preserve"> и </w:t>
      </w:r>
      <w:r w:rsidR="00BE663C" w:rsidRPr="000A7444">
        <w:rPr>
          <w:sz w:val="22"/>
          <w:szCs w:val="22"/>
        </w:rPr>
        <w:t xml:space="preserve">продолжительности испытаний, </w:t>
      </w:r>
      <w:r w:rsidRPr="000A7444">
        <w:rPr>
          <w:sz w:val="22"/>
          <w:szCs w:val="22"/>
        </w:rPr>
        <w:t xml:space="preserve">количества </w:t>
      </w:r>
      <w:r w:rsidR="00B34CC8" w:rsidRPr="000A7444">
        <w:rPr>
          <w:sz w:val="22"/>
          <w:szCs w:val="22"/>
        </w:rPr>
        <w:t>образцов, для</w:t>
      </w:r>
      <w:r w:rsidRPr="000A7444">
        <w:rPr>
          <w:sz w:val="22"/>
          <w:szCs w:val="22"/>
        </w:rPr>
        <w:t xml:space="preserve"> проведения испытаний;</w:t>
      </w:r>
    </w:p>
    <w:p w14:paraId="6741870F" w14:textId="77777777" w:rsidR="0060246C" w:rsidRPr="000A7444" w:rsidRDefault="0060246C" w:rsidP="0060246C">
      <w:pPr>
        <w:widowControl/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4.3.4.  Провести испытания;</w:t>
      </w:r>
    </w:p>
    <w:p w14:paraId="57E72749" w14:textId="77777777" w:rsidR="0060246C" w:rsidRPr="000A7444" w:rsidRDefault="0060246C" w:rsidP="0060246C">
      <w:pPr>
        <w:widowControl/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4.3.5.  Оформить результаты испытаний в соответствии с действующим законодательством;</w:t>
      </w:r>
    </w:p>
    <w:p w14:paraId="59DAF761" w14:textId="77777777" w:rsidR="0060246C" w:rsidRPr="000A7444" w:rsidRDefault="0060246C" w:rsidP="0060246C">
      <w:pPr>
        <w:widowControl/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4.3.6.  Обеспечить контроль оформления и согласование результатов испытаний;</w:t>
      </w:r>
    </w:p>
    <w:p w14:paraId="4051389A" w14:textId="0A81C9D9" w:rsidR="0060246C" w:rsidRPr="000A7444" w:rsidRDefault="0060246C" w:rsidP="0060246C">
      <w:pPr>
        <w:widowControl/>
        <w:tabs>
          <w:tab w:val="left" w:pos="43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4.3.7.  Выдать Заказчику результаты испытаний в виде Акта оценки результатов клинических испытаний и финансовые документы.</w:t>
      </w:r>
    </w:p>
    <w:p w14:paraId="30292D6D" w14:textId="7CE5E655" w:rsidR="001B3C1B" w:rsidRPr="00FB1AA9" w:rsidRDefault="001B3C1B" w:rsidP="00FB1AA9">
      <w:pPr>
        <w:jc w:val="both"/>
      </w:pPr>
      <w:r w:rsidRPr="00FB1AA9">
        <w:t xml:space="preserve">4.3.8. Внести сведения о проведенных клинических испытаниях, включая сведения о выданном акте оценки результатов клинических испытаний медицинского изделия для диагностики </w:t>
      </w:r>
      <w:proofErr w:type="spellStart"/>
      <w:r w:rsidRPr="00FB1AA9">
        <w:t>in</w:t>
      </w:r>
      <w:proofErr w:type="spellEnd"/>
      <w:r w:rsidRPr="00FB1AA9">
        <w:t xml:space="preserve"> </w:t>
      </w:r>
      <w:proofErr w:type="spellStart"/>
      <w:r w:rsidRPr="00FB1AA9">
        <w:t>vitro</w:t>
      </w:r>
      <w:proofErr w:type="spellEnd"/>
      <w:r w:rsidRPr="00FB1AA9">
        <w:t>, в автоматизированную информационную систему регистрирующего органа в порядке, установленном регистрирующим органом, согласно постановлению правительства РФ № 1684 (выдаваемых Заказчику).</w:t>
      </w:r>
    </w:p>
    <w:p w14:paraId="06F54929" w14:textId="77777777" w:rsidR="0060246C" w:rsidRPr="000A7444" w:rsidRDefault="0060246C" w:rsidP="0060246C">
      <w:pPr>
        <w:widowControl/>
        <w:tabs>
          <w:tab w:val="left" w:pos="324"/>
        </w:tabs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0A7444">
        <w:rPr>
          <w:iCs/>
          <w:sz w:val="22"/>
          <w:szCs w:val="22"/>
        </w:rPr>
        <w:t xml:space="preserve">4.4.    </w:t>
      </w:r>
      <w:r w:rsidRPr="000A7444">
        <w:rPr>
          <w:b/>
          <w:iCs/>
          <w:sz w:val="22"/>
          <w:szCs w:val="22"/>
        </w:rPr>
        <w:t>Исполнитель имеет право:</w:t>
      </w:r>
    </w:p>
    <w:p w14:paraId="0B045BE0" w14:textId="77777777" w:rsidR="0060246C" w:rsidRPr="000A7444" w:rsidRDefault="0060246C" w:rsidP="0060246C">
      <w:pPr>
        <w:widowControl/>
        <w:tabs>
          <w:tab w:val="left" w:pos="4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>4.4.1. В случае непредставления либо неполного или неверного представления Заказчиком информации, документов и т.п. Исполнитель имеет право приостановить исполнение своих обязательств по Договору до представления необходимой информации.</w:t>
      </w:r>
    </w:p>
    <w:p w14:paraId="414559C5" w14:textId="01F5D697" w:rsidR="0060246C" w:rsidRPr="000A7444" w:rsidRDefault="0060246C" w:rsidP="0060246C">
      <w:pPr>
        <w:widowControl/>
        <w:tabs>
          <w:tab w:val="left" w:pos="43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4.4.2. Расторгнуть Договор в одностороннем порядке в случае непредставления либо неполного или неверного представления Заказчиком дополнительной информации, документов в срок, превышающий 30 (тридцать) календарных дней. </w:t>
      </w:r>
    </w:p>
    <w:p w14:paraId="1D8C0267" w14:textId="1715A7D2" w:rsidR="0060246C" w:rsidRPr="000A7444" w:rsidRDefault="0060246C" w:rsidP="005552F6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0A7444">
        <w:rPr>
          <w:sz w:val="22"/>
          <w:szCs w:val="22"/>
        </w:rPr>
        <w:t xml:space="preserve">4.5. </w:t>
      </w:r>
      <w:r w:rsidRPr="000A7444">
        <w:rPr>
          <w:b/>
          <w:sz w:val="22"/>
          <w:szCs w:val="22"/>
        </w:rPr>
        <w:t>Исполнитель не имеет право предоставлять</w:t>
      </w:r>
      <w:r w:rsidRPr="000A7444">
        <w:rPr>
          <w:sz w:val="22"/>
          <w:szCs w:val="22"/>
        </w:rPr>
        <w:t xml:space="preserve"> на ознакомление заказчика и (или) иных лиц с результатами исследований (испытаний) и измерений до их полного оформления и утверждения.</w:t>
      </w:r>
    </w:p>
    <w:p w14:paraId="2D03D8C5" w14:textId="77777777" w:rsidR="00B527EA" w:rsidRPr="00B527EA" w:rsidRDefault="00B527EA" w:rsidP="00B527EA">
      <w:pPr>
        <w:widowControl/>
        <w:tabs>
          <w:tab w:val="left" w:pos="168"/>
        </w:tabs>
        <w:autoSpaceDE w:val="0"/>
        <w:autoSpaceDN w:val="0"/>
        <w:adjustRightInd w:val="0"/>
        <w:spacing w:before="158"/>
        <w:jc w:val="center"/>
        <w:rPr>
          <w:b/>
          <w:bCs/>
          <w:iCs/>
        </w:rPr>
      </w:pPr>
      <w:r w:rsidRPr="00B527EA">
        <w:rPr>
          <w:b/>
          <w:bCs/>
          <w:iCs/>
        </w:rPr>
        <w:t>5.</w:t>
      </w:r>
      <w:r w:rsidRPr="00B527EA">
        <w:rPr>
          <w:iCs/>
        </w:rPr>
        <w:t xml:space="preserve"> </w:t>
      </w:r>
      <w:r w:rsidRPr="00B527EA">
        <w:rPr>
          <w:b/>
        </w:rPr>
        <w:t xml:space="preserve">Порядок </w:t>
      </w:r>
      <w:r w:rsidRPr="00B527EA">
        <w:rPr>
          <w:b/>
          <w:bCs/>
          <w:iCs/>
        </w:rPr>
        <w:t>приемки услуг</w:t>
      </w:r>
    </w:p>
    <w:p w14:paraId="079FDA1B" w14:textId="77777777" w:rsidR="00B527EA" w:rsidRPr="00B527EA" w:rsidRDefault="00B527EA" w:rsidP="00395D49">
      <w:pPr>
        <w:widowControl/>
        <w:numPr>
          <w:ilvl w:val="0"/>
          <w:numId w:val="4"/>
        </w:numPr>
        <w:tabs>
          <w:tab w:val="left" w:pos="377"/>
        </w:tabs>
        <w:autoSpaceDE w:val="0"/>
        <w:autoSpaceDN w:val="0"/>
        <w:adjustRightInd w:val="0"/>
        <w:spacing w:line="259" w:lineRule="auto"/>
        <w:jc w:val="both"/>
      </w:pPr>
      <w:r w:rsidRPr="00B527EA">
        <w:t>Исполнитель направляет Заказчику Универсальный передаточный документ (далее по тексту УПД). Заказчик должен не позднее 5 (пяти) рабочих дней с момента получения УПД подписать его или направить мотивированный отказ от подписания УПД. Невыполнение таких действий Заказчиком в указанный срок означает согласие с УПД, который считается автоматически одобренным и подписанным Заказчиком, а услуги выполненными надлежащим образом.</w:t>
      </w:r>
    </w:p>
    <w:p w14:paraId="1A7EFDCD" w14:textId="66CA31E6" w:rsidR="00B527EA" w:rsidRPr="00B527EA" w:rsidRDefault="00B527EA" w:rsidP="00395D49">
      <w:pPr>
        <w:widowControl/>
        <w:numPr>
          <w:ilvl w:val="0"/>
          <w:numId w:val="4"/>
        </w:numPr>
        <w:tabs>
          <w:tab w:val="left" w:pos="377"/>
        </w:tabs>
        <w:autoSpaceDE w:val="0"/>
        <w:autoSpaceDN w:val="0"/>
        <w:adjustRightInd w:val="0"/>
        <w:spacing w:line="259" w:lineRule="auto"/>
        <w:jc w:val="both"/>
      </w:pPr>
      <w:r w:rsidRPr="00B527EA">
        <w:t xml:space="preserve">При наличии претензий к процедуре и качеству проведения испытаний Заказчик пишет заявление на </w:t>
      </w:r>
      <w:r w:rsidR="004802D0" w:rsidRPr="004802D0">
        <w:t>имя руководителя Исполнителя</w:t>
      </w:r>
      <w:r w:rsidRPr="00B527EA">
        <w:t>, в котором излагает суть своих замечаний или претензий. На основании этого заявления приказом создается комиссия, которая в 10-дневный срок обязана: провести анализ претензий, при необходимости разработать корректирующие или предупреждающие мероприятия, дать официальный ответ по рекламации.</w:t>
      </w:r>
    </w:p>
    <w:p w14:paraId="14DB5999" w14:textId="77777777" w:rsidR="00B527EA" w:rsidRPr="00B527EA" w:rsidRDefault="00B527EA" w:rsidP="00395D49">
      <w:pPr>
        <w:widowControl/>
        <w:numPr>
          <w:ilvl w:val="0"/>
          <w:numId w:val="4"/>
        </w:numPr>
        <w:tabs>
          <w:tab w:val="left" w:pos="377"/>
        </w:tabs>
        <w:autoSpaceDE w:val="0"/>
        <w:autoSpaceDN w:val="0"/>
        <w:adjustRightInd w:val="0"/>
        <w:spacing w:line="259" w:lineRule="auto"/>
        <w:jc w:val="both"/>
      </w:pPr>
      <w:r w:rsidRPr="00B527EA">
        <w:t xml:space="preserve">Услуги считаются оказанными Исполнителем и принятыми Заказчиком с момента подписания акта оказанных услуг Сторонами. </w:t>
      </w:r>
    </w:p>
    <w:p w14:paraId="3E08F7EE" w14:textId="77777777" w:rsidR="00B527EA" w:rsidRPr="00B527EA" w:rsidRDefault="00B527EA" w:rsidP="00395D49">
      <w:pPr>
        <w:widowControl/>
        <w:tabs>
          <w:tab w:val="left" w:pos="993"/>
        </w:tabs>
        <w:suppressAutoHyphens/>
        <w:jc w:val="both"/>
        <w:rPr>
          <w:b/>
        </w:rPr>
      </w:pPr>
      <w:r w:rsidRPr="00B527EA">
        <w:t xml:space="preserve">5.4. </w:t>
      </w:r>
      <w:r w:rsidRPr="00B527EA">
        <w:rPr>
          <w:bCs/>
          <w:spacing w:val="-6"/>
          <w:lang w:bidi="ru-RU"/>
        </w:rPr>
        <w:t xml:space="preserve">В течение </w:t>
      </w:r>
      <w:r w:rsidRPr="00B527EA">
        <w:rPr>
          <w:spacing w:val="-6"/>
          <w:lang w:bidi="ru-RU"/>
        </w:rPr>
        <w:t>20 дней, если иной срок не установлен отдельным положением Договора, уполномоченным</w:t>
      </w:r>
      <w:r w:rsidRPr="00B527EA">
        <w:rPr>
          <w:lang w:bidi="ru-RU"/>
        </w:rPr>
        <w:t xml:space="preserve"> лицом Заказчика при участии представителя Исполнителя или представителя незаинтересованной </w:t>
      </w:r>
      <w:r w:rsidRPr="00B527EA">
        <w:rPr>
          <w:lang w:bidi="ru-RU"/>
        </w:rPr>
        <w:lastRenderedPageBreak/>
        <w:t xml:space="preserve">организации, формируется Акт в соответствии </w:t>
      </w:r>
      <w:r w:rsidRPr="00B527EA">
        <w:rPr>
          <w:spacing w:val="-4"/>
          <w:lang w:bidi="ru-RU"/>
        </w:rPr>
        <w:t>с унифицированной формой 0510452 Акта приемки товаров, работ, услуг, утвержденной</w:t>
      </w:r>
      <w:r w:rsidRPr="00B527EA">
        <w:rPr>
          <w:lang w:bidi="ru-RU"/>
        </w:rPr>
        <w:t xml:space="preserve"> </w:t>
      </w:r>
      <w:r w:rsidRPr="00B527EA">
        <w:rPr>
          <w:spacing w:val="-4"/>
          <w:lang w:bidi="ru-RU"/>
        </w:rPr>
        <w:t>приказом Минфина РФ №61н от 15.04.2021, на основании документов, подтверждающих</w:t>
      </w:r>
      <w:r w:rsidRPr="00B527EA">
        <w:rPr>
          <w:lang w:bidi="ru-RU"/>
        </w:rPr>
        <w:t xml:space="preserve"> факт оказания услуг (Акт о </w:t>
      </w:r>
      <w:r w:rsidRPr="00B527EA">
        <w:rPr>
          <w:spacing w:val="-6"/>
          <w:lang w:bidi="ru-RU"/>
        </w:rPr>
        <w:t xml:space="preserve">приемке оказанных услуг/УПД). Документ составляется и </w:t>
      </w:r>
      <w:r w:rsidRPr="00B527EA">
        <w:rPr>
          <w:spacing w:val="-8"/>
          <w:lang w:bidi="ru-RU"/>
        </w:rPr>
        <w:t>подписывается сторонами в соответствии с приказом Минфина России от 15.04.2021 №61н.</w:t>
      </w:r>
    </w:p>
    <w:p w14:paraId="791C4BE2" w14:textId="77777777" w:rsidR="00B527EA" w:rsidRPr="00B527EA" w:rsidRDefault="00B527EA" w:rsidP="00395D49">
      <w:pPr>
        <w:widowControl/>
        <w:spacing w:line="259" w:lineRule="auto"/>
        <w:jc w:val="both"/>
        <w:rPr>
          <w:rFonts w:eastAsia="Calibri"/>
          <w:lang w:eastAsia="en-US" w:bidi="ru-RU"/>
        </w:rPr>
      </w:pPr>
      <w:r w:rsidRPr="00B527EA">
        <w:rPr>
          <w:rFonts w:eastAsia="Calibri"/>
          <w:lang w:eastAsia="en-US" w:bidi="ru-RU"/>
        </w:rPr>
        <w:t xml:space="preserve">Наличие или отсутствие данного документа не является препятствием для </w:t>
      </w:r>
      <w:r w:rsidRPr="00B527EA">
        <w:rPr>
          <w:rFonts w:eastAsia="Calibri"/>
          <w:spacing w:val="-4"/>
          <w:lang w:eastAsia="en-US" w:bidi="ru-RU"/>
        </w:rPr>
        <w:t>предъявления претензий сторонами друг к другу и устранения допущенных недостатков.</w:t>
      </w:r>
    </w:p>
    <w:p w14:paraId="4D9828EB" w14:textId="77777777" w:rsidR="00B527EA" w:rsidRPr="00B527EA" w:rsidRDefault="00B527EA" w:rsidP="00395D49">
      <w:pPr>
        <w:widowControl/>
        <w:tabs>
          <w:tab w:val="left" w:pos="180"/>
          <w:tab w:val="left" w:pos="284"/>
        </w:tabs>
        <w:autoSpaceDE w:val="0"/>
        <w:autoSpaceDN w:val="0"/>
        <w:adjustRightInd w:val="0"/>
        <w:spacing w:before="120" w:line="276" w:lineRule="auto"/>
        <w:jc w:val="center"/>
        <w:rPr>
          <w:b/>
          <w:bCs/>
          <w:iCs/>
        </w:rPr>
      </w:pPr>
      <w:r w:rsidRPr="00B527EA">
        <w:rPr>
          <w:b/>
          <w:bCs/>
          <w:iCs/>
        </w:rPr>
        <w:t>6.</w:t>
      </w:r>
      <w:r w:rsidRPr="00B527EA">
        <w:rPr>
          <w:iCs/>
        </w:rPr>
        <w:tab/>
        <w:t xml:space="preserve"> </w:t>
      </w:r>
      <w:r w:rsidRPr="00B527EA">
        <w:rPr>
          <w:b/>
          <w:bCs/>
          <w:iCs/>
        </w:rPr>
        <w:t>Ответственность Сторон</w:t>
      </w:r>
    </w:p>
    <w:p w14:paraId="6166971C" w14:textId="77777777" w:rsidR="00B527EA" w:rsidRPr="00B527EA" w:rsidRDefault="00B527EA" w:rsidP="00B527EA">
      <w:pPr>
        <w:widowControl/>
        <w:tabs>
          <w:tab w:val="left" w:pos="307"/>
        </w:tabs>
        <w:autoSpaceDE w:val="0"/>
        <w:autoSpaceDN w:val="0"/>
        <w:adjustRightInd w:val="0"/>
        <w:jc w:val="both"/>
      </w:pPr>
      <w:r w:rsidRPr="00B527EA">
        <w:t>6.1. </w:t>
      </w:r>
      <w:r w:rsidRPr="00B527EA">
        <w:rPr>
          <w:spacing w:val="-6"/>
        </w:rPr>
        <w:t>За неисполнение или ненадлежащее исполнение обязательств, предусмотренных настоящим</w:t>
      </w:r>
      <w:r w:rsidRPr="00B527EA">
        <w:t xml:space="preserve"> </w:t>
      </w:r>
      <w:r w:rsidRPr="00B527EA">
        <w:rPr>
          <w:spacing w:val="-14"/>
        </w:rPr>
        <w:t>Договором, Стороны несут ответственность в порядке, предусмотренном действующим законодательством</w:t>
      </w:r>
      <w:r w:rsidRPr="00B527EA">
        <w:t xml:space="preserve"> Российской Федерации.</w:t>
      </w:r>
    </w:p>
    <w:p w14:paraId="37C001E9" w14:textId="77777777" w:rsidR="00B527EA" w:rsidRPr="00B527EA" w:rsidRDefault="00B527EA" w:rsidP="00B527EA">
      <w:pPr>
        <w:widowControl/>
        <w:tabs>
          <w:tab w:val="left" w:pos="1134"/>
        </w:tabs>
        <w:contextualSpacing/>
        <w:jc w:val="both"/>
      </w:pPr>
      <w:r w:rsidRPr="00B527EA">
        <w:t xml:space="preserve">6.2. В случае просрочки исполнения Исполнителем обязательств, предусмотренных договором, </w:t>
      </w:r>
      <w:r w:rsidRPr="00B527EA">
        <w:rPr>
          <w:spacing w:val="-4"/>
        </w:rPr>
        <w:t>а также в иных случаях неисполнения или ненадлежащего исполнения Исполнителем обязательств,</w:t>
      </w:r>
      <w:r w:rsidRPr="00B527EA">
        <w:t xml:space="preserve"> </w:t>
      </w:r>
      <w:r w:rsidRPr="00B527EA">
        <w:rPr>
          <w:spacing w:val="-4"/>
        </w:rPr>
        <w:t>предусмотренных договором, заказчик направляет Исполнителю требование об уплате неустоек (штрафов, пеней).</w:t>
      </w:r>
    </w:p>
    <w:p w14:paraId="5C162155" w14:textId="77777777" w:rsidR="00B527EA" w:rsidRPr="00B527EA" w:rsidRDefault="00B527EA" w:rsidP="00B527EA">
      <w:pPr>
        <w:widowControl/>
        <w:tabs>
          <w:tab w:val="left" w:pos="1134"/>
        </w:tabs>
        <w:jc w:val="both"/>
      </w:pPr>
      <w:r w:rsidRPr="00B527EA">
        <w:rPr>
          <w:spacing w:val="-4"/>
        </w:rPr>
        <w:t>Неустойка начисляется за каждый день просрочки исполнения Исполнителем обязательства,</w:t>
      </w:r>
      <w:r w:rsidRPr="00B527EA">
        <w:t xml:space="preserve"> предусмотренного Договором, в размере одной трехсотой действующей на дату уплаты неустойки ключевой </w:t>
      </w:r>
      <w:r w:rsidRPr="00B527EA">
        <w:rPr>
          <w:spacing w:val="-4"/>
        </w:rPr>
        <w:t>ставки Центрального банка Российской Федерации от цены Договора, уменьшенной на сумму, пропорциональную</w:t>
      </w:r>
      <w:r w:rsidRPr="00B527EA">
        <w:t xml:space="preserve"> объему обязательств, предусмотренных Договором и фактически исполненных Исполнителем. </w:t>
      </w:r>
    </w:p>
    <w:p w14:paraId="5809A3FA" w14:textId="77777777" w:rsidR="00B527EA" w:rsidRPr="00B527EA" w:rsidRDefault="00B527EA" w:rsidP="00B527EA">
      <w:pPr>
        <w:widowControl/>
        <w:tabs>
          <w:tab w:val="left" w:pos="1134"/>
        </w:tabs>
        <w:jc w:val="both"/>
      </w:pPr>
      <w:r w:rsidRPr="00B527EA">
        <w:t>6.3. </w:t>
      </w:r>
      <w:r w:rsidRPr="00B527EA">
        <w:rPr>
          <w:spacing w:val="-4"/>
        </w:rPr>
        <w:t>В случае просрочки исполнения Заказчиком обязательств, предусмотренных Договором,</w:t>
      </w:r>
      <w:r w:rsidRPr="00B527EA">
        <w:t xml:space="preserve"> а также в иных случаях неисполнения или ненадлежащего исполнения Заказчиком обязательств, </w:t>
      </w:r>
      <w:r w:rsidRPr="00B527EA">
        <w:rPr>
          <w:spacing w:val="-4"/>
        </w:rPr>
        <w:t>предусмотренных Договором, Исполнитель вправе потребовать уплаты неустоек (штрафов, пеней).</w:t>
      </w:r>
      <w:r w:rsidRPr="00B527EA">
        <w:t xml:space="preserve"> </w:t>
      </w:r>
    </w:p>
    <w:p w14:paraId="04E48F75" w14:textId="77777777" w:rsidR="00B527EA" w:rsidRPr="00B527EA" w:rsidRDefault="00B527EA" w:rsidP="00B527EA">
      <w:pPr>
        <w:widowControl/>
        <w:tabs>
          <w:tab w:val="left" w:pos="1134"/>
        </w:tabs>
        <w:jc w:val="both"/>
      </w:pPr>
      <w:r w:rsidRPr="00B527EA">
        <w:rPr>
          <w:spacing w:val="-4"/>
        </w:rPr>
        <w:t>Неустойка начисляется за каждый день просрочки исполнения обязательства, предусмотренного</w:t>
      </w:r>
      <w:r w:rsidRPr="00B527EA">
        <w:t xml:space="preserve">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14:paraId="4F60229E" w14:textId="77777777" w:rsidR="00B527EA" w:rsidRPr="00B527EA" w:rsidRDefault="00B527EA" w:rsidP="00B527EA">
      <w:pPr>
        <w:widowControl/>
        <w:tabs>
          <w:tab w:val="left" w:pos="307"/>
        </w:tabs>
        <w:autoSpaceDE w:val="0"/>
        <w:autoSpaceDN w:val="0"/>
        <w:adjustRightInd w:val="0"/>
        <w:jc w:val="both"/>
      </w:pPr>
      <w:r w:rsidRPr="00B527EA">
        <w:t>6.4. Стороны могут предъявить взаимные претензии по фактам нарушения условий Договора в течение всего срока его действия.</w:t>
      </w:r>
    </w:p>
    <w:p w14:paraId="0BEB7EFE" w14:textId="014E0468" w:rsidR="00B527EA" w:rsidRPr="00395D49" w:rsidRDefault="00B527EA" w:rsidP="00395D49">
      <w:pPr>
        <w:widowControl/>
        <w:tabs>
          <w:tab w:val="left" w:pos="386"/>
        </w:tabs>
        <w:autoSpaceDE w:val="0"/>
        <w:autoSpaceDN w:val="0"/>
        <w:adjustRightInd w:val="0"/>
        <w:jc w:val="both"/>
      </w:pPr>
      <w:r w:rsidRPr="00B527EA">
        <w:t xml:space="preserve">6.5. </w:t>
      </w:r>
      <w:r w:rsidRPr="00B527EA">
        <w:rPr>
          <w:spacing w:val="-8"/>
        </w:rPr>
        <w:t>При наличии обоснованных претензий у одной из Сторон, другая Сторона должна в 10-дневный</w:t>
      </w:r>
      <w:r w:rsidRPr="00B527EA">
        <w:t xml:space="preserve"> срок предъявить мотивированные объяснения, исправить недостатки и учесть в последующей работе требования, содержащиеся в претензии.</w:t>
      </w:r>
    </w:p>
    <w:p w14:paraId="64738D0B" w14:textId="77777777" w:rsidR="00B527EA" w:rsidRPr="00B527EA" w:rsidRDefault="00B527EA" w:rsidP="00395D49">
      <w:pPr>
        <w:widowControl/>
        <w:autoSpaceDE w:val="0"/>
        <w:autoSpaceDN w:val="0"/>
        <w:adjustRightInd w:val="0"/>
        <w:spacing w:before="120" w:line="276" w:lineRule="auto"/>
        <w:jc w:val="center"/>
        <w:rPr>
          <w:b/>
          <w:bCs/>
          <w:iCs/>
        </w:rPr>
      </w:pPr>
      <w:r w:rsidRPr="00B527EA">
        <w:rPr>
          <w:b/>
          <w:iCs/>
        </w:rPr>
        <w:t>7.</w:t>
      </w:r>
      <w:r w:rsidRPr="00B527EA">
        <w:rPr>
          <w:iCs/>
        </w:rPr>
        <w:t xml:space="preserve">  </w:t>
      </w:r>
      <w:r w:rsidRPr="00B527EA">
        <w:rPr>
          <w:b/>
          <w:bCs/>
          <w:iCs/>
        </w:rPr>
        <w:t>Срок действия Договора</w:t>
      </w:r>
    </w:p>
    <w:p w14:paraId="3FF6D6BB" w14:textId="14A95BE8" w:rsidR="00B527EA" w:rsidRPr="00B527EA" w:rsidRDefault="00B527EA" w:rsidP="00B527EA">
      <w:pPr>
        <w:widowControl/>
        <w:tabs>
          <w:tab w:val="left" w:pos="302"/>
        </w:tabs>
        <w:autoSpaceDE w:val="0"/>
        <w:autoSpaceDN w:val="0"/>
        <w:adjustRightInd w:val="0"/>
        <w:jc w:val="both"/>
      </w:pPr>
      <w:r w:rsidRPr="00B527EA">
        <w:t>7.1</w:t>
      </w:r>
      <w:r w:rsidRPr="004802D0">
        <w:t>. </w:t>
      </w:r>
      <w:r w:rsidR="0009486C" w:rsidRPr="0009486C">
        <w:rPr>
          <w:spacing w:val="-4"/>
        </w:rPr>
        <w:t>Договор вступает в силу с даты подписания, и действует до полного выполнения Сторонами обязательств по настоящему Договору</w:t>
      </w:r>
      <w:bookmarkStart w:id="8" w:name="_GoBack"/>
      <w:bookmarkEnd w:id="8"/>
      <w:r w:rsidRPr="004802D0">
        <w:t>.</w:t>
      </w:r>
    </w:p>
    <w:p w14:paraId="7B98A7CF" w14:textId="77777777" w:rsidR="00B527EA" w:rsidRPr="00B527EA" w:rsidRDefault="00B527EA" w:rsidP="00B527EA">
      <w:pPr>
        <w:widowControl/>
        <w:tabs>
          <w:tab w:val="left" w:pos="302"/>
        </w:tabs>
        <w:autoSpaceDE w:val="0"/>
        <w:autoSpaceDN w:val="0"/>
        <w:adjustRightInd w:val="0"/>
        <w:jc w:val="both"/>
      </w:pPr>
      <w:r w:rsidRPr="00B527EA">
        <w:t xml:space="preserve">7.2. Время, затраченное Заказчиком на принятие решения о дальнейшем проведении работ на различных этапах, согласования Программы испытаний и собственно испытаний, оплату счетов Исполнителя, предоставление необходимых и дополнительных документов, информации, </w:t>
      </w:r>
      <w:r w:rsidRPr="00B527EA">
        <w:rPr>
          <w:spacing w:val="-4"/>
        </w:rPr>
        <w:t>образцов, оборудования, необходимого для проведения испытаний в соответствии с техническими</w:t>
      </w:r>
      <w:r w:rsidRPr="00B527EA">
        <w:t xml:space="preserve"> условиями и т.п. не учитывается в срок оказания услуг.</w:t>
      </w:r>
    </w:p>
    <w:p w14:paraId="2A6AB546" w14:textId="77777777" w:rsidR="00B527EA" w:rsidRPr="00B527EA" w:rsidRDefault="00B527EA" w:rsidP="00B527EA">
      <w:pPr>
        <w:widowControl/>
        <w:tabs>
          <w:tab w:val="left" w:pos="302"/>
        </w:tabs>
        <w:autoSpaceDE w:val="0"/>
        <w:autoSpaceDN w:val="0"/>
        <w:adjustRightInd w:val="0"/>
        <w:jc w:val="both"/>
      </w:pPr>
    </w:p>
    <w:p w14:paraId="5AB908AF" w14:textId="77777777" w:rsidR="00B527EA" w:rsidRPr="00B527EA" w:rsidRDefault="00B527EA" w:rsidP="00B527EA">
      <w:pPr>
        <w:widowControl/>
        <w:autoSpaceDE w:val="0"/>
        <w:autoSpaceDN w:val="0"/>
        <w:adjustRightInd w:val="0"/>
        <w:spacing w:line="276" w:lineRule="auto"/>
        <w:jc w:val="center"/>
        <w:rPr>
          <w:b/>
          <w:bCs/>
          <w:iCs/>
        </w:rPr>
      </w:pPr>
      <w:r w:rsidRPr="00B527EA">
        <w:rPr>
          <w:b/>
          <w:bCs/>
          <w:iCs/>
        </w:rPr>
        <w:t>8. Форс-мажорные обстоятельства</w:t>
      </w:r>
    </w:p>
    <w:p w14:paraId="078EFBA4" w14:textId="77777777" w:rsidR="00B527EA" w:rsidRPr="00B527EA" w:rsidRDefault="00B527EA" w:rsidP="00B527EA">
      <w:pPr>
        <w:widowControl/>
        <w:tabs>
          <w:tab w:val="left" w:pos="307"/>
        </w:tabs>
        <w:autoSpaceDE w:val="0"/>
        <w:autoSpaceDN w:val="0"/>
        <w:adjustRightInd w:val="0"/>
        <w:jc w:val="both"/>
      </w:pPr>
      <w:r w:rsidRPr="00B527EA">
        <w:t xml:space="preserve">8.1. Стороны освобождаются от ответственности за частичное или полное неисполнение </w:t>
      </w:r>
      <w:r w:rsidRPr="00B527EA">
        <w:rPr>
          <w:spacing w:val="-4"/>
        </w:rPr>
        <w:t>обязательств по настоящему Договору, если оно явилось следствием обстоятельств непреодолимой</w:t>
      </w:r>
      <w:r w:rsidRPr="00B527EA">
        <w:t xml:space="preserve"> силы, возникших после заключения Договора в результате событий чрезвычайного характера, которые Стороны не могли предвидеть либо предотвратить разумными мерами </w:t>
      </w:r>
      <w:proofErr w:type="gramStart"/>
      <w:r w:rsidRPr="00B527EA">
        <w:t>и</w:t>
      </w:r>
      <w:proofErr w:type="gramEnd"/>
      <w:r w:rsidRPr="00B527EA">
        <w:t xml:space="preserve"> если эти обстоятельства непосредственно повлияли на исполнение Договора.</w:t>
      </w:r>
    </w:p>
    <w:p w14:paraId="459E72C6" w14:textId="2C0DF85B" w:rsidR="00B527EA" w:rsidRPr="00395D49" w:rsidRDefault="00B527EA" w:rsidP="00395D49">
      <w:pPr>
        <w:widowControl/>
        <w:tabs>
          <w:tab w:val="left" w:pos="307"/>
        </w:tabs>
        <w:autoSpaceDE w:val="0"/>
        <w:autoSpaceDN w:val="0"/>
        <w:adjustRightInd w:val="0"/>
        <w:jc w:val="both"/>
      </w:pPr>
      <w:r w:rsidRPr="00B527EA">
        <w:t xml:space="preserve">8.2. Сторона, подвергшаяся действию обстоятельств непреодолимой силы, должна письменно </w:t>
      </w:r>
      <w:r w:rsidRPr="00B527EA">
        <w:rPr>
          <w:spacing w:val="-8"/>
        </w:rPr>
        <w:t>известить другую Сторону в течение 3 (трех) рабочих дней после возникновения таких обстоятельств.</w:t>
      </w:r>
    </w:p>
    <w:p w14:paraId="6AA5E547" w14:textId="77777777" w:rsidR="00B527EA" w:rsidRPr="00B527EA" w:rsidRDefault="00B527EA" w:rsidP="00395D49">
      <w:pPr>
        <w:widowControl/>
        <w:autoSpaceDE w:val="0"/>
        <w:autoSpaceDN w:val="0"/>
        <w:adjustRightInd w:val="0"/>
        <w:spacing w:before="120" w:line="276" w:lineRule="auto"/>
        <w:jc w:val="center"/>
        <w:rPr>
          <w:b/>
          <w:bCs/>
          <w:iCs/>
        </w:rPr>
      </w:pPr>
      <w:r w:rsidRPr="00B527EA">
        <w:rPr>
          <w:b/>
          <w:bCs/>
          <w:iCs/>
        </w:rPr>
        <w:t>9. Порядок разрешения споров</w:t>
      </w:r>
    </w:p>
    <w:p w14:paraId="7959BC57" w14:textId="77777777" w:rsidR="00B527EA" w:rsidRPr="00B527EA" w:rsidRDefault="00B527EA" w:rsidP="00395D49">
      <w:pPr>
        <w:widowControl/>
        <w:tabs>
          <w:tab w:val="left" w:pos="312"/>
        </w:tabs>
        <w:autoSpaceDE w:val="0"/>
        <w:autoSpaceDN w:val="0"/>
        <w:adjustRightInd w:val="0"/>
        <w:jc w:val="both"/>
      </w:pPr>
      <w:r w:rsidRPr="00B527EA">
        <w:t>9.1. Претензионный порядок досудебного урегулирования споров из Договора является для Сторон обязательным.</w:t>
      </w:r>
    </w:p>
    <w:p w14:paraId="1C5FF623" w14:textId="5B5274DE" w:rsidR="00B527EA" w:rsidRPr="00B527EA" w:rsidRDefault="00B527EA" w:rsidP="00395D49">
      <w:pPr>
        <w:widowControl/>
        <w:tabs>
          <w:tab w:val="left" w:pos="312"/>
        </w:tabs>
        <w:autoSpaceDE w:val="0"/>
        <w:autoSpaceDN w:val="0"/>
        <w:adjustRightInd w:val="0"/>
        <w:jc w:val="both"/>
      </w:pPr>
      <w:r w:rsidRPr="00B527EA">
        <w:t xml:space="preserve">9.2. В случае невозможности разрешения споров путем переговоров, все споры, возникающие </w:t>
      </w:r>
      <w:r w:rsidRPr="00B527EA">
        <w:rPr>
          <w:spacing w:val="-8"/>
        </w:rPr>
        <w:t>из/или касающиеся настоящего Договора, либо его нарушения, прекращения или недействительности,</w:t>
      </w:r>
      <w:r w:rsidRPr="00B527EA">
        <w:t xml:space="preserve"> подлежат передаче на рассмотрение в Арбитражный суд г. Москвы.</w:t>
      </w:r>
    </w:p>
    <w:p w14:paraId="287269BF" w14:textId="77777777" w:rsidR="00B527EA" w:rsidRPr="00B527EA" w:rsidRDefault="00B527EA" w:rsidP="00395D49">
      <w:pPr>
        <w:widowControl/>
        <w:autoSpaceDE w:val="0"/>
        <w:autoSpaceDN w:val="0"/>
        <w:adjustRightInd w:val="0"/>
        <w:spacing w:before="120" w:line="276" w:lineRule="auto"/>
        <w:jc w:val="center"/>
        <w:rPr>
          <w:b/>
          <w:bCs/>
          <w:iCs/>
        </w:rPr>
      </w:pPr>
      <w:r w:rsidRPr="00B527EA">
        <w:rPr>
          <w:b/>
          <w:bCs/>
          <w:iCs/>
        </w:rPr>
        <w:t>10. Конфиденциальность</w:t>
      </w:r>
    </w:p>
    <w:p w14:paraId="484F8460" w14:textId="77777777" w:rsidR="00B527EA" w:rsidRPr="00B527EA" w:rsidRDefault="00B527EA" w:rsidP="00395D49">
      <w:pPr>
        <w:widowControl/>
        <w:spacing w:line="259" w:lineRule="auto"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 xml:space="preserve">10.1. Вся предоставляемая Сторонами друг другу юридическая, финансовая, техническая и иная </w:t>
      </w:r>
      <w:r w:rsidRPr="00B527EA">
        <w:rPr>
          <w:rFonts w:eastAsia="Calibri"/>
          <w:spacing w:val="-12"/>
          <w:lang w:eastAsia="en-US"/>
        </w:rPr>
        <w:t>информация, связанная с заключением и исполнением настоящего Договора, считается конфиденциальной.</w:t>
      </w:r>
    </w:p>
    <w:p w14:paraId="2D96355C" w14:textId="77777777" w:rsidR="00B527EA" w:rsidRPr="00B527EA" w:rsidRDefault="00B527EA" w:rsidP="00395D49">
      <w:pPr>
        <w:widowControl/>
        <w:spacing w:line="259" w:lineRule="auto"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 xml:space="preserve">10.2. Стороны гарантируют друг </w:t>
      </w:r>
      <w:r w:rsidRPr="00B527EA">
        <w:rPr>
          <w:rFonts w:eastAsia="Calibri"/>
          <w:bCs/>
          <w:iCs/>
          <w:lang w:eastAsia="en-US"/>
        </w:rPr>
        <w:t>другу</w:t>
      </w:r>
      <w:r w:rsidRPr="00B527EA">
        <w:rPr>
          <w:rFonts w:eastAsia="Calibri"/>
          <w:lang w:eastAsia="en-US"/>
        </w:rPr>
        <w:t xml:space="preserve"> конфиденциальность всей информации, полученной в ходе сотрудничества по настоящему Договору.</w:t>
      </w:r>
    </w:p>
    <w:p w14:paraId="7689E622" w14:textId="77777777" w:rsidR="00B527EA" w:rsidRPr="00B527EA" w:rsidRDefault="00B527EA" w:rsidP="00395D49">
      <w:pPr>
        <w:widowControl/>
        <w:spacing w:line="259" w:lineRule="auto"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>10.3. Ограничения относительно разглашения информации не относятся к общедоступной информации или информации, ставшей впоследствии общедоступной не по вине Стороны, информации, подлежащей предоставлению в государственные органы в силу предписаний законодательства и только в отношении работников этих органов, а также информации, ставшей известной Стороне из иных источников до или после получения от другой Стороны.</w:t>
      </w:r>
    </w:p>
    <w:p w14:paraId="234E8CC8" w14:textId="77777777" w:rsidR="00B527EA" w:rsidRPr="00B527EA" w:rsidRDefault="00B527EA" w:rsidP="00B527EA">
      <w:pPr>
        <w:widowControl/>
        <w:tabs>
          <w:tab w:val="left" w:pos="142"/>
        </w:tabs>
        <w:spacing w:after="160" w:line="259" w:lineRule="auto"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>10.4. </w:t>
      </w:r>
      <w:r w:rsidRPr="00B527EA">
        <w:rPr>
          <w:rFonts w:eastAsia="Calibri"/>
          <w:spacing w:val="-4"/>
          <w:lang w:eastAsia="en-US"/>
        </w:rPr>
        <w:t>Обязанность доказывания нарушения положений настоящей статьи возлагается на Сторону,</w:t>
      </w:r>
      <w:r w:rsidRPr="00B527EA">
        <w:rPr>
          <w:rFonts w:eastAsia="Calibri"/>
          <w:lang w:eastAsia="en-US"/>
        </w:rPr>
        <w:t xml:space="preserve"> заявляющую о таком нарушении.</w:t>
      </w:r>
    </w:p>
    <w:p w14:paraId="177B93D3" w14:textId="77777777" w:rsidR="00B527EA" w:rsidRPr="00B527EA" w:rsidRDefault="00B527EA" w:rsidP="00B527EA">
      <w:pPr>
        <w:widowControl/>
        <w:spacing w:line="276" w:lineRule="auto"/>
        <w:jc w:val="center"/>
        <w:rPr>
          <w:rFonts w:eastAsia="Calibri"/>
          <w:lang w:eastAsia="en-US"/>
        </w:rPr>
      </w:pPr>
      <w:r w:rsidRPr="00B527EA">
        <w:rPr>
          <w:rFonts w:eastAsia="Calibri"/>
          <w:b/>
          <w:lang w:eastAsia="en-US"/>
        </w:rPr>
        <w:t xml:space="preserve">11. </w:t>
      </w:r>
      <w:r w:rsidRPr="00B527EA">
        <w:rPr>
          <w:rFonts w:eastAsia="Calibri"/>
          <w:b/>
          <w:bCs/>
          <w:lang w:eastAsia="en-US"/>
        </w:rPr>
        <w:t>Антикоррупционная оговорка</w:t>
      </w:r>
    </w:p>
    <w:p w14:paraId="7AE2BDD8" w14:textId="77777777" w:rsidR="00B527EA" w:rsidRPr="00B527EA" w:rsidRDefault="00B527EA" w:rsidP="00B527EA">
      <w:pPr>
        <w:widowControl/>
        <w:tabs>
          <w:tab w:val="left" w:pos="709"/>
          <w:tab w:val="left" w:pos="1134"/>
          <w:tab w:val="left" w:pos="1843"/>
        </w:tabs>
        <w:spacing w:after="160" w:line="259" w:lineRule="auto"/>
        <w:ind w:right="-2"/>
        <w:contextualSpacing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 xml:space="preserve">11.1. 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</w:t>
      </w:r>
      <w:r w:rsidRPr="00B527EA">
        <w:rPr>
          <w:rFonts w:eastAsia="Calibri"/>
          <w:spacing w:val="-4"/>
          <w:lang w:eastAsia="en-US"/>
        </w:rPr>
        <w:t>оказания влияния на действия или решения этих лиц с целью получить какие-либо неправомерные</w:t>
      </w:r>
      <w:r w:rsidRPr="00B527EA">
        <w:rPr>
          <w:rFonts w:eastAsia="Calibri"/>
          <w:lang w:eastAsia="en-US"/>
        </w:rPr>
        <w:t xml:space="preserve"> преимущества или иные неправомерные цели.</w:t>
      </w:r>
    </w:p>
    <w:p w14:paraId="679A1083" w14:textId="77777777" w:rsidR="00B527EA" w:rsidRPr="00B527EA" w:rsidRDefault="00B527EA" w:rsidP="00B527EA">
      <w:pPr>
        <w:widowControl/>
        <w:tabs>
          <w:tab w:val="left" w:pos="709"/>
          <w:tab w:val="left" w:pos="1134"/>
          <w:tab w:val="left" w:pos="1843"/>
        </w:tabs>
        <w:spacing w:after="160" w:line="259" w:lineRule="auto"/>
        <w:ind w:right="-2"/>
        <w:contextualSpacing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 xml:space="preserve"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</w:t>
      </w:r>
      <w:r w:rsidRPr="00B527EA">
        <w:rPr>
          <w:rFonts w:eastAsia="Calibri"/>
          <w:spacing w:val="-4"/>
          <w:lang w:eastAsia="en-US"/>
        </w:rPr>
        <w:t>также действия, нарушающие требования применимого законодательства и международных</w:t>
      </w:r>
      <w:r w:rsidRPr="00B527EA">
        <w:rPr>
          <w:rFonts w:eastAsia="Calibri"/>
          <w:lang w:eastAsia="en-US"/>
        </w:rPr>
        <w:t xml:space="preserve"> </w:t>
      </w:r>
      <w:r w:rsidRPr="00B527EA">
        <w:rPr>
          <w:rFonts w:eastAsia="Calibri"/>
          <w:spacing w:val="-2"/>
          <w:lang w:eastAsia="en-US"/>
        </w:rPr>
        <w:t>актов о противодействии легализации (отмыванию) доходов, полученных преступным путем.</w:t>
      </w:r>
    </w:p>
    <w:p w14:paraId="1C7853F9" w14:textId="77777777" w:rsidR="00B527EA" w:rsidRPr="00B527EA" w:rsidRDefault="00B527EA" w:rsidP="00B527EA">
      <w:pPr>
        <w:widowControl/>
        <w:tabs>
          <w:tab w:val="left" w:pos="1134"/>
          <w:tab w:val="left" w:pos="1843"/>
        </w:tabs>
        <w:spacing w:after="160" w:line="259" w:lineRule="auto"/>
        <w:ind w:right="-2"/>
        <w:contextualSpacing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>11.2.</w:t>
      </w:r>
      <w:r w:rsidRPr="00B527EA">
        <w:rPr>
          <w:rFonts w:eastAsia="Calibri"/>
          <w:spacing w:val="-4"/>
          <w:lang w:eastAsia="en-US"/>
        </w:rPr>
        <w:t> В случае возникновения у Стороны подозрений, что произошло или может произойти</w:t>
      </w:r>
      <w:r w:rsidRPr="00B527EA">
        <w:rPr>
          <w:rFonts w:eastAsia="Calibri"/>
          <w:lang w:eastAsia="en-US"/>
        </w:rPr>
        <w:t xml:space="preserve">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</w:t>
      </w:r>
      <w:r w:rsidRPr="00B527EA">
        <w:rPr>
          <w:rFonts w:eastAsia="Calibri"/>
          <w:spacing w:val="-6"/>
          <w:lang w:eastAsia="en-US"/>
        </w:rPr>
        <w:t>Сторона обязана сослаться на факты или предоставить материалы, достоверно подтверждающие</w:t>
      </w:r>
      <w:r w:rsidRPr="00B527EA">
        <w:rPr>
          <w:rFonts w:eastAsia="Calibri"/>
          <w:lang w:eastAsia="en-US"/>
        </w:rPr>
        <w:t xml:space="preserve">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F3A3DE4" w14:textId="77777777" w:rsidR="00B527EA" w:rsidRPr="00B527EA" w:rsidRDefault="00B527EA" w:rsidP="00B527EA">
      <w:pPr>
        <w:widowControl/>
        <w:tabs>
          <w:tab w:val="left" w:pos="1134"/>
          <w:tab w:val="left" w:pos="1843"/>
        </w:tabs>
        <w:spacing w:after="160" w:line="259" w:lineRule="auto"/>
        <w:ind w:right="-2"/>
        <w:contextualSpacing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>11.3. </w:t>
      </w:r>
      <w:r w:rsidRPr="00B527EA">
        <w:rPr>
          <w:rFonts w:eastAsia="Calibri"/>
          <w:spacing w:val="-6"/>
          <w:lang w:eastAsia="en-US"/>
        </w:rPr>
        <w:t>После письменного уведомления, соответствующая Сторона имеет право приостановить</w:t>
      </w:r>
      <w:r w:rsidRPr="00B527EA">
        <w:rPr>
          <w:rFonts w:eastAsia="Calibri"/>
          <w:lang w:eastAsia="en-US"/>
        </w:rPr>
        <w:t xml:space="preserve"> исполнение обязательств по Договору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</w:t>
      </w:r>
      <w:r w:rsidRPr="00B527EA">
        <w:rPr>
          <w:rFonts w:eastAsia="Calibri"/>
          <w:spacing w:val="-10"/>
          <w:lang w:eastAsia="en-US"/>
        </w:rPr>
        <w:t>итогах его рассмотрения в течение 10 (десяти) рабочих дней с даты получения письменного уведомления.</w:t>
      </w:r>
    </w:p>
    <w:p w14:paraId="086523C8" w14:textId="77777777" w:rsidR="00B527EA" w:rsidRPr="00B527EA" w:rsidRDefault="00B527EA" w:rsidP="00B527EA">
      <w:pPr>
        <w:widowControl/>
        <w:tabs>
          <w:tab w:val="left" w:pos="1134"/>
          <w:tab w:val="left" w:pos="1843"/>
        </w:tabs>
        <w:spacing w:after="160" w:line="259" w:lineRule="auto"/>
        <w:ind w:right="-2"/>
        <w:contextualSpacing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 xml:space="preserve">11.4. Каналы уведомления ФБУН ГНЦ ВБ «Вектор» Роспотребнадзора о нарушениях каких-либо положений настоящей статьи: тел/факс: 8 (383) 363-47-00, 8 (383) 363-47-14, </w:t>
      </w:r>
      <w:r w:rsidRPr="00B527EA">
        <w:rPr>
          <w:rFonts w:eastAsia="Calibri"/>
          <w:lang w:val="en-US" w:eastAsia="en-US"/>
        </w:rPr>
        <w:t>e</w:t>
      </w:r>
      <w:r w:rsidRPr="00B527EA">
        <w:rPr>
          <w:rFonts w:eastAsia="Calibri"/>
          <w:lang w:eastAsia="en-US"/>
        </w:rPr>
        <w:t>-</w:t>
      </w:r>
      <w:r w:rsidRPr="00B527EA">
        <w:rPr>
          <w:rFonts w:eastAsia="Calibri"/>
          <w:lang w:val="en-US" w:eastAsia="en-US"/>
        </w:rPr>
        <w:t>mail</w:t>
      </w:r>
      <w:r w:rsidRPr="00B527EA">
        <w:rPr>
          <w:rFonts w:eastAsia="Calibri"/>
          <w:lang w:eastAsia="en-US"/>
        </w:rPr>
        <w:t xml:space="preserve">: </w:t>
      </w:r>
      <w:hyperlink r:id="rId7" w:history="1">
        <w:r w:rsidRPr="00B527EA">
          <w:rPr>
            <w:rFonts w:eastAsia="Calibri"/>
            <w:color w:val="0000FF"/>
            <w:u w:val="single"/>
            <w:lang w:val="en-US" w:eastAsia="en-US"/>
          </w:rPr>
          <w:t>vector</w:t>
        </w:r>
        <w:r w:rsidRPr="00B527EA">
          <w:rPr>
            <w:rFonts w:eastAsia="Calibri"/>
            <w:color w:val="0000FF"/>
            <w:u w:val="single"/>
            <w:lang w:eastAsia="en-US"/>
          </w:rPr>
          <w:t>@</w:t>
        </w:r>
        <w:r w:rsidRPr="00B527EA">
          <w:rPr>
            <w:rFonts w:eastAsia="Calibri"/>
            <w:color w:val="0000FF"/>
            <w:u w:val="single"/>
            <w:lang w:val="en-US" w:eastAsia="en-US"/>
          </w:rPr>
          <w:t>vector</w:t>
        </w:r>
        <w:r w:rsidRPr="00B527EA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B527EA">
          <w:rPr>
            <w:rFonts w:eastAsia="Calibri"/>
            <w:color w:val="0000FF"/>
            <w:u w:val="single"/>
            <w:lang w:val="en-US" w:eastAsia="en-US"/>
          </w:rPr>
          <w:t>nsc</w:t>
        </w:r>
        <w:proofErr w:type="spellEnd"/>
        <w:r w:rsidRPr="00B527EA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B527EA">
          <w:rPr>
            <w:rFonts w:eastAsia="Calibri"/>
            <w:color w:val="0000FF"/>
            <w:u w:val="single"/>
            <w:lang w:val="en-US" w:eastAsia="en-US"/>
          </w:rPr>
          <w:t>ru</w:t>
        </w:r>
        <w:proofErr w:type="spellEnd"/>
      </w:hyperlink>
      <w:r w:rsidRPr="00B527EA">
        <w:rPr>
          <w:rFonts w:eastAsia="Calibri"/>
          <w:lang w:eastAsia="en-US"/>
        </w:rPr>
        <w:t>.</w:t>
      </w:r>
    </w:p>
    <w:p w14:paraId="2B1A5BDE" w14:textId="77777777" w:rsidR="00B527EA" w:rsidRPr="00B527EA" w:rsidRDefault="00B527EA" w:rsidP="00B527EA">
      <w:pPr>
        <w:widowControl/>
        <w:tabs>
          <w:tab w:val="left" w:pos="1134"/>
          <w:tab w:val="left" w:pos="1843"/>
        </w:tabs>
        <w:spacing w:after="160" w:line="259" w:lineRule="auto"/>
        <w:ind w:right="-2"/>
        <w:contextualSpacing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 xml:space="preserve">11.5. Стороны гарантируют осуществление надлежащего разбирательства по фактам </w:t>
      </w:r>
      <w:r w:rsidRPr="00B527EA">
        <w:rPr>
          <w:rFonts w:eastAsia="Calibri"/>
          <w:spacing w:val="-4"/>
          <w:lang w:eastAsia="en-US"/>
        </w:rPr>
        <w:t>нарушения настоящей статьи с соблюдением принципов конфиденциальности и применение</w:t>
      </w:r>
      <w:r w:rsidRPr="00B527EA">
        <w:rPr>
          <w:rFonts w:eastAsia="Calibri"/>
          <w:lang w:eastAsia="en-US"/>
        </w:rPr>
        <w:t xml:space="preserve"> </w:t>
      </w:r>
      <w:r w:rsidRPr="00B527EA">
        <w:rPr>
          <w:rFonts w:eastAsia="Calibri"/>
          <w:spacing w:val="-4"/>
          <w:lang w:eastAsia="en-US"/>
        </w:rPr>
        <w:t>эффективных мер по предотвращению возможных конфликтных ситуаций. Стороны гарантируют</w:t>
      </w:r>
      <w:r w:rsidRPr="00B527EA">
        <w:rPr>
          <w:rFonts w:eastAsia="Calibri"/>
          <w:lang w:eastAsia="en-US"/>
        </w:rPr>
        <w:t xml:space="preserve">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2D430D92" w14:textId="77777777" w:rsidR="00B527EA" w:rsidRPr="00B527EA" w:rsidRDefault="00B527EA" w:rsidP="00395D49">
      <w:pPr>
        <w:widowControl/>
        <w:tabs>
          <w:tab w:val="left" w:pos="1843"/>
        </w:tabs>
        <w:spacing w:line="259" w:lineRule="auto"/>
        <w:contextualSpacing/>
        <w:jc w:val="both"/>
        <w:rPr>
          <w:rFonts w:eastAsia="Calibri"/>
          <w:lang w:eastAsia="en-US"/>
        </w:rPr>
      </w:pPr>
      <w:r w:rsidRPr="00B527EA">
        <w:rPr>
          <w:rFonts w:eastAsia="Calibri"/>
          <w:lang w:eastAsia="en-US"/>
        </w:rPr>
        <w:t xml:space="preserve">11.6.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внесудебном порядке полностью или в части, </w:t>
      </w:r>
      <w:r w:rsidRPr="00B527EA">
        <w:rPr>
          <w:rFonts w:eastAsia="Calibri"/>
          <w:spacing w:val="-4"/>
          <w:lang w:eastAsia="en-US"/>
        </w:rPr>
        <w:t>направив письменное уведомление о расторжении. Сторона, по чьей инициативе был расторгнут</w:t>
      </w:r>
      <w:r w:rsidRPr="00B527EA">
        <w:rPr>
          <w:rFonts w:eastAsia="Calibri"/>
          <w:lang w:eastAsia="en-US"/>
        </w:rPr>
        <w:t xml:space="preserve"> </w:t>
      </w:r>
      <w:r w:rsidRPr="00B527EA">
        <w:rPr>
          <w:rFonts w:eastAsia="Calibri"/>
          <w:spacing w:val="-4"/>
          <w:lang w:eastAsia="en-US"/>
        </w:rPr>
        <w:t>Договор в соответствии с положениями настоящей статьи, вправе требовать возмещения реального</w:t>
      </w:r>
      <w:r w:rsidRPr="00B527EA">
        <w:rPr>
          <w:rFonts w:eastAsia="Calibri"/>
          <w:lang w:eastAsia="en-US"/>
        </w:rPr>
        <w:t xml:space="preserve"> ущерба, возникшего в результате такого расторжения.</w:t>
      </w:r>
    </w:p>
    <w:p w14:paraId="006C5D2E" w14:textId="77777777" w:rsidR="00B527EA" w:rsidRPr="00B527EA" w:rsidRDefault="00B527EA" w:rsidP="00395D49">
      <w:pPr>
        <w:widowControl/>
        <w:autoSpaceDE w:val="0"/>
        <w:autoSpaceDN w:val="0"/>
        <w:adjustRightInd w:val="0"/>
        <w:spacing w:before="120" w:line="276" w:lineRule="auto"/>
        <w:jc w:val="center"/>
        <w:rPr>
          <w:b/>
          <w:bCs/>
          <w:iCs/>
        </w:rPr>
      </w:pPr>
      <w:r w:rsidRPr="00B527EA">
        <w:rPr>
          <w:b/>
          <w:bCs/>
          <w:iCs/>
        </w:rPr>
        <w:t>12. Прочие условия</w:t>
      </w:r>
    </w:p>
    <w:p w14:paraId="583F5798" w14:textId="77777777" w:rsidR="00B527EA" w:rsidRPr="00B527EA" w:rsidRDefault="00B527EA" w:rsidP="00B527EA">
      <w:pPr>
        <w:widowControl/>
        <w:autoSpaceDE w:val="0"/>
        <w:autoSpaceDN w:val="0"/>
        <w:adjustRightInd w:val="0"/>
        <w:jc w:val="both"/>
      </w:pPr>
      <w:r w:rsidRPr="00B527EA">
        <w:t>12.1. При необходимости выезда в служебную командировку представителя Исполнителя по настоящему Договору, расходы по настоящей командировке оплачивает Заказчик, в частности:</w:t>
      </w:r>
    </w:p>
    <w:p w14:paraId="111050AB" w14:textId="77777777" w:rsidR="00B527EA" w:rsidRPr="00B527EA" w:rsidRDefault="00B527EA" w:rsidP="00B527EA">
      <w:pPr>
        <w:widowControl/>
        <w:tabs>
          <w:tab w:val="left" w:pos="142"/>
        </w:tabs>
        <w:autoSpaceDE w:val="0"/>
        <w:autoSpaceDN w:val="0"/>
        <w:adjustRightInd w:val="0"/>
        <w:jc w:val="both"/>
      </w:pPr>
      <w:r w:rsidRPr="00B527EA">
        <w:t>-</w:t>
      </w:r>
      <w:r w:rsidRPr="00B527EA">
        <w:tab/>
        <w:t xml:space="preserve"> </w:t>
      </w:r>
      <w:r w:rsidRPr="00B527EA">
        <w:rPr>
          <w:spacing w:val="-4"/>
        </w:rPr>
        <w:t>проезд представителя Исполнителя к месту командировки и обратно к месту постоянной работы;</w:t>
      </w:r>
    </w:p>
    <w:p w14:paraId="39F36505" w14:textId="77777777" w:rsidR="00B527EA" w:rsidRPr="00B527EA" w:rsidRDefault="00B527EA" w:rsidP="00225AD4">
      <w:pPr>
        <w:widowControl/>
        <w:numPr>
          <w:ilvl w:val="0"/>
          <w:numId w:val="1"/>
        </w:numPr>
        <w:tabs>
          <w:tab w:val="left" w:pos="173"/>
        </w:tabs>
        <w:autoSpaceDE w:val="0"/>
        <w:autoSpaceDN w:val="0"/>
        <w:adjustRightInd w:val="0"/>
        <w:spacing w:line="259" w:lineRule="auto"/>
        <w:jc w:val="both"/>
      </w:pPr>
      <w:r w:rsidRPr="00B527EA">
        <w:t xml:space="preserve">наем жилого помещения; </w:t>
      </w:r>
    </w:p>
    <w:p w14:paraId="497753CC" w14:textId="77777777" w:rsidR="00B527EA" w:rsidRPr="00B527EA" w:rsidRDefault="00B527EA" w:rsidP="00225AD4">
      <w:pPr>
        <w:widowControl/>
        <w:numPr>
          <w:ilvl w:val="0"/>
          <w:numId w:val="1"/>
        </w:numPr>
        <w:tabs>
          <w:tab w:val="left" w:pos="173"/>
        </w:tabs>
        <w:autoSpaceDE w:val="0"/>
        <w:autoSpaceDN w:val="0"/>
        <w:adjustRightInd w:val="0"/>
        <w:spacing w:line="259" w:lineRule="auto"/>
        <w:jc w:val="both"/>
        <w:rPr>
          <w:spacing w:val="-6"/>
        </w:rPr>
      </w:pPr>
      <w:r w:rsidRPr="00B527EA">
        <w:rPr>
          <w:spacing w:val="-6"/>
        </w:rPr>
        <w:t>дополнительные расходы, связанные с проживанием вне места постоянного жительства (суточные).</w:t>
      </w:r>
    </w:p>
    <w:p w14:paraId="1F82A971" w14:textId="205CCF12" w:rsidR="00B527EA" w:rsidRPr="00B527EA" w:rsidRDefault="00B527EA" w:rsidP="00B527EA">
      <w:pPr>
        <w:widowControl/>
        <w:tabs>
          <w:tab w:val="left" w:pos="173"/>
        </w:tabs>
        <w:autoSpaceDE w:val="0"/>
        <w:autoSpaceDN w:val="0"/>
        <w:adjustRightInd w:val="0"/>
        <w:jc w:val="both"/>
      </w:pPr>
      <w:r w:rsidRPr="00B527EA">
        <w:rPr>
          <w:spacing w:val="-6"/>
        </w:rPr>
        <w:t>Подлежат возмещению также расходы Исполнителя на оплату дополнительных услуг, оказываемых</w:t>
      </w:r>
      <w:r w:rsidRPr="00B527EA">
        <w:t xml:space="preserve"> в гостиницах (за исключением расходов на обслуживание в барах и ресторанах, расходов на обслуживание в номере, расходов за пользование рекреационно-оздоровительными объектами).</w:t>
      </w:r>
    </w:p>
    <w:p w14:paraId="72AB299E" w14:textId="77777777" w:rsidR="00B527EA" w:rsidRPr="00B527EA" w:rsidRDefault="00B527EA" w:rsidP="00225AD4">
      <w:pPr>
        <w:widowControl/>
        <w:autoSpaceDE w:val="0"/>
        <w:autoSpaceDN w:val="0"/>
        <w:adjustRightInd w:val="0"/>
        <w:spacing w:before="120" w:line="276" w:lineRule="auto"/>
        <w:jc w:val="center"/>
        <w:rPr>
          <w:b/>
          <w:bCs/>
          <w:iCs/>
        </w:rPr>
      </w:pPr>
      <w:r w:rsidRPr="00B527EA">
        <w:rPr>
          <w:b/>
        </w:rPr>
        <w:t xml:space="preserve">13.  </w:t>
      </w:r>
      <w:r w:rsidRPr="00B527EA">
        <w:rPr>
          <w:b/>
          <w:bCs/>
          <w:iCs/>
        </w:rPr>
        <w:t>Заключительные положения</w:t>
      </w:r>
    </w:p>
    <w:p w14:paraId="2B6893E0" w14:textId="77777777" w:rsidR="00B527EA" w:rsidRPr="00B527EA" w:rsidRDefault="00B527EA" w:rsidP="00B527EA">
      <w:pPr>
        <w:widowControl/>
        <w:tabs>
          <w:tab w:val="left" w:pos="401"/>
        </w:tabs>
        <w:autoSpaceDE w:val="0"/>
        <w:autoSpaceDN w:val="0"/>
        <w:adjustRightInd w:val="0"/>
        <w:jc w:val="both"/>
      </w:pPr>
      <w:r w:rsidRPr="00B527EA">
        <w:t>13.1. Настоящий Договор составлен в двух экземплярах на русском языке, имеющих равную юридическую силу, по одному для каждой из Сторон.</w:t>
      </w:r>
    </w:p>
    <w:p w14:paraId="65FDCD6B" w14:textId="77777777" w:rsidR="00B527EA" w:rsidRPr="00B527EA" w:rsidRDefault="00B527EA" w:rsidP="00B527EA">
      <w:pPr>
        <w:widowControl/>
        <w:tabs>
          <w:tab w:val="left" w:pos="401"/>
        </w:tabs>
        <w:autoSpaceDE w:val="0"/>
        <w:autoSpaceDN w:val="0"/>
        <w:adjustRightInd w:val="0"/>
        <w:jc w:val="both"/>
      </w:pPr>
      <w:r w:rsidRPr="00B527EA">
        <w:t>13.2. Все изменения и дополнения к настоящему Договору оформляются в письменном виде и вступают в силу с момента подписания их Сторонами.</w:t>
      </w:r>
    </w:p>
    <w:p w14:paraId="44872C59" w14:textId="052C1CB2" w:rsidR="00395D49" w:rsidRPr="00B527EA" w:rsidRDefault="00B527EA" w:rsidP="00B527EA">
      <w:pPr>
        <w:widowControl/>
        <w:tabs>
          <w:tab w:val="left" w:pos="401"/>
        </w:tabs>
        <w:autoSpaceDE w:val="0"/>
        <w:autoSpaceDN w:val="0"/>
        <w:adjustRightInd w:val="0"/>
        <w:jc w:val="both"/>
      </w:pPr>
      <w:r w:rsidRPr="00B527EA">
        <w:t>13.3. </w:t>
      </w:r>
      <w:r w:rsidRPr="00B527EA">
        <w:rPr>
          <w:spacing w:val="-4"/>
        </w:rPr>
        <w:t>Во всем остальном, что не предусмотрено настоящим Договором, Стороны руководствуются</w:t>
      </w:r>
      <w:r w:rsidRPr="00B527EA">
        <w:t xml:space="preserve"> законодательством Российской Федерации.</w:t>
      </w:r>
    </w:p>
    <w:p w14:paraId="2A5FA982" w14:textId="2A347806" w:rsidR="002A19DF" w:rsidRDefault="00B527EA" w:rsidP="002A19DF">
      <w:pPr>
        <w:widowControl/>
        <w:tabs>
          <w:tab w:val="left" w:pos="401"/>
        </w:tabs>
        <w:autoSpaceDE w:val="0"/>
        <w:autoSpaceDN w:val="0"/>
        <w:adjustRightInd w:val="0"/>
        <w:spacing w:before="120"/>
        <w:jc w:val="both"/>
        <w:rPr>
          <w:b/>
        </w:rPr>
      </w:pPr>
      <w:r w:rsidRPr="00B527EA">
        <w:t xml:space="preserve">                                                     </w:t>
      </w:r>
      <w:r w:rsidR="00395D49" w:rsidRPr="00395D49">
        <w:rPr>
          <w:b/>
        </w:rPr>
        <w:t>14. Адреса и реквизиты сторон:</w:t>
      </w:r>
    </w:p>
    <w:p w14:paraId="61AF823E" w14:textId="77777777" w:rsidR="002A19DF" w:rsidRPr="002A19DF" w:rsidRDefault="002A19DF" w:rsidP="002A19DF"/>
    <w:tbl>
      <w:tblPr>
        <w:tblpPr w:leftFromText="180" w:rightFromText="180" w:vertAnchor="text" w:horzAnchor="margin" w:tblpY="4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5444"/>
      </w:tblGrid>
      <w:tr w:rsidR="004C173B" w:rsidRPr="004802D0" w14:paraId="3DE7F533" w14:textId="77777777" w:rsidTr="004C173B">
        <w:tc>
          <w:tcPr>
            <w:tcW w:w="4616" w:type="dxa"/>
          </w:tcPr>
          <w:p w14:paraId="26A799B4" w14:textId="77777777" w:rsidR="004C173B" w:rsidRPr="004802D0" w:rsidRDefault="004C173B" w:rsidP="004C173B">
            <w:pPr>
              <w:widowControl/>
              <w:jc w:val="both"/>
              <w:rPr>
                <w:rFonts w:eastAsia="Calibri"/>
                <w:b/>
                <w:u w:val="single"/>
                <w:lang w:eastAsia="en-US"/>
              </w:rPr>
            </w:pPr>
            <w:r w:rsidRPr="004802D0">
              <w:rPr>
                <w:rFonts w:eastAsia="Calibri"/>
                <w:b/>
                <w:u w:val="single"/>
                <w:lang w:eastAsia="en-US"/>
              </w:rPr>
              <w:t>Исполнитель:</w:t>
            </w:r>
          </w:p>
          <w:p w14:paraId="156672CB" w14:textId="75E936AB" w:rsidR="004C173B" w:rsidRPr="004802D0" w:rsidRDefault="004C173B" w:rsidP="004C173B">
            <w:pPr>
              <w:widowControl/>
              <w:rPr>
                <w:rFonts w:eastAsia="Calibri"/>
                <w:lang w:eastAsia="en-US"/>
              </w:rPr>
            </w:pPr>
          </w:p>
        </w:tc>
        <w:tc>
          <w:tcPr>
            <w:tcW w:w="5444" w:type="dxa"/>
          </w:tcPr>
          <w:p w14:paraId="164E8D59" w14:textId="77777777" w:rsidR="004C173B" w:rsidRPr="004802D0" w:rsidRDefault="004C173B" w:rsidP="004C173B">
            <w:pPr>
              <w:widowControl/>
              <w:jc w:val="both"/>
              <w:rPr>
                <w:rFonts w:eastAsia="Calibri"/>
                <w:b/>
                <w:u w:val="single"/>
                <w:lang w:eastAsia="en-US"/>
              </w:rPr>
            </w:pPr>
            <w:r w:rsidRPr="004802D0">
              <w:rPr>
                <w:rFonts w:eastAsia="Calibri"/>
                <w:b/>
                <w:u w:val="single"/>
                <w:lang w:eastAsia="en-US"/>
              </w:rPr>
              <w:t>Заказчик:</w:t>
            </w:r>
          </w:p>
          <w:p w14:paraId="5E913A44" w14:textId="77777777" w:rsidR="004C173B" w:rsidRPr="004802D0" w:rsidRDefault="004C173B" w:rsidP="004C173B">
            <w:pPr>
              <w:widowControl/>
              <w:suppressAutoHyphens/>
              <w:jc w:val="both"/>
              <w:rPr>
                <w:rFonts w:eastAsia="Calibri"/>
                <w:b/>
                <w:bCs/>
                <w:lang w:eastAsia="ar-SA"/>
              </w:rPr>
            </w:pPr>
            <w:r w:rsidRPr="004802D0">
              <w:rPr>
                <w:rFonts w:eastAsia="Calibri"/>
                <w:b/>
                <w:bCs/>
                <w:lang w:eastAsia="ar-SA"/>
              </w:rPr>
              <w:t>ФБУН ГНЦ ВБ «Вектор» Роспотребнадзора</w:t>
            </w:r>
          </w:p>
          <w:p w14:paraId="04751F9E" w14:textId="77777777" w:rsidR="004C173B" w:rsidRPr="004802D0" w:rsidRDefault="004C173B" w:rsidP="004C173B">
            <w:pPr>
              <w:widowControl/>
              <w:tabs>
                <w:tab w:val="left" w:pos="993"/>
              </w:tabs>
              <w:rPr>
                <w:rFonts w:eastAsia="Calibri"/>
                <w:lang w:eastAsia="ar-SA"/>
              </w:rPr>
            </w:pPr>
            <w:r w:rsidRPr="004802D0">
              <w:rPr>
                <w:rFonts w:eastAsia="Calibri"/>
                <w:lang w:eastAsia="ar-SA"/>
              </w:rPr>
              <w:t>630559, рабочий поселок Кольцово, Новосибирской области</w:t>
            </w:r>
          </w:p>
          <w:p w14:paraId="1C4AACDE" w14:textId="77777777" w:rsidR="004C173B" w:rsidRPr="004802D0" w:rsidRDefault="004C173B" w:rsidP="004C173B">
            <w:pPr>
              <w:widowControl/>
              <w:tabs>
                <w:tab w:val="left" w:pos="993"/>
              </w:tabs>
              <w:rPr>
                <w:rFonts w:eastAsia="Calibri"/>
                <w:lang w:eastAsia="en-US"/>
              </w:rPr>
            </w:pPr>
            <w:r w:rsidRPr="004802D0">
              <w:rPr>
                <w:rFonts w:eastAsia="Calibri"/>
                <w:lang w:eastAsia="en-US"/>
              </w:rPr>
              <w:t>тел./факс: 8 (383) 336-72-04 / 336-74-09</w:t>
            </w:r>
          </w:p>
          <w:p w14:paraId="77D68A86" w14:textId="77777777" w:rsidR="004C173B" w:rsidRPr="004802D0" w:rsidRDefault="004C173B" w:rsidP="004C173B">
            <w:pPr>
              <w:widowControl/>
              <w:tabs>
                <w:tab w:val="left" w:pos="993"/>
                <w:tab w:val="right" w:pos="4536"/>
              </w:tabs>
              <w:rPr>
                <w:rFonts w:eastAsia="Calibri"/>
                <w:lang w:eastAsia="en-US"/>
              </w:rPr>
            </w:pPr>
            <w:r w:rsidRPr="004802D0">
              <w:rPr>
                <w:rFonts w:eastAsia="Calibri"/>
                <w:lang w:eastAsia="en-US"/>
              </w:rPr>
              <w:t xml:space="preserve">ИНН 5433161342 /КПП 543301001  </w:t>
            </w:r>
          </w:p>
          <w:p w14:paraId="7C8D3AA0" w14:textId="77777777" w:rsidR="004C173B" w:rsidRPr="004802D0" w:rsidRDefault="004C173B" w:rsidP="004C173B">
            <w:pPr>
              <w:widowControl/>
              <w:tabs>
                <w:tab w:val="left" w:pos="993"/>
                <w:tab w:val="right" w:pos="4536"/>
              </w:tabs>
              <w:rPr>
                <w:rFonts w:eastAsia="Calibri"/>
                <w:lang w:eastAsia="en-US"/>
              </w:rPr>
            </w:pPr>
            <w:r w:rsidRPr="004802D0">
              <w:rPr>
                <w:rFonts w:eastAsia="Calibri"/>
                <w:lang w:eastAsia="en-US"/>
              </w:rPr>
              <w:t>р/</w:t>
            </w:r>
            <w:proofErr w:type="spellStart"/>
            <w:r w:rsidRPr="004802D0">
              <w:rPr>
                <w:rFonts w:eastAsia="Calibri"/>
                <w:lang w:eastAsia="en-US"/>
              </w:rPr>
              <w:t>сч</w:t>
            </w:r>
            <w:proofErr w:type="spellEnd"/>
            <w:r w:rsidRPr="004802D0">
              <w:rPr>
                <w:rFonts w:eastAsia="Calibri"/>
                <w:lang w:eastAsia="en-US"/>
              </w:rPr>
              <w:t>. 40501810700042000002</w:t>
            </w:r>
          </w:p>
          <w:p w14:paraId="510F0762" w14:textId="77777777" w:rsidR="004C173B" w:rsidRPr="004802D0" w:rsidRDefault="004C173B" w:rsidP="004C173B">
            <w:pPr>
              <w:widowControl/>
              <w:tabs>
                <w:tab w:val="left" w:pos="993"/>
                <w:tab w:val="right" w:pos="4536"/>
              </w:tabs>
              <w:rPr>
                <w:rFonts w:eastAsia="Calibri"/>
                <w:lang w:eastAsia="en-US"/>
              </w:rPr>
            </w:pPr>
            <w:r w:rsidRPr="004802D0">
              <w:rPr>
                <w:rFonts w:eastAsia="Calibri"/>
                <w:lang w:eastAsia="en-US"/>
              </w:rPr>
              <w:t>УФК по Новосибирской области (ФБУН ГНЦ ВБ «Вектор» Роспотребнадзора</w:t>
            </w:r>
          </w:p>
          <w:p w14:paraId="489B0CCC" w14:textId="77777777" w:rsidR="004C173B" w:rsidRPr="004802D0" w:rsidRDefault="004C173B" w:rsidP="004C173B">
            <w:pPr>
              <w:widowControl/>
              <w:tabs>
                <w:tab w:val="left" w:pos="993"/>
                <w:tab w:val="right" w:pos="4536"/>
              </w:tabs>
              <w:rPr>
                <w:rFonts w:eastAsia="Calibri"/>
                <w:lang w:eastAsia="en-US"/>
              </w:rPr>
            </w:pPr>
            <w:r w:rsidRPr="004802D0">
              <w:rPr>
                <w:rFonts w:eastAsia="Calibri"/>
                <w:lang w:eastAsia="en-US"/>
              </w:rPr>
              <w:t>л/с 20516Х89540)</w:t>
            </w:r>
          </w:p>
          <w:p w14:paraId="7F46D1E9" w14:textId="77777777" w:rsidR="004C173B" w:rsidRPr="004802D0" w:rsidRDefault="004C173B" w:rsidP="004C173B">
            <w:pPr>
              <w:widowControl/>
              <w:tabs>
                <w:tab w:val="left" w:pos="993"/>
                <w:tab w:val="right" w:pos="4536"/>
              </w:tabs>
              <w:rPr>
                <w:rFonts w:eastAsia="Calibri"/>
                <w:lang w:eastAsia="en-US"/>
              </w:rPr>
            </w:pPr>
            <w:r w:rsidRPr="004802D0">
              <w:rPr>
                <w:rFonts w:eastAsia="Calibri"/>
                <w:lang w:eastAsia="en-US"/>
              </w:rPr>
              <w:t>БИК 045004001</w:t>
            </w:r>
          </w:p>
          <w:p w14:paraId="5AEFD5BF" w14:textId="5BC58680" w:rsidR="004C173B" w:rsidRPr="004802D0" w:rsidRDefault="00105A9D" w:rsidP="004C173B">
            <w:pPr>
              <w:widowControl/>
              <w:tabs>
                <w:tab w:val="left" w:pos="993"/>
              </w:tabs>
              <w:rPr>
                <w:rFonts w:eastAsia="Calibri"/>
                <w:lang w:eastAsia="en-US"/>
              </w:rPr>
            </w:pPr>
            <w:r w:rsidRPr="004802D0">
              <w:t>ОКЦ № 1 Сибирское ГУ Банка России // УФК по Новосибирской области г. Новосибирск</w:t>
            </w:r>
          </w:p>
        </w:tc>
      </w:tr>
      <w:tr w:rsidR="004C173B" w:rsidRPr="00B527EA" w14:paraId="74FBDE37" w14:textId="77777777" w:rsidTr="004C173B">
        <w:trPr>
          <w:trHeight w:val="1162"/>
        </w:trPr>
        <w:tc>
          <w:tcPr>
            <w:tcW w:w="4616" w:type="dxa"/>
          </w:tcPr>
          <w:p w14:paraId="23469F0E" w14:textId="0EE33077" w:rsidR="004C173B" w:rsidRDefault="004C173B" w:rsidP="00105A9D">
            <w:pPr>
              <w:widowControl/>
              <w:jc w:val="both"/>
              <w:rPr>
                <w:rFonts w:eastAsia="Calibri"/>
                <w:lang w:eastAsia="en-US"/>
              </w:rPr>
            </w:pPr>
          </w:p>
          <w:p w14:paraId="3CC6FFE6" w14:textId="77777777" w:rsidR="004802D0" w:rsidRPr="004802D0" w:rsidRDefault="004802D0" w:rsidP="00105A9D">
            <w:pPr>
              <w:widowControl/>
              <w:jc w:val="both"/>
              <w:rPr>
                <w:rFonts w:eastAsia="Calibri"/>
                <w:lang w:eastAsia="en-US"/>
              </w:rPr>
            </w:pPr>
          </w:p>
          <w:p w14:paraId="7CC96F20" w14:textId="3C792A1B" w:rsidR="008846C7" w:rsidRPr="004802D0" w:rsidRDefault="008846C7" w:rsidP="00105A9D">
            <w:pPr>
              <w:widowControl/>
              <w:jc w:val="both"/>
              <w:rPr>
                <w:rFonts w:eastAsia="Calibri"/>
                <w:lang w:eastAsia="en-US"/>
              </w:rPr>
            </w:pPr>
          </w:p>
          <w:p w14:paraId="0F51276D" w14:textId="77777777" w:rsidR="00105A9D" w:rsidRPr="004802D0" w:rsidRDefault="00105A9D" w:rsidP="00105A9D">
            <w:pPr>
              <w:widowControl/>
              <w:jc w:val="both"/>
              <w:rPr>
                <w:rFonts w:eastAsia="Calibri"/>
                <w:lang w:eastAsia="en-US"/>
              </w:rPr>
            </w:pPr>
          </w:p>
          <w:p w14:paraId="675097BA" w14:textId="3E91D759" w:rsidR="004C173B" w:rsidRPr="004802D0" w:rsidRDefault="004C173B" w:rsidP="00105A9D">
            <w:pPr>
              <w:widowControl/>
              <w:tabs>
                <w:tab w:val="num" w:pos="-1418"/>
              </w:tabs>
              <w:ind w:left="426" w:hanging="426"/>
              <w:rPr>
                <w:rFonts w:eastAsia="Calibri"/>
                <w:lang w:eastAsia="en-US"/>
              </w:rPr>
            </w:pPr>
            <w:r w:rsidRPr="004802D0">
              <w:rPr>
                <w:rFonts w:eastAsia="Calibri"/>
                <w:lang w:eastAsia="en-US"/>
              </w:rPr>
              <w:t xml:space="preserve">_____________________ </w:t>
            </w:r>
            <w:r w:rsidR="004802D0">
              <w:rPr>
                <w:rFonts w:eastAsia="Calibri"/>
                <w:lang w:eastAsia="en-US"/>
              </w:rPr>
              <w:t>/_____________/</w:t>
            </w:r>
            <w:r w:rsidRPr="004802D0">
              <w:rPr>
                <w:rFonts w:eastAsia="Calibri"/>
                <w:lang w:eastAsia="en-US"/>
              </w:rPr>
              <w:t xml:space="preserve">   </w:t>
            </w:r>
          </w:p>
          <w:p w14:paraId="19D9AAE4" w14:textId="77777777" w:rsidR="004C173B" w:rsidRPr="004802D0" w:rsidRDefault="004C173B" w:rsidP="00105A9D">
            <w:pPr>
              <w:widowControl/>
              <w:tabs>
                <w:tab w:val="num" w:pos="-1418"/>
              </w:tabs>
              <w:ind w:left="426" w:hanging="426"/>
              <w:rPr>
                <w:rFonts w:eastAsia="Calibri"/>
                <w:lang w:eastAsia="en-US"/>
              </w:rPr>
            </w:pPr>
            <w:proofErr w:type="spellStart"/>
            <w:r w:rsidRPr="004802D0">
              <w:rPr>
                <w:rFonts w:eastAsia="Calibri"/>
                <w:lang w:eastAsia="en-US"/>
              </w:rPr>
              <w:t>м.п</w:t>
            </w:r>
            <w:proofErr w:type="spellEnd"/>
            <w:r w:rsidRPr="004802D0">
              <w:rPr>
                <w:rFonts w:eastAsia="Calibri"/>
                <w:lang w:eastAsia="en-US"/>
              </w:rPr>
              <w:t xml:space="preserve">.     </w:t>
            </w:r>
          </w:p>
        </w:tc>
        <w:tc>
          <w:tcPr>
            <w:tcW w:w="5444" w:type="dxa"/>
          </w:tcPr>
          <w:p w14:paraId="1DB3AF2B" w14:textId="77777777" w:rsidR="00105A9D" w:rsidRPr="004802D0" w:rsidRDefault="00105A9D" w:rsidP="00105A9D">
            <w:pPr>
              <w:jc w:val="both"/>
            </w:pPr>
            <w:r w:rsidRPr="004802D0">
              <w:t xml:space="preserve">Заместитель генерального директора </w:t>
            </w:r>
          </w:p>
          <w:p w14:paraId="1153C9EF" w14:textId="77777777" w:rsidR="00105A9D" w:rsidRPr="004802D0" w:rsidRDefault="00105A9D" w:rsidP="00105A9D">
            <w:pPr>
              <w:jc w:val="both"/>
            </w:pPr>
            <w:r w:rsidRPr="004802D0">
              <w:t xml:space="preserve">по административно- хозяйственной работе, </w:t>
            </w:r>
          </w:p>
          <w:p w14:paraId="567689F9" w14:textId="77777777" w:rsidR="00105A9D" w:rsidRPr="004802D0" w:rsidRDefault="00105A9D" w:rsidP="00105A9D">
            <w:pPr>
              <w:jc w:val="both"/>
            </w:pPr>
            <w:r w:rsidRPr="004802D0">
              <w:t>руководитель контрактной службы</w:t>
            </w:r>
          </w:p>
          <w:p w14:paraId="1C97FF7C" w14:textId="77777777" w:rsidR="00105A9D" w:rsidRPr="004802D0" w:rsidRDefault="00105A9D" w:rsidP="00105A9D">
            <w:pPr>
              <w:jc w:val="both"/>
            </w:pPr>
          </w:p>
          <w:p w14:paraId="6F58267A" w14:textId="05E7E3EF" w:rsidR="004C173B" w:rsidRPr="004802D0" w:rsidRDefault="00105A9D" w:rsidP="00105A9D">
            <w:pPr>
              <w:jc w:val="both"/>
            </w:pPr>
            <w:r w:rsidRPr="004802D0">
              <w:t xml:space="preserve">_____________________ К.В. Волковский   </w:t>
            </w:r>
          </w:p>
          <w:p w14:paraId="23C91A1F" w14:textId="77777777" w:rsidR="004C173B" w:rsidRPr="00B527EA" w:rsidRDefault="004C173B" w:rsidP="004C173B">
            <w:pPr>
              <w:widowControl/>
              <w:spacing w:after="160"/>
              <w:jc w:val="both"/>
              <w:rPr>
                <w:rFonts w:eastAsia="Calibri"/>
                <w:lang w:eastAsia="en-US"/>
              </w:rPr>
            </w:pPr>
            <w:proofErr w:type="spellStart"/>
            <w:r w:rsidRPr="004802D0">
              <w:rPr>
                <w:rFonts w:eastAsia="Calibri"/>
                <w:lang w:eastAsia="en-US"/>
              </w:rPr>
              <w:t>м.п</w:t>
            </w:r>
            <w:proofErr w:type="spellEnd"/>
            <w:r w:rsidRPr="004802D0">
              <w:rPr>
                <w:rFonts w:eastAsia="Calibri"/>
                <w:lang w:eastAsia="en-US"/>
              </w:rPr>
              <w:t>.</w:t>
            </w:r>
            <w:r w:rsidRPr="00B527EA">
              <w:rPr>
                <w:rFonts w:eastAsia="Calibri"/>
                <w:lang w:eastAsia="en-US"/>
              </w:rPr>
              <w:t xml:space="preserve">           </w:t>
            </w:r>
          </w:p>
        </w:tc>
      </w:tr>
    </w:tbl>
    <w:p w14:paraId="71997766" w14:textId="77777777" w:rsidR="00395D49" w:rsidRPr="002A19DF" w:rsidRDefault="00395D49" w:rsidP="002A19DF">
      <w:pPr>
        <w:sectPr w:rsidR="00395D49" w:rsidRPr="002A19DF" w:rsidSect="00DC78A5">
          <w:footerReference w:type="default" r:id="rId8"/>
          <w:pgSz w:w="11905" w:h="16837"/>
          <w:pgMar w:top="568" w:right="565" w:bottom="0" w:left="1134" w:header="720" w:footer="720" w:gutter="0"/>
          <w:cols w:space="60"/>
          <w:noEndnote/>
        </w:sectPr>
      </w:pPr>
    </w:p>
    <w:p w14:paraId="0D8210DF" w14:textId="77777777" w:rsidR="0060246C" w:rsidRPr="000A7444" w:rsidRDefault="0060246C" w:rsidP="004C173B">
      <w:pPr>
        <w:widowControl/>
        <w:tabs>
          <w:tab w:val="left" w:pos="168"/>
        </w:tabs>
        <w:autoSpaceDE w:val="0"/>
        <w:autoSpaceDN w:val="0"/>
        <w:adjustRightInd w:val="0"/>
        <w:rPr>
          <w:sz w:val="22"/>
          <w:szCs w:val="22"/>
        </w:rPr>
      </w:pPr>
    </w:p>
    <w:sectPr w:rsidR="0060246C" w:rsidRPr="000A7444" w:rsidSect="008E6C4B">
      <w:footerReference w:type="default" r:id="rId9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D5A26" w14:textId="77777777" w:rsidR="00213E28" w:rsidRDefault="00213E28" w:rsidP="00EF0FF2">
      <w:r>
        <w:separator/>
      </w:r>
    </w:p>
  </w:endnote>
  <w:endnote w:type="continuationSeparator" w:id="0">
    <w:p w14:paraId="0B1D1925" w14:textId="77777777" w:rsidR="00213E28" w:rsidRDefault="00213E28" w:rsidP="00EF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6AE9A" w14:textId="15454F3E" w:rsidR="00395D49" w:rsidRDefault="00395D49" w:rsidP="00DB554D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63890F98471B4F07AF627BF021A62DF2"/>
      </w:placeholder>
      <w:temporary/>
      <w:showingPlcHdr/>
      <w15:appearance w15:val="hidden"/>
    </w:sdtPr>
    <w:sdtEndPr/>
    <w:sdtContent>
      <w:p w14:paraId="354216AC" w14:textId="77777777" w:rsidR="002A19DF" w:rsidRDefault="002A19DF">
        <w:pPr>
          <w:pStyle w:val="a5"/>
        </w:pPr>
        <w:r>
          <w:t>[Введите текст]</w:t>
        </w:r>
      </w:p>
    </w:sdtContent>
  </w:sdt>
  <w:p w14:paraId="609512D0" w14:textId="77777777" w:rsidR="00EF0FF2" w:rsidRDefault="00EF0F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F8CCC" w14:textId="77777777" w:rsidR="00213E28" w:rsidRDefault="00213E28" w:rsidP="00EF0FF2">
      <w:r>
        <w:separator/>
      </w:r>
    </w:p>
  </w:footnote>
  <w:footnote w:type="continuationSeparator" w:id="0">
    <w:p w14:paraId="04EBDD83" w14:textId="77777777" w:rsidR="00213E28" w:rsidRDefault="00213E28" w:rsidP="00EF0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63EBF52"/>
    <w:lvl w:ilvl="0">
      <w:numFmt w:val="bullet"/>
      <w:lvlText w:val="*"/>
      <w:lvlJc w:val="left"/>
    </w:lvl>
  </w:abstractNum>
  <w:abstractNum w:abstractNumId="1" w15:restartNumberingAfterBreak="0">
    <w:nsid w:val="338F40C0"/>
    <w:multiLevelType w:val="singleLevel"/>
    <w:tmpl w:val="79E029D2"/>
    <w:lvl w:ilvl="0">
      <w:start w:val="1"/>
      <w:numFmt w:val="decimal"/>
      <w:lvlText w:val="5.%1."/>
      <w:legacy w:legacy="1" w:legacySpace="0" w:legacyIndent="37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E59399C"/>
    <w:multiLevelType w:val="hybridMultilevel"/>
    <w:tmpl w:val="BA46C5F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Bookman Old Style" w:hAnsi="Bookman Old Style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46C"/>
    <w:rsid w:val="0009486C"/>
    <w:rsid w:val="000A7444"/>
    <w:rsid w:val="000D2C2C"/>
    <w:rsid w:val="000D7E22"/>
    <w:rsid w:val="00105A9D"/>
    <w:rsid w:val="001B3C1B"/>
    <w:rsid w:val="00213E28"/>
    <w:rsid w:val="00225AD4"/>
    <w:rsid w:val="00241F26"/>
    <w:rsid w:val="002A02D6"/>
    <w:rsid w:val="002A19DF"/>
    <w:rsid w:val="002C56B4"/>
    <w:rsid w:val="002D2EF5"/>
    <w:rsid w:val="00395D49"/>
    <w:rsid w:val="003D3B69"/>
    <w:rsid w:val="0041444F"/>
    <w:rsid w:val="00427776"/>
    <w:rsid w:val="00433897"/>
    <w:rsid w:val="004802D0"/>
    <w:rsid w:val="00481617"/>
    <w:rsid w:val="0048311C"/>
    <w:rsid w:val="004844D0"/>
    <w:rsid w:val="004B21E4"/>
    <w:rsid w:val="004C173B"/>
    <w:rsid w:val="004D3051"/>
    <w:rsid w:val="004F0D1C"/>
    <w:rsid w:val="005552F6"/>
    <w:rsid w:val="005D22F6"/>
    <w:rsid w:val="0060246C"/>
    <w:rsid w:val="0060623F"/>
    <w:rsid w:val="006400A6"/>
    <w:rsid w:val="00673240"/>
    <w:rsid w:val="00690E6C"/>
    <w:rsid w:val="006974B4"/>
    <w:rsid w:val="006A1511"/>
    <w:rsid w:val="006C2266"/>
    <w:rsid w:val="00705D44"/>
    <w:rsid w:val="0074211B"/>
    <w:rsid w:val="007C59BF"/>
    <w:rsid w:val="007D2B80"/>
    <w:rsid w:val="007F5192"/>
    <w:rsid w:val="00873B45"/>
    <w:rsid w:val="00876174"/>
    <w:rsid w:val="008846C7"/>
    <w:rsid w:val="008C5EB2"/>
    <w:rsid w:val="008C6211"/>
    <w:rsid w:val="008D4EFD"/>
    <w:rsid w:val="008E6C4B"/>
    <w:rsid w:val="0099734F"/>
    <w:rsid w:val="009A6DDF"/>
    <w:rsid w:val="00A034B2"/>
    <w:rsid w:val="00A25792"/>
    <w:rsid w:val="00A674F4"/>
    <w:rsid w:val="00AF1E9B"/>
    <w:rsid w:val="00B34CC8"/>
    <w:rsid w:val="00B40BBA"/>
    <w:rsid w:val="00B527EA"/>
    <w:rsid w:val="00B7075B"/>
    <w:rsid w:val="00BA79D6"/>
    <w:rsid w:val="00BD0721"/>
    <w:rsid w:val="00BE663C"/>
    <w:rsid w:val="00C11D5F"/>
    <w:rsid w:val="00CB7AAA"/>
    <w:rsid w:val="00CE28CB"/>
    <w:rsid w:val="00D03BCF"/>
    <w:rsid w:val="00D7544A"/>
    <w:rsid w:val="00DC78A5"/>
    <w:rsid w:val="00E44227"/>
    <w:rsid w:val="00E558C2"/>
    <w:rsid w:val="00EF0FF2"/>
    <w:rsid w:val="00F01393"/>
    <w:rsid w:val="00F24985"/>
    <w:rsid w:val="00FB1AA9"/>
    <w:rsid w:val="00FB4CE1"/>
    <w:rsid w:val="00FB68E6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9E8E"/>
  <w15:chartTrackingRefBased/>
  <w15:docId w15:val="{5F7DB7B9-1F5A-47DB-AD7C-FCD97C5E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24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F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0F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F0F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0F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ctor@vector.nsc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890F98471B4F07AF627BF021A62D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28623D-D773-4E38-9B67-C2A629836ADE}"/>
      </w:docPartPr>
      <w:docPartBody>
        <w:p w:rsidR="00EC5898" w:rsidRDefault="00D15A57" w:rsidP="00D15A57">
          <w:pPr>
            <w:pStyle w:val="63890F98471B4F07AF627BF021A62DF2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57"/>
    <w:rsid w:val="005900DF"/>
    <w:rsid w:val="00D15A57"/>
    <w:rsid w:val="00E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2438DEA5ABE412EAD14481D67D4F706">
    <w:name w:val="62438DEA5ABE412EAD14481D67D4F706"/>
    <w:rsid w:val="00D15A57"/>
  </w:style>
  <w:style w:type="paragraph" w:customStyle="1" w:styleId="63890F98471B4F07AF627BF021A62DF2">
    <w:name w:val="63890F98471B4F07AF627BF021A62DF2"/>
    <w:rsid w:val="00D1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Привалихин Владимир Владимирович</cp:lastModifiedBy>
  <cp:revision>3</cp:revision>
  <cp:lastPrinted>2026-03-23T08:31:00Z</cp:lastPrinted>
  <dcterms:created xsi:type="dcterms:W3CDTF">2026-08-10T07:01:00Z</dcterms:created>
  <dcterms:modified xsi:type="dcterms:W3CDTF">2026-08-10T09:38:00Z</dcterms:modified>
</cp:coreProperties>
</file>