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47ED3" w14:textId="1051D099" w:rsidR="00C00922" w:rsidRDefault="00F4199A" w:rsidP="00045651">
      <w:pPr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316B3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Техническое</w:t>
      </w:r>
      <w:r w:rsidR="006156A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задание на поставку календарей</w:t>
      </w:r>
      <w:r w:rsidRPr="00316B3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</w:t>
      </w:r>
      <w:r w:rsidR="0005432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и ежедневников </w:t>
      </w:r>
      <w:r w:rsidR="0026288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   </w:t>
      </w:r>
      <w:r w:rsidRPr="00316B3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(далее – Товары) для нужд Управления Роскомнадзора по Хабаровскому краю, Сахалинской области и Еврейской автономной области</w:t>
      </w:r>
    </w:p>
    <w:p w14:paraId="3F315CD2" w14:textId="3D05B162" w:rsidR="00316B37" w:rsidRPr="00316B37" w:rsidRDefault="00403DFC" w:rsidP="00045651">
      <w:pPr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НАИМЕНОВАНИЕ ТОВАРОВ:</w:t>
      </w:r>
    </w:p>
    <w:p w14:paraId="59DBEAB3" w14:textId="17ED494C" w:rsidR="00C00922" w:rsidRPr="00A457E7" w:rsidRDefault="00316B37" w:rsidP="00045651">
      <w:pPr>
        <w:pStyle w:val="a7"/>
        <w:numPr>
          <w:ilvl w:val="0"/>
          <w:numId w:val="1"/>
        </w:numPr>
        <w:ind w:left="0"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 w:rsidRPr="00A457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Календарь 3-х блочный</w:t>
      </w:r>
      <w:r w:rsidR="00C07A8A" w:rsidRPr="00A457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 xml:space="preserve"> – 45</w:t>
      </w:r>
      <w:r w:rsidR="00A57B5E" w:rsidRPr="00A457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 xml:space="preserve"> шт.</w:t>
      </w:r>
    </w:p>
    <w:p w14:paraId="6248F3B1" w14:textId="7AE54338" w:rsidR="00C00922" w:rsidRPr="003B792C" w:rsidRDefault="00286DCC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Сетка с </w:t>
      </w:r>
      <w:r w:rsidR="006C33D7">
        <w:rPr>
          <w:rFonts w:ascii="Times New Roman" w:hAnsi="Times New Roman" w:cs="Times New Roman"/>
          <w:sz w:val="24"/>
          <w:szCs w:val="24"/>
        </w:rPr>
        <w:t>декабря 2026</w:t>
      </w:r>
      <w:r w:rsidR="009D5784">
        <w:rPr>
          <w:rFonts w:ascii="Times New Roman" w:hAnsi="Times New Roman" w:cs="Times New Roman"/>
          <w:sz w:val="24"/>
          <w:szCs w:val="24"/>
        </w:rPr>
        <w:t xml:space="preserve"> г. по январь </w:t>
      </w:r>
      <w:r w:rsidR="006C33D7">
        <w:rPr>
          <w:rFonts w:ascii="Times New Roman" w:hAnsi="Times New Roman" w:cs="Times New Roman"/>
          <w:sz w:val="24"/>
          <w:szCs w:val="24"/>
        </w:rPr>
        <w:t>2028</w:t>
      </w:r>
      <w:r w:rsidR="00C00922" w:rsidRPr="003B792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3B9C0D8" w14:textId="77777777" w:rsidR="00C00922" w:rsidRPr="003B792C" w:rsidRDefault="00C00922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92C">
        <w:rPr>
          <w:rFonts w:ascii="Times New Roman" w:hAnsi="Times New Roman" w:cs="Times New Roman"/>
          <w:sz w:val="24"/>
          <w:szCs w:val="24"/>
        </w:rPr>
        <w:t>Размер постера: 350*220 мм;</w:t>
      </w:r>
    </w:p>
    <w:p w14:paraId="2827D565" w14:textId="77777777" w:rsidR="00C00922" w:rsidRPr="003B792C" w:rsidRDefault="00C00922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92C">
        <w:rPr>
          <w:rFonts w:ascii="Times New Roman" w:hAnsi="Times New Roman" w:cs="Times New Roman"/>
          <w:sz w:val="24"/>
          <w:szCs w:val="24"/>
        </w:rPr>
        <w:t>Размер подложек (3 шт.): 350*220 мм;</w:t>
      </w:r>
    </w:p>
    <w:p w14:paraId="1B323CA4" w14:textId="77777777" w:rsidR="00C00922" w:rsidRPr="003B792C" w:rsidRDefault="00C00922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92C">
        <w:rPr>
          <w:rFonts w:ascii="Times New Roman" w:hAnsi="Times New Roman" w:cs="Times New Roman"/>
          <w:sz w:val="24"/>
          <w:szCs w:val="24"/>
        </w:rPr>
        <w:t>Размер календарных блоков (3 шт.): 320*180 мм;</w:t>
      </w:r>
    </w:p>
    <w:p w14:paraId="714D14D9" w14:textId="77777777" w:rsidR="00C00922" w:rsidRPr="003B792C" w:rsidRDefault="00C00922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92C">
        <w:rPr>
          <w:rFonts w:ascii="Times New Roman" w:hAnsi="Times New Roman" w:cs="Times New Roman"/>
          <w:sz w:val="24"/>
          <w:szCs w:val="24"/>
        </w:rPr>
        <w:t>Материал на постер и подложку: плотный двухслойный (кашированный) картон 500 г/м</w:t>
      </w:r>
      <w:proofErr w:type="gramStart"/>
      <w:r w:rsidRPr="003B79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3B792C">
        <w:rPr>
          <w:rFonts w:ascii="Times New Roman" w:hAnsi="Times New Roman" w:cs="Times New Roman"/>
          <w:sz w:val="24"/>
          <w:szCs w:val="24"/>
        </w:rPr>
        <w:t>;</w:t>
      </w:r>
    </w:p>
    <w:p w14:paraId="3525CEA8" w14:textId="3A12C788" w:rsidR="00C00922" w:rsidRPr="003B792C" w:rsidRDefault="00C00922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92C">
        <w:rPr>
          <w:rFonts w:ascii="Times New Roman" w:hAnsi="Times New Roman" w:cs="Times New Roman"/>
          <w:sz w:val="24"/>
          <w:szCs w:val="24"/>
        </w:rPr>
        <w:t>Материал календарных блоков:</w:t>
      </w:r>
      <w:r w:rsidR="00DE7B70">
        <w:rPr>
          <w:rFonts w:ascii="Times New Roman" w:hAnsi="Times New Roman" w:cs="Times New Roman"/>
          <w:sz w:val="24"/>
          <w:szCs w:val="24"/>
        </w:rPr>
        <w:t xml:space="preserve"> </w:t>
      </w:r>
      <w:r w:rsidRPr="003B792C">
        <w:rPr>
          <w:rFonts w:ascii="Times New Roman" w:hAnsi="Times New Roman" w:cs="Times New Roman"/>
          <w:sz w:val="24"/>
          <w:szCs w:val="24"/>
        </w:rPr>
        <w:t>бумага мелованная 90 г/м</w:t>
      </w:r>
      <w:proofErr w:type="gramStart"/>
      <w:r w:rsidRPr="003B79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3B792C">
        <w:rPr>
          <w:rFonts w:ascii="Times New Roman" w:hAnsi="Times New Roman" w:cs="Times New Roman"/>
          <w:sz w:val="24"/>
          <w:szCs w:val="24"/>
        </w:rPr>
        <w:t>;</w:t>
      </w:r>
    </w:p>
    <w:p w14:paraId="0675C665" w14:textId="77777777" w:rsidR="00C00922" w:rsidRPr="003B792C" w:rsidRDefault="00C00922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92C">
        <w:rPr>
          <w:rFonts w:ascii="Times New Roman" w:hAnsi="Times New Roman" w:cs="Times New Roman"/>
          <w:sz w:val="24"/>
          <w:szCs w:val="24"/>
        </w:rPr>
        <w:t>Цветность печати: 4+0;</w:t>
      </w:r>
    </w:p>
    <w:p w14:paraId="6F48CF7B" w14:textId="77777777" w:rsidR="00C00922" w:rsidRPr="003B792C" w:rsidRDefault="00C00922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92C">
        <w:rPr>
          <w:rFonts w:ascii="Times New Roman" w:hAnsi="Times New Roman" w:cs="Times New Roman"/>
          <w:sz w:val="24"/>
          <w:szCs w:val="24"/>
        </w:rPr>
        <w:t xml:space="preserve">Отделка: </w:t>
      </w:r>
      <w:proofErr w:type="spellStart"/>
      <w:r w:rsidRPr="003B792C">
        <w:rPr>
          <w:rFonts w:ascii="Times New Roman" w:hAnsi="Times New Roman" w:cs="Times New Roman"/>
          <w:sz w:val="24"/>
          <w:szCs w:val="24"/>
        </w:rPr>
        <w:t>ламинация</w:t>
      </w:r>
      <w:proofErr w:type="spellEnd"/>
      <w:r w:rsidRPr="003B792C">
        <w:rPr>
          <w:rFonts w:ascii="Times New Roman" w:hAnsi="Times New Roman" w:cs="Times New Roman"/>
          <w:sz w:val="24"/>
          <w:szCs w:val="24"/>
        </w:rPr>
        <w:t>;</w:t>
      </w:r>
    </w:p>
    <w:p w14:paraId="574C83C3" w14:textId="77777777" w:rsidR="00C00922" w:rsidRPr="003B792C" w:rsidRDefault="00C00922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92C">
        <w:rPr>
          <w:rFonts w:ascii="Times New Roman" w:hAnsi="Times New Roman" w:cs="Times New Roman"/>
          <w:sz w:val="24"/>
          <w:szCs w:val="24"/>
        </w:rPr>
        <w:t>Навивка: пружина белого цвета;</w:t>
      </w:r>
    </w:p>
    <w:p w14:paraId="2D67C734" w14:textId="21B29323" w:rsidR="00C00922" w:rsidRPr="003B792C" w:rsidRDefault="00C00922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92C">
        <w:rPr>
          <w:rFonts w:ascii="Times New Roman" w:hAnsi="Times New Roman" w:cs="Times New Roman"/>
          <w:sz w:val="24"/>
          <w:szCs w:val="24"/>
        </w:rPr>
        <w:t xml:space="preserve">Установка пикало и </w:t>
      </w:r>
      <w:r w:rsidR="009D5784">
        <w:rPr>
          <w:rFonts w:ascii="Times New Roman" w:hAnsi="Times New Roman" w:cs="Times New Roman"/>
          <w:sz w:val="24"/>
          <w:szCs w:val="24"/>
        </w:rPr>
        <w:t xml:space="preserve">магнитного </w:t>
      </w:r>
      <w:r w:rsidRPr="003B792C">
        <w:rPr>
          <w:rFonts w:ascii="Times New Roman" w:hAnsi="Times New Roman" w:cs="Times New Roman"/>
          <w:sz w:val="24"/>
          <w:szCs w:val="24"/>
        </w:rPr>
        <w:t>бегунка;</w:t>
      </w:r>
    </w:p>
    <w:p w14:paraId="0151D6EF" w14:textId="77777777" w:rsidR="00C00922" w:rsidRDefault="00C00922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792C">
        <w:rPr>
          <w:rFonts w:ascii="Times New Roman" w:hAnsi="Times New Roman" w:cs="Times New Roman"/>
          <w:sz w:val="24"/>
          <w:szCs w:val="24"/>
        </w:rPr>
        <w:t>Размер календаря в развороте: 350*880 мм.</w:t>
      </w:r>
    </w:p>
    <w:p w14:paraId="3C0F829E" w14:textId="0161E3DB" w:rsidR="00DE7B70" w:rsidRDefault="00DE7B70" w:rsidP="00045651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B13BE">
        <w:rPr>
          <w:rFonts w:ascii="Times New Roman" w:hAnsi="Times New Roman" w:cs="Times New Roman"/>
          <w:sz w:val="24"/>
          <w:szCs w:val="24"/>
        </w:rPr>
        <w:t xml:space="preserve"> верхней части – фон темно-синий, нанесение </w:t>
      </w:r>
      <w:r w:rsidR="003B13BE" w:rsidRPr="003B13BE">
        <w:rPr>
          <w:rFonts w:ascii="Times New Roman" w:hAnsi="Times New Roman" w:cs="Times New Roman"/>
          <w:sz w:val="24"/>
          <w:szCs w:val="24"/>
        </w:rPr>
        <w:t xml:space="preserve">изображения герба </w:t>
      </w:r>
      <w:proofErr w:type="spellStart"/>
      <w:r w:rsidR="003B13BE" w:rsidRPr="003B13BE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="003B13BE" w:rsidRPr="003B13BE">
        <w:rPr>
          <w:rFonts w:ascii="Times New Roman" w:hAnsi="Times New Roman" w:cs="Times New Roman"/>
          <w:sz w:val="24"/>
          <w:szCs w:val="24"/>
        </w:rPr>
        <w:t xml:space="preserve"> </w:t>
      </w:r>
      <w:r w:rsidR="001A75A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B13BE" w:rsidRPr="003B13BE">
        <w:rPr>
          <w:rFonts w:ascii="Times New Roman" w:hAnsi="Times New Roman" w:cs="Times New Roman"/>
          <w:sz w:val="24"/>
          <w:szCs w:val="24"/>
        </w:rPr>
        <w:t xml:space="preserve">и надписи </w:t>
      </w:r>
      <w:r w:rsidR="003B13BE" w:rsidRPr="00643C15">
        <w:rPr>
          <w:rFonts w:ascii="Times New Roman" w:hAnsi="Times New Roman" w:cs="Times New Roman"/>
          <w:b/>
          <w:sz w:val="24"/>
          <w:szCs w:val="24"/>
        </w:rPr>
        <w:t xml:space="preserve">«Управление </w:t>
      </w:r>
      <w:proofErr w:type="spellStart"/>
      <w:r w:rsidR="003B13BE" w:rsidRPr="00643C15">
        <w:rPr>
          <w:rFonts w:ascii="Times New Roman" w:hAnsi="Times New Roman" w:cs="Times New Roman"/>
          <w:b/>
          <w:sz w:val="24"/>
          <w:szCs w:val="24"/>
        </w:rPr>
        <w:t>Роскомнадзора</w:t>
      </w:r>
      <w:proofErr w:type="spellEnd"/>
      <w:r w:rsidR="003B13BE" w:rsidRPr="00643C15">
        <w:rPr>
          <w:rFonts w:ascii="Times New Roman" w:hAnsi="Times New Roman" w:cs="Times New Roman"/>
          <w:b/>
          <w:sz w:val="24"/>
          <w:szCs w:val="24"/>
        </w:rPr>
        <w:t xml:space="preserve"> по Хабаровскому краю, Сахалинской области </w:t>
      </w:r>
      <w:r w:rsidR="001A75A7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B13BE" w:rsidRPr="00643C15">
        <w:rPr>
          <w:rFonts w:ascii="Times New Roman" w:hAnsi="Times New Roman" w:cs="Times New Roman"/>
          <w:b/>
          <w:sz w:val="24"/>
          <w:szCs w:val="24"/>
        </w:rPr>
        <w:t>и Евре</w:t>
      </w:r>
      <w:r w:rsidR="006C33D7">
        <w:rPr>
          <w:rFonts w:ascii="Times New Roman" w:hAnsi="Times New Roman" w:cs="Times New Roman"/>
          <w:b/>
          <w:sz w:val="24"/>
          <w:szCs w:val="24"/>
        </w:rPr>
        <w:t>йской автономной области» и 2027</w:t>
      </w:r>
      <w:r w:rsidR="003B13BE" w:rsidRPr="00643C1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F804DCB" w14:textId="3B1E2369" w:rsidR="00643C15" w:rsidRDefault="00643C15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нижнем листе – фон белый, изображение</w:t>
      </w:r>
      <w:r w:rsidR="003E17D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A3F89" w14:textId="38221528" w:rsidR="00643C15" w:rsidRDefault="00643C15" w:rsidP="0004565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980CE8" wp14:editId="0A266E6C">
            <wp:extent cx="2587786" cy="138022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591" cy="1383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232E3" w14:textId="3DA3186E" w:rsidR="00B42821" w:rsidRPr="006B4985" w:rsidRDefault="00A457E7" w:rsidP="00045651">
      <w:pPr>
        <w:pStyle w:val="a4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4985">
        <w:rPr>
          <w:rFonts w:ascii="Times New Roman" w:hAnsi="Times New Roman" w:cs="Times New Roman"/>
          <w:b/>
          <w:sz w:val="24"/>
          <w:szCs w:val="24"/>
          <w:u w:val="single"/>
        </w:rPr>
        <w:t xml:space="preserve">Ежедневник </w:t>
      </w:r>
      <w:r w:rsidR="00254E3A" w:rsidRPr="006B4985">
        <w:rPr>
          <w:rFonts w:ascii="Times New Roman" w:hAnsi="Times New Roman" w:cs="Times New Roman"/>
          <w:b/>
          <w:sz w:val="24"/>
          <w:szCs w:val="24"/>
          <w:u w:val="single"/>
        </w:rPr>
        <w:t>– 40 шт.</w:t>
      </w:r>
    </w:p>
    <w:p w14:paraId="26473697" w14:textId="77777777" w:rsidR="00054325" w:rsidRDefault="00054325" w:rsidP="0004565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40A73496" w14:textId="3CA78075" w:rsidR="00254E3A" w:rsidRPr="00821F3A" w:rsidRDefault="00254E3A" w:rsidP="00AB33A1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E3A">
        <w:rPr>
          <w:rFonts w:ascii="Times New Roman" w:hAnsi="Times New Roman" w:cs="Times New Roman"/>
          <w:sz w:val="24"/>
          <w:szCs w:val="24"/>
        </w:rPr>
        <w:t>Ежедневник недатированный с нанесением фирменной символики</w:t>
      </w:r>
      <w:r w:rsidR="00256E5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256E5E" w:rsidRPr="00821F3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256E5E" w:rsidRPr="00821F3A">
        <w:rPr>
          <w:rFonts w:ascii="Times New Roman" w:hAnsi="Times New Roman" w:cs="Times New Roman"/>
          <w:b/>
          <w:sz w:val="24"/>
          <w:szCs w:val="24"/>
          <w:lang w:val="en-US"/>
        </w:rPr>
        <w:t>Brauberg</w:t>
      </w:r>
      <w:proofErr w:type="spellEnd"/>
      <w:r w:rsidR="00256E5E" w:rsidRPr="00821F3A">
        <w:rPr>
          <w:rFonts w:ascii="Times New Roman" w:hAnsi="Times New Roman" w:cs="Times New Roman"/>
          <w:b/>
          <w:sz w:val="24"/>
          <w:szCs w:val="24"/>
        </w:rPr>
        <w:t>»</w:t>
      </w:r>
      <w:r w:rsidRPr="00821F3A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14:paraId="69994764" w14:textId="77777777" w:rsidR="00254E3A" w:rsidRPr="00254E3A" w:rsidRDefault="00254E3A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3A">
        <w:rPr>
          <w:rFonts w:ascii="Times New Roman" w:hAnsi="Times New Roman" w:cs="Times New Roman"/>
          <w:sz w:val="24"/>
          <w:szCs w:val="24"/>
        </w:rPr>
        <w:t>Формат листа: А5;</w:t>
      </w:r>
    </w:p>
    <w:p w14:paraId="3854B805" w14:textId="77777777" w:rsidR="00254E3A" w:rsidRPr="00254E3A" w:rsidRDefault="00254E3A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3A">
        <w:rPr>
          <w:rFonts w:ascii="Times New Roman" w:hAnsi="Times New Roman" w:cs="Times New Roman"/>
          <w:sz w:val="24"/>
          <w:szCs w:val="24"/>
        </w:rPr>
        <w:t>Ориентация листа: книжная;</w:t>
      </w:r>
    </w:p>
    <w:p w14:paraId="252478DA" w14:textId="77777777" w:rsidR="00254E3A" w:rsidRPr="00254E3A" w:rsidRDefault="00254E3A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3A">
        <w:rPr>
          <w:rFonts w:ascii="Times New Roman" w:hAnsi="Times New Roman" w:cs="Times New Roman"/>
          <w:sz w:val="24"/>
          <w:szCs w:val="24"/>
        </w:rPr>
        <w:t>Материал обложки: искусственный материал, имитирующий фактуру натуральной кожи;</w:t>
      </w:r>
    </w:p>
    <w:p w14:paraId="033CFF4B" w14:textId="77777777" w:rsidR="00254E3A" w:rsidRPr="00254E3A" w:rsidRDefault="00254E3A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3A">
        <w:rPr>
          <w:rFonts w:ascii="Times New Roman" w:hAnsi="Times New Roman" w:cs="Times New Roman"/>
          <w:sz w:val="24"/>
          <w:szCs w:val="24"/>
        </w:rPr>
        <w:t>Цвет обложки: синий;</w:t>
      </w:r>
    </w:p>
    <w:p w14:paraId="561A8748" w14:textId="77777777" w:rsidR="00254E3A" w:rsidRPr="00254E3A" w:rsidRDefault="00254E3A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3A">
        <w:rPr>
          <w:rFonts w:ascii="Times New Roman" w:hAnsi="Times New Roman" w:cs="Times New Roman"/>
          <w:sz w:val="24"/>
          <w:szCs w:val="24"/>
        </w:rPr>
        <w:t xml:space="preserve">Нанесение: тиснение фольгой серебряного цвета (изображения герба </w:t>
      </w:r>
      <w:proofErr w:type="spellStart"/>
      <w:r w:rsidRPr="00254E3A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Pr="00254E3A">
        <w:rPr>
          <w:rFonts w:ascii="Times New Roman" w:hAnsi="Times New Roman" w:cs="Times New Roman"/>
          <w:sz w:val="24"/>
          <w:szCs w:val="24"/>
        </w:rPr>
        <w:t xml:space="preserve"> и надписи </w:t>
      </w:r>
      <w:r w:rsidRPr="00AB33A1">
        <w:rPr>
          <w:rFonts w:ascii="Times New Roman" w:hAnsi="Times New Roman" w:cs="Times New Roman"/>
          <w:b/>
          <w:sz w:val="24"/>
          <w:szCs w:val="24"/>
        </w:rPr>
        <w:t xml:space="preserve">«Управление </w:t>
      </w:r>
      <w:proofErr w:type="spellStart"/>
      <w:r w:rsidRPr="00AB33A1">
        <w:rPr>
          <w:rFonts w:ascii="Times New Roman" w:hAnsi="Times New Roman" w:cs="Times New Roman"/>
          <w:b/>
          <w:sz w:val="24"/>
          <w:szCs w:val="24"/>
        </w:rPr>
        <w:t>Роскомнадзора</w:t>
      </w:r>
      <w:proofErr w:type="spellEnd"/>
      <w:r w:rsidRPr="00AB33A1">
        <w:rPr>
          <w:rFonts w:ascii="Times New Roman" w:hAnsi="Times New Roman" w:cs="Times New Roman"/>
          <w:b/>
          <w:sz w:val="24"/>
          <w:szCs w:val="24"/>
        </w:rPr>
        <w:t xml:space="preserve"> по Хабаровскому краю, Сахалинской области и Еврейской автономной области»</w:t>
      </w:r>
      <w:r w:rsidRPr="00254E3A">
        <w:rPr>
          <w:rFonts w:ascii="Times New Roman" w:hAnsi="Times New Roman" w:cs="Times New Roman"/>
          <w:sz w:val="24"/>
          <w:szCs w:val="24"/>
        </w:rPr>
        <w:t>);</w:t>
      </w:r>
    </w:p>
    <w:p w14:paraId="52C4C759" w14:textId="77777777" w:rsidR="00254E3A" w:rsidRPr="00254E3A" w:rsidRDefault="00254E3A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3A">
        <w:rPr>
          <w:rFonts w:ascii="Times New Roman" w:hAnsi="Times New Roman" w:cs="Times New Roman"/>
          <w:sz w:val="24"/>
          <w:szCs w:val="24"/>
        </w:rPr>
        <w:t>Внутренний блок: тонированная офсетная бумага не менее 70 г/м</w:t>
      </w:r>
      <w:proofErr w:type="gramStart"/>
      <w:r w:rsidRPr="00254E3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54E3A">
        <w:rPr>
          <w:rFonts w:ascii="Times New Roman" w:hAnsi="Times New Roman" w:cs="Times New Roman"/>
          <w:sz w:val="24"/>
          <w:szCs w:val="24"/>
        </w:rPr>
        <w:t>;</w:t>
      </w:r>
    </w:p>
    <w:p w14:paraId="62208B47" w14:textId="77777777" w:rsidR="00254E3A" w:rsidRPr="00254E3A" w:rsidRDefault="00254E3A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4E3A">
        <w:rPr>
          <w:rFonts w:ascii="Times New Roman" w:hAnsi="Times New Roman" w:cs="Times New Roman"/>
          <w:sz w:val="24"/>
          <w:szCs w:val="24"/>
        </w:rPr>
        <w:t>Количество страниц: не менее 365;</w:t>
      </w:r>
    </w:p>
    <w:p w14:paraId="1505F75B" w14:textId="5B9BCE6E" w:rsidR="00054325" w:rsidRDefault="00254E3A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E3A">
        <w:rPr>
          <w:rFonts w:ascii="Times New Roman" w:hAnsi="Times New Roman" w:cs="Times New Roman"/>
          <w:sz w:val="24"/>
          <w:szCs w:val="24"/>
        </w:rPr>
        <w:t xml:space="preserve">Оформление среза: </w:t>
      </w:r>
      <w:proofErr w:type="spellStart"/>
      <w:r w:rsidRPr="00254E3A">
        <w:rPr>
          <w:rFonts w:ascii="Times New Roman" w:hAnsi="Times New Roman" w:cs="Times New Roman"/>
          <w:sz w:val="24"/>
          <w:szCs w:val="24"/>
        </w:rPr>
        <w:t>отсутстует</w:t>
      </w:r>
      <w:proofErr w:type="spellEnd"/>
      <w:r w:rsidRPr="00254E3A">
        <w:rPr>
          <w:rFonts w:ascii="Times New Roman" w:hAnsi="Times New Roman" w:cs="Times New Roman"/>
          <w:sz w:val="24"/>
          <w:szCs w:val="24"/>
        </w:rPr>
        <w:t>; Инфо</w:t>
      </w:r>
      <w:r>
        <w:rPr>
          <w:rFonts w:ascii="Times New Roman" w:hAnsi="Times New Roman" w:cs="Times New Roman"/>
          <w:sz w:val="24"/>
          <w:szCs w:val="24"/>
        </w:rPr>
        <w:t>рмационный блок: календарь (</w:t>
      </w:r>
      <w:r w:rsidRPr="006B4985">
        <w:rPr>
          <w:rFonts w:ascii="Times New Roman" w:hAnsi="Times New Roman" w:cs="Times New Roman"/>
          <w:b/>
          <w:sz w:val="24"/>
          <w:szCs w:val="24"/>
        </w:rPr>
        <w:t xml:space="preserve">2026, 2027, 2028, 2029 </w:t>
      </w:r>
      <w:proofErr w:type="spellStart"/>
      <w:r w:rsidRPr="006B4985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Pr="006B4985">
        <w:rPr>
          <w:rFonts w:ascii="Times New Roman" w:hAnsi="Times New Roman" w:cs="Times New Roman"/>
          <w:b/>
          <w:sz w:val="24"/>
          <w:szCs w:val="24"/>
        </w:rPr>
        <w:t>.)</w:t>
      </w:r>
      <w:r w:rsidRPr="00254E3A">
        <w:rPr>
          <w:rFonts w:ascii="Times New Roman" w:hAnsi="Times New Roman" w:cs="Times New Roman"/>
          <w:sz w:val="24"/>
          <w:szCs w:val="24"/>
        </w:rPr>
        <w:t>, планер, справочная информация, телефонная книга, атлас мира, заметки).</w:t>
      </w:r>
      <w:proofErr w:type="gramEnd"/>
    </w:p>
    <w:p w14:paraId="3B3BACEA" w14:textId="77777777" w:rsidR="00254E3A" w:rsidRDefault="00254E3A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5D8906" w14:textId="77777777" w:rsidR="002D797C" w:rsidRPr="002D797C" w:rsidRDefault="002D797C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97C">
        <w:rPr>
          <w:rFonts w:ascii="Times New Roman" w:hAnsi="Times New Roman" w:cs="Times New Roman"/>
          <w:sz w:val="24"/>
          <w:szCs w:val="24"/>
        </w:rPr>
        <w:t>Место поставки –  г. Хабаровск, ул. Ленина, д. 4</w:t>
      </w:r>
    </w:p>
    <w:p w14:paraId="6CDDEAA6" w14:textId="174EA8C0" w:rsidR="002D797C" w:rsidRPr="002D797C" w:rsidRDefault="002D797C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97C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изготовления и </w:t>
      </w:r>
      <w:r w:rsidRPr="002D797C">
        <w:rPr>
          <w:rFonts w:ascii="Times New Roman" w:hAnsi="Times New Roman" w:cs="Times New Roman"/>
          <w:sz w:val="24"/>
          <w:szCs w:val="24"/>
        </w:rPr>
        <w:t xml:space="preserve">поставки – </w:t>
      </w:r>
      <w:r w:rsidR="007D4F6A">
        <w:rPr>
          <w:rFonts w:ascii="Times New Roman" w:hAnsi="Times New Roman" w:cs="Times New Roman"/>
          <w:b/>
          <w:sz w:val="24"/>
          <w:szCs w:val="24"/>
        </w:rPr>
        <w:t>3</w:t>
      </w:r>
      <w:r w:rsidR="009D5784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7D4F6A">
        <w:rPr>
          <w:rFonts w:ascii="Times New Roman" w:hAnsi="Times New Roman" w:cs="Times New Roman"/>
          <w:b/>
          <w:sz w:val="24"/>
          <w:szCs w:val="24"/>
        </w:rPr>
        <w:t>три</w:t>
      </w:r>
      <w:r w:rsidRPr="009F6BEE">
        <w:rPr>
          <w:rFonts w:ascii="Times New Roman" w:hAnsi="Times New Roman" w:cs="Times New Roman"/>
          <w:b/>
          <w:sz w:val="24"/>
          <w:szCs w:val="24"/>
        </w:rPr>
        <w:t>/</w:t>
      </w:r>
      <w:r w:rsidR="007D4F6A">
        <w:rPr>
          <w:rFonts w:ascii="Times New Roman" w:hAnsi="Times New Roman" w:cs="Times New Roman"/>
          <w:sz w:val="24"/>
          <w:szCs w:val="24"/>
        </w:rPr>
        <w:t xml:space="preserve"> рабочих дня</w:t>
      </w:r>
      <w:r w:rsidRPr="002D79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797C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2D797C">
        <w:rPr>
          <w:rFonts w:ascii="Times New Roman" w:hAnsi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B8315E" w14:textId="5C621906" w:rsidR="002D797C" w:rsidRPr="003B792C" w:rsidRDefault="002D797C" w:rsidP="00AB33A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97C">
        <w:rPr>
          <w:rFonts w:ascii="Times New Roman" w:hAnsi="Times New Roman" w:cs="Times New Roman"/>
          <w:sz w:val="24"/>
          <w:szCs w:val="24"/>
        </w:rPr>
        <w:t xml:space="preserve">Срок оплаты – </w:t>
      </w:r>
      <w:r w:rsidRPr="009F6BEE">
        <w:rPr>
          <w:rFonts w:ascii="Times New Roman" w:hAnsi="Times New Roman" w:cs="Times New Roman"/>
          <w:b/>
          <w:sz w:val="24"/>
          <w:szCs w:val="24"/>
        </w:rPr>
        <w:t>10 /</w:t>
      </w:r>
      <w:r w:rsidR="000561B3">
        <w:rPr>
          <w:rFonts w:ascii="Times New Roman" w:hAnsi="Times New Roman" w:cs="Times New Roman"/>
          <w:b/>
          <w:sz w:val="24"/>
          <w:szCs w:val="24"/>
        </w:rPr>
        <w:t>десять</w:t>
      </w:r>
      <w:r w:rsidRPr="009F6BEE">
        <w:rPr>
          <w:rFonts w:ascii="Times New Roman" w:hAnsi="Times New Roman" w:cs="Times New Roman"/>
          <w:b/>
          <w:sz w:val="24"/>
          <w:szCs w:val="24"/>
        </w:rPr>
        <w:t>/</w:t>
      </w:r>
      <w:r w:rsidRPr="002D797C">
        <w:rPr>
          <w:rFonts w:ascii="Times New Roman" w:hAnsi="Times New Roman" w:cs="Times New Roman"/>
          <w:sz w:val="24"/>
          <w:szCs w:val="24"/>
        </w:rPr>
        <w:t xml:space="preserve"> рабочих дня после выставления счета и подписания УПД, товарной накладной.</w:t>
      </w:r>
    </w:p>
    <w:sectPr w:rsidR="002D797C" w:rsidRPr="003B792C" w:rsidSect="00B42821">
      <w:pgSz w:w="11906" w:h="16838"/>
      <w:pgMar w:top="567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B1CBB"/>
    <w:multiLevelType w:val="hybridMultilevel"/>
    <w:tmpl w:val="09E2A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46"/>
    <w:rsid w:val="00045651"/>
    <w:rsid w:val="00054325"/>
    <w:rsid w:val="000561B3"/>
    <w:rsid w:val="001A75A7"/>
    <w:rsid w:val="001D7730"/>
    <w:rsid w:val="00246FFC"/>
    <w:rsid w:val="00254E3A"/>
    <w:rsid w:val="00256E5E"/>
    <w:rsid w:val="0026288C"/>
    <w:rsid w:val="00286DCC"/>
    <w:rsid w:val="002D797C"/>
    <w:rsid w:val="00316B37"/>
    <w:rsid w:val="003B13BE"/>
    <w:rsid w:val="003B792C"/>
    <w:rsid w:val="003E17DB"/>
    <w:rsid w:val="00403DFC"/>
    <w:rsid w:val="00453029"/>
    <w:rsid w:val="005E206F"/>
    <w:rsid w:val="006156A8"/>
    <w:rsid w:val="00643C15"/>
    <w:rsid w:val="006A2485"/>
    <w:rsid w:val="006B4985"/>
    <w:rsid w:val="006C33D7"/>
    <w:rsid w:val="00785B55"/>
    <w:rsid w:val="007D4F6A"/>
    <w:rsid w:val="00821F3A"/>
    <w:rsid w:val="009D5784"/>
    <w:rsid w:val="009F6BEE"/>
    <w:rsid w:val="00A457E7"/>
    <w:rsid w:val="00A57B5E"/>
    <w:rsid w:val="00A73046"/>
    <w:rsid w:val="00AB33A1"/>
    <w:rsid w:val="00B3581F"/>
    <w:rsid w:val="00B42821"/>
    <w:rsid w:val="00C00922"/>
    <w:rsid w:val="00C07A8A"/>
    <w:rsid w:val="00C3683A"/>
    <w:rsid w:val="00D80555"/>
    <w:rsid w:val="00DE7B70"/>
    <w:rsid w:val="00F4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4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ОЙ СТИЛЬ Знак"/>
    <w:link w:val="a4"/>
    <w:uiPriority w:val="1"/>
    <w:locked/>
    <w:rsid w:val="00C00922"/>
  </w:style>
  <w:style w:type="paragraph" w:styleId="a4">
    <w:name w:val="No Spacing"/>
    <w:aliases w:val="МОЙ СТИЛЬ"/>
    <w:link w:val="a3"/>
    <w:uiPriority w:val="1"/>
    <w:qFormat/>
    <w:rsid w:val="00C0092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C1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57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ОЙ СТИЛЬ Знак"/>
    <w:link w:val="a4"/>
    <w:uiPriority w:val="1"/>
    <w:locked/>
    <w:rsid w:val="00C00922"/>
  </w:style>
  <w:style w:type="paragraph" w:styleId="a4">
    <w:name w:val="No Spacing"/>
    <w:aliases w:val="МОЙ СТИЛЬ"/>
    <w:link w:val="a3"/>
    <w:uiPriority w:val="1"/>
    <w:qFormat/>
    <w:rsid w:val="00C0092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C1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5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42</cp:revision>
  <dcterms:created xsi:type="dcterms:W3CDTF">2023-10-26T07:13:00Z</dcterms:created>
  <dcterms:modified xsi:type="dcterms:W3CDTF">2026-08-21T01:47:00Z</dcterms:modified>
</cp:coreProperties>
</file>