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D80BA" w14:textId="77777777" w:rsidR="001C5CDD" w:rsidRDefault="001C5CDD" w:rsidP="0083795B">
      <w:pPr>
        <w:ind w:firstLine="0"/>
        <w:jc w:val="center"/>
        <w:rPr>
          <w:b/>
          <w:bCs/>
        </w:rPr>
      </w:pPr>
    </w:p>
    <w:p w14:paraId="12F1C33E" w14:textId="056D4570" w:rsidR="002831BE" w:rsidRPr="003A7096" w:rsidRDefault="00C041FD" w:rsidP="0083795B">
      <w:pPr>
        <w:ind w:firstLine="0"/>
        <w:jc w:val="center"/>
      </w:pPr>
      <w:r w:rsidRPr="003A7096">
        <w:rPr>
          <w:b/>
          <w:bCs/>
        </w:rPr>
        <w:t>Государственный контракт №</w:t>
      </w:r>
      <w:r w:rsidR="002E6435" w:rsidRPr="003A7096">
        <w:rPr>
          <w:b/>
          <w:bCs/>
        </w:rPr>
        <w:t xml:space="preserve"> </w:t>
      </w:r>
      <w:r w:rsidR="006311D1" w:rsidRPr="003A7096">
        <w:rPr>
          <w:b/>
          <w:bCs/>
        </w:rPr>
        <w:t>__________________________________</w:t>
      </w:r>
    </w:p>
    <w:p w14:paraId="5FDBE6AE" w14:textId="1FB1968C" w:rsidR="00BA1AEC" w:rsidRPr="003A7096" w:rsidRDefault="000E134E" w:rsidP="0083795B">
      <w:pPr>
        <w:ind w:firstLine="0"/>
        <w:jc w:val="center"/>
        <w:rPr>
          <w:vertAlign w:val="superscript"/>
        </w:rPr>
      </w:pPr>
      <w:r w:rsidRPr="003A7096">
        <w:t xml:space="preserve">на поставку </w:t>
      </w:r>
      <w:r w:rsidR="00E807E4" w:rsidRPr="003A7096">
        <w:t>товаров</w:t>
      </w:r>
      <w:r w:rsidR="002F4829">
        <w:t xml:space="preserve"> </w:t>
      </w:r>
      <w:r w:rsidR="002F4829" w:rsidRPr="002F4829">
        <w:t>в рамках государственного оборонного заказа в целях обеспечения государственной программы вооружения на 202</w:t>
      </w:r>
      <w:r w:rsidR="00333CE6">
        <w:t>6</w:t>
      </w:r>
      <w:r w:rsidR="002F4829" w:rsidRPr="002F4829">
        <w:t xml:space="preserve"> год</w:t>
      </w:r>
      <w:r w:rsidRPr="003A7096">
        <w:rPr>
          <w:vertAlign w:val="superscript"/>
        </w:rPr>
        <w:t> </w:t>
      </w:r>
      <w:r w:rsidR="002F4829">
        <w:rPr>
          <w:vertAlign w:val="superscript"/>
        </w:rPr>
        <w:t xml:space="preserve"> </w:t>
      </w:r>
    </w:p>
    <w:p w14:paraId="122D9427" w14:textId="4084A1DB" w:rsidR="00A65878" w:rsidRPr="003A7096" w:rsidRDefault="000E134E" w:rsidP="0083795B">
      <w:pPr>
        <w:ind w:firstLine="0"/>
        <w:jc w:val="center"/>
      </w:pPr>
      <w:r w:rsidRPr="003A7096">
        <w:t xml:space="preserve"> (Идентификационный код закупки </w:t>
      </w:r>
      <w:r w:rsidR="0003729F">
        <w:t>– 261482500932248250100100000000000211)</w:t>
      </w:r>
      <w:bookmarkStart w:id="0" w:name="_GoBack"/>
      <w:bookmarkEnd w:id="0"/>
    </w:p>
    <w:p w14:paraId="79996811" w14:textId="77777777" w:rsidR="00800245" w:rsidRPr="003A7096" w:rsidRDefault="00800245" w:rsidP="0083795B">
      <w:pPr>
        <w:ind w:firstLine="0"/>
        <w:jc w:val="center"/>
      </w:pPr>
    </w:p>
    <w:p w14:paraId="0D3A5475" w14:textId="6545A599" w:rsidR="00BA1AEC" w:rsidRPr="003A7096" w:rsidRDefault="00BA1AEC" w:rsidP="0083795B">
      <w:r w:rsidRPr="003A7096">
        <w:t>г.</w:t>
      </w:r>
      <w:r w:rsidR="00E807E4" w:rsidRPr="003A7096">
        <w:t xml:space="preserve"> Липецк </w:t>
      </w:r>
      <w:r w:rsidR="00E807E4" w:rsidRPr="003A7096">
        <w:tab/>
      </w:r>
      <w:r w:rsidR="00E807E4" w:rsidRPr="003A7096">
        <w:tab/>
      </w:r>
      <w:r w:rsidR="00E807E4" w:rsidRPr="003A7096">
        <w:tab/>
      </w:r>
      <w:r w:rsidR="00E807E4" w:rsidRPr="003A7096">
        <w:tab/>
      </w:r>
      <w:r w:rsidR="00E807E4" w:rsidRPr="003A7096">
        <w:tab/>
      </w:r>
      <w:r w:rsidR="00E807E4" w:rsidRPr="003A7096">
        <w:tab/>
      </w:r>
      <w:r w:rsidR="00E807E4" w:rsidRPr="003A7096">
        <w:tab/>
      </w:r>
      <w:r w:rsidR="00E807E4" w:rsidRPr="003A7096">
        <w:tab/>
        <w:t xml:space="preserve">   </w:t>
      </w:r>
      <w:r w:rsidRPr="003A7096">
        <w:t>«____» ___________20</w:t>
      </w:r>
      <w:r w:rsidR="005235A1">
        <w:t>2</w:t>
      </w:r>
      <w:r w:rsidR="00ED13DA">
        <w:t>_</w:t>
      </w:r>
      <w:r w:rsidRPr="003A7096">
        <w:t>г.</w:t>
      </w:r>
    </w:p>
    <w:p w14:paraId="11C6BEC9" w14:textId="77777777" w:rsidR="00BA1AEC" w:rsidRPr="003A7096" w:rsidRDefault="00BA1AEC" w:rsidP="0083795B"/>
    <w:p w14:paraId="4D95D330" w14:textId="222D11DB" w:rsidR="00B72076" w:rsidRPr="003A7096" w:rsidRDefault="00B72076" w:rsidP="00B72076">
      <w:r w:rsidRPr="003A7096">
        <w:t xml:space="preserve">Управление Федеральной службы исполнения наказаний по Липецкой области, </w:t>
      </w:r>
      <w:r w:rsidRPr="00B32D86">
        <w:t>от имени Российской Федерации, в целях обеспечения государственных нужд и выполнения государственного оборонного заказа на 202</w:t>
      </w:r>
      <w:r w:rsidR="00333CE6">
        <w:t>6</w:t>
      </w:r>
      <w:r w:rsidRPr="00B32D86">
        <w:t xml:space="preserve"> год именуемое «Государствен</w:t>
      </w:r>
      <w:r>
        <w:t xml:space="preserve">ный заказчик» (далее – </w:t>
      </w:r>
      <w:r w:rsidRPr="00B32D86">
        <w:t>Заказчик),</w:t>
      </w:r>
      <w:r w:rsidRPr="003A7096">
        <w:t xml:space="preserve"> </w:t>
      </w:r>
      <w:r w:rsidR="00333CE6" w:rsidRPr="00333CE6">
        <w:rPr>
          <w:bCs/>
        </w:rPr>
        <w:t xml:space="preserve">в лице </w:t>
      </w:r>
      <w:r w:rsidR="008A5A32">
        <w:rPr>
          <w:bCs/>
        </w:rPr>
        <w:t xml:space="preserve">врио </w:t>
      </w:r>
      <w:r w:rsidR="00333CE6" w:rsidRPr="00333CE6">
        <w:rPr>
          <w:bCs/>
        </w:rPr>
        <w:t xml:space="preserve">начальника </w:t>
      </w:r>
      <w:r w:rsidR="008A5A32">
        <w:rPr>
          <w:bCs/>
        </w:rPr>
        <w:t>Быкова</w:t>
      </w:r>
      <w:r w:rsidR="00333CE6" w:rsidRPr="00333CE6">
        <w:rPr>
          <w:bCs/>
        </w:rPr>
        <w:t xml:space="preserve"> </w:t>
      </w:r>
      <w:r w:rsidR="008A5A32">
        <w:rPr>
          <w:bCs/>
        </w:rPr>
        <w:t>Игоря</w:t>
      </w:r>
      <w:r w:rsidR="00333CE6" w:rsidRPr="00333CE6">
        <w:rPr>
          <w:bCs/>
        </w:rPr>
        <w:t xml:space="preserve"> </w:t>
      </w:r>
      <w:r w:rsidR="008A5A32">
        <w:rPr>
          <w:bCs/>
        </w:rPr>
        <w:t>Александровича</w:t>
      </w:r>
      <w:r w:rsidR="00333CE6" w:rsidRPr="00333CE6">
        <w:rPr>
          <w:bCs/>
        </w:rPr>
        <w:t xml:space="preserve">, действующего на основании </w:t>
      </w:r>
      <w:r w:rsidR="008A5A32">
        <w:rPr>
          <w:bCs/>
        </w:rPr>
        <w:t>Приказа ФСИН России от 24.02.2026 №282-лс</w:t>
      </w:r>
      <w:r w:rsidR="00333CE6" w:rsidRPr="00333CE6">
        <w:rPr>
          <w:bCs/>
        </w:rPr>
        <w:t>, выступая от имени Российской Федерации, в целях обеспечения государственных нужд,</w:t>
      </w:r>
      <w:r w:rsidRPr="003A7096">
        <w:t xml:space="preserve"> с одной стороны и </w:t>
      </w:r>
      <w:r w:rsidR="00333CE6">
        <w:rPr>
          <w:rFonts w:ascii="Times New Roman" w:hAnsi="Times New Roman"/>
        </w:rPr>
        <w:t>_____________</w:t>
      </w:r>
      <w:r>
        <w:rPr>
          <w:rFonts w:ascii="Times New Roman" w:hAnsi="Times New Roman"/>
        </w:rPr>
        <w:t>, именуемое в дальнейшем «Головной исполнитель» (далее – Поставщик)</w:t>
      </w:r>
      <w:r w:rsidRPr="00494162">
        <w:rPr>
          <w:rFonts w:ascii="Times New Roman" w:hAnsi="Times New Roman"/>
        </w:rPr>
        <w:t>, в лице</w:t>
      </w:r>
      <w:r w:rsidR="007A39AA">
        <w:rPr>
          <w:rFonts w:ascii="Times New Roman" w:hAnsi="Times New Roman"/>
        </w:rPr>
        <w:t xml:space="preserve"> </w:t>
      </w:r>
      <w:r w:rsidR="00333CE6">
        <w:rPr>
          <w:rFonts w:ascii="Times New Roman" w:hAnsi="Times New Roman"/>
        </w:rPr>
        <w:t>_________________</w:t>
      </w:r>
      <w:r w:rsidRPr="00494162">
        <w:rPr>
          <w:rFonts w:ascii="Times New Roman" w:hAnsi="Times New Roman"/>
        </w:rPr>
        <w:t xml:space="preserve">, действующего на основании </w:t>
      </w:r>
      <w:r w:rsidR="00333CE6">
        <w:rPr>
          <w:rFonts w:ascii="Times New Roman" w:hAnsi="Times New Roman"/>
        </w:rPr>
        <w:t>____________</w:t>
      </w:r>
      <w:r w:rsidRPr="003A7096">
        <w:t xml:space="preserve">, с другой стороны, вместе именуемые в дальнейшем Стороны, на основании  </w:t>
      </w:r>
      <w:r>
        <w:t>пункта</w:t>
      </w:r>
      <w:r w:rsidRPr="003A7096">
        <w:rPr>
          <w:rFonts w:ascii="Times New Roman" w:hAnsi="Times New Roman" w:cs="Times New Roman"/>
        </w:rPr>
        <w:t xml:space="preserve"> 4 части 1 статьи 93</w:t>
      </w:r>
      <w:r>
        <w:rPr>
          <w:rFonts w:ascii="Times New Roman" w:hAnsi="Times New Roman" w:cs="Times New Roman"/>
        </w:rPr>
        <w:t xml:space="preserve"> </w:t>
      </w:r>
      <w:r w:rsidRPr="003A7096">
        <w:t xml:space="preserve">Федерального закона от </w:t>
      </w:r>
      <w:r>
        <w:t>0</w:t>
      </w:r>
      <w:r w:rsidRPr="003A7096">
        <w:t>5</w:t>
      </w:r>
      <w:r>
        <w:t>.</w:t>
      </w:r>
      <w:r w:rsidRPr="003A7096">
        <w:t xml:space="preserve"> </w:t>
      </w:r>
      <w:r>
        <w:t xml:space="preserve">04.2013  </w:t>
      </w:r>
      <w:r w:rsidRPr="003A7096">
        <w:t>№ 44-ФЗ «О контрактной системе в сфере закупок товаров, работ, услуг для обеспечения государственных</w:t>
      </w:r>
      <w:r>
        <w:t xml:space="preserve"> </w:t>
      </w:r>
      <w:r w:rsidRPr="003A7096">
        <w:t>и муниципальных нужд» (далее - Закон № 44-ФЗ</w:t>
      </w:r>
      <w:r>
        <w:t>), в соответствии с Федеральным законом</w:t>
      </w:r>
      <w:r w:rsidRPr="00025197">
        <w:t xml:space="preserve"> от 29.12.2012 </w:t>
      </w:r>
      <w:r>
        <w:t>№</w:t>
      </w:r>
      <w:r w:rsidRPr="00025197">
        <w:t xml:space="preserve"> 275-ФЗ </w:t>
      </w:r>
      <w:r>
        <w:t>«</w:t>
      </w:r>
      <w:r w:rsidRPr="00025197">
        <w:t>О государственном оборонном заказе</w:t>
      </w:r>
      <w:r>
        <w:t>»</w:t>
      </w:r>
      <w:r w:rsidRPr="003A7096">
        <w:t>, заключили настоящий государственный  контракт  (далее - Контракт)  о нижеследующем:</w:t>
      </w:r>
    </w:p>
    <w:p w14:paraId="11C50F74" w14:textId="77777777" w:rsidR="00B72076" w:rsidRPr="00B32D86" w:rsidRDefault="00B72076" w:rsidP="00B72076">
      <w:pPr>
        <w:rPr>
          <w:b/>
          <w:bCs/>
        </w:rPr>
      </w:pPr>
    </w:p>
    <w:p w14:paraId="0F464CB1" w14:textId="77777777" w:rsidR="00B72076" w:rsidRPr="003A7096" w:rsidRDefault="00B72076" w:rsidP="00B72076">
      <w:pPr>
        <w:ind w:right="-48"/>
        <w:jc w:val="center"/>
      </w:pPr>
      <w:r w:rsidRPr="003A7096">
        <w:t>I. ПРЕДМЕТ КОНТРАКТА</w:t>
      </w:r>
    </w:p>
    <w:p w14:paraId="16F8D8A0" w14:textId="05DB797C" w:rsidR="00B72076" w:rsidRPr="003A7096" w:rsidRDefault="00B72076" w:rsidP="00B72076">
      <w:r w:rsidRPr="003A7096">
        <w:t xml:space="preserve">1.1. </w:t>
      </w:r>
      <w:r w:rsidRPr="003A7096">
        <w:rPr>
          <w:rFonts w:ascii="Times New Roman" w:hAnsi="Times New Roman" w:cs="Times New Roman"/>
        </w:rPr>
        <w:t xml:space="preserve">Поставщик обязуется передать в собственность </w:t>
      </w:r>
      <w:r w:rsidRPr="003A7096">
        <w:t>Заказчику</w:t>
      </w:r>
      <w:r>
        <w:rPr>
          <w:rFonts w:ascii="Times New Roman" w:hAnsi="Times New Roman" w:cs="Times New Roman"/>
        </w:rPr>
        <w:t xml:space="preserve"> </w:t>
      </w:r>
      <w:r w:rsidR="00B04C12">
        <w:rPr>
          <w:rFonts w:ascii="Times New Roman" w:hAnsi="Times New Roman" w:cs="Times New Roman"/>
        </w:rPr>
        <w:t>средство криптографической защиты информации</w:t>
      </w:r>
      <w:r>
        <w:rPr>
          <w:rFonts w:ascii="Times New Roman" w:hAnsi="Times New Roman" w:cs="Times New Roman"/>
        </w:rPr>
        <w:t xml:space="preserve"> (далее – </w:t>
      </w:r>
      <w:r w:rsidRPr="003A7096">
        <w:rPr>
          <w:rFonts w:ascii="Times New Roman" w:hAnsi="Times New Roman" w:cs="Times New Roman"/>
        </w:rPr>
        <w:t>товары</w:t>
      </w:r>
      <w:r>
        <w:rPr>
          <w:rFonts w:ascii="Times New Roman" w:hAnsi="Times New Roman" w:cs="Times New Roman"/>
        </w:rPr>
        <w:t>)</w:t>
      </w:r>
      <w:r w:rsidRPr="003A7096">
        <w:rPr>
          <w:rFonts w:ascii="Times New Roman" w:hAnsi="Times New Roman" w:cs="Times New Roman"/>
        </w:rPr>
        <w:t xml:space="preserve"> </w:t>
      </w:r>
      <w:r w:rsidRPr="003A7096">
        <w:t>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14:paraId="639B400C" w14:textId="77777777" w:rsidR="00B72076" w:rsidRDefault="00B72076" w:rsidP="00B72076">
      <w:pPr>
        <w:ind w:right="-48"/>
      </w:pPr>
      <w:r w:rsidRPr="003A7096">
        <w:t>1.2. Наименование и количество поставляемого Товара указаны в Спецификации (Приложение № 1 к настоящему Контракту). Функциональные и технические характеристики Товара установлены в Техническом задании (Приложение № 2 к настоящему Контракту).</w:t>
      </w:r>
    </w:p>
    <w:p w14:paraId="55F508F7" w14:textId="77777777" w:rsidR="00B72076" w:rsidRDefault="00B72076" w:rsidP="00B72076">
      <w:pPr>
        <w:ind w:right="-48"/>
      </w:pPr>
      <w:r>
        <w:t xml:space="preserve">1.3. </w:t>
      </w:r>
      <w:r w:rsidRPr="00947093">
        <w:t xml:space="preserve">Получателем услуг Заказчика является учреждение уголовно-исполнительно системы, указанное в </w:t>
      </w:r>
      <w:r>
        <w:t xml:space="preserve">спецификации </w:t>
      </w:r>
      <w:r w:rsidRPr="00947093">
        <w:t>(Приложение №</w:t>
      </w:r>
      <w:r>
        <w:t xml:space="preserve">1 </w:t>
      </w:r>
      <w:r w:rsidRPr="00947093">
        <w:t xml:space="preserve">к </w:t>
      </w:r>
      <w:r>
        <w:t>К</w:t>
      </w:r>
      <w:r w:rsidRPr="00947093">
        <w:t>онтракту)</w:t>
      </w:r>
      <w:r>
        <w:t xml:space="preserve"> и уполномоченное Заказчиком на приемку товара, предъявление претензий к Поставщику по вопросам исполнения (не надлежащего исполнения) условий Контракта.</w:t>
      </w:r>
    </w:p>
    <w:p w14:paraId="3465C831" w14:textId="77777777" w:rsidR="00B72076" w:rsidRDefault="00B72076" w:rsidP="00B72076">
      <w:pPr>
        <w:ind w:right="-48"/>
      </w:pPr>
      <w:r>
        <w:t>1.4. ИГК_______________________________________________</w:t>
      </w:r>
    </w:p>
    <w:p w14:paraId="3FBDDF2F" w14:textId="77777777" w:rsidR="00B72076" w:rsidRPr="003A7096" w:rsidRDefault="00B72076" w:rsidP="00B72076">
      <w:pPr>
        <w:ind w:right="-48"/>
      </w:pPr>
    </w:p>
    <w:p w14:paraId="7227F0AD" w14:textId="7A188241" w:rsidR="00B72076" w:rsidRPr="003A7096" w:rsidRDefault="00B72076" w:rsidP="00B72076">
      <w:pPr>
        <w:ind w:firstLine="0"/>
        <w:jc w:val="center"/>
      </w:pPr>
      <w:r w:rsidRPr="003A7096">
        <w:t>II. ЦЕНА КОНТР</w:t>
      </w:r>
      <w:r w:rsidR="0033121F">
        <w:t>А</w:t>
      </w:r>
      <w:r w:rsidRPr="003A7096">
        <w:t>КТА И ПОРЯДОК РАСЧЕТОВ</w:t>
      </w:r>
    </w:p>
    <w:p w14:paraId="01491E8D" w14:textId="669233AC" w:rsidR="00B72076" w:rsidRPr="00333CE6" w:rsidRDefault="00B72076" w:rsidP="00B72076">
      <w:r w:rsidRPr="003A7096">
        <w:t xml:space="preserve">2.1. Цена Контракта составляет </w:t>
      </w:r>
      <w:r w:rsidR="00333CE6">
        <w:t>_____________</w:t>
      </w:r>
      <w:r>
        <w:t xml:space="preserve"> (</w:t>
      </w:r>
      <w:r w:rsidR="00333CE6">
        <w:t>___________</w:t>
      </w:r>
      <w:r>
        <w:t xml:space="preserve">), </w:t>
      </w:r>
      <w:r w:rsidR="00333CE6">
        <w:t>в том числе НДС 22%, что составляет _________</w:t>
      </w:r>
      <w:r w:rsidR="00333CE6" w:rsidRPr="00333CE6">
        <w:t>;</w:t>
      </w:r>
    </w:p>
    <w:p w14:paraId="6D25CAE1" w14:textId="77777777" w:rsidR="00B72076" w:rsidRPr="00361ECE" w:rsidRDefault="00B72076" w:rsidP="00B72076">
      <w:r w:rsidRPr="00361ECE">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DE51AC4" w14:textId="77777777" w:rsidR="00B72076" w:rsidRPr="003A7096" w:rsidRDefault="00B72076" w:rsidP="00B72076">
      <w:r w:rsidRPr="00361ECE">
        <w:t xml:space="preserve">Цена Контракта является твердой и определяется на весь срок исполнения Контракта, за </w:t>
      </w:r>
      <w:r w:rsidRPr="003A7096">
        <w:t>исключением случаев, установленных Законом № 44-ФЗ и настоящим Контрактом. </w:t>
      </w:r>
    </w:p>
    <w:p w14:paraId="3940AE57" w14:textId="77777777" w:rsidR="00B72076" w:rsidRPr="003A7096" w:rsidRDefault="00B72076" w:rsidP="00B72076">
      <w:r w:rsidRPr="003A7096">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016D10FB" w14:textId="77777777" w:rsidR="00B72076" w:rsidRPr="003A7096" w:rsidRDefault="00B72076" w:rsidP="00B72076">
      <w:r w:rsidRPr="003A7096">
        <w:t>Цена Контракта может быть снижена по соглашению Сторон без</w:t>
      </w:r>
      <w:r>
        <w:t xml:space="preserve"> </w:t>
      </w:r>
      <w:r w:rsidRPr="003A7096">
        <w:t>изменения предусмотренных настоящим Контрактом количества и качества поставляемого Товара и иных условий Контракта.</w:t>
      </w:r>
    </w:p>
    <w:p w14:paraId="50312AB3" w14:textId="77777777" w:rsidR="00B72076" w:rsidRPr="003A7096" w:rsidRDefault="00B72076" w:rsidP="00B72076">
      <w:r w:rsidRPr="003A7096">
        <w:t>2.3. Источник финансирования Контракта – федеральный бюджет.</w:t>
      </w:r>
    </w:p>
    <w:p w14:paraId="093FF3BE" w14:textId="77777777" w:rsidR="00B72076" w:rsidRPr="003A7096" w:rsidRDefault="00B72076" w:rsidP="00B72076">
      <w:r w:rsidRPr="003A7096">
        <w:t xml:space="preserve">2.4. Оплата поставленного Товара производится Заказчиком на основании счета, </w:t>
      </w:r>
      <w:r w:rsidRPr="003A7096">
        <w:lastRenderedPageBreak/>
        <w:t>предоставленного Поставщиком, в течение 1</w:t>
      </w:r>
      <w:r>
        <w:t>0</w:t>
      </w:r>
      <w:r w:rsidRPr="003A7096">
        <w:t xml:space="preserve"> рабочих дней </w:t>
      </w:r>
      <w:r w:rsidRPr="003A7096">
        <w:rPr>
          <w:rStyle w:val="FontStyle13"/>
          <w:sz w:val="24"/>
          <w:szCs w:val="24"/>
        </w:rPr>
        <w:t xml:space="preserve">начиная с даты подписания Заказчиком </w:t>
      </w:r>
      <w:r>
        <w:t>товарной накладной,</w:t>
      </w:r>
      <w:r w:rsidRPr="003A7096">
        <w:t xml:space="preserve"> предоставленно</w:t>
      </w:r>
      <w:r>
        <w:t>й</w:t>
      </w:r>
      <w:r w:rsidRPr="003A7096">
        <w:t xml:space="preserve"> Поставщиком</w:t>
      </w:r>
      <w:r>
        <w:t xml:space="preserve"> и других необходимых документах, указанных </w:t>
      </w:r>
      <w:r w:rsidRPr="003A7096">
        <w:rPr>
          <w:rStyle w:val="FontStyle13"/>
          <w:sz w:val="24"/>
          <w:szCs w:val="24"/>
        </w:rPr>
        <w:t>в п. 3.4.</w:t>
      </w:r>
      <w:r>
        <w:rPr>
          <w:rStyle w:val="FontStyle13"/>
          <w:sz w:val="24"/>
          <w:szCs w:val="24"/>
        </w:rPr>
        <w:t xml:space="preserve"> Контракта</w:t>
      </w:r>
      <w:r w:rsidRPr="003A7096">
        <w:rPr>
          <w:color w:val="000000"/>
        </w:rPr>
        <w:t>. Авансовый платеж по настоящему государственному контракту не предусмотрен.</w:t>
      </w:r>
    </w:p>
    <w:p w14:paraId="75766F60" w14:textId="77777777" w:rsidR="00B72076" w:rsidRPr="003A7096" w:rsidRDefault="00B72076" w:rsidP="00B72076">
      <w:r w:rsidRPr="003A7096">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5B9BAE49" w14:textId="77777777" w:rsidR="00B72076" w:rsidRDefault="00B72076" w:rsidP="00B72076">
      <w:r w:rsidRPr="003A7096">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79FC75" w14:textId="77777777" w:rsidR="00B72076" w:rsidRPr="003A7096" w:rsidRDefault="00B72076" w:rsidP="00B72076">
      <w:r w:rsidRPr="003A7096">
        <w:t>2.7. Датой оплаты считается дата списания денежных средств со счета Заказчика, указанного в настоящем Контракте.</w:t>
      </w:r>
    </w:p>
    <w:p w14:paraId="28D721D2" w14:textId="77777777" w:rsidR="00B72076" w:rsidRPr="003A7096" w:rsidRDefault="00B72076" w:rsidP="00B72076">
      <w:pPr>
        <w:ind w:firstLine="0"/>
        <w:jc w:val="center"/>
      </w:pPr>
      <w:r w:rsidRPr="003A7096">
        <w:t>III. ПОРЯДОК, СРОКИ И УСЛОВИЯ ПОСТАВКИ И ПРИЕМКИ ТОВАРА</w:t>
      </w:r>
    </w:p>
    <w:p w14:paraId="60393EF1" w14:textId="77777777" w:rsidR="00B72076" w:rsidRPr="003A7096" w:rsidRDefault="00B72076" w:rsidP="00B72076">
      <w:pPr>
        <w:pStyle w:val="af6"/>
        <w:ind w:left="0" w:firstLine="709"/>
        <w:rPr>
          <w:sz w:val="24"/>
          <w:szCs w:val="24"/>
        </w:rPr>
      </w:pPr>
      <w:r w:rsidRPr="003A7096">
        <w:rPr>
          <w:sz w:val="24"/>
          <w:szCs w:val="24"/>
        </w:rPr>
        <w:t>3.1. Товар поставляется Получателю в срок согласно</w:t>
      </w:r>
      <w:r>
        <w:rPr>
          <w:sz w:val="24"/>
          <w:szCs w:val="24"/>
        </w:rPr>
        <w:t xml:space="preserve"> спецификации </w:t>
      </w:r>
      <w:r w:rsidRPr="003A7096">
        <w:rPr>
          <w:sz w:val="24"/>
          <w:szCs w:val="24"/>
        </w:rPr>
        <w:t>(Приложение №</w:t>
      </w:r>
      <w:r>
        <w:rPr>
          <w:sz w:val="24"/>
          <w:szCs w:val="24"/>
        </w:rPr>
        <w:t>1</w:t>
      </w:r>
      <w:r w:rsidRPr="003A7096">
        <w:rPr>
          <w:sz w:val="24"/>
          <w:szCs w:val="24"/>
        </w:rPr>
        <w:t xml:space="preserve"> к настоящему Контракту) и в соответствии с условиями настоящего Контракта. </w:t>
      </w:r>
    </w:p>
    <w:p w14:paraId="0F309299" w14:textId="77777777" w:rsidR="00B72076" w:rsidRPr="003A7096" w:rsidRDefault="00B72076" w:rsidP="00B72076">
      <w:r w:rsidRPr="003A7096">
        <w:t>3.2. Поставка Товара осуществляется Поставщиком по адресу, указанному в Приложении №</w:t>
      </w:r>
      <w:r>
        <w:t>1</w:t>
      </w:r>
      <w:r w:rsidRPr="003A7096">
        <w:t xml:space="preserve"> настоящего Контракта.</w:t>
      </w:r>
    </w:p>
    <w:p w14:paraId="5574B266" w14:textId="77777777" w:rsidR="00B72076" w:rsidRPr="003A7096" w:rsidRDefault="00B72076" w:rsidP="00B72076">
      <w:r w:rsidRPr="003A7096">
        <w:t>3.3. В день доставки Товара по адресу поставки Товара, указанному в соответствии с условиями настоящего Контракта</w:t>
      </w:r>
      <w:r>
        <w:t xml:space="preserve">, </w:t>
      </w:r>
      <w:r w:rsidRPr="003A7096">
        <w:t>Поставщик обязан передать Получателю пакет сопроводительных документов, подписанных со своей стороны, перечень которых, указан в п.3.4 настоящего Контракта.</w:t>
      </w:r>
    </w:p>
    <w:p w14:paraId="78ECE372" w14:textId="77777777" w:rsidR="00B72076" w:rsidRPr="003A7096" w:rsidRDefault="00B72076" w:rsidP="00B72076">
      <w:r w:rsidRPr="003A7096">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w:t>
      </w:r>
      <w:r>
        <w:br/>
      </w:r>
      <w:r w:rsidRPr="003A7096">
        <w:t>№ 44-ФЗ.</w:t>
      </w:r>
    </w:p>
    <w:p w14:paraId="32DE77F0" w14:textId="77777777" w:rsidR="00B72076" w:rsidRPr="003A7096" w:rsidRDefault="00B72076" w:rsidP="00B72076">
      <w:r w:rsidRPr="003A7096">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BABFED7" w14:textId="77777777" w:rsidR="00B72076" w:rsidRPr="003A7096" w:rsidRDefault="00B72076" w:rsidP="00B72076">
      <w:r w:rsidRPr="003A7096">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Получатель подписывает товарную накладную.</w:t>
      </w:r>
    </w:p>
    <w:p w14:paraId="305C50FA" w14:textId="77777777" w:rsidR="00B72076" w:rsidRPr="003A7096" w:rsidRDefault="00B72076" w:rsidP="00B72076">
      <w:r w:rsidRPr="003A7096">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7 (семи) рабочих</w:t>
      </w:r>
      <w:r>
        <w:t xml:space="preserve"> </w:t>
      </w:r>
      <w:r w:rsidRPr="003A7096">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09B5C9D" w14:textId="77777777" w:rsidR="00B72076" w:rsidRPr="003A7096" w:rsidRDefault="00B72076" w:rsidP="00B72076">
      <w:r w:rsidRPr="003A7096">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33CCC0D" w14:textId="77777777" w:rsidR="00B72076" w:rsidRPr="003A7096" w:rsidRDefault="00B72076" w:rsidP="00B72076">
      <w:r w:rsidRPr="003A7096">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рабочих</w:t>
      </w:r>
      <w:r w:rsidRPr="003A7096">
        <w:rPr>
          <w:vertAlign w:val="superscript"/>
        </w:rPr>
        <w:t> </w:t>
      </w:r>
      <w:r w:rsidRPr="003A7096">
        <w:t xml:space="preserve">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w:t>
      </w:r>
      <w:r w:rsidRPr="003A7096">
        <w:lastRenderedPageBreak/>
        <w:t>разделом.</w:t>
      </w:r>
    </w:p>
    <w:p w14:paraId="0E6CE079" w14:textId="77777777" w:rsidR="00B72076" w:rsidRPr="003A7096" w:rsidRDefault="00B72076" w:rsidP="00B72076">
      <w:r w:rsidRPr="003A7096">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1EC3BF5" w14:textId="77777777" w:rsidR="00B72076" w:rsidRPr="003A7096" w:rsidRDefault="00B72076" w:rsidP="00B72076">
      <w:pPr>
        <w:ind w:firstLine="426"/>
      </w:pPr>
      <w:r w:rsidRPr="003A7096">
        <w:t>3.4.</w:t>
      </w:r>
      <w:r w:rsidRPr="003A7096">
        <w:rPr>
          <w:vertAlign w:val="superscript"/>
        </w:rPr>
        <w:t> </w:t>
      </w:r>
      <w:r w:rsidRPr="003A7096">
        <w:t>Вместе с Товаром Поставщик передает относящуюся к Товару документацию:</w:t>
      </w:r>
    </w:p>
    <w:p w14:paraId="5EC4C9BE" w14:textId="77777777" w:rsidR="00B72076" w:rsidRPr="003A7096" w:rsidRDefault="00B72076" w:rsidP="00B72076">
      <w:r w:rsidRPr="003A7096">
        <w:t>- счет;</w:t>
      </w:r>
    </w:p>
    <w:p w14:paraId="3E7C7084" w14:textId="77777777" w:rsidR="00B72076" w:rsidRPr="003A7096" w:rsidRDefault="00B72076" w:rsidP="00B72076">
      <w:r w:rsidRPr="003A7096">
        <w:t>- счет-фактур</w:t>
      </w:r>
      <w:r>
        <w:t>у</w:t>
      </w:r>
      <w:r w:rsidRPr="003A7096">
        <w:t xml:space="preserve"> (предоставляется если поставщик является плательщиком НДС);</w:t>
      </w:r>
    </w:p>
    <w:p w14:paraId="46F55769" w14:textId="77777777" w:rsidR="00B72076" w:rsidRPr="003A7096" w:rsidRDefault="00B72076" w:rsidP="00B72076">
      <w:r w:rsidRPr="003A7096">
        <w:t>- товарн</w:t>
      </w:r>
      <w:r>
        <w:t>ую</w:t>
      </w:r>
      <w:r w:rsidRPr="003A7096">
        <w:t xml:space="preserve"> накладн</w:t>
      </w:r>
      <w:r>
        <w:t>ую</w:t>
      </w:r>
      <w:r w:rsidRPr="003A7096">
        <w:t>, подписанн</w:t>
      </w:r>
      <w:r>
        <w:t>ую</w:t>
      </w:r>
      <w:r w:rsidRPr="003A7096">
        <w:t xml:space="preserve"> Получателем и заверенные печатью Поставщика (при наличии печати);</w:t>
      </w:r>
    </w:p>
    <w:p w14:paraId="4D2740B8" w14:textId="77777777" w:rsidR="00B72076" w:rsidRPr="003A7096" w:rsidRDefault="00B72076" w:rsidP="00B72076">
      <w:r w:rsidRPr="003A7096">
        <w:t>-</w:t>
      </w:r>
      <w:r w:rsidRPr="003A7096">
        <w:rPr>
          <w:rStyle w:val="a3"/>
          <w:color w:val="000000" w:themeColor="text1"/>
        </w:rPr>
        <w:t xml:space="preserve"> </w:t>
      </w:r>
      <w:r w:rsidRPr="003A7096">
        <w:rPr>
          <w:rStyle w:val="a3"/>
          <w:b w:val="0"/>
          <w:color w:val="000000" w:themeColor="text1"/>
        </w:rPr>
        <w:t>документ, подтверждающий качество поставляемой продукции</w:t>
      </w:r>
      <w:r w:rsidRPr="003A7096">
        <w:rPr>
          <w:rStyle w:val="a3"/>
          <w:color w:val="000000" w:themeColor="text1"/>
        </w:rPr>
        <w:t xml:space="preserve"> </w:t>
      </w:r>
      <w:r w:rsidRPr="003A7096">
        <w:rPr>
          <w:color w:val="000000" w:themeColor="text1"/>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Pr>
          <w:color w:val="000000" w:themeColor="text1"/>
        </w:rPr>
        <w:t xml:space="preserve"> </w:t>
      </w:r>
      <w:r w:rsidRPr="003A7096">
        <w:rPr>
          <w:rStyle w:val="a3"/>
          <w:b w:val="0"/>
          <w:color w:val="000000" w:themeColor="text1"/>
        </w:rPr>
        <w:t>оформленный производителем в соответствии с требованиями</w:t>
      </w:r>
      <w:r w:rsidRPr="003A7096">
        <w:rPr>
          <w:rStyle w:val="a3"/>
          <w:color w:val="000000" w:themeColor="text1"/>
        </w:rPr>
        <w:t xml:space="preserve"> </w:t>
      </w:r>
      <w:r w:rsidRPr="003A7096">
        <w:rPr>
          <w:color w:val="000000" w:themeColor="text1"/>
        </w:rPr>
        <w:t>нормативно технической документации на поставляемый товар или его копия, заверенная в установленном законодательством Российской Федерации</w:t>
      </w:r>
      <w:r>
        <w:t xml:space="preserve"> порядке.</w:t>
      </w:r>
    </w:p>
    <w:p w14:paraId="75EAAA0F" w14:textId="77777777" w:rsidR="00B72076" w:rsidRPr="003A7096" w:rsidRDefault="00B72076" w:rsidP="00B72076">
      <w:r w:rsidRPr="003A7096">
        <w:t>Заказчик в течение 7 (семи) рабочих</w:t>
      </w:r>
      <w:r w:rsidRPr="003A7096">
        <w:rPr>
          <w:vertAlign w:val="superscript"/>
        </w:rPr>
        <w:t> </w:t>
      </w:r>
      <w:r w:rsidRPr="003A7096">
        <w:t>дней со дня получения документов, перечисленных в настоящем пункте, подписывает и направляет Поставщику товарную накладную или направляет мотивированный отказ.</w:t>
      </w:r>
    </w:p>
    <w:p w14:paraId="468AEBC6" w14:textId="77777777" w:rsidR="00B72076" w:rsidRPr="003A7096" w:rsidRDefault="00B72076" w:rsidP="00B72076">
      <w:r w:rsidRPr="003A7096">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в порядке и сроки, предусмотренные настоящим пунктом.</w:t>
      </w:r>
    </w:p>
    <w:p w14:paraId="5A83DB2D" w14:textId="77777777" w:rsidR="00B72076" w:rsidRPr="003A7096" w:rsidRDefault="00B72076" w:rsidP="00B72076">
      <w:r w:rsidRPr="003A7096">
        <w:t>Подписание со стороны Заказчика Товарной накладной подтверждает исполнение обязательств Поставщика, предусмотренных настоящим Контрактом.</w:t>
      </w:r>
    </w:p>
    <w:p w14:paraId="0F7C3BCC" w14:textId="77777777" w:rsidR="00B72076" w:rsidRPr="003A7096" w:rsidRDefault="00B72076" w:rsidP="00B72076">
      <w:r w:rsidRPr="003A7096">
        <w:t>3.5. Право собственности на Товар</w:t>
      </w:r>
      <w:r w:rsidRPr="000C7287">
        <w:t xml:space="preserve"> и риск случайной гибели или порчи Товара</w:t>
      </w:r>
      <w:r w:rsidRPr="003A7096">
        <w:t xml:space="preserve"> переходят от Поставщика к </w:t>
      </w:r>
      <w:r>
        <w:t>Заказчику (</w:t>
      </w:r>
      <w:r w:rsidRPr="003A7096">
        <w:t>Получателю</w:t>
      </w:r>
      <w:r>
        <w:t>)</w:t>
      </w:r>
      <w:r w:rsidRPr="003A7096">
        <w:t xml:space="preserve"> с момента </w:t>
      </w:r>
      <w:r w:rsidRPr="000C7287">
        <w:t>приемки Товара</w:t>
      </w:r>
      <w:r>
        <w:t xml:space="preserve"> Получателем и</w:t>
      </w:r>
      <w:r w:rsidRPr="000C7287">
        <w:t xml:space="preserve"> </w:t>
      </w:r>
      <w:r w:rsidRPr="003A7096">
        <w:t>подписания Сторонами товарной накладной</w:t>
      </w:r>
      <w:r>
        <w:t>.</w:t>
      </w:r>
    </w:p>
    <w:p w14:paraId="2C0EAA8C" w14:textId="77777777" w:rsidR="00B72076" w:rsidRPr="003A7096" w:rsidRDefault="00B72076" w:rsidP="00B72076">
      <w:r w:rsidRPr="003A7096">
        <w:t>3.6. Сдача и приемка Товара осуществляются уполномоченными представителями Сторон.</w:t>
      </w:r>
    </w:p>
    <w:p w14:paraId="49B1817E" w14:textId="77777777" w:rsidR="00B72076" w:rsidRPr="003A7096" w:rsidRDefault="00B72076" w:rsidP="00B72076">
      <w:pPr>
        <w:ind w:firstLine="0"/>
        <w:jc w:val="center"/>
      </w:pPr>
      <w:r w:rsidRPr="003A7096">
        <w:t>IV. ВЗАИМОДЕЙСТВИЕ СТОРОН</w:t>
      </w:r>
    </w:p>
    <w:p w14:paraId="39C1A74D" w14:textId="77777777" w:rsidR="00B72076" w:rsidRPr="003A7096" w:rsidRDefault="00B72076" w:rsidP="00B72076">
      <w:pPr>
        <w:rPr>
          <w:vertAlign w:val="superscript"/>
        </w:rPr>
      </w:pPr>
      <w:r w:rsidRPr="003A7096">
        <w:t>4.1. Поставщик обязан:</w:t>
      </w:r>
      <w:r w:rsidRPr="003A7096">
        <w:rPr>
          <w:vertAlign w:val="superscript"/>
        </w:rPr>
        <w:t> </w:t>
      </w:r>
    </w:p>
    <w:p w14:paraId="553BF75C" w14:textId="77777777" w:rsidR="00B72076" w:rsidRPr="003A7096" w:rsidRDefault="00B72076" w:rsidP="00B72076">
      <w:r w:rsidRPr="003A7096">
        <w:t>4.1.1. Поставить Товар в порядке, количестве, в срок и на условиях, предусмотренных настоящим Контрактом.</w:t>
      </w:r>
    </w:p>
    <w:p w14:paraId="788D5BB6" w14:textId="77777777" w:rsidR="00B72076" w:rsidRPr="003A7096" w:rsidRDefault="00B72076" w:rsidP="00B72076">
      <w:r w:rsidRPr="003A7096">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2044668" w14:textId="77777777" w:rsidR="00B72076" w:rsidRPr="003A7096" w:rsidRDefault="00B72076" w:rsidP="00B72076">
      <w:r w:rsidRPr="003A7096">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90DF632" w14:textId="77777777" w:rsidR="00B72076" w:rsidRPr="003A7096" w:rsidRDefault="00B72076" w:rsidP="00B72076">
      <w:pPr>
        <w:ind w:firstLine="567"/>
      </w:pPr>
      <w:r w:rsidRPr="003A7096">
        <w:t>4.1.4. В случае принятия решения об одностороннем отказе от исполнения настоящего Контракта направить такое решение Заказчику в порядке, установленном частью 20.2 ст. 95 Закона № 44-ФЗ.</w:t>
      </w:r>
    </w:p>
    <w:p w14:paraId="07AAC405" w14:textId="77777777" w:rsidR="00B72076" w:rsidRPr="003A7096" w:rsidRDefault="00B72076" w:rsidP="00B72076">
      <w:pPr>
        <w:ind w:firstLine="567"/>
      </w:pPr>
      <w:r w:rsidRPr="003A7096">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3D2E9DDA" w14:textId="77777777" w:rsidR="00B72076" w:rsidRPr="003A7096" w:rsidRDefault="00B72076" w:rsidP="00B72076">
      <w:pPr>
        <w:ind w:firstLine="567"/>
      </w:pPr>
      <w:r w:rsidRPr="003A7096">
        <w:t xml:space="preserve">4.1.6. </w:t>
      </w:r>
      <w:r>
        <w:t>О</w:t>
      </w:r>
      <w:r w:rsidRPr="003A7096">
        <w:t>формлять товарные накладные в соответствии с законодательством Российской Федерации</w:t>
      </w:r>
      <w:r>
        <w:t>.</w:t>
      </w:r>
    </w:p>
    <w:p w14:paraId="406A8A37" w14:textId="77777777" w:rsidR="00B72076" w:rsidRPr="00CA07B2" w:rsidRDefault="00B72076" w:rsidP="00B72076">
      <w:pPr>
        <w:ind w:firstLine="567"/>
      </w:pPr>
      <w:r w:rsidRPr="003A7096">
        <w:t xml:space="preserve">4.1.7. </w:t>
      </w:r>
      <w:r>
        <w:t>П</w:t>
      </w:r>
      <w:r w:rsidRPr="003A7096">
        <w:t>оставить продукцию на условиях, предусмотренную государственным контрактом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w:t>
      </w:r>
      <w:r>
        <w:t>или) государственным контрактом.</w:t>
      </w:r>
    </w:p>
    <w:p w14:paraId="52452789" w14:textId="77777777" w:rsidR="00B72076" w:rsidRPr="003A7096" w:rsidRDefault="00B72076" w:rsidP="00B72076">
      <w:pPr>
        <w:pStyle w:val="ConsPlusNormal"/>
        <w:ind w:firstLine="709"/>
        <w:jc w:val="both"/>
        <w:rPr>
          <w:rFonts w:ascii="Times New Roman" w:hAnsi="Times New Roman"/>
          <w:sz w:val="24"/>
          <w:szCs w:val="24"/>
        </w:rPr>
      </w:pPr>
      <w:r>
        <w:rPr>
          <w:rFonts w:ascii="Times New Roman" w:hAnsi="Times New Roman"/>
          <w:sz w:val="24"/>
          <w:szCs w:val="24"/>
        </w:rPr>
        <w:lastRenderedPageBreak/>
        <w:t>4.1.8</w:t>
      </w:r>
      <w:r w:rsidRPr="003A7096">
        <w:rPr>
          <w:rFonts w:ascii="Times New Roman" w:hAnsi="Times New Roman"/>
          <w:sz w:val="24"/>
          <w:szCs w:val="24"/>
        </w:rPr>
        <w:t>. Предоставлять по запросу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14:paraId="420A9E84" w14:textId="77777777" w:rsidR="00B72076" w:rsidRDefault="00B72076" w:rsidP="00B72076">
      <w:pPr>
        <w:pStyle w:val="ConsPlusNormal"/>
        <w:ind w:firstLine="709"/>
        <w:jc w:val="both"/>
        <w:rPr>
          <w:rFonts w:ascii="Times New Roman" w:hAnsi="Times New Roman"/>
          <w:sz w:val="24"/>
          <w:szCs w:val="24"/>
        </w:rPr>
      </w:pPr>
      <w:r w:rsidRPr="003A7096">
        <w:rPr>
          <w:rFonts w:ascii="Times New Roman" w:hAnsi="Times New Roman"/>
          <w:sz w:val="24"/>
          <w:szCs w:val="24"/>
        </w:rPr>
        <w:t>4.1.</w:t>
      </w:r>
      <w:r>
        <w:rPr>
          <w:rFonts w:ascii="Times New Roman" w:hAnsi="Times New Roman"/>
          <w:sz w:val="24"/>
          <w:szCs w:val="24"/>
        </w:rPr>
        <w:t>9</w:t>
      </w:r>
      <w:r w:rsidRPr="003A7096">
        <w:rPr>
          <w:rFonts w:ascii="Times New Roman" w:hAnsi="Times New Roman"/>
          <w:sz w:val="24"/>
          <w:szCs w:val="24"/>
        </w:rPr>
        <w:t xml:space="preserve">. Предоставлять по запросу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w:t>
      </w:r>
    </w:p>
    <w:p w14:paraId="2C700F70" w14:textId="77777777" w:rsidR="00B72076" w:rsidRPr="003A7096" w:rsidRDefault="00B72076" w:rsidP="00B72076">
      <w:pPr>
        <w:pStyle w:val="ConsPlusNormal"/>
        <w:ind w:firstLine="709"/>
        <w:jc w:val="both"/>
        <w:rPr>
          <w:rFonts w:ascii="Times New Roman" w:hAnsi="Times New Roman"/>
          <w:sz w:val="24"/>
          <w:szCs w:val="24"/>
        </w:rPr>
      </w:pPr>
      <w:r>
        <w:rPr>
          <w:rFonts w:ascii="Times New Roman" w:hAnsi="Times New Roman"/>
          <w:sz w:val="24"/>
          <w:szCs w:val="24"/>
        </w:rPr>
        <w:t>4.1.10. Выполнять иные обязанности, предусмотренные действующим законодательством.</w:t>
      </w:r>
    </w:p>
    <w:p w14:paraId="620CFB3A" w14:textId="77777777" w:rsidR="00B72076" w:rsidRPr="003A7096" w:rsidRDefault="00B72076" w:rsidP="00B72076">
      <w:pPr>
        <w:ind w:firstLine="709"/>
      </w:pPr>
      <w:r w:rsidRPr="003A7096">
        <w:t>4.2. Поставщик вправе:</w:t>
      </w:r>
    </w:p>
    <w:p w14:paraId="270EBB1C" w14:textId="77777777" w:rsidR="00B72076" w:rsidRPr="003A7096" w:rsidRDefault="00B72076" w:rsidP="00B72076">
      <w:pPr>
        <w:ind w:firstLine="709"/>
      </w:pPr>
      <w:r w:rsidRPr="003A7096">
        <w:t>4.2.1. Требовать от Заказчика произвести приемку Товара в порядке и в сроки, предусмотренные настоящим Контрактом.</w:t>
      </w:r>
    </w:p>
    <w:p w14:paraId="7B2CEF3E" w14:textId="77777777" w:rsidR="00B72076" w:rsidRPr="003A7096" w:rsidRDefault="00B72076" w:rsidP="00B72076">
      <w:pPr>
        <w:ind w:firstLine="709"/>
      </w:pPr>
      <w:r w:rsidRPr="003A7096">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5E32812" w14:textId="77777777" w:rsidR="00B72076" w:rsidRPr="003A7096" w:rsidRDefault="00B72076" w:rsidP="00B72076">
      <w:r w:rsidRPr="003A7096">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684E878" w14:textId="77777777" w:rsidR="00B72076" w:rsidRPr="003A7096" w:rsidRDefault="00B72076" w:rsidP="00B72076">
      <w:r w:rsidRPr="003A7096">
        <w:t>4.2.4. Требовать возмещения убытков, уплаты неустоек (штрафов, пеней) в соответствии с разделом VI настоящего Контракта.</w:t>
      </w:r>
    </w:p>
    <w:p w14:paraId="63D72AB1" w14:textId="77777777" w:rsidR="00B72076" w:rsidRPr="003A7096" w:rsidRDefault="00B72076" w:rsidP="00B72076">
      <w:r w:rsidRPr="003A7096">
        <w:t>4.3. Заказчик обязуется:</w:t>
      </w:r>
    </w:p>
    <w:p w14:paraId="508DC61B" w14:textId="77777777" w:rsidR="00B72076" w:rsidRPr="003A7096" w:rsidRDefault="00B72076" w:rsidP="00B72076">
      <w:r w:rsidRPr="003A7096">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9F5D2AC" w14:textId="77777777" w:rsidR="00B72076" w:rsidRPr="003A7096" w:rsidRDefault="00B72076" w:rsidP="00B72076">
      <w:pPr>
        <w:pStyle w:val="ConsPlusNormal"/>
        <w:ind w:firstLine="540"/>
        <w:jc w:val="both"/>
        <w:rPr>
          <w:rFonts w:ascii="Times New Roman" w:hAnsi="Times New Roman"/>
          <w:sz w:val="24"/>
          <w:szCs w:val="24"/>
        </w:rPr>
      </w:pPr>
      <w:r w:rsidRPr="003A7096">
        <w:rPr>
          <w:rFonts w:ascii="Times New Roman" w:hAnsi="Times New Roman"/>
          <w:sz w:val="24"/>
          <w:szCs w:val="24"/>
        </w:rPr>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14:paraId="169FFAA9" w14:textId="77777777" w:rsidR="00B72076" w:rsidRPr="003A7096" w:rsidRDefault="00B72076" w:rsidP="00B72076">
      <w:r w:rsidRPr="003A7096">
        <w:t>4.3.3. Требовать уплаты неустоек (штрафов, пеней) в соответствии с разделом VI настоящего Контракта.</w:t>
      </w:r>
    </w:p>
    <w:p w14:paraId="125FE7A2" w14:textId="77777777" w:rsidR="00B72076" w:rsidRPr="003A7096" w:rsidRDefault="00B72076" w:rsidP="00B72076">
      <w:r w:rsidRPr="003A7096">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0445FB36" w14:textId="77777777" w:rsidR="00B72076" w:rsidRDefault="00B72076" w:rsidP="00B72076">
      <w:r w:rsidRPr="003A7096">
        <w:t>4.3.5. Принять поставленную продукцию, соответствующую требованиям, установленным государственным контрактом, и оплатить эту продукцию на указанных в нем условиях.</w:t>
      </w:r>
    </w:p>
    <w:p w14:paraId="0BC2F36E" w14:textId="1E163D88" w:rsidR="00B72076" w:rsidRPr="003A7096" w:rsidRDefault="00B72076" w:rsidP="00B72076">
      <w:r>
        <w:t xml:space="preserve">4.3.6. Исполнять </w:t>
      </w:r>
      <w:r w:rsidR="00236383">
        <w:t>иные обязательства,</w:t>
      </w:r>
      <w:r>
        <w:t xml:space="preserve"> предусмотренные действующим законодательством.</w:t>
      </w:r>
    </w:p>
    <w:p w14:paraId="510167E6" w14:textId="77777777" w:rsidR="00B72076" w:rsidRPr="003A7096" w:rsidRDefault="00B72076" w:rsidP="00B72076">
      <w:r w:rsidRPr="003A7096">
        <w:t>4.4. Заказчик вправе:</w:t>
      </w:r>
    </w:p>
    <w:p w14:paraId="3DFBD173" w14:textId="77777777" w:rsidR="00B72076" w:rsidRPr="003A7096" w:rsidRDefault="00B72076" w:rsidP="00B72076">
      <w:r w:rsidRPr="003A7096">
        <w:t>4.4.1. Требовать от Поставщика надлежащего исполнения обязательств по настоящему Контракту.</w:t>
      </w:r>
    </w:p>
    <w:p w14:paraId="009EFC07" w14:textId="77777777" w:rsidR="00B72076" w:rsidRPr="003A7096" w:rsidRDefault="00B72076" w:rsidP="00B72076">
      <w:r w:rsidRPr="003A7096">
        <w:t>4.4.2. Требовать от Поставщика своевременного устранения нарушений, выявленных как в ходе приемки, так и в течение срока годности.</w:t>
      </w:r>
    </w:p>
    <w:p w14:paraId="6E374473" w14:textId="77777777" w:rsidR="00B72076" w:rsidRPr="003A7096" w:rsidRDefault="00B72076" w:rsidP="00B72076">
      <w:r w:rsidRPr="003A7096">
        <w:t>4.4.3. Проверять ход и качество выполнения Поставщиком условий настоящего Контракта.</w:t>
      </w:r>
    </w:p>
    <w:p w14:paraId="5949DA8D" w14:textId="77777777" w:rsidR="00B72076" w:rsidRPr="003A7096" w:rsidRDefault="00B72076" w:rsidP="00B72076">
      <w:r w:rsidRPr="003A7096">
        <w:t>4.4.4. Требовать возмещения убытков в соответствии с разделом VI настоящего Контракта, причиненных по вине Поставщика.</w:t>
      </w:r>
    </w:p>
    <w:p w14:paraId="01523276" w14:textId="77777777" w:rsidR="00B72076" w:rsidRPr="003A7096" w:rsidRDefault="00B72076" w:rsidP="00B72076">
      <w:r w:rsidRPr="003A7096">
        <w:t>4.4.</w:t>
      </w:r>
      <w:r>
        <w:t>5</w:t>
      </w:r>
      <w:r w:rsidRPr="003A7096">
        <w:t>. Отказаться от приемки и оплаты Товара, не соответствующего условиям настоящего Контракта.</w:t>
      </w:r>
    </w:p>
    <w:p w14:paraId="4966872C" w14:textId="77777777" w:rsidR="00B72076" w:rsidRPr="003A7096" w:rsidRDefault="00B72076" w:rsidP="00B72076">
      <w:r w:rsidRPr="003A7096">
        <w:t>4.4.</w:t>
      </w:r>
      <w:r>
        <w:t>6</w:t>
      </w:r>
      <w:r w:rsidRPr="003A7096">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D5C8690" w14:textId="77777777" w:rsidR="00B72076" w:rsidRPr="003A7096" w:rsidRDefault="00B72076" w:rsidP="00B72076">
      <w:r w:rsidRPr="003A7096">
        <w:t>4.4.</w:t>
      </w:r>
      <w:r>
        <w:t>7</w:t>
      </w:r>
      <w:r w:rsidRPr="003A7096">
        <w:t>.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61A336F9" w14:textId="77777777" w:rsidR="00B72076" w:rsidRPr="003A7096" w:rsidRDefault="00B72076" w:rsidP="00B72076">
      <w:pPr>
        <w:ind w:firstLine="0"/>
        <w:jc w:val="center"/>
      </w:pPr>
      <w:r w:rsidRPr="003A7096">
        <w:t>V. УПАКОВКА ТОВАРА</w:t>
      </w:r>
    </w:p>
    <w:p w14:paraId="4D80E79E" w14:textId="77777777" w:rsidR="00B72076" w:rsidRPr="003A7096" w:rsidRDefault="00B72076" w:rsidP="00B72076">
      <w:r w:rsidRPr="003A7096">
        <w:t>5.1. Товар должен передаваться Заказчику в упаковке, соответствующей установленным обязательным требованиям к безопасности и характеру груза в соответствии ТР ТС 005/2011 «О безопасности упаковки</w:t>
      </w:r>
      <w:r w:rsidRPr="00E348B5">
        <w:t>»</w:t>
      </w:r>
      <w:r w:rsidRPr="003A7096">
        <w:t>.</w:t>
      </w:r>
    </w:p>
    <w:p w14:paraId="65426739" w14:textId="77777777" w:rsidR="00B72076" w:rsidRPr="003A7096" w:rsidRDefault="00B72076" w:rsidP="00B72076">
      <w:r w:rsidRPr="003A7096">
        <w:lastRenderedPageBreak/>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14:paraId="3F7ED2D8" w14:textId="77777777" w:rsidR="00B72076" w:rsidRPr="003A7096" w:rsidRDefault="00B72076" w:rsidP="00B72076">
      <w:r w:rsidRPr="003A7096">
        <w:t>5.3. Поставщик несет ответственность перед Заказчиком за повреждение Товара вследствие его ненадлежащей упаковки.</w:t>
      </w:r>
    </w:p>
    <w:p w14:paraId="7F6B79D6" w14:textId="77777777" w:rsidR="00B72076" w:rsidRPr="003A7096" w:rsidRDefault="00B72076" w:rsidP="00B72076">
      <w:pPr>
        <w:ind w:firstLine="0"/>
        <w:jc w:val="center"/>
      </w:pPr>
      <w:r w:rsidRPr="003A7096">
        <w:t>VI. ОТВЕТСТВЕННОСТЬ СТОРОН</w:t>
      </w:r>
      <w:r w:rsidRPr="003A7096">
        <w:rPr>
          <w:vertAlign w:val="superscript"/>
        </w:rPr>
        <w:t> </w:t>
      </w:r>
    </w:p>
    <w:p w14:paraId="592E10FC" w14:textId="77777777" w:rsidR="00B72076" w:rsidRPr="003A7096" w:rsidRDefault="00B72076" w:rsidP="00B72076">
      <w:r w:rsidRPr="003A7096">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74E7254" w14:textId="77777777" w:rsidR="00B72076" w:rsidRPr="003A7096" w:rsidRDefault="00B72076" w:rsidP="00B72076">
      <w:r w:rsidRPr="003A7096">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7784F819" w14:textId="77777777" w:rsidR="00B72076" w:rsidRPr="003A7096" w:rsidRDefault="00B72076" w:rsidP="00B72076">
      <w:r w:rsidRPr="003A7096">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432ED363" w14:textId="77777777" w:rsidR="00B72076" w:rsidRPr="003A7096" w:rsidRDefault="00B72076" w:rsidP="00B72076">
      <w:pPr>
        <w:rPr>
          <w:rFonts w:ascii="Times New Roman" w:hAnsi="Times New Roman" w:cs="Times New Roman"/>
        </w:rPr>
      </w:pPr>
      <w:r w:rsidRPr="003A7096">
        <w:rPr>
          <w:rFonts w:ascii="Times New Roman" w:hAnsi="Times New Roman" w:cs="Times New Roman"/>
          <w:color w:val="000000"/>
          <w:shd w:val="clear" w:color="auto" w:fill="FFFFFF"/>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67063FD" w14:textId="77777777" w:rsidR="00B72076" w:rsidRPr="003A7096" w:rsidRDefault="00B72076" w:rsidP="00B72076">
      <w:r w:rsidRPr="003A7096">
        <w:t>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50B8D7BF" w14:textId="77777777" w:rsidR="00B72076" w:rsidRPr="003A7096" w:rsidRDefault="00B72076" w:rsidP="00B72076">
      <w:pPr>
        <w:rPr>
          <w:rFonts w:ascii="Times New Roman" w:hAnsi="Times New Roman" w:cs="Times New Roman"/>
        </w:rPr>
      </w:pPr>
      <w:r w:rsidRPr="003A7096">
        <w:rPr>
          <w:rFonts w:ascii="Times New Roman" w:hAnsi="Times New Roman" w:cs="Times New Roman"/>
          <w:shd w:val="clear" w:color="auto" w:fill="FFFFFF"/>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w:t>
      </w:r>
      <w:hyperlink r:id="rId9" w:anchor="dst100018" w:history="1">
        <w:r w:rsidRPr="003A7096">
          <w:rPr>
            <w:rStyle w:val="af0"/>
            <w:rFonts w:ascii="Times New Roman" w:hAnsi="Times New Roman"/>
            <w:color w:val="auto"/>
            <w:u w:val="none"/>
            <w:shd w:val="clear" w:color="auto" w:fill="FFFFFF"/>
          </w:rPr>
          <w:t>порядке</w:t>
        </w:r>
      </w:hyperlink>
      <w:r w:rsidRPr="003A7096">
        <w:rPr>
          <w:rFonts w:ascii="Times New Roman" w:hAnsi="Times New Roman" w:cs="Times New Roman"/>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E399785" w14:textId="77777777" w:rsidR="00B72076" w:rsidRPr="003A7096" w:rsidRDefault="00B72076" w:rsidP="00B72076">
      <w:r w:rsidRPr="003A7096">
        <w:t>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w:t>
      </w:r>
      <w:r>
        <w:t xml:space="preserve"> </w:t>
      </w:r>
      <w:r w:rsidRPr="003A7096">
        <w:t>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и составляет 10%</w:t>
      </w:r>
      <w:r w:rsidRPr="003A7096">
        <w:rPr>
          <w:vertAlign w:val="superscript"/>
        </w:rPr>
        <w:t> </w:t>
      </w:r>
      <w:r w:rsidRPr="003A7096">
        <w:t>цены Контракта.</w:t>
      </w:r>
    </w:p>
    <w:p w14:paraId="6276C10D" w14:textId="77777777" w:rsidR="00B72076" w:rsidRPr="003A7096" w:rsidRDefault="00B72076" w:rsidP="00B72076">
      <w:r w:rsidRPr="003A7096">
        <w:t>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1000 (Одна тысяча) рублей 00 копеек.</w:t>
      </w:r>
    </w:p>
    <w:p w14:paraId="00D8F39B" w14:textId="77777777" w:rsidR="00B72076" w:rsidRDefault="00B72076" w:rsidP="00B72076">
      <w:pPr>
        <w:rPr>
          <w:rFonts w:ascii="Times New Roman" w:hAnsi="Times New Roman" w:cs="Times New Roman"/>
          <w:color w:val="000000"/>
          <w:shd w:val="clear" w:color="auto" w:fill="FFFFFF"/>
        </w:rPr>
      </w:pPr>
      <w:r w:rsidRPr="003A7096">
        <w:t>6.</w:t>
      </w:r>
      <w:r>
        <w:t>7</w:t>
      </w:r>
      <w:r w:rsidRPr="003A7096">
        <w:t xml:space="preserve">. </w:t>
      </w:r>
      <w:r w:rsidRPr="003A7096">
        <w:rPr>
          <w:rFonts w:ascii="Times New Roman" w:hAnsi="Times New Roman" w:cs="Times New Roman"/>
          <w:color w:val="000000"/>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rFonts w:ascii="Times New Roman" w:hAnsi="Times New Roman" w:cs="Times New Roman"/>
          <w:color w:val="000000"/>
          <w:shd w:val="clear" w:color="auto" w:fill="FFFFFF"/>
        </w:rPr>
        <w:t>З</w:t>
      </w:r>
      <w:r w:rsidRPr="003A7096">
        <w:rPr>
          <w:rFonts w:ascii="Times New Roman" w:hAnsi="Times New Roman" w:cs="Times New Roman"/>
          <w:color w:val="000000"/>
          <w:shd w:val="clear" w:color="auto" w:fill="FFFFFF"/>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st100163" w:history="1">
        <w:r w:rsidRPr="003A7096">
          <w:rPr>
            <w:rStyle w:val="af0"/>
            <w:rFonts w:ascii="Times New Roman" w:hAnsi="Times New Roman"/>
            <w:color w:val="auto"/>
            <w:u w:val="none"/>
            <w:shd w:val="clear" w:color="auto" w:fill="FFFFFF"/>
          </w:rPr>
          <w:t>ключевой ставки</w:t>
        </w:r>
      </w:hyperlink>
      <w:r w:rsidRPr="003A7096">
        <w:rPr>
          <w:rFonts w:ascii="Times New Roman" w:hAnsi="Times New Roman" w:cs="Times New Roman"/>
          <w:color w:val="000000"/>
          <w:shd w:val="clear" w:color="auto" w:fill="FFFFFF"/>
        </w:rPr>
        <w:t> Центрального банка Российской Федерации от не уплаченной в срок суммы.</w:t>
      </w:r>
    </w:p>
    <w:p w14:paraId="1E0639A8" w14:textId="77777777" w:rsidR="00B72076" w:rsidRPr="003A7096" w:rsidRDefault="00B72076" w:rsidP="00B72076">
      <w:r>
        <w:rPr>
          <w:rFonts w:ascii="Times New Roman" w:hAnsi="Times New Roman" w:cs="Times New Roman"/>
          <w:color w:val="000000"/>
          <w:shd w:val="clear" w:color="auto" w:fill="FFFFFF"/>
        </w:rPr>
        <w:t xml:space="preserve">6.8. </w:t>
      </w:r>
      <w:r w:rsidRPr="003A7096">
        <w:rPr>
          <w:rFonts w:ascii="Times New Roman" w:hAnsi="Times New Roman" w:cs="Times New Roman"/>
          <w:color w:val="000000"/>
          <w:shd w:val="clear" w:color="auto" w:fill="FFFFFF"/>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3A7096">
        <w:rPr>
          <w:rFonts w:ascii="Times New Roman" w:hAnsi="Times New Roman" w:cs="Times New Roman"/>
          <w:color w:val="000000"/>
          <w:shd w:val="clear" w:color="auto" w:fill="FFFFFF"/>
        </w:rPr>
        <w:lastRenderedPageBreak/>
        <w:t>предусмотренных контрактом. Размер штрафа устанавливается контрактом в </w:t>
      </w:r>
      <w:hyperlink r:id="rId11" w:anchor="dst100012" w:history="1">
        <w:r w:rsidRPr="003A7096">
          <w:rPr>
            <w:rStyle w:val="af0"/>
            <w:rFonts w:ascii="Times New Roman" w:hAnsi="Times New Roman"/>
            <w:color w:val="auto"/>
            <w:u w:val="none"/>
            <w:shd w:val="clear" w:color="auto" w:fill="FFFFFF"/>
          </w:rPr>
          <w:t>порядке</w:t>
        </w:r>
      </w:hyperlink>
      <w:r w:rsidRPr="003A7096">
        <w:rPr>
          <w:rFonts w:ascii="Times New Roman" w:hAnsi="Times New Roman" w:cs="Times New Roman"/>
          <w:shd w:val="clear" w:color="auto" w:fill="FFFFFF"/>
        </w:rPr>
        <w:t>,</w:t>
      </w:r>
      <w:r w:rsidRPr="003A7096">
        <w:rPr>
          <w:rFonts w:ascii="Times New Roman" w:hAnsi="Times New Roman" w:cs="Times New Roman"/>
          <w:color w:val="000000"/>
          <w:shd w:val="clear" w:color="auto" w:fill="FFFFFF"/>
        </w:rPr>
        <w:t xml:space="preserve"> установленном Правительством Российской Федерации.</w:t>
      </w:r>
    </w:p>
    <w:p w14:paraId="6FDEAC49" w14:textId="77777777" w:rsidR="00B72076" w:rsidRPr="003A7096" w:rsidRDefault="00B72076" w:rsidP="00B72076">
      <w:r w:rsidRPr="003A7096">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14:paraId="4C845216" w14:textId="77777777" w:rsidR="00B72076" w:rsidRPr="003A7096" w:rsidRDefault="00B72076" w:rsidP="00B72076">
      <w:r w:rsidRPr="003A7096">
        <w:t>6.</w:t>
      </w:r>
      <w:r>
        <w:t>9</w:t>
      </w:r>
      <w:r w:rsidRPr="003A7096">
        <w:t>.</w:t>
      </w:r>
      <w:r>
        <w:t xml:space="preserve"> </w:t>
      </w:r>
      <w:r w:rsidRPr="003A7096">
        <w:t>Применение неустойки (штрафа, пени) не освобождает Стороны от исполнения обязательств по настоящему Контракту.</w:t>
      </w:r>
    </w:p>
    <w:p w14:paraId="0B4DE4E5" w14:textId="77777777" w:rsidR="00B72076" w:rsidRPr="003A7096" w:rsidRDefault="00B72076" w:rsidP="00B72076">
      <w:r w:rsidRPr="003A7096">
        <w:t>6.1</w:t>
      </w:r>
      <w:r>
        <w:t>0</w:t>
      </w:r>
      <w:r w:rsidRPr="003A7096">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4652E2EF" w14:textId="77777777" w:rsidR="00B72076" w:rsidRPr="003A7096" w:rsidRDefault="00B72076" w:rsidP="00B72076">
      <w:r w:rsidRPr="003A7096">
        <w:t>6.1</w:t>
      </w:r>
      <w:r>
        <w:t>1</w:t>
      </w:r>
      <w:r w:rsidRPr="003A7096">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74D8B813" w14:textId="77777777" w:rsidR="00B72076" w:rsidRPr="003A7096" w:rsidRDefault="00B72076" w:rsidP="00B72076">
      <w:r w:rsidRPr="003A7096">
        <w:t>6.1</w:t>
      </w:r>
      <w:r>
        <w:t>2</w:t>
      </w:r>
      <w:r w:rsidRPr="003A7096">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391A9528" w14:textId="77777777" w:rsidR="00B72076" w:rsidRPr="003A7096" w:rsidRDefault="00B72076" w:rsidP="00B72076">
      <w:pPr>
        <w:jc w:val="center"/>
      </w:pPr>
      <w:r w:rsidRPr="003A7096">
        <w:rPr>
          <w:lang w:val="en-US"/>
        </w:rPr>
        <w:t>VII</w:t>
      </w:r>
      <w:r w:rsidRPr="003A7096">
        <w:t>.ОБЕСПЕЧЕНИЕ ИСПОЛНЕНИЯ КОНТРАКТА</w:t>
      </w:r>
    </w:p>
    <w:p w14:paraId="4BD8FADE" w14:textId="77777777" w:rsidR="00B72076" w:rsidRPr="003A7096" w:rsidRDefault="00B72076" w:rsidP="00B72076">
      <w:pPr>
        <w:jc w:val="left"/>
      </w:pPr>
      <w:r w:rsidRPr="003A7096">
        <w:t>7.1 Обеспечение исполнения обязательств по настоящему Контракту не устанавливается.</w:t>
      </w:r>
    </w:p>
    <w:p w14:paraId="5E1D0098" w14:textId="77777777" w:rsidR="00B72076" w:rsidRPr="003A7096" w:rsidRDefault="00B72076" w:rsidP="00B72076">
      <w:pPr>
        <w:ind w:firstLine="0"/>
        <w:jc w:val="center"/>
      </w:pPr>
      <w:r w:rsidRPr="003A7096">
        <w:rPr>
          <w:lang w:val="en-US"/>
        </w:rPr>
        <w:t>VIII</w:t>
      </w:r>
      <w:r w:rsidRPr="003A7096">
        <w:t>. ОБСТОЯТЕЛЬСТВА НЕПРЕОДОЛИМОЙ СИЛЫ</w:t>
      </w:r>
    </w:p>
    <w:p w14:paraId="19ACC148" w14:textId="77777777" w:rsidR="00B72076" w:rsidRPr="003A7096" w:rsidRDefault="00B72076" w:rsidP="00B72076">
      <w:r w:rsidRPr="003A7096">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37F9684" w14:textId="77777777" w:rsidR="00B72076" w:rsidRPr="003A7096" w:rsidRDefault="00B72076" w:rsidP="00B72076">
      <w:r w:rsidRPr="003A7096">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0BDF1A3" w14:textId="77777777" w:rsidR="00B72076" w:rsidRPr="003A7096" w:rsidRDefault="00B72076" w:rsidP="00B72076">
      <w:r w:rsidRPr="003A7096">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1EBD015" w14:textId="77777777" w:rsidR="00B72076" w:rsidRPr="003A7096" w:rsidRDefault="00B72076" w:rsidP="00B72076">
      <w:r w:rsidRPr="003A7096">
        <w:t xml:space="preserve">8.4. Если одна из Сторон не направит или несвоевременно направит документы, указанные в пунктах </w:t>
      </w:r>
      <w:r>
        <w:t>8</w:t>
      </w:r>
      <w:r w:rsidRPr="003A7096">
        <w:t xml:space="preserve">.2 - </w:t>
      </w:r>
      <w:r>
        <w:t>8</w:t>
      </w:r>
      <w:r w:rsidRPr="003A7096">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E9A959D" w14:textId="77777777" w:rsidR="00B72076" w:rsidRPr="003A7096" w:rsidRDefault="00B72076" w:rsidP="00B72076">
      <w:r w:rsidRPr="003A7096">
        <w:t>8.5. В случае, если обстоятельства непреодолимой силы будут сохраняться более 10(десяти) календарных</w:t>
      </w:r>
      <w:r w:rsidRPr="003A7096">
        <w:rPr>
          <w:vertAlign w:val="superscript"/>
        </w:rPr>
        <w:t> </w:t>
      </w:r>
      <w:r w:rsidRPr="003A7096">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B6A75A9" w14:textId="77777777" w:rsidR="00B72076" w:rsidRPr="003A7096" w:rsidRDefault="00B72076" w:rsidP="00B72076">
      <w:pPr>
        <w:ind w:firstLine="0"/>
        <w:jc w:val="center"/>
      </w:pPr>
      <w:r w:rsidRPr="003A7096">
        <w:rPr>
          <w:lang w:val="en-US"/>
        </w:rPr>
        <w:t>I</w:t>
      </w:r>
      <w:r w:rsidRPr="003A7096">
        <w:t>X. РАССМОТРЕНИЕ И РАЗРЕШЕНИЕ СПОРОВ</w:t>
      </w:r>
    </w:p>
    <w:p w14:paraId="4E30B520" w14:textId="77777777" w:rsidR="00B72076" w:rsidRPr="003A7096" w:rsidRDefault="00B72076" w:rsidP="00B72076">
      <w:r w:rsidRPr="003A7096">
        <w:t>9.1. Все споры, возникающие из настоящего Контракта, Стороны могут разрешать путем переговоров.</w:t>
      </w:r>
    </w:p>
    <w:p w14:paraId="3DA17992" w14:textId="77777777" w:rsidR="00B72076" w:rsidRPr="003A7096" w:rsidRDefault="00B72076" w:rsidP="00B72076">
      <w:r w:rsidRPr="003A7096">
        <w:t xml:space="preserve">9.2. Все споры, возникающие из настоящего Контракта, подлежат передаче на разрешение в Арбитражный суд </w:t>
      </w:r>
      <w:r w:rsidRPr="003A7096">
        <w:rPr>
          <w:rStyle w:val="FontStyle13"/>
          <w:sz w:val="24"/>
          <w:szCs w:val="24"/>
        </w:rPr>
        <w:t xml:space="preserve">Липецкой области в </w:t>
      </w:r>
      <w:r w:rsidRPr="003A7096">
        <w:t>соответствии с действующим законодательством Российской Федерации и настоящим Контрактом.</w:t>
      </w:r>
    </w:p>
    <w:p w14:paraId="76C1B3EC" w14:textId="77777777" w:rsidR="00B72076" w:rsidRPr="003A7096" w:rsidRDefault="00B72076" w:rsidP="00B72076">
      <w:r w:rsidRPr="003A7096">
        <w:t xml:space="preserve">9.3. До передачи спора на разрешение Арбитражный суд </w:t>
      </w:r>
      <w:r>
        <w:rPr>
          <w:rStyle w:val="FontStyle13"/>
          <w:sz w:val="24"/>
          <w:szCs w:val="24"/>
        </w:rPr>
        <w:t>Липец</w:t>
      </w:r>
      <w:r w:rsidRPr="003A7096">
        <w:rPr>
          <w:rStyle w:val="FontStyle13"/>
          <w:sz w:val="24"/>
          <w:szCs w:val="24"/>
        </w:rPr>
        <w:t>к</w:t>
      </w:r>
      <w:r>
        <w:rPr>
          <w:rStyle w:val="FontStyle13"/>
          <w:sz w:val="24"/>
          <w:szCs w:val="24"/>
        </w:rPr>
        <w:t>ой</w:t>
      </w:r>
      <w:r w:rsidRPr="003A7096">
        <w:rPr>
          <w:rStyle w:val="FontStyle13"/>
          <w:sz w:val="24"/>
          <w:szCs w:val="24"/>
        </w:rPr>
        <w:t xml:space="preserve"> </w:t>
      </w:r>
      <w:r>
        <w:rPr>
          <w:rStyle w:val="FontStyle13"/>
          <w:sz w:val="24"/>
          <w:szCs w:val="24"/>
        </w:rPr>
        <w:t xml:space="preserve">области </w:t>
      </w:r>
      <w:r w:rsidRPr="003A7096">
        <w:t xml:space="preserve">Стороны принимают предусмотренные настоящим разделом меры по досудебному урегулированию спора, за </w:t>
      </w:r>
      <w:r w:rsidRPr="003A7096">
        <w:lastRenderedPageBreak/>
        <w:t>исключением дел, для которых согласно части 5 статьи 4 Арбитражного процессуального кодекса Российской Федерации</w:t>
      </w:r>
      <w:r w:rsidRPr="003A7096">
        <w:rPr>
          <w:vertAlign w:val="superscript"/>
        </w:rPr>
        <w:t> </w:t>
      </w:r>
      <w:r w:rsidRPr="003A7096">
        <w:t>принятие сторонами мер по досудебному урегулированию не является обязательным.</w:t>
      </w:r>
    </w:p>
    <w:p w14:paraId="0020556E" w14:textId="77777777" w:rsidR="00B72076" w:rsidRPr="003A7096" w:rsidRDefault="00B72076" w:rsidP="00B72076">
      <w:r w:rsidRPr="003A7096">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37A17A1" w14:textId="77777777" w:rsidR="00B72076" w:rsidRPr="003A7096" w:rsidRDefault="00B72076" w:rsidP="00B72076">
      <w:r w:rsidRPr="003A7096">
        <w:t xml:space="preserve">9.5. Сторона должна дать в письменной форме ответ на претензию по существу в срок не позднее </w:t>
      </w:r>
      <w:r>
        <w:t>20</w:t>
      </w:r>
      <w:r w:rsidRPr="003A7096">
        <w:t xml:space="preserve"> календарных</w:t>
      </w:r>
      <w:r w:rsidRPr="003A7096">
        <w:rPr>
          <w:vertAlign w:val="superscript"/>
        </w:rPr>
        <w:t> </w:t>
      </w:r>
      <w:r w:rsidRPr="003A7096">
        <w:t>дней с даты получения претензии.</w:t>
      </w:r>
      <w:r>
        <w:t xml:space="preserve"> Допускается электронная переписка.</w:t>
      </w:r>
    </w:p>
    <w:p w14:paraId="2DE95DF2" w14:textId="77777777" w:rsidR="00B72076" w:rsidRPr="003A7096" w:rsidRDefault="00B72076" w:rsidP="00B72076">
      <w:r w:rsidRPr="003A7096">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6CC5E8B3" w14:textId="77777777" w:rsidR="00B72076" w:rsidRPr="003A7096" w:rsidRDefault="00B72076" w:rsidP="00B72076">
      <w:r w:rsidRPr="003A7096">
        <w:t>9.7. Если требования в претензии подлежат денежной оценке, в претензии указывается истребуемая денежная сумма и ее полный и обоснованный расчет.</w:t>
      </w:r>
    </w:p>
    <w:p w14:paraId="7F7D086B" w14:textId="77777777" w:rsidR="00B72076" w:rsidRPr="003A7096" w:rsidRDefault="00B72076" w:rsidP="00B72076">
      <w:r w:rsidRPr="003A7096">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AB8F890" w14:textId="77777777" w:rsidR="00B72076" w:rsidRPr="003A7096" w:rsidRDefault="00B72076" w:rsidP="00B72076">
      <w:r w:rsidRPr="003A7096">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524AAB8" w14:textId="77777777" w:rsidR="00B72076" w:rsidRPr="003A7096" w:rsidRDefault="00B72076" w:rsidP="00B72076">
      <w:pPr>
        <w:rPr>
          <w:rStyle w:val="FontStyle13"/>
          <w:sz w:val="24"/>
          <w:szCs w:val="24"/>
        </w:rPr>
      </w:pPr>
      <w:r w:rsidRPr="003A7096">
        <w:t xml:space="preserve">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w:t>
      </w:r>
      <w:r>
        <w:rPr>
          <w:rStyle w:val="FontStyle13"/>
          <w:sz w:val="24"/>
          <w:szCs w:val="24"/>
        </w:rPr>
        <w:t>Липец</w:t>
      </w:r>
      <w:r w:rsidRPr="003A7096">
        <w:rPr>
          <w:rStyle w:val="FontStyle13"/>
          <w:sz w:val="24"/>
          <w:szCs w:val="24"/>
        </w:rPr>
        <w:t>к</w:t>
      </w:r>
      <w:r>
        <w:rPr>
          <w:rStyle w:val="FontStyle13"/>
          <w:sz w:val="24"/>
          <w:szCs w:val="24"/>
        </w:rPr>
        <w:t>ой</w:t>
      </w:r>
      <w:r w:rsidRPr="003A7096">
        <w:rPr>
          <w:rStyle w:val="FontStyle13"/>
          <w:sz w:val="24"/>
          <w:szCs w:val="24"/>
        </w:rPr>
        <w:t xml:space="preserve"> </w:t>
      </w:r>
      <w:r>
        <w:rPr>
          <w:rStyle w:val="FontStyle13"/>
          <w:sz w:val="24"/>
          <w:szCs w:val="24"/>
        </w:rPr>
        <w:t>области</w:t>
      </w:r>
      <w:r w:rsidRPr="003A7096">
        <w:rPr>
          <w:rStyle w:val="FontStyle13"/>
          <w:sz w:val="24"/>
          <w:szCs w:val="24"/>
        </w:rPr>
        <w:t>.</w:t>
      </w:r>
    </w:p>
    <w:p w14:paraId="0AB618CF" w14:textId="77777777" w:rsidR="00B72076" w:rsidRPr="003A7096" w:rsidRDefault="00B72076" w:rsidP="00B72076">
      <w:pPr>
        <w:ind w:firstLine="0"/>
        <w:jc w:val="center"/>
      </w:pPr>
      <w:r w:rsidRPr="003A7096">
        <w:t>X. СРОК ДЕЙСТВИЯ И ПОРЯДОК ИЗМЕНЕНИЯ, РАСТОРЖЕНИЯ КОНТРАКТА</w:t>
      </w:r>
    </w:p>
    <w:p w14:paraId="06E26703" w14:textId="3AFBD9AF" w:rsidR="00B72076" w:rsidRPr="003A7096" w:rsidRDefault="00B72076" w:rsidP="00B72076">
      <w:r w:rsidRPr="003A7096">
        <w:t xml:space="preserve">10.1. Настоящий Контракт вступает в силу с даты его заключения обеими Сторонами и действует </w:t>
      </w:r>
      <w:r w:rsidRPr="0083795B">
        <w:t>по «</w:t>
      </w:r>
      <w:r>
        <w:t>30</w:t>
      </w:r>
      <w:r w:rsidRPr="0083795B">
        <w:t xml:space="preserve">» </w:t>
      </w:r>
      <w:r>
        <w:t>декабря</w:t>
      </w:r>
      <w:r w:rsidRPr="0083795B">
        <w:t xml:space="preserve"> 202</w:t>
      </w:r>
      <w:r w:rsidR="00333CE6" w:rsidRPr="00333CE6">
        <w:t>6</w:t>
      </w:r>
      <w:r w:rsidRPr="0083795B">
        <w:t xml:space="preserve"> г. (включительно</w:t>
      </w:r>
      <w:r w:rsidRPr="003A7096">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36969F34" w14:textId="77777777" w:rsidR="00B72076" w:rsidRPr="003A7096" w:rsidRDefault="00B72076" w:rsidP="00B72076">
      <w:r w:rsidRPr="003A7096">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B6661CF" w14:textId="77777777" w:rsidR="00B72076" w:rsidRPr="003A7096" w:rsidRDefault="00B72076" w:rsidP="00B72076">
      <w:r w:rsidRPr="003A7096">
        <w:t>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31C32CD3" w14:textId="77777777" w:rsidR="00B72076" w:rsidRPr="003A7096" w:rsidRDefault="00B72076" w:rsidP="00B72076">
      <w:r w:rsidRPr="003A7096">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79B6056" w14:textId="77777777" w:rsidR="00B72076" w:rsidRPr="003A7096" w:rsidRDefault="00B72076" w:rsidP="00B72076">
      <w:r w:rsidRPr="003A7096">
        <w:t>10.5. Изменение условий настоящего Контракта при его исполнении не допускается, за исключением случаев, предусмотренных статьей 95 Закона № 44-ФЗ.</w:t>
      </w:r>
    </w:p>
    <w:p w14:paraId="0ECB9A3D" w14:textId="77777777" w:rsidR="00B72076" w:rsidRPr="003A7096" w:rsidRDefault="00B72076" w:rsidP="00B72076">
      <w:pPr>
        <w:ind w:firstLine="0"/>
        <w:jc w:val="center"/>
      </w:pPr>
      <w:r w:rsidRPr="003A7096">
        <w:t>X</w:t>
      </w:r>
      <w:r w:rsidRPr="003A7096">
        <w:rPr>
          <w:lang w:val="en-US"/>
        </w:rPr>
        <w:t>I</w:t>
      </w:r>
      <w:r w:rsidRPr="003A7096">
        <w:t>. ПРОЧИЕ ПОЛОЖЕНИЯ</w:t>
      </w:r>
      <w:r w:rsidRPr="003A7096">
        <w:rPr>
          <w:vertAlign w:val="superscript"/>
        </w:rPr>
        <w:t> </w:t>
      </w:r>
    </w:p>
    <w:p w14:paraId="33E8C537" w14:textId="77777777" w:rsidR="00B72076" w:rsidRPr="003A7096" w:rsidRDefault="00B72076" w:rsidP="00B72076">
      <w:r>
        <w:t>11</w:t>
      </w:r>
      <w:r w:rsidRPr="003A7096">
        <w:t>.1. Во всем, что не оговорено в настоящем Контракте, Стороны руководствуются действующим законодательством Российской Федерации.</w:t>
      </w:r>
    </w:p>
    <w:p w14:paraId="03E2AB85" w14:textId="77777777" w:rsidR="00B72076" w:rsidRPr="003A7096" w:rsidRDefault="00B72076" w:rsidP="00B72076">
      <w:r>
        <w:lastRenderedPageBreak/>
        <w:t>11</w:t>
      </w:r>
      <w:r w:rsidRPr="003A7096">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29DACD4F" w14:textId="77777777" w:rsidR="00B72076" w:rsidRPr="003A7096" w:rsidRDefault="00B72076" w:rsidP="00B72076">
      <w:r>
        <w:t>11</w:t>
      </w:r>
      <w:r w:rsidRPr="003A7096">
        <w:t>.3. Все сообщения, требования, замечания или уведомления Сторон по настоящему Контракту направляются одной из Сторон.</w:t>
      </w:r>
    </w:p>
    <w:p w14:paraId="4A0307D2" w14:textId="77777777" w:rsidR="00B72076" w:rsidRPr="003A7096" w:rsidRDefault="00B72076" w:rsidP="00B72076">
      <w:r>
        <w:t>11</w:t>
      </w:r>
      <w:r w:rsidRPr="003A7096">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714FDF00" w14:textId="77777777" w:rsidR="00B72076" w:rsidRPr="003A7096" w:rsidRDefault="00B72076" w:rsidP="00B72076">
      <w:r w:rsidRPr="003A7096">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02AE96E" w14:textId="77777777" w:rsidR="00B72076" w:rsidRPr="003A7096" w:rsidRDefault="00B72076" w:rsidP="00B72076">
      <w:r>
        <w:t>11</w:t>
      </w:r>
      <w:r w:rsidRPr="003A7096">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949E021" w14:textId="77777777" w:rsidR="00B72076" w:rsidRPr="003A7096" w:rsidRDefault="00B72076" w:rsidP="00B72076">
      <w:r>
        <w:t>11</w:t>
      </w:r>
      <w:r w:rsidRPr="003A7096">
        <w:t>.6. Настоящий Контракт составлен в 2 экземплярах, идентичных по содержанию и имеющих одинаковую юридическую силу, один из которых передан Исполнителю, второй находится у Заказчика.</w:t>
      </w:r>
    </w:p>
    <w:p w14:paraId="12280A30" w14:textId="77777777" w:rsidR="00B72076" w:rsidRPr="003A7096" w:rsidRDefault="00B72076" w:rsidP="00B72076">
      <w:r w:rsidRPr="003A7096">
        <w:t>Настоящий Контракт составлен в форме электронного документа, подписанного усиленными электронными подписями Сторон.</w:t>
      </w:r>
    </w:p>
    <w:p w14:paraId="251B8FC2" w14:textId="77777777" w:rsidR="00B72076" w:rsidRPr="003A7096" w:rsidRDefault="00B72076" w:rsidP="00B72076">
      <w:pPr>
        <w:tabs>
          <w:tab w:val="left" w:pos="2925"/>
          <w:tab w:val="center" w:pos="5150"/>
        </w:tabs>
        <w:ind w:firstLine="0"/>
        <w:jc w:val="center"/>
      </w:pPr>
      <w:r w:rsidRPr="003A7096">
        <w:t>XI</w:t>
      </w:r>
      <w:r w:rsidRPr="003A7096">
        <w:rPr>
          <w:lang w:val="en-US"/>
        </w:rPr>
        <w:t>I</w:t>
      </w:r>
      <w:r w:rsidRPr="003A7096">
        <w:t>. ПЕРЕЧЕНЬ ПРИЛОЖЕНИЙ</w:t>
      </w:r>
    </w:p>
    <w:p w14:paraId="2D66C16C" w14:textId="77777777" w:rsidR="00B72076" w:rsidRPr="003A7096" w:rsidRDefault="00B72076" w:rsidP="00B72076">
      <w:r w:rsidRPr="003A7096">
        <w:t xml:space="preserve">Неотъемлемой частью настоящего Контракта является следующее: </w:t>
      </w:r>
    </w:p>
    <w:p w14:paraId="5A170BB3" w14:textId="77777777" w:rsidR="00B72076" w:rsidRPr="003A7096" w:rsidRDefault="00B72076" w:rsidP="00B72076">
      <w:r w:rsidRPr="003A7096">
        <w:t>Приложение № 1 - Спецификация на 1 листе;</w:t>
      </w:r>
    </w:p>
    <w:p w14:paraId="4128A619" w14:textId="77777777" w:rsidR="00B72076" w:rsidRPr="003A7096" w:rsidRDefault="00B72076" w:rsidP="00B72076">
      <w:r w:rsidRPr="003A7096">
        <w:t xml:space="preserve">Приложение № 2 - Техническое задание на </w:t>
      </w:r>
      <w:r>
        <w:t>2</w:t>
      </w:r>
      <w:r w:rsidRPr="003A7096">
        <w:t xml:space="preserve"> лист</w:t>
      </w:r>
      <w:r>
        <w:t>ах</w:t>
      </w:r>
      <w:r w:rsidRPr="003A7096">
        <w:t>;</w:t>
      </w:r>
    </w:p>
    <w:p w14:paraId="6C0E299A" w14:textId="77777777" w:rsidR="00B72076" w:rsidRDefault="00B72076" w:rsidP="00645A13">
      <w:pPr>
        <w:ind w:firstLine="0"/>
        <w:jc w:val="center"/>
      </w:pPr>
    </w:p>
    <w:p w14:paraId="7681CF02" w14:textId="7443E752" w:rsidR="00A24B14" w:rsidRDefault="00E348B5" w:rsidP="00645A13">
      <w:pPr>
        <w:ind w:firstLine="0"/>
        <w:jc w:val="center"/>
      </w:pPr>
      <w:r w:rsidRPr="003A7096">
        <w:t>XI</w:t>
      </w:r>
      <w:r w:rsidRPr="003A7096">
        <w:rPr>
          <w:lang w:val="en-US"/>
        </w:rPr>
        <w:t>I</w:t>
      </w:r>
      <w:r>
        <w:rPr>
          <w:lang w:val="en-US"/>
        </w:rPr>
        <w:t>I</w:t>
      </w:r>
      <w:r w:rsidR="000E134E" w:rsidRPr="003A7096">
        <w:t>. АДРЕСА, БАНКОВСКИЕ РЕКВИЗИТЫ И ПОДПИСИ СТОРОН:</w:t>
      </w:r>
    </w:p>
    <w:p w14:paraId="5B939975" w14:textId="77777777" w:rsidR="00894829" w:rsidRPr="003A7096" w:rsidRDefault="00894829" w:rsidP="00645A13">
      <w:pPr>
        <w:ind w:firstLine="0"/>
        <w:jc w:val="center"/>
      </w:pPr>
    </w:p>
    <w:tbl>
      <w:tblPr>
        <w:tblW w:w="4999" w:type="pct"/>
        <w:tblInd w:w="109" w:type="dxa"/>
        <w:tblLook w:val="0000" w:firstRow="0" w:lastRow="0" w:firstColumn="0" w:lastColumn="0" w:noHBand="0" w:noVBand="0"/>
      </w:tblPr>
      <w:tblGrid>
        <w:gridCol w:w="4782"/>
        <w:gridCol w:w="551"/>
        <w:gridCol w:w="4887"/>
        <w:gridCol w:w="299"/>
      </w:tblGrid>
      <w:tr w:rsidR="007953E3" w:rsidRPr="003A7096" w14:paraId="1EB6A352" w14:textId="77777777" w:rsidTr="00361ECE">
        <w:trPr>
          <w:trHeight w:val="6690"/>
        </w:trPr>
        <w:tc>
          <w:tcPr>
            <w:tcW w:w="2534" w:type="pct"/>
            <w:gridSpan w:val="2"/>
          </w:tcPr>
          <w:p w14:paraId="0ECCDBBC" w14:textId="3A5238D4" w:rsidR="007953E3" w:rsidRPr="003A7096" w:rsidRDefault="007953E3" w:rsidP="0083795B">
            <w:pPr>
              <w:widowControl/>
              <w:suppressAutoHyphens/>
              <w:autoSpaceDE/>
              <w:autoSpaceDN/>
              <w:adjustRightInd/>
              <w:ind w:firstLine="0"/>
              <w:jc w:val="center"/>
              <w:rPr>
                <w:rFonts w:ascii="Times New Roman" w:eastAsia="Calibri" w:hAnsi="Times New Roman" w:cs="Times New Roman"/>
                <w:b/>
                <w:bCs/>
                <w:kern w:val="1"/>
                <w:lang w:eastAsia="ar-SA"/>
              </w:rPr>
            </w:pPr>
            <w:r w:rsidRPr="003A7096">
              <w:rPr>
                <w:rFonts w:ascii="Times New Roman" w:eastAsia="Calibri" w:hAnsi="Times New Roman" w:cs="Times New Roman"/>
                <w:b/>
                <w:kern w:val="1"/>
                <w:lang w:eastAsia="ar-SA"/>
              </w:rPr>
              <w:t xml:space="preserve">       </w:t>
            </w:r>
            <w:r w:rsidRPr="003A7096">
              <w:rPr>
                <w:rFonts w:ascii="Times New Roman" w:eastAsia="Calibri" w:hAnsi="Times New Roman" w:cs="Times New Roman"/>
                <w:b/>
                <w:bCs/>
                <w:kern w:val="1"/>
                <w:lang w:eastAsia="ar-SA"/>
              </w:rPr>
              <w:t>«</w:t>
            </w:r>
            <w:r w:rsidR="009C452E">
              <w:rPr>
                <w:rFonts w:ascii="Times New Roman" w:eastAsia="Calibri" w:hAnsi="Times New Roman" w:cs="Times New Roman"/>
                <w:b/>
                <w:bCs/>
                <w:kern w:val="1"/>
                <w:lang w:eastAsia="ar-SA"/>
              </w:rPr>
              <w:t>Государственный з</w:t>
            </w:r>
            <w:r w:rsidRPr="003A7096">
              <w:rPr>
                <w:rFonts w:ascii="Times New Roman" w:eastAsia="Calibri" w:hAnsi="Times New Roman" w:cs="Times New Roman"/>
                <w:b/>
                <w:bCs/>
                <w:kern w:val="1"/>
                <w:lang w:eastAsia="ar-SA"/>
              </w:rPr>
              <w:t xml:space="preserve">аказчик» </w:t>
            </w:r>
          </w:p>
          <w:p w14:paraId="6F5AC32B" w14:textId="522996FF" w:rsidR="00333CE6" w:rsidRPr="00333CE6" w:rsidRDefault="00333CE6" w:rsidP="00333CE6">
            <w:pPr>
              <w:widowControl/>
              <w:autoSpaceDE/>
              <w:autoSpaceDN/>
              <w:adjustRightInd/>
              <w:ind w:firstLine="0"/>
              <w:jc w:val="center"/>
              <w:rPr>
                <w:rFonts w:ascii="Times New Roman" w:eastAsia="Calibri" w:hAnsi="Times New Roman" w:cs="Times New Roman"/>
                <w:b/>
              </w:rPr>
            </w:pPr>
            <w:r w:rsidRPr="00333CE6">
              <w:rPr>
                <w:rFonts w:ascii="Times New Roman" w:eastAsia="Calibri" w:hAnsi="Times New Roman" w:cs="Times New Roman"/>
                <w:b/>
              </w:rPr>
              <w:t>УФСИН России по Липецкой области</w:t>
            </w:r>
          </w:p>
          <w:p w14:paraId="07FE3C2A" w14:textId="77777777" w:rsidR="00333CE6" w:rsidRPr="00333CE6" w:rsidRDefault="00333CE6" w:rsidP="00333CE6">
            <w:pPr>
              <w:widowControl/>
              <w:autoSpaceDE/>
              <w:autoSpaceDN/>
              <w:adjustRightInd/>
              <w:ind w:firstLine="0"/>
              <w:rPr>
                <w:rFonts w:ascii="Times New Roman" w:eastAsia="Calibri" w:hAnsi="Times New Roman" w:cs="Times New Roman"/>
                <w:bCs/>
              </w:rPr>
            </w:pPr>
            <w:r w:rsidRPr="00333CE6">
              <w:rPr>
                <w:rFonts w:ascii="Times New Roman" w:eastAsia="Calibri" w:hAnsi="Times New Roman" w:cs="Times New Roman"/>
                <w:bCs/>
              </w:rPr>
              <w:t>Юридический адрес: 398020, Липецкая обл.,</w:t>
            </w:r>
          </w:p>
          <w:p w14:paraId="3F56CE55" w14:textId="77777777" w:rsidR="00333CE6" w:rsidRPr="00333CE6" w:rsidRDefault="00333CE6" w:rsidP="00333CE6">
            <w:pPr>
              <w:widowControl/>
              <w:autoSpaceDE/>
              <w:autoSpaceDN/>
              <w:adjustRightInd/>
              <w:ind w:firstLine="0"/>
              <w:rPr>
                <w:rFonts w:ascii="Times New Roman" w:eastAsia="Calibri" w:hAnsi="Times New Roman" w:cs="Times New Roman"/>
                <w:bCs/>
              </w:rPr>
            </w:pPr>
            <w:r w:rsidRPr="00333CE6">
              <w:rPr>
                <w:rFonts w:ascii="Times New Roman" w:eastAsia="Calibri" w:hAnsi="Times New Roman" w:cs="Times New Roman"/>
                <w:bCs/>
              </w:rPr>
              <w:t>г. Липецк, ул. Орловская д. 31</w:t>
            </w:r>
            <w:r w:rsidRPr="00333CE6">
              <w:rPr>
                <w:rFonts w:ascii="Times New Roman" w:eastAsia="Calibri" w:hAnsi="Times New Roman" w:cs="Times New Roman"/>
                <w:bCs/>
              </w:rPr>
              <w:tab/>
            </w:r>
          </w:p>
          <w:p w14:paraId="003659C4" w14:textId="77777777" w:rsidR="00333CE6" w:rsidRPr="00333CE6" w:rsidRDefault="00333CE6" w:rsidP="00333CE6">
            <w:pPr>
              <w:widowControl/>
              <w:autoSpaceDE/>
              <w:autoSpaceDN/>
              <w:adjustRightInd/>
              <w:ind w:firstLine="0"/>
              <w:rPr>
                <w:rFonts w:ascii="Times New Roman" w:eastAsia="Calibri" w:hAnsi="Times New Roman" w:cs="Times New Roman"/>
                <w:bCs/>
              </w:rPr>
            </w:pPr>
            <w:r w:rsidRPr="00333CE6">
              <w:rPr>
                <w:rFonts w:ascii="Times New Roman" w:eastAsia="Calibri" w:hAnsi="Times New Roman" w:cs="Times New Roman"/>
                <w:bCs/>
              </w:rPr>
              <w:t>Почтовый адрес: 398020, Липецкая обл.,</w:t>
            </w:r>
          </w:p>
          <w:p w14:paraId="401E613C" w14:textId="77777777" w:rsidR="00333CE6" w:rsidRPr="00333CE6" w:rsidRDefault="00333CE6" w:rsidP="00333CE6">
            <w:pPr>
              <w:widowControl/>
              <w:autoSpaceDE/>
              <w:autoSpaceDN/>
              <w:adjustRightInd/>
              <w:ind w:firstLine="0"/>
              <w:rPr>
                <w:rFonts w:ascii="Times New Roman" w:eastAsia="Calibri" w:hAnsi="Times New Roman" w:cs="Times New Roman"/>
                <w:bCs/>
              </w:rPr>
            </w:pPr>
            <w:r w:rsidRPr="00333CE6">
              <w:rPr>
                <w:rFonts w:ascii="Times New Roman" w:eastAsia="Calibri" w:hAnsi="Times New Roman" w:cs="Times New Roman"/>
                <w:bCs/>
              </w:rPr>
              <w:t>г. Липецк, ул. Орловская д. 31</w:t>
            </w:r>
          </w:p>
          <w:p w14:paraId="68851B01" w14:textId="77777777" w:rsidR="00333CE6" w:rsidRPr="00333CE6" w:rsidRDefault="00333CE6" w:rsidP="00333CE6">
            <w:pPr>
              <w:widowControl/>
              <w:autoSpaceDE/>
              <w:autoSpaceDN/>
              <w:adjustRightInd/>
              <w:ind w:firstLine="0"/>
              <w:rPr>
                <w:rFonts w:ascii="Times New Roman" w:eastAsia="Calibri" w:hAnsi="Times New Roman" w:cs="Times New Roman"/>
                <w:bCs/>
              </w:rPr>
            </w:pPr>
            <w:r w:rsidRPr="00333CE6">
              <w:rPr>
                <w:rFonts w:ascii="Times New Roman" w:eastAsia="Calibri" w:hAnsi="Times New Roman" w:cs="Times New Roman"/>
                <w:bCs/>
              </w:rPr>
              <w:t xml:space="preserve">ОКПО 08555677    </w:t>
            </w:r>
          </w:p>
          <w:p w14:paraId="5569E647" w14:textId="77777777" w:rsidR="00333CE6" w:rsidRPr="00333CE6" w:rsidRDefault="00333CE6" w:rsidP="00333CE6">
            <w:pPr>
              <w:widowControl/>
              <w:autoSpaceDE/>
              <w:autoSpaceDN/>
              <w:adjustRightInd/>
              <w:ind w:firstLine="0"/>
              <w:rPr>
                <w:rFonts w:ascii="Times New Roman" w:eastAsia="Calibri" w:hAnsi="Times New Roman" w:cs="Times New Roman"/>
                <w:bCs/>
              </w:rPr>
            </w:pPr>
            <w:r w:rsidRPr="00333CE6">
              <w:rPr>
                <w:rFonts w:ascii="Times New Roman" w:eastAsia="Calibri" w:hAnsi="Times New Roman" w:cs="Times New Roman"/>
                <w:bCs/>
              </w:rPr>
              <w:t>ОКОПФ 72, ОКАТО 4240100000,</w:t>
            </w:r>
          </w:p>
          <w:p w14:paraId="5AB427BB" w14:textId="77777777" w:rsidR="00333CE6" w:rsidRPr="00333CE6" w:rsidRDefault="00333CE6" w:rsidP="00333CE6">
            <w:pPr>
              <w:widowControl/>
              <w:autoSpaceDE/>
              <w:autoSpaceDN/>
              <w:adjustRightInd/>
              <w:ind w:firstLine="0"/>
              <w:rPr>
                <w:rFonts w:ascii="Times New Roman" w:eastAsia="Calibri" w:hAnsi="Times New Roman" w:cs="Times New Roman"/>
                <w:bCs/>
              </w:rPr>
            </w:pPr>
            <w:r w:rsidRPr="00333CE6">
              <w:rPr>
                <w:rFonts w:ascii="Times New Roman" w:eastAsia="Calibri" w:hAnsi="Times New Roman" w:cs="Times New Roman"/>
                <w:bCs/>
              </w:rPr>
              <w:t xml:space="preserve">ОКВЭД 75.23.4              </w:t>
            </w:r>
          </w:p>
          <w:p w14:paraId="4C650707" w14:textId="77777777" w:rsidR="00333CE6" w:rsidRPr="00333CE6" w:rsidRDefault="00333CE6" w:rsidP="00333CE6">
            <w:pPr>
              <w:widowControl/>
              <w:autoSpaceDE/>
              <w:autoSpaceDN/>
              <w:adjustRightInd/>
              <w:ind w:firstLine="0"/>
              <w:rPr>
                <w:rFonts w:ascii="Times New Roman" w:eastAsia="Calibri" w:hAnsi="Times New Roman" w:cs="Times New Roman"/>
              </w:rPr>
            </w:pPr>
            <w:r w:rsidRPr="00333CE6">
              <w:rPr>
                <w:rFonts w:ascii="Times New Roman" w:eastAsia="Calibri" w:hAnsi="Times New Roman" w:cs="Times New Roman"/>
              </w:rPr>
              <w:t>Банковские реквизиты:</w:t>
            </w:r>
          </w:p>
          <w:p w14:paraId="5ACB6611" w14:textId="77777777" w:rsidR="00333CE6" w:rsidRPr="00333CE6" w:rsidRDefault="00333CE6" w:rsidP="00333CE6">
            <w:pPr>
              <w:widowControl/>
              <w:autoSpaceDE/>
              <w:autoSpaceDN/>
              <w:adjustRightInd/>
              <w:ind w:firstLine="0"/>
              <w:rPr>
                <w:rFonts w:ascii="Times New Roman" w:eastAsia="Calibri" w:hAnsi="Times New Roman" w:cs="Times New Roman"/>
              </w:rPr>
            </w:pPr>
            <w:r w:rsidRPr="00333CE6">
              <w:rPr>
                <w:rFonts w:ascii="Times New Roman" w:eastAsia="Calibri" w:hAnsi="Times New Roman" w:cs="Times New Roman"/>
              </w:rPr>
              <w:t>ИНН 4825009322 КПП 482501001</w:t>
            </w:r>
          </w:p>
          <w:p w14:paraId="481781CD" w14:textId="77777777" w:rsidR="00333CE6" w:rsidRPr="00333CE6" w:rsidRDefault="00333CE6" w:rsidP="00333CE6">
            <w:pPr>
              <w:widowControl/>
              <w:autoSpaceDE/>
              <w:autoSpaceDN/>
              <w:adjustRightInd/>
              <w:ind w:firstLine="0"/>
              <w:rPr>
                <w:rFonts w:ascii="Times New Roman" w:eastAsia="Calibri" w:hAnsi="Times New Roman" w:cs="Times New Roman"/>
              </w:rPr>
            </w:pPr>
            <w:r w:rsidRPr="00333CE6">
              <w:rPr>
                <w:rFonts w:ascii="Times New Roman" w:eastAsia="Calibri" w:hAnsi="Times New Roman" w:cs="Times New Roman"/>
              </w:rPr>
              <w:t>Номер казначейского счета 03211643000000013211</w:t>
            </w:r>
          </w:p>
          <w:p w14:paraId="48DB7754" w14:textId="77777777" w:rsidR="00333CE6" w:rsidRPr="00333CE6" w:rsidRDefault="00333CE6" w:rsidP="00333CE6">
            <w:pPr>
              <w:widowControl/>
              <w:autoSpaceDE/>
              <w:autoSpaceDN/>
              <w:adjustRightInd/>
              <w:ind w:firstLine="0"/>
              <w:rPr>
                <w:rFonts w:ascii="Times New Roman" w:eastAsia="Calibri" w:hAnsi="Times New Roman" w:cs="Times New Roman"/>
              </w:rPr>
            </w:pPr>
            <w:r w:rsidRPr="00333CE6">
              <w:rPr>
                <w:rFonts w:ascii="Times New Roman" w:eastAsia="Calibri" w:hAnsi="Times New Roman" w:cs="Times New Roman"/>
              </w:rPr>
              <w:t xml:space="preserve">л/с 03461060310 </w:t>
            </w:r>
          </w:p>
          <w:p w14:paraId="267DB3E6" w14:textId="77777777" w:rsidR="00333CE6" w:rsidRPr="00333CE6" w:rsidRDefault="00333CE6" w:rsidP="00333CE6">
            <w:pPr>
              <w:widowControl/>
              <w:autoSpaceDE/>
              <w:autoSpaceDN/>
              <w:adjustRightInd/>
              <w:ind w:firstLine="0"/>
              <w:rPr>
                <w:rFonts w:ascii="Times New Roman" w:eastAsia="Calibri" w:hAnsi="Times New Roman" w:cs="Times New Roman"/>
              </w:rPr>
            </w:pPr>
            <w:r w:rsidRPr="00333CE6">
              <w:rPr>
                <w:rFonts w:ascii="Times New Roman" w:eastAsia="Calibri" w:hAnsi="Times New Roman" w:cs="Times New Roman"/>
              </w:rPr>
              <w:t>ОКЦ № 1 ВВГУ Банка России//УФК по Нижегородской области, г. Нижний Новгород.</w:t>
            </w:r>
          </w:p>
          <w:p w14:paraId="3F6B44FD" w14:textId="77777777" w:rsidR="00333CE6" w:rsidRPr="00333CE6" w:rsidRDefault="00333CE6" w:rsidP="00333CE6">
            <w:pPr>
              <w:widowControl/>
              <w:autoSpaceDE/>
              <w:autoSpaceDN/>
              <w:adjustRightInd/>
              <w:ind w:firstLine="0"/>
              <w:rPr>
                <w:rFonts w:ascii="Times New Roman" w:eastAsia="Calibri" w:hAnsi="Times New Roman" w:cs="Times New Roman"/>
              </w:rPr>
            </w:pPr>
            <w:r w:rsidRPr="00333CE6">
              <w:rPr>
                <w:rFonts w:ascii="Times New Roman" w:eastAsia="Calibri" w:hAnsi="Times New Roman" w:cs="Times New Roman"/>
              </w:rPr>
              <w:t>БИК 012202102</w:t>
            </w:r>
          </w:p>
          <w:p w14:paraId="11426DDD" w14:textId="77777777" w:rsidR="00333CE6" w:rsidRPr="00333CE6" w:rsidRDefault="00333CE6" w:rsidP="00333CE6">
            <w:pPr>
              <w:widowControl/>
              <w:autoSpaceDE/>
              <w:autoSpaceDN/>
              <w:adjustRightInd/>
              <w:ind w:firstLine="0"/>
              <w:rPr>
                <w:rFonts w:ascii="Times New Roman" w:eastAsia="Calibri" w:hAnsi="Times New Roman" w:cs="Times New Roman"/>
              </w:rPr>
            </w:pPr>
            <w:r w:rsidRPr="00333CE6">
              <w:rPr>
                <w:rFonts w:ascii="Times New Roman" w:eastAsia="Calibri" w:hAnsi="Times New Roman" w:cs="Times New Roman"/>
              </w:rPr>
              <w:t>Номер единого казначейского счета 40102810745370000024».</w:t>
            </w:r>
          </w:p>
          <w:p w14:paraId="6986FD41" w14:textId="77777777" w:rsidR="007953E3" w:rsidRPr="003A7096" w:rsidRDefault="007953E3" w:rsidP="0083795B">
            <w:pPr>
              <w:widowControl/>
              <w:tabs>
                <w:tab w:val="left" w:pos="6720"/>
                <w:tab w:val="left" w:pos="8520"/>
                <w:tab w:val="left" w:pos="15120"/>
              </w:tabs>
              <w:suppressAutoHyphens/>
              <w:autoSpaceDE/>
              <w:autoSpaceDN/>
              <w:adjustRightInd/>
              <w:ind w:left="-820" w:firstLine="0"/>
              <w:jc w:val="center"/>
              <w:rPr>
                <w:rFonts w:ascii="Times New Roman" w:eastAsia="Calibri" w:hAnsi="Times New Roman" w:cs="Times New Roman"/>
                <w:b/>
                <w:kern w:val="1"/>
                <w:lang w:eastAsia="ar-SA"/>
              </w:rPr>
            </w:pPr>
          </w:p>
          <w:p w14:paraId="7AAE9BCC" w14:textId="219503B7" w:rsidR="007953E3" w:rsidRPr="003A7096" w:rsidRDefault="008A5A32" w:rsidP="0083795B">
            <w:pPr>
              <w:widowControl/>
              <w:tabs>
                <w:tab w:val="left" w:pos="6720"/>
                <w:tab w:val="left" w:pos="8520"/>
                <w:tab w:val="left" w:pos="15120"/>
              </w:tabs>
              <w:suppressAutoHyphens/>
              <w:autoSpaceDE/>
              <w:autoSpaceDN/>
              <w:adjustRightInd/>
              <w:ind w:left="38" w:firstLine="0"/>
              <w:jc w:val="left"/>
              <w:rPr>
                <w:rFonts w:ascii="Times New Roman" w:eastAsia="Calibri" w:hAnsi="Times New Roman" w:cs="Times New Roman"/>
                <w:b/>
                <w:kern w:val="1"/>
                <w:lang w:eastAsia="ar-SA"/>
              </w:rPr>
            </w:pPr>
            <w:r>
              <w:rPr>
                <w:rFonts w:ascii="Times New Roman" w:eastAsia="Calibri" w:hAnsi="Times New Roman" w:cs="Times New Roman"/>
                <w:b/>
                <w:kern w:val="1"/>
                <w:lang w:eastAsia="ar-SA"/>
              </w:rPr>
              <w:t>Врио н</w:t>
            </w:r>
            <w:r w:rsidR="007953E3" w:rsidRPr="003A7096">
              <w:rPr>
                <w:rFonts w:ascii="Times New Roman" w:eastAsia="Calibri" w:hAnsi="Times New Roman" w:cs="Times New Roman"/>
                <w:b/>
                <w:kern w:val="1"/>
                <w:lang w:eastAsia="ar-SA"/>
              </w:rPr>
              <w:t>ачальник</w:t>
            </w:r>
            <w:r>
              <w:rPr>
                <w:rFonts w:ascii="Times New Roman" w:eastAsia="Calibri" w:hAnsi="Times New Roman" w:cs="Times New Roman"/>
                <w:b/>
                <w:kern w:val="1"/>
                <w:lang w:eastAsia="ar-SA"/>
              </w:rPr>
              <w:t>а</w:t>
            </w:r>
            <w:r w:rsidR="007953E3" w:rsidRPr="003A7096">
              <w:rPr>
                <w:rFonts w:ascii="Times New Roman" w:eastAsia="Calibri" w:hAnsi="Times New Roman" w:cs="Times New Roman"/>
                <w:b/>
                <w:kern w:val="1"/>
                <w:lang w:eastAsia="ar-SA"/>
              </w:rPr>
              <w:t xml:space="preserve">                                  </w:t>
            </w:r>
          </w:p>
          <w:p w14:paraId="179BE49C" w14:textId="0E10FB27" w:rsidR="007953E3" w:rsidRDefault="007953E3" w:rsidP="0083795B">
            <w:pPr>
              <w:widowControl/>
              <w:tabs>
                <w:tab w:val="left" w:pos="6720"/>
                <w:tab w:val="left" w:pos="8520"/>
                <w:tab w:val="left" w:pos="15120"/>
              </w:tabs>
              <w:suppressAutoHyphens/>
              <w:autoSpaceDE/>
              <w:autoSpaceDN/>
              <w:adjustRightInd/>
              <w:ind w:left="38" w:firstLine="0"/>
              <w:jc w:val="left"/>
              <w:rPr>
                <w:rFonts w:ascii="Times New Roman" w:eastAsia="Calibri" w:hAnsi="Times New Roman" w:cs="Times New Roman"/>
                <w:b/>
                <w:kern w:val="1"/>
                <w:lang w:eastAsia="ar-SA"/>
              </w:rPr>
            </w:pPr>
          </w:p>
          <w:p w14:paraId="3C7FB5D9" w14:textId="77777777" w:rsidR="00361ECE" w:rsidRPr="003A7096" w:rsidRDefault="00361ECE" w:rsidP="0083795B">
            <w:pPr>
              <w:widowControl/>
              <w:tabs>
                <w:tab w:val="left" w:pos="6720"/>
                <w:tab w:val="left" w:pos="8520"/>
                <w:tab w:val="left" w:pos="15120"/>
              </w:tabs>
              <w:suppressAutoHyphens/>
              <w:autoSpaceDE/>
              <w:autoSpaceDN/>
              <w:adjustRightInd/>
              <w:ind w:left="38" w:firstLine="0"/>
              <w:jc w:val="left"/>
              <w:rPr>
                <w:rFonts w:ascii="Times New Roman" w:eastAsia="Calibri" w:hAnsi="Times New Roman" w:cs="Times New Roman"/>
                <w:b/>
                <w:kern w:val="1"/>
                <w:lang w:eastAsia="ar-SA"/>
              </w:rPr>
            </w:pPr>
          </w:p>
          <w:p w14:paraId="529E061E" w14:textId="18A18632" w:rsidR="00361ECE" w:rsidRPr="00361ECE" w:rsidRDefault="000534DA" w:rsidP="00361ECE">
            <w:pPr>
              <w:widowControl/>
              <w:tabs>
                <w:tab w:val="left" w:pos="6720"/>
                <w:tab w:val="left" w:pos="8520"/>
                <w:tab w:val="left" w:pos="15120"/>
              </w:tabs>
              <w:suppressAutoHyphens/>
              <w:autoSpaceDE/>
              <w:autoSpaceDN/>
              <w:adjustRightInd/>
              <w:ind w:left="38" w:firstLine="0"/>
              <w:jc w:val="left"/>
              <w:rPr>
                <w:rFonts w:ascii="Times New Roman" w:eastAsia="Calibri" w:hAnsi="Times New Roman" w:cs="Times New Roman"/>
                <w:lang w:eastAsia="ar-SA"/>
              </w:rPr>
            </w:pPr>
            <w:r>
              <w:rPr>
                <w:rFonts w:ascii="Times New Roman" w:eastAsia="Calibri" w:hAnsi="Times New Roman" w:cs="Times New Roman"/>
                <w:b/>
                <w:kern w:val="1"/>
                <w:lang w:eastAsia="ar-SA"/>
              </w:rPr>
              <w:t>_____________________</w:t>
            </w:r>
            <w:r w:rsidR="00D973F2">
              <w:rPr>
                <w:rFonts w:ascii="Times New Roman" w:eastAsia="Calibri" w:hAnsi="Times New Roman" w:cs="Times New Roman"/>
                <w:b/>
                <w:kern w:val="1"/>
                <w:lang w:eastAsia="ar-SA"/>
              </w:rPr>
              <w:t xml:space="preserve"> </w:t>
            </w:r>
            <w:r w:rsidR="008A5A32">
              <w:rPr>
                <w:rFonts w:ascii="Times New Roman" w:eastAsia="Calibri" w:hAnsi="Times New Roman" w:cs="Times New Roman"/>
                <w:b/>
                <w:kern w:val="1"/>
                <w:lang w:eastAsia="ar-SA"/>
              </w:rPr>
              <w:t>И</w:t>
            </w:r>
            <w:r w:rsidR="00D973F2">
              <w:rPr>
                <w:rFonts w:ascii="Times New Roman" w:eastAsia="Calibri" w:hAnsi="Times New Roman" w:cs="Times New Roman"/>
                <w:b/>
                <w:kern w:val="1"/>
                <w:lang w:eastAsia="ar-SA"/>
              </w:rPr>
              <w:t>.</w:t>
            </w:r>
            <w:r w:rsidR="008A5A32">
              <w:rPr>
                <w:rFonts w:ascii="Times New Roman" w:eastAsia="Calibri" w:hAnsi="Times New Roman" w:cs="Times New Roman"/>
                <w:b/>
                <w:kern w:val="1"/>
                <w:lang w:eastAsia="ar-SA"/>
              </w:rPr>
              <w:t>А</w:t>
            </w:r>
            <w:r w:rsidR="00D973F2">
              <w:rPr>
                <w:rFonts w:ascii="Times New Roman" w:eastAsia="Calibri" w:hAnsi="Times New Roman" w:cs="Times New Roman"/>
                <w:b/>
                <w:kern w:val="1"/>
                <w:lang w:eastAsia="ar-SA"/>
              </w:rPr>
              <w:t xml:space="preserve">. </w:t>
            </w:r>
            <w:r w:rsidR="008A5A32">
              <w:rPr>
                <w:rFonts w:ascii="Times New Roman" w:eastAsia="Calibri" w:hAnsi="Times New Roman" w:cs="Times New Roman"/>
                <w:b/>
                <w:kern w:val="1"/>
                <w:lang w:eastAsia="ar-SA"/>
              </w:rPr>
              <w:t>Быков</w:t>
            </w:r>
            <w:r w:rsidR="00361ECE">
              <w:rPr>
                <w:rFonts w:ascii="Times New Roman" w:eastAsia="Calibri" w:hAnsi="Times New Roman" w:cs="Times New Roman"/>
                <w:lang w:eastAsia="ar-SA"/>
              </w:rPr>
              <w:tab/>
            </w:r>
          </w:p>
        </w:tc>
        <w:tc>
          <w:tcPr>
            <w:tcW w:w="2466" w:type="pct"/>
            <w:gridSpan w:val="2"/>
          </w:tcPr>
          <w:p w14:paraId="135D97C0" w14:textId="627B1ABA" w:rsidR="007953E3" w:rsidRDefault="007953E3" w:rsidP="0083795B">
            <w:pPr>
              <w:widowControl/>
              <w:suppressAutoHyphens/>
              <w:autoSpaceDE/>
              <w:autoSpaceDN/>
              <w:adjustRightInd/>
              <w:ind w:firstLine="0"/>
              <w:jc w:val="center"/>
              <w:rPr>
                <w:rFonts w:ascii="Times New Roman" w:eastAsia="Calibri" w:hAnsi="Times New Roman" w:cs="Times New Roman"/>
                <w:b/>
                <w:kern w:val="1"/>
                <w:lang w:eastAsia="ar-SA"/>
              </w:rPr>
            </w:pPr>
            <w:r w:rsidRPr="003A7096">
              <w:rPr>
                <w:rFonts w:ascii="Times New Roman" w:eastAsia="Calibri" w:hAnsi="Times New Roman" w:cs="Times New Roman"/>
                <w:b/>
                <w:kern w:val="1"/>
                <w:lang w:eastAsia="ar-SA"/>
              </w:rPr>
              <w:t>«</w:t>
            </w:r>
            <w:r w:rsidR="00476F53">
              <w:rPr>
                <w:rFonts w:ascii="Times New Roman" w:eastAsia="Calibri" w:hAnsi="Times New Roman" w:cs="Times New Roman"/>
                <w:b/>
                <w:kern w:val="1"/>
                <w:lang w:eastAsia="ar-SA"/>
              </w:rPr>
              <w:t>Головной исполнитель</w:t>
            </w:r>
            <w:r w:rsidRPr="003A7096">
              <w:rPr>
                <w:rFonts w:ascii="Times New Roman" w:eastAsia="Calibri" w:hAnsi="Times New Roman" w:cs="Times New Roman"/>
                <w:b/>
                <w:kern w:val="1"/>
                <w:lang w:eastAsia="ar-SA"/>
              </w:rPr>
              <w:t>»</w:t>
            </w:r>
          </w:p>
          <w:p w14:paraId="4D6FCDA2" w14:textId="77777777" w:rsidR="0033121F" w:rsidRDefault="0033121F" w:rsidP="0033121F">
            <w:pPr>
              <w:widowControl/>
              <w:autoSpaceDE/>
              <w:autoSpaceDN/>
              <w:adjustRightInd/>
              <w:ind w:firstLine="0"/>
              <w:jc w:val="left"/>
              <w:rPr>
                <w:rFonts w:ascii="Times New Roman" w:eastAsia="Calibri" w:hAnsi="Times New Roman" w:cs="Times New Roman"/>
              </w:rPr>
            </w:pPr>
          </w:p>
          <w:p w14:paraId="7DF34DE1" w14:textId="77777777" w:rsidR="00333CE6" w:rsidRDefault="00333CE6" w:rsidP="0033121F">
            <w:pPr>
              <w:widowControl/>
              <w:autoSpaceDE/>
              <w:autoSpaceDN/>
              <w:adjustRightInd/>
              <w:ind w:firstLine="0"/>
              <w:jc w:val="left"/>
              <w:rPr>
                <w:rFonts w:ascii="Times New Roman" w:eastAsia="Calibri" w:hAnsi="Times New Roman" w:cs="Times New Roman"/>
              </w:rPr>
            </w:pPr>
          </w:p>
          <w:p w14:paraId="1ADE81C2" w14:textId="3D46EDEE" w:rsidR="0033121F" w:rsidRDefault="00333CE6" w:rsidP="0033121F">
            <w:pPr>
              <w:widowControl/>
              <w:tabs>
                <w:tab w:val="left" w:pos="6720"/>
                <w:tab w:val="left" w:pos="8520"/>
                <w:tab w:val="left" w:pos="15120"/>
              </w:tabs>
              <w:suppressAutoHyphens/>
              <w:autoSpaceDE/>
              <w:autoSpaceDN/>
              <w:adjustRightInd/>
              <w:ind w:left="38" w:firstLine="0"/>
              <w:jc w:val="left"/>
              <w:rPr>
                <w:rFonts w:ascii="Times New Roman" w:eastAsia="Calibri" w:hAnsi="Times New Roman" w:cs="Times New Roman"/>
                <w:b/>
                <w:kern w:val="1"/>
                <w:lang w:eastAsia="ar-SA"/>
              </w:rPr>
            </w:pPr>
            <w:r>
              <w:rPr>
                <w:rFonts w:ascii="Times New Roman" w:eastAsia="Calibri" w:hAnsi="Times New Roman" w:cs="Times New Roman"/>
                <w:b/>
                <w:kern w:val="1"/>
                <w:lang w:eastAsia="ar-SA"/>
              </w:rPr>
              <w:t>___________</w:t>
            </w:r>
          </w:p>
          <w:p w14:paraId="0B6A706D" w14:textId="77777777" w:rsidR="00361ECE" w:rsidRPr="003A7096" w:rsidRDefault="00361ECE" w:rsidP="0033121F">
            <w:pPr>
              <w:widowControl/>
              <w:tabs>
                <w:tab w:val="left" w:pos="6720"/>
                <w:tab w:val="left" w:pos="8520"/>
                <w:tab w:val="left" w:pos="15120"/>
              </w:tabs>
              <w:suppressAutoHyphens/>
              <w:autoSpaceDE/>
              <w:autoSpaceDN/>
              <w:adjustRightInd/>
              <w:ind w:left="38" w:firstLine="0"/>
              <w:jc w:val="left"/>
              <w:rPr>
                <w:rFonts w:ascii="Times New Roman" w:eastAsia="Calibri" w:hAnsi="Times New Roman" w:cs="Times New Roman"/>
                <w:b/>
                <w:kern w:val="1"/>
                <w:lang w:eastAsia="ar-SA"/>
              </w:rPr>
            </w:pPr>
          </w:p>
          <w:p w14:paraId="6524B30F" w14:textId="77777777" w:rsidR="0033121F" w:rsidRPr="003A7096" w:rsidRDefault="0033121F" w:rsidP="0033121F">
            <w:pPr>
              <w:widowControl/>
              <w:tabs>
                <w:tab w:val="left" w:pos="6720"/>
                <w:tab w:val="left" w:pos="8520"/>
                <w:tab w:val="left" w:pos="15120"/>
              </w:tabs>
              <w:suppressAutoHyphens/>
              <w:autoSpaceDE/>
              <w:autoSpaceDN/>
              <w:adjustRightInd/>
              <w:ind w:left="38" w:firstLine="0"/>
              <w:jc w:val="left"/>
              <w:rPr>
                <w:rFonts w:ascii="Times New Roman" w:eastAsia="Calibri" w:hAnsi="Times New Roman" w:cs="Times New Roman"/>
                <w:b/>
                <w:kern w:val="1"/>
                <w:lang w:eastAsia="ar-SA"/>
              </w:rPr>
            </w:pPr>
          </w:p>
          <w:p w14:paraId="172FC574" w14:textId="7F09476C" w:rsidR="0033121F" w:rsidRPr="00645A13" w:rsidRDefault="0033121F" w:rsidP="0033121F">
            <w:pPr>
              <w:widowControl/>
              <w:autoSpaceDE/>
              <w:autoSpaceDN/>
              <w:adjustRightInd/>
              <w:ind w:firstLine="0"/>
              <w:jc w:val="left"/>
              <w:rPr>
                <w:rFonts w:ascii="Times New Roman" w:eastAsia="Calibri" w:hAnsi="Times New Roman" w:cs="Times New Roman"/>
              </w:rPr>
            </w:pPr>
            <w:r>
              <w:rPr>
                <w:rFonts w:ascii="Times New Roman" w:eastAsia="Calibri" w:hAnsi="Times New Roman" w:cs="Times New Roman"/>
                <w:b/>
                <w:kern w:val="1"/>
                <w:lang w:eastAsia="ar-SA"/>
              </w:rPr>
              <w:t xml:space="preserve">_____________________ </w:t>
            </w:r>
            <w:r w:rsidR="000C02CC">
              <w:rPr>
                <w:rFonts w:ascii="Times New Roman" w:eastAsia="Calibri" w:hAnsi="Times New Roman" w:cs="Times New Roman"/>
                <w:b/>
                <w:kern w:val="1"/>
                <w:lang w:eastAsia="ar-SA"/>
              </w:rPr>
              <w:t>______________</w:t>
            </w:r>
          </w:p>
        </w:tc>
      </w:tr>
      <w:tr w:rsidR="00361ECE" w:rsidRPr="00476F53" w14:paraId="035B2500" w14:textId="77777777" w:rsidTr="00361ECE">
        <w:tblPrEx>
          <w:tblLook w:val="01E0" w:firstRow="1" w:lastRow="1" w:firstColumn="1" w:lastColumn="1" w:noHBand="0" w:noVBand="0"/>
        </w:tblPrEx>
        <w:trPr>
          <w:gridAfter w:val="1"/>
          <w:wAfter w:w="143" w:type="pct"/>
          <w:trHeight w:val="321"/>
        </w:trPr>
        <w:tc>
          <w:tcPr>
            <w:tcW w:w="2273" w:type="pct"/>
          </w:tcPr>
          <w:p w14:paraId="41002C86" w14:textId="77777777" w:rsidR="00361ECE" w:rsidRPr="00476F53" w:rsidRDefault="00361ECE" w:rsidP="00C60732">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lastRenderedPageBreak/>
              <w:t>«___»______________ 20___ г.</w:t>
            </w:r>
          </w:p>
        </w:tc>
        <w:tc>
          <w:tcPr>
            <w:tcW w:w="262" w:type="pct"/>
            <w:vAlign w:val="center"/>
          </w:tcPr>
          <w:p w14:paraId="3EB8DDB5" w14:textId="77777777" w:rsidR="00361ECE" w:rsidRPr="00476F53" w:rsidRDefault="00361ECE" w:rsidP="00C60732">
            <w:pPr>
              <w:widowControl/>
              <w:suppressAutoHyphens/>
              <w:autoSpaceDE/>
              <w:autoSpaceDN/>
              <w:adjustRightInd/>
              <w:ind w:firstLine="0"/>
              <w:jc w:val="left"/>
              <w:rPr>
                <w:rFonts w:ascii="Times New Roman" w:eastAsia="Calibri" w:hAnsi="Times New Roman" w:cs="Times New Roman"/>
                <w:kern w:val="1"/>
                <w:lang w:eastAsia="ar-SA"/>
              </w:rPr>
            </w:pPr>
          </w:p>
        </w:tc>
        <w:tc>
          <w:tcPr>
            <w:tcW w:w="2323" w:type="pct"/>
          </w:tcPr>
          <w:p w14:paraId="551E381A" w14:textId="77777777" w:rsidR="00361ECE" w:rsidRPr="004A104A" w:rsidRDefault="00361ECE" w:rsidP="00C60732">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«___»______________ 20___ г.</w:t>
            </w:r>
          </w:p>
        </w:tc>
      </w:tr>
      <w:tr w:rsidR="00361ECE" w:rsidRPr="00476F53" w14:paraId="26AAA4D3" w14:textId="77777777" w:rsidTr="00361ECE">
        <w:tblPrEx>
          <w:tblLook w:val="01E0" w:firstRow="1" w:lastRow="1" w:firstColumn="1" w:lastColumn="1" w:noHBand="0" w:noVBand="0"/>
        </w:tblPrEx>
        <w:trPr>
          <w:gridAfter w:val="1"/>
          <w:wAfter w:w="143" w:type="pct"/>
          <w:trHeight w:val="321"/>
        </w:trPr>
        <w:tc>
          <w:tcPr>
            <w:tcW w:w="2273" w:type="pct"/>
          </w:tcPr>
          <w:p w14:paraId="5AA72586" w14:textId="77777777" w:rsidR="00361ECE" w:rsidRPr="00476F53" w:rsidRDefault="00361ECE" w:rsidP="00C60732">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М.П.</w:t>
            </w:r>
          </w:p>
        </w:tc>
        <w:tc>
          <w:tcPr>
            <w:tcW w:w="262" w:type="pct"/>
            <w:vAlign w:val="center"/>
          </w:tcPr>
          <w:p w14:paraId="59576C2E" w14:textId="77777777" w:rsidR="00361ECE" w:rsidRPr="00476F53" w:rsidRDefault="00361ECE" w:rsidP="00C60732">
            <w:pPr>
              <w:widowControl/>
              <w:suppressAutoHyphens/>
              <w:autoSpaceDE/>
              <w:autoSpaceDN/>
              <w:adjustRightInd/>
              <w:ind w:firstLine="0"/>
              <w:jc w:val="left"/>
              <w:rPr>
                <w:rFonts w:ascii="Times New Roman" w:eastAsia="Calibri" w:hAnsi="Times New Roman" w:cs="Times New Roman"/>
                <w:kern w:val="1"/>
                <w:lang w:eastAsia="ar-SA"/>
              </w:rPr>
            </w:pPr>
          </w:p>
        </w:tc>
        <w:tc>
          <w:tcPr>
            <w:tcW w:w="2323" w:type="pct"/>
          </w:tcPr>
          <w:p w14:paraId="09DE0D23" w14:textId="77777777" w:rsidR="00361ECE" w:rsidRPr="00476F53" w:rsidRDefault="00361ECE" w:rsidP="00C60732">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М.П.</w:t>
            </w:r>
          </w:p>
        </w:tc>
      </w:tr>
    </w:tbl>
    <w:p w14:paraId="5FA452C2" w14:textId="77777777" w:rsidR="007953E3" w:rsidRPr="003A7096" w:rsidRDefault="007953E3" w:rsidP="0083795B">
      <w:pPr>
        <w:ind w:firstLine="0"/>
        <w:jc w:val="center"/>
      </w:pPr>
    </w:p>
    <w:p w14:paraId="3E07D1BD" w14:textId="77777777" w:rsidR="00FB623A" w:rsidRPr="003A7096" w:rsidRDefault="00FB623A" w:rsidP="0083795B">
      <w:pPr>
        <w:pageBreakBefore/>
        <w:tabs>
          <w:tab w:val="left" w:pos="7797"/>
        </w:tabs>
        <w:ind w:firstLine="697"/>
        <w:jc w:val="right"/>
      </w:pPr>
      <w:r w:rsidRPr="003A7096">
        <w:lastRenderedPageBreak/>
        <w:t>Приложение № 1 к Контракту</w:t>
      </w:r>
      <w:r w:rsidRPr="003A7096">
        <w:br/>
        <w:t>от «____»_________ 20____ г</w:t>
      </w:r>
    </w:p>
    <w:p w14:paraId="4D0623C4" w14:textId="77777777" w:rsidR="00FB623A" w:rsidRPr="003A7096" w:rsidRDefault="00A67D62" w:rsidP="0083795B">
      <w:pPr>
        <w:tabs>
          <w:tab w:val="left" w:pos="7797"/>
        </w:tabs>
        <w:ind w:firstLine="698"/>
        <w:jc w:val="right"/>
      </w:pPr>
      <w:r w:rsidRPr="003A7096">
        <w:rPr>
          <w:bCs/>
        </w:rPr>
        <w:t>№</w:t>
      </w:r>
      <w:r w:rsidR="0064678A" w:rsidRPr="003A7096">
        <w:rPr>
          <w:bCs/>
        </w:rPr>
        <w:t>____________________________</w:t>
      </w:r>
    </w:p>
    <w:p w14:paraId="7F96E373" w14:textId="77777777" w:rsidR="00FB623A" w:rsidRPr="003A7096" w:rsidRDefault="00FB623A" w:rsidP="0083795B"/>
    <w:p w14:paraId="5AA0BD65" w14:textId="77777777" w:rsidR="00BE1EB1" w:rsidRPr="003A7096" w:rsidRDefault="00BE1EB1" w:rsidP="0083795B"/>
    <w:p w14:paraId="638EA707" w14:textId="77777777" w:rsidR="00FB623A" w:rsidRPr="003A7096" w:rsidRDefault="00FB623A" w:rsidP="0083795B">
      <w:pPr>
        <w:jc w:val="center"/>
      </w:pPr>
      <w:r w:rsidRPr="003A7096">
        <w:t>СПЕЦИФИКАЦИЯ</w:t>
      </w:r>
    </w:p>
    <w:p w14:paraId="72AAA17D" w14:textId="77777777" w:rsidR="00D0533F" w:rsidRPr="003A7096" w:rsidRDefault="00D0533F" w:rsidP="0083795B">
      <w:pPr>
        <w:jc w:val="center"/>
      </w:pP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5256"/>
        <w:gridCol w:w="958"/>
        <w:gridCol w:w="857"/>
        <w:gridCol w:w="1227"/>
        <w:gridCol w:w="1457"/>
        <w:gridCol w:w="7"/>
      </w:tblGrid>
      <w:tr w:rsidR="0064678A" w:rsidRPr="003A7096" w14:paraId="5026A1BE" w14:textId="77777777" w:rsidTr="007A39AA">
        <w:trPr>
          <w:gridAfter w:val="1"/>
          <w:wAfter w:w="7" w:type="dxa"/>
          <w:trHeight w:val="255"/>
          <w:jc w:val="center"/>
        </w:trPr>
        <w:tc>
          <w:tcPr>
            <w:tcW w:w="542" w:type="dxa"/>
            <w:shd w:val="clear" w:color="auto" w:fill="auto"/>
            <w:noWrap/>
            <w:vAlign w:val="center"/>
            <w:hideMark/>
          </w:tcPr>
          <w:p w14:paraId="17023279" w14:textId="77777777" w:rsidR="0064678A" w:rsidRPr="003A7096" w:rsidRDefault="0064678A" w:rsidP="0083795B">
            <w:pPr>
              <w:widowControl/>
              <w:suppressAutoHyphens/>
              <w:autoSpaceDE/>
              <w:autoSpaceDN/>
              <w:adjustRightInd/>
              <w:ind w:firstLine="0"/>
              <w:jc w:val="center"/>
              <w:rPr>
                <w:rFonts w:ascii="Times New Roman" w:eastAsia="Calibri" w:hAnsi="Times New Roman" w:cs="Times New Roman"/>
                <w:b/>
                <w:bCs/>
                <w:kern w:val="1"/>
                <w:lang w:eastAsia="ar-SA"/>
              </w:rPr>
            </w:pPr>
            <w:r w:rsidRPr="003A7096">
              <w:rPr>
                <w:rFonts w:ascii="Times New Roman" w:eastAsia="Calibri" w:hAnsi="Times New Roman" w:cs="Times New Roman"/>
                <w:b/>
                <w:bCs/>
                <w:kern w:val="1"/>
                <w:lang w:eastAsia="ar-SA"/>
              </w:rPr>
              <w:t>№</w:t>
            </w:r>
          </w:p>
        </w:tc>
        <w:tc>
          <w:tcPr>
            <w:tcW w:w="5256" w:type="dxa"/>
            <w:shd w:val="clear" w:color="auto" w:fill="auto"/>
            <w:noWrap/>
            <w:vAlign w:val="center"/>
            <w:hideMark/>
          </w:tcPr>
          <w:p w14:paraId="4A56FB63" w14:textId="77777777" w:rsidR="0064678A" w:rsidRPr="003A7096" w:rsidRDefault="0064678A" w:rsidP="0083795B">
            <w:pPr>
              <w:widowControl/>
              <w:suppressAutoHyphens/>
              <w:autoSpaceDE/>
              <w:autoSpaceDN/>
              <w:adjustRightInd/>
              <w:ind w:firstLine="0"/>
              <w:jc w:val="center"/>
              <w:rPr>
                <w:rFonts w:ascii="Times New Roman" w:eastAsia="Calibri" w:hAnsi="Times New Roman" w:cs="Times New Roman"/>
                <w:b/>
                <w:bCs/>
                <w:kern w:val="1"/>
                <w:lang w:eastAsia="ar-SA"/>
              </w:rPr>
            </w:pPr>
            <w:r w:rsidRPr="003A7096">
              <w:rPr>
                <w:rFonts w:ascii="Times New Roman" w:eastAsia="Calibri" w:hAnsi="Times New Roman" w:cs="Times New Roman"/>
                <w:b/>
                <w:bCs/>
                <w:kern w:val="1"/>
                <w:lang w:eastAsia="ar-SA"/>
              </w:rPr>
              <w:t>Наименование</w:t>
            </w:r>
          </w:p>
          <w:p w14:paraId="05F6DDFC" w14:textId="77777777" w:rsidR="0064678A" w:rsidRPr="003A7096" w:rsidRDefault="0064678A" w:rsidP="0083795B">
            <w:pPr>
              <w:widowControl/>
              <w:suppressAutoHyphens/>
              <w:autoSpaceDE/>
              <w:autoSpaceDN/>
              <w:adjustRightInd/>
              <w:ind w:firstLine="0"/>
              <w:jc w:val="center"/>
              <w:rPr>
                <w:rFonts w:ascii="Times New Roman" w:eastAsia="Calibri" w:hAnsi="Times New Roman" w:cs="Times New Roman"/>
                <w:b/>
                <w:bCs/>
                <w:kern w:val="1"/>
                <w:lang w:eastAsia="ar-SA"/>
              </w:rPr>
            </w:pPr>
            <w:r w:rsidRPr="003A7096">
              <w:rPr>
                <w:rFonts w:ascii="Times New Roman" w:eastAsia="Calibri" w:hAnsi="Times New Roman" w:cs="Times New Roman"/>
                <w:b/>
                <w:bCs/>
                <w:kern w:val="1"/>
                <w:lang w:eastAsia="ar-SA"/>
              </w:rPr>
              <w:t>Товара</w:t>
            </w:r>
          </w:p>
        </w:tc>
        <w:tc>
          <w:tcPr>
            <w:tcW w:w="958" w:type="dxa"/>
            <w:shd w:val="clear" w:color="auto" w:fill="auto"/>
            <w:noWrap/>
            <w:vAlign w:val="center"/>
            <w:hideMark/>
          </w:tcPr>
          <w:p w14:paraId="6AAEB7EE" w14:textId="77777777" w:rsidR="0064678A" w:rsidRPr="003A7096" w:rsidRDefault="0064678A" w:rsidP="0083795B">
            <w:pPr>
              <w:widowControl/>
              <w:suppressAutoHyphens/>
              <w:autoSpaceDE/>
              <w:autoSpaceDN/>
              <w:adjustRightInd/>
              <w:ind w:firstLine="0"/>
              <w:jc w:val="center"/>
              <w:rPr>
                <w:rFonts w:ascii="Times New Roman" w:eastAsia="Calibri" w:hAnsi="Times New Roman" w:cs="Times New Roman"/>
                <w:b/>
                <w:bCs/>
                <w:kern w:val="1"/>
                <w:lang w:eastAsia="ar-SA"/>
              </w:rPr>
            </w:pPr>
            <w:r w:rsidRPr="003A7096">
              <w:rPr>
                <w:rFonts w:ascii="Times New Roman" w:eastAsia="Calibri" w:hAnsi="Times New Roman" w:cs="Times New Roman"/>
                <w:b/>
                <w:bCs/>
                <w:kern w:val="1"/>
                <w:lang w:eastAsia="ar-SA"/>
              </w:rPr>
              <w:t>Кол-во</w:t>
            </w:r>
          </w:p>
        </w:tc>
        <w:tc>
          <w:tcPr>
            <w:tcW w:w="857" w:type="dxa"/>
            <w:shd w:val="clear" w:color="auto" w:fill="auto"/>
            <w:noWrap/>
            <w:vAlign w:val="center"/>
            <w:hideMark/>
          </w:tcPr>
          <w:p w14:paraId="4BD305D1" w14:textId="77777777" w:rsidR="0064678A" w:rsidRPr="003A7096" w:rsidRDefault="0064678A" w:rsidP="0083795B">
            <w:pPr>
              <w:widowControl/>
              <w:suppressAutoHyphens/>
              <w:autoSpaceDE/>
              <w:autoSpaceDN/>
              <w:adjustRightInd/>
              <w:ind w:firstLine="0"/>
              <w:jc w:val="center"/>
              <w:rPr>
                <w:rFonts w:ascii="Times New Roman" w:eastAsia="Calibri" w:hAnsi="Times New Roman" w:cs="Times New Roman"/>
                <w:b/>
                <w:bCs/>
                <w:kern w:val="1"/>
                <w:lang w:eastAsia="ar-SA"/>
              </w:rPr>
            </w:pPr>
            <w:r w:rsidRPr="003A7096">
              <w:rPr>
                <w:rFonts w:ascii="Times New Roman" w:eastAsia="Calibri" w:hAnsi="Times New Roman" w:cs="Times New Roman"/>
                <w:b/>
                <w:bCs/>
                <w:kern w:val="1"/>
                <w:lang w:eastAsia="ar-SA"/>
              </w:rPr>
              <w:t>Ед. изм</w:t>
            </w:r>
          </w:p>
        </w:tc>
        <w:tc>
          <w:tcPr>
            <w:tcW w:w="1227" w:type="dxa"/>
            <w:shd w:val="clear" w:color="auto" w:fill="auto"/>
            <w:noWrap/>
            <w:vAlign w:val="center"/>
            <w:hideMark/>
          </w:tcPr>
          <w:p w14:paraId="79931364" w14:textId="77777777" w:rsidR="0064678A" w:rsidRPr="003A7096" w:rsidRDefault="0064678A" w:rsidP="0083795B">
            <w:pPr>
              <w:widowControl/>
              <w:suppressAutoHyphens/>
              <w:autoSpaceDE/>
              <w:autoSpaceDN/>
              <w:adjustRightInd/>
              <w:ind w:firstLine="0"/>
              <w:jc w:val="center"/>
              <w:rPr>
                <w:rFonts w:ascii="Times New Roman" w:eastAsia="Calibri" w:hAnsi="Times New Roman" w:cs="Times New Roman"/>
                <w:b/>
                <w:bCs/>
                <w:kern w:val="1"/>
                <w:lang w:eastAsia="ar-SA"/>
              </w:rPr>
            </w:pPr>
            <w:r w:rsidRPr="003A7096">
              <w:rPr>
                <w:rFonts w:ascii="Times New Roman" w:eastAsia="Calibri" w:hAnsi="Times New Roman" w:cs="Times New Roman"/>
                <w:b/>
                <w:bCs/>
                <w:kern w:val="1"/>
                <w:lang w:eastAsia="ar-SA"/>
              </w:rPr>
              <w:t>Цена, руб.</w:t>
            </w:r>
          </w:p>
        </w:tc>
        <w:tc>
          <w:tcPr>
            <w:tcW w:w="1457" w:type="dxa"/>
            <w:shd w:val="clear" w:color="auto" w:fill="auto"/>
            <w:noWrap/>
            <w:vAlign w:val="center"/>
            <w:hideMark/>
          </w:tcPr>
          <w:p w14:paraId="1A5BD5D2" w14:textId="77077802" w:rsidR="0064678A" w:rsidRPr="003A7096" w:rsidRDefault="0064678A" w:rsidP="0083795B">
            <w:pPr>
              <w:widowControl/>
              <w:suppressAutoHyphens/>
              <w:autoSpaceDE/>
              <w:autoSpaceDN/>
              <w:adjustRightInd/>
              <w:ind w:firstLine="0"/>
              <w:jc w:val="center"/>
              <w:rPr>
                <w:rFonts w:ascii="Times New Roman" w:eastAsia="Calibri" w:hAnsi="Times New Roman" w:cs="Times New Roman"/>
                <w:b/>
                <w:bCs/>
                <w:kern w:val="1"/>
                <w:lang w:eastAsia="ar-SA"/>
              </w:rPr>
            </w:pPr>
            <w:r w:rsidRPr="003A7096">
              <w:rPr>
                <w:rFonts w:ascii="Times New Roman" w:eastAsia="Calibri" w:hAnsi="Times New Roman" w:cs="Times New Roman"/>
                <w:b/>
                <w:bCs/>
                <w:kern w:val="1"/>
                <w:lang w:eastAsia="ar-SA"/>
              </w:rPr>
              <w:t>Сумма</w:t>
            </w:r>
            <w:r w:rsidR="00843A3C">
              <w:rPr>
                <w:rFonts w:ascii="Times New Roman" w:eastAsia="Calibri" w:hAnsi="Times New Roman" w:cs="Times New Roman"/>
                <w:b/>
                <w:bCs/>
                <w:kern w:val="1"/>
                <w:lang w:eastAsia="ar-SA"/>
              </w:rPr>
              <w:t>, руб.</w:t>
            </w:r>
          </w:p>
        </w:tc>
      </w:tr>
      <w:tr w:rsidR="007A39AA" w:rsidRPr="003A7096" w14:paraId="38502F79" w14:textId="77777777" w:rsidTr="007A39AA">
        <w:trPr>
          <w:gridAfter w:val="1"/>
          <w:wAfter w:w="7" w:type="dxa"/>
          <w:trHeight w:val="750"/>
          <w:jc w:val="center"/>
        </w:trPr>
        <w:tc>
          <w:tcPr>
            <w:tcW w:w="542" w:type="dxa"/>
            <w:shd w:val="clear" w:color="auto" w:fill="auto"/>
            <w:noWrap/>
            <w:vAlign w:val="center"/>
          </w:tcPr>
          <w:p w14:paraId="7517E8A9" w14:textId="16DB1312" w:rsidR="007A39AA" w:rsidRPr="003A7096" w:rsidRDefault="007A39AA" w:rsidP="007A39AA">
            <w:pPr>
              <w:widowControl/>
              <w:suppressAutoHyphens/>
              <w:autoSpaceDE/>
              <w:autoSpaceDN/>
              <w:adjustRightInd/>
              <w:ind w:firstLine="0"/>
              <w:jc w:val="center"/>
              <w:rPr>
                <w:rFonts w:ascii="Times New Roman" w:eastAsia="Calibri" w:hAnsi="Times New Roman" w:cs="Times New Roman"/>
                <w:kern w:val="1"/>
                <w:lang w:eastAsia="ar-SA"/>
              </w:rPr>
            </w:pPr>
          </w:p>
        </w:tc>
        <w:tc>
          <w:tcPr>
            <w:tcW w:w="5256" w:type="dxa"/>
            <w:shd w:val="clear" w:color="auto" w:fill="auto"/>
            <w:vAlign w:val="center"/>
          </w:tcPr>
          <w:p w14:paraId="31459827" w14:textId="0E315D75" w:rsidR="007A39AA" w:rsidRPr="00476F53" w:rsidRDefault="007A39AA" w:rsidP="007A39AA">
            <w:pPr>
              <w:widowControl/>
              <w:suppressAutoHyphens/>
              <w:autoSpaceDE/>
              <w:autoSpaceDN/>
              <w:adjustRightInd/>
              <w:ind w:firstLine="0"/>
              <w:jc w:val="left"/>
              <w:rPr>
                <w:rFonts w:ascii="Times New Roman" w:eastAsia="Calibri" w:hAnsi="Times New Roman" w:cs="Times New Roman"/>
                <w:kern w:val="1"/>
                <w:lang w:eastAsia="ar-SA"/>
              </w:rPr>
            </w:pPr>
          </w:p>
        </w:tc>
        <w:tc>
          <w:tcPr>
            <w:tcW w:w="958" w:type="dxa"/>
            <w:shd w:val="clear" w:color="auto" w:fill="auto"/>
            <w:noWrap/>
            <w:vAlign w:val="center"/>
          </w:tcPr>
          <w:p w14:paraId="55EAD447" w14:textId="17360382" w:rsidR="007A39AA" w:rsidRPr="00843A3C" w:rsidRDefault="007A39AA" w:rsidP="007A39AA">
            <w:pPr>
              <w:widowControl/>
              <w:suppressAutoHyphens/>
              <w:autoSpaceDE/>
              <w:autoSpaceDN/>
              <w:adjustRightInd/>
              <w:ind w:firstLine="0"/>
              <w:jc w:val="center"/>
              <w:rPr>
                <w:rFonts w:ascii="Times New Roman" w:eastAsia="Calibri" w:hAnsi="Times New Roman" w:cs="Times New Roman"/>
                <w:kern w:val="1"/>
                <w:lang w:eastAsia="ar-SA"/>
              </w:rPr>
            </w:pPr>
          </w:p>
        </w:tc>
        <w:tc>
          <w:tcPr>
            <w:tcW w:w="857" w:type="dxa"/>
            <w:shd w:val="clear" w:color="auto" w:fill="auto"/>
            <w:noWrap/>
            <w:vAlign w:val="center"/>
          </w:tcPr>
          <w:p w14:paraId="2CDE85E8" w14:textId="655C0B9A" w:rsidR="007A39AA" w:rsidRPr="003A7096" w:rsidRDefault="007A39AA" w:rsidP="007A39AA">
            <w:pPr>
              <w:widowControl/>
              <w:suppressAutoHyphens/>
              <w:autoSpaceDE/>
              <w:autoSpaceDN/>
              <w:adjustRightInd/>
              <w:ind w:firstLine="0"/>
              <w:jc w:val="center"/>
              <w:rPr>
                <w:rFonts w:ascii="Times New Roman" w:eastAsia="Calibri" w:hAnsi="Times New Roman" w:cs="Times New Roman"/>
                <w:kern w:val="1"/>
                <w:lang w:eastAsia="ar-SA"/>
              </w:rPr>
            </w:pPr>
          </w:p>
        </w:tc>
        <w:tc>
          <w:tcPr>
            <w:tcW w:w="1227" w:type="dxa"/>
            <w:shd w:val="clear" w:color="auto" w:fill="auto"/>
            <w:noWrap/>
            <w:vAlign w:val="center"/>
          </w:tcPr>
          <w:p w14:paraId="6FC3CE26" w14:textId="08D16D55" w:rsidR="007A39AA" w:rsidRPr="003A7096" w:rsidRDefault="007A39AA" w:rsidP="007A39AA">
            <w:pPr>
              <w:widowControl/>
              <w:suppressAutoHyphens/>
              <w:autoSpaceDE/>
              <w:autoSpaceDN/>
              <w:adjustRightInd/>
              <w:ind w:firstLine="0"/>
              <w:jc w:val="center"/>
              <w:rPr>
                <w:rFonts w:ascii="Times New Roman" w:eastAsia="Calibri" w:hAnsi="Times New Roman" w:cs="Times New Roman"/>
                <w:kern w:val="1"/>
                <w:lang w:eastAsia="ar-SA"/>
              </w:rPr>
            </w:pPr>
          </w:p>
        </w:tc>
        <w:tc>
          <w:tcPr>
            <w:tcW w:w="1457" w:type="dxa"/>
            <w:shd w:val="clear" w:color="auto" w:fill="auto"/>
            <w:noWrap/>
            <w:vAlign w:val="center"/>
          </w:tcPr>
          <w:p w14:paraId="45C882D6" w14:textId="0016E164" w:rsidR="007A39AA" w:rsidRPr="003A7096" w:rsidRDefault="007A39AA" w:rsidP="007A39AA">
            <w:pPr>
              <w:widowControl/>
              <w:suppressAutoHyphens/>
              <w:autoSpaceDE/>
              <w:autoSpaceDN/>
              <w:adjustRightInd/>
              <w:ind w:firstLine="0"/>
              <w:jc w:val="center"/>
              <w:rPr>
                <w:rFonts w:ascii="Times New Roman" w:eastAsia="Calibri" w:hAnsi="Times New Roman" w:cs="Times New Roman"/>
                <w:kern w:val="1"/>
                <w:lang w:eastAsia="ar-SA"/>
              </w:rPr>
            </w:pPr>
          </w:p>
        </w:tc>
      </w:tr>
      <w:tr w:rsidR="007A39AA" w:rsidRPr="003A7096" w14:paraId="3642BA5A" w14:textId="77777777" w:rsidTr="007A39AA">
        <w:trPr>
          <w:trHeight w:val="250"/>
          <w:jc w:val="center"/>
        </w:trPr>
        <w:tc>
          <w:tcPr>
            <w:tcW w:w="8840" w:type="dxa"/>
            <w:gridSpan w:val="5"/>
            <w:shd w:val="clear" w:color="auto" w:fill="auto"/>
            <w:noWrap/>
          </w:tcPr>
          <w:p w14:paraId="773A05BA" w14:textId="14738865" w:rsidR="007A39AA" w:rsidRPr="003A7096" w:rsidRDefault="007A39AA" w:rsidP="007A39AA">
            <w:pPr>
              <w:widowControl/>
              <w:suppressAutoHyphens/>
              <w:autoSpaceDE/>
              <w:autoSpaceDN/>
              <w:adjustRightInd/>
              <w:ind w:firstLine="0"/>
              <w:jc w:val="right"/>
              <w:rPr>
                <w:rFonts w:ascii="Times New Roman" w:eastAsia="Calibri" w:hAnsi="Times New Roman" w:cs="Times New Roman"/>
                <w:kern w:val="1"/>
                <w:lang w:eastAsia="ar-SA"/>
              </w:rPr>
            </w:pPr>
          </w:p>
        </w:tc>
        <w:tc>
          <w:tcPr>
            <w:tcW w:w="1464" w:type="dxa"/>
            <w:gridSpan w:val="2"/>
            <w:shd w:val="clear" w:color="auto" w:fill="auto"/>
            <w:noWrap/>
            <w:vAlign w:val="bottom"/>
          </w:tcPr>
          <w:p w14:paraId="07FAA96F" w14:textId="6D774A8A" w:rsidR="007A39AA" w:rsidRPr="003A7096" w:rsidRDefault="007A39AA" w:rsidP="007A39AA">
            <w:pPr>
              <w:widowControl/>
              <w:suppressAutoHyphens/>
              <w:autoSpaceDE/>
              <w:autoSpaceDN/>
              <w:adjustRightInd/>
              <w:ind w:firstLine="0"/>
              <w:jc w:val="center"/>
              <w:rPr>
                <w:rFonts w:ascii="Times New Roman" w:eastAsia="Calibri" w:hAnsi="Times New Roman" w:cs="Times New Roman"/>
                <w:kern w:val="1"/>
                <w:lang w:eastAsia="ar-SA"/>
              </w:rPr>
            </w:pPr>
          </w:p>
        </w:tc>
      </w:tr>
    </w:tbl>
    <w:p w14:paraId="0AE6B0BA" w14:textId="77777777" w:rsidR="00865874" w:rsidRDefault="00865874" w:rsidP="00865874">
      <w:pPr>
        <w:rPr>
          <w:color w:val="FF0000"/>
        </w:rPr>
      </w:pPr>
    </w:p>
    <w:p w14:paraId="524D6FE5" w14:textId="5C9CEAC0" w:rsidR="00865874" w:rsidRPr="000F1C02" w:rsidRDefault="00865874" w:rsidP="00865874">
      <w:r w:rsidRPr="000F1C02">
        <w:t>Грузополучатель: ФКУ ЦИТОВ УФСИН России по Липецкой области (г. Липецк, ул. Римского-Корсакова, д. 2А.)</w:t>
      </w:r>
    </w:p>
    <w:p w14:paraId="7FCA8166" w14:textId="5DAAB99A" w:rsidR="00865874" w:rsidRPr="000F1C02" w:rsidRDefault="00865874" w:rsidP="00865874">
      <w:r w:rsidRPr="000F1C02">
        <w:t xml:space="preserve">Срок поставки: в течении </w:t>
      </w:r>
      <w:r w:rsidR="00236383">
        <w:t>30</w:t>
      </w:r>
      <w:r w:rsidRPr="000F1C02">
        <w:t xml:space="preserve"> (</w:t>
      </w:r>
      <w:r w:rsidR="00236383">
        <w:t>тридцати</w:t>
      </w:r>
      <w:r w:rsidRPr="000F1C02">
        <w:t xml:space="preserve">) </w:t>
      </w:r>
      <w:r w:rsidR="00236383">
        <w:t>календарных дней</w:t>
      </w:r>
      <w:r w:rsidRPr="000F1C02">
        <w:t xml:space="preserve"> с даты заключения государственного контракта.</w:t>
      </w:r>
    </w:p>
    <w:p w14:paraId="38F3DCEC" w14:textId="753AAA0A" w:rsidR="0064678A" w:rsidRDefault="0064678A" w:rsidP="0083795B">
      <w:pPr>
        <w:jc w:val="center"/>
      </w:pPr>
    </w:p>
    <w:p w14:paraId="669A3A1E" w14:textId="45B46DBC" w:rsidR="00865874" w:rsidRDefault="00865874" w:rsidP="0083795B">
      <w:pPr>
        <w:jc w:val="center"/>
      </w:pPr>
    </w:p>
    <w:p w14:paraId="35E2A129" w14:textId="77777777" w:rsidR="00865874" w:rsidRPr="003A7096" w:rsidRDefault="00865874" w:rsidP="0083795B">
      <w:pPr>
        <w:jc w:val="center"/>
      </w:pPr>
    </w:p>
    <w:tbl>
      <w:tblPr>
        <w:tblW w:w="10161" w:type="dxa"/>
        <w:tblLook w:val="01E0" w:firstRow="1" w:lastRow="1" w:firstColumn="1" w:lastColumn="1" w:noHBand="0" w:noVBand="0"/>
      </w:tblPr>
      <w:tblGrid>
        <w:gridCol w:w="4810"/>
        <w:gridCol w:w="543"/>
        <w:gridCol w:w="4808"/>
      </w:tblGrid>
      <w:tr w:rsidR="0064678A" w:rsidRPr="003A7096" w14:paraId="64C9562A" w14:textId="77777777" w:rsidTr="00116F58">
        <w:trPr>
          <w:trHeight w:val="302"/>
        </w:trPr>
        <w:tc>
          <w:tcPr>
            <w:tcW w:w="4810" w:type="dxa"/>
            <w:vAlign w:val="center"/>
          </w:tcPr>
          <w:p w14:paraId="16523F00" w14:textId="71D825A9" w:rsidR="0064678A" w:rsidRPr="003A7096" w:rsidRDefault="0064678A" w:rsidP="0083795B">
            <w:pPr>
              <w:widowControl/>
              <w:suppressAutoHyphens/>
              <w:autoSpaceDE/>
              <w:autoSpaceDN/>
              <w:adjustRightInd/>
              <w:ind w:firstLine="0"/>
              <w:jc w:val="left"/>
              <w:rPr>
                <w:rFonts w:ascii="Times New Roman" w:eastAsia="Calibri" w:hAnsi="Times New Roman" w:cs="Times New Roman"/>
                <w:b/>
                <w:bCs/>
                <w:kern w:val="1"/>
                <w:lang w:eastAsia="ar-SA"/>
              </w:rPr>
            </w:pPr>
            <w:r w:rsidRPr="003A7096">
              <w:rPr>
                <w:rFonts w:ascii="Times New Roman" w:eastAsia="Calibri" w:hAnsi="Times New Roman" w:cs="Times New Roman"/>
                <w:b/>
                <w:bCs/>
                <w:kern w:val="1"/>
                <w:lang w:eastAsia="ar-SA"/>
              </w:rPr>
              <w:t xml:space="preserve">      «</w:t>
            </w:r>
            <w:r w:rsidR="009C452E">
              <w:rPr>
                <w:rFonts w:ascii="Times New Roman" w:eastAsia="Calibri" w:hAnsi="Times New Roman" w:cs="Times New Roman"/>
                <w:b/>
                <w:bCs/>
                <w:kern w:val="1"/>
                <w:lang w:eastAsia="ar-SA"/>
              </w:rPr>
              <w:t>Государственный з</w:t>
            </w:r>
            <w:r w:rsidRPr="003A7096">
              <w:rPr>
                <w:rFonts w:ascii="Times New Roman" w:eastAsia="Calibri" w:hAnsi="Times New Roman" w:cs="Times New Roman"/>
                <w:b/>
                <w:bCs/>
                <w:kern w:val="1"/>
                <w:lang w:eastAsia="ar-SA"/>
              </w:rPr>
              <w:t>аказчик»</w:t>
            </w:r>
          </w:p>
        </w:tc>
        <w:tc>
          <w:tcPr>
            <w:tcW w:w="543" w:type="dxa"/>
            <w:vAlign w:val="center"/>
          </w:tcPr>
          <w:p w14:paraId="6C479F17" w14:textId="77777777" w:rsidR="0064678A" w:rsidRPr="003A7096" w:rsidRDefault="0064678A" w:rsidP="0083795B">
            <w:pPr>
              <w:widowControl/>
              <w:suppressAutoHyphens/>
              <w:autoSpaceDE/>
              <w:autoSpaceDN/>
              <w:adjustRightInd/>
              <w:ind w:firstLine="0"/>
              <w:jc w:val="center"/>
              <w:rPr>
                <w:rFonts w:ascii="Times New Roman" w:eastAsia="Calibri" w:hAnsi="Times New Roman" w:cs="Times New Roman"/>
                <w:b/>
                <w:bCs/>
                <w:kern w:val="1"/>
                <w:lang w:eastAsia="ar-SA"/>
              </w:rPr>
            </w:pPr>
          </w:p>
        </w:tc>
        <w:tc>
          <w:tcPr>
            <w:tcW w:w="4808" w:type="dxa"/>
          </w:tcPr>
          <w:p w14:paraId="12AF291F" w14:textId="3ADE1D9C" w:rsidR="00476F53" w:rsidRPr="003A7096" w:rsidRDefault="003A21A9" w:rsidP="0083795B">
            <w:pPr>
              <w:widowControl/>
              <w:suppressAutoHyphens/>
              <w:autoSpaceDE/>
              <w:autoSpaceDN/>
              <w:adjustRightInd/>
              <w:ind w:firstLine="0"/>
              <w:jc w:val="left"/>
              <w:rPr>
                <w:rFonts w:ascii="Times New Roman" w:eastAsia="Calibri" w:hAnsi="Times New Roman" w:cs="Times New Roman"/>
                <w:b/>
                <w:bCs/>
                <w:kern w:val="1"/>
                <w:lang w:eastAsia="ar-SA"/>
              </w:rPr>
            </w:pPr>
            <w:r w:rsidRPr="003A21A9">
              <w:rPr>
                <w:rFonts w:ascii="Times New Roman" w:eastAsia="Calibri" w:hAnsi="Times New Roman" w:cs="Times New Roman"/>
                <w:b/>
                <w:bCs/>
                <w:kern w:val="1"/>
                <w:lang w:eastAsia="ar-SA"/>
              </w:rPr>
              <w:t>«Головной исполнитель»</w:t>
            </w:r>
          </w:p>
        </w:tc>
      </w:tr>
      <w:tr w:rsidR="0064678A" w:rsidRPr="00476F53" w14:paraId="1F69034B" w14:textId="77777777" w:rsidTr="00116F58">
        <w:trPr>
          <w:trHeight w:val="591"/>
        </w:trPr>
        <w:tc>
          <w:tcPr>
            <w:tcW w:w="4810" w:type="dxa"/>
            <w:tcMar>
              <w:top w:w="0" w:type="dxa"/>
              <w:left w:w="57" w:type="dxa"/>
              <w:bottom w:w="0" w:type="dxa"/>
              <w:right w:w="57" w:type="dxa"/>
            </w:tcMar>
            <w:vAlign w:val="center"/>
          </w:tcPr>
          <w:p w14:paraId="1AFB632D" w14:textId="77777777" w:rsidR="0064678A" w:rsidRPr="00476F53" w:rsidRDefault="0064678A" w:rsidP="0083795B">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УФСИН России по Липецкой области</w:t>
            </w:r>
          </w:p>
        </w:tc>
        <w:tc>
          <w:tcPr>
            <w:tcW w:w="543" w:type="dxa"/>
            <w:vAlign w:val="center"/>
          </w:tcPr>
          <w:p w14:paraId="391867A0" w14:textId="77777777" w:rsidR="0064678A" w:rsidRPr="00476F53" w:rsidRDefault="0064678A" w:rsidP="0083795B">
            <w:pPr>
              <w:widowControl/>
              <w:suppressAutoHyphens/>
              <w:autoSpaceDE/>
              <w:autoSpaceDN/>
              <w:adjustRightInd/>
              <w:ind w:firstLine="0"/>
              <w:jc w:val="left"/>
              <w:rPr>
                <w:rFonts w:ascii="Times New Roman" w:eastAsia="Calibri" w:hAnsi="Times New Roman" w:cs="Times New Roman"/>
                <w:kern w:val="1"/>
                <w:lang w:eastAsia="ar-SA"/>
              </w:rPr>
            </w:pPr>
          </w:p>
        </w:tc>
        <w:tc>
          <w:tcPr>
            <w:tcW w:w="4808" w:type="dxa"/>
            <w:vAlign w:val="center"/>
          </w:tcPr>
          <w:p w14:paraId="784C3A64" w14:textId="0740D70E" w:rsidR="0064678A" w:rsidRPr="00476F53" w:rsidRDefault="00236383" w:rsidP="0083795B">
            <w:pPr>
              <w:widowControl/>
              <w:suppressAutoHyphens/>
              <w:autoSpaceDE/>
              <w:autoSpaceDN/>
              <w:adjustRightInd/>
              <w:ind w:firstLine="0"/>
              <w:jc w:val="left"/>
              <w:rPr>
                <w:rFonts w:ascii="Times New Roman" w:eastAsia="Calibri" w:hAnsi="Times New Roman" w:cs="Times New Roman"/>
                <w:kern w:val="1"/>
                <w:lang w:eastAsia="ar-SA"/>
              </w:rPr>
            </w:pPr>
            <w:r>
              <w:rPr>
                <w:rFonts w:ascii="Times New Roman" w:eastAsia="Calibri" w:hAnsi="Times New Roman" w:cs="Times New Roman"/>
                <w:kern w:val="1"/>
                <w:lang w:eastAsia="ar-SA"/>
              </w:rPr>
              <w:t>____________</w:t>
            </w:r>
          </w:p>
        </w:tc>
      </w:tr>
      <w:tr w:rsidR="0064678A" w:rsidRPr="00476F53" w14:paraId="683C223D" w14:textId="77777777" w:rsidTr="00116F58">
        <w:trPr>
          <w:trHeight w:val="302"/>
        </w:trPr>
        <w:tc>
          <w:tcPr>
            <w:tcW w:w="4810" w:type="dxa"/>
            <w:vAlign w:val="center"/>
          </w:tcPr>
          <w:p w14:paraId="1AB01C8E" w14:textId="7927EC7C" w:rsidR="0064678A" w:rsidRPr="00476F53" w:rsidRDefault="008A5A32" w:rsidP="0083795B">
            <w:pPr>
              <w:widowControl/>
              <w:suppressAutoHyphens/>
              <w:autoSpaceDE/>
              <w:autoSpaceDN/>
              <w:adjustRightInd/>
              <w:ind w:firstLine="0"/>
              <w:jc w:val="left"/>
              <w:rPr>
                <w:rFonts w:ascii="Times New Roman" w:eastAsia="Calibri" w:hAnsi="Times New Roman" w:cs="Times New Roman"/>
                <w:kern w:val="1"/>
                <w:lang w:eastAsia="ar-SA"/>
              </w:rPr>
            </w:pPr>
            <w:r>
              <w:rPr>
                <w:rFonts w:ascii="Times New Roman" w:eastAsia="Calibri" w:hAnsi="Times New Roman" w:cs="Times New Roman"/>
                <w:kern w:val="1"/>
                <w:lang w:eastAsia="ar-SA"/>
              </w:rPr>
              <w:t>Врио н</w:t>
            </w:r>
            <w:r w:rsidR="0064678A" w:rsidRPr="00476F53">
              <w:rPr>
                <w:rFonts w:ascii="Times New Roman" w:eastAsia="Calibri" w:hAnsi="Times New Roman" w:cs="Times New Roman"/>
                <w:kern w:val="1"/>
                <w:lang w:eastAsia="ar-SA"/>
              </w:rPr>
              <w:t>ачальник</w:t>
            </w:r>
            <w:r>
              <w:rPr>
                <w:rFonts w:ascii="Times New Roman" w:eastAsia="Calibri" w:hAnsi="Times New Roman" w:cs="Times New Roman"/>
                <w:kern w:val="1"/>
                <w:lang w:eastAsia="ar-SA"/>
              </w:rPr>
              <w:t>а</w:t>
            </w:r>
          </w:p>
          <w:p w14:paraId="714431EC" w14:textId="77777777" w:rsidR="0064678A" w:rsidRPr="00476F53" w:rsidRDefault="0064678A" w:rsidP="0083795B">
            <w:pPr>
              <w:widowControl/>
              <w:suppressAutoHyphens/>
              <w:autoSpaceDE/>
              <w:autoSpaceDN/>
              <w:adjustRightInd/>
              <w:ind w:firstLine="0"/>
              <w:jc w:val="left"/>
              <w:rPr>
                <w:rFonts w:ascii="Times New Roman" w:eastAsia="Calibri" w:hAnsi="Times New Roman" w:cs="Times New Roman"/>
                <w:kern w:val="1"/>
                <w:lang w:eastAsia="ar-SA"/>
              </w:rPr>
            </w:pPr>
          </w:p>
          <w:p w14:paraId="603C2FBB" w14:textId="704EA86B" w:rsidR="0064678A" w:rsidRPr="003210CF" w:rsidRDefault="0064678A" w:rsidP="0083795B">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__________________</w:t>
            </w:r>
            <w:r w:rsidR="003210CF">
              <w:rPr>
                <w:rFonts w:ascii="Times New Roman" w:eastAsia="Calibri" w:hAnsi="Times New Roman" w:cs="Times New Roman"/>
                <w:kern w:val="1"/>
                <w:lang w:eastAsia="ar-SA"/>
              </w:rPr>
              <w:t>____</w:t>
            </w:r>
            <w:r w:rsidR="00894829">
              <w:rPr>
                <w:rFonts w:ascii="Times New Roman" w:eastAsia="Calibri" w:hAnsi="Times New Roman" w:cs="Times New Roman"/>
                <w:kern w:val="1"/>
                <w:lang w:eastAsia="ar-SA"/>
              </w:rPr>
              <w:t>_ И.А.</w:t>
            </w:r>
            <w:r w:rsidR="00236383">
              <w:rPr>
                <w:rFonts w:ascii="Times New Roman" w:eastAsia="Calibri" w:hAnsi="Times New Roman" w:cs="Times New Roman"/>
                <w:kern w:val="1"/>
                <w:lang w:eastAsia="ar-SA"/>
              </w:rPr>
              <w:t xml:space="preserve"> </w:t>
            </w:r>
            <w:r w:rsidR="008A5A32">
              <w:rPr>
                <w:rFonts w:ascii="Times New Roman" w:eastAsia="Calibri" w:hAnsi="Times New Roman" w:cs="Times New Roman"/>
                <w:kern w:val="1"/>
                <w:lang w:eastAsia="ar-SA"/>
              </w:rPr>
              <w:t>Быков</w:t>
            </w:r>
          </w:p>
          <w:p w14:paraId="000002A9" w14:textId="77777777" w:rsidR="0064678A" w:rsidRPr="00476F53" w:rsidRDefault="0064678A" w:rsidP="0083795B">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М.П.</w:t>
            </w:r>
          </w:p>
        </w:tc>
        <w:tc>
          <w:tcPr>
            <w:tcW w:w="543" w:type="dxa"/>
            <w:vAlign w:val="center"/>
          </w:tcPr>
          <w:p w14:paraId="1B72CC30" w14:textId="77777777" w:rsidR="0064678A" w:rsidRPr="00476F53" w:rsidRDefault="0064678A" w:rsidP="0083795B">
            <w:pPr>
              <w:widowControl/>
              <w:suppressAutoHyphens/>
              <w:autoSpaceDE/>
              <w:autoSpaceDN/>
              <w:adjustRightInd/>
              <w:ind w:firstLine="0"/>
              <w:jc w:val="left"/>
              <w:rPr>
                <w:rFonts w:ascii="Times New Roman" w:eastAsia="Calibri" w:hAnsi="Times New Roman" w:cs="Times New Roman"/>
                <w:kern w:val="1"/>
                <w:lang w:eastAsia="ar-SA"/>
              </w:rPr>
            </w:pPr>
          </w:p>
        </w:tc>
        <w:tc>
          <w:tcPr>
            <w:tcW w:w="4808" w:type="dxa"/>
          </w:tcPr>
          <w:p w14:paraId="043E58E7" w14:textId="28778FBC" w:rsidR="007A39AA" w:rsidRPr="007A39AA" w:rsidRDefault="007A39AA" w:rsidP="007A39AA">
            <w:pPr>
              <w:widowControl/>
              <w:tabs>
                <w:tab w:val="left" w:pos="6720"/>
                <w:tab w:val="left" w:pos="8520"/>
                <w:tab w:val="left" w:pos="15120"/>
              </w:tabs>
              <w:suppressAutoHyphens/>
              <w:autoSpaceDE/>
              <w:autoSpaceDN/>
              <w:adjustRightInd/>
              <w:ind w:left="38" w:firstLine="0"/>
              <w:jc w:val="left"/>
              <w:rPr>
                <w:rFonts w:ascii="Times New Roman" w:eastAsia="Calibri" w:hAnsi="Times New Roman" w:cs="Times New Roman"/>
                <w:bCs/>
                <w:kern w:val="1"/>
                <w:lang w:eastAsia="ar-SA"/>
              </w:rPr>
            </w:pPr>
          </w:p>
          <w:p w14:paraId="66E5547B" w14:textId="77777777" w:rsidR="007A39AA" w:rsidRPr="007A39AA" w:rsidRDefault="007A39AA" w:rsidP="007A39AA">
            <w:pPr>
              <w:widowControl/>
              <w:tabs>
                <w:tab w:val="left" w:pos="6720"/>
                <w:tab w:val="left" w:pos="8520"/>
                <w:tab w:val="left" w:pos="15120"/>
              </w:tabs>
              <w:suppressAutoHyphens/>
              <w:autoSpaceDE/>
              <w:autoSpaceDN/>
              <w:adjustRightInd/>
              <w:ind w:left="38" w:firstLine="0"/>
              <w:jc w:val="left"/>
              <w:rPr>
                <w:rFonts w:ascii="Times New Roman" w:eastAsia="Calibri" w:hAnsi="Times New Roman" w:cs="Times New Roman"/>
                <w:bCs/>
                <w:kern w:val="1"/>
                <w:lang w:eastAsia="ar-SA"/>
              </w:rPr>
            </w:pPr>
          </w:p>
          <w:p w14:paraId="2E1E6238" w14:textId="41826BC3" w:rsidR="0064678A" w:rsidRDefault="007A39AA" w:rsidP="007A39AA">
            <w:pPr>
              <w:widowControl/>
              <w:suppressAutoHyphens/>
              <w:autoSpaceDE/>
              <w:autoSpaceDN/>
              <w:adjustRightInd/>
              <w:ind w:firstLine="0"/>
              <w:jc w:val="left"/>
              <w:rPr>
                <w:rFonts w:ascii="Times New Roman" w:eastAsia="Calibri" w:hAnsi="Times New Roman" w:cs="Times New Roman"/>
                <w:bCs/>
                <w:kern w:val="1"/>
                <w:lang w:eastAsia="ar-SA"/>
              </w:rPr>
            </w:pPr>
            <w:r w:rsidRPr="007A39AA">
              <w:rPr>
                <w:rFonts w:ascii="Times New Roman" w:eastAsia="Calibri" w:hAnsi="Times New Roman" w:cs="Times New Roman"/>
                <w:bCs/>
                <w:kern w:val="1"/>
                <w:lang w:eastAsia="ar-SA"/>
              </w:rPr>
              <w:t xml:space="preserve">_____________________ </w:t>
            </w:r>
            <w:r w:rsidR="003210CF">
              <w:rPr>
                <w:rFonts w:ascii="Times New Roman" w:eastAsia="Calibri" w:hAnsi="Times New Roman" w:cs="Times New Roman"/>
                <w:bCs/>
                <w:kern w:val="1"/>
                <w:lang w:eastAsia="ar-SA"/>
              </w:rPr>
              <w:t xml:space="preserve">  </w:t>
            </w:r>
            <w:r w:rsidR="00236383">
              <w:rPr>
                <w:rFonts w:ascii="Times New Roman" w:eastAsia="Calibri" w:hAnsi="Times New Roman" w:cs="Times New Roman"/>
                <w:bCs/>
                <w:kern w:val="1"/>
                <w:lang w:eastAsia="ar-SA"/>
              </w:rPr>
              <w:t>______________</w:t>
            </w:r>
          </w:p>
          <w:p w14:paraId="1E100929" w14:textId="5EAAC5AD" w:rsidR="000F1C02" w:rsidRPr="00476F53" w:rsidRDefault="000F1C02" w:rsidP="007A39AA">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М.П.</w:t>
            </w:r>
          </w:p>
        </w:tc>
      </w:tr>
      <w:tr w:rsidR="0064678A" w:rsidRPr="00476F53" w14:paraId="5B70313D" w14:textId="77777777" w:rsidTr="000F1C02">
        <w:trPr>
          <w:trHeight w:val="397"/>
        </w:trPr>
        <w:tc>
          <w:tcPr>
            <w:tcW w:w="4810" w:type="dxa"/>
          </w:tcPr>
          <w:p w14:paraId="65FA6EC6" w14:textId="77777777" w:rsidR="0064678A" w:rsidRPr="00476F53" w:rsidRDefault="0064678A" w:rsidP="0083795B">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«___»______________ 20___ г.</w:t>
            </w:r>
          </w:p>
        </w:tc>
        <w:tc>
          <w:tcPr>
            <w:tcW w:w="543" w:type="dxa"/>
            <w:vAlign w:val="center"/>
          </w:tcPr>
          <w:p w14:paraId="5378A25B" w14:textId="77777777" w:rsidR="0064678A" w:rsidRPr="00476F53" w:rsidRDefault="0064678A" w:rsidP="0083795B">
            <w:pPr>
              <w:widowControl/>
              <w:suppressAutoHyphens/>
              <w:autoSpaceDE/>
              <w:autoSpaceDN/>
              <w:adjustRightInd/>
              <w:ind w:firstLine="0"/>
              <w:jc w:val="left"/>
              <w:rPr>
                <w:rFonts w:ascii="Times New Roman" w:eastAsia="Calibri" w:hAnsi="Times New Roman" w:cs="Times New Roman"/>
                <w:kern w:val="1"/>
                <w:lang w:eastAsia="ar-SA"/>
              </w:rPr>
            </w:pPr>
          </w:p>
        </w:tc>
        <w:tc>
          <w:tcPr>
            <w:tcW w:w="4808" w:type="dxa"/>
          </w:tcPr>
          <w:p w14:paraId="55F963A2" w14:textId="0C4A6AA1" w:rsidR="0064678A" w:rsidRPr="00476F53" w:rsidRDefault="000F1C02" w:rsidP="0083795B">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«___»______________ 20___ г.</w:t>
            </w:r>
          </w:p>
        </w:tc>
      </w:tr>
    </w:tbl>
    <w:p w14:paraId="7A1DE6DF" w14:textId="77777777" w:rsidR="003D4097" w:rsidRPr="00476F53" w:rsidRDefault="003D4097" w:rsidP="0083795B">
      <w:pPr>
        <w:ind w:firstLine="698"/>
        <w:jc w:val="right"/>
      </w:pPr>
    </w:p>
    <w:p w14:paraId="682EE08F" w14:textId="77777777" w:rsidR="00FB623A" w:rsidRPr="00476F53" w:rsidRDefault="00FB623A" w:rsidP="0083795B">
      <w:pPr>
        <w:ind w:firstLine="698"/>
        <w:jc w:val="right"/>
      </w:pPr>
    </w:p>
    <w:p w14:paraId="6969CF59" w14:textId="77777777" w:rsidR="00FB623A" w:rsidRPr="003A7096" w:rsidRDefault="00FB623A" w:rsidP="0083795B">
      <w:pPr>
        <w:ind w:firstLine="698"/>
        <w:jc w:val="right"/>
      </w:pPr>
    </w:p>
    <w:p w14:paraId="1B447DC6" w14:textId="77777777" w:rsidR="008568F1" w:rsidRPr="003A7096" w:rsidRDefault="008568F1" w:rsidP="0083795B">
      <w:pPr>
        <w:ind w:firstLine="698"/>
        <w:jc w:val="right"/>
      </w:pPr>
    </w:p>
    <w:p w14:paraId="2D99D2BF" w14:textId="77777777" w:rsidR="008568F1" w:rsidRPr="003A7096" w:rsidRDefault="008568F1" w:rsidP="0083795B">
      <w:pPr>
        <w:ind w:firstLine="698"/>
        <w:jc w:val="right"/>
      </w:pPr>
    </w:p>
    <w:p w14:paraId="0136BD9C" w14:textId="77777777" w:rsidR="008568F1" w:rsidRPr="003A7096" w:rsidRDefault="008568F1" w:rsidP="0083795B">
      <w:pPr>
        <w:ind w:firstLine="698"/>
        <w:jc w:val="right"/>
      </w:pPr>
    </w:p>
    <w:p w14:paraId="2C14C371" w14:textId="77777777" w:rsidR="008568F1" w:rsidRPr="003A7096" w:rsidRDefault="008568F1" w:rsidP="0083795B">
      <w:pPr>
        <w:ind w:firstLine="698"/>
        <w:jc w:val="right"/>
      </w:pPr>
    </w:p>
    <w:p w14:paraId="339AA19E" w14:textId="77777777" w:rsidR="008568F1" w:rsidRPr="003A7096" w:rsidRDefault="008568F1" w:rsidP="0083795B">
      <w:pPr>
        <w:ind w:firstLine="698"/>
        <w:jc w:val="right"/>
      </w:pPr>
    </w:p>
    <w:p w14:paraId="4E36E807" w14:textId="77777777" w:rsidR="008568F1" w:rsidRPr="003A7096" w:rsidRDefault="008568F1" w:rsidP="0083795B">
      <w:pPr>
        <w:ind w:firstLine="698"/>
        <w:jc w:val="right"/>
      </w:pPr>
    </w:p>
    <w:p w14:paraId="2B702A86" w14:textId="77777777" w:rsidR="008568F1" w:rsidRPr="003A7096" w:rsidRDefault="008568F1" w:rsidP="0083795B">
      <w:pPr>
        <w:ind w:firstLine="698"/>
        <w:jc w:val="right"/>
      </w:pPr>
    </w:p>
    <w:p w14:paraId="091C2DE6" w14:textId="77777777" w:rsidR="008568F1" w:rsidRPr="003A7096" w:rsidRDefault="008568F1" w:rsidP="0083795B">
      <w:pPr>
        <w:ind w:firstLine="698"/>
        <w:jc w:val="right"/>
      </w:pPr>
    </w:p>
    <w:p w14:paraId="19199484" w14:textId="77777777" w:rsidR="008568F1" w:rsidRPr="003A7096" w:rsidRDefault="008568F1" w:rsidP="0083795B">
      <w:pPr>
        <w:ind w:firstLine="698"/>
        <w:jc w:val="right"/>
      </w:pPr>
    </w:p>
    <w:p w14:paraId="05635C21" w14:textId="77777777" w:rsidR="002340B1" w:rsidRPr="003A7096" w:rsidRDefault="002340B1" w:rsidP="0083795B">
      <w:pPr>
        <w:ind w:firstLine="698"/>
        <w:jc w:val="right"/>
      </w:pPr>
    </w:p>
    <w:p w14:paraId="4FD21F1A" w14:textId="77777777" w:rsidR="002340B1" w:rsidRPr="003A7096" w:rsidRDefault="002340B1" w:rsidP="0083795B">
      <w:pPr>
        <w:ind w:firstLine="698"/>
        <w:jc w:val="right"/>
      </w:pPr>
    </w:p>
    <w:p w14:paraId="4AFFFC5D" w14:textId="77777777" w:rsidR="002340B1" w:rsidRPr="003A7096" w:rsidRDefault="002340B1" w:rsidP="0083795B">
      <w:pPr>
        <w:ind w:firstLine="698"/>
        <w:jc w:val="right"/>
      </w:pPr>
    </w:p>
    <w:p w14:paraId="59816668" w14:textId="77777777" w:rsidR="002340B1" w:rsidRPr="003A7096" w:rsidRDefault="002340B1" w:rsidP="0083795B">
      <w:pPr>
        <w:ind w:firstLine="698"/>
        <w:jc w:val="right"/>
      </w:pPr>
    </w:p>
    <w:p w14:paraId="54428FD4" w14:textId="77777777" w:rsidR="002340B1" w:rsidRPr="003A7096" w:rsidRDefault="002340B1" w:rsidP="0083795B">
      <w:pPr>
        <w:ind w:firstLine="698"/>
        <w:jc w:val="right"/>
      </w:pPr>
    </w:p>
    <w:p w14:paraId="18948F03" w14:textId="77777777" w:rsidR="002340B1" w:rsidRPr="003A7096" w:rsidRDefault="002340B1" w:rsidP="0083795B">
      <w:pPr>
        <w:ind w:firstLine="698"/>
        <w:jc w:val="right"/>
      </w:pPr>
    </w:p>
    <w:p w14:paraId="163F1526" w14:textId="77777777" w:rsidR="00FB623A" w:rsidRPr="003A7096" w:rsidRDefault="000E134E" w:rsidP="0083795B">
      <w:pPr>
        <w:pageBreakBefore/>
        <w:ind w:firstLine="697"/>
        <w:jc w:val="right"/>
      </w:pPr>
      <w:r w:rsidRPr="003A7096">
        <w:lastRenderedPageBreak/>
        <w:t xml:space="preserve">Приложение </w:t>
      </w:r>
      <w:r w:rsidR="003D4097" w:rsidRPr="003A7096">
        <w:t>№</w:t>
      </w:r>
      <w:r w:rsidRPr="003A7096">
        <w:t> 2 к Контракту</w:t>
      </w:r>
    </w:p>
    <w:p w14:paraId="0D1B08FB" w14:textId="77777777" w:rsidR="00A65878" w:rsidRPr="003A7096" w:rsidRDefault="000E134E" w:rsidP="0083795B">
      <w:pPr>
        <w:ind w:firstLine="698"/>
        <w:jc w:val="right"/>
      </w:pPr>
      <w:r w:rsidRPr="003A7096">
        <w:t xml:space="preserve">от </w:t>
      </w:r>
      <w:r w:rsidR="003D4097" w:rsidRPr="003A7096">
        <w:t>«</w:t>
      </w:r>
      <w:r w:rsidRPr="003A7096">
        <w:t>_</w:t>
      </w:r>
      <w:r w:rsidR="00FB623A" w:rsidRPr="003A7096">
        <w:t>__</w:t>
      </w:r>
      <w:r w:rsidRPr="003A7096">
        <w:t>_</w:t>
      </w:r>
      <w:r w:rsidR="003D4097" w:rsidRPr="003A7096">
        <w:t>»</w:t>
      </w:r>
      <w:r w:rsidRPr="003A7096">
        <w:t>____</w:t>
      </w:r>
      <w:r w:rsidR="00FB623A" w:rsidRPr="003A7096">
        <w:t>__</w:t>
      </w:r>
      <w:r w:rsidRPr="003A7096">
        <w:t>___ 20_</w:t>
      </w:r>
      <w:r w:rsidR="00FB623A" w:rsidRPr="003A7096">
        <w:t>__</w:t>
      </w:r>
      <w:r w:rsidRPr="003A7096">
        <w:t>_ г.</w:t>
      </w:r>
      <w:r w:rsidRPr="003A7096">
        <w:br/>
      </w:r>
      <w:r w:rsidR="00A67D62" w:rsidRPr="003A7096">
        <w:rPr>
          <w:bCs/>
        </w:rPr>
        <w:t>№</w:t>
      </w:r>
      <w:r w:rsidR="0064678A" w:rsidRPr="003A7096">
        <w:rPr>
          <w:bCs/>
        </w:rPr>
        <w:t>_______</w:t>
      </w:r>
      <w:r w:rsidR="0083795B">
        <w:rPr>
          <w:bCs/>
        </w:rPr>
        <w:t>___</w:t>
      </w:r>
      <w:r w:rsidR="0064678A" w:rsidRPr="003A7096">
        <w:rPr>
          <w:bCs/>
        </w:rPr>
        <w:t>__________________</w:t>
      </w:r>
    </w:p>
    <w:p w14:paraId="7A5D8EA6" w14:textId="77777777" w:rsidR="000035FD" w:rsidRDefault="000035FD" w:rsidP="00CC233E">
      <w:pPr>
        <w:ind w:firstLine="0"/>
        <w:jc w:val="center"/>
      </w:pPr>
    </w:p>
    <w:p w14:paraId="162DA0FF" w14:textId="77777777" w:rsidR="00B04C12" w:rsidRPr="00B04C12" w:rsidRDefault="00B04C12" w:rsidP="00B04C12">
      <w:pPr>
        <w:widowControl/>
        <w:autoSpaceDE/>
        <w:autoSpaceDN/>
        <w:adjustRightInd/>
        <w:spacing w:after="120"/>
        <w:ind w:firstLine="0"/>
        <w:jc w:val="center"/>
        <w:rPr>
          <w:rFonts w:ascii="Times New Roman" w:eastAsia="Calibri" w:hAnsi="Times New Roman" w:cs="Times New Roman"/>
        </w:rPr>
      </w:pPr>
      <w:r w:rsidRPr="00B04C12">
        <w:rPr>
          <w:rFonts w:ascii="Times New Roman" w:eastAsia="Calibri" w:hAnsi="Times New Roman" w:cs="Times New Roman"/>
        </w:rPr>
        <w:t>Техническое задание на поставку средства криптографической защиты информации для нужд УФСИН России по Липецкой области</w:t>
      </w:r>
    </w:p>
    <w:p w14:paraId="6F86247C" w14:textId="77777777" w:rsidR="00B04C12" w:rsidRPr="00B04C12" w:rsidRDefault="00B04C12" w:rsidP="00B04C12">
      <w:pPr>
        <w:widowControl/>
        <w:autoSpaceDE/>
        <w:autoSpaceDN/>
        <w:adjustRightInd/>
        <w:ind w:firstLine="0"/>
        <w:rPr>
          <w:rFonts w:ascii="Times New Roman" w:eastAsia="Times New Roman" w:hAnsi="Times New Roman" w:cs="Times New Roman"/>
        </w:rPr>
      </w:pPr>
      <w:r w:rsidRPr="00B04C12">
        <w:rPr>
          <w:rFonts w:ascii="Times New Roman" w:eastAsia="Times New Roman" w:hAnsi="Times New Roman" w:cs="Times New Roman"/>
          <w:b/>
          <w:bCs/>
        </w:rPr>
        <w:t xml:space="preserve">Наименование объекта закупки: </w:t>
      </w:r>
      <w:r w:rsidRPr="00B04C12">
        <w:rPr>
          <w:rFonts w:ascii="Times New Roman" w:eastAsia="Times New Roman" w:hAnsi="Times New Roman" w:cs="Times New Roman"/>
          <w:bCs/>
        </w:rPr>
        <w:t>Поставка средств криптографической защиты информации</w:t>
      </w:r>
    </w:p>
    <w:p w14:paraId="08329EB0" w14:textId="77777777" w:rsidR="00B04C12" w:rsidRPr="00B04C12" w:rsidRDefault="00B04C12" w:rsidP="00B04C12">
      <w:pPr>
        <w:widowControl/>
        <w:shd w:val="clear" w:color="auto" w:fill="FFFFFF"/>
        <w:tabs>
          <w:tab w:val="left" w:pos="1134"/>
        </w:tabs>
        <w:autoSpaceDE/>
        <w:autoSpaceDN/>
        <w:adjustRightInd/>
        <w:ind w:firstLine="0"/>
        <w:rPr>
          <w:rFonts w:ascii="Times New Roman" w:eastAsia="Calibri" w:hAnsi="Times New Roman" w:cs="Times New Roman"/>
          <w:b/>
          <w:lang w:eastAsia="en-US"/>
        </w:rPr>
      </w:pPr>
      <w:r w:rsidRPr="00B04C12">
        <w:rPr>
          <w:rFonts w:ascii="Times New Roman" w:eastAsia="Calibri" w:hAnsi="Times New Roman" w:cs="Times New Roman"/>
          <w:b/>
          <w:lang w:eastAsia="en-US"/>
        </w:rPr>
        <w:t>Функциональные характеристики объекта закупки.</w:t>
      </w:r>
    </w:p>
    <w:p w14:paraId="18FE804F" w14:textId="77777777" w:rsidR="00B04C12" w:rsidRPr="00B04C12" w:rsidRDefault="00B04C12" w:rsidP="00B04C12">
      <w:pPr>
        <w:widowControl/>
        <w:shd w:val="clear" w:color="auto" w:fill="FFFFFF"/>
        <w:tabs>
          <w:tab w:val="left" w:pos="1134"/>
        </w:tabs>
        <w:autoSpaceDE/>
        <w:autoSpaceDN/>
        <w:adjustRightInd/>
        <w:ind w:firstLine="709"/>
        <w:rPr>
          <w:rFonts w:ascii="Times New Roman" w:eastAsia="Calibri" w:hAnsi="Times New Roman" w:cs="Times New Roman"/>
          <w:lang w:eastAsia="en-US"/>
        </w:rPr>
      </w:pPr>
      <w:r w:rsidRPr="00B04C12">
        <w:rPr>
          <w:rFonts w:ascii="Times New Roman" w:eastAsia="Calibri" w:hAnsi="Times New Roman" w:cs="Times New Roman"/>
          <w:lang w:eastAsia="en-US"/>
        </w:rPr>
        <w:t xml:space="preserve">Технические характеристики </w:t>
      </w:r>
      <w:r w:rsidRPr="00B04C12">
        <w:rPr>
          <w:rFonts w:ascii="Times New Roman" w:eastAsia="Times New Roman" w:hAnsi="Times New Roman" w:cs="Times New Roman"/>
        </w:rPr>
        <w:t xml:space="preserve">поставляемого товара, </w:t>
      </w:r>
      <w:r w:rsidRPr="00B04C12">
        <w:rPr>
          <w:rFonts w:ascii="Times New Roman" w:eastAsia="Calibri" w:hAnsi="Times New Roman" w:cs="Times New Roman"/>
          <w:lang w:eastAsia="en-US"/>
        </w:rPr>
        <w:t>показатели, позволяющие определить их соответствие установленным Государственным заказчиком требованиям, максимальные и (или) минимальные значения таких показателей, а также значения показателей, которые не могут изменяться, приведены в Таблице № 1.</w:t>
      </w:r>
    </w:p>
    <w:p w14:paraId="768D1D47" w14:textId="77777777" w:rsidR="00B04C12" w:rsidRPr="00B04C12" w:rsidRDefault="00B04C12" w:rsidP="00B04C12">
      <w:pPr>
        <w:widowControl/>
        <w:autoSpaceDE/>
        <w:autoSpaceDN/>
        <w:adjustRightInd/>
        <w:ind w:firstLine="709"/>
        <w:rPr>
          <w:rFonts w:ascii="Times New Roman" w:eastAsia="Times New Roman" w:hAnsi="Times New Roman" w:cs="Times New Roman"/>
          <w:u w:val="single"/>
        </w:rPr>
      </w:pPr>
      <w:r w:rsidRPr="00B04C12">
        <w:rPr>
          <w:rFonts w:ascii="Times New Roman" w:eastAsia="Times New Roman" w:hAnsi="Times New Roman" w:cs="Times New Roman"/>
        </w:rPr>
        <w:t>Средство криптографической защиты информации</w:t>
      </w:r>
      <w:r w:rsidRPr="00B04C12">
        <w:rPr>
          <w:rFonts w:ascii="Times New Roman" w:eastAsia="Times New Roman" w:hAnsi="Times New Roman" w:cs="Times New Roman"/>
          <w:vertAlign w:val="superscript"/>
        </w:rPr>
        <w:footnoteReference w:id="1"/>
      </w:r>
      <w:r w:rsidRPr="00B04C12">
        <w:rPr>
          <w:rFonts w:ascii="Times New Roman" w:eastAsia="Times New Roman" w:hAnsi="Times New Roman" w:cs="Times New Roman"/>
        </w:rPr>
        <w:t>, товарный знак КОНТИНЕНТ в количестве 1 шт.</w:t>
      </w:r>
    </w:p>
    <w:p w14:paraId="1EA9310B" w14:textId="77777777" w:rsidR="00B04C12" w:rsidRPr="00B04C12" w:rsidRDefault="00B04C12" w:rsidP="00B04C12">
      <w:pPr>
        <w:widowControl/>
        <w:autoSpaceDE/>
        <w:autoSpaceDN/>
        <w:adjustRightInd/>
        <w:rPr>
          <w:rFonts w:ascii="Times New Roman" w:eastAsia="Times New Roman" w:hAnsi="Times New Roman" w:cs="Times New Roman"/>
        </w:rPr>
      </w:pPr>
      <w:r w:rsidRPr="00B04C12">
        <w:rPr>
          <w:rFonts w:ascii="Times New Roman" w:eastAsia="Times New Roman" w:hAnsi="Times New Roman" w:cs="Times New Roman"/>
        </w:rPr>
        <w:t>ОКПД 2: 26.20.40.144.</w:t>
      </w:r>
    </w:p>
    <w:p w14:paraId="5BCB3D66" w14:textId="77777777" w:rsidR="00B04C12" w:rsidRPr="00B04C12" w:rsidRDefault="00B04C12" w:rsidP="00B04C12">
      <w:pPr>
        <w:widowControl/>
        <w:autoSpaceDE/>
        <w:autoSpaceDN/>
        <w:adjustRightInd/>
        <w:jc w:val="center"/>
        <w:rPr>
          <w:rFonts w:ascii="Times New Roman" w:eastAsia="Times New Roman" w:hAnsi="Times New Roman" w:cs="Times New Roman"/>
          <w:sz w:val="26"/>
          <w:szCs w:val="26"/>
        </w:rPr>
      </w:pPr>
      <w:r w:rsidRPr="00B04C12">
        <w:rPr>
          <w:rFonts w:ascii="Times New Roman" w:eastAsia="Times New Roman" w:hAnsi="Times New Roman" w:cs="Times New Roman"/>
          <w:sz w:val="26"/>
          <w:szCs w:val="26"/>
        </w:rPr>
        <w:t>Таблица 1</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7938"/>
        <w:gridCol w:w="1559"/>
      </w:tblGrid>
      <w:tr w:rsidR="00B04C12" w:rsidRPr="00B04C12" w14:paraId="72296864" w14:textId="77777777" w:rsidTr="00B04C12">
        <w:trPr>
          <w:tblHeader/>
        </w:trPr>
        <w:tc>
          <w:tcPr>
            <w:tcW w:w="738" w:type="dxa"/>
            <w:tcBorders>
              <w:top w:val="single" w:sz="4" w:space="0" w:color="auto"/>
              <w:left w:val="single" w:sz="4" w:space="0" w:color="auto"/>
              <w:bottom w:val="single" w:sz="4" w:space="0" w:color="auto"/>
              <w:right w:val="single" w:sz="4" w:space="0" w:color="auto"/>
            </w:tcBorders>
            <w:hideMark/>
          </w:tcPr>
          <w:p w14:paraId="1EFF5A0F"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w:t>
            </w:r>
          </w:p>
          <w:p w14:paraId="452EA96C"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п/п</w:t>
            </w:r>
          </w:p>
        </w:tc>
        <w:tc>
          <w:tcPr>
            <w:tcW w:w="7938" w:type="dxa"/>
            <w:tcBorders>
              <w:top w:val="single" w:sz="4" w:space="0" w:color="auto"/>
              <w:left w:val="single" w:sz="4" w:space="0" w:color="auto"/>
              <w:bottom w:val="single" w:sz="4" w:space="0" w:color="auto"/>
              <w:right w:val="single" w:sz="4" w:space="0" w:color="auto"/>
            </w:tcBorders>
            <w:vAlign w:val="center"/>
            <w:hideMark/>
          </w:tcPr>
          <w:p w14:paraId="2A266203"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Наименование характеристики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8AD566" w14:textId="77777777" w:rsidR="00B04C12" w:rsidRPr="00B04C12" w:rsidRDefault="00B04C12" w:rsidP="00B04C12">
            <w:pPr>
              <w:widowControl/>
              <w:autoSpaceDE/>
              <w:autoSpaceDN/>
              <w:adjustRightInd/>
              <w:spacing w:line="256" w:lineRule="auto"/>
              <w:ind w:left="51"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Значение характеристики</w:t>
            </w:r>
          </w:p>
        </w:tc>
      </w:tr>
      <w:tr w:rsidR="00B04C12" w:rsidRPr="00B04C12" w14:paraId="0DFFA18D" w14:textId="77777777" w:rsidTr="00B04C12">
        <w:tc>
          <w:tcPr>
            <w:tcW w:w="738" w:type="dxa"/>
            <w:tcBorders>
              <w:top w:val="single" w:sz="4" w:space="0" w:color="auto"/>
              <w:left w:val="single" w:sz="4" w:space="0" w:color="auto"/>
              <w:bottom w:val="single" w:sz="4" w:space="0" w:color="auto"/>
              <w:right w:val="single" w:sz="4" w:space="0" w:color="auto"/>
            </w:tcBorders>
          </w:tcPr>
          <w:p w14:paraId="3996C954" w14:textId="77777777" w:rsidR="00B04C12" w:rsidRPr="00B04C12" w:rsidRDefault="00B04C12" w:rsidP="00B04C12">
            <w:pPr>
              <w:widowControl/>
              <w:numPr>
                <w:ilvl w:val="0"/>
                <w:numId w:val="2"/>
              </w:numPr>
              <w:tabs>
                <w:tab w:val="left" w:pos="0"/>
                <w:tab w:val="left" w:pos="1134"/>
              </w:tabs>
              <w:autoSpaceDE/>
              <w:autoSpaceDN/>
              <w:adjustRightInd/>
              <w:spacing w:line="256" w:lineRule="auto"/>
              <w:ind w:left="201" w:firstLine="0"/>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68B65EE0" w14:textId="77777777" w:rsidR="00B04C12" w:rsidRPr="00B04C12" w:rsidRDefault="00B04C12" w:rsidP="00B04C12">
            <w:pPr>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Исполнение:</w:t>
            </w:r>
          </w:p>
          <w:p w14:paraId="37629C87"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proofErr w:type="spellStart"/>
            <w:r w:rsidRPr="00B04C12">
              <w:rPr>
                <w:rFonts w:ascii="Times New Roman" w:eastAsia="Times New Roman" w:hAnsi="Times New Roman" w:cs="Times New Roman"/>
                <w:sz w:val="21"/>
                <w:szCs w:val="21"/>
                <w:lang w:eastAsia="en-US"/>
              </w:rPr>
              <w:t>Криптошлюз</w:t>
            </w:r>
            <w:proofErr w:type="spellEnd"/>
            <w:r w:rsidRPr="00B04C12">
              <w:rPr>
                <w:rFonts w:ascii="Times New Roman" w:eastAsia="Times New Roman" w:hAnsi="Times New Roman" w:cs="Times New Roman"/>
                <w:sz w:val="21"/>
                <w:szCs w:val="21"/>
                <w:lang w:eastAsia="en-US"/>
              </w:rPr>
              <w:t xml:space="preserve"> с функцией межсетевого экрана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D1BC91F"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09403DF1" w14:textId="77777777" w:rsidTr="00B04C12">
        <w:tc>
          <w:tcPr>
            <w:tcW w:w="738" w:type="dxa"/>
            <w:tcBorders>
              <w:top w:val="single" w:sz="4" w:space="0" w:color="auto"/>
              <w:left w:val="single" w:sz="4" w:space="0" w:color="auto"/>
              <w:bottom w:val="single" w:sz="4" w:space="0" w:color="auto"/>
              <w:right w:val="single" w:sz="4" w:space="0" w:color="auto"/>
            </w:tcBorders>
          </w:tcPr>
          <w:p w14:paraId="22E5584B"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53790651"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
                <w:sz w:val="21"/>
                <w:szCs w:val="21"/>
                <w:lang w:eastAsia="en-US"/>
              </w:rPr>
              <w:t xml:space="preserve"> </w:t>
            </w:r>
            <w:r w:rsidRPr="00B04C12">
              <w:rPr>
                <w:rFonts w:ascii="Times New Roman" w:eastAsia="Times New Roman" w:hAnsi="Times New Roman" w:cs="Times New Roman"/>
                <w:sz w:val="21"/>
                <w:szCs w:val="21"/>
                <w:lang w:eastAsia="en-US"/>
              </w:rPr>
              <w:t>создание одновременных защищенных соединений между удаленными пользователями и защищаемыми сетями, не менее 5 соединений</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F43FCB"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4CD99AF0" w14:textId="77777777" w:rsidTr="00B04C12">
        <w:tc>
          <w:tcPr>
            <w:tcW w:w="738" w:type="dxa"/>
            <w:tcBorders>
              <w:top w:val="single" w:sz="4" w:space="0" w:color="auto"/>
              <w:left w:val="single" w:sz="4" w:space="0" w:color="auto"/>
              <w:bottom w:val="single" w:sz="4" w:space="0" w:color="auto"/>
              <w:right w:val="single" w:sz="4" w:space="0" w:color="auto"/>
            </w:tcBorders>
          </w:tcPr>
          <w:p w14:paraId="00950F4F"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71790B7C"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прием и передачу IP-пакетов по протоколам семейства TCP/IP</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BA8052"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4A971556" w14:textId="77777777" w:rsidTr="00B04C12">
        <w:trPr>
          <w:trHeight w:val="947"/>
        </w:trPr>
        <w:tc>
          <w:tcPr>
            <w:tcW w:w="738" w:type="dxa"/>
            <w:tcBorders>
              <w:top w:val="single" w:sz="4" w:space="0" w:color="auto"/>
              <w:left w:val="single" w:sz="4" w:space="0" w:color="auto"/>
              <w:bottom w:val="single" w:sz="4" w:space="0" w:color="auto"/>
              <w:right w:val="single" w:sz="4" w:space="0" w:color="auto"/>
            </w:tcBorders>
          </w:tcPr>
          <w:p w14:paraId="5319B829"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1CBAE7F8"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поддержку протоколов сетевого взаимодействия IPv4 и IPv6, возможность организации защищенных соединений через IPv4 и IPv6-сети провайдеров</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61DE39"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3CDB6421" w14:textId="77777777" w:rsidTr="00B04C12">
        <w:tc>
          <w:tcPr>
            <w:tcW w:w="738" w:type="dxa"/>
            <w:tcBorders>
              <w:top w:val="single" w:sz="4" w:space="0" w:color="auto"/>
              <w:left w:val="single" w:sz="4" w:space="0" w:color="auto"/>
              <w:bottom w:val="single" w:sz="4" w:space="0" w:color="auto"/>
              <w:right w:val="single" w:sz="4" w:space="0" w:color="auto"/>
            </w:tcBorders>
          </w:tcPr>
          <w:p w14:paraId="211A5BE9"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0B44C10E"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bCs/>
                <w:sz w:val="21"/>
                <w:szCs w:val="21"/>
                <w:lang w:eastAsia="en-US"/>
              </w:rPr>
              <w:t>Маршрутизация и приоритезация IP-трафика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AEED88"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1ADBC95C" w14:textId="77777777" w:rsidTr="00B04C12">
        <w:trPr>
          <w:trHeight w:val="842"/>
        </w:trPr>
        <w:tc>
          <w:tcPr>
            <w:tcW w:w="738" w:type="dxa"/>
            <w:tcBorders>
              <w:top w:val="single" w:sz="4" w:space="0" w:color="auto"/>
              <w:left w:val="single" w:sz="4" w:space="0" w:color="auto"/>
              <w:bottom w:val="single" w:sz="4" w:space="0" w:color="auto"/>
              <w:right w:val="single" w:sz="4" w:space="0" w:color="auto"/>
            </w:tcBorders>
          </w:tcPr>
          <w:p w14:paraId="479D2B24"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738CE628"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совместную работу с имеющимся у государственного заказчика СКЗИ Аппаратно-программный комплекс шифрования «Континент» версии 3.9 и выше</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6683D0"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5E374521" w14:textId="77777777" w:rsidTr="00B04C12">
        <w:tc>
          <w:tcPr>
            <w:tcW w:w="738" w:type="dxa"/>
            <w:tcBorders>
              <w:top w:val="single" w:sz="4" w:space="0" w:color="auto"/>
              <w:left w:val="single" w:sz="4" w:space="0" w:color="auto"/>
              <w:bottom w:val="single" w:sz="4" w:space="0" w:color="auto"/>
              <w:right w:val="single" w:sz="4" w:space="0" w:color="auto"/>
            </w:tcBorders>
          </w:tcPr>
          <w:p w14:paraId="7CC89F91"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379E7304"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аутентификацию администраторов</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AF2550"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6C84D2A2" w14:textId="77777777" w:rsidTr="00B04C12">
        <w:trPr>
          <w:trHeight w:val="1318"/>
        </w:trPr>
        <w:tc>
          <w:tcPr>
            <w:tcW w:w="738" w:type="dxa"/>
            <w:tcBorders>
              <w:top w:val="single" w:sz="4" w:space="0" w:color="auto"/>
              <w:left w:val="single" w:sz="4" w:space="0" w:color="auto"/>
              <w:bottom w:val="single" w:sz="4" w:space="0" w:color="auto"/>
              <w:right w:val="single" w:sz="4" w:space="0" w:color="auto"/>
            </w:tcBorders>
          </w:tcPr>
          <w:p w14:paraId="0963DF61"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577D3E4A"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фильтрацию IP-пакетов </w:t>
            </w:r>
            <w:r w:rsidRPr="00B04C12">
              <w:rPr>
                <w:rFonts w:ascii="Times New Roman" w:eastAsia="Times New Roman" w:hAnsi="Times New Roman" w:cs="Times New Roman"/>
                <w:bCs/>
                <w:sz w:val="21"/>
                <w:szCs w:val="21"/>
                <w:lang w:eastAsia="en-US"/>
              </w:rPr>
              <w:br/>
              <w:t>в соответствии с заданными правилами фильтрации на основе IP-адресов отправителя и получателя, сетевых интерфейсов, протоколов, номеров портов UDP/TCP, флагов TCP/IP-пакетов и времени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CB839B"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3B3AB8A1" w14:textId="77777777" w:rsidTr="00B04C12">
        <w:trPr>
          <w:trHeight w:val="561"/>
        </w:trPr>
        <w:tc>
          <w:tcPr>
            <w:tcW w:w="738" w:type="dxa"/>
            <w:tcBorders>
              <w:top w:val="single" w:sz="4" w:space="0" w:color="auto"/>
              <w:left w:val="single" w:sz="4" w:space="0" w:color="auto"/>
              <w:bottom w:val="single" w:sz="4" w:space="0" w:color="auto"/>
              <w:right w:val="single" w:sz="4" w:space="0" w:color="auto"/>
            </w:tcBorders>
          </w:tcPr>
          <w:p w14:paraId="3E917E79"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6EADB7E7"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криптографическое преобразование и </w:t>
            </w:r>
            <w:proofErr w:type="spellStart"/>
            <w:r w:rsidRPr="00B04C12">
              <w:rPr>
                <w:rFonts w:ascii="Times New Roman" w:eastAsia="Times New Roman" w:hAnsi="Times New Roman" w:cs="Times New Roman"/>
                <w:bCs/>
                <w:sz w:val="21"/>
                <w:szCs w:val="21"/>
                <w:lang w:eastAsia="en-US"/>
              </w:rPr>
              <w:t>имитозащиту</w:t>
            </w:r>
            <w:proofErr w:type="spellEnd"/>
            <w:r w:rsidRPr="00B04C12">
              <w:rPr>
                <w:rFonts w:ascii="Times New Roman" w:eastAsia="Times New Roman" w:hAnsi="Times New Roman" w:cs="Times New Roman"/>
                <w:bCs/>
                <w:sz w:val="21"/>
                <w:szCs w:val="21"/>
                <w:lang w:eastAsia="en-US"/>
              </w:rPr>
              <w:t xml:space="preserve"> передаваемых и принимаемых </w:t>
            </w:r>
            <w:r w:rsidRPr="00B04C12">
              <w:rPr>
                <w:rFonts w:ascii="Times New Roman" w:eastAsia="Times New Roman" w:hAnsi="Times New Roman" w:cs="Times New Roman"/>
                <w:bCs/>
                <w:sz w:val="21"/>
                <w:szCs w:val="21"/>
                <w:lang w:val="en-US" w:eastAsia="en-US"/>
              </w:rPr>
              <w:t>IP</w:t>
            </w:r>
            <w:r w:rsidRPr="00B04C12">
              <w:rPr>
                <w:rFonts w:ascii="Times New Roman" w:eastAsia="Times New Roman" w:hAnsi="Times New Roman" w:cs="Times New Roman"/>
                <w:bCs/>
                <w:sz w:val="21"/>
                <w:szCs w:val="21"/>
                <w:lang w:eastAsia="en-US"/>
              </w:rPr>
              <w:t>-пакетов</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97511DB"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7DCB4F83" w14:textId="77777777" w:rsidTr="00B04C12">
        <w:tc>
          <w:tcPr>
            <w:tcW w:w="738" w:type="dxa"/>
            <w:tcBorders>
              <w:top w:val="single" w:sz="4" w:space="0" w:color="auto"/>
              <w:left w:val="single" w:sz="4" w:space="0" w:color="auto"/>
              <w:bottom w:val="single" w:sz="4" w:space="0" w:color="auto"/>
              <w:right w:val="single" w:sz="4" w:space="0" w:color="auto"/>
            </w:tcBorders>
          </w:tcPr>
          <w:p w14:paraId="56C9C98F"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16466152"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поддержку стандарта хеширования </w:t>
            </w:r>
            <w:r w:rsidRPr="00B04C12">
              <w:rPr>
                <w:rFonts w:ascii="Times New Roman" w:eastAsia="Times New Roman" w:hAnsi="Times New Roman" w:cs="Times New Roman"/>
                <w:bCs/>
                <w:sz w:val="21"/>
                <w:szCs w:val="21"/>
                <w:lang w:eastAsia="en-US"/>
              </w:rPr>
              <w:br/>
              <w:t>в соответствии с ГОСТ Р 34.11-2012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104F9F"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6CCC05F1" w14:textId="77777777" w:rsidTr="00B04C12">
        <w:tc>
          <w:tcPr>
            <w:tcW w:w="738" w:type="dxa"/>
            <w:tcBorders>
              <w:top w:val="single" w:sz="4" w:space="0" w:color="auto"/>
              <w:left w:val="single" w:sz="4" w:space="0" w:color="auto"/>
              <w:bottom w:val="single" w:sz="4" w:space="0" w:color="auto"/>
              <w:right w:val="single" w:sz="4" w:space="0" w:color="auto"/>
            </w:tcBorders>
          </w:tcPr>
          <w:p w14:paraId="7BB6631A"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1F04C8DE"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поддержку режима замкнутой криптографической сети (автоматическое блокирование всего незащищенного трафика)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59AC032"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5A17F87A" w14:textId="77777777" w:rsidTr="00B04C12">
        <w:tc>
          <w:tcPr>
            <w:tcW w:w="738" w:type="dxa"/>
            <w:tcBorders>
              <w:top w:val="single" w:sz="4" w:space="0" w:color="auto"/>
              <w:left w:val="single" w:sz="4" w:space="0" w:color="auto"/>
              <w:bottom w:val="single" w:sz="4" w:space="0" w:color="auto"/>
              <w:right w:val="single" w:sz="4" w:space="0" w:color="auto"/>
            </w:tcBorders>
          </w:tcPr>
          <w:p w14:paraId="6A0CEF33"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0D417316"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трансляцию сетевых адресов в соответствии с заданными правилами трансляции (NAT)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E8DAA0"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11A01FEF" w14:textId="77777777" w:rsidTr="00B04C12">
        <w:tc>
          <w:tcPr>
            <w:tcW w:w="738" w:type="dxa"/>
            <w:tcBorders>
              <w:top w:val="single" w:sz="4" w:space="0" w:color="auto"/>
              <w:left w:val="single" w:sz="4" w:space="0" w:color="auto"/>
              <w:bottom w:val="single" w:sz="4" w:space="0" w:color="auto"/>
              <w:right w:val="single" w:sz="4" w:space="0" w:color="auto"/>
            </w:tcBorders>
          </w:tcPr>
          <w:p w14:paraId="64A43DAE"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0BDF227E"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сокрытие внутренней структуры защищаемых сегментов сети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3AECEE"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36BC5928" w14:textId="77777777" w:rsidTr="00B04C12">
        <w:tc>
          <w:tcPr>
            <w:tcW w:w="738" w:type="dxa"/>
            <w:tcBorders>
              <w:top w:val="single" w:sz="4" w:space="0" w:color="auto"/>
              <w:left w:val="single" w:sz="4" w:space="0" w:color="auto"/>
              <w:bottom w:val="single" w:sz="4" w:space="0" w:color="auto"/>
              <w:right w:val="single" w:sz="4" w:space="0" w:color="auto"/>
            </w:tcBorders>
          </w:tcPr>
          <w:p w14:paraId="46F5D383"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5FC03190"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пропускную способность в режиме шифрования, </w:t>
            </w:r>
            <w:proofErr w:type="spellStart"/>
            <w:r w:rsidRPr="00B04C12">
              <w:rPr>
                <w:rFonts w:ascii="Times New Roman" w:eastAsia="Times New Roman" w:hAnsi="Times New Roman" w:cs="Times New Roman"/>
                <w:bCs/>
                <w:sz w:val="21"/>
                <w:szCs w:val="21"/>
                <w:lang w:eastAsia="en-US"/>
              </w:rPr>
              <w:t>имитозащиты</w:t>
            </w:r>
            <w:proofErr w:type="spellEnd"/>
            <w:r w:rsidRPr="00B04C12">
              <w:rPr>
                <w:rFonts w:ascii="Times New Roman" w:eastAsia="Times New Roman" w:hAnsi="Times New Roman" w:cs="Times New Roman"/>
                <w:bCs/>
                <w:sz w:val="21"/>
                <w:szCs w:val="21"/>
                <w:lang w:eastAsia="en-US"/>
              </w:rPr>
              <w:t xml:space="preserve">, </w:t>
            </w:r>
            <w:proofErr w:type="spellStart"/>
            <w:r w:rsidRPr="00B04C12">
              <w:rPr>
                <w:rFonts w:ascii="Times New Roman" w:eastAsia="Times New Roman" w:hAnsi="Times New Roman" w:cs="Times New Roman"/>
                <w:bCs/>
                <w:sz w:val="21"/>
                <w:szCs w:val="21"/>
                <w:lang w:eastAsia="en-US"/>
              </w:rPr>
              <w:t>туннелирование</w:t>
            </w:r>
            <w:proofErr w:type="spellEnd"/>
            <w:r w:rsidRPr="00B04C12">
              <w:rPr>
                <w:rFonts w:ascii="Times New Roman" w:eastAsia="Times New Roman" w:hAnsi="Times New Roman" w:cs="Times New Roman"/>
                <w:bCs/>
                <w:sz w:val="21"/>
                <w:szCs w:val="21"/>
                <w:lang w:eastAsia="en-US"/>
              </w:rPr>
              <w:t>, межсетевое экранирование, не менее 100 Мбит/с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3A4D82"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4E677422" w14:textId="77777777" w:rsidTr="00B04C12">
        <w:tc>
          <w:tcPr>
            <w:tcW w:w="738" w:type="dxa"/>
            <w:tcBorders>
              <w:top w:val="single" w:sz="4" w:space="0" w:color="auto"/>
              <w:left w:val="single" w:sz="4" w:space="0" w:color="auto"/>
              <w:bottom w:val="single" w:sz="4" w:space="0" w:color="auto"/>
              <w:right w:val="single" w:sz="4" w:space="0" w:color="auto"/>
            </w:tcBorders>
          </w:tcPr>
          <w:p w14:paraId="72B520C8"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29B77CE9"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поддержку туннелируемых </w:t>
            </w:r>
            <w:r w:rsidRPr="00B04C12">
              <w:rPr>
                <w:rFonts w:ascii="Times New Roman" w:eastAsia="Times New Roman" w:hAnsi="Times New Roman" w:cs="Times New Roman"/>
                <w:bCs/>
                <w:sz w:val="21"/>
                <w:szCs w:val="21"/>
                <w:lang w:val="en-US" w:eastAsia="en-US"/>
              </w:rPr>
              <w:t>IP</w:t>
            </w:r>
            <w:r w:rsidRPr="00B04C12">
              <w:rPr>
                <w:rFonts w:ascii="Times New Roman" w:eastAsia="Times New Roman" w:hAnsi="Times New Roman" w:cs="Times New Roman"/>
                <w:bCs/>
                <w:sz w:val="21"/>
                <w:szCs w:val="21"/>
                <w:lang w:eastAsia="en-US"/>
              </w:rPr>
              <w:t>-адресов</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3FD1FB"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676EA213" w14:textId="77777777" w:rsidTr="00B04C12">
        <w:tc>
          <w:tcPr>
            <w:tcW w:w="738" w:type="dxa"/>
            <w:tcBorders>
              <w:top w:val="single" w:sz="4" w:space="0" w:color="auto"/>
              <w:left w:val="single" w:sz="4" w:space="0" w:color="auto"/>
              <w:bottom w:val="single" w:sz="4" w:space="0" w:color="auto"/>
              <w:right w:val="single" w:sz="4" w:space="0" w:color="auto"/>
            </w:tcBorders>
          </w:tcPr>
          <w:p w14:paraId="71DF1032"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157D31D2"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работу с протоколами динамической маршрутизации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ED0F3D"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1D153ACC" w14:textId="77777777" w:rsidTr="00B04C12">
        <w:tc>
          <w:tcPr>
            <w:tcW w:w="738" w:type="dxa"/>
            <w:tcBorders>
              <w:top w:val="single" w:sz="4" w:space="0" w:color="auto"/>
              <w:left w:val="single" w:sz="4" w:space="0" w:color="auto"/>
              <w:bottom w:val="single" w:sz="4" w:space="0" w:color="auto"/>
              <w:right w:val="single" w:sz="4" w:space="0" w:color="auto"/>
            </w:tcBorders>
          </w:tcPr>
          <w:p w14:paraId="1A4CAA1E"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0A26F401"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возможность создания независимых </w:t>
            </w:r>
            <w:r w:rsidRPr="00B04C12">
              <w:rPr>
                <w:rFonts w:ascii="Times New Roman" w:eastAsia="Times New Roman" w:hAnsi="Times New Roman" w:cs="Times New Roman"/>
                <w:bCs/>
                <w:sz w:val="21"/>
                <w:szCs w:val="21"/>
                <w:lang w:val="en-US" w:eastAsia="en-US"/>
              </w:rPr>
              <w:t>VPN</w:t>
            </w:r>
            <w:r w:rsidRPr="00B04C12">
              <w:rPr>
                <w:rFonts w:ascii="Times New Roman" w:eastAsia="Times New Roman" w:hAnsi="Times New Roman" w:cs="Times New Roman"/>
                <w:bCs/>
                <w:sz w:val="21"/>
                <w:szCs w:val="21"/>
                <w:lang w:eastAsia="en-US"/>
              </w:rPr>
              <w:t xml:space="preserve"> каналов</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6B7932"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5EA724D9" w14:textId="77777777" w:rsidTr="00B04C12">
        <w:tc>
          <w:tcPr>
            <w:tcW w:w="738" w:type="dxa"/>
            <w:tcBorders>
              <w:top w:val="single" w:sz="4" w:space="0" w:color="auto"/>
              <w:left w:val="single" w:sz="4" w:space="0" w:color="auto"/>
              <w:bottom w:val="single" w:sz="4" w:space="0" w:color="auto"/>
              <w:right w:val="single" w:sz="4" w:space="0" w:color="auto"/>
            </w:tcBorders>
          </w:tcPr>
          <w:p w14:paraId="527D7076"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31503C3B"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одновременную работу не менее чем </w:t>
            </w:r>
            <w:r w:rsidRPr="00B04C12">
              <w:rPr>
                <w:rFonts w:ascii="Times New Roman" w:eastAsia="Times New Roman" w:hAnsi="Times New Roman" w:cs="Times New Roman"/>
                <w:bCs/>
                <w:sz w:val="21"/>
                <w:szCs w:val="21"/>
                <w:lang w:eastAsia="en-US"/>
              </w:rPr>
              <w:br/>
              <w:t>с двумя внешними сетями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236358"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7593E92E" w14:textId="77777777" w:rsidTr="00B04C12">
        <w:tc>
          <w:tcPr>
            <w:tcW w:w="738" w:type="dxa"/>
            <w:tcBorders>
              <w:top w:val="single" w:sz="4" w:space="0" w:color="auto"/>
              <w:left w:val="single" w:sz="4" w:space="0" w:color="auto"/>
              <w:bottom w:val="single" w:sz="4" w:space="0" w:color="auto"/>
              <w:right w:val="single" w:sz="4" w:space="0" w:color="auto"/>
            </w:tcBorders>
          </w:tcPr>
          <w:p w14:paraId="4D3D78AA"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4A4AF7CF"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bCs/>
                <w:sz w:val="21"/>
                <w:szCs w:val="21"/>
                <w:lang w:eastAsia="en-US"/>
              </w:rPr>
              <w:t>Полноценное централизованное управление СКЗИ с применением групповых правил</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11A92D"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6B8A1D40" w14:textId="77777777" w:rsidTr="00B04C12">
        <w:tc>
          <w:tcPr>
            <w:tcW w:w="738" w:type="dxa"/>
            <w:tcBorders>
              <w:top w:val="single" w:sz="4" w:space="0" w:color="auto"/>
              <w:left w:val="single" w:sz="4" w:space="0" w:color="auto"/>
              <w:bottom w:val="single" w:sz="4" w:space="0" w:color="auto"/>
              <w:right w:val="single" w:sz="4" w:space="0" w:color="auto"/>
            </w:tcBorders>
          </w:tcPr>
          <w:p w14:paraId="46656EA4"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3C5256D4"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bCs/>
                <w:sz w:val="21"/>
                <w:szCs w:val="21"/>
                <w:lang w:eastAsia="en-US"/>
              </w:rPr>
              <w:t>Удаленное централизованное обновление программного обеспечения СКЗИ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D9E745"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259E93BF" w14:textId="77777777" w:rsidTr="00B04C12">
        <w:tc>
          <w:tcPr>
            <w:tcW w:w="738" w:type="dxa"/>
            <w:tcBorders>
              <w:top w:val="single" w:sz="4" w:space="0" w:color="auto"/>
              <w:left w:val="single" w:sz="4" w:space="0" w:color="auto"/>
              <w:bottom w:val="single" w:sz="4" w:space="0" w:color="auto"/>
              <w:right w:val="single" w:sz="4" w:space="0" w:color="auto"/>
            </w:tcBorders>
          </w:tcPr>
          <w:p w14:paraId="2C9122A0"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56EA3010"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динамическое назначение IP адреса на внешних интерфейсах</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42AAC7"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1CEE89E6" w14:textId="77777777" w:rsidTr="00B04C12">
        <w:tc>
          <w:tcPr>
            <w:tcW w:w="738" w:type="dxa"/>
            <w:tcBorders>
              <w:top w:val="single" w:sz="4" w:space="0" w:color="auto"/>
              <w:left w:val="single" w:sz="4" w:space="0" w:color="auto"/>
              <w:bottom w:val="single" w:sz="4" w:space="0" w:color="auto"/>
              <w:right w:val="single" w:sz="4" w:space="0" w:color="auto"/>
            </w:tcBorders>
          </w:tcPr>
          <w:p w14:paraId="4F96DF2D"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69FCA48D"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выполнение диагностики работы сетевого устройства как средствами локального, так и централизованного управления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41A1F2"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3CA7033E" w14:textId="77777777" w:rsidTr="00B04C12">
        <w:tc>
          <w:tcPr>
            <w:tcW w:w="738" w:type="dxa"/>
            <w:tcBorders>
              <w:top w:val="single" w:sz="4" w:space="0" w:color="auto"/>
              <w:left w:val="single" w:sz="4" w:space="0" w:color="auto"/>
              <w:bottom w:val="single" w:sz="4" w:space="0" w:color="auto"/>
              <w:right w:val="single" w:sz="4" w:space="0" w:color="auto"/>
            </w:tcBorders>
          </w:tcPr>
          <w:p w14:paraId="062CECE3"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04887A04"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регистрацию событий, связанных с работой и управлением СКЗИ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BD8BC0"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7393D398" w14:textId="77777777" w:rsidTr="00B04C12">
        <w:tc>
          <w:tcPr>
            <w:tcW w:w="738" w:type="dxa"/>
            <w:tcBorders>
              <w:top w:val="single" w:sz="4" w:space="0" w:color="auto"/>
              <w:left w:val="single" w:sz="4" w:space="0" w:color="auto"/>
              <w:bottom w:val="single" w:sz="4" w:space="0" w:color="auto"/>
              <w:right w:val="single" w:sz="4" w:space="0" w:color="auto"/>
            </w:tcBorders>
          </w:tcPr>
          <w:p w14:paraId="6E3427BB"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61E52957"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идентификацию и аутентификацию администратора при запуске до загрузки операционной системы</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6FEAEA"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148EE166" w14:textId="77777777" w:rsidTr="00B04C12">
        <w:tc>
          <w:tcPr>
            <w:tcW w:w="738" w:type="dxa"/>
            <w:tcBorders>
              <w:top w:val="single" w:sz="4" w:space="0" w:color="auto"/>
              <w:left w:val="single" w:sz="4" w:space="0" w:color="auto"/>
              <w:bottom w:val="single" w:sz="4" w:space="0" w:color="auto"/>
              <w:right w:val="single" w:sz="4" w:space="0" w:color="auto"/>
            </w:tcBorders>
          </w:tcPr>
          <w:p w14:paraId="09295E17"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130B532D"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контроль целостности программного обеспечения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82AF61"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75250F2E" w14:textId="77777777" w:rsidTr="00B04C12">
        <w:tc>
          <w:tcPr>
            <w:tcW w:w="738" w:type="dxa"/>
            <w:tcBorders>
              <w:top w:val="single" w:sz="4" w:space="0" w:color="auto"/>
              <w:left w:val="single" w:sz="4" w:space="0" w:color="auto"/>
              <w:bottom w:val="single" w:sz="4" w:space="0" w:color="auto"/>
              <w:right w:val="single" w:sz="4" w:space="0" w:color="auto"/>
            </w:tcBorders>
          </w:tcPr>
          <w:p w14:paraId="4869D2A2"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1EC25CC2"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СКЗИ обеспечивает</w:t>
            </w:r>
            <w:r w:rsidRPr="00B04C12">
              <w:rPr>
                <w:rFonts w:ascii="Times New Roman" w:eastAsia="Times New Roman" w:hAnsi="Times New Roman" w:cs="Times New Roman"/>
                <w:bCs/>
                <w:sz w:val="21"/>
                <w:szCs w:val="21"/>
                <w:lang w:eastAsia="en-US"/>
              </w:rPr>
              <w:t xml:space="preserve"> настройки конфигурации СКЗИ как удаленно, так и локально</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16D3208"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0CED7ABD" w14:textId="77777777" w:rsidTr="00B04C12">
        <w:trPr>
          <w:trHeight w:val="1825"/>
        </w:trPr>
        <w:tc>
          <w:tcPr>
            <w:tcW w:w="738" w:type="dxa"/>
            <w:tcBorders>
              <w:top w:val="single" w:sz="4" w:space="0" w:color="auto"/>
              <w:left w:val="single" w:sz="4" w:space="0" w:color="auto"/>
              <w:bottom w:val="single" w:sz="4" w:space="0" w:color="auto"/>
              <w:right w:val="single" w:sz="4" w:space="0" w:color="auto"/>
            </w:tcBorders>
          </w:tcPr>
          <w:p w14:paraId="29C45358"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6BBE25B7"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 xml:space="preserve">СКЗИ соответствует требованиям </w:t>
            </w:r>
            <w:r w:rsidRPr="00B04C12">
              <w:rPr>
                <w:rFonts w:ascii="Times New Roman" w:eastAsia="Times New Roman" w:hAnsi="Times New Roman" w:cs="Times New Roman"/>
                <w:sz w:val="21"/>
                <w:szCs w:val="21"/>
                <w:lang w:eastAsia="en-US"/>
              </w:rPr>
              <w:t>ФСТЭК России, предъявляемым к межсетевым кранам по классу защиты не ниже 4-го, обеспечивающим возможность применения СКЗИ в государственных информационных системах 1 класса защищенности и информационных системах персональных данных 1 уровня защищенности, что должно удостоверяться действующим сертификатом соответствия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B9DA02"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7127E48A" w14:textId="77777777" w:rsidTr="00B04C12">
        <w:trPr>
          <w:trHeight w:val="751"/>
        </w:trPr>
        <w:tc>
          <w:tcPr>
            <w:tcW w:w="738" w:type="dxa"/>
            <w:tcBorders>
              <w:top w:val="single" w:sz="4" w:space="0" w:color="auto"/>
              <w:left w:val="single" w:sz="4" w:space="0" w:color="auto"/>
              <w:bottom w:val="single" w:sz="4" w:space="0" w:color="auto"/>
              <w:right w:val="single" w:sz="4" w:space="0" w:color="auto"/>
            </w:tcBorders>
          </w:tcPr>
          <w:p w14:paraId="0D8A4974"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0D30A1BD"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sz w:val="21"/>
                <w:szCs w:val="21"/>
                <w:lang w:eastAsia="en-US"/>
              </w:rPr>
              <w:t>Сертифицировано ФСБ России на соответствие требованиям к средствам криптографической защиты информации класса КС3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B984C9"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4A423A3D" w14:textId="77777777" w:rsidTr="00B04C12">
        <w:tc>
          <w:tcPr>
            <w:tcW w:w="738" w:type="dxa"/>
            <w:tcBorders>
              <w:top w:val="single" w:sz="4" w:space="0" w:color="auto"/>
              <w:left w:val="single" w:sz="4" w:space="0" w:color="auto"/>
              <w:bottom w:val="single" w:sz="4" w:space="0" w:color="auto"/>
              <w:right w:val="single" w:sz="4" w:space="0" w:color="auto"/>
            </w:tcBorders>
          </w:tcPr>
          <w:p w14:paraId="227773F3"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5BA807D1"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Сертифицировано на соответствие требованиям ФСБ России к устройствам типа межсетевой экран по 4 классу защищенности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40D542"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2F497761" w14:textId="77777777" w:rsidTr="00B04C12">
        <w:tc>
          <w:tcPr>
            <w:tcW w:w="738" w:type="dxa"/>
            <w:tcBorders>
              <w:top w:val="single" w:sz="4" w:space="0" w:color="auto"/>
              <w:left w:val="single" w:sz="4" w:space="0" w:color="auto"/>
              <w:bottom w:val="single" w:sz="4" w:space="0" w:color="auto"/>
              <w:right w:val="single" w:sz="4" w:space="0" w:color="auto"/>
            </w:tcBorders>
          </w:tcPr>
          <w:p w14:paraId="69C11A43"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vAlign w:val="center"/>
            <w:hideMark/>
          </w:tcPr>
          <w:p w14:paraId="30196FF5"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Подтверждается действующими сертификатами ФСТЭК России и ФСБ России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E8C7E5"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461A07DF" w14:textId="77777777" w:rsidTr="00B04C12">
        <w:tc>
          <w:tcPr>
            <w:tcW w:w="738" w:type="dxa"/>
            <w:tcBorders>
              <w:top w:val="single" w:sz="4" w:space="0" w:color="auto"/>
              <w:left w:val="single" w:sz="4" w:space="0" w:color="auto"/>
              <w:bottom w:val="single" w:sz="4" w:space="0" w:color="auto"/>
              <w:right w:val="single" w:sz="4" w:space="0" w:color="auto"/>
            </w:tcBorders>
          </w:tcPr>
          <w:p w14:paraId="3075A040"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2B919330"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Количество сетевых интерфейсов 1000BASE - T, с разъемами RJ45 UTP, не менее 3 шт.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C86D69"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5E27C7B0" w14:textId="77777777" w:rsidTr="00B04C12">
        <w:trPr>
          <w:trHeight w:val="447"/>
        </w:trPr>
        <w:tc>
          <w:tcPr>
            <w:tcW w:w="738" w:type="dxa"/>
            <w:tcBorders>
              <w:top w:val="single" w:sz="4" w:space="0" w:color="auto"/>
              <w:left w:val="single" w:sz="4" w:space="0" w:color="auto"/>
              <w:bottom w:val="single" w:sz="4" w:space="0" w:color="auto"/>
              <w:right w:val="single" w:sz="4" w:space="0" w:color="auto"/>
            </w:tcBorders>
          </w:tcPr>
          <w:p w14:paraId="6FACCEB9"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538391CE"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Количество портов USB, не менее 2 шт.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7D7CC0"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175541C2" w14:textId="77777777" w:rsidTr="00B04C12">
        <w:trPr>
          <w:trHeight w:val="441"/>
        </w:trPr>
        <w:tc>
          <w:tcPr>
            <w:tcW w:w="738" w:type="dxa"/>
            <w:tcBorders>
              <w:top w:val="single" w:sz="4" w:space="0" w:color="auto"/>
              <w:left w:val="single" w:sz="4" w:space="0" w:color="auto"/>
              <w:bottom w:val="single" w:sz="4" w:space="0" w:color="auto"/>
              <w:right w:val="single" w:sz="4" w:space="0" w:color="auto"/>
            </w:tcBorders>
          </w:tcPr>
          <w:p w14:paraId="3724812E"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0E7C9E2D"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Количество видео портов VGA, не менее 1шт.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DCCDD5E"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54780E7F" w14:textId="77777777" w:rsidTr="00B04C12">
        <w:trPr>
          <w:trHeight w:val="837"/>
        </w:trPr>
        <w:tc>
          <w:tcPr>
            <w:tcW w:w="738" w:type="dxa"/>
            <w:tcBorders>
              <w:top w:val="single" w:sz="4" w:space="0" w:color="auto"/>
              <w:left w:val="single" w:sz="4" w:space="0" w:color="auto"/>
              <w:bottom w:val="single" w:sz="4" w:space="0" w:color="auto"/>
              <w:right w:val="single" w:sz="4" w:space="0" w:color="auto"/>
            </w:tcBorders>
          </w:tcPr>
          <w:p w14:paraId="3CC86474" w14:textId="77777777" w:rsidR="00B04C12" w:rsidRPr="00B04C12" w:rsidRDefault="00B04C12" w:rsidP="00B04C12">
            <w:pPr>
              <w:widowControl/>
              <w:numPr>
                <w:ilvl w:val="0"/>
                <w:numId w:val="2"/>
              </w:numPr>
              <w:tabs>
                <w:tab w:val="left" w:pos="1134"/>
              </w:tabs>
              <w:autoSpaceDE/>
              <w:autoSpaceDN/>
              <w:adjustRightInd/>
              <w:spacing w:line="256" w:lineRule="auto"/>
              <w:ind w:hanging="585"/>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6EC279B9"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Режим работы аппаратного обеспечения – круглосуточный или сменно-периодический с перерывами на техническое обслуживание</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C4A844"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1EC3F141" w14:textId="77777777" w:rsidTr="00B04C12">
        <w:tc>
          <w:tcPr>
            <w:tcW w:w="738" w:type="dxa"/>
            <w:tcBorders>
              <w:top w:val="single" w:sz="4" w:space="0" w:color="auto"/>
              <w:left w:val="single" w:sz="4" w:space="0" w:color="auto"/>
              <w:bottom w:val="single" w:sz="4" w:space="0" w:color="auto"/>
              <w:right w:val="single" w:sz="4" w:space="0" w:color="auto"/>
            </w:tcBorders>
          </w:tcPr>
          <w:p w14:paraId="1CD0F727" w14:textId="77777777" w:rsidR="00B04C12" w:rsidRPr="00B04C12" w:rsidRDefault="00B04C12" w:rsidP="00B04C12">
            <w:pPr>
              <w:widowControl/>
              <w:numPr>
                <w:ilvl w:val="0"/>
                <w:numId w:val="2"/>
              </w:numPr>
              <w:tabs>
                <w:tab w:val="left" w:pos="1134"/>
              </w:tabs>
              <w:autoSpaceDE/>
              <w:autoSpaceDN/>
              <w:adjustRightInd/>
              <w:spacing w:line="256" w:lineRule="auto"/>
              <w:ind w:left="179" w:right="-384" w:hanging="218"/>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17A664EB"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Документ или копии документов, подтверждающих право на использование СКЗИ совместно с имеющимся у государственного заказчика аппаратно-программным комплексом шифрования (далее – АПКШ) «Континент» версии 3.9 и выше (одно подключение к центру управления сетью для каждого СКЗИ)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7A455D"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00EE3CC4" w14:textId="77777777" w:rsidTr="00B04C12">
        <w:tc>
          <w:tcPr>
            <w:tcW w:w="738" w:type="dxa"/>
            <w:tcBorders>
              <w:top w:val="single" w:sz="4" w:space="0" w:color="auto"/>
              <w:left w:val="single" w:sz="4" w:space="0" w:color="auto"/>
              <w:bottom w:val="single" w:sz="4" w:space="0" w:color="auto"/>
              <w:right w:val="single" w:sz="4" w:space="0" w:color="auto"/>
            </w:tcBorders>
          </w:tcPr>
          <w:p w14:paraId="5E0B16BD" w14:textId="77777777" w:rsidR="00B04C12" w:rsidRPr="00B04C12" w:rsidRDefault="00B04C12" w:rsidP="00B04C12">
            <w:pPr>
              <w:widowControl/>
              <w:numPr>
                <w:ilvl w:val="0"/>
                <w:numId w:val="2"/>
              </w:numPr>
              <w:tabs>
                <w:tab w:val="left" w:pos="1134"/>
              </w:tabs>
              <w:autoSpaceDE/>
              <w:autoSpaceDN/>
              <w:adjustRightInd/>
              <w:spacing w:line="256" w:lineRule="auto"/>
              <w:ind w:left="179" w:hanging="218"/>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6A743F7A"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Наличие эксплуатационных документов (формуляр, руководство по эксплуатации для каждой единицы СКЗИ)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B41DF7"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2FCF95A6" w14:textId="77777777" w:rsidTr="00B04C12">
        <w:tc>
          <w:tcPr>
            <w:tcW w:w="738" w:type="dxa"/>
            <w:tcBorders>
              <w:top w:val="single" w:sz="4" w:space="0" w:color="auto"/>
              <w:left w:val="single" w:sz="4" w:space="0" w:color="auto"/>
              <w:bottom w:val="single" w:sz="4" w:space="0" w:color="auto"/>
              <w:right w:val="single" w:sz="4" w:space="0" w:color="auto"/>
            </w:tcBorders>
          </w:tcPr>
          <w:p w14:paraId="4E9DC8E0" w14:textId="77777777" w:rsidR="00B04C12" w:rsidRPr="00B04C12" w:rsidRDefault="00B04C12" w:rsidP="00B04C12">
            <w:pPr>
              <w:widowControl/>
              <w:numPr>
                <w:ilvl w:val="0"/>
                <w:numId w:val="2"/>
              </w:numPr>
              <w:tabs>
                <w:tab w:val="left" w:pos="1134"/>
              </w:tabs>
              <w:autoSpaceDE/>
              <w:autoSpaceDN/>
              <w:adjustRightInd/>
              <w:spacing w:line="256" w:lineRule="auto"/>
              <w:ind w:left="179" w:hanging="218"/>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16301085"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Наличие правил пользования СКЗИ, согласованные</w:t>
            </w:r>
          </w:p>
          <w:p w14:paraId="4CF686C6"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с ФСБ России (для каждой единицы СКЗИ)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9D2635"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3D6511EA" w14:textId="77777777" w:rsidTr="00B04C12">
        <w:tc>
          <w:tcPr>
            <w:tcW w:w="738" w:type="dxa"/>
            <w:tcBorders>
              <w:top w:val="single" w:sz="4" w:space="0" w:color="auto"/>
              <w:left w:val="single" w:sz="4" w:space="0" w:color="auto"/>
              <w:bottom w:val="single" w:sz="4" w:space="0" w:color="auto"/>
              <w:right w:val="single" w:sz="4" w:space="0" w:color="auto"/>
            </w:tcBorders>
          </w:tcPr>
          <w:p w14:paraId="49ACC557" w14:textId="77777777" w:rsidR="00B04C12" w:rsidRPr="00B04C12" w:rsidRDefault="00B04C12" w:rsidP="00B04C12">
            <w:pPr>
              <w:widowControl/>
              <w:numPr>
                <w:ilvl w:val="0"/>
                <w:numId w:val="2"/>
              </w:numPr>
              <w:tabs>
                <w:tab w:val="left" w:pos="1134"/>
              </w:tabs>
              <w:autoSpaceDE/>
              <w:autoSpaceDN/>
              <w:adjustRightInd/>
              <w:spacing w:line="256" w:lineRule="auto"/>
              <w:ind w:left="179" w:hanging="218"/>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041B71C0"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Документ или копии документов, подтверждающих предоставление технической поддержки сроком не менее одного года с момента подписания грузополучателем документа о приемке включающая:</w:t>
            </w:r>
          </w:p>
          <w:p w14:paraId="2BE78FBE"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 решение инцидентов с 09:00 до 18:00</w:t>
            </w:r>
            <w:r w:rsidRPr="00B04C12">
              <w:rPr>
                <w:rFonts w:ascii="Times New Roman" w:eastAsia="Times New Roman" w:hAnsi="Times New Roman" w:cs="Times New Roman"/>
                <w:bCs/>
                <w:sz w:val="21"/>
                <w:szCs w:val="21"/>
                <w:lang w:eastAsia="en-US"/>
              </w:rPr>
              <w:br/>
              <w:t>(по московскому времени) в рабочие дни, критических инцидентов (влияющих на работоспособность информационных систем государственного заказчика в целом) – круглосуточно в рабочие, выходные</w:t>
            </w:r>
            <w:r w:rsidRPr="00B04C12">
              <w:rPr>
                <w:rFonts w:ascii="Times New Roman" w:eastAsia="Times New Roman" w:hAnsi="Times New Roman" w:cs="Times New Roman"/>
                <w:bCs/>
                <w:sz w:val="21"/>
                <w:szCs w:val="21"/>
                <w:lang w:eastAsia="en-US"/>
              </w:rPr>
              <w:br/>
              <w:t>и праздничные дни;</w:t>
            </w:r>
          </w:p>
          <w:p w14:paraId="6D824051"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 оказание практической помощи в обновлении программного обеспечения СКЗИ АПКШ «Континент», «Континент-АП» имеющихся у государственного заказчика до последней сертифицированной версии и соответствующей документации;</w:t>
            </w:r>
          </w:p>
          <w:p w14:paraId="38EA4A87"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lastRenderedPageBreak/>
              <w:t>– оказание практической помощи в ремонте СКЗИ АПКШ «Континент» имеющихся у государственного заказчика до последней сертифицированной версии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39F47D"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lastRenderedPageBreak/>
              <w:t>Соответствие</w:t>
            </w:r>
          </w:p>
        </w:tc>
      </w:tr>
      <w:tr w:rsidR="00B04C12" w:rsidRPr="00B04C12" w14:paraId="2A271F3A" w14:textId="77777777" w:rsidTr="00B04C12">
        <w:tc>
          <w:tcPr>
            <w:tcW w:w="738" w:type="dxa"/>
            <w:tcBorders>
              <w:top w:val="single" w:sz="4" w:space="0" w:color="auto"/>
              <w:left w:val="single" w:sz="4" w:space="0" w:color="auto"/>
              <w:bottom w:val="single" w:sz="4" w:space="0" w:color="auto"/>
              <w:right w:val="single" w:sz="4" w:space="0" w:color="auto"/>
            </w:tcBorders>
          </w:tcPr>
          <w:p w14:paraId="696D01D1" w14:textId="77777777" w:rsidR="00B04C12" w:rsidRPr="00B04C12" w:rsidRDefault="00B04C12" w:rsidP="00B04C12">
            <w:pPr>
              <w:widowControl/>
              <w:numPr>
                <w:ilvl w:val="0"/>
                <w:numId w:val="2"/>
              </w:numPr>
              <w:tabs>
                <w:tab w:val="left" w:pos="1134"/>
              </w:tabs>
              <w:autoSpaceDE/>
              <w:autoSpaceDN/>
              <w:adjustRightInd/>
              <w:spacing w:line="256" w:lineRule="auto"/>
              <w:ind w:left="179" w:hanging="218"/>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15EB9787"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Товар новый (товар, который не был</w:t>
            </w:r>
            <w:r w:rsidRPr="00B04C12">
              <w:rPr>
                <w:rFonts w:ascii="Times New Roman" w:eastAsia="Times New Roman" w:hAnsi="Times New Roman" w:cs="Times New Roman"/>
                <w:bCs/>
                <w:sz w:val="21"/>
                <w:szCs w:val="21"/>
                <w:lang w:eastAsia="en-US"/>
              </w:rPr>
              <w:b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20DF67"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23BE81D1" w14:textId="77777777" w:rsidTr="00B04C12">
        <w:tc>
          <w:tcPr>
            <w:tcW w:w="738" w:type="dxa"/>
            <w:tcBorders>
              <w:top w:val="single" w:sz="4" w:space="0" w:color="auto"/>
              <w:left w:val="single" w:sz="4" w:space="0" w:color="auto"/>
              <w:bottom w:val="single" w:sz="4" w:space="0" w:color="auto"/>
              <w:right w:val="single" w:sz="4" w:space="0" w:color="auto"/>
            </w:tcBorders>
          </w:tcPr>
          <w:p w14:paraId="39E5BF60" w14:textId="77777777" w:rsidR="00B04C12" w:rsidRPr="00B04C12" w:rsidRDefault="00B04C12" w:rsidP="00B04C12">
            <w:pPr>
              <w:widowControl/>
              <w:numPr>
                <w:ilvl w:val="0"/>
                <w:numId w:val="2"/>
              </w:numPr>
              <w:tabs>
                <w:tab w:val="left" w:pos="1134"/>
              </w:tabs>
              <w:autoSpaceDE/>
              <w:autoSpaceDN/>
              <w:adjustRightInd/>
              <w:spacing w:line="256" w:lineRule="auto"/>
              <w:ind w:left="179" w:hanging="218"/>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3DEB8E68"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Товар соответствует требованиям, предусмотренным в технических условиях на товар, а также действующим и распространяющимся на него нормам и стандартам Российской Федерации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C2FF08"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67F3ED83" w14:textId="77777777" w:rsidTr="00B04C12">
        <w:tc>
          <w:tcPr>
            <w:tcW w:w="738" w:type="dxa"/>
            <w:tcBorders>
              <w:top w:val="single" w:sz="4" w:space="0" w:color="auto"/>
              <w:left w:val="single" w:sz="4" w:space="0" w:color="auto"/>
              <w:bottom w:val="single" w:sz="4" w:space="0" w:color="auto"/>
              <w:right w:val="single" w:sz="4" w:space="0" w:color="auto"/>
            </w:tcBorders>
          </w:tcPr>
          <w:p w14:paraId="5E86F355" w14:textId="77777777" w:rsidR="00B04C12" w:rsidRPr="00B04C12" w:rsidRDefault="00B04C12" w:rsidP="00B04C12">
            <w:pPr>
              <w:widowControl/>
              <w:numPr>
                <w:ilvl w:val="0"/>
                <w:numId w:val="2"/>
              </w:numPr>
              <w:tabs>
                <w:tab w:val="left" w:pos="1134"/>
              </w:tabs>
              <w:autoSpaceDE/>
              <w:autoSpaceDN/>
              <w:adjustRightInd/>
              <w:spacing w:line="256" w:lineRule="auto"/>
              <w:ind w:left="179" w:hanging="218"/>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7A31FDDC"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Поставляемый товар не нарушает действующее законодательство о защите авторских прав</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E4D608"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3B22590C" w14:textId="77777777" w:rsidTr="00B04C12">
        <w:tc>
          <w:tcPr>
            <w:tcW w:w="738" w:type="dxa"/>
            <w:tcBorders>
              <w:top w:val="single" w:sz="4" w:space="0" w:color="auto"/>
              <w:left w:val="single" w:sz="4" w:space="0" w:color="auto"/>
              <w:bottom w:val="single" w:sz="4" w:space="0" w:color="auto"/>
              <w:right w:val="single" w:sz="4" w:space="0" w:color="auto"/>
            </w:tcBorders>
          </w:tcPr>
          <w:p w14:paraId="13EB9721" w14:textId="77777777" w:rsidR="00B04C12" w:rsidRPr="00B04C12" w:rsidRDefault="00B04C12" w:rsidP="00B04C12">
            <w:pPr>
              <w:widowControl/>
              <w:numPr>
                <w:ilvl w:val="0"/>
                <w:numId w:val="2"/>
              </w:numPr>
              <w:tabs>
                <w:tab w:val="left" w:pos="1134"/>
              </w:tabs>
              <w:autoSpaceDE/>
              <w:autoSpaceDN/>
              <w:adjustRightInd/>
              <w:spacing w:line="256" w:lineRule="auto"/>
              <w:ind w:left="179" w:hanging="218"/>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50118CFA"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Поставляемый товар промаркирован и упакован. Упаковка обеспечивает его полную сохранность и целостность при погрузочно-разгрузочных работах, транспортировке и хранении. Доставка и разгрузка поставляемого товара осуществляется силами Поставщика.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5A314E"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13BE3E54" w14:textId="77777777" w:rsidTr="00B04C12">
        <w:tc>
          <w:tcPr>
            <w:tcW w:w="738" w:type="dxa"/>
            <w:tcBorders>
              <w:top w:val="single" w:sz="4" w:space="0" w:color="auto"/>
              <w:left w:val="single" w:sz="4" w:space="0" w:color="auto"/>
              <w:bottom w:val="single" w:sz="4" w:space="0" w:color="auto"/>
              <w:right w:val="single" w:sz="4" w:space="0" w:color="auto"/>
            </w:tcBorders>
          </w:tcPr>
          <w:p w14:paraId="2FBF07CA" w14:textId="77777777" w:rsidR="00B04C12" w:rsidRPr="00B04C12" w:rsidRDefault="00B04C12" w:rsidP="00B04C12">
            <w:pPr>
              <w:widowControl/>
              <w:numPr>
                <w:ilvl w:val="0"/>
                <w:numId w:val="2"/>
              </w:numPr>
              <w:tabs>
                <w:tab w:val="left" w:pos="1134"/>
              </w:tabs>
              <w:autoSpaceDE/>
              <w:autoSpaceDN/>
              <w:adjustRightInd/>
              <w:spacing w:line="256" w:lineRule="auto"/>
              <w:ind w:left="179" w:hanging="218"/>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tcPr>
          <w:p w14:paraId="4E9A8F79"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Маркировка нанесена на упаковку СКЗИ, в случае если упаковка состоит из нескольких мест, маркировка нанесена на все места и дополнительно содержит информацию о количестве мест в комплекте и номере места</w:t>
            </w:r>
          </w:p>
          <w:p w14:paraId="1A7EEC8D"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2459DAA"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17CB9589" w14:textId="77777777" w:rsidTr="00B04C12">
        <w:tc>
          <w:tcPr>
            <w:tcW w:w="738" w:type="dxa"/>
            <w:tcBorders>
              <w:top w:val="single" w:sz="4" w:space="0" w:color="auto"/>
              <w:left w:val="single" w:sz="4" w:space="0" w:color="auto"/>
              <w:bottom w:val="single" w:sz="4" w:space="0" w:color="auto"/>
              <w:right w:val="single" w:sz="4" w:space="0" w:color="auto"/>
            </w:tcBorders>
          </w:tcPr>
          <w:p w14:paraId="0469DF81" w14:textId="77777777" w:rsidR="00B04C12" w:rsidRPr="00B04C12" w:rsidRDefault="00B04C12" w:rsidP="00B04C12">
            <w:pPr>
              <w:widowControl/>
              <w:numPr>
                <w:ilvl w:val="0"/>
                <w:numId w:val="2"/>
              </w:numPr>
              <w:tabs>
                <w:tab w:val="left" w:pos="1134"/>
              </w:tabs>
              <w:autoSpaceDE/>
              <w:autoSpaceDN/>
              <w:adjustRightInd/>
              <w:spacing w:line="256" w:lineRule="auto"/>
              <w:ind w:left="-80" w:firstLine="41"/>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6CB01A2C"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Товар имеет неиспользованный ресурс, срок службы и срок хранения (эксплуатации), в соответствии с действующим на него стандартами и техническими условиями завода-изготовителя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E900AC"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r w:rsidR="00B04C12" w:rsidRPr="00B04C12" w14:paraId="3C7D5232" w14:textId="77777777" w:rsidTr="00B04C12">
        <w:tc>
          <w:tcPr>
            <w:tcW w:w="738" w:type="dxa"/>
            <w:tcBorders>
              <w:top w:val="single" w:sz="4" w:space="0" w:color="auto"/>
              <w:left w:val="single" w:sz="4" w:space="0" w:color="auto"/>
              <w:bottom w:val="single" w:sz="4" w:space="0" w:color="auto"/>
              <w:right w:val="single" w:sz="4" w:space="0" w:color="auto"/>
            </w:tcBorders>
          </w:tcPr>
          <w:p w14:paraId="78347472" w14:textId="77777777" w:rsidR="00B04C12" w:rsidRPr="00B04C12" w:rsidRDefault="00B04C12" w:rsidP="00B04C12">
            <w:pPr>
              <w:widowControl/>
              <w:numPr>
                <w:ilvl w:val="0"/>
                <w:numId w:val="2"/>
              </w:numPr>
              <w:tabs>
                <w:tab w:val="left" w:pos="1134"/>
              </w:tabs>
              <w:autoSpaceDE/>
              <w:autoSpaceDN/>
              <w:adjustRightInd/>
              <w:spacing w:line="256" w:lineRule="auto"/>
              <w:ind w:left="179" w:hanging="218"/>
              <w:jc w:val="center"/>
              <w:rPr>
                <w:rFonts w:ascii="Times New Roman" w:eastAsia="Times New Roman" w:hAnsi="Times New Roman" w:cs="Times New Roman"/>
                <w:bCs/>
                <w:sz w:val="21"/>
                <w:szCs w:val="21"/>
                <w:lang w:eastAsia="en-US"/>
              </w:rPr>
            </w:pPr>
          </w:p>
        </w:tc>
        <w:tc>
          <w:tcPr>
            <w:tcW w:w="7938" w:type="dxa"/>
            <w:tcBorders>
              <w:top w:val="single" w:sz="4" w:space="0" w:color="auto"/>
              <w:left w:val="single" w:sz="4" w:space="0" w:color="auto"/>
              <w:bottom w:val="single" w:sz="4" w:space="0" w:color="auto"/>
              <w:right w:val="single" w:sz="4" w:space="0" w:color="auto"/>
            </w:tcBorders>
            <w:hideMark/>
          </w:tcPr>
          <w:p w14:paraId="0F6424CA" w14:textId="77777777" w:rsidR="00B04C12" w:rsidRPr="00B04C12" w:rsidRDefault="00B04C12" w:rsidP="00B04C12">
            <w:pPr>
              <w:tabs>
                <w:tab w:val="left" w:pos="1134"/>
              </w:tabs>
              <w:spacing w:line="256" w:lineRule="auto"/>
              <w:ind w:firstLine="0"/>
              <w:jc w:val="left"/>
              <w:rPr>
                <w:rFonts w:ascii="Times New Roman" w:eastAsia="Times New Roman" w:hAnsi="Times New Roman" w:cs="Times New Roman"/>
                <w:bCs/>
                <w:sz w:val="21"/>
                <w:szCs w:val="21"/>
                <w:lang w:eastAsia="en-US"/>
              </w:rPr>
            </w:pPr>
            <w:r w:rsidRPr="00B04C12">
              <w:rPr>
                <w:rFonts w:ascii="Times New Roman" w:eastAsia="Times New Roman" w:hAnsi="Times New Roman" w:cs="Times New Roman"/>
                <w:bCs/>
                <w:sz w:val="21"/>
                <w:szCs w:val="21"/>
                <w:lang w:eastAsia="en-US"/>
              </w:rPr>
              <w:t xml:space="preserve">Поставщик несет гарантийные обязательства </w:t>
            </w:r>
            <w:r w:rsidRPr="00B04C12">
              <w:rPr>
                <w:rFonts w:ascii="Times New Roman" w:eastAsia="Times New Roman" w:hAnsi="Times New Roman" w:cs="Times New Roman"/>
                <w:bCs/>
                <w:sz w:val="21"/>
                <w:szCs w:val="21"/>
                <w:lang w:eastAsia="en-US"/>
              </w:rPr>
              <w:br/>
              <w:t>на поставленный товар с момента подписания акта приема передачи товара грузополучателю и составляет не менее 12 месяцев. Срок устранения недостатков при гарантийном ремонте – не более 45 суток с момента поступления письменного обращения государственного заказчика или представителя государственного заказчика</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E4181A" w14:textId="77777777" w:rsidR="00B04C12" w:rsidRPr="00B04C12" w:rsidRDefault="00B04C12" w:rsidP="00B04C12">
            <w:pPr>
              <w:widowControl/>
              <w:autoSpaceDE/>
              <w:autoSpaceDN/>
              <w:adjustRightInd/>
              <w:spacing w:line="256" w:lineRule="auto"/>
              <w:ind w:firstLine="0"/>
              <w:jc w:val="center"/>
              <w:rPr>
                <w:rFonts w:ascii="Times New Roman" w:eastAsia="Times New Roman" w:hAnsi="Times New Roman" w:cs="Times New Roman"/>
                <w:sz w:val="21"/>
                <w:szCs w:val="21"/>
                <w:lang w:eastAsia="en-US"/>
              </w:rPr>
            </w:pPr>
            <w:r w:rsidRPr="00B04C12">
              <w:rPr>
                <w:rFonts w:ascii="Times New Roman" w:eastAsia="Times New Roman" w:hAnsi="Times New Roman" w:cs="Times New Roman"/>
                <w:sz w:val="21"/>
                <w:szCs w:val="21"/>
                <w:lang w:eastAsia="en-US"/>
              </w:rPr>
              <w:t>Соответствие</w:t>
            </w:r>
          </w:p>
        </w:tc>
      </w:tr>
    </w:tbl>
    <w:p w14:paraId="2EC71D36" w14:textId="77777777" w:rsidR="00B04C12" w:rsidRPr="00B04C12" w:rsidRDefault="00B04C12" w:rsidP="00B04C12">
      <w:pPr>
        <w:widowControl/>
        <w:autoSpaceDE/>
        <w:autoSpaceDN/>
        <w:adjustRightInd/>
        <w:ind w:firstLine="0"/>
        <w:jc w:val="left"/>
        <w:rPr>
          <w:rFonts w:ascii="Times New Roman" w:eastAsia="Times New Roman" w:hAnsi="Times New Roman" w:cs="Times New Roman"/>
        </w:rPr>
      </w:pPr>
    </w:p>
    <w:p w14:paraId="27B85A50" w14:textId="77777777" w:rsidR="00B04C12" w:rsidRPr="00B04C12" w:rsidRDefault="00B04C12" w:rsidP="00B04C12">
      <w:pPr>
        <w:widowControl/>
        <w:autoSpaceDE/>
        <w:autoSpaceDN/>
        <w:adjustRightInd/>
        <w:ind w:firstLine="708"/>
        <w:contextualSpacing/>
        <w:rPr>
          <w:rFonts w:ascii="XO Thames" w:eastAsia="Calibri" w:hAnsi="XO Thames" w:cs="Times New Roman"/>
          <w:bCs/>
          <w:lang w:eastAsia="en-US"/>
        </w:rPr>
      </w:pPr>
      <w:r w:rsidRPr="00B04C12">
        <w:rPr>
          <w:rFonts w:ascii="XO Thames" w:eastAsia="Calibri" w:hAnsi="XO Thames" w:cs="Times New Roman"/>
          <w:b/>
          <w:lang w:eastAsia="en-US"/>
        </w:rPr>
        <w:t xml:space="preserve">3. Место поставки: </w:t>
      </w:r>
      <w:r w:rsidRPr="00B04C12">
        <w:rPr>
          <w:rFonts w:ascii="XO Thames" w:eastAsia="Calibri" w:hAnsi="XO Thames" w:cs="Times New Roman"/>
          <w:bCs/>
          <w:lang w:eastAsia="en-US"/>
        </w:rPr>
        <w:t xml:space="preserve">ФКУ ЦИТОВ УФСИН России по Липецкой области, ФКУ зарегистрирована по адресу 398007, Липецкая область, город Липецк, ул. Римского-Корсакова, д. 2а </w:t>
      </w:r>
    </w:p>
    <w:p w14:paraId="666D83A8" w14:textId="77777777" w:rsidR="00B04C12" w:rsidRPr="00B04C12" w:rsidRDefault="00B04C12" w:rsidP="00B04C12">
      <w:pPr>
        <w:widowControl/>
        <w:autoSpaceDE/>
        <w:autoSpaceDN/>
        <w:adjustRightInd/>
        <w:ind w:firstLine="0"/>
        <w:rPr>
          <w:rFonts w:ascii="XO Thames" w:eastAsia="Calibri" w:hAnsi="XO Thames" w:cs="Times New Roman"/>
        </w:rPr>
      </w:pPr>
      <w:r w:rsidRPr="00B04C12">
        <w:rPr>
          <w:rFonts w:ascii="XO Thames" w:eastAsia="Calibri" w:hAnsi="XO Thames" w:cs="Times New Roman"/>
          <w:vertAlign w:val="superscript"/>
        </w:rPr>
        <w:t>*</w:t>
      </w:r>
      <w:r w:rsidRPr="00B04C12">
        <w:rPr>
          <w:rFonts w:ascii="XO Thames" w:eastAsia="Calibri" w:hAnsi="XO Thames" w:cs="Times New Roman"/>
        </w:rPr>
        <w:t xml:space="preserve">Примечание: все закупаемые товары должны быть новыми (т.е. они не были в употреблении, не проходили ремонт, в том числе восстановление, замену составных частей, восстановление потребительских свойств), коробку (в случаях, если предусмотрено производителем). Гарантия не менее гарантии производителя. </w:t>
      </w:r>
    </w:p>
    <w:p w14:paraId="1260A0A5" w14:textId="77777777" w:rsidR="00B04C12" w:rsidRPr="00B04C12" w:rsidRDefault="00B04C12" w:rsidP="00B04C12">
      <w:pPr>
        <w:widowControl/>
        <w:autoSpaceDE/>
        <w:autoSpaceDN/>
        <w:adjustRightInd/>
        <w:ind w:firstLine="708"/>
        <w:rPr>
          <w:rFonts w:ascii="XO Thames" w:eastAsia="Calibri" w:hAnsi="XO Thames" w:cs="Times New Roman"/>
          <w:b/>
        </w:rPr>
      </w:pPr>
      <w:r w:rsidRPr="00B04C12">
        <w:rPr>
          <w:rFonts w:ascii="XO Thames" w:eastAsia="Calibri" w:hAnsi="XO Thames" w:cs="Times New Roman"/>
          <w:b/>
        </w:rPr>
        <w:t xml:space="preserve">4. Срок поставки: </w:t>
      </w:r>
      <w:r w:rsidRPr="00B04C12">
        <w:rPr>
          <w:rFonts w:ascii="XO Thames" w:eastAsia="Calibri" w:hAnsi="XO Thames" w:cs="Times New Roman"/>
          <w:bCs/>
        </w:rPr>
        <w:t>30 календарных дней с даты заключения Государственного контракта</w:t>
      </w:r>
      <w:r w:rsidRPr="00B04C12">
        <w:rPr>
          <w:rFonts w:ascii="XO Thames" w:eastAsia="Calibri" w:hAnsi="XO Thames" w:cs="Times New Roman"/>
          <w:b/>
        </w:rPr>
        <w:t>.</w:t>
      </w:r>
    </w:p>
    <w:p w14:paraId="1FFFA0E7" w14:textId="77777777" w:rsidR="00B04C12" w:rsidRPr="00B04C12" w:rsidRDefault="00B04C12" w:rsidP="00B04C12">
      <w:pPr>
        <w:widowControl/>
        <w:autoSpaceDE/>
        <w:autoSpaceDN/>
        <w:adjustRightInd/>
        <w:ind w:firstLine="0"/>
        <w:jc w:val="left"/>
        <w:rPr>
          <w:rFonts w:ascii="Times New Roman" w:eastAsia="Calibri" w:hAnsi="Times New Roman" w:cs="Times New Roman"/>
        </w:rPr>
      </w:pPr>
    </w:p>
    <w:tbl>
      <w:tblPr>
        <w:tblW w:w="10161" w:type="dxa"/>
        <w:tblLook w:val="01E0" w:firstRow="1" w:lastRow="1" w:firstColumn="1" w:lastColumn="1" w:noHBand="0" w:noVBand="0"/>
      </w:tblPr>
      <w:tblGrid>
        <w:gridCol w:w="4810"/>
        <w:gridCol w:w="543"/>
        <w:gridCol w:w="4808"/>
      </w:tblGrid>
      <w:tr w:rsidR="000F1C02" w:rsidRPr="003A7096" w14:paraId="7CC0AA84" w14:textId="77777777" w:rsidTr="00C60732">
        <w:trPr>
          <w:trHeight w:val="302"/>
        </w:trPr>
        <w:tc>
          <w:tcPr>
            <w:tcW w:w="4810" w:type="dxa"/>
            <w:vAlign w:val="center"/>
          </w:tcPr>
          <w:p w14:paraId="0C79DDC5" w14:textId="77777777" w:rsidR="000F1C02" w:rsidRPr="003A7096" w:rsidRDefault="000F1C02" w:rsidP="00C60732">
            <w:pPr>
              <w:widowControl/>
              <w:suppressAutoHyphens/>
              <w:autoSpaceDE/>
              <w:autoSpaceDN/>
              <w:adjustRightInd/>
              <w:ind w:firstLine="0"/>
              <w:jc w:val="left"/>
              <w:rPr>
                <w:rFonts w:ascii="Times New Roman" w:eastAsia="Calibri" w:hAnsi="Times New Roman" w:cs="Times New Roman"/>
                <w:b/>
                <w:bCs/>
                <w:kern w:val="1"/>
                <w:lang w:eastAsia="ar-SA"/>
              </w:rPr>
            </w:pPr>
            <w:r w:rsidRPr="003A7096">
              <w:rPr>
                <w:rFonts w:ascii="Times New Roman" w:eastAsia="Calibri" w:hAnsi="Times New Roman" w:cs="Times New Roman"/>
                <w:b/>
                <w:bCs/>
                <w:kern w:val="1"/>
                <w:lang w:eastAsia="ar-SA"/>
              </w:rPr>
              <w:t xml:space="preserve">      «</w:t>
            </w:r>
            <w:r>
              <w:rPr>
                <w:rFonts w:ascii="Times New Roman" w:eastAsia="Calibri" w:hAnsi="Times New Roman" w:cs="Times New Roman"/>
                <w:b/>
                <w:bCs/>
                <w:kern w:val="1"/>
                <w:lang w:eastAsia="ar-SA"/>
              </w:rPr>
              <w:t>Государственный з</w:t>
            </w:r>
            <w:r w:rsidRPr="003A7096">
              <w:rPr>
                <w:rFonts w:ascii="Times New Roman" w:eastAsia="Calibri" w:hAnsi="Times New Roman" w:cs="Times New Roman"/>
                <w:b/>
                <w:bCs/>
                <w:kern w:val="1"/>
                <w:lang w:eastAsia="ar-SA"/>
              </w:rPr>
              <w:t>аказчик»</w:t>
            </w:r>
          </w:p>
        </w:tc>
        <w:tc>
          <w:tcPr>
            <w:tcW w:w="543" w:type="dxa"/>
            <w:vAlign w:val="center"/>
          </w:tcPr>
          <w:p w14:paraId="3A3D9539" w14:textId="77777777" w:rsidR="000F1C02" w:rsidRPr="003A7096" w:rsidRDefault="000F1C02" w:rsidP="00C60732">
            <w:pPr>
              <w:widowControl/>
              <w:suppressAutoHyphens/>
              <w:autoSpaceDE/>
              <w:autoSpaceDN/>
              <w:adjustRightInd/>
              <w:ind w:firstLine="0"/>
              <w:jc w:val="center"/>
              <w:rPr>
                <w:rFonts w:ascii="Times New Roman" w:eastAsia="Calibri" w:hAnsi="Times New Roman" w:cs="Times New Roman"/>
                <w:b/>
                <w:bCs/>
                <w:kern w:val="1"/>
                <w:lang w:eastAsia="ar-SA"/>
              </w:rPr>
            </w:pPr>
          </w:p>
        </w:tc>
        <w:tc>
          <w:tcPr>
            <w:tcW w:w="4808" w:type="dxa"/>
          </w:tcPr>
          <w:p w14:paraId="6792908F" w14:textId="77777777" w:rsidR="000F1C02" w:rsidRPr="003A7096" w:rsidRDefault="000F1C02" w:rsidP="00C60732">
            <w:pPr>
              <w:widowControl/>
              <w:suppressAutoHyphens/>
              <w:autoSpaceDE/>
              <w:autoSpaceDN/>
              <w:adjustRightInd/>
              <w:ind w:firstLine="0"/>
              <w:jc w:val="left"/>
              <w:rPr>
                <w:rFonts w:ascii="Times New Roman" w:eastAsia="Calibri" w:hAnsi="Times New Roman" w:cs="Times New Roman"/>
                <w:b/>
                <w:bCs/>
                <w:kern w:val="1"/>
                <w:lang w:eastAsia="ar-SA"/>
              </w:rPr>
            </w:pPr>
            <w:r w:rsidRPr="003A21A9">
              <w:rPr>
                <w:rFonts w:ascii="Times New Roman" w:eastAsia="Calibri" w:hAnsi="Times New Roman" w:cs="Times New Roman"/>
                <w:b/>
                <w:bCs/>
                <w:kern w:val="1"/>
                <w:lang w:eastAsia="ar-SA"/>
              </w:rPr>
              <w:t>«Головной исполнитель»</w:t>
            </w:r>
          </w:p>
        </w:tc>
      </w:tr>
      <w:tr w:rsidR="000F1C02" w:rsidRPr="00476F53" w14:paraId="3DF4D2DC" w14:textId="77777777" w:rsidTr="00C60732">
        <w:trPr>
          <w:trHeight w:val="591"/>
        </w:trPr>
        <w:tc>
          <w:tcPr>
            <w:tcW w:w="4810" w:type="dxa"/>
            <w:tcMar>
              <w:top w:w="0" w:type="dxa"/>
              <w:left w:w="57" w:type="dxa"/>
              <w:bottom w:w="0" w:type="dxa"/>
              <w:right w:w="57" w:type="dxa"/>
            </w:tcMar>
            <w:vAlign w:val="center"/>
          </w:tcPr>
          <w:p w14:paraId="065A91BA" w14:textId="77777777" w:rsidR="000F1C02" w:rsidRPr="00476F53" w:rsidRDefault="000F1C02" w:rsidP="00C60732">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УФСИН России по Липецкой области</w:t>
            </w:r>
          </w:p>
        </w:tc>
        <w:tc>
          <w:tcPr>
            <w:tcW w:w="543" w:type="dxa"/>
            <w:vAlign w:val="center"/>
          </w:tcPr>
          <w:p w14:paraId="5B954524" w14:textId="77777777" w:rsidR="000F1C02" w:rsidRPr="00476F53" w:rsidRDefault="000F1C02" w:rsidP="00C60732">
            <w:pPr>
              <w:widowControl/>
              <w:suppressAutoHyphens/>
              <w:autoSpaceDE/>
              <w:autoSpaceDN/>
              <w:adjustRightInd/>
              <w:ind w:firstLine="0"/>
              <w:jc w:val="left"/>
              <w:rPr>
                <w:rFonts w:ascii="Times New Roman" w:eastAsia="Calibri" w:hAnsi="Times New Roman" w:cs="Times New Roman"/>
                <w:kern w:val="1"/>
                <w:lang w:eastAsia="ar-SA"/>
              </w:rPr>
            </w:pPr>
          </w:p>
        </w:tc>
        <w:tc>
          <w:tcPr>
            <w:tcW w:w="4808" w:type="dxa"/>
            <w:vAlign w:val="center"/>
          </w:tcPr>
          <w:p w14:paraId="088A553E" w14:textId="3621EB00" w:rsidR="000F1C02" w:rsidRPr="00476F53" w:rsidRDefault="00236383" w:rsidP="00C60732">
            <w:pPr>
              <w:widowControl/>
              <w:suppressAutoHyphens/>
              <w:autoSpaceDE/>
              <w:autoSpaceDN/>
              <w:adjustRightInd/>
              <w:ind w:firstLine="0"/>
              <w:jc w:val="left"/>
              <w:rPr>
                <w:rFonts w:ascii="Times New Roman" w:eastAsia="Calibri" w:hAnsi="Times New Roman" w:cs="Times New Roman"/>
                <w:kern w:val="1"/>
                <w:lang w:eastAsia="ar-SA"/>
              </w:rPr>
            </w:pPr>
            <w:r>
              <w:rPr>
                <w:rFonts w:ascii="Times New Roman" w:eastAsia="Calibri" w:hAnsi="Times New Roman" w:cs="Times New Roman"/>
                <w:kern w:val="1"/>
                <w:lang w:eastAsia="ar-SA"/>
              </w:rPr>
              <w:t>__________</w:t>
            </w:r>
          </w:p>
        </w:tc>
      </w:tr>
      <w:tr w:rsidR="000F1C02" w:rsidRPr="00476F53" w14:paraId="1A511BC4" w14:textId="77777777" w:rsidTr="00C60732">
        <w:trPr>
          <w:trHeight w:val="302"/>
        </w:trPr>
        <w:tc>
          <w:tcPr>
            <w:tcW w:w="4810" w:type="dxa"/>
            <w:vAlign w:val="center"/>
          </w:tcPr>
          <w:p w14:paraId="744A299F" w14:textId="5DF3D27E" w:rsidR="000F1C02" w:rsidRPr="00476F53" w:rsidRDefault="008A5A32" w:rsidP="00C60732">
            <w:pPr>
              <w:widowControl/>
              <w:suppressAutoHyphens/>
              <w:autoSpaceDE/>
              <w:autoSpaceDN/>
              <w:adjustRightInd/>
              <w:ind w:firstLine="0"/>
              <w:jc w:val="left"/>
              <w:rPr>
                <w:rFonts w:ascii="Times New Roman" w:eastAsia="Calibri" w:hAnsi="Times New Roman" w:cs="Times New Roman"/>
                <w:kern w:val="1"/>
                <w:lang w:eastAsia="ar-SA"/>
              </w:rPr>
            </w:pPr>
            <w:r>
              <w:rPr>
                <w:rFonts w:ascii="Times New Roman" w:eastAsia="Calibri" w:hAnsi="Times New Roman" w:cs="Times New Roman"/>
                <w:kern w:val="1"/>
                <w:lang w:eastAsia="ar-SA"/>
              </w:rPr>
              <w:t>Врио н</w:t>
            </w:r>
            <w:r w:rsidR="000F1C02" w:rsidRPr="00476F53">
              <w:rPr>
                <w:rFonts w:ascii="Times New Roman" w:eastAsia="Calibri" w:hAnsi="Times New Roman" w:cs="Times New Roman"/>
                <w:kern w:val="1"/>
                <w:lang w:eastAsia="ar-SA"/>
              </w:rPr>
              <w:t>ачальник</w:t>
            </w:r>
            <w:r>
              <w:rPr>
                <w:rFonts w:ascii="Times New Roman" w:eastAsia="Calibri" w:hAnsi="Times New Roman" w:cs="Times New Roman"/>
                <w:kern w:val="1"/>
                <w:lang w:eastAsia="ar-SA"/>
              </w:rPr>
              <w:t>а</w:t>
            </w:r>
          </w:p>
          <w:p w14:paraId="5C2BA196" w14:textId="77777777" w:rsidR="000F1C02" w:rsidRPr="00476F53" w:rsidRDefault="000F1C02" w:rsidP="00C60732">
            <w:pPr>
              <w:widowControl/>
              <w:suppressAutoHyphens/>
              <w:autoSpaceDE/>
              <w:autoSpaceDN/>
              <w:adjustRightInd/>
              <w:ind w:firstLine="0"/>
              <w:jc w:val="left"/>
              <w:rPr>
                <w:rFonts w:ascii="Times New Roman" w:eastAsia="Calibri" w:hAnsi="Times New Roman" w:cs="Times New Roman"/>
                <w:kern w:val="1"/>
                <w:lang w:eastAsia="ar-SA"/>
              </w:rPr>
            </w:pPr>
          </w:p>
          <w:p w14:paraId="10E2D5D5" w14:textId="0C2EA5E5" w:rsidR="000F1C02" w:rsidRPr="00476F53" w:rsidRDefault="000F1C02" w:rsidP="00C60732">
            <w:pPr>
              <w:widowControl/>
              <w:suppressAutoHyphens/>
              <w:autoSpaceDE/>
              <w:autoSpaceDN/>
              <w:adjustRightInd/>
              <w:ind w:firstLine="0"/>
              <w:jc w:val="left"/>
              <w:rPr>
                <w:rFonts w:ascii="Times New Roman" w:eastAsia="Calibri" w:hAnsi="Times New Roman" w:cs="Times New Roman"/>
                <w:kern w:val="1"/>
                <w:u w:val="single"/>
                <w:lang w:eastAsia="ar-SA"/>
              </w:rPr>
            </w:pPr>
            <w:r w:rsidRPr="00476F53">
              <w:rPr>
                <w:rFonts w:ascii="Times New Roman" w:eastAsia="Calibri" w:hAnsi="Times New Roman" w:cs="Times New Roman"/>
                <w:kern w:val="1"/>
                <w:lang w:eastAsia="ar-SA"/>
              </w:rPr>
              <w:t>__________________</w:t>
            </w:r>
            <w:r w:rsidR="003D6E53">
              <w:rPr>
                <w:rFonts w:ascii="Times New Roman" w:eastAsia="Calibri" w:hAnsi="Times New Roman" w:cs="Times New Roman"/>
                <w:kern w:val="1"/>
                <w:lang w:eastAsia="ar-SA"/>
              </w:rPr>
              <w:t>____</w:t>
            </w:r>
            <w:r w:rsidR="008A5A32">
              <w:rPr>
                <w:rFonts w:ascii="Times New Roman" w:eastAsia="Calibri" w:hAnsi="Times New Roman" w:cs="Times New Roman"/>
                <w:kern w:val="1"/>
                <w:lang w:eastAsia="ar-SA"/>
              </w:rPr>
              <w:t>И</w:t>
            </w:r>
            <w:r w:rsidRPr="003D6E53">
              <w:rPr>
                <w:rFonts w:ascii="Times New Roman" w:eastAsia="Calibri" w:hAnsi="Times New Roman" w:cs="Times New Roman"/>
                <w:kern w:val="1"/>
                <w:lang w:eastAsia="ar-SA"/>
              </w:rPr>
              <w:t>.</w:t>
            </w:r>
            <w:r w:rsidR="008A5A32">
              <w:rPr>
                <w:rFonts w:ascii="Times New Roman" w:eastAsia="Calibri" w:hAnsi="Times New Roman" w:cs="Times New Roman"/>
                <w:kern w:val="1"/>
                <w:lang w:eastAsia="ar-SA"/>
              </w:rPr>
              <w:t>А</w:t>
            </w:r>
            <w:r w:rsidRPr="003D6E53">
              <w:rPr>
                <w:rFonts w:ascii="Times New Roman" w:eastAsia="Calibri" w:hAnsi="Times New Roman" w:cs="Times New Roman"/>
                <w:kern w:val="1"/>
                <w:lang w:eastAsia="ar-SA"/>
              </w:rPr>
              <w:t xml:space="preserve">. </w:t>
            </w:r>
            <w:r w:rsidR="008A5A32">
              <w:rPr>
                <w:rFonts w:ascii="Times New Roman" w:eastAsia="Calibri" w:hAnsi="Times New Roman" w:cs="Times New Roman"/>
                <w:kern w:val="1"/>
                <w:lang w:eastAsia="ar-SA"/>
              </w:rPr>
              <w:t>Быков</w:t>
            </w:r>
          </w:p>
          <w:p w14:paraId="6931F3CA" w14:textId="77777777" w:rsidR="000F1C02" w:rsidRPr="00476F53" w:rsidRDefault="000F1C02" w:rsidP="00C60732">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М.П.</w:t>
            </w:r>
          </w:p>
        </w:tc>
        <w:tc>
          <w:tcPr>
            <w:tcW w:w="543" w:type="dxa"/>
            <w:vAlign w:val="center"/>
          </w:tcPr>
          <w:p w14:paraId="3C627B0D" w14:textId="77777777" w:rsidR="000F1C02" w:rsidRPr="00476F53" w:rsidRDefault="000F1C02" w:rsidP="00C60732">
            <w:pPr>
              <w:widowControl/>
              <w:suppressAutoHyphens/>
              <w:autoSpaceDE/>
              <w:autoSpaceDN/>
              <w:adjustRightInd/>
              <w:ind w:firstLine="0"/>
              <w:jc w:val="left"/>
              <w:rPr>
                <w:rFonts w:ascii="Times New Roman" w:eastAsia="Calibri" w:hAnsi="Times New Roman" w:cs="Times New Roman"/>
                <w:kern w:val="1"/>
                <w:lang w:eastAsia="ar-SA"/>
              </w:rPr>
            </w:pPr>
          </w:p>
        </w:tc>
        <w:tc>
          <w:tcPr>
            <w:tcW w:w="4808" w:type="dxa"/>
          </w:tcPr>
          <w:p w14:paraId="2917866E" w14:textId="502A4145" w:rsidR="000F1C02" w:rsidRPr="007A39AA" w:rsidRDefault="000F1C02" w:rsidP="00C60732">
            <w:pPr>
              <w:widowControl/>
              <w:tabs>
                <w:tab w:val="left" w:pos="6720"/>
                <w:tab w:val="left" w:pos="8520"/>
                <w:tab w:val="left" w:pos="15120"/>
              </w:tabs>
              <w:suppressAutoHyphens/>
              <w:autoSpaceDE/>
              <w:autoSpaceDN/>
              <w:adjustRightInd/>
              <w:ind w:left="38" w:firstLine="0"/>
              <w:jc w:val="left"/>
              <w:rPr>
                <w:rFonts w:ascii="Times New Roman" w:eastAsia="Calibri" w:hAnsi="Times New Roman" w:cs="Times New Roman"/>
                <w:bCs/>
                <w:kern w:val="1"/>
                <w:lang w:eastAsia="ar-SA"/>
              </w:rPr>
            </w:pPr>
          </w:p>
          <w:p w14:paraId="068CE23C" w14:textId="77777777" w:rsidR="000F1C02" w:rsidRPr="007A39AA" w:rsidRDefault="000F1C02" w:rsidP="00C60732">
            <w:pPr>
              <w:widowControl/>
              <w:tabs>
                <w:tab w:val="left" w:pos="6720"/>
                <w:tab w:val="left" w:pos="8520"/>
                <w:tab w:val="left" w:pos="15120"/>
              </w:tabs>
              <w:suppressAutoHyphens/>
              <w:autoSpaceDE/>
              <w:autoSpaceDN/>
              <w:adjustRightInd/>
              <w:ind w:left="38" w:firstLine="0"/>
              <w:jc w:val="left"/>
              <w:rPr>
                <w:rFonts w:ascii="Times New Roman" w:eastAsia="Calibri" w:hAnsi="Times New Roman" w:cs="Times New Roman"/>
                <w:bCs/>
                <w:kern w:val="1"/>
                <w:lang w:eastAsia="ar-SA"/>
              </w:rPr>
            </w:pPr>
          </w:p>
          <w:p w14:paraId="65CFDB15" w14:textId="782E1137" w:rsidR="000F1C02" w:rsidRDefault="000F1C02" w:rsidP="00C60732">
            <w:pPr>
              <w:widowControl/>
              <w:suppressAutoHyphens/>
              <w:autoSpaceDE/>
              <w:autoSpaceDN/>
              <w:adjustRightInd/>
              <w:ind w:firstLine="0"/>
              <w:jc w:val="left"/>
              <w:rPr>
                <w:rFonts w:ascii="Times New Roman" w:eastAsia="Calibri" w:hAnsi="Times New Roman" w:cs="Times New Roman"/>
                <w:bCs/>
                <w:kern w:val="1"/>
                <w:lang w:eastAsia="ar-SA"/>
              </w:rPr>
            </w:pPr>
            <w:r w:rsidRPr="007A39AA">
              <w:rPr>
                <w:rFonts w:ascii="Times New Roman" w:eastAsia="Calibri" w:hAnsi="Times New Roman" w:cs="Times New Roman"/>
                <w:bCs/>
                <w:kern w:val="1"/>
                <w:lang w:eastAsia="ar-SA"/>
              </w:rPr>
              <w:t xml:space="preserve">_____________________ </w:t>
            </w:r>
            <w:r w:rsidR="00236383">
              <w:rPr>
                <w:rFonts w:ascii="Times New Roman" w:eastAsia="Calibri" w:hAnsi="Times New Roman" w:cs="Times New Roman"/>
                <w:bCs/>
                <w:kern w:val="1"/>
                <w:lang w:eastAsia="ar-SA"/>
              </w:rPr>
              <w:t>___________</w:t>
            </w:r>
          </w:p>
          <w:p w14:paraId="721492D0" w14:textId="77777777" w:rsidR="000F1C02" w:rsidRPr="00476F53" w:rsidRDefault="000F1C02" w:rsidP="00C60732">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М.П.</w:t>
            </w:r>
          </w:p>
        </w:tc>
      </w:tr>
      <w:tr w:rsidR="000F1C02" w:rsidRPr="00476F53" w14:paraId="47BF22BF" w14:textId="77777777" w:rsidTr="00C60732">
        <w:trPr>
          <w:trHeight w:val="397"/>
        </w:trPr>
        <w:tc>
          <w:tcPr>
            <w:tcW w:w="4810" w:type="dxa"/>
          </w:tcPr>
          <w:p w14:paraId="34A2FEC1" w14:textId="77777777" w:rsidR="000F1C02" w:rsidRPr="00476F53" w:rsidRDefault="000F1C02" w:rsidP="00C60732">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«___»______________ 20___ г.</w:t>
            </w:r>
          </w:p>
        </w:tc>
        <w:tc>
          <w:tcPr>
            <w:tcW w:w="543" w:type="dxa"/>
            <w:vAlign w:val="center"/>
          </w:tcPr>
          <w:p w14:paraId="6C13EFB4" w14:textId="77777777" w:rsidR="000F1C02" w:rsidRPr="00476F53" w:rsidRDefault="000F1C02" w:rsidP="00C60732">
            <w:pPr>
              <w:widowControl/>
              <w:suppressAutoHyphens/>
              <w:autoSpaceDE/>
              <w:autoSpaceDN/>
              <w:adjustRightInd/>
              <w:ind w:firstLine="0"/>
              <w:jc w:val="left"/>
              <w:rPr>
                <w:rFonts w:ascii="Times New Roman" w:eastAsia="Calibri" w:hAnsi="Times New Roman" w:cs="Times New Roman"/>
                <w:kern w:val="1"/>
                <w:lang w:eastAsia="ar-SA"/>
              </w:rPr>
            </w:pPr>
          </w:p>
        </w:tc>
        <w:tc>
          <w:tcPr>
            <w:tcW w:w="4808" w:type="dxa"/>
          </w:tcPr>
          <w:p w14:paraId="53DFB211" w14:textId="77777777" w:rsidR="000F1C02" w:rsidRPr="00476F53" w:rsidRDefault="000F1C02" w:rsidP="00C60732">
            <w:pPr>
              <w:widowControl/>
              <w:suppressAutoHyphens/>
              <w:autoSpaceDE/>
              <w:autoSpaceDN/>
              <w:adjustRightInd/>
              <w:ind w:firstLine="0"/>
              <w:jc w:val="left"/>
              <w:rPr>
                <w:rFonts w:ascii="Times New Roman" w:eastAsia="Calibri" w:hAnsi="Times New Roman" w:cs="Times New Roman"/>
                <w:kern w:val="1"/>
                <w:lang w:eastAsia="ar-SA"/>
              </w:rPr>
            </w:pPr>
            <w:r w:rsidRPr="00476F53">
              <w:rPr>
                <w:rFonts w:ascii="Times New Roman" w:eastAsia="Calibri" w:hAnsi="Times New Roman" w:cs="Times New Roman"/>
                <w:kern w:val="1"/>
                <w:lang w:eastAsia="ar-SA"/>
              </w:rPr>
              <w:t>«___»______________ 20___ г.</w:t>
            </w:r>
          </w:p>
        </w:tc>
      </w:tr>
    </w:tbl>
    <w:p w14:paraId="33C7767D" w14:textId="77777777" w:rsidR="00D35A59" w:rsidRDefault="00D35A59" w:rsidP="00236383">
      <w:pPr>
        <w:ind w:firstLine="698"/>
        <w:jc w:val="right"/>
      </w:pPr>
    </w:p>
    <w:sectPr w:rsidR="00D35A59" w:rsidSect="00361ECE">
      <w:footerReference w:type="default" r:id="rId12"/>
      <w:pgSz w:w="11905" w:h="16837"/>
      <w:pgMar w:top="851" w:right="800" w:bottom="709" w:left="80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54838" w14:textId="77777777" w:rsidR="007023EE" w:rsidRDefault="007023EE">
      <w:r>
        <w:separator/>
      </w:r>
    </w:p>
  </w:endnote>
  <w:endnote w:type="continuationSeparator" w:id="0">
    <w:p w14:paraId="5CAF8A4D" w14:textId="77777777" w:rsidR="007023EE" w:rsidRDefault="00702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1884B" w14:textId="77777777" w:rsidR="00640E4A" w:rsidRDefault="00640E4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3F59B" w14:textId="77777777" w:rsidR="007023EE" w:rsidRDefault="007023EE">
      <w:r>
        <w:separator/>
      </w:r>
    </w:p>
  </w:footnote>
  <w:footnote w:type="continuationSeparator" w:id="0">
    <w:p w14:paraId="5C317E7C" w14:textId="77777777" w:rsidR="007023EE" w:rsidRDefault="007023EE">
      <w:r>
        <w:continuationSeparator/>
      </w:r>
    </w:p>
  </w:footnote>
  <w:footnote w:id="1">
    <w:p w14:paraId="2CCC71EB" w14:textId="77777777" w:rsidR="00B04C12" w:rsidRDefault="00B04C12" w:rsidP="00B04C12">
      <w:pPr>
        <w:pStyle w:val="afb"/>
      </w:pPr>
      <w:r>
        <w:rPr>
          <w:rStyle w:val="afa"/>
        </w:rPr>
        <w:footnoteRef/>
      </w:r>
      <w:r>
        <w:t xml:space="preserve"> Далее – СКЗИ, товар.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D57383"/>
    <w:multiLevelType w:val="hybridMultilevel"/>
    <w:tmpl w:val="72B4E99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A32"/>
    <w:rsid w:val="000004AC"/>
    <w:rsid w:val="000035FD"/>
    <w:rsid w:val="00004FDD"/>
    <w:rsid w:val="000056C7"/>
    <w:rsid w:val="00006833"/>
    <w:rsid w:val="00015F76"/>
    <w:rsid w:val="00021BED"/>
    <w:rsid w:val="000222D2"/>
    <w:rsid w:val="00031616"/>
    <w:rsid w:val="0003729F"/>
    <w:rsid w:val="00040077"/>
    <w:rsid w:val="000420BA"/>
    <w:rsid w:val="00044919"/>
    <w:rsid w:val="00044F24"/>
    <w:rsid w:val="00047894"/>
    <w:rsid w:val="00052387"/>
    <w:rsid w:val="000534DA"/>
    <w:rsid w:val="00054A2F"/>
    <w:rsid w:val="0006381E"/>
    <w:rsid w:val="0007253A"/>
    <w:rsid w:val="00073F60"/>
    <w:rsid w:val="00084040"/>
    <w:rsid w:val="000912F3"/>
    <w:rsid w:val="00091AAC"/>
    <w:rsid w:val="00093255"/>
    <w:rsid w:val="000939A6"/>
    <w:rsid w:val="00097571"/>
    <w:rsid w:val="000A352F"/>
    <w:rsid w:val="000A55A4"/>
    <w:rsid w:val="000A64C6"/>
    <w:rsid w:val="000C02CC"/>
    <w:rsid w:val="000C1FD0"/>
    <w:rsid w:val="000C2AB4"/>
    <w:rsid w:val="000C42AB"/>
    <w:rsid w:val="000C5CF9"/>
    <w:rsid w:val="000D44FA"/>
    <w:rsid w:val="000E134E"/>
    <w:rsid w:val="000E6179"/>
    <w:rsid w:val="000F1C02"/>
    <w:rsid w:val="000F3834"/>
    <w:rsid w:val="00110290"/>
    <w:rsid w:val="00112363"/>
    <w:rsid w:val="00134F1E"/>
    <w:rsid w:val="00135C70"/>
    <w:rsid w:val="00145D72"/>
    <w:rsid w:val="00150389"/>
    <w:rsid w:val="0015332D"/>
    <w:rsid w:val="00183121"/>
    <w:rsid w:val="001943B5"/>
    <w:rsid w:val="00197EF9"/>
    <w:rsid w:val="001A69BA"/>
    <w:rsid w:val="001C063C"/>
    <w:rsid w:val="001C0C42"/>
    <w:rsid w:val="001C5CDD"/>
    <w:rsid w:val="001C7358"/>
    <w:rsid w:val="001D0981"/>
    <w:rsid w:val="001D22DA"/>
    <w:rsid w:val="001F4ECE"/>
    <w:rsid w:val="002340B1"/>
    <w:rsid w:val="00235EB3"/>
    <w:rsid w:val="00236383"/>
    <w:rsid w:val="00236B96"/>
    <w:rsid w:val="00247E10"/>
    <w:rsid w:val="0025037E"/>
    <w:rsid w:val="00254EF0"/>
    <w:rsid w:val="0026347D"/>
    <w:rsid w:val="0026697F"/>
    <w:rsid w:val="002672D7"/>
    <w:rsid w:val="0027149D"/>
    <w:rsid w:val="00276CC7"/>
    <w:rsid w:val="00277066"/>
    <w:rsid w:val="0028081E"/>
    <w:rsid w:val="00280E74"/>
    <w:rsid w:val="0028176C"/>
    <w:rsid w:val="002831BE"/>
    <w:rsid w:val="0028366C"/>
    <w:rsid w:val="00284D3B"/>
    <w:rsid w:val="00294E5E"/>
    <w:rsid w:val="00295666"/>
    <w:rsid w:val="00296472"/>
    <w:rsid w:val="002969F0"/>
    <w:rsid w:val="002A4468"/>
    <w:rsid w:val="002A5B17"/>
    <w:rsid w:val="002B1B7D"/>
    <w:rsid w:val="002B2055"/>
    <w:rsid w:val="002B2A58"/>
    <w:rsid w:val="002B4D5F"/>
    <w:rsid w:val="002B593A"/>
    <w:rsid w:val="002C0EF2"/>
    <w:rsid w:val="002D3572"/>
    <w:rsid w:val="002D434D"/>
    <w:rsid w:val="002E6435"/>
    <w:rsid w:val="002F1EA8"/>
    <w:rsid w:val="002F25DE"/>
    <w:rsid w:val="002F4829"/>
    <w:rsid w:val="00300176"/>
    <w:rsid w:val="00312A23"/>
    <w:rsid w:val="0031782E"/>
    <w:rsid w:val="0032084D"/>
    <w:rsid w:val="003210CF"/>
    <w:rsid w:val="00324B10"/>
    <w:rsid w:val="0033121F"/>
    <w:rsid w:val="00333549"/>
    <w:rsid w:val="00333CE6"/>
    <w:rsid w:val="00350D70"/>
    <w:rsid w:val="00361ECE"/>
    <w:rsid w:val="00372055"/>
    <w:rsid w:val="00382C9B"/>
    <w:rsid w:val="00383832"/>
    <w:rsid w:val="0038621A"/>
    <w:rsid w:val="00392BFF"/>
    <w:rsid w:val="003938A6"/>
    <w:rsid w:val="00396826"/>
    <w:rsid w:val="003A21A9"/>
    <w:rsid w:val="003A418E"/>
    <w:rsid w:val="003A7096"/>
    <w:rsid w:val="003A73CC"/>
    <w:rsid w:val="003B0EB2"/>
    <w:rsid w:val="003B39A5"/>
    <w:rsid w:val="003B6D83"/>
    <w:rsid w:val="003C1205"/>
    <w:rsid w:val="003C2D16"/>
    <w:rsid w:val="003D4097"/>
    <w:rsid w:val="003D4D3A"/>
    <w:rsid w:val="003D6E53"/>
    <w:rsid w:val="003E7F4A"/>
    <w:rsid w:val="003E7FEA"/>
    <w:rsid w:val="003F722A"/>
    <w:rsid w:val="00403BD5"/>
    <w:rsid w:val="00411B59"/>
    <w:rsid w:val="004140F7"/>
    <w:rsid w:val="00420AD1"/>
    <w:rsid w:val="00425E42"/>
    <w:rsid w:val="0042642C"/>
    <w:rsid w:val="00426A12"/>
    <w:rsid w:val="004301B2"/>
    <w:rsid w:val="00431076"/>
    <w:rsid w:val="00441DEE"/>
    <w:rsid w:val="00443119"/>
    <w:rsid w:val="00450080"/>
    <w:rsid w:val="00456AD0"/>
    <w:rsid w:val="00466295"/>
    <w:rsid w:val="00474FF8"/>
    <w:rsid w:val="00476F53"/>
    <w:rsid w:val="00480C4C"/>
    <w:rsid w:val="004828A9"/>
    <w:rsid w:val="00485B6B"/>
    <w:rsid w:val="00486624"/>
    <w:rsid w:val="00494162"/>
    <w:rsid w:val="00494A88"/>
    <w:rsid w:val="004A4716"/>
    <w:rsid w:val="004A4999"/>
    <w:rsid w:val="004B5F64"/>
    <w:rsid w:val="004D5584"/>
    <w:rsid w:val="004E19F5"/>
    <w:rsid w:val="004F3625"/>
    <w:rsid w:val="005000B7"/>
    <w:rsid w:val="005042D0"/>
    <w:rsid w:val="00504A45"/>
    <w:rsid w:val="00507F08"/>
    <w:rsid w:val="005220BA"/>
    <w:rsid w:val="005235A1"/>
    <w:rsid w:val="00526758"/>
    <w:rsid w:val="00530F12"/>
    <w:rsid w:val="00535A6A"/>
    <w:rsid w:val="00540A76"/>
    <w:rsid w:val="00550238"/>
    <w:rsid w:val="005527E2"/>
    <w:rsid w:val="0055328A"/>
    <w:rsid w:val="00561F42"/>
    <w:rsid w:val="00563598"/>
    <w:rsid w:val="00563A8E"/>
    <w:rsid w:val="00566332"/>
    <w:rsid w:val="005678CA"/>
    <w:rsid w:val="005716A7"/>
    <w:rsid w:val="00571FBC"/>
    <w:rsid w:val="005720CD"/>
    <w:rsid w:val="00572EFB"/>
    <w:rsid w:val="00584459"/>
    <w:rsid w:val="005859F4"/>
    <w:rsid w:val="005952DD"/>
    <w:rsid w:val="0059650E"/>
    <w:rsid w:val="005A0E72"/>
    <w:rsid w:val="005A5CE8"/>
    <w:rsid w:val="005B583D"/>
    <w:rsid w:val="005C0752"/>
    <w:rsid w:val="005C2D52"/>
    <w:rsid w:val="005D31E9"/>
    <w:rsid w:val="005D599F"/>
    <w:rsid w:val="005F20DD"/>
    <w:rsid w:val="00605068"/>
    <w:rsid w:val="00613A65"/>
    <w:rsid w:val="00627B0E"/>
    <w:rsid w:val="006311D1"/>
    <w:rsid w:val="00632D41"/>
    <w:rsid w:val="00640B7B"/>
    <w:rsid w:val="00640E4A"/>
    <w:rsid w:val="00643574"/>
    <w:rsid w:val="00645A13"/>
    <w:rsid w:val="0064678A"/>
    <w:rsid w:val="00650110"/>
    <w:rsid w:val="00654706"/>
    <w:rsid w:val="006636E7"/>
    <w:rsid w:val="00672632"/>
    <w:rsid w:val="006760E2"/>
    <w:rsid w:val="0068122D"/>
    <w:rsid w:val="00684D8D"/>
    <w:rsid w:val="0068607F"/>
    <w:rsid w:val="006904B7"/>
    <w:rsid w:val="00690C34"/>
    <w:rsid w:val="006919AA"/>
    <w:rsid w:val="00691AA3"/>
    <w:rsid w:val="00692C5F"/>
    <w:rsid w:val="00694141"/>
    <w:rsid w:val="00694B7C"/>
    <w:rsid w:val="006A73BB"/>
    <w:rsid w:val="006C0CE8"/>
    <w:rsid w:val="006C3FB9"/>
    <w:rsid w:val="006C6360"/>
    <w:rsid w:val="006D0057"/>
    <w:rsid w:val="006D11BE"/>
    <w:rsid w:val="006D2F49"/>
    <w:rsid w:val="006D75A1"/>
    <w:rsid w:val="006D75CE"/>
    <w:rsid w:val="006E0136"/>
    <w:rsid w:val="006E4CC4"/>
    <w:rsid w:val="006F573D"/>
    <w:rsid w:val="006F6615"/>
    <w:rsid w:val="007023EE"/>
    <w:rsid w:val="00702D8C"/>
    <w:rsid w:val="00705B32"/>
    <w:rsid w:val="00706481"/>
    <w:rsid w:val="00714206"/>
    <w:rsid w:val="00716733"/>
    <w:rsid w:val="0072085F"/>
    <w:rsid w:val="00726CCF"/>
    <w:rsid w:val="007308BB"/>
    <w:rsid w:val="0074191C"/>
    <w:rsid w:val="007455E0"/>
    <w:rsid w:val="007464AE"/>
    <w:rsid w:val="007500D5"/>
    <w:rsid w:val="00750B48"/>
    <w:rsid w:val="00767DE7"/>
    <w:rsid w:val="00776377"/>
    <w:rsid w:val="00785C66"/>
    <w:rsid w:val="0079322A"/>
    <w:rsid w:val="007953E3"/>
    <w:rsid w:val="007A39AA"/>
    <w:rsid w:val="007A4655"/>
    <w:rsid w:val="007A604E"/>
    <w:rsid w:val="007B71AC"/>
    <w:rsid w:val="007C0769"/>
    <w:rsid w:val="007C44B7"/>
    <w:rsid w:val="007C4CF9"/>
    <w:rsid w:val="007C6404"/>
    <w:rsid w:val="007D35BA"/>
    <w:rsid w:val="007D5210"/>
    <w:rsid w:val="007E3761"/>
    <w:rsid w:val="007E3EB9"/>
    <w:rsid w:val="007F7AAD"/>
    <w:rsid w:val="00800245"/>
    <w:rsid w:val="00803065"/>
    <w:rsid w:val="00803FFB"/>
    <w:rsid w:val="008052E1"/>
    <w:rsid w:val="00806B70"/>
    <w:rsid w:val="008101BF"/>
    <w:rsid w:val="00817EF9"/>
    <w:rsid w:val="008251D4"/>
    <w:rsid w:val="008262FB"/>
    <w:rsid w:val="008273F0"/>
    <w:rsid w:val="00827833"/>
    <w:rsid w:val="0083795B"/>
    <w:rsid w:val="0084380C"/>
    <w:rsid w:val="00843A3C"/>
    <w:rsid w:val="008568F1"/>
    <w:rsid w:val="00864BE6"/>
    <w:rsid w:val="00865874"/>
    <w:rsid w:val="0088234D"/>
    <w:rsid w:val="00891414"/>
    <w:rsid w:val="0089253A"/>
    <w:rsid w:val="00894435"/>
    <w:rsid w:val="00894829"/>
    <w:rsid w:val="008A5A32"/>
    <w:rsid w:val="008B3230"/>
    <w:rsid w:val="008B338B"/>
    <w:rsid w:val="008B6FE3"/>
    <w:rsid w:val="008C3529"/>
    <w:rsid w:val="008C4876"/>
    <w:rsid w:val="008C7665"/>
    <w:rsid w:val="008D07E3"/>
    <w:rsid w:val="008D5785"/>
    <w:rsid w:val="008D6B9F"/>
    <w:rsid w:val="008F2B45"/>
    <w:rsid w:val="008F6A37"/>
    <w:rsid w:val="008F7703"/>
    <w:rsid w:val="009420C9"/>
    <w:rsid w:val="00942C44"/>
    <w:rsid w:val="00951F32"/>
    <w:rsid w:val="0095378D"/>
    <w:rsid w:val="00960CEE"/>
    <w:rsid w:val="00960EC5"/>
    <w:rsid w:val="0096185E"/>
    <w:rsid w:val="00961AA7"/>
    <w:rsid w:val="00961ECC"/>
    <w:rsid w:val="00966E0D"/>
    <w:rsid w:val="0097310A"/>
    <w:rsid w:val="009760FF"/>
    <w:rsid w:val="009778CB"/>
    <w:rsid w:val="009859AF"/>
    <w:rsid w:val="00990EA0"/>
    <w:rsid w:val="009964F2"/>
    <w:rsid w:val="009A0228"/>
    <w:rsid w:val="009B1FDC"/>
    <w:rsid w:val="009B49A8"/>
    <w:rsid w:val="009C452E"/>
    <w:rsid w:val="009D034F"/>
    <w:rsid w:val="009D3269"/>
    <w:rsid w:val="009D788E"/>
    <w:rsid w:val="009E29C9"/>
    <w:rsid w:val="009F4D50"/>
    <w:rsid w:val="009F6493"/>
    <w:rsid w:val="00A02565"/>
    <w:rsid w:val="00A04979"/>
    <w:rsid w:val="00A20BEC"/>
    <w:rsid w:val="00A24B14"/>
    <w:rsid w:val="00A270A3"/>
    <w:rsid w:val="00A3170F"/>
    <w:rsid w:val="00A3583C"/>
    <w:rsid w:val="00A52667"/>
    <w:rsid w:val="00A6392D"/>
    <w:rsid w:val="00A64482"/>
    <w:rsid w:val="00A65878"/>
    <w:rsid w:val="00A677FC"/>
    <w:rsid w:val="00A67D62"/>
    <w:rsid w:val="00A75DE1"/>
    <w:rsid w:val="00A806CA"/>
    <w:rsid w:val="00A84916"/>
    <w:rsid w:val="00A94EB1"/>
    <w:rsid w:val="00AB2780"/>
    <w:rsid w:val="00AC4408"/>
    <w:rsid w:val="00AC5A5C"/>
    <w:rsid w:val="00AE1D4A"/>
    <w:rsid w:val="00AF47B9"/>
    <w:rsid w:val="00B04C12"/>
    <w:rsid w:val="00B060F8"/>
    <w:rsid w:val="00B32D86"/>
    <w:rsid w:val="00B35CEE"/>
    <w:rsid w:val="00B40D33"/>
    <w:rsid w:val="00B4390E"/>
    <w:rsid w:val="00B448B6"/>
    <w:rsid w:val="00B468AE"/>
    <w:rsid w:val="00B51B9F"/>
    <w:rsid w:val="00B53747"/>
    <w:rsid w:val="00B55E6F"/>
    <w:rsid w:val="00B63628"/>
    <w:rsid w:val="00B66759"/>
    <w:rsid w:val="00B72076"/>
    <w:rsid w:val="00B80614"/>
    <w:rsid w:val="00B83149"/>
    <w:rsid w:val="00B83646"/>
    <w:rsid w:val="00B85F92"/>
    <w:rsid w:val="00B87663"/>
    <w:rsid w:val="00B929FB"/>
    <w:rsid w:val="00BA0C71"/>
    <w:rsid w:val="00BA1AEC"/>
    <w:rsid w:val="00BB2673"/>
    <w:rsid w:val="00BB3BF2"/>
    <w:rsid w:val="00BB4273"/>
    <w:rsid w:val="00BC68C8"/>
    <w:rsid w:val="00BD429D"/>
    <w:rsid w:val="00BE1B74"/>
    <w:rsid w:val="00BE1EB1"/>
    <w:rsid w:val="00BE301F"/>
    <w:rsid w:val="00BF0403"/>
    <w:rsid w:val="00BF0ADA"/>
    <w:rsid w:val="00C041FD"/>
    <w:rsid w:val="00C05D2E"/>
    <w:rsid w:val="00C06718"/>
    <w:rsid w:val="00C160A3"/>
    <w:rsid w:val="00C204B3"/>
    <w:rsid w:val="00C25455"/>
    <w:rsid w:val="00C30F3B"/>
    <w:rsid w:val="00C41409"/>
    <w:rsid w:val="00C46615"/>
    <w:rsid w:val="00C6067F"/>
    <w:rsid w:val="00C63781"/>
    <w:rsid w:val="00C707EA"/>
    <w:rsid w:val="00C71FB3"/>
    <w:rsid w:val="00C71FDA"/>
    <w:rsid w:val="00C73D6E"/>
    <w:rsid w:val="00C76736"/>
    <w:rsid w:val="00C80B93"/>
    <w:rsid w:val="00C843F5"/>
    <w:rsid w:val="00C96575"/>
    <w:rsid w:val="00CA07B2"/>
    <w:rsid w:val="00CB6C47"/>
    <w:rsid w:val="00CC0E53"/>
    <w:rsid w:val="00CC233E"/>
    <w:rsid w:val="00CD070B"/>
    <w:rsid w:val="00CE37D4"/>
    <w:rsid w:val="00CE7FE5"/>
    <w:rsid w:val="00CF03D1"/>
    <w:rsid w:val="00CF0CF6"/>
    <w:rsid w:val="00CF5CC4"/>
    <w:rsid w:val="00D02A79"/>
    <w:rsid w:val="00D03ABE"/>
    <w:rsid w:val="00D0533F"/>
    <w:rsid w:val="00D1240E"/>
    <w:rsid w:val="00D23694"/>
    <w:rsid w:val="00D35A59"/>
    <w:rsid w:val="00D37DBF"/>
    <w:rsid w:val="00D41199"/>
    <w:rsid w:val="00D41854"/>
    <w:rsid w:val="00D444A2"/>
    <w:rsid w:val="00D46353"/>
    <w:rsid w:val="00D5331E"/>
    <w:rsid w:val="00D54569"/>
    <w:rsid w:val="00D55CE8"/>
    <w:rsid w:val="00D56316"/>
    <w:rsid w:val="00D64463"/>
    <w:rsid w:val="00D649CF"/>
    <w:rsid w:val="00D71CFD"/>
    <w:rsid w:val="00D72C09"/>
    <w:rsid w:val="00D764CB"/>
    <w:rsid w:val="00D973F2"/>
    <w:rsid w:val="00DA0131"/>
    <w:rsid w:val="00DA3152"/>
    <w:rsid w:val="00DA3EC4"/>
    <w:rsid w:val="00DB40E8"/>
    <w:rsid w:val="00DB53AE"/>
    <w:rsid w:val="00DB65EB"/>
    <w:rsid w:val="00DB72B2"/>
    <w:rsid w:val="00DC47E3"/>
    <w:rsid w:val="00DC6631"/>
    <w:rsid w:val="00DC7105"/>
    <w:rsid w:val="00DD38A6"/>
    <w:rsid w:val="00DD3AF2"/>
    <w:rsid w:val="00DD412B"/>
    <w:rsid w:val="00DD797B"/>
    <w:rsid w:val="00DE1EA7"/>
    <w:rsid w:val="00DE2CAA"/>
    <w:rsid w:val="00DE6FCF"/>
    <w:rsid w:val="00DF345C"/>
    <w:rsid w:val="00E04B89"/>
    <w:rsid w:val="00E05930"/>
    <w:rsid w:val="00E07EB5"/>
    <w:rsid w:val="00E11ED8"/>
    <w:rsid w:val="00E12235"/>
    <w:rsid w:val="00E12EED"/>
    <w:rsid w:val="00E331E1"/>
    <w:rsid w:val="00E33B50"/>
    <w:rsid w:val="00E348B5"/>
    <w:rsid w:val="00E35BC7"/>
    <w:rsid w:val="00E47077"/>
    <w:rsid w:val="00E54BCA"/>
    <w:rsid w:val="00E6062E"/>
    <w:rsid w:val="00E64E5E"/>
    <w:rsid w:val="00E658EC"/>
    <w:rsid w:val="00E66407"/>
    <w:rsid w:val="00E66DA0"/>
    <w:rsid w:val="00E7043C"/>
    <w:rsid w:val="00E72B47"/>
    <w:rsid w:val="00E807E4"/>
    <w:rsid w:val="00E834C1"/>
    <w:rsid w:val="00E85D31"/>
    <w:rsid w:val="00E86A7A"/>
    <w:rsid w:val="00E93536"/>
    <w:rsid w:val="00E97613"/>
    <w:rsid w:val="00EA2410"/>
    <w:rsid w:val="00EA3A32"/>
    <w:rsid w:val="00EB6E3B"/>
    <w:rsid w:val="00EC10E9"/>
    <w:rsid w:val="00EC3639"/>
    <w:rsid w:val="00EC5F7E"/>
    <w:rsid w:val="00ED0851"/>
    <w:rsid w:val="00ED13DA"/>
    <w:rsid w:val="00ED157B"/>
    <w:rsid w:val="00ED4EDD"/>
    <w:rsid w:val="00EE57C5"/>
    <w:rsid w:val="00EF0CA7"/>
    <w:rsid w:val="00EF4FA5"/>
    <w:rsid w:val="00EF5627"/>
    <w:rsid w:val="00F0708F"/>
    <w:rsid w:val="00F115A4"/>
    <w:rsid w:val="00F16176"/>
    <w:rsid w:val="00F16517"/>
    <w:rsid w:val="00F25277"/>
    <w:rsid w:val="00F25AA0"/>
    <w:rsid w:val="00F3346E"/>
    <w:rsid w:val="00F368BE"/>
    <w:rsid w:val="00F37EDE"/>
    <w:rsid w:val="00F47E65"/>
    <w:rsid w:val="00F51606"/>
    <w:rsid w:val="00F52753"/>
    <w:rsid w:val="00F616BA"/>
    <w:rsid w:val="00F636E2"/>
    <w:rsid w:val="00F733F3"/>
    <w:rsid w:val="00F76687"/>
    <w:rsid w:val="00F8672C"/>
    <w:rsid w:val="00F87E1E"/>
    <w:rsid w:val="00F92A94"/>
    <w:rsid w:val="00F92C0D"/>
    <w:rsid w:val="00F93624"/>
    <w:rsid w:val="00FA2832"/>
    <w:rsid w:val="00FA56D9"/>
    <w:rsid w:val="00FB623A"/>
    <w:rsid w:val="00FD01C2"/>
    <w:rsid w:val="00FD1496"/>
    <w:rsid w:val="00FD1F34"/>
    <w:rsid w:val="00FE6E45"/>
    <w:rsid w:val="00FF42F7"/>
    <w:rsid w:val="00FF44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FD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1A9"/>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A6587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A65878"/>
    <w:rPr>
      <w:b/>
      <w:bCs/>
      <w:color w:val="26282F"/>
    </w:rPr>
  </w:style>
  <w:style w:type="character" w:customStyle="1" w:styleId="a4">
    <w:name w:val="Гипертекстовая ссылка"/>
    <w:basedOn w:val="a3"/>
    <w:uiPriority w:val="99"/>
    <w:rsid w:val="00A65878"/>
    <w:rPr>
      <w:b w:val="0"/>
      <w:bCs w:val="0"/>
      <w:color w:val="106BBE"/>
    </w:rPr>
  </w:style>
  <w:style w:type="character" w:customStyle="1" w:styleId="10">
    <w:name w:val="Заголовок 1 Знак"/>
    <w:basedOn w:val="a0"/>
    <w:link w:val="1"/>
    <w:rsid w:val="00A65878"/>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rsid w:val="00A65878"/>
    <w:pPr>
      <w:ind w:firstLine="0"/>
    </w:pPr>
  </w:style>
  <w:style w:type="paragraph" w:customStyle="1" w:styleId="a6">
    <w:name w:val="Таблицы (моноширинный)"/>
    <w:basedOn w:val="a"/>
    <w:next w:val="a"/>
    <w:uiPriority w:val="99"/>
    <w:rsid w:val="00A65878"/>
    <w:pPr>
      <w:ind w:firstLine="0"/>
      <w:jc w:val="left"/>
    </w:pPr>
    <w:rPr>
      <w:rFonts w:ascii="Courier New" w:hAnsi="Courier New" w:cs="Courier New"/>
    </w:rPr>
  </w:style>
  <w:style w:type="paragraph" w:customStyle="1" w:styleId="a7">
    <w:name w:val="Прижатый влево"/>
    <w:basedOn w:val="a"/>
    <w:next w:val="a"/>
    <w:uiPriority w:val="99"/>
    <w:rsid w:val="00A65878"/>
    <w:pPr>
      <w:ind w:firstLine="0"/>
      <w:jc w:val="left"/>
    </w:pPr>
  </w:style>
  <w:style w:type="paragraph" w:customStyle="1" w:styleId="a8">
    <w:name w:val="Сноска"/>
    <w:basedOn w:val="a"/>
    <w:next w:val="a"/>
    <w:uiPriority w:val="99"/>
    <w:rsid w:val="00A65878"/>
    <w:rPr>
      <w:sz w:val="20"/>
      <w:szCs w:val="20"/>
    </w:rPr>
  </w:style>
  <w:style w:type="character" w:customStyle="1" w:styleId="a9">
    <w:name w:val="Цветовое выделение для Текст"/>
    <w:uiPriority w:val="99"/>
    <w:rsid w:val="00A65878"/>
    <w:rPr>
      <w:rFonts w:ascii="Times New Roman CYR" w:hAnsi="Times New Roman CYR" w:cs="Times New Roman CYR"/>
    </w:rPr>
  </w:style>
  <w:style w:type="paragraph" w:styleId="aa">
    <w:name w:val="header"/>
    <w:basedOn w:val="a"/>
    <w:link w:val="ab"/>
    <w:uiPriority w:val="99"/>
    <w:unhideWhenUsed/>
    <w:rsid w:val="00A65878"/>
    <w:pPr>
      <w:tabs>
        <w:tab w:val="center" w:pos="4677"/>
        <w:tab w:val="right" w:pos="9355"/>
      </w:tabs>
    </w:pPr>
  </w:style>
  <w:style w:type="character" w:customStyle="1" w:styleId="ab">
    <w:name w:val="Верхний колонтитул Знак"/>
    <w:basedOn w:val="a0"/>
    <w:link w:val="aa"/>
    <w:uiPriority w:val="99"/>
    <w:rsid w:val="00A65878"/>
    <w:rPr>
      <w:rFonts w:ascii="Times New Roman CYR" w:hAnsi="Times New Roman CYR" w:cs="Times New Roman CYR"/>
      <w:sz w:val="24"/>
      <w:szCs w:val="24"/>
    </w:rPr>
  </w:style>
  <w:style w:type="paragraph" w:styleId="ac">
    <w:name w:val="footer"/>
    <w:basedOn w:val="a"/>
    <w:link w:val="ad"/>
    <w:uiPriority w:val="99"/>
    <w:unhideWhenUsed/>
    <w:rsid w:val="00A65878"/>
    <w:pPr>
      <w:tabs>
        <w:tab w:val="center" w:pos="4677"/>
        <w:tab w:val="right" w:pos="9355"/>
      </w:tabs>
    </w:pPr>
  </w:style>
  <w:style w:type="character" w:customStyle="1" w:styleId="ad">
    <w:name w:val="Нижний колонтитул Знак"/>
    <w:basedOn w:val="a0"/>
    <w:link w:val="ac"/>
    <w:uiPriority w:val="99"/>
    <w:rsid w:val="00A65878"/>
    <w:rPr>
      <w:rFonts w:ascii="Times New Roman CYR" w:hAnsi="Times New Roman CYR" w:cs="Times New Roman CYR"/>
      <w:sz w:val="24"/>
      <w:szCs w:val="24"/>
    </w:rPr>
  </w:style>
  <w:style w:type="character" w:customStyle="1" w:styleId="FontStyle13">
    <w:name w:val="Font Style13"/>
    <w:uiPriority w:val="99"/>
    <w:rsid w:val="00BA1AEC"/>
    <w:rPr>
      <w:rFonts w:ascii="Times New Roman" w:hAnsi="Times New Roman" w:cs="Times New Roman"/>
      <w:sz w:val="22"/>
      <w:szCs w:val="22"/>
    </w:rPr>
  </w:style>
  <w:style w:type="paragraph" w:styleId="ae">
    <w:name w:val="Body Text"/>
    <w:basedOn w:val="a"/>
    <w:link w:val="af"/>
    <w:rsid w:val="00FA2832"/>
    <w:pPr>
      <w:widowControl/>
      <w:autoSpaceDE/>
      <w:autoSpaceDN/>
      <w:adjustRightInd/>
      <w:spacing w:after="120" w:line="276" w:lineRule="auto"/>
      <w:ind w:firstLine="0"/>
      <w:jc w:val="left"/>
    </w:pPr>
    <w:rPr>
      <w:rFonts w:ascii="Calibri" w:eastAsia="Calibri" w:hAnsi="Calibri" w:cs="Times New Roman"/>
      <w:sz w:val="20"/>
      <w:szCs w:val="20"/>
    </w:rPr>
  </w:style>
  <w:style w:type="character" w:customStyle="1" w:styleId="af">
    <w:name w:val="Основной текст Знак"/>
    <w:basedOn w:val="a0"/>
    <w:link w:val="ae"/>
    <w:rsid w:val="00FA2832"/>
    <w:rPr>
      <w:rFonts w:ascii="Calibri" w:eastAsia="Calibri" w:hAnsi="Calibri" w:cs="Times New Roman"/>
      <w:sz w:val="20"/>
      <w:szCs w:val="20"/>
    </w:rPr>
  </w:style>
  <w:style w:type="paragraph" w:customStyle="1" w:styleId="11">
    <w:name w:val="Абзац списка1"/>
    <w:basedOn w:val="a"/>
    <w:rsid w:val="00FA283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FR1">
    <w:name w:val="FR1"/>
    <w:rsid w:val="00FA2832"/>
    <w:pPr>
      <w:widowControl w:val="0"/>
      <w:spacing w:before="700" w:after="0" w:line="240" w:lineRule="auto"/>
    </w:pPr>
    <w:rPr>
      <w:rFonts w:ascii="Times New Roman" w:eastAsia="Calibri" w:hAnsi="Times New Roman" w:cs="Times New Roman"/>
      <w:b/>
      <w:bCs/>
      <w:sz w:val="28"/>
      <w:szCs w:val="28"/>
    </w:rPr>
  </w:style>
  <w:style w:type="character" w:styleId="af0">
    <w:name w:val="Hyperlink"/>
    <w:aliases w:val="%Hyperlink"/>
    <w:rsid w:val="00FA2832"/>
    <w:rPr>
      <w:rFonts w:cs="Times New Roman"/>
      <w:color w:val="0000FF"/>
      <w:u w:val="single"/>
    </w:rPr>
  </w:style>
  <w:style w:type="character" w:customStyle="1" w:styleId="FontStyle11">
    <w:name w:val="Font Style11"/>
    <w:uiPriority w:val="99"/>
    <w:rsid w:val="00FA2832"/>
    <w:rPr>
      <w:rFonts w:ascii="Times New Roman" w:hAnsi="Times New Roman"/>
      <w:b/>
      <w:sz w:val="22"/>
    </w:rPr>
  </w:style>
  <w:style w:type="paragraph" w:styleId="3">
    <w:name w:val="Body Text Indent 3"/>
    <w:basedOn w:val="a"/>
    <w:link w:val="30"/>
    <w:uiPriority w:val="99"/>
    <w:semiHidden/>
    <w:unhideWhenUsed/>
    <w:rsid w:val="00093255"/>
    <w:pPr>
      <w:spacing w:after="120"/>
      <w:ind w:left="283"/>
    </w:pPr>
    <w:rPr>
      <w:sz w:val="16"/>
      <w:szCs w:val="16"/>
    </w:rPr>
  </w:style>
  <w:style w:type="character" w:customStyle="1" w:styleId="30">
    <w:name w:val="Основной текст с отступом 3 Знак"/>
    <w:basedOn w:val="a0"/>
    <w:link w:val="3"/>
    <w:uiPriority w:val="99"/>
    <w:semiHidden/>
    <w:rsid w:val="00093255"/>
    <w:rPr>
      <w:rFonts w:ascii="Times New Roman CYR" w:hAnsi="Times New Roman CYR" w:cs="Times New Roman CYR"/>
      <w:sz w:val="16"/>
      <w:szCs w:val="16"/>
    </w:rPr>
  </w:style>
  <w:style w:type="paragraph" w:styleId="af1">
    <w:name w:val="Title"/>
    <w:basedOn w:val="a"/>
    <w:link w:val="af2"/>
    <w:uiPriority w:val="99"/>
    <w:qFormat/>
    <w:rsid w:val="000C42AB"/>
    <w:pPr>
      <w:widowControl/>
      <w:autoSpaceDE/>
      <w:autoSpaceDN/>
      <w:adjustRightInd/>
      <w:ind w:firstLine="0"/>
      <w:jc w:val="center"/>
    </w:pPr>
    <w:rPr>
      <w:rFonts w:ascii="Times New Roman" w:eastAsia="Calibri" w:hAnsi="Times New Roman" w:cs="Times New Roman"/>
      <w:b/>
      <w:bCs/>
    </w:rPr>
  </w:style>
  <w:style w:type="character" w:customStyle="1" w:styleId="af2">
    <w:name w:val="Название Знак"/>
    <w:basedOn w:val="a0"/>
    <w:link w:val="af1"/>
    <w:uiPriority w:val="99"/>
    <w:rsid w:val="000C42AB"/>
    <w:rPr>
      <w:rFonts w:ascii="Times New Roman" w:eastAsia="Calibri" w:hAnsi="Times New Roman" w:cs="Times New Roman"/>
      <w:b/>
      <w:bCs/>
      <w:sz w:val="24"/>
      <w:szCs w:val="24"/>
    </w:rPr>
  </w:style>
  <w:style w:type="table" w:customStyle="1" w:styleId="12">
    <w:name w:val="Сетка таблицы1"/>
    <w:basedOn w:val="a1"/>
    <w:uiPriority w:val="59"/>
    <w:rsid w:val="004A49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1"/>
    <w:uiPriority w:val="39"/>
    <w:rsid w:val="004A49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Абзац списка2"/>
    <w:basedOn w:val="a"/>
    <w:rsid w:val="0029647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13">
    <w:name w:val="Без интервала1"/>
    <w:uiPriority w:val="99"/>
    <w:qFormat/>
    <w:rsid w:val="00296472"/>
    <w:pPr>
      <w:spacing w:after="0" w:line="240" w:lineRule="auto"/>
    </w:pPr>
    <w:rPr>
      <w:rFonts w:ascii="Calibri" w:eastAsia="Calibri" w:hAnsi="Calibri" w:cs="Calibri"/>
    </w:rPr>
  </w:style>
  <w:style w:type="paragraph" w:customStyle="1" w:styleId="14">
    <w:name w:val="Обычный1"/>
    <w:link w:val="CharChar"/>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20">
    <w:name w:val="Обычный2"/>
    <w:uiPriority w:val="99"/>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Style2">
    <w:name w:val="Style2"/>
    <w:basedOn w:val="a"/>
    <w:uiPriority w:val="99"/>
    <w:rsid w:val="002831BE"/>
    <w:pPr>
      <w:spacing w:line="250" w:lineRule="exact"/>
      <w:ind w:firstLine="0"/>
      <w:jc w:val="center"/>
    </w:pPr>
    <w:rPr>
      <w:rFonts w:ascii="Times New Roman" w:eastAsia="Calibri" w:hAnsi="Times New Roman" w:cs="Times New Roman"/>
    </w:rPr>
  </w:style>
  <w:style w:type="paragraph" w:customStyle="1" w:styleId="ConsPlusNormal">
    <w:name w:val="ConsPlusNormal"/>
    <w:link w:val="ConsPlusNormal0"/>
    <w:qFormat/>
    <w:rsid w:val="00806B70"/>
    <w:pPr>
      <w:widowControl w:val="0"/>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06B70"/>
    <w:rPr>
      <w:rFonts w:ascii="Arial" w:eastAsia="Calibri" w:hAnsi="Arial" w:cs="Times New Roman"/>
      <w:szCs w:val="20"/>
    </w:rPr>
  </w:style>
  <w:style w:type="character" w:customStyle="1" w:styleId="FontStyle16">
    <w:name w:val="Font Style16"/>
    <w:uiPriority w:val="99"/>
    <w:rsid w:val="00806B70"/>
    <w:rPr>
      <w:rFonts w:ascii="Times New Roman" w:hAnsi="Times New Roman" w:cs="Times New Roman"/>
      <w:color w:val="000000"/>
      <w:sz w:val="22"/>
      <w:szCs w:val="22"/>
    </w:rPr>
  </w:style>
  <w:style w:type="paragraph" w:styleId="af4">
    <w:name w:val="Balloon Text"/>
    <w:basedOn w:val="a"/>
    <w:link w:val="af5"/>
    <w:uiPriority w:val="99"/>
    <w:semiHidden/>
    <w:unhideWhenUsed/>
    <w:rsid w:val="00806B70"/>
    <w:rPr>
      <w:rFonts w:ascii="Tahoma" w:hAnsi="Tahoma" w:cs="Tahoma"/>
      <w:sz w:val="16"/>
      <w:szCs w:val="16"/>
    </w:rPr>
  </w:style>
  <w:style w:type="character" w:customStyle="1" w:styleId="af5">
    <w:name w:val="Текст выноски Знак"/>
    <w:basedOn w:val="a0"/>
    <w:link w:val="af4"/>
    <w:uiPriority w:val="99"/>
    <w:semiHidden/>
    <w:rsid w:val="00806B70"/>
    <w:rPr>
      <w:rFonts w:ascii="Tahoma" w:hAnsi="Tahoma" w:cs="Tahoma"/>
      <w:sz w:val="16"/>
      <w:szCs w:val="16"/>
    </w:rPr>
  </w:style>
  <w:style w:type="paragraph" w:customStyle="1" w:styleId="s1">
    <w:name w:val="s_1"/>
    <w:basedOn w:val="a"/>
    <w:rsid w:val="002A5B17"/>
    <w:pPr>
      <w:widowControl/>
      <w:autoSpaceDE/>
      <w:autoSpaceDN/>
      <w:adjustRightInd/>
    </w:pPr>
    <w:rPr>
      <w:rFonts w:ascii="Arial" w:eastAsia="Times New Roman" w:hAnsi="Arial" w:cs="Arial"/>
      <w:sz w:val="26"/>
      <w:szCs w:val="26"/>
    </w:rPr>
  </w:style>
  <w:style w:type="paragraph" w:styleId="af6">
    <w:name w:val="List Paragraph"/>
    <w:aliases w:val="Нумерованый список,Bullet List,FooterText,numbered,SL_Абзац списка,List Paragraph,ТЗ список,Paragraphe de liste1,lp1,Bulletr List Paragraph,Осн.текст,Заговок Марина"/>
    <w:basedOn w:val="a"/>
    <w:link w:val="af7"/>
    <w:uiPriority w:val="34"/>
    <w:qFormat/>
    <w:rsid w:val="002A5B17"/>
    <w:pPr>
      <w:widowControl/>
      <w:autoSpaceDE/>
      <w:autoSpaceDN/>
      <w:adjustRightInd/>
      <w:ind w:left="720"/>
      <w:contextualSpacing/>
    </w:pPr>
    <w:rPr>
      <w:rFonts w:ascii="Times New Roman" w:eastAsia="Calibri" w:hAnsi="Times New Roman" w:cs="Times New Roman"/>
      <w:sz w:val="28"/>
      <w:szCs w:val="22"/>
      <w:lang w:eastAsia="en-US"/>
    </w:rPr>
  </w:style>
  <w:style w:type="paragraph" w:styleId="af8">
    <w:name w:val="No Spacing"/>
    <w:link w:val="af9"/>
    <w:uiPriority w:val="1"/>
    <w:qFormat/>
    <w:rsid w:val="002A5B17"/>
    <w:pPr>
      <w:spacing w:after="0" w:line="240" w:lineRule="auto"/>
    </w:pPr>
    <w:rPr>
      <w:rFonts w:ascii="Calibri" w:eastAsia="Times New Roman" w:hAnsi="Calibri" w:cs="Times New Roman"/>
    </w:rPr>
  </w:style>
  <w:style w:type="character" w:customStyle="1" w:styleId="af7">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Осн.текст Знак,Заговок Марина Знак"/>
    <w:link w:val="af6"/>
    <w:uiPriority w:val="34"/>
    <w:locked/>
    <w:rsid w:val="002A5B17"/>
    <w:rPr>
      <w:rFonts w:ascii="Times New Roman" w:eastAsia="Calibri" w:hAnsi="Times New Roman" w:cs="Times New Roman"/>
      <w:sz w:val="28"/>
      <w:lang w:eastAsia="en-US"/>
    </w:rPr>
  </w:style>
  <w:style w:type="character" w:customStyle="1" w:styleId="af9">
    <w:name w:val="Без интервала Знак"/>
    <w:link w:val="af8"/>
    <w:uiPriority w:val="1"/>
    <w:locked/>
    <w:rsid w:val="002A5B17"/>
    <w:rPr>
      <w:rFonts w:ascii="Calibri" w:eastAsia="Times New Roman" w:hAnsi="Calibri" w:cs="Times New Roman"/>
    </w:rPr>
  </w:style>
  <w:style w:type="paragraph" w:customStyle="1" w:styleId="21">
    <w:name w:val="Основной текст2"/>
    <w:basedOn w:val="a"/>
    <w:rsid w:val="00FB623A"/>
    <w:pPr>
      <w:shd w:val="clear" w:color="auto" w:fill="FFFFFF"/>
      <w:autoSpaceDE/>
      <w:autoSpaceDN/>
      <w:adjustRightInd/>
      <w:spacing w:line="206" w:lineRule="exact"/>
      <w:ind w:firstLine="0"/>
      <w:jc w:val="left"/>
    </w:pPr>
    <w:rPr>
      <w:rFonts w:ascii="Times New Roman" w:eastAsia="Times New Roman" w:hAnsi="Times New Roman" w:cs="Times New Roman"/>
      <w:b/>
      <w:bCs/>
      <w:color w:val="000000"/>
      <w:spacing w:val="-1"/>
      <w:sz w:val="16"/>
      <w:szCs w:val="16"/>
    </w:rPr>
  </w:style>
  <w:style w:type="paragraph" w:customStyle="1" w:styleId="15">
    <w:name w:val="Текст1"/>
    <w:basedOn w:val="a"/>
    <w:rsid w:val="00E7043C"/>
    <w:pPr>
      <w:widowControl/>
      <w:suppressAutoHyphens/>
      <w:autoSpaceDE/>
      <w:autoSpaceDN/>
      <w:adjustRightInd/>
      <w:ind w:firstLine="0"/>
      <w:jc w:val="left"/>
    </w:pPr>
    <w:rPr>
      <w:rFonts w:ascii="Courier New" w:eastAsia="Times New Roman" w:hAnsi="Courier New" w:cs="Times New Roman"/>
      <w:sz w:val="20"/>
      <w:szCs w:val="20"/>
      <w:lang w:eastAsia="ar-SA"/>
    </w:rPr>
  </w:style>
  <w:style w:type="character" w:styleId="afa">
    <w:name w:val="footnote reference"/>
    <w:uiPriority w:val="99"/>
    <w:rsid w:val="00480C4C"/>
    <w:rPr>
      <w:vertAlign w:val="superscript"/>
    </w:rPr>
  </w:style>
  <w:style w:type="paragraph" w:styleId="afb">
    <w:name w:val="footnote text"/>
    <w:basedOn w:val="a"/>
    <w:link w:val="afc"/>
    <w:uiPriority w:val="99"/>
    <w:rsid w:val="00480C4C"/>
    <w:pPr>
      <w:widowControl/>
      <w:autoSpaceDE/>
      <w:autoSpaceDN/>
      <w:adjustRightInd/>
      <w:ind w:firstLine="0"/>
      <w:jc w:val="left"/>
    </w:pPr>
    <w:rPr>
      <w:rFonts w:ascii="Times New Roman" w:eastAsia="Times New Roman" w:hAnsi="Times New Roman" w:cs="Times New Roman"/>
      <w:sz w:val="20"/>
      <w:szCs w:val="20"/>
      <w:lang w:val="x-none"/>
    </w:rPr>
  </w:style>
  <w:style w:type="character" w:customStyle="1" w:styleId="afc">
    <w:name w:val="Текст сноски Знак"/>
    <w:basedOn w:val="a0"/>
    <w:link w:val="afb"/>
    <w:uiPriority w:val="99"/>
    <w:rsid w:val="00480C4C"/>
    <w:rPr>
      <w:rFonts w:ascii="Times New Roman" w:eastAsia="Times New Roman" w:hAnsi="Times New Roman" w:cs="Times New Roman"/>
      <w:sz w:val="20"/>
      <w:szCs w:val="20"/>
      <w:lang w:val="x-none"/>
    </w:rPr>
  </w:style>
  <w:style w:type="paragraph" w:customStyle="1" w:styleId="----">
    <w:name w:val="----"/>
    <w:link w:val="----0"/>
    <w:qFormat/>
    <w:rsid w:val="00480C4C"/>
    <w:pPr>
      <w:spacing w:after="0" w:line="276" w:lineRule="auto"/>
      <w:ind w:firstLine="709"/>
      <w:jc w:val="both"/>
    </w:pPr>
    <w:rPr>
      <w:rFonts w:ascii="Times New Roman" w:eastAsia="Times New Roman" w:hAnsi="Times New Roman" w:cs="Times New Roman"/>
      <w:sz w:val="24"/>
      <w:szCs w:val="20"/>
    </w:rPr>
  </w:style>
  <w:style w:type="paragraph" w:customStyle="1" w:styleId="OsnTex">
    <w:name w:val="Osn/Tex"/>
    <w:basedOn w:val="a"/>
    <w:link w:val="OsnTex0"/>
    <w:qFormat/>
    <w:rsid w:val="00480C4C"/>
    <w:pPr>
      <w:autoSpaceDE/>
      <w:autoSpaceDN/>
      <w:adjustRightInd/>
      <w:spacing w:line="276" w:lineRule="auto"/>
      <w:ind w:firstLine="709"/>
    </w:pPr>
    <w:rPr>
      <w:rFonts w:ascii="Times New Roman" w:eastAsia="Times New Roman" w:hAnsi="Times New Roman" w:cs="Times New Roman"/>
      <w:color w:val="000000"/>
      <w:sz w:val="28"/>
      <w:szCs w:val="28"/>
      <w:lang w:val="x-none" w:eastAsia="x-none"/>
    </w:rPr>
  </w:style>
  <w:style w:type="character" w:customStyle="1" w:styleId="OsnTex0">
    <w:name w:val="Osn/Tex Знак"/>
    <w:link w:val="OsnTex"/>
    <w:rsid w:val="00480C4C"/>
    <w:rPr>
      <w:rFonts w:ascii="Times New Roman" w:eastAsia="Times New Roman" w:hAnsi="Times New Roman" w:cs="Times New Roman"/>
      <w:color w:val="000000"/>
      <w:sz w:val="28"/>
      <w:szCs w:val="28"/>
      <w:lang w:val="x-none" w:eastAsia="x-none"/>
    </w:rPr>
  </w:style>
  <w:style w:type="character" w:customStyle="1" w:styleId="----0">
    <w:name w:val="---- Знак"/>
    <w:link w:val="----"/>
    <w:rsid w:val="00480C4C"/>
    <w:rPr>
      <w:rFonts w:ascii="Times New Roman" w:eastAsia="Times New Roman" w:hAnsi="Times New Roman" w:cs="Times New Roman"/>
      <w:sz w:val="24"/>
      <w:szCs w:val="20"/>
    </w:rPr>
  </w:style>
  <w:style w:type="character" w:customStyle="1" w:styleId="16">
    <w:name w:val="Заголовок №1_"/>
    <w:basedOn w:val="a0"/>
    <w:link w:val="17"/>
    <w:rsid w:val="00476F53"/>
    <w:rPr>
      <w:rFonts w:ascii="Times New Roman" w:eastAsia="Times New Roman" w:hAnsi="Times New Roman" w:cs="Times New Roman"/>
      <w:b/>
      <w:bCs/>
      <w:sz w:val="28"/>
      <w:szCs w:val="28"/>
      <w:shd w:val="clear" w:color="auto" w:fill="FFFFFF"/>
    </w:rPr>
  </w:style>
  <w:style w:type="paragraph" w:customStyle="1" w:styleId="17">
    <w:name w:val="Заголовок №1"/>
    <w:basedOn w:val="a"/>
    <w:link w:val="16"/>
    <w:rsid w:val="00476F53"/>
    <w:pPr>
      <w:shd w:val="clear" w:color="auto" w:fill="FFFFFF"/>
      <w:autoSpaceDE/>
      <w:autoSpaceDN/>
      <w:adjustRightInd/>
      <w:spacing w:line="324" w:lineRule="exact"/>
      <w:ind w:firstLine="0"/>
      <w:jc w:val="center"/>
      <w:outlineLvl w:val="0"/>
    </w:pPr>
    <w:rPr>
      <w:rFonts w:ascii="Times New Roman" w:eastAsia="Times New Roman" w:hAnsi="Times New Roman" w:cs="Times New Roman"/>
      <w:b/>
      <w:bCs/>
      <w:sz w:val="28"/>
      <w:szCs w:val="28"/>
    </w:rPr>
  </w:style>
  <w:style w:type="paragraph" w:styleId="afd">
    <w:name w:val="Subtitle"/>
    <w:basedOn w:val="14"/>
    <w:next w:val="14"/>
    <w:link w:val="afe"/>
    <w:qFormat/>
    <w:rsid w:val="000035FD"/>
    <w:pPr>
      <w:widowControl/>
      <w:spacing w:after="60" w:line="240" w:lineRule="auto"/>
      <w:ind w:firstLine="0"/>
      <w:jc w:val="center"/>
    </w:pPr>
    <w:rPr>
      <w:rFonts w:ascii="Cambria" w:eastAsia="Cambria" w:hAnsi="Cambria" w:cs="Cambria"/>
    </w:rPr>
  </w:style>
  <w:style w:type="character" w:customStyle="1" w:styleId="afe">
    <w:name w:val="Подзаголовок Знак"/>
    <w:basedOn w:val="a0"/>
    <w:link w:val="afd"/>
    <w:rsid w:val="000035FD"/>
    <w:rPr>
      <w:rFonts w:ascii="Cambria" w:eastAsia="Cambria" w:hAnsi="Cambria" w:cs="Cambria"/>
      <w:sz w:val="24"/>
      <w:szCs w:val="24"/>
    </w:rPr>
  </w:style>
  <w:style w:type="table" w:customStyle="1" w:styleId="22">
    <w:name w:val="2"/>
    <w:basedOn w:val="a1"/>
    <w:rsid w:val="000035FD"/>
    <w:pPr>
      <w:spacing w:after="0" w:line="240" w:lineRule="auto"/>
    </w:pPr>
    <w:rPr>
      <w:rFonts w:ascii="Times New Roman" w:eastAsia="Times New Roman" w:hAnsi="Times New Roman" w:cs="Times New Roman"/>
      <w:sz w:val="24"/>
      <w:szCs w:val="24"/>
    </w:rPr>
    <w:tblPr>
      <w:tblStyleRowBandSize w:val="1"/>
      <w:tblStyleColBandSize w:val="1"/>
      <w:tblInd w:w="0" w:type="dxa"/>
      <w:tblCellMar>
        <w:top w:w="0" w:type="dxa"/>
        <w:left w:w="115" w:type="dxa"/>
        <w:bottom w:w="0" w:type="dxa"/>
        <w:right w:w="115" w:type="dxa"/>
      </w:tblCellMar>
    </w:tblPr>
  </w:style>
  <w:style w:type="character" w:customStyle="1" w:styleId="CharChar">
    <w:name w:val="Обычный Char Char"/>
    <w:link w:val="14"/>
    <w:uiPriority w:val="99"/>
    <w:locked/>
    <w:rsid w:val="00D35A59"/>
    <w:rPr>
      <w:rFonts w:ascii="Times New Roman" w:eastAsia="Calibri" w:hAnsi="Times New Roman" w:cs="Times New Roman"/>
      <w:sz w:val="24"/>
      <w:szCs w:val="24"/>
    </w:rPr>
  </w:style>
  <w:style w:type="paragraph" w:styleId="aff">
    <w:name w:val="Body Text Indent"/>
    <w:basedOn w:val="a"/>
    <w:link w:val="aff0"/>
    <w:uiPriority w:val="99"/>
    <w:semiHidden/>
    <w:unhideWhenUsed/>
    <w:rsid w:val="00333CE6"/>
    <w:pPr>
      <w:spacing w:after="120"/>
      <w:ind w:left="283"/>
    </w:pPr>
  </w:style>
  <w:style w:type="character" w:customStyle="1" w:styleId="aff0">
    <w:name w:val="Основной текст с отступом Знак"/>
    <w:basedOn w:val="a0"/>
    <w:link w:val="aff"/>
    <w:uiPriority w:val="99"/>
    <w:semiHidden/>
    <w:rsid w:val="00333CE6"/>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1A9"/>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A6587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A65878"/>
    <w:rPr>
      <w:b/>
      <w:bCs/>
      <w:color w:val="26282F"/>
    </w:rPr>
  </w:style>
  <w:style w:type="character" w:customStyle="1" w:styleId="a4">
    <w:name w:val="Гипертекстовая ссылка"/>
    <w:basedOn w:val="a3"/>
    <w:uiPriority w:val="99"/>
    <w:rsid w:val="00A65878"/>
    <w:rPr>
      <w:b w:val="0"/>
      <w:bCs w:val="0"/>
      <w:color w:val="106BBE"/>
    </w:rPr>
  </w:style>
  <w:style w:type="character" w:customStyle="1" w:styleId="10">
    <w:name w:val="Заголовок 1 Знак"/>
    <w:basedOn w:val="a0"/>
    <w:link w:val="1"/>
    <w:rsid w:val="00A65878"/>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rsid w:val="00A65878"/>
    <w:pPr>
      <w:ind w:firstLine="0"/>
    </w:pPr>
  </w:style>
  <w:style w:type="paragraph" w:customStyle="1" w:styleId="a6">
    <w:name w:val="Таблицы (моноширинный)"/>
    <w:basedOn w:val="a"/>
    <w:next w:val="a"/>
    <w:uiPriority w:val="99"/>
    <w:rsid w:val="00A65878"/>
    <w:pPr>
      <w:ind w:firstLine="0"/>
      <w:jc w:val="left"/>
    </w:pPr>
    <w:rPr>
      <w:rFonts w:ascii="Courier New" w:hAnsi="Courier New" w:cs="Courier New"/>
    </w:rPr>
  </w:style>
  <w:style w:type="paragraph" w:customStyle="1" w:styleId="a7">
    <w:name w:val="Прижатый влево"/>
    <w:basedOn w:val="a"/>
    <w:next w:val="a"/>
    <w:uiPriority w:val="99"/>
    <w:rsid w:val="00A65878"/>
    <w:pPr>
      <w:ind w:firstLine="0"/>
      <w:jc w:val="left"/>
    </w:pPr>
  </w:style>
  <w:style w:type="paragraph" w:customStyle="1" w:styleId="a8">
    <w:name w:val="Сноска"/>
    <w:basedOn w:val="a"/>
    <w:next w:val="a"/>
    <w:uiPriority w:val="99"/>
    <w:rsid w:val="00A65878"/>
    <w:rPr>
      <w:sz w:val="20"/>
      <w:szCs w:val="20"/>
    </w:rPr>
  </w:style>
  <w:style w:type="character" w:customStyle="1" w:styleId="a9">
    <w:name w:val="Цветовое выделение для Текст"/>
    <w:uiPriority w:val="99"/>
    <w:rsid w:val="00A65878"/>
    <w:rPr>
      <w:rFonts w:ascii="Times New Roman CYR" w:hAnsi="Times New Roman CYR" w:cs="Times New Roman CYR"/>
    </w:rPr>
  </w:style>
  <w:style w:type="paragraph" w:styleId="aa">
    <w:name w:val="header"/>
    <w:basedOn w:val="a"/>
    <w:link w:val="ab"/>
    <w:uiPriority w:val="99"/>
    <w:unhideWhenUsed/>
    <w:rsid w:val="00A65878"/>
    <w:pPr>
      <w:tabs>
        <w:tab w:val="center" w:pos="4677"/>
        <w:tab w:val="right" w:pos="9355"/>
      </w:tabs>
    </w:pPr>
  </w:style>
  <w:style w:type="character" w:customStyle="1" w:styleId="ab">
    <w:name w:val="Верхний колонтитул Знак"/>
    <w:basedOn w:val="a0"/>
    <w:link w:val="aa"/>
    <w:uiPriority w:val="99"/>
    <w:rsid w:val="00A65878"/>
    <w:rPr>
      <w:rFonts w:ascii="Times New Roman CYR" w:hAnsi="Times New Roman CYR" w:cs="Times New Roman CYR"/>
      <w:sz w:val="24"/>
      <w:szCs w:val="24"/>
    </w:rPr>
  </w:style>
  <w:style w:type="paragraph" w:styleId="ac">
    <w:name w:val="footer"/>
    <w:basedOn w:val="a"/>
    <w:link w:val="ad"/>
    <w:uiPriority w:val="99"/>
    <w:unhideWhenUsed/>
    <w:rsid w:val="00A65878"/>
    <w:pPr>
      <w:tabs>
        <w:tab w:val="center" w:pos="4677"/>
        <w:tab w:val="right" w:pos="9355"/>
      </w:tabs>
    </w:pPr>
  </w:style>
  <w:style w:type="character" w:customStyle="1" w:styleId="ad">
    <w:name w:val="Нижний колонтитул Знак"/>
    <w:basedOn w:val="a0"/>
    <w:link w:val="ac"/>
    <w:uiPriority w:val="99"/>
    <w:rsid w:val="00A65878"/>
    <w:rPr>
      <w:rFonts w:ascii="Times New Roman CYR" w:hAnsi="Times New Roman CYR" w:cs="Times New Roman CYR"/>
      <w:sz w:val="24"/>
      <w:szCs w:val="24"/>
    </w:rPr>
  </w:style>
  <w:style w:type="character" w:customStyle="1" w:styleId="FontStyle13">
    <w:name w:val="Font Style13"/>
    <w:uiPriority w:val="99"/>
    <w:rsid w:val="00BA1AEC"/>
    <w:rPr>
      <w:rFonts w:ascii="Times New Roman" w:hAnsi="Times New Roman" w:cs="Times New Roman"/>
      <w:sz w:val="22"/>
      <w:szCs w:val="22"/>
    </w:rPr>
  </w:style>
  <w:style w:type="paragraph" w:styleId="ae">
    <w:name w:val="Body Text"/>
    <w:basedOn w:val="a"/>
    <w:link w:val="af"/>
    <w:rsid w:val="00FA2832"/>
    <w:pPr>
      <w:widowControl/>
      <w:autoSpaceDE/>
      <w:autoSpaceDN/>
      <w:adjustRightInd/>
      <w:spacing w:after="120" w:line="276" w:lineRule="auto"/>
      <w:ind w:firstLine="0"/>
      <w:jc w:val="left"/>
    </w:pPr>
    <w:rPr>
      <w:rFonts w:ascii="Calibri" w:eastAsia="Calibri" w:hAnsi="Calibri" w:cs="Times New Roman"/>
      <w:sz w:val="20"/>
      <w:szCs w:val="20"/>
    </w:rPr>
  </w:style>
  <w:style w:type="character" w:customStyle="1" w:styleId="af">
    <w:name w:val="Основной текст Знак"/>
    <w:basedOn w:val="a0"/>
    <w:link w:val="ae"/>
    <w:rsid w:val="00FA2832"/>
    <w:rPr>
      <w:rFonts w:ascii="Calibri" w:eastAsia="Calibri" w:hAnsi="Calibri" w:cs="Times New Roman"/>
      <w:sz w:val="20"/>
      <w:szCs w:val="20"/>
    </w:rPr>
  </w:style>
  <w:style w:type="paragraph" w:customStyle="1" w:styleId="11">
    <w:name w:val="Абзац списка1"/>
    <w:basedOn w:val="a"/>
    <w:rsid w:val="00FA283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FR1">
    <w:name w:val="FR1"/>
    <w:rsid w:val="00FA2832"/>
    <w:pPr>
      <w:widowControl w:val="0"/>
      <w:spacing w:before="700" w:after="0" w:line="240" w:lineRule="auto"/>
    </w:pPr>
    <w:rPr>
      <w:rFonts w:ascii="Times New Roman" w:eastAsia="Calibri" w:hAnsi="Times New Roman" w:cs="Times New Roman"/>
      <w:b/>
      <w:bCs/>
      <w:sz w:val="28"/>
      <w:szCs w:val="28"/>
    </w:rPr>
  </w:style>
  <w:style w:type="character" w:styleId="af0">
    <w:name w:val="Hyperlink"/>
    <w:aliases w:val="%Hyperlink"/>
    <w:rsid w:val="00FA2832"/>
    <w:rPr>
      <w:rFonts w:cs="Times New Roman"/>
      <w:color w:val="0000FF"/>
      <w:u w:val="single"/>
    </w:rPr>
  </w:style>
  <w:style w:type="character" w:customStyle="1" w:styleId="FontStyle11">
    <w:name w:val="Font Style11"/>
    <w:uiPriority w:val="99"/>
    <w:rsid w:val="00FA2832"/>
    <w:rPr>
      <w:rFonts w:ascii="Times New Roman" w:hAnsi="Times New Roman"/>
      <w:b/>
      <w:sz w:val="22"/>
    </w:rPr>
  </w:style>
  <w:style w:type="paragraph" w:styleId="3">
    <w:name w:val="Body Text Indent 3"/>
    <w:basedOn w:val="a"/>
    <w:link w:val="30"/>
    <w:uiPriority w:val="99"/>
    <w:semiHidden/>
    <w:unhideWhenUsed/>
    <w:rsid w:val="00093255"/>
    <w:pPr>
      <w:spacing w:after="120"/>
      <w:ind w:left="283"/>
    </w:pPr>
    <w:rPr>
      <w:sz w:val="16"/>
      <w:szCs w:val="16"/>
    </w:rPr>
  </w:style>
  <w:style w:type="character" w:customStyle="1" w:styleId="30">
    <w:name w:val="Основной текст с отступом 3 Знак"/>
    <w:basedOn w:val="a0"/>
    <w:link w:val="3"/>
    <w:uiPriority w:val="99"/>
    <w:semiHidden/>
    <w:rsid w:val="00093255"/>
    <w:rPr>
      <w:rFonts w:ascii="Times New Roman CYR" w:hAnsi="Times New Roman CYR" w:cs="Times New Roman CYR"/>
      <w:sz w:val="16"/>
      <w:szCs w:val="16"/>
    </w:rPr>
  </w:style>
  <w:style w:type="paragraph" w:styleId="af1">
    <w:name w:val="Title"/>
    <w:basedOn w:val="a"/>
    <w:link w:val="af2"/>
    <w:uiPriority w:val="99"/>
    <w:qFormat/>
    <w:rsid w:val="000C42AB"/>
    <w:pPr>
      <w:widowControl/>
      <w:autoSpaceDE/>
      <w:autoSpaceDN/>
      <w:adjustRightInd/>
      <w:ind w:firstLine="0"/>
      <w:jc w:val="center"/>
    </w:pPr>
    <w:rPr>
      <w:rFonts w:ascii="Times New Roman" w:eastAsia="Calibri" w:hAnsi="Times New Roman" w:cs="Times New Roman"/>
      <w:b/>
      <w:bCs/>
    </w:rPr>
  </w:style>
  <w:style w:type="character" w:customStyle="1" w:styleId="af2">
    <w:name w:val="Название Знак"/>
    <w:basedOn w:val="a0"/>
    <w:link w:val="af1"/>
    <w:uiPriority w:val="99"/>
    <w:rsid w:val="000C42AB"/>
    <w:rPr>
      <w:rFonts w:ascii="Times New Roman" w:eastAsia="Calibri" w:hAnsi="Times New Roman" w:cs="Times New Roman"/>
      <w:b/>
      <w:bCs/>
      <w:sz w:val="24"/>
      <w:szCs w:val="24"/>
    </w:rPr>
  </w:style>
  <w:style w:type="table" w:customStyle="1" w:styleId="12">
    <w:name w:val="Сетка таблицы1"/>
    <w:basedOn w:val="a1"/>
    <w:uiPriority w:val="59"/>
    <w:rsid w:val="004A49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1"/>
    <w:uiPriority w:val="39"/>
    <w:rsid w:val="004A49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Абзац списка2"/>
    <w:basedOn w:val="a"/>
    <w:rsid w:val="0029647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13">
    <w:name w:val="Без интервала1"/>
    <w:uiPriority w:val="99"/>
    <w:qFormat/>
    <w:rsid w:val="00296472"/>
    <w:pPr>
      <w:spacing w:after="0" w:line="240" w:lineRule="auto"/>
    </w:pPr>
    <w:rPr>
      <w:rFonts w:ascii="Calibri" w:eastAsia="Calibri" w:hAnsi="Calibri" w:cs="Calibri"/>
    </w:rPr>
  </w:style>
  <w:style w:type="paragraph" w:customStyle="1" w:styleId="14">
    <w:name w:val="Обычный1"/>
    <w:link w:val="CharChar"/>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20">
    <w:name w:val="Обычный2"/>
    <w:uiPriority w:val="99"/>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Style2">
    <w:name w:val="Style2"/>
    <w:basedOn w:val="a"/>
    <w:uiPriority w:val="99"/>
    <w:rsid w:val="002831BE"/>
    <w:pPr>
      <w:spacing w:line="250" w:lineRule="exact"/>
      <w:ind w:firstLine="0"/>
      <w:jc w:val="center"/>
    </w:pPr>
    <w:rPr>
      <w:rFonts w:ascii="Times New Roman" w:eastAsia="Calibri" w:hAnsi="Times New Roman" w:cs="Times New Roman"/>
    </w:rPr>
  </w:style>
  <w:style w:type="paragraph" w:customStyle="1" w:styleId="ConsPlusNormal">
    <w:name w:val="ConsPlusNormal"/>
    <w:link w:val="ConsPlusNormal0"/>
    <w:qFormat/>
    <w:rsid w:val="00806B70"/>
    <w:pPr>
      <w:widowControl w:val="0"/>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06B70"/>
    <w:rPr>
      <w:rFonts w:ascii="Arial" w:eastAsia="Calibri" w:hAnsi="Arial" w:cs="Times New Roman"/>
      <w:szCs w:val="20"/>
    </w:rPr>
  </w:style>
  <w:style w:type="character" w:customStyle="1" w:styleId="FontStyle16">
    <w:name w:val="Font Style16"/>
    <w:uiPriority w:val="99"/>
    <w:rsid w:val="00806B70"/>
    <w:rPr>
      <w:rFonts w:ascii="Times New Roman" w:hAnsi="Times New Roman" w:cs="Times New Roman"/>
      <w:color w:val="000000"/>
      <w:sz w:val="22"/>
      <w:szCs w:val="22"/>
    </w:rPr>
  </w:style>
  <w:style w:type="paragraph" w:styleId="af4">
    <w:name w:val="Balloon Text"/>
    <w:basedOn w:val="a"/>
    <w:link w:val="af5"/>
    <w:uiPriority w:val="99"/>
    <w:semiHidden/>
    <w:unhideWhenUsed/>
    <w:rsid w:val="00806B70"/>
    <w:rPr>
      <w:rFonts w:ascii="Tahoma" w:hAnsi="Tahoma" w:cs="Tahoma"/>
      <w:sz w:val="16"/>
      <w:szCs w:val="16"/>
    </w:rPr>
  </w:style>
  <w:style w:type="character" w:customStyle="1" w:styleId="af5">
    <w:name w:val="Текст выноски Знак"/>
    <w:basedOn w:val="a0"/>
    <w:link w:val="af4"/>
    <w:uiPriority w:val="99"/>
    <w:semiHidden/>
    <w:rsid w:val="00806B70"/>
    <w:rPr>
      <w:rFonts w:ascii="Tahoma" w:hAnsi="Tahoma" w:cs="Tahoma"/>
      <w:sz w:val="16"/>
      <w:szCs w:val="16"/>
    </w:rPr>
  </w:style>
  <w:style w:type="paragraph" w:customStyle="1" w:styleId="s1">
    <w:name w:val="s_1"/>
    <w:basedOn w:val="a"/>
    <w:rsid w:val="002A5B17"/>
    <w:pPr>
      <w:widowControl/>
      <w:autoSpaceDE/>
      <w:autoSpaceDN/>
      <w:adjustRightInd/>
    </w:pPr>
    <w:rPr>
      <w:rFonts w:ascii="Arial" w:eastAsia="Times New Roman" w:hAnsi="Arial" w:cs="Arial"/>
      <w:sz w:val="26"/>
      <w:szCs w:val="26"/>
    </w:rPr>
  </w:style>
  <w:style w:type="paragraph" w:styleId="af6">
    <w:name w:val="List Paragraph"/>
    <w:aliases w:val="Нумерованый список,Bullet List,FooterText,numbered,SL_Абзац списка,List Paragraph,ТЗ список,Paragraphe de liste1,lp1,Bulletr List Paragraph,Осн.текст,Заговок Марина"/>
    <w:basedOn w:val="a"/>
    <w:link w:val="af7"/>
    <w:uiPriority w:val="34"/>
    <w:qFormat/>
    <w:rsid w:val="002A5B17"/>
    <w:pPr>
      <w:widowControl/>
      <w:autoSpaceDE/>
      <w:autoSpaceDN/>
      <w:adjustRightInd/>
      <w:ind w:left="720"/>
      <w:contextualSpacing/>
    </w:pPr>
    <w:rPr>
      <w:rFonts w:ascii="Times New Roman" w:eastAsia="Calibri" w:hAnsi="Times New Roman" w:cs="Times New Roman"/>
      <w:sz w:val="28"/>
      <w:szCs w:val="22"/>
      <w:lang w:eastAsia="en-US"/>
    </w:rPr>
  </w:style>
  <w:style w:type="paragraph" w:styleId="af8">
    <w:name w:val="No Spacing"/>
    <w:link w:val="af9"/>
    <w:uiPriority w:val="1"/>
    <w:qFormat/>
    <w:rsid w:val="002A5B17"/>
    <w:pPr>
      <w:spacing w:after="0" w:line="240" w:lineRule="auto"/>
    </w:pPr>
    <w:rPr>
      <w:rFonts w:ascii="Calibri" w:eastAsia="Times New Roman" w:hAnsi="Calibri" w:cs="Times New Roman"/>
    </w:rPr>
  </w:style>
  <w:style w:type="character" w:customStyle="1" w:styleId="af7">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Осн.текст Знак,Заговок Марина Знак"/>
    <w:link w:val="af6"/>
    <w:uiPriority w:val="34"/>
    <w:locked/>
    <w:rsid w:val="002A5B17"/>
    <w:rPr>
      <w:rFonts w:ascii="Times New Roman" w:eastAsia="Calibri" w:hAnsi="Times New Roman" w:cs="Times New Roman"/>
      <w:sz w:val="28"/>
      <w:lang w:eastAsia="en-US"/>
    </w:rPr>
  </w:style>
  <w:style w:type="character" w:customStyle="1" w:styleId="af9">
    <w:name w:val="Без интервала Знак"/>
    <w:link w:val="af8"/>
    <w:uiPriority w:val="1"/>
    <w:locked/>
    <w:rsid w:val="002A5B17"/>
    <w:rPr>
      <w:rFonts w:ascii="Calibri" w:eastAsia="Times New Roman" w:hAnsi="Calibri" w:cs="Times New Roman"/>
    </w:rPr>
  </w:style>
  <w:style w:type="paragraph" w:customStyle="1" w:styleId="21">
    <w:name w:val="Основной текст2"/>
    <w:basedOn w:val="a"/>
    <w:rsid w:val="00FB623A"/>
    <w:pPr>
      <w:shd w:val="clear" w:color="auto" w:fill="FFFFFF"/>
      <w:autoSpaceDE/>
      <w:autoSpaceDN/>
      <w:adjustRightInd/>
      <w:spacing w:line="206" w:lineRule="exact"/>
      <w:ind w:firstLine="0"/>
      <w:jc w:val="left"/>
    </w:pPr>
    <w:rPr>
      <w:rFonts w:ascii="Times New Roman" w:eastAsia="Times New Roman" w:hAnsi="Times New Roman" w:cs="Times New Roman"/>
      <w:b/>
      <w:bCs/>
      <w:color w:val="000000"/>
      <w:spacing w:val="-1"/>
      <w:sz w:val="16"/>
      <w:szCs w:val="16"/>
    </w:rPr>
  </w:style>
  <w:style w:type="paragraph" w:customStyle="1" w:styleId="15">
    <w:name w:val="Текст1"/>
    <w:basedOn w:val="a"/>
    <w:rsid w:val="00E7043C"/>
    <w:pPr>
      <w:widowControl/>
      <w:suppressAutoHyphens/>
      <w:autoSpaceDE/>
      <w:autoSpaceDN/>
      <w:adjustRightInd/>
      <w:ind w:firstLine="0"/>
      <w:jc w:val="left"/>
    </w:pPr>
    <w:rPr>
      <w:rFonts w:ascii="Courier New" w:eastAsia="Times New Roman" w:hAnsi="Courier New" w:cs="Times New Roman"/>
      <w:sz w:val="20"/>
      <w:szCs w:val="20"/>
      <w:lang w:eastAsia="ar-SA"/>
    </w:rPr>
  </w:style>
  <w:style w:type="character" w:styleId="afa">
    <w:name w:val="footnote reference"/>
    <w:uiPriority w:val="99"/>
    <w:rsid w:val="00480C4C"/>
    <w:rPr>
      <w:vertAlign w:val="superscript"/>
    </w:rPr>
  </w:style>
  <w:style w:type="paragraph" w:styleId="afb">
    <w:name w:val="footnote text"/>
    <w:basedOn w:val="a"/>
    <w:link w:val="afc"/>
    <w:uiPriority w:val="99"/>
    <w:rsid w:val="00480C4C"/>
    <w:pPr>
      <w:widowControl/>
      <w:autoSpaceDE/>
      <w:autoSpaceDN/>
      <w:adjustRightInd/>
      <w:ind w:firstLine="0"/>
      <w:jc w:val="left"/>
    </w:pPr>
    <w:rPr>
      <w:rFonts w:ascii="Times New Roman" w:eastAsia="Times New Roman" w:hAnsi="Times New Roman" w:cs="Times New Roman"/>
      <w:sz w:val="20"/>
      <w:szCs w:val="20"/>
      <w:lang w:val="x-none"/>
    </w:rPr>
  </w:style>
  <w:style w:type="character" w:customStyle="1" w:styleId="afc">
    <w:name w:val="Текст сноски Знак"/>
    <w:basedOn w:val="a0"/>
    <w:link w:val="afb"/>
    <w:uiPriority w:val="99"/>
    <w:rsid w:val="00480C4C"/>
    <w:rPr>
      <w:rFonts w:ascii="Times New Roman" w:eastAsia="Times New Roman" w:hAnsi="Times New Roman" w:cs="Times New Roman"/>
      <w:sz w:val="20"/>
      <w:szCs w:val="20"/>
      <w:lang w:val="x-none"/>
    </w:rPr>
  </w:style>
  <w:style w:type="paragraph" w:customStyle="1" w:styleId="----">
    <w:name w:val="----"/>
    <w:link w:val="----0"/>
    <w:qFormat/>
    <w:rsid w:val="00480C4C"/>
    <w:pPr>
      <w:spacing w:after="0" w:line="276" w:lineRule="auto"/>
      <w:ind w:firstLine="709"/>
      <w:jc w:val="both"/>
    </w:pPr>
    <w:rPr>
      <w:rFonts w:ascii="Times New Roman" w:eastAsia="Times New Roman" w:hAnsi="Times New Roman" w:cs="Times New Roman"/>
      <w:sz w:val="24"/>
      <w:szCs w:val="20"/>
    </w:rPr>
  </w:style>
  <w:style w:type="paragraph" w:customStyle="1" w:styleId="OsnTex">
    <w:name w:val="Osn/Tex"/>
    <w:basedOn w:val="a"/>
    <w:link w:val="OsnTex0"/>
    <w:qFormat/>
    <w:rsid w:val="00480C4C"/>
    <w:pPr>
      <w:autoSpaceDE/>
      <w:autoSpaceDN/>
      <w:adjustRightInd/>
      <w:spacing w:line="276" w:lineRule="auto"/>
      <w:ind w:firstLine="709"/>
    </w:pPr>
    <w:rPr>
      <w:rFonts w:ascii="Times New Roman" w:eastAsia="Times New Roman" w:hAnsi="Times New Roman" w:cs="Times New Roman"/>
      <w:color w:val="000000"/>
      <w:sz w:val="28"/>
      <w:szCs w:val="28"/>
      <w:lang w:val="x-none" w:eastAsia="x-none"/>
    </w:rPr>
  </w:style>
  <w:style w:type="character" w:customStyle="1" w:styleId="OsnTex0">
    <w:name w:val="Osn/Tex Знак"/>
    <w:link w:val="OsnTex"/>
    <w:rsid w:val="00480C4C"/>
    <w:rPr>
      <w:rFonts w:ascii="Times New Roman" w:eastAsia="Times New Roman" w:hAnsi="Times New Roman" w:cs="Times New Roman"/>
      <w:color w:val="000000"/>
      <w:sz w:val="28"/>
      <w:szCs w:val="28"/>
      <w:lang w:val="x-none" w:eastAsia="x-none"/>
    </w:rPr>
  </w:style>
  <w:style w:type="character" w:customStyle="1" w:styleId="----0">
    <w:name w:val="---- Знак"/>
    <w:link w:val="----"/>
    <w:rsid w:val="00480C4C"/>
    <w:rPr>
      <w:rFonts w:ascii="Times New Roman" w:eastAsia="Times New Roman" w:hAnsi="Times New Roman" w:cs="Times New Roman"/>
      <w:sz w:val="24"/>
      <w:szCs w:val="20"/>
    </w:rPr>
  </w:style>
  <w:style w:type="character" w:customStyle="1" w:styleId="16">
    <w:name w:val="Заголовок №1_"/>
    <w:basedOn w:val="a0"/>
    <w:link w:val="17"/>
    <w:rsid w:val="00476F53"/>
    <w:rPr>
      <w:rFonts w:ascii="Times New Roman" w:eastAsia="Times New Roman" w:hAnsi="Times New Roman" w:cs="Times New Roman"/>
      <w:b/>
      <w:bCs/>
      <w:sz w:val="28"/>
      <w:szCs w:val="28"/>
      <w:shd w:val="clear" w:color="auto" w:fill="FFFFFF"/>
    </w:rPr>
  </w:style>
  <w:style w:type="paragraph" w:customStyle="1" w:styleId="17">
    <w:name w:val="Заголовок №1"/>
    <w:basedOn w:val="a"/>
    <w:link w:val="16"/>
    <w:rsid w:val="00476F53"/>
    <w:pPr>
      <w:shd w:val="clear" w:color="auto" w:fill="FFFFFF"/>
      <w:autoSpaceDE/>
      <w:autoSpaceDN/>
      <w:adjustRightInd/>
      <w:spacing w:line="324" w:lineRule="exact"/>
      <w:ind w:firstLine="0"/>
      <w:jc w:val="center"/>
      <w:outlineLvl w:val="0"/>
    </w:pPr>
    <w:rPr>
      <w:rFonts w:ascii="Times New Roman" w:eastAsia="Times New Roman" w:hAnsi="Times New Roman" w:cs="Times New Roman"/>
      <w:b/>
      <w:bCs/>
      <w:sz w:val="28"/>
      <w:szCs w:val="28"/>
    </w:rPr>
  </w:style>
  <w:style w:type="paragraph" w:styleId="afd">
    <w:name w:val="Subtitle"/>
    <w:basedOn w:val="14"/>
    <w:next w:val="14"/>
    <w:link w:val="afe"/>
    <w:qFormat/>
    <w:rsid w:val="000035FD"/>
    <w:pPr>
      <w:widowControl/>
      <w:spacing w:after="60" w:line="240" w:lineRule="auto"/>
      <w:ind w:firstLine="0"/>
      <w:jc w:val="center"/>
    </w:pPr>
    <w:rPr>
      <w:rFonts w:ascii="Cambria" w:eastAsia="Cambria" w:hAnsi="Cambria" w:cs="Cambria"/>
    </w:rPr>
  </w:style>
  <w:style w:type="character" w:customStyle="1" w:styleId="afe">
    <w:name w:val="Подзаголовок Знак"/>
    <w:basedOn w:val="a0"/>
    <w:link w:val="afd"/>
    <w:rsid w:val="000035FD"/>
    <w:rPr>
      <w:rFonts w:ascii="Cambria" w:eastAsia="Cambria" w:hAnsi="Cambria" w:cs="Cambria"/>
      <w:sz w:val="24"/>
      <w:szCs w:val="24"/>
    </w:rPr>
  </w:style>
  <w:style w:type="table" w:customStyle="1" w:styleId="22">
    <w:name w:val="2"/>
    <w:basedOn w:val="a1"/>
    <w:rsid w:val="000035FD"/>
    <w:pPr>
      <w:spacing w:after="0" w:line="240" w:lineRule="auto"/>
    </w:pPr>
    <w:rPr>
      <w:rFonts w:ascii="Times New Roman" w:eastAsia="Times New Roman" w:hAnsi="Times New Roman" w:cs="Times New Roman"/>
      <w:sz w:val="24"/>
      <w:szCs w:val="24"/>
    </w:rPr>
    <w:tblPr>
      <w:tblStyleRowBandSize w:val="1"/>
      <w:tblStyleColBandSize w:val="1"/>
      <w:tblInd w:w="0" w:type="dxa"/>
      <w:tblCellMar>
        <w:top w:w="0" w:type="dxa"/>
        <w:left w:w="115" w:type="dxa"/>
        <w:bottom w:w="0" w:type="dxa"/>
        <w:right w:w="115" w:type="dxa"/>
      </w:tblCellMar>
    </w:tblPr>
  </w:style>
  <w:style w:type="character" w:customStyle="1" w:styleId="CharChar">
    <w:name w:val="Обычный Char Char"/>
    <w:link w:val="14"/>
    <w:uiPriority w:val="99"/>
    <w:locked/>
    <w:rsid w:val="00D35A59"/>
    <w:rPr>
      <w:rFonts w:ascii="Times New Roman" w:eastAsia="Calibri" w:hAnsi="Times New Roman" w:cs="Times New Roman"/>
      <w:sz w:val="24"/>
      <w:szCs w:val="24"/>
    </w:rPr>
  </w:style>
  <w:style w:type="paragraph" w:styleId="aff">
    <w:name w:val="Body Text Indent"/>
    <w:basedOn w:val="a"/>
    <w:link w:val="aff0"/>
    <w:uiPriority w:val="99"/>
    <w:semiHidden/>
    <w:unhideWhenUsed/>
    <w:rsid w:val="00333CE6"/>
    <w:pPr>
      <w:spacing w:after="120"/>
      <w:ind w:left="283"/>
    </w:pPr>
  </w:style>
  <w:style w:type="character" w:customStyle="1" w:styleId="aff0">
    <w:name w:val="Основной текст с отступом Знак"/>
    <w:basedOn w:val="a0"/>
    <w:link w:val="aff"/>
    <w:uiPriority w:val="99"/>
    <w:semiHidden/>
    <w:rsid w:val="00333CE6"/>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883675">
      <w:bodyDiv w:val="1"/>
      <w:marLeft w:val="0"/>
      <w:marRight w:val="0"/>
      <w:marTop w:val="0"/>
      <w:marBottom w:val="0"/>
      <w:divBdr>
        <w:top w:val="none" w:sz="0" w:space="0" w:color="auto"/>
        <w:left w:val="none" w:sz="0" w:space="0" w:color="auto"/>
        <w:bottom w:val="none" w:sz="0" w:space="0" w:color="auto"/>
        <w:right w:val="none" w:sz="0" w:space="0" w:color="auto"/>
      </w:divBdr>
    </w:div>
    <w:div w:id="574903432">
      <w:bodyDiv w:val="1"/>
      <w:marLeft w:val="0"/>
      <w:marRight w:val="0"/>
      <w:marTop w:val="0"/>
      <w:marBottom w:val="0"/>
      <w:divBdr>
        <w:top w:val="none" w:sz="0" w:space="0" w:color="auto"/>
        <w:left w:val="none" w:sz="0" w:space="0" w:color="auto"/>
        <w:bottom w:val="none" w:sz="0" w:space="0" w:color="auto"/>
        <w:right w:val="none" w:sz="0" w:space="0" w:color="auto"/>
      </w:divBdr>
    </w:div>
    <w:div w:id="1009061636">
      <w:bodyDiv w:val="1"/>
      <w:marLeft w:val="0"/>
      <w:marRight w:val="0"/>
      <w:marTop w:val="0"/>
      <w:marBottom w:val="0"/>
      <w:divBdr>
        <w:top w:val="none" w:sz="0" w:space="0" w:color="auto"/>
        <w:left w:val="none" w:sz="0" w:space="0" w:color="auto"/>
        <w:bottom w:val="none" w:sz="0" w:space="0" w:color="auto"/>
        <w:right w:val="none" w:sz="0" w:space="0" w:color="auto"/>
      </w:divBdr>
    </w:div>
    <w:div w:id="1031881669">
      <w:bodyDiv w:val="1"/>
      <w:marLeft w:val="0"/>
      <w:marRight w:val="0"/>
      <w:marTop w:val="0"/>
      <w:marBottom w:val="0"/>
      <w:divBdr>
        <w:top w:val="none" w:sz="0" w:space="0" w:color="auto"/>
        <w:left w:val="none" w:sz="0" w:space="0" w:color="auto"/>
        <w:bottom w:val="none" w:sz="0" w:space="0" w:color="auto"/>
        <w:right w:val="none" w:sz="0" w:space="0" w:color="auto"/>
      </w:divBdr>
    </w:div>
    <w:div w:id="1254587736">
      <w:bodyDiv w:val="1"/>
      <w:marLeft w:val="0"/>
      <w:marRight w:val="0"/>
      <w:marTop w:val="0"/>
      <w:marBottom w:val="0"/>
      <w:divBdr>
        <w:top w:val="none" w:sz="0" w:space="0" w:color="auto"/>
        <w:left w:val="none" w:sz="0" w:space="0" w:color="auto"/>
        <w:bottom w:val="none" w:sz="0" w:space="0" w:color="auto"/>
        <w:right w:val="none" w:sz="0" w:space="0" w:color="auto"/>
      </w:divBdr>
    </w:div>
    <w:div w:id="1431970911">
      <w:bodyDiv w:val="1"/>
      <w:marLeft w:val="0"/>
      <w:marRight w:val="0"/>
      <w:marTop w:val="0"/>
      <w:marBottom w:val="0"/>
      <w:divBdr>
        <w:top w:val="none" w:sz="0" w:space="0" w:color="auto"/>
        <w:left w:val="none" w:sz="0" w:space="0" w:color="auto"/>
        <w:bottom w:val="none" w:sz="0" w:space="0" w:color="auto"/>
        <w:right w:val="none" w:sz="0" w:space="0" w:color="auto"/>
      </w:divBdr>
    </w:div>
    <w:div w:id="1560439929">
      <w:bodyDiv w:val="1"/>
      <w:marLeft w:val="0"/>
      <w:marRight w:val="0"/>
      <w:marTop w:val="0"/>
      <w:marBottom w:val="0"/>
      <w:divBdr>
        <w:top w:val="none" w:sz="0" w:space="0" w:color="auto"/>
        <w:left w:val="none" w:sz="0" w:space="0" w:color="auto"/>
        <w:bottom w:val="none" w:sz="0" w:space="0" w:color="auto"/>
        <w:right w:val="none" w:sz="0" w:space="0" w:color="auto"/>
      </w:divBdr>
    </w:div>
    <w:div w:id="1718579390">
      <w:bodyDiv w:val="1"/>
      <w:marLeft w:val="0"/>
      <w:marRight w:val="0"/>
      <w:marTop w:val="0"/>
      <w:marBottom w:val="0"/>
      <w:divBdr>
        <w:top w:val="none" w:sz="0" w:space="0" w:color="auto"/>
        <w:left w:val="none" w:sz="0" w:space="0" w:color="auto"/>
        <w:bottom w:val="none" w:sz="0" w:space="0" w:color="auto"/>
        <w:right w:val="none" w:sz="0" w:space="0" w:color="auto"/>
      </w:divBdr>
    </w:div>
    <w:div w:id="1857496338">
      <w:bodyDiv w:val="1"/>
      <w:marLeft w:val="0"/>
      <w:marRight w:val="0"/>
      <w:marTop w:val="0"/>
      <w:marBottom w:val="0"/>
      <w:divBdr>
        <w:top w:val="none" w:sz="0" w:space="0" w:color="auto"/>
        <w:left w:val="none" w:sz="0" w:space="0" w:color="auto"/>
        <w:bottom w:val="none" w:sz="0" w:space="0" w:color="auto"/>
        <w:right w:val="none" w:sz="0" w:space="0" w:color="auto"/>
      </w:divBdr>
    </w:div>
    <w:div w:id="205090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227100/c68b95fe21383d322ccb40aefb0407782166052a/" TargetMode="External"/><Relationship Id="rId5" Type="http://schemas.openxmlformats.org/officeDocument/2006/relationships/settings" Target="settings.xml"/><Relationship Id="rId10" Type="http://schemas.openxmlformats.org/officeDocument/2006/relationships/hyperlink" Target="http://www.consultant.ru/document/cons_doc_LAW_12453/886577905315979b26c9032d79cb911cc8fa7e69/" TargetMode="External"/><Relationship Id="rId4" Type="http://schemas.microsoft.com/office/2007/relationships/stylesWithEffects" Target="stylesWithEffects.xml"/><Relationship Id="rId9" Type="http://schemas.openxmlformats.org/officeDocument/2006/relationships/hyperlink" Target="http://www.consultant.ru/document/cons_doc_LAW_227100/c68b95fe21383d322ccb40aefb0407782166052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4D29-1DF1-464E-A638-DDFE4192C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5719</Words>
  <Characters>32604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 Сидаев</dc:creator>
  <dc:description>Документ экспортирован из системы ГАРАНТ</dc:description>
  <cp:lastModifiedBy>ZhukovaDV</cp:lastModifiedBy>
  <cp:revision>3</cp:revision>
  <cp:lastPrinted>2025-03-25T07:50:00Z</cp:lastPrinted>
  <dcterms:created xsi:type="dcterms:W3CDTF">2026-03-17T08:41:00Z</dcterms:created>
  <dcterms:modified xsi:type="dcterms:W3CDTF">2026-03-18T12:24:00Z</dcterms:modified>
</cp:coreProperties>
</file>