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69" w:rsidRDefault="006D5C69" w:rsidP="006D5C69">
      <w:pPr>
        <w:pStyle w:val="ConsPlusNorma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Pr="0022558D">
        <w:rPr>
          <w:rFonts w:ascii="Times New Roman" w:hAnsi="Times New Roman"/>
          <w:b/>
          <w:sz w:val="24"/>
          <w:szCs w:val="24"/>
        </w:rPr>
        <w:t xml:space="preserve"> №</w:t>
      </w:r>
      <w:r w:rsidRPr="0022558D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bookmarkStart w:id="0" w:name="_Hlk201155675"/>
      <w:r w:rsidR="00260ADB" w:rsidRPr="00745F43">
        <w:rPr>
          <w:rFonts w:ascii="Times New Roman" w:hAnsi="Times New Roman" w:cs="Times New Roman"/>
          <w:b/>
          <w:spacing w:val="-2"/>
          <w:position w:val="1"/>
          <w:sz w:val="24"/>
          <w:u w:val="single"/>
        </w:rPr>
        <w:t xml:space="preserve">16653824 </w:t>
      </w:r>
      <w:r w:rsidR="00260ADB">
        <w:rPr>
          <w:rFonts w:ascii="Times New Roman" w:hAnsi="Times New Roman" w:cs="Times New Roman"/>
          <w:b/>
          <w:spacing w:val="-2"/>
          <w:position w:val="1"/>
          <w:sz w:val="24"/>
          <w:u w:val="single"/>
        </w:rPr>
        <w:t>(</w:t>
      </w:r>
      <w:r>
        <w:rPr>
          <w:rFonts w:ascii="Times New Roman" w:hAnsi="Times New Roman"/>
          <w:b/>
          <w:sz w:val="24"/>
          <w:szCs w:val="24"/>
        </w:rPr>
        <w:t>Б-115</w:t>
      </w:r>
      <w:r w:rsidRPr="0022558D">
        <w:rPr>
          <w:rFonts w:ascii="Times New Roman" w:hAnsi="Times New Roman"/>
          <w:b/>
          <w:sz w:val="24"/>
          <w:szCs w:val="24"/>
        </w:rPr>
        <w:t>-202</w:t>
      </w:r>
      <w:bookmarkEnd w:id="0"/>
      <w:r w:rsidRPr="0022558D">
        <w:rPr>
          <w:rFonts w:ascii="Times New Roman" w:hAnsi="Times New Roman"/>
          <w:b/>
          <w:sz w:val="24"/>
          <w:szCs w:val="24"/>
        </w:rPr>
        <w:t>6</w:t>
      </w:r>
      <w:r w:rsidR="00260ADB">
        <w:rPr>
          <w:rFonts w:ascii="Times New Roman" w:hAnsi="Times New Roman"/>
          <w:b/>
          <w:sz w:val="24"/>
          <w:szCs w:val="24"/>
        </w:rPr>
        <w:t>)</w:t>
      </w:r>
    </w:p>
    <w:p w:rsidR="00745F43" w:rsidRPr="00E96820" w:rsidRDefault="00E96820" w:rsidP="006D5C6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820">
        <w:rPr>
          <w:rFonts w:ascii="Times New Roman" w:hAnsi="Times New Roman" w:cs="Times New Roman"/>
          <w:b/>
          <w:sz w:val="24"/>
          <w:szCs w:val="24"/>
          <w:highlight w:val="yellow"/>
        </w:rPr>
        <w:t>об оказании услуг связи</w:t>
      </w:r>
    </w:p>
    <w:p w:rsidR="006D5C69" w:rsidRDefault="006D5C69" w:rsidP="006D5C6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ИКЗ: </w:t>
      </w:r>
      <w:r w:rsidRPr="005C0FAC">
        <w:rPr>
          <w:rFonts w:ascii="Times New Roman" w:hAnsi="Times New Roman" w:cs="Times New Roman"/>
          <w:sz w:val="24"/>
          <w:szCs w:val="24"/>
        </w:rPr>
        <w:t>261771510713977150100100010000000000</w:t>
      </w:r>
    </w:p>
    <w:p w:rsidR="006D5C69" w:rsidRPr="006D5C69" w:rsidRDefault="006D5C69" w:rsidP="00581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                                           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745F43"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45F43"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45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 ________ 20</w:t>
      </w:r>
      <w:r w:rsidR="00745F43"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D5C69" w:rsidRPr="006D5C69" w:rsidRDefault="006D5C69" w:rsidP="00162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учреждение 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 w:rsidRPr="006D5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КМиБ</w:t>
      </w:r>
      <w:proofErr w:type="spellEnd"/>
      <w:r w:rsidRPr="006D5C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ФМБА России)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заместителя директора по экономике и финансам Слепухина Сергея Николаевича, действующего на основании доверенности от 12.01.2026 № 1-Д,  с одной стороны, </w:t>
      </w:r>
    </w:p>
    <w:p w:rsidR="006D5C69" w:rsidRDefault="006D5C69" w:rsidP="00162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_______________, именуем</w:t>
      </w:r>
      <w:r w:rsidR="001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_________________, действующего на основании ______________,  с другой стороны, вместе именуемые «Стороны», а по отдельности «Сторона», с соблюдением требований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ч. 1 ст. 93  Федерального </w:t>
      </w:r>
      <w:r w:rsidRPr="00735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05.04.2013 № 44-ФЗ «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 (далее – Федеральный закон № 44-ФЗ) и на основании итогового протокола закупочной сессии</w:t>
      </w:r>
      <w:proofErr w:type="gramEnd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__________, № ________ проведенной с использованием </w:t>
      </w:r>
      <w:proofErr w:type="gramStart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proofErr w:type="gramEnd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агрегатора торговли (https://agregatoreat.ru/) 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(далее -</w:t>
      </w:r>
      <w:r w:rsidR="001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162FFD" w:rsidRPr="006D5C69" w:rsidRDefault="00162FFD" w:rsidP="00162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A81FFE" w:rsidRDefault="006D5C69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D79B4" w:rsidRPr="00A81FFE" w:rsidRDefault="006D5C69" w:rsidP="00FB3D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обязуется оказывать Абоненту услуги связи по предоставлению доступа к IP-телефонии в соответствии с Бланками заказа (Приложения № 1, № 2</w:t>
      </w:r>
      <w:r w:rsidR="00B76008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Тех</w:t>
      </w:r>
      <w:r w:rsidR="00FB3D3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ническим заданием (Приложение № 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6008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предоставлять Абоненту неисключительную лицензию на использование программного продукта на условиях, предусмотренных </w:t>
      </w:r>
      <w:r w:rsidR="00B76008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Лицензионным соглашением (Приложение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</w:t>
      </w:r>
      <w:r w:rsidR="00B76008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Договору)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Абонент обязуется принимать указанные услуги и права использования, а также оплачивать их в порядке и на условиях, предусмотренных </w:t>
      </w:r>
      <w:r w:rsidR="00CD2866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и Спецификацией (Приложение № 5 к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CD2866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у)</w:t>
      </w:r>
      <w:r w:rsidR="00ED79B4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Перечень, объём, технические и качественные характеристики услуг, а также порядок их оказания определены в Техническом задании (Приложение № 3</w:t>
      </w:r>
      <w:r w:rsidR="00B76008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</w:t>
      </w: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Бланках заказа (Приложения № 1, № 2</w:t>
      </w:r>
      <w:r w:rsidR="00B76008"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</w:t>
      </w: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5C69" w:rsidRPr="00383367" w:rsidRDefault="006D5C69" w:rsidP="003833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с соблюдением требований законодательства Р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Федерального закона от 07.07.2003 № 126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</w:t>
      </w:r>
      <w:r w:rsidR="00EE6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Pr="00991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A81FFE" w:rsidRPr="00991412">
        <w:rPr>
          <w:rFonts w:ascii="Times New Roman" w:hAnsi="Times New Roman" w:cs="Times New Roman"/>
          <w:sz w:val="24"/>
          <w:szCs w:val="24"/>
        </w:rPr>
        <w:t xml:space="preserve"> </w:t>
      </w:r>
      <w:r w:rsidR="00F85391" w:rsidRPr="00991412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383367">
        <w:rPr>
          <w:rFonts w:ascii="Times New Roman" w:hAnsi="Times New Roman" w:cs="Times New Roman"/>
          <w:sz w:val="24"/>
          <w:szCs w:val="24"/>
        </w:rPr>
        <w:t xml:space="preserve">а РФ от 30.12.2024 N 1994(ред. от 31.07.2025) </w:t>
      </w:r>
      <w:r w:rsidR="00F85391" w:rsidRPr="00991412">
        <w:rPr>
          <w:rFonts w:ascii="Times New Roman" w:hAnsi="Times New Roman" w:cs="Times New Roman"/>
          <w:sz w:val="24"/>
          <w:szCs w:val="24"/>
        </w:rPr>
        <w:t>«Об утверждении Правил оказания услуг телефонной связи и перечня организаций, имеющих право осуществлять подтверждение сведений об абоненте - физическом лице»</w:t>
      </w:r>
      <w:r w:rsidRPr="00991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оказания услуг по передаче данных (Постановление Правительства РФ от 31.12.2021 № 2606), а</w:t>
      </w:r>
      <w:proofErr w:type="gramEnd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требований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закона от 05.04.2013 № 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:rsidR="006D5C69" w:rsidRP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Цена </w:t>
      </w:r>
      <w:r w:rsidR="00B76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оговора и порядок расчётов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Договора и валюта платежа устанавливаются в российских рублях.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Цена Договора составляет</w:t>
      </w:r>
      <w:proofErr w:type="gramStart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(________</w:t>
      </w:r>
      <w:r w:rsidRPr="00745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proofErr w:type="gramEnd"/>
      <w:r w:rsidRPr="00745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 ____ копеек, в том числе НДС % в размере ____ (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____) рублей ____ копеек / НДС не облагается в соответствии с подпунктом 26 пункта 2 статьи 149 Налогового кодекса Российской Федерации (в случае освобождения от налогообложения услуг связи).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 себя стоимость оказания услуг связи, предоставления неисключительной лицензии на использование программного продукта, стоимость всех сопутствующих услуг (в том числе технической поддержки, клиентского сопровождения, интеграции, настройки и иных услуг, технологически неразрывно связанных с основными услугами), а также все затраты, издержки и иные расходы Оператора, связанные с исполнением Договора (в том числе расходы на обеспечение исполнения обязательств, уплату</w:t>
      </w:r>
      <w:proofErr w:type="gramEnd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налогов, сборов и иных обязательных платежей, если иное не предусмотрено законодательством).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Договора является твёрдой, определена на весь срок исполнения Договора и не может изменяться в ходе его исполнения, за исключением случаев, предусмотренных частью 1 статьи 95 Федерального закона от 05.04.2013 № 44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Сумма, подлежащая уплате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Оператору,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платежи подлежат уплате в бюджеты бюджетной системы Российской Федерации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 соглашению Сторон цена Договора может быть снижена без изменения предусмотренного Договором объёма услуг и иных условий Договора.</w:t>
      </w:r>
    </w:p>
    <w:p w:rsidR="00745F43" w:rsidRPr="00B76008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Источник финансирования: </w:t>
      </w:r>
      <w:r w:rsidRPr="00B76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обязательного медицинского страхования и/или субсидии на выполнение государственного задания и/или средства от приносящей доход деятельности (КВР 244).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Оплата по Договору осуществляется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следующем порядке: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Авансовый платёж не предусмотрен. Оплата производится на условиях постоплаты.</w:t>
      </w:r>
    </w:p>
    <w:p w:rsidR="00745F43" w:rsidRP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2.8.2. Оплата оказанных услуг производится путём безналичного расчёта ежемесячно, в течение 7 (семи) рабочих дней </w:t>
      </w:r>
      <w:proofErr w:type="gramStart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Акта оказанных услуг в форме электронного документа, подписанного усиленной квалифицированной электронной подписью (УКЭП), на основании следующих документов, представленных Оператором в системе электронного документооборота:</w:t>
      </w:r>
    </w:p>
    <w:p w:rsidR="00745F43" w:rsidRPr="00745F43" w:rsidRDefault="00745F43" w:rsidP="00745F4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счёта на оплату (в форме электронного документа);</w:t>
      </w:r>
    </w:p>
    <w:p w:rsidR="00745F43" w:rsidRPr="00745F43" w:rsidRDefault="00745F43" w:rsidP="00745F4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счёта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фактуры (при наличии, в случае облагаемости НДС) либо универсального передаточного документа (УПД) со статусом «1» (при необходимости);</w:t>
      </w:r>
    </w:p>
    <w:p w:rsidR="00745F43" w:rsidRDefault="00745F43" w:rsidP="00745F4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отчётных документов, предусмотренных условиями Договора и законодательством Российской Федерации (в том числе детализации объёма услуг, реестра соединений и т. п., если это предусмотрено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3145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2.8.3. Акт оказанных услуг формируется и подписывается Сторонами в системе электронного документооборота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ЭДО) 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УКЭП. Датой подписания Акта считается дата, зафиксированная системой ЭДО.</w:t>
      </w:r>
    </w:p>
    <w:p w:rsid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2.8.4. Обязательства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оплате считаются исполненными с момента списания денежных сре</w:t>
      </w:r>
      <w:proofErr w:type="gramStart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л</w:t>
      </w:r>
      <w:proofErr w:type="gramEnd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ицевого счёта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="00311D5A">
        <w:rPr>
          <w:rFonts w:ascii="Times New Roman" w:eastAsia="Times New Roman" w:hAnsi="Times New Roman" w:cs="Times New Roman"/>
          <w:sz w:val="24"/>
          <w:szCs w:val="24"/>
          <w:lang w:eastAsia="ru-RU"/>
        </w:rPr>
        <w:t>а, указанного в разделе 10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745F43" w:rsidRPr="00745F43" w:rsidRDefault="00745F43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2.8.5. В случае изменения расчётного счёта Оператор обязан в течение 3 (трёх) рабочих дней </w:t>
      </w:r>
      <w:proofErr w:type="gramStart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изменения</w:t>
      </w:r>
      <w:proofErr w:type="gramEnd"/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(через систему ЭДО с использованием УКЭП) сообщить об этом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 указанием новых реквизитов расчётного счёта. В противном случае все риски, связанные с перечислением </w:t>
      </w:r>
      <w:r w:rsidR="00F03A93"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денежных средств на счёт, указанный в Договоре, несёт Оператор.</w:t>
      </w:r>
    </w:p>
    <w:p w:rsidR="006D5C69" w:rsidRP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Срок действия </w:t>
      </w:r>
      <w:r w:rsidR="00B76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оговора и срок оказания услуг</w:t>
      </w:r>
    </w:p>
    <w:p w:rsidR="00745F43" w:rsidRPr="00735D05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Договор вступает в силу </w:t>
      </w:r>
      <w:proofErr w:type="gramStart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 обеими Сторонами и действует по </w:t>
      </w:r>
      <w:r w:rsidRPr="00735D05">
        <w:rPr>
          <w:rFonts w:ascii="Times New Roman" w:eastAsia="Times New Roman" w:hAnsi="Times New Roman" w:cs="Times New Roman"/>
          <w:sz w:val="24"/>
          <w:szCs w:val="24"/>
          <w:lang w:eastAsia="ru-RU"/>
        </w:rPr>
        <w:t>30.09.2027 включительно</w:t>
      </w:r>
      <w:r w:rsidR="00745F43" w:rsidRPr="00735D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C6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5D0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 — с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.08.2026 по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.2027.</w:t>
      </w:r>
    </w:p>
    <w:p w:rsid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Срок предоставления простой (неисключительной) лицензии на использование программного продукта — с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.08.2026 по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.08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.2027.</w:t>
      </w:r>
    </w:p>
    <w:p w:rsidR="006D5C69" w:rsidRP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оказания услуг и приёмки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Услуги оказываются 24 часа в сутки, ежедневно, без перерывов, за исключением проведения необходимых ремонтных и профилактических работ. Технологические перерывы не должны превышать 4 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(четырех)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месяц и допускаются при условии предварительного уведомления Аб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онента не менее чем за 24 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(двадцать четыре) 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Приёмка оказанных услуг осуществляется ежемесячно путём подписания Сторонами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оказанных услуг не позднее 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 (пяти)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proofErr w:type="gramStart"/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proofErr w:type="gramEnd"/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отчётного месяца.</w:t>
      </w:r>
    </w:p>
    <w:p w:rsid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Абонент вправе направить мотивированный отказ от подписания </w:t>
      </w:r>
      <w:r w:rsidR="00B760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</w:t>
      </w:r>
      <w:r w:rsidR="00B76008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оказанных услуг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</w:t>
      </w:r>
      <w:r w:rsidRP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 услуг условиям Договора и Технического задания</w:t>
      </w:r>
      <w:r w:rsidR="00B76008" w:rsidRP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3 к Договору)</w:t>
      </w:r>
      <w:r w:rsidRP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Недостатки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CD8">
        <w:rPr>
          <w:rFonts w:ascii="Times New Roman" w:hAnsi="Times New Roman"/>
          <w:sz w:val="24"/>
          <w:szCs w:val="24"/>
          <w:lang w:eastAsia="zh-CN"/>
        </w:rPr>
        <w:t>установленные в мотивированном отказе,</w:t>
      </w:r>
      <w:r w:rsidR="00911CD8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устранению Оператором в с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не более 3 (трех)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дней.</w:t>
      </w:r>
    </w:p>
    <w:p w:rsidR="006D5C69" w:rsidRP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Сторон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обязан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F43" w:rsidRPr="00AA75F4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5.1.1. Оказывать услуги в соответствии с условиями Договора, Бланками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заказа </w:t>
      </w:r>
      <w:r w:rsidR="00911CD8"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(Приложения № 1, № 2 к Договору) и Техническим заданием (Приложение № 3 к Договору)</w:t>
      </w:r>
      <w:r w:rsidR="00745F43"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Обеспечивать качество услуг в соответствии с техническими параметрами, указанными в </w:t>
      </w:r>
      <w:r w:rsidR="00911CD8"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 (Приложение № 3 к Договору)</w:t>
      </w:r>
      <w:r w:rsidR="00745F43"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Предоставлять Абоненту ежемесячные акты ока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занных услуг и счета на оплату.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Уведомлять Абонента о плановых технологических пер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ерывах не менее чем за 24 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(двадцать четыре) 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6D5C69" w:rsidRPr="006D5C69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Обеспечивать техническую поддержку в режиме 24/7.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Абонент обязан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Принимать и своевременно оплачивать услуги в соо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условиями Договора.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Использовать услуги в соответствии с законодател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ьством 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условиями Договора.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Обеспечивать доступ уполномоченных представителей Оператора к местам установки </w:t>
      </w:r>
      <w:r w:rsidR="00911CD8" w:rsidRP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пользовательского (оконечного)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для проведения работ по обслуживанию.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Абонент вправе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F43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Требовать устранения недостатков о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казанных услуг в разумный срок.</w:t>
      </w:r>
    </w:p>
    <w:p w:rsidR="006D5C69" w:rsidRDefault="006D5C69" w:rsidP="00745F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Получать от Оператора информацию о состоянии счёта, тарифах, объёме потреблённых услуг способами, предусмотренными Оператором.</w:t>
      </w:r>
    </w:p>
    <w:p w:rsidR="00745F43" w:rsidRPr="006D5C69" w:rsidRDefault="00745F43" w:rsidP="00745F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745F43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Сторон</w:t>
      </w:r>
    </w:p>
    <w:p w:rsidR="00F03A93" w:rsidRPr="00F03A93" w:rsidRDefault="00F03A93" w:rsidP="00F03A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 невыполнение или ненадлежащее выполнение взятых на себя обяз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 по настоящему Договору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F03A93" w:rsidRPr="00F03A93" w:rsidRDefault="00F03A93" w:rsidP="00F03A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неисполнения или ненадлежащего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Договором, а также в иных случаях ненадлежащего исполнения Абонентом обязательств, предусмотренных Договором,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пеней и штрафа.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1/300 одной трехсотой, действующей на дату уплаты пеней по ключевой ставке Центрального банка Российской Федерации от не уплаченной в срок суммы. Штрафы начисляются за ненадлежащее исполнение Абонентом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размере 1000 рублей.</w:t>
      </w:r>
    </w:p>
    <w:p w:rsidR="00F03A93" w:rsidRPr="001B444E" w:rsidRDefault="00F03A93" w:rsidP="00F03A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 В случае неисполнения или ненадлежащего исполнения </w:t>
      </w:r>
      <w:r w:rsidR="002C5990" w:rsidRP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обязательств оказания услуг, Абонент направляет </w:t>
      </w:r>
      <w:r w:rsidR="002C5990" w:rsidRP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об уплате неустоек в виде пеней и штрафа.  </w:t>
      </w:r>
      <w:proofErr w:type="gramStart"/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="002C5990" w:rsidRP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1/300 одной трехсотой действующей на дату уплаты пени  по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2C5990" w:rsidRP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proofErr w:type="gramEnd"/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Штрафы начисляются за ненадлежащее исполнение </w:t>
      </w:r>
      <w:r w:rsidR="002C5990" w:rsidRP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Договором, за исключением просрочки исполнения </w:t>
      </w:r>
      <w:r w:rsidR="002C5990" w:rsidRP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2C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Договором. Размер штрафа устанавливается в </w:t>
      </w:r>
      <w:r w:rsidRPr="001B4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036156" w:rsidRPr="001B444E">
        <w:rPr>
          <w:rFonts w:ascii="Times New Roman" w:eastAsia="Times New Roman" w:hAnsi="Times New Roman" w:cs="Times New Roman"/>
          <w:sz w:val="24"/>
          <w:szCs w:val="24"/>
          <w:lang w:eastAsia="ru-RU"/>
        </w:rPr>
        <w:t>1 000 (Одна тысяча) рублей за каждый факт ненадлежащего исполнения обязательств, в соответствии с Постановлением Правительства РФ от 30.08.2017 № 1042.</w:t>
      </w:r>
    </w:p>
    <w:p w:rsidR="00745F43" w:rsidRDefault="00F03A93" w:rsidP="00F03A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44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Сторона освобождается от уплаты штрафа и пени, если докажет, что неисполнение</w:t>
      </w:r>
      <w:r w:rsidRPr="00F0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C5990" w:rsidRPr="006D5C69" w:rsidRDefault="002C5990" w:rsidP="00F03A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745F43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Порядок изменения и расторжения </w:t>
      </w:r>
      <w:r w:rsidR="0091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оговора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условий Договора допускается по соглашению Сторон путём заключе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дополнительного соглашения.</w:t>
      </w:r>
    </w:p>
    <w:p w:rsidR="00745F43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Расторжение Договора возможно по соглашению Сторон либо в одностороннем порядке в случаях, предусмотренных законодательством </w:t>
      </w:r>
      <w:r w:rsidR="00911CD8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Договором.</w:t>
      </w:r>
    </w:p>
    <w:p w:rsidR="006D5C69" w:rsidRDefault="006D5C69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расторжении Договора Стороны производят взаиморасчёты исходя из фактически оказанных услуг на дату расторжения.</w:t>
      </w:r>
    </w:p>
    <w:p w:rsidR="00745F43" w:rsidRPr="006D5C69" w:rsidRDefault="00745F43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C69" w:rsidRPr="006D5C69" w:rsidRDefault="006D5C69" w:rsidP="00745F43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Прочие условия</w:t>
      </w:r>
    </w:p>
    <w:p w:rsidR="00745F43" w:rsidRDefault="00E96820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="006D5C69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Обмен документами (акты, счета, уведомления и пр.) может осуществляться в электронной форме с использованием электронной подписи либо на бумажном носителе по </w:t>
      </w:r>
      <w:r w:rsidR="00311D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адресу, указанному в разделе 10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F43" w:rsidRDefault="00E96820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</w:t>
      </w:r>
      <w:r w:rsidR="006D5C69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. Абонент согласен на обработку своих персональных данных Оператором в целях исполнения Договора и предоставления справочн</w:t>
      </w:r>
      <w:r w:rsidR="007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 иных информационных услуг.</w:t>
      </w:r>
    </w:p>
    <w:p w:rsidR="00E96820" w:rsidRDefault="00E96820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11C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D5C69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Споры и разногласия, возникающие из Договора, подлежат урегулированию путём переговоров, а при </w:t>
      </w:r>
      <w:proofErr w:type="spellStart"/>
      <w:r w:rsidR="006D5C69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="006D5C69" w:rsidRPr="006D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 — в Арбитражном суде г. Москвы.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16B7" w:rsidRDefault="003116B7" w:rsidP="006D5C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D5A" w:rsidRPr="00311D5A" w:rsidRDefault="00311D5A" w:rsidP="00311D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Приложения к Договору</w:t>
      </w:r>
    </w:p>
    <w:p w:rsidR="00311D5A" w:rsidRPr="00311D5A" w:rsidRDefault="00311D5A" w:rsidP="00311D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r w:rsidRPr="00311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 следующие приложения: </w:t>
      </w:r>
    </w:p>
    <w:p w:rsidR="00311D5A" w:rsidRPr="00311D5A" w:rsidRDefault="00311D5A" w:rsidP="00A16A9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 1 – Бланк Заказа 1;</w:t>
      </w:r>
    </w:p>
    <w:p w:rsidR="00311D5A" w:rsidRPr="00311D5A" w:rsidRDefault="00311D5A" w:rsidP="00A16A9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 2 – Бланк Заказа 2;</w:t>
      </w:r>
    </w:p>
    <w:p w:rsidR="00311D5A" w:rsidRDefault="00311D5A" w:rsidP="00A16A9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 3 – Описание объект</w:t>
      </w:r>
      <w:r w:rsidR="00A16A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закупки (Техническое задание);</w:t>
      </w:r>
    </w:p>
    <w:p w:rsidR="00311D5A" w:rsidRPr="006D5C69" w:rsidRDefault="00A16A92" w:rsidP="00A16A9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 –</w:t>
      </w:r>
      <w:r w:rsidR="00911CD8"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Лицензионное соглашение</w:t>
      </w:r>
      <w:r w:rsidRPr="00AA7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C69" w:rsidRDefault="006D5C69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5C69" w:rsidRDefault="00311D5A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6D5C69" w:rsidRPr="006D5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Адреса, реквизиты и подписи Сторон</w:t>
      </w:r>
    </w:p>
    <w:p w:rsidR="00745F43" w:rsidRDefault="00745F43" w:rsidP="006D5C6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79"/>
        <w:gridCol w:w="4952"/>
      </w:tblGrid>
      <w:tr w:rsidR="00745F43" w:rsidRPr="00777B7F" w:rsidTr="00745F43">
        <w:tc>
          <w:tcPr>
            <w:tcW w:w="5211" w:type="dxa"/>
          </w:tcPr>
          <w:p w:rsidR="00745F43" w:rsidRPr="00AC4789" w:rsidRDefault="00745F43" w:rsidP="00745F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АБОНЕНТ: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ФГБУ «ФНКЦ </w:t>
            </w:r>
            <w:proofErr w:type="spellStart"/>
            <w:r w:rsidRPr="00AC4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КМиБ</w:t>
            </w:r>
            <w:proofErr w:type="spellEnd"/>
            <w:r w:rsidRPr="00AC4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ФМБА России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и фактический адрес: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127018, г. Москва, ул. Сущевский вал, д. 24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7715107139 КПП 771501001 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/с: 20736X42890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/с: 22736X42890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счет: 40102810545370000003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Номер казначейского счета: 03214643000000017300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</w:t>
            </w:r>
            <w:r w:rsidR="00F03A93" w:rsidRPr="00F03A93">
              <w:rPr>
                <w:rFonts w:ascii="Times New Roman" w:hAnsi="Times New Roman" w:cs="Times New Roman"/>
                <w:bCs/>
                <w:sz w:val="24"/>
                <w:szCs w:val="24"/>
              </w:rPr>
              <w:t>Абонент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: ОКЦ №1 ГУ Банка России по ЦФО//УФК по г. Москве г. Москва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БИК 004525988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Тел: 8-499-193-26-90 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очта</w:t>
            </w:r>
            <w:proofErr w:type="spellEnd"/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cmsch119fmba@yandex.ru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Контактные данные ответственных лиц:  8-926-175-99-00// эл. почта:cmsch119fmba@mail.ru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вопросам оплаты - бухгалтерия/тел: </w:t>
            </w:r>
          </w:p>
          <w:p w:rsidR="00745F43" w:rsidRPr="00AC4789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789">
              <w:rPr>
                <w:rFonts w:ascii="Times New Roman" w:hAnsi="Times New Roman" w:cs="Times New Roman"/>
                <w:bCs/>
                <w:sz w:val="24"/>
                <w:szCs w:val="24"/>
              </w:rPr>
              <w:t>8-499-972-00-58</w:t>
            </w:r>
          </w:p>
          <w:p w:rsidR="00745F43" w:rsidRDefault="00745F43" w:rsidP="00745F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5F43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5F43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  <w:p w:rsidR="00745F43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экономике и финансам</w:t>
            </w:r>
          </w:p>
          <w:p w:rsidR="00911CD8" w:rsidRDefault="00911CD8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5F43" w:rsidRDefault="00CB27D7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 w:rsidR="00745F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/Слепухин С.Н./</w:t>
            </w:r>
          </w:p>
          <w:p w:rsidR="00745F43" w:rsidRDefault="00745F43" w:rsidP="00745F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45F43" w:rsidRDefault="00745F43" w:rsidP="00745F4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ОПЕРАТОР: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______________________________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Юридический и фактический адрес: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КПП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</w:p>
          <w:p w:rsidR="00745F43" w:rsidRDefault="00745F43" w:rsidP="00745F43">
            <w:pPr>
              <w:pStyle w:val="11"/>
              <w:tabs>
                <w:tab w:val="center" w:pos="2514"/>
              </w:tabs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Банковские реквизиты: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Банк </w:t>
            </w:r>
            <w:r w:rsidR="00F03A93">
              <w:rPr>
                <w:rFonts w:ascii="Times New Roman" w:hAnsi="Times New Roman"/>
                <w:sz w:val="24"/>
                <w:szCs w:val="24"/>
                <w:lang w:val="ru-RU"/>
              </w:rPr>
              <w:t>Оператора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БИК __________ОКПО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ОКАТО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FFFFF"/>
                <w:lang w:val="ru-RU"/>
              </w:rPr>
              <w:t>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ОКФС ___  ОГРН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2F3"/>
                <w:lang w:val="ru-RU"/>
              </w:rPr>
              <w:t>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ОКОГУ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ОКОПФ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ОКТМО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9F2656" w:rsidRDefault="009F2656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ОГРН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Расчетный счет: __________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Корр. счет: ______________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Тел: +7_____________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Электронная почта: </w:t>
            </w:r>
          </w:p>
          <w:p w:rsidR="00745F43" w:rsidRDefault="00745F43" w:rsidP="00745F43">
            <w:pPr>
              <w:pStyle w:val="1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45F43" w:rsidRDefault="00745F43" w:rsidP="00745F4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F43" w:rsidRPr="00777B7F" w:rsidRDefault="00745F43" w:rsidP="00745F43">
            <w:pPr>
              <w:rPr>
                <w:lang w:eastAsia="ru-RU"/>
              </w:rPr>
            </w:pPr>
          </w:p>
          <w:p w:rsidR="00745F43" w:rsidRPr="00777B7F" w:rsidRDefault="00745F43" w:rsidP="00745F43">
            <w:pPr>
              <w:rPr>
                <w:lang w:eastAsia="ru-RU"/>
              </w:rPr>
            </w:pPr>
          </w:p>
          <w:p w:rsidR="00745F43" w:rsidRPr="00777B7F" w:rsidRDefault="00745F43" w:rsidP="00745F43">
            <w:pPr>
              <w:rPr>
                <w:lang w:eastAsia="ru-RU"/>
              </w:rPr>
            </w:pPr>
          </w:p>
          <w:p w:rsidR="00745F43" w:rsidRPr="00777B7F" w:rsidRDefault="00745F43" w:rsidP="00745F43">
            <w:pPr>
              <w:rPr>
                <w:lang w:eastAsia="ru-RU"/>
              </w:rPr>
            </w:pPr>
          </w:p>
          <w:p w:rsidR="00745F43" w:rsidRDefault="00745F43" w:rsidP="00745F43">
            <w:pPr>
              <w:rPr>
                <w:lang w:eastAsia="ru-RU"/>
              </w:rPr>
            </w:pPr>
          </w:p>
          <w:p w:rsidR="00745F43" w:rsidRDefault="00745F43" w:rsidP="00745F43">
            <w:pPr>
              <w:rPr>
                <w:lang w:eastAsia="ru-RU"/>
              </w:rPr>
            </w:pPr>
          </w:p>
          <w:p w:rsidR="00745F43" w:rsidRPr="00777B7F" w:rsidRDefault="00745F43" w:rsidP="00745F43">
            <w:pPr>
              <w:rPr>
                <w:lang w:eastAsia="ru-RU"/>
              </w:rPr>
            </w:pPr>
            <w:r>
              <w:rPr>
                <w:lang w:eastAsia="ru-RU"/>
              </w:rPr>
              <w:t>_________________________/___________/</w:t>
            </w:r>
          </w:p>
        </w:tc>
      </w:tr>
    </w:tbl>
    <w:p w:rsidR="00745F43" w:rsidRDefault="00745F43" w:rsidP="00745F43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45F43" w:rsidSect="00162FFD">
          <w:pgSz w:w="11900" w:h="17240"/>
          <w:pgMar w:top="624" w:right="624" w:bottom="624" w:left="1361" w:header="0" w:footer="998" w:gutter="0"/>
          <w:cols w:space="720"/>
          <w:docGrid w:linePitch="299"/>
        </w:sectPr>
      </w:pPr>
    </w:p>
    <w:p w:rsidR="00745F43" w:rsidRPr="00911CD8" w:rsidRDefault="00745F43" w:rsidP="00911CD8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 к Договору</w:t>
      </w:r>
    </w:p>
    <w:p w:rsidR="00CF4F3F" w:rsidRPr="00911CD8" w:rsidRDefault="00CF4F3F" w:rsidP="00911CD8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 связи №: 16653824 (Б-115-2026)</w:t>
      </w:r>
    </w:p>
    <w:p w:rsidR="00A75C89" w:rsidRPr="00911CD8" w:rsidRDefault="00A75C89" w:rsidP="00911CD8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«__» ________ 2026   </w:t>
      </w:r>
    </w:p>
    <w:p w:rsidR="00745F43" w:rsidRPr="00911CD8" w:rsidRDefault="00745F43" w:rsidP="00911CD8">
      <w:pPr>
        <w:pStyle w:val="1"/>
        <w:spacing w:line="240" w:lineRule="auto"/>
        <w:ind w:left="4374"/>
        <w:rPr>
          <w:rFonts w:ascii="Times New Roman" w:hAnsi="Times New Roman" w:cs="Times New Roman"/>
          <w:position w:val="1"/>
          <w:sz w:val="24"/>
          <w:szCs w:val="24"/>
        </w:rPr>
      </w:pPr>
      <w:r w:rsidRPr="00911CD8">
        <w:rPr>
          <w:rFonts w:ascii="Times New Roman" w:hAnsi="Times New Roman" w:cs="Times New Roman"/>
          <w:color w:val="auto"/>
          <w:sz w:val="24"/>
          <w:szCs w:val="24"/>
        </w:rPr>
        <w:t>Бланк</w:t>
      </w:r>
      <w:r w:rsidRPr="00911CD8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color w:val="auto"/>
          <w:spacing w:val="-2"/>
          <w:sz w:val="24"/>
          <w:szCs w:val="24"/>
        </w:rPr>
        <w:t>заказа 1</w:t>
      </w:r>
      <w:r w:rsidRPr="00911CD8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</w:p>
    <w:p w:rsidR="00745F43" w:rsidRPr="00911CD8" w:rsidRDefault="00745F43" w:rsidP="00F55425">
      <w:pPr>
        <w:pStyle w:val="1"/>
        <w:spacing w:before="0" w:line="240" w:lineRule="auto"/>
        <w:ind w:left="434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Наименование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>Абонента:</w:t>
      </w:r>
    </w:p>
    <w:p w:rsidR="00745F43" w:rsidRPr="00911CD8" w:rsidRDefault="00745F43" w:rsidP="00F55425">
      <w:pPr>
        <w:spacing w:after="0" w:line="240" w:lineRule="auto"/>
        <w:ind w:left="434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color w:val="0033FF"/>
          <w:sz w:val="24"/>
          <w:szCs w:val="24"/>
        </w:rPr>
        <w:t>(для</w:t>
      </w:r>
      <w:r w:rsidRPr="00911CD8">
        <w:rPr>
          <w:rFonts w:ascii="Times New Roman" w:hAnsi="Times New Roman" w:cs="Times New Roman"/>
          <w:color w:val="0033FF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color w:val="0033FF"/>
          <w:sz w:val="24"/>
          <w:szCs w:val="24"/>
        </w:rPr>
        <w:t>юридических</w:t>
      </w:r>
      <w:r w:rsidRPr="00911CD8">
        <w:rPr>
          <w:rFonts w:ascii="Times New Roman" w:hAnsi="Times New Roman" w:cs="Times New Roman"/>
          <w:color w:val="0033FF"/>
          <w:spacing w:val="-1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color w:val="0033FF"/>
          <w:sz w:val="24"/>
          <w:szCs w:val="24"/>
        </w:rPr>
        <w:t>лиц</w:t>
      </w:r>
      <w:r w:rsidRPr="00911CD8">
        <w:rPr>
          <w:rFonts w:ascii="Times New Roman" w:hAnsi="Times New Roman" w:cs="Times New Roman"/>
          <w:color w:val="0033FF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color w:val="0033FF"/>
          <w:sz w:val="24"/>
          <w:szCs w:val="24"/>
        </w:rPr>
        <w:t>и</w:t>
      </w:r>
      <w:r w:rsidRPr="00911CD8">
        <w:rPr>
          <w:rFonts w:ascii="Times New Roman" w:hAnsi="Times New Roman" w:cs="Times New Roman"/>
          <w:color w:val="0033FF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color w:val="0033FF"/>
          <w:sz w:val="24"/>
          <w:szCs w:val="24"/>
        </w:rPr>
        <w:t>индивидуальных</w:t>
      </w:r>
      <w:r w:rsidRPr="00911CD8">
        <w:rPr>
          <w:rFonts w:ascii="Times New Roman" w:hAnsi="Times New Roman" w:cs="Times New Roman"/>
          <w:color w:val="0033FF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color w:val="0033FF"/>
          <w:spacing w:val="-2"/>
          <w:sz w:val="24"/>
          <w:szCs w:val="24"/>
        </w:rPr>
        <w:t>предпринимателей)</w:t>
      </w:r>
    </w:p>
    <w:p w:rsidR="00745F43" w:rsidRPr="00911CD8" w:rsidRDefault="00745F43" w:rsidP="00F55425">
      <w:pPr>
        <w:spacing w:after="0" w:line="240" w:lineRule="auto"/>
        <w:ind w:left="434"/>
        <w:rPr>
          <w:rFonts w:ascii="Times New Roman" w:hAnsi="Times New Roman" w:cs="Times New Roman"/>
          <w:b/>
          <w:sz w:val="24"/>
          <w:szCs w:val="24"/>
        </w:rPr>
      </w:pPr>
      <w:r w:rsidRPr="00911CD8">
        <w:rPr>
          <w:rFonts w:ascii="Times New Roman" w:hAnsi="Times New Roman" w:cs="Times New Roman"/>
          <w:position w:val="3"/>
          <w:sz w:val="24"/>
          <w:szCs w:val="24"/>
        </w:rPr>
        <w:t>Наименование:</w:t>
      </w:r>
      <w:r w:rsidRPr="00911CD8">
        <w:rPr>
          <w:rFonts w:ascii="Times New Roman" w:hAnsi="Times New Roman" w:cs="Times New Roman"/>
          <w:spacing w:val="36"/>
          <w:position w:val="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z w:val="24"/>
          <w:szCs w:val="24"/>
        </w:rPr>
        <w:t xml:space="preserve">ФГБУ «ФНКЦ </w:t>
      </w:r>
      <w:proofErr w:type="spellStart"/>
      <w:r w:rsidRPr="00911CD8">
        <w:rPr>
          <w:rFonts w:ascii="Times New Roman" w:hAnsi="Times New Roman" w:cs="Times New Roman"/>
          <w:b/>
          <w:sz w:val="24"/>
          <w:szCs w:val="24"/>
        </w:rPr>
        <w:t>КМиБ</w:t>
      </w:r>
      <w:proofErr w:type="spellEnd"/>
      <w:r w:rsidRPr="00911CD8">
        <w:rPr>
          <w:rFonts w:ascii="Times New Roman" w:hAnsi="Times New Roman" w:cs="Times New Roman"/>
          <w:b/>
          <w:sz w:val="24"/>
          <w:szCs w:val="24"/>
        </w:rPr>
        <w:t>» ФМБА России</w:t>
      </w:r>
    </w:p>
    <w:p w:rsidR="00745F43" w:rsidRPr="00911CD8" w:rsidRDefault="00745F43" w:rsidP="00F55425">
      <w:pPr>
        <w:pStyle w:val="2"/>
        <w:tabs>
          <w:tab w:val="left" w:pos="3634"/>
        </w:tabs>
        <w:spacing w:before="0" w:beforeAutospacing="0" w:after="0" w:afterAutospacing="0"/>
        <w:ind w:left="434"/>
        <w:rPr>
          <w:sz w:val="24"/>
          <w:szCs w:val="24"/>
          <w:u w:val="single"/>
        </w:rPr>
      </w:pPr>
      <w:r w:rsidRPr="00911CD8">
        <w:rPr>
          <w:sz w:val="24"/>
          <w:szCs w:val="24"/>
        </w:rPr>
        <w:t>Номер</w:t>
      </w:r>
      <w:r w:rsidRPr="00911CD8">
        <w:rPr>
          <w:spacing w:val="-8"/>
          <w:sz w:val="24"/>
          <w:szCs w:val="24"/>
        </w:rPr>
        <w:t xml:space="preserve"> </w:t>
      </w:r>
      <w:r w:rsidRPr="00911CD8">
        <w:rPr>
          <w:sz w:val="24"/>
          <w:szCs w:val="24"/>
        </w:rPr>
        <w:t>лицевого</w:t>
      </w:r>
      <w:r w:rsidRPr="00911CD8">
        <w:rPr>
          <w:spacing w:val="-8"/>
          <w:sz w:val="24"/>
          <w:szCs w:val="24"/>
        </w:rPr>
        <w:t xml:space="preserve"> </w:t>
      </w:r>
      <w:r w:rsidRPr="00911CD8">
        <w:rPr>
          <w:spacing w:val="-2"/>
          <w:sz w:val="24"/>
          <w:szCs w:val="24"/>
        </w:rPr>
        <w:t>счёта:</w:t>
      </w:r>
      <w:r w:rsidR="00F55425" w:rsidRPr="00911CD8">
        <w:rPr>
          <w:spacing w:val="-2"/>
          <w:sz w:val="24"/>
          <w:szCs w:val="24"/>
          <w:u w:val="single"/>
        </w:rPr>
        <w:t xml:space="preserve"> </w:t>
      </w:r>
      <w:r w:rsidR="00F55425">
        <w:rPr>
          <w:spacing w:val="-2"/>
          <w:sz w:val="24"/>
          <w:szCs w:val="24"/>
          <w:u w:val="single"/>
        </w:rPr>
        <w:t xml:space="preserve"> </w:t>
      </w:r>
    </w:p>
    <w:p w:rsidR="00745F43" w:rsidRPr="00911CD8" w:rsidRDefault="00745F43" w:rsidP="00F55425">
      <w:pPr>
        <w:spacing w:after="0" w:line="240" w:lineRule="auto"/>
        <w:ind w:left="4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CD8">
        <w:rPr>
          <w:rFonts w:ascii="Times New Roman" w:hAnsi="Times New Roman" w:cs="Times New Roman"/>
          <w:b/>
          <w:sz w:val="24"/>
          <w:szCs w:val="24"/>
        </w:rPr>
        <w:t>Оператор</w:t>
      </w:r>
      <w:r w:rsidRPr="00911CD8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z w:val="24"/>
          <w:szCs w:val="24"/>
        </w:rPr>
        <w:t>оказывает</w:t>
      </w:r>
      <w:r w:rsidRPr="00911CD8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z w:val="24"/>
          <w:szCs w:val="24"/>
        </w:rPr>
        <w:t>Абоненту</w:t>
      </w:r>
      <w:r w:rsidRPr="00911CD8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911CD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pacing w:val="-2"/>
          <w:sz w:val="24"/>
          <w:szCs w:val="24"/>
        </w:rPr>
        <w:t>услуги:</w:t>
      </w:r>
    </w:p>
    <w:p w:rsidR="00745F43" w:rsidRPr="00911CD8" w:rsidRDefault="00162FFD" w:rsidP="00F55425">
      <w:pPr>
        <w:pStyle w:val="aa"/>
        <w:numPr>
          <w:ilvl w:val="0"/>
          <w:numId w:val="2"/>
        </w:numPr>
        <w:tabs>
          <w:tab w:val="left" w:pos="573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 xml:space="preserve"> </w:t>
      </w:r>
      <w:r w:rsidR="00745F43" w:rsidRPr="00911CD8">
        <w:rPr>
          <w:rFonts w:ascii="Times New Roman" w:hAnsi="Times New Roman" w:cs="Times New Roman"/>
          <w:sz w:val="24"/>
          <w:szCs w:val="24"/>
        </w:rPr>
        <w:t xml:space="preserve"> </w:t>
      </w:r>
      <w:r w:rsidR="00F55425">
        <w:rPr>
          <w:rFonts w:ascii="Times New Roman" w:hAnsi="Times New Roman" w:cs="Times New Roman"/>
          <w:sz w:val="24"/>
          <w:szCs w:val="24"/>
        </w:rPr>
        <w:t xml:space="preserve">для </w:t>
      </w:r>
      <w:r w:rsidR="00745F43" w:rsidRPr="00911CD8">
        <w:rPr>
          <w:rFonts w:ascii="Times New Roman" w:hAnsi="Times New Roman" w:cs="Times New Roman"/>
          <w:sz w:val="24"/>
          <w:szCs w:val="24"/>
        </w:rPr>
        <w:t>целей передачи голосовой информации (предоставление доступа к сети связи, предоставление соединений по сети передачи данных для целей передачи голосовой информации, предоставление доступа к услугам связи по передаче голосовой информации, оказываемым другими операторами связи);</w:t>
      </w:r>
    </w:p>
    <w:p w:rsidR="00745F43" w:rsidRPr="00911CD8" w:rsidRDefault="00745F43" w:rsidP="00F55425">
      <w:pPr>
        <w:pStyle w:val="aa"/>
        <w:numPr>
          <w:ilvl w:val="0"/>
          <w:numId w:val="2"/>
        </w:numPr>
        <w:tabs>
          <w:tab w:val="left" w:pos="608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Иные услуги, технологически неразрывно связанные с услугами связи по передаче данных для целей передачи голосовой информации и направленные на повышение их потребительской ценности.</w:t>
      </w:r>
    </w:p>
    <w:p w:rsidR="00745F43" w:rsidRPr="00911CD8" w:rsidRDefault="00745F43" w:rsidP="00F55425">
      <w:pPr>
        <w:spacing w:after="0" w:line="240" w:lineRule="auto"/>
        <w:ind w:left="434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911CD8">
        <w:rPr>
          <w:rFonts w:ascii="Times New Roman" w:hAnsi="Times New Roman" w:cs="Times New Roman"/>
          <w:b/>
          <w:sz w:val="24"/>
          <w:szCs w:val="24"/>
        </w:rPr>
        <w:t>Адрес</w:t>
      </w:r>
      <w:r w:rsidRPr="00911CD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z w:val="24"/>
          <w:szCs w:val="24"/>
        </w:rPr>
        <w:t>доставки</w:t>
      </w:r>
      <w:r w:rsidRPr="00911CD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b/>
          <w:sz w:val="24"/>
          <w:szCs w:val="24"/>
        </w:rPr>
        <w:t>документов:</w:t>
      </w:r>
      <w:r w:rsidRPr="00911CD8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127018,</w:t>
      </w:r>
      <w:r w:rsidRPr="00911CD8">
        <w:rPr>
          <w:rFonts w:ascii="Times New Roman" w:hAnsi="Times New Roman" w:cs="Times New Roman"/>
          <w:spacing w:val="-7"/>
          <w:position w:val="2"/>
          <w:sz w:val="24"/>
          <w:szCs w:val="24"/>
          <w:u w:val="single"/>
        </w:rPr>
        <w:t xml:space="preserve"> </w:t>
      </w:r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РФ,</w:t>
      </w:r>
      <w:r w:rsidRPr="00911CD8">
        <w:rPr>
          <w:rFonts w:ascii="Times New Roman" w:hAnsi="Times New Roman" w:cs="Times New Roman"/>
          <w:spacing w:val="-8"/>
          <w:position w:val="2"/>
          <w:sz w:val="24"/>
          <w:szCs w:val="24"/>
          <w:u w:val="single"/>
        </w:rPr>
        <w:t xml:space="preserve"> </w:t>
      </w:r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г.</w:t>
      </w:r>
      <w:r w:rsidRPr="00911CD8">
        <w:rPr>
          <w:rFonts w:ascii="Times New Roman" w:hAnsi="Times New Roman" w:cs="Times New Roman"/>
          <w:spacing w:val="-7"/>
          <w:position w:val="2"/>
          <w:sz w:val="24"/>
          <w:szCs w:val="24"/>
          <w:u w:val="single"/>
        </w:rPr>
        <w:t xml:space="preserve"> </w:t>
      </w:r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Москва,</w:t>
      </w:r>
      <w:r w:rsidRPr="00911CD8">
        <w:rPr>
          <w:rFonts w:ascii="Times New Roman" w:hAnsi="Times New Roman" w:cs="Times New Roman"/>
          <w:spacing w:val="-7"/>
          <w:position w:val="2"/>
          <w:sz w:val="24"/>
          <w:szCs w:val="24"/>
          <w:u w:val="single"/>
        </w:rPr>
        <w:t xml:space="preserve"> </w:t>
      </w:r>
      <w:proofErr w:type="spellStart"/>
      <w:proofErr w:type="gramStart"/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ул</w:t>
      </w:r>
      <w:proofErr w:type="spellEnd"/>
      <w:proofErr w:type="gramEnd"/>
      <w:r w:rsidRPr="00911CD8">
        <w:rPr>
          <w:rFonts w:ascii="Times New Roman" w:hAnsi="Times New Roman" w:cs="Times New Roman"/>
          <w:spacing w:val="-7"/>
          <w:position w:val="2"/>
          <w:sz w:val="24"/>
          <w:szCs w:val="24"/>
          <w:u w:val="single"/>
        </w:rPr>
        <w:t xml:space="preserve"> </w:t>
      </w:r>
      <w:proofErr w:type="spellStart"/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Сущёвский</w:t>
      </w:r>
      <w:proofErr w:type="spellEnd"/>
      <w:r w:rsidRPr="00911CD8">
        <w:rPr>
          <w:rFonts w:ascii="Times New Roman" w:hAnsi="Times New Roman" w:cs="Times New Roman"/>
          <w:spacing w:val="-7"/>
          <w:position w:val="2"/>
          <w:sz w:val="24"/>
          <w:szCs w:val="24"/>
          <w:u w:val="single"/>
        </w:rPr>
        <w:t xml:space="preserve"> </w:t>
      </w:r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Вал,</w:t>
      </w:r>
      <w:r w:rsidRPr="00911CD8">
        <w:rPr>
          <w:rFonts w:ascii="Times New Roman" w:hAnsi="Times New Roman" w:cs="Times New Roman"/>
          <w:spacing w:val="-7"/>
          <w:position w:val="2"/>
          <w:sz w:val="24"/>
          <w:szCs w:val="24"/>
          <w:u w:val="single"/>
        </w:rPr>
        <w:t xml:space="preserve"> </w:t>
      </w:r>
      <w:r w:rsidRPr="00911CD8">
        <w:rPr>
          <w:rFonts w:ascii="Times New Roman" w:hAnsi="Times New Roman" w:cs="Times New Roman"/>
          <w:position w:val="2"/>
          <w:sz w:val="24"/>
          <w:szCs w:val="24"/>
          <w:u w:val="single"/>
        </w:rPr>
        <w:t>д.</w:t>
      </w:r>
      <w:r w:rsidRPr="00911CD8">
        <w:rPr>
          <w:rFonts w:ascii="Times New Roman" w:hAnsi="Times New Roman" w:cs="Times New Roman"/>
          <w:spacing w:val="-6"/>
          <w:position w:val="2"/>
          <w:sz w:val="24"/>
          <w:szCs w:val="24"/>
          <w:u w:val="single"/>
        </w:rPr>
        <w:t xml:space="preserve"> </w:t>
      </w:r>
      <w:r w:rsidRPr="00911CD8">
        <w:rPr>
          <w:rFonts w:ascii="Times New Roman" w:hAnsi="Times New Roman" w:cs="Times New Roman"/>
          <w:spacing w:val="-5"/>
          <w:position w:val="2"/>
          <w:sz w:val="24"/>
          <w:szCs w:val="24"/>
          <w:u w:val="single"/>
        </w:rPr>
        <w:t>24</w:t>
      </w:r>
    </w:p>
    <w:p w:rsidR="00745F43" w:rsidRPr="00911CD8" w:rsidRDefault="00745F43" w:rsidP="00F55425">
      <w:pPr>
        <w:pStyle w:val="2"/>
        <w:spacing w:before="0" w:beforeAutospacing="0" w:after="0" w:afterAutospacing="0"/>
        <w:ind w:left="434"/>
        <w:rPr>
          <w:sz w:val="24"/>
          <w:szCs w:val="24"/>
        </w:rPr>
      </w:pPr>
      <w:r w:rsidRPr="00911CD8">
        <w:rPr>
          <w:sz w:val="24"/>
          <w:szCs w:val="24"/>
        </w:rPr>
        <w:t>Данные</w:t>
      </w:r>
      <w:r w:rsidRPr="00911CD8">
        <w:rPr>
          <w:spacing w:val="-11"/>
          <w:sz w:val="24"/>
          <w:szCs w:val="24"/>
        </w:rPr>
        <w:t xml:space="preserve"> </w:t>
      </w:r>
      <w:r w:rsidRPr="00911CD8">
        <w:rPr>
          <w:sz w:val="24"/>
          <w:szCs w:val="24"/>
        </w:rPr>
        <w:t>о</w:t>
      </w:r>
      <w:r w:rsidRPr="00911CD8">
        <w:rPr>
          <w:spacing w:val="-13"/>
          <w:sz w:val="24"/>
          <w:szCs w:val="24"/>
        </w:rPr>
        <w:t xml:space="preserve"> </w:t>
      </w:r>
      <w:r w:rsidRPr="00911CD8">
        <w:rPr>
          <w:sz w:val="24"/>
          <w:szCs w:val="24"/>
        </w:rPr>
        <w:t>выделенных</w:t>
      </w:r>
      <w:r w:rsidRPr="00911CD8">
        <w:rPr>
          <w:spacing w:val="-10"/>
          <w:sz w:val="24"/>
          <w:szCs w:val="24"/>
        </w:rPr>
        <w:t xml:space="preserve"> </w:t>
      </w:r>
      <w:r w:rsidRPr="00911CD8">
        <w:rPr>
          <w:sz w:val="24"/>
          <w:szCs w:val="24"/>
        </w:rPr>
        <w:t>ресурсах,</w:t>
      </w:r>
      <w:r w:rsidRPr="00911CD8">
        <w:rPr>
          <w:spacing w:val="-5"/>
          <w:sz w:val="24"/>
          <w:szCs w:val="24"/>
        </w:rPr>
        <w:t xml:space="preserve"> </w:t>
      </w:r>
      <w:r w:rsidRPr="00911CD8">
        <w:rPr>
          <w:spacing w:val="-2"/>
          <w:sz w:val="24"/>
          <w:szCs w:val="24"/>
        </w:rPr>
        <w:t>тарифе:</w:t>
      </w:r>
    </w:p>
    <w:p w:rsidR="00745F43" w:rsidRPr="00911CD8" w:rsidRDefault="00745F43" w:rsidP="00F55425">
      <w:pPr>
        <w:pStyle w:val="a8"/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pacing w:val="-2"/>
          <w:sz w:val="24"/>
          <w:szCs w:val="24"/>
        </w:rPr>
        <w:t>Уникальный</w:t>
      </w:r>
      <w:r w:rsidRPr="00911C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>код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>идентификации:</w:t>
      </w:r>
      <w:r w:rsidRPr="00911CD8">
        <w:rPr>
          <w:rFonts w:ascii="Times New Roman" w:hAnsi="Times New Roman" w:cs="Times New Roman"/>
          <w:sz w:val="24"/>
          <w:szCs w:val="24"/>
        </w:rPr>
        <w:tab/>
      </w:r>
      <w:hyperlink r:id="rId6">
        <w:r w:rsidRPr="00911CD8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>____________________</w:t>
        </w:r>
      </w:hyperlink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Тарификация</w:t>
      </w:r>
      <w:r w:rsidRPr="00911C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услуг</w:t>
      </w:r>
      <w:r w:rsidRPr="00911C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в</w:t>
      </w:r>
      <w:r w:rsidRPr="00911C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соответствии</w:t>
      </w:r>
      <w:r w:rsidRPr="00911C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</w:t>
      </w:r>
      <w:r w:rsidRPr="00911C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тарифным</w:t>
      </w:r>
      <w:r w:rsidRPr="00911C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планом</w:t>
      </w:r>
      <w:r w:rsidRPr="00911C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продукта.</w:t>
      </w:r>
      <w:r w:rsidRPr="00911CD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7742A">
        <w:rPr>
          <w:rFonts w:ascii="Times New Roman" w:hAnsi="Times New Roman" w:cs="Times New Roman"/>
          <w:sz w:val="24"/>
          <w:szCs w:val="24"/>
        </w:rPr>
        <w:t>Тарифный</w:t>
      </w:r>
      <w:r w:rsidRPr="009774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7742A">
        <w:rPr>
          <w:rFonts w:ascii="Times New Roman" w:hAnsi="Times New Roman" w:cs="Times New Roman"/>
          <w:sz w:val="24"/>
          <w:szCs w:val="24"/>
        </w:rPr>
        <w:t>план</w:t>
      </w:r>
      <w:r w:rsidRPr="009774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742A">
        <w:rPr>
          <w:rFonts w:ascii="Times New Roman" w:hAnsi="Times New Roman" w:cs="Times New Roman"/>
          <w:sz w:val="24"/>
          <w:szCs w:val="24"/>
        </w:rPr>
        <w:t>указан</w:t>
      </w:r>
      <w:r w:rsidRPr="009774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7742A">
        <w:rPr>
          <w:rFonts w:ascii="Times New Roman" w:hAnsi="Times New Roman" w:cs="Times New Roman"/>
          <w:sz w:val="24"/>
          <w:szCs w:val="24"/>
        </w:rPr>
        <w:t>в</w:t>
      </w:r>
      <w:r w:rsidRPr="009774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7742A">
        <w:rPr>
          <w:rFonts w:ascii="Times New Roman" w:hAnsi="Times New Roman" w:cs="Times New Roman"/>
          <w:sz w:val="24"/>
          <w:szCs w:val="24"/>
        </w:rPr>
        <w:t>Личном</w:t>
      </w:r>
      <w:r w:rsidRPr="009774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742A">
        <w:rPr>
          <w:rFonts w:ascii="Times New Roman" w:hAnsi="Times New Roman" w:cs="Times New Roman"/>
          <w:sz w:val="24"/>
          <w:szCs w:val="24"/>
        </w:rPr>
        <w:t xml:space="preserve">кабинете </w:t>
      </w:r>
      <w:r w:rsidRPr="0097742A">
        <w:rPr>
          <w:rFonts w:ascii="Times New Roman" w:hAnsi="Times New Roman" w:cs="Times New Roman"/>
          <w:spacing w:val="-2"/>
          <w:sz w:val="24"/>
          <w:szCs w:val="24"/>
        </w:rPr>
        <w:t>Абонента.</w:t>
      </w:r>
    </w:p>
    <w:p w:rsidR="00745F43" w:rsidRPr="00911CD8" w:rsidRDefault="00745F43" w:rsidP="00F55425">
      <w:pPr>
        <w:pStyle w:val="2"/>
        <w:spacing w:before="0" w:beforeAutospacing="0" w:after="0" w:afterAutospacing="0"/>
        <w:ind w:left="434"/>
        <w:rPr>
          <w:sz w:val="24"/>
          <w:szCs w:val="24"/>
        </w:rPr>
      </w:pPr>
      <w:r w:rsidRPr="00911CD8">
        <w:rPr>
          <w:sz w:val="24"/>
          <w:szCs w:val="24"/>
        </w:rPr>
        <w:t>Технические</w:t>
      </w:r>
      <w:r w:rsidRPr="00911CD8">
        <w:rPr>
          <w:spacing w:val="-16"/>
          <w:sz w:val="24"/>
          <w:szCs w:val="24"/>
        </w:rPr>
        <w:t xml:space="preserve"> </w:t>
      </w:r>
      <w:r w:rsidRPr="00911CD8">
        <w:rPr>
          <w:sz w:val="24"/>
          <w:szCs w:val="24"/>
        </w:rPr>
        <w:t>показатели</w:t>
      </w:r>
      <w:r w:rsidRPr="00911CD8">
        <w:rPr>
          <w:spacing w:val="-9"/>
          <w:sz w:val="24"/>
          <w:szCs w:val="24"/>
        </w:rPr>
        <w:t xml:space="preserve"> </w:t>
      </w:r>
      <w:r w:rsidRPr="00911CD8">
        <w:rPr>
          <w:sz w:val="24"/>
          <w:szCs w:val="24"/>
        </w:rPr>
        <w:t>при</w:t>
      </w:r>
      <w:r w:rsidRPr="00911CD8">
        <w:rPr>
          <w:spacing w:val="-11"/>
          <w:sz w:val="24"/>
          <w:szCs w:val="24"/>
        </w:rPr>
        <w:t xml:space="preserve"> </w:t>
      </w:r>
      <w:r w:rsidRPr="00911CD8">
        <w:rPr>
          <w:sz w:val="24"/>
          <w:szCs w:val="24"/>
        </w:rPr>
        <w:t>организации</w:t>
      </w:r>
      <w:r w:rsidRPr="00911CD8">
        <w:rPr>
          <w:spacing w:val="-9"/>
          <w:sz w:val="24"/>
          <w:szCs w:val="24"/>
        </w:rPr>
        <w:t xml:space="preserve"> </w:t>
      </w:r>
      <w:r w:rsidRPr="00911CD8">
        <w:rPr>
          <w:sz w:val="24"/>
          <w:szCs w:val="24"/>
        </w:rPr>
        <w:t>доступа</w:t>
      </w:r>
      <w:r w:rsidRPr="00911CD8">
        <w:rPr>
          <w:spacing w:val="-11"/>
          <w:sz w:val="24"/>
          <w:szCs w:val="24"/>
        </w:rPr>
        <w:t xml:space="preserve"> </w:t>
      </w:r>
      <w:r w:rsidRPr="00911CD8">
        <w:rPr>
          <w:sz w:val="24"/>
          <w:szCs w:val="24"/>
        </w:rPr>
        <w:t>к</w:t>
      </w:r>
      <w:r w:rsidRPr="00911CD8">
        <w:rPr>
          <w:spacing w:val="-9"/>
          <w:sz w:val="24"/>
          <w:szCs w:val="24"/>
        </w:rPr>
        <w:t xml:space="preserve"> </w:t>
      </w:r>
      <w:r w:rsidRPr="00911CD8">
        <w:rPr>
          <w:spacing w:val="-4"/>
          <w:sz w:val="24"/>
          <w:szCs w:val="24"/>
        </w:rPr>
        <w:t>СПД: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Полоса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пропускания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линии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связи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в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сети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передачи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данных –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64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Кбит/сек Потеря пакетов информации по сети Оператора – не более 1 %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Временные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задержки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при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передаче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пакетов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информации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сети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Оператора –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не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более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1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сек. Достоверность</w:t>
      </w:r>
      <w:r w:rsidRPr="00911CD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передачи</w:t>
      </w:r>
      <w:r w:rsidRPr="00911C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информации</w:t>
      </w:r>
      <w:r w:rsidRPr="00911C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</w:t>
      </w:r>
      <w:r w:rsidRPr="00911C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сети</w:t>
      </w:r>
      <w:r w:rsidRPr="00911CD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Оператора</w:t>
      </w:r>
      <w:r w:rsidRPr="00911C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–</w:t>
      </w:r>
      <w:r w:rsidRPr="00911CD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не</w:t>
      </w:r>
      <w:r w:rsidRPr="00911CD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менее</w:t>
      </w:r>
      <w:r w:rsidRPr="00911CD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99</w:t>
      </w:r>
      <w:r w:rsidRPr="00911C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%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Технология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подключения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(абонентский</w:t>
      </w:r>
      <w:r w:rsidRPr="00911C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интерфейс)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–</w:t>
      </w:r>
      <w:r w:rsidRPr="00911C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911CD8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911CD8">
        <w:rPr>
          <w:rFonts w:ascii="Times New Roman" w:hAnsi="Times New Roman" w:cs="Times New Roman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w w:val="105"/>
          <w:sz w:val="24"/>
          <w:szCs w:val="24"/>
        </w:rPr>
        <w:t>Вид оборудования – УПАТС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Протокол</w:t>
      </w:r>
      <w:r w:rsidRPr="00911C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-</w:t>
      </w:r>
      <w:r w:rsidRPr="00911C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>IP</w:t>
      </w:r>
    </w:p>
    <w:p w:rsidR="00745F43" w:rsidRPr="00911CD8" w:rsidRDefault="00745F43" w:rsidP="00F55425">
      <w:pPr>
        <w:pStyle w:val="2"/>
        <w:spacing w:before="0" w:beforeAutospacing="0" w:after="0" w:afterAutospacing="0"/>
        <w:ind w:left="434"/>
        <w:rPr>
          <w:sz w:val="24"/>
          <w:szCs w:val="24"/>
        </w:rPr>
      </w:pPr>
      <w:r w:rsidRPr="00911CD8">
        <w:rPr>
          <w:sz w:val="24"/>
          <w:szCs w:val="24"/>
        </w:rPr>
        <w:t>Адреса</w:t>
      </w:r>
      <w:r w:rsidRPr="00911CD8">
        <w:rPr>
          <w:spacing w:val="-14"/>
          <w:sz w:val="24"/>
          <w:szCs w:val="24"/>
        </w:rPr>
        <w:t xml:space="preserve"> </w:t>
      </w:r>
      <w:r w:rsidRPr="00911CD8">
        <w:rPr>
          <w:sz w:val="24"/>
          <w:szCs w:val="24"/>
        </w:rPr>
        <w:t>установки</w:t>
      </w:r>
      <w:r w:rsidRPr="00911CD8">
        <w:rPr>
          <w:spacing w:val="-15"/>
          <w:sz w:val="24"/>
          <w:szCs w:val="24"/>
        </w:rPr>
        <w:t xml:space="preserve"> </w:t>
      </w:r>
      <w:r w:rsidRPr="00911CD8">
        <w:rPr>
          <w:sz w:val="24"/>
          <w:szCs w:val="24"/>
        </w:rPr>
        <w:t>пользовательского</w:t>
      </w:r>
      <w:r w:rsidRPr="00911CD8">
        <w:rPr>
          <w:spacing w:val="-15"/>
          <w:sz w:val="24"/>
          <w:szCs w:val="24"/>
        </w:rPr>
        <w:t xml:space="preserve"> </w:t>
      </w:r>
      <w:r w:rsidRPr="00911CD8">
        <w:rPr>
          <w:sz w:val="24"/>
          <w:szCs w:val="24"/>
        </w:rPr>
        <w:t>(оконечного)</w:t>
      </w:r>
      <w:r w:rsidR="0071422B" w:rsidRPr="00911CD8">
        <w:rPr>
          <w:sz w:val="24"/>
          <w:szCs w:val="24"/>
        </w:rPr>
        <w:t xml:space="preserve"> </w:t>
      </w:r>
      <w:r w:rsidRPr="00911CD8">
        <w:rPr>
          <w:spacing w:val="-2"/>
          <w:sz w:val="24"/>
          <w:szCs w:val="24"/>
        </w:rPr>
        <w:t>оборудования: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Тарификация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соединений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сети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передачи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данных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поминутная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(оплате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подлежит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каждая</w:t>
      </w:r>
      <w:r w:rsidRPr="00911C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полная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и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неполная минута соединения).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Соединения продолжительностью менее 3 (трех) секунд не оплачиваются. Допускается несколько одновременных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соединений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</w:t>
      </w:r>
      <w:r w:rsidRPr="00911C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абонентом,</w:t>
      </w:r>
      <w:r w:rsidRPr="00911C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при</w:t>
      </w:r>
      <w:r w:rsidRPr="00911C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этом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каждое</w:t>
      </w:r>
      <w:r w:rsidRPr="00911C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соединение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тарифицируется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по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отдельности.</w:t>
      </w:r>
    </w:p>
    <w:p w:rsidR="00745F43" w:rsidRPr="00911CD8" w:rsidRDefault="00745F43" w:rsidP="00F5542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>Актуальная информация о действующих Тарифных планах и условиях Акций, проводимых Оператором, размещена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на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web-сайте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Оператора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7">
        <w:r w:rsidRPr="00911CD8">
          <w:rPr>
            <w:rFonts w:ascii="Times New Roman" w:hAnsi="Times New Roman" w:cs="Times New Roman"/>
            <w:sz w:val="24"/>
            <w:szCs w:val="24"/>
          </w:rPr>
          <w:t>________________________,</w:t>
        </w:r>
      </w:hyperlink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а</w:t>
      </w:r>
      <w:r w:rsidRPr="00911C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также</w:t>
      </w:r>
      <w:r w:rsidRPr="00911C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доступна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в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офисах</w:t>
      </w:r>
      <w:r w:rsidRPr="00911C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продаж</w:t>
      </w:r>
      <w:r w:rsidRPr="00911C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и</w:t>
      </w:r>
      <w:r w:rsidRPr="00911C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1CD8">
        <w:rPr>
          <w:rFonts w:ascii="Times New Roman" w:hAnsi="Times New Roman" w:cs="Times New Roman"/>
          <w:sz w:val="24"/>
          <w:szCs w:val="24"/>
        </w:rPr>
        <w:t>обслуживания, по месту нахождения Оператора или его филиала (обособленного подразделения).</w:t>
      </w:r>
    </w:p>
    <w:p w:rsidR="00745F43" w:rsidRPr="00911CD8" w:rsidRDefault="00745F43" w:rsidP="00F5542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45F43" w:rsidRPr="00911CD8" w:rsidRDefault="00745F43" w:rsidP="00F5542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11CD8">
        <w:rPr>
          <w:rFonts w:ascii="Times New Roman" w:hAnsi="Times New Roman" w:cs="Times New Roman"/>
          <w:sz w:val="24"/>
          <w:szCs w:val="24"/>
        </w:rPr>
        <w:t xml:space="preserve">После подписания Сторонами Бланка заказа Оператор </w:t>
      </w:r>
      <w:r w:rsidRPr="00F55425">
        <w:rPr>
          <w:rFonts w:ascii="Times New Roman" w:hAnsi="Times New Roman" w:cs="Times New Roman"/>
          <w:sz w:val="24"/>
          <w:szCs w:val="24"/>
        </w:rPr>
        <w:t xml:space="preserve">резервирует Услугу сроком не более чем на </w:t>
      </w:r>
      <w:r w:rsidR="00F55425" w:rsidRPr="00F55425">
        <w:rPr>
          <w:rFonts w:ascii="Times New Roman" w:hAnsi="Times New Roman" w:cs="Times New Roman"/>
          <w:sz w:val="24"/>
          <w:szCs w:val="24"/>
        </w:rPr>
        <w:t>7</w:t>
      </w:r>
      <w:r w:rsidRPr="00F55425">
        <w:rPr>
          <w:rFonts w:ascii="Times New Roman" w:hAnsi="Times New Roman" w:cs="Times New Roman"/>
          <w:sz w:val="24"/>
          <w:szCs w:val="24"/>
        </w:rPr>
        <w:t xml:space="preserve"> (</w:t>
      </w:r>
      <w:r w:rsidR="00F55425" w:rsidRPr="00F55425">
        <w:rPr>
          <w:rFonts w:ascii="Times New Roman" w:hAnsi="Times New Roman" w:cs="Times New Roman"/>
          <w:sz w:val="24"/>
          <w:szCs w:val="24"/>
        </w:rPr>
        <w:t>семь</w:t>
      </w:r>
      <w:r w:rsidRPr="00F55425">
        <w:rPr>
          <w:rFonts w:ascii="Times New Roman" w:hAnsi="Times New Roman" w:cs="Times New Roman"/>
          <w:sz w:val="24"/>
          <w:szCs w:val="24"/>
        </w:rPr>
        <w:t xml:space="preserve">) рабочих дней. В случае </w:t>
      </w:r>
      <w:proofErr w:type="spellStart"/>
      <w:r w:rsidRPr="00F55425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F55425">
        <w:rPr>
          <w:rFonts w:ascii="Times New Roman" w:hAnsi="Times New Roman" w:cs="Times New Roman"/>
          <w:sz w:val="24"/>
          <w:szCs w:val="24"/>
        </w:rPr>
        <w:t xml:space="preserve"> оплаты от Абонента на счёт Оператора в течение указанного срока Услуга снимается Оператором с резервирования</w:t>
      </w:r>
      <w:r w:rsidRPr="00911CD8">
        <w:rPr>
          <w:rFonts w:ascii="Times New Roman" w:hAnsi="Times New Roman" w:cs="Times New Roman"/>
          <w:sz w:val="24"/>
          <w:szCs w:val="24"/>
        </w:rPr>
        <w:t>.</w:t>
      </w:r>
    </w:p>
    <w:p w:rsidR="00745F43" w:rsidRPr="00911CD8" w:rsidRDefault="00745F43" w:rsidP="00911CD8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311D5A" w:rsidRDefault="00311D5A" w:rsidP="00911CD8">
      <w:pPr>
        <w:pStyle w:val="a8"/>
        <w:ind w:right="2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CD8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F55425" w:rsidRDefault="00F55425" w:rsidP="00911CD8">
      <w:pPr>
        <w:pStyle w:val="a8"/>
        <w:ind w:right="23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93"/>
      </w:tblGrid>
      <w:tr w:rsidR="00F55425" w:rsidTr="00CD2866">
        <w:tc>
          <w:tcPr>
            <w:tcW w:w="5633" w:type="dxa"/>
          </w:tcPr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Абонент: </w:t>
            </w:r>
          </w:p>
          <w:p w:rsidR="00F55425" w:rsidRPr="00F06B27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«ФНКЦ </w:t>
            </w:r>
            <w:proofErr w:type="spellStart"/>
            <w:r w:rsidRPr="00F06B27">
              <w:rPr>
                <w:rFonts w:ascii="Times New Roman" w:hAnsi="Times New Roman" w:cs="Times New Roman"/>
                <w:b/>
                <w:sz w:val="24"/>
                <w:szCs w:val="24"/>
              </w:rPr>
              <w:t>КМиБ</w:t>
            </w:r>
            <w:proofErr w:type="spellEnd"/>
            <w:r w:rsidRPr="00F06B27">
              <w:rPr>
                <w:rFonts w:ascii="Times New Roman" w:hAnsi="Times New Roman" w:cs="Times New Roman"/>
                <w:b/>
                <w:sz w:val="24"/>
                <w:szCs w:val="24"/>
              </w:rPr>
              <w:t>» ФМБА России</w:t>
            </w:r>
          </w:p>
        </w:tc>
        <w:tc>
          <w:tcPr>
            <w:tcW w:w="5634" w:type="dxa"/>
          </w:tcPr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Оператор:</w:t>
            </w:r>
          </w:p>
        </w:tc>
      </w:tr>
      <w:tr w:rsidR="00F55425" w:rsidTr="00CD2866">
        <w:tc>
          <w:tcPr>
            <w:tcW w:w="5633" w:type="dxa"/>
          </w:tcPr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Слепухин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:rsidR="00F55425" w:rsidRDefault="00F55425" w:rsidP="00911CD8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5F43" w:rsidRPr="00F55425" w:rsidRDefault="00745F43" w:rsidP="00F55425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311D5A" w:rsidRPr="00F5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5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Договору</w:t>
      </w:r>
    </w:p>
    <w:p w:rsidR="00A75C89" w:rsidRPr="00F55425" w:rsidRDefault="00A75C89" w:rsidP="00F55425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 связи №: 16653824 (Б-115-2026)</w:t>
      </w:r>
    </w:p>
    <w:p w:rsidR="00A75C89" w:rsidRDefault="00A75C89" w:rsidP="00F55425">
      <w:pPr>
        <w:tabs>
          <w:tab w:val="left" w:pos="360"/>
        </w:tabs>
        <w:adjustRightInd w:val="0"/>
        <w:spacing w:after="0" w:line="240" w:lineRule="auto"/>
        <w:jc w:val="right"/>
        <w:rPr>
          <w:rFonts w:ascii="Arial" w:hAnsi="Arial"/>
          <w:b/>
          <w:spacing w:val="-2"/>
          <w:sz w:val="18"/>
          <w:szCs w:val="18"/>
          <w:u w:val="single"/>
        </w:rPr>
      </w:pPr>
      <w:r w:rsidRPr="00F5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«__» ________ 2026  </w:t>
      </w:r>
      <w:r w:rsidRPr="00F55425">
        <w:rPr>
          <w:rFonts w:ascii="Arial" w:hAnsi="Arial"/>
          <w:b/>
          <w:spacing w:val="-2"/>
          <w:sz w:val="24"/>
          <w:szCs w:val="24"/>
          <w:u w:val="single"/>
        </w:rPr>
        <w:t xml:space="preserve"> </w:t>
      </w:r>
    </w:p>
    <w:p w:rsidR="00A75C89" w:rsidRPr="00301D7F" w:rsidRDefault="00A75C89" w:rsidP="00745F43">
      <w:pPr>
        <w:tabs>
          <w:tab w:val="left" w:pos="360"/>
        </w:tabs>
        <w:adjustRightInd w:val="0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45F43" w:rsidRPr="00FB3D34" w:rsidRDefault="00745F43" w:rsidP="00745F43">
      <w:pPr>
        <w:pStyle w:val="1"/>
        <w:spacing w:before="0"/>
        <w:ind w:right="1420"/>
        <w:jc w:val="center"/>
        <w:rPr>
          <w:rFonts w:ascii="Times New Roman" w:hAnsi="Times New Roman" w:cs="Times New Roman"/>
          <w:color w:val="auto"/>
        </w:rPr>
      </w:pPr>
      <w:r w:rsidRPr="00FB3D34">
        <w:rPr>
          <w:rFonts w:ascii="Times New Roman" w:hAnsi="Times New Roman" w:cs="Times New Roman"/>
          <w:color w:val="auto"/>
        </w:rPr>
        <w:t>Бланк</w:t>
      </w:r>
      <w:r w:rsidRPr="00FB3D3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FB3D34">
        <w:rPr>
          <w:rFonts w:ascii="Times New Roman" w:hAnsi="Times New Roman" w:cs="Times New Roman"/>
          <w:color w:val="auto"/>
          <w:spacing w:val="-2"/>
        </w:rPr>
        <w:t>заказа 2</w:t>
      </w:r>
    </w:p>
    <w:p w:rsidR="00745F43" w:rsidRPr="00F55425" w:rsidRDefault="005C0B10" w:rsidP="00F55425">
      <w:pPr>
        <w:pStyle w:val="1"/>
        <w:spacing w:before="0"/>
        <w:ind w:right="7127"/>
        <w:jc w:val="center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 xml:space="preserve">    </w:t>
      </w:r>
      <w:r w:rsidR="00745F43" w:rsidRPr="00F55425">
        <w:rPr>
          <w:rFonts w:ascii="Times New Roman" w:hAnsi="Times New Roman" w:cs="Times New Roman"/>
          <w:sz w:val="24"/>
          <w:szCs w:val="24"/>
        </w:rPr>
        <w:t>Наименование</w:t>
      </w:r>
      <w:r w:rsidR="00745F43" w:rsidRPr="00F554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45F43" w:rsidRPr="00F55425">
        <w:rPr>
          <w:rFonts w:ascii="Times New Roman" w:hAnsi="Times New Roman" w:cs="Times New Roman"/>
          <w:spacing w:val="-2"/>
          <w:sz w:val="24"/>
          <w:szCs w:val="24"/>
        </w:rPr>
        <w:t>Абонента:</w:t>
      </w:r>
    </w:p>
    <w:p w:rsidR="00745F43" w:rsidRPr="00F55425" w:rsidRDefault="00745F43" w:rsidP="00F5542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color w:val="0033FF"/>
          <w:sz w:val="24"/>
          <w:szCs w:val="24"/>
        </w:rPr>
        <w:t xml:space="preserve"> (для</w:t>
      </w:r>
      <w:r w:rsidRPr="00F55425">
        <w:rPr>
          <w:rFonts w:ascii="Times New Roman" w:hAnsi="Times New Roman" w:cs="Times New Roman"/>
          <w:color w:val="0033FF"/>
          <w:spacing w:val="-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color w:val="0033FF"/>
          <w:sz w:val="24"/>
          <w:szCs w:val="24"/>
        </w:rPr>
        <w:t>юридических</w:t>
      </w:r>
      <w:r w:rsidRPr="00F55425">
        <w:rPr>
          <w:rFonts w:ascii="Times New Roman" w:hAnsi="Times New Roman" w:cs="Times New Roman"/>
          <w:color w:val="0033FF"/>
          <w:spacing w:val="-10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color w:val="0033FF"/>
          <w:sz w:val="24"/>
          <w:szCs w:val="24"/>
        </w:rPr>
        <w:t>лиц</w:t>
      </w:r>
      <w:r w:rsidRPr="00F55425">
        <w:rPr>
          <w:rFonts w:ascii="Times New Roman" w:hAnsi="Times New Roman" w:cs="Times New Roman"/>
          <w:color w:val="0033FF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color w:val="0033FF"/>
          <w:sz w:val="24"/>
          <w:szCs w:val="24"/>
        </w:rPr>
        <w:t>и</w:t>
      </w:r>
      <w:r w:rsidRPr="00F55425">
        <w:rPr>
          <w:rFonts w:ascii="Times New Roman" w:hAnsi="Times New Roman" w:cs="Times New Roman"/>
          <w:color w:val="0033FF"/>
          <w:spacing w:val="-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color w:val="0033FF"/>
          <w:sz w:val="24"/>
          <w:szCs w:val="24"/>
        </w:rPr>
        <w:t>индивидуальных</w:t>
      </w:r>
      <w:r w:rsidRPr="00F55425">
        <w:rPr>
          <w:rFonts w:ascii="Times New Roman" w:hAnsi="Times New Roman" w:cs="Times New Roman"/>
          <w:color w:val="0033FF"/>
          <w:spacing w:val="-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color w:val="0033FF"/>
          <w:spacing w:val="-2"/>
          <w:sz w:val="24"/>
          <w:szCs w:val="24"/>
        </w:rPr>
        <w:t>предпринимателей)</w:t>
      </w:r>
    </w:p>
    <w:p w:rsidR="00745F43" w:rsidRPr="00F55425" w:rsidRDefault="00745F43" w:rsidP="00F55425">
      <w:pPr>
        <w:spacing w:after="0" w:line="257" w:lineRule="exact"/>
        <w:rPr>
          <w:rFonts w:ascii="Times New Roman" w:hAnsi="Times New Roman" w:cs="Times New Roman"/>
          <w:b/>
          <w:sz w:val="24"/>
          <w:szCs w:val="24"/>
        </w:rPr>
      </w:pPr>
      <w:r w:rsidRPr="00F55425">
        <w:rPr>
          <w:rFonts w:ascii="Times New Roman" w:hAnsi="Times New Roman" w:cs="Times New Roman"/>
          <w:position w:val="3"/>
          <w:sz w:val="24"/>
          <w:szCs w:val="24"/>
        </w:rPr>
        <w:t>Наименование:</w:t>
      </w:r>
      <w:r w:rsidRPr="00F55425">
        <w:rPr>
          <w:rFonts w:ascii="Times New Roman" w:hAnsi="Times New Roman" w:cs="Times New Roman"/>
          <w:spacing w:val="36"/>
          <w:position w:val="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b/>
          <w:sz w:val="24"/>
          <w:szCs w:val="24"/>
        </w:rPr>
        <w:t xml:space="preserve">ФГБУ «ФНКЦ </w:t>
      </w:r>
      <w:proofErr w:type="spellStart"/>
      <w:r w:rsidRPr="00F55425">
        <w:rPr>
          <w:rFonts w:ascii="Times New Roman" w:hAnsi="Times New Roman" w:cs="Times New Roman"/>
          <w:b/>
          <w:sz w:val="24"/>
          <w:szCs w:val="24"/>
        </w:rPr>
        <w:t>КМиБ</w:t>
      </w:r>
      <w:proofErr w:type="spellEnd"/>
      <w:r w:rsidRPr="00F55425">
        <w:rPr>
          <w:rFonts w:ascii="Times New Roman" w:hAnsi="Times New Roman" w:cs="Times New Roman"/>
          <w:b/>
          <w:sz w:val="24"/>
          <w:szCs w:val="24"/>
        </w:rPr>
        <w:t>» ФМБА России</w:t>
      </w:r>
    </w:p>
    <w:p w:rsidR="00745F43" w:rsidRPr="00F55425" w:rsidRDefault="00745F43" w:rsidP="00F55425">
      <w:pPr>
        <w:pStyle w:val="2"/>
        <w:tabs>
          <w:tab w:val="left" w:pos="3634"/>
        </w:tabs>
        <w:spacing w:before="0" w:beforeAutospacing="0" w:after="0" w:afterAutospacing="0"/>
        <w:rPr>
          <w:sz w:val="24"/>
          <w:szCs w:val="24"/>
          <w:u w:val="single"/>
        </w:rPr>
      </w:pPr>
      <w:r w:rsidRPr="00F55425">
        <w:rPr>
          <w:sz w:val="24"/>
          <w:szCs w:val="24"/>
        </w:rPr>
        <w:t>Номер</w:t>
      </w:r>
      <w:r w:rsidRPr="00F55425">
        <w:rPr>
          <w:spacing w:val="-8"/>
          <w:sz w:val="24"/>
          <w:szCs w:val="24"/>
        </w:rPr>
        <w:t xml:space="preserve"> </w:t>
      </w:r>
      <w:r w:rsidRPr="00F55425">
        <w:rPr>
          <w:sz w:val="24"/>
          <w:szCs w:val="24"/>
        </w:rPr>
        <w:t>лицевого</w:t>
      </w:r>
      <w:r w:rsidRPr="00F55425">
        <w:rPr>
          <w:spacing w:val="-8"/>
          <w:sz w:val="24"/>
          <w:szCs w:val="24"/>
        </w:rPr>
        <w:t xml:space="preserve"> </w:t>
      </w:r>
      <w:r w:rsidRPr="00F55425">
        <w:rPr>
          <w:spacing w:val="-2"/>
          <w:sz w:val="24"/>
          <w:szCs w:val="24"/>
        </w:rPr>
        <w:t>счёта:</w:t>
      </w:r>
      <w:r w:rsidRPr="00F55425">
        <w:rPr>
          <w:b w:val="0"/>
          <w:sz w:val="24"/>
          <w:szCs w:val="24"/>
        </w:rPr>
        <w:tab/>
      </w:r>
    </w:p>
    <w:p w:rsidR="00745F43" w:rsidRPr="00F55425" w:rsidRDefault="00745F43" w:rsidP="00F554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5425">
        <w:rPr>
          <w:rFonts w:ascii="Times New Roman" w:hAnsi="Times New Roman" w:cs="Times New Roman"/>
          <w:b/>
          <w:sz w:val="24"/>
          <w:szCs w:val="24"/>
        </w:rPr>
        <w:t>Оператор</w:t>
      </w:r>
      <w:r w:rsidRPr="00F5542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b/>
          <w:sz w:val="24"/>
          <w:szCs w:val="24"/>
        </w:rPr>
        <w:t>оказывает</w:t>
      </w:r>
      <w:r w:rsidRPr="00F5542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b/>
          <w:sz w:val="24"/>
          <w:szCs w:val="24"/>
        </w:rPr>
        <w:t>Абоненту</w:t>
      </w:r>
      <w:r w:rsidRPr="00F5542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F5542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b/>
          <w:spacing w:val="-2"/>
          <w:sz w:val="24"/>
          <w:szCs w:val="24"/>
        </w:rPr>
        <w:t>услуги:</w:t>
      </w:r>
    </w:p>
    <w:p w:rsidR="00745F43" w:rsidRPr="00F55425" w:rsidRDefault="00745F43" w:rsidP="00F55425">
      <w:pPr>
        <w:pStyle w:val="aa"/>
        <w:numPr>
          <w:ilvl w:val="0"/>
          <w:numId w:val="2"/>
        </w:numPr>
        <w:tabs>
          <w:tab w:val="left" w:pos="556"/>
        </w:tabs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Pr="00F554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внутризоновой</w:t>
      </w:r>
      <w:r w:rsidRPr="00F55425">
        <w:rPr>
          <w:rFonts w:ascii="Times New Roman" w:hAnsi="Times New Roman" w:cs="Times New Roman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телефонной</w:t>
      </w:r>
      <w:r w:rsidRPr="00F554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связи</w:t>
      </w:r>
      <w:r w:rsidRPr="00F55425">
        <w:rPr>
          <w:rFonts w:ascii="Times New Roman" w:hAnsi="Times New Roman" w:cs="Times New Roman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(предоставление</w:t>
      </w:r>
      <w:r w:rsidRPr="00F5542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внутризоновых</w:t>
      </w:r>
      <w:r w:rsidRPr="00F5542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телефонных</w:t>
      </w:r>
      <w:r w:rsidRPr="00F5542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соединений);</w:t>
      </w:r>
    </w:p>
    <w:p w:rsidR="00745F43" w:rsidRPr="00F55425" w:rsidRDefault="00745F43" w:rsidP="00F55425">
      <w:pPr>
        <w:pStyle w:val="aa"/>
        <w:numPr>
          <w:ilvl w:val="0"/>
          <w:numId w:val="2"/>
        </w:numPr>
        <w:tabs>
          <w:tab w:val="left" w:pos="608"/>
        </w:tabs>
        <w:ind w:left="0" w:right="2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Иные</w:t>
      </w:r>
      <w:r w:rsidRPr="00F5542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услуги,</w:t>
      </w:r>
      <w:r w:rsidRPr="00F554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технологически</w:t>
      </w:r>
      <w:r w:rsidRPr="00F5542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неразрывно</w:t>
      </w:r>
      <w:r w:rsidRPr="00F5542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связанные</w:t>
      </w:r>
      <w:r w:rsidRPr="00F5542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</w:t>
      </w:r>
      <w:r w:rsidRPr="00F554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услугами</w:t>
      </w:r>
      <w:r w:rsidRPr="00F5542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телефонной</w:t>
      </w:r>
      <w:r w:rsidRPr="00F5542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связи</w:t>
      </w:r>
      <w:r w:rsidRPr="00F554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и</w:t>
      </w:r>
      <w:r w:rsidRPr="00F5542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направленные</w:t>
      </w:r>
      <w:r w:rsidRPr="00F5542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на повышение их потребительской ценности (на основании обращения Абонента).</w:t>
      </w:r>
    </w:p>
    <w:p w:rsidR="00745F43" w:rsidRPr="00F55425" w:rsidRDefault="00745F43" w:rsidP="00F55425">
      <w:pPr>
        <w:pStyle w:val="2"/>
        <w:spacing w:before="0" w:beforeAutospacing="0" w:after="0" w:afterAutospacing="0"/>
        <w:rPr>
          <w:sz w:val="24"/>
          <w:szCs w:val="24"/>
        </w:rPr>
      </w:pPr>
      <w:r w:rsidRPr="00F55425">
        <w:rPr>
          <w:sz w:val="24"/>
          <w:szCs w:val="24"/>
        </w:rPr>
        <w:t>Данные</w:t>
      </w:r>
      <w:r w:rsidRPr="00F55425">
        <w:rPr>
          <w:spacing w:val="-11"/>
          <w:sz w:val="24"/>
          <w:szCs w:val="24"/>
        </w:rPr>
        <w:t xml:space="preserve"> </w:t>
      </w:r>
      <w:r w:rsidRPr="00F55425">
        <w:rPr>
          <w:sz w:val="24"/>
          <w:szCs w:val="24"/>
        </w:rPr>
        <w:t>о</w:t>
      </w:r>
      <w:r w:rsidRPr="00F55425">
        <w:rPr>
          <w:spacing w:val="-14"/>
          <w:sz w:val="24"/>
          <w:szCs w:val="24"/>
        </w:rPr>
        <w:t xml:space="preserve"> </w:t>
      </w:r>
      <w:r w:rsidRPr="00F55425">
        <w:rPr>
          <w:sz w:val="24"/>
          <w:szCs w:val="24"/>
        </w:rPr>
        <w:t>выделенных</w:t>
      </w:r>
      <w:r w:rsidRPr="00F55425">
        <w:rPr>
          <w:spacing w:val="-8"/>
          <w:sz w:val="24"/>
          <w:szCs w:val="24"/>
        </w:rPr>
        <w:t xml:space="preserve"> </w:t>
      </w:r>
      <w:r w:rsidRPr="00F55425">
        <w:rPr>
          <w:sz w:val="24"/>
          <w:szCs w:val="24"/>
        </w:rPr>
        <w:t>ресурсах,</w:t>
      </w:r>
      <w:r w:rsidRPr="00F55425">
        <w:rPr>
          <w:spacing w:val="-5"/>
          <w:sz w:val="24"/>
          <w:szCs w:val="24"/>
        </w:rPr>
        <w:t xml:space="preserve"> </w:t>
      </w:r>
      <w:r w:rsidRPr="00F55425">
        <w:rPr>
          <w:spacing w:val="-2"/>
          <w:sz w:val="24"/>
          <w:szCs w:val="24"/>
        </w:rPr>
        <w:t>тарифе: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Действующий</w:t>
      </w:r>
      <w:r w:rsidRPr="00F5542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тарифный</w:t>
      </w:r>
      <w:r w:rsidRPr="00F5542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план</w:t>
      </w:r>
      <w:r w:rsidRPr="00F5542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на</w:t>
      </w:r>
      <w:r w:rsidRPr="00F5542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услуги</w:t>
      </w:r>
      <w:r w:rsidRPr="00F5542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и</w:t>
      </w:r>
      <w:r w:rsidRPr="00F5542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выделенный</w:t>
      </w:r>
      <w:r w:rsidRPr="00F5542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Абоненту</w:t>
      </w:r>
      <w:r w:rsidRPr="00F5542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ресурс</w:t>
      </w:r>
      <w:r w:rsidRPr="00F5542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нумерации</w:t>
      </w:r>
      <w:r w:rsidRPr="00F5542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(абонентские</w:t>
      </w:r>
      <w:r w:rsidRPr="00F5542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номера) отображаются в личном кабинете Абонента.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745F43" w:rsidRPr="00F55425" w:rsidRDefault="00745F43" w:rsidP="00F55425">
      <w:pPr>
        <w:pStyle w:val="2"/>
        <w:spacing w:before="0" w:beforeAutospacing="0" w:after="0" w:afterAutospacing="0"/>
        <w:rPr>
          <w:sz w:val="24"/>
          <w:szCs w:val="24"/>
        </w:rPr>
      </w:pPr>
      <w:r w:rsidRPr="00F55425">
        <w:rPr>
          <w:sz w:val="24"/>
          <w:szCs w:val="24"/>
        </w:rPr>
        <w:t>Адрес</w:t>
      </w:r>
      <w:r w:rsidRPr="00F55425">
        <w:rPr>
          <w:spacing w:val="-12"/>
          <w:sz w:val="24"/>
          <w:szCs w:val="24"/>
        </w:rPr>
        <w:t xml:space="preserve"> </w:t>
      </w:r>
      <w:r w:rsidRPr="00F55425">
        <w:rPr>
          <w:sz w:val="24"/>
          <w:szCs w:val="24"/>
        </w:rPr>
        <w:t>установки</w:t>
      </w:r>
      <w:r w:rsidRPr="00F55425">
        <w:rPr>
          <w:spacing w:val="-15"/>
          <w:sz w:val="24"/>
          <w:szCs w:val="24"/>
        </w:rPr>
        <w:t xml:space="preserve"> </w:t>
      </w:r>
      <w:r w:rsidRPr="00F55425">
        <w:rPr>
          <w:sz w:val="24"/>
          <w:szCs w:val="24"/>
        </w:rPr>
        <w:t>пользовательского</w:t>
      </w:r>
      <w:r w:rsidRPr="00F55425">
        <w:rPr>
          <w:spacing w:val="-15"/>
          <w:sz w:val="24"/>
          <w:szCs w:val="24"/>
        </w:rPr>
        <w:t xml:space="preserve"> </w:t>
      </w:r>
      <w:r w:rsidRPr="00F55425">
        <w:rPr>
          <w:sz w:val="24"/>
          <w:szCs w:val="24"/>
        </w:rPr>
        <w:t>(оконечного)</w:t>
      </w:r>
      <w:r w:rsidRPr="00F55425">
        <w:rPr>
          <w:spacing w:val="-13"/>
          <w:sz w:val="24"/>
          <w:szCs w:val="24"/>
        </w:rPr>
        <w:t xml:space="preserve"> </w:t>
      </w:r>
      <w:r w:rsidR="005E60B4" w:rsidRPr="00F55425">
        <w:rPr>
          <w:spacing w:val="-13"/>
          <w:sz w:val="24"/>
          <w:szCs w:val="24"/>
        </w:rPr>
        <w:t xml:space="preserve">    </w:t>
      </w:r>
      <w:r w:rsidRPr="00F55425">
        <w:rPr>
          <w:spacing w:val="-2"/>
          <w:sz w:val="24"/>
          <w:szCs w:val="24"/>
        </w:rPr>
        <w:t>оборудования: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г.</w:t>
      </w:r>
      <w:r w:rsidRPr="00F5542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Москва,</w:t>
      </w:r>
      <w:r w:rsidRPr="00F5542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Вид</w:t>
      </w:r>
      <w:r w:rsidRPr="00F5542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оборудования</w:t>
      </w:r>
      <w:r w:rsidRPr="00F5542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–</w:t>
      </w:r>
      <w:r w:rsidRPr="00F5542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УПАТС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pacing w:val="-2"/>
          <w:sz w:val="24"/>
          <w:szCs w:val="24"/>
        </w:rPr>
        <w:t>Оборудование</w:t>
      </w:r>
      <w:r w:rsidRPr="00F5542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предоставляется</w:t>
      </w:r>
      <w:r w:rsidRPr="00F5542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Абоненту</w:t>
      </w:r>
      <w:r w:rsidRPr="00F554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554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индивидуальное</w:t>
      </w:r>
      <w:r w:rsidRPr="00F55425">
        <w:rPr>
          <w:rFonts w:ascii="Times New Roman" w:hAnsi="Times New Roman" w:cs="Times New Roman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>пользование.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745F43" w:rsidRPr="00F55425" w:rsidRDefault="00745F43" w:rsidP="00F55425">
      <w:pPr>
        <w:pStyle w:val="a8"/>
        <w:spacing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Тарификация</w:t>
      </w:r>
      <w:r w:rsidRPr="00F554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соединений</w:t>
      </w:r>
      <w:r w:rsidRPr="00F554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по</w:t>
      </w:r>
      <w:r w:rsidRPr="00F554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сети</w:t>
      </w:r>
      <w:r w:rsidRPr="00F554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передачи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данных поминутная</w:t>
      </w:r>
      <w:r w:rsidRPr="00F554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(оплате</w:t>
      </w:r>
      <w:r w:rsidRPr="00F554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подлежит</w:t>
      </w:r>
      <w:r w:rsidRPr="00F554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каждая</w:t>
      </w:r>
      <w:r w:rsidRPr="00F554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полная и</w:t>
      </w:r>
      <w:r w:rsidRPr="00F554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неполная минута соединения).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Соединения продолжительностью менее 3 (трех) секунд не оплачиваются. Допускается несколько одновременных</w:t>
      </w:r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соединений</w:t>
      </w:r>
      <w:r w:rsidRPr="00F554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</w:t>
      </w:r>
      <w:r w:rsidRPr="00F554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абонентом,</w:t>
      </w:r>
      <w:r w:rsidRPr="00F554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при</w:t>
      </w:r>
      <w:r w:rsidRPr="00F5542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этом</w:t>
      </w:r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каждое</w:t>
      </w:r>
      <w:r w:rsidRPr="00F554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соединение</w:t>
      </w:r>
      <w:r w:rsidRPr="00F554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тарифицируется</w:t>
      </w:r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по</w:t>
      </w:r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отдельности.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745F43" w:rsidRPr="00F55425" w:rsidRDefault="00745F43" w:rsidP="00F55425">
      <w:pPr>
        <w:pStyle w:val="a8"/>
        <w:spacing w:line="242" w:lineRule="auto"/>
        <w:ind w:left="0" w:right="239"/>
        <w:jc w:val="both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>Актуальная информация о действующих Тарифных планах и условиях Акций, проводимых Оператором, размещена</w:t>
      </w:r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на</w:t>
      </w:r>
      <w:r w:rsidRPr="00F554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web-сайте</w:t>
      </w:r>
      <w:r w:rsidRPr="00F554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Оператора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8">
        <w:r w:rsidRPr="00F55425">
          <w:rPr>
            <w:rFonts w:ascii="Times New Roman" w:hAnsi="Times New Roman" w:cs="Times New Roman"/>
            <w:sz w:val="24"/>
            <w:szCs w:val="24"/>
          </w:rPr>
          <w:t>___________________,</w:t>
        </w:r>
      </w:hyperlink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а</w:t>
      </w:r>
      <w:r w:rsidRPr="00F5542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также</w:t>
      </w:r>
      <w:r w:rsidRPr="00F554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доступна</w:t>
      </w:r>
      <w:r w:rsidRPr="00F5542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в</w:t>
      </w:r>
      <w:r w:rsidRPr="00F554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офисах</w:t>
      </w:r>
      <w:r w:rsidRPr="00F5542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продаж</w:t>
      </w:r>
      <w:r w:rsidRPr="00F554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и</w:t>
      </w:r>
      <w:r w:rsidRPr="00F5542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5425">
        <w:rPr>
          <w:rFonts w:ascii="Times New Roman" w:hAnsi="Times New Roman" w:cs="Times New Roman"/>
          <w:sz w:val="24"/>
          <w:szCs w:val="24"/>
        </w:rPr>
        <w:t>обслуживания, по месту нахождения Оператора или его филиала (обособленного подразделения).</w:t>
      </w:r>
    </w:p>
    <w:p w:rsidR="00745F43" w:rsidRPr="00F55425" w:rsidRDefault="00745F43" w:rsidP="00F5542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745F43" w:rsidRDefault="00745F43" w:rsidP="00F55425">
      <w:pPr>
        <w:pStyle w:val="a8"/>
        <w:spacing w:line="242" w:lineRule="auto"/>
        <w:ind w:left="0" w:right="234"/>
        <w:jc w:val="both"/>
        <w:rPr>
          <w:rFonts w:ascii="Times New Roman" w:hAnsi="Times New Roman" w:cs="Times New Roman"/>
          <w:sz w:val="24"/>
          <w:szCs w:val="24"/>
        </w:rPr>
      </w:pPr>
      <w:r w:rsidRPr="00F55425">
        <w:rPr>
          <w:rFonts w:ascii="Times New Roman" w:hAnsi="Times New Roman" w:cs="Times New Roman"/>
          <w:sz w:val="24"/>
          <w:szCs w:val="24"/>
        </w:rPr>
        <w:t xml:space="preserve">После подписания Сторонами Бланка заказа Оператор резервирует </w:t>
      </w:r>
      <w:r w:rsidRPr="0097742A">
        <w:rPr>
          <w:rFonts w:ascii="Times New Roman" w:hAnsi="Times New Roman" w:cs="Times New Roman"/>
          <w:sz w:val="24"/>
          <w:szCs w:val="24"/>
        </w:rPr>
        <w:t xml:space="preserve">Услугу сроком не более чем на </w:t>
      </w:r>
      <w:r w:rsidR="00F55425" w:rsidRPr="0097742A">
        <w:rPr>
          <w:rFonts w:ascii="Times New Roman" w:hAnsi="Times New Roman" w:cs="Times New Roman"/>
          <w:sz w:val="24"/>
          <w:szCs w:val="24"/>
        </w:rPr>
        <w:t>7</w:t>
      </w:r>
      <w:r w:rsidRPr="0097742A">
        <w:rPr>
          <w:rFonts w:ascii="Times New Roman" w:hAnsi="Times New Roman" w:cs="Times New Roman"/>
          <w:sz w:val="24"/>
          <w:szCs w:val="24"/>
        </w:rPr>
        <w:t xml:space="preserve"> (</w:t>
      </w:r>
      <w:r w:rsidR="00F55425" w:rsidRPr="0097742A">
        <w:rPr>
          <w:rFonts w:ascii="Times New Roman" w:hAnsi="Times New Roman" w:cs="Times New Roman"/>
          <w:sz w:val="24"/>
          <w:szCs w:val="24"/>
        </w:rPr>
        <w:t>семь</w:t>
      </w:r>
      <w:r w:rsidRPr="0097742A">
        <w:rPr>
          <w:rFonts w:ascii="Times New Roman" w:hAnsi="Times New Roman" w:cs="Times New Roman"/>
          <w:sz w:val="24"/>
          <w:szCs w:val="24"/>
        </w:rPr>
        <w:t xml:space="preserve">) рабочих дней. В случае </w:t>
      </w:r>
      <w:proofErr w:type="spellStart"/>
      <w:r w:rsidRPr="0097742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97742A">
        <w:rPr>
          <w:rFonts w:ascii="Times New Roman" w:hAnsi="Times New Roman" w:cs="Times New Roman"/>
          <w:sz w:val="24"/>
          <w:szCs w:val="24"/>
        </w:rPr>
        <w:t xml:space="preserve"> оплаты от Абонента на счёт Оператора в течение указанного срока Услуга снимается Оператором с резервирования.</w:t>
      </w:r>
      <w:r w:rsidR="00311D5A" w:rsidRPr="00F55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425" w:rsidRDefault="00F55425" w:rsidP="00F55425">
      <w:pPr>
        <w:pStyle w:val="a8"/>
        <w:spacing w:line="242" w:lineRule="auto"/>
        <w:ind w:left="0" w:right="234"/>
        <w:jc w:val="both"/>
        <w:rPr>
          <w:rFonts w:ascii="Times New Roman" w:hAnsi="Times New Roman" w:cs="Times New Roman"/>
          <w:sz w:val="24"/>
          <w:szCs w:val="24"/>
        </w:rPr>
      </w:pPr>
    </w:p>
    <w:p w:rsidR="00F55425" w:rsidRDefault="00F55425" w:rsidP="00F55425">
      <w:pPr>
        <w:pStyle w:val="a8"/>
        <w:ind w:right="2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CD8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F55425" w:rsidRPr="00F55425" w:rsidRDefault="00F55425" w:rsidP="00F55425">
      <w:pPr>
        <w:pStyle w:val="a8"/>
        <w:spacing w:line="242" w:lineRule="auto"/>
        <w:ind w:left="0" w:right="2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4893"/>
      </w:tblGrid>
      <w:tr w:rsidR="00F55425" w:rsidTr="00CD2866">
        <w:tc>
          <w:tcPr>
            <w:tcW w:w="5136" w:type="dxa"/>
          </w:tcPr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Абонент: </w:t>
            </w:r>
          </w:p>
          <w:p w:rsidR="00F55425" w:rsidRPr="00F06B27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«ФНКЦ </w:t>
            </w:r>
            <w:proofErr w:type="spellStart"/>
            <w:r w:rsidRPr="00F06B27">
              <w:rPr>
                <w:rFonts w:ascii="Times New Roman" w:hAnsi="Times New Roman" w:cs="Times New Roman"/>
                <w:b/>
                <w:sz w:val="24"/>
                <w:szCs w:val="24"/>
              </w:rPr>
              <w:t>КМиБ</w:t>
            </w:r>
            <w:proofErr w:type="spellEnd"/>
            <w:r w:rsidRPr="00F06B27">
              <w:rPr>
                <w:rFonts w:ascii="Times New Roman" w:hAnsi="Times New Roman" w:cs="Times New Roman"/>
                <w:b/>
                <w:sz w:val="24"/>
                <w:szCs w:val="24"/>
              </w:rPr>
              <w:t>» ФМБА России</w:t>
            </w:r>
          </w:p>
        </w:tc>
        <w:tc>
          <w:tcPr>
            <w:tcW w:w="4893" w:type="dxa"/>
          </w:tcPr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Оператор:</w:t>
            </w:r>
          </w:p>
        </w:tc>
      </w:tr>
      <w:tr w:rsidR="00F55425" w:rsidTr="00CD2866">
        <w:tc>
          <w:tcPr>
            <w:tcW w:w="5136" w:type="dxa"/>
          </w:tcPr>
          <w:p w:rsidR="00F55425" w:rsidRDefault="00F55425" w:rsidP="00A94987">
            <w:pPr>
              <w:pStyle w:val="a8"/>
              <w:ind w:left="0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Слепухин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:rsidR="00F55425" w:rsidRDefault="00F55425" w:rsidP="00F55425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1D5A" w:rsidRDefault="00311D5A" w:rsidP="00745F43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</w:rPr>
      </w:pPr>
    </w:p>
    <w:p w:rsidR="00311D5A" w:rsidRDefault="00311D5A" w:rsidP="00A75C89">
      <w:pPr>
        <w:tabs>
          <w:tab w:val="left" w:pos="360"/>
        </w:tabs>
        <w:adjustRightInd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D2866" w:rsidRDefault="00CD2866" w:rsidP="00311D5A">
      <w:pPr>
        <w:tabs>
          <w:tab w:val="left" w:pos="360"/>
        </w:tabs>
        <w:adjustRightInd w:val="0"/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D2866" w:rsidRDefault="00CD2866" w:rsidP="00311D5A">
      <w:pPr>
        <w:tabs>
          <w:tab w:val="left" w:pos="360"/>
        </w:tabs>
        <w:adjustRightInd w:val="0"/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D2866" w:rsidRDefault="00CD2866" w:rsidP="00311D5A">
      <w:pPr>
        <w:tabs>
          <w:tab w:val="left" w:pos="360"/>
        </w:tabs>
        <w:adjustRightInd w:val="0"/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45F43" w:rsidRPr="00CD2866" w:rsidRDefault="00745F43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3 к Договору</w:t>
      </w:r>
    </w:p>
    <w:p w:rsidR="00CF4F3F" w:rsidRPr="00CD2866" w:rsidRDefault="00A75C89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оказании услуг связи </w:t>
      </w:r>
      <w:r w:rsidR="00745F43"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CF4F3F"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16653824 (Б-115-2026)</w:t>
      </w:r>
    </w:p>
    <w:p w:rsidR="00745F43" w:rsidRDefault="00CF4F3F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Arial" w:hAnsi="Arial"/>
          <w:b/>
          <w:spacing w:val="-2"/>
          <w:sz w:val="18"/>
          <w:szCs w:val="18"/>
          <w:u w:val="single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</w:t>
      </w:r>
      <w:r w:rsid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 ___</w:t>
      </w:r>
      <w:r w:rsid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 2026</w:t>
      </w:r>
      <w:r w:rsidRPr="0011451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CF4F3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45F43">
        <w:rPr>
          <w:rFonts w:ascii="Arial" w:hAnsi="Arial"/>
          <w:b/>
          <w:spacing w:val="-2"/>
          <w:sz w:val="18"/>
          <w:szCs w:val="18"/>
          <w:u w:val="single"/>
        </w:rPr>
        <w:t xml:space="preserve"> </w:t>
      </w:r>
    </w:p>
    <w:p w:rsidR="00FB17FD" w:rsidRDefault="00FB17FD" w:rsidP="00FB17FD">
      <w:pPr>
        <w:tabs>
          <w:tab w:val="left" w:pos="360"/>
        </w:tabs>
        <w:adjustRightInd w:val="0"/>
        <w:spacing w:after="0" w:line="240" w:lineRule="auto"/>
        <w:jc w:val="right"/>
        <w:rPr>
          <w:rFonts w:ascii="Arial" w:hAnsi="Arial"/>
          <w:b/>
          <w:spacing w:val="-2"/>
          <w:sz w:val="18"/>
          <w:szCs w:val="18"/>
          <w:u w:val="single"/>
        </w:rPr>
      </w:pPr>
    </w:p>
    <w:p w:rsidR="00FB17FD" w:rsidRPr="0011451F" w:rsidRDefault="00FB17FD" w:rsidP="00FB17FD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45F43" w:rsidRPr="00CD2866" w:rsidRDefault="00CD2866" w:rsidP="00CD2866">
      <w:pPr>
        <w:tabs>
          <w:tab w:val="left" w:pos="360"/>
        </w:tabs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745F43" w:rsidRPr="00CD2866" w:rsidRDefault="00745F43" w:rsidP="00CD2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Оказание услуг связи по предоставлению доступа к IP-телефонии и предоставление неисключительной лицензии на использование программного продукта.</w:t>
      </w:r>
    </w:p>
    <w:p w:rsidR="00FB17FD" w:rsidRPr="00CD2866" w:rsidRDefault="00FB17FD" w:rsidP="00CD2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45F43" w:rsidRPr="00CD2866" w:rsidRDefault="00745F43" w:rsidP="00CD2866">
      <w:pPr>
        <w:numPr>
          <w:ilvl w:val="0"/>
          <w:numId w:val="3"/>
        </w:numPr>
        <w:tabs>
          <w:tab w:val="left" w:pos="346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Общие положения.</w:t>
      </w:r>
    </w:p>
    <w:p w:rsidR="00745F43" w:rsidRPr="00CD2866" w:rsidRDefault="00745F43" w:rsidP="00CD2866">
      <w:pPr>
        <w:numPr>
          <w:ilvl w:val="1"/>
          <w:numId w:val="4"/>
        </w:numPr>
        <w:tabs>
          <w:tab w:val="clear" w:pos="1106"/>
          <w:tab w:val="left" w:pos="346"/>
          <w:tab w:val="num" w:pos="68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Настоящее Техническое задание содержит описание Услуг и обязательных требований к ним, их технических и функциональных характеристик, процесса оказания и прекращения оказания Услуг.</w:t>
      </w:r>
    </w:p>
    <w:p w:rsidR="00745F43" w:rsidRPr="00CD2866" w:rsidRDefault="00FB17FD" w:rsidP="00CD2866">
      <w:pPr>
        <w:tabs>
          <w:tab w:val="left" w:pos="34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1.2. 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настоящем Техническом задании изложена информация о типе и объеме Услуг, месте оказания Услуг, доступности Услуг и другие аспекты.</w:t>
      </w:r>
    </w:p>
    <w:p w:rsidR="00745F43" w:rsidRPr="00CD2866" w:rsidRDefault="00FB17FD" w:rsidP="00CD2866">
      <w:pPr>
        <w:tabs>
          <w:tab w:val="left" w:pos="34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1.3. 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настоящем Техническом задании также отражены требования к </w:t>
      </w:r>
      <w:r w:rsidR="002C5990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Оператору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службе его технической поддержки, требования к качественным параметрам Услуг, требования к оказанию Услуг и другая сопутствующая информация.</w:t>
      </w:r>
    </w:p>
    <w:p w:rsidR="00841A4C" w:rsidRPr="00CD2866" w:rsidRDefault="00FB17FD" w:rsidP="00CD2866">
      <w:pPr>
        <w:tabs>
          <w:tab w:val="left" w:pos="34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1.4. 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Перечень обязательных основных услуг в рамках настоящего Технического задания содержится в приложении </w:t>
      </w:r>
      <w:r w:rsidR="00E11C64" w:rsidRPr="00CD2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«Характеристики</w:t>
      </w:r>
      <w:r w:rsidR="00745F43" w:rsidRPr="00CD2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услуг» (Приложение № 1 к Техническому заданию).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841A4C" w:rsidRPr="00CD2866" w:rsidRDefault="00841A4C" w:rsidP="00CD2866">
      <w:pPr>
        <w:tabs>
          <w:tab w:val="left" w:pos="34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45F43" w:rsidRPr="00CD2866" w:rsidRDefault="00841A4C" w:rsidP="00CD2866">
      <w:pPr>
        <w:tabs>
          <w:tab w:val="left" w:pos="34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                      </w:t>
      </w:r>
      <w:r w:rsidR="0074658A" w:rsidRPr="00CD286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        </w:t>
      </w:r>
      <w:r w:rsidRPr="00CD286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2</w:t>
      </w:r>
      <w:r w:rsidRPr="00CD28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. </w:t>
      </w:r>
      <w:r w:rsidR="00745F43" w:rsidRPr="00CD2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Термины, определения, сокращения, аббревиатуры.</w:t>
      </w:r>
    </w:p>
    <w:p w:rsidR="00745F43" w:rsidRPr="00CD2866" w:rsidRDefault="00745F43" w:rsidP="00CD2866">
      <w:pPr>
        <w:numPr>
          <w:ilvl w:val="1"/>
          <w:numId w:val="5"/>
        </w:numPr>
        <w:tabs>
          <w:tab w:val="left" w:pos="34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Расширенная IP-телефония 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Услуга, предоставляемая на </w:t>
      </w:r>
      <w:r w:rsidR="002C5990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оборудовании Оператора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позволяющая построить полноценную корпоративную телефонную сеть с единым планом коротких внутренних номеров и получить полный набор функций офисной АТС. </w:t>
      </w:r>
    </w:p>
    <w:p w:rsidR="00745F43" w:rsidRPr="00CD2866" w:rsidRDefault="00F03A93" w:rsidP="00CD2866">
      <w:pPr>
        <w:numPr>
          <w:ilvl w:val="1"/>
          <w:numId w:val="5"/>
        </w:numPr>
        <w:tabs>
          <w:tab w:val="left" w:pos="34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Оператор</w:t>
      </w:r>
      <w:r w:rsidR="00745F43" w:rsidRPr="00CD2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– юридическое лицо, оказывающее в рамках 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Договор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Услуги Государственному 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абонент</w:t>
      </w:r>
      <w:r w:rsidR="00745F4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на основании лицензий, выданных федеральным органом исполнительной власти в области связи.</w:t>
      </w:r>
    </w:p>
    <w:p w:rsidR="00745F43" w:rsidRPr="00CD2866" w:rsidRDefault="00745F43" w:rsidP="00CD2866">
      <w:pPr>
        <w:numPr>
          <w:ilvl w:val="1"/>
          <w:numId w:val="5"/>
        </w:numPr>
        <w:tabs>
          <w:tab w:val="left" w:pos="34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Технологический перерыв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временной период, необходимый для выполнения работ, обусловленных технологическими особенностями Сети, и проводимыми на каналообразующем оборудовании Сети или на линейно-кабельных сооружениях Сети </w:t>
      </w:r>
      <w:r w:rsidR="002C5990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Оператора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которые сопровождаются остановкой связи по оказываемым Конечному пользователю Услугам, но не более 4 (четырех) часов в месяц.</w:t>
      </w:r>
    </w:p>
    <w:p w:rsidR="00745F43" w:rsidRPr="00CD2866" w:rsidRDefault="00745F43" w:rsidP="00CD2866">
      <w:pPr>
        <w:numPr>
          <w:ilvl w:val="1"/>
          <w:numId w:val="5"/>
        </w:numPr>
        <w:tabs>
          <w:tab w:val="left" w:pos="34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Услуги 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– услуги связи, подлежащие оказанию, в соответствии с настоящим Техническим заданием, приложениями к нему и иными условиями </w:t>
      </w:r>
      <w:r w:rsidR="00F03A9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Договор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а. Перечень оказываемых по </w:t>
      </w:r>
      <w:r w:rsidR="00F03A9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Договор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Услуг определен в настоящем Техническом задании.</w:t>
      </w:r>
    </w:p>
    <w:p w:rsidR="00FB17FD" w:rsidRPr="00CD2866" w:rsidRDefault="00FB17FD" w:rsidP="00CD2866">
      <w:pPr>
        <w:suppressAutoHyphens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745F43" w:rsidRPr="006753FA" w:rsidRDefault="0074658A" w:rsidP="00CD2866">
      <w:pPr>
        <w:tabs>
          <w:tab w:val="left" w:pos="346"/>
        </w:tabs>
        <w:suppressAutoHyphens/>
        <w:spacing w:after="0" w:line="240" w:lineRule="auto"/>
        <w:ind w:left="2411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3.  </w:t>
      </w:r>
      <w:r w:rsidR="00745F43" w:rsidRPr="00675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Лицензии, требуемые для оказания Услуг</w:t>
      </w:r>
    </w:p>
    <w:p w:rsidR="000759BB" w:rsidRPr="006753FA" w:rsidRDefault="000759BB" w:rsidP="00CD2866">
      <w:pPr>
        <w:tabs>
          <w:tab w:val="left" w:pos="3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3.1. Оператор обязан иметь действующие лицензии на осуществление деятельности в области оказания услуг связи, выданные в соответствии с законодательством Российской Федерации, на следующие виды услуг:</w:t>
      </w:r>
    </w:p>
    <w:p w:rsidR="000759BB" w:rsidRPr="006753FA" w:rsidRDefault="000759BB" w:rsidP="00CD2866">
      <w:pPr>
        <w:tabs>
          <w:tab w:val="left" w:pos="3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CD2866"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Услуги местной телефонной связи, за исключением услуг местной телефонной связи с использованием таксофонов и средств коллективного доступа;</w:t>
      </w:r>
    </w:p>
    <w:p w:rsidR="000759BB" w:rsidRPr="006753FA" w:rsidRDefault="000759BB" w:rsidP="00CD2866">
      <w:pPr>
        <w:tabs>
          <w:tab w:val="left" w:pos="3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CD2866"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Услуги местной телефонной связи с использованием средств коллективного доступа;</w:t>
      </w:r>
    </w:p>
    <w:p w:rsidR="000759BB" w:rsidRPr="006753FA" w:rsidRDefault="000759BB" w:rsidP="00CD2866">
      <w:pPr>
        <w:tabs>
          <w:tab w:val="left" w:pos="3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CD2866"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Услуги связи по передаче данных для целей передачи голосовой информации.</w:t>
      </w:r>
    </w:p>
    <w:p w:rsidR="000759BB" w:rsidRPr="006753FA" w:rsidRDefault="000759BB" w:rsidP="00CD2866">
      <w:pPr>
        <w:tabs>
          <w:tab w:val="left" w:pos="3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3.2. Оператор гарантирует, что указанные лицензии будут действовать в течение всего срока исполнения Договора. </w:t>
      </w:r>
    </w:p>
    <w:p w:rsidR="00745F43" w:rsidRPr="00CD2866" w:rsidRDefault="000759BB" w:rsidP="00CD2866">
      <w:pPr>
        <w:tabs>
          <w:tab w:val="left" w:pos="3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3.3. Копии действующих лицензий (заверенные в установленном порядке) прилагаются Оператором к настоящему Договору (или предоставляются в составе заявки/до заключения </w:t>
      </w:r>
      <w:r w:rsidR="00CD2866"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</w:t>
      </w:r>
      <w:r w:rsidRPr="0067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оговора).</w:t>
      </w:r>
    </w:p>
    <w:p w:rsidR="00FB17FD" w:rsidRPr="00CD2866" w:rsidRDefault="00FB17FD" w:rsidP="00CD2866">
      <w:pPr>
        <w:tabs>
          <w:tab w:val="left" w:pos="3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745F43" w:rsidRPr="00CD2866" w:rsidRDefault="00745F43" w:rsidP="00CD2866">
      <w:pPr>
        <w:tabs>
          <w:tab w:val="left" w:pos="34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Технические Характеристики</w:t>
      </w:r>
    </w:p>
    <w:p w:rsidR="00745F43" w:rsidRPr="00CD2866" w:rsidRDefault="002C5990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Оператор</w:t>
      </w:r>
      <w:r w:rsidR="00745F43"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оказывает </w:t>
      </w:r>
      <w:r w:rsidR="00F03A93"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Абонент</w:t>
      </w:r>
      <w:r w:rsidR="00745F43"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 следующие услуги: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Услуги местной телефонной связи (предоставление доступа к сети местной телефонной связи, предоставление в постоянное пользование абонентской линии, предоставление местного телефонного соединения);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Предоставление дополнительного абонентского номера/ номеров (на основании обращения Абонента); *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Иные услуги, технологически неразрывно связанные с услугами телефонной связи и направленные на повышение их потребительской ценности (на</w:t>
      </w:r>
      <w:r w:rsidR="00311D5A"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основании обращения Абонента).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Адрес доставки документов: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127018,</w:t>
      </w:r>
      <w:r w:rsidRPr="00CD2866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РФ,</w:t>
      </w:r>
      <w:r w:rsidRPr="00CD2866"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г.</w:t>
      </w:r>
      <w:r w:rsidRPr="00CD2866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Москва,</w:t>
      </w:r>
      <w:r w:rsidRPr="00CD2866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ул</w:t>
      </w:r>
      <w:r w:rsid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.</w:t>
      </w:r>
      <w:r w:rsidRPr="00CD2866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Сущёвский</w:t>
      </w:r>
      <w:r w:rsidRPr="00CD2866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Вал,</w:t>
      </w:r>
      <w:r w:rsidRPr="00CD2866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position w:val="2"/>
          <w:sz w:val="24"/>
          <w:szCs w:val="24"/>
          <w:u w:val="single"/>
          <w:lang w:eastAsia="ru-RU"/>
        </w:rPr>
        <w:t>д.</w:t>
      </w:r>
      <w:r w:rsidRPr="00CD2866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u w:val="single"/>
          <w:lang w:eastAsia="ru-RU"/>
        </w:rPr>
        <w:t xml:space="preserve"> </w:t>
      </w:r>
      <w:r w:rsidRPr="00CD2866"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  <w:u w:val="single"/>
          <w:lang w:eastAsia="ru-RU"/>
        </w:rPr>
        <w:t>24</w:t>
      </w:r>
      <w:r w:rsidRPr="00CD286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Данные о выделенных ресурсах, тарифе: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Полоса пропускания линии связи в сети передачи данных – 64 Кбит/сек Потеря пакетов информации по сети Оператора – не более 1 %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- Временные задержки при передаче пакетов информации по сети Оператора – не более 1 сек. Достоверность передачи информации по сети Оператора – не менее 99 %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Технология подключения (абонентский интерфейс) – </w:t>
      </w:r>
      <w:proofErr w:type="spellStart"/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Ethernet</w:t>
      </w:r>
      <w:proofErr w:type="spellEnd"/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Вид оборудования – УПАТС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Протокол - IP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- Наличие ЦОД на территории Российской Федерации.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услуг осуществляется 24 часа в сутки, ежедневно, без перерывов, за исключением проведения необходимых ремонтных и профилактических работ.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Технологические перерывы при оказании услуг связи в объеме не более 4 (четырех) часов в месяц, при условии предварительного уведомления </w:t>
      </w:r>
      <w:r w:rsidR="00F03A93"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Абонент</w:t>
      </w: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не включаются в показатели доступности сре</w:t>
      </w:r>
      <w:proofErr w:type="gramStart"/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Тарификация соединений по сети передачи данных поминутная (оплате подлежит каждая полная и неполная минута соединения).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sz w:val="24"/>
          <w:szCs w:val="24"/>
          <w:lang w:eastAsia="zh-CN"/>
        </w:rPr>
        <w:t>Соединения продолжительностью менее 3 (трех) секунд не оплачиваются. Допускается несколько одновременных соединений с абонентом, при этом каждое соединение тарифицируется по отдельности.</w:t>
      </w:r>
    </w:p>
    <w:p w:rsidR="00745F43" w:rsidRPr="00CD2866" w:rsidRDefault="00745F43" w:rsidP="00CD2866">
      <w:pPr>
        <w:tabs>
          <w:tab w:val="left" w:pos="9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Каналы на предоставленных номерах – не менее 100 каналов.</w:t>
      </w:r>
    </w:p>
    <w:p w:rsidR="00311D5A" w:rsidRDefault="00311D5A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AF1F3C" w:rsidRDefault="00AF1F3C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p w:rsidR="00745F43" w:rsidRPr="00CD2866" w:rsidRDefault="00A75C89" w:rsidP="00A75C89">
      <w:pPr>
        <w:tabs>
          <w:tab w:val="left" w:pos="10915"/>
        </w:tabs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D2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CD2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AF1F3C" w:rsidRPr="00CD2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Приложение №</w:t>
      </w:r>
      <w:r w:rsid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 Техническому</w:t>
      </w:r>
      <w:r w:rsid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745F43" w:rsidRPr="00CD28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заданию</w:t>
      </w:r>
    </w:p>
    <w:p w:rsidR="00745F43" w:rsidRPr="007445C6" w:rsidRDefault="003B1048" w:rsidP="00745F43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A"/>
          <w:kern w:val="2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28"/>
          <w:sz w:val="18"/>
          <w:szCs w:val="18"/>
          <w:lang w:eastAsia="ru-RU"/>
        </w:rPr>
        <w:t>Характеристики</w:t>
      </w:r>
      <w:r w:rsidR="00745F43" w:rsidRPr="007445C6">
        <w:rPr>
          <w:rFonts w:ascii="Times New Roman" w:eastAsia="Times New Roman" w:hAnsi="Times New Roman" w:cs="Times New Roman"/>
          <w:b/>
          <w:bCs/>
          <w:color w:val="00000A"/>
          <w:kern w:val="28"/>
          <w:sz w:val="18"/>
          <w:szCs w:val="18"/>
          <w:lang w:eastAsia="ru-RU"/>
        </w:rPr>
        <w:t xml:space="preserve"> Услуг:</w:t>
      </w:r>
    </w:p>
    <w:p w:rsidR="00745F43" w:rsidRPr="007445C6" w:rsidRDefault="00745F43" w:rsidP="00311D5A">
      <w:pPr>
        <w:tabs>
          <w:tab w:val="left" w:pos="997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445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Период оказания услуг </w:t>
      </w:r>
      <w:bookmarkStart w:id="1" w:name="_Hlk236051732"/>
      <w:r w:rsidRPr="007445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с </w:t>
      </w:r>
      <w:r w:rsidR="00CD286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13</w:t>
      </w:r>
      <w:r w:rsidRPr="007445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августа 2026 года по </w:t>
      </w:r>
      <w:r w:rsidR="00CD286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12</w:t>
      </w:r>
      <w:r w:rsidR="00AA553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августа</w:t>
      </w:r>
      <w:r w:rsidRPr="007445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2027 года</w:t>
      </w:r>
      <w:bookmarkEnd w:id="1"/>
      <w:r w:rsidRPr="007445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3"/>
        <w:gridCol w:w="1573"/>
        <w:gridCol w:w="2631"/>
      </w:tblGrid>
      <w:tr w:rsidR="00745F43" w:rsidRPr="007445C6" w:rsidTr="00745F43">
        <w:trPr>
          <w:trHeight w:val="603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709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Наименование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  <w:lang w:val="en-US"/>
              </w:rPr>
              <w:t>E</w:t>
            </w: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д. изм.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709"/>
              <w:jc w:val="both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Количество</w:t>
            </w:r>
          </w:p>
        </w:tc>
      </w:tr>
      <w:tr w:rsidR="00745F43" w:rsidRPr="007445C6" w:rsidTr="00745F43">
        <w:trPr>
          <w:trHeight w:val="345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Оказание услуг связи: в том числе доступа к IP-телефонии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Месяц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0"/>
                <w:kern w:val="28"/>
                <w:sz w:val="18"/>
                <w:szCs w:val="18"/>
              </w:rPr>
              <w:t>12</w:t>
            </w:r>
          </w:p>
        </w:tc>
      </w:tr>
    </w:tbl>
    <w:p w:rsidR="00745F43" w:rsidRPr="007445C6" w:rsidRDefault="00745F43" w:rsidP="00311D5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28"/>
          <w:sz w:val="18"/>
          <w:szCs w:val="1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386"/>
        <w:gridCol w:w="2694"/>
      </w:tblGrid>
      <w:tr w:rsidR="00745F43" w:rsidRPr="007445C6" w:rsidTr="003B1048">
        <w:trPr>
          <w:trHeight w:val="5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№</w:t>
            </w:r>
            <w:proofErr w:type="gramStart"/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п</w:t>
            </w:r>
            <w:proofErr w:type="gramEnd"/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Адрес оказания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Телефонный номер в коде:</w:t>
            </w:r>
          </w:p>
        </w:tc>
      </w:tr>
      <w:tr w:rsidR="00745F43" w:rsidRPr="007445C6" w:rsidTr="003B104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</w:p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  <w:t>1</w:t>
            </w:r>
          </w:p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34"/>
              <w:jc w:val="center"/>
              <w:rPr>
                <w:rFonts w:ascii="Times New Roman" w:eastAsia="Arial Unicode MS" w:hAnsi="Times New Roman" w:cs="Times New Roman"/>
                <w:bCs/>
                <w:color w:val="00000A"/>
                <w:kern w:val="28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127018,</w:t>
            </w:r>
            <w:r w:rsidRPr="007445C6">
              <w:rPr>
                <w:rFonts w:ascii="Times New Roman" w:eastAsia="Times New Roman" w:hAnsi="Times New Roman" w:cs="Times New Roman"/>
                <w:spacing w:val="-7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РФ,</w:t>
            </w:r>
            <w:r w:rsidRPr="007445C6">
              <w:rPr>
                <w:rFonts w:ascii="Times New Roman" w:eastAsia="Times New Roman" w:hAnsi="Times New Roman" w:cs="Times New Roman"/>
                <w:spacing w:val="-8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г.</w:t>
            </w:r>
            <w:r w:rsidRPr="007445C6">
              <w:rPr>
                <w:rFonts w:ascii="Times New Roman" w:eastAsia="Times New Roman" w:hAnsi="Times New Roman" w:cs="Times New Roman"/>
                <w:spacing w:val="-7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Москва,</w:t>
            </w:r>
            <w:r w:rsidRPr="007445C6">
              <w:rPr>
                <w:rFonts w:ascii="Times New Roman" w:eastAsia="Times New Roman" w:hAnsi="Times New Roman" w:cs="Times New Roman"/>
                <w:spacing w:val="-7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ул</w:t>
            </w:r>
            <w:proofErr w:type="spellEnd"/>
            <w:proofErr w:type="gramEnd"/>
            <w:r w:rsidRPr="007445C6">
              <w:rPr>
                <w:rFonts w:ascii="Times New Roman" w:eastAsia="Times New Roman" w:hAnsi="Times New Roman" w:cs="Times New Roman"/>
                <w:spacing w:val="-7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Сущёвский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spacing w:val="-7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Вал,</w:t>
            </w:r>
            <w:r w:rsidRPr="007445C6">
              <w:rPr>
                <w:rFonts w:ascii="Times New Roman" w:eastAsia="Times New Roman" w:hAnsi="Times New Roman" w:cs="Times New Roman"/>
                <w:spacing w:val="-7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445C6">
              <w:rPr>
                <w:rFonts w:ascii="Times New Roman" w:eastAsia="Times New Roman" w:hAnsi="Times New Roman" w:cs="Times New Roman"/>
                <w:position w:val="2"/>
                <w:sz w:val="20"/>
                <w:szCs w:val="24"/>
                <w:u w:val="single"/>
                <w:lang w:eastAsia="ru-RU"/>
              </w:rPr>
              <w:t>д.</w:t>
            </w:r>
            <w:r w:rsidRPr="007445C6">
              <w:rPr>
                <w:rFonts w:ascii="Times New Roman" w:eastAsia="Times New Roman" w:hAnsi="Times New Roman" w:cs="Times New Roman"/>
                <w:spacing w:val="-6"/>
                <w:position w:val="2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445C6">
              <w:rPr>
                <w:rFonts w:ascii="Times New Roman" w:eastAsia="Times New Roman" w:hAnsi="Times New Roman" w:cs="Times New Roman"/>
                <w:spacing w:val="-5"/>
                <w:position w:val="2"/>
                <w:sz w:val="20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bCs/>
                <w:kern w:val="28"/>
                <w:sz w:val="18"/>
                <w:szCs w:val="18"/>
                <w:shd w:val="clear" w:color="auto" w:fill="FFFFFF"/>
              </w:rPr>
            </w:pPr>
            <w:r w:rsidRPr="007445C6">
              <w:rPr>
                <w:rFonts w:ascii="Times New Roman" w:eastAsia="Arial Unicode MS" w:hAnsi="Times New Roman" w:cs="Times New Roman"/>
                <w:b/>
                <w:bCs/>
                <w:kern w:val="28"/>
                <w:sz w:val="18"/>
                <w:szCs w:val="18"/>
                <w:shd w:val="clear" w:color="auto" w:fill="FFFFFF"/>
              </w:rPr>
              <w:t>+7 (495) 212-11-19</w:t>
            </w:r>
          </w:p>
        </w:tc>
      </w:tr>
    </w:tbl>
    <w:p w:rsidR="00745F43" w:rsidRPr="007445C6" w:rsidRDefault="00745F43" w:rsidP="00311D5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28"/>
          <w:sz w:val="18"/>
          <w:szCs w:val="18"/>
          <w:lang w:eastAsia="ru-RU"/>
        </w:rPr>
      </w:pPr>
      <w:r w:rsidRPr="007445C6">
        <w:rPr>
          <w:rFonts w:ascii="Times New Roman" w:eastAsia="Times New Roman" w:hAnsi="Times New Roman" w:cs="Times New Roman"/>
          <w:b/>
          <w:bCs/>
          <w:color w:val="00000A"/>
          <w:kern w:val="28"/>
          <w:sz w:val="18"/>
          <w:szCs w:val="18"/>
          <w:lang w:eastAsia="ru-RU"/>
        </w:rPr>
        <w:t>Перечень обязательных основных услуг клиентского сопровождения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885"/>
        <w:gridCol w:w="6934"/>
        <w:gridCol w:w="2252"/>
      </w:tblGrid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Техническая поддержка по телефону </w:t>
            </w:r>
            <w:proofErr w:type="gramStart"/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режиме</w:t>
            </w:r>
            <w:proofErr w:type="gramEnd"/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24/7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8" w:type="dxa"/>
              <w:bottom w:w="0" w:type="dxa"/>
              <w:right w:w="108" w:type="dxa"/>
            </w:tcMar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Персональный менеджер по сопровождению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8" w:type="dxa"/>
              <w:bottom w:w="0" w:type="dxa"/>
              <w:right w:w="108" w:type="dxa"/>
            </w:tcMar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Услуги местной телефонной связи (предоставление доступа к сети местной телефонной связи, предоставление в постоянное пользование абонентской линии, предоставление местного телефонного соединения)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Предоставление телефонного номера в коде (495) 212-11-19 (неизменно)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Интеграция со сторонней </w:t>
            </w: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сервисной компанией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Предоставление дополнительного абонентского номера/ номеров (на основании обращения Абонента)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Иные услуги, технологически неразрывно связанные с услугами телефонной связи и направленные на повышение их потребительской ценности (на основании обращения Абонента)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</w:tbl>
    <w:p w:rsidR="00745F43" w:rsidRPr="007445C6" w:rsidRDefault="00745F43" w:rsidP="00311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5F43" w:rsidRPr="007445C6" w:rsidRDefault="00745F43" w:rsidP="00311D5A">
      <w:pPr>
        <w:spacing w:after="0"/>
        <w:ind w:firstLine="567"/>
        <w:jc w:val="both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p w:rsidR="00745F43" w:rsidRPr="007445C6" w:rsidRDefault="00745F43" w:rsidP="00311D5A">
      <w:pPr>
        <w:spacing w:after="0"/>
        <w:ind w:left="-142" w:right="141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445C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Перечень обязательных основных услуг </w:t>
      </w:r>
      <w:r w:rsidRPr="007445C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Виртуальной АТС</w:t>
      </w:r>
    </w:p>
    <w:p w:rsidR="00745F43" w:rsidRPr="007445C6" w:rsidRDefault="00745F43" w:rsidP="00311D5A">
      <w:pPr>
        <w:tabs>
          <w:tab w:val="left" w:pos="997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tbl>
      <w:tblPr>
        <w:tblW w:w="4979" w:type="pct"/>
        <w:jc w:val="center"/>
        <w:tblLook w:val="04A0" w:firstRow="1" w:lastRow="0" w:firstColumn="1" w:lastColumn="0" w:noHBand="0" w:noVBand="1"/>
      </w:tblPr>
      <w:tblGrid>
        <w:gridCol w:w="819"/>
        <w:gridCol w:w="7891"/>
        <w:gridCol w:w="1384"/>
      </w:tblGrid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услуг/разделов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Требуемое значение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Сотрудники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профилей сотрудников виртуальной АТС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Приложение для ПК и мобильного телефона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Телефонная книга компании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Запись и прослушивание звонков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Возможность использования приложения на ПК </w:t>
            </w:r>
            <w:proofErr w:type="spellStart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Windows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Mac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Возможность использования приложения на смартфонах </w:t>
            </w:r>
            <w:proofErr w:type="gramStart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Android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IOS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Групповые и индивидуальные чаты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Раздел конференции (создание ссылки на новую конференцию, возможность присоединиться к конференции по ссылке)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Обработка входящих звонков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номера (АОН)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Переадресация звонка на голосовую почту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Переадресация звонка на сотрудника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Переадресация звонка на группу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Переадресация звонка на внешний номер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Голосовое приветствие и настройка схемой обработки звонка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Перенаправление по расписанию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Одноуровневое голосовое меню (IVR)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Многоуровневое голосовое меню (IVR) до четырех уровней меню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 xml:space="preserve">Возможность </w:t>
            </w:r>
            <w:proofErr w:type="spellStart"/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>донабора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 xml:space="preserve"> номера сотрудника из IVR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Сотрудники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>Возможность совершать внутренние звонки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 xml:space="preserve">Возможность совершать бесплатные внутренние звонки в приложении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>Настройка короткого номера для каждого абонента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>Настройка действий при недоступности абонента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>Возможность настроить время ожидания ответа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90909"/>
                <w:sz w:val="18"/>
                <w:szCs w:val="18"/>
              </w:rPr>
              <w:t>Возможность задать расписание использования контактов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Алгоритмы дозвона до сотрудника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Дозвон на основной контакт сотрудника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Дозвон на все контакты сотрудника одновременно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Дозвон на все контакты сотрудника по очереди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Дозвон только на SIP-учетные записи сотрудника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Алгоритмы распределения звонков в группе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Последовательный </w:t>
            </w:r>
            <w:proofErr w:type="spellStart"/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обзвон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Случайный выбор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Равномерный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Одновременно всем свободным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Распределение звонков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Автоинформатор о времени до ответа оператора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Автоинформатор о номере в очереди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Переадресация по номеру клиента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Черный</w:t>
            </w:r>
            <w:proofErr w:type="gramEnd"/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/белый список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Запись разговора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Безлимитная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запись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Автоматическая отправка файла по </w:t>
            </w: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Бизнес аналитика и пакет мониторинг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Пакет «Мониторинг»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Модуль Бизнес-Аналитика (обслуживание)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right="12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Интеграции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Интеграция через API-конструктор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right="12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Облачное хранилище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Размер облачного хранилища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100 ГБ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right="12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Виджеты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для сайта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7"/>
              </w:numPr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Виджет</w:t>
            </w:r>
            <w:proofErr w:type="spellEnd"/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«Заказ обратного звонка» для сайта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right="12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Обслуживание и поддержка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5F43" w:rsidRPr="007445C6" w:rsidTr="00745F43">
        <w:trPr>
          <w:trHeight w:val="20"/>
          <w:jc w:val="center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F43" w:rsidRPr="007445C6" w:rsidRDefault="00745F43" w:rsidP="00311D5A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16" w:right="126"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Бесплатная круглосуточная техническая поддержка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43" w:rsidRPr="007445C6" w:rsidRDefault="00745F43" w:rsidP="00311D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6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</w:tbl>
    <w:p w:rsidR="00745F43" w:rsidRPr="007445C6" w:rsidRDefault="00745F43" w:rsidP="00745F43">
      <w:pPr>
        <w:jc w:val="both"/>
        <w:rPr>
          <w:rFonts w:ascii="Times New Roman" w:eastAsia="Arial" w:hAnsi="Times New Roman" w:cs="Times New Roman"/>
          <w:b/>
          <w:iCs/>
          <w:sz w:val="18"/>
          <w:szCs w:val="18"/>
          <w:lang w:eastAsia="ru-RU"/>
        </w:rPr>
      </w:pPr>
    </w:p>
    <w:p w:rsidR="00311D5A" w:rsidRDefault="00311D5A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  <w:r w:rsidRPr="00311D5A">
        <w:rPr>
          <w:rFonts w:ascii="Times New Roman" w:hAnsi="Times New Roman" w:cs="Times New Roman"/>
          <w:b/>
        </w:rPr>
        <w:t>ПОДПИСИ СТОРОН:</w:t>
      </w:r>
    </w:p>
    <w:p w:rsidR="00CD2866" w:rsidRPr="00311D5A" w:rsidRDefault="00CD2866" w:rsidP="00311D5A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4893"/>
      </w:tblGrid>
      <w:tr w:rsidR="00CD2866" w:rsidTr="00CD2866">
        <w:tc>
          <w:tcPr>
            <w:tcW w:w="5136" w:type="dxa"/>
          </w:tcPr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Абонент: </w:t>
            </w:r>
          </w:p>
          <w:p w:rsidR="00CD2866" w:rsidRPr="00D31D31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«ФНКЦ </w:t>
            </w:r>
            <w:proofErr w:type="spellStart"/>
            <w:r w:rsidRPr="00D31D31">
              <w:rPr>
                <w:rFonts w:ascii="Times New Roman" w:hAnsi="Times New Roman" w:cs="Times New Roman"/>
                <w:b/>
                <w:sz w:val="24"/>
                <w:szCs w:val="24"/>
              </w:rPr>
              <w:t>КМиБ</w:t>
            </w:r>
            <w:proofErr w:type="spellEnd"/>
            <w:r w:rsidRPr="00D31D31">
              <w:rPr>
                <w:rFonts w:ascii="Times New Roman" w:hAnsi="Times New Roman" w:cs="Times New Roman"/>
                <w:b/>
                <w:sz w:val="24"/>
                <w:szCs w:val="24"/>
              </w:rPr>
              <w:t>» ФМБА России</w:t>
            </w:r>
          </w:p>
        </w:tc>
        <w:tc>
          <w:tcPr>
            <w:tcW w:w="4893" w:type="dxa"/>
          </w:tcPr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Оператор:</w:t>
            </w:r>
          </w:p>
        </w:tc>
      </w:tr>
      <w:tr w:rsidR="00CD2866" w:rsidTr="00CD2866">
        <w:tc>
          <w:tcPr>
            <w:tcW w:w="5136" w:type="dxa"/>
          </w:tcPr>
          <w:p w:rsidR="00CD2866" w:rsidRDefault="00CD2866" w:rsidP="00BB1AE9">
            <w:pPr>
              <w:pStyle w:val="a8"/>
              <w:ind w:left="0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Слепухин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:rsidR="00CD2866" w:rsidRDefault="00CD2866" w:rsidP="00CD2866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1D5A" w:rsidRDefault="00311D5A" w:rsidP="00745F43">
      <w:pPr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sectPr w:rsidR="00311D5A" w:rsidSect="00F55425">
          <w:pgSz w:w="11906" w:h="16838"/>
          <w:pgMar w:top="624" w:right="624" w:bottom="624" w:left="1361" w:header="709" w:footer="709" w:gutter="0"/>
          <w:cols w:space="708"/>
          <w:docGrid w:linePitch="360"/>
        </w:sectPr>
      </w:pPr>
    </w:p>
    <w:p w:rsidR="00CD2866" w:rsidRPr="00CD2866" w:rsidRDefault="00CD2866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Договору</w:t>
      </w:r>
    </w:p>
    <w:p w:rsidR="00CD2866" w:rsidRPr="00CD2866" w:rsidRDefault="00CD2866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 связи № 16653824 (Б-115-2026)</w:t>
      </w:r>
    </w:p>
    <w:p w:rsidR="00CD2866" w:rsidRDefault="00CD2866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Arial" w:hAnsi="Arial"/>
          <w:b/>
          <w:spacing w:val="-2"/>
          <w:sz w:val="18"/>
          <w:szCs w:val="18"/>
          <w:u w:val="single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 2026</w:t>
      </w:r>
      <w:r w:rsidRPr="0011451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CF4F3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Arial" w:hAnsi="Arial"/>
          <w:b/>
          <w:spacing w:val="-2"/>
          <w:sz w:val="18"/>
          <w:szCs w:val="18"/>
          <w:u w:val="single"/>
        </w:rPr>
        <w:t xml:space="preserve"> </w:t>
      </w:r>
    </w:p>
    <w:p w:rsidR="00CD2866" w:rsidRDefault="00CD2866" w:rsidP="00CD2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D2866" w:rsidRPr="00E7308A" w:rsidRDefault="00CD2866" w:rsidP="00CD28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ЛИЦЕНЗИОННОЕ СОГЛАШЕНИЕ</w:t>
      </w:r>
    </w:p>
    <w:p w:rsidR="00CD2866" w:rsidRPr="00E7308A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8A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__________________________ (далее — Лицензиар), в лице __________________________, действующего на основании __________________________, с одной стороны, и Федеральное государственное бюджетное учреждение «Федеральный научно‑клинический центр космической медицины и биологии» Федерального медико‑биологического агентства (ФГБУ «ФНКЦ </w:t>
      </w:r>
      <w:proofErr w:type="spellStart"/>
      <w:r w:rsidRPr="00E7308A">
        <w:rPr>
          <w:rFonts w:ascii="Times New Roman" w:hAnsi="Times New Roman" w:cs="Times New Roman"/>
          <w:sz w:val="24"/>
          <w:szCs w:val="24"/>
        </w:rPr>
        <w:t>КМиБ</w:t>
      </w:r>
      <w:proofErr w:type="spellEnd"/>
      <w:r w:rsidRPr="00E7308A">
        <w:rPr>
          <w:rFonts w:ascii="Times New Roman" w:hAnsi="Times New Roman" w:cs="Times New Roman"/>
          <w:sz w:val="24"/>
          <w:szCs w:val="24"/>
        </w:rPr>
        <w:t>» ФМБА России) (далее — Лицензиат), в лице заместителя директора по экономике и финансам Слепухина Сергея Николаевича, действующего на основании доверенности от 12.01.2026 № 1</w:t>
      </w:r>
      <w:proofErr w:type="gramStart"/>
      <w:r w:rsidRPr="00E7308A">
        <w:rPr>
          <w:rFonts w:ascii="Times New Roman" w:hAnsi="Times New Roman" w:cs="Times New Roman"/>
          <w:sz w:val="24"/>
          <w:szCs w:val="24"/>
        </w:rPr>
        <w:t>‑Д</w:t>
      </w:r>
      <w:proofErr w:type="gramEnd"/>
      <w:r w:rsidRPr="00E7308A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«Стороны», а по отдельности — «Сторона», заключили настоящее Лицензионное соглашение (далее — Соглашение) в качестве неотъемлемой части к Договору № 16653824 (Б‑115‑2026). </w:t>
      </w:r>
      <w:r w:rsidR="00D524C4" w:rsidRPr="00E7308A">
        <w:rPr>
          <w:rFonts w:ascii="Times New Roman" w:hAnsi="Times New Roman" w:cs="Times New Roman"/>
          <w:sz w:val="24"/>
          <w:szCs w:val="24"/>
        </w:rPr>
        <w:t>Соглашение</w:t>
      </w:r>
      <w:r w:rsidRPr="00E7308A">
        <w:rPr>
          <w:rFonts w:ascii="Times New Roman" w:hAnsi="Times New Roman" w:cs="Times New Roman"/>
          <w:sz w:val="24"/>
          <w:szCs w:val="24"/>
        </w:rPr>
        <w:t xml:space="preserve"> регулирует предоставление Лицензиату неисключительной лицензии на использование программного продукта в рамках исполнения обязательств по Договору</w:t>
      </w:r>
      <w:r w:rsidR="00D524C4" w:rsidRPr="00E7308A">
        <w:rPr>
          <w:rFonts w:ascii="Times New Roman" w:hAnsi="Times New Roman" w:cs="Times New Roman"/>
          <w:sz w:val="24"/>
          <w:szCs w:val="24"/>
        </w:rPr>
        <w:t xml:space="preserve"> № 16653824 (Б‑115‑2026) (далее – Договор)</w:t>
      </w:r>
      <w:r w:rsidRPr="00E730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2866" w:rsidRPr="00E7308A" w:rsidRDefault="00CD2866" w:rsidP="00D52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08A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D524C4" w:rsidRPr="00E7308A">
        <w:rPr>
          <w:rFonts w:ascii="Times New Roman" w:hAnsi="Times New Roman" w:cs="Times New Roman"/>
          <w:b/>
          <w:sz w:val="24"/>
          <w:szCs w:val="24"/>
        </w:rPr>
        <w:t xml:space="preserve">Соглашения </w:t>
      </w:r>
    </w:p>
    <w:p w:rsidR="00CD2866" w:rsidRPr="00E7308A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8A">
        <w:rPr>
          <w:rFonts w:ascii="Times New Roman" w:hAnsi="Times New Roman" w:cs="Times New Roman"/>
          <w:sz w:val="24"/>
          <w:szCs w:val="24"/>
        </w:rPr>
        <w:t>1.1. Лицензиар предоставляет Лицензиату простую (неисключительную) лицензию на использование программного продукта «Виртуальная АТС» (далее — Программный продукт). Право на использование Программного продукта является составной частью комплекса услуг, оказываемых Лицензиаром по Договору.</w:t>
      </w:r>
    </w:p>
    <w:p w:rsidR="00CD2866" w:rsidRPr="00CD2866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8A">
        <w:rPr>
          <w:rFonts w:ascii="Times New Roman" w:hAnsi="Times New Roman" w:cs="Times New Roman"/>
          <w:sz w:val="24"/>
          <w:szCs w:val="24"/>
        </w:rPr>
        <w:t xml:space="preserve">1.2. Лицензия включает право на запуск, использование и настройку Программного продукта в пределах функционала, предусмотренного тарифным планом, указанным в Спецификации (Приложение № </w:t>
      </w:r>
      <w:r w:rsidR="00D524C4" w:rsidRPr="00E7308A">
        <w:rPr>
          <w:rFonts w:ascii="Times New Roman" w:hAnsi="Times New Roman" w:cs="Times New Roman"/>
          <w:sz w:val="24"/>
          <w:szCs w:val="24"/>
        </w:rPr>
        <w:t>5</w:t>
      </w:r>
      <w:r w:rsidRPr="00E7308A">
        <w:rPr>
          <w:rFonts w:ascii="Times New Roman" w:hAnsi="Times New Roman" w:cs="Times New Roman"/>
          <w:sz w:val="24"/>
          <w:szCs w:val="24"/>
        </w:rPr>
        <w:t xml:space="preserve"> к Договору). Лицензиат не вправе передавать полученные</w:t>
      </w:r>
      <w:r w:rsidRPr="00CD2866">
        <w:rPr>
          <w:rFonts w:ascii="Times New Roman" w:hAnsi="Times New Roman" w:cs="Times New Roman"/>
          <w:sz w:val="24"/>
          <w:szCs w:val="24"/>
        </w:rPr>
        <w:t xml:space="preserve"> права третьим лицам.</w:t>
      </w:r>
    </w:p>
    <w:p w:rsidR="00CD2866" w:rsidRPr="00CD2866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6">
        <w:rPr>
          <w:rFonts w:ascii="Times New Roman" w:hAnsi="Times New Roman" w:cs="Times New Roman"/>
          <w:sz w:val="24"/>
          <w:szCs w:val="24"/>
        </w:rPr>
        <w:t xml:space="preserve">1.3. </w:t>
      </w:r>
      <w:r w:rsidR="00B4687B">
        <w:rPr>
          <w:rFonts w:ascii="Times New Roman" w:hAnsi="Times New Roman" w:cs="Times New Roman"/>
          <w:sz w:val="24"/>
          <w:szCs w:val="24"/>
        </w:rPr>
        <w:t xml:space="preserve"> </w:t>
      </w:r>
      <w:r w:rsidRPr="00CD2866">
        <w:rPr>
          <w:rFonts w:ascii="Times New Roman" w:hAnsi="Times New Roman" w:cs="Times New Roman"/>
          <w:sz w:val="24"/>
          <w:szCs w:val="24"/>
        </w:rPr>
        <w:t>Территория использования — Российская Федерация.</w:t>
      </w:r>
    </w:p>
    <w:p w:rsidR="00B4687B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6">
        <w:rPr>
          <w:rFonts w:ascii="Times New Roman" w:hAnsi="Times New Roman" w:cs="Times New Roman"/>
          <w:sz w:val="24"/>
          <w:szCs w:val="24"/>
        </w:rPr>
        <w:t xml:space="preserve">1.4. </w:t>
      </w:r>
      <w:r w:rsidR="00B4687B">
        <w:rPr>
          <w:rFonts w:ascii="Times New Roman" w:hAnsi="Times New Roman" w:cs="Times New Roman"/>
          <w:sz w:val="24"/>
          <w:szCs w:val="24"/>
        </w:rPr>
        <w:t xml:space="preserve"> </w:t>
      </w:r>
      <w:r w:rsidRPr="00CD2866">
        <w:rPr>
          <w:rFonts w:ascii="Times New Roman" w:hAnsi="Times New Roman" w:cs="Times New Roman"/>
          <w:sz w:val="24"/>
          <w:szCs w:val="24"/>
        </w:rPr>
        <w:t>Срок действия лицензии: с «</w:t>
      </w:r>
      <w:r w:rsidR="00D524C4">
        <w:rPr>
          <w:rFonts w:ascii="Times New Roman" w:hAnsi="Times New Roman" w:cs="Times New Roman"/>
          <w:sz w:val="24"/>
          <w:szCs w:val="24"/>
        </w:rPr>
        <w:t>13</w:t>
      </w:r>
      <w:r w:rsidRPr="00CD2866">
        <w:rPr>
          <w:rFonts w:ascii="Times New Roman" w:hAnsi="Times New Roman" w:cs="Times New Roman"/>
          <w:sz w:val="24"/>
          <w:szCs w:val="24"/>
        </w:rPr>
        <w:t xml:space="preserve">» </w:t>
      </w:r>
      <w:r w:rsidR="00D524C4">
        <w:rPr>
          <w:rFonts w:ascii="Times New Roman" w:hAnsi="Times New Roman" w:cs="Times New Roman"/>
          <w:sz w:val="24"/>
          <w:szCs w:val="24"/>
        </w:rPr>
        <w:t>августа</w:t>
      </w:r>
      <w:r w:rsidRPr="00CD2866">
        <w:rPr>
          <w:rFonts w:ascii="Times New Roman" w:hAnsi="Times New Roman" w:cs="Times New Roman"/>
          <w:sz w:val="24"/>
          <w:szCs w:val="24"/>
        </w:rPr>
        <w:t xml:space="preserve"> 2026 г. по «</w:t>
      </w:r>
      <w:r w:rsidR="00D524C4">
        <w:rPr>
          <w:rFonts w:ascii="Times New Roman" w:hAnsi="Times New Roman" w:cs="Times New Roman"/>
          <w:sz w:val="24"/>
          <w:szCs w:val="24"/>
        </w:rPr>
        <w:t>12</w:t>
      </w:r>
      <w:r w:rsidRPr="00CD2866">
        <w:rPr>
          <w:rFonts w:ascii="Times New Roman" w:hAnsi="Times New Roman" w:cs="Times New Roman"/>
          <w:sz w:val="24"/>
          <w:szCs w:val="24"/>
        </w:rPr>
        <w:t xml:space="preserve">» </w:t>
      </w:r>
      <w:r w:rsidR="00D524C4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CD2866">
        <w:rPr>
          <w:rFonts w:ascii="Times New Roman" w:hAnsi="Times New Roman" w:cs="Times New Roman"/>
          <w:sz w:val="24"/>
          <w:szCs w:val="24"/>
        </w:rPr>
        <w:t>202</w:t>
      </w:r>
      <w:r w:rsidR="00D524C4">
        <w:rPr>
          <w:rFonts w:ascii="Times New Roman" w:hAnsi="Times New Roman" w:cs="Times New Roman"/>
          <w:sz w:val="24"/>
          <w:szCs w:val="24"/>
        </w:rPr>
        <w:t>7</w:t>
      </w:r>
      <w:r w:rsidRPr="00CD286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D2866" w:rsidRPr="00CD2866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6">
        <w:rPr>
          <w:rFonts w:ascii="Times New Roman" w:hAnsi="Times New Roman" w:cs="Times New Roman"/>
          <w:sz w:val="24"/>
          <w:szCs w:val="24"/>
        </w:rPr>
        <w:t>1.5. Важное условие для прохождения проверки: отдельный акт приёма‑передачи прав не составляется. Факт предоставления прав подтверждается автоматическим созданием учётной записи / выдачей логина и пароля в системе Лицензиара (</w:t>
      </w:r>
      <w:r w:rsidR="00466BB8">
        <w:rPr>
          <w:rFonts w:ascii="Times New Roman" w:hAnsi="Times New Roman" w:cs="Times New Roman"/>
          <w:sz w:val="24"/>
          <w:szCs w:val="24"/>
        </w:rPr>
        <w:t>указывается конкретная система</w:t>
      </w:r>
      <w:r w:rsidRPr="00CD2866">
        <w:rPr>
          <w:rFonts w:ascii="Times New Roman" w:hAnsi="Times New Roman" w:cs="Times New Roman"/>
          <w:sz w:val="24"/>
          <w:szCs w:val="24"/>
        </w:rPr>
        <w:t>, используемая в рамках Договора) и отражением этого факта в детализации услуг по Договору.</w:t>
      </w:r>
    </w:p>
    <w:p w:rsidR="00CD2866" w:rsidRPr="00466BB8" w:rsidRDefault="00CD2866" w:rsidP="00466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BB8">
        <w:rPr>
          <w:rFonts w:ascii="Times New Roman" w:hAnsi="Times New Roman" w:cs="Times New Roman"/>
          <w:b/>
          <w:sz w:val="24"/>
          <w:szCs w:val="24"/>
        </w:rPr>
        <w:t>2. Вознаграждение</w:t>
      </w:r>
    </w:p>
    <w:p w:rsidR="00CD2866" w:rsidRPr="00CD2866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6">
        <w:rPr>
          <w:rFonts w:ascii="Times New Roman" w:hAnsi="Times New Roman" w:cs="Times New Roman"/>
          <w:sz w:val="24"/>
          <w:szCs w:val="24"/>
        </w:rPr>
        <w:t xml:space="preserve">2.1. Вознаграждение за предоставление лицензии включено в твёрдую цену Договора и не подлежит отдельному расчёту в рамках </w:t>
      </w:r>
      <w:r w:rsidR="00466BB8">
        <w:rPr>
          <w:rFonts w:ascii="Times New Roman" w:hAnsi="Times New Roman" w:cs="Times New Roman"/>
          <w:sz w:val="24"/>
          <w:szCs w:val="24"/>
        </w:rPr>
        <w:t>Соглашения</w:t>
      </w:r>
      <w:r w:rsidRPr="00CD2866">
        <w:rPr>
          <w:rFonts w:ascii="Times New Roman" w:hAnsi="Times New Roman" w:cs="Times New Roman"/>
          <w:sz w:val="24"/>
          <w:szCs w:val="24"/>
        </w:rPr>
        <w:t>.</w:t>
      </w:r>
    </w:p>
    <w:p w:rsidR="00CD2866" w:rsidRPr="00466BB8" w:rsidRDefault="00CD2866" w:rsidP="00466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BB8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CD2866" w:rsidRPr="00CD2866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6">
        <w:rPr>
          <w:rFonts w:ascii="Times New Roman" w:hAnsi="Times New Roman" w:cs="Times New Roman"/>
          <w:sz w:val="24"/>
          <w:szCs w:val="24"/>
        </w:rPr>
        <w:t>3.1. Лицензиар обязуется обеспечить техническую поддержку в объёме, предусмотренном Договором.</w:t>
      </w:r>
    </w:p>
    <w:p w:rsidR="00CD2866" w:rsidRDefault="00CD2866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6">
        <w:rPr>
          <w:rFonts w:ascii="Times New Roman" w:hAnsi="Times New Roman" w:cs="Times New Roman"/>
          <w:sz w:val="24"/>
          <w:szCs w:val="24"/>
        </w:rPr>
        <w:t>3.2. Лицензиат обязуется использовать Программный проду</w:t>
      </w:r>
      <w:proofErr w:type="gramStart"/>
      <w:r w:rsidRPr="00CD2866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CD2866">
        <w:rPr>
          <w:rFonts w:ascii="Times New Roman" w:hAnsi="Times New Roman" w:cs="Times New Roman"/>
          <w:sz w:val="24"/>
          <w:szCs w:val="24"/>
        </w:rPr>
        <w:t xml:space="preserve">ого в соответствии с условиями </w:t>
      </w:r>
      <w:r w:rsidR="00466BB8">
        <w:rPr>
          <w:rFonts w:ascii="Times New Roman" w:hAnsi="Times New Roman" w:cs="Times New Roman"/>
          <w:sz w:val="24"/>
          <w:szCs w:val="24"/>
        </w:rPr>
        <w:t>Соглашения</w:t>
      </w:r>
      <w:r w:rsidRPr="00CD2866">
        <w:rPr>
          <w:rFonts w:ascii="Times New Roman" w:hAnsi="Times New Roman" w:cs="Times New Roman"/>
          <w:sz w:val="24"/>
          <w:szCs w:val="24"/>
        </w:rPr>
        <w:t xml:space="preserve"> и не осуществлять действий, нарушающих условия лицензии (включая обход технических ограничений).</w:t>
      </w:r>
    </w:p>
    <w:p w:rsidR="00466BB8" w:rsidRPr="00CD2866" w:rsidRDefault="00466BB8" w:rsidP="00CD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866" w:rsidRPr="003F13E4" w:rsidRDefault="00CD2866" w:rsidP="00CD2866">
      <w:pPr>
        <w:rPr>
          <w:rFonts w:ascii="Times New Roman" w:hAnsi="Times New Roman" w:cs="Times New Roman"/>
          <w:sz w:val="18"/>
          <w:szCs w:val="18"/>
        </w:rPr>
      </w:pPr>
      <w:r w:rsidRPr="003F13E4">
        <w:rPr>
          <w:rFonts w:ascii="Times New Roman" w:hAnsi="Times New Roman" w:cs="Times New Roman"/>
          <w:sz w:val="18"/>
          <w:szCs w:val="18"/>
        </w:rPr>
        <w:t>Лицензиар: __________________________ / __________________________ (подпись / М.П.)</w:t>
      </w:r>
    </w:p>
    <w:p w:rsidR="00CD2866" w:rsidRPr="003F13E4" w:rsidRDefault="00CD2866" w:rsidP="00CD2866">
      <w:pPr>
        <w:rPr>
          <w:rFonts w:ascii="Times New Roman" w:hAnsi="Times New Roman" w:cs="Times New Roman"/>
          <w:sz w:val="18"/>
          <w:szCs w:val="18"/>
        </w:rPr>
      </w:pPr>
      <w:r w:rsidRPr="003F13E4">
        <w:rPr>
          <w:rFonts w:ascii="Times New Roman" w:hAnsi="Times New Roman" w:cs="Times New Roman"/>
          <w:sz w:val="18"/>
          <w:szCs w:val="18"/>
        </w:rPr>
        <w:t>Лицензиат: __________________________ / __________________________ (подпись / М.П.)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4893"/>
      </w:tblGrid>
      <w:tr w:rsidR="00466BB8" w:rsidTr="00535E93">
        <w:tc>
          <w:tcPr>
            <w:tcW w:w="5136" w:type="dxa"/>
          </w:tcPr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Абонент: 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ФГБУ «ФНКЦ </w:t>
            </w:r>
            <w:proofErr w:type="spellStart"/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КМиБ</w:t>
            </w:r>
            <w:proofErr w:type="spellEnd"/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» ФМБА России</w:t>
            </w:r>
          </w:p>
        </w:tc>
        <w:tc>
          <w:tcPr>
            <w:tcW w:w="4893" w:type="dxa"/>
          </w:tcPr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Оператор:</w:t>
            </w:r>
          </w:p>
        </w:tc>
      </w:tr>
      <w:tr w:rsidR="00466BB8" w:rsidTr="00535E93">
        <w:tc>
          <w:tcPr>
            <w:tcW w:w="5136" w:type="dxa"/>
          </w:tcPr>
          <w:p w:rsidR="00466BB8" w:rsidRDefault="00466BB8" w:rsidP="00E7308A">
            <w:pPr>
              <w:pStyle w:val="a8"/>
              <w:ind w:left="0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Слепухин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543C" w:rsidRDefault="00E1543C" w:rsidP="00E1543C">
      <w:pPr>
        <w:tabs>
          <w:tab w:val="left" w:pos="2831"/>
          <w:tab w:val="left" w:pos="4635"/>
          <w:tab w:val="left" w:pos="5838"/>
          <w:tab w:val="left" w:pos="7035"/>
        </w:tabs>
        <w:spacing w:line="352" w:lineRule="auto"/>
        <w:ind w:left="1635" w:right="4012" w:hanging="1201"/>
        <w:rPr>
          <w:rFonts w:ascii="Times New Roman" w:hAnsi="Times New Roman"/>
          <w:sz w:val="18"/>
        </w:rPr>
      </w:pPr>
    </w:p>
    <w:p w:rsidR="00D46D31" w:rsidRDefault="00D46D31" w:rsidP="00E1543C">
      <w:pPr>
        <w:tabs>
          <w:tab w:val="left" w:pos="2831"/>
          <w:tab w:val="left" w:pos="4635"/>
          <w:tab w:val="left" w:pos="5838"/>
          <w:tab w:val="left" w:pos="7035"/>
        </w:tabs>
        <w:spacing w:line="352" w:lineRule="auto"/>
        <w:ind w:left="1635" w:right="4012" w:hanging="1201"/>
        <w:rPr>
          <w:rFonts w:ascii="Times New Roman" w:hAnsi="Times New Roman"/>
          <w:sz w:val="18"/>
        </w:rPr>
      </w:pPr>
    </w:p>
    <w:p w:rsidR="00CC177C" w:rsidRDefault="00CC177C" w:rsidP="006D5C69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CD2866" w:rsidRPr="00CD2866" w:rsidRDefault="00CD2866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5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Договору</w:t>
      </w:r>
    </w:p>
    <w:p w:rsidR="00CD2866" w:rsidRPr="00CD2866" w:rsidRDefault="00CD2866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 связи № 16653824 (Б-115-2026)</w:t>
      </w:r>
    </w:p>
    <w:p w:rsidR="00CD2866" w:rsidRDefault="00CD2866" w:rsidP="00CD2866">
      <w:pPr>
        <w:tabs>
          <w:tab w:val="left" w:pos="360"/>
        </w:tabs>
        <w:adjustRightInd w:val="0"/>
        <w:spacing w:after="0" w:line="240" w:lineRule="auto"/>
        <w:jc w:val="right"/>
        <w:rPr>
          <w:rFonts w:ascii="Arial" w:hAnsi="Arial"/>
          <w:b/>
          <w:spacing w:val="-2"/>
          <w:sz w:val="18"/>
          <w:szCs w:val="18"/>
          <w:u w:val="single"/>
        </w:rPr>
      </w:pP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CD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 2026</w:t>
      </w:r>
      <w:r w:rsidRPr="0011451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CF4F3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Arial" w:hAnsi="Arial"/>
          <w:b/>
          <w:spacing w:val="-2"/>
          <w:sz w:val="18"/>
          <w:szCs w:val="18"/>
          <w:u w:val="single"/>
        </w:rPr>
        <w:t xml:space="preserve"> </w:t>
      </w:r>
    </w:p>
    <w:p w:rsidR="00CD2866" w:rsidRDefault="00CD2866" w:rsidP="00CD2866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D2866" w:rsidRPr="00466BB8" w:rsidRDefault="00CD2866" w:rsidP="00CD28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tbl>
      <w:tblPr>
        <w:tblW w:w="4827" w:type="pct"/>
        <w:jc w:val="center"/>
        <w:tblInd w:w="-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1398"/>
        <w:gridCol w:w="2170"/>
        <w:gridCol w:w="1128"/>
        <w:gridCol w:w="1500"/>
        <w:gridCol w:w="1401"/>
        <w:gridCol w:w="1215"/>
      </w:tblGrid>
      <w:tr w:rsidR="00CD2866" w:rsidRPr="00E7308A" w:rsidTr="00466BB8">
        <w:trPr>
          <w:trHeight w:val="968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ОКПД</w:t>
            </w:r>
            <w:proofErr w:type="gramStart"/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Стоимость за </w:t>
            </w:r>
            <w:r w:rsidR="00466BB8"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единицу</w:t>
            </w: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 (НДС%)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всего,</w:t>
            </w:r>
          </w:p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 (НДС%)</w:t>
            </w:r>
          </w:p>
        </w:tc>
      </w:tr>
      <w:tr w:rsidR="00CD2866" w:rsidRPr="00E7308A" w:rsidTr="00466BB8">
        <w:trPr>
          <w:trHeight w:val="20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61.10.30.110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Услуги по предоставлению</w:t>
            </w:r>
          </w:p>
          <w:p w:rsidR="00466BB8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доступа к IP-телефонии</w:t>
            </w:r>
          </w:p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466BB8"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(в со</w:t>
            </w:r>
            <w:bookmarkStart w:id="2" w:name="_GoBack"/>
            <w:bookmarkEnd w:id="2"/>
            <w:r w:rsidR="00466BB8"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</w:t>
            </w:r>
            <w:r w:rsidR="00383C4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тствии с тарифным планом</w:t>
            </w:r>
            <w:r w:rsidR="00466BB8"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)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Месяц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866" w:rsidRPr="00E7308A" w:rsidRDefault="00CD2866" w:rsidP="00CD28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66" w:rsidRPr="00E7308A" w:rsidRDefault="00CD2866" w:rsidP="00CD28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CD2866" w:rsidRPr="00466BB8" w:rsidTr="00466BB8">
        <w:trPr>
          <w:trHeight w:val="1330"/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58.29.50.000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Предоставление неисключительной лицензии на использование программного продукта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Усл</w:t>
            </w:r>
            <w:proofErr w:type="spellEnd"/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30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66" w:rsidRPr="00E7308A" w:rsidRDefault="00CD2866" w:rsidP="00CD28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66" w:rsidRPr="00466BB8" w:rsidRDefault="00CD2866" w:rsidP="00CD28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66BB8" w:rsidRDefault="00466BB8" w:rsidP="00CD2866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866" w:rsidRDefault="00CD2866" w:rsidP="00CD2866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BB8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466BB8" w:rsidRPr="00466BB8" w:rsidRDefault="00466BB8" w:rsidP="00CD2866">
      <w:pPr>
        <w:pStyle w:val="a8"/>
        <w:spacing w:line="242" w:lineRule="auto"/>
        <w:ind w:right="23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4893"/>
      </w:tblGrid>
      <w:tr w:rsidR="00466BB8" w:rsidTr="00535E93">
        <w:tc>
          <w:tcPr>
            <w:tcW w:w="5136" w:type="dxa"/>
          </w:tcPr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Абонент: </w:t>
            </w:r>
          </w:p>
          <w:p w:rsidR="00466BB8" w:rsidRPr="00BC5553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«ФНКЦ </w:t>
            </w:r>
            <w:proofErr w:type="spellStart"/>
            <w:r w:rsidRPr="00BC5553">
              <w:rPr>
                <w:rFonts w:ascii="Times New Roman" w:hAnsi="Times New Roman" w:cs="Times New Roman"/>
                <w:b/>
                <w:sz w:val="24"/>
                <w:szCs w:val="24"/>
              </w:rPr>
              <w:t>КМиБ</w:t>
            </w:r>
            <w:proofErr w:type="spellEnd"/>
            <w:r w:rsidRPr="00BC5553">
              <w:rPr>
                <w:rFonts w:ascii="Times New Roman" w:hAnsi="Times New Roman" w:cs="Times New Roman"/>
                <w:b/>
                <w:sz w:val="24"/>
                <w:szCs w:val="24"/>
              </w:rPr>
              <w:t>» ФМБА России</w:t>
            </w:r>
          </w:p>
        </w:tc>
        <w:tc>
          <w:tcPr>
            <w:tcW w:w="4893" w:type="dxa"/>
          </w:tcPr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Оператор:</w:t>
            </w:r>
          </w:p>
        </w:tc>
      </w:tr>
      <w:tr w:rsidR="00466BB8" w:rsidTr="00535E93">
        <w:tc>
          <w:tcPr>
            <w:tcW w:w="5136" w:type="dxa"/>
          </w:tcPr>
          <w:p w:rsidR="00466BB8" w:rsidRDefault="00466BB8" w:rsidP="00BC5553">
            <w:pPr>
              <w:pStyle w:val="a8"/>
              <w:ind w:left="0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>Слепухин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1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:rsidR="00466BB8" w:rsidRDefault="00466BB8" w:rsidP="00535E93">
            <w:pPr>
              <w:pStyle w:val="a8"/>
              <w:ind w:left="0" w:right="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2866" w:rsidRPr="00466BB8" w:rsidRDefault="00CD2866" w:rsidP="00CD2866">
      <w:pPr>
        <w:tabs>
          <w:tab w:val="left" w:pos="2831"/>
          <w:tab w:val="left" w:pos="4635"/>
          <w:tab w:val="left" w:pos="5838"/>
          <w:tab w:val="left" w:pos="7035"/>
        </w:tabs>
        <w:spacing w:line="352" w:lineRule="auto"/>
        <w:ind w:left="1635" w:right="4012" w:hanging="1201"/>
        <w:rPr>
          <w:rFonts w:ascii="Times New Roman" w:hAnsi="Times New Roman"/>
          <w:sz w:val="24"/>
          <w:szCs w:val="24"/>
        </w:rPr>
      </w:pPr>
    </w:p>
    <w:p w:rsidR="00CD2866" w:rsidRPr="00466BB8" w:rsidRDefault="00CD2866" w:rsidP="00CD2866">
      <w:pPr>
        <w:tabs>
          <w:tab w:val="left" w:pos="2831"/>
          <w:tab w:val="left" w:pos="4635"/>
          <w:tab w:val="left" w:pos="5838"/>
          <w:tab w:val="left" w:pos="7035"/>
        </w:tabs>
        <w:spacing w:line="352" w:lineRule="auto"/>
        <w:ind w:left="1635" w:right="4012" w:hanging="1201"/>
        <w:rPr>
          <w:rFonts w:ascii="Times New Roman" w:hAnsi="Times New Roman"/>
          <w:sz w:val="24"/>
          <w:szCs w:val="24"/>
        </w:rPr>
      </w:pPr>
    </w:p>
    <w:p w:rsidR="00CD2866" w:rsidRPr="00466BB8" w:rsidRDefault="00CD2866" w:rsidP="00CD2866">
      <w:pPr>
        <w:tabs>
          <w:tab w:val="left" w:pos="2831"/>
          <w:tab w:val="left" w:pos="4635"/>
          <w:tab w:val="left" w:pos="5838"/>
          <w:tab w:val="left" w:pos="7035"/>
        </w:tabs>
        <w:spacing w:line="352" w:lineRule="auto"/>
        <w:ind w:left="1635" w:right="4012" w:hanging="1201"/>
        <w:rPr>
          <w:rFonts w:ascii="Times New Roman" w:hAnsi="Times New Roman"/>
          <w:sz w:val="24"/>
          <w:szCs w:val="24"/>
        </w:rPr>
      </w:pPr>
    </w:p>
    <w:p w:rsidR="00CD2866" w:rsidRPr="00466BB8" w:rsidRDefault="00CD2866" w:rsidP="00CD2866">
      <w:pPr>
        <w:tabs>
          <w:tab w:val="left" w:pos="2831"/>
          <w:tab w:val="left" w:pos="4635"/>
          <w:tab w:val="left" w:pos="5838"/>
          <w:tab w:val="left" w:pos="7035"/>
        </w:tabs>
        <w:spacing w:line="352" w:lineRule="auto"/>
        <w:ind w:left="1635" w:right="4012" w:hanging="1201"/>
        <w:rPr>
          <w:rFonts w:ascii="Times New Roman" w:hAnsi="Times New Roman"/>
          <w:sz w:val="24"/>
          <w:szCs w:val="24"/>
        </w:rPr>
      </w:pPr>
    </w:p>
    <w:p w:rsidR="00CD2866" w:rsidRPr="006D5C69" w:rsidRDefault="00CD2866" w:rsidP="006D5C69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sectPr w:rsidR="00CD2866" w:rsidRPr="006D5C69" w:rsidSect="00162FFD">
      <w:pgSz w:w="11906" w:h="16838"/>
      <w:pgMar w:top="624" w:right="624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D79"/>
    <w:multiLevelType w:val="multilevel"/>
    <w:tmpl w:val="8A60EB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1."/>
      <w:lvlJc w:val="left"/>
      <w:pPr>
        <w:tabs>
          <w:tab w:val="num" w:pos="1106"/>
        </w:tabs>
        <w:ind w:left="709" w:firstLine="284"/>
      </w:pPr>
      <w:rPr>
        <w:rFonts w:cs="Times New Roman"/>
        <w:b w:val="0"/>
        <w:sz w:val="18"/>
        <w:szCs w:val="21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440" w:firstLine="567"/>
      </w:pPr>
      <w:rPr>
        <w:rFonts w:cs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800" w:firstLine="851"/>
      </w:pPr>
      <w:rPr>
        <w:rFonts w:cs="Times New Roman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2160" w:firstLine="1134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1F083A0E"/>
    <w:multiLevelType w:val="multilevel"/>
    <w:tmpl w:val="D42E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00E07"/>
    <w:multiLevelType w:val="hybridMultilevel"/>
    <w:tmpl w:val="3628E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C1209"/>
    <w:multiLevelType w:val="hybridMultilevel"/>
    <w:tmpl w:val="41E43942"/>
    <w:lvl w:ilvl="0" w:tplc="167AB9A8">
      <w:numFmt w:val="bullet"/>
      <w:lvlText w:val="-"/>
      <w:lvlJc w:val="left"/>
      <w:pPr>
        <w:ind w:left="434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402BAEA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2" w:tplc="1BD65AD2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3" w:tplc="7BD4E286">
      <w:numFmt w:val="bullet"/>
      <w:lvlText w:val="•"/>
      <w:lvlJc w:val="left"/>
      <w:pPr>
        <w:ind w:left="3623" w:hanging="140"/>
      </w:pPr>
      <w:rPr>
        <w:rFonts w:hint="default"/>
        <w:lang w:val="ru-RU" w:eastAsia="en-US" w:bidi="ar-SA"/>
      </w:rPr>
    </w:lvl>
    <w:lvl w:ilvl="4" w:tplc="D00E2358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5" w:tplc="650CD2F4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6" w:tplc="586E0AF6">
      <w:numFmt w:val="bullet"/>
      <w:lvlText w:val="•"/>
      <w:lvlJc w:val="left"/>
      <w:pPr>
        <w:ind w:left="6806" w:hanging="140"/>
      </w:pPr>
      <w:rPr>
        <w:rFonts w:hint="default"/>
        <w:lang w:val="ru-RU" w:eastAsia="en-US" w:bidi="ar-SA"/>
      </w:rPr>
    </w:lvl>
    <w:lvl w:ilvl="7" w:tplc="BB38F9B6">
      <w:numFmt w:val="bullet"/>
      <w:lvlText w:val="•"/>
      <w:lvlJc w:val="left"/>
      <w:pPr>
        <w:ind w:left="7867" w:hanging="140"/>
      </w:pPr>
      <w:rPr>
        <w:rFonts w:hint="default"/>
        <w:lang w:val="ru-RU" w:eastAsia="en-US" w:bidi="ar-SA"/>
      </w:rPr>
    </w:lvl>
    <w:lvl w:ilvl="8" w:tplc="816C9420">
      <w:numFmt w:val="bullet"/>
      <w:lvlText w:val="•"/>
      <w:lvlJc w:val="left"/>
      <w:pPr>
        <w:ind w:left="8928" w:hanging="140"/>
      </w:pPr>
      <w:rPr>
        <w:rFonts w:hint="default"/>
        <w:lang w:val="ru-RU" w:eastAsia="en-US" w:bidi="ar-SA"/>
      </w:rPr>
    </w:lvl>
  </w:abstractNum>
  <w:abstractNum w:abstractNumId="4">
    <w:nsid w:val="62366EB7"/>
    <w:multiLevelType w:val="multilevel"/>
    <w:tmpl w:val="324AB956"/>
    <w:lvl w:ilvl="0">
      <w:start w:val="1"/>
      <w:numFmt w:val="decimal"/>
      <w:lvlText w:val="%1."/>
      <w:lvlJc w:val="left"/>
      <w:pPr>
        <w:tabs>
          <w:tab w:val="num" w:pos="2051"/>
        </w:tabs>
        <w:ind w:left="2771" w:hanging="360"/>
      </w:pPr>
      <w:rPr>
        <w:rFonts w:cs="Times New Roman"/>
        <w:b/>
        <w:sz w:val="18"/>
        <w:szCs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5">
    <w:nsid w:val="64154649"/>
    <w:multiLevelType w:val="multilevel"/>
    <w:tmpl w:val="D8582E34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  <w:sz w:val="32"/>
      </w:rPr>
    </w:lvl>
    <w:lvl w:ilvl="1">
      <w:start w:val="1"/>
      <w:numFmt w:val="decimal"/>
      <w:lvlText w:val="2.%2."/>
      <w:lvlJc w:val="left"/>
      <w:pPr>
        <w:tabs>
          <w:tab w:val="num" w:pos="899"/>
        </w:tabs>
        <w:ind w:left="502" w:firstLine="284"/>
      </w:pPr>
      <w:rPr>
        <w:rFonts w:cs="Times New Roman"/>
        <w:b w:val="0"/>
        <w:sz w:val="18"/>
        <w:szCs w:val="21"/>
      </w:rPr>
    </w:lvl>
    <w:lvl w:ilvl="2">
      <w:start w:val="1"/>
      <w:numFmt w:val="decimal"/>
      <w:lvlText w:val="%1.%2.%3."/>
      <w:lvlJc w:val="left"/>
      <w:pPr>
        <w:tabs>
          <w:tab w:val="num" w:pos="927"/>
        </w:tabs>
        <w:ind w:left="1800" w:firstLine="567"/>
      </w:pPr>
      <w:rPr>
        <w:rFonts w:cs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211"/>
        </w:tabs>
        <w:ind w:left="2160" w:firstLine="851"/>
      </w:pPr>
      <w:rPr>
        <w:rFonts w:cs="Times New Roman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494"/>
        </w:tabs>
        <w:ind w:left="2520" w:firstLine="1134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288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2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960" w:hanging="360"/>
      </w:pPr>
      <w:rPr>
        <w:rFonts w:cs="Times New Roman"/>
      </w:rPr>
    </w:lvl>
  </w:abstractNum>
  <w:abstractNum w:abstractNumId="6">
    <w:nsid w:val="79917299"/>
    <w:multiLevelType w:val="hybridMultilevel"/>
    <w:tmpl w:val="751894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92"/>
    <w:rsid w:val="00036156"/>
    <w:rsid w:val="00037FF6"/>
    <w:rsid w:val="00062C69"/>
    <w:rsid w:val="000759BB"/>
    <w:rsid w:val="00083151"/>
    <w:rsid w:val="00085628"/>
    <w:rsid w:val="0015103D"/>
    <w:rsid w:val="00162FFD"/>
    <w:rsid w:val="00182123"/>
    <w:rsid w:val="00185C2D"/>
    <w:rsid w:val="001B444E"/>
    <w:rsid w:val="00207439"/>
    <w:rsid w:val="00235D2A"/>
    <w:rsid w:val="00250575"/>
    <w:rsid w:val="00260ADB"/>
    <w:rsid w:val="002B6A78"/>
    <w:rsid w:val="002C4492"/>
    <w:rsid w:val="002C5990"/>
    <w:rsid w:val="00306A65"/>
    <w:rsid w:val="00306AB2"/>
    <w:rsid w:val="003116B7"/>
    <w:rsid w:val="00311D5A"/>
    <w:rsid w:val="00314565"/>
    <w:rsid w:val="00321858"/>
    <w:rsid w:val="003766AA"/>
    <w:rsid w:val="00383367"/>
    <w:rsid w:val="00383C4E"/>
    <w:rsid w:val="0038547E"/>
    <w:rsid w:val="003A68FE"/>
    <w:rsid w:val="003B1048"/>
    <w:rsid w:val="003E17B5"/>
    <w:rsid w:val="00466BB8"/>
    <w:rsid w:val="004756D6"/>
    <w:rsid w:val="004B3F57"/>
    <w:rsid w:val="004C30B8"/>
    <w:rsid w:val="0050206D"/>
    <w:rsid w:val="00505A5A"/>
    <w:rsid w:val="00527A9D"/>
    <w:rsid w:val="00556D3E"/>
    <w:rsid w:val="005812DB"/>
    <w:rsid w:val="005B755D"/>
    <w:rsid w:val="005C0B10"/>
    <w:rsid w:val="005E60B4"/>
    <w:rsid w:val="005F6B4A"/>
    <w:rsid w:val="006700F8"/>
    <w:rsid w:val="006753FA"/>
    <w:rsid w:val="006D5C69"/>
    <w:rsid w:val="006E1802"/>
    <w:rsid w:val="006F48F6"/>
    <w:rsid w:val="007107D2"/>
    <w:rsid w:val="00713094"/>
    <w:rsid w:val="0071422B"/>
    <w:rsid w:val="00727F11"/>
    <w:rsid w:val="00735D05"/>
    <w:rsid w:val="00745F43"/>
    <w:rsid w:val="0074658A"/>
    <w:rsid w:val="00750A80"/>
    <w:rsid w:val="0075605C"/>
    <w:rsid w:val="007D2986"/>
    <w:rsid w:val="007F4725"/>
    <w:rsid w:val="00841A4C"/>
    <w:rsid w:val="008B1005"/>
    <w:rsid w:val="008E71EC"/>
    <w:rsid w:val="00911CD8"/>
    <w:rsid w:val="00921215"/>
    <w:rsid w:val="00951387"/>
    <w:rsid w:val="0097742A"/>
    <w:rsid w:val="009802FA"/>
    <w:rsid w:val="00991412"/>
    <w:rsid w:val="009F2656"/>
    <w:rsid w:val="00A16A92"/>
    <w:rsid w:val="00A56E48"/>
    <w:rsid w:val="00A572D1"/>
    <w:rsid w:val="00A75C89"/>
    <w:rsid w:val="00A81FFE"/>
    <w:rsid w:val="00A94987"/>
    <w:rsid w:val="00AA553A"/>
    <w:rsid w:val="00AA75F4"/>
    <w:rsid w:val="00AF1F3C"/>
    <w:rsid w:val="00B4687B"/>
    <w:rsid w:val="00B571A2"/>
    <w:rsid w:val="00B62724"/>
    <w:rsid w:val="00B76008"/>
    <w:rsid w:val="00BB1AE9"/>
    <w:rsid w:val="00BC5553"/>
    <w:rsid w:val="00BF563A"/>
    <w:rsid w:val="00C631BB"/>
    <w:rsid w:val="00CB27D7"/>
    <w:rsid w:val="00CC177C"/>
    <w:rsid w:val="00CD2866"/>
    <w:rsid w:val="00CE7C7B"/>
    <w:rsid w:val="00CF4F3F"/>
    <w:rsid w:val="00D175A6"/>
    <w:rsid w:val="00D31D31"/>
    <w:rsid w:val="00D46D31"/>
    <w:rsid w:val="00D50421"/>
    <w:rsid w:val="00D524C4"/>
    <w:rsid w:val="00D65526"/>
    <w:rsid w:val="00D97135"/>
    <w:rsid w:val="00DD2568"/>
    <w:rsid w:val="00E11C64"/>
    <w:rsid w:val="00E1543C"/>
    <w:rsid w:val="00E17F8B"/>
    <w:rsid w:val="00E7308A"/>
    <w:rsid w:val="00E96820"/>
    <w:rsid w:val="00EB0D83"/>
    <w:rsid w:val="00EB2AE3"/>
    <w:rsid w:val="00EC1B3C"/>
    <w:rsid w:val="00ED79B4"/>
    <w:rsid w:val="00EE6308"/>
    <w:rsid w:val="00F03A93"/>
    <w:rsid w:val="00F06B27"/>
    <w:rsid w:val="00F32C4B"/>
    <w:rsid w:val="00F55425"/>
    <w:rsid w:val="00F55E17"/>
    <w:rsid w:val="00F6721A"/>
    <w:rsid w:val="00F85391"/>
    <w:rsid w:val="00F966F8"/>
    <w:rsid w:val="00FB17FD"/>
    <w:rsid w:val="00FB3D34"/>
    <w:rsid w:val="00FB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3C"/>
  </w:style>
  <w:style w:type="paragraph" w:styleId="1">
    <w:name w:val="heading 1"/>
    <w:basedOn w:val="a"/>
    <w:next w:val="a"/>
    <w:link w:val="10"/>
    <w:uiPriority w:val="9"/>
    <w:qFormat/>
    <w:rsid w:val="00745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5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5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5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C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C69"/>
    <w:rPr>
      <w:b/>
      <w:bCs/>
    </w:rPr>
  </w:style>
  <w:style w:type="character" w:styleId="a5">
    <w:name w:val="Hyperlink"/>
    <w:basedOn w:val="a0"/>
    <w:uiPriority w:val="99"/>
    <w:unhideWhenUsed/>
    <w:rsid w:val="006D5C6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C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6D5C6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6D5C69"/>
    <w:rPr>
      <w:rFonts w:ascii="Calibri" w:eastAsia="Times New Roman" w:hAnsi="Calibri" w:cs="Calibri"/>
      <w:szCs w:val="20"/>
      <w:lang w:eastAsia="ru-RU"/>
    </w:rPr>
  </w:style>
  <w:style w:type="table" w:customStyle="1" w:styleId="-31">
    <w:name w:val="Таблица-сетка 31"/>
    <w:basedOn w:val="a1"/>
    <w:uiPriority w:val="99"/>
    <w:rsid w:val="006D5C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paragraph" w:customStyle="1" w:styleId="11">
    <w:name w:val="Обычная таблица1"/>
    <w:basedOn w:val="a"/>
    <w:rsid w:val="006D5C6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futurismarkdown-word">
    <w:name w:val="futurismarkdown-word"/>
    <w:basedOn w:val="a0"/>
    <w:rsid w:val="006D5C69"/>
  </w:style>
  <w:style w:type="character" w:customStyle="1" w:styleId="10">
    <w:name w:val="Заголовок 1 Знак"/>
    <w:basedOn w:val="a0"/>
    <w:link w:val="1"/>
    <w:uiPriority w:val="9"/>
    <w:rsid w:val="00745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745F43"/>
    <w:pPr>
      <w:widowControl w:val="0"/>
      <w:autoSpaceDE w:val="0"/>
      <w:autoSpaceDN w:val="0"/>
      <w:spacing w:after="0" w:line="240" w:lineRule="auto"/>
      <w:ind w:left="434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745F43"/>
    <w:rPr>
      <w:rFonts w:ascii="Microsoft Sans Serif" w:eastAsia="Microsoft Sans Serif" w:hAnsi="Microsoft Sans Serif" w:cs="Microsoft Sans Serif"/>
      <w:sz w:val="20"/>
      <w:szCs w:val="20"/>
    </w:rPr>
  </w:style>
  <w:style w:type="paragraph" w:styleId="aa">
    <w:name w:val="List Paragraph"/>
    <w:basedOn w:val="a"/>
    <w:uiPriority w:val="1"/>
    <w:qFormat/>
    <w:rsid w:val="00745F43"/>
    <w:pPr>
      <w:widowControl w:val="0"/>
      <w:autoSpaceDE w:val="0"/>
      <w:autoSpaceDN w:val="0"/>
      <w:spacing w:after="0" w:line="240" w:lineRule="auto"/>
      <w:ind w:left="434"/>
      <w:jc w:val="both"/>
    </w:pPr>
    <w:rPr>
      <w:rFonts w:ascii="Microsoft Sans Serif" w:eastAsia="Microsoft Sans Serif" w:hAnsi="Microsoft Sans Serif" w:cs="Microsoft Sans Serif"/>
    </w:rPr>
  </w:style>
  <w:style w:type="table" w:styleId="ab">
    <w:name w:val="Table Grid"/>
    <w:basedOn w:val="a1"/>
    <w:uiPriority w:val="59"/>
    <w:rsid w:val="00745F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71309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309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309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1309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1309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3C"/>
  </w:style>
  <w:style w:type="paragraph" w:styleId="1">
    <w:name w:val="heading 1"/>
    <w:basedOn w:val="a"/>
    <w:next w:val="a"/>
    <w:link w:val="10"/>
    <w:uiPriority w:val="9"/>
    <w:qFormat/>
    <w:rsid w:val="00745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5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5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5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C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C69"/>
    <w:rPr>
      <w:b/>
      <w:bCs/>
    </w:rPr>
  </w:style>
  <w:style w:type="character" w:styleId="a5">
    <w:name w:val="Hyperlink"/>
    <w:basedOn w:val="a0"/>
    <w:uiPriority w:val="99"/>
    <w:unhideWhenUsed/>
    <w:rsid w:val="006D5C6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C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6D5C6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6D5C69"/>
    <w:rPr>
      <w:rFonts w:ascii="Calibri" w:eastAsia="Times New Roman" w:hAnsi="Calibri" w:cs="Calibri"/>
      <w:szCs w:val="20"/>
      <w:lang w:eastAsia="ru-RU"/>
    </w:rPr>
  </w:style>
  <w:style w:type="table" w:customStyle="1" w:styleId="-31">
    <w:name w:val="Таблица-сетка 31"/>
    <w:basedOn w:val="a1"/>
    <w:uiPriority w:val="99"/>
    <w:rsid w:val="006D5C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paragraph" w:customStyle="1" w:styleId="11">
    <w:name w:val="Обычная таблица1"/>
    <w:basedOn w:val="a"/>
    <w:rsid w:val="006D5C6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futurismarkdown-word">
    <w:name w:val="futurismarkdown-word"/>
    <w:basedOn w:val="a0"/>
    <w:rsid w:val="006D5C69"/>
  </w:style>
  <w:style w:type="character" w:customStyle="1" w:styleId="10">
    <w:name w:val="Заголовок 1 Знак"/>
    <w:basedOn w:val="a0"/>
    <w:link w:val="1"/>
    <w:uiPriority w:val="9"/>
    <w:rsid w:val="00745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745F43"/>
    <w:pPr>
      <w:widowControl w:val="0"/>
      <w:autoSpaceDE w:val="0"/>
      <w:autoSpaceDN w:val="0"/>
      <w:spacing w:after="0" w:line="240" w:lineRule="auto"/>
      <w:ind w:left="434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745F43"/>
    <w:rPr>
      <w:rFonts w:ascii="Microsoft Sans Serif" w:eastAsia="Microsoft Sans Serif" w:hAnsi="Microsoft Sans Serif" w:cs="Microsoft Sans Serif"/>
      <w:sz w:val="20"/>
      <w:szCs w:val="20"/>
    </w:rPr>
  </w:style>
  <w:style w:type="paragraph" w:styleId="aa">
    <w:name w:val="List Paragraph"/>
    <w:basedOn w:val="a"/>
    <w:uiPriority w:val="1"/>
    <w:qFormat/>
    <w:rsid w:val="00745F43"/>
    <w:pPr>
      <w:widowControl w:val="0"/>
      <w:autoSpaceDE w:val="0"/>
      <w:autoSpaceDN w:val="0"/>
      <w:spacing w:after="0" w:line="240" w:lineRule="auto"/>
      <w:ind w:left="434"/>
      <w:jc w:val="both"/>
    </w:pPr>
    <w:rPr>
      <w:rFonts w:ascii="Microsoft Sans Serif" w:eastAsia="Microsoft Sans Serif" w:hAnsi="Microsoft Sans Serif" w:cs="Microsoft Sans Serif"/>
    </w:rPr>
  </w:style>
  <w:style w:type="table" w:styleId="ab">
    <w:name w:val="Table Grid"/>
    <w:basedOn w:val="a1"/>
    <w:uiPriority w:val="59"/>
    <w:rsid w:val="00745F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71309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309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309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1309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130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8" w:color="A4A6A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go-offic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ngo-offic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6653824@mangosip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4550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Плодухина</dc:creator>
  <cp:lastModifiedBy>Анна Плодухина</cp:lastModifiedBy>
  <cp:revision>4</cp:revision>
  <dcterms:created xsi:type="dcterms:W3CDTF">2026-08-06T08:00:00Z</dcterms:created>
  <dcterms:modified xsi:type="dcterms:W3CDTF">2026-08-06T13:15:00Z</dcterms:modified>
</cp:coreProperties>
</file>