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92E" w:rsidRDefault="00E9692E">
      <w:pPr>
        <w:pStyle w:val="FR1"/>
        <w:pageBreakBefore/>
        <w:suppressAutoHyphens w:val="0"/>
        <w:spacing w:before="0" w:line="0" w:lineRule="atLeast"/>
        <w:ind w:left="0"/>
        <w:contextualSpacing/>
        <w:jc w:val="center"/>
        <w:outlineLvl w:val="0"/>
        <w:rPr>
          <w:rFonts w:ascii="Times New Roman" w:hAnsi="Times New Roman" w:cs="Times New Roman"/>
          <w:sz w:val="22"/>
          <w:szCs w:val="22"/>
        </w:rPr>
      </w:pPr>
      <w:bookmarkStart w:id="0" w:name="_Toc508189800"/>
      <w:r>
        <w:rPr>
          <w:rFonts w:ascii="Times New Roman" w:hAnsi="Times New Roman" w:cs="Times New Roman"/>
          <w:b/>
          <w:bCs/>
          <w:sz w:val="22"/>
          <w:szCs w:val="22"/>
        </w:rPr>
        <w:t xml:space="preserve">ГОСУДАРСТВЕННЫЙ КОНТРАКТ </w:t>
      </w:r>
      <w:bookmarkEnd w:id="0"/>
      <w:r>
        <w:rPr>
          <w:rFonts w:ascii="Times New Roman" w:hAnsi="Times New Roman" w:cs="Times New Roman"/>
          <w:b/>
          <w:bCs/>
          <w:sz w:val="22"/>
          <w:szCs w:val="22"/>
        </w:rPr>
        <w:t>№ ____</w:t>
      </w:r>
    </w:p>
    <w:p w:rsidR="00E9692E" w:rsidRDefault="002F541C">
      <w:pPr>
        <w:pStyle w:val="a7"/>
        <w:spacing w:before="0" w:after="0" w:line="0" w:lineRule="atLeast"/>
        <w:contextualSpacing/>
        <w:jc w:val="center"/>
        <w:outlineLvl w:val="0"/>
      </w:pPr>
      <w:r>
        <w:rPr>
          <w:b/>
          <w:sz w:val="22"/>
          <w:szCs w:val="22"/>
        </w:rPr>
        <w:t xml:space="preserve">на оказание услуг по </w:t>
      </w:r>
      <w:r w:rsidR="00F45582">
        <w:rPr>
          <w:b/>
          <w:sz w:val="22"/>
          <w:szCs w:val="22"/>
        </w:rPr>
        <w:t>диагностике</w:t>
      </w:r>
      <w:r>
        <w:rPr>
          <w:b/>
          <w:sz w:val="22"/>
          <w:szCs w:val="22"/>
        </w:rPr>
        <w:t xml:space="preserve">  </w:t>
      </w:r>
      <w:r w:rsidR="00E9692E">
        <w:rPr>
          <w:b/>
          <w:sz w:val="22"/>
          <w:szCs w:val="22"/>
        </w:rPr>
        <w:t>автотранспорт</w:t>
      </w:r>
      <w:r w:rsidR="00886905">
        <w:rPr>
          <w:b/>
          <w:sz w:val="22"/>
          <w:szCs w:val="22"/>
        </w:rPr>
        <w:t xml:space="preserve">ного </w:t>
      </w:r>
      <w:r w:rsidR="00E9692E">
        <w:rPr>
          <w:b/>
          <w:sz w:val="22"/>
          <w:szCs w:val="22"/>
        </w:rPr>
        <w:t>средств</w:t>
      </w:r>
      <w:r w:rsidR="00886905">
        <w:rPr>
          <w:b/>
          <w:sz w:val="22"/>
          <w:szCs w:val="22"/>
        </w:rPr>
        <w:t>а</w:t>
      </w:r>
      <w:r w:rsidR="00E9692E">
        <w:rPr>
          <w:b/>
          <w:sz w:val="22"/>
          <w:szCs w:val="22"/>
        </w:rPr>
        <w:t xml:space="preserve"> </w:t>
      </w:r>
    </w:p>
    <w:p w:rsidR="00E9692E" w:rsidRDefault="00E9692E">
      <w:pPr>
        <w:pStyle w:val="a7"/>
        <w:spacing w:before="0" w:after="0"/>
        <w:jc w:val="center"/>
        <w:outlineLvl w:val="0"/>
        <w:rPr>
          <w:b/>
          <w:sz w:val="22"/>
          <w:szCs w:val="22"/>
        </w:rPr>
      </w:pPr>
    </w:p>
    <w:p w:rsidR="00E9692E" w:rsidRDefault="00E9692E">
      <w:pPr>
        <w:pStyle w:val="a8"/>
        <w:rPr>
          <w:sz w:val="22"/>
          <w:szCs w:val="22"/>
          <w:lang w:val="ru-RU"/>
        </w:rPr>
      </w:pPr>
      <w:r>
        <w:rPr>
          <w:b/>
          <w:sz w:val="22"/>
          <w:szCs w:val="22"/>
          <w:lang w:val="ru-RU"/>
        </w:rPr>
        <w:t xml:space="preserve">               </w:t>
      </w:r>
      <w:r w:rsidRPr="009311FE">
        <w:rPr>
          <w:sz w:val="22"/>
          <w:szCs w:val="22"/>
        </w:rPr>
        <w:t>Идентификационный код закупки:</w:t>
      </w:r>
      <w:r w:rsidRPr="009311FE">
        <w:rPr>
          <w:sz w:val="22"/>
          <w:szCs w:val="22"/>
          <w:lang w:val="ru-RU"/>
        </w:rPr>
        <w:t xml:space="preserve"> </w:t>
      </w:r>
      <w:bookmarkStart w:id="1" w:name="_GoBack"/>
      <w:r w:rsidR="00763CE5" w:rsidRPr="00763CE5">
        <w:rPr>
          <w:bCs/>
          <w:sz w:val="22"/>
          <w:szCs w:val="22"/>
          <w:lang w:val="ru-RU"/>
        </w:rPr>
        <w:t>261100104103310010100100010000000244</w:t>
      </w:r>
      <w:bookmarkEnd w:id="1"/>
    </w:p>
    <w:p w:rsidR="00E9692E" w:rsidRDefault="00E9692E">
      <w:pPr>
        <w:shd w:val="clear" w:color="auto" w:fill="FFFFFF"/>
        <w:tabs>
          <w:tab w:val="left" w:pos="5033"/>
          <w:tab w:val="left" w:leader="underscore" w:pos="5947"/>
          <w:tab w:val="left" w:leader="underscore" w:pos="7790"/>
        </w:tabs>
        <w:spacing w:after="0" w:line="360" w:lineRule="auto"/>
        <w:rPr>
          <w:rFonts w:ascii="Times New Roman" w:hAnsi="Times New Roman"/>
          <w:color w:val="000000"/>
        </w:rPr>
      </w:pPr>
      <w:r>
        <w:rPr>
          <w:rFonts w:ascii="Times New Roman" w:hAnsi="Times New Roman"/>
          <w:color w:val="000000"/>
        </w:rPr>
        <w:t xml:space="preserve">г. Петрозаводск </w:t>
      </w:r>
      <w:r>
        <w:rPr>
          <w:rFonts w:ascii="Times New Roman" w:hAnsi="Times New Roman"/>
          <w:color w:val="000000"/>
        </w:rPr>
        <w:tab/>
        <w:t xml:space="preserve">                                           «__» ________ 202</w:t>
      </w:r>
      <w:r w:rsidR="00763CE5">
        <w:rPr>
          <w:rFonts w:ascii="Times New Roman" w:hAnsi="Times New Roman"/>
          <w:color w:val="000000"/>
        </w:rPr>
        <w:t>6</w:t>
      </w:r>
      <w:r>
        <w:rPr>
          <w:rFonts w:ascii="Times New Roman" w:hAnsi="Times New Roman"/>
          <w:color w:val="000000"/>
        </w:rPr>
        <w:t xml:space="preserve"> г.</w:t>
      </w:r>
    </w:p>
    <w:p w:rsidR="00E9692E" w:rsidRDefault="00AF6D74">
      <w:pPr>
        <w:spacing w:after="0" w:line="240" w:lineRule="auto"/>
        <w:ind w:firstLine="709"/>
        <w:jc w:val="both"/>
        <w:rPr>
          <w:rFonts w:ascii="Times New Roman" w:hAnsi="Times New Roman"/>
        </w:rPr>
      </w:pPr>
      <w:proofErr w:type="gramStart"/>
      <w:r w:rsidRPr="00AF6D74">
        <w:rPr>
          <w:rFonts w:ascii="Times New Roman" w:hAnsi="Times New Roman"/>
        </w:rPr>
        <w:t>Федеральное казенное учреждение Исправительная Колония №9 Управления Федеральной службы исполнения наказаний по Республике Карелия» (ФКУ ИК-9 УФСИН России по Республике Карелия)</w:t>
      </w:r>
      <w:r w:rsidRPr="00AF6D74">
        <w:rPr>
          <w:rFonts w:ascii="Times New Roman" w:hAnsi="Times New Roman"/>
          <w:bCs/>
        </w:rPr>
        <w:t xml:space="preserve">, </w:t>
      </w:r>
      <w:r w:rsidRPr="00AF6D74">
        <w:rPr>
          <w:rFonts w:ascii="Times New Roman" w:hAnsi="Times New Roman"/>
        </w:rPr>
        <w:t xml:space="preserve">именуемое в дальнейшем «Государственный заказчик», в лице </w:t>
      </w:r>
      <w:r w:rsidR="00D41112">
        <w:rPr>
          <w:rFonts w:ascii="Times New Roman" w:hAnsi="Times New Roman"/>
        </w:rPr>
        <w:t>____________________</w:t>
      </w:r>
      <w:r w:rsidRPr="00AF6D74">
        <w:rPr>
          <w:rFonts w:ascii="Times New Roman" w:hAnsi="Times New Roman"/>
        </w:rPr>
        <w:t xml:space="preserve">, действующего на основании </w:t>
      </w:r>
      <w:r w:rsidR="00D41112">
        <w:rPr>
          <w:rFonts w:ascii="Times New Roman" w:hAnsi="Times New Roman"/>
        </w:rPr>
        <w:t>___________________</w:t>
      </w:r>
      <w:r w:rsidRPr="00AF6D74">
        <w:rPr>
          <w:rFonts w:ascii="Times New Roman" w:hAnsi="Times New Roman"/>
        </w:rPr>
        <w:t>,</w:t>
      </w:r>
      <w:r>
        <w:rPr>
          <w:rFonts w:ascii="Times New Roman" w:hAnsi="Times New Roman"/>
        </w:rPr>
        <w:t> </w:t>
      </w:r>
      <w:r w:rsidRPr="00AF6D74">
        <w:rPr>
          <w:rFonts w:ascii="Times New Roman" w:hAnsi="Times New Roman"/>
        </w:rPr>
        <w:t>с</w:t>
      </w:r>
      <w:r>
        <w:rPr>
          <w:rFonts w:ascii="Times New Roman" w:hAnsi="Times New Roman"/>
        </w:rPr>
        <w:t> </w:t>
      </w:r>
      <w:r w:rsidRPr="00AF6D74">
        <w:rPr>
          <w:rFonts w:ascii="Times New Roman" w:hAnsi="Times New Roman"/>
        </w:rPr>
        <w:t>одной</w:t>
      </w:r>
      <w:r>
        <w:rPr>
          <w:rFonts w:ascii="Times New Roman" w:hAnsi="Times New Roman"/>
        </w:rPr>
        <w:t> </w:t>
      </w:r>
      <w:r w:rsidRPr="00AF6D74">
        <w:rPr>
          <w:rFonts w:ascii="Times New Roman" w:hAnsi="Times New Roman"/>
        </w:rPr>
        <w:t>стороны</w:t>
      </w:r>
      <w:r w:rsidR="00E9692E">
        <w:rPr>
          <w:rFonts w:ascii="Times New Roman" w:hAnsi="Times New Roman"/>
        </w:rPr>
        <w:t xml:space="preserve">, </w:t>
      </w:r>
      <w:r>
        <w:rPr>
          <w:rFonts w:ascii="Times New Roman" w:hAnsi="Times New Roman"/>
        </w:rPr>
        <w:br/>
        <w:t xml:space="preserve">  </w:t>
      </w:r>
      <w:r w:rsidR="00E9692E">
        <w:rPr>
          <w:rFonts w:ascii="Times New Roman" w:hAnsi="Times New Roman"/>
        </w:rPr>
        <w:t xml:space="preserve">и _________________, действующий (-ая) на основании _____________, именуемый (-ая) в дальнейшем «Исполнитель», с другой стороны, в дальнейшем именуемые «Стороны», </w:t>
      </w:r>
      <w:r w:rsidR="00455503" w:rsidRPr="00455503">
        <w:rPr>
          <w:rFonts w:ascii="Times New Roman" w:hAnsi="Times New Roman"/>
        </w:rPr>
        <w:t>руководствуясь  п.4 ч.1 ст. 93 Федерального закона</w:t>
      </w:r>
      <w:proofErr w:type="gramEnd"/>
      <w:r w:rsidR="00455503" w:rsidRPr="00455503">
        <w:rPr>
          <w:rFonts w:ascii="Times New Roman" w:hAnsi="Times New Roman"/>
        </w:rPr>
        <w:t xml:space="preserve">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r w:rsidR="00E9692E">
        <w:rPr>
          <w:rFonts w:ascii="Times New Roman" w:hAnsi="Times New Roman"/>
        </w:rPr>
        <w:t xml:space="preserve">: </w:t>
      </w:r>
    </w:p>
    <w:p w:rsidR="00E9692E" w:rsidRDefault="00E9692E">
      <w:pPr>
        <w:spacing w:after="0" w:line="240" w:lineRule="auto"/>
        <w:ind w:firstLine="709"/>
        <w:jc w:val="both"/>
        <w:rPr>
          <w:rFonts w:ascii="Times New Roman" w:hAnsi="Times New Roman"/>
        </w:rPr>
      </w:pPr>
    </w:p>
    <w:p w:rsidR="00E9692E" w:rsidRDefault="00E9692E">
      <w:pPr>
        <w:spacing w:after="0" w:line="240" w:lineRule="auto"/>
        <w:ind w:left="3060"/>
        <w:rPr>
          <w:rFonts w:ascii="Times New Roman" w:hAnsi="Times New Roman"/>
          <w:b/>
          <w:bCs/>
        </w:rPr>
      </w:pPr>
      <w:r>
        <w:rPr>
          <w:rFonts w:ascii="Times New Roman" w:hAnsi="Times New Roman"/>
          <w:b/>
          <w:bCs/>
        </w:rPr>
        <w:t>1.ПРЕДМЕТ КОНТРАКТА</w:t>
      </w:r>
      <w:r w:rsidR="00277039">
        <w:rPr>
          <w:rFonts w:ascii="Times New Roman" w:hAnsi="Times New Roman"/>
          <w:b/>
          <w:bCs/>
        </w:rPr>
        <w:br/>
      </w:r>
    </w:p>
    <w:p w:rsidR="00E9692E" w:rsidRDefault="00E9692E">
      <w:pPr>
        <w:spacing w:after="0" w:line="240" w:lineRule="auto"/>
        <w:ind w:firstLine="709"/>
        <w:jc w:val="both"/>
        <w:rPr>
          <w:rFonts w:ascii="Times New Roman" w:hAnsi="Times New Roman"/>
        </w:rPr>
      </w:pPr>
      <w:r>
        <w:rPr>
          <w:rFonts w:ascii="Times New Roman" w:hAnsi="Times New Roman"/>
        </w:rPr>
        <w:t xml:space="preserve">1.1. Исполнитель по заданию Государственного заказчика обязуется в установленный Контрактом срок оказать услуги по </w:t>
      </w:r>
      <w:r w:rsidR="00F45582">
        <w:rPr>
          <w:rFonts w:ascii="Times New Roman" w:hAnsi="Times New Roman"/>
        </w:rPr>
        <w:t>диагностике</w:t>
      </w:r>
      <w:r>
        <w:rPr>
          <w:rFonts w:ascii="Times New Roman" w:hAnsi="Times New Roman"/>
        </w:rPr>
        <w:t xml:space="preserve"> автотранспортного средства (далее – Услуга) согласно Приложению № 1 к Контракту,</w:t>
      </w:r>
      <w:r w:rsidR="00886905">
        <w:rPr>
          <w:rFonts w:ascii="Times New Roman" w:hAnsi="Times New Roman"/>
        </w:rPr>
        <w:t> </w:t>
      </w:r>
      <w:r>
        <w:rPr>
          <w:rFonts w:ascii="Times New Roman" w:hAnsi="Times New Roman"/>
        </w:rPr>
        <w:t xml:space="preserve"> а Государственный заказчик обязуется принять оказанные услуги и оплатить их.</w:t>
      </w:r>
    </w:p>
    <w:p w:rsidR="00E9692E" w:rsidRDefault="00E9692E">
      <w:pPr>
        <w:spacing w:after="0" w:line="240" w:lineRule="auto"/>
        <w:ind w:firstLine="709"/>
        <w:jc w:val="both"/>
        <w:rPr>
          <w:rFonts w:ascii="Times New Roman" w:hAnsi="Times New Roman"/>
        </w:rPr>
      </w:pPr>
      <w:r>
        <w:rPr>
          <w:rFonts w:ascii="Times New Roman" w:hAnsi="Times New Roman"/>
        </w:rPr>
        <w:t xml:space="preserve">1.2. </w:t>
      </w:r>
      <w:proofErr w:type="gramStart"/>
      <w:r>
        <w:rPr>
          <w:rFonts w:ascii="Times New Roman" w:hAnsi="Times New Roman"/>
        </w:rPr>
        <w:t xml:space="preserve">Исполнитель не должен являться юридическим или физическим лицом, </w:t>
      </w:r>
      <w:r>
        <w:rPr>
          <w:rFonts w:ascii="Times New Roman" w:hAnsi="Times New Roman"/>
        </w:rPr>
        <w:br/>
        <w:t>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E9692E" w:rsidRDefault="00E9692E">
      <w:pPr>
        <w:spacing w:after="0" w:line="240" w:lineRule="auto"/>
        <w:jc w:val="both"/>
        <w:rPr>
          <w:rFonts w:ascii="Times New Roman" w:hAnsi="Times New Roman"/>
        </w:rPr>
      </w:pPr>
      <w:r>
        <w:rPr>
          <w:rFonts w:ascii="Times New Roman" w:hAnsi="Times New Roman"/>
        </w:rPr>
        <w:tab/>
        <w:t xml:space="preserve"> </w:t>
      </w:r>
    </w:p>
    <w:p w:rsidR="00E9692E" w:rsidRDefault="00E9692E">
      <w:pPr>
        <w:spacing w:after="0" w:line="240" w:lineRule="auto"/>
        <w:ind w:left="3060"/>
        <w:rPr>
          <w:rFonts w:ascii="Times New Roman" w:hAnsi="Times New Roman"/>
          <w:b/>
        </w:rPr>
      </w:pPr>
      <w:r>
        <w:rPr>
          <w:rFonts w:ascii="Times New Roman" w:hAnsi="Times New Roman"/>
          <w:b/>
        </w:rPr>
        <w:t>2.УСЛОВИЯ ОКАЗАНИЯ УСЛУГ</w:t>
      </w:r>
      <w:r w:rsidR="007A3EB8">
        <w:rPr>
          <w:rFonts w:ascii="Times New Roman" w:hAnsi="Times New Roman"/>
          <w:b/>
        </w:rPr>
        <w:br/>
      </w:r>
    </w:p>
    <w:p w:rsidR="00E9692E" w:rsidRDefault="00E9692E">
      <w:pPr>
        <w:spacing w:after="0" w:line="240" w:lineRule="auto"/>
        <w:ind w:firstLine="709"/>
        <w:jc w:val="both"/>
        <w:rPr>
          <w:rFonts w:ascii="Times New Roman" w:hAnsi="Times New Roman"/>
        </w:rPr>
      </w:pPr>
      <w:r>
        <w:rPr>
          <w:rFonts w:ascii="Times New Roman" w:hAnsi="Times New Roman"/>
        </w:rPr>
        <w:t>2.1. 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9692E" w:rsidRDefault="00E9692E">
      <w:pPr>
        <w:spacing w:after="0" w:line="240" w:lineRule="auto"/>
        <w:ind w:firstLine="709"/>
        <w:jc w:val="both"/>
        <w:rPr>
          <w:rFonts w:ascii="Times New Roman" w:hAnsi="Times New Roman"/>
        </w:rPr>
      </w:pPr>
    </w:p>
    <w:p w:rsidR="00E9692E" w:rsidRDefault="00E9692E">
      <w:pPr>
        <w:pStyle w:val="ConsPlusNormal"/>
        <w:ind w:left="3060" w:firstLine="0"/>
        <w:rPr>
          <w:rFonts w:ascii="Times New Roman" w:hAnsi="Times New Roman"/>
          <w:b/>
          <w:sz w:val="22"/>
          <w:szCs w:val="22"/>
        </w:rPr>
      </w:pPr>
      <w:r>
        <w:rPr>
          <w:rFonts w:ascii="Times New Roman" w:hAnsi="Times New Roman"/>
          <w:b/>
          <w:sz w:val="22"/>
          <w:szCs w:val="22"/>
        </w:rPr>
        <w:t>3.ВЗАИМОДЕЙСТВИЕ СТОРОН</w:t>
      </w:r>
      <w:r w:rsidR="007A3EB8">
        <w:rPr>
          <w:rFonts w:ascii="Times New Roman" w:hAnsi="Times New Roman"/>
          <w:b/>
          <w:sz w:val="22"/>
          <w:szCs w:val="22"/>
        </w:rPr>
        <w:br/>
      </w:r>
    </w:p>
    <w:p w:rsidR="00E9692E" w:rsidRDefault="00E9692E">
      <w:pPr>
        <w:spacing w:after="0" w:line="240" w:lineRule="auto"/>
        <w:ind w:firstLine="709"/>
        <w:jc w:val="both"/>
        <w:rPr>
          <w:rFonts w:ascii="Times New Roman" w:hAnsi="Times New Roman"/>
          <w:b/>
        </w:rPr>
      </w:pPr>
      <w:r>
        <w:rPr>
          <w:rFonts w:ascii="Times New Roman" w:hAnsi="Times New Roman"/>
          <w:b/>
        </w:rPr>
        <w:t>3.1.  Исполнитель вправе:</w:t>
      </w:r>
    </w:p>
    <w:p w:rsidR="00E9692E" w:rsidRDefault="00E9692E">
      <w:pPr>
        <w:spacing w:after="0" w:line="240" w:lineRule="auto"/>
        <w:ind w:firstLine="709"/>
        <w:jc w:val="both"/>
        <w:rPr>
          <w:rFonts w:ascii="Times New Roman" w:hAnsi="Times New Roman"/>
        </w:rPr>
      </w:pPr>
      <w:r>
        <w:rPr>
          <w:rFonts w:ascii="Times New Roman" w:hAnsi="Times New Roman"/>
        </w:rPr>
        <w:t>а)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E9692E" w:rsidRDefault="00E9692E">
      <w:pPr>
        <w:spacing w:after="0" w:line="240" w:lineRule="auto"/>
        <w:ind w:firstLine="709"/>
        <w:jc w:val="both"/>
        <w:rPr>
          <w:rFonts w:ascii="Times New Roman" w:hAnsi="Times New Roman"/>
        </w:rPr>
      </w:pPr>
      <w:r>
        <w:rPr>
          <w:rFonts w:ascii="Times New Roman" w:hAnsi="Times New Roman"/>
        </w:rPr>
        <w:t>б) принять решение об одностороннем отказе от исполнения Контракта в соответствии                     с гражданским законодательством;</w:t>
      </w:r>
    </w:p>
    <w:p w:rsidR="00E9692E" w:rsidRDefault="00E9692E">
      <w:pPr>
        <w:spacing w:after="0" w:line="240" w:lineRule="auto"/>
        <w:ind w:firstLine="709"/>
        <w:jc w:val="both"/>
        <w:rPr>
          <w:rFonts w:ascii="Times New Roman" w:hAnsi="Times New Roman"/>
        </w:rPr>
      </w:pPr>
      <w:r>
        <w:rPr>
          <w:rFonts w:ascii="Times New Roman" w:hAnsi="Times New Roman"/>
        </w:rPr>
        <w:t>в)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ФЗ-44;</w:t>
      </w:r>
    </w:p>
    <w:p w:rsidR="00E9692E" w:rsidRDefault="00E9692E">
      <w:pPr>
        <w:spacing w:after="0" w:line="240" w:lineRule="auto"/>
        <w:ind w:firstLine="709"/>
        <w:jc w:val="both"/>
        <w:rPr>
          <w:rFonts w:ascii="Times New Roman" w:hAnsi="Times New Roman"/>
        </w:rPr>
      </w:pPr>
      <w:r>
        <w:rPr>
          <w:rFonts w:ascii="Times New Roman" w:hAnsi="Times New Roman"/>
        </w:rPr>
        <w:t xml:space="preserve">г) требовать возмещения убытков, уплаты неустоек (штрафов, пеней) в соответствии                        с разделом 10 настоящего Контракта. </w:t>
      </w:r>
    </w:p>
    <w:p w:rsidR="00E9692E" w:rsidRDefault="00E9692E">
      <w:pPr>
        <w:spacing w:after="0" w:line="240" w:lineRule="auto"/>
        <w:ind w:firstLine="708"/>
        <w:jc w:val="both"/>
        <w:rPr>
          <w:rFonts w:ascii="Times New Roman" w:hAnsi="Times New Roman"/>
          <w:b/>
        </w:rPr>
      </w:pPr>
      <w:r>
        <w:rPr>
          <w:rFonts w:ascii="Times New Roman" w:hAnsi="Times New Roman"/>
          <w:b/>
        </w:rPr>
        <w:t xml:space="preserve">3.2. Исполнитель обязан: </w:t>
      </w:r>
    </w:p>
    <w:p w:rsidR="00E9692E" w:rsidRDefault="00E9692E">
      <w:pPr>
        <w:spacing w:after="0" w:line="240" w:lineRule="auto"/>
        <w:ind w:firstLine="709"/>
        <w:jc w:val="both"/>
        <w:rPr>
          <w:rFonts w:ascii="Times New Roman" w:hAnsi="Times New Roman"/>
        </w:rPr>
      </w:pPr>
      <w:r>
        <w:rPr>
          <w:rFonts w:ascii="Times New Roman" w:hAnsi="Times New Roman"/>
        </w:rPr>
        <w:t xml:space="preserve">а) оказать услуги в соответствии с техническим заданием в предусмотренный Контрактом срок. </w:t>
      </w:r>
    </w:p>
    <w:p w:rsidR="00E9692E" w:rsidRDefault="00E9692E">
      <w:pPr>
        <w:spacing w:after="0" w:line="240" w:lineRule="auto"/>
        <w:ind w:firstLine="709"/>
        <w:jc w:val="both"/>
        <w:rPr>
          <w:rFonts w:ascii="Times New Roman" w:hAnsi="Times New Roman"/>
        </w:rPr>
      </w:pPr>
      <w:r>
        <w:rPr>
          <w:rFonts w:ascii="Times New Roman" w:hAnsi="Times New Roman"/>
        </w:rPr>
        <w:t xml:space="preserve">б) предоставлять Государственному заказчику по его требованию документы, относящиеся </w:t>
      </w:r>
      <w:r>
        <w:rPr>
          <w:rFonts w:ascii="Times New Roman" w:hAnsi="Times New Roman"/>
        </w:rPr>
        <w:br/>
        <w:t xml:space="preserve">к предмету настоящего Контракта, а также своевременно предоставлять Государственному </w:t>
      </w:r>
      <w:r>
        <w:rPr>
          <w:rFonts w:ascii="Times New Roman" w:hAnsi="Times New Roman"/>
        </w:rPr>
        <w:lastRenderedPageBreak/>
        <w:t xml:space="preserve">заказчику достоверную информацию о ходе исполнения своих обязательств, в том числе </w:t>
      </w:r>
      <w:r>
        <w:rPr>
          <w:rFonts w:ascii="Times New Roman" w:hAnsi="Times New Roman"/>
        </w:rPr>
        <w:br/>
        <w:t>о сложностях, возникающих при исполнении Контракта.</w:t>
      </w:r>
    </w:p>
    <w:p w:rsidR="00E9692E" w:rsidRDefault="00E9692E">
      <w:pPr>
        <w:spacing w:after="0" w:line="240" w:lineRule="auto"/>
        <w:ind w:firstLine="709"/>
        <w:jc w:val="both"/>
        <w:rPr>
          <w:rFonts w:ascii="Times New Roman" w:hAnsi="Times New Roman"/>
        </w:rPr>
      </w:pPr>
      <w:proofErr w:type="gramStart"/>
      <w:r>
        <w:rPr>
          <w:rFonts w:ascii="Times New Roman" w:hAnsi="Times New Roman"/>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Pr>
          <w:rFonts w:ascii="Times New Roman" w:hAnsi="Times New Roman"/>
        </w:rPr>
        <w:t xml:space="preserve"> связи и доставки, </w:t>
      </w:r>
      <w:proofErr w:type="gramStart"/>
      <w:r>
        <w:rPr>
          <w:rFonts w:ascii="Times New Roman" w:hAnsi="Times New Roman"/>
        </w:rPr>
        <w:t>обеспечивающих</w:t>
      </w:r>
      <w:proofErr w:type="gramEnd"/>
      <w:r>
        <w:rPr>
          <w:rFonts w:ascii="Times New Roman" w:hAnsi="Times New Roman"/>
        </w:rPr>
        <w:t xml:space="preserve"> фиксирование данного уведомления и получение Исполнителем подтверждения о его вручении Государственному заказчику;</w:t>
      </w:r>
    </w:p>
    <w:p w:rsidR="00E9692E" w:rsidRDefault="00E9692E">
      <w:pPr>
        <w:spacing w:after="0" w:line="240" w:lineRule="auto"/>
        <w:ind w:firstLine="709"/>
        <w:jc w:val="both"/>
        <w:rPr>
          <w:rFonts w:ascii="Times New Roman" w:hAnsi="Times New Roman"/>
        </w:rPr>
      </w:pPr>
      <w:r>
        <w:rPr>
          <w:rFonts w:ascii="Times New Roman" w:hAnsi="Times New Roman"/>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E9692E" w:rsidRDefault="00E9692E">
      <w:pPr>
        <w:spacing w:after="0" w:line="240" w:lineRule="auto"/>
        <w:ind w:firstLine="709"/>
        <w:jc w:val="both"/>
        <w:rPr>
          <w:rFonts w:ascii="Times New Roman" w:hAnsi="Times New Roman"/>
          <w:b/>
        </w:rPr>
      </w:pPr>
      <w:r>
        <w:rPr>
          <w:rFonts w:ascii="Times New Roman" w:hAnsi="Times New Roman"/>
        </w:rPr>
        <w:t xml:space="preserve">   </w:t>
      </w:r>
      <w:r>
        <w:rPr>
          <w:rFonts w:ascii="Times New Roman" w:hAnsi="Times New Roman"/>
          <w:b/>
        </w:rPr>
        <w:t>3.3. Государственный заказчик вправе:</w:t>
      </w:r>
    </w:p>
    <w:p w:rsidR="00E9692E" w:rsidRDefault="00E9692E">
      <w:pPr>
        <w:spacing w:after="0" w:line="240" w:lineRule="auto"/>
        <w:ind w:firstLine="709"/>
        <w:jc w:val="both"/>
        <w:rPr>
          <w:rFonts w:ascii="Times New Roman" w:hAnsi="Times New Roman"/>
        </w:rPr>
      </w:pPr>
      <w:r>
        <w:rPr>
          <w:rFonts w:ascii="Times New Roman" w:hAnsi="Times New Roman"/>
        </w:rPr>
        <w:t xml:space="preserve">а) требовать от Исполнителя надлежащего исполнения обязательств, установленных Контрактом. </w:t>
      </w:r>
    </w:p>
    <w:p w:rsidR="00E9692E" w:rsidRDefault="00E9692E">
      <w:pPr>
        <w:spacing w:after="0" w:line="240" w:lineRule="auto"/>
        <w:ind w:firstLine="709"/>
        <w:jc w:val="both"/>
        <w:rPr>
          <w:rFonts w:ascii="Times New Roman" w:hAnsi="Times New Roman"/>
        </w:rPr>
      </w:pPr>
      <w:r>
        <w:rPr>
          <w:rFonts w:ascii="Times New Roman" w:hAnsi="Times New Roman"/>
        </w:rPr>
        <w:t>б) требовать от Исполнителя своевременного устранения недостатков, выявленных как                   в ходе приемки, так и в течение гарантийного периода.</w:t>
      </w:r>
    </w:p>
    <w:p w:rsidR="00E9692E" w:rsidRDefault="00E9692E">
      <w:pPr>
        <w:spacing w:after="0" w:line="240" w:lineRule="auto"/>
        <w:ind w:firstLine="709"/>
        <w:jc w:val="both"/>
        <w:rPr>
          <w:rFonts w:ascii="Times New Roman" w:hAnsi="Times New Roman"/>
        </w:rPr>
      </w:pPr>
      <w:r>
        <w:rPr>
          <w:rFonts w:ascii="Times New Roman" w:hAnsi="Times New Roman"/>
        </w:rPr>
        <w:t xml:space="preserve">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            </w:t>
      </w:r>
    </w:p>
    <w:p w:rsidR="00E9692E" w:rsidRDefault="00E9692E">
      <w:pPr>
        <w:spacing w:after="0" w:line="240" w:lineRule="auto"/>
        <w:ind w:firstLine="709"/>
        <w:jc w:val="both"/>
        <w:rPr>
          <w:rFonts w:ascii="Times New Roman" w:hAnsi="Times New Roman"/>
        </w:rPr>
      </w:pPr>
      <w:r>
        <w:rPr>
          <w:rFonts w:ascii="Times New Roman" w:hAnsi="Times New Roman"/>
        </w:rPr>
        <w:t xml:space="preserve">г) требовать возмещения убытков в соответствии с разделом 10 настоящего Контракта, причиненных по вине Исполнителя. </w:t>
      </w:r>
    </w:p>
    <w:p w:rsidR="00E9692E" w:rsidRDefault="00E9692E">
      <w:pPr>
        <w:spacing w:after="0" w:line="240" w:lineRule="auto"/>
        <w:ind w:firstLine="709"/>
        <w:jc w:val="both"/>
        <w:rPr>
          <w:rFonts w:ascii="Times New Roman" w:hAnsi="Times New Roman"/>
        </w:rPr>
      </w:pPr>
      <w:r>
        <w:rPr>
          <w:rFonts w:ascii="Times New Roman" w:hAnsi="Times New Roman"/>
        </w:rPr>
        <w:t>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ФЗ-44.</w:t>
      </w:r>
    </w:p>
    <w:p w:rsidR="00E9692E" w:rsidRDefault="00E9692E">
      <w:pPr>
        <w:spacing w:after="0" w:line="240" w:lineRule="auto"/>
        <w:ind w:firstLine="709"/>
        <w:jc w:val="both"/>
        <w:rPr>
          <w:rFonts w:ascii="Times New Roman" w:hAnsi="Times New Roman"/>
        </w:rPr>
      </w:pPr>
      <w:r>
        <w:rPr>
          <w:rFonts w:ascii="Times New Roman" w:hAnsi="Times New Roman"/>
        </w:rPr>
        <w:t xml:space="preserve">е) принять решение об одностороннем отказе от исполнения настоящего Контракта                          в соответствии с гражданским законодательством. </w:t>
      </w:r>
    </w:p>
    <w:p w:rsidR="00E9692E" w:rsidRDefault="00E9692E">
      <w:pPr>
        <w:spacing w:after="0" w:line="240" w:lineRule="auto"/>
        <w:ind w:firstLine="709"/>
        <w:jc w:val="both"/>
        <w:rPr>
          <w:rFonts w:ascii="Times New Roman" w:hAnsi="Times New Roman"/>
          <w:b/>
        </w:rPr>
      </w:pPr>
      <w:r>
        <w:rPr>
          <w:rFonts w:ascii="Times New Roman" w:hAnsi="Times New Roman"/>
          <w:b/>
        </w:rPr>
        <w:t xml:space="preserve">3.4. Государственный заказчик обязан: </w:t>
      </w:r>
    </w:p>
    <w:p w:rsidR="00E9692E" w:rsidRDefault="00E9692E">
      <w:pPr>
        <w:spacing w:after="0" w:line="240" w:lineRule="auto"/>
        <w:ind w:firstLine="709"/>
        <w:jc w:val="both"/>
        <w:rPr>
          <w:rFonts w:ascii="Times New Roman" w:hAnsi="Times New Roman"/>
        </w:rPr>
      </w:pPr>
      <w:r>
        <w:rPr>
          <w:rFonts w:ascii="Times New Roman" w:hAnsi="Times New Roman"/>
        </w:rPr>
        <w:t xml:space="preserve">а) принять и оплатить оказанные услуги в соответствии с Контрактом. </w:t>
      </w:r>
    </w:p>
    <w:p w:rsidR="00E9692E" w:rsidRDefault="00E9692E">
      <w:pPr>
        <w:spacing w:after="0" w:line="240" w:lineRule="auto"/>
        <w:ind w:firstLine="709"/>
        <w:jc w:val="both"/>
        <w:rPr>
          <w:rFonts w:ascii="Times New Roman" w:hAnsi="Times New Roman"/>
        </w:rPr>
      </w:pPr>
      <w:r>
        <w:rPr>
          <w:rFonts w:ascii="Times New Roman" w:hAnsi="Times New Roman"/>
        </w:rPr>
        <w:t xml:space="preserve">б) обеспечить </w:t>
      </w:r>
      <w:proofErr w:type="gramStart"/>
      <w:r>
        <w:rPr>
          <w:rFonts w:ascii="Times New Roman" w:hAnsi="Times New Roman"/>
        </w:rPr>
        <w:t>контроль за</w:t>
      </w:r>
      <w:proofErr w:type="gramEnd"/>
      <w:r>
        <w:rPr>
          <w:rFonts w:ascii="Times New Roman" w:hAnsi="Times New Roman"/>
        </w:rPr>
        <w:t xml:space="preserve"> исполнением Контракта, в том числе на отдельных этапах его исполнения. </w:t>
      </w:r>
    </w:p>
    <w:p w:rsidR="00E9692E" w:rsidRDefault="00E9692E">
      <w:pPr>
        <w:spacing w:after="0" w:line="240" w:lineRule="auto"/>
        <w:ind w:firstLine="709"/>
        <w:jc w:val="both"/>
        <w:rPr>
          <w:rFonts w:ascii="Times New Roman" w:hAnsi="Times New Roman"/>
        </w:rPr>
      </w:pPr>
      <w:r>
        <w:rPr>
          <w:rFonts w:ascii="Times New Roman" w:hAnsi="Times New Roman"/>
        </w:rPr>
        <w:t xml:space="preserve">в) провести экспертизу оказанных услуг для проверки их соответствия условиям Контракта в соответствии с ФЗ-44. </w:t>
      </w:r>
    </w:p>
    <w:p w:rsidR="00E9692E" w:rsidRDefault="00E9692E">
      <w:pPr>
        <w:spacing w:after="0" w:line="240" w:lineRule="auto"/>
        <w:ind w:firstLine="709"/>
        <w:jc w:val="both"/>
        <w:rPr>
          <w:rFonts w:ascii="Times New Roman" w:hAnsi="Times New Roman"/>
        </w:rPr>
      </w:pPr>
      <w:r>
        <w:rPr>
          <w:rFonts w:ascii="Times New Roman" w:hAnsi="Times New Roman"/>
        </w:rPr>
        <w:t>г) требовать уплаты неустоек (штрафов, пеней) в соответствии с разделом 10 Контракта.</w:t>
      </w:r>
    </w:p>
    <w:p w:rsidR="00E9692E" w:rsidRDefault="00E9692E">
      <w:pPr>
        <w:spacing w:after="0" w:line="240" w:lineRule="auto"/>
        <w:jc w:val="both"/>
        <w:rPr>
          <w:rFonts w:ascii="Times New Roman" w:hAnsi="Times New Roman"/>
          <w:b/>
        </w:rPr>
      </w:pPr>
    </w:p>
    <w:p w:rsidR="00E9692E" w:rsidRDefault="00E9692E">
      <w:pPr>
        <w:spacing w:after="0" w:line="240" w:lineRule="auto"/>
        <w:ind w:left="708"/>
        <w:rPr>
          <w:rFonts w:ascii="Times New Roman" w:hAnsi="Times New Roman"/>
          <w:b/>
        </w:rPr>
      </w:pPr>
      <w:r>
        <w:rPr>
          <w:rFonts w:ascii="Times New Roman" w:hAnsi="Times New Roman"/>
          <w:b/>
        </w:rPr>
        <w:t xml:space="preserve">                        </w:t>
      </w:r>
      <w:r w:rsidR="007A3EB8">
        <w:rPr>
          <w:rFonts w:ascii="Times New Roman" w:hAnsi="Times New Roman"/>
          <w:b/>
        </w:rPr>
        <w:t xml:space="preserve">                </w:t>
      </w:r>
      <w:r>
        <w:rPr>
          <w:rFonts w:ascii="Times New Roman" w:hAnsi="Times New Roman"/>
          <w:b/>
        </w:rPr>
        <w:t xml:space="preserve">  4.МЕСТО И СРОКИ ОКАЗАНИЯ УСЛУГ</w:t>
      </w:r>
      <w:r w:rsidR="003C01C2">
        <w:rPr>
          <w:rFonts w:ascii="Times New Roman" w:hAnsi="Times New Roman"/>
          <w:b/>
        </w:rPr>
        <w:br/>
      </w:r>
    </w:p>
    <w:p w:rsidR="00E9692E" w:rsidRDefault="00E9692E">
      <w:pPr>
        <w:spacing w:after="0" w:line="240" w:lineRule="auto"/>
        <w:ind w:firstLine="709"/>
        <w:jc w:val="both"/>
        <w:rPr>
          <w:rFonts w:ascii="Times New Roman" w:hAnsi="Times New Roman"/>
        </w:rPr>
      </w:pPr>
      <w:r>
        <w:rPr>
          <w:rFonts w:ascii="Times New Roman" w:hAnsi="Times New Roman"/>
        </w:rPr>
        <w:t>4.1. Услуги оказываются в сроки, указанные в Контракте.</w:t>
      </w:r>
    </w:p>
    <w:p w:rsidR="00E9692E" w:rsidRDefault="00E9692E">
      <w:pPr>
        <w:spacing w:after="0" w:line="240" w:lineRule="auto"/>
        <w:ind w:firstLine="709"/>
        <w:jc w:val="both"/>
        <w:rPr>
          <w:rFonts w:ascii="Times New Roman" w:hAnsi="Times New Roman"/>
          <w:b/>
        </w:rPr>
      </w:pPr>
      <w:r>
        <w:rPr>
          <w:rFonts w:ascii="Times New Roman" w:hAnsi="Times New Roman"/>
          <w:b/>
        </w:rPr>
        <w:t xml:space="preserve">Сроки оказания услуг - в </w:t>
      </w:r>
      <w:r w:rsidRPr="00E20999">
        <w:rPr>
          <w:rFonts w:ascii="Times New Roman" w:hAnsi="Times New Roman"/>
          <w:b/>
        </w:rPr>
        <w:t xml:space="preserve">течение </w:t>
      </w:r>
      <w:r w:rsidR="00376632">
        <w:rPr>
          <w:rFonts w:ascii="Times New Roman" w:hAnsi="Times New Roman"/>
          <w:b/>
        </w:rPr>
        <w:t>2</w:t>
      </w:r>
      <w:r w:rsidRPr="00E20999">
        <w:rPr>
          <w:rFonts w:ascii="Times New Roman" w:hAnsi="Times New Roman"/>
          <w:b/>
        </w:rPr>
        <w:t xml:space="preserve"> (</w:t>
      </w:r>
      <w:r w:rsidR="00376632">
        <w:rPr>
          <w:rFonts w:ascii="Times New Roman" w:hAnsi="Times New Roman"/>
          <w:b/>
        </w:rPr>
        <w:t>двух</w:t>
      </w:r>
      <w:r w:rsidRPr="00E20999">
        <w:rPr>
          <w:rFonts w:ascii="Times New Roman" w:hAnsi="Times New Roman"/>
          <w:b/>
        </w:rPr>
        <w:t>) рабочих</w:t>
      </w:r>
      <w:r>
        <w:rPr>
          <w:rFonts w:ascii="Times New Roman" w:hAnsi="Times New Roman"/>
          <w:b/>
        </w:rPr>
        <w:t xml:space="preserve"> дней со дня заключения Контракта. </w:t>
      </w:r>
      <w:r>
        <w:rPr>
          <w:rFonts w:ascii="Times New Roman" w:hAnsi="Times New Roman"/>
        </w:rPr>
        <w:t>Услуги,</w:t>
      </w:r>
      <w:r w:rsidR="00E20999">
        <w:rPr>
          <w:rFonts w:ascii="Times New Roman" w:hAnsi="Times New Roman"/>
        </w:rPr>
        <w:t> </w:t>
      </w:r>
      <w:r>
        <w:rPr>
          <w:rFonts w:ascii="Times New Roman" w:hAnsi="Times New Roman"/>
        </w:rPr>
        <w:t>оказываемые</w:t>
      </w:r>
      <w:r w:rsidR="00E20999">
        <w:rPr>
          <w:rFonts w:ascii="Times New Roman" w:hAnsi="Times New Roman"/>
        </w:rPr>
        <w:t> </w:t>
      </w:r>
      <w:r>
        <w:rPr>
          <w:rFonts w:ascii="Times New Roman" w:hAnsi="Times New Roman"/>
        </w:rPr>
        <w:t>в</w:t>
      </w:r>
      <w:r w:rsidR="00E20999">
        <w:rPr>
          <w:rFonts w:ascii="Times New Roman" w:hAnsi="Times New Roman"/>
        </w:rPr>
        <w:t xml:space="preserve"> соответствии  </w:t>
      </w:r>
      <w:r>
        <w:rPr>
          <w:rFonts w:ascii="Times New Roman" w:hAnsi="Times New Roman"/>
        </w:rPr>
        <w:t>с Приложением № 1 к Контракту, выполняются Исполнителем на своих площадях, силами собственных специалистов и с использованием собственных инструментов, оборудования, необходимых для выполнения обязательств по Контракту.</w:t>
      </w:r>
    </w:p>
    <w:p w:rsidR="00E9692E" w:rsidRDefault="00E9692E">
      <w:pPr>
        <w:spacing w:after="0" w:line="240" w:lineRule="auto"/>
        <w:ind w:firstLine="709"/>
        <w:jc w:val="both"/>
        <w:rPr>
          <w:rFonts w:ascii="Times New Roman" w:hAnsi="Times New Roman"/>
        </w:rPr>
      </w:pPr>
      <w:r>
        <w:rPr>
          <w:rFonts w:ascii="Times New Roman" w:hAnsi="Times New Roman"/>
        </w:rPr>
        <w:t>4.2. Датой исполнения Исполнителем обязательств по Контракту считается дата подписания Сторонами акта сдачи-приемки оказанных услуг.</w:t>
      </w:r>
    </w:p>
    <w:p w:rsidR="00E9692E" w:rsidRDefault="00E9692E">
      <w:pPr>
        <w:spacing w:after="0" w:line="240" w:lineRule="auto"/>
        <w:ind w:firstLine="709"/>
        <w:jc w:val="both"/>
        <w:rPr>
          <w:rFonts w:ascii="Times New Roman" w:hAnsi="Times New Roman"/>
        </w:rPr>
      </w:pPr>
      <w:r>
        <w:rPr>
          <w:rFonts w:ascii="Times New Roman" w:hAnsi="Times New Roman"/>
        </w:rPr>
        <w:t xml:space="preserve">4.3. </w:t>
      </w:r>
      <w:r>
        <w:rPr>
          <w:rFonts w:ascii="Times New Roman" w:hAnsi="Times New Roman"/>
          <w:b/>
        </w:rPr>
        <w:t>Место оказания услуг –</w:t>
      </w:r>
      <w:r w:rsidR="00886905">
        <w:rPr>
          <w:rFonts w:ascii="Times New Roman" w:hAnsi="Times New Roman"/>
          <w:b/>
        </w:rPr>
        <w:t xml:space="preserve"> </w:t>
      </w:r>
      <w:r>
        <w:rPr>
          <w:rFonts w:ascii="Times New Roman" w:hAnsi="Times New Roman"/>
          <w:b/>
        </w:rPr>
        <w:t xml:space="preserve">г. Петрозаводск, </w:t>
      </w:r>
      <w:r w:rsidR="00886905">
        <w:rPr>
          <w:rFonts w:ascii="Times New Roman" w:hAnsi="Times New Roman"/>
          <w:b/>
        </w:rPr>
        <w:t>_________________________</w:t>
      </w:r>
      <w:r>
        <w:rPr>
          <w:rFonts w:ascii="Times New Roman" w:hAnsi="Times New Roman"/>
          <w:b/>
        </w:rPr>
        <w:t>.</w:t>
      </w:r>
    </w:p>
    <w:p w:rsidR="00E9692E" w:rsidRDefault="00E9692E">
      <w:pPr>
        <w:widowControl w:val="0"/>
        <w:autoSpaceDE w:val="0"/>
        <w:autoSpaceDN w:val="0"/>
        <w:spacing w:after="0" w:line="240" w:lineRule="auto"/>
        <w:jc w:val="both"/>
        <w:rPr>
          <w:rFonts w:ascii="Times New Roman" w:hAnsi="Times New Roman"/>
        </w:rPr>
      </w:pPr>
    </w:p>
    <w:p w:rsidR="00E9692E" w:rsidRDefault="007A3EB8">
      <w:pPr>
        <w:pStyle w:val="a6"/>
        <w:spacing w:after="0" w:line="240" w:lineRule="auto"/>
        <w:ind w:left="1416"/>
        <w:rPr>
          <w:rFonts w:ascii="Times New Roman" w:hAnsi="Times New Roman" w:cs="Times New Roman"/>
          <w:b/>
        </w:rPr>
      </w:pPr>
      <w:r>
        <w:rPr>
          <w:rFonts w:ascii="Times New Roman" w:hAnsi="Times New Roman" w:cs="Times New Roman"/>
          <w:b/>
        </w:rPr>
        <w:t xml:space="preserve">                   </w:t>
      </w:r>
      <w:r w:rsidR="00E9692E">
        <w:rPr>
          <w:rFonts w:ascii="Times New Roman" w:hAnsi="Times New Roman" w:cs="Times New Roman"/>
          <w:b/>
        </w:rPr>
        <w:t>5.ПОРЯДОК СДАЧИ И ПРИЕМКИ ОКАЗАННЫХ УСЛУГ</w:t>
      </w:r>
      <w:r>
        <w:rPr>
          <w:rFonts w:ascii="Times New Roman" w:hAnsi="Times New Roman" w:cs="Times New Roman"/>
          <w:b/>
        </w:rPr>
        <w:br/>
      </w:r>
    </w:p>
    <w:p w:rsidR="00E9692E" w:rsidRDefault="00E9692E">
      <w:pPr>
        <w:spacing w:after="0" w:line="240" w:lineRule="auto"/>
        <w:ind w:firstLine="709"/>
        <w:jc w:val="both"/>
        <w:rPr>
          <w:rFonts w:ascii="Times New Roman" w:hAnsi="Times New Roman"/>
        </w:rPr>
      </w:pPr>
      <w:r>
        <w:rPr>
          <w:rFonts w:ascii="Times New Roman" w:hAnsi="Times New Roman"/>
        </w:rPr>
        <w:t>5.1. По окончанию оказания Услуг Исполнитель представляет Государственному заказчику акт</w:t>
      </w:r>
      <w:r w:rsidR="00DE0699">
        <w:rPr>
          <w:rFonts w:ascii="Times New Roman" w:hAnsi="Times New Roman"/>
        </w:rPr>
        <w:t xml:space="preserve"> сдачи-приемки оказанных услуг</w:t>
      </w:r>
      <w:r>
        <w:rPr>
          <w:rFonts w:ascii="Times New Roman" w:hAnsi="Times New Roman"/>
        </w:rPr>
        <w:t>, счет (счет-фактуру, либо УПД), акт оказанных услуг.</w:t>
      </w:r>
    </w:p>
    <w:p w:rsidR="00E9692E" w:rsidRDefault="00E9692E">
      <w:pPr>
        <w:spacing w:after="0" w:line="240" w:lineRule="auto"/>
        <w:ind w:firstLine="709"/>
        <w:jc w:val="both"/>
        <w:rPr>
          <w:rFonts w:ascii="Times New Roman" w:hAnsi="Times New Roman"/>
        </w:rPr>
      </w:pPr>
      <w:r>
        <w:rPr>
          <w:rFonts w:ascii="Times New Roman" w:hAnsi="Times New Roman"/>
        </w:rPr>
        <w:t>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ФЗ-44.</w:t>
      </w:r>
    </w:p>
    <w:p w:rsidR="00E9692E" w:rsidRDefault="00E9692E">
      <w:pPr>
        <w:spacing w:after="0" w:line="240" w:lineRule="auto"/>
        <w:ind w:firstLine="709"/>
        <w:jc w:val="both"/>
        <w:rPr>
          <w:rFonts w:ascii="Times New Roman" w:hAnsi="Times New Roman"/>
        </w:rPr>
      </w:pPr>
      <w:r>
        <w:rPr>
          <w:rFonts w:ascii="Times New Roman" w:hAnsi="Times New Roman"/>
        </w:rPr>
        <w:t xml:space="preserve">5.3. </w:t>
      </w:r>
      <w:proofErr w:type="gramStart"/>
      <w:r>
        <w:rPr>
          <w:rFonts w:ascii="Times New Roman" w:hAnsi="Times New Roman"/>
        </w:rPr>
        <w:t xml:space="preserve">Государственный заказчик в течение 3 (Трех) дней с даты получения акта сдачи-приемки оказанных услуг, осуществляет проверку оказанных Исполнителем услуг по Контракту </w:t>
      </w:r>
      <w:r>
        <w:rPr>
          <w:rFonts w:ascii="Times New Roman" w:hAnsi="Times New Roman"/>
        </w:rPr>
        <w:br/>
      </w:r>
      <w:r>
        <w:rPr>
          <w:rFonts w:ascii="Times New Roman" w:hAnsi="Times New Roman"/>
        </w:rPr>
        <w:lastRenderedPageBreak/>
        <w:t xml:space="preserve">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w:t>
      </w:r>
      <w:r>
        <w:rPr>
          <w:rFonts w:ascii="Times New Roman" w:hAnsi="Times New Roman"/>
        </w:rPr>
        <w:br/>
        <w:t>от приемки оказанных услуг с перечнем выявленных недостатков</w:t>
      </w:r>
      <w:proofErr w:type="gramEnd"/>
      <w:r>
        <w:rPr>
          <w:rFonts w:ascii="Times New Roman" w:hAnsi="Times New Roman"/>
        </w:rPr>
        <w:t xml:space="preserve"> и с указанием сроков </w:t>
      </w:r>
      <w:r>
        <w:rPr>
          <w:rFonts w:ascii="Times New Roman" w:hAnsi="Times New Roman"/>
        </w:rPr>
        <w:br/>
        <w:t>их устранения.</w:t>
      </w:r>
    </w:p>
    <w:p w:rsidR="00E9692E" w:rsidRDefault="00E9692E">
      <w:pPr>
        <w:spacing w:after="0" w:line="240" w:lineRule="auto"/>
        <w:ind w:firstLine="709"/>
        <w:jc w:val="both"/>
        <w:rPr>
          <w:rFonts w:ascii="Times New Roman" w:hAnsi="Times New Roman"/>
        </w:rPr>
      </w:pPr>
      <w:r>
        <w:rPr>
          <w:rFonts w:ascii="Times New Roman" w:hAnsi="Times New Roman"/>
        </w:rPr>
        <w:t xml:space="preserve">5.4.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w:t>
      </w:r>
      <w:r>
        <w:rPr>
          <w:rFonts w:ascii="Times New Roman" w:hAnsi="Times New Roman"/>
        </w:rPr>
        <w:br/>
        <w:t>не препятствует приемке этих услуг и устранено Исполнителем.</w:t>
      </w:r>
    </w:p>
    <w:p w:rsidR="00E9692E" w:rsidRDefault="00E9692E">
      <w:pPr>
        <w:spacing w:after="0" w:line="240" w:lineRule="auto"/>
        <w:rPr>
          <w:rFonts w:ascii="Times New Roman" w:eastAsia="Times New Roman" w:hAnsi="Times New Roman"/>
          <w:lang w:eastAsia="zh-CN"/>
        </w:rPr>
      </w:pPr>
    </w:p>
    <w:p w:rsidR="00E9692E" w:rsidRDefault="00E9692E">
      <w:pPr>
        <w:spacing w:after="0" w:line="240" w:lineRule="auto"/>
        <w:ind w:left="1416"/>
        <w:rPr>
          <w:rFonts w:ascii="Times New Roman" w:hAnsi="Times New Roman"/>
          <w:b/>
        </w:rPr>
      </w:pPr>
      <w:r>
        <w:rPr>
          <w:rFonts w:ascii="Times New Roman" w:hAnsi="Times New Roman"/>
          <w:b/>
        </w:rPr>
        <w:t xml:space="preserve">       6.</w:t>
      </w:r>
      <w:r w:rsidR="00E949C8">
        <w:rPr>
          <w:rFonts w:ascii="Times New Roman" w:hAnsi="Times New Roman"/>
          <w:b/>
        </w:rPr>
        <w:t xml:space="preserve"> </w:t>
      </w:r>
      <w:r>
        <w:rPr>
          <w:rFonts w:ascii="Times New Roman" w:hAnsi="Times New Roman"/>
          <w:b/>
        </w:rPr>
        <w:t>ЦЕНА КОНТРАКТА И ПОРЯДОК РАСЧЕТОВ</w:t>
      </w:r>
      <w:r w:rsidR="007A3EB8">
        <w:rPr>
          <w:rFonts w:ascii="Times New Roman" w:hAnsi="Times New Roman"/>
          <w:b/>
        </w:rPr>
        <w:br/>
      </w:r>
    </w:p>
    <w:p w:rsidR="00E9692E" w:rsidRPr="003C01C2" w:rsidRDefault="00E9692E">
      <w:pPr>
        <w:spacing w:after="0" w:line="240" w:lineRule="auto"/>
        <w:ind w:firstLine="709"/>
        <w:jc w:val="both"/>
        <w:rPr>
          <w:rFonts w:ascii="Times New Roman" w:hAnsi="Times New Roman"/>
        </w:rPr>
      </w:pPr>
      <w:r>
        <w:rPr>
          <w:rFonts w:ascii="Times New Roman" w:hAnsi="Times New Roman"/>
        </w:rPr>
        <w:t xml:space="preserve">6.1.  </w:t>
      </w:r>
      <w:r w:rsidRPr="003C01C2">
        <w:rPr>
          <w:rFonts w:ascii="Times New Roman" w:hAnsi="Times New Roman"/>
        </w:rPr>
        <w:t>Цена Контракта составляет</w:t>
      </w:r>
      <w:proofErr w:type="gramStart"/>
      <w:r w:rsidRPr="003C01C2">
        <w:rPr>
          <w:rFonts w:ascii="Times New Roman" w:hAnsi="Times New Roman"/>
        </w:rPr>
        <w:t xml:space="preserve"> __________ (______________)</w:t>
      </w:r>
      <w:proofErr w:type="gramEnd"/>
      <w:r w:rsidRPr="003C01C2">
        <w:rPr>
          <w:rFonts w:ascii="Times New Roman" w:hAnsi="Times New Roman"/>
        </w:rPr>
        <w:t>руб._____ коп., в том числе НДС/</w:t>
      </w:r>
      <w:r w:rsidR="003C01C2" w:rsidRPr="003C01C2">
        <w:rPr>
          <w:rFonts w:ascii="Times New Roman" w:hAnsi="Times New Roman"/>
        </w:rPr>
        <w:t>без НДС</w:t>
      </w:r>
      <w:r w:rsidRPr="003C01C2">
        <w:rPr>
          <w:rFonts w:ascii="Times New Roman" w:hAnsi="Times New Roman"/>
        </w:rPr>
        <w:t>.</w:t>
      </w:r>
    </w:p>
    <w:p w:rsidR="00A62CCE" w:rsidRPr="00A62CCE" w:rsidRDefault="00E9692E" w:rsidP="00A62CCE">
      <w:pPr>
        <w:spacing w:after="0" w:line="240" w:lineRule="auto"/>
        <w:ind w:firstLine="709"/>
        <w:jc w:val="both"/>
        <w:rPr>
          <w:rFonts w:ascii="Times New Roman" w:hAnsi="Times New Roman"/>
        </w:rPr>
      </w:pPr>
      <w:r>
        <w:rPr>
          <w:rFonts w:ascii="Times New Roman" w:hAnsi="Times New Roman"/>
        </w:rPr>
        <w:t xml:space="preserve">6.2. </w:t>
      </w:r>
      <w:proofErr w:type="gramStart"/>
      <w:r w:rsidR="00A62CCE" w:rsidRPr="00A62CCE">
        <w:rPr>
          <w:rFonts w:ascii="Times New Roman" w:hAnsi="Times New Roman"/>
        </w:rPr>
        <w:t>Предусмотрено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A62CCE" w:rsidRPr="00A62CCE">
        <w:rPr>
          <w:rFonts w:ascii="Times New Roman" w:hAnsi="Times New Roman"/>
        </w:rPr>
        <w:t xml:space="preserve"> системы Российской Федерации заказчиком.</w:t>
      </w:r>
    </w:p>
    <w:p w:rsidR="00E9692E" w:rsidRDefault="00E9692E" w:rsidP="00A62CCE">
      <w:pPr>
        <w:spacing w:after="0" w:line="240" w:lineRule="auto"/>
        <w:ind w:firstLine="709"/>
        <w:jc w:val="both"/>
        <w:rPr>
          <w:rFonts w:ascii="Times New Roman" w:hAnsi="Times New Roman"/>
        </w:rPr>
      </w:pPr>
      <w:r>
        <w:rPr>
          <w:rFonts w:ascii="Times New Roman" w:hAnsi="Times New Roman"/>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9692E" w:rsidRDefault="00E9692E">
      <w:pPr>
        <w:spacing w:after="0" w:line="240" w:lineRule="auto"/>
        <w:ind w:firstLine="709"/>
        <w:jc w:val="both"/>
        <w:rPr>
          <w:rFonts w:ascii="Times New Roman" w:hAnsi="Times New Roman"/>
        </w:rPr>
      </w:pPr>
      <w:r>
        <w:rPr>
          <w:rFonts w:ascii="Times New Roman" w:hAnsi="Times New Roman"/>
        </w:rPr>
        <w:t>6.4. Цена Контракта является твердой и определяется на весь срок исполнения Контракта                       за исключением случаев, установленных ФЗ-44 и Контрактом.</w:t>
      </w:r>
    </w:p>
    <w:p w:rsidR="00E9692E" w:rsidRDefault="00E9692E">
      <w:pPr>
        <w:spacing w:after="0" w:line="240" w:lineRule="auto"/>
        <w:ind w:firstLine="709"/>
        <w:jc w:val="both"/>
        <w:rPr>
          <w:rFonts w:ascii="Times New Roman" w:hAnsi="Times New Roman"/>
        </w:rPr>
      </w:pPr>
      <w:r>
        <w:rPr>
          <w:rFonts w:ascii="Times New Roman" w:hAnsi="Times New Roman"/>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E9692E" w:rsidRDefault="00E9692E">
      <w:pPr>
        <w:spacing w:after="0" w:line="240" w:lineRule="auto"/>
        <w:ind w:firstLine="709"/>
        <w:jc w:val="both"/>
        <w:rPr>
          <w:rFonts w:ascii="Times New Roman" w:hAnsi="Times New Roman"/>
          <w:b/>
        </w:rPr>
      </w:pPr>
      <w:r>
        <w:rPr>
          <w:rFonts w:ascii="Times New Roman" w:hAnsi="Times New Roman"/>
        </w:rPr>
        <w:t xml:space="preserve">6.5. Источник финансирования Контракта - федеральный бюджет. </w:t>
      </w:r>
      <w:r w:rsidRPr="003C3C57">
        <w:rPr>
          <w:rFonts w:ascii="Times New Roman" w:hAnsi="Times New Roman"/>
        </w:rPr>
        <w:t xml:space="preserve">Оплата за оказанные услуги производится по коду бюджетной классификации – </w:t>
      </w:r>
      <w:r w:rsidR="00376632" w:rsidRPr="00376632">
        <w:rPr>
          <w:rFonts w:ascii="Times New Roman" w:hAnsi="Times New Roman"/>
          <w:bCs/>
        </w:rPr>
        <w:t>32003054240690049244</w:t>
      </w:r>
      <w:r w:rsidRPr="003C3C57">
        <w:rPr>
          <w:rFonts w:ascii="Times New Roman" w:hAnsi="Times New Roman"/>
        </w:rPr>
        <w:t>.</w:t>
      </w:r>
    </w:p>
    <w:p w:rsidR="00E9692E" w:rsidRPr="003C3C57" w:rsidRDefault="00E9692E">
      <w:pPr>
        <w:spacing w:after="0" w:line="240" w:lineRule="auto"/>
        <w:ind w:firstLine="709"/>
        <w:jc w:val="both"/>
        <w:rPr>
          <w:rFonts w:ascii="Times New Roman" w:hAnsi="Times New Roman"/>
        </w:rPr>
      </w:pPr>
      <w:r>
        <w:rPr>
          <w:rFonts w:ascii="Times New Roman" w:hAnsi="Times New Roman"/>
        </w:rPr>
        <w:t>6.6</w:t>
      </w:r>
      <w:r w:rsidRPr="003C3C57">
        <w:rPr>
          <w:rFonts w:ascii="Times New Roman" w:hAnsi="Times New Roman"/>
        </w:rPr>
        <w:t xml:space="preserve">. Расчеты между Государственным заказчиком и Исполнителем за оказанные услуги производятся не позднее </w:t>
      </w:r>
      <w:r w:rsidR="009047D9" w:rsidRPr="003C3C57">
        <w:rPr>
          <w:rFonts w:ascii="Times New Roman" w:hAnsi="Times New Roman"/>
        </w:rPr>
        <w:t>7</w:t>
      </w:r>
      <w:r w:rsidRPr="003C3C57">
        <w:rPr>
          <w:rFonts w:ascii="Times New Roman" w:hAnsi="Times New Roman"/>
        </w:rPr>
        <w:t xml:space="preserve"> (</w:t>
      </w:r>
      <w:r w:rsidR="009047D9" w:rsidRPr="003C3C57">
        <w:rPr>
          <w:rFonts w:ascii="Times New Roman" w:hAnsi="Times New Roman"/>
        </w:rPr>
        <w:t>семи</w:t>
      </w:r>
      <w:r w:rsidRPr="003C3C57">
        <w:rPr>
          <w:rFonts w:ascii="Times New Roman" w:hAnsi="Times New Roman"/>
        </w:rPr>
        <w:t xml:space="preserve">) рабочих дней </w:t>
      </w:r>
      <w:proofErr w:type="gramStart"/>
      <w:r w:rsidRPr="003C3C57">
        <w:rPr>
          <w:rFonts w:ascii="Times New Roman" w:hAnsi="Times New Roman"/>
        </w:rPr>
        <w:t>с даты подписания</w:t>
      </w:r>
      <w:proofErr w:type="gramEnd"/>
      <w:r w:rsidRPr="003C3C57">
        <w:rPr>
          <w:rFonts w:ascii="Times New Roman" w:hAnsi="Times New Roman"/>
        </w:rPr>
        <w:t xml:space="preserve"> Государственным заказчиком акта сдачи-приемки оказанных услуг.  </w:t>
      </w:r>
    </w:p>
    <w:p w:rsidR="00E9692E" w:rsidRDefault="00E9692E">
      <w:pPr>
        <w:spacing w:after="0" w:line="240" w:lineRule="auto"/>
        <w:ind w:firstLine="709"/>
        <w:jc w:val="both"/>
        <w:rPr>
          <w:rFonts w:ascii="Times New Roman" w:hAnsi="Times New Roman"/>
        </w:rPr>
      </w:pPr>
      <w:r>
        <w:rPr>
          <w:rFonts w:ascii="Times New Roman" w:hAnsi="Times New Roman"/>
        </w:rPr>
        <w:t xml:space="preserve">6.7.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изменения расчетного счета Исполнитель обязан в течение </w:t>
      </w:r>
      <w:r w:rsidR="00D93931">
        <w:rPr>
          <w:rFonts w:ascii="Times New Roman" w:hAnsi="Times New Roman"/>
        </w:rPr>
        <w:t>пяти</w:t>
      </w:r>
      <w:r>
        <w:rPr>
          <w:rFonts w:ascii="Times New Roman" w:hAnsi="Times New Roman"/>
        </w:rPr>
        <w:t xml:space="preserve"> рабочих дней </w:t>
      </w:r>
      <w:proofErr w:type="gramStart"/>
      <w:r>
        <w:rPr>
          <w:rFonts w:ascii="Times New Roman" w:hAnsi="Times New Roman"/>
        </w:rPr>
        <w:t>с даты изменения</w:t>
      </w:r>
      <w:proofErr w:type="gramEnd"/>
      <w:r>
        <w:rPr>
          <w:rFonts w:ascii="Times New Roman" w:hAnsi="Times New Roman"/>
        </w:rPr>
        <w:t xml:space="preserve">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E9692E" w:rsidRDefault="00E9692E">
      <w:pPr>
        <w:spacing w:after="0" w:line="240" w:lineRule="auto"/>
        <w:ind w:firstLine="709"/>
        <w:jc w:val="both"/>
        <w:rPr>
          <w:rFonts w:ascii="Times New Roman" w:hAnsi="Times New Roman"/>
        </w:rPr>
      </w:pPr>
      <w:r>
        <w:rPr>
          <w:rFonts w:ascii="Times New Roman" w:hAnsi="Times New Roman"/>
        </w:rPr>
        <w:t>6.8 Государственный заказчик оставляет за собой право на удержание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(пункт 2 части 14 статьи 34 Закона № 44-ФЗ).</w:t>
      </w:r>
    </w:p>
    <w:p w:rsidR="00E9692E" w:rsidRDefault="00E9692E">
      <w:pPr>
        <w:spacing w:after="0" w:line="240" w:lineRule="auto"/>
        <w:rPr>
          <w:rFonts w:ascii="Times New Roman" w:hAnsi="Times New Roman"/>
        </w:rPr>
      </w:pPr>
      <w:r>
        <w:rPr>
          <w:rFonts w:ascii="Times New Roman" w:hAnsi="Times New Roman"/>
          <w:b/>
        </w:rPr>
        <w:t xml:space="preserve">                              </w:t>
      </w:r>
    </w:p>
    <w:p w:rsidR="00E9692E" w:rsidRDefault="00E9692E">
      <w:pPr>
        <w:spacing w:after="0" w:line="240" w:lineRule="auto"/>
        <w:rPr>
          <w:rFonts w:ascii="Times New Roman" w:hAnsi="Times New Roman"/>
          <w:b/>
        </w:rPr>
      </w:pPr>
      <w:r>
        <w:rPr>
          <w:rFonts w:ascii="Times New Roman" w:hAnsi="Times New Roman"/>
          <w:b/>
        </w:rPr>
        <w:t xml:space="preserve">                                          </w:t>
      </w:r>
      <w:r w:rsidR="00515C2C">
        <w:rPr>
          <w:rFonts w:ascii="Times New Roman" w:hAnsi="Times New Roman"/>
          <w:b/>
        </w:rPr>
        <w:t xml:space="preserve">            </w:t>
      </w:r>
      <w:r>
        <w:rPr>
          <w:rFonts w:ascii="Times New Roman" w:hAnsi="Times New Roman"/>
          <w:b/>
        </w:rPr>
        <w:t xml:space="preserve">7. </w:t>
      </w:r>
      <w:r w:rsidR="00E949C8">
        <w:rPr>
          <w:rFonts w:ascii="Times New Roman" w:hAnsi="Times New Roman"/>
          <w:b/>
        </w:rPr>
        <w:t xml:space="preserve"> </w:t>
      </w:r>
      <w:r>
        <w:rPr>
          <w:rFonts w:ascii="Times New Roman" w:hAnsi="Times New Roman"/>
          <w:b/>
        </w:rPr>
        <w:t>ГАРАНТИЙНЫЕ КАЧЕСТВА</w:t>
      </w:r>
      <w:r w:rsidR="007A3EB8">
        <w:rPr>
          <w:rFonts w:ascii="Times New Roman" w:hAnsi="Times New Roman"/>
          <w:b/>
        </w:rPr>
        <w:br/>
      </w:r>
    </w:p>
    <w:p w:rsidR="00E9692E" w:rsidRDefault="00E9692E">
      <w:pPr>
        <w:spacing w:after="0" w:line="240" w:lineRule="auto"/>
        <w:ind w:firstLine="709"/>
        <w:jc w:val="both"/>
        <w:rPr>
          <w:rFonts w:ascii="Times New Roman" w:hAnsi="Times New Roman"/>
        </w:rPr>
      </w:pPr>
      <w:r>
        <w:rPr>
          <w:rFonts w:ascii="Times New Roman" w:hAnsi="Times New Roman"/>
        </w:rPr>
        <w:t>7.1. Исполнитель гарантирует Государственному заказчику качество оказания услуг                       в соответствии с требованиями, предусмотренными технической документацией и Контрактом.</w:t>
      </w:r>
    </w:p>
    <w:p w:rsidR="00E9692E" w:rsidRDefault="00E9692E">
      <w:pPr>
        <w:spacing w:after="0" w:line="240" w:lineRule="auto"/>
        <w:ind w:firstLine="709"/>
        <w:jc w:val="both"/>
        <w:rPr>
          <w:rFonts w:ascii="Times New Roman" w:hAnsi="Times New Roman"/>
        </w:rPr>
      </w:pPr>
      <w:r>
        <w:rPr>
          <w:rFonts w:ascii="Times New Roman" w:hAnsi="Times New Roman"/>
        </w:rPr>
        <w:t>7.2. Гарантийный срок на оказанные услуги составляет</w:t>
      </w:r>
      <w:r w:rsidR="00F45582">
        <w:rPr>
          <w:rFonts w:ascii="Times New Roman" w:hAnsi="Times New Roman"/>
        </w:rPr>
        <w:t> </w:t>
      </w:r>
      <w:r>
        <w:rPr>
          <w:rFonts w:ascii="Times New Roman" w:hAnsi="Times New Roman"/>
        </w:rPr>
        <w:t xml:space="preserve"> не менее </w:t>
      </w:r>
      <w:r w:rsidR="00F45582">
        <w:rPr>
          <w:rFonts w:ascii="Times New Roman" w:hAnsi="Times New Roman"/>
        </w:rPr>
        <w:t>6</w:t>
      </w:r>
      <w:r>
        <w:rPr>
          <w:rFonts w:ascii="Times New Roman" w:hAnsi="Times New Roman"/>
        </w:rPr>
        <w:t xml:space="preserve"> (</w:t>
      </w:r>
      <w:r w:rsidR="00F45582">
        <w:rPr>
          <w:rFonts w:ascii="Times New Roman" w:hAnsi="Times New Roman"/>
        </w:rPr>
        <w:t>шести</w:t>
      </w:r>
      <w:r>
        <w:rPr>
          <w:rFonts w:ascii="Times New Roman" w:hAnsi="Times New Roman"/>
        </w:rPr>
        <w:t>) месяцев со дня подписания акта сдачи-приемки оказанных услуг.</w:t>
      </w:r>
    </w:p>
    <w:p w:rsidR="00E9692E" w:rsidRDefault="00E9692E">
      <w:pPr>
        <w:spacing w:after="0" w:line="240" w:lineRule="auto"/>
        <w:ind w:firstLine="709"/>
        <w:jc w:val="both"/>
        <w:rPr>
          <w:rFonts w:ascii="Times New Roman" w:hAnsi="Times New Roman"/>
        </w:rPr>
      </w:pPr>
      <w:r>
        <w:rPr>
          <w:rFonts w:ascii="Times New Roman" w:hAnsi="Times New Roman"/>
        </w:rPr>
        <w:t>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E9692E" w:rsidRPr="007A3EB8" w:rsidRDefault="006339E1">
      <w:pPr>
        <w:pStyle w:val="ac"/>
        <w:suppressAutoHyphens w:val="0"/>
        <w:spacing w:after="0"/>
        <w:ind w:left="708"/>
        <w:jc w:val="center"/>
        <w:rPr>
          <w:b/>
          <w:sz w:val="22"/>
          <w:szCs w:val="22"/>
          <w:lang w:val="ru-RU"/>
        </w:rPr>
      </w:pPr>
      <w:r>
        <w:rPr>
          <w:b/>
          <w:sz w:val="22"/>
          <w:szCs w:val="22"/>
          <w:lang w:val="ru-RU"/>
        </w:rPr>
        <w:t>8</w:t>
      </w:r>
      <w:r w:rsidR="00E9692E" w:rsidRPr="006339E1">
        <w:rPr>
          <w:b/>
          <w:sz w:val="22"/>
          <w:szCs w:val="22"/>
          <w:lang w:val="ru-RU"/>
        </w:rPr>
        <w:t>. ОТВЕТСТВЕННОСТЬ СТОРОН</w:t>
      </w:r>
      <w:r w:rsidR="007A3EB8">
        <w:rPr>
          <w:b/>
          <w:sz w:val="22"/>
          <w:szCs w:val="22"/>
          <w:lang w:val="ru-RU"/>
        </w:rPr>
        <w:br/>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rPr>
        <w:lastRenderedPageBreak/>
        <w:t>8</w:t>
      </w:r>
      <w:r w:rsidR="00E9692E">
        <w:rPr>
          <w:rFonts w:ascii="Times New Roman" w:hAnsi="Times New Roman"/>
        </w:rPr>
        <w:t xml:space="preserve">.1. </w:t>
      </w:r>
      <w:r w:rsidR="00E949C8" w:rsidRPr="00E949C8">
        <w:rPr>
          <w:rFonts w:ascii="Times New Roman" w:hAnsi="Times New Roman"/>
          <w:bCs/>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.2. </w:t>
      </w:r>
      <w:proofErr w:type="gramStart"/>
      <w:r w:rsidR="00E949C8" w:rsidRPr="00E949C8">
        <w:rPr>
          <w:rFonts w:ascii="Times New Roman" w:hAnsi="Times New Roman"/>
          <w:bCs/>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00E949C8" w:rsidRPr="00E949C8">
        <w:rPr>
          <w:rFonts w:ascii="Times New Roman" w:hAnsi="Times New Roman"/>
          <w:bCs/>
        </w:rPr>
        <w:t xml:space="preserve">, </w:t>
      </w:r>
      <w:proofErr w:type="gramStart"/>
      <w:r w:rsidR="00E949C8" w:rsidRPr="00E949C8">
        <w:rPr>
          <w:rFonts w:ascii="Times New Roman" w:hAnsi="Times New Roman"/>
          <w:bCs/>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00E949C8" w:rsidRPr="00E949C8">
        <w:rPr>
          <w:rFonts w:ascii="Times New Roman" w:hAnsi="Times New Roman"/>
          <w:bCs/>
        </w:rPr>
        <w:t xml:space="preserve"> исполнения Контракта (далее - цена контракта (этапа)).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.4. </w:t>
      </w:r>
      <w:proofErr w:type="gramStart"/>
      <w:r w:rsidR="00E949C8" w:rsidRPr="00E949C8">
        <w:rPr>
          <w:rFonts w:ascii="Times New Roman" w:hAnsi="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roofErr w:type="gramEnd"/>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б) 5000 рублей, если цена контракта составляет от 3 млн. рублей до 50 млн.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в) 10000 рублей, если цена контракта составляет от 50 млн. рублей до 100 млн.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 xml:space="preserve">г) 100000 рублей, если цена контракта превышает 100 млн. рублей.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а) 10 процентов цены контракта (этапа) в случае, если цена контракта (этапа) не превышает 3 млн. рублей;</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б) 5 процентов цены контракта (этапа) в случае, если цена контракта (этапа) составляет от 3 млн. рублей до 50 млн.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lastRenderedPageBreak/>
        <w:t>в) 1 процент цены контракта (этапа) в случае, если цена контракта (этапа) составляет от 50 млн. рублей до 100 млн.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г) 0,5 процента цены контракта (этапа) в случае, если цена контракта (этапа) составляет от 100 млн. рублей до 500 млн.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д) 0,4 процента цены контракта (этапа) в случае, если цена контракта (этапа) составляет от 500 млн. рублей до 1 млрд.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е) 0,3 процента цены контракта (этапа) в случае, если цена контракта (этапа) составляет от 1 млрд. рублей до 2 млрд.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ж) 0,25 процента цены контракта (этапа) в случае, если цена контракта (этапа) составляет от 2 млрд. рублей до 5 млрд.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з) 0,2 процента цены контракта (этапа) в случае, если цена контракта (этапа) составляет от 5 млрд. рублей до 10 млрд. рублей (включительно);</w:t>
      </w:r>
    </w:p>
    <w:p w:rsidR="00E949C8" w:rsidRPr="00E949C8" w:rsidRDefault="00E949C8" w:rsidP="00E949C8">
      <w:pPr>
        <w:spacing w:after="0" w:line="240" w:lineRule="auto"/>
        <w:ind w:firstLine="709"/>
        <w:jc w:val="both"/>
        <w:rPr>
          <w:rFonts w:ascii="Times New Roman" w:hAnsi="Times New Roman"/>
          <w:bCs/>
        </w:rPr>
      </w:pPr>
      <w:r w:rsidRPr="00E949C8">
        <w:rPr>
          <w:rFonts w:ascii="Times New Roman" w:hAnsi="Times New Roman"/>
          <w:bCs/>
        </w:rPr>
        <w:t>и) 0,1 процента цены контракта (этапа) в случае, если цена контракта (этапа) превышает 10 млрд. рублей.</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 xml:space="preserve">.10.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493803" w:rsidRPr="00493803" w:rsidRDefault="006339E1" w:rsidP="00493803">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w:t>
      </w:r>
      <w:r w:rsidR="008B1A49">
        <w:rPr>
          <w:rFonts w:ascii="Times New Roman" w:hAnsi="Times New Roman"/>
          <w:bCs/>
        </w:rPr>
        <w:t> </w:t>
      </w:r>
      <w:r w:rsidR="00E949C8" w:rsidRPr="00E949C8">
        <w:rPr>
          <w:rFonts w:ascii="Times New Roman" w:hAnsi="Times New Roman"/>
          <w:bCs/>
        </w:rPr>
        <w:t>пени),</w:t>
      </w:r>
      <w:r w:rsidR="008B1A49">
        <w:rPr>
          <w:rFonts w:ascii="Times New Roman" w:hAnsi="Times New Roman"/>
          <w:bCs/>
        </w:rPr>
        <w:t> </w:t>
      </w:r>
      <w:r w:rsidR="00E949C8" w:rsidRPr="00E949C8">
        <w:rPr>
          <w:rFonts w:ascii="Times New Roman" w:hAnsi="Times New Roman"/>
          <w:bCs/>
        </w:rPr>
        <w:t>подлежащей</w:t>
      </w:r>
      <w:r w:rsidR="008B1A49">
        <w:rPr>
          <w:rFonts w:ascii="Times New Roman" w:hAnsi="Times New Roman"/>
          <w:bCs/>
        </w:rPr>
        <w:t> </w:t>
      </w:r>
      <w:r w:rsidR="00E949C8" w:rsidRPr="00E949C8">
        <w:rPr>
          <w:rFonts w:ascii="Times New Roman" w:hAnsi="Times New Roman"/>
          <w:bCs/>
        </w:rPr>
        <w:t>уплате</w:t>
      </w:r>
      <w:r w:rsidR="008B1A49">
        <w:rPr>
          <w:rFonts w:ascii="Times New Roman" w:hAnsi="Times New Roman"/>
          <w:bCs/>
        </w:rPr>
        <w:t> </w:t>
      </w:r>
      <w:r w:rsidR="00E949C8" w:rsidRPr="00E949C8">
        <w:rPr>
          <w:rFonts w:ascii="Times New Roman" w:hAnsi="Times New Roman"/>
          <w:bCs/>
        </w:rPr>
        <w:t xml:space="preserve">Исполнителю. </w:t>
      </w:r>
      <w:r w:rsidR="008B1A49">
        <w:rPr>
          <w:rFonts w:ascii="Times New Roman" w:hAnsi="Times New Roman"/>
          <w:bCs/>
        </w:rPr>
        <w:br/>
        <w:t xml:space="preserve">           8.11.1. </w:t>
      </w:r>
      <w:r w:rsidR="008B1A49" w:rsidRPr="008B1A49">
        <w:rPr>
          <w:rFonts w:ascii="Times New Roman" w:hAnsi="Times New Roman"/>
          <w:bCs/>
        </w:rPr>
        <w:t>Реквизиты</w:t>
      </w:r>
      <w:r w:rsidR="008B1A49">
        <w:rPr>
          <w:rFonts w:ascii="Times New Roman" w:hAnsi="Times New Roman"/>
          <w:bCs/>
        </w:rPr>
        <w:t> </w:t>
      </w:r>
      <w:r w:rsidR="008B1A49" w:rsidRPr="008B1A49">
        <w:rPr>
          <w:rFonts w:ascii="Times New Roman" w:hAnsi="Times New Roman"/>
          <w:bCs/>
        </w:rPr>
        <w:t>счета</w:t>
      </w:r>
      <w:r w:rsidR="008B1A49">
        <w:rPr>
          <w:rFonts w:ascii="Times New Roman" w:hAnsi="Times New Roman"/>
          <w:bCs/>
        </w:rPr>
        <w:t> </w:t>
      </w:r>
      <w:r w:rsidR="008B1A49" w:rsidRPr="008B1A49">
        <w:rPr>
          <w:rFonts w:ascii="Times New Roman" w:hAnsi="Times New Roman"/>
          <w:bCs/>
        </w:rPr>
        <w:t>для</w:t>
      </w:r>
      <w:r w:rsidR="008B1A49">
        <w:rPr>
          <w:rFonts w:ascii="Times New Roman" w:hAnsi="Times New Roman"/>
          <w:bCs/>
        </w:rPr>
        <w:t> </w:t>
      </w:r>
      <w:r w:rsidR="008B1A49" w:rsidRPr="008B1A49">
        <w:rPr>
          <w:rFonts w:ascii="Times New Roman" w:hAnsi="Times New Roman"/>
          <w:bCs/>
        </w:rPr>
        <w:t>уплаты</w:t>
      </w:r>
      <w:r w:rsidR="008B1A49">
        <w:rPr>
          <w:rFonts w:ascii="Times New Roman" w:hAnsi="Times New Roman"/>
          <w:bCs/>
        </w:rPr>
        <w:t> </w:t>
      </w:r>
      <w:r w:rsidR="008B1A49" w:rsidRPr="008B1A49">
        <w:rPr>
          <w:rFonts w:ascii="Times New Roman" w:hAnsi="Times New Roman"/>
          <w:bCs/>
        </w:rPr>
        <w:t>неустоек</w:t>
      </w:r>
      <w:r w:rsidR="008B1A49">
        <w:rPr>
          <w:rFonts w:ascii="Times New Roman" w:hAnsi="Times New Roman"/>
          <w:bCs/>
        </w:rPr>
        <w:t> </w:t>
      </w:r>
      <w:r w:rsidR="008B1A49" w:rsidRPr="008B1A49">
        <w:rPr>
          <w:rFonts w:ascii="Times New Roman" w:hAnsi="Times New Roman"/>
          <w:bCs/>
        </w:rPr>
        <w:t>(штрафов,</w:t>
      </w:r>
      <w:r w:rsidR="008B1A49">
        <w:rPr>
          <w:rFonts w:ascii="Times New Roman" w:hAnsi="Times New Roman"/>
          <w:bCs/>
        </w:rPr>
        <w:t> </w:t>
      </w:r>
      <w:r w:rsidR="008B1A49" w:rsidRPr="008B1A49">
        <w:rPr>
          <w:rFonts w:ascii="Times New Roman" w:hAnsi="Times New Roman"/>
          <w:bCs/>
        </w:rPr>
        <w:t>пеней):</w:t>
      </w:r>
      <w:r w:rsidR="008B1A49">
        <w:rPr>
          <w:rFonts w:ascii="Times New Roman" w:hAnsi="Times New Roman"/>
          <w:bCs/>
        </w:rPr>
        <w:br/>
      </w:r>
      <w:r w:rsidR="008B1A49">
        <w:rPr>
          <w:rFonts w:ascii="Times New Roman" w:hAnsi="Times New Roman"/>
          <w:bCs/>
        </w:rPr>
        <w:br/>
        <w:t xml:space="preserve">           </w:t>
      </w:r>
      <w:r w:rsidR="00493803" w:rsidRPr="00493803">
        <w:rPr>
          <w:rFonts w:ascii="Times New Roman" w:hAnsi="Times New Roman"/>
          <w:bCs/>
        </w:rPr>
        <w:t>ФЕДЕРАЛЬНОЕ КАЗЕННОЕ УЧРЕЖДЕНИЕ "ИСПРАВИТЕЛЬНАЯ КОЛОНИЯ № 9 УПРАВЛЕНИЯ ФЕДЕРАЛЬНОЙ СЛУЖБЫ ИСПОЛНЕНИЯ НАКАЗАНИЙ ПО РЕСПУБЛИКЕ КАРЕЛИЯ"</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ИНН: 1001041033,</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КПП: 100101001</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НОМЕР ЛИЦЕВОГО СЧЕТА</w:t>
      </w:r>
      <w:r w:rsidRPr="00493803">
        <w:rPr>
          <w:rFonts w:ascii="Times New Roman" w:hAnsi="Times New Roman"/>
          <w:bCs/>
        </w:rPr>
        <w:tab/>
        <w:t>04061423750</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НОМЕР БАНКОВСКОГО (КАЗНАЧЕЙСКОГО) СЧЕТА 03100643000000010600</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ОКЦ № 9 СЗГУ БАНКА РОССИИ // УФК по Республике Карелия, г. Петрозаводск</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БИК: 018602104, к/с: 40102810945370000073</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ОКТМО: 86701000</w:t>
      </w:r>
    </w:p>
    <w:p w:rsidR="00493803" w:rsidRPr="00493803" w:rsidRDefault="00493803" w:rsidP="00493803">
      <w:pPr>
        <w:spacing w:after="0" w:line="240" w:lineRule="auto"/>
        <w:ind w:firstLine="709"/>
        <w:jc w:val="both"/>
        <w:rPr>
          <w:rFonts w:ascii="Times New Roman" w:hAnsi="Times New Roman"/>
          <w:bCs/>
        </w:rPr>
      </w:pPr>
      <w:r w:rsidRPr="00493803">
        <w:rPr>
          <w:rFonts w:ascii="Times New Roman" w:hAnsi="Times New Roman"/>
          <w:bCs/>
        </w:rPr>
        <w:t>КБК: 32011607010019000140</w:t>
      </w:r>
    </w:p>
    <w:p w:rsidR="00E949C8" w:rsidRPr="00E949C8" w:rsidRDefault="008B1A49" w:rsidP="00493803">
      <w:pPr>
        <w:spacing w:after="0" w:line="240" w:lineRule="auto"/>
        <w:ind w:firstLine="709"/>
        <w:jc w:val="both"/>
        <w:rPr>
          <w:rFonts w:ascii="Times New Roman" w:hAnsi="Times New Roman"/>
          <w:bCs/>
        </w:rPr>
      </w:pPr>
      <w:r>
        <w:rPr>
          <w:rFonts w:ascii="Times New Roman" w:hAnsi="Times New Roman"/>
          <w:bCs/>
        </w:rPr>
        <w:br/>
      </w:r>
    </w:p>
    <w:p w:rsidR="00E949C8" w:rsidRPr="00E949C8" w:rsidRDefault="006339E1" w:rsidP="00E949C8">
      <w:pPr>
        <w:spacing w:after="0" w:line="240" w:lineRule="auto"/>
        <w:ind w:firstLine="709"/>
        <w:jc w:val="both"/>
        <w:rPr>
          <w:rFonts w:ascii="Times New Roman" w:hAnsi="Times New Roman"/>
          <w:bCs/>
        </w:rPr>
      </w:pPr>
      <w:r>
        <w:rPr>
          <w:rFonts w:ascii="Times New Roman" w:hAnsi="Times New Roman"/>
          <w:bCs/>
        </w:rPr>
        <w:t>8</w:t>
      </w:r>
      <w:r w:rsidR="00E949C8" w:rsidRPr="00E949C8">
        <w:rPr>
          <w:rFonts w:ascii="Times New Roman" w:hAnsi="Times New Roman"/>
          <w:bCs/>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692E" w:rsidRDefault="00E9692E" w:rsidP="00E949C8">
      <w:pPr>
        <w:spacing w:after="0" w:line="240" w:lineRule="auto"/>
        <w:ind w:firstLine="709"/>
        <w:jc w:val="both"/>
        <w:rPr>
          <w:rFonts w:ascii="Times New Roman" w:eastAsia="Times New Roman" w:hAnsi="Times New Roman"/>
          <w:lang w:eastAsia="ru-RU"/>
        </w:rPr>
      </w:pPr>
    </w:p>
    <w:p w:rsidR="00E9692E" w:rsidRDefault="00E9692E">
      <w:pPr>
        <w:spacing w:after="0" w:line="360" w:lineRule="auto"/>
        <w:jc w:val="center"/>
        <w:rPr>
          <w:rFonts w:ascii="Times New Roman" w:hAnsi="Times New Roman"/>
          <w:b/>
          <w:spacing w:val="-8"/>
        </w:rPr>
      </w:pPr>
      <w:r>
        <w:rPr>
          <w:rFonts w:ascii="Times New Roman" w:hAnsi="Times New Roman"/>
          <w:b/>
          <w:spacing w:val="-8"/>
        </w:rPr>
        <w:t xml:space="preserve">11. </w:t>
      </w:r>
      <w:r w:rsidR="00EA00E3">
        <w:rPr>
          <w:rFonts w:ascii="Times New Roman" w:hAnsi="Times New Roman"/>
          <w:b/>
          <w:spacing w:val="-8"/>
        </w:rPr>
        <w:t>ФОРС-МАЖОРНЫЕ УСЛОВИЯ</w:t>
      </w:r>
    </w:p>
    <w:p w:rsidR="00EA00E3" w:rsidRPr="00EA00E3" w:rsidRDefault="006339E1" w:rsidP="00EA00E3">
      <w:pPr>
        <w:spacing w:after="0" w:line="240" w:lineRule="auto"/>
        <w:ind w:firstLine="709"/>
        <w:jc w:val="both"/>
        <w:rPr>
          <w:rFonts w:ascii="Times New Roman" w:hAnsi="Times New Roman"/>
        </w:rPr>
      </w:pPr>
      <w:r>
        <w:rPr>
          <w:rFonts w:ascii="Times New Roman" w:hAnsi="Times New Roman"/>
        </w:rPr>
        <w:t>9</w:t>
      </w:r>
      <w:r w:rsidR="00E9692E">
        <w:rPr>
          <w:rFonts w:ascii="Times New Roman" w:hAnsi="Times New Roman"/>
        </w:rPr>
        <w:t xml:space="preserve">.1. </w:t>
      </w:r>
      <w:r w:rsidR="00EA00E3" w:rsidRPr="00EA00E3">
        <w:rPr>
          <w:rFonts w:ascii="Times New Roman" w:hAnsi="Times New Roman"/>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EA00E3" w:rsidRPr="00EA00E3">
        <w:rPr>
          <w:rFonts w:ascii="Times New Roman" w:hAnsi="Times New Roman"/>
        </w:rPr>
        <w:t>но</w:t>
      </w:r>
      <w:proofErr w:type="gramEnd"/>
      <w:r w:rsidR="00EA00E3" w:rsidRPr="00EA00E3">
        <w:rPr>
          <w:rFonts w:ascii="Times New Roman" w:hAnsi="Times New Roman"/>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EA00E3" w:rsidRPr="00EA00E3" w:rsidRDefault="00EA00E3" w:rsidP="00EA00E3">
      <w:pPr>
        <w:spacing w:after="0" w:line="240" w:lineRule="auto"/>
        <w:ind w:firstLine="709"/>
        <w:jc w:val="both"/>
        <w:rPr>
          <w:rFonts w:ascii="Times New Roman" w:hAnsi="Times New Roman"/>
        </w:rPr>
      </w:pPr>
      <w:r w:rsidRPr="00EA00E3">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A00E3" w:rsidRPr="00EA00E3" w:rsidRDefault="006339E1" w:rsidP="00EA00E3">
      <w:pPr>
        <w:spacing w:after="0" w:line="240" w:lineRule="auto"/>
        <w:ind w:firstLine="709"/>
        <w:jc w:val="both"/>
        <w:rPr>
          <w:rFonts w:ascii="Times New Roman" w:hAnsi="Times New Roman"/>
        </w:rPr>
      </w:pPr>
      <w:r>
        <w:rPr>
          <w:rFonts w:ascii="Times New Roman" w:hAnsi="Times New Roman"/>
        </w:rPr>
        <w:t>9</w:t>
      </w:r>
      <w:r w:rsidR="00EA00E3" w:rsidRPr="00EA00E3">
        <w:rPr>
          <w:rFonts w:ascii="Times New Roman" w:hAnsi="Times New Roman"/>
        </w:rPr>
        <w:t>.2.</w:t>
      </w:r>
      <w:r w:rsidR="00EA00E3" w:rsidRPr="00EA00E3">
        <w:rPr>
          <w:rFonts w:ascii="Times New Roman" w:hAnsi="Times New Roman"/>
        </w:rPr>
        <w:tab/>
        <w:t xml:space="preserve">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00EA00E3" w:rsidRPr="00EA00E3">
        <w:rPr>
          <w:rFonts w:ascii="Times New Roman" w:hAnsi="Times New Roman"/>
        </w:rPr>
        <w:t>в</w:t>
      </w:r>
      <w:proofErr w:type="gramEnd"/>
      <w:r w:rsidR="00EA00E3" w:rsidRPr="00EA00E3">
        <w:rPr>
          <w:rFonts w:ascii="Times New Roman" w:hAnsi="Times New Roma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A00E3" w:rsidRPr="00EA00E3" w:rsidRDefault="006339E1" w:rsidP="00EA00E3">
      <w:pPr>
        <w:spacing w:after="0" w:line="240" w:lineRule="auto"/>
        <w:ind w:firstLine="709"/>
        <w:jc w:val="both"/>
        <w:rPr>
          <w:rFonts w:ascii="Times New Roman" w:hAnsi="Times New Roman"/>
        </w:rPr>
      </w:pPr>
      <w:r>
        <w:rPr>
          <w:rFonts w:ascii="Times New Roman" w:hAnsi="Times New Roman"/>
        </w:rPr>
        <w:t>9</w:t>
      </w:r>
      <w:r w:rsidR="00EA00E3" w:rsidRPr="00EA00E3">
        <w:rPr>
          <w:rFonts w:ascii="Times New Roman" w:hAnsi="Times New Roman"/>
        </w:rPr>
        <w:t>.3.</w:t>
      </w:r>
      <w:r w:rsidR="00EA00E3" w:rsidRPr="00EA00E3">
        <w:rPr>
          <w:rFonts w:ascii="Times New Roman" w:hAnsi="Times New Roman"/>
        </w:rPr>
        <w:tab/>
        <w:t>По прекращении указанных обстоятель</w:t>
      </w:r>
      <w:proofErr w:type="gramStart"/>
      <w:r w:rsidR="00EA00E3" w:rsidRPr="00EA00E3">
        <w:rPr>
          <w:rFonts w:ascii="Times New Roman" w:hAnsi="Times New Roman"/>
        </w:rPr>
        <w:t>ств Ст</w:t>
      </w:r>
      <w:proofErr w:type="gramEnd"/>
      <w:r w:rsidR="00EA00E3" w:rsidRPr="00EA00E3">
        <w:rPr>
          <w:rFonts w:ascii="Times New Roman" w:hAnsi="Times New Roman"/>
        </w:rPr>
        <w:t xml:space="preserve">орона должна без промедления известить в письменном виде. В извещении должен быть указан срок, в который предполагается </w:t>
      </w:r>
      <w:r w:rsidR="00EA00E3" w:rsidRPr="00EA00E3">
        <w:rPr>
          <w:rFonts w:ascii="Times New Roman" w:hAnsi="Times New Roman"/>
        </w:rPr>
        <w:lastRenderedPageBreak/>
        <w:t>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A00E3" w:rsidRPr="00EA00E3" w:rsidRDefault="00EA00E3" w:rsidP="00EA00E3">
      <w:pPr>
        <w:spacing w:after="0" w:line="240" w:lineRule="auto"/>
        <w:ind w:firstLine="709"/>
        <w:jc w:val="both"/>
        <w:rPr>
          <w:rFonts w:ascii="Times New Roman" w:hAnsi="Times New Roman"/>
        </w:rPr>
      </w:pPr>
      <w:r w:rsidRPr="00EA00E3">
        <w:rPr>
          <w:rFonts w:ascii="Times New Roman" w:hAnsi="Times New Roman"/>
        </w:rPr>
        <w:t xml:space="preserve"> </w:t>
      </w:r>
      <w:r w:rsidR="006339E1">
        <w:rPr>
          <w:rFonts w:ascii="Times New Roman" w:hAnsi="Times New Roman"/>
        </w:rPr>
        <w:t>9</w:t>
      </w:r>
      <w:r w:rsidRPr="00EA00E3">
        <w:rPr>
          <w:rFonts w:ascii="Times New Roman" w:hAnsi="Times New Roman"/>
        </w:rPr>
        <w:t>.4.</w:t>
      </w:r>
      <w:r w:rsidRPr="00EA00E3">
        <w:rPr>
          <w:rFonts w:ascii="Times New Roman" w:hAnsi="Times New Roman"/>
        </w:rPr>
        <w:tab/>
        <w:t>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EA00E3" w:rsidRPr="00EA00E3" w:rsidRDefault="006339E1" w:rsidP="00EA00E3">
      <w:pPr>
        <w:spacing w:after="0" w:line="240" w:lineRule="auto"/>
        <w:ind w:firstLine="709"/>
        <w:jc w:val="both"/>
        <w:rPr>
          <w:rFonts w:ascii="Times New Roman" w:hAnsi="Times New Roman"/>
        </w:rPr>
      </w:pPr>
      <w:r>
        <w:rPr>
          <w:rFonts w:ascii="Times New Roman" w:hAnsi="Times New Roman"/>
        </w:rPr>
        <w:t>9</w:t>
      </w:r>
      <w:r w:rsidR="00EA00E3" w:rsidRPr="00EA00E3">
        <w:rPr>
          <w:rFonts w:ascii="Times New Roman" w:hAnsi="Times New Roman"/>
        </w:rPr>
        <w:t>.5.</w:t>
      </w:r>
      <w:r w:rsidR="00EA00E3" w:rsidRPr="00EA00E3">
        <w:rPr>
          <w:rFonts w:ascii="Times New Roman" w:hAnsi="Times New Roman"/>
        </w:rPr>
        <w:tab/>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A00E3" w:rsidRPr="00EA00E3" w:rsidRDefault="006339E1" w:rsidP="00EA00E3">
      <w:pPr>
        <w:spacing w:after="0" w:line="240" w:lineRule="auto"/>
        <w:ind w:firstLine="709"/>
        <w:jc w:val="both"/>
        <w:rPr>
          <w:rFonts w:ascii="Times New Roman" w:hAnsi="Times New Roman"/>
        </w:rPr>
      </w:pPr>
      <w:r>
        <w:rPr>
          <w:rFonts w:ascii="Times New Roman" w:hAnsi="Times New Roman"/>
        </w:rPr>
        <w:t>9</w:t>
      </w:r>
      <w:r w:rsidR="00EA00E3" w:rsidRPr="00EA00E3">
        <w:rPr>
          <w:rFonts w:ascii="Times New Roman" w:hAnsi="Times New Roman"/>
        </w:rPr>
        <w:t>.6.</w:t>
      </w:r>
      <w:r w:rsidR="00EA00E3" w:rsidRPr="00EA00E3">
        <w:rPr>
          <w:rFonts w:ascii="Times New Roman" w:hAnsi="Times New Roman"/>
        </w:rPr>
        <w:tab/>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E9692E" w:rsidRDefault="00E9692E" w:rsidP="00EA00E3">
      <w:pPr>
        <w:spacing w:after="0" w:line="240" w:lineRule="auto"/>
        <w:ind w:firstLine="709"/>
        <w:jc w:val="both"/>
        <w:rPr>
          <w:rFonts w:ascii="Times New Roman" w:hAnsi="Times New Roman"/>
        </w:rPr>
      </w:pPr>
    </w:p>
    <w:p w:rsidR="00E9692E" w:rsidRDefault="00E9692E">
      <w:pPr>
        <w:spacing w:after="0" w:line="240" w:lineRule="auto"/>
        <w:jc w:val="both"/>
        <w:rPr>
          <w:rFonts w:ascii="Times New Roman" w:hAnsi="Times New Roman"/>
          <w:spacing w:val="-8"/>
        </w:rPr>
      </w:pPr>
      <w:r>
        <w:rPr>
          <w:rFonts w:ascii="Times New Roman" w:hAnsi="Times New Roman"/>
          <w:spacing w:val="-8"/>
        </w:rPr>
        <w:t xml:space="preserve"> </w:t>
      </w:r>
    </w:p>
    <w:p w:rsidR="00E9692E" w:rsidRDefault="00E9692E">
      <w:pPr>
        <w:spacing w:after="0" w:line="240" w:lineRule="auto"/>
        <w:jc w:val="center"/>
        <w:rPr>
          <w:rFonts w:ascii="Times New Roman" w:hAnsi="Times New Roman"/>
          <w:b/>
          <w:spacing w:val="-8"/>
        </w:rPr>
      </w:pPr>
      <w:r>
        <w:rPr>
          <w:rFonts w:ascii="Times New Roman" w:hAnsi="Times New Roman"/>
          <w:b/>
          <w:spacing w:val="-8"/>
        </w:rPr>
        <w:t>1</w:t>
      </w:r>
      <w:r w:rsidR="006339E1">
        <w:rPr>
          <w:rFonts w:ascii="Times New Roman" w:hAnsi="Times New Roman"/>
          <w:b/>
          <w:spacing w:val="-8"/>
        </w:rPr>
        <w:t>0</w:t>
      </w:r>
      <w:r>
        <w:rPr>
          <w:rFonts w:ascii="Times New Roman" w:hAnsi="Times New Roman"/>
          <w:b/>
          <w:spacing w:val="-8"/>
        </w:rPr>
        <w:t xml:space="preserve">. </w:t>
      </w:r>
      <w:r w:rsidR="00D26043">
        <w:rPr>
          <w:rFonts w:ascii="Times New Roman" w:hAnsi="Times New Roman"/>
          <w:b/>
          <w:spacing w:val="-8"/>
        </w:rPr>
        <w:t>ПОРЯДОК РАЗРЕШЕНИЯ СПОРОВ</w:t>
      </w:r>
    </w:p>
    <w:p w:rsidR="00D26043" w:rsidRPr="00D26043" w:rsidRDefault="00E9692E" w:rsidP="00D26043">
      <w:pPr>
        <w:widowControl w:val="0"/>
        <w:tabs>
          <w:tab w:val="left" w:pos="993"/>
          <w:tab w:val="left" w:pos="1134"/>
          <w:tab w:val="left" w:pos="1260"/>
        </w:tabs>
        <w:autoSpaceDE w:val="0"/>
        <w:spacing w:after="0"/>
        <w:ind w:firstLine="709"/>
        <w:rPr>
          <w:rFonts w:ascii="Times New Roman" w:hAnsi="Times New Roman"/>
          <w:lang w:val="x-none" w:eastAsia="ar-SA"/>
        </w:rPr>
      </w:pPr>
      <w:r w:rsidRPr="00D26043">
        <w:rPr>
          <w:rFonts w:ascii="Times New Roman" w:eastAsia="Times New Roman" w:hAnsi="Times New Roman"/>
          <w:lang w:eastAsia="ar-SA"/>
        </w:rPr>
        <w:t>1</w:t>
      </w:r>
      <w:r w:rsidR="006339E1">
        <w:rPr>
          <w:rFonts w:ascii="Times New Roman" w:eastAsia="Times New Roman" w:hAnsi="Times New Roman"/>
          <w:lang w:eastAsia="ar-SA"/>
        </w:rPr>
        <w:t>0</w:t>
      </w:r>
      <w:r w:rsidRPr="00D26043">
        <w:rPr>
          <w:rFonts w:ascii="Times New Roman" w:eastAsia="Times New Roman" w:hAnsi="Times New Roman"/>
          <w:lang w:eastAsia="ar-SA"/>
        </w:rPr>
        <w:t xml:space="preserve">.1. </w:t>
      </w:r>
      <w:r w:rsidR="00D26043" w:rsidRPr="00D26043">
        <w:rPr>
          <w:rFonts w:ascii="Times New Roman" w:hAnsi="Times New Roman"/>
          <w:lang w:val="x-none" w:eastAsia="ar-SA"/>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Карелия.</w:t>
      </w:r>
    </w:p>
    <w:p w:rsidR="00D26043" w:rsidRPr="00D26043" w:rsidRDefault="00D26043" w:rsidP="00D26043">
      <w:pPr>
        <w:widowControl w:val="0"/>
        <w:tabs>
          <w:tab w:val="left" w:pos="993"/>
          <w:tab w:val="left" w:pos="1134"/>
          <w:tab w:val="left" w:pos="1260"/>
        </w:tabs>
        <w:suppressAutoHyphens/>
        <w:autoSpaceDE w:val="0"/>
        <w:spacing w:after="0" w:line="240" w:lineRule="auto"/>
        <w:ind w:firstLine="709"/>
        <w:jc w:val="both"/>
        <w:rPr>
          <w:rFonts w:ascii="Times New Roman" w:eastAsia="Times New Roman" w:hAnsi="Times New Roman"/>
          <w:lang w:val="x-none" w:eastAsia="ar-SA"/>
        </w:rPr>
      </w:pPr>
      <w:r w:rsidRPr="00D26043">
        <w:rPr>
          <w:rFonts w:ascii="Times New Roman" w:eastAsia="Times New Roman" w:hAnsi="Times New Roman"/>
          <w:lang w:val="x-none" w:eastAsia="ar-SA"/>
        </w:rPr>
        <w:t>1</w:t>
      </w:r>
      <w:r w:rsidR="006339E1">
        <w:rPr>
          <w:rFonts w:ascii="Times New Roman" w:eastAsia="Times New Roman" w:hAnsi="Times New Roman"/>
          <w:lang w:eastAsia="ar-SA"/>
        </w:rPr>
        <w:t>0</w:t>
      </w:r>
      <w:r w:rsidRPr="00D26043">
        <w:rPr>
          <w:rFonts w:ascii="Times New Roman" w:eastAsia="Times New Roman" w:hAnsi="Times New Roman"/>
          <w:lang w:val="x-none" w:eastAsia="ar-SA"/>
        </w:rPr>
        <w:t>.2.</w:t>
      </w:r>
      <w:r w:rsidRPr="00D26043">
        <w:rPr>
          <w:rFonts w:ascii="Times New Roman" w:eastAsia="Times New Roman" w:hAnsi="Times New Roman"/>
          <w:lang w:val="x-none" w:eastAsia="ar-SA"/>
        </w:rPr>
        <w:tab/>
        <w:t>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26043" w:rsidRPr="00D26043" w:rsidRDefault="00D26043" w:rsidP="00D26043">
      <w:pPr>
        <w:widowControl w:val="0"/>
        <w:tabs>
          <w:tab w:val="left" w:pos="993"/>
          <w:tab w:val="left" w:pos="1134"/>
          <w:tab w:val="left" w:pos="1260"/>
        </w:tabs>
        <w:suppressAutoHyphens/>
        <w:autoSpaceDE w:val="0"/>
        <w:spacing w:after="0" w:line="240" w:lineRule="auto"/>
        <w:ind w:firstLine="709"/>
        <w:jc w:val="both"/>
        <w:rPr>
          <w:rFonts w:ascii="Times New Roman" w:eastAsia="Times New Roman" w:hAnsi="Times New Roman"/>
          <w:lang w:val="x-none" w:eastAsia="ar-SA"/>
        </w:rPr>
      </w:pPr>
      <w:r w:rsidRPr="00D26043">
        <w:rPr>
          <w:rFonts w:ascii="Times New Roman" w:eastAsia="Times New Roman" w:hAnsi="Times New Roman"/>
          <w:lang w:val="x-none" w:eastAsia="ar-SA"/>
        </w:rPr>
        <w:t>1</w:t>
      </w:r>
      <w:r w:rsidR="006339E1">
        <w:rPr>
          <w:rFonts w:ascii="Times New Roman" w:eastAsia="Times New Roman" w:hAnsi="Times New Roman"/>
          <w:lang w:eastAsia="ar-SA"/>
        </w:rPr>
        <w:t>0</w:t>
      </w:r>
      <w:r w:rsidRPr="00D26043">
        <w:rPr>
          <w:rFonts w:ascii="Times New Roman" w:eastAsia="Times New Roman" w:hAnsi="Times New Roman"/>
          <w:lang w:val="x-none" w:eastAsia="ar-SA"/>
        </w:rPr>
        <w:t>.3.</w:t>
      </w:r>
      <w:r w:rsidRPr="00D26043">
        <w:rPr>
          <w:rFonts w:ascii="Times New Roman" w:eastAsia="Times New Roman" w:hAnsi="Times New Roman"/>
          <w:lang w:val="x-none" w:eastAsia="ar-SA"/>
        </w:rPr>
        <w:tab/>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26043" w:rsidRDefault="00D26043" w:rsidP="00D26043">
      <w:pPr>
        <w:widowControl w:val="0"/>
        <w:tabs>
          <w:tab w:val="left" w:pos="993"/>
          <w:tab w:val="left" w:pos="1134"/>
          <w:tab w:val="left" w:pos="1260"/>
        </w:tabs>
        <w:suppressAutoHyphens/>
        <w:autoSpaceDE w:val="0"/>
        <w:spacing w:after="0" w:line="240" w:lineRule="auto"/>
        <w:ind w:firstLine="709"/>
        <w:jc w:val="both"/>
        <w:rPr>
          <w:rFonts w:ascii="Times New Roman" w:hAnsi="Times New Roman"/>
          <w:b/>
          <w:spacing w:val="-8"/>
        </w:rPr>
      </w:pPr>
      <w:r w:rsidRPr="00D26043">
        <w:rPr>
          <w:rFonts w:ascii="Times New Roman" w:eastAsia="Times New Roman" w:hAnsi="Times New Roman"/>
          <w:lang w:eastAsia="ar-SA"/>
        </w:rPr>
        <w:t>1</w:t>
      </w:r>
      <w:r w:rsidR="006339E1">
        <w:rPr>
          <w:rFonts w:ascii="Times New Roman" w:eastAsia="Times New Roman" w:hAnsi="Times New Roman"/>
          <w:lang w:eastAsia="ar-SA"/>
        </w:rPr>
        <w:t>0</w:t>
      </w:r>
      <w:r w:rsidRPr="00D26043">
        <w:rPr>
          <w:rFonts w:ascii="Times New Roman" w:eastAsia="Times New Roman" w:hAnsi="Times New Roman"/>
          <w:lang w:eastAsia="ar-SA"/>
        </w:rPr>
        <w:t>.4</w:t>
      </w:r>
      <w:r w:rsidR="00515C2C">
        <w:rPr>
          <w:rFonts w:ascii="Times New Roman" w:eastAsia="Times New Roman" w:hAnsi="Times New Roman"/>
          <w:lang w:eastAsia="ar-SA"/>
        </w:rPr>
        <w:t>.</w:t>
      </w:r>
      <w:r w:rsidRPr="00D26043">
        <w:rPr>
          <w:rFonts w:ascii="Times New Roman" w:eastAsia="Times New Roman" w:hAnsi="Times New Roman"/>
          <w:lang w:eastAsia="ar-SA"/>
        </w:rPr>
        <w:tab/>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E9692E">
        <w:rPr>
          <w:rFonts w:ascii="Times New Roman" w:hAnsi="Times New Roman"/>
          <w:b/>
          <w:spacing w:val="-8"/>
        </w:rPr>
        <w:t xml:space="preserve">                                  </w:t>
      </w:r>
    </w:p>
    <w:p w:rsidR="00D26043" w:rsidRDefault="00D26043" w:rsidP="00D26043">
      <w:pPr>
        <w:widowControl w:val="0"/>
        <w:tabs>
          <w:tab w:val="left" w:pos="993"/>
          <w:tab w:val="left" w:pos="1134"/>
          <w:tab w:val="left" w:pos="1260"/>
        </w:tabs>
        <w:suppressAutoHyphens/>
        <w:autoSpaceDE w:val="0"/>
        <w:spacing w:after="0" w:line="240" w:lineRule="auto"/>
        <w:ind w:firstLine="709"/>
        <w:jc w:val="both"/>
        <w:rPr>
          <w:rFonts w:ascii="Times New Roman" w:hAnsi="Times New Roman"/>
          <w:b/>
          <w:spacing w:val="-8"/>
        </w:rPr>
      </w:pPr>
    </w:p>
    <w:p w:rsidR="00D26043" w:rsidRDefault="00D26043" w:rsidP="00D26043">
      <w:pPr>
        <w:widowControl w:val="0"/>
        <w:tabs>
          <w:tab w:val="left" w:pos="993"/>
          <w:tab w:val="left" w:pos="1134"/>
          <w:tab w:val="left" w:pos="1260"/>
        </w:tabs>
        <w:suppressAutoHyphens/>
        <w:autoSpaceDE w:val="0"/>
        <w:spacing w:after="0" w:line="240" w:lineRule="auto"/>
        <w:ind w:firstLine="709"/>
        <w:jc w:val="both"/>
        <w:rPr>
          <w:rFonts w:ascii="Times New Roman" w:hAnsi="Times New Roman"/>
          <w:b/>
          <w:spacing w:val="-8"/>
        </w:rPr>
      </w:pPr>
    </w:p>
    <w:p w:rsidR="00E9692E" w:rsidRDefault="00D26043" w:rsidP="00D26043">
      <w:pPr>
        <w:widowControl w:val="0"/>
        <w:tabs>
          <w:tab w:val="left" w:pos="993"/>
          <w:tab w:val="left" w:pos="1134"/>
          <w:tab w:val="left" w:pos="1260"/>
        </w:tabs>
        <w:suppressAutoHyphens/>
        <w:autoSpaceDE w:val="0"/>
        <w:spacing w:after="0" w:line="240" w:lineRule="auto"/>
        <w:ind w:firstLine="709"/>
        <w:jc w:val="both"/>
        <w:rPr>
          <w:rFonts w:ascii="Times New Roman" w:hAnsi="Times New Roman"/>
          <w:b/>
          <w:spacing w:val="-1"/>
        </w:rPr>
      </w:pPr>
      <w:r>
        <w:rPr>
          <w:rFonts w:ascii="Times New Roman" w:hAnsi="Times New Roman"/>
          <w:b/>
          <w:spacing w:val="-8"/>
        </w:rPr>
        <w:t xml:space="preserve">                            </w:t>
      </w:r>
      <w:r w:rsidR="00E9692E">
        <w:rPr>
          <w:rFonts w:ascii="Times New Roman" w:hAnsi="Times New Roman"/>
          <w:b/>
          <w:spacing w:val="-8"/>
        </w:rPr>
        <w:t xml:space="preserve">              1</w:t>
      </w:r>
      <w:r w:rsidR="006339E1">
        <w:rPr>
          <w:rFonts w:ascii="Times New Roman" w:hAnsi="Times New Roman"/>
          <w:b/>
          <w:spacing w:val="-8"/>
        </w:rPr>
        <w:t>1</w:t>
      </w:r>
      <w:r w:rsidR="00E9692E">
        <w:rPr>
          <w:rFonts w:ascii="Times New Roman" w:hAnsi="Times New Roman"/>
          <w:b/>
          <w:spacing w:val="-8"/>
        </w:rPr>
        <w:t>.</w:t>
      </w:r>
      <w:r>
        <w:rPr>
          <w:rFonts w:ascii="Times New Roman" w:hAnsi="Times New Roman"/>
          <w:b/>
          <w:spacing w:val="-8"/>
        </w:rPr>
        <w:t> </w:t>
      </w:r>
      <w:r w:rsidR="00E9692E">
        <w:rPr>
          <w:rFonts w:ascii="Times New Roman" w:hAnsi="Times New Roman"/>
          <w:b/>
          <w:spacing w:val="-1"/>
        </w:rPr>
        <w:t>СРОК</w:t>
      </w:r>
      <w:r>
        <w:rPr>
          <w:rFonts w:ascii="Times New Roman" w:hAnsi="Times New Roman"/>
          <w:b/>
          <w:spacing w:val="-1"/>
        </w:rPr>
        <w:t> </w:t>
      </w:r>
      <w:r w:rsidR="00E9692E">
        <w:rPr>
          <w:rFonts w:ascii="Times New Roman" w:hAnsi="Times New Roman"/>
          <w:b/>
          <w:spacing w:val="-1"/>
        </w:rPr>
        <w:t>ДЕЙСТВИЯ</w:t>
      </w:r>
      <w:r>
        <w:rPr>
          <w:rFonts w:ascii="Times New Roman" w:hAnsi="Times New Roman"/>
          <w:b/>
          <w:spacing w:val="-1"/>
        </w:rPr>
        <w:t> </w:t>
      </w:r>
      <w:r w:rsidR="00E9692E">
        <w:rPr>
          <w:rFonts w:ascii="Times New Roman" w:hAnsi="Times New Roman"/>
          <w:b/>
          <w:spacing w:val="-1"/>
        </w:rPr>
        <w:t>КОНТРАКТА</w:t>
      </w:r>
    </w:p>
    <w:p w:rsidR="00E9692E" w:rsidRDefault="00E9692E">
      <w:pPr>
        <w:spacing w:after="0" w:line="240" w:lineRule="auto"/>
        <w:ind w:firstLine="709"/>
        <w:jc w:val="both"/>
        <w:rPr>
          <w:rFonts w:ascii="Times New Roman" w:hAnsi="Times New Roman"/>
        </w:rPr>
      </w:pPr>
      <w:r>
        <w:rPr>
          <w:rFonts w:ascii="Times New Roman" w:hAnsi="Times New Roman"/>
        </w:rPr>
        <w:t>1</w:t>
      </w:r>
      <w:r w:rsidR="006339E1">
        <w:rPr>
          <w:rFonts w:ascii="Times New Roman" w:hAnsi="Times New Roman"/>
        </w:rPr>
        <w:t>1</w:t>
      </w:r>
      <w:r>
        <w:rPr>
          <w:rFonts w:ascii="Times New Roman" w:hAnsi="Times New Roman"/>
        </w:rPr>
        <w:t>.1</w:t>
      </w:r>
      <w:r>
        <w:rPr>
          <w:rFonts w:ascii="Times New Roman" w:hAnsi="Times New Roman"/>
          <w:b/>
        </w:rPr>
        <w:t xml:space="preserve">. </w:t>
      </w:r>
      <w:r w:rsidRPr="00D26043">
        <w:rPr>
          <w:rFonts w:ascii="Times New Roman" w:hAnsi="Times New Roman"/>
        </w:rPr>
        <w:t>Контракт  вступает в силу с даты его подписания обеими Сторонами по «</w:t>
      </w:r>
      <w:r w:rsidR="003C3C57">
        <w:rPr>
          <w:rFonts w:ascii="Times New Roman" w:hAnsi="Times New Roman"/>
        </w:rPr>
        <w:t>2</w:t>
      </w:r>
      <w:r w:rsidR="00A5556C">
        <w:rPr>
          <w:rFonts w:ascii="Times New Roman" w:hAnsi="Times New Roman"/>
        </w:rPr>
        <w:t>5</w:t>
      </w:r>
      <w:r w:rsidRPr="00D26043">
        <w:rPr>
          <w:rFonts w:ascii="Times New Roman" w:hAnsi="Times New Roman"/>
        </w:rPr>
        <w:t xml:space="preserve">» </w:t>
      </w:r>
      <w:r w:rsidR="003C3C57">
        <w:rPr>
          <w:rFonts w:ascii="Times New Roman" w:hAnsi="Times New Roman"/>
        </w:rPr>
        <w:t>декабря</w:t>
      </w:r>
      <w:r w:rsidRPr="00D26043">
        <w:rPr>
          <w:rFonts w:ascii="Times New Roman" w:hAnsi="Times New Roman"/>
        </w:rPr>
        <w:t xml:space="preserve"> 202</w:t>
      </w:r>
      <w:r w:rsidR="00A5556C">
        <w:rPr>
          <w:rFonts w:ascii="Times New Roman" w:hAnsi="Times New Roman"/>
        </w:rPr>
        <w:t>6</w:t>
      </w:r>
      <w:r w:rsidR="003C3C57">
        <w:rPr>
          <w:rFonts w:ascii="Times New Roman" w:hAnsi="Times New Roman"/>
        </w:rPr>
        <w:t xml:space="preserve"> </w:t>
      </w:r>
      <w:r w:rsidRPr="00D26043">
        <w:rPr>
          <w:rFonts w:ascii="Times New Roman" w:hAnsi="Times New Roman"/>
        </w:rPr>
        <w:t>г.</w:t>
      </w:r>
      <w:r>
        <w:rPr>
          <w:rFonts w:ascii="Times New Roman" w:hAnsi="Times New Roman"/>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roofErr w:type="gramStart"/>
      <w:r>
        <w:rPr>
          <w:rFonts w:ascii="Times New Roman" w:hAnsi="Times New Roman"/>
        </w:rPr>
        <w:t>.</w:t>
      </w:r>
      <w:proofErr w:type="gramEnd"/>
    </w:p>
    <w:p w:rsidR="00E9692E" w:rsidRDefault="00E9692E">
      <w:pPr>
        <w:spacing w:after="0" w:line="240" w:lineRule="auto"/>
        <w:ind w:firstLine="708"/>
        <w:jc w:val="both"/>
        <w:rPr>
          <w:rFonts w:ascii="Times New Roman" w:hAnsi="Times New Roman"/>
          <w:spacing w:val="-6"/>
        </w:rPr>
      </w:pPr>
      <w:r>
        <w:rPr>
          <w:rFonts w:ascii="Times New Roman" w:hAnsi="Times New Roman"/>
          <w:spacing w:val="-6"/>
          <w:lang w:val="en-US"/>
        </w:rPr>
        <w:t>.</w:t>
      </w:r>
    </w:p>
    <w:p w:rsidR="00E9692E" w:rsidRDefault="00E9692E">
      <w:pPr>
        <w:spacing w:after="0" w:line="240" w:lineRule="auto"/>
        <w:rPr>
          <w:rFonts w:ascii="Times New Roman" w:hAnsi="Times New Roman"/>
          <w:b/>
        </w:rPr>
      </w:pPr>
      <w:r>
        <w:rPr>
          <w:rFonts w:ascii="Times New Roman" w:hAnsi="Times New Roman"/>
          <w:b/>
        </w:rPr>
        <w:t xml:space="preserve">                                         </w:t>
      </w:r>
      <w:r w:rsidR="00D26043">
        <w:rPr>
          <w:rFonts w:ascii="Times New Roman" w:hAnsi="Times New Roman"/>
          <w:b/>
        </w:rPr>
        <w:t xml:space="preserve">                 </w:t>
      </w:r>
      <w:r>
        <w:rPr>
          <w:rFonts w:ascii="Times New Roman" w:hAnsi="Times New Roman"/>
          <w:b/>
        </w:rPr>
        <w:t xml:space="preserve">   1</w:t>
      </w:r>
      <w:r w:rsidR="006339E1">
        <w:rPr>
          <w:rFonts w:ascii="Times New Roman" w:hAnsi="Times New Roman"/>
          <w:b/>
        </w:rPr>
        <w:t>2</w:t>
      </w:r>
      <w:r>
        <w:rPr>
          <w:rFonts w:ascii="Times New Roman" w:hAnsi="Times New Roman"/>
          <w:b/>
        </w:rPr>
        <w:t xml:space="preserve">. </w:t>
      </w:r>
      <w:r w:rsidR="007A3EB8">
        <w:rPr>
          <w:rFonts w:ascii="Times New Roman" w:hAnsi="Times New Roman"/>
          <w:b/>
        </w:rPr>
        <w:t>ПРОЧИЕ УСЛОВИЯ</w:t>
      </w:r>
      <w:r w:rsidR="007A3EB8">
        <w:rPr>
          <w:rFonts w:ascii="Times New Roman" w:hAnsi="Times New Roman"/>
          <w:b/>
        </w:rPr>
        <w:br/>
      </w:r>
    </w:p>
    <w:p w:rsidR="00D26043" w:rsidRPr="00D26043" w:rsidRDefault="00E9692E" w:rsidP="00D26043">
      <w:pPr>
        <w:spacing w:after="0" w:line="240" w:lineRule="auto"/>
        <w:ind w:firstLine="709"/>
        <w:jc w:val="both"/>
        <w:rPr>
          <w:rFonts w:ascii="Times New Roman" w:hAnsi="Times New Roman"/>
        </w:rPr>
      </w:pPr>
      <w:r>
        <w:rPr>
          <w:rFonts w:ascii="Times New Roman" w:hAnsi="Times New Roman"/>
        </w:rPr>
        <w:t>1</w:t>
      </w:r>
      <w:r w:rsidR="006339E1">
        <w:rPr>
          <w:rFonts w:ascii="Times New Roman" w:hAnsi="Times New Roman"/>
        </w:rPr>
        <w:t>2</w:t>
      </w:r>
      <w:r>
        <w:rPr>
          <w:rFonts w:ascii="Times New Roman" w:hAnsi="Times New Roman"/>
        </w:rPr>
        <w:t xml:space="preserve">.1. </w:t>
      </w:r>
      <w:r w:rsidR="00D26043" w:rsidRPr="00D26043">
        <w:rPr>
          <w:rFonts w:ascii="Times New Roman" w:hAnsi="Times New Roman"/>
        </w:rPr>
        <w:t>Настоящий Контракт составлен в 2-х экземплярах – по одному экземпляру для каждой из Сторон.</w:t>
      </w:r>
    </w:p>
    <w:p w:rsidR="00D26043" w:rsidRPr="00D26043" w:rsidRDefault="00D26043" w:rsidP="00D26043">
      <w:pPr>
        <w:spacing w:after="0" w:line="240" w:lineRule="auto"/>
        <w:ind w:firstLine="709"/>
        <w:jc w:val="both"/>
        <w:rPr>
          <w:rFonts w:ascii="Times New Roman" w:hAnsi="Times New Roman"/>
        </w:rPr>
      </w:pPr>
      <w:r w:rsidRPr="00D26043">
        <w:rPr>
          <w:rFonts w:ascii="Times New Roman" w:hAnsi="Times New Roman"/>
        </w:rPr>
        <w:t>1</w:t>
      </w:r>
      <w:r w:rsidR="006339E1">
        <w:rPr>
          <w:rFonts w:ascii="Times New Roman" w:hAnsi="Times New Roman"/>
        </w:rPr>
        <w:t>2</w:t>
      </w:r>
      <w:r w:rsidRPr="00D26043">
        <w:rPr>
          <w:rFonts w:ascii="Times New Roman" w:hAnsi="Times New Roman"/>
        </w:rPr>
        <w:t>.2.</w:t>
      </w:r>
      <w:r w:rsidRPr="00D26043">
        <w:rPr>
          <w:rFonts w:ascii="Times New Roman" w:hAnsi="Times New Roman"/>
        </w:rPr>
        <w:tab/>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26043" w:rsidRPr="00D26043" w:rsidRDefault="00D26043" w:rsidP="00D26043">
      <w:pPr>
        <w:spacing w:after="0" w:line="240" w:lineRule="auto"/>
        <w:ind w:firstLine="709"/>
        <w:jc w:val="both"/>
        <w:rPr>
          <w:rFonts w:ascii="Times New Roman" w:hAnsi="Times New Roman"/>
        </w:rPr>
      </w:pPr>
      <w:r w:rsidRPr="00D26043">
        <w:rPr>
          <w:rFonts w:ascii="Times New Roman" w:hAnsi="Times New Roman"/>
        </w:rPr>
        <w:t>1</w:t>
      </w:r>
      <w:r w:rsidR="006339E1">
        <w:rPr>
          <w:rFonts w:ascii="Times New Roman" w:hAnsi="Times New Roman"/>
        </w:rPr>
        <w:t>2</w:t>
      </w:r>
      <w:r w:rsidRPr="00D26043">
        <w:rPr>
          <w:rFonts w:ascii="Times New Roman" w:hAnsi="Times New Roman"/>
        </w:rPr>
        <w:t>.3.</w:t>
      </w:r>
      <w:r w:rsidRPr="00D26043">
        <w:rPr>
          <w:rFonts w:ascii="Times New Roman" w:hAnsi="Times New Roman"/>
        </w:rPr>
        <w:tab/>
        <w:t>В случае изменения юридических адресов, банковских и отгрузочных реквизитов сторона обязана сообщить об этом другой стороне в течение 10-дневного срока в письменном виде.</w:t>
      </w:r>
    </w:p>
    <w:p w:rsidR="00E9692E" w:rsidRDefault="00E9692E" w:rsidP="00D26043">
      <w:pPr>
        <w:spacing w:after="0" w:line="240" w:lineRule="auto"/>
        <w:ind w:firstLine="709"/>
        <w:jc w:val="both"/>
        <w:rPr>
          <w:b/>
          <w:bCs/>
          <w:spacing w:val="7"/>
        </w:rPr>
      </w:pPr>
      <w:r>
        <w:rPr>
          <w:b/>
          <w:bCs/>
          <w:spacing w:val="7"/>
        </w:rPr>
        <w:t xml:space="preserve">                                        </w:t>
      </w:r>
    </w:p>
    <w:p w:rsidR="00E9692E" w:rsidRDefault="00EE17DB">
      <w:pPr>
        <w:spacing w:after="0" w:line="240" w:lineRule="auto"/>
        <w:ind w:firstLine="709"/>
        <w:jc w:val="both"/>
        <w:rPr>
          <w:rFonts w:ascii="Times New Roman" w:hAnsi="Times New Roman"/>
        </w:rPr>
      </w:pPr>
      <w:r>
        <w:rPr>
          <w:rFonts w:ascii="Times New Roman" w:hAnsi="Times New Roman"/>
        </w:rPr>
        <w:br/>
      </w:r>
      <w:r w:rsidR="00A01A62">
        <w:rPr>
          <w:rFonts w:ascii="Times New Roman" w:hAnsi="Times New Roman"/>
        </w:rPr>
        <w:t xml:space="preserve">                                                 </w:t>
      </w:r>
      <w:r w:rsidR="00A01A62" w:rsidRPr="00A01A62">
        <w:rPr>
          <w:rFonts w:ascii="Times New Roman" w:hAnsi="Times New Roman"/>
          <w:b/>
        </w:rPr>
        <w:t>1</w:t>
      </w:r>
      <w:r w:rsidR="006339E1">
        <w:rPr>
          <w:rFonts w:ascii="Times New Roman" w:hAnsi="Times New Roman"/>
          <w:b/>
        </w:rPr>
        <w:t>3</w:t>
      </w:r>
      <w:r w:rsidR="00A01A62" w:rsidRPr="00A01A62">
        <w:rPr>
          <w:rFonts w:ascii="Times New Roman" w:hAnsi="Times New Roman"/>
          <w:b/>
        </w:rPr>
        <w:t>.</w:t>
      </w:r>
      <w:r>
        <w:rPr>
          <w:rFonts w:ascii="Times New Roman" w:hAnsi="Times New Roman"/>
          <w:b/>
        </w:rPr>
        <w:t> </w:t>
      </w:r>
      <w:r w:rsidR="00A01A62" w:rsidRPr="00A01A62">
        <w:rPr>
          <w:rFonts w:ascii="Times New Roman" w:hAnsi="Times New Roman"/>
          <w:b/>
        </w:rPr>
        <w:t>АНТИКОРРУПЦИОННАЯ</w:t>
      </w:r>
      <w:r>
        <w:rPr>
          <w:rFonts w:ascii="Times New Roman" w:hAnsi="Times New Roman"/>
          <w:b/>
        </w:rPr>
        <w:t> </w:t>
      </w:r>
      <w:r w:rsidR="00A01A62" w:rsidRPr="00A01A62">
        <w:rPr>
          <w:rFonts w:ascii="Times New Roman" w:hAnsi="Times New Roman"/>
          <w:b/>
        </w:rPr>
        <w:t>ОГОВОРКА</w:t>
      </w:r>
      <w:r>
        <w:rPr>
          <w:rFonts w:ascii="Times New Roman" w:hAnsi="Times New Roman"/>
          <w:b/>
        </w:rPr>
        <w:br/>
      </w:r>
    </w:p>
    <w:p w:rsidR="00A01A62" w:rsidRPr="00A01A62" w:rsidRDefault="00A01A62" w:rsidP="00A01A62">
      <w:pPr>
        <w:spacing w:after="0" w:line="240" w:lineRule="auto"/>
        <w:ind w:firstLine="709"/>
        <w:jc w:val="both"/>
        <w:rPr>
          <w:rFonts w:ascii="Times New Roman" w:hAnsi="Times New Roman"/>
        </w:rPr>
      </w:pPr>
      <w:proofErr w:type="gramStart"/>
      <w:r w:rsidRPr="00A01A62">
        <w:rPr>
          <w:rFonts w:ascii="Times New Roman" w:hAnsi="Times New Roman"/>
        </w:rPr>
        <w:t>1</w:t>
      </w:r>
      <w:r w:rsidR="006339E1">
        <w:rPr>
          <w:rFonts w:ascii="Times New Roman" w:hAnsi="Times New Roman"/>
        </w:rPr>
        <w:t>3</w:t>
      </w:r>
      <w:r w:rsidRPr="00A01A62">
        <w:rPr>
          <w:rFonts w:ascii="Times New Roman" w:hAnsi="Times New Roman"/>
        </w:rPr>
        <w:t>.1.При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w:t>
      </w:r>
      <w:r>
        <w:rPr>
          <w:rFonts w:ascii="Times New Roman" w:hAnsi="Times New Roman"/>
        </w:rPr>
        <w:t>  </w:t>
      </w:r>
      <w:r w:rsidRPr="00A01A62">
        <w:rPr>
          <w:rFonts w:ascii="Times New Roman" w:hAnsi="Times New Roman"/>
        </w:rPr>
        <w:t>преимущества</w:t>
      </w:r>
      <w:r>
        <w:rPr>
          <w:rFonts w:ascii="Times New Roman" w:hAnsi="Times New Roman"/>
        </w:rPr>
        <w:t> </w:t>
      </w:r>
      <w:r w:rsidRPr="00A01A62">
        <w:rPr>
          <w:rFonts w:ascii="Times New Roman" w:hAnsi="Times New Roman"/>
        </w:rPr>
        <w:t>или</w:t>
      </w:r>
      <w:r>
        <w:rPr>
          <w:rFonts w:ascii="Times New Roman" w:hAnsi="Times New Roman"/>
        </w:rPr>
        <w:t> </w:t>
      </w:r>
      <w:r w:rsidRPr="00A01A62">
        <w:rPr>
          <w:rFonts w:ascii="Times New Roman" w:hAnsi="Times New Roman"/>
        </w:rPr>
        <w:t>иные</w:t>
      </w:r>
      <w:r>
        <w:rPr>
          <w:rFonts w:ascii="Times New Roman" w:hAnsi="Times New Roman"/>
        </w:rPr>
        <w:t> </w:t>
      </w:r>
      <w:r w:rsidRPr="00A01A62">
        <w:rPr>
          <w:rFonts w:ascii="Times New Roman" w:hAnsi="Times New Roman"/>
        </w:rPr>
        <w:t>неправомерные</w:t>
      </w:r>
      <w:r>
        <w:rPr>
          <w:rFonts w:ascii="Times New Roman" w:hAnsi="Times New Roman"/>
        </w:rPr>
        <w:t> </w:t>
      </w:r>
      <w:r w:rsidRPr="00A01A62">
        <w:rPr>
          <w:rFonts w:ascii="Times New Roman" w:hAnsi="Times New Roman"/>
        </w:rPr>
        <w:t>цели.</w:t>
      </w:r>
      <w:r w:rsidRPr="00A01A62">
        <w:rPr>
          <w:rFonts w:ascii="Times New Roman" w:hAnsi="Times New Roman"/>
        </w:rPr>
        <w:br/>
        <w:t xml:space="preserve">           1</w:t>
      </w:r>
      <w:r w:rsidR="006339E1">
        <w:rPr>
          <w:rFonts w:ascii="Times New Roman" w:hAnsi="Times New Roman"/>
        </w:rPr>
        <w:t>3</w:t>
      </w:r>
      <w:r w:rsidRPr="00A01A62">
        <w:rPr>
          <w:rFonts w:ascii="Times New Roman" w:hAnsi="Times New Roman"/>
        </w:rPr>
        <w:t>.2.</w:t>
      </w:r>
      <w:proofErr w:type="gramEnd"/>
      <w:r w:rsidRPr="00A01A62">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w:t>
      </w:r>
      <w:r w:rsidRPr="00A01A62">
        <w:rPr>
          <w:rFonts w:ascii="Times New Roman" w:hAnsi="Times New Roman"/>
        </w:rPr>
        <w:lastRenderedPageBreak/>
        <w:t>международных актов о противодействии легализации (отмыванию) доходов, полученных преступным</w:t>
      </w:r>
      <w:r>
        <w:rPr>
          <w:rFonts w:ascii="Times New Roman" w:hAnsi="Times New Roman"/>
        </w:rPr>
        <w:t> </w:t>
      </w:r>
      <w:r w:rsidRPr="00A01A62">
        <w:rPr>
          <w:rFonts w:ascii="Times New Roman" w:hAnsi="Times New Roman"/>
        </w:rPr>
        <w:t>путем.</w:t>
      </w:r>
      <w:r w:rsidRPr="00A01A62">
        <w:rPr>
          <w:rFonts w:ascii="Times New Roman" w:hAnsi="Times New Roman"/>
        </w:rPr>
        <w:br/>
        <w:t xml:space="preserve">           1</w:t>
      </w:r>
      <w:r w:rsidR="006339E1">
        <w:rPr>
          <w:rFonts w:ascii="Times New Roman" w:hAnsi="Times New Roman"/>
        </w:rPr>
        <w:t>3</w:t>
      </w:r>
      <w:r w:rsidRPr="00A01A62">
        <w:rPr>
          <w:rFonts w:ascii="Times New Roman" w:hAnsi="Times New Roman"/>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A01A62">
        <w:rPr>
          <w:rFonts w:ascii="Times New Roman" w:hAnsi="Times New Roman"/>
        </w:rPr>
        <w:t>с даты направления</w:t>
      </w:r>
      <w:proofErr w:type="gramEnd"/>
      <w:r>
        <w:rPr>
          <w:rFonts w:ascii="Times New Roman" w:hAnsi="Times New Roman"/>
        </w:rPr>
        <w:t> </w:t>
      </w:r>
      <w:r w:rsidRPr="00A01A62">
        <w:rPr>
          <w:rFonts w:ascii="Times New Roman" w:hAnsi="Times New Roman"/>
        </w:rPr>
        <w:t>письменного уведомления.</w:t>
      </w:r>
      <w:r w:rsidRPr="00A01A62">
        <w:rPr>
          <w:rFonts w:ascii="Times New Roman" w:hAnsi="Times New Roman"/>
        </w:rPr>
        <w:br/>
        <w:t xml:space="preserve">          1</w:t>
      </w:r>
      <w:r w:rsidR="006339E1">
        <w:rPr>
          <w:rFonts w:ascii="Times New Roman" w:hAnsi="Times New Roman"/>
        </w:rPr>
        <w:t>3</w:t>
      </w:r>
      <w:r w:rsidRPr="00A01A62">
        <w:rPr>
          <w:rFonts w:ascii="Times New Roman" w:hAnsi="Times New Roman"/>
        </w:rPr>
        <w:t xml:space="preserve">.4. </w:t>
      </w:r>
      <w:proofErr w:type="gramStart"/>
      <w:r w:rsidRPr="00A01A62">
        <w:rPr>
          <w:rFonts w:ascii="Times New Roman" w:hAnsi="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w:t>
      </w:r>
      <w:r>
        <w:rPr>
          <w:rFonts w:ascii="Times New Roman" w:hAnsi="Times New Roman"/>
        </w:rPr>
        <w:t> </w:t>
      </w:r>
      <w:r w:rsidRPr="00A01A62">
        <w:rPr>
          <w:rFonts w:ascii="Times New Roman" w:hAnsi="Times New Roman"/>
        </w:rPr>
        <w:t>международных</w:t>
      </w:r>
      <w:r>
        <w:rPr>
          <w:rFonts w:ascii="Times New Roman" w:hAnsi="Times New Roman"/>
        </w:rPr>
        <w:t> </w:t>
      </w:r>
      <w:r w:rsidRPr="00A01A62">
        <w:rPr>
          <w:rFonts w:ascii="Times New Roman" w:hAnsi="Times New Roman"/>
        </w:rPr>
        <w:t>актов</w:t>
      </w:r>
      <w:r>
        <w:rPr>
          <w:rFonts w:ascii="Times New Roman" w:hAnsi="Times New Roman"/>
        </w:rPr>
        <w:t> </w:t>
      </w:r>
      <w:r w:rsidRPr="00A01A62">
        <w:rPr>
          <w:rFonts w:ascii="Times New Roman" w:hAnsi="Times New Roman"/>
        </w:rPr>
        <w:t>о</w:t>
      </w:r>
      <w:r>
        <w:rPr>
          <w:rFonts w:ascii="Times New Roman" w:hAnsi="Times New Roman"/>
        </w:rPr>
        <w:t> </w:t>
      </w:r>
      <w:r w:rsidRPr="00A01A62">
        <w:rPr>
          <w:rFonts w:ascii="Times New Roman" w:hAnsi="Times New Roman"/>
        </w:rPr>
        <w:t>противодействии</w:t>
      </w:r>
      <w:proofErr w:type="gramEnd"/>
      <w:r>
        <w:rPr>
          <w:rFonts w:ascii="Times New Roman" w:hAnsi="Times New Roman"/>
        </w:rPr>
        <w:t>  </w:t>
      </w:r>
      <w:r w:rsidRPr="00A01A62">
        <w:rPr>
          <w:rFonts w:ascii="Times New Roman" w:hAnsi="Times New Roman"/>
        </w:rPr>
        <w:t>легализации (отмыванию) доходов, полученных преступным путем.</w:t>
      </w:r>
      <w:r w:rsidRPr="00A01A62">
        <w:rPr>
          <w:rFonts w:ascii="Times New Roman" w:hAnsi="Times New Roman"/>
        </w:rPr>
        <w:br/>
        <w:t xml:space="preserve">          1</w:t>
      </w:r>
      <w:r w:rsidR="006339E1">
        <w:rPr>
          <w:rFonts w:ascii="Times New Roman" w:hAnsi="Times New Roman"/>
        </w:rPr>
        <w:t>3</w:t>
      </w:r>
      <w:r w:rsidRPr="00A01A62">
        <w:rPr>
          <w:rFonts w:ascii="Times New Roman" w:hAnsi="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w:t>
      </w:r>
      <w:r>
        <w:rPr>
          <w:rFonts w:ascii="Times New Roman" w:hAnsi="Times New Roman"/>
        </w:rPr>
        <w:t> </w:t>
      </w:r>
      <w:r w:rsidRPr="00A01A62">
        <w:rPr>
          <w:rFonts w:ascii="Times New Roman" w:hAnsi="Times New Roman"/>
        </w:rPr>
        <w:t>органы</w:t>
      </w:r>
      <w:r>
        <w:rPr>
          <w:rFonts w:ascii="Times New Roman" w:hAnsi="Times New Roman"/>
        </w:rPr>
        <w:t> </w:t>
      </w:r>
      <w:r w:rsidRPr="00A01A62">
        <w:rPr>
          <w:rFonts w:ascii="Times New Roman" w:hAnsi="Times New Roman"/>
        </w:rPr>
        <w:t>в</w:t>
      </w:r>
      <w:r>
        <w:rPr>
          <w:rFonts w:ascii="Times New Roman" w:hAnsi="Times New Roman"/>
        </w:rPr>
        <w:t xml:space="preserve"> соответствии </w:t>
      </w:r>
      <w:r w:rsidRPr="00A01A62">
        <w:rPr>
          <w:rFonts w:ascii="Times New Roman" w:hAnsi="Times New Roman"/>
        </w:rPr>
        <w:t>с применимым законодательством.</w:t>
      </w:r>
    </w:p>
    <w:p w:rsidR="00E9692E" w:rsidRDefault="00E9692E">
      <w:pPr>
        <w:spacing w:after="0" w:line="240" w:lineRule="auto"/>
        <w:ind w:firstLine="709"/>
        <w:jc w:val="both"/>
        <w:rPr>
          <w:rFonts w:ascii="Times New Roman" w:hAnsi="Times New Roman"/>
        </w:rPr>
      </w:pPr>
    </w:p>
    <w:p w:rsidR="00E9692E" w:rsidRPr="00271828" w:rsidRDefault="00E9692E" w:rsidP="00271828">
      <w:pPr>
        <w:shd w:val="clear" w:color="auto" w:fill="FFFFFF"/>
        <w:spacing w:after="0" w:line="360" w:lineRule="auto"/>
        <w:jc w:val="center"/>
        <w:rPr>
          <w:rFonts w:ascii="Times New Roman" w:hAnsi="Times New Roman"/>
          <w:b/>
          <w:bCs/>
          <w:sz w:val="24"/>
          <w:szCs w:val="24"/>
        </w:rPr>
      </w:pPr>
      <w:r>
        <w:rPr>
          <w:rFonts w:ascii="Times New Roman" w:hAnsi="Times New Roman"/>
          <w:b/>
          <w:bCs/>
          <w:sz w:val="24"/>
          <w:szCs w:val="24"/>
        </w:rPr>
        <w:t>1</w:t>
      </w:r>
      <w:r w:rsidR="006339E1">
        <w:rPr>
          <w:rFonts w:ascii="Times New Roman" w:hAnsi="Times New Roman"/>
          <w:b/>
          <w:bCs/>
          <w:sz w:val="24"/>
          <w:szCs w:val="24"/>
        </w:rPr>
        <w:t>4</w:t>
      </w:r>
      <w:r>
        <w:rPr>
          <w:rFonts w:ascii="Times New Roman" w:hAnsi="Times New Roman"/>
          <w:b/>
          <w:bCs/>
          <w:sz w:val="24"/>
          <w:szCs w:val="24"/>
        </w:rPr>
        <w:t>. АДРЕСА</w:t>
      </w:r>
      <w:r w:rsidR="00271828">
        <w:rPr>
          <w:rFonts w:ascii="Times New Roman" w:hAnsi="Times New Roman"/>
          <w:b/>
          <w:bCs/>
          <w:sz w:val="24"/>
          <w:szCs w:val="24"/>
        </w:rPr>
        <w:t xml:space="preserve"> И БАНКОВСКИЕ  РЕКВИЗИТЫ СТОРОН</w:t>
      </w: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65078E" w:rsidRPr="0065078E" w:rsidTr="00E9692E">
        <w:trPr>
          <w:cantSplit/>
        </w:trPr>
        <w:tc>
          <w:tcPr>
            <w:tcW w:w="4536" w:type="dxa"/>
            <w:tcBorders>
              <w:top w:val="single" w:sz="4" w:space="0" w:color="000000"/>
              <w:left w:val="single" w:sz="4" w:space="0" w:color="000000"/>
              <w:bottom w:val="single" w:sz="4" w:space="0" w:color="000000"/>
            </w:tcBorders>
            <w:shd w:val="clear" w:color="auto" w:fill="auto"/>
          </w:tcPr>
          <w:p w:rsidR="0065078E" w:rsidRPr="00594ECB" w:rsidRDefault="0065078E" w:rsidP="0065078E">
            <w:pPr>
              <w:autoSpaceDE w:val="0"/>
              <w:autoSpaceDN w:val="0"/>
              <w:adjustRightInd w:val="0"/>
              <w:spacing w:after="0" w:line="240" w:lineRule="auto"/>
              <w:ind w:firstLine="540"/>
              <w:rPr>
                <w:rFonts w:ascii="Times New Roman" w:eastAsia="Times New Roman" w:hAnsi="Times New Roman"/>
                <w:b/>
                <w:lang w:eastAsia="ru-RU"/>
              </w:rPr>
            </w:pPr>
            <w:r w:rsidRPr="00594ECB">
              <w:rPr>
                <w:rFonts w:ascii="Times New Roman" w:eastAsia="Times New Roman" w:hAnsi="Times New Roman"/>
                <w:b/>
                <w:lang w:eastAsia="ru-RU"/>
              </w:rPr>
              <w:t>«Государственный заказчик»:</w:t>
            </w:r>
          </w:p>
          <w:p w:rsidR="0065078E" w:rsidRPr="00594ECB" w:rsidRDefault="0065078E" w:rsidP="0065078E">
            <w:pPr>
              <w:autoSpaceDE w:val="0"/>
              <w:autoSpaceDN w:val="0"/>
              <w:adjustRightInd w:val="0"/>
              <w:spacing w:after="0" w:line="240" w:lineRule="auto"/>
              <w:ind w:firstLine="540"/>
              <w:rPr>
                <w:rFonts w:ascii="Times New Roman" w:eastAsia="Times New Roman" w:hAnsi="Times New Roman"/>
                <w:b/>
                <w:lang w:eastAsia="ru-RU"/>
              </w:rPr>
            </w:pPr>
          </w:p>
          <w:p w:rsidR="0065078E" w:rsidRPr="00594ECB" w:rsidRDefault="0065078E" w:rsidP="0065078E">
            <w:pPr>
              <w:autoSpaceDE w:val="0"/>
              <w:autoSpaceDN w:val="0"/>
              <w:adjustRightInd w:val="0"/>
              <w:spacing w:after="0" w:line="240" w:lineRule="auto"/>
              <w:rPr>
                <w:rFonts w:ascii="Times New Roman" w:eastAsia="Times New Roman" w:hAnsi="Times New Roman"/>
                <w:b/>
                <w:lang w:eastAsia="ru-RU"/>
              </w:rPr>
            </w:pPr>
            <w:r w:rsidRPr="00594ECB">
              <w:rPr>
                <w:rFonts w:ascii="Times New Roman" w:eastAsia="Times New Roman" w:hAnsi="Times New Roman"/>
                <w:b/>
                <w:lang w:eastAsia="ru-RU"/>
              </w:rPr>
              <w:t>ФКУ ИК-9 УФСИН России по Республике Карелия</w:t>
            </w:r>
          </w:p>
          <w:p w:rsidR="00EF51AD" w:rsidRPr="00594ECB" w:rsidRDefault="00EF51AD" w:rsidP="00EF51AD">
            <w:pPr>
              <w:autoSpaceDE w:val="0"/>
              <w:autoSpaceDN w:val="0"/>
              <w:adjustRightInd w:val="0"/>
              <w:spacing w:after="0" w:line="240" w:lineRule="auto"/>
              <w:rPr>
                <w:rFonts w:ascii="Times New Roman" w:eastAsia="Times New Roman" w:hAnsi="Times New Roman"/>
                <w:lang w:eastAsia="ru-RU"/>
              </w:rPr>
            </w:pPr>
            <w:r w:rsidRPr="00594ECB">
              <w:rPr>
                <w:rFonts w:ascii="Times New Roman" w:eastAsia="Times New Roman" w:hAnsi="Times New Roman"/>
                <w:lang w:eastAsia="ru-RU"/>
              </w:rPr>
              <w:t>ФКУ ИК-9 УФСИН России по Республике Карелия</w:t>
            </w:r>
          </w:p>
          <w:p w:rsidR="00EF51AD" w:rsidRPr="00594ECB" w:rsidRDefault="00EF51AD" w:rsidP="00EF51AD">
            <w:pPr>
              <w:autoSpaceDE w:val="0"/>
              <w:autoSpaceDN w:val="0"/>
              <w:adjustRightInd w:val="0"/>
              <w:spacing w:after="0" w:line="240" w:lineRule="auto"/>
              <w:rPr>
                <w:rFonts w:ascii="Times New Roman" w:eastAsia="Times New Roman" w:hAnsi="Times New Roman"/>
                <w:lang w:eastAsia="ru-RU"/>
              </w:rPr>
            </w:pPr>
            <w:r w:rsidRPr="00594ECB">
              <w:rPr>
                <w:rFonts w:ascii="Times New Roman" w:eastAsia="Times New Roman" w:hAnsi="Times New Roman"/>
                <w:lang w:eastAsia="ru-RU"/>
              </w:rPr>
              <w:t xml:space="preserve">185012, Республика Карелия, г. Петрозаводск, </w:t>
            </w:r>
          </w:p>
          <w:p w:rsidR="00EF51AD" w:rsidRPr="00594ECB" w:rsidRDefault="00EF51AD" w:rsidP="00EF51AD">
            <w:pPr>
              <w:autoSpaceDE w:val="0"/>
              <w:autoSpaceDN w:val="0"/>
              <w:adjustRightInd w:val="0"/>
              <w:spacing w:after="0" w:line="240" w:lineRule="auto"/>
              <w:rPr>
                <w:rFonts w:ascii="Times New Roman" w:eastAsia="Times New Roman" w:hAnsi="Times New Roman"/>
                <w:lang w:eastAsia="ru-RU"/>
              </w:rPr>
            </w:pPr>
            <w:r w:rsidRPr="00594ECB">
              <w:rPr>
                <w:rFonts w:ascii="Times New Roman" w:eastAsia="Times New Roman" w:hAnsi="Times New Roman"/>
                <w:lang w:eastAsia="ru-RU"/>
              </w:rPr>
              <w:t>р-н. Птицефабрика, ул. Южная промзона, д. 1, стр. 3.</w:t>
            </w:r>
          </w:p>
          <w:p w:rsidR="00EF51AD" w:rsidRPr="00594ECB" w:rsidRDefault="00EF51AD" w:rsidP="00EF51AD">
            <w:pPr>
              <w:autoSpaceDE w:val="0"/>
              <w:autoSpaceDN w:val="0"/>
              <w:adjustRightInd w:val="0"/>
              <w:spacing w:after="0" w:line="240" w:lineRule="auto"/>
              <w:rPr>
                <w:rFonts w:ascii="Times New Roman" w:eastAsia="Times New Roman" w:hAnsi="Times New Roman"/>
                <w:lang w:eastAsia="ru-RU"/>
              </w:rPr>
            </w:pPr>
            <w:r w:rsidRPr="00594ECB">
              <w:rPr>
                <w:rFonts w:ascii="Times New Roman" w:eastAsia="Times New Roman" w:hAnsi="Times New Roman"/>
                <w:lang w:eastAsia="ru-RU"/>
              </w:rPr>
              <w:t>КПП 100101001, ИНН 1001041033</w:t>
            </w:r>
          </w:p>
          <w:p w:rsidR="00EF51AD" w:rsidRPr="00594ECB" w:rsidRDefault="00EF51AD" w:rsidP="00EF51AD">
            <w:pPr>
              <w:autoSpaceDE w:val="0"/>
              <w:autoSpaceDN w:val="0"/>
              <w:adjustRightInd w:val="0"/>
              <w:spacing w:after="0" w:line="240" w:lineRule="auto"/>
              <w:rPr>
                <w:rFonts w:ascii="Times New Roman" w:eastAsia="Times New Roman" w:hAnsi="Times New Roman"/>
                <w:lang w:eastAsia="ru-RU"/>
              </w:rPr>
            </w:pPr>
            <w:r w:rsidRPr="00594ECB">
              <w:rPr>
                <w:rFonts w:ascii="Times New Roman" w:eastAsia="Times New Roman" w:hAnsi="Times New Roman"/>
                <w:lang w:eastAsia="ru-RU"/>
              </w:rPr>
              <w:t>ОКТМО 86701000, ОКПО 08560974</w:t>
            </w:r>
          </w:p>
          <w:p w:rsidR="00EF51AD" w:rsidRPr="00594ECB" w:rsidRDefault="00EF51AD" w:rsidP="00EF51AD">
            <w:pPr>
              <w:autoSpaceDE w:val="0"/>
              <w:autoSpaceDN w:val="0"/>
              <w:adjustRightInd w:val="0"/>
              <w:spacing w:after="0" w:line="240" w:lineRule="auto"/>
              <w:rPr>
                <w:rFonts w:ascii="Times New Roman" w:eastAsia="Times New Roman" w:hAnsi="Times New Roman"/>
                <w:lang w:eastAsia="ru-RU"/>
              </w:rPr>
            </w:pPr>
            <w:r w:rsidRPr="00594ECB">
              <w:rPr>
                <w:rFonts w:ascii="Times New Roman" w:eastAsia="Times New Roman" w:hAnsi="Times New Roman"/>
                <w:lang w:eastAsia="ru-RU"/>
              </w:rPr>
              <w:t>Тел./факс. 53-56-52/53-56-52</w:t>
            </w:r>
          </w:p>
          <w:p w:rsidR="0065078E" w:rsidRPr="00594ECB" w:rsidRDefault="00EF51AD" w:rsidP="00EF51AD">
            <w:pPr>
              <w:autoSpaceDE w:val="0"/>
              <w:autoSpaceDN w:val="0"/>
              <w:adjustRightInd w:val="0"/>
              <w:spacing w:after="0" w:line="240" w:lineRule="auto"/>
              <w:rPr>
                <w:rFonts w:ascii="Times New Roman" w:eastAsia="Times New Roman" w:hAnsi="Times New Roman"/>
                <w:lang w:val="en-US" w:eastAsia="ru-RU"/>
              </w:rPr>
            </w:pPr>
            <w:r w:rsidRPr="00594ECB">
              <w:rPr>
                <w:rFonts w:ascii="Times New Roman" w:eastAsia="Times New Roman" w:hAnsi="Times New Roman"/>
                <w:lang w:val="en-US" w:eastAsia="ru-RU"/>
              </w:rPr>
              <w:t>e-mail: oihkbo@mail.ru</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5078E" w:rsidRPr="0065078E" w:rsidRDefault="0065078E" w:rsidP="0065078E">
            <w:pPr>
              <w:autoSpaceDE w:val="0"/>
              <w:autoSpaceDN w:val="0"/>
              <w:adjustRightInd w:val="0"/>
              <w:spacing w:after="0" w:line="240" w:lineRule="auto"/>
              <w:ind w:firstLine="540"/>
              <w:rPr>
                <w:rFonts w:ascii="Times New Roman" w:eastAsia="Times New Roman" w:hAnsi="Times New Roman"/>
                <w:b/>
                <w:lang w:eastAsia="ru-RU"/>
              </w:rPr>
            </w:pPr>
            <w:r w:rsidRPr="0065078E">
              <w:rPr>
                <w:rFonts w:ascii="Times New Roman" w:eastAsia="Times New Roman" w:hAnsi="Times New Roman"/>
                <w:b/>
                <w:lang w:eastAsia="ru-RU"/>
              </w:rPr>
              <w:t>«Исполнитель»</w:t>
            </w:r>
          </w:p>
        </w:tc>
      </w:tr>
      <w:tr w:rsidR="0065078E" w:rsidRPr="0065078E" w:rsidTr="00E9692E">
        <w:trPr>
          <w:cantSplit/>
        </w:trPr>
        <w:tc>
          <w:tcPr>
            <w:tcW w:w="4536" w:type="dxa"/>
            <w:tcBorders>
              <w:top w:val="single" w:sz="4" w:space="0" w:color="000000"/>
              <w:left w:val="single" w:sz="4" w:space="0" w:color="000000"/>
              <w:bottom w:val="single" w:sz="4" w:space="0" w:color="000000"/>
            </w:tcBorders>
            <w:shd w:val="clear" w:color="auto" w:fill="auto"/>
          </w:tcPr>
          <w:p w:rsidR="0065078E" w:rsidRPr="00594ECB" w:rsidRDefault="0065078E" w:rsidP="0065078E">
            <w:pPr>
              <w:autoSpaceDE w:val="0"/>
              <w:autoSpaceDN w:val="0"/>
              <w:adjustRightInd w:val="0"/>
              <w:spacing w:after="0" w:line="240" w:lineRule="auto"/>
              <w:rPr>
                <w:rFonts w:ascii="Times New Roman" w:eastAsia="Times New Roman" w:hAnsi="Times New Roman"/>
                <w:b/>
                <w:lang w:eastAsia="ru-RU"/>
              </w:rPr>
            </w:pPr>
            <w:r w:rsidRPr="00594ECB">
              <w:rPr>
                <w:rFonts w:ascii="Times New Roman" w:eastAsia="Times New Roman" w:hAnsi="Times New Roman"/>
                <w:b/>
                <w:lang w:eastAsia="ru-RU"/>
              </w:rPr>
              <w:t>Банковские реквизиты:</w:t>
            </w:r>
          </w:p>
          <w:p w:rsidR="00EF51AD" w:rsidRPr="00594ECB" w:rsidRDefault="00EF51AD" w:rsidP="00EF51AD">
            <w:pPr>
              <w:autoSpaceDE w:val="0"/>
              <w:autoSpaceDN w:val="0"/>
              <w:adjustRightInd w:val="0"/>
              <w:spacing w:after="0" w:line="240" w:lineRule="auto"/>
              <w:rPr>
                <w:rFonts w:ascii="Times New Roman" w:eastAsia="Times New Roman" w:hAnsi="Times New Roman"/>
                <w:bCs/>
                <w:lang w:eastAsia="ru-RU"/>
              </w:rPr>
            </w:pPr>
            <w:r w:rsidRPr="00594ECB">
              <w:rPr>
                <w:rFonts w:ascii="Times New Roman" w:eastAsia="Times New Roman" w:hAnsi="Times New Roman"/>
                <w:bCs/>
                <w:lang w:eastAsia="ru-RU"/>
              </w:rPr>
              <w:t>Получатель:</w:t>
            </w:r>
          </w:p>
          <w:p w:rsidR="00EF51AD" w:rsidRPr="00594ECB" w:rsidRDefault="00EF51AD" w:rsidP="00EF51AD">
            <w:pPr>
              <w:autoSpaceDE w:val="0"/>
              <w:autoSpaceDN w:val="0"/>
              <w:adjustRightInd w:val="0"/>
              <w:spacing w:after="0" w:line="240" w:lineRule="auto"/>
              <w:rPr>
                <w:rFonts w:ascii="Times New Roman" w:eastAsia="Times New Roman" w:hAnsi="Times New Roman"/>
                <w:bCs/>
                <w:lang w:eastAsia="ru-RU"/>
              </w:rPr>
            </w:pPr>
            <w:r w:rsidRPr="00594ECB">
              <w:rPr>
                <w:rFonts w:ascii="Times New Roman" w:eastAsia="Times New Roman" w:hAnsi="Times New Roman"/>
                <w:bCs/>
                <w:lang w:eastAsia="ru-RU"/>
              </w:rPr>
              <w:t>Номер казначейства счета: 03211643000000013206</w:t>
            </w:r>
          </w:p>
          <w:p w:rsidR="00EF51AD" w:rsidRPr="00594ECB" w:rsidRDefault="00EF51AD" w:rsidP="00EF51AD">
            <w:pPr>
              <w:autoSpaceDE w:val="0"/>
              <w:autoSpaceDN w:val="0"/>
              <w:adjustRightInd w:val="0"/>
              <w:spacing w:after="0" w:line="240" w:lineRule="auto"/>
              <w:rPr>
                <w:rFonts w:ascii="Times New Roman" w:eastAsia="Times New Roman" w:hAnsi="Times New Roman"/>
                <w:bCs/>
                <w:lang w:eastAsia="ru-RU"/>
              </w:rPr>
            </w:pPr>
            <w:r w:rsidRPr="00594ECB">
              <w:rPr>
                <w:rFonts w:ascii="Times New Roman" w:eastAsia="Times New Roman" w:hAnsi="Times New Roman"/>
                <w:bCs/>
                <w:lang w:eastAsia="ru-RU"/>
              </w:rPr>
              <w:t>Номер банковского счета, входящего в состав ЕКС: 40102810745370000024</w:t>
            </w:r>
          </w:p>
          <w:p w:rsidR="00EF51AD" w:rsidRPr="00594ECB" w:rsidRDefault="00EF51AD" w:rsidP="00EF51AD">
            <w:pPr>
              <w:autoSpaceDE w:val="0"/>
              <w:autoSpaceDN w:val="0"/>
              <w:adjustRightInd w:val="0"/>
              <w:spacing w:after="0" w:line="240" w:lineRule="auto"/>
              <w:rPr>
                <w:rFonts w:ascii="Times New Roman" w:eastAsia="Times New Roman" w:hAnsi="Times New Roman"/>
                <w:bCs/>
                <w:lang w:eastAsia="ru-RU"/>
              </w:rPr>
            </w:pPr>
            <w:r w:rsidRPr="00594ECB">
              <w:rPr>
                <w:rFonts w:ascii="Times New Roman" w:eastAsia="Times New Roman" w:hAnsi="Times New Roman"/>
                <w:bCs/>
                <w:lang w:eastAsia="ru-RU"/>
              </w:rPr>
              <w:t>БИК 012202102</w:t>
            </w:r>
          </w:p>
          <w:p w:rsidR="00EF51AD" w:rsidRPr="00594ECB" w:rsidRDefault="00EF51AD" w:rsidP="00EF51AD">
            <w:pPr>
              <w:autoSpaceDE w:val="0"/>
              <w:autoSpaceDN w:val="0"/>
              <w:adjustRightInd w:val="0"/>
              <w:spacing w:after="0" w:line="240" w:lineRule="auto"/>
              <w:rPr>
                <w:rFonts w:ascii="Times New Roman" w:eastAsia="Times New Roman" w:hAnsi="Times New Roman"/>
                <w:bCs/>
                <w:lang w:eastAsia="ru-RU"/>
              </w:rPr>
            </w:pPr>
            <w:r w:rsidRPr="00594ECB">
              <w:rPr>
                <w:rFonts w:ascii="Times New Roman" w:eastAsia="Times New Roman" w:hAnsi="Times New Roman"/>
                <w:bCs/>
                <w:lang w:eastAsia="ru-RU"/>
              </w:rPr>
              <w:t xml:space="preserve">Наименования Банка: ОКЦ № 1 Волго-Вятского ГУ Банка России//УФК по Нижегородской области,  </w:t>
            </w:r>
          </w:p>
          <w:p w:rsidR="00EF51AD" w:rsidRPr="00594ECB" w:rsidRDefault="00EF51AD" w:rsidP="00EF51AD">
            <w:pPr>
              <w:autoSpaceDE w:val="0"/>
              <w:autoSpaceDN w:val="0"/>
              <w:adjustRightInd w:val="0"/>
              <w:spacing w:after="0" w:line="240" w:lineRule="auto"/>
              <w:rPr>
                <w:rFonts w:ascii="Times New Roman" w:eastAsia="Times New Roman" w:hAnsi="Times New Roman"/>
                <w:bCs/>
                <w:lang w:eastAsia="ru-RU"/>
              </w:rPr>
            </w:pPr>
            <w:r w:rsidRPr="00594ECB">
              <w:rPr>
                <w:rFonts w:ascii="Times New Roman" w:eastAsia="Times New Roman" w:hAnsi="Times New Roman"/>
                <w:bCs/>
                <w:lang w:eastAsia="ru-RU"/>
              </w:rPr>
              <w:t>г. Нижний Новгород</w:t>
            </w:r>
          </w:p>
          <w:p w:rsidR="00EF51AD" w:rsidRPr="00594ECB" w:rsidRDefault="00EF51AD" w:rsidP="00EF51AD">
            <w:pPr>
              <w:autoSpaceDE w:val="0"/>
              <w:autoSpaceDN w:val="0"/>
              <w:adjustRightInd w:val="0"/>
              <w:spacing w:after="0" w:line="240" w:lineRule="auto"/>
              <w:rPr>
                <w:rFonts w:ascii="Times New Roman" w:eastAsia="Times New Roman" w:hAnsi="Times New Roman"/>
                <w:bCs/>
                <w:lang w:eastAsia="ru-RU"/>
              </w:rPr>
            </w:pPr>
            <w:r w:rsidRPr="00594ECB">
              <w:rPr>
                <w:rFonts w:ascii="Times New Roman" w:eastAsia="Times New Roman" w:hAnsi="Times New Roman"/>
                <w:bCs/>
                <w:lang w:eastAsia="ru-RU"/>
              </w:rPr>
              <w:t>ОКТМО 86701000, ОКПО 08560974</w:t>
            </w:r>
          </w:p>
          <w:p w:rsidR="0065078E" w:rsidRPr="00594ECB" w:rsidRDefault="00EF51AD" w:rsidP="00EF51AD">
            <w:pPr>
              <w:autoSpaceDE w:val="0"/>
              <w:autoSpaceDN w:val="0"/>
              <w:adjustRightInd w:val="0"/>
              <w:spacing w:after="0" w:line="240" w:lineRule="auto"/>
              <w:rPr>
                <w:rFonts w:ascii="Times New Roman" w:eastAsia="Times New Roman" w:hAnsi="Times New Roman"/>
                <w:lang w:eastAsia="ru-RU"/>
              </w:rPr>
            </w:pPr>
            <w:proofErr w:type="gramStart"/>
            <w:r w:rsidRPr="00594ECB">
              <w:rPr>
                <w:rFonts w:ascii="Times New Roman" w:eastAsia="Times New Roman" w:hAnsi="Times New Roman"/>
                <w:bCs/>
                <w:lang w:eastAsia="ru-RU"/>
              </w:rPr>
              <w:t>л</w:t>
            </w:r>
            <w:proofErr w:type="gramEnd"/>
            <w:r w:rsidRPr="00594ECB">
              <w:rPr>
                <w:rFonts w:ascii="Times New Roman" w:eastAsia="Times New Roman" w:hAnsi="Times New Roman"/>
                <w:bCs/>
                <w:lang w:eastAsia="ru-RU"/>
              </w:rPr>
              <w:t>/с 03061423750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5078E" w:rsidRPr="0065078E" w:rsidRDefault="0065078E" w:rsidP="0065078E">
            <w:pPr>
              <w:autoSpaceDE w:val="0"/>
              <w:autoSpaceDN w:val="0"/>
              <w:adjustRightInd w:val="0"/>
              <w:spacing w:after="0" w:line="240" w:lineRule="auto"/>
              <w:ind w:firstLine="540"/>
              <w:rPr>
                <w:rFonts w:ascii="Times New Roman" w:eastAsia="Times New Roman" w:hAnsi="Times New Roman"/>
                <w:lang w:eastAsia="ru-RU"/>
              </w:rPr>
            </w:pPr>
          </w:p>
        </w:tc>
      </w:tr>
      <w:tr w:rsidR="0065078E" w:rsidRPr="0065078E" w:rsidTr="00E9692E">
        <w:trPr>
          <w:cantSplit/>
        </w:trPr>
        <w:tc>
          <w:tcPr>
            <w:tcW w:w="4536" w:type="dxa"/>
            <w:tcBorders>
              <w:top w:val="single" w:sz="4" w:space="0" w:color="000000"/>
              <w:left w:val="single" w:sz="4" w:space="0" w:color="000000"/>
              <w:bottom w:val="single" w:sz="4" w:space="0" w:color="000000"/>
            </w:tcBorders>
            <w:shd w:val="clear" w:color="auto" w:fill="auto"/>
          </w:tcPr>
          <w:p w:rsidR="0065078E" w:rsidRDefault="0065078E" w:rsidP="0065078E">
            <w:pPr>
              <w:autoSpaceDE w:val="0"/>
              <w:autoSpaceDN w:val="0"/>
              <w:adjustRightInd w:val="0"/>
              <w:spacing w:after="0" w:line="240" w:lineRule="auto"/>
              <w:ind w:firstLine="540"/>
              <w:rPr>
                <w:rFonts w:ascii="Times New Roman" w:eastAsia="Times New Roman" w:hAnsi="Times New Roman"/>
                <w:lang w:eastAsia="ru-RU"/>
              </w:rPr>
            </w:pPr>
          </w:p>
          <w:p w:rsidR="00CC3C35" w:rsidRDefault="00CC3C35" w:rsidP="0065078E">
            <w:pPr>
              <w:autoSpaceDE w:val="0"/>
              <w:autoSpaceDN w:val="0"/>
              <w:adjustRightInd w:val="0"/>
              <w:spacing w:after="0" w:line="240" w:lineRule="auto"/>
              <w:ind w:firstLine="540"/>
              <w:rPr>
                <w:rFonts w:ascii="Times New Roman" w:eastAsia="Times New Roman" w:hAnsi="Times New Roman"/>
                <w:lang w:eastAsia="ru-RU"/>
              </w:rPr>
            </w:pPr>
          </w:p>
          <w:p w:rsidR="00CC3C35" w:rsidRPr="0065078E" w:rsidRDefault="00CC3C35" w:rsidP="0065078E">
            <w:pPr>
              <w:autoSpaceDE w:val="0"/>
              <w:autoSpaceDN w:val="0"/>
              <w:adjustRightInd w:val="0"/>
              <w:spacing w:after="0" w:line="240" w:lineRule="auto"/>
              <w:ind w:firstLine="540"/>
              <w:rPr>
                <w:rFonts w:ascii="Times New Roman" w:eastAsia="Times New Roman" w:hAnsi="Times New Roman"/>
                <w:lang w:eastAsia="ru-RU"/>
              </w:rPr>
            </w:pPr>
          </w:p>
          <w:p w:rsidR="0065078E" w:rsidRPr="0065078E" w:rsidRDefault="0065078E" w:rsidP="0065078E">
            <w:pPr>
              <w:autoSpaceDE w:val="0"/>
              <w:autoSpaceDN w:val="0"/>
              <w:adjustRightInd w:val="0"/>
              <w:spacing w:after="0" w:line="240" w:lineRule="auto"/>
              <w:ind w:firstLine="540"/>
              <w:rPr>
                <w:rFonts w:ascii="Times New Roman" w:eastAsia="Times New Roman" w:hAnsi="Times New Roman"/>
                <w:lang w:eastAsia="ru-RU"/>
              </w:rPr>
            </w:pPr>
          </w:p>
          <w:p w:rsidR="0065078E" w:rsidRPr="0065078E" w:rsidRDefault="0065078E" w:rsidP="0065078E">
            <w:pPr>
              <w:autoSpaceDE w:val="0"/>
              <w:autoSpaceDN w:val="0"/>
              <w:adjustRightInd w:val="0"/>
              <w:spacing w:after="0" w:line="240" w:lineRule="auto"/>
              <w:ind w:firstLine="540"/>
              <w:rPr>
                <w:rFonts w:ascii="Times New Roman" w:eastAsia="Times New Roman" w:hAnsi="Times New Roman"/>
                <w:lang w:eastAsia="ru-RU"/>
              </w:rPr>
            </w:pPr>
          </w:p>
          <w:p w:rsidR="0065078E" w:rsidRPr="0065078E" w:rsidRDefault="0065078E" w:rsidP="0065078E">
            <w:pPr>
              <w:autoSpaceDE w:val="0"/>
              <w:autoSpaceDN w:val="0"/>
              <w:adjustRightInd w:val="0"/>
              <w:spacing w:after="0" w:line="240" w:lineRule="auto"/>
              <w:rPr>
                <w:rFonts w:ascii="Times New Roman" w:eastAsia="Times New Roman" w:hAnsi="Times New Roman"/>
                <w:lang w:eastAsia="ru-RU"/>
              </w:rPr>
            </w:pPr>
            <w:r w:rsidRPr="0065078E">
              <w:rPr>
                <w:rFonts w:ascii="Times New Roman" w:eastAsia="Times New Roman" w:hAnsi="Times New Roman"/>
                <w:lang w:eastAsia="ru-RU"/>
              </w:rPr>
              <w:t>____________________ (</w:t>
            </w:r>
            <w:r w:rsidR="00CC3C35">
              <w:rPr>
                <w:rFonts w:ascii="Times New Roman" w:eastAsia="Times New Roman" w:hAnsi="Times New Roman"/>
                <w:lang w:eastAsia="ru-RU"/>
              </w:rPr>
              <w:t>_____________</w:t>
            </w:r>
            <w:r w:rsidRPr="0065078E">
              <w:rPr>
                <w:rFonts w:ascii="Times New Roman" w:eastAsia="Times New Roman" w:hAnsi="Times New Roman"/>
                <w:lang w:eastAsia="ru-RU"/>
              </w:rPr>
              <w:t>)</w:t>
            </w:r>
          </w:p>
          <w:p w:rsidR="0065078E" w:rsidRPr="0065078E" w:rsidRDefault="0065078E" w:rsidP="0065078E">
            <w:pPr>
              <w:autoSpaceDE w:val="0"/>
              <w:autoSpaceDN w:val="0"/>
              <w:adjustRightInd w:val="0"/>
              <w:spacing w:after="0" w:line="240" w:lineRule="auto"/>
              <w:ind w:firstLine="540"/>
              <w:rPr>
                <w:rFonts w:ascii="Times New Roman" w:eastAsia="Times New Roman" w:hAnsi="Times New Roman"/>
                <w:lang w:eastAsia="ru-RU"/>
              </w:rPr>
            </w:pPr>
            <w:r>
              <w:rPr>
                <w:rFonts w:ascii="Times New Roman" w:eastAsia="Times New Roman" w:hAnsi="Times New Roman"/>
                <w:lang w:eastAsia="ru-RU"/>
              </w:rPr>
              <w:t>М.П.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EE17DB" w:rsidRDefault="00EE17DB" w:rsidP="00EE17DB">
            <w:pPr>
              <w:autoSpaceDE w:val="0"/>
              <w:autoSpaceDN w:val="0"/>
              <w:adjustRightInd w:val="0"/>
              <w:spacing w:after="0" w:line="240" w:lineRule="auto"/>
              <w:ind w:firstLine="540"/>
              <w:rPr>
                <w:rFonts w:ascii="Times New Roman" w:eastAsia="Times New Roman" w:hAnsi="Times New Roman"/>
                <w:lang w:eastAsia="ru-RU"/>
              </w:rPr>
            </w:pPr>
          </w:p>
          <w:p w:rsidR="00EE17DB" w:rsidRDefault="00EE17DB" w:rsidP="00EE17DB">
            <w:pPr>
              <w:autoSpaceDE w:val="0"/>
              <w:autoSpaceDN w:val="0"/>
              <w:adjustRightInd w:val="0"/>
              <w:spacing w:after="0" w:line="240" w:lineRule="auto"/>
              <w:ind w:firstLine="540"/>
              <w:rPr>
                <w:rFonts w:ascii="Times New Roman" w:eastAsia="Times New Roman" w:hAnsi="Times New Roman"/>
                <w:lang w:eastAsia="ru-RU"/>
              </w:rPr>
            </w:pPr>
          </w:p>
          <w:p w:rsidR="00EE17DB" w:rsidRPr="0065078E" w:rsidRDefault="00EE17DB" w:rsidP="00EE17DB">
            <w:pPr>
              <w:autoSpaceDE w:val="0"/>
              <w:autoSpaceDN w:val="0"/>
              <w:adjustRightInd w:val="0"/>
              <w:spacing w:after="0" w:line="240" w:lineRule="auto"/>
              <w:ind w:firstLine="540"/>
              <w:rPr>
                <w:rFonts w:ascii="Times New Roman" w:eastAsia="Times New Roman" w:hAnsi="Times New Roman"/>
                <w:lang w:eastAsia="ru-RU"/>
              </w:rPr>
            </w:pPr>
          </w:p>
          <w:p w:rsidR="00EE17DB" w:rsidRPr="0065078E" w:rsidRDefault="00EE17DB" w:rsidP="00EE17DB">
            <w:pPr>
              <w:autoSpaceDE w:val="0"/>
              <w:autoSpaceDN w:val="0"/>
              <w:adjustRightInd w:val="0"/>
              <w:spacing w:after="0" w:line="240" w:lineRule="auto"/>
              <w:ind w:firstLine="540"/>
              <w:rPr>
                <w:rFonts w:ascii="Times New Roman" w:eastAsia="Times New Roman" w:hAnsi="Times New Roman"/>
                <w:lang w:eastAsia="ru-RU"/>
              </w:rPr>
            </w:pPr>
          </w:p>
          <w:p w:rsidR="00EE17DB" w:rsidRPr="0065078E" w:rsidRDefault="00EE17DB" w:rsidP="00EE17DB">
            <w:pPr>
              <w:autoSpaceDE w:val="0"/>
              <w:autoSpaceDN w:val="0"/>
              <w:adjustRightInd w:val="0"/>
              <w:spacing w:after="0" w:line="240" w:lineRule="auto"/>
              <w:ind w:firstLine="540"/>
              <w:rPr>
                <w:rFonts w:ascii="Times New Roman" w:eastAsia="Times New Roman" w:hAnsi="Times New Roman"/>
                <w:lang w:eastAsia="ru-RU"/>
              </w:rPr>
            </w:pPr>
          </w:p>
          <w:p w:rsidR="00EE17DB" w:rsidRPr="0065078E" w:rsidRDefault="00EE17DB" w:rsidP="00EE17DB">
            <w:pPr>
              <w:autoSpaceDE w:val="0"/>
              <w:autoSpaceDN w:val="0"/>
              <w:adjustRightInd w:val="0"/>
              <w:spacing w:after="0" w:line="240" w:lineRule="auto"/>
              <w:rPr>
                <w:rFonts w:ascii="Times New Roman" w:eastAsia="Times New Roman" w:hAnsi="Times New Roman"/>
                <w:lang w:eastAsia="ru-RU"/>
              </w:rPr>
            </w:pPr>
            <w:r w:rsidRPr="0065078E">
              <w:rPr>
                <w:rFonts w:ascii="Times New Roman" w:eastAsia="Times New Roman" w:hAnsi="Times New Roman"/>
                <w:lang w:eastAsia="ru-RU"/>
              </w:rPr>
              <w:t>____________________ (</w:t>
            </w:r>
            <w:r>
              <w:rPr>
                <w:rFonts w:ascii="Times New Roman" w:eastAsia="Times New Roman" w:hAnsi="Times New Roman"/>
                <w:lang w:eastAsia="ru-RU"/>
              </w:rPr>
              <w:t>____________</w:t>
            </w:r>
            <w:r w:rsidRPr="0065078E">
              <w:rPr>
                <w:rFonts w:ascii="Times New Roman" w:eastAsia="Times New Roman" w:hAnsi="Times New Roman"/>
                <w:lang w:eastAsia="ru-RU"/>
              </w:rPr>
              <w:t>)</w:t>
            </w:r>
          </w:p>
          <w:p w:rsidR="0065078E" w:rsidRPr="0065078E" w:rsidRDefault="00EE17DB" w:rsidP="00EE17DB">
            <w:pPr>
              <w:autoSpaceDE w:val="0"/>
              <w:autoSpaceDN w:val="0"/>
              <w:adjustRightInd w:val="0"/>
              <w:spacing w:after="0" w:line="240" w:lineRule="auto"/>
              <w:ind w:firstLine="540"/>
              <w:rPr>
                <w:rFonts w:ascii="Times New Roman" w:eastAsia="Times New Roman" w:hAnsi="Times New Roman"/>
                <w:lang w:eastAsia="ru-RU"/>
              </w:rPr>
            </w:pPr>
            <w:r>
              <w:rPr>
                <w:rFonts w:ascii="Times New Roman" w:eastAsia="Times New Roman" w:hAnsi="Times New Roman"/>
                <w:lang w:eastAsia="ru-RU"/>
              </w:rPr>
              <w:t>М.П.</w:t>
            </w:r>
          </w:p>
        </w:tc>
      </w:tr>
    </w:tbl>
    <w:p w:rsidR="00BF5CBF" w:rsidRDefault="00E9692E" w:rsidP="008B1A49">
      <w:pPr>
        <w:autoSpaceDE w:val="0"/>
        <w:autoSpaceDN w:val="0"/>
        <w:adjustRightInd w:val="0"/>
        <w:spacing w:after="0" w:line="240" w:lineRule="auto"/>
        <w:rPr>
          <w:rFonts w:ascii="Times New Roman" w:hAnsi="Times New Roman"/>
          <w:lang w:eastAsia="ar-SA"/>
        </w:rPr>
      </w:pPr>
      <w:r>
        <w:rPr>
          <w:rFonts w:ascii="Times New Roman" w:hAnsi="Times New Roman"/>
          <w:lang w:eastAsia="ar-SA"/>
        </w:rPr>
        <w:t xml:space="preserve">                                                                                                                      </w:t>
      </w:r>
    </w:p>
    <w:p w:rsidR="00E9692E" w:rsidRDefault="00E9692E">
      <w:pPr>
        <w:autoSpaceDE w:val="0"/>
        <w:autoSpaceDN w:val="0"/>
        <w:adjustRightInd w:val="0"/>
        <w:spacing w:after="0" w:line="240" w:lineRule="auto"/>
        <w:ind w:firstLine="540"/>
        <w:jc w:val="right"/>
        <w:rPr>
          <w:rFonts w:ascii="Times New Roman" w:hAnsi="Times New Roman"/>
          <w:bCs/>
          <w:lang w:eastAsia="ru-RU"/>
        </w:rPr>
      </w:pPr>
      <w:r>
        <w:rPr>
          <w:rFonts w:ascii="Times New Roman" w:hAnsi="Times New Roman"/>
          <w:lang w:eastAsia="ar-SA"/>
        </w:rPr>
        <w:lastRenderedPageBreak/>
        <w:t xml:space="preserve">     </w:t>
      </w:r>
      <w:r>
        <w:rPr>
          <w:rFonts w:ascii="Times New Roman" w:hAnsi="Times New Roman"/>
          <w:bCs/>
          <w:lang w:eastAsia="ru-RU"/>
        </w:rPr>
        <w:t>Приложение № 1</w:t>
      </w:r>
    </w:p>
    <w:p w:rsidR="00E9692E" w:rsidRDefault="00E9692E">
      <w:pPr>
        <w:autoSpaceDE w:val="0"/>
        <w:autoSpaceDN w:val="0"/>
        <w:adjustRightInd w:val="0"/>
        <w:spacing w:after="0" w:line="240" w:lineRule="auto"/>
        <w:ind w:firstLine="540"/>
        <w:jc w:val="right"/>
        <w:rPr>
          <w:rFonts w:ascii="Times New Roman" w:hAnsi="Times New Roman"/>
          <w:bCs/>
          <w:lang w:eastAsia="ru-RU"/>
        </w:rPr>
      </w:pPr>
      <w:r>
        <w:rPr>
          <w:rFonts w:ascii="Times New Roman" w:hAnsi="Times New Roman"/>
          <w:bCs/>
          <w:lang w:eastAsia="ru-RU"/>
        </w:rPr>
        <w:t xml:space="preserve"> к  Государственному контракту</w:t>
      </w:r>
    </w:p>
    <w:p w:rsidR="00E9692E" w:rsidRDefault="00E9692E">
      <w:pPr>
        <w:autoSpaceDE w:val="0"/>
        <w:autoSpaceDN w:val="0"/>
        <w:adjustRightInd w:val="0"/>
        <w:spacing w:after="0" w:line="240" w:lineRule="auto"/>
        <w:ind w:firstLine="540"/>
        <w:jc w:val="right"/>
        <w:rPr>
          <w:rFonts w:ascii="Times New Roman" w:hAnsi="Times New Roman"/>
          <w:bCs/>
          <w:lang w:eastAsia="ru-RU"/>
        </w:rPr>
      </w:pPr>
      <w:r>
        <w:rPr>
          <w:rFonts w:ascii="Times New Roman" w:hAnsi="Times New Roman"/>
          <w:bCs/>
          <w:lang w:eastAsia="ru-RU"/>
        </w:rPr>
        <w:t>от «___» ____________ 202</w:t>
      </w:r>
      <w:r w:rsidR="00A5556C">
        <w:rPr>
          <w:rFonts w:ascii="Times New Roman" w:hAnsi="Times New Roman"/>
          <w:bCs/>
          <w:lang w:eastAsia="ru-RU"/>
        </w:rPr>
        <w:t>6</w:t>
      </w:r>
      <w:r>
        <w:rPr>
          <w:rFonts w:ascii="Times New Roman" w:hAnsi="Times New Roman"/>
          <w:bCs/>
          <w:lang w:eastAsia="ru-RU"/>
        </w:rPr>
        <w:t xml:space="preserve"> г. № ____________</w:t>
      </w:r>
    </w:p>
    <w:p w:rsidR="00E9692E" w:rsidRDefault="00E9692E">
      <w:pPr>
        <w:autoSpaceDE w:val="0"/>
        <w:autoSpaceDN w:val="0"/>
        <w:adjustRightInd w:val="0"/>
        <w:spacing w:after="0" w:line="240" w:lineRule="auto"/>
        <w:ind w:firstLine="540"/>
        <w:jc w:val="both"/>
        <w:rPr>
          <w:rFonts w:ascii="Times New Roman" w:hAnsi="Times New Roman"/>
          <w:bCs/>
          <w:lang w:eastAsia="ru-RU"/>
        </w:rPr>
      </w:pPr>
    </w:p>
    <w:p w:rsidR="00E9692E" w:rsidRDefault="007C23C6">
      <w:pPr>
        <w:autoSpaceDE w:val="0"/>
        <w:autoSpaceDN w:val="0"/>
        <w:adjustRightInd w:val="0"/>
        <w:spacing w:after="0" w:line="240" w:lineRule="auto"/>
        <w:ind w:firstLine="540"/>
        <w:jc w:val="center"/>
        <w:rPr>
          <w:rFonts w:ascii="Times New Roman" w:hAnsi="Times New Roman"/>
          <w:b/>
          <w:bCs/>
          <w:lang w:eastAsia="ru-RU"/>
        </w:rPr>
      </w:pPr>
      <w:r>
        <w:rPr>
          <w:rFonts w:ascii="Times New Roman" w:hAnsi="Times New Roman"/>
          <w:b/>
          <w:bCs/>
          <w:lang w:eastAsia="ru-RU"/>
        </w:rPr>
        <w:t>СПЕЦИФИКАЦИЯ</w:t>
      </w:r>
    </w:p>
    <w:p w:rsidR="00E9692E" w:rsidRDefault="00E9692E">
      <w:pPr>
        <w:pStyle w:val="a7"/>
        <w:spacing w:before="0" w:after="0" w:line="0" w:lineRule="atLeast"/>
        <w:contextualSpacing/>
        <w:jc w:val="center"/>
        <w:outlineLvl w:val="0"/>
        <w:rPr>
          <w:rFonts w:cs="Times New Roman"/>
          <w:b/>
          <w:sz w:val="22"/>
          <w:szCs w:val="22"/>
        </w:rPr>
      </w:pPr>
      <w:r>
        <w:rPr>
          <w:rFonts w:cs="Times New Roman"/>
          <w:b/>
          <w:sz w:val="22"/>
          <w:szCs w:val="22"/>
        </w:rPr>
        <w:t xml:space="preserve">на оказание услуг по </w:t>
      </w:r>
      <w:r w:rsidR="00F45582">
        <w:rPr>
          <w:rFonts w:cs="Times New Roman"/>
          <w:b/>
          <w:sz w:val="22"/>
          <w:szCs w:val="22"/>
        </w:rPr>
        <w:t>диагностике</w:t>
      </w:r>
      <w:r w:rsidR="001F1699">
        <w:rPr>
          <w:rFonts w:cs="Times New Roman"/>
          <w:b/>
          <w:sz w:val="22"/>
          <w:szCs w:val="22"/>
        </w:rPr>
        <w:t xml:space="preserve">  </w:t>
      </w:r>
      <w:r>
        <w:rPr>
          <w:rFonts w:cs="Times New Roman"/>
          <w:b/>
          <w:sz w:val="22"/>
          <w:szCs w:val="22"/>
        </w:rPr>
        <w:t>автотранспортн</w:t>
      </w:r>
      <w:r w:rsidR="001F1699">
        <w:rPr>
          <w:rFonts w:cs="Times New Roman"/>
          <w:b/>
          <w:sz w:val="22"/>
          <w:szCs w:val="22"/>
        </w:rPr>
        <w:t>ого</w:t>
      </w:r>
      <w:r>
        <w:rPr>
          <w:rFonts w:cs="Times New Roman"/>
          <w:b/>
          <w:sz w:val="22"/>
          <w:szCs w:val="22"/>
        </w:rPr>
        <w:t xml:space="preserve"> средств</w:t>
      </w:r>
      <w:r w:rsidR="00746A02">
        <w:rPr>
          <w:rFonts w:cs="Times New Roman"/>
          <w:b/>
          <w:sz w:val="22"/>
          <w:szCs w:val="22"/>
        </w:rPr>
        <w:t>а</w:t>
      </w:r>
      <w:r>
        <w:rPr>
          <w:rFonts w:cs="Times New Roman"/>
          <w:b/>
          <w:sz w:val="22"/>
          <w:szCs w:val="22"/>
        </w:rPr>
        <w:t xml:space="preserve"> </w:t>
      </w:r>
    </w:p>
    <w:p w:rsidR="00E9692E" w:rsidRDefault="00340CA7">
      <w:pPr>
        <w:keepNext/>
        <w:suppressAutoHyphens/>
        <w:spacing w:after="0" w:line="240" w:lineRule="auto"/>
        <w:ind w:firstLine="709"/>
        <w:jc w:val="center"/>
        <w:outlineLvl w:val="0"/>
        <w:rPr>
          <w:rFonts w:ascii="Times New Roman" w:eastAsia="Times New Roman" w:hAnsi="Times New Roman"/>
          <w:sz w:val="26"/>
          <w:szCs w:val="26"/>
          <w:lang w:eastAsia="ru-RU"/>
        </w:rPr>
      </w:pPr>
      <w:r>
        <w:rPr>
          <w:rFonts w:ascii="Times New Roman" w:eastAsia="Times New Roman" w:hAnsi="Times New Roman"/>
          <w:sz w:val="26"/>
          <w:szCs w:val="26"/>
          <w:lang w:eastAsia="ru-RU"/>
        </w:rPr>
        <w:br/>
      </w:r>
    </w:p>
    <w:p w:rsidR="00E9692E" w:rsidRDefault="00E9692E">
      <w:pPr>
        <w:keepNext/>
        <w:suppressAutoHyphens/>
        <w:spacing w:after="0" w:line="240" w:lineRule="auto"/>
        <w:outlineLvl w:val="0"/>
        <w:rPr>
          <w:rFonts w:ascii="Times New Roman" w:eastAsia="Times New Roman" w:hAnsi="Times New Roman"/>
          <w:b/>
          <w:sz w:val="26"/>
          <w:szCs w:val="26"/>
          <w:lang w:eastAsia="ru-RU"/>
        </w:rPr>
      </w:pPr>
      <w:r>
        <w:rPr>
          <w:rFonts w:ascii="Times New Roman" w:eastAsia="Times New Roman" w:hAnsi="Times New Roman"/>
          <w:sz w:val="26"/>
          <w:szCs w:val="26"/>
          <w:lang w:eastAsia="ru-RU"/>
        </w:rPr>
        <w:t xml:space="preserve">-Автотранспортное средство </w:t>
      </w:r>
      <w:r w:rsidR="00A5556C">
        <w:rPr>
          <w:rFonts w:ascii="Times New Roman" w:eastAsia="Times New Roman" w:hAnsi="Times New Roman"/>
          <w:b/>
          <w:sz w:val="26"/>
          <w:szCs w:val="26"/>
          <w:lang w:eastAsia="ru-RU"/>
        </w:rPr>
        <w:t xml:space="preserve">ГАЗель </w:t>
      </w:r>
      <w:proofErr w:type="gramStart"/>
      <w:r w:rsidR="00A5556C">
        <w:rPr>
          <w:rFonts w:ascii="Times New Roman" w:eastAsia="Times New Roman" w:hAnsi="Times New Roman"/>
          <w:b/>
          <w:sz w:val="26"/>
          <w:szCs w:val="26"/>
          <w:lang w:eastAsia="ru-RU"/>
        </w:rPr>
        <w:t>(</w:t>
      </w:r>
      <w:r w:rsidR="00517864">
        <w:rPr>
          <w:rFonts w:ascii="Times New Roman" w:eastAsia="Times New Roman" w:hAnsi="Times New Roman"/>
          <w:b/>
          <w:sz w:val="26"/>
          <w:szCs w:val="26"/>
          <w:lang w:eastAsia="ru-RU"/>
        </w:rPr>
        <w:t xml:space="preserve"> </w:t>
      </w:r>
      <w:proofErr w:type="gramEnd"/>
      <w:r w:rsidR="00A5556C">
        <w:rPr>
          <w:rFonts w:ascii="Times New Roman" w:eastAsia="Times New Roman" w:hAnsi="Times New Roman"/>
          <w:sz w:val="26"/>
          <w:szCs w:val="26"/>
          <w:lang w:eastAsia="ru-RU"/>
        </w:rPr>
        <w:t>Х89199015</w:t>
      </w:r>
      <w:r w:rsidR="00A5556C">
        <w:rPr>
          <w:rFonts w:ascii="Times New Roman" w:eastAsia="Times New Roman" w:hAnsi="Times New Roman"/>
          <w:sz w:val="26"/>
          <w:szCs w:val="26"/>
          <w:lang w:val="en-US" w:eastAsia="ru-RU"/>
        </w:rPr>
        <w:t>RNFC4201</w:t>
      </w:r>
      <w:r w:rsidR="00A5556C">
        <w:rPr>
          <w:rFonts w:ascii="Times New Roman" w:eastAsia="Times New Roman" w:hAnsi="Times New Roman"/>
          <w:sz w:val="26"/>
          <w:szCs w:val="26"/>
          <w:lang w:eastAsia="ru-RU"/>
        </w:rPr>
        <w:t>)</w:t>
      </w:r>
      <w:r w:rsidR="00F45582">
        <w:rPr>
          <w:rFonts w:ascii="Times New Roman" w:eastAsia="Times New Roman" w:hAnsi="Times New Roman"/>
          <w:b/>
          <w:sz w:val="26"/>
          <w:szCs w:val="26"/>
          <w:lang w:eastAsia="ru-RU"/>
        </w:rPr>
        <w:br/>
      </w:r>
    </w:p>
    <w:tbl>
      <w:tblPr>
        <w:tblW w:w="193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3841"/>
        <w:gridCol w:w="1122"/>
        <w:gridCol w:w="2266"/>
        <w:gridCol w:w="1472"/>
        <w:gridCol w:w="600"/>
        <w:gridCol w:w="9600"/>
      </w:tblGrid>
      <w:tr w:rsidR="00F45582" w:rsidTr="00F45582">
        <w:trPr>
          <w:gridAfter w:val="2"/>
          <w:wAfter w:w="10200" w:type="dxa"/>
          <w:trHeight w:val="819"/>
        </w:trPr>
        <w:tc>
          <w:tcPr>
            <w:tcW w:w="479" w:type="dxa"/>
            <w:tcBorders>
              <w:top w:val="single" w:sz="4" w:space="0" w:color="auto"/>
              <w:left w:val="single" w:sz="4" w:space="0" w:color="auto"/>
              <w:bottom w:val="single" w:sz="4" w:space="0" w:color="auto"/>
              <w:right w:val="single" w:sz="4" w:space="0" w:color="auto"/>
            </w:tcBorders>
            <w:hideMark/>
          </w:tcPr>
          <w:p w:rsidR="00F45582" w:rsidRDefault="00F45582" w:rsidP="00673188">
            <w:pPr>
              <w:jc w:val="center"/>
              <w:rPr>
                <w:rFonts w:ascii="Times New Roman" w:hAnsi="Times New Roman"/>
                <w:b/>
                <w:sz w:val="21"/>
                <w:szCs w:val="21"/>
              </w:rPr>
            </w:pPr>
            <w:r>
              <w:rPr>
                <w:rFonts w:ascii="Times New Roman" w:hAnsi="Times New Roman"/>
                <w:b/>
                <w:sz w:val="21"/>
                <w:szCs w:val="21"/>
              </w:rPr>
              <w:t>№</w:t>
            </w:r>
          </w:p>
        </w:tc>
        <w:tc>
          <w:tcPr>
            <w:tcW w:w="3841" w:type="dxa"/>
            <w:tcBorders>
              <w:top w:val="single" w:sz="4" w:space="0" w:color="auto"/>
              <w:left w:val="single" w:sz="4" w:space="0" w:color="auto"/>
              <w:bottom w:val="single" w:sz="4" w:space="0" w:color="auto"/>
              <w:right w:val="single" w:sz="4" w:space="0" w:color="auto"/>
            </w:tcBorders>
            <w:hideMark/>
          </w:tcPr>
          <w:p w:rsidR="00F45582" w:rsidRDefault="00F45582" w:rsidP="00673188">
            <w:pPr>
              <w:jc w:val="center"/>
              <w:rPr>
                <w:rFonts w:ascii="Times New Roman" w:hAnsi="Times New Roman"/>
                <w:b/>
                <w:sz w:val="21"/>
                <w:szCs w:val="21"/>
              </w:rPr>
            </w:pPr>
            <w:r>
              <w:rPr>
                <w:rFonts w:ascii="Times New Roman" w:hAnsi="Times New Roman"/>
                <w:b/>
                <w:sz w:val="21"/>
                <w:szCs w:val="21"/>
              </w:rPr>
              <w:t>Наименование работ</w:t>
            </w:r>
          </w:p>
        </w:tc>
        <w:tc>
          <w:tcPr>
            <w:tcW w:w="1122" w:type="dxa"/>
            <w:tcBorders>
              <w:top w:val="single" w:sz="4" w:space="0" w:color="auto"/>
              <w:left w:val="single" w:sz="4" w:space="0" w:color="auto"/>
              <w:bottom w:val="single" w:sz="4" w:space="0" w:color="auto"/>
              <w:right w:val="single" w:sz="4" w:space="0" w:color="auto"/>
            </w:tcBorders>
            <w:hideMark/>
          </w:tcPr>
          <w:p w:rsidR="00F45582" w:rsidRDefault="00F45582" w:rsidP="00673188">
            <w:pPr>
              <w:jc w:val="center"/>
              <w:rPr>
                <w:rFonts w:ascii="Times New Roman" w:hAnsi="Times New Roman"/>
                <w:b/>
                <w:sz w:val="21"/>
                <w:szCs w:val="21"/>
              </w:rPr>
            </w:pPr>
            <w:r>
              <w:rPr>
                <w:rFonts w:ascii="Times New Roman" w:hAnsi="Times New Roman"/>
                <w:b/>
                <w:sz w:val="21"/>
                <w:szCs w:val="21"/>
              </w:rPr>
              <w:t>Количество, ед. изм.</w:t>
            </w:r>
          </w:p>
        </w:tc>
        <w:tc>
          <w:tcPr>
            <w:tcW w:w="2266" w:type="dxa"/>
            <w:tcBorders>
              <w:top w:val="single" w:sz="4" w:space="0" w:color="auto"/>
              <w:left w:val="single" w:sz="4" w:space="0" w:color="auto"/>
              <w:bottom w:val="single" w:sz="4" w:space="0" w:color="auto"/>
              <w:right w:val="single" w:sz="4" w:space="0" w:color="auto"/>
            </w:tcBorders>
            <w:hideMark/>
          </w:tcPr>
          <w:p w:rsidR="00F45582" w:rsidRDefault="00F45582" w:rsidP="00673188">
            <w:pPr>
              <w:jc w:val="center"/>
              <w:rPr>
                <w:rFonts w:ascii="Times New Roman" w:hAnsi="Times New Roman"/>
                <w:b/>
                <w:sz w:val="21"/>
                <w:szCs w:val="21"/>
              </w:rPr>
            </w:pPr>
            <w:r>
              <w:rPr>
                <w:rFonts w:ascii="Times New Roman" w:hAnsi="Times New Roman"/>
                <w:b/>
                <w:sz w:val="21"/>
                <w:szCs w:val="21"/>
              </w:rPr>
              <w:t>Цена, руб. (в т.ч. НДС /без НДС)</w:t>
            </w:r>
          </w:p>
        </w:tc>
        <w:tc>
          <w:tcPr>
            <w:tcW w:w="1472" w:type="dxa"/>
            <w:tcBorders>
              <w:top w:val="single" w:sz="4" w:space="0" w:color="auto"/>
              <w:left w:val="single" w:sz="4" w:space="0" w:color="auto"/>
              <w:bottom w:val="single" w:sz="4" w:space="0" w:color="auto"/>
              <w:right w:val="single" w:sz="4" w:space="0" w:color="auto"/>
            </w:tcBorders>
            <w:hideMark/>
          </w:tcPr>
          <w:p w:rsidR="00F45582" w:rsidRDefault="00F45582" w:rsidP="00673188">
            <w:pPr>
              <w:jc w:val="center"/>
              <w:rPr>
                <w:rFonts w:ascii="Times New Roman" w:hAnsi="Times New Roman"/>
                <w:b/>
                <w:sz w:val="21"/>
                <w:szCs w:val="21"/>
              </w:rPr>
            </w:pPr>
            <w:r>
              <w:rPr>
                <w:rFonts w:ascii="Times New Roman" w:hAnsi="Times New Roman"/>
                <w:b/>
                <w:sz w:val="21"/>
                <w:szCs w:val="21"/>
              </w:rPr>
              <w:t>Сумма, руб., (в т.ч. НДС /без НДС)</w:t>
            </w:r>
          </w:p>
        </w:tc>
      </w:tr>
      <w:tr w:rsidR="00F45582" w:rsidTr="00F45582">
        <w:trPr>
          <w:gridAfter w:val="2"/>
          <w:wAfter w:w="10200" w:type="dxa"/>
          <w:trHeight w:val="819"/>
        </w:trPr>
        <w:tc>
          <w:tcPr>
            <w:tcW w:w="479" w:type="dxa"/>
            <w:tcBorders>
              <w:top w:val="single" w:sz="4" w:space="0" w:color="auto"/>
              <w:left w:val="single" w:sz="4" w:space="0" w:color="auto"/>
              <w:bottom w:val="single" w:sz="4" w:space="0" w:color="auto"/>
              <w:right w:val="single" w:sz="4" w:space="0" w:color="auto"/>
            </w:tcBorders>
            <w:hideMark/>
          </w:tcPr>
          <w:p w:rsidR="00F45582" w:rsidRPr="00F45582" w:rsidRDefault="00F45582" w:rsidP="00673188">
            <w:pPr>
              <w:jc w:val="center"/>
              <w:rPr>
                <w:rFonts w:ascii="Times New Roman" w:hAnsi="Times New Roman"/>
                <w:b/>
                <w:sz w:val="21"/>
                <w:szCs w:val="21"/>
              </w:rPr>
            </w:pPr>
            <w:r w:rsidRPr="00F45582">
              <w:rPr>
                <w:rFonts w:ascii="Times New Roman" w:hAnsi="Times New Roman"/>
                <w:b/>
                <w:sz w:val="21"/>
                <w:szCs w:val="21"/>
              </w:rPr>
              <w:t>1</w:t>
            </w:r>
          </w:p>
        </w:tc>
        <w:tc>
          <w:tcPr>
            <w:tcW w:w="3841" w:type="dxa"/>
            <w:tcBorders>
              <w:top w:val="single" w:sz="4" w:space="0" w:color="auto"/>
              <w:left w:val="single" w:sz="4" w:space="0" w:color="auto"/>
              <w:bottom w:val="single" w:sz="4" w:space="0" w:color="auto"/>
              <w:right w:val="single" w:sz="4" w:space="0" w:color="auto"/>
            </w:tcBorders>
            <w:hideMark/>
          </w:tcPr>
          <w:p w:rsidR="00F45582" w:rsidRPr="00F45582" w:rsidRDefault="00F45582" w:rsidP="00F45582">
            <w:pPr>
              <w:jc w:val="center"/>
              <w:rPr>
                <w:rFonts w:ascii="Times New Roman" w:hAnsi="Times New Roman"/>
                <w:b/>
                <w:sz w:val="21"/>
                <w:szCs w:val="21"/>
              </w:rPr>
            </w:pPr>
            <w:r>
              <w:rPr>
                <w:rFonts w:ascii="Times New Roman" w:hAnsi="Times New Roman"/>
                <w:b/>
                <w:sz w:val="21"/>
                <w:szCs w:val="21"/>
              </w:rPr>
              <w:t xml:space="preserve">Компьютерная диагностика системы </w:t>
            </w:r>
            <w:r>
              <w:rPr>
                <w:rFonts w:ascii="Times New Roman" w:hAnsi="Times New Roman"/>
                <w:b/>
                <w:sz w:val="21"/>
                <w:szCs w:val="21"/>
                <w:lang w:val="en-US"/>
              </w:rPr>
              <w:t>ABS</w:t>
            </w:r>
            <w:r>
              <w:rPr>
                <w:rFonts w:ascii="Times New Roman" w:hAnsi="Times New Roman"/>
                <w:b/>
                <w:sz w:val="21"/>
                <w:szCs w:val="21"/>
              </w:rPr>
              <w:t xml:space="preserve"> </w:t>
            </w:r>
          </w:p>
        </w:tc>
        <w:tc>
          <w:tcPr>
            <w:tcW w:w="1122" w:type="dxa"/>
            <w:tcBorders>
              <w:top w:val="single" w:sz="4" w:space="0" w:color="auto"/>
              <w:left w:val="single" w:sz="4" w:space="0" w:color="auto"/>
              <w:bottom w:val="single" w:sz="4" w:space="0" w:color="auto"/>
              <w:right w:val="single" w:sz="4" w:space="0" w:color="auto"/>
            </w:tcBorders>
            <w:hideMark/>
          </w:tcPr>
          <w:p w:rsidR="00F45582" w:rsidRPr="00F45582" w:rsidRDefault="00F45582" w:rsidP="00673188">
            <w:pPr>
              <w:jc w:val="center"/>
              <w:rPr>
                <w:rFonts w:ascii="Times New Roman" w:hAnsi="Times New Roman"/>
                <w:b/>
                <w:sz w:val="21"/>
                <w:szCs w:val="21"/>
              </w:rPr>
            </w:pPr>
            <w:r w:rsidRPr="00F45582">
              <w:rPr>
                <w:rFonts w:ascii="Times New Roman" w:hAnsi="Times New Roman"/>
                <w:b/>
                <w:sz w:val="21"/>
                <w:szCs w:val="21"/>
              </w:rPr>
              <w:t>1</w:t>
            </w:r>
            <w:r>
              <w:rPr>
                <w:rFonts w:ascii="Times New Roman" w:hAnsi="Times New Roman"/>
                <w:b/>
                <w:sz w:val="21"/>
                <w:szCs w:val="21"/>
              </w:rPr>
              <w:t xml:space="preserve"> усл. ед.</w:t>
            </w:r>
          </w:p>
        </w:tc>
        <w:tc>
          <w:tcPr>
            <w:tcW w:w="2266" w:type="dxa"/>
            <w:tcBorders>
              <w:top w:val="single" w:sz="4" w:space="0" w:color="auto"/>
              <w:left w:val="single" w:sz="4" w:space="0" w:color="auto"/>
              <w:bottom w:val="single" w:sz="4" w:space="0" w:color="auto"/>
              <w:right w:val="single" w:sz="4" w:space="0" w:color="auto"/>
            </w:tcBorders>
            <w:hideMark/>
          </w:tcPr>
          <w:p w:rsidR="00F45582" w:rsidRPr="00F45582" w:rsidRDefault="00F45582" w:rsidP="00673188">
            <w:pPr>
              <w:jc w:val="center"/>
              <w:rPr>
                <w:rFonts w:ascii="Times New Roman" w:hAnsi="Times New Roman"/>
                <w:b/>
                <w:sz w:val="21"/>
                <w:szCs w:val="21"/>
              </w:rPr>
            </w:pPr>
          </w:p>
        </w:tc>
        <w:tc>
          <w:tcPr>
            <w:tcW w:w="1472" w:type="dxa"/>
            <w:tcBorders>
              <w:top w:val="single" w:sz="4" w:space="0" w:color="auto"/>
              <w:left w:val="single" w:sz="4" w:space="0" w:color="auto"/>
              <w:bottom w:val="single" w:sz="4" w:space="0" w:color="auto"/>
              <w:right w:val="single" w:sz="4" w:space="0" w:color="auto"/>
            </w:tcBorders>
            <w:hideMark/>
          </w:tcPr>
          <w:p w:rsidR="00F45582" w:rsidRPr="00F45582" w:rsidRDefault="00F45582" w:rsidP="00673188">
            <w:pPr>
              <w:jc w:val="center"/>
              <w:rPr>
                <w:rFonts w:ascii="Times New Roman" w:hAnsi="Times New Roman"/>
                <w:b/>
                <w:sz w:val="21"/>
                <w:szCs w:val="21"/>
              </w:rPr>
            </w:pPr>
          </w:p>
        </w:tc>
      </w:tr>
      <w:tr w:rsidR="00F45582" w:rsidTr="00673188">
        <w:trPr>
          <w:gridAfter w:val="2"/>
          <w:wAfter w:w="10200" w:type="dxa"/>
          <w:trHeight w:val="328"/>
        </w:trPr>
        <w:tc>
          <w:tcPr>
            <w:tcW w:w="7708" w:type="dxa"/>
            <w:gridSpan w:val="4"/>
            <w:tcBorders>
              <w:top w:val="single" w:sz="4" w:space="0" w:color="auto"/>
              <w:left w:val="single" w:sz="4" w:space="0" w:color="auto"/>
              <w:bottom w:val="single" w:sz="4" w:space="0" w:color="auto"/>
              <w:right w:val="single" w:sz="4" w:space="0" w:color="auto"/>
            </w:tcBorders>
          </w:tcPr>
          <w:p w:rsidR="00F45582" w:rsidRDefault="00F45582">
            <w:pPr>
              <w:jc w:val="center"/>
              <w:rPr>
                <w:rFonts w:ascii="Times New Roman" w:hAnsi="Times New Roman"/>
                <w:sz w:val="21"/>
                <w:szCs w:val="21"/>
              </w:rPr>
            </w:pPr>
            <w:r>
              <w:rPr>
                <w:rFonts w:ascii="Times New Roman" w:hAnsi="Times New Roman"/>
                <w:sz w:val="21"/>
                <w:szCs w:val="21"/>
              </w:rPr>
              <w:t>ИТОГО:</w:t>
            </w:r>
          </w:p>
        </w:tc>
        <w:tc>
          <w:tcPr>
            <w:tcW w:w="1472" w:type="dxa"/>
            <w:tcBorders>
              <w:top w:val="single" w:sz="4" w:space="0" w:color="auto"/>
              <w:left w:val="single" w:sz="4" w:space="0" w:color="auto"/>
              <w:bottom w:val="single" w:sz="4" w:space="0" w:color="auto"/>
              <w:right w:val="single" w:sz="4" w:space="0" w:color="auto"/>
            </w:tcBorders>
            <w:vAlign w:val="center"/>
          </w:tcPr>
          <w:p w:rsidR="00F45582" w:rsidRDefault="00F45582">
            <w:pPr>
              <w:jc w:val="center"/>
              <w:rPr>
                <w:rFonts w:ascii="Times New Roman" w:hAnsi="Times New Roman"/>
                <w:sz w:val="21"/>
                <w:szCs w:val="21"/>
              </w:rPr>
            </w:pPr>
          </w:p>
        </w:tc>
      </w:tr>
      <w:tr w:rsidR="00E9692E" w:rsidTr="00F4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9780" w:type="dxa"/>
            <w:gridSpan w:val="6"/>
            <w:vAlign w:val="bottom"/>
          </w:tcPr>
          <w:p w:rsidR="00BF5CBF" w:rsidRDefault="00BF5CBF" w:rsidP="00F45582">
            <w:pPr>
              <w:pStyle w:val="15"/>
              <w:jc w:val="both"/>
              <w:rPr>
                <w:rFonts w:ascii="Times New Roman" w:hAnsi="Times New Roman" w:cs="Times New Roman"/>
                <w:b/>
                <w:sz w:val="21"/>
                <w:szCs w:val="21"/>
              </w:rPr>
            </w:pPr>
          </w:p>
          <w:p w:rsidR="00F45582" w:rsidRDefault="00F45582" w:rsidP="00F45582">
            <w:pPr>
              <w:pStyle w:val="15"/>
              <w:jc w:val="both"/>
              <w:rPr>
                <w:rFonts w:ascii="Times New Roman" w:hAnsi="Times New Roman" w:cs="Times New Roman"/>
                <w:b/>
                <w:sz w:val="21"/>
                <w:szCs w:val="21"/>
              </w:rPr>
            </w:pPr>
          </w:p>
          <w:p w:rsidR="00E9692E" w:rsidRPr="00683222" w:rsidRDefault="00E9692E">
            <w:pPr>
              <w:spacing w:after="0" w:line="240" w:lineRule="auto"/>
              <w:ind w:firstLine="709"/>
              <w:jc w:val="both"/>
              <w:rPr>
                <w:rFonts w:ascii="Times New Roman" w:hAnsi="Times New Roman"/>
                <w:b/>
              </w:rPr>
            </w:pPr>
            <w:r>
              <w:rPr>
                <w:rFonts w:ascii="Times New Roman" w:hAnsi="Times New Roman"/>
                <w:b/>
                <w:bCs/>
              </w:rPr>
              <w:t>Период оказания услуги</w:t>
            </w:r>
            <w:r w:rsidRPr="00683222">
              <w:rPr>
                <w:rFonts w:ascii="Times New Roman" w:hAnsi="Times New Roman"/>
              </w:rPr>
              <w:t xml:space="preserve">: в течение </w:t>
            </w:r>
            <w:r w:rsidR="00A5556C">
              <w:rPr>
                <w:rFonts w:ascii="Times New Roman" w:hAnsi="Times New Roman"/>
              </w:rPr>
              <w:t>2</w:t>
            </w:r>
            <w:r w:rsidRPr="00683222">
              <w:rPr>
                <w:rFonts w:ascii="Times New Roman" w:hAnsi="Times New Roman"/>
              </w:rPr>
              <w:t xml:space="preserve"> (</w:t>
            </w:r>
            <w:r w:rsidR="00A5556C">
              <w:rPr>
                <w:rFonts w:ascii="Times New Roman" w:hAnsi="Times New Roman"/>
              </w:rPr>
              <w:t>двух</w:t>
            </w:r>
            <w:r w:rsidRPr="00683222">
              <w:rPr>
                <w:rFonts w:ascii="Times New Roman" w:hAnsi="Times New Roman"/>
              </w:rPr>
              <w:t>) рабочих дней со дня заключения Контракта.</w:t>
            </w:r>
            <w:r w:rsidRPr="00683222">
              <w:rPr>
                <w:rFonts w:ascii="Times New Roman" w:hAnsi="Times New Roman"/>
                <w:b/>
              </w:rPr>
              <w:t xml:space="preserve"> </w:t>
            </w:r>
          </w:p>
          <w:p w:rsidR="00E9692E" w:rsidRDefault="00E9692E">
            <w:pPr>
              <w:spacing w:after="0" w:line="240" w:lineRule="auto"/>
              <w:ind w:firstLine="709"/>
              <w:jc w:val="both"/>
              <w:rPr>
                <w:rFonts w:ascii="Times New Roman" w:hAnsi="Times New Roman"/>
              </w:rPr>
            </w:pPr>
            <w:r w:rsidRPr="00683222">
              <w:rPr>
                <w:rFonts w:ascii="Times New Roman" w:hAnsi="Times New Roman"/>
                <w:b/>
                <w:bCs/>
                <w:color w:val="000000"/>
              </w:rPr>
              <w:t>Место оказания услуги</w:t>
            </w:r>
            <w:r w:rsidR="00E64476" w:rsidRPr="00683222">
              <w:rPr>
                <w:rFonts w:ascii="Times New Roman" w:hAnsi="Times New Roman"/>
                <w:b/>
                <w:bCs/>
                <w:color w:val="000000"/>
              </w:rPr>
              <w:t xml:space="preserve">: </w:t>
            </w:r>
            <w:r w:rsidRPr="00683222">
              <w:rPr>
                <w:rFonts w:ascii="Times New Roman" w:hAnsi="Times New Roman"/>
              </w:rPr>
              <w:t xml:space="preserve">г. Петрозаводск, </w:t>
            </w:r>
            <w:r w:rsidR="00E64476" w:rsidRPr="00683222">
              <w:rPr>
                <w:rFonts w:ascii="Times New Roman" w:hAnsi="Times New Roman"/>
              </w:rPr>
              <w:t>_________________</w:t>
            </w:r>
            <w:r w:rsidR="00E64476">
              <w:rPr>
                <w:rFonts w:ascii="Times New Roman" w:hAnsi="Times New Roman"/>
              </w:rPr>
              <w:t>___</w:t>
            </w:r>
            <w:r>
              <w:rPr>
                <w:rFonts w:ascii="Times New Roman" w:hAnsi="Times New Roman"/>
              </w:rPr>
              <w:t>.</w:t>
            </w:r>
          </w:p>
          <w:p w:rsidR="00E9692E" w:rsidRDefault="00E64476">
            <w:pPr>
              <w:pStyle w:val="15"/>
              <w:ind w:firstLine="708"/>
              <w:jc w:val="both"/>
              <w:rPr>
                <w:rFonts w:ascii="Times New Roman" w:hAnsi="Times New Roman" w:cs="Times New Roman"/>
              </w:rPr>
            </w:pPr>
            <w:r>
              <w:rPr>
                <w:rFonts w:ascii="Times New Roman" w:hAnsi="Times New Roman" w:cs="Times New Roman"/>
                <w:color w:val="000000"/>
              </w:rPr>
              <w:t>Услуги</w:t>
            </w:r>
            <w:r w:rsidR="00E9692E">
              <w:rPr>
                <w:rFonts w:ascii="Times New Roman" w:hAnsi="Times New Roman" w:cs="Times New Roman"/>
                <w:color w:val="000000"/>
              </w:rPr>
              <w:t xml:space="preserve"> долж</w:t>
            </w:r>
            <w:r>
              <w:rPr>
                <w:rFonts w:ascii="Times New Roman" w:hAnsi="Times New Roman" w:cs="Times New Roman"/>
                <w:color w:val="000000"/>
              </w:rPr>
              <w:t>ны</w:t>
            </w:r>
            <w:r w:rsidR="00E9692E">
              <w:rPr>
                <w:rFonts w:ascii="Times New Roman" w:hAnsi="Times New Roman" w:cs="Times New Roman"/>
                <w:color w:val="000000"/>
              </w:rPr>
              <w:t xml:space="preserve"> оказываться с соблюдением технических регламентов, действующих на территории РФ, действующих государственных стандартов или технических условий, утвержденных в отношении данного вида услуг.</w:t>
            </w:r>
          </w:p>
          <w:p w:rsidR="00E9692E" w:rsidRDefault="00E64476" w:rsidP="00E64476">
            <w:pPr>
              <w:pStyle w:val="15"/>
              <w:ind w:firstLine="708"/>
              <w:jc w:val="both"/>
              <w:rPr>
                <w:rFonts w:ascii="Times New Roman" w:hAnsi="Times New Roman" w:cs="Times New Roman"/>
                <w:color w:val="000000"/>
              </w:rPr>
            </w:pPr>
            <w:r>
              <w:rPr>
                <w:rFonts w:ascii="Times New Roman" w:hAnsi="Times New Roman" w:cs="Times New Roman"/>
                <w:b/>
                <w:bCs/>
                <w:color w:val="000000"/>
                <w:highlight w:val="yellow"/>
              </w:rPr>
              <w:br/>
              <w:t xml:space="preserve">          </w:t>
            </w:r>
          </w:p>
          <w:p w:rsidR="00E9692E" w:rsidRDefault="00E9692E">
            <w:pPr>
              <w:pStyle w:val="15"/>
              <w:ind w:firstLine="708"/>
              <w:jc w:val="both"/>
              <w:rPr>
                <w:rFonts w:ascii="Times New Roman" w:hAnsi="Times New Roman" w:cs="Times New Roman"/>
                <w:b/>
                <w:bCs/>
              </w:rPr>
            </w:pPr>
            <w:r>
              <w:rPr>
                <w:rFonts w:ascii="Times New Roman" w:hAnsi="Times New Roman" w:cs="Times New Roman"/>
                <w:b/>
                <w:bCs/>
                <w:color w:val="000000"/>
              </w:rPr>
              <w:t>Требования к безопасности оказания услуг:</w:t>
            </w:r>
          </w:p>
          <w:p w:rsidR="00E9692E" w:rsidRPr="00E64476" w:rsidRDefault="00E9692E">
            <w:pPr>
              <w:pStyle w:val="15"/>
              <w:ind w:firstLine="708"/>
              <w:jc w:val="both"/>
              <w:rPr>
                <w:rFonts w:ascii="Times New Roman" w:hAnsi="Times New Roman" w:cs="Times New Roman"/>
              </w:rPr>
            </w:pPr>
            <w:r w:rsidRPr="00E64476">
              <w:rPr>
                <w:rFonts w:ascii="Times New Roman" w:hAnsi="Times New Roman" w:cs="Times New Roman"/>
                <w:color w:val="000000"/>
              </w:rPr>
              <w:t xml:space="preserve">Оказываемые услуги по </w:t>
            </w:r>
            <w:r w:rsidR="00F45582">
              <w:rPr>
                <w:rFonts w:ascii="Times New Roman" w:hAnsi="Times New Roman" w:cs="Times New Roman"/>
                <w:color w:val="000000"/>
              </w:rPr>
              <w:t>диагностике</w:t>
            </w:r>
            <w:r w:rsidRPr="00E64476">
              <w:rPr>
                <w:rFonts w:ascii="Times New Roman" w:hAnsi="Times New Roman" w:cs="Times New Roman"/>
                <w:color w:val="000000"/>
              </w:rPr>
              <w:t xml:space="preserve"> автотранспортн</w:t>
            </w:r>
            <w:r w:rsidR="00517864" w:rsidRPr="00E64476">
              <w:rPr>
                <w:rFonts w:ascii="Times New Roman" w:hAnsi="Times New Roman" w:cs="Times New Roman"/>
                <w:color w:val="000000"/>
              </w:rPr>
              <w:t>ого</w:t>
            </w:r>
            <w:r w:rsidRPr="00E64476">
              <w:rPr>
                <w:rFonts w:ascii="Times New Roman" w:hAnsi="Times New Roman" w:cs="Times New Roman"/>
                <w:color w:val="000000"/>
              </w:rPr>
              <w:t xml:space="preserve"> средств не должны наносить вред имуществу Заказчика. При оказании услуг должны соблюдаться нормы техники безопасности, нормы пожарной безопасности. Риск случайного повреждения или случайной гибели вышеуказанного автомобиля переходит на Исполнителя с момента передачи транспортного средства Заказчиком для производства работ по оказанию услуг.</w:t>
            </w:r>
          </w:p>
          <w:p w:rsidR="00E9692E" w:rsidRPr="00E64476" w:rsidRDefault="00E9692E">
            <w:pPr>
              <w:pStyle w:val="15"/>
              <w:ind w:firstLine="708"/>
              <w:jc w:val="both"/>
              <w:rPr>
                <w:rFonts w:ascii="Times New Roman" w:hAnsi="Times New Roman" w:cs="Times New Roman"/>
                <w:b/>
                <w:bCs/>
              </w:rPr>
            </w:pPr>
            <w:r w:rsidRPr="00E64476">
              <w:rPr>
                <w:rFonts w:ascii="Times New Roman" w:hAnsi="Times New Roman" w:cs="Times New Roman"/>
                <w:b/>
                <w:bCs/>
                <w:color w:val="000000"/>
              </w:rPr>
              <w:t>Требования к сроку и объему предоставления гарантий качества услуг:</w:t>
            </w:r>
          </w:p>
          <w:p w:rsidR="00E9692E" w:rsidRDefault="00E9692E">
            <w:pPr>
              <w:pStyle w:val="15"/>
              <w:ind w:firstLine="708"/>
              <w:jc w:val="both"/>
              <w:rPr>
                <w:rFonts w:ascii="Times New Roman" w:hAnsi="Times New Roman" w:cs="Times New Roman"/>
              </w:rPr>
            </w:pPr>
            <w:r w:rsidRPr="00300240">
              <w:rPr>
                <w:rFonts w:ascii="Times New Roman" w:hAnsi="Times New Roman" w:cs="Times New Roman"/>
                <w:color w:val="000000"/>
              </w:rPr>
              <w:t>Гарантия на услуги</w:t>
            </w:r>
            <w:r w:rsidR="00E64476" w:rsidRPr="00300240">
              <w:rPr>
                <w:rFonts w:ascii="Times New Roman" w:hAnsi="Times New Roman" w:cs="Times New Roman"/>
                <w:color w:val="000000"/>
              </w:rPr>
              <w:t xml:space="preserve"> </w:t>
            </w:r>
            <w:r w:rsidRPr="00300240">
              <w:rPr>
                <w:rFonts w:ascii="Times New Roman" w:hAnsi="Times New Roman" w:cs="Times New Roman"/>
                <w:color w:val="000000"/>
              </w:rPr>
              <w:t xml:space="preserve">– не менее </w:t>
            </w:r>
            <w:r w:rsidR="00300240" w:rsidRPr="00300240">
              <w:rPr>
                <w:rFonts w:ascii="Times New Roman" w:hAnsi="Times New Roman" w:cs="Times New Roman"/>
                <w:color w:val="000000"/>
              </w:rPr>
              <w:t xml:space="preserve">6 </w:t>
            </w:r>
            <w:r w:rsidRPr="00300240">
              <w:rPr>
                <w:rFonts w:ascii="Times New Roman" w:hAnsi="Times New Roman" w:cs="Times New Roman"/>
                <w:color w:val="000000"/>
              </w:rPr>
              <w:t>(</w:t>
            </w:r>
            <w:r w:rsidR="00300240" w:rsidRPr="00300240">
              <w:rPr>
                <w:rFonts w:ascii="Times New Roman" w:hAnsi="Times New Roman" w:cs="Times New Roman"/>
                <w:color w:val="000000"/>
              </w:rPr>
              <w:t>шести</w:t>
            </w:r>
            <w:r w:rsidRPr="00300240">
              <w:rPr>
                <w:rFonts w:ascii="Times New Roman" w:hAnsi="Times New Roman" w:cs="Times New Roman"/>
                <w:color w:val="000000"/>
              </w:rPr>
              <w:t>) месяцев</w:t>
            </w:r>
            <w:r w:rsidR="00E64476" w:rsidRPr="00300240">
              <w:rPr>
                <w:rFonts w:ascii="Times New Roman" w:hAnsi="Times New Roman" w:cs="Times New Roman"/>
                <w:color w:val="000000"/>
              </w:rPr>
              <w:t> </w:t>
            </w:r>
            <w:r w:rsidRPr="00300240">
              <w:rPr>
                <w:rFonts w:ascii="Times New Roman" w:hAnsi="Times New Roman" w:cs="Times New Roman"/>
                <w:color w:val="000000"/>
              </w:rPr>
              <w:t>со дня подписания</w:t>
            </w:r>
            <w:r w:rsidRPr="00E64476">
              <w:rPr>
                <w:rFonts w:ascii="Times New Roman" w:hAnsi="Times New Roman" w:cs="Times New Roman"/>
                <w:color w:val="000000"/>
              </w:rPr>
              <w:t xml:space="preserve"> Сторонами Акта сдачи – приемки оказанных услуг без замечаний со стороны Заказчика. Исполнитель безвозмездно устраняет по требованию Заказчика все недостатки, выявленные в течение срока гарантии на результат оказания услуг. После устранения выявленных недостатков срок гарантии на результат оказани</w:t>
            </w:r>
            <w:r w:rsidR="00E64476" w:rsidRPr="00E64476">
              <w:rPr>
                <w:rFonts w:ascii="Times New Roman" w:hAnsi="Times New Roman" w:cs="Times New Roman"/>
                <w:color w:val="000000"/>
              </w:rPr>
              <w:t>я</w:t>
            </w:r>
            <w:r w:rsidRPr="00E64476">
              <w:rPr>
                <w:rFonts w:ascii="Times New Roman" w:hAnsi="Times New Roman" w:cs="Times New Roman"/>
                <w:color w:val="000000"/>
              </w:rPr>
              <w:t xml:space="preserve"> услуг соответственно продлевается на срок устранения недостатков.</w:t>
            </w:r>
          </w:p>
          <w:p w:rsidR="00E9692E" w:rsidRDefault="00E9692E">
            <w:pPr>
              <w:pStyle w:val="15"/>
              <w:ind w:firstLine="708"/>
              <w:jc w:val="both"/>
              <w:rPr>
                <w:rFonts w:ascii="Times New Roman" w:hAnsi="Times New Roman" w:cs="Times New Roman"/>
                <w:b/>
                <w:bCs/>
              </w:rPr>
            </w:pPr>
            <w:r>
              <w:rPr>
                <w:rFonts w:ascii="Times New Roman" w:hAnsi="Times New Roman" w:cs="Times New Roman"/>
                <w:b/>
                <w:bCs/>
                <w:color w:val="000000"/>
              </w:rPr>
              <w:t>Требования к условиям оказания услуг:</w:t>
            </w:r>
          </w:p>
          <w:p w:rsidR="00E9692E" w:rsidRPr="00E64476" w:rsidRDefault="00E9692E">
            <w:pPr>
              <w:pStyle w:val="15"/>
              <w:ind w:firstLine="708"/>
              <w:jc w:val="both"/>
              <w:rPr>
                <w:rFonts w:ascii="Times New Roman" w:hAnsi="Times New Roman" w:cs="Times New Roman"/>
              </w:rPr>
            </w:pPr>
            <w:r w:rsidRPr="00E64476">
              <w:rPr>
                <w:rFonts w:ascii="Times New Roman" w:hAnsi="Times New Roman" w:cs="Times New Roman"/>
                <w:color w:val="000000"/>
              </w:rPr>
              <w:t xml:space="preserve">Все обязательства по сохранности автомобиля Заказчика, принятого на </w:t>
            </w:r>
            <w:r w:rsidR="00F45582">
              <w:rPr>
                <w:rFonts w:ascii="Times New Roman" w:hAnsi="Times New Roman" w:cs="Times New Roman"/>
                <w:color w:val="000000"/>
              </w:rPr>
              <w:t>диагностические</w:t>
            </w:r>
            <w:r w:rsidRPr="00E64476">
              <w:rPr>
                <w:rFonts w:ascii="Times New Roman" w:hAnsi="Times New Roman" w:cs="Times New Roman"/>
                <w:color w:val="000000"/>
              </w:rPr>
              <w:t xml:space="preserve"> работы, принимаются Исполнителем на себя.</w:t>
            </w:r>
          </w:p>
          <w:p w:rsidR="00E9692E" w:rsidRDefault="00E9692E">
            <w:pPr>
              <w:pStyle w:val="15"/>
              <w:ind w:firstLine="708"/>
              <w:jc w:val="both"/>
              <w:rPr>
                <w:rFonts w:ascii="Times New Roman" w:hAnsi="Times New Roman" w:cs="Times New Roman"/>
              </w:rPr>
            </w:pPr>
            <w:r w:rsidRPr="00E64476">
              <w:rPr>
                <w:rFonts w:ascii="Times New Roman" w:hAnsi="Times New Roman" w:cs="Times New Roman"/>
                <w:color w:val="000000"/>
              </w:rPr>
              <w:t>Исполнитель должен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Заказчика за свой счет своими силами.</w:t>
            </w:r>
          </w:p>
          <w:p w:rsidR="00E9692E" w:rsidRDefault="00E9692E" w:rsidP="00517864">
            <w:pPr>
              <w:pStyle w:val="15"/>
              <w:ind w:firstLine="708"/>
              <w:jc w:val="both"/>
              <w:rPr>
                <w:rFonts w:ascii="Times New Roman" w:hAnsi="Times New Roman" w:cs="Times New Roman"/>
                <w:color w:val="000000"/>
              </w:rPr>
            </w:pPr>
          </w:p>
        </w:tc>
        <w:tc>
          <w:tcPr>
            <w:tcW w:w="9600" w:type="dxa"/>
            <w:noWrap/>
            <w:vAlign w:val="bottom"/>
          </w:tcPr>
          <w:p w:rsidR="00E9692E" w:rsidRDefault="00E9692E">
            <w:pPr>
              <w:rPr>
                <w:rFonts w:ascii="Times New Roman" w:hAnsi="Times New Roman"/>
                <w:sz w:val="21"/>
                <w:szCs w:val="21"/>
              </w:rPr>
            </w:pPr>
          </w:p>
        </w:tc>
      </w:tr>
    </w:tbl>
    <w:p w:rsidR="00340CA7" w:rsidRDefault="00340CA7" w:rsidP="00340CA7">
      <w:pPr>
        <w:autoSpaceDE w:val="0"/>
        <w:autoSpaceDN w:val="0"/>
        <w:adjustRightInd w:val="0"/>
        <w:spacing w:after="0" w:line="240" w:lineRule="auto"/>
        <w:ind w:firstLine="540"/>
        <w:rPr>
          <w:rFonts w:ascii="Times New Roman" w:hAnsi="Times New Roman"/>
          <w:bCs/>
          <w:lang w:eastAsia="ru-RU"/>
        </w:rPr>
      </w:pPr>
    </w:p>
    <w:tbl>
      <w:tblPr>
        <w:tblW w:w="9180" w:type="dxa"/>
        <w:tblInd w:w="70" w:type="dxa"/>
        <w:tblLayout w:type="fixed"/>
        <w:tblCellMar>
          <w:left w:w="70" w:type="dxa"/>
          <w:right w:w="70" w:type="dxa"/>
        </w:tblCellMar>
        <w:tblLook w:val="0000" w:firstRow="0" w:lastRow="0" w:firstColumn="0" w:lastColumn="0" w:noHBand="0" w:noVBand="0"/>
      </w:tblPr>
      <w:tblGrid>
        <w:gridCol w:w="4276"/>
        <w:gridCol w:w="4904"/>
      </w:tblGrid>
      <w:tr w:rsidR="00340CA7" w:rsidRPr="00340CA7" w:rsidTr="00E9692E">
        <w:trPr>
          <w:cantSplit/>
          <w:trHeight w:val="1953"/>
        </w:trPr>
        <w:tc>
          <w:tcPr>
            <w:tcW w:w="4276" w:type="dxa"/>
            <w:tcBorders>
              <w:top w:val="single" w:sz="4" w:space="0" w:color="000000"/>
              <w:left w:val="single" w:sz="4" w:space="0" w:color="000000"/>
              <w:bottom w:val="single" w:sz="4" w:space="0" w:color="000000"/>
            </w:tcBorders>
            <w:shd w:val="clear" w:color="auto" w:fill="auto"/>
          </w:tcPr>
          <w:p w:rsidR="00340CA7" w:rsidRDefault="00340CA7" w:rsidP="00E9692E">
            <w:pPr>
              <w:tabs>
                <w:tab w:val="left" w:pos="4147"/>
              </w:tabs>
              <w:jc w:val="both"/>
              <w:rPr>
                <w:rFonts w:ascii="Times New Roman" w:hAnsi="Times New Roman"/>
              </w:rPr>
            </w:pPr>
          </w:p>
          <w:p w:rsidR="001F1699" w:rsidRDefault="001F1699" w:rsidP="00E9692E">
            <w:pPr>
              <w:tabs>
                <w:tab w:val="left" w:pos="4147"/>
              </w:tabs>
              <w:jc w:val="both"/>
              <w:rPr>
                <w:rFonts w:ascii="Times New Roman" w:hAnsi="Times New Roman"/>
              </w:rPr>
            </w:pPr>
            <w:r>
              <w:rPr>
                <w:rFonts w:ascii="Times New Roman" w:hAnsi="Times New Roman"/>
              </w:rPr>
              <w:br/>
            </w:r>
          </w:p>
          <w:p w:rsidR="00340CA7" w:rsidRPr="00340CA7" w:rsidRDefault="00340CA7" w:rsidP="001F1699">
            <w:pPr>
              <w:tabs>
                <w:tab w:val="left" w:pos="4147"/>
              </w:tabs>
              <w:jc w:val="both"/>
              <w:rPr>
                <w:rFonts w:ascii="Times New Roman" w:hAnsi="Times New Roman"/>
              </w:rPr>
            </w:pPr>
            <w:r w:rsidRPr="00340CA7">
              <w:rPr>
                <w:rFonts w:ascii="Times New Roman" w:hAnsi="Times New Roman"/>
              </w:rPr>
              <w:t>___________________</w:t>
            </w:r>
            <w:r>
              <w:rPr>
                <w:rFonts w:ascii="Times New Roman" w:hAnsi="Times New Roman"/>
              </w:rPr>
              <w:t> </w:t>
            </w:r>
            <w:r w:rsidRPr="00340CA7">
              <w:rPr>
                <w:rFonts w:ascii="Times New Roman" w:hAnsi="Times New Roman"/>
              </w:rPr>
              <w:t>(</w:t>
            </w:r>
            <w:r w:rsidR="001F1699">
              <w:rPr>
                <w:rFonts w:ascii="Times New Roman" w:hAnsi="Times New Roman"/>
              </w:rPr>
              <w:t>_____________</w:t>
            </w:r>
            <w:r w:rsidRPr="00340CA7">
              <w:rPr>
                <w:rFonts w:ascii="Times New Roman" w:hAnsi="Times New Roman"/>
              </w:rPr>
              <w:t>)</w:t>
            </w:r>
            <w:r>
              <w:rPr>
                <w:rFonts w:ascii="Times New Roman" w:hAnsi="Times New Roman"/>
              </w:rPr>
              <w:br/>
            </w:r>
            <w:r w:rsidRPr="00340CA7">
              <w:rPr>
                <w:rFonts w:ascii="Times New Roman" w:hAnsi="Times New Roman"/>
              </w:rPr>
              <w:t>М.П.</w:t>
            </w:r>
          </w:p>
        </w:tc>
        <w:tc>
          <w:tcPr>
            <w:tcW w:w="4904" w:type="dxa"/>
            <w:tcBorders>
              <w:top w:val="single" w:sz="4" w:space="0" w:color="000000"/>
              <w:left w:val="single" w:sz="4" w:space="0" w:color="000000"/>
              <w:bottom w:val="single" w:sz="4" w:space="0" w:color="000000"/>
              <w:right w:val="single" w:sz="4" w:space="0" w:color="000000"/>
            </w:tcBorders>
            <w:shd w:val="clear" w:color="auto" w:fill="auto"/>
          </w:tcPr>
          <w:p w:rsidR="00340CA7" w:rsidRPr="00340CA7" w:rsidRDefault="00340CA7" w:rsidP="00E9692E">
            <w:pPr>
              <w:tabs>
                <w:tab w:val="left" w:pos="4147"/>
              </w:tabs>
              <w:jc w:val="both"/>
              <w:rPr>
                <w:rFonts w:ascii="Times New Roman" w:hAnsi="Times New Roman"/>
              </w:rPr>
            </w:pPr>
            <w:r>
              <w:rPr>
                <w:rFonts w:ascii="Times New Roman" w:hAnsi="Times New Roman"/>
              </w:rPr>
              <w:br/>
            </w:r>
          </w:p>
          <w:p w:rsidR="00340CA7" w:rsidRPr="00340CA7" w:rsidRDefault="00340CA7" w:rsidP="00E9692E">
            <w:pPr>
              <w:tabs>
                <w:tab w:val="left" w:pos="4147"/>
              </w:tabs>
              <w:jc w:val="both"/>
              <w:rPr>
                <w:rFonts w:ascii="Times New Roman" w:hAnsi="Times New Roman"/>
              </w:rPr>
            </w:pPr>
          </w:p>
          <w:p w:rsidR="00340CA7" w:rsidRPr="00340CA7" w:rsidRDefault="00340CA7" w:rsidP="00E9692E">
            <w:pPr>
              <w:tabs>
                <w:tab w:val="left" w:pos="4147"/>
              </w:tabs>
              <w:jc w:val="both"/>
              <w:rPr>
                <w:rFonts w:ascii="Times New Roman" w:hAnsi="Times New Roman"/>
              </w:rPr>
            </w:pPr>
            <w:r w:rsidRPr="00340CA7">
              <w:rPr>
                <w:rFonts w:ascii="Times New Roman" w:hAnsi="Times New Roman"/>
              </w:rPr>
              <w:t>____________________</w:t>
            </w:r>
            <w:r>
              <w:rPr>
                <w:rFonts w:ascii="Times New Roman" w:hAnsi="Times New Roman"/>
              </w:rPr>
              <w:t> (______________)</w:t>
            </w:r>
            <w:r>
              <w:rPr>
                <w:rFonts w:ascii="Times New Roman" w:hAnsi="Times New Roman"/>
              </w:rPr>
              <w:br/>
            </w:r>
            <w:r w:rsidRPr="00340CA7">
              <w:rPr>
                <w:rFonts w:ascii="Times New Roman" w:hAnsi="Times New Roman"/>
              </w:rPr>
              <w:t>М.П.</w:t>
            </w:r>
          </w:p>
        </w:tc>
      </w:tr>
    </w:tbl>
    <w:p w:rsidR="00E9692E" w:rsidRDefault="00E9692E">
      <w:pPr>
        <w:tabs>
          <w:tab w:val="left" w:pos="4147"/>
        </w:tabs>
        <w:rPr>
          <w:rFonts w:ascii="Times New Roman" w:hAnsi="Times New Roman"/>
        </w:rPr>
      </w:pPr>
    </w:p>
    <w:sectPr w:rsidR="00E9692E">
      <w:headerReference w:type="default" r:id="rId9"/>
      <w:pgSz w:w="11906" w:h="16838"/>
      <w:pgMar w:top="1247" w:right="709"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271" w:rsidRDefault="00E24271">
      <w:pPr>
        <w:spacing w:after="0" w:line="240" w:lineRule="auto"/>
      </w:pPr>
      <w:r>
        <w:separator/>
      </w:r>
    </w:p>
  </w:endnote>
  <w:endnote w:type="continuationSeparator" w:id="0">
    <w:p w:rsidR="00E24271" w:rsidRDefault="00E24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271" w:rsidRDefault="00E24271">
      <w:pPr>
        <w:spacing w:after="0" w:line="240" w:lineRule="auto"/>
      </w:pPr>
      <w:r>
        <w:separator/>
      </w:r>
    </w:p>
  </w:footnote>
  <w:footnote w:type="continuationSeparator" w:id="0">
    <w:p w:rsidR="00E24271" w:rsidRDefault="00E24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92E" w:rsidRDefault="00E9692E">
    <w:pPr>
      <w:pStyle w:val="af6"/>
      <w:jc w:val="right"/>
      <w:rPr>
        <w:rFonts w:ascii="Times New Roman" w:hAnsi="Times New Roman"/>
        <w:lang w:val="ru-RU"/>
      </w:rPr>
    </w:pPr>
    <w:r>
      <w:rPr>
        <w:rFonts w:ascii="Times New Roman" w:hAnsi="Times New Roman"/>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284686"/>
    <w:lvl w:ilvl="0">
      <w:start w:val="1"/>
      <w:numFmt w:val="decimal"/>
      <w:lvlText w:val="%1."/>
      <w:lvlJc w:val="left"/>
      <w:pPr>
        <w:tabs>
          <w:tab w:val="num" w:pos="1492"/>
        </w:tabs>
        <w:ind w:left="1492" w:hanging="360"/>
      </w:pPr>
    </w:lvl>
  </w:abstractNum>
  <w:abstractNum w:abstractNumId="1">
    <w:nsid w:val="FFFFFF7D"/>
    <w:multiLevelType w:val="singleLevel"/>
    <w:tmpl w:val="6456C95C"/>
    <w:lvl w:ilvl="0">
      <w:start w:val="1"/>
      <w:numFmt w:val="decimal"/>
      <w:lvlText w:val="%1."/>
      <w:lvlJc w:val="left"/>
      <w:pPr>
        <w:tabs>
          <w:tab w:val="num" w:pos="1209"/>
        </w:tabs>
        <w:ind w:left="1209" w:hanging="360"/>
      </w:pPr>
    </w:lvl>
  </w:abstractNum>
  <w:abstractNum w:abstractNumId="2">
    <w:nsid w:val="FFFFFF7E"/>
    <w:multiLevelType w:val="singleLevel"/>
    <w:tmpl w:val="D0F4A43E"/>
    <w:lvl w:ilvl="0">
      <w:start w:val="1"/>
      <w:numFmt w:val="decimal"/>
      <w:lvlText w:val="%1."/>
      <w:lvlJc w:val="left"/>
      <w:pPr>
        <w:tabs>
          <w:tab w:val="num" w:pos="926"/>
        </w:tabs>
        <w:ind w:left="926" w:hanging="360"/>
      </w:pPr>
    </w:lvl>
  </w:abstractNum>
  <w:abstractNum w:abstractNumId="3">
    <w:nsid w:val="FFFFFF7F"/>
    <w:multiLevelType w:val="singleLevel"/>
    <w:tmpl w:val="81A87E64"/>
    <w:lvl w:ilvl="0">
      <w:start w:val="1"/>
      <w:numFmt w:val="decimal"/>
      <w:lvlText w:val="%1."/>
      <w:lvlJc w:val="left"/>
      <w:pPr>
        <w:tabs>
          <w:tab w:val="num" w:pos="643"/>
        </w:tabs>
        <w:ind w:left="643" w:hanging="360"/>
      </w:pPr>
    </w:lvl>
  </w:abstractNum>
  <w:abstractNum w:abstractNumId="4">
    <w:nsid w:val="FFFFFF80"/>
    <w:multiLevelType w:val="singleLevel"/>
    <w:tmpl w:val="9EF22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B18C3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350EC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AA2A4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F02F7B0"/>
    <w:lvl w:ilvl="0">
      <w:start w:val="1"/>
      <w:numFmt w:val="decimal"/>
      <w:lvlText w:val="%1."/>
      <w:lvlJc w:val="left"/>
      <w:pPr>
        <w:tabs>
          <w:tab w:val="num" w:pos="360"/>
        </w:tabs>
        <w:ind w:left="360" w:hanging="360"/>
      </w:pPr>
    </w:lvl>
  </w:abstractNum>
  <w:abstractNum w:abstractNumId="9">
    <w:nsid w:val="FFFFFF89"/>
    <w:multiLevelType w:val="singleLevel"/>
    <w:tmpl w:val="CD640F6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A9936D1"/>
    <w:multiLevelType w:val="multilevel"/>
    <w:tmpl w:val="36DAB5A0"/>
    <w:lvl w:ilvl="0">
      <w:start w:val="1"/>
      <w:numFmt w:val="decimal"/>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1830" w:hanging="720"/>
      </w:pPr>
      <w:rPr>
        <w:color w:val="000000"/>
      </w:rPr>
    </w:lvl>
    <w:lvl w:ilvl="3">
      <w:start w:val="1"/>
      <w:numFmt w:val="decimal"/>
      <w:lvlText w:val="%1.%2.%3.%4."/>
      <w:lvlJc w:val="left"/>
      <w:pPr>
        <w:ind w:left="2385" w:hanging="720"/>
      </w:pPr>
      <w:rPr>
        <w:color w:val="000000"/>
      </w:rPr>
    </w:lvl>
    <w:lvl w:ilvl="4">
      <w:start w:val="1"/>
      <w:numFmt w:val="decimal"/>
      <w:lvlText w:val="%1.%2.%3.%4.%5."/>
      <w:lvlJc w:val="left"/>
      <w:pPr>
        <w:ind w:left="3300" w:hanging="1080"/>
      </w:pPr>
      <w:rPr>
        <w:color w:val="000000"/>
      </w:rPr>
    </w:lvl>
    <w:lvl w:ilvl="5">
      <w:start w:val="1"/>
      <w:numFmt w:val="decimal"/>
      <w:lvlText w:val="%1.%2.%3.%4.%5.%6."/>
      <w:lvlJc w:val="left"/>
      <w:pPr>
        <w:ind w:left="3855" w:hanging="1080"/>
      </w:pPr>
      <w:rPr>
        <w:color w:val="000000"/>
      </w:rPr>
    </w:lvl>
    <w:lvl w:ilvl="6">
      <w:start w:val="1"/>
      <w:numFmt w:val="decimal"/>
      <w:lvlText w:val="%1.%2.%3.%4.%5.%6.%7."/>
      <w:lvlJc w:val="left"/>
      <w:pPr>
        <w:ind w:left="4770" w:hanging="1440"/>
      </w:pPr>
      <w:rPr>
        <w:color w:val="000000"/>
      </w:rPr>
    </w:lvl>
    <w:lvl w:ilvl="7">
      <w:start w:val="1"/>
      <w:numFmt w:val="decimal"/>
      <w:lvlText w:val="%1.%2.%3.%4.%5.%6.%7.%8."/>
      <w:lvlJc w:val="left"/>
      <w:pPr>
        <w:ind w:left="5325" w:hanging="1440"/>
      </w:pPr>
      <w:rPr>
        <w:color w:val="000000"/>
      </w:rPr>
    </w:lvl>
    <w:lvl w:ilvl="8">
      <w:start w:val="1"/>
      <w:numFmt w:val="decimal"/>
      <w:lvlText w:val="%1.%2.%3.%4.%5.%6.%7.%8.%9."/>
      <w:lvlJc w:val="left"/>
      <w:pPr>
        <w:ind w:left="6240" w:hanging="1800"/>
      </w:pPr>
      <w:rPr>
        <w:color w:val="000000"/>
      </w:rPr>
    </w:lvl>
  </w:abstractNum>
  <w:abstractNum w:abstractNumId="13">
    <w:nsid w:val="118C5D97"/>
    <w:multiLevelType w:val="multilevel"/>
    <w:tmpl w:val="3FD8C4B0"/>
    <w:lvl w:ilvl="0">
      <w:start w:val="1"/>
      <w:numFmt w:val="decimal"/>
      <w:lvlText w:val="%1."/>
      <w:lvlJc w:val="left"/>
      <w:pPr>
        <w:ind w:left="4140" w:hanging="360"/>
      </w:pPr>
      <w:rPr>
        <w:rFonts w:hint="default"/>
        <w:i w:val="0"/>
      </w:rPr>
    </w:lvl>
    <w:lvl w:ilvl="1">
      <w:start w:val="1"/>
      <w:numFmt w:val="decimal"/>
      <w:isLgl/>
      <w:lvlText w:val="%1.%2."/>
      <w:lvlJc w:val="left"/>
      <w:pPr>
        <w:ind w:left="5100" w:hanging="420"/>
      </w:pPr>
      <w:rPr>
        <w:rFonts w:hint="default"/>
      </w:rPr>
    </w:lvl>
    <w:lvl w:ilvl="2">
      <w:start w:val="1"/>
      <w:numFmt w:val="decimal"/>
      <w:isLgl/>
      <w:lvlText w:val="%1.%2.%3."/>
      <w:lvlJc w:val="left"/>
      <w:pPr>
        <w:ind w:left="6300" w:hanging="720"/>
      </w:pPr>
      <w:rPr>
        <w:rFonts w:hint="default"/>
      </w:rPr>
    </w:lvl>
    <w:lvl w:ilvl="3">
      <w:start w:val="1"/>
      <w:numFmt w:val="decimal"/>
      <w:isLgl/>
      <w:lvlText w:val="%1.%2.%3.%4."/>
      <w:lvlJc w:val="left"/>
      <w:pPr>
        <w:ind w:left="7200" w:hanging="720"/>
      </w:pPr>
      <w:rPr>
        <w:rFonts w:hint="default"/>
      </w:rPr>
    </w:lvl>
    <w:lvl w:ilvl="4">
      <w:start w:val="1"/>
      <w:numFmt w:val="decimal"/>
      <w:isLgl/>
      <w:lvlText w:val="%1.%2.%3.%4.%5."/>
      <w:lvlJc w:val="left"/>
      <w:pPr>
        <w:ind w:left="8460" w:hanging="1080"/>
      </w:pPr>
      <w:rPr>
        <w:rFonts w:hint="default"/>
      </w:rPr>
    </w:lvl>
    <w:lvl w:ilvl="5">
      <w:start w:val="1"/>
      <w:numFmt w:val="decimal"/>
      <w:isLgl/>
      <w:lvlText w:val="%1.%2.%3.%4.%5.%6."/>
      <w:lvlJc w:val="left"/>
      <w:pPr>
        <w:ind w:left="936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2780" w:hanging="1800"/>
      </w:pPr>
      <w:rPr>
        <w:rFonts w:hint="default"/>
      </w:rPr>
    </w:lvl>
  </w:abstractNum>
  <w:abstractNum w:abstractNumId="14">
    <w:nsid w:val="29945767"/>
    <w:multiLevelType w:val="multilevel"/>
    <w:tmpl w:val="C86C9132"/>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5">
    <w:nsid w:val="2C1E399B"/>
    <w:multiLevelType w:val="hybridMultilevel"/>
    <w:tmpl w:val="09B0F5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F091E6C"/>
    <w:multiLevelType w:val="multilevel"/>
    <w:tmpl w:val="ACC8266E"/>
    <w:lvl w:ilvl="0">
      <w:start w:val="1"/>
      <w:numFmt w:val="decimal"/>
      <w:lvlText w:val="%1."/>
      <w:lvlJc w:val="left"/>
      <w:pPr>
        <w:ind w:left="1200" w:hanging="1200"/>
      </w:pPr>
      <w:rPr>
        <w:rFonts w:cs="Times New Roman"/>
      </w:rPr>
    </w:lvl>
    <w:lvl w:ilvl="1">
      <w:start w:val="1"/>
      <w:numFmt w:val="decimal"/>
      <w:lvlText w:val="%1.%2."/>
      <w:lvlJc w:val="left"/>
      <w:pPr>
        <w:ind w:left="1909" w:hanging="1200"/>
      </w:pPr>
      <w:rPr>
        <w:rFonts w:cs="Times New Roman"/>
      </w:rPr>
    </w:lvl>
    <w:lvl w:ilvl="2">
      <w:start w:val="1"/>
      <w:numFmt w:val="decimal"/>
      <w:lvlText w:val="%1.%2.%3."/>
      <w:lvlJc w:val="left"/>
      <w:pPr>
        <w:ind w:left="2618" w:hanging="1200"/>
      </w:pPr>
      <w:rPr>
        <w:rFonts w:cs="Times New Roman"/>
      </w:rPr>
    </w:lvl>
    <w:lvl w:ilvl="3">
      <w:start w:val="1"/>
      <w:numFmt w:val="decimal"/>
      <w:lvlText w:val="%1.%2.%3.%4."/>
      <w:lvlJc w:val="left"/>
      <w:pPr>
        <w:ind w:left="3327" w:hanging="1200"/>
      </w:pPr>
      <w:rPr>
        <w:rFonts w:cs="Times New Roman"/>
      </w:rPr>
    </w:lvl>
    <w:lvl w:ilvl="4">
      <w:start w:val="1"/>
      <w:numFmt w:val="decimal"/>
      <w:lvlText w:val="%1.%2.%3.%4.%5."/>
      <w:lvlJc w:val="left"/>
      <w:pPr>
        <w:ind w:left="4036" w:hanging="120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7">
    <w:nsid w:val="3D732166"/>
    <w:multiLevelType w:val="multilevel"/>
    <w:tmpl w:val="0590B9A2"/>
    <w:lvl w:ilvl="0">
      <w:start w:val="1"/>
      <w:numFmt w:val="decimal"/>
      <w:lvlText w:val="%1."/>
      <w:lvlJc w:val="left"/>
      <w:pPr>
        <w:tabs>
          <w:tab w:val="num" w:pos="420"/>
        </w:tabs>
        <w:ind w:left="420" w:hanging="420"/>
      </w:pPr>
    </w:lvl>
    <w:lvl w:ilvl="1">
      <w:start w:val="1"/>
      <w:numFmt w:val="decimal"/>
      <w:lvlText w:val="%1.%2."/>
      <w:lvlJc w:val="left"/>
      <w:pPr>
        <w:tabs>
          <w:tab w:val="num" w:pos="1271"/>
        </w:tabs>
        <w:ind w:left="1271" w:hanging="420"/>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18">
    <w:nsid w:val="4587170C"/>
    <w:multiLevelType w:val="multilevel"/>
    <w:tmpl w:val="A9CC63D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4EF01C50"/>
    <w:multiLevelType w:val="hybridMultilevel"/>
    <w:tmpl w:val="2142517E"/>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588122D"/>
    <w:multiLevelType w:val="multilevel"/>
    <w:tmpl w:val="595A3B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76B72CB"/>
    <w:multiLevelType w:val="hybridMultilevel"/>
    <w:tmpl w:val="557AB70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C103E71"/>
    <w:multiLevelType w:val="hybridMultilevel"/>
    <w:tmpl w:val="3FEE1EA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E794E21"/>
    <w:multiLevelType w:val="multilevel"/>
    <w:tmpl w:val="4E56A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CA467A"/>
    <w:multiLevelType w:val="hybridMultilevel"/>
    <w:tmpl w:val="D4AA2C1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5"/>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4"/>
  </w:num>
  <w:num w:numId="22">
    <w:abstractNumId w:val="20"/>
  </w:num>
  <w:num w:numId="23">
    <w:abstractNumId w:val="1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7D9"/>
    <w:rsid w:val="000803BD"/>
    <w:rsid w:val="000C5FF8"/>
    <w:rsid w:val="00155E96"/>
    <w:rsid w:val="001F1699"/>
    <w:rsid w:val="00271828"/>
    <w:rsid w:val="00277039"/>
    <w:rsid w:val="002F541C"/>
    <w:rsid w:val="00300240"/>
    <w:rsid w:val="00340CA7"/>
    <w:rsid w:val="00376632"/>
    <w:rsid w:val="003C01C2"/>
    <w:rsid w:val="003C3C57"/>
    <w:rsid w:val="00423C43"/>
    <w:rsid w:val="00441587"/>
    <w:rsid w:val="00455503"/>
    <w:rsid w:val="00493803"/>
    <w:rsid w:val="00515C2C"/>
    <w:rsid w:val="00517864"/>
    <w:rsid w:val="00594ECB"/>
    <w:rsid w:val="005C4B23"/>
    <w:rsid w:val="00617F9D"/>
    <w:rsid w:val="00625D62"/>
    <w:rsid w:val="006339E1"/>
    <w:rsid w:val="0065078E"/>
    <w:rsid w:val="00673188"/>
    <w:rsid w:val="00683222"/>
    <w:rsid w:val="00693B94"/>
    <w:rsid w:val="00711795"/>
    <w:rsid w:val="007327D1"/>
    <w:rsid w:val="00746A02"/>
    <w:rsid w:val="00763CE5"/>
    <w:rsid w:val="007A3EB8"/>
    <w:rsid w:val="007C23C6"/>
    <w:rsid w:val="007F3D76"/>
    <w:rsid w:val="007F5D3B"/>
    <w:rsid w:val="0083373A"/>
    <w:rsid w:val="00886905"/>
    <w:rsid w:val="008B1A49"/>
    <w:rsid w:val="009047D9"/>
    <w:rsid w:val="009311FE"/>
    <w:rsid w:val="009C6202"/>
    <w:rsid w:val="00A01A62"/>
    <w:rsid w:val="00A16506"/>
    <w:rsid w:val="00A5556C"/>
    <w:rsid w:val="00A62CCE"/>
    <w:rsid w:val="00A741C5"/>
    <w:rsid w:val="00AF6D74"/>
    <w:rsid w:val="00BF5CBF"/>
    <w:rsid w:val="00C869EF"/>
    <w:rsid w:val="00CC3C35"/>
    <w:rsid w:val="00D26043"/>
    <w:rsid w:val="00D41112"/>
    <w:rsid w:val="00D93931"/>
    <w:rsid w:val="00DE0699"/>
    <w:rsid w:val="00E20999"/>
    <w:rsid w:val="00E24271"/>
    <w:rsid w:val="00E441DB"/>
    <w:rsid w:val="00E64476"/>
    <w:rsid w:val="00E949C8"/>
    <w:rsid w:val="00E9692E"/>
    <w:rsid w:val="00EA00E3"/>
    <w:rsid w:val="00EE17DB"/>
    <w:rsid w:val="00EF51AD"/>
    <w:rsid w:val="00F45582"/>
    <w:rsid w:val="00FC0F3D"/>
    <w:rsid w:val="00FE0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numPr>
        <w:numId w:val="2"/>
      </w:numPr>
      <w:tabs>
        <w:tab w:val="left" w:pos="0"/>
      </w:tabs>
      <w:suppressAutoHyphens/>
      <w:spacing w:after="0" w:line="240" w:lineRule="auto"/>
      <w:jc w:val="center"/>
      <w:outlineLvl w:val="0"/>
    </w:pPr>
    <w:rPr>
      <w:rFonts w:ascii="Times New Roman" w:eastAsia="Times New Roman" w:hAnsi="Times New Roman"/>
      <w:sz w:val="44"/>
      <w:szCs w:val="20"/>
      <w:lang w:val="x-none" w:eastAsia="zh-CN"/>
    </w:rPr>
  </w:style>
  <w:style w:type="paragraph" w:styleId="2">
    <w:name w:val="heading 2"/>
    <w:basedOn w:val="a"/>
    <w:next w:val="a"/>
    <w:link w:val="20"/>
    <w:uiPriority w:val="9"/>
    <w:qFormat/>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qFormat/>
    <w:pPr>
      <w:spacing w:before="120" w:after="120"/>
      <w:jc w:val="both"/>
      <w:outlineLvl w:val="2"/>
    </w:pPr>
    <w:rPr>
      <w:rFonts w:eastAsia="Times New Roman" w:cs="Calibri"/>
      <w:lang w:eastAsia="ru-RU"/>
    </w:rPr>
  </w:style>
  <w:style w:type="paragraph" w:styleId="4">
    <w:name w:val="heading 4"/>
    <w:basedOn w:val="a"/>
    <w:next w:val="a"/>
    <w:qFormat/>
    <w:pPr>
      <w:spacing w:before="120" w:after="120"/>
      <w:jc w:val="both"/>
      <w:outlineLvl w:val="3"/>
    </w:pPr>
    <w:rPr>
      <w:rFonts w:eastAsia="Times New Roman" w:cs="Calibri"/>
      <w:lang w:eastAsia="ru-RU"/>
    </w:rPr>
  </w:style>
  <w:style w:type="paragraph" w:styleId="5">
    <w:name w:val="heading 5"/>
    <w:basedOn w:val="a"/>
    <w:next w:val="a"/>
    <w:qFormat/>
    <w:pPr>
      <w:keepNext/>
      <w:keepLines/>
      <w:spacing w:before="200" w:after="0"/>
      <w:jc w:val="both"/>
      <w:outlineLvl w:val="4"/>
    </w:pPr>
    <w:rPr>
      <w:rFonts w:eastAsia="Times New Roman" w:cs="Calibri"/>
      <w:lang w:eastAsia="ru-RU"/>
    </w:rPr>
  </w:style>
  <w:style w:type="paragraph" w:styleId="6">
    <w:name w:val="heading 6"/>
    <w:basedOn w:val="a"/>
    <w:next w:val="a"/>
    <w:qFormat/>
    <w:pPr>
      <w:keepNext/>
      <w:keepLines/>
      <w:spacing w:before="200" w:after="0"/>
      <w:jc w:val="both"/>
      <w:outlineLvl w:val="5"/>
    </w:pPr>
    <w:rPr>
      <w:rFonts w:eastAsia="Times New Roman" w:cs="Calibri"/>
      <w:i/>
      <w:iCs/>
      <w:color w:val="243F60"/>
      <w:lang w:eastAsia="ru-RU"/>
    </w:rPr>
  </w:style>
  <w:style w:type="paragraph" w:styleId="7">
    <w:name w:val="heading 7"/>
    <w:basedOn w:val="a"/>
    <w:next w:val="a"/>
    <w:qFormat/>
    <w:pPr>
      <w:keepNext/>
      <w:keepLines/>
      <w:spacing w:before="200" w:after="0"/>
      <w:jc w:val="both"/>
      <w:outlineLvl w:val="6"/>
    </w:pPr>
    <w:rPr>
      <w:rFonts w:eastAsia="Times New Roman" w:cs="Calibri"/>
      <w:i/>
      <w:iCs/>
      <w:color w:val="404040"/>
      <w:lang w:eastAsia="ru-RU"/>
    </w:rPr>
  </w:style>
  <w:style w:type="paragraph" w:styleId="8">
    <w:name w:val="heading 8"/>
    <w:basedOn w:val="a"/>
    <w:next w:val="a"/>
    <w:qFormat/>
    <w:pPr>
      <w:keepNext/>
      <w:keepLines/>
      <w:spacing w:before="200" w:after="0"/>
      <w:jc w:val="both"/>
      <w:outlineLvl w:val="7"/>
    </w:pPr>
    <w:rPr>
      <w:rFonts w:eastAsia="Times New Roman" w:cs="Calibri"/>
      <w:color w:val="4F81BD"/>
      <w:lang w:eastAsia="ru-RU"/>
    </w:rPr>
  </w:style>
  <w:style w:type="paragraph" w:styleId="9">
    <w:name w:val="heading 9"/>
    <w:basedOn w:val="a"/>
    <w:next w:val="a"/>
    <w:qFormat/>
    <w:pPr>
      <w:keepNext/>
      <w:keepLines/>
      <w:spacing w:before="200" w:after="0"/>
      <w:jc w:val="both"/>
      <w:outlineLvl w:val="8"/>
    </w:pPr>
    <w:rPr>
      <w:rFonts w:eastAsia="Times New Roman" w:cs="Calibri"/>
      <w:i/>
      <w:iCs/>
      <w:color w:val="404040"/>
      <w:lang w:eastAsia="ru-RU"/>
    </w:rPr>
  </w:style>
  <w:style w:type="character" w:default="1" w:styleId="a0">
    <w:name w:val="Default Paragraph Font"/>
    <w:aliases w:val=" Знак Знак8"/>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sz w:val="44"/>
      <w:szCs w:val="20"/>
      <w:lang w:val="x-none" w:eastAsia="zh-CN"/>
    </w:rPr>
  </w:style>
  <w:style w:type="character" w:styleId="a3">
    <w:name w:val="Hyperlink"/>
    <w:unhideWhenUsed/>
    <w:rPr>
      <w:color w:val="0000FF"/>
      <w:u w:val="single"/>
    </w:rPr>
  </w:style>
  <w:style w:type="paragraph" w:customStyle="1" w:styleId="ConsNormal">
    <w:name w:val="ConsNormal"/>
    <w:pPr>
      <w:widowControl w:val="0"/>
      <w:autoSpaceDE w:val="0"/>
      <w:autoSpaceDN w:val="0"/>
      <w:adjustRightInd w:val="0"/>
      <w:ind w:firstLine="720"/>
    </w:pPr>
    <w:rPr>
      <w:rFonts w:ascii="Arial" w:eastAsia="Times New Roman" w:hAnsi="Arial"/>
      <w:sz w:val="32"/>
    </w:rPr>
  </w:style>
  <w:style w:type="paragraph" w:styleId="a4">
    <w:name w:val="footnote text"/>
    <w:basedOn w:val="a"/>
    <w:link w:val="a5"/>
    <w:semiHidden/>
    <w:unhideWhenUsed/>
    <w:pPr>
      <w:suppressAutoHyphens/>
      <w:spacing w:after="0" w:line="240" w:lineRule="auto"/>
    </w:pPr>
    <w:rPr>
      <w:rFonts w:ascii="Times New Roman" w:eastAsia="Times New Roman" w:hAnsi="Times New Roman"/>
      <w:sz w:val="20"/>
      <w:szCs w:val="20"/>
      <w:lang w:val="x-none" w:eastAsia="zh-CN"/>
    </w:rPr>
  </w:style>
  <w:style w:type="character" w:customStyle="1" w:styleId="a5">
    <w:name w:val="Текст сноски Знак"/>
    <w:link w:val="a4"/>
    <w:semiHidden/>
    <w:rPr>
      <w:rFonts w:ascii="Times New Roman" w:eastAsia="Times New Roman" w:hAnsi="Times New Roman" w:cs="Times New Roman"/>
      <w:sz w:val="20"/>
      <w:szCs w:val="20"/>
      <w:lang w:val="x-none" w:eastAsia="zh-CN"/>
    </w:rPr>
  </w:style>
  <w:style w:type="paragraph" w:styleId="a6">
    <w:name w:val="List Paragraph"/>
    <w:basedOn w:val="a"/>
    <w:uiPriority w:val="99"/>
    <w:qFormat/>
    <w:pPr>
      <w:suppressAutoHyphens/>
      <w:ind w:left="720"/>
    </w:pPr>
    <w:rPr>
      <w:rFonts w:eastAsia="Times New Roman" w:cs="Calibri"/>
      <w:lang w:eastAsia="zh-CN"/>
    </w:rPr>
  </w:style>
  <w:style w:type="paragraph" w:customStyle="1" w:styleId="a7">
    <w:name w:val="Заголовок"/>
    <w:basedOn w:val="a"/>
    <w:next w:val="a8"/>
    <w:pPr>
      <w:keepNext/>
      <w:suppressAutoHyphens/>
      <w:spacing w:before="240" w:after="120" w:line="240" w:lineRule="auto"/>
    </w:pPr>
    <w:rPr>
      <w:rFonts w:ascii="Times New Roman" w:eastAsia="SimSun" w:hAnsi="Times New Roman" w:cs="Mangal"/>
      <w:sz w:val="24"/>
      <w:szCs w:val="28"/>
      <w:lang w:eastAsia="zh-CN"/>
    </w:rPr>
  </w:style>
  <w:style w:type="paragraph" w:customStyle="1" w:styleId="21">
    <w:name w:val="Основной текст 21"/>
    <w:basedOn w:val="a"/>
    <w:pPr>
      <w:suppressAutoHyphens/>
      <w:spacing w:after="0" w:line="240" w:lineRule="auto"/>
      <w:ind w:left="567"/>
    </w:pPr>
    <w:rPr>
      <w:rFonts w:ascii="Times New Roman" w:eastAsia="Arial" w:hAnsi="Times New Roman"/>
      <w:szCs w:val="20"/>
      <w:lang w:eastAsia="zh-CN"/>
    </w:rPr>
  </w:style>
  <w:style w:type="paragraph" w:customStyle="1" w:styleId="FR1">
    <w:name w:val="FR1"/>
    <w:pPr>
      <w:widowControl w:val="0"/>
      <w:suppressAutoHyphens/>
      <w:autoSpaceDE w:val="0"/>
      <w:spacing w:before="40"/>
      <w:ind w:left="2520"/>
    </w:pPr>
    <w:rPr>
      <w:rFonts w:ascii="Arial" w:eastAsia="Arial" w:hAnsi="Arial" w:cs="Arial"/>
      <w:sz w:val="18"/>
      <w:lang w:eastAsia="zh-CN"/>
    </w:rPr>
  </w:style>
  <w:style w:type="character" w:styleId="a9">
    <w:name w:val="footnote reference"/>
    <w:semiHidden/>
    <w:unhideWhenUsed/>
    <w:rPr>
      <w:vertAlign w:val="superscript"/>
    </w:rPr>
  </w:style>
  <w:style w:type="character" w:customStyle="1" w:styleId="aa">
    <w:name w:val="Символ сноски"/>
    <w:rPr>
      <w:vertAlign w:val="superscript"/>
    </w:rPr>
  </w:style>
  <w:style w:type="character" w:customStyle="1" w:styleId="databind">
    <w:name w:val="databind"/>
  </w:style>
  <w:style w:type="paragraph" w:styleId="a8">
    <w:name w:val="Body Text"/>
    <w:basedOn w:val="a"/>
    <w:link w:val="ab"/>
    <w:uiPriority w:val="99"/>
    <w:unhideWhenUsed/>
    <w:pPr>
      <w:suppressAutoHyphens/>
      <w:spacing w:after="120" w:line="240" w:lineRule="auto"/>
    </w:pPr>
    <w:rPr>
      <w:rFonts w:ascii="Times New Roman" w:eastAsia="Times New Roman" w:hAnsi="Times New Roman"/>
      <w:sz w:val="24"/>
      <w:szCs w:val="24"/>
      <w:lang w:val="x-none" w:eastAsia="zh-CN"/>
    </w:rPr>
  </w:style>
  <w:style w:type="character" w:customStyle="1" w:styleId="ab">
    <w:name w:val="Основной текст Знак"/>
    <w:link w:val="a8"/>
    <w:uiPriority w:val="99"/>
    <w:rPr>
      <w:rFonts w:ascii="Times New Roman" w:eastAsia="Times New Roman" w:hAnsi="Times New Roman" w:cs="Times New Roman"/>
      <w:sz w:val="24"/>
      <w:szCs w:val="24"/>
      <w:lang w:val="x-none" w:eastAsia="zh-CN"/>
    </w:rPr>
  </w:style>
  <w:style w:type="paragraph" w:styleId="ac">
    <w:name w:val="Body Text Indent"/>
    <w:basedOn w:val="a"/>
    <w:link w:val="ad"/>
    <w:unhideWhenUsed/>
    <w:pPr>
      <w:suppressAutoHyphens/>
      <w:spacing w:after="120" w:line="240" w:lineRule="auto"/>
      <w:ind w:left="283"/>
    </w:pPr>
    <w:rPr>
      <w:rFonts w:ascii="Times New Roman" w:eastAsia="Times New Roman" w:hAnsi="Times New Roman"/>
      <w:sz w:val="24"/>
      <w:szCs w:val="24"/>
      <w:lang w:val="x-none" w:eastAsia="zh-CN"/>
    </w:rPr>
  </w:style>
  <w:style w:type="character" w:customStyle="1" w:styleId="ad">
    <w:name w:val="Основной текст с отступом Знак"/>
    <w:link w:val="ac"/>
    <w:rPr>
      <w:rFonts w:ascii="Times New Roman" w:eastAsia="Times New Roman" w:hAnsi="Times New Roman" w:cs="Times New Roman"/>
      <w:sz w:val="24"/>
      <w:szCs w:val="24"/>
      <w:lang w:val="x-none" w:eastAsia="zh-CN"/>
    </w:rPr>
  </w:style>
  <w:style w:type="paragraph" w:customStyle="1" w:styleId="31">
    <w:name w:val="Основной текст с отступом 31"/>
    <w:basedOn w:val="a"/>
    <w:pPr>
      <w:suppressAutoHyphens/>
      <w:spacing w:after="0" w:line="240" w:lineRule="auto"/>
      <w:ind w:right="-186" w:firstLine="708"/>
      <w:jc w:val="both"/>
    </w:pPr>
    <w:rPr>
      <w:rFonts w:ascii="Times New Roman" w:eastAsia="Times New Roman" w:hAnsi="Times New Roman"/>
      <w:sz w:val="28"/>
      <w:szCs w:val="24"/>
      <w:lang w:eastAsia="zh-CN"/>
    </w:rPr>
  </w:style>
  <w:style w:type="paragraph" w:customStyle="1" w:styleId="32">
    <w:name w:val="Основной текст с отступом 32"/>
    <w:basedOn w:val="a"/>
    <w:pPr>
      <w:suppressAutoHyphens/>
      <w:autoSpaceDE w:val="0"/>
      <w:spacing w:after="0" w:line="240" w:lineRule="auto"/>
      <w:ind w:firstLine="540"/>
      <w:jc w:val="center"/>
    </w:pPr>
    <w:rPr>
      <w:rFonts w:ascii="Times New Roman" w:eastAsia="Times New Roman" w:hAnsi="Times New Roman"/>
      <w:b/>
      <w:sz w:val="28"/>
      <w:szCs w:val="28"/>
      <w:lang w:eastAsia="zh-CN"/>
    </w:rPr>
  </w:style>
  <w:style w:type="paragraph" w:customStyle="1" w:styleId="ae">
    <w:name w:val="Базовый"/>
    <w:pPr>
      <w:tabs>
        <w:tab w:val="left" w:pos="708"/>
      </w:tabs>
      <w:suppressAutoHyphens/>
      <w:spacing w:line="100" w:lineRule="atLeast"/>
    </w:pPr>
    <w:rPr>
      <w:rFonts w:ascii="Times New Roman" w:hAnsi="Times New Roman" w:cs="Calibri"/>
      <w:sz w:val="24"/>
      <w:szCs w:val="24"/>
      <w:lang w:eastAsia="ar-SA"/>
    </w:rPr>
  </w:style>
  <w:style w:type="paragraph" w:customStyle="1" w:styleId="Normal1">
    <w:name w:val="Normal1"/>
    <w:rPr>
      <w:rFonts w:ascii="Times New Roman" w:eastAsia="Times New Roman" w:hAnsi="Times New Roman"/>
    </w:rPr>
  </w:style>
  <w:style w:type="paragraph" w:styleId="30">
    <w:name w:val="Body Text Indent 3"/>
    <w:basedOn w:val="a"/>
    <w:link w:val="33"/>
    <w:uiPriority w:val="99"/>
    <w:semiHidden/>
    <w:unhideWhenUsed/>
    <w:pPr>
      <w:spacing w:after="120" w:line="240" w:lineRule="auto"/>
      <w:ind w:left="283"/>
    </w:pPr>
    <w:rPr>
      <w:rFonts w:ascii="Times New Roman" w:eastAsia="Times New Roman" w:hAnsi="Times New Roman"/>
      <w:sz w:val="16"/>
      <w:szCs w:val="16"/>
      <w:lang w:val="x-none" w:eastAsia="ru-RU"/>
    </w:rPr>
  </w:style>
  <w:style w:type="character" w:customStyle="1" w:styleId="33">
    <w:name w:val="Основной текст с отступом 3 Знак"/>
    <w:link w:val="30"/>
    <w:uiPriority w:val="99"/>
    <w:semiHidden/>
    <w:rPr>
      <w:rFonts w:ascii="Times New Roman" w:eastAsia="Times New Roman" w:hAnsi="Times New Roman" w:cs="Times New Roman"/>
      <w:sz w:val="16"/>
      <w:szCs w:val="16"/>
      <w:lang w:val="x-none" w:eastAsia="ru-RU"/>
    </w:rPr>
  </w:style>
  <w:style w:type="paragraph" w:styleId="af">
    <w:name w:val="Balloon Text"/>
    <w:basedOn w:val="a"/>
    <w:link w:val="af0"/>
    <w:uiPriority w:val="99"/>
    <w:semiHidden/>
    <w:unhideWhenUsed/>
    <w:pPr>
      <w:spacing w:after="0" w:line="240" w:lineRule="auto"/>
    </w:pPr>
    <w:rPr>
      <w:rFonts w:ascii="Tahoma" w:hAnsi="Tahoma"/>
      <w:sz w:val="16"/>
      <w:szCs w:val="16"/>
      <w:lang w:val="x-none" w:eastAsia="x-none"/>
    </w:rPr>
  </w:style>
  <w:style w:type="character" w:customStyle="1" w:styleId="af0">
    <w:name w:val="Текст выноски Знак"/>
    <w:link w:val="af"/>
    <w:uiPriority w:val="99"/>
    <w:semiHidden/>
    <w:rPr>
      <w:rFonts w:ascii="Tahoma" w:hAnsi="Tahoma" w:cs="Tahoma"/>
      <w:sz w:val="16"/>
      <w:szCs w:val="16"/>
    </w:rPr>
  </w:style>
  <w:style w:type="character" w:customStyle="1" w:styleId="af1">
    <w:name w:val="Основной текст + Полужирный"/>
    <w:rPr>
      <w:rFonts w:ascii="Times New Roman" w:hAnsi="Times New Roman" w:cs="Times New Roman"/>
      <w:b/>
      <w:bCs/>
      <w:sz w:val="22"/>
      <w:szCs w:val="22"/>
    </w:rPr>
  </w:style>
  <w:style w:type="paragraph" w:customStyle="1" w:styleId="ListParagraph">
    <w:name w:val="List Paragraph"/>
    <w:basedOn w:val="a"/>
    <w:pPr>
      <w:ind w:left="720"/>
    </w:pPr>
    <w:rPr>
      <w:rFonts w:eastAsia="Times New Roman" w:cs="Calibri"/>
      <w:lang w:eastAsia="ru-RU"/>
    </w:rPr>
  </w:style>
  <w:style w:type="character" w:customStyle="1" w:styleId="FontStyle24">
    <w:name w:val="Font Style24"/>
    <w:rPr>
      <w:rFonts w:ascii="Times New Roman" w:hAnsi="Times New Roman" w:cs="Times New Roman"/>
      <w:sz w:val="22"/>
      <w:szCs w:val="22"/>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paragraph" w:styleId="af2">
    <w:name w:val="footer"/>
    <w:basedOn w:val="a"/>
    <w:link w:val="af3"/>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3">
    <w:name w:val="Нижний колонтитул Знак"/>
    <w:link w:val="af2"/>
    <w:rPr>
      <w:rFonts w:ascii="Times New Roman" w:eastAsia="Times New Roman" w:hAnsi="Times New Roman"/>
      <w:sz w:val="24"/>
      <w:szCs w:val="24"/>
    </w:rPr>
  </w:style>
  <w:style w:type="paragraph" w:customStyle="1" w:styleId="ConsNonformat">
    <w:name w:val="ConsNonformat"/>
    <w:link w:val="ConsNonformat0"/>
    <w:uiPriority w:val="99"/>
    <w:pPr>
      <w:widowControl w:val="0"/>
      <w:autoSpaceDE w:val="0"/>
      <w:autoSpaceDN w:val="0"/>
      <w:adjustRightInd w:val="0"/>
      <w:ind w:right="19772"/>
    </w:pPr>
    <w:rPr>
      <w:rFonts w:ascii="Courier New" w:eastAsia="Times New Roman" w:hAnsi="Courier New"/>
      <w:sz w:val="22"/>
      <w:szCs w:val="22"/>
    </w:rPr>
  </w:style>
  <w:style w:type="character" w:customStyle="1" w:styleId="ConsNonformat0">
    <w:name w:val="ConsNonformat Знак"/>
    <w:link w:val="ConsNonformat"/>
    <w:uiPriority w:val="99"/>
    <w:locked/>
    <w:rPr>
      <w:rFonts w:ascii="Courier New" w:eastAsia="Times New Roman" w:hAnsi="Courier New"/>
      <w:sz w:val="22"/>
      <w:szCs w:val="22"/>
      <w:lang w:bidi="ar-SA"/>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Pr>
      <w:rFonts w:ascii="Arial" w:eastAsia="Times New Roman" w:hAnsi="Arial"/>
      <w:sz w:val="24"/>
      <w:szCs w:val="24"/>
      <w:lang w:bidi="ar-SA"/>
    </w:rPr>
  </w:style>
  <w:style w:type="character" w:customStyle="1" w:styleId="b-serp-urlb-serp-urlinlineyes">
    <w:name w:val="b-serp-url b-serp-url_inline_yes"/>
  </w:style>
  <w:style w:type="character" w:customStyle="1" w:styleId="blk">
    <w:name w:val="blk"/>
    <w:rPr>
      <w:rFonts w:cs="Times New Roman"/>
    </w:rPr>
  </w:style>
  <w:style w:type="character" w:customStyle="1" w:styleId="12">
    <w:name w:val="Заголовок №1 (2)"/>
    <w:link w:val="121"/>
    <w:rPr>
      <w:b/>
      <w:bCs/>
      <w:sz w:val="22"/>
      <w:szCs w:val="22"/>
      <w:shd w:val="clear" w:color="auto" w:fill="FFFFFF"/>
    </w:rPr>
  </w:style>
  <w:style w:type="paragraph" w:customStyle="1" w:styleId="121">
    <w:name w:val="Заголовок №1 (2)1"/>
    <w:basedOn w:val="a"/>
    <w:link w:val="12"/>
    <w:pPr>
      <w:shd w:val="clear" w:color="auto" w:fill="FFFFFF"/>
      <w:spacing w:after="0" w:line="269" w:lineRule="exact"/>
      <w:ind w:firstLine="720"/>
      <w:jc w:val="both"/>
      <w:outlineLvl w:val="0"/>
    </w:pPr>
    <w:rPr>
      <w:b/>
      <w:bCs/>
      <w:lang w:val="x-none" w:eastAsia="x-none"/>
    </w:rPr>
  </w:style>
  <w:style w:type="paragraph" w:styleId="af4">
    <w:name w:val="No Spacing"/>
    <w:qFormat/>
    <w:pPr>
      <w:suppressAutoHyphens/>
    </w:pPr>
    <w:rPr>
      <w:rFonts w:eastAsia="Times New Roman"/>
      <w:sz w:val="22"/>
      <w:szCs w:val="22"/>
      <w:lang w:eastAsia="ar-SA"/>
    </w:rPr>
  </w:style>
  <w:style w:type="paragraph" w:customStyle="1" w:styleId="40">
    <w:name w:val="Обычный4"/>
    <w:pPr>
      <w:widowControl w:val="0"/>
      <w:suppressAutoHyphens/>
      <w:spacing w:line="300" w:lineRule="auto"/>
      <w:ind w:firstLine="720"/>
      <w:jc w:val="both"/>
    </w:pPr>
    <w:rPr>
      <w:rFonts w:ascii="Times New Roman" w:eastAsia="Times New Roman" w:hAnsi="Times New Roman"/>
      <w:sz w:val="24"/>
      <w:lang w:eastAsia="ar-SA"/>
    </w:rPr>
  </w:style>
  <w:style w:type="table" w:styleId="af5">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header"/>
    <w:basedOn w:val="a"/>
    <w:link w:val="af7"/>
    <w:uiPriority w:val="99"/>
    <w:unhideWhenUsed/>
    <w:pPr>
      <w:tabs>
        <w:tab w:val="center" w:pos="4677"/>
        <w:tab w:val="right" w:pos="9355"/>
      </w:tabs>
    </w:pPr>
    <w:rPr>
      <w:lang w:val="x-none"/>
    </w:rPr>
  </w:style>
  <w:style w:type="character" w:customStyle="1" w:styleId="af7">
    <w:name w:val="Верхний колонтитул Знак"/>
    <w:link w:val="af6"/>
    <w:uiPriority w:val="99"/>
    <w:rPr>
      <w:sz w:val="22"/>
      <w:szCs w:val="22"/>
      <w:lang w:eastAsia="en-US"/>
    </w:rPr>
  </w:style>
  <w:style w:type="paragraph" w:customStyle="1" w:styleId="11">
    <w:name w:val=" Знак Знак1 Знак Знак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w:basedOn w:val="a"/>
    <w:pPr>
      <w:spacing w:before="100" w:beforeAutospacing="1" w:after="100" w:afterAutospacing="1" w:line="240" w:lineRule="auto"/>
    </w:pPr>
    <w:rPr>
      <w:rFonts w:ascii="Tahoma" w:eastAsia="Times New Roman" w:hAnsi="Tahoma"/>
      <w:sz w:val="20"/>
      <w:szCs w:val="20"/>
      <w:lang w:val="en-US"/>
    </w:rPr>
  </w:style>
  <w:style w:type="character" w:customStyle="1" w:styleId="Heading2Char">
    <w:name w:val="Heading 2 Char"/>
    <w:locked/>
    <w:rPr>
      <w:rFonts w:ascii="Calibri" w:hAnsi="Calibri" w:cs="Calibri"/>
      <w:sz w:val="22"/>
      <w:szCs w:val="22"/>
      <w:lang w:val="ru-RU" w:eastAsia="ru-RU" w:bidi="ar-SA"/>
    </w:rPr>
  </w:style>
  <w:style w:type="character" w:customStyle="1" w:styleId="BodyTextIndentChar">
    <w:name w:val="Body Text Indent Char"/>
    <w:locked/>
    <w:rPr>
      <w:rFonts w:ascii="Calibri" w:hAnsi="Calibri" w:cs="Calibri"/>
      <w:sz w:val="24"/>
      <w:szCs w:val="24"/>
      <w:lang w:val="ru-RU" w:eastAsia="ru-RU" w:bidi="ar-SA"/>
    </w:rPr>
  </w:style>
  <w:style w:type="character" w:customStyle="1" w:styleId="s2">
    <w:name w:val="s2"/>
    <w:basedOn w:val="a0"/>
  </w:style>
  <w:style w:type="paragraph" w:styleId="af9">
    <w:name w:val="Document Map"/>
    <w:basedOn w:val="a"/>
    <w:semiHidden/>
    <w:pPr>
      <w:shd w:val="clear" w:color="auto" w:fill="000080"/>
    </w:pPr>
    <w:rPr>
      <w:rFonts w:ascii="Tahoma" w:hAnsi="Tahoma" w:cs="Tahoma"/>
      <w:sz w:val="20"/>
      <w:szCs w:val="20"/>
    </w:rPr>
  </w:style>
  <w:style w:type="paragraph" w:customStyle="1" w:styleId="34">
    <w:name w:val=" Знак Знак3"/>
    <w:basedOn w:val="a"/>
    <w:link w:val="a0"/>
    <w:pPr>
      <w:spacing w:after="160" w:line="240" w:lineRule="exact"/>
    </w:pPr>
    <w:rPr>
      <w:rFonts w:ascii="Verdana" w:eastAsia="Times New Roman" w:hAnsi="Verdana"/>
      <w:sz w:val="20"/>
      <w:szCs w:val="20"/>
      <w:lang w:val="en-US"/>
    </w:rPr>
  </w:style>
  <w:style w:type="paragraph" w:customStyle="1" w:styleId="Style2">
    <w:name w:val="Style2"/>
    <w:basedOn w:val="a"/>
    <w:pPr>
      <w:widowControl w:val="0"/>
      <w:autoSpaceDE w:val="0"/>
      <w:autoSpaceDN w:val="0"/>
      <w:adjustRightInd w:val="0"/>
      <w:spacing w:after="0" w:line="240" w:lineRule="auto"/>
      <w:jc w:val="both"/>
    </w:pPr>
    <w:rPr>
      <w:rFonts w:eastAsia="Times New Roman" w:cs="Calibri"/>
      <w:sz w:val="24"/>
      <w:szCs w:val="24"/>
      <w:lang w:eastAsia="ru-RU"/>
    </w:rPr>
  </w:style>
  <w:style w:type="paragraph" w:customStyle="1" w:styleId="afa">
    <w:basedOn w:val="a"/>
    <w:pPr>
      <w:spacing w:before="100" w:beforeAutospacing="1" w:after="100" w:afterAutospacing="1" w:line="240" w:lineRule="auto"/>
    </w:pPr>
    <w:rPr>
      <w:rFonts w:ascii="Tahoma" w:eastAsia="Times New Roman" w:hAnsi="Tahoma"/>
      <w:sz w:val="20"/>
      <w:szCs w:val="20"/>
      <w:lang w:val="en-US"/>
    </w:rPr>
  </w:style>
  <w:style w:type="paragraph" w:customStyle="1" w:styleId="13">
    <w:name w:val="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
    <w:name w:val=" 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0">
    <w:name w:val="Знак Знак7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0">
    <w:name w:val="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14">
    <w:name w:val="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afb">
    <w:name w:val="СИЗО"/>
    <w:basedOn w:val="a"/>
    <w:pPr>
      <w:spacing w:after="0"/>
      <w:jc w:val="both"/>
    </w:pPr>
    <w:rPr>
      <w:rFonts w:ascii="Times New Roman" w:eastAsia="Times New Roman" w:hAnsi="Times New Roman"/>
      <w:sz w:val="24"/>
    </w:rPr>
  </w:style>
  <w:style w:type="paragraph" w:customStyle="1" w:styleId="15">
    <w:name w:val="Без интервала1"/>
    <w:qFormat/>
    <w:pPr>
      <w:suppressAutoHyphens/>
    </w:pPr>
    <w:rPr>
      <w:rFonts w:eastAsia="Times New Roman" w:cs="Calibri"/>
      <w:sz w:val="22"/>
      <w:szCs w:val="22"/>
      <w:lang w:eastAsia="zh-CN"/>
    </w:rPr>
  </w:style>
  <w:style w:type="character" w:customStyle="1" w:styleId="50">
    <w:name w:val="Основной текст (5)_"/>
    <w:link w:val="51"/>
    <w:locked/>
    <w:rPr>
      <w:rFonts w:ascii="Sylfaen" w:hAnsi="Sylfaen" w:cs="Sylfaen"/>
      <w:sz w:val="22"/>
      <w:szCs w:val="22"/>
      <w:shd w:val="clear" w:color="auto" w:fill="FFFFFF"/>
    </w:rPr>
  </w:style>
  <w:style w:type="paragraph" w:customStyle="1" w:styleId="51">
    <w:name w:val="Основной текст (5)"/>
    <w:basedOn w:val="a"/>
    <w:link w:val="50"/>
    <w:pPr>
      <w:shd w:val="clear" w:color="auto" w:fill="FFFFFF"/>
      <w:spacing w:after="0" w:line="278" w:lineRule="exact"/>
      <w:jc w:val="right"/>
    </w:pPr>
    <w:rPr>
      <w:rFonts w:ascii="Sylfaen" w:hAnsi="Sylfaen" w:cs="Sylfaen"/>
      <w:lang w:eastAsia="ru-RU"/>
    </w:rPr>
  </w:style>
  <w:style w:type="paragraph" w:styleId="22">
    <w:name w:val="Body Text 2"/>
    <w:basedOn w:val="a"/>
    <w:link w:val="23"/>
    <w:uiPriority w:val="99"/>
    <w:semiHidden/>
    <w:unhideWhenUsed/>
    <w:rsid w:val="00A01A62"/>
    <w:pPr>
      <w:spacing w:after="120" w:line="480" w:lineRule="auto"/>
    </w:pPr>
  </w:style>
  <w:style w:type="character" w:customStyle="1" w:styleId="23">
    <w:name w:val="Основной текст 2 Знак"/>
    <w:link w:val="22"/>
    <w:uiPriority w:val="99"/>
    <w:semiHidden/>
    <w:rsid w:val="00A01A62"/>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numPr>
        <w:numId w:val="2"/>
      </w:numPr>
      <w:tabs>
        <w:tab w:val="left" w:pos="0"/>
      </w:tabs>
      <w:suppressAutoHyphens/>
      <w:spacing w:after="0" w:line="240" w:lineRule="auto"/>
      <w:jc w:val="center"/>
      <w:outlineLvl w:val="0"/>
    </w:pPr>
    <w:rPr>
      <w:rFonts w:ascii="Times New Roman" w:eastAsia="Times New Roman" w:hAnsi="Times New Roman"/>
      <w:sz w:val="44"/>
      <w:szCs w:val="20"/>
      <w:lang w:val="x-none" w:eastAsia="zh-CN"/>
    </w:rPr>
  </w:style>
  <w:style w:type="paragraph" w:styleId="2">
    <w:name w:val="heading 2"/>
    <w:basedOn w:val="a"/>
    <w:next w:val="a"/>
    <w:link w:val="20"/>
    <w:uiPriority w:val="9"/>
    <w:qFormat/>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qFormat/>
    <w:pPr>
      <w:spacing w:before="120" w:after="120"/>
      <w:jc w:val="both"/>
      <w:outlineLvl w:val="2"/>
    </w:pPr>
    <w:rPr>
      <w:rFonts w:eastAsia="Times New Roman" w:cs="Calibri"/>
      <w:lang w:eastAsia="ru-RU"/>
    </w:rPr>
  </w:style>
  <w:style w:type="paragraph" w:styleId="4">
    <w:name w:val="heading 4"/>
    <w:basedOn w:val="a"/>
    <w:next w:val="a"/>
    <w:qFormat/>
    <w:pPr>
      <w:spacing w:before="120" w:after="120"/>
      <w:jc w:val="both"/>
      <w:outlineLvl w:val="3"/>
    </w:pPr>
    <w:rPr>
      <w:rFonts w:eastAsia="Times New Roman" w:cs="Calibri"/>
      <w:lang w:eastAsia="ru-RU"/>
    </w:rPr>
  </w:style>
  <w:style w:type="paragraph" w:styleId="5">
    <w:name w:val="heading 5"/>
    <w:basedOn w:val="a"/>
    <w:next w:val="a"/>
    <w:qFormat/>
    <w:pPr>
      <w:keepNext/>
      <w:keepLines/>
      <w:spacing w:before="200" w:after="0"/>
      <w:jc w:val="both"/>
      <w:outlineLvl w:val="4"/>
    </w:pPr>
    <w:rPr>
      <w:rFonts w:eastAsia="Times New Roman" w:cs="Calibri"/>
      <w:lang w:eastAsia="ru-RU"/>
    </w:rPr>
  </w:style>
  <w:style w:type="paragraph" w:styleId="6">
    <w:name w:val="heading 6"/>
    <w:basedOn w:val="a"/>
    <w:next w:val="a"/>
    <w:qFormat/>
    <w:pPr>
      <w:keepNext/>
      <w:keepLines/>
      <w:spacing w:before="200" w:after="0"/>
      <w:jc w:val="both"/>
      <w:outlineLvl w:val="5"/>
    </w:pPr>
    <w:rPr>
      <w:rFonts w:eastAsia="Times New Roman" w:cs="Calibri"/>
      <w:i/>
      <w:iCs/>
      <w:color w:val="243F60"/>
      <w:lang w:eastAsia="ru-RU"/>
    </w:rPr>
  </w:style>
  <w:style w:type="paragraph" w:styleId="7">
    <w:name w:val="heading 7"/>
    <w:basedOn w:val="a"/>
    <w:next w:val="a"/>
    <w:qFormat/>
    <w:pPr>
      <w:keepNext/>
      <w:keepLines/>
      <w:spacing w:before="200" w:after="0"/>
      <w:jc w:val="both"/>
      <w:outlineLvl w:val="6"/>
    </w:pPr>
    <w:rPr>
      <w:rFonts w:eastAsia="Times New Roman" w:cs="Calibri"/>
      <w:i/>
      <w:iCs/>
      <w:color w:val="404040"/>
      <w:lang w:eastAsia="ru-RU"/>
    </w:rPr>
  </w:style>
  <w:style w:type="paragraph" w:styleId="8">
    <w:name w:val="heading 8"/>
    <w:basedOn w:val="a"/>
    <w:next w:val="a"/>
    <w:qFormat/>
    <w:pPr>
      <w:keepNext/>
      <w:keepLines/>
      <w:spacing w:before="200" w:after="0"/>
      <w:jc w:val="both"/>
      <w:outlineLvl w:val="7"/>
    </w:pPr>
    <w:rPr>
      <w:rFonts w:eastAsia="Times New Roman" w:cs="Calibri"/>
      <w:color w:val="4F81BD"/>
      <w:lang w:eastAsia="ru-RU"/>
    </w:rPr>
  </w:style>
  <w:style w:type="paragraph" w:styleId="9">
    <w:name w:val="heading 9"/>
    <w:basedOn w:val="a"/>
    <w:next w:val="a"/>
    <w:qFormat/>
    <w:pPr>
      <w:keepNext/>
      <w:keepLines/>
      <w:spacing w:before="200" w:after="0"/>
      <w:jc w:val="both"/>
      <w:outlineLvl w:val="8"/>
    </w:pPr>
    <w:rPr>
      <w:rFonts w:eastAsia="Times New Roman" w:cs="Calibri"/>
      <w:i/>
      <w:iCs/>
      <w:color w:val="404040"/>
      <w:lang w:eastAsia="ru-RU"/>
    </w:rPr>
  </w:style>
  <w:style w:type="character" w:default="1" w:styleId="a0">
    <w:name w:val="Default Paragraph Font"/>
    <w:aliases w:val=" Знак Знак8"/>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sz w:val="44"/>
      <w:szCs w:val="20"/>
      <w:lang w:val="x-none" w:eastAsia="zh-CN"/>
    </w:rPr>
  </w:style>
  <w:style w:type="character" w:styleId="a3">
    <w:name w:val="Hyperlink"/>
    <w:unhideWhenUsed/>
    <w:rPr>
      <w:color w:val="0000FF"/>
      <w:u w:val="single"/>
    </w:rPr>
  </w:style>
  <w:style w:type="paragraph" w:customStyle="1" w:styleId="ConsNormal">
    <w:name w:val="ConsNormal"/>
    <w:pPr>
      <w:widowControl w:val="0"/>
      <w:autoSpaceDE w:val="0"/>
      <w:autoSpaceDN w:val="0"/>
      <w:adjustRightInd w:val="0"/>
      <w:ind w:firstLine="720"/>
    </w:pPr>
    <w:rPr>
      <w:rFonts w:ascii="Arial" w:eastAsia="Times New Roman" w:hAnsi="Arial"/>
      <w:sz w:val="32"/>
    </w:rPr>
  </w:style>
  <w:style w:type="paragraph" w:styleId="a4">
    <w:name w:val="footnote text"/>
    <w:basedOn w:val="a"/>
    <w:link w:val="a5"/>
    <w:semiHidden/>
    <w:unhideWhenUsed/>
    <w:pPr>
      <w:suppressAutoHyphens/>
      <w:spacing w:after="0" w:line="240" w:lineRule="auto"/>
    </w:pPr>
    <w:rPr>
      <w:rFonts w:ascii="Times New Roman" w:eastAsia="Times New Roman" w:hAnsi="Times New Roman"/>
      <w:sz w:val="20"/>
      <w:szCs w:val="20"/>
      <w:lang w:val="x-none" w:eastAsia="zh-CN"/>
    </w:rPr>
  </w:style>
  <w:style w:type="character" w:customStyle="1" w:styleId="a5">
    <w:name w:val="Текст сноски Знак"/>
    <w:link w:val="a4"/>
    <w:semiHidden/>
    <w:rPr>
      <w:rFonts w:ascii="Times New Roman" w:eastAsia="Times New Roman" w:hAnsi="Times New Roman" w:cs="Times New Roman"/>
      <w:sz w:val="20"/>
      <w:szCs w:val="20"/>
      <w:lang w:val="x-none" w:eastAsia="zh-CN"/>
    </w:rPr>
  </w:style>
  <w:style w:type="paragraph" w:styleId="a6">
    <w:name w:val="List Paragraph"/>
    <w:basedOn w:val="a"/>
    <w:uiPriority w:val="99"/>
    <w:qFormat/>
    <w:pPr>
      <w:suppressAutoHyphens/>
      <w:ind w:left="720"/>
    </w:pPr>
    <w:rPr>
      <w:rFonts w:eastAsia="Times New Roman" w:cs="Calibri"/>
      <w:lang w:eastAsia="zh-CN"/>
    </w:rPr>
  </w:style>
  <w:style w:type="paragraph" w:customStyle="1" w:styleId="a7">
    <w:name w:val="Заголовок"/>
    <w:basedOn w:val="a"/>
    <w:next w:val="a8"/>
    <w:pPr>
      <w:keepNext/>
      <w:suppressAutoHyphens/>
      <w:spacing w:before="240" w:after="120" w:line="240" w:lineRule="auto"/>
    </w:pPr>
    <w:rPr>
      <w:rFonts w:ascii="Times New Roman" w:eastAsia="SimSun" w:hAnsi="Times New Roman" w:cs="Mangal"/>
      <w:sz w:val="24"/>
      <w:szCs w:val="28"/>
      <w:lang w:eastAsia="zh-CN"/>
    </w:rPr>
  </w:style>
  <w:style w:type="paragraph" w:customStyle="1" w:styleId="21">
    <w:name w:val="Основной текст 21"/>
    <w:basedOn w:val="a"/>
    <w:pPr>
      <w:suppressAutoHyphens/>
      <w:spacing w:after="0" w:line="240" w:lineRule="auto"/>
      <w:ind w:left="567"/>
    </w:pPr>
    <w:rPr>
      <w:rFonts w:ascii="Times New Roman" w:eastAsia="Arial" w:hAnsi="Times New Roman"/>
      <w:szCs w:val="20"/>
      <w:lang w:eastAsia="zh-CN"/>
    </w:rPr>
  </w:style>
  <w:style w:type="paragraph" w:customStyle="1" w:styleId="FR1">
    <w:name w:val="FR1"/>
    <w:pPr>
      <w:widowControl w:val="0"/>
      <w:suppressAutoHyphens/>
      <w:autoSpaceDE w:val="0"/>
      <w:spacing w:before="40"/>
      <w:ind w:left="2520"/>
    </w:pPr>
    <w:rPr>
      <w:rFonts w:ascii="Arial" w:eastAsia="Arial" w:hAnsi="Arial" w:cs="Arial"/>
      <w:sz w:val="18"/>
      <w:lang w:eastAsia="zh-CN"/>
    </w:rPr>
  </w:style>
  <w:style w:type="character" w:styleId="a9">
    <w:name w:val="footnote reference"/>
    <w:semiHidden/>
    <w:unhideWhenUsed/>
    <w:rPr>
      <w:vertAlign w:val="superscript"/>
    </w:rPr>
  </w:style>
  <w:style w:type="character" w:customStyle="1" w:styleId="aa">
    <w:name w:val="Символ сноски"/>
    <w:rPr>
      <w:vertAlign w:val="superscript"/>
    </w:rPr>
  </w:style>
  <w:style w:type="character" w:customStyle="1" w:styleId="databind">
    <w:name w:val="databind"/>
  </w:style>
  <w:style w:type="paragraph" w:styleId="a8">
    <w:name w:val="Body Text"/>
    <w:basedOn w:val="a"/>
    <w:link w:val="ab"/>
    <w:uiPriority w:val="99"/>
    <w:unhideWhenUsed/>
    <w:pPr>
      <w:suppressAutoHyphens/>
      <w:spacing w:after="120" w:line="240" w:lineRule="auto"/>
    </w:pPr>
    <w:rPr>
      <w:rFonts w:ascii="Times New Roman" w:eastAsia="Times New Roman" w:hAnsi="Times New Roman"/>
      <w:sz w:val="24"/>
      <w:szCs w:val="24"/>
      <w:lang w:val="x-none" w:eastAsia="zh-CN"/>
    </w:rPr>
  </w:style>
  <w:style w:type="character" w:customStyle="1" w:styleId="ab">
    <w:name w:val="Основной текст Знак"/>
    <w:link w:val="a8"/>
    <w:uiPriority w:val="99"/>
    <w:rPr>
      <w:rFonts w:ascii="Times New Roman" w:eastAsia="Times New Roman" w:hAnsi="Times New Roman" w:cs="Times New Roman"/>
      <w:sz w:val="24"/>
      <w:szCs w:val="24"/>
      <w:lang w:val="x-none" w:eastAsia="zh-CN"/>
    </w:rPr>
  </w:style>
  <w:style w:type="paragraph" w:styleId="ac">
    <w:name w:val="Body Text Indent"/>
    <w:basedOn w:val="a"/>
    <w:link w:val="ad"/>
    <w:unhideWhenUsed/>
    <w:pPr>
      <w:suppressAutoHyphens/>
      <w:spacing w:after="120" w:line="240" w:lineRule="auto"/>
      <w:ind w:left="283"/>
    </w:pPr>
    <w:rPr>
      <w:rFonts w:ascii="Times New Roman" w:eastAsia="Times New Roman" w:hAnsi="Times New Roman"/>
      <w:sz w:val="24"/>
      <w:szCs w:val="24"/>
      <w:lang w:val="x-none" w:eastAsia="zh-CN"/>
    </w:rPr>
  </w:style>
  <w:style w:type="character" w:customStyle="1" w:styleId="ad">
    <w:name w:val="Основной текст с отступом Знак"/>
    <w:link w:val="ac"/>
    <w:rPr>
      <w:rFonts w:ascii="Times New Roman" w:eastAsia="Times New Roman" w:hAnsi="Times New Roman" w:cs="Times New Roman"/>
      <w:sz w:val="24"/>
      <w:szCs w:val="24"/>
      <w:lang w:val="x-none" w:eastAsia="zh-CN"/>
    </w:rPr>
  </w:style>
  <w:style w:type="paragraph" w:customStyle="1" w:styleId="31">
    <w:name w:val="Основной текст с отступом 31"/>
    <w:basedOn w:val="a"/>
    <w:pPr>
      <w:suppressAutoHyphens/>
      <w:spacing w:after="0" w:line="240" w:lineRule="auto"/>
      <w:ind w:right="-186" w:firstLine="708"/>
      <w:jc w:val="both"/>
    </w:pPr>
    <w:rPr>
      <w:rFonts w:ascii="Times New Roman" w:eastAsia="Times New Roman" w:hAnsi="Times New Roman"/>
      <w:sz w:val="28"/>
      <w:szCs w:val="24"/>
      <w:lang w:eastAsia="zh-CN"/>
    </w:rPr>
  </w:style>
  <w:style w:type="paragraph" w:customStyle="1" w:styleId="32">
    <w:name w:val="Основной текст с отступом 32"/>
    <w:basedOn w:val="a"/>
    <w:pPr>
      <w:suppressAutoHyphens/>
      <w:autoSpaceDE w:val="0"/>
      <w:spacing w:after="0" w:line="240" w:lineRule="auto"/>
      <w:ind w:firstLine="540"/>
      <w:jc w:val="center"/>
    </w:pPr>
    <w:rPr>
      <w:rFonts w:ascii="Times New Roman" w:eastAsia="Times New Roman" w:hAnsi="Times New Roman"/>
      <w:b/>
      <w:sz w:val="28"/>
      <w:szCs w:val="28"/>
      <w:lang w:eastAsia="zh-CN"/>
    </w:rPr>
  </w:style>
  <w:style w:type="paragraph" w:customStyle="1" w:styleId="ae">
    <w:name w:val="Базовый"/>
    <w:pPr>
      <w:tabs>
        <w:tab w:val="left" w:pos="708"/>
      </w:tabs>
      <w:suppressAutoHyphens/>
      <w:spacing w:line="100" w:lineRule="atLeast"/>
    </w:pPr>
    <w:rPr>
      <w:rFonts w:ascii="Times New Roman" w:hAnsi="Times New Roman" w:cs="Calibri"/>
      <w:sz w:val="24"/>
      <w:szCs w:val="24"/>
      <w:lang w:eastAsia="ar-SA"/>
    </w:rPr>
  </w:style>
  <w:style w:type="paragraph" w:customStyle="1" w:styleId="Normal1">
    <w:name w:val="Normal1"/>
    <w:rPr>
      <w:rFonts w:ascii="Times New Roman" w:eastAsia="Times New Roman" w:hAnsi="Times New Roman"/>
    </w:rPr>
  </w:style>
  <w:style w:type="paragraph" w:styleId="30">
    <w:name w:val="Body Text Indent 3"/>
    <w:basedOn w:val="a"/>
    <w:link w:val="33"/>
    <w:uiPriority w:val="99"/>
    <w:semiHidden/>
    <w:unhideWhenUsed/>
    <w:pPr>
      <w:spacing w:after="120" w:line="240" w:lineRule="auto"/>
      <w:ind w:left="283"/>
    </w:pPr>
    <w:rPr>
      <w:rFonts w:ascii="Times New Roman" w:eastAsia="Times New Roman" w:hAnsi="Times New Roman"/>
      <w:sz w:val="16"/>
      <w:szCs w:val="16"/>
      <w:lang w:val="x-none" w:eastAsia="ru-RU"/>
    </w:rPr>
  </w:style>
  <w:style w:type="character" w:customStyle="1" w:styleId="33">
    <w:name w:val="Основной текст с отступом 3 Знак"/>
    <w:link w:val="30"/>
    <w:uiPriority w:val="99"/>
    <w:semiHidden/>
    <w:rPr>
      <w:rFonts w:ascii="Times New Roman" w:eastAsia="Times New Roman" w:hAnsi="Times New Roman" w:cs="Times New Roman"/>
      <w:sz w:val="16"/>
      <w:szCs w:val="16"/>
      <w:lang w:val="x-none" w:eastAsia="ru-RU"/>
    </w:rPr>
  </w:style>
  <w:style w:type="paragraph" w:styleId="af">
    <w:name w:val="Balloon Text"/>
    <w:basedOn w:val="a"/>
    <w:link w:val="af0"/>
    <w:uiPriority w:val="99"/>
    <w:semiHidden/>
    <w:unhideWhenUsed/>
    <w:pPr>
      <w:spacing w:after="0" w:line="240" w:lineRule="auto"/>
    </w:pPr>
    <w:rPr>
      <w:rFonts w:ascii="Tahoma" w:hAnsi="Tahoma"/>
      <w:sz w:val="16"/>
      <w:szCs w:val="16"/>
      <w:lang w:val="x-none" w:eastAsia="x-none"/>
    </w:rPr>
  </w:style>
  <w:style w:type="character" w:customStyle="1" w:styleId="af0">
    <w:name w:val="Текст выноски Знак"/>
    <w:link w:val="af"/>
    <w:uiPriority w:val="99"/>
    <w:semiHidden/>
    <w:rPr>
      <w:rFonts w:ascii="Tahoma" w:hAnsi="Tahoma" w:cs="Tahoma"/>
      <w:sz w:val="16"/>
      <w:szCs w:val="16"/>
    </w:rPr>
  </w:style>
  <w:style w:type="character" w:customStyle="1" w:styleId="af1">
    <w:name w:val="Основной текст + Полужирный"/>
    <w:rPr>
      <w:rFonts w:ascii="Times New Roman" w:hAnsi="Times New Roman" w:cs="Times New Roman"/>
      <w:b/>
      <w:bCs/>
      <w:sz w:val="22"/>
      <w:szCs w:val="22"/>
    </w:rPr>
  </w:style>
  <w:style w:type="paragraph" w:customStyle="1" w:styleId="ListParagraph">
    <w:name w:val="List Paragraph"/>
    <w:basedOn w:val="a"/>
    <w:pPr>
      <w:ind w:left="720"/>
    </w:pPr>
    <w:rPr>
      <w:rFonts w:eastAsia="Times New Roman" w:cs="Calibri"/>
      <w:lang w:eastAsia="ru-RU"/>
    </w:rPr>
  </w:style>
  <w:style w:type="character" w:customStyle="1" w:styleId="FontStyle24">
    <w:name w:val="Font Style24"/>
    <w:rPr>
      <w:rFonts w:ascii="Times New Roman" w:hAnsi="Times New Roman" w:cs="Times New Roman"/>
      <w:sz w:val="22"/>
      <w:szCs w:val="22"/>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paragraph" w:styleId="af2">
    <w:name w:val="footer"/>
    <w:basedOn w:val="a"/>
    <w:link w:val="af3"/>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3">
    <w:name w:val="Нижний колонтитул Знак"/>
    <w:link w:val="af2"/>
    <w:rPr>
      <w:rFonts w:ascii="Times New Roman" w:eastAsia="Times New Roman" w:hAnsi="Times New Roman"/>
      <w:sz w:val="24"/>
      <w:szCs w:val="24"/>
    </w:rPr>
  </w:style>
  <w:style w:type="paragraph" w:customStyle="1" w:styleId="ConsNonformat">
    <w:name w:val="ConsNonformat"/>
    <w:link w:val="ConsNonformat0"/>
    <w:uiPriority w:val="99"/>
    <w:pPr>
      <w:widowControl w:val="0"/>
      <w:autoSpaceDE w:val="0"/>
      <w:autoSpaceDN w:val="0"/>
      <w:adjustRightInd w:val="0"/>
      <w:ind w:right="19772"/>
    </w:pPr>
    <w:rPr>
      <w:rFonts w:ascii="Courier New" w:eastAsia="Times New Roman" w:hAnsi="Courier New"/>
      <w:sz w:val="22"/>
      <w:szCs w:val="22"/>
    </w:rPr>
  </w:style>
  <w:style w:type="character" w:customStyle="1" w:styleId="ConsNonformat0">
    <w:name w:val="ConsNonformat Знак"/>
    <w:link w:val="ConsNonformat"/>
    <w:uiPriority w:val="99"/>
    <w:locked/>
    <w:rPr>
      <w:rFonts w:ascii="Courier New" w:eastAsia="Times New Roman" w:hAnsi="Courier New"/>
      <w:sz w:val="22"/>
      <w:szCs w:val="22"/>
      <w:lang w:bidi="ar-SA"/>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Pr>
      <w:rFonts w:ascii="Arial" w:eastAsia="Times New Roman" w:hAnsi="Arial"/>
      <w:sz w:val="24"/>
      <w:szCs w:val="24"/>
      <w:lang w:bidi="ar-SA"/>
    </w:rPr>
  </w:style>
  <w:style w:type="character" w:customStyle="1" w:styleId="b-serp-urlb-serp-urlinlineyes">
    <w:name w:val="b-serp-url b-serp-url_inline_yes"/>
  </w:style>
  <w:style w:type="character" w:customStyle="1" w:styleId="blk">
    <w:name w:val="blk"/>
    <w:rPr>
      <w:rFonts w:cs="Times New Roman"/>
    </w:rPr>
  </w:style>
  <w:style w:type="character" w:customStyle="1" w:styleId="12">
    <w:name w:val="Заголовок №1 (2)"/>
    <w:link w:val="121"/>
    <w:rPr>
      <w:b/>
      <w:bCs/>
      <w:sz w:val="22"/>
      <w:szCs w:val="22"/>
      <w:shd w:val="clear" w:color="auto" w:fill="FFFFFF"/>
    </w:rPr>
  </w:style>
  <w:style w:type="paragraph" w:customStyle="1" w:styleId="121">
    <w:name w:val="Заголовок №1 (2)1"/>
    <w:basedOn w:val="a"/>
    <w:link w:val="12"/>
    <w:pPr>
      <w:shd w:val="clear" w:color="auto" w:fill="FFFFFF"/>
      <w:spacing w:after="0" w:line="269" w:lineRule="exact"/>
      <w:ind w:firstLine="720"/>
      <w:jc w:val="both"/>
      <w:outlineLvl w:val="0"/>
    </w:pPr>
    <w:rPr>
      <w:b/>
      <w:bCs/>
      <w:lang w:val="x-none" w:eastAsia="x-none"/>
    </w:rPr>
  </w:style>
  <w:style w:type="paragraph" w:styleId="af4">
    <w:name w:val="No Spacing"/>
    <w:qFormat/>
    <w:pPr>
      <w:suppressAutoHyphens/>
    </w:pPr>
    <w:rPr>
      <w:rFonts w:eastAsia="Times New Roman"/>
      <w:sz w:val="22"/>
      <w:szCs w:val="22"/>
      <w:lang w:eastAsia="ar-SA"/>
    </w:rPr>
  </w:style>
  <w:style w:type="paragraph" w:customStyle="1" w:styleId="40">
    <w:name w:val="Обычный4"/>
    <w:pPr>
      <w:widowControl w:val="0"/>
      <w:suppressAutoHyphens/>
      <w:spacing w:line="300" w:lineRule="auto"/>
      <w:ind w:firstLine="720"/>
      <w:jc w:val="both"/>
    </w:pPr>
    <w:rPr>
      <w:rFonts w:ascii="Times New Roman" w:eastAsia="Times New Roman" w:hAnsi="Times New Roman"/>
      <w:sz w:val="24"/>
      <w:lang w:eastAsia="ar-SA"/>
    </w:rPr>
  </w:style>
  <w:style w:type="table" w:styleId="af5">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header"/>
    <w:basedOn w:val="a"/>
    <w:link w:val="af7"/>
    <w:uiPriority w:val="99"/>
    <w:unhideWhenUsed/>
    <w:pPr>
      <w:tabs>
        <w:tab w:val="center" w:pos="4677"/>
        <w:tab w:val="right" w:pos="9355"/>
      </w:tabs>
    </w:pPr>
    <w:rPr>
      <w:lang w:val="x-none"/>
    </w:rPr>
  </w:style>
  <w:style w:type="character" w:customStyle="1" w:styleId="af7">
    <w:name w:val="Верхний колонтитул Знак"/>
    <w:link w:val="af6"/>
    <w:uiPriority w:val="99"/>
    <w:rPr>
      <w:sz w:val="22"/>
      <w:szCs w:val="22"/>
      <w:lang w:eastAsia="en-US"/>
    </w:rPr>
  </w:style>
  <w:style w:type="paragraph" w:customStyle="1" w:styleId="11">
    <w:name w:val=" Знак Знак1 Знак Знак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w:basedOn w:val="a"/>
    <w:pPr>
      <w:spacing w:before="100" w:beforeAutospacing="1" w:after="100" w:afterAutospacing="1" w:line="240" w:lineRule="auto"/>
    </w:pPr>
    <w:rPr>
      <w:rFonts w:ascii="Tahoma" w:eastAsia="Times New Roman" w:hAnsi="Tahoma"/>
      <w:sz w:val="20"/>
      <w:szCs w:val="20"/>
      <w:lang w:val="en-US"/>
    </w:rPr>
  </w:style>
  <w:style w:type="character" w:customStyle="1" w:styleId="Heading2Char">
    <w:name w:val="Heading 2 Char"/>
    <w:locked/>
    <w:rPr>
      <w:rFonts w:ascii="Calibri" w:hAnsi="Calibri" w:cs="Calibri"/>
      <w:sz w:val="22"/>
      <w:szCs w:val="22"/>
      <w:lang w:val="ru-RU" w:eastAsia="ru-RU" w:bidi="ar-SA"/>
    </w:rPr>
  </w:style>
  <w:style w:type="character" w:customStyle="1" w:styleId="BodyTextIndentChar">
    <w:name w:val="Body Text Indent Char"/>
    <w:locked/>
    <w:rPr>
      <w:rFonts w:ascii="Calibri" w:hAnsi="Calibri" w:cs="Calibri"/>
      <w:sz w:val="24"/>
      <w:szCs w:val="24"/>
      <w:lang w:val="ru-RU" w:eastAsia="ru-RU" w:bidi="ar-SA"/>
    </w:rPr>
  </w:style>
  <w:style w:type="character" w:customStyle="1" w:styleId="s2">
    <w:name w:val="s2"/>
    <w:basedOn w:val="a0"/>
  </w:style>
  <w:style w:type="paragraph" w:styleId="af9">
    <w:name w:val="Document Map"/>
    <w:basedOn w:val="a"/>
    <w:semiHidden/>
    <w:pPr>
      <w:shd w:val="clear" w:color="auto" w:fill="000080"/>
    </w:pPr>
    <w:rPr>
      <w:rFonts w:ascii="Tahoma" w:hAnsi="Tahoma" w:cs="Tahoma"/>
      <w:sz w:val="20"/>
      <w:szCs w:val="20"/>
    </w:rPr>
  </w:style>
  <w:style w:type="paragraph" w:customStyle="1" w:styleId="34">
    <w:name w:val=" Знак Знак3"/>
    <w:basedOn w:val="a"/>
    <w:link w:val="a0"/>
    <w:pPr>
      <w:spacing w:after="160" w:line="240" w:lineRule="exact"/>
    </w:pPr>
    <w:rPr>
      <w:rFonts w:ascii="Verdana" w:eastAsia="Times New Roman" w:hAnsi="Verdana"/>
      <w:sz w:val="20"/>
      <w:szCs w:val="20"/>
      <w:lang w:val="en-US"/>
    </w:rPr>
  </w:style>
  <w:style w:type="paragraph" w:customStyle="1" w:styleId="Style2">
    <w:name w:val="Style2"/>
    <w:basedOn w:val="a"/>
    <w:pPr>
      <w:widowControl w:val="0"/>
      <w:autoSpaceDE w:val="0"/>
      <w:autoSpaceDN w:val="0"/>
      <w:adjustRightInd w:val="0"/>
      <w:spacing w:after="0" w:line="240" w:lineRule="auto"/>
      <w:jc w:val="both"/>
    </w:pPr>
    <w:rPr>
      <w:rFonts w:eastAsia="Times New Roman" w:cs="Calibri"/>
      <w:sz w:val="24"/>
      <w:szCs w:val="24"/>
      <w:lang w:eastAsia="ru-RU"/>
    </w:rPr>
  </w:style>
  <w:style w:type="paragraph" w:customStyle="1" w:styleId="afa">
    <w:basedOn w:val="a"/>
    <w:pPr>
      <w:spacing w:before="100" w:beforeAutospacing="1" w:after="100" w:afterAutospacing="1" w:line="240" w:lineRule="auto"/>
    </w:pPr>
    <w:rPr>
      <w:rFonts w:ascii="Tahoma" w:eastAsia="Times New Roman" w:hAnsi="Tahoma"/>
      <w:sz w:val="20"/>
      <w:szCs w:val="20"/>
      <w:lang w:val="en-US"/>
    </w:rPr>
  </w:style>
  <w:style w:type="paragraph" w:customStyle="1" w:styleId="13">
    <w:name w:val="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
    <w:name w:val=" 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0">
    <w:name w:val="Знак Знак7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0">
    <w:name w:val="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14">
    <w:name w:val="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afb">
    <w:name w:val="СИЗО"/>
    <w:basedOn w:val="a"/>
    <w:pPr>
      <w:spacing w:after="0"/>
      <w:jc w:val="both"/>
    </w:pPr>
    <w:rPr>
      <w:rFonts w:ascii="Times New Roman" w:eastAsia="Times New Roman" w:hAnsi="Times New Roman"/>
      <w:sz w:val="24"/>
    </w:rPr>
  </w:style>
  <w:style w:type="paragraph" w:customStyle="1" w:styleId="15">
    <w:name w:val="Без интервала1"/>
    <w:qFormat/>
    <w:pPr>
      <w:suppressAutoHyphens/>
    </w:pPr>
    <w:rPr>
      <w:rFonts w:eastAsia="Times New Roman" w:cs="Calibri"/>
      <w:sz w:val="22"/>
      <w:szCs w:val="22"/>
      <w:lang w:eastAsia="zh-CN"/>
    </w:rPr>
  </w:style>
  <w:style w:type="character" w:customStyle="1" w:styleId="50">
    <w:name w:val="Основной текст (5)_"/>
    <w:link w:val="51"/>
    <w:locked/>
    <w:rPr>
      <w:rFonts w:ascii="Sylfaen" w:hAnsi="Sylfaen" w:cs="Sylfaen"/>
      <w:sz w:val="22"/>
      <w:szCs w:val="22"/>
      <w:shd w:val="clear" w:color="auto" w:fill="FFFFFF"/>
    </w:rPr>
  </w:style>
  <w:style w:type="paragraph" w:customStyle="1" w:styleId="51">
    <w:name w:val="Основной текст (5)"/>
    <w:basedOn w:val="a"/>
    <w:link w:val="50"/>
    <w:pPr>
      <w:shd w:val="clear" w:color="auto" w:fill="FFFFFF"/>
      <w:spacing w:after="0" w:line="278" w:lineRule="exact"/>
      <w:jc w:val="right"/>
    </w:pPr>
    <w:rPr>
      <w:rFonts w:ascii="Sylfaen" w:hAnsi="Sylfaen" w:cs="Sylfaen"/>
      <w:lang w:eastAsia="ru-RU"/>
    </w:rPr>
  </w:style>
  <w:style w:type="paragraph" w:styleId="22">
    <w:name w:val="Body Text 2"/>
    <w:basedOn w:val="a"/>
    <w:link w:val="23"/>
    <w:uiPriority w:val="99"/>
    <w:semiHidden/>
    <w:unhideWhenUsed/>
    <w:rsid w:val="00A01A62"/>
    <w:pPr>
      <w:spacing w:after="120" w:line="480" w:lineRule="auto"/>
    </w:pPr>
  </w:style>
  <w:style w:type="character" w:customStyle="1" w:styleId="23">
    <w:name w:val="Основной текст 2 Знак"/>
    <w:link w:val="22"/>
    <w:uiPriority w:val="99"/>
    <w:semiHidden/>
    <w:rsid w:val="00A01A6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930">
      <w:bodyDiv w:val="1"/>
      <w:marLeft w:val="0"/>
      <w:marRight w:val="0"/>
      <w:marTop w:val="0"/>
      <w:marBottom w:val="0"/>
      <w:divBdr>
        <w:top w:val="none" w:sz="0" w:space="0" w:color="auto"/>
        <w:left w:val="none" w:sz="0" w:space="0" w:color="auto"/>
        <w:bottom w:val="none" w:sz="0" w:space="0" w:color="auto"/>
        <w:right w:val="none" w:sz="0" w:space="0" w:color="auto"/>
      </w:divBdr>
    </w:div>
    <w:div w:id="117843350">
      <w:bodyDiv w:val="1"/>
      <w:marLeft w:val="0"/>
      <w:marRight w:val="0"/>
      <w:marTop w:val="0"/>
      <w:marBottom w:val="0"/>
      <w:divBdr>
        <w:top w:val="none" w:sz="0" w:space="0" w:color="auto"/>
        <w:left w:val="none" w:sz="0" w:space="0" w:color="auto"/>
        <w:bottom w:val="none" w:sz="0" w:space="0" w:color="auto"/>
        <w:right w:val="none" w:sz="0" w:space="0" w:color="auto"/>
      </w:divBdr>
    </w:div>
    <w:div w:id="234315732">
      <w:bodyDiv w:val="1"/>
      <w:marLeft w:val="0"/>
      <w:marRight w:val="0"/>
      <w:marTop w:val="0"/>
      <w:marBottom w:val="0"/>
      <w:divBdr>
        <w:top w:val="none" w:sz="0" w:space="0" w:color="auto"/>
        <w:left w:val="none" w:sz="0" w:space="0" w:color="auto"/>
        <w:bottom w:val="none" w:sz="0" w:space="0" w:color="auto"/>
        <w:right w:val="none" w:sz="0" w:space="0" w:color="auto"/>
      </w:divBdr>
    </w:div>
    <w:div w:id="343438157">
      <w:bodyDiv w:val="1"/>
      <w:marLeft w:val="0"/>
      <w:marRight w:val="0"/>
      <w:marTop w:val="0"/>
      <w:marBottom w:val="0"/>
      <w:divBdr>
        <w:top w:val="none" w:sz="0" w:space="0" w:color="auto"/>
        <w:left w:val="none" w:sz="0" w:space="0" w:color="auto"/>
        <w:bottom w:val="none" w:sz="0" w:space="0" w:color="auto"/>
        <w:right w:val="none" w:sz="0" w:space="0" w:color="auto"/>
      </w:divBdr>
    </w:div>
    <w:div w:id="494758475">
      <w:bodyDiv w:val="1"/>
      <w:marLeft w:val="0"/>
      <w:marRight w:val="0"/>
      <w:marTop w:val="0"/>
      <w:marBottom w:val="0"/>
      <w:divBdr>
        <w:top w:val="none" w:sz="0" w:space="0" w:color="auto"/>
        <w:left w:val="none" w:sz="0" w:space="0" w:color="auto"/>
        <w:bottom w:val="none" w:sz="0" w:space="0" w:color="auto"/>
        <w:right w:val="none" w:sz="0" w:space="0" w:color="auto"/>
      </w:divBdr>
    </w:div>
    <w:div w:id="509104679">
      <w:bodyDiv w:val="1"/>
      <w:marLeft w:val="0"/>
      <w:marRight w:val="0"/>
      <w:marTop w:val="0"/>
      <w:marBottom w:val="0"/>
      <w:divBdr>
        <w:top w:val="none" w:sz="0" w:space="0" w:color="auto"/>
        <w:left w:val="none" w:sz="0" w:space="0" w:color="auto"/>
        <w:bottom w:val="none" w:sz="0" w:space="0" w:color="auto"/>
        <w:right w:val="none" w:sz="0" w:space="0" w:color="auto"/>
      </w:divBdr>
    </w:div>
    <w:div w:id="536086025">
      <w:bodyDiv w:val="1"/>
      <w:marLeft w:val="0"/>
      <w:marRight w:val="0"/>
      <w:marTop w:val="0"/>
      <w:marBottom w:val="0"/>
      <w:divBdr>
        <w:top w:val="none" w:sz="0" w:space="0" w:color="auto"/>
        <w:left w:val="none" w:sz="0" w:space="0" w:color="auto"/>
        <w:bottom w:val="none" w:sz="0" w:space="0" w:color="auto"/>
        <w:right w:val="none" w:sz="0" w:space="0" w:color="auto"/>
      </w:divBdr>
    </w:div>
    <w:div w:id="824322655">
      <w:bodyDiv w:val="1"/>
      <w:marLeft w:val="0"/>
      <w:marRight w:val="0"/>
      <w:marTop w:val="0"/>
      <w:marBottom w:val="0"/>
      <w:divBdr>
        <w:top w:val="none" w:sz="0" w:space="0" w:color="auto"/>
        <w:left w:val="none" w:sz="0" w:space="0" w:color="auto"/>
        <w:bottom w:val="none" w:sz="0" w:space="0" w:color="auto"/>
        <w:right w:val="none" w:sz="0" w:space="0" w:color="auto"/>
      </w:divBdr>
      <w:divsChild>
        <w:div w:id="1760061438">
          <w:marLeft w:val="0"/>
          <w:marRight w:val="0"/>
          <w:marTop w:val="0"/>
          <w:marBottom w:val="0"/>
          <w:divBdr>
            <w:top w:val="none" w:sz="0" w:space="0" w:color="auto"/>
            <w:left w:val="none" w:sz="0" w:space="0" w:color="auto"/>
            <w:bottom w:val="none" w:sz="0" w:space="0" w:color="auto"/>
            <w:right w:val="none" w:sz="0" w:space="0" w:color="auto"/>
          </w:divBdr>
          <w:divsChild>
            <w:div w:id="46061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036879">
      <w:bodyDiv w:val="1"/>
      <w:marLeft w:val="0"/>
      <w:marRight w:val="0"/>
      <w:marTop w:val="0"/>
      <w:marBottom w:val="0"/>
      <w:divBdr>
        <w:top w:val="none" w:sz="0" w:space="0" w:color="auto"/>
        <w:left w:val="none" w:sz="0" w:space="0" w:color="auto"/>
        <w:bottom w:val="none" w:sz="0" w:space="0" w:color="auto"/>
        <w:right w:val="none" w:sz="0" w:space="0" w:color="auto"/>
      </w:divBdr>
    </w:div>
    <w:div w:id="881596776">
      <w:bodyDiv w:val="1"/>
      <w:marLeft w:val="0"/>
      <w:marRight w:val="0"/>
      <w:marTop w:val="0"/>
      <w:marBottom w:val="0"/>
      <w:divBdr>
        <w:top w:val="none" w:sz="0" w:space="0" w:color="auto"/>
        <w:left w:val="none" w:sz="0" w:space="0" w:color="auto"/>
        <w:bottom w:val="none" w:sz="0" w:space="0" w:color="auto"/>
        <w:right w:val="none" w:sz="0" w:space="0" w:color="auto"/>
      </w:divBdr>
    </w:div>
    <w:div w:id="1077361937">
      <w:bodyDiv w:val="1"/>
      <w:marLeft w:val="0"/>
      <w:marRight w:val="0"/>
      <w:marTop w:val="0"/>
      <w:marBottom w:val="0"/>
      <w:divBdr>
        <w:top w:val="none" w:sz="0" w:space="0" w:color="auto"/>
        <w:left w:val="none" w:sz="0" w:space="0" w:color="auto"/>
        <w:bottom w:val="none" w:sz="0" w:space="0" w:color="auto"/>
        <w:right w:val="none" w:sz="0" w:space="0" w:color="auto"/>
      </w:divBdr>
    </w:div>
    <w:div w:id="1085958337">
      <w:bodyDiv w:val="1"/>
      <w:marLeft w:val="0"/>
      <w:marRight w:val="0"/>
      <w:marTop w:val="0"/>
      <w:marBottom w:val="0"/>
      <w:divBdr>
        <w:top w:val="none" w:sz="0" w:space="0" w:color="auto"/>
        <w:left w:val="none" w:sz="0" w:space="0" w:color="auto"/>
        <w:bottom w:val="none" w:sz="0" w:space="0" w:color="auto"/>
        <w:right w:val="none" w:sz="0" w:space="0" w:color="auto"/>
      </w:divBdr>
    </w:div>
    <w:div w:id="1463619835">
      <w:bodyDiv w:val="1"/>
      <w:marLeft w:val="0"/>
      <w:marRight w:val="0"/>
      <w:marTop w:val="0"/>
      <w:marBottom w:val="0"/>
      <w:divBdr>
        <w:top w:val="none" w:sz="0" w:space="0" w:color="auto"/>
        <w:left w:val="none" w:sz="0" w:space="0" w:color="auto"/>
        <w:bottom w:val="none" w:sz="0" w:space="0" w:color="auto"/>
        <w:right w:val="none" w:sz="0" w:space="0" w:color="auto"/>
      </w:divBdr>
    </w:div>
    <w:div w:id="1540321073">
      <w:bodyDiv w:val="1"/>
      <w:marLeft w:val="0"/>
      <w:marRight w:val="0"/>
      <w:marTop w:val="0"/>
      <w:marBottom w:val="0"/>
      <w:divBdr>
        <w:top w:val="none" w:sz="0" w:space="0" w:color="auto"/>
        <w:left w:val="none" w:sz="0" w:space="0" w:color="auto"/>
        <w:bottom w:val="none" w:sz="0" w:space="0" w:color="auto"/>
        <w:right w:val="none" w:sz="0" w:space="0" w:color="auto"/>
      </w:divBdr>
    </w:div>
    <w:div w:id="1572930641">
      <w:bodyDiv w:val="1"/>
      <w:marLeft w:val="0"/>
      <w:marRight w:val="0"/>
      <w:marTop w:val="0"/>
      <w:marBottom w:val="0"/>
      <w:divBdr>
        <w:top w:val="none" w:sz="0" w:space="0" w:color="auto"/>
        <w:left w:val="none" w:sz="0" w:space="0" w:color="auto"/>
        <w:bottom w:val="none" w:sz="0" w:space="0" w:color="auto"/>
        <w:right w:val="none" w:sz="0" w:space="0" w:color="auto"/>
      </w:divBdr>
    </w:div>
    <w:div w:id="1573808029">
      <w:bodyDiv w:val="1"/>
      <w:marLeft w:val="0"/>
      <w:marRight w:val="0"/>
      <w:marTop w:val="0"/>
      <w:marBottom w:val="0"/>
      <w:divBdr>
        <w:top w:val="none" w:sz="0" w:space="0" w:color="auto"/>
        <w:left w:val="none" w:sz="0" w:space="0" w:color="auto"/>
        <w:bottom w:val="none" w:sz="0" w:space="0" w:color="auto"/>
        <w:right w:val="none" w:sz="0" w:space="0" w:color="auto"/>
      </w:divBdr>
    </w:div>
    <w:div w:id="1590117468">
      <w:bodyDiv w:val="1"/>
      <w:marLeft w:val="0"/>
      <w:marRight w:val="0"/>
      <w:marTop w:val="0"/>
      <w:marBottom w:val="0"/>
      <w:divBdr>
        <w:top w:val="none" w:sz="0" w:space="0" w:color="auto"/>
        <w:left w:val="none" w:sz="0" w:space="0" w:color="auto"/>
        <w:bottom w:val="none" w:sz="0" w:space="0" w:color="auto"/>
        <w:right w:val="none" w:sz="0" w:space="0" w:color="auto"/>
      </w:divBdr>
    </w:div>
    <w:div w:id="1639071607">
      <w:bodyDiv w:val="1"/>
      <w:marLeft w:val="0"/>
      <w:marRight w:val="0"/>
      <w:marTop w:val="0"/>
      <w:marBottom w:val="0"/>
      <w:divBdr>
        <w:top w:val="none" w:sz="0" w:space="0" w:color="auto"/>
        <w:left w:val="none" w:sz="0" w:space="0" w:color="auto"/>
        <w:bottom w:val="none" w:sz="0" w:space="0" w:color="auto"/>
        <w:right w:val="none" w:sz="0" w:space="0" w:color="auto"/>
      </w:divBdr>
    </w:div>
    <w:div w:id="1784154174">
      <w:bodyDiv w:val="1"/>
      <w:marLeft w:val="0"/>
      <w:marRight w:val="0"/>
      <w:marTop w:val="0"/>
      <w:marBottom w:val="0"/>
      <w:divBdr>
        <w:top w:val="none" w:sz="0" w:space="0" w:color="auto"/>
        <w:left w:val="none" w:sz="0" w:space="0" w:color="auto"/>
        <w:bottom w:val="none" w:sz="0" w:space="0" w:color="auto"/>
        <w:right w:val="none" w:sz="0" w:space="0" w:color="auto"/>
      </w:divBdr>
    </w:div>
    <w:div w:id="1804927717">
      <w:bodyDiv w:val="1"/>
      <w:marLeft w:val="0"/>
      <w:marRight w:val="0"/>
      <w:marTop w:val="0"/>
      <w:marBottom w:val="0"/>
      <w:divBdr>
        <w:top w:val="none" w:sz="0" w:space="0" w:color="auto"/>
        <w:left w:val="none" w:sz="0" w:space="0" w:color="auto"/>
        <w:bottom w:val="none" w:sz="0" w:space="0" w:color="auto"/>
        <w:right w:val="none" w:sz="0" w:space="0" w:color="auto"/>
      </w:divBdr>
    </w:div>
    <w:div w:id="2006082196">
      <w:bodyDiv w:val="1"/>
      <w:marLeft w:val="0"/>
      <w:marRight w:val="0"/>
      <w:marTop w:val="0"/>
      <w:marBottom w:val="0"/>
      <w:divBdr>
        <w:top w:val="none" w:sz="0" w:space="0" w:color="auto"/>
        <w:left w:val="none" w:sz="0" w:space="0" w:color="auto"/>
        <w:bottom w:val="none" w:sz="0" w:space="0" w:color="auto"/>
        <w:right w:val="none" w:sz="0" w:space="0" w:color="auto"/>
      </w:divBdr>
    </w:div>
    <w:div w:id="2059937652">
      <w:bodyDiv w:val="1"/>
      <w:marLeft w:val="0"/>
      <w:marRight w:val="0"/>
      <w:marTop w:val="0"/>
      <w:marBottom w:val="0"/>
      <w:divBdr>
        <w:top w:val="none" w:sz="0" w:space="0" w:color="auto"/>
        <w:left w:val="none" w:sz="0" w:space="0" w:color="auto"/>
        <w:bottom w:val="none" w:sz="0" w:space="0" w:color="auto"/>
        <w:right w:val="none" w:sz="0" w:space="0" w:color="auto"/>
      </w:divBdr>
    </w:div>
    <w:div w:id="207673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8498B-0422-40E1-A3A4-6C30444BA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4160</Words>
  <Characters>23712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tpetrenko</dc:creator>
  <cp:lastModifiedBy>user</cp:lastModifiedBy>
  <cp:revision>2</cp:revision>
  <cp:lastPrinted>2025-09-03T07:27:00Z</cp:lastPrinted>
  <dcterms:created xsi:type="dcterms:W3CDTF">2026-08-12T08:30:00Z</dcterms:created>
  <dcterms:modified xsi:type="dcterms:W3CDTF">2026-08-12T08:30:00Z</dcterms:modified>
</cp:coreProperties>
</file>