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653" w:rsidRPr="00181653" w:rsidRDefault="00181653" w:rsidP="00181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16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ОПИСАНИЕ ОБЪЕКТА ЗАКУПКИ</w:t>
      </w:r>
      <w:r w:rsidRPr="001816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81653" w:rsidRPr="00181653" w:rsidRDefault="00181653" w:rsidP="00181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1653">
        <w:rPr>
          <w:rFonts w:ascii="Times New Roman" w:eastAsia="Times New Roman" w:hAnsi="Times New Roman" w:cs="Times New Roman"/>
          <w:sz w:val="20"/>
          <w:szCs w:val="20"/>
          <w:lang w:eastAsia="ru-RU"/>
        </w:rPr>
        <w:t>(ТЕХНИЧЕСКОЕ ЗАДАНИЕ)</w:t>
      </w:r>
    </w:p>
    <w:p w:rsidR="00181653" w:rsidRPr="00181653" w:rsidRDefault="00181653" w:rsidP="00181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highlight w:val="magenta"/>
          <w:lang w:eastAsia="ru-RU"/>
        </w:rPr>
      </w:pPr>
    </w:p>
    <w:p w:rsidR="00181653" w:rsidRPr="00181653" w:rsidRDefault="00181653" w:rsidP="0018165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1653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Требования к потребительским свойствам (в том числе характеристикам качества), техническим и функциональным характеристикам, безопасности, размерам товара, его упаковке, отгрузке, к сроку и (или) объему предоставления гарантий качества товара, к расходам на эксплуатацию товара (при необходимости) и иные требования.</w:t>
      </w:r>
    </w:p>
    <w:p w:rsidR="00181653" w:rsidRPr="00181653" w:rsidRDefault="00181653" w:rsidP="00181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81653" w:rsidRPr="00181653" w:rsidRDefault="00181653" w:rsidP="00181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816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ТАБЛИЦА ТРЕБОВАНИЙ</w:t>
      </w:r>
    </w:p>
    <w:tbl>
      <w:tblPr>
        <w:tblpPr w:leftFromText="180" w:rightFromText="180" w:vertAnchor="text" w:horzAnchor="margin" w:tblpX="-25" w:tblpY="629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098"/>
        <w:gridCol w:w="4536"/>
      </w:tblGrid>
      <w:tr w:rsidR="00181653" w:rsidRPr="00181653" w:rsidTr="006F186B">
        <w:trPr>
          <w:trHeight w:val="20"/>
        </w:trPr>
        <w:tc>
          <w:tcPr>
            <w:tcW w:w="567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098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Параметр</w:t>
            </w:r>
          </w:p>
        </w:tc>
        <w:tc>
          <w:tcPr>
            <w:tcW w:w="4536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Требуемое значение</w:t>
            </w:r>
          </w:p>
        </w:tc>
      </w:tr>
      <w:tr w:rsidR="00181653" w:rsidRPr="00181653" w:rsidTr="006F186B">
        <w:trPr>
          <w:trHeight w:val="20"/>
        </w:trPr>
        <w:tc>
          <w:tcPr>
            <w:tcW w:w="567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098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МНН</w:t>
            </w:r>
          </w:p>
          <w:p w:rsid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(при отсутствии таких наименований химические, </w:t>
            </w:r>
            <w:proofErr w:type="spellStart"/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группировочные</w:t>
            </w:r>
            <w:proofErr w:type="spellEnd"/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наименования), в том числе приведенное значение МНН в соответствии со справочником ЕСКЛП</w:t>
            </w:r>
          </w:p>
          <w:p w:rsidR="00CC7164" w:rsidRDefault="00CC7164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CC7164" w:rsidRPr="00181653" w:rsidRDefault="002F2605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2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Адалимумаб</w:t>
            </w:r>
            <w:proofErr w:type="spellEnd"/>
          </w:p>
        </w:tc>
      </w:tr>
      <w:tr w:rsidR="00181653" w:rsidRPr="00181653" w:rsidTr="006F186B">
        <w:trPr>
          <w:trHeight w:val="20"/>
        </w:trPr>
        <w:tc>
          <w:tcPr>
            <w:tcW w:w="567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098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предельной отпускной цены производителя (если лекарственный препарат включен в перечень жизненно необходимых и важнейших лекарственных препаратов)</w:t>
            </w:r>
          </w:p>
        </w:tc>
        <w:tc>
          <w:tcPr>
            <w:tcW w:w="4536" w:type="dxa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653" w:rsidRPr="00181653" w:rsidRDefault="00D85E61" w:rsidP="00CC7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13 412,13</w:t>
            </w:r>
          </w:p>
        </w:tc>
      </w:tr>
      <w:tr w:rsidR="00181653" w:rsidRPr="00181653" w:rsidTr="006F186B">
        <w:trPr>
          <w:trHeight w:val="20"/>
        </w:trPr>
        <w:tc>
          <w:tcPr>
            <w:tcW w:w="567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098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в соответствии с Общероссийским классификатором продукции по видам экономической деятельности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653" w:rsidRPr="00181653" w:rsidRDefault="00181653" w:rsidP="007D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21.20.10.2</w:t>
            </w:r>
            <w:r w:rsidR="007D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181653" w:rsidRPr="00181653" w:rsidTr="006F186B">
        <w:trPr>
          <w:trHeight w:val="20"/>
        </w:trPr>
        <w:tc>
          <w:tcPr>
            <w:tcW w:w="567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098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позиции КТРУ</w:t>
            </w:r>
          </w:p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250E2" w:rsidRDefault="007250E2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67C9" w:rsidRDefault="007250E2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21.20.10.214-000018-1-00040-0000000000000</w:t>
            </w:r>
          </w:p>
          <w:p w:rsidR="007D21DC" w:rsidRDefault="007D21DC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2605" w:rsidRPr="00181653" w:rsidRDefault="002F2605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1653" w:rsidRPr="00181653" w:rsidTr="006F186B">
        <w:trPr>
          <w:trHeight w:val="61"/>
        </w:trPr>
        <w:tc>
          <w:tcPr>
            <w:tcW w:w="567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098" w:type="dxa"/>
            <w:vAlign w:val="center"/>
          </w:tcPr>
          <w:p w:rsid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Лекарственная форма, в том числе приведенное значение лекарственной формы в соответствии со справочником ЕСКЛП</w:t>
            </w:r>
          </w:p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right w:val="nil"/>
            </w:tcBorders>
          </w:tcPr>
          <w:p w:rsidR="007601F7" w:rsidRDefault="007601F7" w:rsidP="00760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7D21DC" w:rsidRDefault="002F2605" w:rsidP="00760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  <w:p w:rsidR="002F2605" w:rsidRPr="00181653" w:rsidRDefault="002F2605" w:rsidP="00760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653" w:rsidRPr="00181653" w:rsidTr="006F186B">
        <w:trPr>
          <w:trHeight w:val="61"/>
        </w:trPr>
        <w:tc>
          <w:tcPr>
            <w:tcW w:w="567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098" w:type="dxa"/>
            <w:vAlign w:val="center"/>
          </w:tcPr>
          <w:p w:rsid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Дозировка, в том числе приведенное значение дозировки в соответствии со справочником ЕСКЛП</w:t>
            </w:r>
          </w:p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97324C" w:rsidRDefault="00247C21" w:rsidP="007D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мг/мл</w:t>
            </w:r>
            <w:r w:rsidR="00DF2C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="00DF2C5A" w:rsidRPr="00DF2C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мг/мл </w:t>
            </w:r>
            <w:r w:rsidR="00DF2C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E1626" w:rsidRDefault="000E1626" w:rsidP="007D2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F2605" w:rsidRPr="000E1626" w:rsidRDefault="002F2605" w:rsidP="007D2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81653" w:rsidRPr="00181653" w:rsidTr="006F186B">
        <w:trPr>
          <w:trHeight w:val="61"/>
        </w:trPr>
        <w:tc>
          <w:tcPr>
            <w:tcW w:w="567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098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536" w:type="dxa"/>
          </w:tcPr>
          <w:p w:rsidR="00181653" w:rsidRPr="00181653" w:rsidRDefault="002F2605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81653" w:rsidRPr="00181653" w:rsidTr="006F186B">
        <w:trPr>
          <w:trHeight w:val="61"/>
        </w:trPr>
        <w:tc>
          <w:tcPr>
            <w:tcW w:w="567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5098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товара, подлежащее закупке в</w:t>
            </w:r>
            <w:r w:rsidRPr="00181653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единицах измерения</w:t>
            </w:r>
          </w:p>
        </w:tc>
        <w:tc>
          <w:tcPr>
            <w:tcW w:w="4536" w:type="dxa"/>
          </w:tcPr>
          <w:p w:rsidR="00181653" w:rsidRPr="00181653" w:rsidRDefault="00A37D4E" w:rsidP="002F2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181653" w:rsidRPr="00181653" w:rsidTr="006F186B">
        <w:trPr>
          <w:trHeight w:val="61"/>
        </w:trPr>
        <w:tc>
          <w:tcPr>
            <w:tcW w:w="567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098" w:type="dxa"/>
            <w:vAlign w:val="center"/>
          </w:tcPr>
          <w:p w:rsidR="00181653" w:rsidRPr="00C8061F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653" w:rsidRPr="00C8061F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6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поставляемого товара</w:t>
            </w:r>
          </w:p>
          <w:p w:rsidR="00181653" w:rsidRPr="00C8061F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653" w:rsidRPr="00C8061F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0C1FC9" w:rsidRPr="000C1FC9" w:rsidRDefault="000C1FC9" w:rsidP="00A3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Одномоментно</w:t>
            </w:r>
            <w:r w:rsidR="0065101E" w:rsidRPr="00C806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250E2" w:rsidRPr="007250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– </w:t>
            </w:r>
            <w:r w:rsidR="00C216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течении 10 календарных дней с момента подписания контракта</w:t>
            </w:r>
            <w:r w:rsidR="00725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A37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5D55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="002F2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="005D5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(ВМП</w:t>
            </w:r>
            <w:r w:rsidR="0024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37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5D5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</w:tr>
      <w:tr w:rsidR="00536D6C" w:rsidRPr="00181653" w:rsidTr="006F186B">
        <w:trPr>
          <w:trHeight w:val="415"/>
        </w:trPr>
        <w:tc>
          <w:tcPr>
            <w:tcW w:w="567" w:type="dxa"/>
            <w:vAlign w:val="center"/>
          </w:tcPr>
          <w:p w:rsidR="00536D6C" w:rsidRPr="00181653" w:rsidRDefault="00536D6C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5098" w:type="dxa"/>
          </w:tcPr>
          <w:p w:rsidR="00536D6C" w:rsidRPr="00181653" w:rsidRDefault="00536D6C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Остаточный срок годности</w:t>
            </w:r>
          </w:p>
        </w:tc>
        <w:tc>
          <w:tcPr>
            <w:tcW w:w="4536" w:type="dxa"/>
            <w:vAlign w:val="center"/>
          </w:tcPr>
          <w:p w:rsidR="00536D6C" w:rsidRPr="00181653" w:rsidRDefault="00536D6C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Остаточный срок годности должен составлять не менее 12 месяцев на момент поставки.</w:t>
            </w:r>
          </w:p>
          <w:p w:rsidR="00536D6C" w:rsidRPr="00181653" w:rsidRDefault="00536D6C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6D6C" w:rsidRPr="00181653" w:rsidTr="006F186B">
        <w:trPr>
          <w:trHeight w:val="411"/>
        </w:trPr>
        <w:tc>
          <w:tcPr>
            <w:tcW w:w="567" w:type="dxa"/>
            <w:vAlign w:val="center"/>
          </w:tcPr>
          <w:p w:rsidR="00536D6C" w:rsidRPr="00181653" w:rsidRDefault="00536D6C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9634" w:type="dxa"/>
            <w:gridSpan w:val="2"/>
            <w:vAlign w:val="center"/>
          </w:tcPr>
          <w:p w:rsidR="00536D6C" w:rsidRPr="00181653" w:rsidRDefault="00536D6C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условиям поставки</w:t>
            </w:r>
          </w:p>
        </w:tc>
      </w:tr>
      <w:tr w:rsidR="00536D6C" w:rsidRPr="00181653" w:rsidTr="006F186B">
        <w:trPr>
          <w:trHeight w:val="1274"/>
        </w:trPr>
        <w:tc>
          <w:tcPr>
            <w:tcW w:w="567" w:type="dxa"/>
            <w:vAlign w:val="center"/>
          </w:tcPr>
          <w:p w:rsidR="00536D6C" w:rsidRPr="00181653" w:rsidRDefault="00536D6C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10.1.</w:t>
            </w:r>
          </w:p>
        </w:tc>
        <w:tc>
          <w:tcPr>
            <w:tcW w:w="9634" w:type="dxa"/>
            <w:gridSpan w:val="2"/>
            <w:vAlign w:val="center"/>
          </w:tcPr>
          <w:p w:rsidR="00DB1302" w:rsidRDefault="00536D6C" w:rsidP="00DB1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товара осуществляется в целых упаковках в соответствии с требованиями Федерального закона от 12.04.2010 № 61-ФЗ «Об обращении лекарственных средств». </w:t>
            </w:r>
            <w:r w:rsidRPr="00181653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  <w:p w:rsidR="00DB1302" w:rsidRPr="00181653" w:rsidRDefault="00DB1302" w:rsidP="00DB1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81653" w:rsidRPr="00181653" w:rsidRDefault="00181653" w:rsidP="0018165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1653" w:rsidRPr="00181653" w:rsidRDefault="00181653" w:rsidP="00181653">
      <w:pPr>
        <w:widowControl w:val="0"/>
        <w:spacing w:after="0" w:line="346" w:lineRule="exac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81653" w:rsidRPr="00181653" w:rsidRDefault="00181653" w:rsidP="00181653">
      <w:pPr>
        <w:widowControl w:val="0"/>
        <w:spacing w:after="0" w:line="346" w:lineRule="exac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81653" w:rsidRPr="00181653" w:rsidRDefault="00181653" w:rsidP="00181653">
      <w:pPr>
        <w:widowControl w:val="0"/>
        <w:spacing w:after="0" w:line="346" w:lineRule="exac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816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Заведующая аптекой-провизор                                                                                   Скрыльникова Н.И.</w:t>
      </w:r>
    </w:p>
    <w:p w:rsidR="00181653" w:rsidRPr="00181653" w:rsidRDefault="00181653" w:rsidP="00181653">
      <w:pPr>
        <w:widowControl w:val="0"/>
        <w:spacing w:after="0" w:line="346" w:lineRule="exac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D7BDA" w:rsidRDefault="003D7BDA">
      <w:bookmarkStart w:id="0" w:name="_GoBack"/>
      <w:bookmarkEnd w:id="0"/>
    </w:p>
    <w:sectPr w:rsidR="003D7BDA" w:rsidSect="00B71C2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731"/>
    <w:rsid w:val="0009315F"/>
    <w:rsid w:val="000C1FC9"/>
    <w:rsid w:val="000E1626"/>
    <w:rsid w:val="00181653"/>
    <w:rsid w:val="00247C21"/>
    <w:rsid w:val="002F2605"/>
    <w:rsid w:val="00374D23"/>
    <w:rsid w:val="003D7BDA"/>
    <w:rsid w:val="004D401D"/>
    <w:rsid w:val="00512448"/>
    <w:rsid w:val="00536D6C"/>
    <w:rsid w:val="00595557"/>
    <w:rsid w:val="005A2026"/>
    <w:rsid w:val="005D55E9"/>
    <w:rsid w:val="006040F5"/>
    <w:rsid w:val="0063241C"/>
    <w:rsid w:val="0065101E"/>
    <w:rsid w:val="006567C9"/>
    <w:rsid w:val="007250E2"/>
    <w:rsid w:val="007444A2"/>
    <w:rsid w:val="007601F7"/>
    <w:rsid w:val="007D21DC"/>
    <w:rsid w:val="00821DD8"/>
    <w:rsid w:val="00836B7C"/>
    <w:rsid w:val="0089381F"/>
    <w:rsid w:val="008A0BFD"/>
    <w:rsid w:val="008C009E"/>
    <w:rsid w:val="008E4138"/>
    <w:rsid w:val="009056AB"/>
    <w:rsid w:val="00967983"/>
    <w:rsid w:val="00971731"/>
    <w:rsid w:val="0097324C"/>
    <w:rsid w:val="009948C4"/>
    <w:rsid w:val="009A77DB"/>
    <w:rsid w:val="009F34DB"/>
    <w:rsid w:val="00A37D4E"/>
    <w:rsid w:val="00A70603"/>
    <w:rsid w:val="00AD0A85"/>
    <w:rsid w:val="00B57935"/>
    <w:rsid w:val="00BB18A1"/>
    <w:rsid w:val="00BE2604"/>
    <w:rsid w:val="00C11CA4"/>
    <w:rsid w:val="00C216D9"/>
    <w:rsid w:val="00C8061F"/>
    <w:rsid w:val="00C83081"/>
    <w:rsid w:val="00CC7164"/>
    <w:rsid w:val="00D67B83"/>
    <w:rsid w:val="00D85E61"/>
    <w:rsid w:val="00DA4FCD"/>
    <w:rsid w:val="00DB1302"/>
    <w:rsid w:val="00DF2C5A"/>
    <w:rsid w:val="00F71296"/>
    <w:rsid w:val="00FA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A04898"/>
  <w15:docId w15:val="{4AD9FE23-DC78-480C-A30B-8C805A2A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Специалист отдела закупок</cp:lastModifiedBy>
  <cp:revision>5</cp:revision>
  <dcterms:created xsi:type="dcterms:W3CDTF">2026-06-23T09:53:00Z</dcterms:created>
  <dcterms:modified xsi:type="dcterms:W3CDTF">2026-07-02T06:31:00Z</dcterms:modified>
</cp:coreProperties>
</file>