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9D" w:rsidRDefault="009A639D" w:rsidP="00B80916">
      <w:pPr>
        <w:spacing w:line="216" w:lineRule="auto"/>
        <w:jc w:val="right"/>
        <w:rPr>
          <w:sz w:val="22"/>
          <w:szCs w:val="22"/>
        </w:rPr>
      </w:pPr>
    </w:p>
    <w:p w:rsidR="00B80916" w:rsidRPr="00AA4AEE" w:rsidRDefault="00B80916" w:rsidP="00B80916">
      <w:pPr>
        <w:spacing w:line="216" w:lineRule="auto"/>
        <w:jc w:val="right"/>
        <w:rPr>
          <w:sz w:val="22"/>
          <w:szCs w:val="22"/>
        </w:rPr>
      </w:pPr>
      <w:r w:rsidRPr="00AA4AEE">
        <w:rPr>
          <w:sz w:val="22"/>
          <w:szCs w:val="22"/>
        </w:rPr>
        <w:t xml:space="preserve">Приложение </w:t>
      </w:r>
      <w:r w:rsidR="00C27BF8">
        <w:rPr>
          <w:sz w:val="22"/>
          <w:szCs w:val="22"/>
        </w:rPr>
        <w:t xml:space="preserve">№1 </w:t>
      </w:r>
      <w:r w:rsidRPr="00AA4AEE">
        <w:rPr>
          <w:sz w:val="22"/>
          <w:szCs w:val="22"/>
        </w:rPr>
        <w:t>к служебной записке</w:t>
      </w:r>
    </w:p>
    <w:p w:rsidR="00B80916" w:rsidRPr="00AA4AEE" w:rsidRDefault="00B80916" w:rsidP="00B80916">
      <w:pPr>
        <w:jc w:val="right"/>
        <w:rPr>
          <w:sz w:val="22"/>
          <w:szCs w:val="22"/>
        </w:rPr>
      </w:pPr>
      <w:r w:rsidRPr="00AA4AEE">
        <w:rPr>
          <w:sz w:val="22"/>
          <w:szCs w:val="22"/>
        </w:rPr>
        <w:t>от __.__.20</w:t>
      </w:r>
      <w:r w:rsidR="00BE2649" w:rsidRPr="00AA4AEE">
        <w:rPr>
          <w:sz w:val="22"/>
          <w:szCs w:val="22"/>
        </w:rPr>
        <w:t>2</w:t>
      </w:r>
      <w:r w:rsidR="00F14564" w:rsidRPr="00D01EB3">
        <w:rPr>
          <w:sz w:val="22"/>
          <w:szCs w:val="22"/>
        </w:rPr>
        <w:t>6</w:t>
      </w:r>
      <w:r w:rsidRPr="00AA4AEE">
        <w:rPr>
          <w:sz w:val="22"/>
          <w:szCs w:val="22"/>
        </w:rPr>
        <w:t xml:space="preserve"> № </w:t>
      </w:r>
      <w:r w:rsidR="00F14564" w:rsidRPr="00D01EB3">
        <w:rPr>
          <w:sz w:val="22"/>
          <w:szCs w:val="22"/>
        </w:rPr>
        <w:t>___________</w:t>
      </w:r>
      <w:r w:rsidR="0091621A" w:rsidRPr="00AA4AEE">
        <w:rPr>
          <w:sz w:val="22"/>
          <w:szCs w:val="22"/>
        </w:rPr>
        <w:t>/</w:t>
      </w:r>
      <w:r w:rsidR="00F14564" w:rsidRPr="00D01EB3">
        <w:rPr>
          <w:sz w:val="22"/>
          <w:szCs w:val="22"/>
        </w:rPr>
        <w:t>______</w:t>
      </w:r>
      <w:r w:rsidRPr="00AA4AEE">
        <w:rPr>
          <w:sz w:val="22"/>
          <w:szCs w:val="22"/>
        </w:rPr>
        <w:t>_____</w:t>
      </w:r>
    </w:p>
    <w:p w:rsidR="00EC13BD" w:rsidRPr="00F33C2D" w:rsidRDefault="00EC13BD" w:rsidP="006007A8">
      <w:pPr>
        <w:spacing w:line="216" w:lineRule="auto"/>
        <w:rPr>
          <w:sz w:val="12"/>
          <w:szCs w:val="12"/>
        </w:rPr>
      </w:pPr>
    </w:p>
    <w:p w:rsidR="00B80916" w:rsidRPr="00F14564" w:rsidRDefault="00B80916" w:rsidP="00B80916">
      <w:pPr>
        <w:ind w:firstLine="540"/>
        <w:jc w:val="center"/>
        <w:rPr>
          <w:color w:val="000000"/>
        </w:rPr>
      </w:pPr>
      <w:r w:rsidRPr="00F14564">
        <w:rPr>
          <w:color w:val="000000"/>
        </w:rPr>
        <w:t>Обоснование и расчет стартовой цены закупки МИ ФНС России по Уральскому федеральному округу</w:t>
      </w:r>
    </w:p>
    <w:p w:rsidR="00F14564" w:rsidRPr="00F14564" w:rsidRDefault="00F14564" w:rsidP="00F14564">
      <w:pPr>
        <w:jc w:val="center"/>
        <w:rPr>
          <w:color w:val="000000"/>
        </w:rPr>
      </w:pPr>
      <w:r w:rsidRPr="00F14564">
        <w:rPr>
          <w:color w:val="000000"/>
        </w:rPr>
        <w:t xml:space="preserve">ИКЗ </w:t>
      </w:r>
      <w:r w:rsidR="00EF3184" w:rsidRPr="00EF3184">
        <w:rPr>
          <w:color w:val="000000"/>
        </w:rPr>
        <w:t>26</w:t>
      </w:r>
      <w:r w:rsidR="00C27BF8">
        <w:rPr>
          <w:color w:val="000000"/>
        </w:rPr>
        <w:t>1</w:t>
      </w:r>
      <w:r w:rsidR="00EF3184" w:rsidRPr="00EF3184">
        <w:rPr>
          <w:color w:val="000000"/>
        </w:rPr>
        <w:t>665819614566580100100150000000000</w:t>
      </w:r>
    </w:p>
    <w:p w:rsidR="00EC13BD" w:rsidRPr="00F33C2D" w:rsidRDefault="00EC13BD" w:rsidP="00993C51">
      <w:pPr>
        <w:rPr>
          <w:color w:val="000000"/>
          <w:sz w:val="10"/>
          <w:szCs w:val="10"/>
        </w:rPr>
      </w:pPr>
    </w:p>
    <w:p w:rsidR="00B80916" w:rsidRPr="00F14564" w:rsidRDefault="00B80916" w:rsidP="00B80916">
      <w:pPr>
        <w:ind w:firstLine="540"/>
        <w:jc w:val="both"/>
        <w:rPr>
          <w:color w:val="000000"/>
        </w:rPr>
      </w:pPr>
      <w:proofErr w:type="gramStart"/>
      <w:r w:rsidRPr="00F14564">
        <w:t>Расчет выполнен в соответствии с Методическими рекомендациями, утвержденными приказом Министерства экономического развития Российской Фе</w:t>
      </w:r>
      <w:r w:rsidR="005D42EC" w:rsidRPr="00F14564">
        <w:t>дерации от 02 октября 2013 г. № </w:t>
      </w:r>
      <w:r w:rsidRPr="00F14564">
        <w:t xml:space="preserve">567, </w:t>
      </w:r>
      <w:r w:rsidR="00BE2649" w:rsidRPr="00F14564">
        <w:t>методом сопоставимых рыночных цен (анализ рынка)</w:t>
      </w:r>
      <w:r w:rsidRPr="00F14564">
        <w:t xml:space="preserve"> в соответствии с частями </w:t>
      </w:r>
      <w:r w:rsidR="00BE2649" w:rsidRPr="00F14564">
        <w:t xml:space="preserve">1, 2, 3, </w:t>
      </w:r>
      <w:r w:rsidR="00F14564" w:rsidRPr="00D01EB3">
        <w:br/>
      </w:r>
      <w:r w:rsidR="00BE2649" w:rsidRPr="00F14564">
        <w:t>5 статьи 22</w:t>
      </w:r>
      <w:r w:rsidR="00BE2649" w:rsidRPr="00F14564">
        <w:rPr>
          <w:color w:val="000000"/>
        </w:rPr>
        <w:t xml:space="preserve"> </w:t>
      </w:r>
      <w:r w:rsidRPr="00F14564">
        <w:rPr>
          <w:color w:val="000000"/>
        </w:rPr>
        <w:t>Федерального закона от 05 апреля 2013 г. №</w:t>
      </w:r>
      <w:r w:rsidR="005D42EC" w:rsidRPr="00F14564">
        <w:rPr>
          <w:color w:val="000000"/>
        </w:rPr>
        <w:t> </w:t>
      </w:r>
      <w:r w:rsidRPr="00F14564">
        <w:rPr>
          <w:color w:val="000000"/>
        </w:rPr>
        <w:t>44-ФЗ «О контрактной системе в сфере закупок товаров, работ, услуг для обеспечения государственных  и муниципальных нужд».</w:t>
      </w:r>
      <w:proofErr w:type="gramEnd"/>
    </w:p>
    <w:p w:rsidR="00712069" w:rsidRPr="00F14564" w:rsidRDefault="005A0CC1" w:rsidP="00712069">
      <w:pPr>
        <w:tabs>
          <w:tab w:val="left" w:pos="0"/>
        </w:tabs>
        <w:autoSpaceDE w:val="0"/>
        <w:autoSpaceDN w:val="0"/>
        <w:adjustRightInd w:val="0"/>
        <w:ind w:firstLine="567"/>
        <w:jc w:val="both"/>
      </w:pPr>
      <w:r w:rsidRPr="00F14564">
        <w:rPr>
          <w:color w:val="000000"/>
        </w:rPr>
        <w:t>В соответствии с Приказом ФНС России от 30.12.2016 № ЕД-7-5/746@ «Об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России»</w:t>
      </w:r>
      <w:r w:rsidR="00A77DFD" w:rsidRPr="00F14564">
        <w:rPr>
          <w:color w:val="000000"/>
        </w:rPr>
        <w:t xml:space="preserve"> </w:t>
      </w:r>
      <w:r w:rsidRPr="00F14564">
        <w:rPr>
          <w:color w:val="000000"/>
        </w:rPr>
        <w:t xml:space="preserve">установлены нормативные затраты на </w:t>
      </w:r>
      <w:r w:rsidR="00C27BF8">
        <w:rPr>
          <w:color w:val="000000"/>
        </w:rPr>
        <w:t xml:space="preserve">оказание услуг </w:t>
      </w:r>
      <w:r w:rsidR="00C27BF8" w:rsidRPr="00C27BF8">
        <w:rPr>
          <w:color w:val="000000"/>
        </w:rPr>
        <w:t>по техническому обслуживанию огнетушителей</w:t>
      </w:r>
      <w:r w:rsidR="00712069" w:rsidRPr="00F14564">
        <w:rPr>
          <w:color w:val="000000"/>
        </w:rPr>
        <w:t>.</w:t>
      </w:r>
      <w:r w:rsidRPr="00F14564">
        <w:rPr>
          <w:color w:val="000000"/>
        </w:rPr>
        <w:t xml:space="preserve"> </w:t>
      </w:r>
    </w:p>
    <w:p w:rsidR="00646BC6" w:rsidRDefault="00646BC6" w:rsidP="00CD226A">
      <w:pPr>
        <w:widowControl w:val="0"/>
        <w:ind w:firstLine="709"/>
        <w:rPr>
          <w:color w:val="000000"/>
        </w:rPr>
      </w:pPr>
    </w:p>
    <w:p w:rsidR="00107F98" w:rsidRPr="00AD6F96" w:rsidRDefault="005C1810" w:rsidP="00CD226A">
      <w:pPr>
        <w:widowControl w:val="0"/>
        <w:ind w:firstLine="709"/>
        <w:rPr>
          <w:color w:val="000000"/>
        </w:rPr>
      </w:pPr>
      <w:r w:rsidRPr="00AD6F96">
        <w:rPr>
          <w:color w:val="000000"/>
        </w:rPr>
        <w:t xml:space="preserve">Расчет стартовой цены закупки </w:t>
      </w:r>
      <w:r w:rsidR="00C27BF8">
        <w:rPr>
          <w:color w:val="000000"/>
        </w:rPr>
        <w:t xml:space="preserve">на оказание услуг </w:t>
      </w:r>
      <w:r w:rsidR="00C27BF8" w:rsidRPr="00C27BF8">
        <w:rPr>
          <w:color w:val="000000"/>
        </w:rPr>
        <w:t>по техническому обслуживанию огнетушителей</w:t>
      </w:r>
      <w:r w:rsidRPr="00AD6F96">
        <w:rPr>
          <w:color w:val="000000"/>
        </w:rPr>
        <w:t>:</w:t>
      </w:r>
    </w:p>
    <w:tbl>
      <w:tblPr>
        <w:tblW w:w="15036" w:type="dxa"/>
        <w:jc w:val="center"/>
        <w:tblInd w:w="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957"/>
        <w:gridCol w:w="651"/>
        <w:gridCol w:w="625"/>
        <w:gridCol w:w="1417"/>
        <w:gridCol w:w="1418"/>
        <w:gridCol w:w="1559"/>
        <w:gridCol w:w="1276"/>
        <w:gridCol w:w="1417"/>
        <w:gridCol w:w="1559"/>
        <w:gridCol w:w="1418"/>
        <w:gridCol w:w="1210"/>
      </w:tblGrid>
      <w:tr w:rsidR="00C440AB" w:rsidRPr="00211136" w:rsidTr="00C27BF8">
        <w:trPr>
          <w:trHeight w:val="93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C440AB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proofErr w:type="spellStart"/>
            <w:r w:rsidRPr="00211136">
              <w:rPr>
                <w:rFonts w:eastAsia="Calibri"/>
                <w:sz w:val="18"/>
                <w:szCs w:val="18"/>
                <w:lang w:eastAsia="en-US"/>
              </w:rPr>
              <w:t>п.п</w:t>
            </w:r>
            <w:proofErr w:type="spellEnd"/>
            <w:r w:rsidRPr="00211136"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211136" w:rsidRDefault="00C440AB" w:rsidP="00C27BF8">
            <w:pPr>
              <w:ind w:left="-51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sz w:val="16"/>
                <w:szCs w:val="16"/>
                <w:lang w:eastAsia="en-US"/>
              </w:rPr>
              <w:t xml:space="preserve">Наименование </w:t>
            </w:r>
            <w:r w:rsidR="00C27BF8" w:rsidRPr="00211136">
              <w:rPr>
                <w:rFonts w:eastAsia="Calibri"/>
                <w:sz w:val="16"/>
                <w:szCs w:val="16"/>
                <w:lang w:eastAsia="en-US"/>
              </w:rPr>
              <w:t>услуг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AD6F96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Ед. </w:t>
            </w:r>
            <w:proofErr w:type="spellStart"/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изм</w:t>
            </w:r>
            <w:proofErr w:type="spell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C440AB">
            <w:pPr>
              <w:ind w:left="-108"/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211136" w:rsidRDefault="00C440AB" w:rsidP="00473664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sz w:val="16"/>
                <w:szCs w:val="16"/>
                <w:lang w:eastAsia="en-US"/>
              </w:rPr>
              <w:t xml:space="preserve">Поставщик № 1, </w:t>
            </w:r>
          </w:p>
          <w:p w:rsidR="00C440AB" w:rsidRPr="00211136" w:rsidRDefault="00C440AB" w:rsidP="00211136">
            <w:pPr>
              <w:ind w:lef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sz w:val="16"/>
                <w:szCs w:val="16"/>
                <w:lang w:eastAsia="en-US"/>
              </w:rPr>
              <w:t xml:space="preserve">исх. № </w:t>
            </w:r>
            <w:r w:rsidR="00211136" w:rsidRPr="00211136">
              <w:rPr>
                <w:rFonts w:eastAsia="Calibri"/>
                <w:sz w:val="16"/>
                <w:szCs w:val="16"/>
                <w:lang w:eastAsia="en-US"/>
              </w:rPr>
              <w:t xml:space="preserve">234/26п </w:t>
            </w:r>
            <w:r w:rsidR="00211136" w:rsidRPr="00211136">
              <w:rPr>
                <w:rFonts w:eastAsia="Calibri"/>
                <w:sz w:val="16"/>
                <w:szCs w:val="16"/>
                <w:lang w:eastAsia="en-US"/>
              </w:rPr>
              <w:br/>
              <w:t>от 23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="00211136" w:rsidRPr="00211136">
              <w:rPr>
                <w:rFonts w:eastAsia="Calibri"/>
                <w:sz w:val="16"/>
                <w:szCs w:val="16"/>
                <w:lang w:eastAsia="en-US"/>
              </w:rPr>
              <w:t>7.2026,</w:t>
            </w:r>
            <w:r w:rsidR="00211136" w:rsidRPr="00211136">
              <w:rPr>
                <w:rFonts w:eastAsia="Calibri"/>
                <w:sz w:val="16"/>
                <w:szCs w:val="16"/>
                <w:lang w:eastAsia="en-US"/>
              </w:rPr>
              <w:br/>
            </w:r>
            <w:proofErr w:type="spellStart"/>
            <w:r w:rsidR="00211136" w:rsidRPr="00211136">
              <w:rPr>
                <w:rFonts w:eastAsia="Calibri"/>
                <w:sz w:val="16"/>
                <w:szCs w:val="16"/>
                <w:lang w:eastAsia="en-US"/>
              </w:rPr>
              <w:t>вх</w:t>
            </w:r>
            <w:proofErr w:type="spellEnd"/>
            <w:r w:rsidR="00211136" w:rsidRPr="00211136">
              <w:rPr>
                <w:rFonts w:eastAsia="Calibri"/>
                <w:sz w:val="16"/>
                <w:szCs w:val="16"/>
                <w:lang w:eastAsia="en-US"/>
              </w:rPr>
              <w:t xml:space="preserve">. № 3743 </w:t>
            </w:r>
            <w:r w:rsidR="00211136" w:rsidRPr="00211136">
              <w:rPr>
                <w:rFonts w:eastAsia="Calibri"/>
                <w:sz w:val="16"/>
                <w:szCs w:val="16"/>
                <w:lang w:eastAsia="en-US"/>
              </w:rPr>
              <w:br/>
              <w:t>от 23.07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t xml:space="preserve">.2026, 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br/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211136" w:rsidRDefault="00211136" w:rsidP="00211136">
            <w:pPr>
              <w:ind w:left="-108"/>
              <w:jc w:val="center"/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sz w:val="16"/>
                <w:szCs w:val="16"/>
                <w:lang w:eastAsia="en-US"/>
              </w:rPr>
              <w:t xml:space="preserve">Поставщик № 2, 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br/>
              <w:t xml:space="preserve">исх. № </w:t>
            </w:r>
            <w:proofErr w:type="spellStart"/>
            <w:r w:rsidRPr="00211136">
              <w:rPr>
                <w:rFonts w:eastAsia="Calibri"/>
                <w:sz w:val="16"/>
                <w:szCs w:val="16"/>
                <w:lang w:eastAsia="en-US"/>
              </w:rPr>
              <w:t>бн</w:t>
            </w:r>
            <w:proofErr w:type="spellEnd"/>
            <w:r w:rsidRPr="0021113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br/>
              <w:t>от 23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t>7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>.2026,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br/>
            </w:r>
            <w:proofErr w:type="spellStart"/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>вх</w:t>
            </w:r>
            <w:proofErr w:type="spellEnd"/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 xml:space="preserve">. № </w:t>
            </w:r>
            <w:r w:rsidRPr="00211136">
              <w:rPr>
                <w:rFonts w:eastAsia="Calibri"/>
                <w:sz w:val="16"/>
                <w:szCs w:val="16"/>
                <w:lang w:val="en-US" w:eastAsia="en-US"/>
              </w:rPr>
              <w:t>3888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br/>
              <w:t xml:space="preserve">от </w:t>
            </w:r>
            <w:r w:rsidRPr="00211136">
              <w:rPr>
                <w:rFonts w:eastAsia="Calibri"/>
                <w:sz w:val="16"/>
                <w:szCs w:val="16"/>
                <w:lang w:val="en-US" w:eastAsia="en-US"/>
              </w:rPr>
              <w:t>29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Pr="00211136">
              <w:rPr>
                <w:rFonts w:eastAsia="Calibri"/>
                <w:sz w:val="16"/>
                <w:szCs w:val="16"/>
                <w:lang w:val="en-US" w:eastAsia="en-US"/>
              </w:rPr>
              <w:t>7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 xml:space="preserve">.2026, 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br/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211136" w:rsidRDefault="00211136" w:rsidP="007C4F08">
            <w:pPr>
              <w:jc w:val="center"/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sz w:val="16"/>
                <w:szCs w:val="16"/>
                <w:lang w:eastAsia="en-US"/>
              </w:rPr>
              <w:t xml:space="preserve">Поставщик № 3, 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br/>
              <w:t xml:space="preserve">исх. № 1013 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br/>
              <w:t>от 23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t>7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>.2026,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br/>
            </w:r>
            <w:proofErr w:type="spellStart"/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>вх</w:t>
            </w:r>
            <w:proofErr w:type="spellEnd"/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 xml:space="preserve">. № </w:t>
            </w:r>
            <w:r w:rsidR="007C4F08">
              <w:rPr>
                <w:rFonts w:eastAsia="Calibri"/>
                <w:sz w:val="16"/>
                <w:szCs w:val="16"/>
                <w:lang w:eastAsia="en-US"/>
              </w:rPr>
              <w:t>3887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br/>
              <w:t>от 29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>.0</w:t>
            </w:r>
            <w:r w:rsidRPr="00211136">
              <w:rPr>
                <w:rFonts w:eastAsia="Calibri"/>
                <w:sz w:val="16"/>
                <w:szCs w:val="16"/>
                <w:lang w:eastAsia="en-US"/>
              </w:rPr>
              <w:t>7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t xml:space="preserve">.2026, </w:t>
            </w:r>
            <w:r w:rsidR="00C440AB" w:rsidRPr="00211136">
              <w:rPr>
                <w:rFonts w:eastAsia="Calibri"/>
                <w:sz w:val="16"/>
                <w:szCs w:val="16"/>
                <w:lang w:eastAsia="en-US"/>
              </w:rPr>
              <w:br/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40AB" w:rsidRPr="00211136" w:rsidRDefault="00C440AB" w:rsidP="00211136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Средняя </w:t>
            </w:r>
            <w:r w:rsidR="00C27BF8"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стоимость</w:t>
            </w: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7C4F08"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  <w:t xml:space="preserve">за единицу, </w:t>
            </w: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  <w:t>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51241C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Предельная </w:t>
            </w:r>
            <w:r w:rsidR="00C27BF8"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стоимость</w:t>
            </w: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 </w:t>
            </w:r>
            <w:r w:rsidR="00211136"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на оказание услуги</w:t>
            </w:r>
          </w:p>
          <w:p w:rsidR="00C440AB" w:rsidRPr="00211136" w:rsidRDefault="00C440AB" w:rsidP="00C27BF8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за </w:t>
            </w:r>
            <w:r w:rsidR="00C27BF8"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единицу огнетушителя</w:t>
            </w: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, </w:t>
            </w:r>
            <w:r w:rsidR="00C27BF8"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</w: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7C4F08" w:rsidP="00E96DE8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Коэффициент вариации</w:t>
            </w:r>
            <w:r w:rsidRPr="00211136"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  <w:t xml:space="preserve">, </w:t>
            </w:r>
            <w:r w:rsidRPr="00211136"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  <w:br/>
              <w:t>(не должен превышать 33%)</w:t>
            </w:r>
            <w:r w:rsidRPr="00211136">
              <w:rPr>
                <w:rFonts w:eastAsia="Calibri"/>
                <w:i/>
                <w:color w:val="000000"/>
                <w:sz w:val="16"/>
                <w:szCs w:val="16"/>
                <w:lang w:eastAsia="en-US"/>
              </w:rPr>
              <w:br/>
            </w: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4F08" w:rsidRPr="00211136" w:rsidRDefault="007C4F08" w:rsidP="007C4F08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Цена за единицу </w:t>
            </w:r>
            <w:r>
              <w:rPr>
                <w:rFonts w:eastAsia="Calibri"/>
                <w:color w:val="000000"/>
                <w:sz w:val="16"/>
                <w:szCs w:val="16"/>
                <w:lang w:eastAsia="en-US"/>
              </w:rPr>
              <w:t>услуги</w:t>
            </w: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* </w:t>
            </w: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  <w:t>(по наименьшему ценовому предложению),</w:t>
            </w:r>
          </w:p>
          <w:p w:rsidR="00C440AB" w:rsidRPr="00211136" w:rsidRDefault="007C4F08" w:rsidP="007C4F08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>руб.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A4072B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Стартовая цена закупки*, </w:t>
            </w:r>
            <w:r w:rsidRPr="00211136">
              <w:rPr>
                <w:rFonts w:eastAsia="Calibri"/>
                <w:color w:val="000000"/>
                <w:sz w:val="16"/>
                <w:szCs w:val="16"/>
                <w:lang w:eastAsia="en-US"/>
              </w:rPr>
              <w:br/>
              <w:t>руб.</w:t>
            </w:r>
          </w:p>
          <w:p w:rsidR="00C440AB" w:rsidRPr="00211136" w:rsidRDefault="00C440AB" w:rsidP="004E6FCC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C440AB" w:rsidRPr="00211136" w:rsidTr="00C27BF8">
        <w:trPr>
          <w:trHeight w:val="146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AB" w:rsidRPr="00211136" w:rsidRDefault="00C440AB" w:rsidP="00AA4AEE">
            <w:pPr>
              <w:jc w:val="center"/>
              <w:rPr>
                <w:rFonts w:eastAsia="Calibri"/>
                <w:i/>
                <w:sz w:val="14"/>
                <w:szCs w:val="14"/>
                <w:lang w:eastAsia="en-US"/>
              </w:rPr>
            </w:pPr>
            <w:r w:rsidRPr="00211136">
              <w:rPr>
                <w:rFonts w:eastAsia="Calibri"/>
                <w:i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C440AB">
            <w:pPr>
              <w:ind w:left="-51"/>
              <w:jc w:val="center"/>
              <w:rPr>
                <w:rFonts w:eastAsia="Calibri"/>
                <w:i/>
                <w:sz w:val="14"/>
                <w:szCs w:val="14"/>
                <w:lang w:eastAsia="en-US"/>
              </w:rPr>
            </w:pPr>
            <w:r w:rsidRPr="00211136">
              <w:rPr>
                <w:rFonts w:eastAsia="Calibri"/>
                <w:i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AD6F96">
            <w:pPr>
              <w:jc w:val="center"/>
              <w:rPr>
                <w:rFonts w:eastAsia="Calibri"/>
                <w:i/>
                <w:sz w:val="14"/>
                <w:szCs w:val="14"/>
                <w:lang w:eastAsia="en-US"/>
              </w:rPr>
            </w:pPr>
            <w:r w:rsidRPr="00211136">
              <w:rPr>
                <w:rFonts w:eastAsia="Calibri"/>
                <w:i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C440AB">
            <w:pPr>
              <w:ind w:left="-108"/>
              <w:jc w:val="center"/>
              <w:rPr>
                <w:i/>
                <w:color w:val="000000"/>
                <w:sz w:val="14"/>
                <w:szCs w:val="14"/>
                <w:lang w:eastAsia="en-US"/>
              </w:rPr>
            </w:pPr>
            <w:r w:rsidRPr="00211136">
              <w:rPr>
                <w:i/>
                <w:color w:val="00000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211136">
              <w:rPr>
                <w:i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211136">
              <w:rPr>
                <w:i/>
                <w:color w:val="000000"/>
                <w:sz w:val="14"/>
                <w:szCs w:val="1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211136">
              <w:rPr>
                <w:i/>
                <w:color w:val="000000"/>
                <w:sz w:val="14"/>
                <w:szCs w:val="1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211136">
              <w:rPr>
                <w:i/>
                <w:color w:val="000000"/>
                <w:sz w:val="14"/>
                <w:szCs w:val="1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AB" w:rsidRPr="00211136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211136">
              <w:rPr>
                <w:i/>
                <w:color w:val="000000"/>
                <w:sz w:val="14"/>
                <w:szCs w:val="1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AB" w:rsidRPr="00211136" w:rsidRDefault="00C440AB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 w:rsidRPr="00211136">
              <w:rPr>
                <w:i/>
                <w:color w:val="000000"/>
                <w:sz w:val="14"/>
                <w:szCs w:val="1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0AB" w:rsidRPr="00211136" w:rsidRDefault="007C4F08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>
              <w:rPr>
                <w:i/>
                <w:color w:val="000000"/>
                <w:sz w:val="14"/>
                <w:szCs w:val="14"/>
              </w:rPr>
              <w:t>11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7C4F08" w:rsidP="00AA4AEE">
            <w:pPr>
              <w:jc w:val="center"/>
              <w:rPr>
                <w:i/>
                <w:color w:val="000000"/>
                <w:sz w:val="14"/>
                <w:szCs w:val="14"/>
              </w:rPr>
            </w:pPr>
            <w:r>
              <w:rPr>
                <w:i/>
                <w:color w:val="000000"/>
                <w:sz w:val="14"/>
                <w:szCs w:val="14"/>
              </w:rPr>
              <w:t>12</w:t>
            </w:r>
          </w:p>
        </w:tc>
      </w:tr>
      <w:tr w:rsidR="00C440AB" w:rsidRPr="00211136" w:rsidTr="00C27BF8">
        <w:trPr>
          <w:trHeight w:val="439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8901BB" w:rsidP="008901B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11136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27BF8" w:rsidP="00C440AB">
            <w:pPr>
              <w:ind w:left="-51"/>
              <w:rPr>
                <w:rFonts w:eastAsia="Calibri"/>
                <w:sz w:val="18"/>
                <w:szCs w:val="18"/>
                <w:lang w:eastAsia="en-US"/>
              </w:rPr>
            </w:pPr>
            <w:r w:rsidRPr="00211136">
              <w:rPr>
                <w:rFonts w:eastAsia="Calibri"/>
                <w:sz w:val="18"/>
                <w:szCs w:val="18"/>
                <w:lang w:eastAsia="en-US"/>
              </w:rPr>
              <w:t>Услуги по техническому обслуживанию огнетушителей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27BF8" w:rsidP="00AD6F96">
            <w:pPr>
              <w:jc w:val="center"/>
              <w:rPr>
                <w:sz w:val="18"/>
                <w:szCs w:val="18"/>
              </w:rPr>
            </w:pPr>
            <w:proofErr w:type="spellStart"/>
            <w:r w:rsidRPr="00211136">
              <w:rPr>
                <w:rFonts w:eastAsia="Calibri"/>
                <w:sz w:val="18"/>
                <w:szCs w:val="18"/>
                <w:lang w:eastAsia="en-US"/>
              </w:rPr>
              <w:t>усл</w:t>
            </w:r>
            <w:proofErr w:type="spellEnd"/>
            <w:r w:rsidR="00C440AB" w:rsidRPr="00211136"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211136">
              <w:rPr>
                <w:rFonts w:eastAsia="Calibri"/>
                <w:sz w:val="18"/>
                <w:szCs w:val="18"/>
                <w:lang w:eastAsia="en-US"/>
              </w:rPr>
              <w:t xml:space="preserve"> ед.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7B542C" w:rsidP="00C27BF8">
            <w:pPr>
              <w:ind w:left="-108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11136">
              <w:rPr>
                <w:color w:val="000000"/>
                <w:sz w:val="18"/>
                <w:szCs w:val="18"/>
                <w:lang w:val="en-US" w:eastAsia="en-US"/>
              </w:rPr>
              <w:t>3</w:t>
            </w:r>
            <w:r w:rsidR="00C27BF8" w:rsidRPr="00211136">
              <w:rPr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21113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11136">
              <w:rPr>
                <w:color w:val="000000"/>
                <w:sz w:val="18"/>
                <w:szCs w:val="18"/>
              </w:rPr>
              <w:t>890,00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211136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211136">
              <w:rPr>
                <w:color w:val="000000"/>
                <w:sz w:val="18"/>
                <w:szCs w:val="18"/>
                <w:lang w:val="en-US"/>
              </w:rPr>
              <w:t>790</w:t>
            </w:r>
            <w:r w:rsidRPr="00211136">
              <w:rPr>
                <w:color w:val="000000"/>
                <w:sz w:val="18"/>
                <w:szCs w:val="18"/>
              </w:rPr>
              <w:t>,</w:t>
            </w:r>
            <w:r w:rsidRPr="00211136">
              <w:rPr>
                <w:color w:val="000000"/>
                <w:sz w:val="18"/>
                <w:szCs w:val="18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211136">
            <w:pPr>
              <w:jc w:val="center"/>
              <w:rPr>
                <w:color w:val="000000"/>
                <w:sz w:val="18"/>
                <w:szCs w:val="18"/>
              </w:rPr>
            </w:pPr>
            <w:r w:rsidRPr="00211136">
              <w:rPr>
                <w:color w:val="000000"/>
                <w:sz w:val="18"/>
                <w:szCs w:val="18"/>
              </w:rPr>
              <w:t>840,00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40AB" w:rsidRPr="00211136" w:rsidRDefault="00211136">
            <w:pPr>
              <w:jc w:val="center"/>
              <w:rPr>
                <w:color w:val="000000"/>
                <w:sz w:val="18"/>
                <w:szCs w:val="18"/>
              </w:rPr>
            </w:pPr>
            <w:r w:rsidRPr="00211136">
              <w:rPr>
                <w:color w:val="000000"/>
                <w:sz w:val="18"/>
                <w:szCs w:val="18"/>
              </w:rPr>
              <w:t>840,00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C27BF8">
            <w:pPr>
              <w:jc w:val="center"/>
              <w:rPr>
                <w:color w:val="000000"/>
                <w:sz w:val="18"/>
                <w:szCs w:val="18"/>
              </w:rPr>
            </w:pPr>
            <w:r w:rsidRPr="00211136">
              <w:rPr>
                <w:color w:val="000000"/>
                <w:sz w:val="18"/>
                <w:szCs w:val="18"/>
              </w:rPr>
              <w:t>1 450</w:t>
            </w:r>
            <w:r w:rsidR="00C440AB" w:rsidRPr="00211136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7C4F08" w:rsidP="00E90637">
            <w:pPr>
              <w:jc w:val="center"/>
              <w:rPr>
                <w:color w:val="000000"/>
                <w:sz w:val="18"/>
                <w:szCs w:val="18"/>
              </w:rPr>
            </w:pPr>
            <w:r w:rsidRPr="00211136">
              <w:rPr>
                <w:color w:val="000000"/>
                <w:sz w:val="18"/>
                <w:szCs w:val="18"/>
              </w:rPr>
              <w:t>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7C4F08" w:rsidP="007C4F08">
            <w:pPr>
              <w:jc w:val="center"/>
              <w:rPr>
                <w:color w:val="000000"/>
                <w:sz w:val="18"/>
                <w:szCs w:val="18"/>
              </w:rPr>
            </w:pPr>
            <w:r w:rsidRPr="00211136">
              <w:rPr>
                <w:color w:val="000000"/>
                <w:sz w:val="18"/>
                <w:szCs w:val="18"/>
              </w:rPr>
              <w:t>790,00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0AB" w:rsidRPr="00211136" w:rsidRDefault="00211136" w:rsidP="006E1D3F">
            <w:pPr>
              <w:jc w:val="center"/>
              <w:rPr>
                <w:color w:val="000000"/>
                <w:sz w:val="18"/>
                <w:szCs w:val="18"/>
              </w:rPr>
            </w:pPr>
            <w:r w:rsidRPr="00211136">
              <w:rPr>
                <w:color w:val="000000"/>
                <w:sz w:val="18"/>
                <w:szCs w:val="18"/>
              </w:rPr>
              <w:t>30 020,00</w:t>
            </w:r>
          </w:p>
        </w:tc>
      </w:tr>
      <w:tr w:rsidR="008901BB" w:rsidRPr="00AD6F96" w:rsidTr="008901BB">
        <w:trPr>
          <w:trHeight w:val="333"/>
          <w:jc w:val="center"/>
        </w:trPr>
        <w:tc>
          <w:tcPr>
            <w:tcW w:w="138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BB" w:rsidRPr="00211136" w:rsidRDefault="008901BB" w:rsidP="008901BB">
            <w:pPr>
              <w:jc w:val="right"/>
              <w:rPr>
                <w:b/>
                <w:sz w:val="18"/>
                <w:szCs w:val="18"/>
              </w:rPr>
            </w:pPr>
            <w:r w:rsidRPr="00211136">
              <w:rPr>
                <w:rFonts w:eastAsia="Calibri"/>
                <w:b/>
                <w:color w:val="000000"/>
                <w:sz w:val="18"/>
                <w:szCs w:val="18"/>
                <w:lang w:eastAsia="en-US"/>
              </w:rPr>
              <w:t>ИТОГО: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1BB" w:rsidRPr="00211136" w:rsidRDefault="00211136" w:rsidP="00F201AF">
            <w:pPr>
              <w:jc w:val="center"/>
              <w:rPr>
                <w:color w:val="000000"/>
                <w:sz w:val="18"/>
                <w:szCs w:val="18"/>
              </w:rPr>
            </w:pPr>
            <w:r w:rsidRPr="00211136">
              <w:rPr>
                <w:color w:val="000000"/>
                <w:sz w:val="18"/>
                <w:szCs w:val="18"/>
              </w:rPr>
              <w:t>30 020,00</w:t>
            </w:r>
          </w:p>
        </w:tc>
      </w:tr>
    </w:tbl>
    <w:p w:rsidR="00646BC6" w:rsidRDefault="00646BC6" w:rsidP="0093420C">
      <w:pPr>
        <w:ind w:firstLine="709"/>
        <w:jc w:val="both"/>
        <w:rPr>
          <w:b/>
          <w:color w:val="000000"/>
        </w:rPr>
      </w:pPr>
    </w:p>
    <w:p w:rsidR="00E8742C" w:rsidRPr="00211136" w:rsidRDefault="005D2C09" w:rsidP="0093420C">
      <w:pPr>
        <w:ind w:firstLine="709"/>
        <w:jc w:val="both"/>
        <w:rPr>
          <w:b/>
          <w:color w:val="000000"/>
        </w:rPr>
      </w:pPr>
      <w:r w:rsidRPr="00C440AB">
        <w:rPr>
          <w:b/>
          <w:color w:val="000000"/>
        </w:rPr>
        <w:t>Таким образом, стартов</w:t>
      </w:r>
      <w:r w:rsidR="00EE22DC" w:rsidRPr="00C440AB">
        <w:rPr>
          <w:b/>
          <w:color w:val="000000"/>
        </w:rPr>
        <w:t>ая</w:t>
      </w:r>
      <w:r w:rsidRPr="00C440AB">
        <w:rPr>
          <w:b/>
          <w:color w:val="000000"/>
        </w:rPr>
        <w:t xml:space="preserve"> </w:t>
      </w:r>
      <w:r w:rsidRPr="00211136">
        <w:rPr>
          <w:b/>
          <w:color w:val="000000"/>
        </w:rPr>
        <w:t>цен</w:t>
      </w:r>
      <w:r w:rsidR="00EE22DC" w:rsidRPr="00211136">
        <w:rPr>
          <w:b/>
          <w:color w:val="000000"/>
        </w:rPr>
        <w:t>а</w:t>
      </w:r>
      <w:r w:rsidRPr="00211136">
        <w:rPr>
          <w:b/>
          <w:color w:val="000000"/>
        </w:rPr>
        <w:t xml:space="preserve"> </w:t>
      </w:r>
      <w:r w:rsidR="00056684" w:rsidRPr="00211136">
        <w:rPr>
          <w:b/>
          <w:color w:val="000000"/>
        </w:rPr>
        <w:t xml:space="preserve">закупки </w:t>
      </w:r>
      <w:r w:rsidRPr="00211136">
        <w:rPr>
          <w:b/>
          <w:color w:val="000000"/>
        </w:rPr>
        <w:t>составля</w:t>
      </w:r>
      <w:r w:rsidR="00056684" w:rsidRPr="00211136">
        <w:rPr>
          <w:b/>
          <w:color w:val="000000"/>
        </w:rPr>
        <w:t>е</w:t>
      </w:r>
      <w:r w:rsidRPr="00211136">
        <w:rPr>
          <w:b/>
          <w:color w:val="000000"/>
        </w:rPr>
        <w:t xml:space="preserve">т </w:t>
      </w:r>
      <w:r w:rsidR="00211136" w:rsidRPr="00211136">
        <w:rPr>
          <w:b/>
        </w:rPr>
        <w:t xml:space="preserve">30 020 </w:t>
      </w:r>
      <w:r w:rsidR="00F577E1" w:rsidRPr="00211136">
        <w:rPr>
          <w:b/>
        </w:rPr>
        <w:t xml:space="preserve">рублей </w:t>
      </w:r>
      <w:r w:rsidR="00211136" w:rsidRPr="00211136">
        <w:rPr>
          <w:b/>
        </w:rPr>
        <w:t>0</w:t>
      </w:r>
      <w:r w:rsidR="00F577E1" w:rsidRPr="00211136">
        <w:rPr>
          <w:b/>
        </w:rPr>
        <w:t>0 копеек</w:t>
      </w:r>
      <w:r w:rsidR="0093420C" w:rsidRPr="00211136">
        <w:rPr>
          <w:b/>
          <w:color w:val="000000"/>
        </w:rPr>
        <w:t>.</w:t>
      </w:r>
    </w:p>
    <w:p w:rsidR="00C440AB" w:rsidRPr="00C440AB" w:rsidRDefault="00C440AB" w:rsidP="0093420C">
      <w:pPr>
        <w:ind w:firstLine="709"/>
        <w:jc w:val="both"/>
        <w:rPr>
          <w:b/>
          <w:color w:val="000000"/>
        </w:rPr>
      </w:pPr>
    </w:p>
    <w:p w:rsidR="00FB0672" w:rsidRPr="00C440AB" w:rsidRDefault="00FB0672" w:rsidP="00FB0672">
      <w:pPr>
        <w:tabs>
          <w:tab w:val="left" w:pos="945"/>
        </w:tabs>
        <w:rPr>
          <w:i/>
          <w:sz w:val="20"/>
          <w:szCs w:val="20"/>
        </w:rPr>
      </w:pPr>
      <w:r w:rsidRPr="00C440AB">
        <w:rPr>
          <w:i/>
          <w:sz w:val="20"/>
          <w:szCs w:val="20"/>
        </w:rPr>
        <w:t>*- устанавливается по ценовой информации с наименьшим ценовым предложением (Распоряжение Правительства РФ от 28.04.2018 N 824-р «О созда</w:t>
      </w:r>
      <w:r w:rsidR="007C4F08">
        <w:rPr>
          <w:i/>
          <w:sz w:val="20"/>
          <w:szCs w:val="20"/>
        </w:rPr>
        <w:t xml:space="preserve">нии единого </w:t>
      </w:r>
      <w:proofErr w:type="spellStart"/>
      <w:r w:rsidR="007C4F08">
        <w:rPr>
          <w:i/>
          <w:sz w:val="20"/>
          <w:szCs w:val="20"/>
        </w:rPr>
        <w:t>агрегатора</w:t>
      </w:r>
      <w:proofErr w:type="spellEnd"/>
      <w:r w:rsidR="007C4F08">
        <w:rPr>
          <w:i/>
          <w:sz w:val="20"/>
          <w:szCs w:val="20"/>
        </w:rPr>
        <w:t xml:space="preserve"> торговли</w:t>
      </w:r>
      <w:bookmarkStart w:id="0" w:name="_GoBack"/>
      <w:bookmarkEnd w:id="0"/>
      <w:r w:rsidRPr="00C440AB">
        <w:rPr>
          <w:i/>
          <w:sz w:val="20"/>
          <w:szCs w:val="20"/>
        </w:rPr>
        <w:t>)</w:t>
      </w:r>
    </w:p>
    <w:sectPr w:rsidR="00FB0672" w:rsidRPr="00C440AB" w:rsidSect="0008184D">
      <w:pgSz w:w="16838" w:h="11906" w:orient="landscape"/>
      <w:pgMar w:top="284" w:right="53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7A8"/>
    <w:multiLevelType w:val="hybridMultilevel"/>
    <w:tmpl w:val="85604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C0DBF"/>
    <w:multiLevelType w:val="hybridMultilevel"/>
    <w:tmpl w:val="856041C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E17A53"/>
    <w:multiLevelType w:val="hybridMultilevel"/>
    <w:tmpl w:val="D58CE622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5177F8"/>
    <w:multiLevelType w:val="hybridMultilevel"/>
    <w:tmpl w:val="85604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24A05"/>
    <w:multiLevelType w:val="hybridMultilevel"/>
    <w:tmpl w:val="D034D4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A71043F"/>
    <w:multiLevelType w:val="hybridMultilevel"/>
    <w:tmpl w:val="AA12DFB0"/>
    <w:lvl w:ilvl="0" w:tplc="366C142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16"/>
    <w:rsid w:val="000210D6"/>
    <w:rsid w:val="0004454E"/>
    <w:rsid w:val="00047C5D"/>
    <w:rsid w:val="00053B5E"/>
    <w:rsid w:val="00055543"/>
    <w:rsid w:val="00056684"/>
    <w:rsid w:val="00057EF6"/>
    <w:rsid w:val="00060F30"/>
    <w:rsid w:val="0008184D"/>
    <w:rsid w:val="00083803"/>
    <w:rsid w:val="00085168"/>
    <w:rsid w:val="00091781"/>
    <w:rsid w:val="000A712C"/>
    <w:rsid w:val="000B1E3C"/>
    <w:rsid w:val="000E1C11"/>
    <w:rsid w:val="0010226B"/>
    <w:rsid w:val="00105B56"/>
    <w:rsid w:val="00107F98"/>
    <w:rsid w:val="0011159B"/>
    <w:rsid w:val="001300D7"/>
    <w:rsid w:val="001330FD"/>
    <w:rsid w:val="001446C2"/>
    <w:rsid w:val="0018399A"/>
    <w:rsid w:val="001A1976"/>
    <w:rsid w:val="001B310A"/>
    <w:rsid w:val="001C6074"/>
    <w:rsid w:val="001D7977"/>
    <w:rsid w:val="001E70E1"/>
    <w:rsid w:val="00205160"/>
    <w:rsid w:val="00211136"/>
    <w:rsid w:val="002247DC"/>
    <w:rsid w:val="00261FE5"/>
    <w:rsid w:val="00271D19"/>
    <w:rsid w:val="002933A2"/>
    <w:rsid w:val="002945CE"/>
    <w:rsid w:val="00296246"/>
    <w:rsid w:val="002A092D"/>
    <w:rsid w:val="002A2FA9"/>
    <w:rsid w:val="002A6D77"/>
    <w:rsid w:val="002B06BA"/>
    <w:rsid w:val="002C4EE1"/>
    <w:rsid w:val="002D2514"/>
    <w:rsid w:val="002E1181"/>
    <w:rsid w:val="002E5807"/>
    <w:rsid w:val="002F4A66"/>
    <w:rsid w:val="00300ABC"/>
    <w:rsid w:val="003033A6"/>
    <w:rsid w:val="00315357"/>
    <w:rsid w:val="0038610F"/>
    <w:rsid w:val="00396503"/>
    <w:rsid w:val="00402BCE"/>
    <w:rsid w:val="00415F6C"/>
    <w:rsid w:val="00424A6F"/>
    <w:rsid w:val="00440B6B"/>
    <w:rsid w:val="00442FAC"/>
    <w:rsid w:val="00445597"/>
    <w:rsid w:val="0045617B"/>
    <w:rsid w:val="00460068"/>
    <w:rsid w:val="00470225"/>
    <w:rsid w:val="004726DE"/>
    <w:rsid w:val="0047299E"/>
    <w:rsid w:val="00473664"/>
    <w:rsid w:val="004A12F8"/>
    <w:rsid w:val="004B5879"/>
    <w:rsid w:val="004B7D25"/>
    <w:rsid w:val="004C3249"/>
    <w:rsid w:val="004C736F"/>
    <w:rsid w:val="004D2879"/>
    <w:rsid w:val="004E6FCC"/>
    <w:rsid w:val="00502ADB"/>
    <w:rsid w:val="0051241C"/>
    <w:rsid w:val="00512433"/>
    <w:rsid w:val="005326FA"/>
    <w:rsid w:val="00552AE7"/>
    <w:rsid w:val="00553C53"/>
    <w:rsid w:val="00555E4C"/>
    <w:rsid w:val="0056755D"/>
    <w:rsid w:val="00573DBF"/>
    <w:rsid w:val="005A0CC1"/>
    <w:rsid w:val="005B17A6"/>
    <w:rsid w:val="005C1810"/>
    <w:rsid w:val="005D02A1"/>
    <w:rsid w:val="005D2C09"/>
    <w:rsid w:val="005D42EC"/>
    <w:rsid w:val="006007A8"/>
    <w:rsid w:val="00603676"/>
    <w:rsid w:val="00603A9A"/>
    <w:rsid w:val="00603B4E"/>
    <w:rsid w:val="00623AE7"/>
    <w:rsid w:val="00631803"/>
    <w:rsid w:val="0063306A"/>
    <w:rsid w:val="00646BC6"/>
    <w:rsid w:val="00664881"/>
    <w:rsid w:val="006651BD"/>
    <w:rsid w:val="0067327A"/>
    <w:rsid w:val="00682350"/>
    <w:rsid w:val="00686E70"/>
    <w:rsid w:val="006A06CA"/>
    <w:rsid w:val="006B34A1"/>
    <w:rsid w:val="006B4CA0"/>
    <w:rsid w:val="006C5555"/>
    <w:rsid w:val="006D0E05"/>
    <w:rsid w:val="006E1D3F"/>
    <w:rsid w:val="006E6BD1"/>
    <w:rsid w:val="00701B51"/>
    <w:rsid w:val="00712069"/>
    <w:rsid w:val="00715B46"/>
    <w:rsid w:val="00731872"/>
    <w:rsid w:val="007474AF"/>
    <w:rsid w:val="00753CB2"/>
    <w:rsid w:val="007767E6"/>
    <w:rsid w:val="007768CA"/>
    <w:rsid w:val="007861C4"/>
    <w:rsid w:val="007B542C"/>
    <w:rsid w:val="007C4F08"/>
    <w:rsid w:val="007D4A42"/>
    <w:rsid w:val="007E7DDF"/>
    <w:rsid w:val="0081395C"/>
    <w:rsid w:val="00814427"/>
    <w:rsid w:val="00816367"/>
    <w:rsid w:val="008338DD"/>
    <w:rsid w:val="00841D27"/>
    <w:rsid w:val="00844D8B"/>
    <w:rsid w:val="00850708"/>
    <w:rsid w:val="0085520D"/>
    <w:rsid w:val="00855927"/>
    <w:rsid w:val="00860759"/>
    <w:rsid w:val="008645F8"/>
    <w:rsid w:val="0087008C"/>
    <w:rsid w:val="0087688C"/>
    <w:rsid w:val="00887B84"/>
    <w:rsid w:val="008901BB"/>
    <w:rsid w:val="008933B1"/>
    <w:rsid w:val="00893486"/>
    <w:rsid w:val="008A502B"/>
    <w:rsid w:val="008B053F"/>
    <w:rsid w:val="008B2E21"/>
    <w:rsid w:val="008B3F0D"/>
    <w:rsid w:val="008D0FC1"/>
    <w:rsid w:val="008D2177"/>
    <w:rsid w:val="009020D2"/>
    <w:rsid w:val="00902EE2"/>
    <w:rsid w:val="00911500"/>
    <w:rsid w:val="0091621A"/>
    <w:rsid w:val="0093420C"/>
    <w:rsid w:val="00935816"/>
    <w:rsid w:val="0095778F"/>
    <w:rsid w:val="009608F8"/>
    <w:rsid w:val="00962461"/>
    <w:rsid w:val="0096371F"/>
    <w:rsid w:val="0096768F"/>
    <w:rsid w:val="00983ECD"/>
    <w:rsid w:val="00984ED8"/>
    <w:rsid w:val="00993C51"/>
    <w:rsid w:val="00994222"/>
    <w:rsid w:val="009A0A59"/>
    <w:rsid w:val="009A639D"/>
    <w:rsid w:val="009A694F"/>
    <w:rsid w:val="009A7818"/>
    <w:rsid w:val="009D2360"/>
    <w:rsid w:val="009D58DB"/>
    <w:rsid w:val="009D703B"/>
    <w:rsid w:val="009F3254"/>
    <w:rsid w:val="00A07BEF"/>
    <w:rsid w:val="00A24E36"/>
    <w:rsid w:val="00A4072B"/>
    <w:rsid w:val="00A428E1"/>
    <w:rsid w:val="00A44899"/>
    <w:rsid w:val="00A451FF"/>
    <w:rsid w:val="00A6550A"/>
    <w:rsid w:val="00A724EE"/>
    <w:rsid w:val="00A77DFD"/>
    <w:rsid w:val="00A80F86"/>
    <w:rsid w:val="00A81477"/>
    <w:rsid w:val="00A94A30"/>
    <w:rsid w:val="00AA4AEE"/>
    <w:rsid w:val="00AA7903"/>
    <w:rsid w:val="00AB4E95"/>
    <w:rsid w:val="00AC2632"/>
    <w:rsid w:val="00AD6F96"/>
    <w:rsid w:val="00AF11A7"/>
    <w:rsid w:val="00B019AB"/>
    <w:rsid w:val="00B02155"/>
    <w:rsid w:val="00B027B7"/>
    <w:rsid w:val="00B07565"/>
    <w:rsid w:val="00B15099"/>
    <w:rsid w:val="00B2626A"/>
    <w:rsid w:val="00B26C95"/>
    <w:rsid w:val="00B329E9"/>
    <w:rsid w:val="00B4296A"/>
    <w:rsid w:val="00B47628"/>
    <w:rsid w:val="00B62CA8"/>
    <w:rsid w:val="00B65CD3"/>
    <w:rsid w:val="00B702A8"/>
    <w:rsid w:val="00B80916"/>
    <w:rsid w:val="00BB2568"/>
    <w:rsid w:val="00BC3CC4"/>
    <w:rsid w:val="00BC7C0C"/>
    <w:rsid w:val="00BE2649"/>
    <w:rsid w:val="00C06CC2"/>
    <w:rsid w:val="00C24370"/>
    <w:rsid w:val="00C27BF8"/>
    <w:rsid w:val="00C30E74"/>
    <w:rsid w:val="00C32C32"/>
    <w:rsid w:val="00C440AB"/>
    <w:rsid w:val="00C44571"/>
    <w:rsid w:val="00C50BD8"/>
    <w:rsid w:val="00C55DC4"/>
    <w:rsid w:val="00C62DF6"/>
    <w:rsid w:val="00C714EA"/>
    <w:rsid w:val="00C74193"/>
    <w:rsid w:val="00C7648B"/>
    <w:rsid w:val="00CA7F29"/>
    <w:rsid w:val="00CB6185"/>
    <w:rsid w:val="00CD226A"/>
    <w:rsid w:val="00CF52BC"/>
    <w:rsid w:val="00CF5B86"/>
    <w:rsid w:val="00CF6F35"/>
    <w:rsid w:val="00D00E73"/>
    <w:rsid w:val="00D01EB3"/>
    <w:rsid w:val="00D175EB"/>
    <w:rsid w:val="00D42AB2"/>
    <w:rsid w:val="00D46AD8"/>
    <w:rsid w:val="00D51D50"/>
    <w:rsid w:val="00D54A32"/>
    <w:rsid w:val="00D605C6"/>
    <w:rsid w:val="00D610D6"/>
    <w:rsid w:val="00D8180B"/>
    <w:rsid w:val="00D85833"/>
    <w:rsid w:val="00D87E78"/>
    <w:rsid w:val="00D950B6"/>
    <w:rsid w:val="00DA0B10"/>
    <w:rsid w:val="00DA6166"/>
    <w:rsid w:val="00DD7733"/>
    <w:rsid w:val="00DE11A3"/>
    <w:rsid w:val="00E0086C"/>
    <w:rsid w:val="00E11847"/>
    <w:rsid w:val="00E11B60"/>
    <w:rsid w:val="00E1515D"/>
    <w:rsid w:val="00E378D0"/>
    <w:rsid w:val="00E46B7B"/>
    <w:rsid w:val="00E50C1C"/>
    <w:rsid w:val="00E55142"/>
    <w:rsid w:val="00E67B00"/>
    <w:rsid w:val="00E72F0A"/>
    <w:rsid w:val="00E8742C"/>
    <w:rsid w:val="00E904E4"/>
    <w:rsid w:val="00E96DE8"/>
    <w:rsid w:val="00EB1BD6"/>
    <w:rsid w:val="00EB2B46"/>
    <w:rsid w:val="00EB2F3B"/>
    <w:rsid w:val="00EB42A4"/>
    <w:rsid w:val="00EC0032"/>
    <w:rsid w:val="00EC13BD"/>
    <w:rsid w:val="00EC3478"/>
    <w:rsid w:val="00ED2B17"/>
    <w:rsid w:val="00EE22DC"/>
    <w:rsid w:val="00EE4D5C"/>
    <w:rsid w:val="00EF3184"/>
    <w:rsid w:val="00F00C26"/>
    <w:rsid w:val="00F121A4"/>
    <w:rsid w:val="00F123B2"/>
    <w:rsid w:val="00F14564"/>
    <w:rsid w:val="00F201AF"/>
    <w:rsid w:val="00F215D4"/>
    <w:rsid w:val="00F21BF3"/>
    <w:rsid w:val="00F2549E"/>
    <w:rsid w:val="00F33C2D"/>
    <w:rsid w:val="00F33FE8"/>
    <w:rsid w:val="00F577E1"/>
    <w:rsid w:val="00F6413B"/>
    <w:rsid w:val="00F648D8"/>
    <w:rsid w:val="00F65127"/>
    <w:rsid w:val="00F75A29"/>
    <w:rsid w:val="00F81656"/>
    <w:rsid w:val="00F84DFB"/>
    <w:rsid w:val="00F911A6"/>
    <w:rsid w:val="00FA238B"/>
    <w:rsid w:val="00FB0672"/>
    <w:rsid w:val="00FB47A4"/>
    <w:rsid w:val="00FB6EE2"/>
    <w:rsid w:val="00FC2E4C"/>
    <w:rsid w:val="00FC4F86"/>
    <w:rsid w:val="00FD4784"/>
    <w:rsid w:val="00FE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3A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A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24A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5D2C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5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03A9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3A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24A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unhideWhenUsed/>
    <w:rsid w:val="005D2C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CF0C6-D564-4123-A588-7AF1B09C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Футорянская Светлана Дмитриевна</dc:creator>
  <cp:lastModifiedBy>Корелова Лилия Забировна</cp:lastModifiedBy>
  <cp:revision>4</cp:revision>
  <cp:lastPrinted>2026-07-31T04:19:00Z</cp:lastPrinted>
  <dcterms:created xsi:type="dcterms:W3CDTF">2026-07-27T07:48:00Z</dcterms:created>
  <dcterms:modified xsi:type="dcterms:W3CDTF">2026-07-31T04:19:00Z</dcterms:modified>
</cp:coreProperties>
</file>