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E0" w:rsidRPr="000127AB" w:rsidRDefault="00E520E0" w:rsidP="00CE0260">
      <w:pPr>
        <w:pStyle w:val="a3"/>
        <w:shd w:val="clear" w:color="auto" w:fill="auto"/>
        <w:spacing w:before="12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0127AB">
        <w:rPr>
          <w:b/>
          <w:bCs/>
          <w:sz w:val="28"/>
          <w:szCs w:val="28"/>
        </w:rPr>
        <w:t>ТЕХНИЧЕСКОЕ ЗАДАНИЕ</w:t>
      </w:r>
    </w:p>
    <w:p w:rsidR="00E520E0" w:rsidRPr="00523ABE" w:rsidRDefault="00E520E0" w:rsidP="00CE0260">
      <w:pPr>
        <w:pStyle w:val="a3"/>
        <w:shd w:val="clear" w:color="auto" w:fill="auto"/>
        <w:spacing w:after="0" w:line="259" w:lineRule="exact"/>
        <w:ind w:right="340" w:firstLine="567"/>
        <w:jc w:val="center"/>
        <w:rPr>
          <w:b/>
          <w:sz w:val="22"/>
          <w:szCs w:val="22"/>
        </w:rPr>
      </w:pPr>
      <w:r w:rsidRPr="00EE51A5">
        <w:rPr>
          <w:b/>
          <w:sz w:val="22"/>
          <w:szCs w:val="22"/>
        </w:rPr>
        <w:t xml:space="preserve">на оказание услуг по </w:t>
      </w:r>
      <w:r w:rsidR="006607E7">
        <w:rPr>
          <w:b/>
          <w:sz w:val="22"/>
          <w:szCs w:val="22"/>
        </w:rPr>
        <w:t xml:space="preserve">техническому обслуживанию и </w:t>
      </w:r>
      <w:r w:rsidR="00A46B19">
        <w:rPr>
          <w:b/>
          <w:sz w:val="22"/>
          <w:szCs w:val="22"/>
        </w:rPr>
        <w:t>текущему ремонту</w:t>
      </w:r>
      <w:r w:rsidR="009076B3" w:rsidRPr="009076B3">
        <w:rPr>
          <w:b/>
          <w:sz w:val="22"/>
          <w:szCs w:val="22"/>
        </w:rPr>
        <w:t xml:space="preserve"> </w:t>
      </w:r>
      <w:r w:rsidR="009076B3" w:rsidRPr="00EE51A5">
        <w:rPr>
          <w:b/>
          <w:sz w:val="22"/>
          <w:szCs w:val="22"/>
        </w:rPr>
        <w:t>автомобил</w:t>
      </w:r>
      <w:r w:rsidR="009076B3" w:rsidRPr="00523ABE">
        <w:rPr>
          <w:b/>
          <w:sz w:val="22"/>
          <w:szCs w:val="22"/>
        </w:rPr>
        <w:t>я</w:t>
      </w:r>
    </w:p>
    <w:p w:rsidR="00E520E0" w:rsidRPr="00EE51A5" w:rsidRDefault="00E520E0" w:rsidP="00CE0260">
      <w:pPr>
        <w:pStyle w:val="a3"/>
        <w:shd w:val="clear" w:color="auto" w:fill="auto"/>
        <w:spacing w:after="0" w:line="259" w:lineRule="exact"/>
        <w:ind w:right="340" w:firstLine="0"/>
        <w:jc w:val="center"/>
        <w:rPr>
          <w:b/>
        </w:rPr>
      </w:pPr>
      <w:r w:rsidRPr="00EE51A5">
        <w:rPr>
          <w:b/>
        </w:rPr>
        <w:t>УСЛОВИЯ ОКАЗАНИЯ УСЛУГ</w:t>
      </w:r>
    </w:p>
    <w:p w:rsidR="00E520E0" w:rsidRPr="00F75021" w:rsidRDefault="00E520E0" w:rsidP="00047D08">
      <w:pPr>
        <w:jc w:val="center"/>
        <w:rPr>
          <w:b/>
          <w:bCs/>
        </w:rPr>
      </w:pPr>
    </w:p>
    <w:p w:rsidR="00E520E0" w:rsidRPr="00920F92" w:rsidRDefault="00E520E0" w:rsidP="00FA11C7">
      <w:pPr>
        <w:numPr>
          <w:ilvl w:val="0"/>
          <w:numId w:val="4"/>
        </w:numPr>
        <w:ind w:left="0" w:firstLine="284"/>
        <w:jc w:val="both"/>
      </w:pPr>
      <w:r>
        <w:t>Оказываемые услуги (</w:t>
      </w:r>
      <w:r w:rsidRPr="00920F92">
        <w:t>работы</w:t>
      </w:r>
      <w:r>
        <w:t>)</w:t>
      </w:r>
      <w:r w:rsidRPr="00920F92">
        <w:t xml:space="preserve"> по ремонту</w:t>
      </w:r>
      <w:r>
        <w:t xml:space="preserve"> и</w:t>
      </w:r>
      <w:r w:rsidRPr="00920F92">
        <w:t xml:space="preserve"> техническому обслуживанию </w:t>
      </w:r>
      <w:r>
        <w:t>автомобил</w:t>
      </w:r>
      <w:r w:rsidR="007F0F25">
        <w:t>я</w:t>
      </w:r>
      <w:r w:rsidRPr="00920F92">
        <w:t xml:space="preserve"> </w:t>
      </w:r>
      <w:r w:rsidR="001F1BEF">
        <w:t xml:space="preserve">Заказчика </w:t>
      </w:r>
      <w:r w:rsidR="002659A5">
        <w:t>Рено Дастер</w:t>
      </w:r>
      <w:r w:rsidR="00EC726E" w:rsidRPr="00EC726E">
        <w:t xml:space="preserve">, гос. № </w:t>
      </w:r>
      <w:r w:rsidR="002659A5">
        <w:t>С444СЕ</w:t>
      </w:r>
      <w:r w:rsidR="00EC726E" w:rsidRPr="00EC726E">
        <w:t>38</w:t>
      </w:r>
      <w:r>
        <w:t xml:space="preserve">, </w:t>
      </w:r>
      <w:r w:rsidRPr="00920F92">
        <w:t>про</w:t>
      </w:r>
      <w:r>
        <w:t>из</w:t>
      </w:r>
      <w:r w:rsidRPr="00920F92">
        <w:t xml:space="preserve">водятся </w:t>
      </w:r>
      <w:r>
        <w:t>на сервисном центре Исполнителя в</w:t>
      </w:r>
      <w:r w:rsidR="00BF44AB">
        <w:t xml:space="preserve"> г.</w:t>
      </w:r>
      <w:r w:rsidR="00FA11C7">
        <w:t> </w:t>
      </w:r>
      <w:r w:rsidR="00DE40CE">
        <w:t>Иркутске</w:t>
      </w:r>
      <w:r>
        <w:t xml:space="preserve">, </w:t>
      </w:r>
      <w:r w:rsidRPr="00920F92">
        <w:t xml:space="preserve">с использованием </w:t>
      </w:r>
      <w:r>
        <w:t xml:space="preserve">собственного оборудования, расходных материалов и </w:t>
      </w:r>
      <w:r w:rsidRPr="00920F92">
        <w:t>запасных частей</w:t>
      </w:r>
      <w:r>
        <w:t>, рекомендованных</w:t>
      </w:r>
      <w:r w:rsidRPr="00920F92">
        <w:t xml:space="preserve"> </w:t>
      </w:r>
      <w:r>
        <w:t>к использованию заводом-изготовителем.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920F92">
        <w:t xml:space="preserve">Выполнение </w:t>
      </w:r>
      <w:r>
        <w:t>всех видов</w:t>
      </w:r>
      <w:r w:rsidRPr="00920F92">
        <w:t xml:space="preserve"> работ осуществляется в соответствии с техническими условиями, установленными для соответствующих марок автомобилей.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Предварительное диагностирование объемов работ,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без дополнительной оплаты.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Фактический о</w:t>
      </w:r>
      <w:r w:rsidRPr="00920F92">
        <w:t>бъ</w:t>
      </w:r>
      <w:r>
        <w:t>е</w:t>
      </w:r>
      <w:r w:rsidRPr="00920F92">
        <w:t xml:space="preserve">м </w:t>
      </w:r>
      <w:r>
        <w:t>услуг</w:t>
      </w:r>
      <w:r w:rsidRPr="00920F92">
        <w:t xml:space="preserve"> определяется Заказчиком, исходя из его потребностей. </w:t>
      </w:r>
      <w:r>
        <w:t>Услуги</w:t>
      </w:r>
      <w:r w:rsidRPr="00920F92">
        <w:t xml:space="preserve"> выполняются на основании заявки Заказчиком.</w:t>
      </w:r>
      <w:r>
        <w:t xml:space="preserve"> </w:t>
      </w:r>
      <w:r w:rsidRPr="00010575">
        <w:t>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32007D">
        <w:t xml:space="preserve">Доставка автотранспорта к месту ремонта и обратно осуществляется силами и средствами </w:t>
      </w:r>
      <w:r>
        <w:t>Заказчика.</w:t>
      </w:r>
      <w:r w:rsidRPr="0032007D">
        <w:t xml:space="preserve"> 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</w:t>
      </w:r>
      <w:r w:rsidRPr="0032007D">
        <w:t>предоставляет Заказчику бесплатное хранение автомобилей на охраняемой территории на время ожидания работ и после их окончания.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принимает на себя обязанности </w:t>
      </w:r>
      <w:r w:rsidRPr="00A4626F">
        <w:t xml:space="preserve">по утилизации отходов, </w:t>
      </w:r>
      <w:r>
        <w:t>возникших при проведении</w:t>
      </w:r>
      <w:r w:rsidRPr="00A4626F">
        <w:t xml:space="preserve"> ремонта автомобилей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Исполнитель</w:t>
      </w:r>
      <w:r w:rsidRPr="002837B6">
        <w:t xml:space="preserve"> предоставляет представителю Заказчика возможность осуществления контроля</w:t>
      </w:r>
      <w:r>
        <w:t>,</w:t>
      </w:r>
      <w:r w:rsidRPr="002837B6">
        <w:t xml:space="preserve"> за выполняемыми работами по ремонту и техническому обслуживанию автотранспорта.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010575">
        <w:t>Для проведения технического обслуживания за Заказчиком должен закрепляться квалифицированный персонал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Исполнитель выполняет работы по ремонту в соответствии с установленными эксплуатационными и ремонтными нормами, рекомендациями завода-изготовителя, с соблюдением требований Постановления Правительства РФ от 11.04.2001 № 290 «Об утверждении Правил оказания услуг (выполнения работ) по техническому обслуживанию и ремонту автомототранспортных средств».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от 09.12.2011 №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средств»).</w:t>
      </w:r>
    </w:p>
    <w:p w:rsidR="00B922DF" w:rsidRDefault="00B922DF" w:rsidP="00FA11C7">
      <w:pPr>
        <w:numPr>
          <w:ilvl w:val="0"/>
          <w:numId w:val="4"/>
        </w:numPr>
        <w:ind w:left="0" w:firstLine="284"/>
        <w:jc w:val="both"/>
      </w:pPr>
      <w:r>
        <w:t>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Нормы времени на техническое обслуживание и ремонт автомобилей Заказчика должны соответствовать нормам, указанным в «РД 03112178-1023-99. Сборник норм времени на техническое обслуживание и ремонт легковых, грузовых автомобилей и автобусов. Том I» (утв. Минтрансом РФ) или при их отсутствии в строгом соответствии с трудоемкостью, установленной заводом-изготовителем автомобилей</w:t>
      </w:r>
    </w:p>
    <w:p w:rsidR="00B922DF" w:rsidRDefault="00B922DF" w:rsidP="00B922DF">
      <w:pPr>
        <w:jc w:val="both"/>
      </w:pPr>
    </w:p>
    <w:p w:rsidR="00FA11C7" w:rsidRDefault="00FA11C7">
      <w:pPr>
        <w:rPr>
          <w:b/>
          <w:bCs/>
        </w:rPr>
      </w:pPr>
      <w:r>
        <w:rPr>
          <w:b/>
          <w:bCs/>
        </w:rPr>
        <w:br w:type="page"/>
      </w:r>
    </w:p>
    <w:p w:rsidR="00E520E0" w:rsidRPr="00F75021" w:rsidRDefault="00E520E0" w:rsidP="00631A27">
      <w:pPr>
        <w:pStyle w:val="11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F75021">
        <w:rPr>
          <w:b/>
          <w:bCs/>
        </w:rPr>
        <w:lastRenderedPageBreak/>
        <w:t>ПЕРЕЧЕНЬ ОКАЗЫВАЕМЫХ УСЛУГ И СРОКИ ИХ ИСПОЛНЕНИЯ</w:t>
      </w:r>
    </w:p>
    <w:p w:rsidR="00206007" w:rsidRDefault="00206007" w:rsidP="00206007">
      <w:pPr>
        <w:pStyle w:val="2"/>
      </w:pPr>
      <w:r>
        <w:t>Работы:</w:t>
      </w:r>
    </w:p>
    <w:p w:rsidR="00A30DD8" w:rsidRDefault="00A30DD8" w:rsidP="00A30DD8">
      <w:pPr>
        <w:pStyle w:val="2"/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26"/>
        <w:gridCol w:w="5660"/>
        <w:gridCol w:w="296"/>
        <w:gridCol w:w="2690"/>
      </w:tblGrid>
      <w:tr w:rsidR="00A30DD8" w:rsidRPr="00091C79" w:rsidTr="005C7962">
        <w:trPr>
          <w:trHeight w:val="348"/>
          <w:jc w:val="center"/>
        </w:trPr>
        <w:tc>
          <w:tcPr>
            <w:tcW w:w="426" w:type="dxa"/>
            <w:vAlign w:val="center"/>
          </w:tcPr>
          <w:p w:rsidR="00A30DD8" w:rsidRPr="00EA1971" w:rsidRDefault="005C7962" w:rsidP="0024198F">
            <w:pPr>
              <w:jc w:val="right"/>
            </w:pPr>
            <w:r>
              <w:t>1</w:t>
            </w:r>
          </w:p>
        </w:tc>
        <w:tc>
          <w:tcPr>
            <w:tcW w:w="5660" w:type="dxa"/>
            <w:vAlign w:val="center"/>
          </w:tcPr>
          <w:p w:rsidR="00A30DD8" w:rsidRPr="005C7962" w:rsidRDefault="00BC6424" w:rsidP="0024198F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>Балансировка</w:t>
            </w:r>
          </w:p>
        </w:tc>
        <w:tc>
          <w:tcPr>
            <w:tcW w:w="296" w:type="dxa"/>
            <w:vAlign w:val="center"/>
          </w:tcPr>
          <w:p w:rsidR="00A30DD8" w:rsidRDefault="00A30DD8" w:rsidP="0024198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90" w:type="dxa"/>
            <w:vAlign w:val="center"/>
          </w:tcPr>
          <w:p w:rsidR="00A30DD8" w:rsidRDefault="00BC6424" w:rsidP="0024198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регулировка</w:t>
            </w:r>
          </w:p>
        </w:tc>
      </w:tr>
      <w:tr w:rsidR="00BC6424" w:rsidRPr="00091C79" w:rsidTr="005C7962">
        <w:trPr>
          <w:trHeight w:val="348"/>
          <w:jc w:val="center"/>
        </w:trPr>
        <w:tc>
          <w:tcPr>
            <w:tcW w:w="426" w:type="dxa"/>
            <w:vAlign w:val="center"/>
          </w:tcPr>
          <w:p w:rsidR="00BC6424" w:rsidRDefault="00BC6424" w:rsidP="0024198F">
            <w:pPr>
              <w:jc w:val="right"/>
            </w:pPr>
            <w:r>
              <w:t>2</w:t>
            </w:r>
          </w:p>
        </w:tc>
        <w:tc>
          <w:tcPr>
            <w:tcW w:w="5660" w:type="dxa"/>
            <w:vAlign w:val="center"/>
          </w:tcPr>
          <w:p w:rsidR="00BC6424" w:rsidRDefault="00BC6424" w:rsidP="0024198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Шиномонтаж</w:t>
            </w:r>
          </w:p>
        </w:tc>
        <w:tc>
          <w:tcPr>
            <w:tcW w:w="296" w:type="dxa"/>
            <w:vAlign w:val="center"/>
          </w:tcPr>
          <w:p w:rsidR="00BC6424" w:rsidRDefault="00BC6424" w:rsidP="0024198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0" w:type="dxa"/>
            <w:vAlign w:val="center"/>
          </w:tcPr>
          <w:p w:rsidR="00BC6424" w:rsidRDefault="00BC6424" w:rsidP="0024198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 колеса</w:t>
            </w:r>
          </w:p>
        </w:tc>
      </w:tr>
    </w:tbl>
    <w:p w:rsidR="00A30DD8" w:rsidRDefault="00A30DD8" w:rsidP="00A30DD8">
      <w:pPr>
        <w:pStyle w:val="11"/>
        <w:ind w:left="1080"/>
        <w:rPr>
          <w:b/>
          <w:bCs/>
        </w:rPr>
      </w:pPr>
    </w:p>
    <w:p w:rsidR="00E520E0" w:rsidRPr="00F75021" w:rsidRDefault="00E520E0" w:rsidP="00CA2300">
      <w:pPr>
        <w:pStyle w:val="1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ТРЕБОВАНИЯ К КАЧЕСТВУ ОКАЗЫВАЕМЫХ УСЛУГ, ИСПОЛЬЗУЕМЫХ МАТЕРИАЛОВ И ЗАПАСНЫХ ЧАСТЕЙ</w:t>
      </w:r>
    </w:p>
    <w:p w:rsidR="00E520E0" w:rsidRDefault="00E520E0" w:rsidP="003F2CFB">
      <w:pPr>
        <w:jc w:val="center"/>
      </w:pP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1.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составлять: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слесарные работы – не менее </w:t>
      </w:r>
      <w:r w:rsidR="00C25F79">
        <w:t>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</w:t>
      </w:r>
      <w:r w:rsidR="00C25F79">
        <w:t>на ремонт агрегатов – не менее 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- на техническое обслуживание – до следующего ТО (пробег определяется инструкцией изготовителя);</w:t>
      </w:r>
    </w:p>
    <w:p w:rsidR="00E520E0" w:rsidRDefault="00C25F79" w:rsidP="00890482">
      <w:pPr>
        <w:tabs>
          <w:tab w:val="left" w:pos="5665"/>
        </w:tabs>
        <w:ind w:firstLine="709"/>
        <w:jc w:val="both"/>
      </w:pPr>
      <w:r>
        <w:t>- текущий ремонт – не менее 20</w:t>
      </w:r>
      <w:r w:rsidR="00E520E0">
        <w:t xml:space="preserve"> </w:t>
      </w:r>
      <w:r>
        <w:t>календарных дней</w:t>
      </w:r>
      <w:r w:rsidR="00E520E0">
        <w:t xml:space="preserve"> или не менее </w:t>
      </w:r>
      <w:r>
        <w:t>2000</w:t>
      </w:r>
      <w:r w:rsidR="00E520E0">
        <w:t xml:space="preserve"> км пробега;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запасные части (за исключением расходных) – не менее </w:t>
      </w:r>
      <w:r w:rsidR="00C25F79">
        <w:t>3</w:t>
      </w:r>
      <w:r>
        <w:t xml:space="preserve"> месяцев.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2. </w:t>
      </w:r>
      <w:r w:rsidRPr="00534F77">
        <w:t>В случае обнаружения в ходе приема-сдачи выполненных работ</w:t>
      </w:r>
      <w:r>
        <w:t xml:space="preserve"> либо во время эксплуатации в гарантийный срок,</w:t>
      </w:r>
      <w:r w:rsidRPr="00534F77">
        <w:t xml:space="preserve"> </w:t>
      </w:r>
      <w:r>
        <w:t xml:space="preserve">при правильной эксплуатации автомобиля, </w:t>
      </w:r>
      <w:r w:rsidRPr="00534F77">
        <w:t>недостатков в выполненных работах, либо несоответствия качества используемых материалов, данные недостатки подлежат исправлению силами Исполнителя</w:t>
      </w:r>
      <w:r>
        <w:t>, в первоочередном порядке,</w:t>
      </w:r>
      <w:r w:rsidRPr="00534F77">
        <w:t xml:space="preserve"> и за его счет в течение </w:t>
      </w:r>
      <w:r>
        <w:t>не более трех</w:t>
      </w:r>
      <w:r w:rsidRPr="00534F77">
        <w:t xml:space="preserve"> дней со дня обнаружения.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3. В случае выход</w:t>
      </w:r>
      <w:r w:rsidRPr="00534F77">
        <w:t>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4. Устанавливаемые, при выполнении всех видов ремонта з</w:t>
      </w:r>
      <w:r w:rsidRPr="00534F77">
        <w:t>апасные части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:rsidR="00E520E0" w:rsidRPr="0013319B" w:rsidRDefault="0013319B" w:rsidP="0013319B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</w:t>
      </w:r>
    </w:p>
    <w:p w:rsidR="0013319B" w:rsidRDefault="0013319B" w:rsidP="0013319B">
      <w:pPr>
        <w:pStyle w:val="1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5C7962">
        <w:rPr>
          <w:rFonts w:ascii="Times New Roman" w:hAnsi="Times New Roman" w:cs="Times New Roman"/>
          <w:sz w:val="24"/>
          <w:szCs w:val="24"/>
        </w:rPr>
        <w:t>2</w:t>
      </w:r>
      <w:r w:rsidR="00BC6424">
        <w:rPr>
          <w:rFonts w:ascii="Times New Roman" w:hAnsi="Times New Roman" w:cs="Times New Roman"/>
          <w:sz w:val="24"/>
          <w:szCs w:val="24"/>
        </w:rPr>
        <w:t>9</w:t>
      </w:r>
      <w:r w:rsidR="00D46E87">
        <w:rPr>
          <w:rFonts w:ascii="Times New Roman" w:hAnsi="Times New Roman" w:cs="Times New Roman"/>
          <w:sz w:val="24"/>
          <w:szCs w:val="24"/>
        </w:rPr>
        <w:t>.</w:t>
      </w:r>
      <w:r w:rsidR="005C7962">
        <w:rPr>
          <w:rFonts w:ascii="Times New Roman" w:hAnsi="Times New Roman" w:cs="Times New Roman"/>
          <w:sz w:val="24"/>
          <w:szCs w:val="24"/>
        </w:rPr>
        <w:t>0</w:t>
      </w:r>
      <w:r w:rsidR="00BC642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46E87">
        <w:rPr>
          <w:rFonts w:ascii="Times New Roman" w:hAnsi="Times New Roman" w:cs="Times New Roman"/>
          <w:sz w:val="24"/>
          <w:szCs w:val="24"/>
        </w:rPr>
        <w:t>.202</w:t>
      </w:r>
      <w:r w:rsidR="005C7962">
        <w:rPr>
          <w:rFonts w:ascii="Times New Roman" w:hAnsi="Times New Roman" w:cs="Times New Roman"/>
          <w:sz w:val="24"/>
          <w:szCs w:val="24"/>
        </w:rPr>
        <w:t>6</w:t>
      </w:r>
      <w:r w:rsidR="00D46E87">
        <w:rPr>
          <w:rFonts w:ascii="Times New Roman" w:hAnsi="Times New Roman" w:cs="Times New Roman"/>
          <w:sz w:val="24"/>
          <w:szCs w:val="24"/>
        </w:rPr>
        <w:t>.</w:t>
      </w:r>
    </w:p>
    <w:p w:rsidR="00B83263" w:rsidRDefault="00D46E87" w:rsidP="00B83263">
      <w:pPr>
        <w:pStyle w:val="1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Оплата:</w:t>
      </w:r>
      <w:r w:rsidR="002D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89" w:rsidRPr="002D2289">
        <w:rPr>
          <w:rFonts w:ascii="Times New Roman" w:hAnsi="Times New Roman" w:cs="Times New Roman"/>
          <w:sz w:val="24"/>
          <w:szCs w:val="24"/>
        </w:rPr>
        <w:t xml:space="preserve">отсроченная </w:t>
      </w:r>
      <w:r>
        <w:rPr>
          <w:rFonts w:ascii="Times New Roman" w:hAnsi="Times New Roman" w:cs="Times New Roman"/>
          <w:sz w:val="24"/>
          <w:szCs w:val="24"/>
        </w:rPr>
        <w:t xml:space="preserve">по факту приемки работ </w:t>
      </w:r>
      <w:r w:rsidR="002D2289" w:rsidRPr="002D2289">
        <w:rPr>
          <w:rFonts w:ascii="Times New Roman" w:hAnsi="Times New Roman" w:cs="Times New Roman"/>
          <w:sz w:val="24"/>
          <w:szCs w:val="24"/>
        </w:rPr>
        <w:t>на основании подписанного акта выполненных работ в течении 10 рабочих дней</w:t>
      </w:r>
    </w:p>
    <w:p w:rsidR="000B0172" w:rsidRDefault="000B0172" w:rsidP="00B8326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F093B" w:rsidRDefault="00EF093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B83263" w:rsidRPr="00EF093B" w:rsidRDefault="003F2CF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601453">
        <w:rPr>
          <w:rFonts w:ascii="Times New Roman" w:hAnsi="Times New Roman" w:cs="Times New Roman"/>
          <w:sz w:val="24"/>
          <w:szCs w:val="24"/>
        </w:rPr>
        <w:t xml:space="preserve">. </w:t>
      </w:r>
      <w:r w:rsidR="00B83263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EF093B" w:rsidRPr="00EF093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F093B">
        <w:rPr>
          <w:rFonts w:ascii="Times New Roman" w:hAnsi="Times New Roman" w:cs="Times New Roman"/>
          <w:sz w:val="24"/>
          <w:szCs w:val="24"/>
        </w:rPr>
        <w:t>АКР</w:t>
      </w:r>
      <w:r w:rsidR="00EF093B">
        <w:rPr>
          <w:rFonts w:ascii="Times New Roman" w:hAnsi="Times New Roman" w:cs="Times New Roman"/>
          <w:sz w:val="24"/>
          <w:szCs w:val="24"/>
        </w:rPr>
        <w:tab/>
        <w:t>П.Н. Сорокин</w:t>
      </w:r>
    </w:p>
    <w:sectPr w:rsidR="00B83263" w:rsidRPr="00EF093B" w:rsidSect="00FA11C7">
      <w:pgSz w:w="11906" w:h="16838"/>
      <w:pgMar w:top="567" w:right="567" w:bottom="851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84" w:rsidRDefault="00676284" w:rsidP="00EE51A5">
      <w:r>
        <w:separator/>
      </w:r>
    </w:p>
  </w:endnote>
  <w:endnote w:type="continuationSeparator" w:id="0">
    <w:p w:rsidR="00676284" w:rsidRDefault="00676284" w:rsidP="00EE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84" w:rsidRDefault="00676284" w:rsidP="00EE51A5">
      <w:r>
        <w:separator/>
      </w:r>
    </w:p>
  </w:footnote>
  <w:footnote w:type="continuationSeparator" w:id="0">
    <w:p w:rsidR="00676284" w:rsidRDefault="00676284" w:rsidP="00EE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BCA"/>
    <w:multiLevelType w:val="hybridMultilevel"/>
    <w:tmpl w:val="72FC9A54"/>
    <w:lvl w:ilvl="0" w:tplc="3864CE1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00B88"/>
    <w:multiLevelType w:val="hybridMultilevel"/>
    <w:tmpl w:val="E556D802"/>
    <w:lvl w:ilvl="0" w:tplc="C276D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4F"/>
    <w:rsid w:val="00010575"/>
    <w:rsid w:val="000127AB"/>
    <w:rsid w:val="00013F7E"/>
    <w:rsid w:val="0001604C"/>
    <w:rsid w:val="00037199"/>
    <w:rsid w:val="00043A83"/>
    <w:rsid w:val="00047D08"/>
    <w:rsid w:val="00091C79"/>
    <w:rsid w:val="000931B3"/>
    <w:rsid w:val="000A0788"/>
    <w:rsid w:val="000A1886"/>
    <w:rsid w:val="000A1FC9"/>
    <w:rsid w:val="000B0172"/>
    <w:rsid w:val="000B27EF"/>
    <w:rsid w:val="000C20D3"/>
    <w:rsid w:val="000C4C3A"/>
    <w:rsid w:val="000E2703"/>
    <w:rsid w:val="000E3359"/>
    <w:rsid w:val="00100A55"/>
    <w:rsid w:val="0013154F"/>
    <w:rsid w:val="0013319B"/>
    <w:rsid w:val="00155993"/>
    <w:rsid w:val="00164DF9"/>
    <w:rsid w:val="001815F5"/>
    <w:rsid w:val="001969D0"/>
    <w:rsid w:val="001B16BC"/>
    <w:rsid w:val="001D0AF8"/>
    <w:rsid w:val="001E3113"/>
    <w:rsid w:val="001F1BEF"/>
    <w:rsid w:val="001F40A0"/>
    <w:rsid w:val="001F7B71"/>
    <w:rsid w:val="00206007"/>
    <w:rsid w:val="00215315"/>
    <w:rsid w:val="002156F6"/>
    <w:rsid w:val="0022021C"/>
    <w:rsid w:val="0022522A"/>
    <w:rsid w:val="00231382"/>
    <w:rsid w:val="00250F55"/>
    <w:rsid w:val="002659A5"/>
    <w:rsid w:val="002837B6"/>
    <w:rsid w:val="00293B35"/>
    <w:rsid w:val="002B78F0"/>
    <w:rsid w:val="002C4CE4"/>
    <w:rsid w:val="002D207C"/>
    <w:rsid w:val="002D2289"/>
    <w:rsid w:val="0032007D"/>
    <w:rsid w:val="003230A1"/>
    <w:rsid w:val="00332AF1"/>
    <w:rsid w:val="00351BB3"/>
    <w:rsid w:val="003B2B3A"/>
    <w:rsid w:val="003B3835"/>
    <w:rsid w:val="003C724C"/>
    <w:rsid w:val="003E691D"/>
    <w:rsid w:val="003F2CFB"/>
    <w:rsid w:val="004269A3"/>
    <w:rsid w:val="00430076"/>
    <w:rsid w:val="00431581"/>
    <w:rsid w:val="00462D54"/>
    <w:rsid w:val="00486CDD"/>
    <w:rsid w:val="004B41EE"/>
    <w:rsid w:val="004E6619"/>
    <w:rsid w:val="00514A34"/>
    <w:rsid w:val="00523ABE"/>
    <w:rsid w:val="00525D89"/>
    <w:rsid w:val="00534F77"/>
    <w:rsid w:val="00535DCC"/>
    <w:rsid w:val="00542ED0"/>
    <w:rsid w:val="00550E10"/>
    <w:rsid w:val="0056594B"/>
    <w:rsid w:val="00577F7D"/>
    <w:rsid w:val="00591416"/>
    <w:rsid w:val="005C7962"/>
    <w:rsid w:val="005D5D75"/>
    <w:rsid w:val="005F3AEA"/>
    <w:rsid w:val="00601453"/>
    <w:rsid w:val="006039A9"/>
    <w:rsid w:val="006049EE"/>
    <w:rsid w:val="00631A27"/>
    <w:rsid w:val="00636BA0"/>
    <w:rsid w:val="00646EF5"/>
    <w:rsid w:val="006607E7"/>
    <w:rsid w:val="00676284"/>
    <w:rsid w:val="006A70FC"/>
    <w:rsid w:val="006C0B37"/>
    <w:rsid w:val="006C68C3"/>
    <w:rsid w:val="00727A07"/>
    <w:rsid w:val="00733270"/>
    <w:rsid w:val="00734A83"/>
    <w:rsid w:val="00741069"/>
    <w:rsid w:val="007659DB"/>
    <w:rsid w:val="00781B7F"/>
    <w:rsid w:val="00797A61"/>
    <w:rsid w:val="007B5BD5"/>
    <w:rsid w:val="007D6754"/>
    <w:rsid w:val="007F0F25"/>
    <w:rsid w:val="00803F2B"/>
    <w:rsid w:val="00833E88"/>
    <w:rsid w:val="0084031B"/>
    <w:rsid w:val="008414F5"/>
    <w:rsid w:val="00844A9B"/>
    <w:rsid w:val="00865BE4"/>
    <w:rsid w:val="00890482"/>
    <w:rsid w:val="00893952"/>
    <w:rsid w:val="008A031A"/>
    <w:rsid w:val="008B7079"/>
    <w:rsid w:val="008D5AB1"/>
    <w:rsid w:val="008E6ED3"/>
    <w:rsid w:val="009030D9"/>
    <w:rsid w:val="009076B3"/>
    <w:rsid w:val="00920F92"/>
    <w:rsid w:val="009327D5"/>
    <w:rsid w:val="00954615"/>
    <w:rsid w:val="00955A73"/>
    <w:rsid w:val="00972A68"/>
    <w:rsid w:val="0097339F"/>
    <w:rsid w:val="0097513C"/>
    <w:rsid w:val="00987176"/>
    <w:rsid w:val="009A14F1"/>
    <w:rsid w:val="009A4E7F"/>
    <w:rsid w:val="009A4F70"/>
    <w:rsid w:val="009A63E8"/>
    <w:rsid w:val="009B1F37"/>
    <w:rsid w:val="009B75DC"/>
    <w:rsid w:val="009C4062"/>
    <w:rsid w:val="009C644F"/>
    <w:rsid w:val="00A03BEC"/>
    <w:rsid w:val="00A04DCF"/>
    <w:rsid w:val="00A30DD8"/>
    <w:rsid w:val="00A33C8C"/>
    <w:rsid w:val="00A4626F"/>
    <w:rsid w:val="00A46B19"/>
    <w:rsid w:val="00A64200"/>
    <w:rsid w:val="00A8279A"/>
    <w:rsid w:val="00AA03BE"/>
    <w:rsid w:val="00AA73D8"/>
    <w:rsid w:val="00AC72B6"/>
    <w:rsid w:val="00AC795F"/>
    <w:rsid w:val="00AD08A1"/>
    <w:rsid w:val="00AF0F73"/>
    <w:rsid w:val="00AF1982"/>
    <w:rsid w:val="00B32EC9"/>
    <w:rsid w:val="00B6100E"/>
    <w:rsid w:val="00B63E51"/>
    <w:rsid w:val="00B71EC1"/>
    <w:rsid w:val="00B83263"/>
    <w:rsid w:val="00B83523"/>
    <w:rsid w:val="00B922DF"/>
    <w:rsid w:val="00BB262E"/>
    <w:rsid w:val="00BB5257"/>
    <w:rsid w:val="00BC6424"/>
    <w:rsid w:val="00BC6D64"/>
    <w:rsid w:val="00BF44AB"/>
    <w:rsid w:val="00C241B1"/>
    <w:rsid w:val="00C25F79"/>
    <w:rsid w:val="00C765F2"/>
    <w:rsid w:val="00C917F6"/>
    <w:rsid w:val="00C976F6"/>
    <w:rsid w:val="00CA2300"/>
    <w:rsid w:val="00CC417E"/>
    <w:rsid w:val="00CD1774"/>
    <w:rsid w:val="00CE0260"/>
    <w:rsid w:val="00D46E87"/>
    <w:rsid w:val="00D61847"/>
    <w:rsid w:val="00D81FF6"/>
    <w:rsid w:val="00DA4CD5"/>
    <w:rsid w:val="00DB5DDB"/>
    <w:rsid w:val="00DC2E21"/>
    <w:rsid w:val="00DD0F95"/>
    <w:rsid w:val="00DE1B47"/>
    <w:rsid w:val="00DE3AA0"/>
    <w:rsid w:val="00DE40CE"/>
    <w:rsid w:val="00DE53AD"/>
    <w:rsid w:val="00E1489D"/>
    <w:rsid w:val="00E17D3B"/>
    <w:rsid w:val="00E46480"/>
    <w:rsid w:val="00E520E0"/>
    <w:rsid w:val="00E650AC"/>
    <w:rsid w:val="00E709D4"/>
    <w:rsid w:val="00EB69C4"/>
    <w:rsid w:val="00EC2271"/>
    <w:rsid w:val="00EC2848"/>
    <w:rsid w:val="00EC70C5"/>
    <w:rsid w:val="00EC726E"/>
    <w:rsid w:val="00EE51A5"/>
    <w:rsid w:val="00EF093B"/>
    <w:rsid w:val="00F07FE3"/>
    <w:rsid w:val="00F24D97"/>
    <w:rsid w:val="00F24F08"/>
    <w:rsid w:val="00F36A9A"/>
    <w:rsid w:val="00F37BA7"/>
    <w:rsid w:val="00F44982"/>
    <w:rsid w:val="00F736DC"/>
    <w:rsid w:val="00F75021"/>
    <w:rsid w:val="00F76E04"/>
    <w:rsid w:val="00F87D4A"/>
    <w:rsid w:val="00FA11C7"/>
    <w:rsid w:val="00FA1BB3"/>
    <w:rsid w:val="00FA3943"/>
    <w:rsid w:val="00FD2382"/>
    <w:rsid w:val="00FD45CF"/>
    <w:rsid w:val="00FD4B49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6D8D22C"/>
  <w15:chartTrackingRefBased/>
  <w15:docId w15:val="{0BBC2DEE-12F1-4DF0-90D4-215EBF0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B3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54F"/>
    <w:rPr>
      <w:rFonts w:cs="Calibri"/>
      <w:sz w:val="22"/>
      <w:szCs w:val="22"/>
      <w:lang w:eastAsia="en-US"/>
    </w:rPr>
  </w:style>
  <w:style w:type="character" w:customStyle="1" w:styleId="10">
    <w:name w:val="Основной текст Знак1"/>
    <w:link w:val="a3"/>
    <w:locked/>
    <w:rsid w:val="000127AB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0127AB"/>
    <w:pPr>
      <w:shd w:val="clear" w:color="auto" w:fill="FFFFFF"/>
      <w:spacing w:after="300" w:line="240" w:lineRule="atLeast"/>
      <w:ind w:hanging="420"/>
    </w:pPr>
    <w:rPr>
      <w:rFonts w:eastAsia="Times New Roman"/>
      <w:sz w:val="21"/>
      <w:szCs w:val="21"/>
    </w:rPr>
  </w:style>
  <w:style w:type="character" w:customStyle="1" w:styleId="BodyTextChar1">
    <w:name w:val="Body Text Char1"/>
    <w:semiHidden/>
    <w:locked/>
    <w:rsid w:val="009B1F37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semiHidden/>
    <w:rsid w:val="000127A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987176"/>
    <w:pPr>
      <w:ind w:left="720"/>
    </w:pPr>
  </w:style>
  <w:style w:type="table" w:styleId="a5">
    <w:name w:val="Table Grid"/>
    <w:basedOn w:val="a1"/>
    <w:rsid w:val="003230A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E5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E51A5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EE5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E51A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rsid w:val="00F36A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36A9A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2060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373-3430-4E8D-ADE3-59FB4888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706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 Газпром межрегионгаз Смоленск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Потапов Дмитрий Игорьевич</dc:creator>
  <cp:keywords/>
  <cp:lastModifiedBy>Кузнецова Оксана Петровна</cp:lastModifiedBy>
  <cp:revision>7</cp:revision>
  <cp:lastPrinted>2023-05-31T07:42:00Z</cp:lastPrinted>
  <dcterms:created xsi:type="dcterms:W3CDTF">2025-09-29T01:45:00Z</dcterms:created>
  <dcterms:modified xsi:type="dcterms:W3CDTF">2026-05-25T07:19:00Z</dcterms:modified>
</cp:coreProperties>
</file>