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E885" w14:textId="77777777" w:rsidR="0054774E" w:rsidRPr="00EA4C06" w:rsidRDefault="0054774E" w:rsidP="0054774E">
      <w:pPr>
        <w:pStyle w:val="2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EA4C06">
        <w:rPr>
          <w:rFonts w:ascii="Times New Roman" w:hAnsi="Times New Roman"/>
          <w:b/>
          <w:sz w:val="20"/>
          <w:szCs w:val="20"/>
        </w:rPr>
        <w:t>ТЕХНИЧЕСКОЕ ЗАДАНИЕ</w:t>
      </w:r>
    </w:p>
    <w:p w14:paraId="00EE3A92" w14:textId="77777777" w:rsidR="0054774E" w:rsidRPr="00EA4C06" w:rsidRDefault="0054774E" w:rsidP="0054774E">
      <w:pPr>
        <w:jc w:val="center"/>
        <w:rPr>
          <w:b/>
          <w:u w:val="single"/>
        </w:rPr>
      </w:pPr>
      <w:r w:rsidRPr="00EA4C06">
        <w:rPr>
          <w:b/>
        </w:rPr>
        <w:t>на поставку бумаги для офисной техники</w:t>
      </w:r>
      <w:r w:rsidR="0075509E">
        <w:rPr>
          <w:b/>
        </w:rPr>
        <w:t xml:space="preserve"> </w:t>
      </w:r>
    </w:p>
    <w:p w14:paraId="4E499714" w14:textId="77777777" w:rsidR="0054774E" w:rsidRPr="00EA4C06" w:rsidRDefault="0054774E" w:rsidP="0054774E">
      <w:pPr>
        <w:pStyle w:val="ConsPlusNormal"/>
        <w:jc w:val="both"/>
        <w:rPr>
          <w:rFonts w:ascii="Times New Roman" w:hAnsi="Times New Roman"/>
          <w:sz w:val="20"/>
          <w:szCs w:val="20"/>
        </w:rPr>
      </w:pPr>
    </w:p>
    <w:p w14:paraId="7835C244" w14:textId="5A7615AA" w:rsidR="0054774E" w:rsidRPr="00EA4C06" w:rsidRDefault="0054774E" w:rsidP="0054774E">
      <w:pPr>
        <w:pStyle w:val="a5"/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</w:rPr>
      </w:pPr>
      <w:r w:rsidRPr="00EA4C06">
        <w:rPr>
          <w:b/>
        </w:rPr>
        <w:t>Наименование тов</w:t>
      </w:r>
      <w:r w:rsidR="007E31A8">
        <w:rPr>
          <w:b/>
        </w:rPr>
        <w:t xml:space="preserve">ара: Бумага для офисной техники, </w:t>
      </w:r>
      <w:r w:rsidR="007E31A8" w:rsidRPr="00AB58F9">
        <w:rPr>
          <w:b/>
        </w:rPr>
        <w:t xml:space="preserve">количество </w:t>
      </w:r>
      <w:r w:rsidR="00AA46D1">
        <w:rPr>
          <w:b/>
        </w:rPr>
        <w:t xml:space="preserve">- </w:t>
      </w:r>
      <w:r w:rsidR="004264BC">
        <w:rPr>
          <w:b/>
        </w:rPr>
        <w:t>25</w:t>
      </w:r>
      <w:r w:rsidR="007E31A8" w:rsidRPr="00AB58F9">
        <w:rPr>
          <w:b/>
        </w:rPr>
        <w:t xml:space="preserve"> пачек.</w:t>
      </w:r>
    </w:p>
    <w:p w14:paraId="416A9481" w14:textId="77777777" w:rsidR="0054774E" w:rsidRPr="00EA4C06" w:rsidRDefault="0054774E" w:rsidP="0054774E">
      <w:pPr>
        <w:tabs>
          <w:tab w:val="left" w:pos="851"/>
        </w:tabs>
        <w:ind w:firstLine="567"/>
        <w:rPr>
          <w:b/>
          <w:color w:val="000000"/>
        </w:rPr>
      </w:pPr>
    </w:p>
    <w:p w14:paraId="30CFDE9F" w14:textId="77777777" w:rsidR="0054774E" w:rsidRPr="00EA4C06" w:rsidRDefault="0054774E" w:rsidP="0054774E">
      <w:pPr>
        <w:pStyle w:val="a5"/>
        <w:widowControl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b/>
        </w:rPr>
      </w:pPr>
      <w:r w:rsidRPr="00EA4C06">
        <w:rPr>
          <w:b/>
        </w:rPr>
        <w:t>Технические характеристики и количество поставляемого товара (спецификация):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1816"/>
        <w:gridCol w:w="2835"/>
        <w:gridCol w:w="1701"/>
        <w:gridCol w:w="3261"/>
      </w:tblGrid>
      <w:tr w:rsidR="008303EB" w:rsidRPr="00452594" w14:paraId="131ED26F" w14:textId="7931DBFD" w:rsidTr="008303EB">
        <w:trPr>
          <w:trHeight w:val="284"/>
          <w:tblHeader/>
        </w:trPr>
        <w:tc>
          <w:tcPr>
            <w:tcW w:w="560" w:type="dxa"/>
            <w:vAlign w:val="center"/>
          </w:tcPr>
          <w:p w14:paraId="319C57B9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№</w:t>
            </w:r>
          </w:p>
          <w:p w14:paraId="55DE2581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п/п</w:t>
            </w:r>
          </w:p>
        </w:tc>
        <w:tc>
          <w:tcPr>
            <w:tcW w:w="1816" w:type="dxa"/>
            <w:vAlign w:val="center"/>
          </w:tcPr>
          <w:p w14:paraId="4651A2C6" w14:textId="75B3D060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  <w:bCs/>
              </w:rPr>
              <w:t xml:space="preserve">Наименование товара </w:t>
            </w:r>
          </w:p>
        </w:tc>
        <w:tc>
          <w:tcPr>
            <w:tcW w:w="2835" w:type="dxa"/>
            <w:vAlign w:val="center"/>
          </w:tcPr>
          <w:p w14:paraId="44DE68C3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Характеристика</w:t>
            </w:r>
          </w:p>
        </w:tc>
        <w:tc>
          <w:tcPr>
            <w:tcW w:w="1701" w:type="dxa"/>
            <w:vAlign w:val="center"/>
          </w:tcPr>
          <w:p w14:paraId="2365CAB9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 w:rsidRPr="00452594">
              <w:rPr>
                <w:b/>
              </w:rPr>
              <w:t>Значение показателя</w:t>
            </w:r>
          </w:p>
        </w:tc>
        <w:tc>
          <w:tcPr>
            <w:tcW w:w="3261" w:type="dxa"/>
          </w:tcPr>
          <w:p w14:paraId="08D1737F" w14:textId="32C3154D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b/>
              </w:rPr>
            </w:pPr>
            <w:r>
              <w:rPr>
                <w:b/>
              </w:rPr>
              <w:t>Инструкция по заполнению</w:t>
            </w:r>
          </w:p>
        </w:tc>
      </w:tr>
      <w:tr w:rsidR="008303EB" w:rsidRPr="00452594" w14:paraId="70BECEEE" w14:textId="664888E8" w:rsidTr="008303EB">
        <w:trPr>
          <w:trHeight w:val="20"/>
        </w:trPr>
        <w:tc>
          <w:tcPr>
            <w:tcW w:w="560" w:type="dxa"/>
            <w:vMerge w:val="restart"/>
          </w:tcPr>
          <w:p w14:paraId="207B9AC8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  <w:r w:rsidRPr="00452594">
              <w:t>1.</w:t>
            </w:r>
          </w:p>
        </w:tc>
        <w:tc>
          <w:tcPr>
            <w:tcW w:w="1816" w:type="dxa"/>
            <w:vMerge w:val="restart"/>
          </w:tcPr>
          <w:p w14:paraId="40EDB5CF" w14:textId="77777777" w:rsidR="008303EB" w:rsidRPr="00452594" w:rsidRDefault="008303EB" w:rsidP="00452594">
            <w:pPr>
              <w:pStyle w:val="parametervalue"/>
              <w:spacing w:before="0" w:beforeAutospacing="0" w:after="0" w:afterAutospacing="0"/>
              <w:rPr>
                <w:sz w:val="20"/>
                <w:szCs w:val="20"/>
              </w:rPr>
            </w:pPr>
            <w:r w:rsidRPr="00452594">
              <w:rPr>
                <w:sz w:val="20"/>
                <w:szCs w:val="20"/>
              </w:rPr>
              <w:t xml:space="preserve">Бумага для офисной техники </w:t>
            </w:r>
          </w:p>
          <w:p w14:paraId="61AE327B" w14:textId="009325B7" w:rsidR="008303EB" w:rsidRPr="00452594" w:rsidRDefault="008303EB" w:rsidP="00452594">
            <w:pPr>
              <w:pStyle w:val="parametervalue"/>
              <w:spacing w:before="0" w:beforeAutospacing="0" w:after="0" w:afterAutospacing="0"/>
              <w:rPr>
                <w:sz w:val="20"/>
                <w:szCs w:val="20"/>
              </w:rPr>
            </w:pPr>
            <w:r w:rsidRPr="00452594">
              <w:rPr>
                <w:sz w:val="20"/>
                <w:szCs w:val="20"/>
              </w:rPr>
              <w:t>КТРУ</w:t>
            </w:r>
            <w:r>
              <w:rPr>
                <w:sz w:val="20"/>
                <w:szCs w:val="20"/>
              </w:rPr>
              <w:t>:</w:t>
            </w:r>
            <w:hyperlink r:id="rId7" w:tgtFrame="_blank" w:history="1">
              <w:r w:rsidRPr="00452594">
                <w:rPr>
                  <w:rStyle w:val="a9"/>
                  <w:color w:val="auto"/>
                  <w:sz w:val="20"/>
                  <w:szCs w:val="20"/>
                  <w:u w:val="none"/>
                  <w:bdr w:val="none" w:sz="0" w:space="0" w:color="auto" w:frame="1"/>
                </w:rPr>
                <w:t>17.12.14.110-00000004</w:t>
              </w:r>
            </w:hyperlink>
          </w:p>
          <w:p w14:paraId="7A64A727" w14:textId="36F1FC0D" w:rsidR="008303EB" w:rsidRPr="00452594" w:rsidRDefault="008303EB" w:rsidP="00452594">
            <w:pPr>
              <w:pStyle w:val="parametervalue"/>
              <w:spacing w:before="0" w:beforeAutospacing="0" w:after="0" w:afterAutospacing="0"/>
              <w:rPr>
                <w:sz w:val="20"/>
                <w:szCs w:val="20"/>
              </w:rPr>
            </w:pPr>
            <w:r w:rsidRPr="00452594">
              <w:rPr>
                <w:sz w:val="20"/>
                <w:szCs w:val="20"/>
              </w:rPr>
              <w:t>ОКПД2 17.12.14.129</w:t>
            </w:r>
          </w:p>
        </w:tc>
        <w:tc>
          <w:tcPr>
            <w:tcW w:w="2835" w:type="dxa"/>
          </w:tcPr>
          <w:p w14:paraId="026D8506" w14:textId="77777777" w:rsidR="008303EB" w:rsidRPr="00452594" w:rsidRDefault="008303EB" w:rsidP="00452594">
            <w:pPr>
              <w:tabs>
                <w:tab w:val="left" w:pos="9355"/>
              </w:tabs>
              <w:rPr>
                <w:rFonts w:eastAsia="Calibri"/>
                <w:lang w:eastAsia="en-US"/>
              </w:rPr>
            </w:pPr>
            <w:r w:rsidRPr="00452594">
              <w:rPr>
                <w:rFonts w:eastAsia="Calibri"/>
                <w:lang w:eastAsia="en-US"/>
              </w:rPr>
              <w:t>Формат</w:t>
            </w:r>
          </w:p>
        </w:tc>
        <w:tc>
          <w:tcPr>
            <w:tcW w:w="1701" w:type="dxa"/>
            <w:vAlign w:val="center"/>
          </w:tcPr>
          <w:p w14:paraId="3E94E26A" w14:textId="77777777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rFonts w:eastAsia="Calibri"/>
                <w:lang w:eastAsia="en-US"/>
              </w:rPr>
            </w:pPr>
            <w:r w:rsidRPr="00452594">
              <w:t>А4</w:t>
            </w:r>
          </w:p>
        </w:tc>
        <w:tc>
          <w:tcPr>
            <w:tcW w:w="3261" w:type="dxa"/>
          </w:tcPr>
          <w:p w14:paraId="07B907D9" w14:textId="7E95F6F8" w:rsidR="008303EB" w:rsidRPr="00452594" w:rsidRDefault="00AA4BDB" w:rsidP="00452594">
            <w:pPr>
              <w:tabs>
                <w:tab w:val="left" w:pos="9355"/>
              </w:tabs>
              <w:jc w:val="center"/>
            </w:pPr>
            <w:r w:rsidRPr="00AA4BDB">
              <w:t>Значение характеристики не может изменяться участником закупки</w:t>
            </w:r>
          </w:p>
        </w:tc>
      </w:tr>
      <w:tr w:rsidR="008303EB" w:rsidRPr="00452594" w14:paraId="26DEC86D" w14:textId="606EC1F5" w:rsidTr="008303EB">
        <w:trPr>
          <w:trHeight w:val="20"/>
        </w:trPr>
        <w:tc>
          <w:tcPr>
            <w:tcW w:w="560" w:type="dxa"/>
            <w:vMerge/>
          </w:tcPr>
          <w:p w14:paraId="631569CF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47891306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70ABAB70" w14:textId="77777777" w:rsidR="008303EB" w:rsidRPr="00452594" w:rsidRDefault="008303EB" w:rsidP="00452594">
            <w:pPr>
              <w:tabs>
                <w:tab w:val="left" w:pos="9355"/>
              </w:tabs>
              <w:rPr>
                <w:rFonts w:eastAsia="Calibri"/>
                <w:lang w:eastAsia="en-US"/>
              </w:rPr>
            </w:pPr>
            <w:r w:rsidRPr="00452594">
              <w:t xml:space="preserve">Марка бумаги </w:t>
            </w:r>
          </w:p>
        </w:tc>
        <w:tc>
          <w:tcPr>
            <w:tcW w:w="1701" w:type="dxa"/>
            <w:vAlign w:val="center"/>
          </w:tcPr>
          <w:p w14:paraId="04DCD4DD" w14:textId="269F4AC4" w:rsidR="008303EB" w:rsidRPr="00452594" w:rsidRDefault="008303EB" w:rsidP="00452594">
            <w:pPr>
              <w:tabs>
                <w:tab w:val="left" w:pos="9355"/>
              </w:tabs>
              <w:jc w:val="center"/>
            </w:pPr>
            <w:r w:rsidRPr="00452594">
              <w:t>не ниже С</w:t>
            </w:r>
          </w:p>
        </w:tc>
        <w:tc>
          <w:tcPr>
            <w:tcW w:w="3261" w:type="dxa"/>
          </w:tcPr>
          <w:p w14:paraId="1413C1B4" w14:textId="137E73E6" w:rsidR="008303EB" w:rsidRPr="00452594" w:rsidRDefault="00AA4BDB" w:rsidP="00452594">
            <w:pPr>
              <w:tabs>
                <w:tab w:val="left" w:pos="9355"/>
              </w:tabs>
              <w:jc w:val="center"/>
            </w:pPr>
            <w:r w:rsidRPr="00AA4BDB">
              <w:t>Участник закупки указывает в заявке конкретное значение характеристики</w:t>
            </w:r>
          </w:p>
        </w:tc>
      </w:tr>
      <w:tr w:rsidR="008303EB" w:rsidRPr="00452594" w14:paraId="751848ED" w14:textId="54FAC6DE" w:rsidTr="008303EB">
        <w:trPr>
          <w:trHeight w:val="20"/>
        </w:trPr>
        <w:tc>
          <w:tcPr>
            <w:tcW w:w="560" w:type="dxa"/>
            <w:vMerge/>
          </w:tcPr>
          <w:p w14:paraId="4BBBC288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7D22B970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3830FC51" w14:textId="77777777" w:rsidR="008303EB" w:rsidRPr="00452594" w:rsidRDefault="008303EB" w:rsidP="00452594">
            <w:pPr>
              <w:tabs>
                <w:tab w:val="left" w:pos="9355"/>
              </w:tabs>
            </w:pPr>
            <w:r w:rsidRPr="00452594">
              <w:rPr>
                <w:rFonts w:eastAsia="Calibri"/>
                <w:lang w:eastAsia="en-US"/>
              </w:rPr>
              <w:t>Количество листов в пачке</w:t>
            </w:r>
            <w:r w:rsidRPr="00452594">
              <w:t xml:space="preserve"> (шт)</w:t>
            </w:r>
          </w:p>
        </w:tc>
        <w:tc>
          <w:tcPr>
            <w:tcW w:w="1701" w:type="dxa"/>
            <w:vAlign w:val="center"/>
          </w:tcPr>
          <w:p w14:paraId="4A4C885E" w14:textId="6B8300B1" w:rsidR="008303EB" w:rsidRPr="00452594" w:rsidRDefault="008303EB" w:rsidP="00452594">
            <w:pPr>
              <w:tabs>
                <w:tab w:val="left" w:pos="9355"/>
              </w:tabs>
              <w:jc w:val="center"/>
            </w:pPr>
            <w:r w:rsidRPr="00452594">
              <w:rPr>
                <w:shd w:val="clear" w:color="auto" w:fill="FFFFFF"/>
              </w:rPr>
              <w:t>≥</w:t>
            </w:r>
            <w:r w:rsidRPr="00452594">
              <w:t>500</w:t>
            </w:r>
          </w:p>
        </w:tc>
        <w:tc>
          <w:tcPr>
            <w:tcW w:w="3261" w:type="dxa"/>
          </w:tcPr>
          <w:p w14:paraId="33AC207F" w14:textId="173D8DB0" w:rsidR="008303EB" w:rsidRPr="00452594" w:rsidRDefault="00AA4BD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AA4BDB">
              <w:rPr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</w:tr>
      <w:tr w:rsidR="008303EB" w:rsidRPr="00452594" w14:paraId="66235BB6" w14:textId="6D67668D" w:rsidTr="008303EB">
        <w:trPr>
          <w:trHeight w:val="20"/>
        </w:trPr>
        <w:tc>
          <w:tcPr>
            <w:tcW w:w="560" w:type="dxa"/>
            <w:vMerge/>
          </w:tcPr>
          <w:p w14:paraId="51EB2899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458144B5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0B35A667" w14:textId="21A615BD" w:rsidR="008303EB" w:rsidRPr="008303EB" w:rsidRDefault="008303EB" w:rsidP="00452594">
            <w:pPr>
              <w:tabs>
                <w:tab w:val="left" w:pos="9355"/>
              </w:tabs>
            </w:pPr>
            <w:r w:rsidRPr="008303EB">
              <w:t xml:space="preserve">Белизна по CIE %* </w:t>
            </w:r>
          </w:p>
        </w:tc>
        <w:tc>
          <w:tcPr>
            <w:tcW w:w="1701" w:type="dxa"/>
            <w:vAlign w:val="center"/>
          </w:tcPr>
          <w:p w14:paraId="243D7E4F" w14:textId="189A93E1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452594">
              <w:rPr>
                <w:shd w:val="clear" w:color="auto" w:fill="FFFFFF"/>
              </w:rPr>
              <w:t>≥</w:t>
            </w:r>
            <w:r>
              <w:rPr>
                <w:shd w:val="clear" w:color="auto" w:fill="FFFFFF"/>
              </w:rPr>
              <w:t xml:space="preserve"> </w:t>
            </w:r>
            <w:r w:rsidRPr="00452594">
              <w:rPr>
                <w:shd w:val="clear" w:color="auto" w:fill="FFFFFF"/>
              </w:rPr>
              <w:t xml:space="preserve">140 </w:t>
            </w:r>
          </w:p>
        </w:tc>
        <w:tc>
          <w:tcPr>
            <w:tcW w:w="3261" w:type="dxa"/>
          </w:tcPr>
          <w:p w14:paraId="32D614D4" w14:textId="3DC82A5B" w:rsidR="008303EB" w:rsidRPr="00452594" w:rsidRDefault="00AA4BD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AA4BDB">
              <w:rPr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</w:tr>
      <w:tr w:rsidR="008303EB" w:rsidRPr="00452594" w14:paraId="2AF3F405" w14:textId="59E9C82E" w:rsidTr="008303EB">
        <w:trPr>
          <w:trHeight w:val="20"/>
        </w:trPr>
        <w:tc>
          <w:tcPr>
            <w:tcW w:w="560" w:type="dxa"/>
            <w:vMerge/>
          </w:tcPr>
          <w:p w14:paraId="424EE426" w14:textId="77777777" w:rsidR="008303EB" w:rsidRPr="00452594" w:rsidRDefault="008303EB" w:rsidP="00452594">
            <w:pPr>
              <w:tabs>
                <w:tab w:val="left" w:pos="9355"/>
              </w:tabs>
              <w:jc w:val="center"/>
            </w:pPr>
          </w:p>
        </w:tc>
        <w:tc>
          <w:tcPr>
            <w:tcW w:w="1816" w:type="dxa"/>
            <w:vMerge/>
          </w:tcPr>
          <w:p w14:paraId="679354A1" w14:textId="77777777" w:rsidR="008303EB" w:rsidRPr="00452594" w:rsidRDefault="008303EB" w:rsidP="00452594">
            <w:pPr>
              <w:tabs>
                <w:tab w:val="left" w:pos="9355"/>
              </w:tabs>
            </w:pPr>
          </w:p>
        </w:tc>
        <w:tc>
          <w:tcPr>
            <w:tcW w:w="2835" w:type="dxa"/>
          </w:tcPr>
          <w:p w14:paraId="1A2281A0" w14:textId="41A73156" w:rsidR="008303EB" w:rsidRPr="008303EB" w:rsidRDefault="008303EB" w:rsidP="008303EB">
            <w:pPr>
              <w:tabs>
                <w:tab w:val="left" w:pos="9355"/>
              </w:tabs>
            </w:pPr>
            <w:r w:rsidRPr="008303EB">
              <w:t>Плотность</w:t>
            </w:r>
            <w:r w:rsidRPr="00452594">
              <w:t xml:space="preserve">, </w:t>
            </w:r>
            <w:hyperlink r:id="rId8" w:tooltip="Показать все товары с этой характеристикой" w:history="1">
              <w:r w:rsidRPr="008303EB">
                <w:t>г/м2</w:t>
              </w:r>
            </w:hyperlink>
            <w:r w:rsidRPr="00452594">
              <w:t>*</w:t>
            </w:r>
          </w:p>
        </w:tc>
        <w:tc>
          <w:tcPr>
            <w:tcW w:w="1701" w:type="dxa"/>
            <w:vAlign w:val="center"/>
          </w:tcPr>
          <w:p w14:paraId="38D3A87F" w14:textId="4AAE691F" w:rsidR="008303EB" w:rsidRPr="00452594" w:rsidRDefault="008303E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452594">
              <w:rPr>
                <w:shd w:val="clear" w:color="auto" w:fill="FFFFFF"/>
              </w:rPr>
              <w:t>≥</w:t>
            </w:r>
            <w:r>
              <w:rPr>
                <w:shd w:val="clear" w:color="auto" w:fill="FFFFFF"/>
              </w:rPr>
              <w:t xml:space="preserve"> 80</w:t>
            </w:r>
          </w:p>
        </w:tc>
        <w:tc>
          <w:tcPr>
            <w:tcW w:w="3261" w:type="dxa"/>
          </w:tcPr>
          <w:p w14:paraId="78B16B44" w14:textId="4D596F07" w:rsidR="008303EB" w:rsidRPr="00452594" w:rsidRDefault="00AA4BDB" w:rsidP="00452594">
            <w:pPr>
              <w:tabs>
                <w:tab w:val="left" w:pos="9355"/>
              </w:tabs>
              <w:jc w:val="center"/>
              <w:rPr>
                <w:shd w:val="clear" w:color="auto" w:fill="FFFFFF"/>
              </w:rPr>
            </w:pPr>
            <w:r w:rsidRPr="00AA4BDB">
              <w:rPr>
                <w:shd w:val="clear" w:color="auto" w:fill="FFFFFF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0076B4B6" w14:textId="1A0C57FD" w:rsidR="00452594" w:rsidRDefault="00452594" w:rsidP="00452594">
      <w:pPr>
        <w:pStyle w:val="a5"/>
        <w:widowControl/>
        <w:tabs>
          <w:tab w:val="left" w:pos="426"/>
        </w:tabs>
        <w:ind w:left="0"/>
        <w:jc w:val="both"/>
        <w:rPr>
          <w:b/>
          <w:bCs/>
          <w:i/>
        </w:rPr>
      </w:pPr>
      <w:r>
        <w:rPr>
          <w:b/>
        </w:rPr>
        <w:t>*</w:t>
      </w:r>
      <w:r w:rsidRPr="0009376E">
        <w:rPr>
          <w:b/>
          <w:bCs/>
          <w:i/>
        </w:rPr>
        <w:t xml:space="preserve">В связи с тем, что </w:t>
      </w:r>
      <w:r w:rsidRPr="009C3DB2">
        <w:rPr>
          <w:b/>
          <w:bCs/>
          <w:i/>
        </w:rPr>
        <w:t>характеристики, указанные в КТРУ, не являются исчерпывающими и не позволяют точно определить качественные, функциональные и технические характеристики закупаемого товара,</w:t>
      </w:r>
      <w:r w:rsidRPr="0009376E">
        <w:rPr>
          <w:b/>
          <w:bCs/>
          <w:i/>
        </w:rPr>
        <w:t xml:space="preserve"> Заказчиком принято решение об уточнении описания технических характеристик товара, имеющих существенное значение для Заказчика</w:t>
      </w:r>
      <w:r>
        <w:rPr>
          <w:b/>
          <w:bCs/>
          <w:i/>
        </w:rPr>
        <w:t xml:space="preserve">, а также </w:t>
      </w:r>
      <w:r w:rsidRPr="009C3DB2">
        <w:rPr>
          <w:b/>
          <w:bCs/>
          <w:i/>
        </w:rPr>
        <w:t>исходя из технических рекомендаци</w:t>
      </w:r>
      <w:r>
        <w:rPr>
          <w:b/>
          <w:bCs/>
          <w:i/>
        </w:rPr>
        <w:t>й</w:t>
      </w:r>
      <w:r w:rsidRPr="009C3DB2">
        <w:rPr>
          <w:b/>
          <w:bCs/>
          <w:i/>
        </w:rPr>
        <w:t xml:space="preserve"> оборудования, на котором поставляемый товар будет эксплуатироваться</w:t>
      </w:r>
      <w:r>
        <w:rPr>
          <w:b/>
          <w:bCs/>
          <w:i/>
        </w:rPr>
        <w:t>.</w:t>
      </w:r>
    </w:p>
    <w:p w14:paraId="4E7AC68A" w14:textId="77777777" w:rsidR="0099357C" w:rsidRDefault="0099357C" w:rsidP="00452594">
      <w:pPr>
        <w:pStyle w:val="a5"/>
        <w:widowControl/>
        <w:tabs>
          <w:tab w:val="left" w:pos="426"/>
        </w:tabs>
        <w:ind w:left="0"/>
        <w:jc w:val="both"/>
        <w:rPr>
          <w:b/>
        </w:rPr>
      </w:pPr>
    </w:p>
    <w:p w14:paraId="7E5AD580" w14:textId="1D271C55" w:rsidR="00604A29" w:rsidRDefault="00604A29" w:rsidP="00604A29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b/>
        </w:rPr>
      </w:pPr>
      <w:r w:rsidRPr="00EA4C06">
        <w:rPr>
          <w:b/>
        </w:rPr>
        <w:t>Общие</w:t>
      </w:r>
      <w:r w:rsidRPr="00EA4C06">
        <w:rPr>
          <w:b/>
          <w:bCs/>
        </w:rPr>
        <w:t xml:space="preserve"> </w:t>
      </w:r>
      <w:r w:rsidRPr="00EA4C06">
        <w:rPr>
          <w:b/>
        </w:rPr>
        <w:t>функциональные требования и требования к документации на поставляемый товар, объему предоставления гарантий качества товара:</w:t>
      </w:r>
    </w:p>
    <w:p w14:paraId="7DBD97DE" w14:textId="77777777" w:rsidR="00604A29" w:rsidRPr="00C91CF2" w:rsidRDefault="00604A29" w:rsidP="00604A29">
      <w:pPr>
        <w:pStyle w:val="a5"/>
        <w:widowControl/>
        <w:tabs>
          <w:tab w:val="left" w:pos="426"/>
        </w:tabs>
        <w:ind w:left="0"/>
        <w:jc w:val="both"/>
        <w:rPr>
          <w:b/>
        </w:rPr>
      </w:pPr>
      <w:r>
        <w:tab/>
      </w:r>
      <w:r w:rsidRPr="00C91CF2"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</w:t>
      </w:r>
      <w:r>
        <w:t xml:space="preserve">. </w:t>
      </w:r>
      <w:r w:rsidRPr="00C91CF2">
        <w:t xml:space="preserve">Бумага должна быть предназначена для использования в офисной технике (в копировально-множительных аппаратах и принтерах всех типов) </w:t>
      </w:r>
      <w:r>
        <w:t>и с</w:t>
      </w:r>
      <w:r w:rsidRPr="00EA4C06">
        <w:t>ертифицирована</w:t>
      </w:r>
      <w:r>
        <w:t xml:space="preserve"> для архивного хранения.</w:t>
      </w:r>
    </w:p>
    <w:p w14:paraId="6D780FF7" w14:textId="77777777" w:rsidR="00604A29" w:rsidRPr="00EA4C06" w:rsidRDefault="00604A29" w:rsidP="00604A29">
      <w:pPr>
        <w:tabs>
          <w:tab w:val="left" w:pos="426"/>
        </w:tabs>
        <w:jc w:val="both"/>
      </w:pPr>
      <w:r w:rsidRPr="00EA4C06">
        <w:t>В случае обнаружения факта поставки товара ненадлежащего качества и/или количества и/или ассортимента заменить такой товар на товар надлежащего качества, количества или ассортимента в сроки, согласованные с Заказчиком. Все расходы по доставке Товара в место поставки несет Поставщик.</w:t>
      </w:r>
    </w:p>
    <w:p w14:paraId="32095B5C" w14:textId="77777777" w:rsidR="00604A29" w:rsidRPr="00EA4C06" w:rsidRDefault="00604A29" w:rsidP="00604A29">
      <w:pPr>
        <w:pStyle w:val="ConsPlusNormal"/>
        <w:tabs>
          <w:tab w:val="left" w:pos="426"/>
        </w:tabs>
        <w:jc w:val="both"/>
        <w:rPr>
          <w:rFonts w:ascii="Times New Roman" w:hAnsi="Times New Roman"/>
          <w:sz w:val="20"/>
          <w:szCs w:val="20"/>
        </w:rPr>
      </w:pPr>
      <w:r w:rsidRPr="00EA4C06">
        <w:rPr>
          <w:rFonts w:ascii="Times New Roman" w:hAnsi="Times New Roman"/>
          <w:sz w:val="20"/>
          <w:szCs w:val="20"/>
        </w:rPr>
        <w:t>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14:paraId="2C02B02A" w14:textId="77777777" w:rsidR="00604A29" w:rsidRPr="00EA4C06" w:rsidRDefault="00604A29" w:rsidP="00604A29">
      <w:pPr>
        <w:pStyle w:val="ConsPlusNormal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sz w:val="20"/>
          <w:szCs w:val="20"/>
        </w:rPr>
      </w:pPr>
      <w:r w:rsidRPr="00EA4C06">
        <w:rPr>
          <w:rFonts w:ascii="Times New Roman" w:hAnsi="Times New Roman"/>
          <w:b/>
          <w:sz w:val="20"/>
          <w:szCs w:val="20"/>
        </w:rPr>
        <w:t>Требования к упаковке товара:</w:t>
      </w:r>
    </w:p>
    <w:p w14:paraId="7E2D09A1" w14:textId="77777777" w:rsidR="00604A29" w:rsidRPr="00EA4C06" w:rsidRDefault="00604A29" w:rsidP="00604A29">
      <w:pPr>
        <w:pStyle w:val="ConsPlusNormal"/>
        <w:tabs>
          <w:tab w:val="left" w:pos="426"/>
        </w:tabs>
        <w:jc w:val="both"/>
        <w:rPr>
          <w:rFonts w:ascii="Times New Roman" w:hAnsi="Times New Roman"/>
          <w:color w:val="000000"/>
          <w:sz w:val="20"/>
          <w:szCs w:val="20"/>
        </w:rPr>
      </w:pPr>
      <w:r w:rsidRPr="00EA4C06">
        <w:rPr>
          <w:rFonts w:ascii="Times New Roman" w:hAnsi="Times New Roman"/>
          <w:color w:val="000000"/>
          <w:sz w:val="20"/>
          <w:szCs w:val="20"/>
        </w:rPr>
        <w:t xml:space="preserve">Упаковка товара должна отвечать требованиям ГОСТ, ТУ, обеспечивать сохранность товара от всякого рода повреждений при транспортировке всеми видами транспорта. </w:t>
      </w:r>
      <w:r w:rsidRPr="00EA4C06">
        <w:rPr>
          <w:rFonts w:ascii="Times New Roman" w:hAnsi="Times New Roman"/>
          <w:sz w:val="20"/>
          <w:szCs w:val="20"/>
        </w:rPr>
        <w:t>Каждая пачка должна быть в неповрежденной влагостойкой упаковке завода-изготовителя.</w:t>
      </w:r>
    </w:p>
    <w:p w14:paraId="20D7658B" w14:textId="0320FCFF" w:rsidR="00604A29" w:rsidRDefault="00604A29" w:rsidP="00604A29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636D9B">
        <w:rPr>
          <w:b/>
        </w:rPr>
        <w:t xml:space="preserve">Сроки поставки товара: </w:t>
      </w:r>
      <w:r w:rsidR="004264BC">
        <w:t>в течении 3 рабочих дней с даты заключения Контракта.</w:t>
      </w:r>
      <w:r>
        <w:t xml:space="preserve"> </w:t>
      </w:r>
    </w:p>
    <w:p w14:paraId="025F494F" w14:textId="77777777" w:rsidR="00604A29" w:rsidRPr="00EA4C06" w:rsidRDefault="00604A29" w:rsidP="00604A29">
      <w:pPr>
        <w:pStyle w:val="a5"/>
        <w:widowControl/>
        <w:numPr>
          <w:ilvl w:val="0"/>
          <w:numId w:val="3"/>
        </w:numPr>
        <w:tabs>
          <w:tab w:val="left" w:pos="426"/>
        </w:tabs>
        <w:ind w:left="0" w:firstLine="0"/>
        <w:jc w:val="both"/>
      </w:pPr>
      <w:r w:rsidRPr="00636D9B">
        <w:rPr>
          <w:b/>
        </w:rPr>
        <w:t xml:space="preserve">Требования к доставке товара: </w:t>
      </w:r>
    </w:p>
    <w:p w14:paraId="4665498B" w14:textId="60B94BA0" w:rsidR="00604A29" w:rsidRPr="00EA4C06" w:rsidRDefault="00604A29" w:rsidP="00604A29">
      <w:pPr>
        <w:tabs>
          <w:tab w:val="left" w:pos="426"/>
          <w:tab w:val="left" w:pos="1134"/>
        </w:tabs>
        <w:contextualSpacing/>
        <w:jc w:val="both"/>
      </w:pPr>
      <w:r w:rsidRPr="00EA4C06">
        <w:t>Поставка товара производится собственными силами поставщика или с привлечением транспортной компании и иных лиц за счет средств поставщика по месту нахождения заказчика по следующему адресу: 241050, Брянская обл., г. Брянск, 2-й Советский переулок, д. 5А (в рабочие дни с 9 часов 00 минут до 17 часов 30 минут (по московскому времени).</w:t>
      </w:r>
      <w:r w:rsidR="004264BC">
        <w:t xml:space="preserve"> </w:t>
      </w:r>
      <w:r w:rsidRPr="00EA4C06">
        <w:t>Разгрузка Товара в месте поставки производится силами и средствами Поставщика, в присутствии представителя Заказчика.</w:t>
      </w:r>
    </w:p>
    <w:p w14:paraId="28FE1CC2" w14:textId="77777777" w:rsidR="000A6157" w:rsidRDefault="000A6157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</w:p>
    <w:p w14:paraId="37A21851" w14:textId="77777777" w:rsidR="00EA4C06" w:rsidRDefault="00EA4C06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</w:p>
    <w:p w14:paraId="608BAD19" w14:textId="77777777" w:rsidR="00EA4C06" w:rsidRPr="00EA4C06" w:rsidRDefault="00EA4C06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</w:p>
    <w:p w14:paraId="697C7178" w14:textId="7C1BF47A" w:rsidR="00CF38C3" w:rsidRPr="00EA4C06" w:rsidRDefault="0099357C" w:rsidP="00CF38C3">
      <w:pPr>
        <w:tabs>
          <w:tab w:val="left" w:pos="851"/>
          <w:tab w:val="left" w:pos="1134"/>
        </w:tabs>
        <w:ind w:firstLine="567"/>
        <w:contextualSpacing/>
        <w:jc w:val="both"/>
        <w:rPr>
          <w:b/>
        </w:rPr>
      </w:pPr>
      <w:r>
        <w:rPr>
          <w:b/>
        </w:rPr>
        <w:t xml:space="preserve">Заместитель начальника отдела организации надзора                                              Н.О. </w:t>
      </w:r>
      <w:proofErr w:type="spellStart"/>
      <w:r>
        <w:rPr>
          <w:b/>
        </w:rPr>
        <w:t>Улезько</w:t>
      </w:r>
      <w:proofErr w:type="spellEnd"/>
    </w:p>
    <w:sectPr w:rsidR="00CF38C3" w:rsidRPr="00EA4C06" w:rsidSect="000A6157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171B1" w14:textId="77777777" w:rsidR="003761C3" w:rsidRDefault="003761C3" w:rsidP="0054774E">
      <w:r>
        <w:separator/>
      </w:r>
    </w:p>
  </w:endnote>
  <w:endnote w:type="continuationSeparator" w:id="0">
    <w:p w14:paraId="5097D6EF" w14:textId="77777777" w:rsidR="003761C3" w:rsidRDefault="003761C3" w:rsidP="00547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444CE7" w14:textId="77777777" w:rsidR="003761C3" w:rsidRDefault="003761C3" w:rsidP="0054774E">
      <w:r>
        <w:separator/>
      </w:r>
    </w:p>
  </w:footnote>
  <w:footnote w:type="continuationSeparator" w:id="0">
    <w:p w14:paraId="66A50A6D" w14:textId="77777777" w:rsidR="003761C3" w:rsidRDefault="003761C3" w:rsidP="00547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76D7E"/>
    <w:multiLevelType w:val="hybridMultilevel"/>
    <w:tmpl w:val="EA323B6A"/>
    <w:lvl w:ilvl="0" w:tplc="B9D6D0D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92344B"/>
    <w:multiLevelType w:val="hybridMultilevel"/>
    <w:tmpl w:val="FBE06C1C"/>
    <w:lvl w:ilvl="0" w:tplc="290042CC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D33252"/>
    <w:multiLevelType w:val="hybridMultilevel"/>
    <w:tmpl w:val="EA323B6A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7721866">
    <w:abstractNumId w:val="0"/>
  </w:num>
  <w:num w:numId="2" w16cid:durableId="1621180238">
    <w:abstractNumId w:val="1"/>
  </w:num>
  <w:num w:numId="3" w16cid:durableId="1049452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74E"/>
    <w:rsid w:val="0003151C"/>
    <w:rsid w:val="00087585"/>
    <w:rsid w:val="0009165D"/>
    <w:rsid w:val="000A6157"/>
    <w:rsid w:val="000B21F1"/>
    <w:rsid w:val="000D1B7F"/>
    <w:rsid w:val="000F4249"/>
    <w:rsid w:val="00132231"/>
    <w:rsid w:val="00136808"/>
    <w:rsid w:val="001D067C"/>
    <w:rsid w:val="00296028"/>
    <w:rsid w:val="002C402C"/>
    <w:rsid w:val="002F7706"/>
    <w:rsid w:val="003761C3"/>
    <w:rsid w:val="003D4AF3"/>
    <w:rsid w:val="003F6A2D"/>
    <w:rsid w:val="004264BC"/>
    <w:rsid w:val="0043715C"/>
    <w:rsid w:val="00452594"/>
    <w:rsid w:val="00472E98"/>
    <w:rsid w:val="004C3AE3"/>
    <w:rsid w:val="004C43C9"/>
    <w:rsid w:val="004C4BFA"/>
    <w:rsid w:val="004E05EE"/>
    <w:rsid w:val="00537335"/>
    <w:rsid w:val="0054774E"/>
    <w:rsid w:val="00604A29"/>
    <w:rsid w:val="00636D9B"/>
    <w:rsid w:val="00655C12"/>
    <w:rsid w:val="006B793D"/>
    <w:rsid w:val="006C5DA3"/>
    <w:rsid w:val="0072528D"/>
    <w:rsid w:val="00745C61"/>
    <w:rsid w:val="00751B97"/>
    <w:rsid w:val="0075509E"/>
    <w:rsid w:val="0079274B"/>
    <w:rsid w:val="007E31A8"/>
    <w:rsid w:val="008303EB"/>
    <w:rsid w:val="00843DC7"/>
    <w:rsid w:val="00875641"/>
    <w:rsid w:val="008768C0"/>
    <w:rsid w:val="008977B8"/>
    <w:rsid w:val="008F483F"/>
    <w:rsid w:val="0099357C"/>
    <w:rsid w:val="009C0FCB"/>
    <w:rsid w:val="00AA46D1"/>
    <w:rsid w:val="00AA4BDB"/>
    <w:rsid w:val="00AB58F9"/>
    <w:rsid w:val="00AD5564"/>
    <w:rsid w:val="00AE3020"/>
    <w:rsid w:val="00AF165B"/>
    <w:rsid w:val="00B34A30"/>
    <w:rsid w:val="00B9339E"/>
    <w:rsid w:val="00C16210"/>
    <w:rsid w:val="00C30659"/>
    <w:rsid w:val="00C322A8"/>
    <w:rsid w:val="00C91CF2"/>
    <w:rsid w:val="00CF38C3"/>
    <w:rsid w:val="00D13684"/>
    <w:rsid w:val="00DA7F83"/>
    <w:rsid w:val="00DD5E19"/>
    <w:rsid w:val="00EA4C06"/>
    <w:rsid w:val="00EC20C2"/>
    <w:rsid w:val="00EC2C40"/>
    <w:rsid w:val="00F64ADB"/>
    <w:rsid w:val="00FD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F719"/>
  <w15:docId w15:val="{9F3D3437-7A5B-4279-9690-D41FBF24A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54774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body text,body text Знак,body text Знак Знак,bt,ändrad,body text1,bt1,body text2,bt2,body text11,bt11,body text3,bt3,paragraph 2,paragraph 21,EHPT,Body Text2,b,Body Text level 2, ändrad"/>
    <w:basedOn w:val="a"/>
    <w:link w:val="a4"/>
    <w:qFormat/>
    <w:rsid w:val="0054774E"/>
    <w:pPr>
      <w:widowControl/>
      <w:spacing w:after="120"/>
      <w:ind w:firstLine="709"/>
      <w:jc w:val="both"/>
    </w:pPr>
    <w:rPr>
      <w:rFonts w:ascii="Baltica" w:hAnsi="Baltica"/>
      <w:sz w:val="24"/>
    </w:rPr>
  </w:style>
  <w:style w:type="character" w:customStyle="1" w:styleId="a4">
    <w:name w:val="Основной текст Знак"/>
    <w:aliases w:val="Основной текст Знак Знак Знак,body text Знак1,body text Знак Знак1,body text Знак Знак Знак,bt Знак,ändrad Знак,body text1 Знак,bt1 Знак,body text2 Знак,bt2 Знак,body text11 Знак,bt11 Знак,body text3 Знак,bt3 Знак,paragraph 2 Знак"/>
    <w:basedOn w:val="a0"/>
    <w:link w:val="a3"/>
    <w:rsid w:val="0054774E"/>
    <w:rPr>
      <w:rFonts w:ascii="Baltica" w:eastAsia="Times New Roman" w:hAnsi="Baltica" w:cs="Times New Roman"/>
      <w:sz w:val="24"/>
      <w:szCs w:val="20"/>
      <w:lang w:eastAsia="ru-RU"/>
    </w:rPr>
  </w:style>
  <w:style w:type="paragraph" w:styleId="a5">
    <w:name w:val="List Paragraph"/>
    <w:aliases w:val="Bullet List,FooterText,numbered,Содержание. 2 уровень,Список с булитами,LSTBUL,ТЗ список,Абзац списка литеральный,Заговок Марина,Ненумерованный список,Use Case List Paragraph,Paragraphe de liste1,lp1,Bullet Number,Нумерованый список,Маркер"/>
    <w:basedOn w:val="a"/>
    <w:link w:val="a6"/>
    <w:uiPriority w:val="34"/>
    <w:qFormat/>
    <w:rsid w:val="0054774E"/>
    <w:pPr>
      <w:ind w:left="720"/>
      <w:contextualSpacing/>
    </w:pPr>
  </w:style>
  <w:style w:type="character" w:styleId="a7">
    <w:name w:val="footnote reference"/>
    <w:aliases w:val="Ссылка на сноску 45,ТЗ.Сноска.Знак"/>
    <w:qFormat/>
    <w:rsid w:val="0054774E"/>
    <w:rPr>
      <w:rFonts w:ascii="Times New Roman" w:hAnsi="Times New Roman"/>
      <w:vertAlign w:val="superscript"/>
    </w:rPr>
  </w:style>
  <w:style w:type="paragraph" w:customStyle="1" w:styleId="ConsPlusNormal">
    <w:name w:val="ConsPlusNormal"/>
    <w:link w:val="ConsPlusNormal0"/>
    <w:qFormat/>
    <w:rsid w:val="00547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54774E"/>
    <w:rPr>
      <w:rFonts w:ascii="Arial" w:eastAsia="Calibri" w:hAnsi="Arial" w:cs="Times New Roman"/>
      <w:lang w:eastAsia="ru-RU"/>
    </w:rPr>
  </w:style>
  <w:style w:type="character" w:customStyle="1" w:styleId="a6">
    <w:name w:val="Абзац списка Знак"/>
    <w:aliases w:val="Bullet List Знак,FooterText Знак,numbered Знак,Содержание. 2 уровень Знак,Список с булитами Знак,LSTBUL Знак,ТЗ список Знак,Абзац списка литеральный Знак,Заговок Марина Знак,Ненумерованный список Знак,Use Case List Paragraph Знак"/>
    <w:link w:val="a5"/>
    <w:uiPriority w:val="34"/>
    <w:rsid w:val="005477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54774E"/>
    <w:pPr>
      <w:widowControl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54774E"/>
    <w:rPr>
      <w:rFonts w:ascii="Calibri" w:eastAsia="Calibri" w:hAnsi="Calibri" w:cs="Times New Roman"/>
    </w:rPr>
  </w:style>
  <w:style w:type="paragraph" w:customStyle="1" w:styleId="parametervalue">
    <w:name w:val="parametervalue"/>
    <w:basedOn w:val="a"/>
    <w:rsid w:val="0054774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604A29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9">
    <w:name w:val="Hyperlink"/>
    <w:basedOn w:val="a0"/>
    <w:uiPriority w:val="99"/>
    <w:unhideWhenUsed/>
    <w:rsid w:val="00604A29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830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fficemag.ru/catalog/785/?filter=prop-plotnost-80_3-g_m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upki.gov.ru/epz/ktru/ktruCard/commonInfo.html?itemId=17.12.14.110-000000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Бегун А.А.</dc:creator>
  <cp:lastModifiedBy>Filina</cp:lastModifiedBy>
  <cp:revision>30</cp:revision>
  <cp:lastPrinted>2026-08-20T12:28:00Z</cp:lastPrinted>
  <dcterms:created xsi:type="dcterms:W3CDTF">2022-02-09T07:59:00Z</dcterms:created>
  <dcterms:modified xsi:type="dcterms:W3CDTF">2026-09-03T12:36:00Z</dcterms:modified>
</cp:coreProperties>
</file>