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58BC" w:rsidRPr="00046C61" w:rsidRDefault="006D58BC" w:rsidP="006D58BC">
      <w:pPr>
        <w:pStyle w:val="ConsPlusNormal"/>
        <w:spacing w:line="240" w:lineRule="atLeast"/>
        <w:ind w:firstLine="0"/>
        <w:contextualSpacing/>
        <w:jc w:val="center"/>
        <w:outlineLvl w:val="1"/>
        <w:rPr>
          <w:rFonts w:ascii="Times New Roman" w:hAnsi="Times New Roman" w:cs="Times New Roman"/>
          <w:b/>
          <w:sz w:val="25"/>
          <w:szCs w:val="25"/>
        </w:rPr>
      </w:pPr>
    </w:p>
    <w:p w:rsidR="006D58BC" w:rsidRPr="00046C61" w:rsidRDefault="006D58BC" w:rsidP="00486076">
      <w:pPr>
        <w:widowControl w:val="0"/>
        <w:autoSpaceDE w:val="0"/>
        <w:autoSpaceDN w:val="0"/>
        <w:adjustRightInd w:val="0"/>
        <w:spacing w:after="0" w:line="240" w:lineRule="auto"/>
        <w:jc w:val="center"/>
        <w:outlineLvl w:val="2"/>
        <w:rPr>
          <w:rFonts w:ascii="Times New Roman" w:eastAsia="Times New Roman" w:hAnsi="Times New Roman" w:cs="Times New Roman"/>
          <w:b/>
          <w:color w:val="000000"/>
          <w:spacing w:val="2"/>
          <w:sz w:val="25"/>
          <w:szCs w:val="25"/>
          <w:lang w:eastAsia="ru-RU"/>
        </w:rPr>
      </w:pPr>
    </w:p>
    <w:p w:rsidR="00486076" w:rsidRPr="00046C61" w:rsidRDefault="008A0E1B" w:rsidP="00486076">
      <w:pPr>
        <w:widowControl w:val="0"/>
        <w:autoSpaceDE w:val="0"/>
        <w:autoSpaceDN w:val="0"/>
        <w:adjustRightInd w:val="0"/>
        <w:spacing w:after="0" w:line="240" w:lineRule="auto"/>
        <w:jc w:val="center"/>
        <w:outlineLvl w:val="2"/>
        <w:rPr>
          <w:rFonts w:ascii="Times New Roman" w:eastAsia="Times New Roman" w:hAnsi="Times New Roman" w:cs="Times New Roman"/>
          <w:b/>
          <w:color w:val="000000"/>
          <w:spacing w:val="2"/>
          <w:sz w:val="25"/>
          <w:szCs w:val="25"/>
          <w:lang w:eastAsia="ru-RU"/>
        </w:rPr>
      </w:pPr>
      <w:r>
        <w:rPr>
          <w:rFonts w:ascii="Times New Roman" w:eastAsia="Times New Roman" w:hAnsi="Times New Roman" w:cs="Times New Roman"/>
          <w:b/>
          <w:color w:val="000000"/>
          <w:spacing w:val="2"/>
          <w:sz w:val="25"/>
          <w:szCs w:val="25"/>
          <w:lang w:eastAsia="ru-RU"/>
        </w:rPr>
        <w:t xml:space="preserve">Проект </w:t>
      </w:r>
      <w:r w:rsidR="000464D9" w:rsidRPr="00046C61">
        <w:rPr>
          <w:rFonts w:ascii="Times New Roman" w:eastAsia="Times New Roman" w:hAnsi="Times New Roman" w:cs="Times New Roman"/>
          <w:b/>
          <w:color w:val="000000"/>
          <w:spacing w:val="2"/>
          <w:sz w:val="25"/>
          <w:szCs w:val="25"/>
          <w:lang w:eastAsia="ru-RU"/>
        </w:rPr>
        <w:t>Контракт</w:t>
      </w:r>
      <w:r>
        <w:rPr>
          <w:rFonts w:ascii="Times New Roman" w:eastAsia="Times New Roman" w:hAnsi="Times New Roman" w:cs="Times New Roman"/>
          <w:b/>
          <w:color w:val="000000"/>
          <w:spacing w:val="2"/>
          <w:sz w:val="25"/>
          <w:szCs w:val="25"/>
          <w:lang w:eastAsia="ru-RU"/>
        </w:rPr>
        <w:t>а</w:t>
      </w:r>
      <w:r w:rsidR="00486076" w:rsidRPr="00046C61">
        <w:rPr>
          <w:rFonts w:ascii="Times New Roman" w:eastAsia="Times New Roman" w:hAnsi="Times New Roman" w:cs="Times New Roman"/>
          <w:b/>
          <w:color w:val="000000"/>
          <w:spacing w:val="2"/>
          <w:sz w:val="25"/>
          <w:szCs w:val="25"/>
          <w:lang w:eastAsia="ru-RU"/>
        </w:rPr>
        <w:t xml:space="preserve"> № </w:t>
      </w:r>
      <w:r w:rsidR="001946BA" w:rsidRPr="00046C61">
        <w:rPr>
          <w:rFonts w:ascii="Times New Roman" w:eastAsia="Times New Roman" w:hAnsi="Times New Roman" w:cs="Times New Roman"/>
          <w:b/>
          <w:color w:val="000000"/>
          <w:spacing w:val="2"/>
          <w:sz w:val="25"/>
          <w:szCs w:val="25"/>
          <w:lang w:eastAsia="ru-RU"/>
        </w:rPr>
        <w:t>202</w:t>
      </w:r>
      <w:r w:rsidR="006B6FAB">
        <w:rPr>
          <w:rFonts w:ascii="Times New Roman" w:eastAsia="Times New Roman" w:hAnsi="Times New Roman" w:cs="Times New Roman"/>
          <w:b/>
          <w:color w:val="000000"/>
          <w:spacing w:val="2"/>
          <w:sz w:val="25"/>
          <w:szCs w:val="25"/>
          <w:lang w:eastAsia="ru-RU"/>
        </w:rPr>
        <w:t>6</w:t>
      </w:r>
      <w:r w:rsidR="001946BA" w:rsidRPr="00046C61">
        <w:rPr>
          <w:rFonts w:ascii="Times New Roman" w:eastAsia="Times New Roman" w:hAnsi="Times New Roman" w:cs="Times New Roman"/>
          <w:b/>
          <w:color w:val="000000"/>
          <w:spacing w:val="2"/>
          <w:sz w:val="25"/>
          <w:szCs w:val="25"/>
          <w:lang w:eastAsia="ru-RU"/>
        </w:rPr>
        <w:t>-</w:t>
      </w:r>
      <w:r w:rsidR="00961D32">
        <w:rPr>
          <w:rFonts w:ascii="Times New Roman" w:eastAsia="Times New Roman" w:hAnsi="Times New Roman" w:cs="Times New Roman"/>
          <w:b/>
          <w:color w:val="000000"/>
          <w:spacing w:val="2"/>
          <w:sz w:val="25"/>
          <w:szCs w:val="25"/>
          <w:lang w:eastAsia="ru-RU"/>
        </w:rPr>
        <w:t>4</w:t>
      </w:r>
      <w:r w:rsidR="0026352D">
        <w:rPr>
          <w:rFonts w:ascii="Times New Roman" w:eastAsia="Times New Roman" w:hAnsi="Times New Roman" w:cs="Times New Roman"/>
          <w:b/>
          <w:color w:val="000000"/>
          <w:spacing w:val="2"/>
          <w:sz w:val="25"/>
          <w:szCs w:val="25"/>
          <w:lang w:eastAsia="ru-RU"/>
        </w:rPr>
        <w:t>2</w:t>
      </w:r>
      <w:r w:rsidR="00A263B8" w:rsidRPr="00046C61">
        <w:rPr>
          <w:rFonts w:ascii="Times New Roman" w:eastAsia="Times New Roman" w:hAnsi="Times New Roman" w:cs="Times New Roman"/>
          <w:b/>
          <w:color w:val="000000"/>
          <w:spacing w:val="2"/>
          <w:sz w:val="25"/>
          <w:szCs w:val="25"/>
          <w:lang w:eastAsia="ru-RU"/>
        </w:rPr>
        <w:t>Е</w:t>
      </w:r>
      <w:r w:rsidR="00FE046A" w:rsidRPr="00046C61">
        <w:rPr>
          <w:rFonts w:ascii="Times New Roman" w:eastAsia="Times New Roman" w:hAnsi="Times New Roman" w:cs="Times New Roman"/>
          <w:b/>
          <w:color w:val="000000"/>
          <w:spacing w:val="2"/>
          <w:sz w:val="25"/>
          <w:szCs w:val="25"/>
          <w:lang w:eastAsia="ru-RU"/>
        </w:rPr>
        <w:t>-44</w:t>
      </w:r>
    </w:p>
    <w:p w:rsidR="00897EA1" w:rsidRPr="00046C61" w:rsidRDefault="00B91193" w:rsidP="00966F3A">
      <w:pPr>
        <w:suppressAutoHyphens/>
        <w:spacing w:after="0" w:line="240" w:lineRule="auto"/>
        <w:jc w:val="center"/>
        <w:rPr>
          <w:rFonts w:ascii="Times New Roman" w:eastAsia="Times New Roman" w:hAnsi="Times New Roman" w:cs="Times New Roman"/>
          <w:b/>
          <w:color w:val="000000"/>
          <w:spacing w:val="2"/>
          <w:sz w:val="25"/>
          <w:szCs w:val="25"/>
          <w:lang w:eastAsia="ru-RU"/>
        </w:rPr>
      </w:pPr>
      <w:r w:rsidRPr="00046C61">
        <w:rPr>
          <w:rFonts w:ascii="Times New Roman" w:eastAsia="Times New Roman" w:hAnsi="Times New Roman" w:cs="Times New Roman"/>
          <w:b/>
          <w:color w:val="000000"/>
          <w:spacing w:val="2"/>
          <w:sz w:val="25"/>
          <w:szCs w:val="25"/>
          <w:lang w:eastAsia="ru-RU"/>
        </w:rPr>
        <w:t>на поставку</w:t>
      </w:r>
      <w:r w:rsidR="00961D32">
        <w:rPr>
          <w:rFonts w:ascii="Times New Roman" w:eastAsia="Times New Roman" w:hAnsi="Times New Roman" w:cs="Times New Roman"/>
          <w:b/>
          <w:color w:val="000000"/>
          <w:spacing w:val="2"/>
          <w:sz w:val="25"/>
          <w:szCs w:val="25"/>
          <w:lang w:eastAsia="ru-RU"/>
        </w:rPr>
        <w:t xml:space="preserve"> </w:t>
      </w:r>
      <w:r w:rsidR="0026352D">
        <w:rPr>
          <w:rFonts w:ascii="Times New Roman" w:eastAsia="Times New Roman" w:hAnsi="Times New Roman" w:cs="Times New Roman"/>
          <w:b/>
          <w:color w:val="000000"/>
          <w:spacing w:val="2"/>
          <w:sz w:val="25"/>
          <w:szCs w:val="25"/>
          <w:lang w:eastAsia="ru-RU"/>
        </w:rPr>
        <w:t>аккумуляторных батарей</w:t>
      </w:r>
    </w:p>
    <w:p w:rsidR="006B6FAB" w:rsidRPr="006B6FAB" w:rsidRDefault="008041DB" w:rsidP="006B6FAB">
      <w:pPr>
        <w:suppressAutoHyphens/>
        <w:spacing w:after="0" w:line="240" w:lineRule="auto"/>
        <w:jc w:val="center"/>
        <w:rPr>
          <w:rFonts w:ascii="Times New Roman" w:hAnsi="Times New Roman"/>
          <w:sz w:val="25"/>
          <w:szCs w:val="25"/>
        </w:rPr>
      </w:pPr>
      <w:r w:rsidRPr="00046C61">
        <w:rPr>
          <w:rFonts w:ascii="Times New Roman" w:eastAsia="Times New Roman" w:hAnsi="Times New Roman" w:cs="Times New Roman"/>
          <w:sz w:val="25"/>
          <w:szCs w:val="25"/>
          <w:lang w:eastAsia="ar-SA"/>
        </w:rPr>
        <w:t xml:space="preserve">ИКЗ </w:t>
      </w:r>
      <w:r w:rsidR="006B6FAB" w:rsidRPr="00B32DA9">
        <w:rPr>
          <w:rFonts w:ascii="Times New Roman" w:hAnsi="Times New Roman" w:cs="Times New Roman"/>
          <w:color w:val="000000"/>
          <w:sz w:val="25"/>
          <w:szCs w:val="25"/>
          <w:shd w:val="clear" w:color="auto" w:fill="FAFAFA"/>
        </w:rPr>
        <w:t>261561004244156100100100170000000244</w:t>
      </w:r>
    </w:p>
    <w:p w:rsidR="006D58BC" w:rsidRDefault="00046C61" w:rsidP="007226DE">
      <w:pPr>
        <w:pStyle w:val="ConsPlusNormal"/>
        <w:spacing w:line="240" w:lineRule="atLeast"/>
        <w:ind w:firstLine="0"/>
        <w:contextualSpacing/>
        <w:outlineLvl w:val="1"/>
        <w:rPr>
          <w:rFonts w:ascii="Times New Roman" w:hAnsi="Times New Roman" w:cs="Times New Roman"/>
          <w:b/>
          <w:sz w:val="25"/>
          <w:szCs w:val="25"/>
        </w:rPr>
      </w:pPr>
      <w:r>
        <w:rPr>
          <w:rFonts w:ascii="Times New Roman" w:hAnsi="Times New Roman" w:cs="Times New Roman"/>
          <w:b/>
          <w:sz w:val="25"/>
          <w:szCs w:val="25"/>
        </w:rPr>
        <w:t xml:space="preserve">г. Оренбург                                                         </w:t>
      </w:r>
      <w:r w:rsidR="00497F40">
        <w:rPr>
          <w:rFonts w:ascii="Times New Roman" w:hAnsi="Times New Roman" w:cs="Times New Roman"/>
          <w:b/>
          <w:sz w:val="25"/>
          <w:szCs w:val="25"/>
        </w:rPr>
        <w:t>«___</w:t>
      </w:r>
      <w:r>
        <w:rPr>
          <w:rFonts w:ascii="Times New Roman" w:hAnsi="Times New Roman" w:cs="Times New Roman"/>
          <w:b/>
          <w:sz w:val="25"/>
          <w:szCs w:val="25"/>
        </w:rPr>
        <w:t>» _______202</w:t>
      </w:r>
      <w:r w:rsidR="006B6FAB">
        <w:rPr>
          <w:rFonts w:ascii="Times New Roman" w:hAnsi="Times New Roman" w:cs="Times New Roman"/>
          <w:b/>
          <w:sz w:val="25"/>
          <w:szCs w:val="25"/>
        </w:rPr>
        <w:t xml:space="preserve">6 </w:t>
      </w:r>
      <w:r>
        <w:rPr>
          <w:rFonts w:ascii="Times New Roman" w:hAnsi="Times New Roman" w:cs="Times New Roman"/>
          <w:b/>
          <w:sz w:val="25"/>
          <w:szCs w:val="25"/>
        </w:rPr>
        <w:t>г.</w:t>
      </w:r>
    </w:p>
    <w:p w:rsidR="00F50D17" w:rsidRPr="00046C61" w:rsidRDefault="00F50D17" w:rsidP="007226DE">
      <w:pPr>
        <w:pStyle w:val="ConsPlusNormal"/>
        <w:spacing w:line="240" w:lineRule="atLeast"/>
        <w:ind w:firstLine="0"/>
        <w:contextualSpacing/>
        <w:outlineLvl w:val="1"/>
        <w:rPr>
          <w:rFonts w:ascii="Times New Roman" w:hAnsi="Times New Roman" w:cs="Times New Roman"/>
          <w:b/>
          <w:sz w:val="25"/>
          <w:szCs w:val="25"/>
        </w:rPr>
      </w:pPr>
    </w:p>
    <w:p w:rsidR="0040106B" w:rsidRPr="0040106B" w:rsidRDefault="0040106B" w:rsidP="00B31B49">
      <w:pPr>
        <w:widowControl w:val="0"/>
        <w:tabs>
          <w:tab w:val="left" w:pos="9781"/>
        </w:tabs>
        <w:autoSpaceDE w:val="0"/>
        <w:autoSpaceDN w:val="0"/>
        <w:spacing w:before="90" w:after="0" w:line="240" w:lineRule="auto"/>
        <w:ind w:left="109" w:right="167" w:firstLine="709"/>
        <w:jc w:val="both"/>
        <w:rPr>
          <w:rFonts w:ascii="Times New Roman" w:eastAsia="Times New Roman" w:hAnsi="Times New Roman" w:cs="Times New Roman"/>
          <w:sz w:val="25"/>
          <w:szCs w:val="25"/>
        </w:rPr>
      </w:pPr>
      <w:r w:rsidRPr="0040106B">
        <w:rPr>
          <w:rFonts w:ascii="Times New Roman" w:eastAsia="Times New Roman" w:hAnsi="Times New Roman" w:cs="Times New Roman"/>
          <w:b/>
          <w:sz w:val="25"/>
          <w:szCs w:val="25"/>
        </w:rPr>
        <w:t xml:space="preserve">Федеральное государственное бюджетное образовательное учреждение «Оренбургский государственный аграрный университет», </w:t>
      </w:r>
      <w:r w:rsidRPr="0040106B">
        <w:rPr>
          <w:rFonts w:ascii="Times New Roman" w:eastAsia="Times New Roman" w:hAnsi="Times New Roman" w:cs="Times New Roman"/>
          <w:sz w:val="25"/>
          <w:szCs w:val="25"/>
        </w:rPr>
        <w:t>именуемое в дальнейшем «</w:t>
      </w:r>
      <w:r w:rsidRPr="0040106B">
        <w:rPr>
          <w:rFonts w:ascii="Times New Roman" w:eastAsia="Times New Roman" w:hAnsi="Times New Roman" w:cs="Times New Roman"/>
          <w:b/>
          <w:sz w:val="25"/>
          <w:szCs w:val="25"/>
        </w:rPr>
        <w:t>Заказчик</w:t>
      </w:r>
      <w:r w:rsidRPr="0040106B">
        <w:rPr>
          <w:rFonts w:ascii="Times New Roman" w:eastAsia="Times New Roman" w:hAnsi="Times New Roman" w:cs="Times New Roman"/>
          <w:sz w:val="25"/>
          <w:szCs w:val="25"/>
        </w:rPr>
        <w:t>», в лице ректора Гончарова Алексея Геннадьевича, действующего на основании устава, с одной стороны, и</w:t>
      </w:r>
      <w:r w:rsidRPr="00046C61">
        <w:rPr>
          <w:rFonts w:ascii="Times New Roman" w:eastAsia="Times New Roman" w:hAnsi="Times New Roman" w:cs="Times New Roman"/>
          <w:b/>
          <w:sz w:val="25"/>
          <w:szCs w:val="25"/>
        </w:rPr>
        <w:t>______________________________</w:t>
      </w:r>
      <w:r w:rsidRPr="0040106B">
        <w:rPr>
          <w:rFonts w:ascii="Times New Roman" w:eastAsia="Times New Roman" w:hAnsi="Times New Roman" w:cs="Times New Roman"/>
          <w:sz w:val="25"/>
          <w:szCs w:val="25"/>
        </w:rPr>
        <w:t>(сокращенное наименование</w:t>
      </w:r>
      <w:r w:rsidRPr="00046C61">
        <w:rPr>
          <w:rFonts w:ascii="Times New Roman" w:eastAsia="Times New Roman" w:hAnsi="Times New Roman" w:cs="Times New Roman"/>
          <w:sz w:val="25"/>
          <w:szCs w:val="25"/>
        </w:rPr>
        <w:t>___________________________________</w:t>
      </w:r>
      <w:r w:rsidRPr="0040106B">
        <w:rPr>
          <w:rFonts w:ascii="Times New Roman" w:eastAsia="Times New Roman" w:hAnsi="Times New Roman" w:cs="Times New Roman"/>
          <w:sz w:val="25"/>
          <w:szCs w:val="25"/>
        </w:rPr>
        <w:t xml:space="preserve">), именуемое в дальнейшем </w:t>
      </w:r>
      <w:r w:rsidRPr="0040106B">
        <w:rPr>
          <w:rFonts w:ascii="Times New Roman" w:eastAsia="Times New Roman" w:hAnsi="Times New Roman" w:cs="Times New Roman"/>
          <w:b/>
          <w:sz w:val="25"/>
          <w:szCs w:val="25"/>
        </w:rPr>
        <w:t>«Поставщик»</w:t>
      </w:r>
      <w:r w:rsidRPr="0040106B">
        <w:rPr>
          <w:rFonts w:ascii="Times New Roman" w:eastAsia="Times New Roman" w:hAnsi="Times New Roman" w:cs="Times New Roman"/>
          <w:sz w:val="25"/>
          <w:szCs w:val="25"/>
        </w:rPr>
        <w:t xml:space="preserve">, в лице </w:t>
      </w:r>
      <w:r w:rsidR="00BE31A5" w:rsidRPr="00046C61">
        <w:rPr>
          <w:rFonts w:ascii="Times New Roman" w:eastAsia="Times New Roman" w:hAnsi="Times New Roman" w:cs="Times New Roman"/>
          <w:sz w:val="25"/>
          <w:szCs w:val="25"/>
        </w:rPr>
        <w:t>_____________________________________</w:t>
      </w:r>
      <w:r w:rsidRPr="0040106B">
        <w:rPr>
          <w:rFonts w:ascii="Times New Roman" w:eastAsia="Times New Roman" w:hAnsi="Times New Roman" w:cs="Times New Roman"/>
          <w:sz w:val="25"/>
          <w:szCs w:val="25"/>
        </w:rPr>
        <w:t>, дейс</w:t>
      </w:r>
      <w:r w:rsidR="00BE31A5" w:rsidRPr="00046C61">
        <w:rPr>
          <w:rFonts w:ascii="Times New Roman" w:eastAsia="Times New Roman" w:hAnsi="Times New Roman" w:cs="Times New Roman"/>
          <w:sz w:val="25"/>
          <w:szCs w:val="25"/>
        </w:rPr>
        <w:t>твующего</w:t>
      </w:r>
      <w:r w:rsidRPr="0040106B">
        <w:rPr>
          <w:rFonts w:ascii="Times New Roman" w:eastAsia="Times New Roman" w:hAnsi="Times New Roman" w:cs="Times New Roman"/>
          <w:sz w:val="25"/>
          <w:szCs w:val="25"/>
        </w:rPr>
        <w:t xml:space="preserve"> на основании </w:t>
      </w:r>
      <w:r w:rsidR="00BE31A5" w:rsidRPr="00046C61">
        <w:rPr>
          <w:rFonts w:ascii="Times New Roman" w:eastAsia="Times New Roman" w:hAnsi="Times New Roman" w:cs="Times New Roman"/>
          <w:sz w:val="25"/>
          <w:szCs w:val="25"/>
        </w:rPr>
        <w:t>________________________</w:t>
      </w:r>
      <w:r w:rsidRPr="0040106B">
        <w:rPr>
          <w:rFonts w:ascii="Times New Roman" w:eastAsia="Times New Roman" w:hAnsi="Times New Roman" w:cs="Times New Roman"/>
          <w:sz w:val="25"/>
          <w:szCs w:val="25"/>
        </w:rPr>
        <w:t xml:space="preserve">, с другой стороны, вместе именуемые «Стороны», а по отдельности каждая – «Сторона», </w:t>
      </w:r>
      <w:r w:rsidR="00BE1C30" w:rsidRPr="00046C61">
        <w:rPr>
          <w:rFonts w:ascii="Times New Roman" w:eastAsia="Times New Roman" w:hAnsi="Times New Roman" w:cs="Times New Roman"/>
          <w:sz w:val="25"/>
          <w:szCs w:val="25"/>
        </w:rPr>
        <w:t xml:space="preserve">на основании части 1 п. 5 ст. 93 Федерального закона от 05.04.2013 г. № 44-ФЗ «О контрактной системе в сфере закупок товаров, работ, услуг для обеспечения государственных нужд» </w:t>
      </w:r>
      <w:r w:rsidRPr="0040106B">
        <w:rPr>
          <w:rFonts w:ascii="Times New Roman" w:eastAsia="Times New Roman" w:hAnsi="Times New Roman" w:cs="Times New Roman"/>
          <w:sz w:val="25"/>
          <w:szCs w:val="25"/>
        </w:rPr>
        <w:t>заключили настоящий Контракт на поставку (далее по тексту – Контракт) о нижеследующем:</w:t>
      </w:r>
    </w:p>
    <w:p w:rsidR="007226DE" w:rsidRPr="00046C61" w:rsidRDefault="007226DE" w:rsidP="007226DE">
      <w:pPr>
        <w:pStyle w:val="ConsPlusNormal"/>
        <w:spacing w:line="240" w:lineRule="atLeast"/>
        <w:ind w:firstLine="0"/>
        <w:contextualSpacing/>
        <w:outlineLvl w:val="1"/>
        <w:rPr>
          <w:rFonts w:ascii="Times New Roman" w:hAnsi="Times New Roman" w:cs="Times New Roman"/>
          <w:b/>
          <w:sz w:val="25"/>
          <w:szCs w:val="25"/>
        </w:rPr>
      </w:pPr>
    </w:p>
    <w:p w:rsidR="00A50F6B" w:rsidRPr="00046C61" w:rsidRDefault="00A50F6B" w:rsidP="00B50ED4">
      <w:pPr>
        <w:pStyle w:val="ConsPlusNormal"/>
        <w:spacing w:line="240" w:lineRule="atLeast"/>
        <w:ind w:firstLine="0"/>
        <w:contextualSpacing/>
        <w:jc w:val="center"/>
        <w:outlineLvl w:val="1"/>
        <w:rPr>
          <w:rFonts w:ascii="Times New Roman" w:hAnsi="Times New Roman" w:cs="Times New Roman"/>
          <w:b/>
          <w:sz w:val="25"/>
          <w:szCs w:val="25"/>
        </w:rPr>
      </w:pPr>
      <w:r w:rsidRPr="00046C61">
        <w:rPr>
          <w:rFonts w:ascii="Times New Roman" w:hAnsi="Times New Roman" w:cs="Times New Roman"/>
          <w:b/>
          <w:sz w:val="25"/>
          <w:szCs w:val="25"/>
        </w:rPr>
        <w:t>1. Предмет Договора</w:t>
      </w:r>
    </w:p>
    <w:p w:rsidR="00A50F6B" w:rsidRPr="00046C61" w:rsidRDefault="00A50F6B" w:rsidP="00B50ED4">
      <w:pPr>
        <w:autoSpaceDE w:val="0"/>
        <w:autoSpaceDN w:val="0"/>
        <w:spacing w:line="240" w:lineRule="atLeast"/>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1.1</w:t>
      </w:r>
      <w:r w:rsidRPr="00046C61">
        <w:rPr>
          <w:rFonts w:ascii="Times New Roman" w:hAnsi="Times New Roman" w:cs="Times New Roman"/>
          <w:sz w:val="25"/>
          <w:szCs w:val="25"/>
        </w:rPr>
        <w:tab/>
        <w:t xml:space="preserve">Поставщик обязуется осуществить поставку </w:t>
      </w:r>
      <w:r w:rsidR="0026352D">
        <w:rPr>
          <w:rFonts w:ascii="Times New Roman" w:eastAsia="Times New Roman" w:hAnsi="Times New Roman" w:cs="Times New Roman"/>
          <w:color w:val="000000"/>
          <w:spacing w:val="2"/>
          <w:sz w:val="25"/>
          <w:szCs w:val="25"/>
          <w:lang w:eastAsia="ru-RU"/>
        </w:rPr>
        <w:t>аккумуляторных батарей,</w:t>
      </w:r>
      <w:r w:rsidRPr="00046C61">
        <w:rPr>
          <w:rFonts w:ascii="Times New Roman" w:hAnsi="Times New Roman" w:cs="Times New Roman"/>
          <w:sz w:val="25"/>
          <w:szCs w:val="25"/>
        </w:rPr>
        <w:t xml:space="preserve"> обусловленных настоящим Контрактом условиях, а Заказчик обязуется принять Товар в соответствии с Техническим заданием и оплатить обусловленную Контрактом стоимость.</w:t>
      </w:r>
    </w:p>
    <w:p w:rsidR="00A50F6B" w:rsidRPr="00961D32" w:rsidRDefault="00A50F6B" w:rsidP="00B50ED4">
      <w:pPr>
        <w:autoSpaceDE w:val="0"/>
        <w:autoSpaceDN w:val="0"/>
        <w:spacing w:line="240" w:lineRule="atLeast"/>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1.2.</w:t>
      </w:r>
      <w:r w:rsidRPr="00046C61">
        <w:rPr>
          <w:rFonts w:ascii="Times New Roman" w:hAnsi="Times New Roman" w:cs="Times New Roman"/>
          <w:sz w:val="25"/>
          <w:szCs w:val="25"/>
        </w:rPr>
        <w:tab/>
        <w:t xml:space="preserve">Количество, наименование, характеристики, стоимость поставляемого Товара определяются </w:t>
      </w:r>
      <w:r w:rsidRPr="00961D32">
        <w:rPr>
          <w:rFonts w:ascii="Times New Roman" w:hAnsi="Times New Roman" w:cs="Times New Roman"/>
          <w:sz w:val="25"/>
          <w:szCs w:val="25"/>
        </w:rPr>
        <w:t xml:space="preserve">Сторонами в </w:t>
      </w:r>
      <w:r w:rsidR="0016059E" w:rsidRPr="00961D32">
        <w:rPr>
          <w:rFonts w:ascii="Times New Roman" w:hAnsi="Times New Roman" w:cs="Times New Roman"/>
          <w:sz w:val="25"/>
          <w:szCs w:val="25"/>
        </w:rPr>
        <w:t xml:space="preserve">Техническом задании (Приложение </w:t>
      </w:r>
      <w:r w:rsidRPr="00961D32">
        <w:rPr>
          <w:rFonts w:ascii="Times New Roman" w:hAnsi="Times New Roman" w:cs="Times New Roman"/>
          <w:sz w:val="25"/>
          <w:szCs w:val="25"/>
        </w:rPr>
        <w:t>№1), являющимся неотъемлемой частью настоящего контракта.</w:t>
      </w:r>
    </w:p>
    <w:p w:rsidR="00154D92" w:rsidRPr="00046C61" w:rsidRDefault="00A50F6B" w:rsidP="008D5A0A">
      <w:pPr>
        <w:autoSpaceDE w:val="0"/>
        <w:autoSpaceDN w:val="0"/>
        <w:spacing w:line="240" w:lineRule="atLeast"/>
        <w:ind w:firstLine="709"/>
        <w:contextualSpacing/>
        <w:jc w:val="both"/>
        <w:rPr>
          <w:rFonts w:ascii="Times New Roman" w:hAnsi="Times New Roman" w:cs="Times New Roman"/>
          <w:sz w:val="25"/>
          <w:szCs w:val="25"/>
        </w:rPr>
      </w:pPr>
      <w:r w:rsidRPr="00961D32">
        <w:rPr>
          <w:rFonts w:ascii="Times New Roman" w:hAnsi="Times New Roman" w:cs="Times New Roman"/>
          <w:sz w:val="25"/>
          <w:szCs w:val="25"/>
        </w:rPr>
        <w:t>1.</w:t>
      </w:r>
      <w:r w:rsidR="00FA43CB" w:rsidRPr="00961D32">
        <w:rPr>
          <w:rFonts w:ascii="Times New Roman" w:hAnsi="Times New Roman" w:cs="Times New Roman"/>
          <w:sz w:val="25"/>
          <w:szCs w:val="25"/>
        </w:rPr>
        <w:t>3</w:t>
      </w:r>
      <w:r w:rsidRPr="00961D32">
        <w:rPr>
          <w:rFonts w:ascii="Times New Roman" w:hAnsi="Times New Roman" w:cs="Times New Roman"/>
          <w:sz w:val="25"/>
          <w:szCs w:val="25"/>
        </w:rPr>
        <w:t>.</w:t>
      </w:r>
      <w:r w:rsidRPr="00961D32">
        <w:rPr>
          <w:rFonts w:ascii="Times New Roman" w:hAnsi="Times New Roman" w:cs="Times New Roman"/>
          <w:sz w:val="25"/>
          <w:szCs w:val="25"/>
        </w:rPr>
        <w:tab/>
        <w:t xml:space="preserve">Поставка Товара осуществляется </w:t>
      </w:r>
      <w:r w:rsidR="00FA43CB" w:rsidRPr="00961D32">
        <w:rPr>
          <w:rFonts w:ascii="Times New Roman" w:hAnsi="Times New Roman" w:cs="Times New Roman"/>
          <w:sz w:val="25"/>
          <w:szCs w:val="25"/>
        </w:rPr>
        <w:t xml:space="preserve">силами и за счет Поставщика </w:t>
      </w:r>
      <w:r w:rsidRPr="00961D32">
        <w:rPr>
          <w:rFonts w:ascii="Times New Roman" w:hAnsi="Times New Roman" w:cs="Times New Roman"/>
          <w:sz w:val="25"/>
          <w:szCs w:val="25"/>
        </w:rPr>
        <w:t xml:space="preserve">по адресу: </w:t>
      </w:r>
      <w:r w:rsidR="00C640A9" w:rsidRPr="00961D32">
        <w:rPr>
          <w:rFonts w:ascii="Times New Roman" w:hAnsi="Times New Roman" w:cs="Times New Roman"/>
          <w:sz w:val="25"/>
          <w:szCs w:val="25"/>
        </w:rPr>
        <w:t>г.Оренбург, ул.Челюскинцев, 18, склад ОГАУ</w:t>
      </w:r>
      <w:r w:rsidR="00DD2B21" w:rsidRPr="00961D32">
        <w:rPr>
          <w:rFonts w:ascii="Times New Roman" w:hAnsi="Times New Roman" w:cs="Times New Roman"/>
          <w:sz w:val="25"/>
          <w:szCs w:val="25"/>
        </w:rPr>
        <w:t>.</w:t>
      </w:r>
    </w:p>
    <w:p w:rsidR="00A50F6B" w:rsidRPr="00046C61" w:rsidRDefault="00A50F6B" w:rsidP="00B50ED4">
      <w:pPr>
        <w:pStyle w:val="ConsPlusNormal"/>
        <w:spacing w:line="240" w:lineRule="atLeast"/>
        <w:ind w:firstLine="0"/>
        <w:contextualSpacing/>
        <w:jc w:val="center"/>
        <w:outlineLvl w:val="1"/>
        <w:rPr>
          <w:rFonts w:ascii="Times New Roman" w:hAnsi="Times New Roman" w:cs="Times New Roman"/>
          <w:b/>
          <w:sz w:val="25"/>
          <w:szCs w:val="25"/>
        </w:rPr>
      </w:pPr>
      <w:r w:rsidRPr="00046C61">
        <w:rPr>
          <w:rFonts w:ascii="Times New Roman" w:hAnsi="Times New Roman" w:cs="Times New Roman"/>
          <w:b/>
          <w:sz w:val="25"/>
          <w:szCs w:val="25"/>
        </w:rPr>
        <w:t>2. Цена Контракта, порядок и сроки оплаты Товара</w:t>
      </w:r>
      <w:r w:rsidR="004148FA" w:rsidRPr="00046C61">
        <w:rPr>
          <w:rFonts w:ascii="Times New Roman" w:hAnsi="Times New Roman" w:cs="Times New Roman"/>
          <w:b/>
          <w:sz w:val="25"/>
          <w:szCs w:val="25"/>
        </w:rPr>
        <w:t>.</w:t>
      </w:r>
    </w:p>
    <w:p w:rsidR="00BE153A" w:rsidRPr="00046C61" w:rsidRDefault="0008055E" w:rsidP="00BE153A">
      <w:pPr>
        <w:spacing w:after="0" w:line="240" w:lineRule="auto"/>
        <w:ind w:firstLine="709"/>
        <w:jc w:val="both"/>
        <w:rPr>
          <w:rFonts w:ascii="Times New Roman" w:eastAsia="Times New Roman" w:hAnsi="Times New Roman" w:cs="Times New Roman"/>
          <w:b/>
          <w:color w:val="000000" w:themeColor="text1"/>
          <w:sz w:val="25"/>
          <w:szCs w:val="25"/>
          <w:lang w:eastAsia="ru-RU"/>
        </w:rPr>
      </w:pPr>
      <w:r w:rsidRPr="00046C61">
        <w:rPr>
          <w:rFonts w:ascii="Times New Roman" w:hAnsi="Times New Roman" w:cs="Times New Roman"/>
          <w:color w:val="000000"/>
          <w:sz w:val="25"/>
          <w:szCs w:val="25"/>
        </w:rPr>
        <w:t xml:space="preserve">2.1.Цена настоящего Контракта </w:t>
      </w:r>
      <w:r w:rsidRPr="00046C61">
        <w:rPr>
          <w:rFonts w:ascii="Times New Roman" w:hAnsi="Times New Roman" w:cs="Times New Roman"/>
          <w:sz w:val="25"/>
          <w:szCs w:val="25"/>
        </w:rPr>
        <w:t>сос</w:t>
      </w:r>
      <w:r w:rsidR="00C2606A" w:rsidRPr="00046C61">
        <w:rPr>
          <w:rFonts w:ascii="Times New Roman" w:hAnsi="Times New Roman" w:cs="Times New Roman"/>
          <w:sz w:val="25"/>
          <w:szCs w:val="25"/>
        </w:rPr>
        <w:t xml:space="preserve">тавляет: </w:t>
      </w:r>
      <w:r w:rsidR="006315A7" w:rsidRPr="00046C61">
        <w:rPr>
          <w:rFonts w:ascii="Times New Roman" w:eastAsia="Times New Roman" w:hAnsi="Times New Roman" w:cs="Times New Roman"/>
          <w:b/>
          <w:color w:val="000000" w:themeColor="text1"/>
          <w:sz w:val="25"/>
          <w:szCs w:val="25"/>
          <w:lang w:eastAsia="ru-RU"/>
        </w:rPr>
        <w:t>_____________________________________</w:t>
      </w:r>
    </w:p>
    <w:p w:rsidR="00A50F6B" w:rsidRPr="00046C61" w:rsidRDefault="00A50F6B" w:rsidP="00B50ED4">
      <w:pPr>
        <w:pStyle w:val="2"/>
        <w:keepNext w:val="0"/>
        <w:numPr>
          <w:ilvl w:val="0"/>
          <w:numId w:val="6"/>
        </w:numPr>
        <w:tabs>
          <w:tab w:val="left" w:pos="-2679"/>
          <w:tab w:val="left" w:pos="0"/>
          <w:tab w:val="left" w:pos="426"/>
          <w:tab w:val="left" w:pos="567"/>
          <w:tab w:val="left" w:pos="993"/>
        </w:tabs>
        <w:spacing w:before="0" w:after="0" w:line="240" w:lineRule="atLeast"/>
        <w:ind w:left="0" w:firstLine="567"/>
        <w:contextualSpacing/>
        <w:jc w:val="both"/>
        <w:rPr>
          <w:b w:val="0"/>
          <w:sz w:val="25"/>
          <w:szCs w:val="25"/>
        </w:rPr>
      </w:pPr>
      <w:r w:rsidRPr="00046C61">
        <w:rPr>
          <w:b w:val="0"/>
          <w:color w:val="000000"/>
          <w:sz w:val="25"/>
          <w:szCs w:val="25"/>
        </w:rPr>
        <w:t>Цена настоящего Контракта является фиксированной и не подлежит изменению в ходе исполнения Контракта.</w:t>
      </w:r>
    </w:p>
    <w:p w:rsidR="00A50F6B" w:rsidRPr="00046C61" w:rsidRDefault="00A50F6B" w:rsidP="00B50ED4">
      <w:pPr>
        <w:pStyle w:val="2"/>
        <w:keepNext w:val="0"/>
        <w:numPr>
          <w:ilvl w:val="0"/>
          <w:numId w:val="6"/>
        </w:numPr>
        <w:tabs>
          <w:tab w:val="left" w:pos="-2679"/>
          <w:tab w:val="left" w:pos="0"/>
          <w:tab w:val="left" w:pos="142"/>
          <w:tab w:val="left" w:pos="426"/>
          <w:tab w:val="left" w:pos="993"/>
        </w:tabs>
        <w:spacing w:before="0" w:after="0" w:line="240" w:lineRule="atLeast"/>
        <w:ind w:left="0" w:firstLine="567"/>
        <w:contextualSpacing/>
        <w:jc w:val="both"/>
        <w:rPr>
          <w:b w:val="0"/>
          <w:sz w:val="25"/>
          <w:szCs w:val="25"/>
        </w:rPr>
      </w:pPr>
      <w:r w:rsidRPr="00046C61">
        <w:rPr>
          <w:b w:val="0"/>
          <w:color w:val="000000"/>
          <w:sz w:val="25"/>
          <w:szCs w:val="25"/>
        </w:rPr>
        <w:t xml:space="preserve">Цена Товара указывается в Техническом задании и включает все налоги и сборы на территории РФ, таможенные платежи, стоимость перевозки и доставки Товара Заказчику, погрузочно-разгрузочные работы, </w:t>
      </w:r>
      <w:r w:rsidR="00B22B10" w:rsidRPr="00046C61">
        <w:rPr>
          <w:b w:val="0"/>
          <w:color w:val="000000"/>
          <w:sz w:val="25"/>
          <w:szCs w:val="25"/>
        </w:rPr>
        <w:t xml:space="preserve">проведение пуско-наладочных работ, </w:t>
      </w:r>
      <w:r w:rsidR="00525FA8" w:rsidRPr="00046C61">
        <w:rPr>
          <w:b w:val="0"/>
          <w:color w:val="000000"/>
          <w:sz w:val="25"/>
          <w:szCs w:val="25"/>
        </w:rPr>
        <w:t>обучение</w:t>
      </w:r>
      <w:r w:rsidR="00B22B10" w:rsidRPr="00046C61">
        <w:rPr>
          <w:b w:val="0"/>
          <w:color w:val="000000"/>
          <w:sz w:val="25"/>
          <w:szCs w:val="25"/>
        </w:rPr>
        <w:t xml:space="preserve"> персонала </w:t>
      </w:r>
      <w:r w:rsidR="00525FA8" w:rsidRPr="00046C61">
        <w:rPr>
          <w:b w:val="0"/>
          <w:color w:val="000000"/>
          <w:sz w:val="25"/>
          <w:szCs w:val="25"/>
        </w:rPr>
        <w:t>правилам эксплуатации</w:t>
      </w:r>
      <w:r w:rsidR="00B22B10" w:rsidRPr="00046C61">
        <w:rPr>
          <w:b w:val="0"/>
          <w:color w:val="000000"/>
          <w:sz w:val="25"/>
          <w:szCs w:val="25"/>
        </w:rPr>
        <w:t xml:space="preserve"> оборудования</w:t>
      </w:r>
      <w:r w:rsidR="00555096" w:rsidRPr="00046C61">
        <w:rPr>
          <w:b w:val="0"/>
          <w:color w:val="000000"/>
          <w:sz w:val="25"/>
          <w:szCs w:val="25"/>
        </w:rPr>
        <w:t>, техническое обслуживание в гарантийный период</w:t>
      </w:r>
      <w:r w:rsidR="00525FA8" w:rsidRPr="00046C61">
        <w:rPr>
          <w:b w:val="0"/>
          <w:color w:val="000000"/>
          <w:sz w:val="25"/>
          <w:szCs w:val="25"/>
        </w:rPr>
        <w:t>,</w:t>
      </w:r>
      <w:r w:rsidRPr="00046C61">
        <w:rPr>
          <w:b w:val="0"/>
          <w:color w:val="000000"/>
          <w:sz w:val="25"/>
          <w:szCs w:val="25"/>
        </w:rPr>
        <w:t xml:space="preserve"> обязательные платежи</w:t>
      </w:r>
      <w:r w:rsidR="00961D32">
        <w:rPr>
          <w:b w:val="0"/>
          <w:color w:val="000000"/>
          <w:sz w:val="25"/>
          <w:szCs w:val="25"/>
        </w:rPr>
        <w:t xml:space="preserve"> </w:t>
      </w:r>
      <w:r w:rsidR="00525FA8" w:rsidRPr="00046C61">
        <w:rPr>
          <w:b w:val="0"/>
          <w:color w:val="000000"/>
          <w:sz w:val="25"/>
          <w:szCs w:val="25"/>
        </w:rPr>
        <w:t>и прочие накладные расходы</w:t>
      </w:r>
      <w:r w:rsidRPr="00046C61">
        <w:rPr>
          <w:b w:val="0"/>
          <w:color w:val="000000"/>
          <w:sz w:val="25"/>
          <w:szCs w:val="25"/>
        </w:rPr>
        <w:t>.</w:t>
      </w:r>
    </w:p>
    <w:p w:rsidR="00B22B10" w:rsidRPr="00046C61" w:rsidRDefault="00A50F6B" w:rsidP="00BF1928">
      <w:pPr>
        <w:pStyle w:val="2"/>
        <w:numPr>
          <w:ilvl w:val="0"/>
          <w:numId w:val="6"/>
        </w:numPr>
        <w:tabs>
          <w:tab w:val="left" w:pos="-2679"/>
          <w:tab w:val="left" w:pos="0"/>
          <w:tab w:val="left" w:pos="142"/>
          <w:tab w:val="left" w:pos="426"/>
          <w:tab w:val="left" w:pos="993"/>
        </w:tabs>
        <w:spacing w:after="0"/>
        <w:ind w:left="0" w:firstLine="567"/>
        <w:contextualSpacing/>
        <w:jc w:val="both"/>
        <w:rPr>
          <w:kern w:val="2"/>
          <w:sz w:val="25"/>
          <w:szCs w:val="25"/>
        </w:rPr>
      </w:pPr>
      <w:r w:rsidRPr="00046C61">
        <w:rPr>
          <w:color w:val="000000"/>
          <w:sz w:val="25"/>
          <w:szCs w:val="25"/>
        </w:rPr>
        <w:t xml:space="preserve">Источник финансирования по настоящему Контракту: </w:t>
      </w:r>
      <w:r w:rsidR="00B32DA9" w:rsidRPr="00B32DA9">
        <w:rPr>
          <w:b w:val="0"/>
          <w:sz w:val="25"/>
          <w:szCs w:val="25"/>
        </w:rPr>
        <w:t>средства субсидии, полученные на выполнение государственного задания на проведение научных исследований.</w:t>
      </w:r>
    </w:p>
    <w:p w:rsidR="008309D6" w:rsidRPr="00046C61" w:rsidRDefault="00BF1928" w:rsidP="00B22B10">
      <w:pPr>
        <w:pStyle w:val="2"/>
        <w:tabs>
          <w:tab w:val="left" w:pos="-2679"/>
          <w:tab w:val="left" w:pos="0"/>
          <w:tab w:val="left" w:pos="142"/>
          <w:tab w:val="left" w:pos="426"/>
          <w:tab w:val="left" w:pos="993"/>
        </w:tabs>
        <w:spacing w:after="0"/>
        <w:ind w:firstLine="567"/>
        <w:contextualSpacing/>
        <w:jc w:val="both"/>
        <w:rPr>
          <w:b w:val="0"/>
          <w:kern w:val="2"/>
          <w:sz w:val="25"/>
          <w:szCs w:val="25"/>
        </w:rPr>
      </w:pPr>
      <w:r w:rsidRPr="00046C61">
        <w:rPr>
          <w:b w:val="0"/>
          <w:kern w:val="2"/>
          <w:sz w:val="25"/>
          <w:szCs w:val="25"/>
        </w:rPr>
        <w:t xml:space="preserve">2.5. </w:t>
      </w:r>
      <w:r w:rsidR="008309D6" w:rsidRPr="00046C61">
        <w:rPr>
          <w:b w:val="0"/>
          <w:kern w:val="2"/>
          <w:sz w:val="25"/>
          <w:szCs w:val="25"/>
        </w:rPr>
        <w:t>Оплата по Контракту осуществляется в безналичном порядке путем перечисления денежных средс</w:t>
      </w:r>
      <w:r w:rsidR="00B304A3" w:rsidRPr="00046C61">
        <w:rPr>
          <w:b w:val="0"/>
          <w:kern w:val="2"/>
          <w:sz w:val="25"/>
          <w:szCs w:val="25"/>
        </w:rPr>
        <w:t xml:space="preserve">тв на расчетный счет Поставщика. </w:t>
      </w:r>
      <w:r w:rsidR="008309D6" w:rsidRPr="00046C61">
        <w:rPr>
          <w:b w:val="0"/>
          <w:kern w:val="2"/>
          <w:sz w:val="25"/>
          <w:szCs w:val="25"/>
        </w:rPr>
        <w:t xml:space="preserve">Датой оплаты является дата списания </w:t>
      </w:r>
      <w:r w:rsidR="00B304A3" w:rsidRPr="00046C61">
        <w:rPr>
          <w:b w:val="0"/>
          <w:kern w:val="2"/>
          <w:sz w:val="25"/>
          <w:szCs w:val="25"/>
        </w:rPr>
        <w:t xml:space="preserve">денежных </w:t>
      </w:r>
      <w:r w:rsidR="008309D6" w:rsidRPr="00046C61">
        <w:rPr>
          <w:b w:val="0"/>
          <w:kern w:val="2"/>
          <w:sz w:val="25"/>
          <w:szCs w:val="25"/>
        </w:rPr>
        <w:t>средств с</w:t>
      </w:r>
      <w:r w:rsidR="00B304A3" w:rsidRPr="00046C61">
        <w:rPr>
          <w:b w:val="0"/>
          <w:kern w:val="2"/>
          <w:sz w:val="25"/>
          <w:szCs w:val="25"/>
        </w:rPr>
        <w:t>о</w:t>
      </w:r>
      <w:r w:rsidR="00961D32">
        <w:rPr>
          <w:b w:val="0"/>
          <w:kern w:val="2"/>
          <w:sz w:val="25"/>
          <w:szCs w:val="25"/>
        </w:rPr>
        <w:t xml:space="preserve"> </w:t>
      </w:r>
      <w:r w:rsidR="00B304A3" w:rsidRPr="00046C61">
        <w:rPr>
          <w:b w:val="0"/>
          <w:kern w:val="2"/>
          <w:sz w:val="25"/>
          <w:szCs w:val="25"/>
        </w:rPr>
        <w:t>счета Заказчика</w:t>
      </w:r>
      <w:r w:rsidR="008309D6" w:rsidRPr="00046C61">
        <w:rPr>
          <w:b w:val="0"/>
          <w:kern w:val="2"/>
          <w:sz w:val="25"/>
          <w:szCs w:val="25"/>
        </w:rPr>
        <w:t>.</w:t>
      </w:r>
    </w:p>
    <w:p w:rsidR="008309D6" w:rsidRPr="00046C61" w:rsidRDefault="008309D6" w:rsidP="008309D6">
      <w:pPr>
        <w:spacing w:after="0" w:line="240" w:lineRule="auto"/>
        <w:ind w:firstLine="708"/>
        <w:jc w:val="both"/>
        <w:rPr>
          <w:rFonts w:ascii="Times New Roman" w:eastAsia="Times New Roman" w:hAnsi="Times New Roman"/>
          <w:kern w:val="2"/>
          <w:sz w:val="25"/>
          <w:szCs w:val="25"/>
        </w:rPr>
      </w:pPr>
      <w:r w:rsidRPr="00046C61">
        <w:rPr>
          <w:rFonts w:ascii="Times New Roman" w:eastAsia="Times New Roman" w:hAnsi="Times New Roman"/>
          <w:kern w:val="2"/>
          <w:sz w:val="25"/>
          <w:szCs w:val="25"/>
        </w:rPr>
        <w:t>Неучтенные затраты Поставщика по Контракту, связанные с исполнением Контракта, но не включенные в Цену Контракта, не подлежат оплате Заказчиком.</w:t>
      </w:r>
    </w:p>
    <w:p w:rsidR="00B304A3" w:rsidRPr="00046C61" w:rsidRDefault="00B304A3" w:rsidP="00B304A3">
      <w:pPr>
        <w:widowControl w:val="0"/>
        <w:autoSpaceDE w:val="0"/>
        <w:autoSpaceDN w:val="0"/>
        <w:adjustRightInd w:val="0"/>
        <w:spacing w:after="0" w:line="240" w:lineRule="auto"/>
        <w:ind w:firstLine="540"/>
        <w:jc w:val="both"/>
        <w:rPr>
          <w:rFonts w:ascii="Times New Roman" w:eastAsia="Times New Roman" w:hAnsi="Times New Roman"/>
          <w:kern w:val="2"/>
          <w:sz w:val="25"/>
          <w:szCs w:val="25"/>
        </w:rPr>
      </w:pPr>
      <w:r w:rsidRPr="00046C61">
        <w:rPr>
          <w:rFonts w:ascii="Times New Roman" w:eastAsia="Times New Roman" w:hAnsi="Times New Roman"/>
          <w:kern w:val="2"/>
          <w:sz w:val="25"/>
          <w:szCs w:val="25"/>
        </w:rPr>
        <w:t xml:space="preserve">2.6. Оплата Товара производится Заказчиком по факту </w:t>
      </w:r>
      <w:r w:rsidR="00940982" w:rsidRPr="00046C61">
        <w:rPr>
          <w:rFonts w:ascii="Times New Roman" w:eastAsia="Times New Roman" w:hAnsi="Times New Roman"/>
          <w:kern w:val="2"/>
          <w:sz w:val="25"/>
          <w:szCs w:val="25"/>
        </w:rPr>
        <w:t xml:space="preserve">поставки </w:t>
      </w:r>
      <w:r w:rsidRPr="00046C61">
        <w:rPr>
          <w:rFonts w:ascii="Times New Roman" w:eastAsia="Times New Roman" w:hAnsi="Times New Roman"/>
          <w:kern w:val="2"/>
          <w:sz w:val="25"/>
          <w:szCs w:val="25"/>
        </w:rPr>
        <w:t xml:space="preserve">всего объема Товара в соответствии с </w:t>
      </w:r>
      <w:r w:rsidR="00940982" w:rsidRPr="00046C61">
        <w:rPr>
          <w:rFonts w:ascii="Times New Roman" w:eastAsia="Times New Roman" w:hAnsi="Times New Roman"/>
          <w:kern w:val="2"/>
          <w:sz w:val="25"/>
          <w:szCs w:val="25"/>
        </w:rPr>
        <w:t>Техническим заданием</w:t>
      </w:r>
      <w:r w:rsidRPr="00046C61">
        <w:rPr>
          <w:rFonts w:ascii="Times New Roman" w:eastAsia="Times New Roman" w:hAnsi="Times New Roman"/>
          <w:kern w:val="2"/>
          <w:sz w:val="25"/>
          <w:szCs w:val="25"/>
        </w:rPr>
        <w:t xml:space="preserve">, </w:t>
      </w:r>
      <w:r w:rsidR="00940982" w:rsidRPr="00046C61">
        <w:rPr>
          <w:rFonts w:ascii="Times New Roman" w:eastAsia="Times New Roman" w:hAnsi="Times New Roman"/>
          <w:kern w:val="2"/>
          <w:sz w:val="25"/>
          <w:szCs w:val="25"/>
        </w:rPr>
        <w:t xml:space="preserve">на основании </w:t>
      </w:r>
      <w:r w:rsidRPr="00046C61">
        <w:rPr>
          <w:rFonts w:ascii="Times New Roman" w:eastAsia="Times New Roman" w:hAnsi="Times New Roman"/>
          <w:kern w:val="2"/>
          <w:sz w:val="25"/>
          <w:szCs w:val="25"/>
        </w:rPr>
        <w:t>подписанного со стороны Поставщика электронного документа о приемке Товара.</w:t>
      </w:r>
    </w:p>
    <w:p w:rsidR="00B304A3" w:rsidRPr="00046C61" w:rsidRDefault="00B304A3" w:rsidP="00B304A3">
      <w:pPr>
        <w:widowControl w:val="0"/>
        <w:autoSpaceDE w:val="0"/>
        <w:autoSpaceDN w:val="0"/>
        <w:adjustRightInd w:val="0"/>
        <w:spacing w:after="0" w:line="240" w:lineRule="auto"/>
        <w:ind w:firstLine="540"/>
        <w:jc w:val="both"/>
        <w:rPr>
          <w:rFonts w:ascii="Times New Roman" w:eastAsia="Times New Roman" w:hAnsi="Times New Roman" w:cs="Times New Roman"/>
          <w:bCs/>
          <w:iCs/>
          <w:color w:val="000000"/>
          <w:sz w:val="25"/>
          <w:szCs w:val="25"/>
          <w:lang w:eastAsia="ru-RU"/>
        </w:rPr>
      </w:pPr>
      <w:r w:rsidRPr="00046C61">
        <w:rPr>
          <w:rFonts w:ascii="Times New Roman" w:eastAsia="Times New Roman" w:hAnsi="Times New Roman"/>
          <w:kern w:val="2"/>
          <w:sz w:val="25"/>
          <w:szCs w:val="25"/>
        </w:rPr>
        <w:t xml:space="preserve">2.7. Срок оплаты поставленного товара не более семи рабочих дней с даты подписания заказчиком документа о приемке, предусмотренного </w:t>
      </w:r>
      <w:r w:rsidRPr="00046C61">
        <w:rPr>
          <w:rFonts w:ascii="Times New Roman" w:eastAsia="Times New Roman" w:hAnsi="Times New Roman" w:cs="Times New Roman"/>
          <w:bCs/>
          <w:iCs/>
          <w:color w:val="000000"/>
          <w:sz w:val="25"/>
          <w:szCs w:val="25"/>
          <w:lang w:eastAsia="ru-RU"/>
        </w:rPr>
        <w:t>частью 7 статьи 94 настоящего Федерального закона.</w:t>
      </w:r>
    </w:p>
    <w:p w:rsidR="001F549D" w:rsidRPr="00046C61" w:rsidRDefault="00525FA8" w:rsidP="00525FA8">
      <w:pPr>
        <w:spacing w:after="0" w:line="240" w:lineRule="auto"/>
        <w:ind w:firstLine="708"/>
        <w:jc w:val="both"/>
        <w:rPr>
          <w:rFonts w:ascii="Times New Roman" w:eastAsia="Times New Roman" w:hAnsi="Times New Roman"/>
          <w:kern w:val="2"/>
          <w:sz w:val="25"/>
          <w:szCs w:val="25"/>
        </w:rPr>
      </w:pPr>
      <w:r w:rsidRPr="00046C61">
        <w:rPr>
          <w:rFonts w:ascii="Times New Roman" w:eastAsia="Times New Roman" w:hAnsi="Times New Roman"/>
          <w:kern w:val="2"/>
          <w:sz w:val="25"/>
          <w:szCs w:val="25"/>
        </w:rPr>
        <w:lastRenderedPageBreak/>
        <w:t>2.8.</w:t>
      </w:r>
      <w:r w:rsidR="00A50F6B" w:rsidRPr="00046C61">
        <w:rPr>
          <w:rFonts w:ascii="Times New Roman" w:hAnsi="Times New Roman" w:cs="Times New Roman"/>
          <w:bCs/>
          <w:iCs/>
          <w:sz w:val="25"/>
          <w:szCs w:val="25"/>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(в соответствии с пп. 2 ч. 13 статьи 34 </w:t>
      </w:r>
      <w:r w:rsidR="00A50F6B" w:rsidRPr="00046C61">
        <w:rPr>
          <w:rFonts w:ascii="Times New Roman" w:hAnsi="Times New Roman" w:cs="Times New Roman"/>
          <w:sz w:val="25"/>
          <w:szCs w:val="25"/>
        </w:rPr>
        <w:t>Федерального закона № 44-ФЗ)</w:t>
      </w:r>
      <w:r w:rsidR="00A50F6B" w:rsidRPr="00046C61">
        <w:rPr>
          <w:rFonts w:ascii="Times New Roman" w:hAnsi="Times New Roman" w:cs="Times New Roman"/>
          <w:bCs/>
          <w:iCs/>
          <w:sz w:val="25"/>
          <w:szCs w:val="25"/>
        </w:rPr>
        <w:t>.</w:t>
      </w:r>
    </w:p>
    <w:p w:rsidR="001F549D" w:rsidRPr="00046C61" w:rsidRDefault="001F549D" w:rsidP="00B50ED4">
      <w:pPr>
        <w:pStyle w:val="ConsPlusNormal"/>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2.</w:t>
      </w:r>
      <w:r w:rsidR="00AD60E9">
        <w:rPr>
          <w:rFonts w:ascii="Times New Roman" w:hAnsi="Times New Roman" w:cs="Times New Roman"/>
          <w:sz w:val="25"/>
          <w:szCs w:val="25"/>
        </w:rPr>
        <w:t>9</w:t>
      </w:r>
      <w:r w:rsidRPr="00046C61">
        <w:rPr>
          <w:rFonts w:ascii="Times New Roman" w:hAnsi="Times New Roman" w:cs="Times New Roman"/>
          <w:sz w:val="25"/>
          <w:szCs w:val="25"/>
        </w:rPr>
        <w:t xml:space="preserve">. Цена Контракта </w:t>
      </w:r>
      <w:bookmarkStart w:id="0" w:name="P98"/>
      <w:bookmarkStart w:id="1" w:name="P99"/>
      <w:bookmarkStart w:id="2" w:name="P1462"/>
      <w:bookmarkEnd w:id="0"/>
      <w:bookmarkEnd w:id="1"/>
      <w:bookmarkEnd w:id="2"/>
      <w:r w:rsidR="0057392D" w:rsidRPr="00046C61">
        <w:rPr>
          <w:rFonts w:ascii="Times New Roman" w:hAnsi="Times New Roman" w:cs="Times New Roman"/>
          <w:sz w:val="25"/>
          <w:szCs w:val="25"/>
        </w:rPr>
        <w:t>является твёрдой, изменению не подлежит.</w:t>
      </w:r>
    </w:p>
    <w:p w:rsidR="008C19C5" w:rsidRPr="00046C61" w:rsidRDefault="008C19C5" w:rsidP="00B50ED4">
      <w:pPr>
        <w:pStyle w:val="ConsPlusNormal"/>
        <w:spacing w:line="240" w:lineRule="atLeast"/>
        <w:ind w:firstLine="0"/>
        <w:contextualSpacing/>
        <w:jc w:val="center"/>
        <w:outlineLvl w:val="1"/>
        <w:rPr>
          <w:rFonts w:ascii="Times New Roman" w:hAnsi="Times New Roman" w:cs="Times New Roman"/>
          <w:b/>
          <w:sz w:val="25"/>
          <w:szCs w:val="25"/>
        </w:rPr>
      </w:pPr>
    </w:p>
    <w:p w:rsidR="00A50F6B" w:rsidRPr="00046C61" w:rsidRDefault="00A50F6B" w:rsidP="00B50ED4">
      <w:pPr>
        <w:pStyle w:val="ConsPlusNormal"/>
        <w:spacing w:line="240" w:lineRule="atLeast"/>
        <w:ind w:firstLine="0"/>
        <w:contextualSpacing/>
        <w:jc w:val="center"/>
        <w:outlineLvl w:val="1"/>
        <w:rPr>
          <w:rFonts w:ascii="Times New Roman" w:hAnsi="Times New Roman" w:cs="Times New Roman"/>
          <w:b/>
          <w:sz w:val="25"/>
          <w:szCs w:val="25"/>
        </w:rPr>
      </w:pPr>
      <w:r w:rsidRPr="00046C61">
        <w:rPr>
          <w:rFonts w:ascii="Times New Roman" w:hAnsi="Times New Roman" w:cs="Times New Roman"/>
          <w:b/>
          <w:sz w:val="25"/>
          <w:szCs w:val="25"/>
        </w:rPr>
        <w:t>3. Срок и порядок поставки Товара</w:t>
      </w:r>
    </w:p>
    <w:p w:rsidR="00E6185B" w:rsidRPr="00046C61" w:rsidRDefault="00E6185B" w:rsidP="00B50ED4">
      <w:pPr>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 xml:space="preserve">3.1.  Поставщик обязуется передать Заказчику товар в количестве, по </w:t>
      </w:r>
      <w:r w:rsidR="008764E9" w:rsidRPr="00046C61">
        <w:rPr>
          <w:rFonts w:ascii="Times New Roman" w:hAnsi="Times New Roman" w:cs="Times New Roman"/>
          <w:sz w:val="25"/>
          <w:szCs w:val="25"/>
        </w:rPr>
        <w:t>качеству и цене, предусмотренный</w:t>
      </w:r>
      <w:r w:rsidRPr="00046C61">
        <w:rPr>
          <w:rFonts w:ascii="Times New Roman" w:hAnsi="Times New Roman" w:cs="Times New Roman"/>
          <w:sz w:val="25"/>
          <w:szCs w:val="25"/>
        </w:rPr>
        <w:t xml:space="preserve"> контрактом, </w:t>
      </w:r>
      <w:r w:rsidRPr="00046C61">
        <w:rPr>
          <w:rFonts w:ascii="Times New Roman" w:hAnsi="Times New Roman" w:cs="Times New Roman"/>
          <w:b/>
          <w:sz w:val="25"/>
          <w:szCs w:val="25"/>
        </w:rPr>
        <w:t xml:space="preserve">в </w:t>
      </w:r>
      <w:r w:rsidR="0063437A" w:rsidRPr="00046C61">
        <w:rPr>
          <w:rFonts w:ascii="Times New Roman" w:hAnsi="Times New Roman" w:cs="Times New Roman"/>
          <w:b/>
          <w:sz w:val="25"/>
          <w:szCs w:val="25"/>
        </w:rPr>
        <w:t xml:space="preserve">течение </w:t>
      </w:r>
      <w:r w:rsidR="0026352D">
        <w:rPr>
          <w:rFonts w:ascii="Times New Roman" w:hAnsi="Times New Roman" w:cs="Times New Roman"/>
          <w:b/>
          <w:sz w:val="25"/>
          <w:szCs w:val="25"/>
          <w:shd w:val="clear" w:color="auto" w:fill="FFFFFF" w:themeFill="background1"/>
        </w:rPr>
        <w:t>15</w:t>
      </w:r>
      <w:r w:rsidR="00961D32">
        <w:rPr>
          <w:rFonts w:ascii="Times New Roman" w:hAnsi="Times New Roman" w:cs="Times New Roman"/>
          <w:b/>
          <w:sz w:val="25"/>
          <w:szCs w:val="25"/>
          <w:shd w:val="clear" w:color="auto" w:fill="FFFFFF" w:themeFill="background1"/>
        </w:rPr>
        <w:t xml:space="preserve"> </w:t>
      </w:r>
      <w:r w:rsidR="00F44734" w:rsidRPr="00046C61">
        <w:rPr>
          <w:rFonts w:ascii="Times New Roman" w:hAnsi="Times New Roman" w:cs="Times New Roman"/>
          <w:b/>
          <w:sz w:val="25"/>
          <w:szCs w:val="25"/>
          <w:shd w:val="clear" w:color="auto" w:fill="FFFFFF" w:themeFill="background1"/>
        </w:rPr>
        <w:t>(</w:t>
      </w:r>
      <w:r w:rsidR="0026352D">
        <w:rPr>
          <w:rFonts w:ascii="Times New Roman" w:hAnsi="Times New Roman" w:cs="Times New Roman"/>
          <w:b/>
          <w:sz w:val="25"/>
          <w:szCs w:val="25"/>
          <w:shd w:val="clear" w:color="auto" w:fill="FFFFFF" w:themeFill="background1"/>
        </w:rPr>
        <w:t>Пятнадцати</w:t>
      </w:r>
      <w:r w:rsidRPr="00046C61">
        <w:rPr>
          <w:rFonts w:ascii="Times New Roman" w:hAnsi="Times New Roman" w:cs="Times New Roman"/>
          <w:b/>
          <w:sz w:val="25"/>
          <w:szCs w:val="25"/>
          <w:shd w:val="clear" w:color="auto" w:fill="FFFFFF" w:themeFill="background1"/>
        </w:rPr>
        <w:t xml:space="preserve">) </w:t>
      </w:r>
      <w:r w:rsidR="0026352D">
        <w:rPr>
          <w:rFonts w:ascii="Times New Roman" w:hAnsi="Times New Roman" w:cs="Times New Roman"/>
          <w:b/>
          <w:sz w:val="25"/>
          <w:szCs w:val="25"/>
          <w:shd w:val="clear" w:color="auto" w:fill="FFFFFF" w:themeFill="background1"/>
        </w:rPr>
        <w:t>календарных</w:t>
      </w:r>
      <w:r w:rsidR="00E275CD" w:rsidRPr="00046C61">
        <w:rPr>
          <w:rFonts w:ascii="Times New Roman" w:hAnsi="Times New Roman" w:cs="Times New Roman"/>
          <w:b/>
          <w:sz w:val="25"/>
          <w:szCs w:val="25"/>
          <w:shd w:val="clear" w:color="auto" w:fill="FFFFFF" w:themeFill="background1"/>
        </w:rPr>
        <w:t xml:space="preserve"> </w:t>
      </w:r>
      <w:r w:rsidRPr="00046C61">
        <w:rPr>
          <w:rFonts w:ascii="Times New Roman" w:hAnsi="Times New Roman" w:cs="Times New Roman"/>
          <w:b/>
          <w:sz w:val="25"/>
          <w:szCs w:val="25"/>
          <w:shd w:val="clear" w:color="auto" w:fill="FFFFFF" w:themeFill="background1"/>
        </w:rPr>
        <w:t xml:space="preserve">дней </w:t>
      </w:r>
      <w:r w:rsidRPr="00046C61">
        <w:rPr>
          <w:rFonts w:ascii="Times New Roman" w:hAnsi="Times New Roman" w:cs="Times New Roman"/>
          <w:sz w:val="25"/>
          <w:szCs w:val="25"/>
          <w:shd w:val="clear" w:color="auto" w:fill="FFFFFF" w:themeFill="background1"/>
        </w:rPr>
        <w:t>с момента</w:t>
      </w:r>
      <w:r w:rsidRPr="00046C61">
        <w:rPr>
          <w:rFonts w:ascii="Times New Roman" w:hAnsi="Times New Roman" w:cs="Times New Roman"/>
          <w:sz w:val="25"/>
          <w:szCs w:val="25"/>
        </w:rPr>
        <w:t xml:space="preserve"> заключения Контракта.</w:t>
      </w:r>
    </w:p>
    <w:p w:rsidR="00A50F6B" w:rsidRPr="00046C61" w:rsidRDefault="00A50F6B" w:rsidP="00B50ED4">
      <w:pPr>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3.2. Поставщик имеет право исполнить обязательство или его часть досрочно по письменному согласованию с Заказчиком.</w:t>
      </w:r>
    </w:p>
    <w:p w:rsidR="00A50F6B" w:rsidRPr="00046C61" w:rsidRDefault="00A50F6B" w:rsidP="00B50ED4">
      <w:pPr>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3.3. Вместе с товаром Поставщик передает Заказчику относящуюся к товару документацию:</w:t>
      </w:r>
    </w:p>
    <w:p w:rsidR="007E45A2" w:rsidRPr="00046C61" w:rsidRDefault="007E45A2" w:rsidP="00B50ED4">
      <w:pPr>
        <w:spacing w:line="240" w:lineRule="atLeast"/>
        <w:contextualSpacing/>
        <w:jc w:val="both"/>
        <w:rPr>
          <w:rFonts w:ascii="Times New Roman" w:hAnsi="Times New Roman" w:cs="Times New Roman"/>
          <w:sz w:val="25"/>
          <w:szCs w:val="25"/>
        </w:rPr>
      </w:pPr>
      <w:r w:rsidRPr="00046C61">
        <w:rPr>
          <w:rFonts w:ascii="Times New Roman" w:hAnsi="Times New Roman" w:cs="Times New Roman"/>
          <w:sz w:val="25"/>
          <w:szCs w:val="25"/>
        </w:rPr>
        <w:t xml:space="preserve">- </w:t>
      </w:r>
      <w:r w:rsidR="00A50F6B" w:rsidRPr="00046C61">
        <w:rPr>
          <w:rFonts w:ascii="Times New Roman" w:hAnsi="Times New Roman" w:cs="Times New Roman"/>
          <w:sz w:val="25"/>
          <w:szCs w:val="25"/>
        </w:rPr>
        <w:t>сертификаты соответствия, декларации о соответствии и/или иные документы, подтверждающие качество товара либо их заверенный копии в установленном порядке;</w:t>
      </w:r>
    </w:p>
    <w:p w:rsidR="00A50F6B" w:rsidRPr="00046C61" w:rsidRDefault="007E45A2" w:rsidP="00B50ED4">
      <w:pPr>
        <w:spacing w:line="240" w:lineRule="atLeast"/>
        <w:contextualSpacing/>
        <w:jc w:val="both"/>
        <w:rPr>
          <w:rFonts w:ascii="Times New Roman" w:hAnsi="Times New Roman" w:cs="Times New Roman"/>
          <w:sz w:val="25"/>
          <w:szCs w:val="25"/>
        </w:rPr>
      </w:pPr>
      <w:r w:rsidRPr="00046C61">
        <w:rPr>
          <w:rFonts w:ascii="Times New Roman" w:hAnsi="Times New Roman" w:cs="Times New Roman"/>
          <w:sz w:val="25"/>
          <w:szCs w:val="25"/>
        </w:rPr>
        <w:t>- руководство по эксплуатации и техническому обслуживанию, гарантийный талон. Вся документация к товару должна быть оформлена на русском языке.</w:t>
      </w:r>
    </w:p>
    <w:p w:rsidR="00A50F6B" w:rsidRPr="00046C61" w:rsidRDefault="00A50F6B" w:rsidP="00B50ED4">
      <w:pPr>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3.4. В случае, если документы, указанные в пункте 3.3 контракта, не переданы Поставщиком Заказчику одновременно с товаром, товар считается не поставленным и приемке не подлежит.</w:t>
      </w:r>
    </w:p>
    <w:p w:rsidR="008764E9" w:rsidRPr="00046C61" w:rsidRDefault="00A50F6B" w:rsidP="00BA2496">
      <w:pPr>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 xml:space="preserve">3.5. Риск случайной гибели или случайного повреждения товара переходит на Заказчика с момента подписания Заказчиком </w:t>
      </w:r>
      <w:r w:rsidR="00600C00" w:rsidRPr="00046C61">
        <w:rPr>
          <w:rFonts w:ascii="Times New Roman" w:hAnsi="Times New Roman" w:cs="Times New Roman"/>
          <w:sz w:val="25"/>
          <w:szCs w:val="25"/>
        </w:rPr>
        <w:t>документа</w:t>
      </w:r>
      <w:r w:rsidRPr="00046C61">
        <w:rPr>
          <w:rFonts w:ascii="Times New Roman" w:hAnsi="Times New Roman" w:cs="Times New Roman"/>
          <w:sz w:val="25"/>
          <w:szCs w:val="25"/>
        </w:rPr>
        <w:t xml:space="preserve"> о приемке товара по факту приемки товара.</w:t>
      </w:r>
    </w:p>
    <w:p w:rsidR="00A50F6B" w:rsidRPr="00046C61" w:rsidRDefault="00A50F6B" w:rsidP="00B50ED4">
      <w:pPr>
        <w:pStyle w:val="af3"/>
        <w:spacing w:line="240" w:lineRule="atLeast"/>
        <w:ind w:firstLine="709"/>
        <w:contextualSpacing/>
        <w:jc w:val="center"/>
        <w:rPr>
          <w:b/>
          <w:noProof/>
          <w:sz w:val="25"/>
          <w:szCs w:val="25"/>
        </w:rPr>
      </w:pPr>
      <w:r w:rsidRPr="00046C61">
        <w:rPr>
          <w:rFonts w:eastAsia="MS Mincho"/>
          <w:b/>
          <w:sz w:val="25"/>
          <w:szCs w:val="25"/>
          <w:lang w:eastAsia="ar-SA"/>
        </w:rPr>
        <w:t xml:space="preserve">4. Качество и безопасность товара, порядок </w:t>
      </w:r>
      <w:r w:rsidR="00E6185B" w:rsidRPr="00046C61">
        <w:rPr>
          <w:rFonts w:eastAsia="MS Mincho"/>
          <w:b/>
          <w:sz w:val="25"/>
          <w:szCs w:val="25"/>
          <w:lang w:eastAsia="ar-SA"/>
        </w:rPr>
        <w:t xml:space="preserve">и сроки </w:t>
      </w:r>
      <w:r w:rsidRPr="00046C61">
        <w:rPr>
          <w:rFonts w:eastAsia="MS Mincho"/>
          <w:b/>
          <w:sz w:val="25"/>
          <w:szCs w:val="25"/>
          <w:lang w:eastAsia="ar-SA"/>
        </w:rPr>
        <w:t>приемки</w:t>
      </w:r>
    </w:p>
    <w:p w:rsidR="00735B41" w:rsidRPr="00046C61" w:rsidRDefault="00A50F6B" w:rsidP="00880328">
      <w:pPr>
        <w:spacing w:line="240" w:lineRule="atLeast"/>
        <w:ind w:firstLine="567"/>
        <w:contextualSpacing/>
        <w:jc w:val="both"/>
        <w:rPr>
          <w:rFonts w:ascii="Times New Roman" w:hAnsi="Times New Roman" w:cs="Times New Roman"/>
          <w:b/>
          <w:sz w:val="25"/>
          <w:szCs w:val="25"/>
          <w:highlight w:val="yellow"/>
        </w:rPr>
      </w:pPr>
      <w:r w:rsidRPr="00046C61">
        <w:rPr>
          <w:rFonts w:ascii="Times New Roman" w:hAnsi="Times New Roman" w:cs="Times New Roman"/>
          <w:sz w:val="25"/>
          <w:szCs w:val="25"/>
        </w:rPr>
        <w:t xml:space="preserve">4.1. Поставляемый товар должен быть новым, не бывшим в употреблении, не прошедшим ремонт (в том числе восстановление, замену составных частей, восстановление потребительских свойств), свободен от любых притязаний третьих лиц, не находится под запретом (арестом), в залоге, не имеет дефектов, связанных с конструкцией, материалами или функционированием при использовании в соответствии с техническими требованиями. </w:t>
      </w:r>
      <w:r w:rsidRPr="00046C61">
        <w:rPr>
          <w:rFonts w:ascii="Times New Roman" w:hAnsi="Times New Roman" w:cs="Times New Roman"/>
          <w:b/>
          <w:sz w:val="25"/>
          <w:szCs w:val="25"/>
        </w:rPr>
        <w:t>Год выпуска</w:t>
      </w:r>
      <w:r w:rsidR="00961D32">
        <w:rPr>
          <w:rFonts w:ascii="Times New Roman" w:hAnsi="Times New Roman" w:cs="Times New Roman"/>
          <w:b/>
          <w:sz w:val="25"/>
          <w:szCs w:val="25"/>
        </w:rPr>
        <w:t xml:space="preserve"> </w:t>
      </w:r>
      <w:r w:rsidR="00735B41" w:rsidRPr="00046C61">
        <w:rPr>
          <w:rFonts w:ascii="Times New Roman" w:hAnsi="Times New Roman" w:cs="Times New Roman"/>
          <w:b/>
          <w:sz w:val="25"/>
          <w:szCs w:val="25"/>
        </w:rPr>
        <w:t>товара:</w:t>
      </w:r>
      <w:r w:rsidR="00961D32">
        <w:rPr>
          <w:rFonts w:ascii="Times New Roman" w:hAnsi="Times New Roman" w:cs="Times New Roman"/>
          <w:b/>
          <w:sz w:val="25"/>
          <w:szCs w:val="25"/>
        </w:rPr>
        <w:t xml:space="preserve"> </w:t>
      </w:r>
      <w:r w:rsidR="00CF36BF" w:rsidRPr="00046C61">
        <w:rPr>
          <w:rFonts w:ascii="Times New Roman" w:hAnsi="Times New Roman" w:cs="Times New Roman"/>
          <w:b/>
          <w:sz w:val="25"/>
          <w:szCs w:val="25"/>
        </w:rPr>
        <w:t>не ранее 202</w:t>
      </w:r>
      <w:r w:rsidR="00863FC2">
        <w:rPr>
          <w:rFonts w:ascii="Times New Roman" w:hAnsi="Times New Roman" w:cs="Times New Roman"/>
          <w:b/>
          <w:sz w:val="25"/>
          <w:szCs w:val="25"/>
        </w:rPr>
        <w:t>5</w:t>
      </w:r>
      <w:r w:rsidR="00CF36BF" w:rsidRPr="00046C61">
        <w:rPr>
          <w:rFonts w:ascii="Times New Roman" w:hAnsi="Times New Roman" w:cs="Times New Roman"/>
          <w:b/>
          <w:sz w:val="25"/>
          <w:szCs w:val="25"/>
        </w:rPr>
        <w:t>г.</w:t>
      </w:r>
    </w:p>
    <w:p w:rsidR="005F6F18" w:rsidRPr="00046C61" w:rsidRDefault="005F6F18" w:rsidP="00B50ED4">
      <w:pPr>
        <w:spacing w:line="240" w:lineRule="atLeast"/>
        <w:ind w:firstLine="567"/>
        <w:contextualSpacing/>
        <w:jc w:val="both"/>
        <w:rPr>
          <w:rFonts w:ascii="Times New Roman" w:hAnsi="Times New Roman" w:cs="Times New Roman"/>
          <w:sz w:val="25"/>
          <w:szCs w:val="25"/>
        </w:rPr>
      </w:pPr>
      <w:r w:rsidRPr="00046C61">
        <w:rPr>
          <w:rFonts w:ascii="Times New Roman" w:eastAsia="Times New Roman" w:hAnsi="Times New Roman" w:cs="Times New Roman"/>
          <w:color w:val="000000"/>
          <w:sz w:val="25"/>
          <w:szCs w:val="25"/>
          <w:lang w:eastAsia="ru-RU"/>
        </w:rPr>
        <w:t>4.</w:t>
      </w:r>
      <w:r w:rsidR="00FF16FE" w:rsidRPr="00046C61">
        <w:rPr>
          <w:rFonts w:ascii="Times New Roman" w:eastAsia="Times New Roman" w:hAnsi="Times New Roman" w:cs="Times New Roman"/>
          <w:color w:val="000000"/>
          <w:sz w:val="25"/>
          <w:szCs w:val="25"/>
          <w:lang w:eastAsia="ru-RU"/>
        </w:rPr>
        <w:t>2</w:t>
      </w:r>
      <w:r w:rsidRPr="00046C61">
        <w:rPr>
          <w:rFonts w:ascii="Times New Roman" w:eastAsia="Times New Roman" w:hAnsi="Times New Roman" w:cs="Times New Roman"/>
          <w:color w:val="000000"/>
          <w:sz w:val="25"/>
          <w:szCs w:val="25"/>
          <w:lang w:eastAsia="ru-RU"/>
        </w:rPr>
        <w:t>.Поставщик не менее чем за 2 (два) дня до осуществления поставки Товара направляет в адрес Заказчика уведомление о времени и дате доставки Товара в место доставки.</w:t>
      </w:r>
    </w:p>
    <w:p w:rsidR="00A50F6B" w:rsidRPr="00046C61" w:rsidRDefault="00A50F6B" w:rsidP="00B50ED4">
      <w:pPr>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4.</w:t>
      </w:r>
      <w:r w:rsidR="00FF16FE" w:rsidRPr="00046C61">
        <w:rPr>
          <w:rFonts w:ascii="Times New Roman" w:hAnsi="Times New Roman" w:cs="Times New Roman"/>
          <w:sz w:val="25"/>
          <w:szCs w:val="25"/>
        </w:rPr>
        <w:t>3</w:t>
      </w:r>
      <w:r w:rsidRPr="00046C61">
        <w:rPr>
          <w:rFonts w:ascii="Times New Roman" w:hAnsi="Times New Roman" w:cs="Times New Roman"/>
          <w:sz w:val="25"/>
          <w:szCs w:val="25"/>
        </w:rPr>
        <w:t>.</w:t>
      </w:r>
      <w:r w:rsidRPr="00046C61">
        <w:rPr>
          <w:rFonts w:ascii="Times New Roman" w:hAnsi="Times New Roman" w:cs="Times New Roman"/>
          <w:noProof/>
          <w:sz w:val="25"/>
          <w:szCs w:val="25"/>
        </w:rPr>
        <w:t>Приемка</w:t>
      </w:r>
      <w:r w:rsidRPr="00046C61">
        <w:rPr>
          <w:rFonts w:ascii="Times New Roman" w:hAnsi="Times New Roman" w:cs="Times New Roman"/>
          <w:sz w:val="25"/>
          <w:szCs w:val="25"/>
        </w:rPr>
        <w:t xml:space="preserve"> поставленного Товара осуществляется в ходе передачи его Заказчику в месте доставки и включает в себя следующие этапы:</w:t>
      </w:r>
    </w:p>
    <w:p w:rsidR="00A50F6B" w:rsidRPr="00046C61" w:rsidRDefault="00A50F6B" w:rsidP="00B50ED4">
      <w:pPr>
        <w:widowControl w:val="0"/>
        <w:tabs>
          <w:tab w:val="left" w:pos="0"/>
          <w:tab w:val="left" w:pos="142"/>
          <w:tab w:val="left" w:pos="426"/>
          <w:tab w:val="left" w:pos="567"/>
          <w:tab w:val="left" w:pos="993"/>
        </w:tabs>
        <w:autoSpaceDE w:val="0"/>
        <w:autoSpaceDN w:val="0"/>
        <w:adjustRightInd w:val="0"/>
        <w:spacing w:line="240" w:lineRule="atLeast"/>
        <w:contextualSpacing/>
        <w:jc w:val="both"/>
        <w:rPr>
          <w:rFonts w:ascii="Times New Roman" w:hAnsi="Times New Roman" w:cs="Times New Roman"/>
          <w:sz w:val="25"/>
          <w:szCs w:val="25"/>
        </w:rPr>
      </w:pPr>
      <w:r w:rsidRPr="00046C61">
        <w:rPr>
          <w:rFonts w:ascii="Times New Roman" w:hAnsi="Times New Roman" w:cs="Times New Roman"/>
          <w:sz w:val="25"/>
          <w:szCs w:val="25"/>
        </w:rPr>
        <w:t>-проверку количества, комплектности и ассортимента поставленного Товара на соответствие Техническому заданию (Приложение № 1 к Контракту);</w:t>
      </w:r>
    </w:p>
    <w:p w:rsidR="00A50F6B" w:rsidRPr="00046C61" w:rsidRDefault="00A50F6B" w:rsidP="00B50ED4">
      <w:pPr>
        <w:widowControl w:val="0"/>
        <w:numPr>
          <w:ilvl w:val="0"/>
          <w:numId w:val="7"/>
        </w:numPr>
        <w:shd w:val="clear" w:color="auto" w:fill="FFFFFF"/>
        <w:tabs>
          <w:tab w:val="left" w:pos="0"/>
          <w:tab w:val="left" w:pos="142"/>
          <w:tab w:val="num" w:pos="180"/>
          <w:tab w:val="left" w:pos="426"/>
          <w:tab w:val="left" w:pos="567"/>
          <w:tab w:val="left" w:pos="993"/>
        </w:tabs>
        <w:autoSpaceDE w:val="0"/>
        <w:autoSpaceDN w:val="0"/>
        <w:adjustRightInd w:val="0"/>
        <w:spacing w:after="0" w:line="240" w:lineRule="atLeast"/>
        <w:ind w:left="0"/>
        <w:contextualSpacing/>
        <w:jc w:val="both"/>
        <w:rPr>
          <w:rFonts w:ascii="Times New Roman" w:hAnsi="Times New Roman" w:cs="Times New Roman"/>
          <w:sz w:val="25"/>
          <w:szCs w:val="25"/>
        </w:rPr>
      </w:pPr>
      <w:r w:rsidRPr="00046C61">
        <w:rPr>
          <w:rFonts w:ascii="Times New Roman" w:hAnsi="Times New Roman" w:cs="Times New Roman"/>
          <w:sz w:val="25"/>
          <w:szCs w:val="25"/>
        </w:rPr>
        <w:t>контроль наличия/отсутствия внешних повреждений;</w:t>
      </w:r>
    </w:p>
    <w:p w:rsidR="00A50F6B" w:rsidRPr="00046C61" w:rsidRDefault="00A50F6B" w:rsidP="00B50ED4">
      <w:pPr>
        <w:widowControl w:val="0"/>
        <w:numPr>
          <w:ilvl w:val="0"/>
          <w:numId w:val="7"/>
        </w:numPr>
        <w:shd w:val="clear" w:color="auto" w:fill="FFFFFF"/>
        <w:tabs>
          <w:tab w:val="left" w:pos="0"/>
          <w:tab w:val="left" w:pos="142"/>
          <w:tab w:val="num" w:pos="180"/>
          <w:tab w:val="left" w:pos="426"/>
          <w:tab w:val="left" w:pos="567"/>
          <w:tab w:val="left" w:pos="993"/>
        </w:tabs>
        <w:autoSpaceDE w:val="0"/>
        <w:autoSpaceDN w:val="0"/>
        <w:adjustRightInd w:val="0"/>
        <w:spacing w:after="0" w:line="240" w:lineRule="atLeast"/>
        <w:ind w:left="0"/>
        <w:contextualSpacing/>
        <w:jc w:val="both"/>
        <w:rPr>
          <w:rFonts w:ascii="Times New Roman" w:hAnsi="Times New Roman" w:cs="Times New Roman"/>
          <w:sz w:val="25"/>
          <w:szCs w:val="25"/>
        </w:rPr>
      </w:pPr>
      <w:r w:rsidRPr="00046C61">
        <w:rPr>
          <w:rFonts w:ascii="Times New Roman" w:hAnsi="Times New Roman" w:cs="Times New Roman"/>
          <w:sz w:val="25"/>
          <w:szCs w:val="25"/>
        </w:rPr>
        <w:t>проверка наличия необходимых сертификатов и иных документов;</w:t>
      </w:r>
    </w:p>
    <w:p w:rsidR="00A50F6B" w:rsidRPr="00046C61" w:rsidRDefault="005F6F18" w:rsidP="00B50ED4">
      <w:pPr>
        <w:widowControl w:val="0"/>
        <w:shd w:val="clear" w:color="auto" w:fill="FFFFFF"/>
        <w:tabs>
          <w:tab w:val="left" w:pos="0"/>
          <w:tab w:val="left" w:pos="142"/>
          <w:tab w:val="left" w:pos="426"/>
          <w:tab w:val="left" w:pos="567"/>
          <w:tab w:val="left" w:pos="993"/>
        </w:tabs>
        <w:autoSpaceDE w:val="0"/>
        <w:autoSpaceDN w:val="0"/>
        <w:adjustRightInd w:val="0"/>
        <w:spacing w:after="0"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4.</w:t>
      </w:r>
      <w:r w:rsidR="00FF16FE" w:rsidRPr="00046C61">
        <w:rPr>
          <w:rFonts w:ascii="Times New Roman" w:hAnsi="Times New Roman" w:cs="Times New Roman"/>
          <w:sz w:val="25"/>
          <w:szCs w:val="25"/>
        </w:rPr>
        <w:t>4</w:t>
      </w:r>
      <w:r w:rsidRPr="00046C61">
        <w:rPr>
          <w:rFonts w:ascii="Times New Roman" w:hAnsi="Times New Roman" w:cs="Times New Roman"/>
          <w:sz w:val="25"/>
          <w:szCs w:val="25"/>
        </w:rPr>
        <w:t xml:space="preserve">. </w:t>
      </w:r>
      <w:r w:rsidRPr="00046C61">
        <w:rPr>
          <w:rFonts w:ascii="Times New Roman" w:hAnsi="Times New Roman" w:cs="Times New Roman"/>
          <w:noProof/>
          <w:sz w:val="25"/>
          <w:szCs w:val="25"/>
        </w:rPr>
        <w:t>В случае недопоставки Товара, поставки не в соответствии с Техническим заданием или не в полной комплектности Поставщик обязан произвести дополнительную поставку Товара.</w:t>
      </w:r>
    </w:p>
    <w:p w:rsidR="0086181C" w:rsidRPr="00046C61" w:rsidRDefault="005F6F18" w:rsidP="0086181C">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sz w:val="25"/>
          <w:szCs w:val="25"/>
          <w:lang w:eastAsia="ru-RU"/>
        </w:rPr>
      </w:pPr>
      <w:r w:rsidRPr="00046C61">
        <w:rPr>
          <w:rFonts w:ascii="Times New Roman" w:eastAsia="Times New Roman" w:hAnsi="Times New Roman" w:cs="Times New Roman"/>
          <w:color w:val="000000"/>
          <w:sz w:val="25"/>
          <w:szCs w:val="25"/>
          <w:lang w:eastAsia="ru-RU"/>
        </w:rPr>
        <w:t>4.</w:t>
      </w:r>
      <w:r w:rsidR="00FF16FE" w:rsidRPr="00046C61">
        <w:rPr>
          <w:rFonts w:ascii="Times New Roman" w:eastAsia="Times New Roman" w:hAnsi="Times New Roman" w:cs="Times New Roman"/>
          <w:color w:val="000000"/>
          <w:sz w:val="25"/>
          <w:szCs w:val="25"/>
          <w:lang w:eastAsia="ru-RU"/>
        </w:rPr>
        <w:t>5</w:t>
      </w:r>
      <w:r w:rsidRPr="00046C61">
        <w:rPr>
          <w:rFonts w:ascii="Times New Roman" w:eastAsia="Times New Roman" w:hAnsi="Times New Roman" w:cs="Times New Roman"/>
          <w:color w:val="000000"/>
          <w:sz w:val="25"/>
          <w:szCs w:val="25"/>
          <w:lang w:eastAsia="ru-RU"/>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Pr="00046C61">
          <w:rPr>
            <w:rFonts w:ascii="Times New Roman" w:eastAsia="Times New Roman" w:hAnsi="Times New Roman" w:cs="Times New Roman"/>
            <w:color w:val="000000"/>
            <w:sz w:val="25"/>
            <w:szCs w:val="25"/>
            <w:lang w:eastAsia="ru-RU"/>
          </w:rPr>
          <w:t>законом</w:t>
        </w:r>
      </w:hyperlink>
      <w:r w:rsidR="008764E9" w:rsidRPr="00046C61">
        <w:rPr>
          <w:rFonts w:ascii="Times New Roman" w:eastAsia="Times New Roman" w:hAnsi="Times New Roman" w:cs="Times New Roman"/>
          <w:color w:val="000000"/>
          <w:sz w:val="25"/>
          <w:szCs w:val="25"/>
          <w:lang w:eastAsia="ru-RU"/>
        </w:rPr>
        <w:t xml:space="preserve"> от 5 апреля 2013 г. N 44-ФЗ «</w:t>
      </w:r>
      <w:r w:rsidRPr="00046C61">
        <w:rPr>
          <w:rFonts w:ascii="Times New Roman" w:eastAsia="Times New Roman" w:hAnsi="Times New Roman" w:cs="Times New Roman"/>
          <w:color w:val="000000"/>
          <w:sz w:val="25"/>
          <w:szCs w:val="25"/>
          <w:lang w:eastAsia="ru-RU"/>
        </w:rPr>
        <w:t>О контрактной системе в сфере закупок товаров, работ, услуг для обеспечения государственных и муниципальных нужд</w:t>
      </w:r>
      <w:r w:rsidR="008764E9" w:rsidRPr="00046C61">
        <w:rPr>
          <w:rFonts w:ascii="Times New Roman" w:eastAsia="Times New Roman" w:hAnsi="Times New Roman" w:cs="Times New Roman"/>
          <w:color w:val="000000"/>
          <w:sz w:val="25"/>
          <w:szCs w:val="25"/>
          <w:lang w:eastAsia="ru-RU"/>
        </w:rPr>
        <w:t>»</w:t>
      </w:r>
      <w:r w:rsidRPr="00046C61">
        <w:rPr>
          <w:rFonts w:ascii="Times New Roman" w:eastAsia="Times New Roman" w:hAnsi="Times New Roman" w:cs="Times New Roman"/>
          <w:color w:val="000000"/>
          <w:sz w:val="25"/>
          <w:szCs w:val="25"/>
          <w:lang w:eastAsia="ru-RU"/>
        </w:rPr>
        <w:t>.</w:t>
      </w:r>
    </w:p>
    <w:p w:rsidR="005F6F18" w:rsidRPr="00046C61" w:rsidRDefault="005F6F18" w:rsidP="00B50ED4">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sz w:val="25"/>
          <w:szCs w:val="25"/>
          <w:lang w:eastAsia="ru-RU"/>
        </w:rPr>
      </w:pPr>
      <w:r w:rsidRPr="00046C61">
        <w:rPr>
          <w:rFonts w:ascii="Times New Roman" w:eastAsia="Times New Roman" w:hAnsi="Times New Roman" w:cs="Times New Roman"/>
          <w:color w:val="000000"/>
          <w:sz w:val="25"/>
          <w:szCs w:val="25"/>
          <w:lang w:eastAsia="ru-RU"/>
        </w:rPr>
        <w:t>4.</w:t>
      </w:r>
      <w:r w:rsidR="0086181C" w:rsidRPr="00046C61">
        <w:rPr>
          <w:rFonts w:ascii="Times New Roman" w:eastAsia="Times New Roman" w:hAnsi="Times New Roman" w:cs="Times New Roman"/>
          <w:color w:val="000000"/>
          <w:sz w:val="25"/>
          <w:szCs w:val="25"/>
          <w:lang w:eastAsia="ru-RU"/>
        </w:rPr>
        <w:t>6</w:t>
      </w:r>
      <w:r w:rsidRPr="00046C61">
        <w:rPr>
          <w:rFonts w:ascii="Times New Roman" w:eastAsia="Times New Roman" w:hAnsi="Times New Roman" w:cs="Times New Roman"/>
          <w:color w:val="000000"/>
          <w:sz w:val="25"/>
          <w:szCs w:val="25"/>
          <w:lang w:eastAsia="ru-RU"/>
        </w:rPr>
        <w:t xml:space="preserve">. В срок, не превышающий </w:t>
      </w:r>
      <w:r w:rsidR="006B6FAB">
        <w:rPr>
          <w:rFonts w:ascii="Times New Roman" w:eastAsia="Times New Roman" w:hAnsi="Times New Roman" w:cs="Times New Roman"/>
          <w:color w:val="000000"/>
          <w:sz w:val="25"/>
          <w:szCs w:val="25"/>
          <w:lang w:eastAsia="ru-RU"/>
        </w:rPr>
        <w:t>20</w:t>
      </w:r>
      <w:r w:rsidRPr="00046C61">
        <w:rPr>
          <w:rFonts w:ascii="Times New Roman" w:eastAsia="Times New Roman" w:hAnsi="Times New Roman" w:cs="Times New Roman"/>
          <w:color w:val="000000"/>
          <w:sz w:val="25"/>
          <w:szCs w:val="25"/>
          <w:lang w:eastAsia="ru-RU"/>
        </w:rPr>
        <w:t xml:space="preserve"> рабочих дней, следующих за днем поступления </w:t>
      </w:r>
      <w:r w:rsidRPr="00046C61">
        <w:rPr>
          <w:rFonts w:ascii="Times New Roman" w:eastAsia="Times New Roman" w:hAnsi="Times New Roman" w:cs="Times New Roman"/>
          <w:color w:val="000000"/>
          <w:sz w:val="25"/>
          <w:szCs w:val="25"/>
          <w:lang w:eastAsia="ru-RU"/>
        </w:rPr>
        <w:lastRenderedPageBreak/>
        <w:t>документа о приемке Заказчик подписывает документ о приемке либо формирует мотивированный отказ от подписания документа о приемке с указанием причин такого отказа.</w:t>
      </w:r>
    </w:p>
    <w:p w:rsidR="005F6F18" w:rsidRPr="00046C61" w:rsidRDefault="005F6F18" w:rsidP="00B50ED4">
      <w:pPr>
        <w:widowControl w:val="0"/>
        <w:autoSpaceDE w:val="0"/>
        <w:autoSpaceDN w:val="0"/>
        <w:adjustRightInd w:val="0"/>
        <w:spacing w:after="0" w:line="240" w:lineRule="atLeast"/>
        <w:ind w:firstLine="426"/>
        <w:contextualSpacing/>
        <w:jc w:val="both"/>
        <w:rPr>
          <w:rFonts w:ascii="Times New Roman" w:eastAsia="Times New Roman" w:hAnsi="Times New Roman" w:cs="Times New Roman"/>
          <w:color w:val="000000"/>
          <w:sz w:val="25"/>
          <w:szCs w:val="25"/>
          <w:lang w:eastAsia="ru-RU"/>
        </w:rPr>
      </w:pPr>
      <w:r w:rsidRPr="00046C61">
        <w:rPr>
          <w:rFonts w:ascii="Times New Roman" w:eastAsia="Times New Roman" w:hAnsi="Times New Roman" w:cs="Times New Roman"/>
          <w:color w:val="000000"/>
          <w:sz w:val="25"/>
          <w:szCs w:val="25"/>
          <w:lang w:eastAsia="ru-RU"/>
        </w:rPr>
        <w:t>4.</w:t>
      </w:r>
      <w:r w:rsidR="00777F54" w:rsidRPr="00046C61">
        <w:rPr>
          <w:rFonts w:ascii="Times New Roman" w:eastAsia="Times New Roman" w:hAnsi="Times New Roman" w:cs="Times New Roman"/>
          <w:color w:val="000000"/>
          <w:sz w:val="25"/>
          <w:szCs w:val="25"/>
          <w:lang w:eastAsia="ru-RU"/>
        </w:rPr>
        <w:t>7</w:t>
      </w:r>
      <w:r w:rsidRPr="00046C61">
        <w:rPr>
          <w:rFonts w:ascii="Times New Roman" w:eastAsia="Times New Roman" w:hAnsi="Times New Roman" w:cs="Times New Roman"/>
          <w:color w:val="000000"/>
          <w:sz w:val="25"/>
          <w:szCs w:val="25"/>
          <w:lang w:eastAsia="ru-RU"/>
        </w:rPr>
        <w:t>. При выявлении несоответствий в поставленном Товаре (наименования, количества, качества,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w:t>
      </w:r>
      <w:r w:rsidR="001F349C" w:rsidRPr="00046C61">
        <w:rPr>
          <w:rFonts w:ascii="Times New Roman" w:eastAsia="Times New Roman" w:hAnsi="Times New Roman" w:cs="Times New Roman"/>
          <w:color w:val="000000"/>
          <w:sz w:val="25"/>
          <w:szCs w:val="25"/>
          <w:lang w:eastAsia="ru-RU"/>
        </w:rPr>
        <w:t>6</w:t>
      </w:r>
      <w:r w:rsidRPr="00046C61">
        <w:rPr>
          <w:rFonts w:ascii="Times New Roman" w:eastAsia="Times New Roman" w:hAnsi="Times New Roman" w:cs="Times New Roman"/>
          <w:color w:val="000000"/>
          <w:sz w:val="25"/>
          <w:szCs w:val="25"/>
          <w:lang w:eastAsia="ru-RU"/>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5F6F18" w:rsidRPr="00046C61" w:rsidRDefault="005F6F18" w:rsidP="002A75B5">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sz w:val="25"/>
          <w:szCs w:val="25"/>
          <w:lang w:eastAsia="ru-RU"/>
        </w:rPr>
      </w:pPr>
      <w:r w:rsidRPr="00046C61">
        <w:rPr>
          <w:rFonts w:ascii="Times New Roman" w:eastAsia="Times New Roman" w:hAnsi="Times New Roman" w:cs="Times New Roman"/>
          <w:color w:val="000000"/>
          <w:sz w:val="25"/>
          <w:szCs w:val="25"/>
          <w:lang w:eastAsia="ru-RU"/>
        </w:rPr>
        <w:t>4.</w:t>
      </w:r>
      <w:r w:rsidR="002D276E" w:rsidRPr="00046C61">
        <w:rPr>
          <w:rFonts w:ascii="Times New Roman" w:eastAsia="Times New Roman" w:hAnsi="Times New Roman" w:cs="Times New Roman"/>
          <w:color w:val="000000"/>
          <w:sz w:val="25"/>
          <w:szCs w:val="25"/>
          <w:lang w:eastAsia="ru-RU"/>
        </w:rPr>
        <w:t>8</w:t>
      </w:r>
      <w:r w:rsidRPr="00046C61">
        <w:rPr>
          <w:rFonts w:ascii="Times New Roman" w:eastAsia="Times New Roman" w:hAnsi="Times New Roman" w:cs="Times New Roman"/>
          <w:color w:val="000000"/>
          <w:sz w:val="25"/>
          <w:szCs w:val="25"/>
          <w:lang w:eastAsia="ru-RU"/>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5F6F18" w:rsidRPr="00046C61" w:rsidRDefault="005F6F18" w:rsidP="00B50ED4">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sz w:val="25"/>
          <w:szCs w:val="25"/>
          <w:lang w:eastAsia="ru-RU"/>
        </w:rPr>
      </w:pPr>
      <w:r w:rsidRPr="00046C61">
        <w:rPr>
          <w:rFonts w:ascii="Times New Roman" w:eastAsia="Times New Roman" w:hAnsi="Times New Roman" w:cs="Times New Roman"/>
          <w:color w:val="000000"/>
          <w:sz w:val="25"/>
          <w:szCs w:val="25"/>
          <w:lang w:eastAsia="ru-RU"/>
        </w:rPr>
        <w:t>4.</w:t>
      </w:r>
      <w:r w:rsidR="002D276E" w:rsidRPr="00046C61">
        <w:rPr>
          <w:rFonts w:ascii="Times New Roman" w:eastAsia="Times New Roman" w:hAnsi="Times New Roman" w:cs="Times New Roman"/>
          <w:color w:val="000000"/>
          <w:sz w:val="25"/>
          <w:szCs w:val="25"/>
          <w:lang w:eastAsia="ru-RU"/>
        </w:rPr>
        <w:t>9</w:t>
      </w:r>
      <w:r w:rsidRPr="00046C61">
        <w:rPr>
          <w:rFonts w:ascii="Times New Roman" w:eastAsia="Times New Roman" w:hAnsi="Times New Roman" w:cs="Times New Roman"/>
          <w:color w:val="000000"/>
          <w:sz w:val="25"/>
          <w:szCs w:val="25"/>
          <w:lang w:eastAsia="ru-RU"/>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о приемке.</w:t>
      </w:r>
    </w:p>
    <w:p w:rsidR="005F6F18" w:rsidRPr="00046C61" w:rsidRDefault="005F6F18" w:rsidP="00B50ED4">
      <w:pPr>
        <w:widowControl w:val="0"/>
        <w:shd w:val="clear" w:color="auto" w:fill="FFFFFF"/>
        <w:tabs>
          <w:tab w:val="left" w:pos="0"/>
          <w:tab w:val="left" w:pos="142"/>
          <w:tab w:val="left" w:pos="426"/>
          <w:tab w:val="left" w:pos="567"/>
          <w:tab w:val="left" w:pos="993"/>
        </w:tabs>
        <w:autoSpaceDE w:val="0"/>
        <w:autoSpaceDN w:val="0"/>
        <w:adjustRightInd w:val="0"/>
        <w:spacing w:after="0" w:line="240" w:lineRule="atLeast"/>
        <w:ind w:firstLine="567"/>
        <w:contextualSpacing/>
        <w:jc w:val="both"/>
        <w:rPr>
          <w:rFonts w:ascii="Times New Roman" w:hAnsi="Times New Roman" w:cs="Times New Roman"/>
          <w:sz w:val="25"/>
          <w:szCs w:val="25"/>
        </w:rPr>
      </w:pPr>
      <w:r w:rsidRPr="00046C61">
        <w:rPr>
          <w:rFonts w:ascii="Times New Roman" w:eastAsia="Times New Roman" w:hAnsi="Times New Roman" w:cs="Times New Roman"/>
          <w:color w:val="000000"/>
          <w:sz w:val="25"/>
          <w:szCs w:val="25"/>
          <w:lang w:eastAsia="ru-RU"/>
        </w:rPr>
        <w:t>4.</w:t>
      </w:r>
      <w:r w:rsidR="00600C00" w:rsidRPr="00046C61">
        <w:rPr>
          <w:rFonts w:ascii="Times New Roman" w:eastAsia="Times New Roman" w:hAnsi="Times New Roman" w:cs="Times New Roman"/>
          <w:color w:val="000000"/>
          <w:sz w:val="25"/>
          <w:szCs w:val="25"/>
          <w:lang w:eastAsia="ru-RU"/>
        </w:rPr>
        <w:t>1</w:t>
      </w:r>
      <w:r w:rsidR="0062269D" w:rsidRPr="00046C61">
        <w:rPr>
          <w:rFonts w:ascii="Times New Roman" w:eastAsia="Times New Roman" w:hAnsi="Times New Roman" w:cs="Times New Roman"/>
          <w:color w:val="000000"/>
          <w:sz w:val="25"/>
          <w:szCs w:val="25"/>
          <w:lang w:eastAsia="ru-RU"/>
        </w:rPr>
        <w:t>0</w:t>
      </w:r>
      <w:r w:rsidRPr="00046C61">
        <w:rPr>
          <w:rFonts w:ascii="Times New Roman" w:eastAsia="Times New Roman" w:hAnsi="Times New Roman" w:cs="Times New Roman"/>
          <w:color w:val="000000"/>
          <w:sz w:val="25"/>
          <w:szCs w:val="25"/>
          <w:lang w:eastAsia="ru-RU"/>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50F6B" w:rsidRPr="00046C61" w:rsidRDefault="005F6F18" w:rsidP="00B50ED4">
      <w:pPr>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4.</w:t>
      </w:r>
      <w:r w:rsidR="00600C00" w:rsidRPr="00046C61">
        <w:rPr>
          <w:rFonts w:ascii="Times New Roman" w:hAnsi="Times New Roman" w:cs="Times New Roman"/>
          <w:sz w:val="25"/>
          <w:szCs w:val="25"/>
        </w:rPr>
        <w:t>1</w:t>
      </w:r>
      <w:r w:rsidR="0062269D" w:rsidRPr="00046C61">
        <w:rPr>
          <w:rFonts w:ascii="Times New Roman" w:hAnsi="Times New Roman" w:cs="Times New Roman"/>
          <w:sz w:val="25"/>
          <w:szCs w:val="25"/>
        </w:rPr>
        <w:t>1</w:t>
      </w:r>
      <w:r w:rsidRPr="00046C61">
        <w:rPr>
          <w:rFonts w:ascii="Times New Roman" w:hAnsi="Times New Roman" w:cs="Times New Roman"/>
          <w:sz w:val="25"/>
          <w:szCs w:val="25"/>
        </w:rPr>
        <w:t>. Моментом исполнения обязательств Поставщика по поставке товара считае</w:t>
      </w:r>
      <w:r w:rsidR="005523B7" w:rsidRPr="00046C61">
        <w:rPr>
          <w:rFonts w:ascii="Times New Roman" w:hAnsi="Times New Roman" w:cs="Times New Roman"/>
          <w:sz w:val="25"/>
          <w:szCs w:val="25"/>
        </w:rPr>
        <w:t xml:space="preserve">тся дата подписания Заказчиком </w:t>
      </w:r>
      <w:r w:rsidRPr="00046C61">
        <w:rPr>
          <w:rFonts w:ascii="Times New Roman" w:hAnsi="Times New Roman" w:cs="Times New Roman"/>
          <w:sz w:val="25"/>
          <w:szCs w:val="25"/>
        </w:rPr>
        <w:t>без замечаний документа о приемке товара по факту приемки товара.</w:t>
      </w:r>
    </w:p>
    <w:p w:rsidR="008A7768" w:rsidRPr="00046C61" w:rsidRDefault="00A50F6B" w:rsidP="004B3ECC">
      <w:pPr>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4.1</w:t>
      </w:r>
      <w:r w:rsidR="00874DA7" w:rsidRPr="00046C61">
        <w:rPr>
          <w:rFonts w:ascii="Times New Roman" w:hAnsi="Times New Roman" w:cs="Times New Roman"/>
          <w:sz w:val="25"/>
          <w:szCs w:val="25"/>
        </w:rPr>
        <w:t>2</w:t>
      </w:r>
      <w:r w:rsidRPr="00046C61">
        <w:rPr>
          <w:rFonts w:ascii="Times New Roman" w:hAnsi="Times New Roman" w:cs="Times New Roman"/>
          <w:sz w:val="25"/>
          <w:szCs w:val="25"/>
        </w:rPr>
        <w:t>. В случае нарушения условий контракта о сроках поставки и качестве товара Поставщик обязан возместить Заказчику убытки, причиненные вследствие нарушения сроков поставки товара и поставки товара ненадлежащего качества. Требование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Заказчика.</w:t>
      </w:r>
    </w:p>
    <w:p w:rsidR="00A50F6B" w:rsidRPr="00046C61" w:rsidRDefault="00A50F6B" w:rsidP="00B50ED4">
      <w:pPr>
        <w:pStyle w:val="ConsPlusNormal"/>
        <w:spacing w:line="240" w:lineRule="atLeast"/>
        <w:ind w:firstLine="0"/>
        <w:contextualSpacing/>
        <w:jc w:val="center"/>
        <w:outlineLvl w:val="1"/>
        <w:rPr>
          <w:rFonts w:ascii="Times New Roman" w:hAnsi="Times New Roman" w:cs="Times New Roman"/>
          <w:b/>
          <w:sz w:val="25"/>
          <w:szCs w:val="25"/>
        </w:rPr>
      </w:pPr>
      <w:r w:rsidRPr="00046C61">
        <w:rPr>
          <w:rFonts w:ascii="Times New Roman" w:hAnsi="Times New Roman" w:cs="Times New Roman"/>
          <w:b/>
          <w:sz w:val="25"/>
          <w:szCs w:val="25"/>
        </w:rPr>
        <w:t>5. Права и обязанности Сторон</w:t>
      </w:r>
    </w:p>
    <w:p w:rsidR="00A50F6B" w:rsidRPr="00046C61" w:rsidRDefault="00A50F6B" w:rsidP="00B50ED4">
      <w:pPr>
        <w:pStyle w:val="ConsPlusNormal"/>
        <w:spacing w:line="240" w:lineRule="atLeast"/>
        <w:ind w:firstLine="567"/>
        <w:contextualSpacing/>
        <w:jc w:val="both"/>
        <w:rPr>
          <w:rFonts w:ascii="Times New Roman" w:hAnsi="Times New Roman" w:cs="Times New Roman"/>
          <w:sz w:val="25"/>
          <w:szCs w:val="25"/>
          <w:u w:val="single"/>
        </w:rPr>
      </w:pPr>
      <w:r w:rsidRPr="00046C61">
        <w:rPr>
          <w:rFonts w:ascii="Times New Roman" w:hAnsi="Times New Roman" w:cs="Times New Roman"/>
          <w:sz w:val="25"/>
          <w:szCs w:val="25"/>
          <w:u w:val="single"/>
        </w:rPr>
        <w:t>5.1. Заказчик вправе:</w:t>
      </w:r>
    </w:p>
    <w:p w:rsidR="00A50F6B" w:rsidRPr="00046C61" w:rsidRDefault="00A50F6B" w:rsidP="00B50ED4">
      <w:pPr>
        <w:pStyle w:val="ConsPlusNormal"/>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5.1.1.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A50F6B" w:rsidRPr="00046C61" w:rsidRDefault="00A50F6B" w:rsidP="00B50ED4">
      <w:pPr>
        <w:pStyle w:val="ConsPlusNormal"/>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5.1.2. Требовать от Поставщика представления надлежащим образом оформленных документов, подтверждающих исполнение обязательств в соответствии с Контрактом.</w:t>
      </w:r>
    </w:p>
    <w:p w:rsidR="00A50F6B" w:rsidRPr="00046C61" w:rsidRDefault="00A50F6B" w:rsidP="00B50ED4">
      <w:pPr>
        <w:pStyle w:val="ConsPlusNormal"/>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5.1.3. Запрашивать у Поставщика информацию о ходе исполнения обязательств по Контракту.</w:t>
      </w:r>
    </w:p>
    <w:p w:rsidR="00A50F6B" w:rsidRPr="00046C61" w:rsidRDefault="00A50F6B" w:rsidP="00B50ED4">
      <w:pPr>
        <w:pStyle w:val="ConsPlusNormal"/>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5.1.4.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A94FD4" w:rsidRPr="00046C61" w:rsidRDefault="00A50F6B" w:rsidP="00A40C9B">
      <w:pPr>
        <w:pStyle w:val="ConsPlusNormal"/>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5.1.5. Привлекать экспертов, экспертные организации для проверки соответствия качества поставляемого Товара требованиям, установленным Контрактом.</w:t>
      </w:r>
    </w:p>
    <w:p w:rsidR="00A50F6B" w:rsidRPr="00046C61" w:rsidRDefault="00A50F6B" w:rsidP="00B50ED4">
      <w:pPr>
        <w:pStyle w:val="ConsPlusNormal"/>
        <w:spacing w:line="240" w:lineRule="atLeast"/>
        <w:ind w:firstLine="567"/>
        <w:contextualSpacing/>
        <w:jc w:val="both"/>
        <w:rPr>
          <w:rFonts w:ascii="Times New Roman" w:hAnsi="Times New Roman" w:cs="Times New Roman"/>
          <w:sz w:val="25"/>
          <w:szCs w:val="25"/>
          <w:u w:val="single"/>
        </w:rPr>
      </w:pPr>
      <w:r w:rsidRPr="00046C61">
        <w:rPr>
          <w:rFonts w:ascii="Times New Roman" w:hAnsi="Times New Roman" w:cs="Times New Roman"/>
          <w:sz w:val="25"/>
          <w:szCs w:val="25"/>
          <w:u w:val="single"/>
        </w:rPr>
        <w:t>5.2. Заказчик обязан:</w:t>
      </w:r>
    </w:p>
    <w:p w:rsidR="00A50F6B" w:rsidRPr="00046C61" w:rsidRDefault="00A50F6B" w:rsidP="00B50ED4">
      <w:pPr>
        <w:pStyle w:val="ConsPlusNormal"/>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5.2.1. Своевременно оплатить поставленный Товар надлежащего качества в соответствии с Контрактом.</w:t>
      </w:r>
    </w:p>
    <w:p w:rsidR="00A50F6B" w:rsidRPr="00046C61" w:rsidRDefault="00A50F6B" w:rsidP="00DB2301">
      <w:pPr>
        <w:spacing w:after="0" w:line="240" w:lineRule="auto"/>
        <w:ind w:firstLine="540"/>
        <w:contextualSpacing/>
        <w:jc w:val="both"/>
        <w:rPr>
          <w:sz w:val="25"/>
          <w:szCs w:val="25"/>
        </w:rPr>
      </w:pPr>
      <w:r w:rsidRPr="00046C61">
        <w:rPr>
          <w:rFonts w:ascii="Times New Roman" w:hAnsi="Times New Roman" w:cs="Times New Roman"/>
          <w:sz w:val="25"/>
          <w:szCs w:val="25"/>
          <w:u w:val="single"/>
        </w:rPr>
        <w:t>5.3. Поставщик вправе:</w:t>
      </w:r>
    </w:p>
    <w:p w:rsidR="00A50F6B" w:rsidRPr="00046C61" w:rsidRDefault="00A50F6B" w:rsidP="00DB2301">
      <w:pPr>
        <w:pStyle w:val="ConsPlusNormal"/>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5.3.1. Требовать своевременной оплаты поставленного Товара в соответствии с Контрактом.</w:t>
      </w:r>
    </w:p>
    <w:p w:rsidR="00A50F6B" w:rsidRPr="00046C61" w:rsidRDefault="00A50F6B" w:rsidP="00B50ED4">
      <w:pPr>
        <w:pStyle w:val="ConsPlusNormal"/>
        <w:spacing w:line="240" w:lineRule="atLeast"/>
        <w:ind w:firstLine="567"/>
        <w:contextualSpacing/>
        <w:jc w:val="both"/>
        <w:rPr>
          <w:rFonts w:ascii="Times New Roman" w:hAnsi="Times New Roman" w:cs="Times New Roman"/>
          <w:sz w:val="25"/>
          <w:szCs w:val="25"/>
          <w:u w:val="single"/>
        </w:rPr>
      </w:pPr>
      <w:r w:rsidRPr="00046C61">
        <w:rPr>
          <w:rFonts w:ascii="Times New Roman" w:hAnsi="Times New Roman" w:cs="Times New Roman"/>
          <w:sz w:val="25"/>
          <w:szCs w:val="25"/>
          <w:u w:val="single"/>
        </w:rPr>
        <w:t>5.4. Поставщик обязан:</w:t>
      </w:r>
    </w:p>
    <w:p w:rsidR="00A50F6B" w:rsidRPr="00046C61" w:rsidRDefault="00A50F6B" w:rsidP="00B50ED4">
      <w:pPr>
        <w:pStyle w:val="ConsPlusNormal"/>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5.4.1. Своевременно и надлежащим образом исполнять обязательства в соответствии с условиями Контракта и представить Заказчику документы по итогам исполнения Контракта.</w:t>
      </w:r>
    </w:p>
    <w:p w:rsidR="00A50F6B" w:rsidRPr="00046C61" w:rsidRDefault="00A50F6B" w:rsidP="002A75B5">
      <w:pPr>
        <w:pStyle w:val="ConsPlusNormal"/>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5.4.</w:t>
      </w:r>
      <w:r w:rsidR="00A13C62" w:rsidRPr="00046C61">
        <w:rPr>
          <w:rFonts w:ascii="Times New Roman" w:hAnsi="Times New Roman" w:cs="Times New Roman"/>
          <w:sz w:val="25"/>
          <w:szCs w:val="25"/>
        </w:rPr>
        <w:t>2</w:t>
      </w:r>
      <w:r w:rsidRPr="00046C61">
        <w:rPr>
          <w:rFonts w:ascii="Times New Roman" w:hAnsi="Times New Roman" w:cs="Times New Roman"/>
          <w:sz w:val="25"/>
          <w:szCs w:val="25"/>
        </w:rPr>
        <w:t xml:space="preserve">. Предоставить Заказчику сведения об изменении своего почтового адреса в срок не позднее 5 (пяти) рабочих дней со дня соответствующего изменения. </w:t>
      </w:r>
    </w:p>
    <w:p w:rsidR="00555096" w:rsidRPr="00046C61" w:rsidRDefault="00A50F6B" w:rsidP="00B22B10">
      <w:pPr>
        <w:spacing w:after="0" w:line="240" w:lineRule="atLeast"/>
        <w:ind w:firstLine="540"/>
        <w:contextualSpacing/>
        <w:jc w:val="both"/>
        <w:rPr>
          <w:b/>
          <w:color w:val="000000"/>
          <w:spacing w:val="-7"/>
          <w:w w:val="102"/>
          <w:sz w:val="25"/>
          <w:szCs w:val="25"/>
        </w:rPr>
      </w:pPr>
      <w:r w:rsidRPr="00046C61">
        <w:rPr>
          <w:rFonts w:ascii="Times New Roman" w:hAnsi="Times New Roman" w:cs="Times New Roman"/>
          <w:sz w:val="25"/>
          <w:szCs w:val="25"/>
        </w:rPr>
        <w:lastRenderedPageBreak/>
        <w:t>5.4.</w:t>
      </w:r>
      <w:r w:rsidR="001D4D89" w:rsidRPr="00046C61">
        <w:rPr>
          <w:rFonts w:ascii="Times New Roman" w:hAnsi="Times New Roman" w:cs="Times New Roman"/>
          <w:sz w:val="25"/>
          <w:szCs w:val="25"/>
        </w:rPr>
        <w:t>3</w:t>
      </w:r>
      <w:r w:rsidRPr="00046C61">
        <w:rPr>
          <w:rFonts w:ascii="Times New Roman" w:hAnsi="Times New Roman" w:cs="Times New Roman"/>
          <w:sz w:val="25"/>
          <w:szCs w:val="25"/>
        </w:rPr>
        <w:t xml:space="preserve">. </w:t>
      </w:r>
      <w:r w:rsidR="00555096" w:rsidRPr="00046C61">
        <w:rPr>
          <w:rFonts w:ascii="Times New Roman" w:hAnsi="Times New Roman" w:cs="Times New Roman"/>
          <w:color w:val="000000"/>
          <w:spacing w:val="-7"/>
          <w:w w:val="102"/>
          <w:sz w:val="25"/>
          <w:szCs w:val="25"/>
        </w:rPr>
        <w:t xml:space="preserve">Производить </w:t>
      </w:r>
      <w:r w:rsidR="00A54392" w:rsidRPr="00046C61">
        <w:rPr>
          <w:rFonts w:ascii="Times New Roman" w:hAnsi="Times New Roman" w:cs="Times New Roman"/>
          <w:color w:val="000000"/>
          <w:spacing w:val="-7"/>
          <w:w w:val="102"/>
          <w:sz w:val="25"/>
          <w:szCs w:val="25"/>
        </w:rPr>
        <w:t xml:space="preserve">в гарантийный период </w:t>
      </w:r>
      <w:r w:rsidR="00555096" w:rsidRPr="00046C61">
        <w:rPr>
          <w:rFonts w:ascii="Times New Roman" w:hAnsi="Times New Roman" w:cs="Times New Roman"/>
          <w:color w:val="000000"/>
          <w:spacing w:val="-7"/>
          <w:w w:val="102"/>
          <w:sz w:val="25"/>
          <w:szCs w:val="25"/>
        </w:rPr>
        <w:t xml:space="preserve">техническое обслуживание </w:t>
      </w:r>
      <w:r w:rsidR="00A54392" w:rsidRPr="00046C61">
        <w:rPr>
          <w:rFonts w:ascii="Times New Roman" w:hAnsi="Times New Roman" w:cs="Times New Roman"/>
          <w:color w:val="000000"/>
          <w:spacing w:val="-7"/>
          <w:w w:val="102"/>
          <w:sz w:val="25"/>
          <w:szCs w:val="25"/>
        </w:rPr>
        <w:t>товара,</w:t>
      </w:r>
      <w:r w:rsidR="00555096" w:rsidRPr="00046C61">
        <w:rPr>
          <w:rFonts w:ascii="Times New Roman" w:hAnsi="Times New Roman" w:cs="Times New Roman"/>
          <w:color w:val="000000"/>
          <w:spacing w:val="-7"/>
          <w:w w:val="102"/>
          <w:sz w:val="25"/>
          <w:szCs w:val="25"/>
        </w:rPr>
        <w:t xml:space="preserve"> указанного в п.1.1. Контракта на территории Заказчика, которое подразумевает содержание его в исправном состоянии в соответствии с нормами, правилами, процедурами технического обслуживания и ремонта, установленными заводом-изготовителем с учетом условий эксплуатации, с целью обеспечения требований эффективности выполнения им заданных функций.  </w:t>
      </w:r>
    </w:p>
    <w:p w:rsidR="00A50F6B" w:rsidRPr="00046C61" w:rsidRDefault="00577E06" w:rsidP="00003D51">
      <w:pPr>
        <w:spacing w:after="0" w:line="240" w:lineRule="atLeast"/>
        <w:ind w:firstLine="540"/>
        <w:contextualSpacing/>
        <w:jc w:val="both"/>
        <w:rPr>
          <w:rFonts w:ascii="Times New Roman" w:hAnsi="Times New Roman" w:cs="Times New Roman"/>
          <w:sz w:val="25"/>
          <w:szCs w:val="25"/>
        </w:rPr>
      </w:pPr>
      <w:r w:rsidRPr="00046C61">
        <w:rPr>
          <w:rFonts w:ascii="Times New Roman" w:hAnsi="Times New Roman" w:cs="Times New Roman"/>
          <w:sz w:val="25"/>
          <w:szCs w:val="25"/>
        </w:rPr>
        <w:t>5.4.4</w:t>
      </w:r>
      <w:r w:rsidR="00FF16FE" w:rsidRPr="00046C61">
        <w:rPr>
          <w:rFonts w:ascii="Times New Roman" w:hAnsi="Times New Roman" w:cs="Times New Roman"/>
          <w:sz w:val="25"/>
          <w:szCs w:val="25"/>
        </w:rPr>
        <w:t>.</w:t>
      </w:r>
      <w:r w:rsidR="00A50F6B" w:rsidRPr="00046C61">
        <w:rPr>
          <w:rFonts w:ascii="Times New Roman" w:hAnsi="Times New Roman" w:cs="Times New Roman"/>
          <w:sz w:val="25"/>
          <w:szCs w:val="25"/>
        </w:rPr>
        <w:t>В случае изменения банковского счета Поставщика в течение 1 (одного) рабочего дня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банковский счет Поставщика, несет Поставщик.</w:t>
      </w:r>
    </w:p>
    <w:p w:rsidR="00A50F6B" w:rsidRPr="00046C61" w:rsidRDefault="00A50F6B" w:rsidP="00B50ED4">
      <w:pPr>
        <w:pStyle w:val="ConsPlusNormal"/>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5.4.</w:t>
      </w:r>
      <w:r w:rsidR="00224DE9" w:rsidRPr="00046C61">
        <w:rPr>
          <w:rFonts w:ascii="Times New Roman" w:hAnsi="Times New Roman" w:cs="Times New Roman"/>
          <w:sz w:val="25"/>
          <w:szCs w:val="25"/>
        </w:rPr>
        <w:t>5</w:t>
      </w:r>
      <w:r w:rsidRPr="00046C61">
        <w:rPr>
          <w:rFonts w:ascii="Times New Roman" w:hAnsi="Times New Roman" w:cs="Times New Roman"/>
          <w:sz w:val="25"/>
          <w:szCs w:val="25"/>
        </w:rPr>
        <w:t>. Предоставить обеспечение гарантийных обязательств.</w:t>
      </w:r>
    </w:p>
    <w:p w:rsidR="00A50F6B" w:rsidRPr="00046C61" w:rsidRDefault="00A50F6B" w:rsidP="00A636D7">
      <w:pPr>
        <w:pStyle w:val="1"/>
        <w:keepNext w:val="0"/>
        <w:tabs>
          <w:tab w:val="left" w:pos="0"/>
          <w:tab w:val="left" w:pos="142"/>
          <w:tab w:val="left" w:pos="432"/>
          <w:tab w:val="left" w:pos="567"/>
        </w:tabs>
        <w:spacing w:line="240" w:lineRule="atLeast"/>
        <w:contextualSpacing/>
        <w:rPr>
          <w:bCs w:val="0"/>
          <w:kern w:val="0"/>
          <w:sz w:val="25"/>
          <w:szCs w:val="25"/>
        </w:rPr>
      </w:pPr>
      <w:r w:rsidRPr="00046C61">
        <w:rPr>
          <w:bCs w:val="0"/>
          <w:kern w:val="0"/>
          <w:sz w:val="25"/>
          <w:szCs w:val="25"/>
        </w:rPr>
        <w:t xml:space="preserve">6. </w:t>
      </w:r>
      <w:r w:rsidR="00600C00" w:rsidRPr="00046C61">
        <w:rPr>
          <w:bCs w:val="0"/>
          <w:kern w:val="0"/>
          <w:sz w:val="25"/>
          <w:szCs w:val="25"/>
        </w:rPr>
        <w:t>Г</w:t>
      </w:r>
      <w:r w:rsidRPr="00046C61">
        <w:rPr>
          <w:bCs w:val="0"/>
          <w:kern w:val="0"/>
          <w:sz w:val="25"/>
          <w:szCs w:val="25"/>
        </w:rPr>
        <w:t>арантийные обязательства</w:t>
      </w:r>
    </w:p>
    <w:p w:rsidR="00A50F6B" w:rsidRPr="00046C61" w:rsidRDefault="00A50F6B" w:rsidP="00B50ED4">
      <w:pPr>
        <w:pStyle w:val="2"/>
        <w:keepNext w:val="0"/>
        <w:tabs>
          <w:tab w:val="left" w:pos="-2679"/>
          <w:tab w:val="left" w:pos="0"/>
        </w:tabs>
        <w:spacing w:before="0" w:after="0" w:line="240" w:lineRule="atLeast"/>
        <w:ind w:firstLine="426"/>
        <w:contextualSpacing/>
        <w:jc w:val="both"/>
        <w:rPr>
          <w:b w:val="0"/>
          <w:color w:val="000000"/>
          <w:sz w:val="25"/>
          <w:szCs w:val="25"/>
        </w:rPr>
      </w:pPr>
      <w:r w:rsidRPr="00046C61">
        <w:rPr>
          <w:b w:val="0"/>
          <w:color w:val="000000"/>
          <w:sz w:val="25"/>
          <w:szCs w:val="25"/>
        </w:rPr>
        <w:t>6.1.Поставщик гарантирует поставку Товара надлежащего качества, оговоренного наименования, и соответствующего иным согласованным Сторонами условиям, указанным в Техническом задании (Приложение №1 к Контракту).</w:t>
      </w:r>
    </w:p>
    <w:p w:rsidR="00A50F6B" w:rsidRPr="00046C61" w:rsidRDefault="00A50F6B" w:rsidP="00B50ED4">
      <w:pPr>
        <w:pStyle w:val="2"/>
        <w:keepNext w:val="0"/>
        <w:tabs>
          <w:tab w:val="left" w:pos="-2679"/>
          <w:tab w:val="left" w:pos="0"/>
        </w:tabs>
        <w:spacing w:before="0" w:after="0" w:line="240" w:lineRule="atLeast"/>
        <w:ind w:firstLine="426"/>
        <w:contextualSpacing/>
        <w:jc w:val="both"/>
        <w:rPr>
          <w:b w:val="0"/>
          <w:color w:val="000000"/>
          <w:sz w:val="25"/>
          <w:szCs w:val="25"/>
        </w:rPr>
      </w:pPr>
      <w:r w:rsidRPr="00046C61">
        <w:rPr>
          <w:b w:val="0"/>
          <w:color w:val="000000"/>
          <w:sz w:val="25"/>
          <w:szCs w:val="25"/>
        </w:rPr>
        <w:t xml:space="preserve">6.2. </w:t>
      </w:r>
      <w:r w:rsidR="005003F8" w:rsidRPr="00046C61">
        <w:rPr>
          <w:b w:val="0"/>
          <w:color w:val="000000"/>
          <w:sz w:val="25"/>
          <w:szCs w:val="25"/>
        </w:rPr>
        <w:t xml:space="preserve">Гарантийный срок на Оборудование и все составляющие его части (комплектующие изделия) устанавливается в соответствии </w:t>
      </w:r>
      <w:r w:rsidR="00700AC3" w:rsidRPr="00046C61">
        <w:rPr>
          <w:b w:val="0"/>
          <w:color w:val="000000"/>
          <w:sz w:val="25"/>
          <w:szCs w:val="25"/>
        </w:rPr>
        <w:t>с требованиями производителя, 12</w:t>
      </w:r>
      <w:r w:rsidR="005003F8" w:rsidRPr="00046C61">
        <w:rPr>
          <w:b w:val="0"/>
          <w:color w:val="000000"/>
          <w:sz w:val="25"/>
          <w:szCs w:val="25"/>
        </w:rPr>
        <w:t xml:space="preserve"> месяцев со дня ввода оборудования в эксплуатацию (но не более 24 месяцев со дня поставки). </w:t>
      </w:r>
    </w:p>
    <w:p w:rsidR="00A50F6B" w:rsidRPr="00046C61" w:rsidRDefault="00A50F6B" w:rsidP="00B50ED4">
      <w:pPr>
        <w:pStyle w:val="2"/>
        <w:keepNext w:val="0"/>
        <w:tabs>
          <w:tab w:val="left" w:pos="-2679"/>
          <w:tab w:val="left" w:pos="0"/>
        </w:tabs>
        <w:spacing w:before="0" w:after="0" w:line="240" w:lineRule="atLeast"/>
        <w:ind w:firstLine="426"/>
        <w:contextualSpacing/>
        <w:jc w:val="both"/>
        <w:rPr>
          <w:b w:val="0"/>
          <w:i/>
          <w:color w:val="000000"/>
          <w:sz w:val="25"/>
          <w:szCs w:val="25"/>
        </w:rPr>
      </w:pPr>
      <w:r w:rsidRPr="00046C61">
        <w:rPr>
          <w:b w:val="0"/>
          <w:color w:val="000000"/>
          <w:sz w:val="25"/>
          <w:szCs w:val="25"/>
        </w:rPr>
        <w:t xml:space="preserve">6.3. </w:t>
      </w:r>
      <w:r w:rsidR="005003F8" w:rsidRPr="00046C61">
        <w:rPr>
          <w:b w:val="0"/>
          <w:color w:val="000000"/>
          <w:sz w:val="25"/>
          <w:szCs w:val="25"/>
        </w:rPr>
        <w:t xml:space="preserve">При обнаружении несоответствия качества поступившего Товара требованиям стандартов и/или условиям Контракта, Заказчик обязан направить Поставщику претензию. </w:t>
      </w:r>
      <w:r w:rsidRPr="00046C61">
        <w:rPr>
          <w:b w:val="0"/>
          <w:color w:val="000000"/>
          <w:sz w:val="25"/>
          <w:szCs w:val="25"/>
        </w:rPr>
        <w:t>Заказчик предъявляет Поставщику претензию о выявленных скрытых дефектах, несоответствии качества поставленного Товара.</w:t>
      </w:r>
    </w:p>
    <w:p w:rsidR="00A50F6B" w:rsidRPr="00046C61" w:rsidRDefault="00A50F6B" w:rsidP="00B50ED4">
      <w:pPr>
        <w:pStyle w:val="2"/>
        <w:keepNext w:val="0"/>
        <w:numPr>
          <w:ilvl w:val="1"/>
          <w:numId w:val="8"/>
        </w:numPr>
        <w:tabs>
          <w:tab w:val="left" w:pos="-2679"/>
          <w:tab w:val="left" w:pos="0"/>
          <w:tab w:val="left" w:pos="851"/>
        </w:tabs>
        <w:spacing w:before="0" w:after="0" w:line="240" w:lineRule="atLeast"/>
        <w:ind w:left="0" w:firstLine="426"/>
        <w:contextualSpacing/>
        <w:jc w:val="both"/>
        <w:rPr>
          <w:b w:val="0"/>
          <w:i/>
          <w:color w:val="000000"/>
          <w:sz w:val="25"/>
          <w:szCs w:val="25"/>
        </w:rPr>
      </w:pPr>
      <w:r w:rsidRPr="00046C61">
        <w:rPr>
          <w:b w:val="0"/>
          <w:color w:val="000000"/>
          <w:sz w:val="25"/>
          <w:szCs w:val="25"/>
        </w:rPr>
        <w:t>Представитель Поставщика в течение 3 (Трех) рабочих дней с даты получения претензии обязан явиться к Заказчику для составления Акта проверки качества Товара.</w:t>
      </w:r>
    </w:p>
    <w:p w:rsidR="00A50F6B" w:rsidRPr="00046C61" w:rsidRDefault="00A50F6B" w:rsidP="00B50ED4">
      <w:pPr>
        <w:pStyle w:val="2"/>
        <w:keepNext w:val="0"/>
        <w:numPr>
          <w:ilvl w:val="1"/>
          <w:numId w:val="8"/>
        </w:numPr>
        <w:tabs>
          <w:tab w:val="left" w:pos="-2679"/>
          <w:tab w:val="left" w:pos="0"/>
          <w:tab w:val="left" w:pos="851"/>
        </w:tabs>
        <w:spacing w:before="0" w:after="0" w:line="240" w:lineRule="atLeast"/>
        <w:ind w:left="0" w:firstLine="426"/>
        <w:contextualSpacing/>
        <w:jc w:val="both"/>
        <w:rPr>
          <w:b w:val="0"/>
          <w:i/>
          <w:color w:val="000000"/>
          <w:sz w:val="25"/>
          <w:szCs w:val="25"/>
        </w:rPr>
      </w:pPr>
      <w:r w:rsidRPr="00046C61">
        <w:rPr>
          <w:b w:val="0"/>
          <w:color w:val="000000"/>
          <w:sz w:val="25"/>
          <w:szCs w:val="25"/>
        </w:rPr>
        <w:t>В случае, если в указанный срок представитель Поставщика не прибудет, то Заказчик вправе составить Акт проверки качества самостоятельно. Такой Акт будет считаться надлежащим и не может быть оспорен Поставщиком.</w:t>
      </w:r>
    </w:p>
    <w:p w:rsidR="00A50F6B" w:rsidRPr="00046C61" w:rsidRDefault="00A50F6B" w:rsidP="00B50ED4">
      <w:pPr>
        <w:pStyle w:val="2"/>
        <w:keepNext w:val="0"/>
        <w:numPr>
          <w:ilvl w:val="1"/>
          <w:numId w:val="8"/>
        </w:numPr>
        <w:tabs>
          <w:tab w:val="left" w:pos="-2679"/>
          <w:tab w:val="left" w:pos="0"/>
          <w:tab w:val="left" w:pos="993"/>
        </w:tabs>
        <w:spacing w:before="0" w:after="0" w:line="240" w:lineRule="atLeast"/>
        <w:ind w:left="0" w:firstLine="426"/>
        <w:contextualSpacing/>
        <w:jc w:val="both"/>
        <w:rPr>
          <w:b w:val="0"/>
          <w:i/>
          <w:color w:val="000000"/>
          <w:sz w:val="25"/>
          <w:szCs w:val="25"/>
        </w:rPr>
      </w:pPr>
      <w:r w:rsidRPr="00046C61">
        <w:rPr>
          <w:b w:val="0"/>
          <w:color w:val="000000"/>
          <w:sz w:val="25"/>
          <w:szCs w:val="25"/>
        </w:rPr>
        <w:t>В случае прибытия представителя Поставщика, он совместно с Заказчиком составляет Акт проверки качества Товара. В случае подтверждения представителем Поставщика несоответствия качества Товара, такого Акта будет достаточно для замены некачественного Товара или наступления других обязательств Поставщика в соответствии с условиями настоящего Контракта.</w:t>
      </w:r>
    </w:p>
    <w:p w:rsidR="00A50F6B" w:rsidRPr="00046C61" w:rsidRDefault="00A50F6B" w:rsidP="00B50ED4">
      <w:pPr>
        <w:pStyle w:val="2"/>
        <w:keepNext w:val="0"/>
        <w:numPr>
          <w:ilvl w:val="1"/>
          <w:numId w:val="8"/>
        </w:numPr>
        <w:tabs>
          <w:tab w:val="left" w:pos="-2679"/>
          <w:tab w:val="left" w:pos="0"/>
          <w:tab w:val="left" w:pos="851"/>
        </w:tabs>
        <w:spacing w:before="0" w:after="0" w:line="240" w:lineRule="atLeast"/>
        <w:ind w:left="0" w:firstLine="426"/>
        <w:contextualSpacing/>
        <w:jc w:val="both"/>
        <w:rPr>
          <w:b w:val="0"/>
          <w:i/>
          <w:color w:val="000000"/>
          <w:sz w:val="25"/>
          <w:szCs w:val="25"/>
        </w:rPr>
      </w:pPr>
      <w:r w:rsidRPr="00046C61">
        <w:rPr>
          <w:b w:val="0"/>
          <w:color w:val="000000"/>
          <w:sz w:val="25"/>
          <w:szCs w:val="25"/>
        </w:rPr>
        <w:t xml:space="preserve">Если же мнения Сторон относительно качества Товара расходятся, то такой Товар направляется на проверку в Бюро товарных экспертиз или в иную независимую экспертную организацию, заключение которой Стороны признают окончательным. </w:t>
      </w:r>
      <w:r w:rsidRPr="00046C61">
        <w:rPr>
          <w:b w:val="0"/>
          <w:color w:val="000000"/>
          <w:spacing w:val="-6"/>
          <w:w w:val="102"/>
          <w:sz w:val="25"/>
          <w:szCs w:val="25"/>
        </w:rPr>
        <w:t>Все расходы по проведению внешней экспертизы несет Поставщик.</w:t>
      </w:r>
    </w:p>
    <w:p w:rsidR="00A50F6B" w:rsidRPr="00046C61" w:rsidRDefault="00A50F6B" w:rsidP="00B50ED4">
      <w:pPr>
        <w:pStyle w:val="2"/>
        <w:keepNext w:val="0"/>
        <w:numPr>
          <w:ilvl w:val="1"/>
          <w:numId w:val="8"/>
        </w:numPr>
        <w:tabs>
          <w:tab w:val="left" w:pos="-2679"/>
          <w:tab w:val="left" w:pos="0"/>
          <w:tab w:val="left" w:pos="851"/>
        </w:tabs>
        <w:spacing w:before="0" w:after="0" w:line="240" w:lineRule="atLeast"/>
        <w:ind w:left="0" w:firstLine="426"/>
        <w:contextualSpacing/>
        <w:jc w:val="both"/>
        <w:rPr>
          <w:b w:val="0"/>
          <w:i/>
          <w:color w:val="000000"/>
          <w:sz w:val="25"/>
          <w:szCs w:val="25"/>
        </w:rPr>
      </w:pPr>
      <w:r w:rsidRPr="00046C61">
        <w:rPr>
          <w:b w:val="0"/>
          <w:color w:val="000000"/>
          <w:sz w:val="25"/>
          <w:szCs w:val="25"/>
        </w:rPr>
        <w:t>При поставке некачественного Товара Заказчик вправе требовать от Поставщика замены некачественного Товара или его возврата.</w:t>
      </w:r>
    </w:p>
    <w:p w:rsidR="00A50F6B" w:rsidRPr="00046C61" w:rsidRDefault="00A50F6B" w:rsidP="00B50ED4">
      <w:pPr>
        <w:pStyle w:val="2"/>
        <w:keepNext w:val="0"/>
        <w:numPr>
          <w:ilvl w:val="1"/>
          <w:numId w:val="8"/>
        </w:numPr>
        <w:tabs>
          <w:tab w:val="left" w:pos="-2679"/>
          <w:tab w:val="left" w:pos="0"/>
          <w:tab w:val="left" w:pos="851"/>
        </w:tabs>
        <w:spacing w:before="0" w:after="0" w:line="240" w:lineRule="atLeast"/>
        <w:ind w:left="0" w:firstLine="426"/>
        <w:contextualSpacing/>
        <w:jc w:val="both"/>
        <w:rPr>
          <w:b w:val="0"/>
          <w:i/>
          <w:color w:val="000000"/>
          <w:sz w:val="25"/>
          <w:szCs w:val="25"/>
        </w:rPr>
      </w:pPr>
      <w:r w:rsidRPr="00046C61">
        <w:rPr>
          <w:b w:val="0"/>
          <w:color w:val="000000"/>
          <w:sz w:val="25"/>
          <w:szCs w:val="25"/>
        </w:rPr>
        <w:t>Товар ненадлежащего качества, выявленный в процессе приемки-передачи, Поста</w:t>
      </w:r>
      <w:r w:rsidR="002739B9" w:rsidRPr="00046C61">
        <w:rPr>
          <w:b w:val="0"/>
          <w:color w:val="000000"/>
          <w:sz w:val="25"/>
          <w:szCs w:val="25"/>
        </w:rPr>
        <w:t>вщик обязан заменить в течение 5</w:t>
      </w:r>
      <w:r w:rsidRPr="00046C61">
        <w:rPr>
          <w:b w:val="0"/>
          <w:color w:val="000000"/>
          <w:sz w:val="25"/>
          <w:szCs w:val="25"/>
        </w:rPr>
        <w:t xml:space="preserve"> (</w:t>
      </w:r>
      <w:r w:rsidR="002739B9" w:rsidRPr="00046C61">
        <w:rPr>
          <w:b w:val="0"/>
          <w:color w:val="000000"/>
          <w:sz w:val="25"/>
          <w:szCs w:val="25"/>
        </w:rPr>
        <w:t>Пяти</w:t>
      </w:r>
      <w:r w:rsidRPr="00046C61">
        <w:rPr>
          <w:b w:val="0"/>
          <w:color w:val="000000"/>
          <w:sz w:val="25"/>
          <w:szCs w:val="25"/>
        </w:rPr>
        <w:t>) рабочих дней с даты получения претензии от Заказчика, на соответствующий условиям настоящего Контракта.</w:t>
      </w:r>
    </w:p>
    <w:p w:rsidR="00A50F6B" w:rsidRPr="00046C61" w:rsidRDefault="00A50F6B" w:rsidP="00B50ED4">
      <w:pPr>
        <w:pStyle w:val="2"/>
        <w:keepNext w:val="0"/>
        <w:numPr>
          <w:ilvl w:val="1"/>
          <w:numId w:val="8"/>
        </w:numPr>
        <w:tabs>
          <w:tab w:val="left" w:pos="-2679"/>
          <w:tab w:val="left" w:pos="0"/>
          <w:tab w:val="left" w:pos="993"/>
        </w:tabs>
        <w:spacing w:before="0" w:after="0" w:line="240" w:lineRule="atLeast"/>
        <w:ind w:left="0" w:firstLine="426"/>
        <w:contextualSpacing/>
        <w:jc w:val="both"/>
        <w:rPr>
          <w:b w:val="0"/>
          <w:i/>
          <w:color w:val="000000"/>
          <w:sz w:val="25"/>
          <w:szCs w:val="25"/>
        </w:rPr>
      </w:pPr>
      <w:r w:rsidRPr="00046C61">
        <w:rPr>
          <w:b w:val="0"/>
          <w:color w:val="000000"/>
          <w:sz w:val="25"/>
          <w:szCs w:val="25"/>
        </w:rPr>
        <w:t>В случае недопоставки Товара, Поставщик обязуется восполнить недопоставленн</w:t>
      </w:r>
      <w:r w:rsidR="002739B9" w:rsidRPr="00046C61">
        <w:rPr>
          <w:b w:val="0"/>
          <w:color w:val="000000"/>
          <w:sz w:val="25"/>
          <w:szCs w:val="25"/>
        </w:rPr>
        <w:t>ое количество Товара в течение Пяти</w:t>
      </w:r>
      <w:r w:rsidRPr="00046C61">
        <w:rPr>
          <w:b w:val="0"/>
          <w:color w:val="000000"/>
          <w:sz w:val="25"/>
          <w:szCs w:val="25"/>
        </w:rPr>
        <w:t xml:space="preserve"> (</w:t>
      </w:r>
      <w:r w:rsidR="002739B9" w:rsidRPr="00046C61">
        <w:rPr>
          <w:b w:val="0"/>
          <w:color w:val="000000"/>
          <w:sz w:val="25"/>
          <w:szCs w:val="25"/>
        </w:rPr>
        <w:t>Пяти</w:t>
      </w:r>
      <w:r w:rsidRPr="00046C61">
        <w:rPr>
          <w:b w:val="0"/>
          <w:color w:val="000000"/>
          <w:sz w:val="25"/>
          <w:szCs w:val="25"/>
        </w:rPr>
        <w:t>) рабочих дней с даты получения претензии от Заказчика.</w:t>
      </w:r>
    </w:p>
    <w:p w:rsidR="00A50F6B" w:rsidRPr="00046C61" w:rsidRDefault="00A50F6B" w:rsidP="00B50ED4">
      <w:pPr>
        <w:pStyle w:val="2"/>
        <w:keepNext w:val="0"/>
        <w:numPr>
          <w:ilvl w:val="1"/>
          <w:numId w:val="8"/>
        </w:numPr>
        <w:tabs>
          <w:tab w:val="left" w:pos="-2679"/>
          <w:tab w:val="left" w:pos="0"/>
          <w:tab w:val="left" w:pos="993"/>
        </w:tabs>
        <w:spacing w:before="0" w:after="0" w:line="240" w:lineRule="atLeast"/>
        <w:ind w:left="0" w:firstLine="426"/>
        <w:contextualSpacing/>
        <w:jc w:val="both"/>
        <w:rPr>
          <w:b w:val="0"/>
          <w:i/>
          <w:color w:val="000000"/>
          <w:sz w:val="25"/>
          <w:szCs w:val="25"/>
        </w:rPr>
      </w:pPr>
      <w:r w:rsidRPr="00046C61">
        <w:rPr>
          <w:b w:val="0"/>
          <w:color w:val="000000"/>
          <w:spacing w:val="-7"/>
          <w:w w:val="102"/>
          <w:sz w:val="25"/>
          <w:szCs w:val="25"/>
        </w:rPr>
        <w:t>Транспортные расходы по замене/допоставке Товара несет Поставщик.</w:t>
      </w:r>
    </w:p>
    <w:p w:rsidR="00A50F6B" w:rsidRPr="00046C61" w:rsidRDefault="00A50F6B" w:rsidP="00B50ED4">
      <w:pPr>
        <w:pStyle w:val="2"/>
        <w:keepNext w:val="0"/>
        <w:numPr>
          <w:ilvl w:val="1"/>
          <w:numId w:val="8"/>
        </w:numPr>
        <w:tabs>
          <w:tab w:val="left" w:pos="-2679"/>
          <w:tab w:val="left" w:pos="0"/>
          <w:tab w:val="left" w:pos="851"/>
          <w:tab w:val="left" w:pos="993"/>
        </w:tabs>
        <w:spacing w:before="0" w:after="0" w:line="240" w:lineRule="atLeast"/>
        <w:ind w:left="0" w:firstLine="426"/>
        <w:contextualSpacing/>
        <w:jc w:val="both"/>
        <w:rPr>
          <w:b w:val="0"/>
          <w:i/>
          <w:color w:val="000000"/>
          <w:sz w:val="25"/>
          <w:szCs w:val="25"/>
        </w:rPr>
      </w:pPr>
      <w:r w:rsidRPr="00046C61">
        <w:rPr>
          <w:b w:val="0"/>
          <w:color w:val="000000"/>
          <w:sz w:val="25"/>
          <w:szCs w:val="25"/>
        </w:rPr>
        <w:t>Поставщик гарантирует соблюдение надлежащих условий хранения Товара до его передачи Заказчику.</w:t>
      </w:r>
    </w:p>
    <w:p w:rsidR="004268F9" w:rsidRPr="00046C61" w:rsidRDefault="004268F9" w:rsidP="0035015D">
      <w:pPr>
        <w:pStyle w:val="2"/>
        <w:numPr>
          <w:ilvl w:val="1"/>
          <w:numId w:val="8"/>
        </w:numPr>
        <w:tabs>
          <w:tab w:val="left" w:pos="-2679"/>
          <w:tab w:val="left" w:pos="0"/>
          <w:tab w:val="left" w:pos="993"/>
        </w:tabs>
        <w:spacing w:after="0" w:line="240" w:lineRule="atLeast"/>
        <w:ind w:left="0" w:firstLine="426"/>
        <w:contextualSpacing/>
        <w:jc w:val="both"/>
        <w:rPr>
          <w:color w:val="000000"/>
          <w:sz w:val="25"/>
          <w:szCs w:val="25"/>
        </w:rPr>
      </w:pPr>
      <w:r w:rsidRPr="00046C61">
        <w:rPr>
          <w:b w:val="0"/>
          <w:color w:val="000000"/>
          <w:sz w:val="25"/>
          <w:szCs w:val="25"/>
        </w:rPr>
        <w:t xml:space="preserve">Гарантийный срок </w:t>
      </w:r>
      <w:r w:rsidR="005003F8" w:rsidRPr="00046C61">
        <w:rPr>
          <w:b w:val="0"/>
          <w:color w:val="000000"/>
          <w:sz w:val="25"/>
          <w:szCs w:val="25"/>
        </w:rPr>
        <w:t xml:space="preserve">Поставщика </w:t>
      </w:r>
      <w:r w:rsidRPr="00046C61">
        <w:rPr>
          <w:b w:val="0"/>
          <w:color w:val="000000"/>
          <w:sz w:val="25"/>
          <w:szCs w:val="25"/>
        </w:rPr>
        <w:t xml:space="preserve">на Товар устанавливается </w:t>
      </w:r>
      <w:r w:rsidR="0035015D" w:rsidRPr="00046C61">
        <w:rPr>
          <w:color w:val="000000"/>
          <w:sz w:val="25"/>
          <w:szCs w:val="25"/>
        </w:rPr>
        <w:t>12</w:t>
      </w:r>
      <w:r w:rsidR="00961D32">
        <w:rPr>
          <w:color w:val="000000"/>
          <w:sz w:val="25"/>
          <w:szCs w:val="25"/>
        </w:rPr>
        <w:t xml:space="preserve"> </w:t>
      </w:r>
      <w:r w:rsidR="0035015D" w:rsidRPr="00046C61">
        <w:rPr>
          <w:color w:val="000000"/>
          <w:sz w:val="25"/>
          <w:szCs w:val="25"/>
        </w:rPr>
        <w:t xml:space="preserve">месяцев </w:t>
      </w:r>
      <w:r w:rsidR="0035015D" w:rsidRPr="00046C61">
        <w:rPr>
          <w:b w:val="0"/>
          <w:color w:val="000000"/>
          <w:sz w:val="25"/>
          <w:szCs w:val="25"/>
        </w:rPr>
        <w:t>с момента подписания Зака</w:t>
      </w:r>
      <w:r w:rsidR="001A7CE5" w:rsidRPr="00046C61">
        <w:rPr>
          <w:b w:val="0"/>
          <w:color w:val="000000"/>
          <w:sz w:val="25"/>
          <w:szCs w:val="25"/>
        </w:rPr>
        <w:t>зчиком акта приёма-передачи товара.</w:t>
      </w:r>
    </w:p>
    <w:p w:rsidR="00A50F6B" w:rsidRPr="00046C61" w:rsidRDefault="00A50F6B" w:rsidP="00B50ED4">
      <w:pPr>
        <w:pStyle w:val="2"/>
        <w:keepNext w:val="0"/>
        <w:numPr>
          <w:ilvl w:val="1"/>
          <w:numId w:val="8"/>
        </w:numPr>
        <w:tabs>
          <w:tab w:val="left" w:pos="-2679"/>
          <w:tab w:val="left" w:pos="0"/>
          <w:tab w:val="left" w:pos="993"/>
        </w:tabs>
        <w:spacing w:before="0" w:after="0" w:line="240" w:lineRule="atLeast"/>
        <w:ind w:left="0" w:firstLine="426"/>
        <w:contextualSpacing/>
        <w:jc w:val="both"/>
        <w:rPr>
          <w:b w:val="0"/>
          <w:color w:val="000000"/>
          <w:spacing w:val="-7"/>
          <w:w w:val="102"/>
          <w:sz w:val="25"/>
          <w:szCs w:val="25"/>
        </w:rPr>
      </w:pPr>
      <w:r w:rsidRPr="00046C61">
        <w:rPr>
          <w:b w:val="0"/>
          <w:color w:val="000000"/>
          <w:spacing w:val="-7"/>
          <w:w w:val="102"/>
          <w:sz w:val="25"/>
          <w:szCs w:val="25"/>
        </w:rPr>
        <w:t xml:space="preserve">Заказчик предъявляет претензию по качеству Товара при условии, если неисправности были обнаружены / возникли в течение гарантийного срока. Поставщик отвечает за неисправности Товара, если не докажет, что неисправности Товара возникли после его передачи Заказчику </w:t>
      </w:r>
      <w:r w:rsidRPr="00046C61">
        <w:rPr>
          <w:b w:val="0"/>
          <w:color w:val="000000"/>
          <w:spacing w:val="-7"/>
          <w:w w:val="102"/>
          <w:sz w:val="25"/>
          <w:szCs w:val="25"/>
        </w:rPr>
        <w:lastRenderedPageBreak/>
        <w:t>вследствие нарушения Заказчиком правил пользования Товаром или его хранения, либо действий третьих лиц, либо непреодолимой силы.</w:t>
      </w:r>
    </w:p>
    <w:p w:rsidR="00A50F6B" w:rsidRPr="00046C61" w:rsidRDefault="00A50F6B" w:rsidP="00B50ED4">
      <w:pPr>
        <w:pStyle w:val="2"/>
        <w:keepNext w:val="0"/>
        <w:numPr>
          <w:ilvl w:val="1"/>
          <w:numId w:val="8"/>
        </w:numPr>
        <w:tabs>
          <w:tab w:val="left" w:pos="-2679"/>
          <w:tab w:val="left" w:pos="0"/>
          <w:tab w:val="left" w:pos="993"/>
        </w:tabs>
        <w:spacing w:before="0" w:after="0" w:line="240" w:lineRule="atLeast"/>
        <w:ind w:left="0" w:firstLine="426"/>
        <w:contextualSpacing/>
        <w:jc w:val="both"/>
        <w:rPr>
          <w:b w:val="0"/>
          <w:color w:val="000000"/>
          <w:spacing w:val="-7"/>
          <w:w w:val="102"/>
          <w:sz w:val="25"/>
          <w:szCs w:val="25"/>
        </w:rPr>
      </w:pPr>
      <w:r w:rsidRPr="00046C61">
        <w:rPr>
          <w:b w:val="0"/>
          <w:color w:val="000000"/>
          <w:spacing w:val="-7"/>
          <w:w w:val="102"/>
          <w:sz w:val="25"/>
          <w:szCs w:val="25"/>
        </w:rPr>
        <w:t>Обнаруженные неисправности должны устраняться по месту нахождения Товара, а в случае необходимости – в месте гарантийного обслуживания.</w:t>
      </w:r>
    </w:p>
    <w:p w:rsidR="00A50F6B" w:rsidRPr="00046C61" w:rsidRDefault="00A50F6B" w:rsidP="00B50ED4">
      <w:pPr>
        <w:pStyle w:val="2"/>
        <w:keepNext w:val="0"/>
        <w:numPr>
          <w:ilvl w:val="1"/>
          <w:numId w:val="8"/>
        </w:numPr>
        <w:tabs>
          <w:tab w:val="left" w:pos="-2679"/>
          <w:tab w:val="left" w:pos="0"/>
          <w:tab w:val="left" w:pos="1134"/>
        </w:tabs>
        <w:spacing w:before="0" w:after="0" w:line="240" w:lineRule="atLeast"/>
        <w:ind w:left="0" w:firstLine="567"/>
        <w:contextualSpacing/>
        <w:jc w:val="both"/>
        <w:rPr>
          <w:b w:val="0"/>
          <w:color w:val="000000"/>
          <w:spacing w:val="-7"/>
          <w:w w:val="102"/>
          <w:sz w:val="25"/>
          <w:szCs w:val="25"/>
        </w:rPr>
      </w:pPr>
      <w:r w:rsidRPr="00046C61">
        <w:rPr>
          <w:b w:val="0"/>
          <w:color w:val="000000"/>
          <w:spacing w:val="-7"/>
          <w:w w:val="102"/>
          <w:sz w:val="25"/>
          <w:szCs w:val="25"/>
        </w:rPr>
        <w:t xml:space="preserve">Все запасные части, которые Поставщик устанавливает на Товар в течение </w:t>
      </w:r>
      <w:r w:rsidR="00FF16FE" w:rsidRPr="00046C61">
        <w:rPr>
          <w:b w:val="0"/>
          <w:color w:val="000000"/>
          <w:spacing w:val="-7"/>
          <w:w w:val="102"/>
          <w:sz w:val="25"/>
          <w:szCs w:val="25"/>
        </w:rPr>
        <w:t xml:space="preserve">гарантийного </w:t>
      </w:r>
      <w:r w:rsidRPr="00046C61">
        <w:rPr>
          <w:b w:val="0"/>
          <w:color w:val="000000"/>
          <w:spacing w:val="-7"/>
          <w:w w:val="102"/>
          <w:sz w:val="25"/>
          <w:szCs w:val="25"/>
        </w:rPr>
        <w:t>срока, должны иметь функциональные характеристики согласно технической документации на Товар или улучшенные функциональные характеристики, совместимые с исходными комплектующими.</w:t>
      </w:r>
    </w:p>
    <w:p w:rsidR="00A50F6B" w:rsidRPr="00046C61" w:rsidRDefault="00A50F6B" w:rsidP="00B50ED4">
      <w:pPr>
        <w:pStyle w:val="2"/>
        <w:keepNext w:val="0"/>
        <w:numPr>
          <w:ilvl w:val="1"/>
          <w:numId w:val="8"/>
        </w:numPr>
        <w:tabs>
          <w:tab w:val="left" w:pos="-2679"/>
          <w:tab w:val="left" w:pos="0"/>
          <w:tab w:val="left" w:pos="1134"/>
        </w:tabs>
        <w:spacing w:before="0" w:after="0" w:line="240" w:lineRule="atLeast"/>
        <w:ind w:left="0" w:firstLine="567"/>
        <w:contextualSpacing/>
        <w:jc w:val="both"/>
        <w:rPr>
          <w:b w:val="0"/>
          <w:color w:val="000000"/>
          <w:spacing w:val="-7"/>
          <w:w w:val="102"/>
          <w:sz w:val="25"/>
          <w:szCs w:val="25"/>
        </w:rPr>
      </w:pPr>
      <w:r w:rsidRPr="00046C61">
        <w:rPr>
          <w:b w:val="0"/>
          <w:color w:val="000000"/>
          <w:spacing w:val="-7"/>
          <w:w w:val="102"/>
          <w:sz w:val="25"/>
          <w:szCs w:val="25"/>
        </w:rPr>
        <w:t>После устранения неисправностей Товара гарантийный срок на него продлевается на период, в течение которого Товар не использовался, то есть на период со дня обращения Заказчика с требованием об устранении неисправностей Товара до дня выдачи его по окончании ремонта Заказчику. При выдаче Товара информация о дате такого обращения, дате передачи Товара для ремонта, дате устранения недостатка с его описанием, об использованных деталях (материалах) и о дате выдачи отремонтированного Товара предоставляется Заказчику в письменной форме.</w:t>
      </w:r>
    </w:p>
    <w:p w:rsidR="00A50F6B" w:rsidRPr="00046C61" w:rsidRDefault="00A50F6B" w:rsidP="00B50ED4">
      <w:pPr>
        <w:pStyle w:val="2"/>
        <w:keepNext w:val="0"/>
        <w:numPr>
          <w:ilvl w:val="1"/>
          <w:numId w:val="8"/>
        </w:numPr>
        <w:tabs>
          <w:tab w:val="left" w:pos="-2679"/>
          <w:tab w:val="left" w:pos="0"/>
          <w:tab w:val="left" w:pos="1134"/>
        </w:tabs>
        <w:spacing w:before="0" w:after="0" w:line="240" w:lineRule="atLeast"/>
        <w:ind w:left="0" w:firstLine="567"/>
        <w:contextualSpacing/>
        <w:jc w:val="both"/>
        <w:rPr>
          <w:b w:val="0"/>
          <w:color w:val="000000"/>
          <w:spacing w:val="-7"/>
          <w:w w:val="102"/>
          <w:sz w:val="25"/>
          <w:szCs w:val="25"/>
        </w:rPr>
      </w:pPr>
      <w:r w:rsidRPr="00046C61">
        <w:rPr>
          <w:b w:val="0"/>
          <w:color w:val="000000"/>
          <w:spacing w:val="-7"/>
          <w:w w:val="102"/>
          <w:sz w:val="25"/>
          <w:szCs w:val="25"/>
        </w:rPr>
        <w:t xml:space="preserve">Если неисправности Товара устранены путем замены комплектующего изделия (составной части Товара), на которые установлены гарантийные сроки, то и на новое комплектующее изделие (составную часть Товара) устанавливается тот же гарантийный срок, что и на замененное комплектующее изделие (составную часть Товара), при этом гарантийный срок исчисляется со дня выдачи Заказчику Товара по окончании ремонта. </w:t>
      </w:r>
    </w:p>
    <w:p w:rsidR="00A50F6B" w:rsidRPr="00046C61" w:rsidRDefault="00A50F6B" w:rsidP="00B50ED4">
      <w:pPr>
        <w:pStyle w:val="2"/>
        <w:keepNext w:val="0"/>
        <w:numPr>
          <w:ilvl w:val="1"/>
          <w:numId w:val="8"/>
        </w:numPr>
        <w:tabs>
          <w:tab w:val="left" w:pos="-2679"/>
          <w:tab w:val="left" w:pos="0"/>
          <w:tab w:val="left" w:pos="851"/>
          <w:tab w:val="left" w:pos="993"/>
          <w:tab w:val="left" w:pos="1134"/>
          <w:tab w:val="left" w:pos="1418"/>
        </w:tabs>
        <w:spacing w:before="0" w:after="0" w:line="240" w:lineRule="atLeast"/>
        <w:ind w:left="0" w:firstLine="567"/>
        <w:contextualSpacing/>
        <w:jc w:val="both"/>
        <w:rPr>
          <w:b w:val="0"/>
          <w:color w:val="000000"/>
          <w:spacing w:val="-7"/>
          <w:w w:val="102"/>
          <w:sz w:val="25"/>
          <w:szCs w:val="25"/>
        </w:rPr>
      </w:pPr>
      <w:r w:rsidRPr="00046C61">
        <w:rPr>
          <w:b w:val="0"/>
          <w:color w:val="000000"/>
          <w:spacing w:val="-7"/>
          <w:w w:val="102"/>
          <w:sz w:val="25"/>
          <w:szCs w:val="25"/>
        </w:rPr>
        <w:t xml:space="preserve">В случае продления Гарантийного срока на Товар Поставщик обязан продлить срок действия </w:t>
      </w:r>
      <w:r w:rsidR="00600C00" w:rsidRPr="00046C61">
        <w:rPr>
          <w:b w:val="0"/>
          <w:color w:val="000000"/>
          <w:spacing w:val="-7"/>
          <w:w w:val="102"/>
          <w:sz w:val="25"/>
          <w:szCs w:val="25"/>
        </w:rPr>
        <w:t>независимой</w:t>
      </w:r>
      <w:r w:rsidRPr="00046C61">
        <w:rPr>
          <w:b w:val="0"/>
          <w:color w:val="000000"/>
          <w:spacing w:val="-7"/>
          <w:w w:val="102"/>
          <w:sz w:val="25"/>
          <w:szCs w:val="25"/>
        </w:rPr>
        <w:t xml:space="preserve"> гарантии, предоставленной в качестве обеспечения гарантийных обязательств, на период, в течение которого Товар находился в ремонте. </w:t>
      </w:r>
    </w:p>
    <w:p w:rsidR="00A50F6B" w:rsidRPr="00046C61" w:rsidRDefault="00A50F6B" w:rsidP="002A75B5">
      <w:pPr>
        <w:pStyle w:val="2"/>
        <w:keepNext w:val="0"/>
        <w:numPr>
          <w:ilvl w:val="1"/>
          <w:numId w:val="8"/>
        </w:numPr>
        <w:tabs>
          <w:tab w:val="left" w:pos="-2679"/>
          <w:tab w:val="left" w:pos="0"/>
          <w:tab w:val="left" w:pos="993"/>
        </w:tabs>
        <w:spacing w:before="0" w:after="0" w:line="240" w:lineRule="atLeast"/>
        <w:ind w:left="0" w:firstLine="567"/>
        <w:contextualSpacing/>
        <w:jc w:val="both"/>
        <w:rPr>
          <w:b w:val="0"/>
          <w:color w:val="000000"/>
          <w:spacing w:val="-7"/>
          <w:w w:val="102"/>
          <w:sz w:val="25"/>
          <w:szCs w:val="25"/>
        </w:rPr>
      </w:pPr>
      <w:r w:rsidRPr="00046C61">
        <w:rPr>
          <w:b w:val="0"/>
          <w:color w:val="000000"/>
          <w:spacing w:val="-7"/>
          <w:w w:val="102"/>
          <w:sz w:val="25"/>
          <w:szCs w:val="25"/>
        </w:rPr>
        <w:t>В течение установленного гарантийного срока все расходы, связанные с осуществлением гарантийного обслуживания Товара, в том числе транспортные расходы несет Поставщик.</w:t>
      </w:r>
    </w:p>
    <w:p w:rsidR="00A50F6B" w:rsidRPr="00046C61" w:rsidRDefault="00A50F6B" w:rsidP="00B50ED4">
      <w:pPr>
        <w:pStyle w:val="ConsPlusNormal"/>
        <w:spacing w:line="240" w:lineRule="atLeast"/>
        <w:ind w:firstLine="0"/>
        <w:contextualSpacing/>
        <w:jc w:val="center"/>
        <w:outlineLvl w:val="1"/>
        <w:rPr>
          <w:rFonts w:ascii="Times New Roman" w:hAnsi="Times New Roman" w:cs="Times New Roman"/>
          <w:b/>
          <w:sz w:val="25"/>
          <w:szCs w:val="25"/>
        </w:rPr>
      </w:pPr>
      <w:r w:rsidRPr="00046C61">
        <w:rPr>
          <w:rFonts w:ascii="Times New Roman" w:hAnsi="Times New Roman" w:cs="Times New Roman"/>
          <w:b/>
          <w:sz w:val="25"/>
          <w:szCs w:val="25"/>
        </w:rPr>
        <w:t>7. Ответственность Сторон</w:t>
      </w:r>
    </w:p>
    <w:p w:rsidR="00A84156" w:rsidRPr="00A84156" w:rsidRDefault="00A84156" w:rsidP="00B31B49">
      <w:pPr>
        <w:pStyle w:val="21"/>
        <w:spacing w:after="0" w:line="0" w:lineRule="atLeast"/>
        <w:ind w:left="284" w:firstLine="284"/>
        <w:jc w:val="both"/>
        <w:rPr>
          <w:rFonts w:ascii="Times New Roman" w:hAnsi="Times New Roman" w:cs="Times New Roman"/>
          <w:sz w:val="25"/>
          <w:szCs w:val="25"/>
        </w:rPr>
      </w:pPr>
      <w:r>
        <w:rPr>
          <w:rFonts w:ascii="Times New Roman" w:hAnsi="Times New Roman" w:cs="Times New Roman"/>
          <w:sz w:val="25"/>
          <w:szCs w:val="25"/>
        </w:rPr>
        <w:t>7</w:t>
      </w:r>
      <w:r w:rsidRPr="00A84156">
        <w:rPr>
          <w:rFonts w:ascii="Times New Roman" w:hAnsi="Times New Roman" w:cs="Times New Roman"/>
          <w:sz w:val="25"/>
          <w:szCs w:val="25"/>
        </w:rPr>
        <w:t>.1 За неисполнение или ненадлежащее исполнение обязательств по настоящему Контракту Стороны несут ответственность в соответствии с условиями настоящего Контракта и законодательством Российской Федерации.</w:t>
      </w:r>
    </w:p>
    <w:p w:rsidR="00A84156" w:rsidRPr="00A84156" w:rsidRDefault="00A84156" w:rsidP="00B31B49">
      <w:pPr>
        <w:pStyle w:val="21"/>
        <w:spacing w:after="0" w:line="0" w:lineRule="atLeast"/>
        <w:ind w:left="284" w:firstLine="284"/>
        <w:jc w:val="both"/>
        <w:rPr>
          <w:rFonts w:ascii="Times New Roman" w:hAnsi="Times New Roman" w:cs="Times New Roman"/>
          <w:sz w:val="25"/>
          <w:szCs w:val="25"/>
        </w:rPr>
      </w:pPr>
      <w:r>
        <w:rPr>
          <w:rFonts w:ascii="Times New Roman" w:hAnsi="Times New Roman" w:cs="Times New Roman"/>
          <w:sz w:val="25"/>
          <w:szCs w:val="25"/>
        </w:rPr>
        <w:t>7</w:t>
      </w:r>
      <w:r w:rsidRPr="00A84156">
        <w:rPr>
          <w:rFonts w:ascii="Times New Roman" w:hAnsi="Times New Roman" w:cs="Times New Roman"/>
          <w:sz w:val="25"/>
          <w:szCs w:val="25"/>
        </w:rPr>
        <w:t>.2. Ответственность в виде неустоек (штрафов, пеней) устанавливается в размере, определенном постановлением Правительства Российской Федерации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A84156" w:rsidRPr="00A84156" w:rsidRDefault="00A84156" w:rsidP="00B31B49">
      <w:pPr>
        <w:pStyle w:val="21"/>
        <w:spacing w:after="0" w:line="0" w:lineRule="atLeast"/>
        <w:ind w:left="284" w:firstLine="426"/>
        <w:jc w:val="both"/>
        <w:rPr>
          <w:rFonts w:ascii="Times New Roman" w:hAnsi="Times New Roman" w:cs="Times New Roman"/>
          <w:sz w:val="25"/>
          <w:szCs w:val="25"/>
        </w:rPr>
      </w:pPr>
      <w:r>
        <w:rPr>
          <w:rFonts w:ascii="Times New Roman" w:hAnsi="Times New Roman" w:cs="Times New Roman"/>
          <w:sz w:val="25"/>
          <w:szCs w:val="25"/>
        </w:rPr>
        <w:t>7</w:t>
      </w:r>
      <w:r w:rsidRPr="00A84156">
        <w:rPr>
          <w:rFonts w:ascii="Times New Roman" w:hAnsi="Times New Roman" w:cs="Times New Roman"/>
          <w:sz w:val="25"/>
          <w:szCs w:val="25"/>
        </w:rPr>
        <w:t>.3.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rsidR="00A84156" w:rsidRPr="00A84156" w:rsidRDefault="00A84156" w:rsidP="00B31B49">
      <w:pPr>
        <w:pStyle w:val="21"/>
        <w:spacing w:after="0" w:line="0" w:lineRule="atLeast"/>
        <w:ind w:left="284" w:firstLine="426"/>
        <w:jc w:val="both"/>
        <w:rPr>
          <w:rFonts w:ascii="Times New Roman" w:hAnsi="Times New Roman" w:cs="Times New Roman"/>
          <w:sz w:val="25"/>
          <w:szCs w:val="25"/>
        </w:rPr>
      </w:pPr>
      <w:r>
        <w:rPr>
          <w:rFonts w:ascii="Times New Roman" w:hAnsi="Times New Roman" w:cs="Times New Roman"/>
          <w:sz w:val="25"/>
          <w:szCs w:val="25"/>
        </w:rPr>
        <w:t>7</w:t>
      </w:r>
      <w:r w:rsidRPr="00A84156">
        <w:rPr>
          <w:rFonts w:ascii="Times New Roman" w:hAnsi="Times New Roman" w:cs="Times New Roman"/>
          <w:sz w:val="25"/>
          <w:szCs w:val="25"/>
        </w:rPr>
        <w:t>.4.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A84156" w:rsidRPr="00A84156" w:rsidRDefault="00A84156" w:rsidP="00B31B49">
      <w:pPr>
        <w:pStyle w:val="21"/>
        <w:spacing w:after="0" w:line="0" w:lineRule="atLeast"/>
        <w:ind w:left="284"/>
        <w:jc w:val="both"/>
        <w:rPr>
          <w:rFonts w:ascii="Times New Roman" w:hAnsi="Times New Roman" w:cs="Times New Roman"/>
          <w:sz w:val="25"/>
          <w:szCs w:val="25"/>
        </w:rPr>
      </w:pPr>
      <w:r w:rsidRPr="00A84156">
        <w:rPr>
          <w:rFonts w:ascii="Times New Roman" w:hAnsi="Times New Roman" w:cs="Times New Roman"/>
          <w:sz w:val="25"/>
          <w:szCs w:val="25"/>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A84156" w:rsidRPr="00A84156" w:rsidRDefault="00A84156" w:rsidP="00B31B49">
      <w:pPr>
        <w:pStyle w:val="21"/>
        <w:spacing w:after="0" w:line="0" w:lineRule="atLeast"/>
        <w:ind w:left="284" w:firstLine="426"/>
        <w:jc w:val="both"/>
        <w:rPr>
          <w:rFonts w:ascii="Times New Roman" w:hAnsi="Times New Roman" w:cs="Times New Roman"/>
          <w:sz w:val="25"/>
          <w:szCs w:val="25"/>
        </w:rPr>
      </w:pPr>
      <w:r>
        <w:rPr>
          <w:rFonts w:ascii="Times New Roman" w:hAnsi="Times New Roman" w:cs="Times New Roman"/>
          <w:sz w:val="25"/>
          <w:szCs w:val="25"/>
        </w:rPr>
        <w:t>7</w:t>
      </w:r>
      <w:r w:rsidRPr="00A84156">
        <w:rPr>
          <w:rFonts w:ascii="Times New Roman" w:hAnsi="Times New Roman" w:cs="Times New Roman"/>
          <w:sz w:val="25"/>
          <w:szCs w:val="25"/>
        </w:rPr>
        <w:t xml:space="preserve">.5.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претензию, содержащую требование об уплате неустоек (штрафов, пеней). </w:t>
      </w:r>
    </w:p>
    <w:p w:rsidR="00A84156" w:rsidRPr="00A84156" w:rsidRDefault="00A84156" w:rsidP="00B31B49">
      <w:pPr>
        <w:pStyle w:val="21"/>
        <w:spacing w:after="0" w:line="0" w:lineRule="atLeast"/>
        <w:ind w:left="284" w:firstLine="426"/>
        <w:jc w:val="both"/>
        <w:rPr>
          <w:rFonts w:ascii="Times New Roman" w:hAnsi="Times New Roman" w:cs="Times New Roman"/>
          <w:sz w:val="25"/>
          <w:szCs w:val="25"/>
        </w:rPr>
      </w:pPr>
      <w:r>
        <w:rPr>
          <w:rFonts w:ascii="Times New Roman" w:hAnsi="Times New Roman" w:cs="Times New Roman"/>
          <w:sz w:val="25"/>
          <w:szCs w:val="25"/>
        </w:rPr>
        <w:t>7</w:t>
      </w:r>
      <w:r w:rsidRPr="00A84156">
        <w:rPr>
          <w:rFonts w:ascii="Times New Roman" w:hAnsi="Times New Roman" w:cs="Times New Roman"/>
          <w:sz w:val="25"/>
          <w:szCs w:val="25"/>
        </w:rPr>
        <w:t>.6.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такого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w:t>
      </w:r>
    </w:p>
    <w:p w:rsidR="00A84156" w:rsidRPr="00A84156" w:rsidRDefault="00A84156" w:rsidP="00B31B49">
      <w:pPr>
        <w:pStyle w:val="21"/>
        <w:spacing w:after="0" w:line="0" w:lineRule="atLeast"/>
        <w:ind w:left="284"/>
        <w:jc w:val="both"/>
        <w:rPr>
          <w:rFonts w:ascii="Times New Roman" w:hAnsi="Times New Roman" w:cs="Times New Roman"/>
          <w:sz w:val="25"/>
          <w:szCs w:val="25"/>
        </w:rPr>
      </w:pPr>
      <w:r w:rsidRPr="00A84156">
        <w:rPr>
          <w:rFonts w:ascii="Times New Roman" w:hAnsi="Times New Roman" w:cs="Times New Roman"/>
          <w:sz w:val="25"/>
          <w:szCs w:val="25"/>
        </w:rPr>
        <w:t>енных Контрактом и фактически исполненных Поставщиком.</w:t>
      </w:r>
    </w:p>
    <w:p w:rsidR="00A84156" w:rsidRPr="00A84156" w:rsidRDefault="00A84156" w:rsidP="00B31B49">
      <w:pPr>
        <w:pStyle w:val="21"/>
        <w:spacing w:after="0" w:line="0" w:lineRule="atLeast"/>
        <w:ind w:left="284" w:firstLine="426"/>
        <w:jc w:val="both"/>
        <w:rPr>
          <w:rFonts w:ascii="Times New Roman" w:hAnsi="Times New Roman" w:cs="Times New Roman"/>
          <w:sz w:val="25"/>
          <w:szCs w:val="25"/>
        </w:rPr>
      </w:pPr>
      <w:r>
        <w:rPr>
          <w:rFonts w:ascii="Times New Roman" w:hAnsi="Times New Roman" w:cs="Times New Roman"/>
          <w:sz w:val="25"/>
          <w:szCs w:val="25"/>
        </w:rPr>
        <w:t>7</w:t>
      </w:r>
      <w:r w:rsidRPr="00A84156">
        <w:rPr>
          <w:rFonts w:ascii="Times New Roman" w:hAnsi="Times New Roman" w:cs="Times New Roman"/>
          <w:sz w:val="25"/>
          <w:szCs w:val="25"/>
        </w:rPr>
        <w:t xml:space="preserve">.7. Общая сумма начисленной неустойки (штрафов, пени) за неисполнение или ненадлежащее исполнение Сторонами обязательств, предусмотренных Контрактом, не может превышать цену Контракта. </w:t>
      </w:r>
    </w:p>
    <w:p w:rsidR="00A84156" w:rsidRPr="00A84156" w:rsidRDefault="00A84156" w:rsidP="00B31B49">
      <w:pPr>
        <w:pStyle w:val="21"/>
        <w:spacing w:after="0" w:line="0" w:lineRule="atLeast"/>
        <w:ind w:left="284" w:firstLine="426"/>
        <w:jc w:val="both"/>
        <w:rPr>
          <w:rFonts w:ascii="Times New Roman" w:hAnsi="Times New Roman" w:cs="Times New Roman"/>
          <w:sz w:val="25"/>
          <w:szCs w:val="25"/>
        </w:rPr>
      </w:pPr>
      <w:r>
        <w:rPr>
          <w:rFonts w:ascii="Times New Roman" w:hAnsi="Times New Roman" w:cs="Times New Roman"/>
          <w:sz w:val="25"/>
          <w:szCs w:val="25"/>
        </w:rPr>
        <w:t>7</w:t>
      </w:r>
      <w:r w:rsidRPr="00A84156">
        <w:rPr>
          <w:rFonts w:ascii="Times New Roman" w:hAnsi="Times New Roman" w:cs="Times New Roman"/>
          <w:sz w:val="25"/>
          <w:szCs w:val="25"/>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464D9" w:rsidRPr="00A84156" w:rsidRDefault="00A84156" w:rsidP="00B31B49">
      <w:pPr>
        <w:pStyle w:val="21"/>
        <w:tabs>
          <w:tab w:val="left" w:pos="851"/>
        </w:tabs>
        <w:spacing w:after="0" w:line="0" w:lineRule="atLeast"/>
        <w:ind w:left="284" w:firstLine="426"/>
        <w:jc w:val="both"/>
        <w:rPr>
          <w:rFonts w:ascii="Times New Roman" w:hAnsi="Times New Roman" w:cs="Times New Roman"/>
          <w:sz w:val="25"/>
          <w:szCs w:val="25"/>
        </w:rPr>
      </w:pPr>
      <w:r>
        <w:rPr>
          <w:rFonts w:ascii="Times New Roman" w:hAnsi="Times New Roman" w:cs="Times New Roman"/>
          <w:sz w:val="25"/>
          <w:szCs w:val="25"/>
        </w:rPr>
        <w:t>7</w:t>
      </w:r>
      <w:r w:rsidRPr="00A84156">
        <w:rPr>
          <w:rFonts w:ascii="Times New Roman" w:hAnsi="Times New Roman" w:cs="Times New Roman"/>
          <w:sz w:val="25"/>
          <w:szCs w:val="25"/>
        </w:rPr>
        <w:t xml:space="preserve">.9.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Контракту в полном объеме. </w:t>
      </w:r>
    </w:p>
    <w:p w:rsidR="00A50F6B" w:rsidRPr="00046C61" w:rsidRDefault="00D841AB" w:rsidP="00B50ED4">
      <w:pPr>
        <w:pStyle w:val="ConsPlusNormal"/>
        <w:spacing w:line="240" w:lineRule="atLeast"/>
        <w:ind w:firstLine="0"/>
        <w:contextualSpacing/>
        <w:jc w:val="center"/>
        <w:outlineLvl w:val="1"/>
        <w:rPr>
          <w:rFonts w:ascii="Times New Roman" w:hAnsi="Times New Roman" w:cs="Times New Roman"/>
          <w:b/>
          <w:sz w:val="25"/>
          <w:szCs w:val="25"/>
        </w:rPr>
      </w:pPr>
      <w:r w:rsidRPr="00046C61">
        <w:rPr>
          <w:rFonts w:ascii="Times New Roman" w:hAnsi="Times New Roman" w:cs="Times New Roman"/>
          <w:b/>
          <w:sz w:val="25"/>
          <w:szCs w:val="25"/>
        </w:rPr>
        <w:t>8</w:t>
      </w:r>
      <w:r w:rsidR="00A50F6B" w:rsidRPr="00046C61">
        <w:rPr>
          <w:rFonts w:ascii="Times New Roman" w:hAnsi="Times New Roman" w:cs="Times New Roman"/>
          <w:b/>
          <w:sz w:val="25"/>
          <w:szCs w:val="25"/>
        </w:rPr>
        <w:t>. Срок действия, порядок изменения и расторжения Контракта.</w:t>
      </w:r>
    </w:p>
    <w:p w:rsidR="00D173F7" w:rsidRPr="00046C61" w:rsidRDefault="00D841AB" w:rsidP="002159CF">
      <w:pPr>
        <w:pStyle w:val="ConsPlusNormal"/>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8</w:t>
      </w:r>
      <w:r w:rsidR="00A50F6B" w:rsidRPr="00046C61">
        <w:rPr>
          <w:rFonts w:ascii="Times New Roman" w:hAnsi="Times New Roman" w:cs="Times New Roman"/>
          <w:sz w:val="25"/>
          <w:szCs w:val="25"/>
        </w:rPr>
        <w:t>.1. Контракт вступает в силу со дня его подписания Сторонами и действует до</w:t>
      </w:r>
      <w:r w:rsidR="00572BC9" w:rsidRPr="00046C61">
        <w:rPr>
          <w:rFonts w:ascii="Times New Roman" w:hAnsi="Times New Roman" w:cs="Times New Roman"/>
          <w:sz w:val="25"/>
          <w:szCs w:val="25"/>
        </w:rPr>
        <w:t xml:space="preserve"> 31.12.202</w:t>
      </w:r>
      <w:r w:rsidR="006B6FAB">
        <w:rPr>
          <w:rFonts w:ascii="Times New Roman" w:hAnsi="Times New Roman" w:cs="Times New Roman"/>
          <w:sz w:val="25"/>
          <w:szCs w:val="25"/>
        </w:rPr>
        <w:t>6</w:t>
      </w:r>
      <w:r w:rsidR="000D5A4F" w:rsidRPr="00046C61">
        <w:rPr>
          <w:rFonts w:ascii="Times New Roman" w:hAnsi="Times New Roman" w:cs="Times New Roman"/>
          <w:sz w:val="25"/>
          <w:szCs w:val="25"/>
        </w:rPr>
        <w:t xml:space="preserve">г., а в части исполнения – до </w:t>
      </w:r>
      <w:r w:rsidR="00A50F6B" w:rsidRPr="00046C61">
        <w:rPr>
          <w:rFonts w:ascii="Times New Roman" w:hAnsi="Times New Roman" w:cs="Times New Roman"/>
          <w:sz w:val="25"/>
          <w:szCs w:val="25"/>
        </w:rPr>
        <w:t xml:space="preserve">полного </w:t>
      </w:r>
      <w:r w:rsidR="00F272B8" w:rsidRPr="00046C61">
        <w:rPr>
          <w:rFonts w:ascii="Times New Roman" w:hAnsi="Times New Roman" w:cs="Times New Roman"/>
          <w:sz w:val="25"/>
          <w:szCs w:val="25"/>
        </w:rPr>
        <w:t>выполнения</w:t>
      </w:r>
      <w:r w:rsidR="00A50F6B" w:rsidRPr="00046C61">
        <w:rPr>
          <w:rFonts w:ascii="Times New Roman" w:hAnsi="Times New Roman" w:cs="Times New Roman"/>
          <w:sz w:val="25"/>
          <w:szCs w:val="25"/>
        </w:rPr>
        <w:t xml:space="preserve"> Сторонами своих обязательств по Контракту в полном объеме.</w:t>
      </w:r>
    </w:p>
    <w:p w:rsidR="00D173F7" w:rsidRPr="00046C61" w:rsidRDefault="00D173F7" w:rsidP="002159CF">
      <w:pPr>
        <w:pStyle w:val="ConsPlusNormal"/>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8</w:t>
      </w:r>
      <w:r w:rsidR="00A50F6B" w:rsidRPr="00046C61">
        <w:rPr>
          <w:rFonts w:ascii="Times New Roman" w:hAnsi="Times New Roman" w:cs="Times New Roman"/>
          <w:sz w:val="25"/>
          <w:szCs w:val="25"/>
        </w:rPr>
        <w:t xml:space="preserve">.2.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hyperlink r:id="rId9" w:history="1">
        <w:r w:rsidR="00A50F6B" w:rsidRPr="00046C61">
          <w:rPr>
            <w:rFonts w:ascii="Times New Roman" w:hAnsi="Times New Roman" w:cs="Times New Roman"/>
            <w:sz w:val="25"/>
            <w:szCs w:val="25"/>
          </w:rPr>
          <w:t>Законом</w:t>
        </w:r>
      </w:hyperlink>
      <w:r w:rsidR="00A50F6B" w:rsidRPr="00046C61">
        <w:rPr>
          <w:rFonts w:ascii="Times New Roman" w:hAnsi="Times New Roman" w:cs="Times New Roman"/>
          <w:sz w:val="25"/>
          <w:szCs w:val="25"/>
        </w:rPr>
        <w:t xml:space="preserve"> о Контрактной системе.</w:t>
      </w:r>
    </w:p>
    <w:p w:rsidR="00A50F6B" w:rsidRPr="00046C61" w:rsidRDefault="00D173F7" w:rsidP="002159CF">
      <w:pPr>
        <w:pStyle w:val="ConsPlusNormal"/>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8</w:t>
      </w:r>
      <w:r w:rsidR="00A50F6B" w:rsidRPr="00046C61">
        <w:rPr>
          <w:rFonts w:ascii="Times New Roman" w:hAnsi="Times New Roman" w:cs="Times New Roman"/>
          <w:sz w:val="25"/>
          <w:szCs w:val="25"/>
        </w:rPr>
        <w:t>.3. Контракт может быть расторгнут:</w:t>
      </w:r>
    </w:p>
    <w:p w:rsidR="00A50F6B" w:rsidRPr="00046C61" w:rsidRDefault="00A50F6B" w:rsidP="002159CF">
      <w:pPr>
        <w:pStyle w:val="ConsPlusNormal"/>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 по соглашению Сторон;</w:t>
      </w:r>
    </w:p>
    <w:p w:rsidR="00A50F6B" w:rsidRPr="00046C61" w:rsidRDefault="00A50F6B" w:rsidP="002159CF">
      <w:pPr>
        <w:pStyle w:val="ConsPlusNormal"/>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 в случае одностороннего отказа Стороны от исполнения Контракта;</w:t>
      </w:r>
    </w:p>
    <w:p w:rsidR="002159CF" w:rsidRPr="00046C61" w:rsidRDefault="00A50F6B" w:rsidP="002159CF">
      <w:pPr>
        <w:pStyle w:val="ConsPlusNormal"/>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 по решению суда.</w:t>
      </w:r>
    </w:p>
    <w:p w:rsidR="00A50F6B" w:rsidRPr="00046C61" w:rsidRDefault="002159CF" w:rsidP="002159CF">
      <w:pPr>
        <w:pStyle w:val="ConsPlusNormal"/>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 xml:space="preserve">8.4. </w:t>
      </w:r>
      <w:r w:rsidR="00A50F6B" w:rsidRPr="00046C61">
        <w:rPr>
          <w:rFonts w:ascii="Times New Roman" w:hAnsi="Times New Roman" w:cs="Times New Roman"/>
          <w:sz w:val="25"/>
          <w:szCs w:val="25"/>
        </w:rPr>
        <w:t>Расторжение Контракта по соглашению Сторон производится путем подписания соответствующего соглашения о расторжении.</w:t>
      </w:r>
    </w:p>
    <w:p w:rsidR="00A50F6B" w:rsidRPr="00046C61" w:rsidRDefault="002159CF" w:rsidP="002159CF">
      <w:pPr>
        <w:pStyle w:val="ConsPlusNormal"/>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8</w:t>
      </w:r>
      <w:r w:rsidR="00A50F6B" w:rsidRPr="00046C61">
        <w:rPr>
          <w:rFonts w:ascii="Times New Roman" w:hAnsi="Times New Roman" w:cs="Times New Roman"/>
          <w:sz w:val="25"/>
          <w:szCs w:val="25"/>
        </w:rPr>
        <w:t>.5. В случае расторжения Контракта по инициативе любой из Сторон производится сверка расчетов, которой подтверждается количество поставленных Поставщиком Товаров.</w:t>
      </w:r>
    </w:p>
    <w:p w:rsidR="00A50F6B" w:rsidRPr="00046C61" w:rsidRDefault="002159CF" w:rsidP="002159CF">
      <w:pPr>
        <w:pStyle w:val="ConsPlusNormal"/>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8</w:t>
      </w:r>
      <w:r w:rsidR="00A50F6B" w:rsidRPr="00046C61">
        <w:rPr>
          <w:rFonts w:ascii="Times New Roman" w:hAnsi="Times New Roman" w:cs="Times New Roman"/>
          <w:sz w:val="25"/>
          <w:szCs w:val="25"/>
        </w:rPr>
        <w:t xml:space="preserve">.6. Стороны вправе принять решение об одностороннем отказе от исполнения Контракта по основаниям, предусмотренным Гражданским </w:t>
      </w:r>
      <w:hyperlink r:id="rId10" w:history="1">
        <w:r w:rsidR="00A50F6B" w:rsidRPr="00046C61">
          <w:rPr>
            <w:rFonts w:ascii="Times New Roman" w:hAnsi="Times New Roman" w:cs="Times New Roman"/>
            <w:sz w:val="25"/>
            <w:szCs w:val="25"/>
          </w:rPr>
          <w:t>кодексом</w:t>
        </w:r>
      </w:hyperlink>
      <w:r w:rsidR="00A50F6B" w:rsidRPr="00046C61">
        <w:rPr>
          <w:rFonts w:ascii="Times New Roman" w:hAnsi="Times New Roman" w:cs="Times New Roman"/>
          <w:sz w:val="25"/>
          <w:szCs w:val="25"/>
        </w:rPr>
        <w:t xml:space="preserve"> Российской Федерации для одностороннего отказа от исполнения отдельных видов обязательств</w:t>
      </w:r>
    </w:p>
    <w:p w:rsidR="00A50F6B" w:rsidRPr="00046C61" w:rsidRDefault="002C53C4" w:rsidP="002159CF">
      <w:pPr>
        <w:pStyle w:val="ConsPlusNormal"/>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8</w:t>
      </w:r>
      <w:r w:rsidR="00A50F6B" w:rsidRPr="00046C61">
        <w:rPr>
          <w:rFonts w:ascii="Times New Roman" w:hAnsi="Times New Roman" w:cs="Times New Roman"/>
          <w:sz w:val="25"/>
          <w:szCs w:val="25"/>
        </w:rPr>
        <w:t xml:space="preserve">.7. Заказчик обязан принять решение об одностороннем отказе от исполнения Контракта в случаях, предусмотренных </w:t>
      </w:r>
      <w:hyperlink r:id="rId11" w:history="1">
        <w:r w:rsidR="00A50F6B" w:rsidRPr="00046C61">
          <w:rPr>
            <w:rFonts w:ascii="Times New Roman" w:hAnsi="Times New Roman" w:cs="Times New Roman"/>
            <w:sz w:val="25"/>
            <w:szCs w:val="25"/>
          </w:rPr>
          <w:t>частью 15 статьи 95</w:t>
        </w:r>
      </w:hyperlink>
      <w:r w:rsidR="00A50F6B" w:rsidRPr="00046C61">
        <w:rPr>
          <w:rFonts w:ascii="Times New Roman" w:hAnsi="Times New Roman" w:cs="Times New Roman"/>
          <w:sz w:val="25"/>
          <w:szCs w:val="25"/>
        </w:rPr>
        <w:t xml:space="preserve"> Закона о контрактной системе.</w:t>
      </w:r>
    </w:p>
    <w:p w:rsidR="00A50F6B" w:rsidRPr="00046C61" w:rsidRDefault="002C53C4" w:rsidP="002159CF">
      <w:pPr>
        <w:pStyle w:val="ConsPlusNormal"/>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8</w:t>
      </w:r>
      <w:r w:rsidR="00A50F6B" w:rsidRPr="00046C61">
        <w:rPr>
          <w:rFonts w:ascii="Times New Roman" w:hAnsi="Times New Roman" w:cs="Times New Roman"/>
          <w:sz w:val="25"/>
          <w:szCs w:val="25"/>
        </w:rPr>
        <w:t xml:space="preserve">.8. Односторонний отказ Стороны от исполнения Контракта осуществляется в порядке, предусмотренном </w:t>
      </w:r>
      <w:hyperlink r:id="rId12" w:history="1">
        <w:r w:rsidR="00A50F6B" w:rsidRPr="00046C61">
          <w:rPr>
            <w:rFonts w:ascii="Times New Roman" w:hAnsi="Times New Roman" w:cs="Times New Roman"/>
            <w:sz w:val="25"/>
            <w:szCs w:val="25"/>
          </w:rPr>
          <w:t>статьей 95</w:t>
        </w:r>
      </w:hyperlink>
      <w:r w:rsidR="00A50F6B" w:rsidRPr="00046C61">
        <w:rPr>
          <w:rFonts w:ascii="Times New Roman" w:hAnsi="Times New Roman" w:cs="Times New Roman"/>
          <w:sz w:val="25"/>
          <w:szCs w:val="25"/>
        </w:rPr>
        <w:t xml:space="preserve"> Закона о контрактной системе.</w:t>
      </w:r>
    </w:p>
    <w:p w:rsidR="00A50F6B" w:rsidRPr="00046C61" w:rsidRDefault="002C53C4" w:rsidP="002159CF">
      <w:pPr>
        <w:pStyle w:val="ConsPlusNormal"/>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8</w:t>
      </w:r>
      <w:r w:rsidR="00A50F6B" w:rsidRPr="00046C61">
        <w:rPr>
          <w:rFonts w:ascii="Times New Roman" w:hAnsi="Times New Roman" w:cs="Times New Roman"/>
          <w:sz w:val="25"/>
          <w:szCs w:val="25"/>
        </w:rPr>
        <w:t>.9.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272B8" w:rsidRPr="00046C61" w:rsidRDefault="00F272B8" w:rsidP="002159CF">
      <w:pPr>
        <w:pStyle w:val="ConsPlusNormal"/>
        <w:ind w:firstLine="709"/>
        <w:contextualSpacing/>
        <w:jc w:val="both"/>
        <w:rPr>
          <w:rFonts w:ascii="Times New Roman" w:hAnsi="Times New Roman" w:cs="Times New Roman"/>
          <w:sz w:val="25"/>
          <w:szCs w:val="25"/>
        </w:rPr>
      </w:pPr>
    </w:p>
    <w:p w:rsidR="00A50F6B" w:rsidRPr="00046C61" w:rsidRDefault="00D43CB4" w:rsidP="00B50ED4">
      <w:pPr>
        <w:pStyle w:val="ConsPlusNormal"/>
        <w:spacing w:line="240" w:lineRule="atLeast"/>
        <w:ind w:firstLine="0"/>
        <w:contextualSpacing/>
        <w:jc w:val="center"/>
        <w:outlineLvl w:val="1"/>
        <w:rPr>
          <w:rFonts w:ascii="Times New Roman" w:hAnsi="Times New Roman" w:cs="Times New Roman"/>
          <w:b/>
          <w:sz w:val="25"/>
          <w:szCs w:val="25"/>
        </w:rPr>
      </w:pPr>
      <w:r w:rsidRPr="00046C61">
        <w:rPr>
          <w:rFonts w:ascii="Times New Roman" w:hAnsi="Times New Roman" w:cs="Times New Roman"/>
          <w:b/>
          <w:sz w:val="25"/>
          <w:szCs w:val="25"/>
        </w:rPr>
        <w:t>9</w:t>
      </w:r>
      <w:r w:rsidR="00A50F6B" w:rsidRPr="00046C61">
        <w:rPr>
          <w:rFonts w:ascii="Times New Roman" w:hAnsi="Times New Roman" w:cs="Times New Roman"/>
          <w:b/>
          <w:sz w:val="25"/>
          <w:szCs w:val="25"/>
        </w:rPr>
        <w:t>. Обстоятельства непреодолимой силы</w:t>
      </w:r>
    </w:p>
    <w:p w:rsidR="00A50F6B" w:rsidRPr="00046C61" w:rsidRDefault="00D43CB4" w:rsidP="00B50ED4">
      <w:pPr>
        <w:pStyle w:val="ConsPlusNormal"/>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9</w:t>
      </w:r>
      <w:r w:rsidR="00A50F6B" w:rsidRPr="00046C61">
        <w:rPr>
          <w:rFonts w:ascii="Times New Roman" w:hAnsi="Times New Roman" w:cs="Times New Roman"/>
          <w:sz w:val="25"/>
          <w:szCs w:val="25"/>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50F6B" w:rsidRPr="00046C61" w:rsidRDefault="00D43CB4" w:rsidP="00B50ED4">
      <w:pPr>
        <w:pStyle w:val="ConsPlusNormal"/>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9</w:t>
      </w:r>
      <w:r w:rsidR="00A50F6B" w:rsidRPr="00046C61">
        <w:rPr>
          <w:rFonts w:ascii="Times New Roman" w:hAnsi="Times New Roman" w:cs="Times New Roman"/>
          <w:sz w:val="25"/>
          <w:szCs w:val="25"/>
        </w:rPr>
        <w:t>.2. Сторона, для которой создалась невозможность исполнения обязательств по Контракту вследствие обстоятельств непреодолимой силы, извещает другую Сторону с приложением документов, удостоверяющих факт наступления указанных обстоятельств.</w:t>
      </w:r>
    </w:p>
    <w:p w:rsidR="00D43CB4" w:rsidRPr="00046C61" w:rsidRDefault="00D43CB4" w:rsidP="00D43CB4">
      <w:pPr>
        <w:pStyle w:val="ConsPlusNormal"/>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9</w:t>
      </w:r>
      <w:r w:rsidR="00A50F6B" w:rsidRPr="00046C61">
        <w:rPr>
          <w:rFonts w:ascii="Times New Roman" w:hAnsi="Times New Roman" w:cs="Times New Roman"/>
          <w:sz w:val="25"/>
          <w:szCs w:val="25"/>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50F6B" w:rsidRPr="00046C61" w:rsidRDefault="00D43CB4" w:rsidP="00D43CB4">
      <w:pPr>
        <w:pStyle w:val="ConsPlusNormal"/>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 xml:space="preserve">9.4. </w:t>
      </w:r>
      <w:r w:rsidR="00A50F6B" w:rsidRPr="00046C61">
        <w:rPr>
          <w:rFonts w:ascii="Times New Roman" w:hAnsi="Times New Roman" w:cs="Times New Roman"/>
          <w:sz w:val="25"/>
          <w:szCs w:val="25"/>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A50F6B" w:rsidRPr="00046C61" w:rsidRDefault="00A50F6B" w:rsidP="00B50ED4">
      <w:pPr>
        <w:pStyle w:val="ConsPlusNormal"/>
        <w:spacing w:line="240" w:lineRule="atLeast"/>
        <w:ind w:firstLine="0"/>
        <w:contextualSpacing/>
        <w:jc w:val="both"/>
        <w:rPr>
          <w:rFonts w:ascii="Times New Roman" w:hAnsi="Times New Roman" w:cs="Times New Roman"/>
          <w:sz w:val="25"/>
          <w:szCs w:val="25"/>
        </w:rPr>
      </w:pPr>
    </w:p>
    <w:p w:rsidR="00A50F6B" w:rsidRPr="00046C61" w:rsidRDefault="0028127B" w:rsidP="00B50ED4">
      <w:pPr>
        <w:pStyle w:val="ConsPlusNormal"/>
        <w:tabs>
          <w:tab w:val="left" w:pos="10206"/>
        </w:tabs>
        <w:spacing w:line="240" w:lineRule="atLeast"/>
        <w:ind w:firstLine="0"/>
        <w:contextualSpacing/>
        <w:jc w:val="center"/>
        <w:outlineLvl w:val="1"/>
        <w:rPr>
          <w:rFonts w:ascii="Times New Roman" w:hAnsi="Times New Roman" w:cs="Times New Roman"/>
          <w:b/>
          <w:sz w:val="25"/>
          <w:szCs w:val="25"/>
        </w:rPr>
      </w:pPr>
      <w:r w:rsidRPr="00046C61">
        <w:rPr>
          <w:rFonts w:ascii="Times New Roman" w:hAnsi="Times New Roman" w:cs="Times New Roman"/>
          <w:b/>
          <w:sz w:val="25"/>
          <w:szCs w:val="25"/>
        </w:rPr>
        <w:t>10</w:t>
      </w:r>
      <w:r w:rsidR="00A50F6B" w:rsidRPr="00046C61">
        <w:rPr>
          <w:rFonts w:ascii="Times New Roman" w:hAnsi="Times New Roman" w:cs="Times New Roman"/>
          <w:b/>
          <w:sz w:val="25"/>
          <w:szCs w:val="25"/>
        </w:rPr>
        <w:t>. Порядок урегулирования споров</w:t>
      </w:r>
    </w:p>
    <w:p w:rsidR="00A50F6B" w:rsidRPr="00046C61" w:rsidRDefault="0028127B" w:rsidP="00B50ED4">
      <w:pPr>
        <w:pStyle w:val="ConsPlusNormal"/>
        <w:tabs>
          <w:tab w:val="left" w:pos="10206"/>
        </w:tabs>
        <w:spacing w:line="240" w:lineRule="atLeast"/>
        <w:ind w:firstLine="426"/>
        <w:contextualSpacing/>
        <w:jc w:val="both"/>
        <w:rPr>
          <w:rFonts w:ascii="Times New Roman" w:hAnsi="Times New Roman" w:cs="Times New Roman"/>
          <w:sz w:val="25"/>
          <w:szCs w:val="25"/>
        </w:rPr>
      </w:pPr>
      <w:r w:rsidRPr="00046C61">
        <w:rPr>
          <w:rFonts w:ascii="Times New Roman" w:hAnsi="Times New Roman" w:cs="Times New Roman"/>
          <w:sz w:val="25"/>
          <w:szCs w:val="25"/>
        </w:rPr>
        <w:t>10</w:t>
      </w:r>
      <w:r w:rsidR="00A50F6B" w:rsidRPr="00046C61">
        <w:rPr>
          <w:rFonts w:ascii="Times New Roman" w:hAnsi="Times New Roman" w:cs="Times New Roman"/>
          <w:sz w:val="25"/>
          <w:szCs w:val="25"/>
        </w:rPr>
        <w:t>.1.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A50F6B" w:rsidRPr="00046C61" w:rsidRDefault="0028127B" w:rsidP="00B50ED4">
      <w:pPr>
        <w:pStyle w:val="ConsPlusNormal"/>
        <w:tabs>
          <w:tab w:val="left" w:pos="10206"/>
        </w:tabs>
        <w:spacing w:line="240" w:lineRule="atLeast"/>
        <w:ind w:firstLine="426"/>
        <w:contextualSpacing/>
        <w:jc w:val="both"/>
        <w:rPr>
          <w:rFonts w:ascii="Times New Roman" w:hAnsi="Times New Roman" w:cs="Times New Roman"/>
          <w:sz w:val="25"/>
          <w:szCs w:val="25"/>
        </w:rPr>
      </w:pPr>
      <w:r w:rsidRPr="00046C61">
        <w:rPr>
          <w:rFonts w:ascii="Times New Roman" w:hAnsi="Times New Roman" w:cs="Times New Roman"/>
          <w:sz w:val="25"/>
          <w:szCs w:val="25"/>
        </w:rPr>
        <w:t>10</w:t>
      </w:r>
      <w:r w:rsidR="00A50F6B" w:rsidRPr="00046C61">
        <w:rPr>
          <w:rFonts w:ascii="Times New Roman" w:hAnsi="Times New Roman" w:cs="Times New Roman"/>
          <w:sz w:val="25"/>
          <w:szCs w:val="25"/>
        </w:rPr>
        <w:t>.2. Все достигнутые договоренности Стороны оформляют в виде дополнительных соглашений, подписанных Сторонами и скрепленных печатями (при наличии).</w:t>
      </w:r>
    </w:p>
    <w:p w:rsidR="00A50F6B" w:rsidRPr="00046C61" w:rsidRDefault="00A67B13" w:rsidP="00B50ED4">
      <w:pPr>
        <w:pStyle w:val="ConsPlusNormal"/>
        <w:tabs>
          <w:tab w:val="left" w:pos="10206"/>
        </w:tabs>
        <w:spacing w:line="240" w:lineRule="atLeast"/>
        <w:ind w:firstLine="426"/>
        <w:contextualSpacing/>
        <w:jc w:val="both"/>
        <w:rPr>
          <w:rFonts w:ascii="Times New Roman" w:hAnsi="Times New Roman" w:cs="Times New Roman"/>
          <w:sz w:val="25"/>
          <w:szCs w:val="25"/>
        </w:rPr>
      </w:pPr>
      <w:r w:rsidRPr="00046C61">
        <w:rPr>
          <w:rFonts w:ascii="Times New Roman" w:hAnsi="Times New Roman" w:cs="Times New Roman"/>
          <w:sz w:val="25"/>
          <w:szCs w:val="25"/>
        </w:rPr>
        <w:t>10</w:t>
      </w:r>
      <w:r w:rsidR="00A50F6B" w:rsidRPr="00046C61">
        <w:rPr>
          <w:rFonts w:ascii="Times New Roman" w:hAnsi="Times New Roman" w:cs="Times New Roman"/>
          <w:sz w:val="25"/>
          <w:szCs w:val="25"/>
        </w:rPr>
        <w:t>.3. Спор, может быть передан на разрешение арбитражного суда после принятия сторонами мер по досудебному урегулированию по истечении 10 (десяти) календарных дней со дня направления претензии (требования).</w:t>
      </w:r>
    </w:p>
    <w:p w:rsidR="00A50F6B" w:rsidRPr="00046C61" w:rsidRDefault="00814092" w:rsidP="00B50ED4">
      <w:pPr>
        <w:pStyle w:val="ConsPlusNormal"/>
        <w:tabs>
          <w:tab w:val="left" w:pos="10206"/>
        </w:tabs>
        <w:spacing w:line="240" w:lineRule="atLeast"/>
        <w:ind w:firstLine="426"/>
        <w:contextualSpacing/>
        <w:jc w:val="both"/>
        <w:rPr>
          <w:rFonts w:ascii="Times New Roman" w:hAnsi="Times New Roman" w:cs="Times New Roman"/>
          <w:sz w:val="25"/>
          <w:szCs w:val="25"/>
        </w:rPr>
      </w:pPr>
      <w:r w:rsidRPr="00046C61">
        <w:rPr>
          <w:rFonts w:ascii="Times New Roman" w:hAnsi="Times New Roman" w:cs="Times New Roman"/>
          <w:sz w:val="25"/>
          <w:szCs w:val="25"/>
        </w:rPr>
        <w:t>10</w:t>
      </w:r>
      <w:r w:rsidR="00A50F6B" w:rsidRPr="00046C61">
        <w:rPr>
          <w:rFonts w:ascii="Times New Roman" w:hAnsi="Times New Roman" w:cs="Times New Roman"/>
          <w:sz w:val="25"/>
          <w:szCs w:val="25"/>
        </w:rPr>
        <w:t>.4. В случае невыполнения Сторонами своих обязательств и недостижения взаимного согласия споры по Контракту разрешаются в Арбитражном суде по месту нахождения Заказчика.</w:t>
      </w:r>
    </w:p>
    <w:p w:rsidR="00A50F6B" w:rsidRPr="00046C61" w:rsidRDefault="00DD5A2A" w:rsidP="00B50ED4">
      <w:pPr>
        <w:pStyle w:val="ConsPlusNormal"/>
        <w:spacing w:line="240" w:lineRule="atLeast"/>
        <w:ind w:firstLine="0"/>
        <w:contextualSpacing/>
        <w:jc w:val="center"/>
        <w:outlineLvl w:val="1"/>
        <w:rPr>
          <w:rFonts w:ascii="Times New Roman" w:hAnsi="Times New Roman" w:cs="Times New Roman"/>
          <w:b/>
          <w:sz w:val="25"/>
          <w:szCs w:val="25"/>
        </w:rPr>
      </w:pPr>
      <w:r w:rsidRPr="00046C61">
        <w:rPr>
          <w:rFonts w:ascii="Times New Roman" w:hAnsi="Times New Roman" w:cs="Times New Roman"/>
          <w:b/>
          <w:sz w:val="25"/>
          <w:szCs w:val="25"/>
        </w:rPr>
        <w:t>11</w:t>
      </w:r>
      <w:r w:rsidR="00A50F6B" w:rsidRPr="00046C61">
        <w:rPr>
          <w:rFonts w:ascii="Times New Roman" w:hAnsi="Times New Roman" w:cs="Times New Roman"/>
          <w:b/>
          <w:sz w:val="25"/>
          <w:szCs w:val="25"/>
        </w:rPr>
        <w:t>. Антикоррупционная оговорка</w:t>
      </w:r>
    </w:p>
    <w:p w:rsidR="00A50F6B" w:rsidRPr="00046C61" w:rsidRDefault="00DD5A2A" w:rsidP="00B50ED4">
      <w:pPr>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11</w:t>
      </w:r>
      <w:r w:rsidR="00A50F6B" w:rsidRPr="00046C61">
        <w:rPr>
          <w:rFonts w:ascii="Times New Roman" w:hAnsi="Times New Roman" w:cs="Times New Roman"/>
          <w:sz w:val="25"/>
          <w:szCs w:val="25"/>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50F6B" w:rsidRPr="00046C61" w:rsidRDefault="00A50F6B" w:rsidP="00B50ED4">
      <w:pPr>
        <w:spacing w:line="240" w:lineRule="atLeast"/>
        <w:contextualSpacing/>
        <w:jc w:val="both"/>
        <w:rPr>
          <w:rFonts w:ascii="Times New Roman" w:hAnsi="Times New Roman" w:cs="Times New Roman"/>
          <w:sz w:val="25"/>
          <w:szCs w:val="25"/>
        </w:rPr>
      </w:pPr>
      <w:r w:rsidRPr="00046C61">
        <w:rPr>
          <w:rFonts w:ascii="Times New Roman" w:hAnsi="Times New Roman" w:cs="Times New Roman"/>
          <w:sz w:val="25"/>
          <w:szCs w:val="25"/>
        </w:rPr>
        <w:t>При исполнении своих обязательств по Контракту Стороны, их аффилированные лица, работники или посредники не осуществляют действия, квалифицированные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50F6B" w:rsidRPr="00046C61" w:rsidRDefault="00DD5A2A" w:rsidP="00B50ED4">
      <w:pPr>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11</w:t>
      </w:r>
      <w:r w:rsidR="00A50F6B" w:rsidRPr="00046C61">
        <w:rPr>
          <w:rFonts w:ascii="Times New Roman" w:hAnsi="Times New Roman" w:cs="Times New Roman"/>
          <w:sz w:val="25"/>
          <w:szCs w:val="25"/>
        </w:rPr>
        <w:t>.2. В случае возникновения у Стороны подозрений, что произошло или может произойти нарушение каких-либо положений данного раздела настоящего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дающее основание предполагать, что произошло или может произойти нарушение каких-либо положений данного раздела настоящего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w:t>
      </w:r>
      <w:r w:rsidR="00725F30">
        <w:rPr>
          <w:rFonts w:ascii="Times New Roman" w:hAnsi="Times New Roman" w:cs="Times New Roman"/>
          <w:sz w:val="25"/>
          <w:szCs w:val="25"/>
        </w:rPr>
        <w:t xml:space="preserve"> </w:t>
      </w:r>
      <w:r w:rsidR="00A50F6B" w:rsidRPr="00046C61">
        <w:rPr>
          <w:rFonts w:ascii="Times New Roman" w:hAnsi="Times New Roman" w:cs="Times New Roman"/>
          <w:sz w:val="25"/>
          <w:szCs w:val="25"/>
        </w:rPr>
        <w:t>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A50F6B" w:rsidRPr="00046C61" w:rsidRDefault="00992543" w:rsidP="00B50ED4">
      <w:pPr>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11</w:t>
      </w:r>
      <w:r w:rsidR="00A50F6B" w:rsidRPr="00046C61">
        <w:rPr>
          <w:rFonts w:ascii="Times New Roman" w:hAnsi="Times New Roman" w:cs="Times New Roman"/>
          <w:sz w:val="25"/>
          <w:szCs w:val="25"/>
        </w:rPr>
        <w:t>.3.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данного раздела настоящего Контракта, вправе требовать возмещения реального ущерба, возникшего в результате такого расторжения.</w:t>
      </w:r>
    </w:p>
    <w:p w:rsidR="005003F8" w:rsidRPr="00046C61" w:rsidRDefault="005003F8" w:rsidP="00B50ED4">
      <w:pPr>
        <w:pStyle w:val="ConsPlusNormal"/>
        <w:spacing w:line="240" w:lineRule="atLeast"/>
        <w:ind w:firstLine="0"/>
        <w:contextualSpacing/>
        <w:jc w:val="center"/>
        <w:outlineLvl w:val="1"/>
        <w:rPr>
          <w:rFonts w:ascii="Times New Roman" w:hAnsi="Times New Roman" w:cs="Times New Roman"/>
          <w:b/>
          <w:sz w:val="25"/>
          <w:szCs w:val="25"/>
        </w:rPr>
      </w:pPr>
    </w:p>
    <w:p w:rsidR="00A50F6B" w:rsidRPr="00046C61" w:rsidRDefault="00680DE8" w:rsidP="00B50ED4">
      <w:pPr>
        <w:pStyle w:val="ConsPlusNormal"/>
        <w:spacing w:line="240" w:lineRule="atLeast"/>
        <w:ind w:firstLine="0"/>
        <w:contextualSpacing/>
        <w:jc w:val="center"/>
        <w:outlineLvl w:val="1"/>
        <w:rPr>
          <w:rFonts w:ascii="Times New Roman" w:hAnsi="Times New Roman" w:cs="Times New Roman"/>
          <w:b/>
          <w:sz w:val="25"/>
          <w:szCs w:val="25"/>
        </w:rPr>
      </w:pPr>
      <w:r w:rsidRPr="00046C61">
        <w:rPr>
          <w:rFonts w:ascii="Times New Roman" w:hAnsi="Times New Roman" w:cs="Times New Roman"/>
          <w:b/>
          <w:sz w:val="25"/>
          <w:szCs w:val="25"/>
        </w:rPr>
        <w:t>12</w:t>
      </w:r>
      <w:r w:rsidR="00A50F6B" w:rsidRPr="00046C61">
        <w:rPr>
          <w:rFonts w:ascii="Times New Roman" w:hAnsi="Times New Roman" w:cs="Times New Roman"/>
          <w:b/>
          <w:sz w:val="25"/>
          <w:szCs w:val="25"/>
        </w:rPr>
        <w:t>. Прочие условия</w:t>
      </w:r>
    </w:p>
    <w:p w:rsidR="00A50F6B" w:rsidRPr="00046C61" w:rsidRDefault="001F006F" w:rsidP="00E5332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5"/>
          <w:szCs w:val="25"/>
        </w:rPr>
      </w:pPr>
      <w:r w:rsidRPr="00046C61">
        <w:rPr>
          <w:rFonts w:ascii="Times New Roman" w:hAnsi="Times New Roman" w:cs="Times New Roman"/>
          <w:sz w:val="25"/>
          <w:szCs w:val="25"/>
        </w:rPr>
        <w:t>12</w:t>
      </w:r>
      <w:r w:rsidR="00A50F6B" w:rsidRPr="00046C61">
        <w:rPr>
          <w:rFonts w:ascii="Times New Roman" w:hAnsi="Times New Roman" w:cs="Times New Roman"/>
          <w:sz w:val="25"/>
          <w:szCs w:val="25"/>
        </w:rPr>
        <w:t xml:space="preserve">.1. Все уведомления Сторон, связанные с исполнением Контракта, направляются </w:t>
      </w:r>
      <w:r w:rsidR="00EC0F54" w:rsidRPr="00046C61">
        <w:rPr>
          <w:rFonts w:ascii="Times New Roman" w:hAnsi="Times New Roman" w:cs="Times New Roman"/>
          <w:sz w:val="25"/>
          <w:szCs w:val="25"/>
        </w:rPr>
        <w:t xml:space="preserve">в форме электронных документов. </w:t>
      </w:r>
      <w:r w:rsidR="00EC0F54" w:rsidRPr="00046C61">
        <w:rPr>
          <w:rFonts w:ascii="Times New Roman" w:eastAsia="Arial" w:hAnsi="Times New Roman" w:cs="Times New Roman"/>
          <w:spacing w:val="-5"/>
          <w:sz w:val="25"/>
          <w:szCs w:val="25"/>
          <w:lang w:eastAsia="ar-SA"/>
        </w:rPr>
        <w:t xml:space="preserve">Споры и разногласия, которые могут возникнуть при исполнении настоящего Контракта между сторонами разрешаются путем переговоров или рассматриваются в претензионном порядке. </w:t>
      </w:r>
    </w:p>
    <w:p w:rsidR="00F272B8" w:rsidRPr="00046C61" w:rsidRDefault="00E53329" w:rsidP="00E53329">
      <w:pPr>
        <w:widowControl w:val="0"/>
        <w:suppressAutoHyphens/>
        <w:autoSpaceDE w:val="0"/>
        <w:autoSpaceDN w:val="0"/>
        <w:adjustRightInd w:val="0"/>
        <w:spacing w:after="0" w:line="240" w:lineRule="auto"/>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12</w:t>
      </w:r>
      <w:r w:rsidR="00A50F6B" w:rsidRPr="00046C61">
        <w:rPr>
          <w:rFonts w:ascii="Times New Roman" w:hAnsi="Times New Roman" w:cs="Times New Roman"/>
          <w:sz w:val="25"/>
          <w:szCs w:val="25"/>
        </w:rPr>
        <w:t>.2.Контракт</w:t>
      </w:r>
      <w:r w:rsidR="004F19FC">
        <w:rPr>
          <w:rFonts w:ascii="Times New Roman" w:hAnsi="Times New Roman" w:cs="Times New Roman"/>
          <w:sz w:val="25"/>
          <w:szCs w:val="25"/>
        </w:rPr>
        <w:t xml:space="preserve"> </w:t>
      </w:r>
      <w:r w:rsidR="00A50F6B" w:rsidRPr="00046C61">
        <w:rPr>
          <w:rFonts w:ascii="Times New Roman" w:hAnsi="Times New Roman" w:cs="Times New Roman"/>
          <w:sz w:val="25"/>
          <w:szCs w:val="25"/>
        </w:rPr>
        <w:t>заключен</w:t>
      </w:r>
      <w:r w:rsidR="004F19FC">
        <w:rPr>
          <w:rFonts w:ascii="Times New Roman" w:hAnsi="Times New Roman" w:cs="Times New Roman"/>
          <w:sz w:val="25"/>
          <w:szCs w:val="25"/>
        </w:rPr>
        <w:t xml:space="preserve"> </w:t>
      </w:r>
      <w:r w:rsidR="00A50F6B" w:rsidRPr="00046C61">
        <w:rPr>
          <w:rFonts w:ascii="Times New Roman" w:hAnsi="Times New Roman" w:cs="Times New Roman"/>
          <w:sz w:val="25"/>
          <w:szCs w:val="25"/>
        </w:rPr>
        <w:t>в</w:t>
      </w:r>
      <w:r w:rsidR="004F19FC">
        <w:rPr>
          <w:rFonts w:ascii="Times New Roman" w:hAnsi="Times New Roman" w:cs="Times New Roman"/>
          <w:sz w:val="25"/>
          <w:szCs w:val="25"/>
        </w:rPr>
        <w:t xml:space="preserve"> </w:t>
      </w:r>
      <w:r w:rsidR="00A50F6B" w:rsidRPr="00046C61">
        <w:rPr>
          <w:rFonts w:ascii="Times New Roman" w:hAnsi="Times New Roman" w:cs="Times New Roman"/>
          <w:sz w:val="25"/>
          <w:szCs w:val="25"/>
        </w:rPr>
        <w:t>электронной</w:t>
      </w:r>
      <w:r w:rsidR="004F19FC">
        <w:rPr>
          <w:rFonts w:ascii="Times New Roman" w:hAnsi="Times New Roman" w:cs="Times New Roman"/>
          <w:sz w:val="25"/>
          <w:szCs w:val="25"/>
        </w:rPr>
        <w:t xml:space="preserve"> </w:t>
      </w:r>
      <w:r w:rsidR="00A50F6B" w:rsidRPr="00046C61">
        <w:rPr>
          <w:rFonts w:ascii="Times New Roman" w:hAnsi="Times New Roman" w:cs="Times New Roman"/>
          <w:sz w:val="25"/>
          <w:szCs w:val="25"/>
        </w:rPr>
        <w:t>форме</w:t>
      </w:r>
      <w:r w:rsidR="004F19FC">
        <w:rPr>
          <w:rFonts w:ascii="Times New Roman" w:hAnsi="Times New Roman" w:cs="Times New Roman"/>
          <w:sz w:val="25"/>
          <w:szCs w:val="25"/>
        </w:rPr>
        <w:t xml:space="preserve"> </w:t>
      </w:r>
      <w:r w:rsidR="00A50F6B" w:rsidRPr="00046C61">
        <w:rPr>
          <w:rFonts w:ascii="Times New Roman" w:hAnsi="Times New Roman" w:cs="Times New Roman"/>
          <w:sz w:val="25"/>
          <w:szCs w:val="25"/>
        </w:rPr>
        <w:t>в</w:t>
      </w:r>
      <w:r w:rsidR="004F19FC">
        <w:rPr>
          <w:rFonts w:ascii="Times New Roman" w:hAnsi="Times New Roman" w:cs="Times New Roman"/>
          <w:sz w:val="25"/>
          <w:szCs w:val="25"/>
        </w:rPr>
        <w:t xml:space="preserve"> </w:t>
      </w:r>
      <w:r w:rsidR="00A50F6B" w:rsidRPr="00046C61">
        <w:rPr>
          <w:rFonts w:ascii="Times New Roman" w:hAnsi="Times New Roman" w:cs="Times New Roman"/>
          <w:sz w:val="25"/>
          <w:szCs w:val="25"/>
        </w:rPr>
        <w:t>порядке,</w:t>
      </w:r>
      <w:r w:rsidR="004F19FC">
        <w:rPr>
          <w:rFonts w:ascii="Times New Roman" w:hAnsi="Times New Roman" w:cs="Times New Roman"/>
          <w:sz w:val="25"/>
          <w:szCs w:val="25"/>
        </w:rPr>
        <w:t xml:space="preserve"> </w:t>
      </w:r>
      <w:r w:rsidR="00A50F6B" w:rsidRPr="00046C61">
        <w:rPr>
          <w:rFonts w:ascii="Times New Roman" w:hAnsi="Times New Roman" w:cs="Times New Roman"/>
          <w:sz w:val="25"/>
          <w:szCs w:val="25"/>
        </w:rPr>
        <w:t>предусмотренном</w:t>
      </w:r>
      <w:r w:rsidR="004F19FC">
        <w:rPr>
          <w:rFonts w:ascii="Times New Roman" w:hAnsi="Times New Roman" w:cs="Times New Roman"/>
          <w:sz w:val="25"/>
          <w:szCs w:val="25"/>
        </w:rPr>
        <w:t xml:space="preserve"> </w:t>
      </w:r>
      <w:r w:rsidR="00A50F6B" w:rsidRPr="00046C61">
        <w:rPr>
          <w:rFonts w:ascii="Times New Roman" w:hAnsi="Times New Roman" w:cs="Times New Roman"/>
          <w:sz w:val="25"/>
          <w:szCs w:val="25"/>
        </w:rPr>
        <w:t>Законом</w:t>
      </w:r>
      <w:r w:rsidR="004F19FC">
        <w:rPr>
          <w:rFonts w:ascii="Times New Roman" w:hAnsi="Times New Roman" w:cs="Times New Roman"/>
          <w:sz w:val="25"/>
          <w:szCs w:val="25"/>
        </w:rPr>
        <w:t xml:space="preserve"> </w:t>
      </w:r>
      <w:r w:rsidR="00A50F6B" w:rsidRPr="00046C61">
        <w:rPr>
          <w:rFonts w:ascii="Times New Roman" w:hAnsi="Times New Roman" w:cs="Times New Roman"/>
          <w:sz w:val="25"/>
          <w:szCs w:val="25"/>
        </w:rPr>
        <w:t>о</w:t>
      </w:r>
      <w:r w:rsidR="004F19FC">
        <w:rPr>
          <w:rFonts w:ascii="Times New Roman" w:hAnsi="Times New Roman" w:cs="Times New Roman"/>
          <w:sz w:val="25"/>
          <w:szCs w:val="25"/>
        </w:rPr>
        <w:t xml:space="preserve"> </w:t>
      </w:r>
      <w:r w:rsidR="00A50F6B" w:rsidRPr="00046C61">
        <w:rPr>
          <w:rFonts w:ascii="Times New Roman" w:hAnsi="Times New Roman" w:cs="Times New Roman"/>
          <w:sz w:val="25"/>
          <w:szCs w:val="25"/>
        </w:rPr>
        <w:t>контрактной</w:t>
      </w:r>
      <w:r w:rsidR="004F19FC">
        <w:rPr>
          <w:rFonts w:ascii="Times New Roman" w:hAnsi="Times New Roman" w:cs="Times New Roman"/>
          <w:sz w:val="25"/>
          <w:szCs w:val="25"/>
        </w:rPr>
        <w:t xml:space="preserve"> </w:t>
      </w:r>
      <w:r w:rsidR="00A50F6B" w:rsidRPr="00046C61">
        <w:rPr>
          <w:rFonts w:ascii="Times New Roman" w:hAnsi="Times New Roman" w:cs="Times New Roman"/>
          <w:sz w:val="25"/>
          <w:szCs w:val="25"/>
        </w:rPr>
        <w:t>системе.</w:t>
      </w:r>
    </w:p>
    <w:p w:rsidR="00F272B8" w:rsidRPr="00046C61" w:rsidRDefault="00E53329" w:rsidP="00E53329">
      <w:pPr>
        <w:widowControl w:val="0"/>
        <w:suppressAutoHyphens/>
        <w:autoSpaceDE w:val="0"/>
        <w:autoSpaceDN w:val="0"/>
        <w:adjustRightInd w:val="0"/>
        <w:spacing w:after="0" w:line="240" w:lineRule="auto"/>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12</w:t>
      </w:r>
      <w:r w:rsidR="00A50F6B" w:rsidRPr="00046C61">
        <w:rPr>
          <w:rFonts w:ascii="Times New Roman" w:hAnsi="Times New Roman" w:cs="Times New Roman"/>
          <w:sz w:val="25"/>
          <w:szCs w:val="25"/>
        </w:rPr>
        <w:t>.3.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A50F6B" w:rsidRPr="00046C61" w:rsidRDefault="00E53329" w:rsidP="00E53329">
      <w:pPr>
        <w:widowControl w:val="0"/>
        <w:suppressAutoHyphens/>
        <w:autoSpaceDE w:val="0"/>
        <w:autoSpaceDN w:val="0"/>
        <w:adjustRightInd w:val="0"/>
        <w:spacing w:after="0" w:line="240" w:lineRule="auto"/>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12</w:t>
      </w:r>
      <w:r w:rsidR="00A50F6B" w:rsidRPr="00046C61">
        <w:rPr>
          <w:rFonts w:ascii="Times New Roman" w:hAnsi="Times New Roman" w:cs="Times New Roman"/>
          <w:sz w:val="25"/>
          <w:szCs w:val="25"/>
        </w:rPr>
        <w:t>.4. Во всем, что не предусмотрено Контрактом, Стороны руководствуются законодательством Российской Федерации.</w:t>
      </w:r>
    </w:p>
    <w:p w:rsidR="00A50F6B" w:rsidRPr="00046C61" w:rsidRDefault="00E53329" w:rsidP="00E53329">
      <w:pPr>
        <w:pStyle w:val="ConsPlusNormal"/>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12</w:t>
      </w:r>
      <w:r w:rsidR="00A50F6B" w:rsidRPr="00046C61">
        <w:rPr>
          <w:rFonts w:ascii="Times New Roman" w:hAnsi="Times New Roman" w:cs="Times New Roman"/>
          <w:sz w:val="25"/>
          <w:szCs w:val="25"/>
        </w:rPr>
        <w:t>.5. Неотъемлемыми частями Контракта являются:</w:t>
      </w:r>
    </w:p>
    <w:p w:rsidR="00A50F6B" w:rsidRPr="00046C61" w:rsidRDefault="00A50F6B" w:rsidP="00E53329">
      <w:pPr>
        <w:pStyle w:val="ConsPlusNormal"/>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 xml:space="preserve">- </w:t>
      </w:r>
      <w:hyperlink w:anchor="P393" w:history="1">
        <w:r w:rsidRPr="00046C61">
          <w:rPr>
            <w:rFonts w:ascii="Times New Roman" w:hAnsi="Times New Roman" w:cs="Times New Roman"/>
            <w:sz w:val="25"/>
            <w:szCs w:val="25"/>
          </w:rPr>
          <w:t xml:space="preserve">Приложение </w:t>
        </w:r>
        <w:r w:rsidR="00A91F3D" w:rsidRPr="00046C61">
          <w:rPr>
            <w:rFonts w:ascii="Times New Roman" w:hAnsi="Times New Roman" w:cs="Times New Roman"/>
            <w:sz w:val="25"/>
            <w:szCs w:val="25"/>
          </w:rPr>
          <w:t xml:space="preserve">№ </w:t>
        </w:r>
        <w:r w:rsidRPr="00046C61">
          <w:rPr>
            <w:rFonts w:ascii="Times New Roman" w:hAnsi="Times New Roman" w:cs="Times New Roman"/>
            <w:sz w:val="25"/>
            <w:szCs w:val="25"/>
          </w:rPr>
          <w:t>1</w:t>
        </w:r>
      </w:hyperlink>
      <w:r w:rsidR="00A91F3D" w:rsidRPr="00046C61">
        <w:rPr>
          <w:sz w:val="25"/>
          <w:szCs w:val="25"/>
        </w:rPr>
        <w:t xml:space="preserve"> - </w:t>
      </w:r>
      <w:r w:rsidR="005003F8" w:rsidRPr="00046C61">
        <w:rPr>
          <w:rFonts w:ascii="Times New Roman" w:hAnsi="Times New Roman" w:cs="Times New Roman"/>
          <w:sz w:val="25"/>
          <w:szCs w:val="25"/>
        </w:rPr>
        <w:t>Техническое задание</w:t>
      </w:r>
    </w:p>
    <w:p w:rsidR="00DB513A" w:rsidRPr="00046C61" w:rsidRDefault="00DB513A" w:rsidP="00031F19">
      <w:pPr>
        <w:shd w:val="clear" w:color="auto" w:fill="FFFFFF"/>
        <w:tabs>
          <w:tab w:val="left" w:pos="6451"/>
        </w:tabs>
        <w:contextualSpacing/>
        <w:rPr>
          <w:rFonts w:ascii="Times New Roman" w:hAnsi="Times New Roman" w:cs="Times New Roman"/>
          <w:b/>
          <w:bCs/>
          <w:spacing w:val="-2"/>
          <w:sz w:val="25"/>
          <w:szCs w:val="25"/>
        </w:rPr>
      </w:pPr>
    </w:p>
    <w:p w:rsidR="00A50F6B" w:rsidRPr="00046C61" w:rsidRDefault="000848A2" w:rsidP="00A50F6B">
      <w:pPr>
        <w:shd w:val="clear" w:color="auto" w:fill="FFFFFF"/>
        <w:tabs>
          <w:tab w:val="left" w:pos="6451"/>
        </w:tabs>
        <w:contextualSpacing/>
        <w:jc w:val="center"/>
        <w:rPr>
          <w:rFonts w:ascii="Times New Roman" w:hAnsi="Times New Roman" w:cs="Times New Roman"/>
          <w:b/>
          <w:bCs/>
          <w:spacing w:val="-2"/>
          <w:sz w:val="25"/>
          <w:szCs w:val="25"/>
        </w:rPr>
      </w:pPr>
      <w:r w:rsidRPr="00046C61">
        <w:rPr>
          <w:rFonts w:ascii="Times New Roman" w:hAnsi="Times New Roman" w:cs="Times New Roman"/>
          <w:b/>
          <w:bCs/>
          <w:spacing w:val="-2"/>
          <w:sz w:val="25"/>
          <w:szCs w:val="25"/>
        </w:rPr>
        <w:t>13</w:t>
      </w:r>
      <w:r w:rsidR="008309D6" w:rsidRPr="00046C61">
        <w:rPr>
          <w:rFonts w:ascii="Times New Roman" w:hAnsi="Times New Roman" w:cs="Times New Roman"/>
          <w:b/>
          <w:bCs/>
          <w:spacing w:val="-2"/>
          <w:sz w:val="25"/>
          <w:szCs w:val="25"/>
        </w:rPr>
        <w:t xml:space="preserve">. </w:t>
      </w:r>
      <w:r w:rsidR="00A50F6B" w:rsidRPr="00046C61">
        <w:rPr>
          <w:rFonts w:ascii="Times New Roman" w:hAnsi="Times New Roman" w:cs="Times New Roman"/>
          <w:b/>
          <w:bCs/>
          <w:spacing w:val="-2"/>
          <w:sz w:val="25"/>
          <w:szCs w:val="25"/>
        </w:rPr>
        <w:t>Юридические адреса и платежные реквизиты сторон:</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F272B8" w:rsidRPr="00046C61" w:rsidTr="00F272B8">
        <w:trPr>
          <w:trHeight w:val="354"/>
        </w:trPr>
        <w:tc>
          <w:tcPr>
            <w:tcW w:w="4479" w:type="dxa"/>
            <w:tcBorders>
              <w:top w:val="nil"/>
              <w:left w:val="nil"/>
              <w:bottom w:val="nil"/>
              <w:right w:val="nil"/>
            </w:tcBorders>
          </w:tcPr>
          <w:p w:rsidR="00F272B8" w:rsidRPr="00046C61" w:rsidRDefault="00617406" w:rsidP="00715DB9">
            <w:pPr>
              <w:widowControl w:val="0"/>
              <w:autoSpaceDE w:val="0"/>
              <w:autoSpaceDN w:val="0"/>
              <w:adjustRightInd w:val="0"/>
              <w:spacing w:after="0" w:line="240" w:lineRule="auto"/>
              <w:rPr>
                <w:rFonts w:ascii="Times New Roman" w:eastAsia="Times New Roman" w:hAnsi="Times New Roman" w:cs="Arial"/>
                <w:b/>
                <w:color w:val="000000"/>
                <w:sz w:val="25"/>
                <w:szCs w:val="25"/>
                <w:lang w:eastAsia="ru-RU"/>
              </w:rPr>
            </w:pPr>
            <w:r>
              <w:rPr>
                <w:noProof/>
                <w:sz w:val="25"/>
                <w:szCs w:val="25"/>
              </w:rPr>
              <w:pict>
                <v:shapetype id="_x0000_t202" coordsize="21600,21600" o:spt="202" path="m,l,21600r21600,l21600,xe">
                  <v:stroke joinstyle="miter"/>
                  <v:path gradientshapeok="t" o:connecttype="rect"/>
                </v:shapetype>
                <v:shape id="_x0000_s1027" type="#_x0000_t202" style="position:absolute;margin-left:0;margin-top:14.85pt;width:212.8pt;height:320.15pt;z-index:251661312;visibility:visible;mso-height-percent:200;mso-wrap-distance-left:9pt;mso-wrap-distance-top:3.6pt;mso-wrap-distance-right:9pt;mso-wrap-distance-bottom:3.6pt;mso-position-horizontal:center;mso-position-horizontal-relative:text;mso-position-vertical:absolute;mso-position-vertical-relative:text;mso-height-percent:200;mso-width-relative:margin;mso-height-relative:margin;v-text-anchor:top" strokecolor="white [3212]">
                  <v:textbox style="mso-next-textbox:#_x0000_s1027;mso-fit-shape-to-text:t">
                    <w:txbxContent>
                      <w:p w:rsidR="00A84156" w:rsidRDefault="00A84156" w:rsidP="00991031">
                        <w:pPr>
                          <w:widowControl w:val="0"/>
                          <w:autoSpaceDE w:val="0"/>
                          <w:autoSpaceDN w:val="0"/>
                          <w:adjustRightInd w:val="0"/>
                          <w:spacing w:after="0" w:line="240" w:lineRule="auto"/>
                          <w:rPr>
                            <w:rFonts w:ascii="Times New Roman" w:eastAsia="Times New Roman" w:hAnsi="Times New Roman" w:cs="Arial"/>
                            <w:b/>
                            <w:color w:val="000000"/>
                            <w:sz w:val="24"/>
                            <w:szCs w:val="24"/>
                            <w:lang w:eastAsia="ru-RU"/>
                          </w:rPr>
                        </w:pPr>
                        <w:r>
                          <w:rPr>
                            <w:rFonts w:ascii="Times New Roman" w:eastAsia="Times New Roman" w:hAnsi="Times New Roman" w:cs="Arial"/>
                            <w:b/>
                            <w:color w:val="000000"/>
                            <w:sz w:val="24"/>
                            <w:szCs w:val="24"/>
                            <w:lang w:eastAsia="ru-RU"/>
                          </w:rPr>
                          <w:t>ЗАКАЗЧИК</w:t>
                        </w:r>
                      </w:p>
                      <w:p w:rsidR="00A84156" w:rsidRPr="008764E9" w:rsidRDefault="00A84156" w:rsidP="00991031">
                        <w:pPr>
                          <w:widowControl w:val="0"/>
                          <w:autoSpaceDE w:val="0"/>
                          <w:autoSpaceDN w:val="0"/>
                          <w:adjustRightInd w:val="0"/>
                          <w:spacing w:after="0" w:line="240" w:lineRule="auto"/>
                          <w:rPr>
                            <w:rFonts w:ascii="Times New Roman" w:eastAsia="Times New Roman" w:hAnsi="Times New Roman" w:cs="Arial"/>
                            <w:b/>
                            <w:color w:val="000000"/>
                            <w:sz w:val="24"/>
                            <w:szCs w:val="24"/>
                            <w:lang w:eastAsia="ru-RU"/>
                          </w:rPr>
                        </w:pPr>
                        <w:r w:rsidRPr="008764E9">
                          <w:rPr>
                            <w:rFonts w:ascii="Times New Roman" w:eastAsia="Times New Roman" w:hAnsi="Times New Roman" w:cs="Arial"/>
                            <w:b/>
                            <w:color w:val="000000"/>
                            <w:sz w:val="24"/>
                            <w:szCs w:val="24"/>
                            <w:lang w:eastAsia="ru-RU"/>
                          </w:rPr>
                          <w:t>ФГБОУ ВО Оренбургский ГАУ</w:t>
                        </w:r>
                      </w:p>
                      <w:p w:rsidR="00A84156" w:rsidRPr="006B6FAB" w:rsidRDefault="00A84156" w:rsidP="00991031">
                        <w:pPr>
                          <w:spacing w:after="0" w:line="240" w:lineRule="auto"/>
                          <w:ind w:firstLine="34"/>
                          <w:rPr>
                            <w:rFonts w:ascii="Times New Roman" w:eastAsia="Times New Roman" w:hAnsi="Times New Roman" w:cs="Times New Roman"/>
                            <w:color w:val="000000"/>
                            <w:sz w:val="24"/>
                            <w:szCs w:val="24"/>
                            <w:lang w:eastAsia="ru-RU"/>
                          </w:rPr>
                        </w:pPr>
                        <w:r w:rsidRPr="008764E9">
                          <w:rPr>
                            <w:rFonts w:ascii="Times New Roman" w:eastAsia="Times New Roman" w:hAnsi="Times New Roman" w:cs="Times New Roman"/>
                            <w:color w:val="000000"/>
                            <w:sz w:val="24"/>
                            <w:szCs w:val="24"/>
                            <w:lang w:eastAsia="ru-RU"/>
                          </w:rPr>
                          <w:t>460014</w:t>
                        </w:r>
                        <w:r w:rsidRPr="006B6FAB">
                          <w:rPr>
                            <w:rFonts w:ascii="Times New Roman" w:eastAsia="Times New Roman" w:hAnsi="Times New Roman" w:cs="Times New Roman"/>
                            <w:color w:val="000000"/>
                            <w:sz w:val="24"/>
                            <w:szCs w:val="24"/>
                            <w:lang w:eastAsia="ru-RU"/>
                          </w:rPr>
                          <w:t>, г. Оренбург, ул. Челюскинцев, 18</w:t>
                        </w:r>
                      </w:p>
                      <w:p w:rsidR="00617406" w:rsidRPr="00617406" w:rsidRDefault="00617406" w:rsidP="00617406">
                        <w:pPr>
                          <w:suppressAutoHyphens/>
                          <w:spacing w:line="240" w:lineRule="atLeast"/>
                          <w:ind w:firstLine="34"/>
                          <w:contextualSpacing/>
                          <w:rPr>
                            <w:rFonts w:ascii="Times New Roman" w:hAnsi="Times New Roman" w:cs="Times New Roman"/>
                            <w:sz w:val="24"/>
                            <w:szCs w:val="24"/>
                            <w:lang w:eastAsia="ar-SA"/>
                          </w:rPr>
                        </w:pPr>
                        <w:r w:rsidRPr="00617406">
                          <w:rPr>
                            <w:rFonts w:ascii="Times New Roman" w:hAnsi="Times New Roman" w:cs="Times New Roman"/>
                            <w:sz w:val="24"/>
                            <w:szCs w:val="24"/>
                            <w:lang w:eastAsia="ar-SA"/>
                          </w:rPr>
                          <w:t xml:space="preserve">ИНН 5610042441 КПП 561001001 </w:t>
                        </w:r>
                      </w:p>
                      <w:p w:rsidR="00617406" w:rsidRPr="00617406" w:rsidRDefault="00617406" w:rsidP="00617406">
                        <w:pPr>
                          <w:suppressAutoHyphens/>
                          <w:spacing w:line="240" w:lineRule="atLeast"/>
                          <w:ind w:firstLine="34"/>
                          <w:contextualSpacing/>
                          <w:rPr>
                            <w:rFonts w:ascii="Times New Roman" w:hAnsi="Times New Roman" w:cs="Times New Roman"/>
                            <w:sz w:val="24"/>
                            <w:szCs w:val="24"/>
                            <w:lang w:eastAsia="ar-SA"/>
                          </w:rPr>
                        </w:pPr>
                        <w:r w:rsidRPr="00617406">
                          <w:rPr>
                            <w:rFonts w:ascii="Times New Roman" w:hAnsi="Times New Roman" w:cs="Times New Roman"/>
                            <w:sz w:val="24"/>
                            <w:szCs w:val="24"/>
                            <w:lang w:eastAsia="ar-SA"/>
                          </w:rPr>
                          <w:t xml:space="preserve">р/счет </w:t>
                        </w:r>
                        <w:r w:rsidRPr="00617406">
                          <w:rPr>
                            <w:rFonts w:ascii="Times New Roman" w:hAnsi="Times New Roman" w:cs="Times New Roman"/>
                            <w:bCs/>
                            <w:sz w:val="24"/>
                            <w:szCs w:val="24"/>
                            <w:lang w:eastAsia="ar-SA"/>
                          </w:rPr>
                          <w:t>03214643000000015112</w:t>
                        </w:r>
                      </w:p>
                      <w:p w:rsidR="00617406" w:rsidRPr="00617406" w:rsidRDefault="00617406" w:rsidP="00617406">
                        <w:pPr>
                          <w:suppressAutoHyphens/>
                          <w:spacing w:line="240" w:lineRule="atLeast"/>
                          <w:ind w:firstLine="34"/>
                          <w:contextualSpacing/>
                          <w:rPr>
                            <w:rFonts w:ascii="Times New Roman" w:hAnsi="Times New Roman" w:cs="Times New Roman"/>
                            <w:sz w:val="24"/>
                            <w:szCs w:val="24"/>
                            <w:lang w:eastAsia="ar-SA"/>
                          </w:rPr>
                        </w:pPr>
                        <w:r w:rsidRPr="00617406">
                          <w:rPr>
                            <w:rFonts w:ascii="Times New Roman" w:hAnsi="Times New Roman" w:cs="Times New Roman"/>
                            <w:sz w:val="24"/>
                            <w:szCs w:val="24"/>
                            <w:lang w:eastAsia="ar-SA"/>
                          </w:rPr>
                          <w:t>ЕКС: 40102810445370000043</w:t>
                        </w:r>
                      </w:p>
                      <w:p w:rsidR="00617406" w:rsidRPr="00617406" w:rsidRDefault="00617406" w:rsidP="00617406">
                        <w:pPr>
                          <w:suppressAutoHyphens/>
                          <w:spacing w:line="240" w:lineRule="atLeast"/>
                          <w:ind w:firstLine="34"/>
                          <w:contextualSpacing/>
                          <w:rPr>
                            <w:rFonts w:ascii="Times New Roman" w:hAnsi="Times New Roman" w:cs="Times New Roman"/>
                            <w:sz w:val="24"/>
                            <w:szCs w:val="24"/>
                            <w:lang w:eastAsia="ar-SA"/>
                          </w:rPr>
                        </w:pPr>
                        <w:r w:rsidRPr="00617406">
                          <w:rPr>
                            <w:rFonts w:ascii="Times New Roman" w:hAnsi="Times New Roman" w:cs="Times New Roman"/>
                            <w:sz w:val="24"/>
                            <w:szCs w:val="24"/>
                            <w:lang w:eastAsia="ar-SA"/>
                          </w:rPr>
                          <w:t>л/с 20536</w:t>
                        </w:r>
                        <w:r w:rsidRPr="00617406">
                          <w:rPr>
                            <w:rFonts w:ascii="Times New Roman" w:hAnsi="Times New Roman" w:cs="Times New Roman"/>
                            <w:sz w:val="24"/>
                            <w:szCs w:val="24"/>
                            <w:lang w:val="en-US" w:eastAsia="ar-SA"/>
                          </w:rPr>
                          <w:t>X</w:t>
                        </w:r>
                        <w:r w:rsidRPr="00617406">
                          <w:rPr>
                            <w:rFonts w:ascii="Times New Roman" w:hAnsi="Times New Roman" w:cs="Times New Roman"/>
                            <w:sz w:val="24"/>
                            <w:szCs w:val="24"/>
                            <w:lang w:eastAsia="ar-SA"/>
                          </w:rPr>
                          <w:t>41437 в УФК</w:t>
                        </w:r>
                      </w:p>
                      <w:p w:rsidR="00617406" w:rsidRPr="00617406" w:rsidRDefault="00617406" w:rsidP="00617406">
                        <w:pPr>
                          <w:suppressAutoHyphens/>
                          <w:spacing w:line="240" w:lineRule="atLeast"/>
                          <w:ind w:firstLine="34"/>
                          <w:contextualSpacing/>
                          <w:rPr>
                            <w:rFonts w:ascii="Times New Roman" w:hAnsi="Times New Roman" w:cs="Times New Roman"/>
                            <w:sz w:val="24"/>
                            <w:szCs w:val="24"/>
                            <w:lang w:eastAsia="ar-SA"/>
                          </w:rPr>
                        </w:pPr>
                        <w:r w:rsidRPr="00617406">
                          <w:rPr>
                            <w:rFonts w:ascii="Times New Roman" w:hAnsi="Times New Roman" w:cs="Times New Roman"/>
                            <w:sz w:val="24"/>
                            <w:szCs w:val="24"/>
                            <w:lang w:eastAsia="ar-SA"/>
                          </w:rPr>
                          <w:t>по Оренбургской области</w:t>
                        </w:r>
                      </w:p>
                      <w:p w:rsidR="00617406" w:rsidRPr="00617406" w:rsidRDefault="00617406" w:rsidP="00617406">
                        <w:pPr>
                          <w:suppressAutoHyphens/>
                          <w:spacing w:line="240" w:lineRule="atLeast"/>
                          <w:ind w:firstLine="34"/>
                          <w:contextualSpacing/>
                          <w:rPr>
                            <w:rFonts w:ascii="Times New Roman" w:hAnsi="Times New Roman" w:cs="Times New Roman"/>
                            <w:sz w:val="24"/>
                            <w:szCs w:val="24"/>
                            <w:lang w:eastAsia="ar-SA"/>
                          </w:rPr>
                        </w:pPr>
                        <w:r w:rsidRPr="00617406">
                          <w:rPr>
                            <w:rFonts w:ascii="Times New Roman" w:hAnsi="Times New Roman" w:cs="Times New Roman"/>
                            <w:sz w:val="24"/>
                            <w:szCs w:val="24"/>
                            <w:lang w:eastAsia="ar-SA"/>
                          </w:rPr>
                          <w:t xml:space="preserve">Банк получателя: ОКЦ № 1 СибГУ Банка России//УФК по Новосибирской области, г. Новосибирск </w:t>
                        </w:r>
                      </w:p>
                      <w:p w:rsidR="00617406" w:rsidRPr="00617406" w:rsidRDefault="00617406" w:rsidP="00617406">
                        <w:pPr>
                          <w:suppressAutoHyphens/>
                          <w:spacing w:line="240" w:lineRule="atLeast"/>
                          <w:ind w:firstLine="34"/>
                          <w:contextualSpacing/>
                          <w:rPr>
                            <w:rFonts w:ascii="Times New Roman" w:hAnsi="Times New Roman" w:cs="Times New Roman"/>
                            <w:sz w:val="24"/>
                            <w:szCs w:val="24"/>
                            <w:lang w:eastAsia="ar-SA"/>
                          </w:rPr>
                        </w:pPr>
                        <w:r w:rsidRPr="00617406">
                          <w:rPr>
                            <w:rFonts w:ascii="Times New Roman" w:hAnsi="Times New Roman" w:cs="Times New Roman"/>
                            <w:sz w:val="24"/>
                            <w:szCs w:val="24"/>
                            <w:lang w:eastAsia="ar-SA"/>
                          </w:rPr>
                          <w:t>БИК 015004950</w:t>
                        </w:r>
                      </w:p>
                      <w:p w:rsidR="00617406" w:rsidRPr="00617406" w:rsidRDefault="00617406" w:rsidP="00617406">
                        <w:pPr>
                          <w:suppressAutoHyphens/>
                          <w:spacing w:line="240" w:lineRule="atLeast"/>
                          <w:ind w:firstLine="34"/>
                          <w:contextualSpacing/>
                          <w:rPr>
                            <w:rFonts w:ascii="Times New Roman" w:hAnsi="Times New Roman" w:cs="Times New Roman"/>
                            <w:sz w:val="24"/>
                            <w:szCs w:val="24"/>
                            <w:lang w:eastAsia="ar-SA"/>
                          </w:rPr>
                        </w:pPr>
                        <w:r w:rsidRPr="00617406">
                          <w:rPr>
                            <w:rFonts w:ascii="Times New Roman" w:hAnsi="Times New Roman" w:cs="Times New Roman"/>
                            <w:sz w:val="24"/>
                            <w:szCs w:val="24"/>
                            <w:lang w:eastAsia="ar-SA"/>
                          </w:rPr>
                          <w:t>Тел.: (3532) 77-52-33</w:t>
                        </w:r>
                      </w:p>
                      <w:p w:rsidR="00617406" w:rsidRDefault="00617406" w:rsidP="00617406">
                        <w:pPr>
                          <w:suppressAutoHyphens/>
                          <w:spacing w:line="240" w:lineRule="atLeast"/>
                          <w:ind w:firstLine="34"/>
                          <w:contextualSpacing/>
                          <w:rPr>
                            <w:rStyle w:val="a6"/>
                            <w:rFonts w:ascii="Times New Roman" w:hAnsi="Times New Roman" w:cs="Times New Roman"/>
                            <w:sz w:val="24"/>
                            <w:szCs w:val="24"/>
                            <w:lang w:val="en-US" w:eastAsia="ar-SA"/>
                          </w:rPr>
                        </w:pPr>
                        <w:r w:rsidRPr="00617406">
                          <w:rPr>
                            <w:rFonts w:ascii="Times New Roman" w:hAnsi="Times New Roman" w:cs="Times New Roman"/>
                            <w:sz w:val="24"/>
                            <w:szCs w:val="24"/>
                            <w:lang w:eastAsia="ar-SA"/>
                          </w:rPr>
                          <w:t>Е-</w:t>
                        </w:r>
                        <w:r w:rsidRPr="00617406">
                          <w:rPr>
                            <w:rFonts w:ascii="Times New Roman" w:hAnsi="Times New Roman" w:cs="Times New Roman"/>
                            <w:sz w:val="24"/>
                            <w:szCs w:val="24"/>
                            <w:lang w:val="en-US" w:eastAsia="ar-SA"/>
                          </w:rPr>
                          <w:t>mail</w:t>
                        </w:r>
                        <w:r w:rsidRPr="00617406">
                          <w:rPr>
                            <w:rFonts w:ascii="Times New Roman" w:hAnsi="Times New Roman" w:cs="Times New Roman"/>
                            <w:sz w:val="24"/>
                            <w:szCs w:val="24"/>
                            <w:lang w:eastAsia="ar-SA"/>
                          </w:rPr>
                          <w:t>:</w:t>
                        </w:r>
                        <w:hyperlink r:id="rId13" w:history="1">
                          <w:r w:rsidRPr="00617406">
                            <w:rPr>
                              <w:rStyle w:val="a6"/>
                              <w:rFonts w:ascii="Times New Roman" w:hAnsi="Times New Roman" w:cs="Times New Roman"/>
                              <w:sz w:val="24"/>
                              <w:szCs w:val="24"/>
                              <w:lang w:val="en-US" w:eastAsia="ar-SA"/>
                            </w:rPr>
                            <w:t>zakupki</w:t>
                          </w:r>
                          <w:r w:rsidRPr="00617406">
                            <w:rPr>
                              <w:rStyle w:val="a6"/>
                              <w:rFonts w:ascii="Times New Roman" w:hAnsi="Times New Roman" w:cs="Times New Roman"/>
                              <w:sz w:val="24"/>
                              <w:szCs w:val="24"/>
                              <w:lang w:eastAsia="ar-SA"/>
                            </w:rPr>
                            <w:t>_</w:t>
                          </w:r>
                          <w:r w:rsidRPr="00617406">
                            <w:rPr>
                              <w:rStyle w:val="a6"/>
                              <w:rFonts w:ascii="Times New Roman" w:hAnsi="Times New Roman" w:cs="Times New Roman"/>
                              <w:sz w:val="24"/>
                              <w:szCs w:val="24"/>
                              <w:lang w:val="en-US" w:eastAsia="ar-SA"/>
                            </w:rPr>
                            <w:t>ogau</w:t>
                          </w:r>
                          <w:r w:rsidRPr="00617406">
                            <w:rPr>
                              <w:rStyle w:val="a6"/>
                              <w:rFonts w:ascii="Times New Roman" w:hAnsi="Times New Roman" w:cs="Times New Roman"/>
                              <w:sz w:val="24"/>
                              <w:szCs w:val="24"/>
                              <w:lang w:eastAsia="ar-SA"/>
                            </w:rPr>
                            <w:t>@</w:t>
                          </w:r>
                          <w:r w:rsidRPr="00617406">
                            <w:rPr>
                              <w:rStyle w:val="a6"/>
                              <w:rFonts w:ascii="Times New Roman" w:hAnsi="Times New Roman" w:cs="Times New Roman"/>
                              <w:sz w:val="24"/>
                              <w:szCs w:val="24"/>
                              <w:lang w:val="en-US" w:eastAsia="ar-SA"/>
                            </w:rPr>
                            <w:t>mail</w:t>
                          </w:r>
                          <w:r w:rsidRPr="00617406">
                            <w:rPr>
                              <w:rStyle w:val="a6"/>
                              <w:rFonts w:ascii="Times New Roman" w:hAnsi="Times New Roman" w:cs="Times New Roman"/>
                              <w:sz w:val="24"/>
                              <w:szCs w:val="24"/>
                              <w:lang w:eastAsia="ar-SA"/>
                            </w:rPr>
                            <w:t>.</w:t>
                          </w:r>
                          <w:r w:rsidRPr="00617406">
                            <w:rPr>
                              <w:rStyle w:val="a6"/>
                              <w:rFonts w:ascii="Times New Roman" w:hAnsi="Times New Roman" w:cs="Times New Roman"/>
                              <w:sz w:val="24"/>
                              <w:szCs w:val="24"/>
                              <w:lang w:val="en-US" w:eastAsia="ar-SA"/>
                            </w:rPr>
                            <w:t>ru</w:t>
                          </w:r>
                        </w:hyperlink>
                      </w:p>
                      <w:p w:rsidR="00617406" w:rsidRPr="00617406" w:rsidRDefault="00617406" w:rsidP="00617406">
                        <w:pPr>
                          <w:suppressAutoHyphens/>
                          <w:spacing w:line="240" w:lineRule="atLeast"/>
                          <w:ind w:firstLine="34"/>
                          <w:contextualSpacing/>
                          <w:rPr>
                            <w:rFonts w:ascii="Times New Roman" w:hAnsi="Times New Roman" w:cs="Times New Roman"/>
                            <w:sz w:val="24"/>
                            <w:szCs w:val="24"/>
                            <w:u w:val="single"/>
                            <w:lang w:eastAsia="ar-SA"/>
                          </w:rPr>
                        </w:pPr>
                      </w:p>
                      <w:p w:rsidR="00A84156" w:rsidRPr="00991031" w:rsidRDefault="00A84156" w:rsidP="00991031">
                        <w:pPr>
                          <w:rPr>
                            <w:rFonts w:ascii="Times New Roman" w:eastAsia="Times New Roman" w:hAnsi="Times New Roman" w:cs="Times New Roman"/>
                            <w:b/>
                            <w:color w:val="000000"/>
                            <w:sz w:val="24"/>
                            <w:szCs w:val="24"/>
                            <w:lang w:eastAsia="ru-RU"/>
                          </w:rPr>
                        </w:pPr>
                        <w:r w:rsidRPr="00991031">
                          <w:rPr>
                            <w:rFonts w:ascii="Times New Roman" w:eastAsia="Times New Roman" w:hAnsi="Times New Roman" w:cs="Times New Roman"/>
                            <w:b/>
                            <w:color w:val="000000"/>
                            <w:sz w:val="24"/>
                            <w:szCs w:val="24"/>
                            <w:lang w:eastAsia="ru-RU"/>
                          </w:rPr>
                          <w:t>Ректор университета</w:t>
                        </w:r>
                      </w:p>
                      <w:p w:rsidR="00A84156" w:rsidRPr="00991031" w:rsidRDefault="00A84156" w:rsidP="00991031">
                        <w:r w:rsidRPr="00991031">
                          <w:rPr>
                            <w:rFonts w:ascii="Times New Roman" w:eastAsia="Times New Roman" w:hAnsi="Times New Roman" w:cs="Times New Roman"/>
                            <w:color w:val="000000"/>
                            <w:sz w:val="24"/>
                            <w:szCs w:val="24"/>
                            <w:lang w:eastAsia="ru-RU"/>
                          </w:rPr>
                          <w:t>_________________ А.Г. Гончаров</w:t>
                        </w:r>
                      </w:p>
                    </w:txbxContent>
                  </v:textbox>
                  <w10:wrap type="square"/>
                </v:shape>
              </w:pict>
            </w:r>
          </w:p>
        </w:tc>
        <w:tc>
          <w:tcPr>
            <w:tcW w:w="4550" w:type="dxa"/>
            <w:tcBorders>
              <w:top w:val="nil"/>
              <w:left w:val="nil"/>
              <w:bottom w:val="nil"/>
              <w:right w:val="nil"/>
            </w:tcBorders>
          </w:tcPr>
          <w:p w:rsidR="00F272B8" w:rsidRPr="00046C61" w:rsidRDefault="00617406" w:rsidP="00991031">
            <w:pPr>
              <w:widowControl w:val="0"/>
              <w:autoSpaceDE w:val="0"/>
              <w:autoSpaceDN w:val="0"/>
              <w:adjustRightInd w:val="0"/>
              <w:spacing w:after="0" w:line="240" w:lineRule="auto"/>
              <w:rPr>
                <w:rFonts w:ascii="Times New Roman" w:eastAsia="Times New Roman" w:hAnsi="Times New Roman" w:cs="Arial"/>
                <w:b/>
                <w:color w:val="000000"/>
                <w:sz w:val="25"/>
                <w:szCs w:val="25"/>
                <w:lang w:eastAsia="ru-RU"/>
              </w:rPr>
            </w:pPr>
            <w:r>
              <w:rPr>
                <w:noProof/>
                <w:sz w:val="25"/>
                <w:szCs w:val="25"/>
              </w:rPr>
              <w:pict>
                <v:shape id="Надпись 2" o:spid="_x0000_s1026" type="#_x0000_t202" style="position:absolute;margin-left:20.85pt;margin-top:11.85pt;width:225.8pt;height:214.95pt;z-index:251659264;visibility:visible;mso-height-percent:200;mso-wrap-distance-left:9pt;mso-wrap-distance-top:3.6pt;mso-wrap-distance-right:9pt;mso-wrap-distance-bottom:3.6pt;mso-position-horizontal-relative:text;mso-position-vertical-relative:text;mso-height-percent:200;mso-width-relative:margin;mso-height-relative:margin;v-text-anchor:top" strokecolor="white [3212]">
                  <v:textbox style="mso-next-textbox:#Надпись 2;mso-fit-shape-to-text:t">
                    <w:txbxContent>
                      <w:p w:rsidR="00A84156" w:rsidRDefault="00A84156" w:rsidP="00991031">
                        <w:pPr>
                          <w:spacing w:after="0" w:line="240" w:lineRule="auto"/>
                          <w:rPr>
                            <w:rFonts w:ascii="Times New Roman" w:eastAsia="Times New Roman" w:hAnsi="Times New Roman" w:cs="Times New Roman"/>
                            <w:color w:val="000000"/>
                            <w:sz w:val="24"/>
                            <w:szCs w:val="24"/>
                            <w:lang w:eastAsia="ru-RU"/>
                          </w:rPr>
                        </w:pPr>
                        <w:r w:rsidRPr="008764E9">
                          <w:rPr>
                            <w:rFonts w:ascii="Times New Roman" w:eastAsia="Times New Roman" w:hAnsi="Times New Roman" w:cs="Arial"/>
                            <w:b/>
                            <w:color w:val="000000"/>
                            <w:sz w:val="24"/>
                            <w:szCs w:val="24"/>
                            <w:lang w:eastAsia="ru-RU"/>
                          </w:rPr>
                          <w:t>ПОСТАВЩИК:</w:t>
                        </w:r>
                      </w:p>
                      <w:p w:rsidR="00A84156" w:rsidRDefault="00A84156" w:rsidP="00991031">
                        <w:pPr>
                          <w:spacing w:after="0" w:line="240" w:lineRule="auto"/>
                          <w:rPr>
                            <w:rFonts w:ascii="Times New Roman" w:eastAsia="Times New Roman" w:hAnsi="Times New Roman" w:cs="Times New Roman"/>
                            <w:color w:val="000000"/>
                            <w:sz w:val="24"/>
                            <w:szCs w:val="24"/>
                            <w:lang w:eastAsia="ru-RU"/>
                          </w:rPr>
                        </w:pPr>
                      </w:p>
                      <w:p w:rsidR="00A84156" w:rsidRPr="00991031" w:rsidRDefault="00A84156" w:rsidP="00991031">
                        <w:pPr>
                          <w:spacing w:after="0" w:line="240" w:lineRule="auto"/>
                          <w:rPr>
                            <w:rFonts w:ascii="Times New Roman" w:hAnsi="Times New Roman" w:cs="Times New Roman"/>
                            <w:sz w:val="24"/>
                            <w:szCs w:val="24"/>
                          </w:rPr>
                        </w:pPr>
                      </w:p>
                    </w:txbxContent>
                  </v:textbox>
                  <w10:wrap type="square"/>
                </v:shape>
              </w:pict>
            </w:r>
          </w:p>
        </w:tc>
      </w:tr>
      <w:tr w:rsidR="00F272B8" w:rsidRPr="00046C61" w:rsidTr="00046C61">
        <w:trPr>
          <w:trHeight w:val="258"/>
        </w:trPr>
        <w:tc>
          <w:tcPr>
            <w:tcW w:w="4479" w:type="dxa"/>
            <w:tcBorders>
              <w:top w:val="nil"/>
              <w:left w:val="nil"/>
              <w:bottom w:val="nil"/>
              <w:right w:val="nil"/>
            </w:tcBorders>
          </w:tcPr>
          <w:p w:rsidR="00F272B8" w:rsidRPr="00046C61" w:rsidRDefault="00F272B8" w:rsidP="00740B60">
            <w:pPr>
              <w:spacing w:after="0" w:line="240" w:lineRule="auto"/>
              <w:ind w:left="708" w:hanging="674"/>
              <w:rPr>
                <w:rFonts w:ascii="Times New Roman" w:eastAsia="Times New Roman" w:hAnsi="Times New Roman" w:cs="Times New Roman"/>
                <w:bCs/>
                <w:color w:val="000000"/>
                <w:sz w:val="25"/>
                <w:szCs w:val="25"/>
                <w:lang w:eastAsia="ru-RU"/>
              </w:rPr>
            </w:pPr>
          </w:p>
        </w:tc>
        <w:tc>
          <w:tcPr>
            <w:tcW w:w="4550" w:type="dxa"/>
            <w:tcBorders>
              <w:top w:val="nil"/>
              <w:left w:val="nil"/>
              <w:bottom w:val="nil"/>
              <w:right w:val="nil"/>
            </w:tcBorders>
          </w:tcPr>
          <w:p w:rsidR="00F272B8" w:rsidRPr="00046C61" w:rsidRDefault="00F272B8" w:rsidP="00F272B8">
            <w:pPr>
              <w:widowControl w:val="0"/>
              <w:autoSpaceDE w:val="0"/>
              <w:autoSpaceDN w:val="0"/>
              <w:adjustRightInd w:val="0"/>
              <w:spacing w:after="0" w:line="240" w:lineRule="auto"/>
              <w:ind w:firstLine="720"/>
              <w:jc w:val="center"/>
              <w:rPr>
                <w:rFonts w:ascii="Times New Roman" w:eastAsia="Times New Roman" w:hAnsi="Times New Roman" w:cs="Arial"/>
                <w:color w:val="000000"/>
                <w:sz w:val="25"/>
                <w:szCs w:val="25"/>
                <w:lang w:eastAsia="ru-RU"/>
              </w:rPr>
            </w:pPr>
          </w:p>
        </w:tc>
      </w:tr>
    </w:tbl>
    <w:p w:rsidR="00991031" w:rsidRDefault="00991031"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991031" w:rsidRDefault="00991031"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991031" w:rsidRDefault="00991031"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7C0DCB" w:rsidRDefault="007C0DCB" w:rsidP="00B31B49">
      <w:pPr>
        <w:shd w:val="clear" w:color="auto" w:fill="FFFFFF"/>
        <w:tabs>
          <w:tab w:val="left" w:pos="6451"/>
        </w:tabs>
        <w:spacing w:after="0" w:line="240" w:lineRule="auto"/>
        <w:contextualSpacing/>
        <w:jc w:val="center"/>
        <w:rPr>
          <w:rFonts w:ascii="Times New Roman" w:hAnsi="Times New Roman" w:cs="Times New Roman"/>
          <w:b/>
          <w:sz w:val="24"/>
          <w:szCs w:val="24"/>
        </w:rPr>
      </w:pPr>
    </w:p>
    <w:p w:rsidR="007C0DCB" w:rsidRDefault="007C0DCB"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26352D" w:rsidRDefault="0026352D"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26352D" w:rsidRDefault="0026352D"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617406" w:rsidRDefault="00617406"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617406" w:rsidRDefault="00617406"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617406" w:rsidRDefault="00617406"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bookmarkStart w:id="3" w:name="_GoBack"/>
      <w:bookmarkEnd w:id="3"/>
    </w:p>
    <w:p w:rsidR="0026352D" w:rsidRDefault="0026352D"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A50F6B" w:rsidRPr="008764E9" w:rsidRDefault="00A50F6B"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r w:rsidRPr="008764E9">
        <w:rPr>
          <w:rFonts w:ascii="Times New Roman" w:hAnsi="Times New Roman" w:cs="Times New Roman"/>
          <w:b/>
          <w:sz w:val="24"/>
          <w:szCs w:val="24"/>
        </w:rPr>
        <w:t xml:space="preserve">Приложение №1 </w:t>
      </w:r>
    </w:p>
    <w:p w:rsidR="00A50F6B" w:rsidRPr="008764E9" w:rsidRDefault="00A50F6B" w:rsidP="00472A4D">
      <w:pPr>
        <w:spacing w:after="0" w:line="240" w:lineRule="auto"/>
        <w:contextualSpacing/>
        <w:jc w:val="right"/>
        <w:rPr>
          <w:rFonts w:ascii="Times New Roman" w:hAnsi="Times New Roman" w:cs="Times New Roman"/>
          <w:sz w:val="24"/>
          <w:szCs w:val="24"/>
        </w:rPr>
      </w:pPr>
      <w:r w:rsidRPr="008764E9">
        <w:rPr>
          <w:rFonts w:ascii="Times New Roman" w:hAnsi="Times New Roman" w:cs="Times New Roman"/>
          <w:bCs/>
          <w:sz w:val="24"/>
          <w:szCs w:val="24"/>
        </w:rPr>
        <w:t xml:space="preserve">к контракту № </w:t>
      </w:r>
      <w:r w:rsidR="009E602F">
        <w:rPr>
          <w:rFonts w:ascii="Times New Roman" w:hAnsi="Times New Roman" w:cs="Times New Roman"/>
          <w:bCs/>
          <w:sz w:val="24"/>
          <w:szCs w:val="24"/>
        </w:rPr>
        <w:t>202</w:t>
      </w:r>
      <w:r w:rsidR="006B6FAB">
        <w:rPr>
          <w:rFonts w:ascii="Times New Roman" w:hAnsi="Times New Roman" w:cs="Times New Roman"/>
          <w:bCs/>
          <w:sz w:val="24"/>
          <w:szCs w:val="24"/>
        </w:rPr>
        <w:t>6</w:t>
      </w:r>
      <w:r w:rsidR="009E602F">
        <w:rPr>
          <w:rFonts w:ascii="Times New Roman" w:hAnsi="Times New Roman" w:cs="Times New Roman"/>
          <w:bCs/>
          <w:sz w:val="24"/>
          <w:szCs w:val="24"/>
        </w:rPr>
        <w:t>-</w:t>
      </w:r>
      <w:r w:rsidR="00961D32">
        <w:rPr>
          <w:rFonts w:ascii="Times New Roman" w:hAnsi="Times New Roman" w:cs="Times New Roman"/>
          <w:bCs/>
          <w:sz w:val="24"/>
          <w:szCs w:val="24"/>
        </w:rPr>
        <w:t>4</w:t>
      </w:r>
      <w:r w:rsidR="0026352D">
        <w:rPr>
          <w:rFonts w:ascii="Times New Roman" w:hAnsi="Times New Roman" w:cs="Times New Roman"/>
          <w:bCs/>
          <w:sz w:val="24"/>
          <w:szCs w:val="24"/>
        </w:rPr>
        <w:t>2</w:t>
      </w:r>
      <w:r w:rsidR="00472A4D">
        <w:rPr>
          <w:rFonts w:ascii="Times New Roman" w:hAnsi="Times New Roman" w:cs="Times New Roman"/>
          <w:bCs/>
          <w:sz w:val="24"/>
          <w:szCs w:val="24"/>
        </w:rPr>
        <w:t>Е</w:t>
      </w:r>
      <w:r w:rsidR="00312553">
        <w:rPr>
          <w:rFonts w:ascii="Times New Roman" w:hAnsi="Times New Roman" w:cs="Times New Roman"/>
          <w:bCs/>
          <w:sz w:val="24"/>
          <w:szCs w:val="24"/>
        </w:rPr>
        <w:t>-44</w:t>
      </w:r>
      <w:r w:rsidRPr="008764E9">
        <w:rPr>
          <w:rFonts w:ascii="Times New Roman" w:hAnsi="Times New Roman" w:cs="Times New Roman"/>
          <w:sz w:val="24"/>
          <w:szCs w:val="24"/>
        </w:rPr>
        <w:t xml:space="preserve"> от __ _______ 202</w:t>
      </w:r>
      <w:r w:rsidR="006B6FAB">
        <w:rPr>
          <w:rFonts w:ascii="Times New Roman" w:hAnsi="Times New Roman" w:cs="Times New Roman"/>
          <w:sz w:val="24"/>
          <w:szCs w:val="24"/>
        </w:rPr>
        <w:t xml:space="preserve">6 </w:t>
      </w:r>
      <w:r w:rsidRPr="008764E9">
        <w:rPr>
          <w:rFonts w:ascii="Times New Roman" w:hAnsi="Times New Roman" w:cs="Times New Roman"/>
          <w:sz w:val="24"/>
          <w:szCs w:val="24"/>
        </w:rPr>
        <w:t>г.</w:t>
      </w:r>
    </w:p>
    <w:p w:rsidR="0026352D" w:rsidRPr="0026352D" w:rsidRDefault="0026352D" w:rsidP="0026352D">
      <w:pPr>
        <w:suppressAutoHyphens/>
        <w:spacing w:after="0" w:line="240" w:lineRule="auto"/>
        <w:jc w:val="right"/>
        <w:rPr>
          <w:rFonts w:ascii="Times New Roman" w:eastAsia="Times New Roman" w:hAnsi="Times New Roman" w:cs="Times New Roman"/>
          <w:color w:val="000000"/>
          <w:spacing w:val="2"/>
          <w:sz w:val="25"/>
          <w:szCs w:val="25"/>
          <w:lang w:eastAsia="ru-RU"/>
        </w:rPr>
      </w:pPr>
      <w:r w:rsidRPr="0026352D">
        <w:rPr>
          <w:rFonts w:ascii="Times New Roman" w:eastAsia="Times New Roman" w:hAnsi="Times New Roman" w:cs="Times New Roman"/>
          <w:color w:val="000000"/>
          <w:spacing w:val="2"/>
          <w:sz w:val="25"/>
          <w:szCs w:val="25"/>
          <w:lang w:eastAsia="ru-RU"/>
        </w:rPr>
        <w:t>на поставку аккумуляторных батарей</w:t>
      </w:r>
    </w:p>
    <w:p w:rsidR="00432949" w:rsidRDefault="00432949" w:rsidP="000D0B36">
      <w:pPr>
        <w:pStyle w:val="ConsPlusNormal"/>
        <w:contextualSpacing/>
        <w:jc w:val="center"/>
        <w:rPr>
          <w:rFonts w:ascii="Times New Roman" w:hAnsi="Times New Roman" w:cs="Times New Roman"/>
          <w:sz w:val="24"/>
          <w:szCs w:val="24"/>
        </w:rPr>
      </w:pPr>
    </w:p>
    <w:p w:rsidR="00A50F6B" w:rsidRPr="000D0B36" w:rsidRDefault="008764E9" w:rsidP="000D0B36">
      <w:pPr>
        <w:pStyle w:val="ConsPlusNormal"/>
        <w:contextualSpacing/>
        <w:jc w:val="center"/>
        <w:rPr>
          <w:rFonts w:ascii="Times New Roman" w:hAnsi="Times New Roman" w:cs="Times New Roman"/>
          <w:sz w:val="24"/>
          <w:szCs w:val="24"/>
        </w:rPr>
      </w:pPr>
      <w:r w:rsidRPr="008764E9">
        <w:rPr>
          <w:rFonts w:ascii="Times New Roman" w:hAnsi="Times New Roman" w:cs="Times New Roman"/>
          <w:sz w:val="24"/>
          <w:szCs w:val="24"/>
        </w:rPr>
        <w:t xml:space="preserve">Техническое задание </w:t>
      </w:r>
    </w:p>
    <w:tbl>
      <w:tblPr>
        <w:tblpPr w:leftFromText="180" w:rightFromText="180" w:vertAnchor="text" w:horzAnchor="margin" w:tblpX="-586" w:tblpY="420"/>
        <w:tblW w:w="55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3"/>
        <w:gridCol w:w="1963"/>
        <w:gridCol w:w="2196"/>
        <w:gridCol w:w="1817"/>
        <w:gridCol w:w="1462"/>
        <w:gridCol w:w="1434"/>
        <w:gridCol w:w="972"/>
        <w:gridCol w:w="1238"/>
      </w:tblGrid>
      <w:tr w:rsidR="006E7FC2" w:rsidRPr="00B31B49" w:rsidTr="00B31B49">
        <w:trPr>
          <w:trHeight w:val="3574"/>
        </w:trPr>
        <w:tc>
          <w:tcPr>
            <w:tcW w:w="201" w:type="pct"/>
          </w:tcPr>
          <w:p w:rsidR="006E7FC2" w:rsidRPr="00B31B49" w:rsidRDefault="006E7FC2" w:rsidP="00B32DA9">
            <w:pPr>
              <w:pStyle w:val="ConsPlusNormal"/>
              <w:ind w:firstLine="0"/>
              <w:contextualSpacing/>
              <w:jc w:val="center"/>
              <w:rPr>
                <w:rFonts w:ascii="Times New Roman" w:hAnsi="Times New Roman" w:cs="Times New Roman"/>
                <w:sz w:val="22"/>
                <w:szCs w:val="22"/>
              </w:rPr>
            </w:pPr>
            <w:r w:rsidRPr="00B31B49">
              <w:rPr>
                <w:rFonts w:ascii="Times New Roman" w:hAnsi="Times New Roman" w:cs="Times New Roman"/>
                <w:sz w:val="22"/>
                <w:szCs w:val="22"/>
              </w:rPr>
              <w:t>№ п/п</w:t>
            </w:r>
          </w:p>
        </w:tc>
        <w:tc>
          <w:tcPr>
            <w:tcW w:w="850" w:type="pct"/>
          </w:tcPr>
          <w:p w:rsidR="006E7FC2" w:rsidRPr="00B31B49" w:rsidRDefault="006E7FC2" w:rsidP="00B32DA9">
            <w:pPr>
              <w:pStyle w:val="ConsPlusNormal"/>
              <w:ind w:firstLine="0"/>
              <w:contextualSpacing/>
              <w:jc w:val="center"/>
              <w:rPr>
                <w:rFonts w:ascii="Times New Roman" w:hAnsi="Times New Roman" w:cs="Times New Roman"/>
                <w:sz w:val="22"/>
                <w:szCs w:val="22"/>
              </w:rPr>
            </w:pPr>
            <w:r w:rsidRPr="00B31B49">
              <w:rPr>
                <w:rFonts w:ascii="Times New Roman" w:hAnsi="Times New Roman" w:cs="Times New Roman"/>
                <w:sz w:val="22"/>
                <w:szCs w:val="22"/>
              </w:rPr>
              <w:t>Наименование товара</w:t>
            </w:r>
          </w:p>
        </w:tc>
        <w:tc>
          <w:tcPr>
            <w:tcW w:w="951" w:type="pct"/>
          </w:tcPr>
          <w:p w:rsidR="006E7FC2" w:rsidRPr="00B31B49" w:rsidRDefault="006E7FC2" w:rsidP="00B32DA9">
            <w:pPr>
              <w:pStyle w:val="ConsPlusNormal"/>
              <w:ind w:firstLine="0"/>
              <w:contextualSpacing/>
              <w:jc w:val="center"/>
              <w:rPr>
                <w:rFonts w:ascii="Times New Roman" w:hAnsi="Times New Roman" w:cs="Times New Roman"/>
                <w:sz w:val="22"/>
                <w:szCs w:val="22"/>
              </w:rPr>
            </w:pPr>
            <w:r w:rsidRPr="00B31B49">
              <w:rPr>
                <w:rFonts w:ascii="Times New Roman" w:hAnsi="Times New Roman" w:cs="Times New Roman"/>
                <w:sz w:val="22"/>
                <w:szCs w:val="22"/>
              </w:rPr>
              <w:t>Наименование страны происхождения товара</w:t>
            </w:r>
          </w:p>
          <w:p w:rsidR="006E7FC2" w:rsidRPr="00B31B49" w:rsidRDefault="006E7FC2" w:rsidP="00B32DA9">
            <w:pPr>
              <w:pStyle w:val="ConsPlusNormal"/>
              <w:ind w:firstLine="0"/>
              <w:contextualSpacing/>
              <w:jc w:val="center"/>
              <w:rPr>
                <w:rFonts w:ascii="Times New Roman" w:hAnsi="Times New Roman" w:cs="Times New Roman"/>
                <w:sz w:val="22"/>
                <w:szCs w:val="22"/>
              </w:rPr>
            </w:pPr>
          </w:p>
        </w:tc>
        <w:tc>
          <w:tcPr>
            <w:tcW w:w="787" w:type="pct"/>
          </w:tcPr>
          <w:p w:rsidR="006E7FC2" w:rsidRPr="00B31B49" w:rsidRDefault="006E7FC2" w:rsidP="00B32DA9">
            <w:pPr>
              <w:pStyle w:val="ConsPlusNormal"/>
              <w:ind w:firstLine="0"/>
              <w:contextualSpacing/>
              <w:jc w:val="center"/>
              <w:rPr>
                <w:rFonts w:ascii="Times New Roman" w:hAnsi="Times New Roman" w:cs="Times New Roman"/>
                <w:sz w:val="22"/>
                <w:szCs w:val="22"/>
              </w:rPr>
            </w:pPr>
            <w:r w:rsidRPr="00B31B49">
              <w:rPr>
                <w:rFonts w:ascii="Times New Roman" w:hAnsi="Times New Roman" w:cs="Times New Roman"/>
                <w:sz w:val="22"/>
                <w:szCs w:val="22"/>
              </w:rPr>
              <w:t>Технические характеристики и показатели товара</w:t>
            </w:r>
          </w:p>
        </w:tc>
        <w:tc>
          <w:tcPr>
            <w:tcW w:w="633" w:type="pct"/>
          </w:tcPr>
          <w:p w:rsidR="006E7FC2" w:rsidRPr="00B31B49" w:rsidRDefault="006E7FC2" w:rsidP="00B32DA9">
            <w:pPr>
              <w:pStyle w:val="ConsPlusNormal"/>
              <w:ind w:firstLine="0"/>
              <w:contextualSpacing/>
              <w:jc w:val="center"/>
              <w:rPr>
                <w:rFonts w:ascii="Times New Roman" w:hAnsi="Times New Roman" w:cs="Times New Roman"/>
                <w:sz w:val="22"/>
                <w:szCs w:val="22"/>
              </w:rPr>
            </w:pPr>
            <w:r w:rsidRPr="00B31B49">
              <w:rPr>
                <w:rFonts w:ascii="Times New Roman" w:hAnsi="Times New Roman" w:cs="Times New Roman"/>
                <w:sz w:val="22"/>
                <w:szCs w:val="22"/>
              </w:rPr>
              <w:t>Ед. изм.</w:t>
            </w:r>
          </w:p>
        </w:tc>
        <w:tc>
          <w:tcPr>
            <w:tcW w:w="621" w:type="pct"/>
          </w:tcPr>
          <w:p w:rsidR="006E7FC2" w:rsidRPr="00B31B49" w:rsidRDefault="006E7FC2" w:rsidP="0026352D">
            <w:pPr>
              <w:pStyle w:val="ConsPlusNormal"/>
              <w:ind w:firstLine="0"/>
              <w:contextualSpacing/>
              <w:jc w:val="center"/>
              <w:rPr>
                <w:rFonts w:ascii="Times New Roman" w:hAnsi="Times New Roman" w:cs="Times New Roman"/>
                <w:sz w:val="22"/>
                <w:szCs w:val="22"/>
              </w:rPr>
            </w:pPr>
            <w:r w:rsidRPr="00B31B49">
              <w:rPr>
                <w:rFonts w:ascii="Times New Roman" w:hAnsi="Times New Roman" w:cs="Times New Roman"/>
                <w:sz w:val="22"/>
                <w:szCs w:val="22"/>
              </w:rPr>
              <w:t xml:space="preserve">Цена за ед. в руб. </w:t>
            </w:r>
            <w:r w:rsidR="00713DC3" w:rsidRPr="00B31B49">
              <w:rPr>
                <w:rFonts w:ascii="Times New Roman" w:hAnsi="Times New Roman" w:cs="Times New Roman"/>
                <w:i/>
                <w:sz w:val="22"/>
                <w:szCs w:val="22"/>
              </w:rPr>
              <w:t xml:space="preserve">с учетом НДС </w:t>
            </w:r>
            <w:r w:rsidR="0026352D">
              <w:rPr>
                <w:rFonts w:ascii="Times New Roman" w:hAnsi="Times New Roman" w:cs="Times New Roman"/>
                <w:i/>
                <w:sz w:val="22"/>
                <w:szCs w:val="22"/>
              </w:rPr>
              <w:t>_</w:t>
            </w:r>
            <w:r w:rsidR="00713DC3" w:rsidRPr="00B31B49">
              <w:rPr>
                <w:rFonts w:ascii="Times New Roman" w:hAnsi="Times New Roman" w:cs="Times New Roman"/>
                <w:i/>
                <w:sz w:val="22"/>
                <w:szCs w:val="22"/>
              </w:rPr>
              <w:t>%</w:t>
            </w:r>
            <w:r w:rsidR="00B32DA9" w:rsidRPr="00B31B49">
              <w:rPr>
                <w:rFonts w:ascii="Times New Roman" w:hAnsi="Times New Roman" w:cs="Times New Roman"/>
                <w:i/>
                <w:sz w:val="22"/>
                <w:szCs w:val="22"/>
              </w:rPr>
              <w:t>/или без НДС</w:t>
            </w:r>
          </w:p>
        </w:tc>
        <w:tc>
          <w:tcPr>
            <w:tcW w:w="421" w:type="pct"/>
          </w:tcPr>
          <w:p w:rsidR="006E7FC2" w:rsidRPr="00B31B49" w:rsidRDefault="006E7FC2" w:rsidP="00B32DA9">
            <w:pPr>
              <w:pStyle w:val="ConsPlusNormal"/>
              <w:ind w:firstLine="0"/>
              <w:contextualSpacing/>
              <w:jc w:val="center"/>
              <w:rPr>
                <w:rFonts w:ascii="Times New Roman" w:hAnsi="Times New Roman" w:cs="Times New Roman"/>
                <w:sz w:val="22"/>
                <w:szCs w:val="22"/>
              </w:rPr>
            </w:pPr>
            <w:r w:rsidRPr="00B31B49">
              <w:rPr>
                <w:rFonts w:ascii="Times New Roman" w:hAnsi="Times New Roman" w:cs="Times New Roman"/>
                <w:sz w:val="22"/>
                <w:szCs w:val="22"/>
              </w:rPr>
              <w:t>Количество</w:t>
            </w:r>
          </w:p>
        </w:tc>
        <w:tc>
          <w:tcPr>
            <w:tcW w:w="536" w:type="pct"/>
          </w:tcPr>
          <w:p w:rsidR="006E7FC2" w:rsidRPr="00B31B49" w:rsidRDefault="00713DC3" w:rsidP="0026352D">
            <w:pPr>
              <w:pStyle w:val="ConsPlusNormal"/>
              <w:ind w:firstLine="0"/>
              <w:contextualSpacing/>
              <w:jc w:val="center"/>
              <w:rPr>
                <w:rFonts w:ascii="Times New Roman" w:hAnsi="Times New Roman" w:cs="Times New Roman"/>
                <w:sz w:val="22"/>
                <w:szCs w:val="22"/>
              </w:rPr>
            </w:pPr>
            <w:r w:rsidRPr="00B31B49">
              <w:rPr>
                <w:rFonts w:ascii="Times New Roman" w:hAnsi="Times New Roman" w:cs="Times New Roman"/>
                <w:sz w:val="22"/>
                <w:szCs w:val="22"/>
              </w:rPr>
              <w:t xml:space="preserve">Сумма в руб. </w:t>
            </w:r>
            <w:r w:rsidRPr="00B31B49">
              <w:rPr>
                <w:rFonts w:ascii="Times New Roman" w:hAnsi="Times New Roman" w:cs="Times New Roman"/>
                <w:i/>
                <w:sz w:val="22"/>
                <w:szCs w:val="22"/>
              </w:rPr>
              <w:t xml:space="preserve">с учетом НДС </w:t>
            </w:r>
            <w:r w:rsidR="0026352D">
              <w:rPr>
                <w:rFonts w:ascii="Times New Roman" w:hAnsi="Times New Roman" w:cs="Times New Roman"/>
                <w:i/>
                <w:sz w:val="22"/>
                <w:szCs w:val="22"/>
              </w:rPr>
              <w:t>_</w:t>
            </w:r>
            <w:r w:rsidRPr="00B31B49">
              <w:rPr>
                <w:rFonts w:ascii="Times New Roman" w:hAnsi="Times New Roman" w:cs="Times New Roman"/>
                <w:i/>
                <w:sz w:val="22"/>
                <w:szCs w:val="22"/>
              </w:rPr>
              <w:t>%</w:t>
            </w:r>
            <w:r w:rsidR="00B32DA9" w:rsidRPr="00B31B49">
              <w:rPr>
                <w:rFonts w:ascii="Times New Roman" w:hAnsi="Times New Roman" w:cs="Times New Roman"/>
                <w:i/>
                <w:sz w:val="22"/>
                <w:szCs w:val="22"/>
              </w:rPr>
              <w:t>/или без НДС</w:t>
            </w:r>
          </w:p>
        </w:tc>
      </w:tr>
      <w:tr w:rsidR="006E7FC2" w:rsidRPr="00B31B49" w:rsidTr="00B31B49">
        <w:trPr>
          <w:trHeight w:val="208"/>
        </w:trPr>
        <w:tc>
          <w:tcPr>
            <w:tcW w:w="201" w:type="pct"/>
          </w:tcPr>
          <w:p w:rsidR="006E7FC2" w:rsidRPr="00B31B49" w:rsidRDefault="006E7FC2" w:rsidP="00B32DA9">
            <w:pPr>
              <w:pStyle w:val="ConsPlusNormal"/>
              <w:ind w:firstLine="0"/>
              <w:contextualSpacing/>
              <w:rPr>
                <w:rFonts w:ascii="Times New Roman" w:hAnsi="Times New Roman" w:cs="Times New Roman"/>
                <w:sz w:val="22"/>
                <w:szCs w:val="22"/>
              </w:rPr>
            </w:pPr>
            <w:r w:rsidRPr="00B31B49">
              <w:rPr>
                <w:rFonts w:ascii="Times New Roman" w:hAnsi="Times New Roman" w:cs="Times New Roman"/>
                <w:sz w:val="22"/>
                <w:szCs w:val="22"/>
              </w:rPr>
              <w:t>1</w:t>
            </w:r>
          </w:p>
        </w:tc>
        <w:tc>
          <w:tcPr>
            <w:tcW w:w="850" w:type="pct"/>
          </w:tcPr>
          <w:p w:rsidR="006E7FC2" w:rsidRPr="00B31B49" w:rsidRDefault="006E7FC2" w:rsidP="00B32DA9">
            <w:pPr>
              <w:pStyle w:val="ConsPlusNormal"/>
              <w:ind w:firstLine="0"/>
              <w:contextualSpacing/>
              <w:rPr>
                <w:rFonts w:ascii="Times New Roman" w:hAnsi="Times New Roman" w:cs="Times New Roman"/>
                <w:sz w:val="22"/>
                <w:szCs w:val="22"/>
              </w:rPr>
            </w:pPr>
          </w:p>
        </w:tc>
        <w:tc>
          <w:tcPr>
            <w:tcW w:w="951" w:type="pct"/>
          </w:tcPr>
          <w:p w:rsidR="006E7FC2" w:rsidRPr="00B31B49" w:rsidRDefault="006E7FC2" w:rsidP="00B32DA9">
            <w:pPr>
              <w:pStyle w:val="ConsPlusNormal"/>
              <w:ind w:firstLine="0"/>
              <w:contextualSpacing/>
              <w:rPr>
                <w:rFonts w:ascii="Times New Roman" w:hAnsi="Times New Roman" w:cs="Times New Roman"/>
                <w:sz w:val="22"/>
                <w:szCs w:val="22"/>
              </w:rPr>
            </w:pPr>
          </w:p>
        </w:tc>
        <w:tc>
          <w:tcPr>
            <w:tcW w:w="787" w:type="pct"/>
          </w:tcPr>
          <w:p w:rsidR="006E7FC2" w:rsidRPr="00B31B49" w:rsidRDefault="006E7FC2" w:rsidP="00B32DA9">
            <w:pPr>
              <w:pStyle w:val="ConsPlusNormal"/>
              <w:ind w:firstLine="0"/>
              <w:contextualSpacing/>
              <w:rPr>
                <w:rFonts w:ascii="Times New Roman" w:hAnsi="Times New Roman" w:cs="Times New Roman"/>
                <w:sz w:val="22"/>
                <w:szCs w:val="22"/>
              </w:rPr>
            </w:pPr>
            <w:r w:rsidRPr="00B31B49">
              <w:rPr>
                <w:rFonts w:ascii="Times New Roman" w:hAnsi="Times New Roman" w:cs="Times New Roman"/>
                <w:sz w:val="22"/>
                <w:szCs w:val="22"/>
              </w:rPr>
              <w:t>Указаны в таблице 2</w:t>
            </w:r>
          </w:p>
        </w:tc>
        <w:tc>
          <w:tcPr>
            <w:tcW w:w="633" w:type="pct"/>
          </w:tcPr>
          <w:p w:rsidR="006E7FC2" w:rsidRPr="00B31B49" w:rsidRDefault="0026352D" w:rsidP="0026352D">
            <w:pPr>
              <w:pStyle w:val="ConsPlusNormal"/>
              <w:ind w:firstLine="0"/>
              <w:contextualSpacing/>
              <w:jc w:val="center"/>
              <w:rPr>
                <w:rFonts w:ascii="Times New Roman" w:hAnsi="Times New Roman" w:cs="Times New Roman"/>
                <w:sz w:val="22"/>
                <w:szCs w:val="22"/>
              </w:rPr>
            </w:pPr>
            <w:r>
              <w:rPr>
                <w:rFonts w:ascii="Times New Roman" w:hAnsi="Times New Roman" w:cs="Times New Roman"/>
                <w:sz w:val="22"/>
                <w:szCs w:val="22"/>
              </w:rPr>
              <w:t>Шт.</w:t>
            </w:r>
          </w:p>
        </w:tc>
        <w:tc>
          <w:tcPr>
            <w:tcW w:w="621" w:type="pct"/>
          </w:tcPr>
          <w:p w:rsidR="006E7FC2" w:rsidRPr="00B31B49" w:rsidRDefault="006E7FC2" w:rsidP="00B32DA9">
            <w:pPr>
              <w:pStyle w:val="ConsPlusNormal"/>
              <w:ind w:firstLine="0"/>
              <w:contextualSpacing/>
              <w:rPr>
                <w:rFonts w:ascii="Times New Roman" w:hAnsi="Times New Roman" w:cs="Times New Roman"/>
                <w:sz w:val="22"/>
                <w:szCs w:val="22"/>
              </w:rPr>
            </w:pPr>
          </w:p>
        </w:tc>
        <w:tc>
          <w:tcPr>
            <w:tcW w:w="421" w:type="pct"/>
          </w:tcPr>
          <w:p w:rsidR="006E7FC2" w:rsidRPr="00B31B49" w:rsidRDefault="0026352D" w:rsidP="0026352D">
            <w:pPr>
              <w:pStyle w:val="ConsPlusNormal"/>
              <w:ind w:firstLine="0"/>
              <w:contextualSpacing/>
              <w:jc w:val="center"/>
              <w:rPr>
                <w:rFonts w:ascii="Times New Roman" w:hAnsi="Times New Roman" w:cs="Times New Roman"/>
                <w:sz w:val="22"/>
                <w:szCs w:val="22"/>
              </w:rPr>
            </w:pPr>
            <w:r>
              <w:rPr>
                <w:rFonts w:ascii="Times New Roman" w:hAnsi="Times New Roman" w:cs="Times New Roman"/>
                <w:sz w:val="22"/>
                <w:szCs w:val="22"/>
              </w:rPr>
              <w:t>2</w:t>
            </w:r>
          </w:p>
        </w:tc>
        <w:tc>
          <w:tcPr>
            <w:tcW w:w="536" w:type="pct"/>
          </w:tcPr>
          <w:p w:rsidR="006E7FC2" w:rsidRPr="00B31B49" w:rsidRDefault="006E7FC2" w:rsidP="00B32DA9">
            <w:pPr>
              <w:pStyle w:val="ConsPlusNormal"/>
              <w:ind w:firstLine="0"/>
              <w:contextualSpacing/>
              <w:rPr>
                <w:rFonts w:ascii="Times New Roman" w:hAnsi="Times New Roman" w:cs="Times New Roman"/>
                <w:sz w:val="22"/>
                <w:szCs w:val="22"/>
              </w:rPr>
            </w:pPr>
          </w:p>
        </w:tc>
      </w:tr>
      <w:tr w:rsidR="006E7FC2" w:rsidRPr="00B31B49" w:rsidTr="00B31B49">
        <w:trPr>
          <w:trHeight w:val="208"/>
        </w:trPr>
        <w:tc>
          <w:tcPr>
            <w:tcW w:w="4464" w:type="pct"/>
            <w:gridSpan w:val="7"/>
          </w:tcPr>
          <w:p w:rsidR="006E7FC2" w:rsidRPr="00B31B49" w:rsidRDefault="006E7FC2" w:rsidP="00B32DA9">
            <w:pPr>
              <w:pStyle w:val="ConsPlusNormal"/>
              <w:ind w:firstLine="0"/>
              <w:contextualSpacing/>
              <w:rPr>
                <w:rFonts w:ascii="Times New Roman" w:hAnsi="Times New Roman" w:cs="Times New Roman"/>
                <w:sz w:val="22"/>
                <w:szCs w:val="22"/>
              </w:rPr>
            </w:pPr>
            <w:r w:rsidRPr="00B31B49">
              <w:rPr>
                <w:rFonts w:ascii="Times New Roman" w:hAnsi="Times New Roman" w:cs="Times New Roman"/>
                <w:sz w:val="22"/>
                <w:szCs w:val="22"/>
              </w:rPr>
              <w:t>ИТОГО</w:t>
            </w:r>
          </w:p>
        </w:tc>
        <w:tc>
          <w:tcPr>
            <w:tcW w:w="536" w:type="pct"/>
          </w:tcPr>
          <w:p w:rsidR="006E7FC2" w:rsidRPr="00B31B49" w:rsidRDefault="006E7FC2" w:rsidP="00B32DA9">
            <w:pPr>
              <w:pStyle w:val="ConsPlusNormal"/>
              <w:ind w:firstLine="0"/>
              <w:contextualSpacing/>
              <w:rPr>
                <w:rFonts w:ascii="Times New Roman" w:hAnsi="Times New Roman" w:cs="Times New Roman"/>
                <w:sz w:val="22"/>
                <w:szCs w:val="22"/>
              </w:rPr>
            </w:pPr>
          </w:p>
        </w:tc>
      </w:tr>
    </w:tbl>
    <w:p w:rsidR="00A50F6B" w:rsidRPr="008764E9" w:rsidRDefault="00A50F6B" w:rsidP="000D0B36">
      <w:pPr>
        <w:pStyle w:val="ConsPlusNormal"/>
        <w:ind w:firstLine="0"/>
        <w:contextualSpacing/>
        <w:rPr>
          <w:rFonts w:ascii="Times New Roman" w:hAnsi="Times New Roman" w:cs="Times New Roman"/>
          <w:sz w:val="24"/>
          <w:szCs w:val="24"/>
        </w:rPr>
      </w:pPr>
    </w:p>
    <w:p w:rsidR="00A50F6B" w:rsidRPr="008764E9" w:rsidRDefault="00A50F6B" w:rsidP="00A50F6B">
      <w:pPr>
        <w:pStyle w:val="ConsPlusNonformat"/>
        <w:contextualSpacing/>
        <w:jc w:val="both"/>
        <w:rPr>
          <w:rFonts w:ascii="Times New Roman" w:hAnsi="Times New Roman" w:cs="Times New Roman"/>
          <w:b/>
          <w:sz w:val="24"/>
          <w:szCs w:val="24"/>
        </w:rPr>
      </w:pPr>
    </w:p>
    <w:p w:rsidR="00A50F6B" w:rsidRDefault="00207092" w:rsidP="00207092">
      <w:pPr>
        <w:overflowPunct w:val="0"/>
        <w:autoSpaceDE w:val="0"/>
        <w:autoSpaceDN w:val="0"/>
        <w:adjustRightInd w:val="0"/>
        <w:contextualSpacing/>
        <w:jc w:val="center"/>
        <w:textAlignment w:val="baseline"/>
        <w:rPr>
          <w:rFonts w:ascii="Times New Roman" w:hAnsi="Times New Roman" w:cs="Times New Roman"/>
          <w:b/>
          <w:sz w:val="24"/>
          <w:szCs w:val="24"/>
        </w:rPr>
      </w:pPr>
      <w:r w:rsidRPr="00207092">
        <w:rPr>
          <w:rFonts w:ascii="Times New Roman" w:hAnsi="Times New Roman" w:cs="Times New Roman"/>
          <w:b/>
          <w:sz w:val="24"/>
          <w:szCs w:val="24"/>
        </w:rPr>
        <w:t>Таблица 2 – Технические характеристики товара</w:t>
      </w:r>
    </w:p>
    <w:tbl>
      <w:tblPr>
        <w:tblW w:w="5000" w:type="pct"/>
        <w:tblBorders>
          <w:top w:val="single" w:sz="6" w:space="0" w:color="BABABA"/>
          <w:left w:val="single" w:sz="6" w:space="0" w:color="BABABA"/>
          <w:bottom w:val="single" w:sz="6" w:space="0" w:color="BABABA"/>
          <w:right w:val="single" w:sz="6" w:space="0" w:color="BABABA"/>
          <w:insideH w:val="single" w:sz="6" w:space="0" w:color="BABABA"/>
          <w:insideV w:val="single" w:sz="6" w:space="0" w:color="BABABA"/>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1535"/>
        <w:gridCol w:w="8701"/>
      </w:tblGrid>
      <w:tr w:rsidR="008002AD" w:rsidRPr="006453E7" w:rsidTr="006453E7">
        <w:trPr>
          <w:trHeight w:val="300"/>
          <w:tblHeader/>
        </w:trPr>
        <w:tc>
          <w:tcPr>
            <w:tcW w:w="750" w:type="pct"/>
            <w:shd w:val="clear" w:color="auto" w:fill="FFFFFF" w:themeFill="background1"/>
            <w:hideMark/>
          </w:tcPr>
          <w:p w:rsidR="008002AD" w:rsidRPr="00DC6AB7" w:rsidRDefault="006453E7" w:rsidP="006453E7">
            <w:pPr>
              <w:spacing w:before="75" w:after="75" w:line="240" w:lineRule="auto"/>
              <w:rPr>
                <w:rFonts w:ascii="Times New Roman" w:eastAsia="Times New Roman" w:hAnsi="Times New Roman" w:cs="Times New Roman"/>
                <w:b/>
                <w:bCs/>
                <w:sz w:val="17"/>
                <w:szCs w:val="17"/>
                <w:lang w:eastAsia="ru-RU"/>
              </w:rPr>
            </w:pPr>
            <w:r>
              <w:rPr>
                <w:rFonts w:ascii="Times New Roman" w:eastAsia="Times New Roman" w:hAnsi="Times New Roman" w:cs="Times New Roman"/>
                <w:b/>
                <w:bCs/>
                <w:sz w:val="17"/>
                <w:szCs w:val="17"/>
                <w:lang w:eastAsia="ru-RU"/>
              </w:rPr>
              <w:t>Наименование</w:t>
            </w:r>
          </w:p>
        </w:tc>
        <w:tc>
          <w:tcPr>
            <w:tcW w:w="4250" w:type="pct"/>
            <w:shd w:val="clear" w:color="auto" w:fill="FFFFFF" w:themeFill="background1"/>
            <w:hideMark/>
          </w:tcPr>
          <w:p w:rsidR="008002AD" w:rsidRPr="00DC6AB7" w:rsidRDefault="009913C2" w:rsidP="006453E7">
            <w:pPr>
              <w:spacing w:before="75" w:after="75" w:line="240" w:lineRule="auto"/>
              <w:rPr>
                <w:rFonts w:ascii="Times New Roman" w:eastAsia="Times New Roman" w:hAnsi="Times New Roman" w:cs="Times New Roman"/>
                <w:b/>
                <w:bCs/>
                <w:sz w:val="17"/>
                <w:szCs w:val="17"/>
                <w:lang w:eastAsia="ru-RU"/>
              </w:rPr>
            </w:pPr>
            <w:r w:rsidRPr="009913C2">
              <w:rPr>
                <w:rFonts w:ascii="Times New Roman" w:eastAsia="Times New Roman" w:hAnsi="Times New Roman" w:cs="Times New Roman"/>
                <w:b/>
                <w:bCs/>
                <w:sz w:val="17"/>
                <w:szCs w:val="17"/>
                <w:lang w:eastAsia="ru-RU"/>
              </w:rPr>
              <w:t>Технические характеристики и показатели товара</w:t>
            </w:r>
          </w:p>
        </w:tc>
      </w:tr>
      <w:tr w:rsidR="008002AD" w:rsidRPr="006453E7" w:rsidTr="008D3C51">
        <w:tc>
          <w:tcPr>
            <w:tcW w:w="750" w:type="pct"/>
            <w:shd w:val="clear" w:color="auto" w:fill="FFFFFF" w:themeFill="background1"/>
            <w:tcMar>
              <w:top w:w="15" w:type="dxa"/>
              <w:left w:w="45" w:type="dxa"/>
              <w:bottom w:w="15" w:type="dxa"/>
              <w:right w:w="45" w:type="dxa"/>
            </w:tcMar>
            <w:hideMark/>
          </w:tcPr>
          <w:p w:rsidR="008002AD" w:rsidRPr="00DC6AB7" w:rsidRDefault="008002AD" w:rsidP="00FA43CB">
            <w:pPr>
              <w:spacing w:before="75" w:after="75" w:line="240" w:lineRule="auto"/>
              <w:rPr>
                <w:rFonts w:ascii="Times New Roman" w:eastAsia="Times New Roman" w:hAnsi="Times New Roman" w:cs="Times New Roman"/>
                <w:sz w:val="18"/>
                <w:szCs w:val="18"/>
                <w:lang w:eastAsia="ru-RU"/>
              </w:rPr>
            </w:pPr>
          </w:p>
        </w:tc>
        <w:tc>
          <w:tcPr>
            <w:tcW w:w="4250" w:type="pct"/>
            <w:shd w:val="clear" w:color="auto" w:fill="FFFFFF" w:themeFill="background1"/>
            <w:tcMar>
              <w:top w:w="15" w:type="dxa"/>
              <w:left w:w="45" w:type="dxa"/>
              <w:bottom w:w="15" w:type="dxa"/>
              <w:right w:w="45" w:type="dxa"/>
            </w:tcMar>
          </w:tcPr>
          <w:p w:rsidR="008002AD" w:rsidRPr="00DC6AB7" w:rsidRDefault="008002AD" w:rsidP="00FA43CB">
            <w:pPr>
              <w:spacing w:before="75" w:after="75" w:line="240" w:lineRule="auto"/>
              <w:rPr>
                <w:rFonts w:ascii="Times New Roman" w:eastAsia="Times New Roman" w:hAnsi="Times New Roman" w:cs="Times New Roman"/>
                <w:sz w:val="18"/>
                <w:szCs w:val="18"/>
                <w:lang w:eastAsia="ru-RU"/>
              </w:rPr>
            </w:pPr>
          </w:p>
        </w:tc>
      </w:tr>
      <w:tr w:rsidR="008002AD" w:rsidRPr="006453E7" w:rsidTr="008D3C51">
        <w:tc>
          <w:tcPr>
            <w:tcW w:w="750" w:type="pct"/>
            <w:shd w:val="clear" w:color="auto" w:fill="FFFFFF" w:themeFill="background1"/>
            <w:tcMar>
              <w:top w:w="15" w:type="dxa"/>
              <w:left w:w="45" w:type="dxa"/>
              <w:bottom w:w="15" w:type="dxa"/>
              <w:right w:w="45" w:type="dxa"/>
            </w:tcMar>
          </w:tcPr>
          <w:p w:rsidR="008002AD" w:rsidRPr="00DC6AB7" w:rsidRDefault="008002AD" w:rsidP="00FA43CB">
            <w:pPr>
              <w:spacing w:before="75" w:after="75" w:line="240" w:lineRule="auto"/>
              <w:rPr>
                <w:rFonts w:ascii="Times New Roman" w:eastAsia="Times New Roman" w:hAnsi="Times New Roman" w:cs="Times New Roman"/>
                <w:sz w:val="18"/>
                <w:szCs w:val="18"/>
                <w:lang w:eastAsia="ru-RU"/>
              </w:rPr>
            </w:pPr>
          </w:p>
        </w:tc>
        <w:tc>
          <w:tcPr>
            <w:tcW w:w="4250" w:type="pct"/>
            <w:shd w:val="clear" w:color="auto" w:fill="FFFFFF" w:themeFill="background1"/>
            <w:tcMar>
              <w:top w:w="15" w:type="dxa"/>
              <w:left w:w="45" w:type="dxa"/>
              <w:bottom w:w="15" w:type="dxa"/>
              <w:right w:w="45" w:type="dxa"/>
            </w:tcMar>
          </w:tcPr>
          <w:p w:rsidR="008002AD" w:rsidRPr="00DC6AB7" w:rsidRDefault="008002AD" w:rsidP="00FA43CB">
            <w:pPr>
              <w:spacing w:before="75" w:after="75" w:line="240" w:lineRule="auto"/>
              <w:rPr>
                <w:rFonts w:ascii="Times New Roman" w:eastAsia="Times New Roman" w:hAnsi="Times New Roman" w:cs="Times New Roman"/>
                <w:sz w:val="18"/>
                <w:szCs w:val="18"/>
                <w:lang w:eastAsia="ru-RU"/>
              </w:rPr>
            </w:pPr>
          </w:p>
        </w:tc>
      </w:tr>
      <w:tr w:rsidR="008002AD" w:rsidRPr="006453E7" w:rsidTr="008D3C51">
        <w:tc>
          <w:tcPr>
            <w:tcW w:w="750" w:type="pct"/>
            <w:shd w:val="clear" w:color="auto" w:fill="FFFFFF" w:themeFill="background1"/>
            <w:tcMar>
              <w:top w:w="15" w:type="dxa"/>
              <w:left w:w="45" w:type="dxa"/>
              <w:bottom w:w="15" w:type="dxa"/>
              <w:right w:w="45" w:type="dxa"/>
            </w:tcMar>
          </w:tcPr>
          <w:p w:rsidR="008002AD" w:rsidRPr="00DC6AB7" w:rsidRDefault="008002AD" w:rsidP="00FA43CB">
            <w:pPr>
              <w:spacing w:before="75" w:after="75" w:line="240" w:lineRule="auto"/>
              <w:rPr>
                <w:rFonts w:ascii="Times New Roman" w:eastAsia="Times New Roman" w:hAnsi="Times New Roman" w:cs="Times New Roman"/>
                <w:sz w:val="18"/>
                <w:szCs w:val="18"/>
                <w:lang w:eastAsia="ru-RU"/>
              </w:rPr>
            </w:pPr>
          </w:p>
        </w:tc>
        <w:tc>
          <w:tcPr>
            <w:tcW w:w="4250" w:type="pct"/>
            <w:shd w:val="clear" w:color="auto" w:fill="FFFFFF" w:themeFill="background1"/>
            <w:tcMar>
              <w:top w:w="15" w:type="dxa"/>
              <w:left w:w="45" w:type="dxa"/>
              <w:bottom w:w="15" w:type="dxa"/>
              <w:right w:w="45" w:type="dxa"/>
            </w:tcMar>
          </w:tcPr>
          <w:p w:rsidR="008002AD" w:rsidRPr="00DC6AB7" w:rsidRDefault="008002AD" w:rsidP="00FA43CB">
            <w:pPr>
              <w:spacing w:before="75" w:after="75" w:line="240" w:lineRule="auto"/>
              <w:rPr>
                <w:rFonts w:ascii="Times New Roman" w:eastAsia="Times New Roman" w:hAnsi="Times New Roman" w:cs="Times New Roman"/>
                <w:sz w:val="18"/>
                <w:szCs w:val="18"/>
                <w:lang w:eastAsia="ru-RU"/>
              </w:rPr>
            </w:pPr>
          </w:p>
        </w:tc>
      </w:tr>
      <w:tr w:rsidR="008002AD" w:rsidRPr="006453E7" w:rsidTr="008D3C51">
        <w:tc>
          <w:tcPr>
            <w:tcW w:w="750" w:type="pct"/>
            <w:shd w:val="clear" w:color="auto" w:fill="FFFFFF" w:themeFill="background1"/>
            <w:tcMar>
              <w:top w:w="15" w:type="dxa"/>
              <w:left w:w="45" w:type="dxa"/>
              <w:bottom w:w="15" w:type="dxa"/>
              <w:right w:w="45" w:type="dxa"/>
            </w:tcMar>
          </w:tcPr>
          <w:p w:rsidR="008002AD" w:rsidRPr="00DC6AB7" w:rsidRDefault="008002AD" w:rsidP="00FA43CB">
            <w:pPr>
              <w:spacing w:before="75" w:after="75" w:line="240" w:lineRule="auto"/>
              <w:rPr>
                <w:rFonts w:ascii="Times New Roman" w:eastAsia="Times New Roman" w:hAnsi="Times New Roman" w:cs="Times New Roman"/>
                <w:sz w:val="18"/>
                <w:szCs w:val="18"/>
                <w:lang w:eastAsia="ru-RU"/>
              </w:rPr>
            </w:pPr>
          </w:p>
        </w:tc>
        <w:tc>
          <w:tcPr>
            <w:tcW w:w="4250" w:type="pct"/>
            <w:shd w:val="clear" w:color="auto" w:fill="FFFFFF" w:themeFill="background1"/>
            <w:tcMar>
              <w:top w:w="15" w:type="dxa"/>
              <w:left w:w="45" w:type="dxa"/>
              <w:bottom w:w="15" w:type="dxa"/>
              <w:right w:w="45" w:type="dxa"/>
            </w:tcMar>
          </w:tcPr>
          <w:p w:rsidR="008002AD" w:rsidRPr="00DC6AB7" w:rsidRDefault="008002AD" w:rsidP="00FA43CB">
            <w:pPr>
              <w:spacing w:before="75" w:after="75" w:line="240" w:lineRule="auto"/>
              <w:rPr>
                <w:rFonts w:ascii="Times New Roman" w:eastAsia="Times New Roman" w:hAnsi="Times New Roman" w:cs="Times New Roman"/>
                <w:sz w:val="18"/>
                <w:szCs w:val="18"/>
                <w:lang w:eastAsia="ru-RU"/>
              </w:rPr>
            </w:pPr>
          </w:p>
        </w:tc>
      </w:tr>
      <w:tr w:rsidR="008002AD" w:rsidRPr="006453E7" w:rsidTr="008D3C51">
        <w:tc>
          <w:tcPr>
            <w:tcW w:w="750" w:type="pct"/>
            <w:shd w:val="clear" w:color="auto" w:fill="FFFFFF" w:themeFill="background1"/>
            <w:tcMar>
              <w:top w:w="15" w:type="dxa"/>
              <w:left w:w="45" w:type="dxa"/>
              <w:bottom w:w="15" w:type="dxa"/>
              <w:right w:w="45" w:type="dxa"/>
            </w:tcMar>
          </w:tcPr>
          <w:p w:rsidR="008002AD" w:rsidRPr="00DC6AB7" w:rsidRDefault="008002AD" w:rsidP="00FA43CB">
            <w:pPr>
              <w:spacing w:before="75" w:after="75" w:line="240" w:lineRule="auto"/>
              <w:rPr>
                <w:rFonts w:ascii="Times New Roman" w:eastAsia="Times New Roman" w:hAnsi="Times New Roman" w:cs="Times New Roman"/>
                <w:sz w:val="18"/>
                <w:szCs w:val="18"/>
                <w:lang w:eastAsia="ru-RU"/>
              </w:rPr>
            </w:pPr>
          </w:p>
        </w:tc>
        <w:tc>
          <w:tcPr>
            <w:tcW w:w="4250" w:type="pct"/>
            <w:shd w:val="clear" w:color="auto" w:fill="FFFFFF" w:themeFill="background1"/>
            <w:tcMar>
              <w:top w:w="15" w:type="dxa"/>
              <w:left w:w="45" w:type="dxa"/>
              <w:bottom w:w="15" w:type="dxa"/>
              <w:right w:w="45" w:type="dxa"/>
            </w:tcMar>
          </w:tcPr>
          <w:p w:rsidR="008002AD" w:rsidRPr="00DC6AB7" w:rsidRDefault="008002AD" w:rsidP="00FA43CB">
            <w:pPr>
              <w:spacing w:before="75" w:after="75" w:line="240" w:lineRule="auto"/>
              <w:rPr>
                <w:rFonts w:ascii="Times New Roman" w:eastAsia="Times New Roman" w:hAnsi="Times New Roman" w:cs="Times New Roman"/>
                <w:sz w:val="18"/>
                <w:szCs w:val="18"/>
                <w:lang w:eastAsia="ru-RU"/>
              </w:rPr>
            </w:pPr>
          </w:p>
        </w:tc>
      </w:tr>
      <w:tr w:rsidR="008002AD" w:rsidRPr="006453E7" w:rsidTr="008D3C51">
        <w:tc>
          <w:tcPr>
            <w:tcW w:w="750" w:type="pct"/>
            <w:shd w:val="clear" w:color="auto" w:fill="FFFFFF" w:themeFill="background1"/>
            <w:tcMar>
              <w:top w:w="15" w:type="dxa"/>
              <w:left w:w="45" w:type="dxa"/>
              <w:bottom w:w="15" w:type="dxa"/>
              <w:right w:w="45" w:type="dxa"/>
            </w:tcMar>
          </w:tcPr>
          <w:p w:rsidR="008002AD" w:rsidRPr="00DC6AB7" w:rsidRDefault="008002AD" w:rsidP="00FA43CB">
            <w:pPr>
              <w:spacing w:before="75" w:after="75" w:line="240" w:lineRule="auto"/>
              <w:rPr>
                <w:rFonts w:ascii="Times New Roman" w:eastAsia="Times New Roman" w:hAnsi="Times New Roman" w:cs="Times New Roman"/>
                <w:sz w:val="18"/>
                <w:szCs w:val="18"/>
                <w:lang w:eastAsia="ru-RU"/>
              </w:rPr>
            </w:pPr>
          </w:p>
        </w:tc>
        <w:tc>
          <w:tcPr>
            <w:tcW w:w="4250" w:type="pct"/>
            <w:shd w:val="clear" w:color="auto" w:fill="FFFFFF" w:themeFill="background1"/>
            <w:tcMar>
              <w:top w:w="15" w:type="dxa"/>
              <w:left w:w="45" w:type="dxa"/>
              <w:bottom w:w="15" w:type="dxa"/>
              <w:right w:w="45" w:type="dxa"/>
            </w:tcMar>
          </w:tcPr>
          <w:p w:rsidR="008002AD" w:rsidRPr="00DC6AB7" w:rsidRDefault="008002AD" w:rsidP="00FA43CB">
            <w:pPr>
              <w:spacing w:before="75" w:after="75" w:line="240" w:lineRule="auto"/>
              <w:rPr>
                <w:rFonts w:ascii="Times New Roman" w:eastAsia="Times New Roman" w:hAnsi="Times New Roman" w:cs="Times New Roman"/>
                <w:sz w:val="18"/>
                <w:szCs w:val="18"/>
                <w:lang w:eastAsia="ru-RU"/>
              </w:rPr>
            </w:pPr>
          </w:p>
        </w:tc>
      </w:tr>
      <w:tr w:rsidR="008002AD" w:rsidRPr="006453E7" w:rsidTr="008D3C51">
        <w:tc>
          <w:tcPr>
            <w:tcW w:w="750" w:type="pct"/>
            <w:shd w:val="clear" w:color="auto" w:fill="FFFFFF" w:themeFill="background1"/>
            <w:tcMar>
              <w:top w:w="15" w:type="dxa"/>
              <w:left w:w="45" w:type="dxa"/>
              <w:bottom w:w="15" w:type="dxa"/>
              <w:right w:w="45" w:type="dxa"/>
            </w:tcMar>
          </w:tcPr>
          <w:p w:rsidR="008002AD" w:rsidRPr="00DC6AB7" w:rsidRDefault="008002AD" w:rsidP="00FA43CB">
            <w:pPr>
              <w:spacing w:before="75" w:after="75" w:line="240" w:lineRule="auto"/>
              <w:rPr>
                <w:rFonts w:ascii="Times New Roman" w:eastAsia="Times New Roman" w:hAnsi="Times New Roman" w:cs="Times New Roman"/>
                <w:sz w:val="18"/>
                <w:szCs w:val="18"/>
                <w:lang w:eastAsia="ru-RU"/>
              </w:rPr>
            </w:pPr>
          </w:p>
        </w:tc>
        <w:tc>
          <w:tcPr>
            <w:tcW w:w="4250" w:type="pct"/>
            <w:shd w:val="clear" w:color="auto" w:fill="FFFFFF" w:themeFill="background1"/>
            <w:tcMar>
              <w:top w:w="15" w:type="dxa"/>
              <w:left w:w="45" w:type="dxa"/>
              <w:bottom w:w="15" w:type="dxa"/>
              <w:right w:w="45" w:type="dxa"/>
            </w:tcMar>
          </w:tcPr>
          <w:p w:rsidR="008002AD" w:rsidRPr="00DC6AB7" w:rsidRDefault="008002AD" w:rsidP="00FA43CB">
            <w:pPr>
              <w:spacing w:before="75" w:after="75" w:line="240" w:lineRule="auto"/>
              <w:rPr>
                <w:rFonts w:ascii="Times New Roman" w:eastAsia="Times New Roman" w:hAnsi="Times New Roman" w:cs="Times New Roman"/>
                <w:sz w:val="18"/>
                <w:szCs w:val="18"/>
                <w:lang w:eastAsia="ru-RU"/>
              </w:rPr>
            </w:pPr>
          </w:p>
        </w:tc>
      </w:tr>
      <w:tr w:rsidR="008002AD" w:rsidRPr="006453E7" w:rsidTr="008D3C51">
        <w:tc>
          <w:tcPr>
            <w:tcW w:w="750" w:type="pct"/>
            <w:shd w:val="clear" w:color="auto" w:fill="FFFFFF" w:themeFill="background1"/>
            <w:tcMar>
              <w:top w:w="15" w:type="dxa"/>
              <w:left w:w="45" w:type="dxa"/>
              <w:bottom w:w="15" w:type="dxa"/>
              <w:right w:w="45" w:type="dxa"/>
            </w:tcMar>
          </w:tcPr>
          <w:p w:rsidR="008002AD" w:rsidRPr="00DC6AB7" w:rsidRDefault="008002AD" w:rsidP="00FA43CB">
            <w:pPr>
              <w:spacing w:before="75" w:after="75" w:line="240" w:lineRule="auto"/>
              <w:rPr>
                <w:rFonts w:ascii="Times New Roman" w:eastAsia="Times New Roman" w:hAnsi="Times New Roman" w:cs="Times New Roman"/>
                <w:sz w:val="18"/>
                <w:szCs w:val="18"/>
                <w:lang w:eastAsia="ru-RU"/>
              </w:rPr>
            </w:pPr>
          </w:p>
        </w:tc>
        <w:tc>
          <w:tcPr>
            <w:tcW w:w="4250" w:type="pct"/>
            <w:shd w:val="clear" w:color="auto" w:fill="FFFFFF" w:themeFill="background1"/>
            <w:tcMar>
              <w:top w:w="15" w:type="dxa"/>
              <w:left w:w="45" w:type="dxa"/>
              <w:bottom w:w="15" w:type="dxa"/>
              <w:right w:w="45" w:type="dxa"/>
            </w:tcMar>
          </w:tcPr>
          <w:p w:rsidR="008002AD" w:rsidRPr="00DC6AB7" w:rsidRDefault="008002AD" w:rsidP="00FA43CB">
            <w:pPr>
              <w:spacing w:before="75" w:after="75" w:line="240" w:lineRule="auto"/>
              <w:rPr>
                <w:rFonts w:ascii="Times New Roman" w:eastAsia="Times New Roman" w:hAnsi="Times New Roman" w:cs="Times New Roman"/>
                <w:sz w:val="18"/>
                <w:szCs w:val="18"/>
                <w:lang w:eastAsia="ru-RU"/>
              </w:rPr>
            </w:pPr>
          </w:p>
        </w:tc>
      </w:tr>
    </w:tbl>
    <w:p w:rsidR="00842060" w:rsidRPr="008764E9" w:rsidRDefault="00842060" w:rsidP="00207092">
      <w:pPr>
        <w:overflowPunct w:val="0"/>
        <w:autoSpaceDE w:val="0"/>
        <w:autoSpaceDN w:val="0"/>
        <w:adjustRightInd w:val="0"/>
        <w:contextualSpacing/>
        <w:jc w:val="center"/>
        <w:textAlignment w:val="baseline"/>
        <w:rPr>
          <w:rFonts w:ascii="Times New Roman" w:hAnsi="Times New Roman" w:cs="Times New Roman"/>
          <w:b/>
          <w:sz w:val="24"/>
          <w:szCs w:val="24"/>
        </w:rPr>
      </w:pPr>
    </w:p>
    <w:p w:rsidR="008D3C51" w:rsidRDefault="008D3C51" w:rsidP="008D3C51">
      <w:pPr>
        <w:overflowPunct w:val="0"/>
        <w:autoSpaceDE w:val="0"/>
        <w:autoSpaceDN w:val="0"/>
        <w:adjustRightInd w:val="0"/>
        <w:contextualSpacing/>
        <w:jc w:val="center"/>
        <w:textAlignment w:val="baseline"/>
        <w:rPr>
          <w:rFonts w:ascii="Times New Roman" w:hAnsi="Times New Roman" w:cs="Times New Roman"/>
          <w:b/>
          <w:sz w:val="24"/>
          <w:szCs w:val="24"/>
        </w:rPr>
      </w:pPr>
      <w:r>
        <w:rPr>
          <w:rFonts w:ascii="Times New Roman" w:hAnsi="Times New Roman" w:cs="Times New Roman"/>
          <w:b/>
          <w:sz w:val="24"/>
          <w:szCs w:val="24"/>
        </w:rPr>
        <w:t>Подписи сторон</w:t>
      </w:r>
    </w:p>
    <w:p w:rsidR="008D3C51" w:rsidRDefault="008D3C51" w:rsidP="008D3C51">
      <w:pPr>
        <w:overflowPunct w:val="0"/>
        <w:autoSpaceDE w:val="0"/>
        <w:autoSpaceDN w:val="0"/>
        <w:adjustRightInd w:val="0"/>
        <w:contextualSpacing/>
        <w:textAlignment w:val="baseline"/>
        <w:rPr>
          <w:rFonts w:ascii="Times New Roman" w:hAnsi="Times New Roman" w:cs="Times New Roman"/>
          <w:b/>
          <w:sz w:val="24"/>
          <w:szCs w:val="24"/>
        </w:rPr>
      </w:pPr>
    </w:p>
    <w:p w:rsidR="008D3C51" w:rsidRDefault="008D3C51" w:rsidP="008D3C51">
      <w:pPr>
        <w:overflowPunct w:val="0"/>
        <w:autoSpaceDE w:val="0"/>
        <w:autoSpaceDN w:val="0"/>
        <w:adjustRightInd w:val="0"/>
        <w:contextualSpacing/>
        <w:textAlignment w:val="baseline"/>
        <w:rPr>
          <w:rFonts w:ascii="Times New Roman" w:hAnsi="Times New Roman" w:cs="Times New Roman"/>
          <w:b/>
          <w:sz w:val="24"/>
          <w:szCs w:val="24"/>
        </w:rPr>
      </w:pPr>
      <w:r>
        <w:rPr>
          <w:rFonts w:ascii="Times New Roman" w:hAnsi="Times New Roman" w:cs="Times New Roman"/>
          <w:b/>
          <w:sz w:val="24"/>
          <w:szCs w:val="24"/>
        </w:rPr>
        <w:t>Заказчик                                                                                 Поставщик</w:t>
      </w:r>
    </w:p>
    <w:p w:rsidR="008D3C51" w:rsidRPr="008D3C51" w:rsidRDefault="008D3C51" w:rsidP="008D3C51">
      <w:pPr>
        <w:overflowPunct w:val="0"/>
        <w:autoSpaceDE w:val="0"/>
        <w:autoSpaceDN w:val="0"/>
        <w:adjustRightInd w:val="0"/>
        <w:contextualSpacing/>
        <w:textAlignment w:val="baseline"/>
        <w:rPr>
          <w:rFonts w:ascii="Times New Roman" w:hAnsi="Times New Roman" w:cs="Times New Roman"/>
          <w:b/>
          <w:sz w:val="24"/>
          <w:szCs w:val="24"/>
        </w:rPr>
      </w:pPr>
      <w:r>
        <w:rPr>
          <w:rFonts w:ascii="Times New Roman" w:hAnsi="Times New Roman" w:cs="Times New Roman"/>
          <w:b/>
          <w:sz w:val="24"/>
          <w:szCs w:val="24"/>
        </w:rPr>
        <w:t>_____________ А.Г. Гончаров                                             ______________</w:t>
      </w:r>
    </w:p>
    <w:sectPr w:rsidR="008D3C51" w:rsidRPr="008D3C51" w:rsidSect="00B31B49">
      <w:pgSz w:w="11906" w:h="16838"/>
      <w:pgMar w:top="709" w:right="849" w:bottom="709"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4156" w:rsidRDefault="00A84156" w:rsidP="00966F3A">
      <w:pPr>
        <w:spacing w:after="0" w:line="240" w:lineRule="auto"/>
      </w:pPr>
      <w:r>
        <w:separator/>
      </w:r>
    </w:p>
  </w:endnote>
  <w:endnote w:type="continuationSeparator" w:id="0">
    <w:p w:rsidR="00A84156" w:rsidRDefault="00A84156" w:rsidP="00966F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4156" w:rsidRDefault="00A84156" w:rsidP="00966F3A">
      <w:pPr>
        <w:spacing w:after="0" w:line="240" w:lineRule="auto"/>
      </w:pPr>
      <w:r>
        <w:separator/>
      </w:r>
    </w:p>
  </w:footnote>
  <w:footnote w:type="continuationSeparator" w:id="0">
    <w:p w:rsidR="00A84156" w:rsidRDefault="00A84156" w:rsidP="00966F3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A"/>
    <w:multiLevelType w:val="multilevel"/>
    <w:tmpl w:val="0000000A"/>
    <w:name w:val="WW8Num1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227"/>
        </w:tabs>
        <w:ind w:left="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3D75035"/>
    <w:multiLevelType w:val="hybridMultilevel"/>
    <w:tmpl w:val="B0843BAC"/>
    <w:lvl w:ilvl="0" w:tplc="822A0E9E">
      <w:start w:val="1"/>
      <w:numFmt w:val="bullet"/>
      <w:lvlText w:val="-"/>
      <w:lvlJc w:val="left"/>
      <w:pPr>
        <w:tabs>
          <w:tab w:val="num" w:pos="1152"/>
        </w:tabs>
        <w:ind w:left="792" w:firstLine="0"/>
      </w:pPr>
      <w:rPr>
        <w:rFonts w:ascii="Times New Roman" w:hAnsi="Times New Roman" w:cs="Times New Roman" w:hint="default"/>
        <w:color w:val="auto"/>
      </w:rPr>
    </w:lvl>
    <w:lvl w:ilvl="1" w:tplc="04190003">
      <w:start w:val="1"/>
      <w:numFmt w:val="bullet"/>
      <w:lvlText w:val="o"/>
      <w:lvlJc w:val="left"/>
      <w:pPr>
        <w:tabs>
          <w:tab w:val="num" w:pos="2232"/>
        </w:tabs>
        <w:ind w:left="2232" w:hanging="360"/>
      </w:pPr>
      <w:rPr>
        <w:rFonts w:ascii="Courier New" w:hAnsi="Courier New" w:cs="Times New Roman" w:hint="default"/>
      </w:rPr>
    </w:lvl>
    <w:lvl w:ilvl="2" w:tplc="04190005">
      <w:start w:val="1"/>
      <w:numFmt w:val="bullet"/>
      <w:lvlText w:val=""/>
      <w:lvlJc w:val="left"/>
      <w:pPr>
        <w:tabs>
          <w:tab w:val="num" w:pos="2952"/>
        </w:tabs>
        <w:ind w:left="2952" w:hanging="360"/>
      </w:pPr>
      <w:rPr>
        <w:rFonts w:ascii="Wingdings" w:hAnsi="Wingdings" w:hint="default"/>
      </w:rPr>
    </w:lvl>
    <w:lvl w:ilvl="3" w:tplc="04190001">
      <w:start w:val="1"/>
      <w:numFmt w:val="bullet"/>
      <w:lvlText w:val=""/>
      <w:lvlJc w:val="left"/>
      <w:pPr>
        <w:tabs>
          <w:tab w:val="num" w:pos="3672"/>
        </w:tabs>
        <w:ind w:left="3672" w:hanging="360"/>
      </w:pPr>
      <w:rPr>
        <w:rFonts w:ascii="Symbol" w:hAnsi="Symbol" w:hint="default"/>
      </w:rPr>
    </w:lvl>
    <w:lvl w:ilvl="4" w:tplc="04190003">
      <w:start w:val="1"/>
      <w:numFmt w:val="bullet"/>
      <w:lvlText w:val="o"/>
      <w:lvlJc w:val="left"/>
      <w:pPr>
        <w:tabs>
          <w:tab w:val="num" w:pos="4392"/>
        </w:tabs>
        <w:ind w:left="4392" w:hanging="360"/>
      </w:pPr>
      <w:rPr>
        <w:rFonts w:ascii="Courier New" w:hAnsi="Courier New" w:cs="Times New Roman" w:hint="default"/>
      </w:rPr>
    </w:lvl>
    <w:lvl w:ilvl="5" w:tplc="04190005">
      <w:start w:val="1"/>
      <w:numFmt w:val="bullet"/>
      <w:lvlText w:val=""/>
      <w:lvlJc w:val="left"/>
      <w:pPr>
        <w:tabs>
          <w:tab w:val="num" w:pos="5112"/>
        </w:tabs>
        <w:ind w:left="5112" w:hanging="360"/>
      </w:pPr>
      <w:rPr>
        <w:rFonts w:ascii="Wingdings" w:hAnsi="Wingdings" w:hint="default"/>
      </w:rPr>
    </w:lvl>
    <w:lvl w:ilvl="6" w:tplc="04190001">
      <w:start w:val="1"/>
      <w:numFmt w:val="bullet"/>
      <w:lvlText w:val=""/>
      <w:lvlJc w:val="left"/>
      <w:pPr>
        <w:tabs>
          <w:tab w:val="num" w:pos="5832"/>
        </w:tabs>
        <w:ind w:left="5832" w:hanging="360"/>
      </w:pPr>
      <w:rPr>
        <w:rFonts w:ascii="Symbol" w:hAnsi="Symbol" w:hint="default"/>
      </w:rPr>
    </w:lvl>
    <w:lvl w:ilvl="7" w:tplc="04190003">
      <w:start w:val="1"/>
      <w:numFmt w:val="bullet"/>
      <w:lvlText w:val="o"/>
      <w:lvlJc w:val="left"/>
      <w:pPr>
        <w:tabs>
          <w:tab w:val="num" w:pos="6552"/>
        </w:tabs>
        <w:ind w:left="6552" w:hanging="360"/>
      </w:pPr>
      <w:rPr>
        <w:rFonts w:ascii="Courier New" w:hAnsi="Courier New" w:cs="Times New Roman" w:hint="default"/>
      </w:rPr>
    </w:lvl>
    <w:lvl w:ilvl="8" w:tplc="04190005">
      <w:start w:val="1"/>
      <w:numFmt w:val="bullet"/>
      <w:lvlText w:val=""/>
      <w:lvlJc w:val="left"/>
      <w:pPr>
        <w:tabs>
          <w:tab w:val="num" w:pos="7272"/>
        </w:tabs>
        <w:ind w:left="7272" w:hanging="360"/>
      </w:pPr>
      <w:rPr>
        <w:rFonts w:ascii="Wingdings" w:hAnsi="Wingdings" w:hint="default"/>
      </w:rPr>
    </w:lvl>
  </w:abstractNum>
  <w:abstractNum w:abstractNumId="2" w15:restartNumberingAfterBreak="0">
    <w:nsid w:val="17240315"/>
    <w:multiLevelType w:val="multilevel"/>
    <w:tmpl w:val="C8945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820562"/>
    <w:multiLevelType w:val="hybridMultilevel"/>
    <w:tmpl w:val="21644DCC"/>
    <w:lvl w:ilvl="0" w:tplc="0419000F">
      <w:start w:val="6"/>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39F93C96"/>
    <w:multiLevelType w:val="multilevel"/>
    <w:tmpl w:val="04C2E164"/>
    <w:lvl w:ilvl="0">
      <w:start w:val="6"/>
      <w:numFmt w:val="decimal"/>
      <w:lvlText w:val="%1."/>
      <w:lvlJc w:val="left"/>
      <w:pPr>
        <w:ind w:left="360" w:hanging="360"/>
      </w:pPr>
      <w:rPr>
        <w:rFonts w:hint="default"/>
        <w:i w:val="0"/>
      </w:rPr>
    </w:lvl>
    <w:lvl w:ilvl="1">
      <w:start w:val="4"/>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5" w15:restartNumberingAfterBreak="0">
    <w:nsid w:val="63806198"/>
    <w:multiLevelType w:val="hybridMultilevel"/>
    <w:tmpl w:val="3B7EB914"/>
    <w:lvl w:ilvl="0" w:tplc="45BE1A82">
      <w:start w:val="2"/>
      <w:numFmt w:val="decimal"/>
      <w:lvlText w:val="2.%1."/>
      <w:lvlJc w:val="left"/>
      <w:pPr>
        <w:ind w:left="1778"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7DDF1C79"/>
    <w:multiLevelType w:val="hybridMultilevel"/>
    <w:tmpl w:val="146E29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6"/>
  </w:num>
  <w:num w:numId="6">
    <w:abstractNumId w:val="5"/>
  </w:num>
  <w:num w:numId="7">
    <w:abstractNumId w:val="1"/>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A5B60"/>
    <w:rsid w:val="00000792"/>
    <w:rsid w:val="00003A77"/>
    <w:rsid w:val="00003D51"/>
    <w:rsid w:val="00004340"/>
    <w:rsid w:val="0000572A"/>
    <w:rsid w:val="00013635"/>
    <w:rsid w:val="000136B1"/>
    <w:rsid w:val="00016EE2"/>
    <w:rsid w:val="000233C1"/>
    <w:rsid w:val="000258AF"/>
    <w:rsid w:val="00031F19"/>
    <w:rsid w:val="00033A09"/>
    <w:rsid w:val="00046108"/>
    <w:rsid w:val="000464D9"/>
    <w:rsid w:val="00046C61"/>
    <w:rsid w:val="000518D8"/>
    <w:rsid w:val="00055411"/>
    <w:rsid w:val="000631DC"/>
    <w:rsid w:val="000664FB"/>
    <w:rsid w:val="0006670E"/>
    <w:rsid w:val="0008055E"/>
    <w:rsid w:val="000848A2"/>
    <w:rsid w:val="00096CD3"/>
    <w:rsid w:val="000A2A3D"/>
    <w:rsid w:val="000C0351"/>
    <w:rsid w:val="000C23ED"/>
    <w:rsid w:val="000D0A8B"/>
    <w:rsid w:val="000D0B36"/>
    <w:rsid w:val="000D5A4F"/>
    <w:rsid w:val="000D5D0E"/>
    <w:rsid w:val="000E2F36"/>
    <w:rsid w:val="000F15D8"/>
    <w:rsid w:val="000F41C5"/>
    <w:rsid w:val="0011217A"/>
    <w:rsid w:val="001150CE"/>
    <w:rsid w:val="001162DE"/>
    <w:rsid w:val="00130684"/>
    <w:rsid w:val="00140D0B"/>
    <w:rsid w:val="001417BE"/>
    <w:rsid w:val="00154D92"/>
    <w:rsid w:val="0016059E"/>
    <w:rsid w:val="00170F22"/>
    <w:rsid w:val="00174CEB"/>
    <w:rsid w:val="00176B35"/>
    <w:rsid w:val="0017714E"/>
    <w:rsid w:val="001834B5"/>
    <w:rsid w:val="001857FB"/>
    <w:rsid w:val="0019167D"/>
    <w:rsid w:val="001946BA"/>
    <w:rsid w:val="001950DB"/>
    <w:rsid w:val="001A1559"/>
    <w:rsid w:val="001A7CE5"/>
    <w:rsid w:val="001C1331"/>
    <w:rsid w:val="001C2B75"/>
    <w:rsid w:val="001C7B08"/>
    <w:rsid w:val="001D145B"/>
    <w:rsid w:val="001D2D07"/>
    <w:rsid w:val="001D2F31"/>
    <w:rsid w:val="001D4953"/>
    <w:rsid w:val="001D4D89"/>
    <w:rsid w:val="001D654F"/>
    <w:rsid w:val="001E7709"/>
    <w:rsid w:val="001F006F"/>
    <w:rsid w:val="001F349C"/>
    <w:rsid w:val="001F3871"/>
    <w:rsid w:val="001F45AF"/>
    <w:rsid w:val="001F549D"/>
    <w:rsid w:val="002067C6"/>
    <w:rsid w:val="00207092"/>
    <w:rsid w:val="0021138D"/>
    <w:rsid w:val="00212E09"/>
    <w:rsid w:val="0021421E"/>
    <w:rsid w:val="00214EC7"/>
    <w:rsid w:val="002159CF"/>
    <w:rsid w:val="00224DE9"/>
    <w:rsid w:val="00225527"/>
    <w:rsid w:val="002342E6"/>
    <w:rsid w:val="0025215F"/>
    <w:rsid w:val="00253157"/>
    <w:rsid w:val="0026352D"/>
    <w:rsid w:val="00263FA6"/>
    <w:rsid w:val="002739B9"/>
    <w:rsid w:val="00274E9E"/>
    <w:rsid w:val="00280CB1"/>
    <w:rsid w:val="0028127B"/>
    <w:rsid w:val="00285E64"/>
    <w:rsid w:val="00290D72"/>
    <w:rsid w:val="002A34B9"/>
    <w:rsid w:val="002A6E4F"/>
    <w:rsid w:val="002A75B5"/>
    <w:rsid w:val="002B035E"/>
    <w:rsid w:val="002B402F"/>
    <w:rsid w:val="002B45CE"/>
    <w:rsid w:val="002B4E70"/>
    <w:rsid w:val="002B53CF"/>
    <w:rsid w:val="002B67B1"/>
    <w:rsid w:val="002C1A82"/>
    <w:rsid w:val="002C1CDA"/>
    <w:rsid w:val="002C48DC"/>
    <w:rsid w:val="002C53C4"/>
    <w:rsid w:val="002C672C"/>
    <w:rsid w:val="002D276E"/>
    <w:rsid w:val="002D6870"/>
    <w:rsid w:val="002D73BD"/>
    <w:rsid w:val="002E2434"/>
    <w:rsid w:val="002E51A6"/>
    <w:rsid w:val="002E672C"/>
    <w:rsid w:val="002F32B3"/>
    <w:rsid w:val="002F382B"/>
    <w:rsid w:val="002F43A9"/>
    <w:rsid w:val="002F7000"/>
    <w:rsid w:val="00312326"/>
    <w:rsid w:val="00312553"/>
    <w:rsid w:val="003171BB"/>
    <w:rsid w:val="003243F5"/>
    <w:rsid w:val="00336CE6"/>
    <w:rsid w:val="003411E4"/>
    <w:rsid w:val="0034247C"/>
    <w:rsid w:val="0034401F"/>
    <w:rsid w:val="0035015D"/>
    <w:rsid w:val="00351BB2"/>
    <w:rsid w:val="003546DC"/>
    <w:rsid w:val="00357213"/>
    <w:rsid w:val="00360B10"/>
    <w:rsid w:val="003648A5"/>
    <w:rsid w:val="003711E8"/>
    <w:rsid w:val="00380E3E"/>
    <w:rsid w:val="00386397"/>
    <w:rsid w:val="0039148E"/>
    <w:rsid w:val="003B15BB"/>
    <w:rsid w:val="003C337E"/>
    <w:rsid w:val="003C3434"/>
    <w:rsid w:val="003D3EE2"/>
    <w:rsid w:val="003E44C6"/>
    <w:rsid w:val="003E7254"/>
    <w:rsid w:val="003F4573"/>
    <w:rsid w:val="0040106B"/>
    <w:rsid w:val="0040423B"/>
    <w:rsid w:val="00410A9F"/>
    <w:rsid w:val="004116DC"/>
    <w:rsid w:val="00414183"/>
    <w:rsid w:val="004148FA"/>
    <w:rsid w:val="0041583F"/>
    <w:rsid w:val="0042376D"/>
    <w:rsid w:val="004268F9"/>
    <w:rsid w:val="00432949"/>
    <w:rsid w:val="00432BC5"/>
    <w:rsid w:val="00435E81"/>
    <w:rsid w:val="00441049"/>
    <w:rsid w:val="00442BFC"/>
    <w:rsid w:val="004515FE"/>
    <w:rsid w:val="004579EF"/>
    <w:rsid w:val="00460220"/>
    <w:rsid w:val="00465212"/>
    <w:rsid w:val="00470AE9"/>
    <w:rsid w:val="004721F6"/>
    <w:rsid w:val="00472A4D"/>
    <w:rsid w:val="0047398A"/>
    <w:rsid w:val="004835E0"/>
    <w:rsid w:val="00486076"/>
    <w:rsid w:val="004927D9"/>
    <w:rsid w:val="00497D79"/>
    <w:rsid w:val="00497F40"/>
    <w:rsid w:val="004A6372"/>
    <w:rsid w:val="004A7C21"/>
    <w:rsid w:val="004B3ECC"/>
    <w:rsid w:val="004B7944"/>
    <w:rsid w:val="004C1678"/>
    <w:rsid w:val="004C2493"/>
    <w:rsid w:val="004C386D"/>
    <w:rsid w:val="004D0083"/>
    <w:rsid w:val="004D0605"/>
    <w:rsid w:val="004D1592"/>
    <w:rsid w:val="004D6EE8"/>
    <w:rsid w:val="004E01AD"/>
    <w:rsid w:val="004E78DB"/>
    <w:rsid w:val="004E7B0C"/>
    <w:rsid w:val="004F1476"/>
    <w:rsid w:val="004F19FC"/>
    <w:rsid w:val="005003F8"/>
    <w:rsid w:val="00507C4F"/>
    <w:rsid w:val="00511FF8"/>
    <w:rsid w:val="0051224A"/>
    <w:rsid w:val="00521418"/>
    <w:rsid w:val="00525FA8"/>
    <w:rsid w:val="00532908"/>
    <w:rsid w:val="0053670A"/>
    <w:rsid w:val="005523B7"/>
    <w:rsid w:val="0055402A"/>
    <w:rsid w:val="00554041"/>
    <w:rsid w:val="00555096"/>
    <w:rsid w:val="00555B26"/>
    <w:rsid w:val="005561B3"/>
    <w:rsid w:val="00561653"/>
    <w:rsid w:val="00572BC9"/>
    <w:rsid w:val="0057392D"/>
    <w:rsid w:val="00577E06"/>
    <w:rsid w:val="00583500"/>
    <w:rsid w:val="0059069D"/>
    <w:rsid w:val="005A4216"/>
    <w:rsid w:val="005A7182"/>
    <w:rsid w:val="005B14A4"/>
    <w:rsid w:val="005B28F5"/>
    <w:rsid w:val="005B7A17"/>
    <w:rsid w:val="005C69ED"/>
    <w:rsid w:val="005C6BD8"/>
    <w:rsid w:val="005E0A7E"/>
    <w:rsid w:val="005F4B08"/>
    <w:rsid w:val="005F5715"/>
    <w:rsid w:val="005F6C3C"/>
    <w:rsid w:val="005F6F18"/>
    <w:rsid w:val="00600C00"/>
    <w:rsid w:val="00601BBE"/>
    <w:rsid w:val="00610EA5"/>
    <w:rsid w:val="00612579"/>
    <w:rsid w:val="006146C6"/>
    <w:rsid w:val="00617406"/>
    <w:rsid w:val="00620F96"/>
    <w:rsid w:val="0062269D"/>
    <w:rsid w:val="00624317"/>
    <w:rsid w:val="00625562"/>
    <w:rsid w:val="00630911"/>
    <w:rsid w:val="006315A7"/>
    <w:rsid w:val="00631DD3"/>
    <w:rsid w:val="0063437A"/>
    <w:rsid w:val="006453E7"/>
    <w:rsid w:val="006456FD"/>
    <w:rsid w:val="00651788"/>
    <w:rsid w:val="00657DA0"/>
    <w:rsid w:val="006602E8"/>
    <w:rsid w:val="00660C8C"/>
    <w:rsid w:val="0067043F"/>
    <w:rsid w:val="00680B90"/>
    <w:rsid w:val="00680DE8"/>
    <w:rsid w:val="006B1BE4"/>
    <w:rsid w:val="006B2729"/>
    <w:rsid w:val="006B6773"/>
    <w:rsid w:val="006B6FAB"/>
    <w:rsid w:val="006D4C0A"/>
    <w:rsid w:val="006D58BC"/>
    <w:rsid w:val="006E042A"/>
    <w:rsid w:val="006E484E"/>
    <w:rsid w:val="006E7FC2"/>
    <w:rsid w:val="006F08BA"/>
    <w:rsid w:val="00700AC3"/>
    <w:rsid w:val="00706678"/>
    <w:rsid w:val="00707286"/>
    <w:rsid w:val="00713DC3"/>
    <w:rsid w:val="007153F4"/>
    <w:rsid w:val="00715DB9"/>
    <w:rsid w:val="007226DE"/>
    <w:rsid w:val="00725F30"/>
    <w:rsid w:val="007279DF"/>
    <w:rsid w:val="00731CF7"/>
    <w:rsid w:val="0073400C"/>
    <w:rsid w:val="00735B41"/>
    <w:rsid w:val="00740B60"/>
    <w:rsid w:val="00741959"/>
    <w:rsid w:val="007460C1"/>
    <w:rsid w:val="00754FB9"/>
    <w:rsid w:val="00761BEF"/>
    <w:rsid w:val="00765AD1"/>
    <w:rsid w:val="0077097E"/>
    <w:rsid w:val="00777F54"/>
    <w:rsid w:val="00790AB9"/>
    <w:rsid w:val="00792183"/>
    <w:rsid w:val="007938EB"/>
    <w:rsid w:val="007A02C6"/>
    <w:rsid w:val="007A2F7E"/>
    <w:rsid w:val="007A308A"/>
    <w:rsid w:val="007A5FE9"/>
    <w:rsid w:val="007B0619"/>
    <w:rsid w:val="007B5B4D"/>
    <w:rsid w:val="007B78B1"/>
    <w:rsid w:val="007C0DCB"/>
    <w:rsid w:val="007C47D1"/>
    <w:rsid w:val="007D184A"/>
    <w:rsid w:val="007D70D9"/>
    <w:rsid w:val="007E29F2"/>
    <w:rsid w:val="007E45A2"/>
    <w:rsid w:val="007E45E7"/>
    <w:rsid w:val="008002AD"/>
    <w:rsid w:val="008041DB"/>
    <w:rsid w:val="00814092"/>
    <w:rsid w:val="00825DB6"/>
    <w:rsid w:val="0082613B"/>
    <w:rsid w:val="0083029B"/>
    <w:rsid w:val="008309D6"/>
    <w:rsid w:val="0083178E"/>
    <w:rsid w:val="00835A45"/>
    <w:rsid w:val="00835BE8"/>
    <w:rsid w:val="00842060"/>
    <w:rsid w:val="00854BB1"/>
    <w:rsid w:val="00856BAC"/>
    <w:rsid w:val="0086181C"/>
    <w:rsid w:val="00863FC2"/>
    <w:rsid w:val="00867000"/>
    <w:rsid w:val="00870898"/>
    <w:rsid w:val="00873825"/>
    <w:rsid w:val="00874DA7"/>
    <w:rsid w:val="008764E9"/>
    <w:rsid w:val="00880328"/>
    <w:rsid w:val="008840A4"/>
    <w:rsid w:val="0088433E"/>
    <w:rsid w:val="00886747"/>
    <w:rsid w:val="00887C75"/>
    <w:rsid w:val="00897EA1"/>
    <w:rsid w:val="008A0E1B"/>
    <w:rsid w:val="008A2535"/>
    <w:rsid w:val="008A42C9"/>
    <w:rsid w:val="008A7768"/>
    <w:rsid w:val="008B166A"/>
    <w:rsid w:val="008C19C5"/>
    <w:rsid w:val="008C4F37"/>
    <w:rsid w:val="008C63C2"/>
    <w:rsid w:val="008D3C51"/>
    <w:rsid w:val="008D5A0A"/>
    <w:rsid w:val="008D5F3F"/>
    <w:rsid w:val="008E4232"/>
    <w:rsid w:val="008F1626"/>
    <w:rsid w:val="00902F32"/>
    <w:rsid w:val="0090519A"/>
    <w:rsid w:val="00912127"/>
    <w:rsid w:val="009121E4"/>
    <w:rsid w:val="009146CA"/>
    <w:rsid w:val="00920CB6"/>
    <w:rsid w:val="00940982"/>
    <w:rsid w:val="00940CF3"/>
    <w:rsid w:val="00941D64"/>
    <w:rsid w:val="009420F3"/>
    <w:rsid w:val="00942154"/>
    <w:rsid w:val="00950EB3"/>
    <w:rsid w:val="00952D25"/>
    <w:rsid w:val="009539D8"/>
    <w:rsid w:val="00956CD0"/>
    <w:rsid w:val="009615D4"/>
    <w:rsid w:val="00961AE5"/>
    <w:rsid w:val="00961D32"/>
    <w:rsid w:val="009635CB"/>
    <w:rsid w:val="00966837"/>
    <w:rsid w:val="00966F3A"/>
    <w:rsid w:val="00973BB0"/>
    <w:rsid w:val="0097748D"/>
    <w:rsid w:val="009877F7"/>
    <w:rsid w:val="00991031"/>
    <w:rsid w:val="009913C2"/>
    <w:rsid w:val="00992543"/>
    <w:rsid w:val="00992EFC"/>
    <w:rsid w:val="00995F33"/>
    <w:rsid w:val="009A03AE"/>
    <w:rsid w:val="009A1235"/>
    <w:rsid w:val="009A4300"/>
    <w:rsid w:val="009A70B2"/>
    <w:rsid w:val="009B64AD"/>
    <w:rsid w:val="009D7D64"/>
    <w:rsid w:val="009E1C4C"/>
    <w:rsid w:val="009E602F"/>
    <w:rsid w:val="009F0E86"/>
    <w:rsid w:val="009F19D2"/>
    <w:rsid w:val="009F4CE8"/>
    <w:rsid w:val="00A0196D"/>
    <w:rsid w:val="00A05320"/>
    <w:rsid w:val="00A05592"/>
    <w:rsid w:val="00A13C62"/>
    <w:rsid w:val="00A144CF"/>
    <w:rsid w:val="00A166EF"/>
    <w:rsid w:val="00A263B8"/>
    <w:rsid w:val="00A40C9B"/>
    <w:rsid w:val="00A414BE"/>
    <w:rsid w:val="00A50F6B"/>
    <w:rsid w:val="00A51277"/>
    <w:rsid w:val="00A54392"/>
    <w:rsid w:val="00A57BF2"/>
    <w:rsid w:val="00A62CC8"/>
    <w:rsid w:val="00A636D7"/>
    <w:rsid w:val="00A67B13"/>
    <w:rsid w:val="00A7246B"/>
    <w:rsid w:val="00A80CDF"/>
    <w:rsid w:val="00A81AA1"/>
    <w:rsid w:val="00A84156"/>
    <w:rsid w:val="00A91E7B"/>
    <w:rsid w:val="00A91F3D"/>
    <w:rsid w:val="00A9463A"/>
    <w:rsid w:val="00A94FD4"/>
    <w:rsid w:val="00AA0B3A"/>
    <w:rsid w:val="00AA171A"/>
    <w:rsid w:val="00AA7364"/>
    <w:rsid w:val="00AB08C8"/>
    <w:rsid w:val="00AB68D3"/>
    <w:rsid w:val="00AB6FCD"/>
    <w:rsid w:val="00AC264B"/>
    <w:rsid w:val="00AD46CA"/>
    <w:rsid w:val="00AD5213"/>
    <w:rsid w:val="00AD60E9"/>
    <w:rsid w:val="00AD7847"/>
    <w:rsid w:val="00AE24F6"/>
    <w:rsid w:val="00AE6EE2"/>
    <w:rsid w:val="00AF54A5"/>
    <w:rsid w:val="00B06AC8"/>
    <w:rsid w:val="00B1148D"/>
    <w:rsid w:val="00B20C7C"/>
    <w:rsid w:val="00B2181C"/>
    <w:rsid w:val="00B2265A"/>
    <w:rsid w:val="00B22B10"/>
    <w:rsid w:val="00B272B8"/>
    <w:rsid w:val="00B304A3"/>
    <w:rsid w:val="00B31B49"/>
    <w:rsid w:val="00B32DA9"/>
    <w:rsid w:val="00B33E8C"/>
    <w:rsid w:val="00B37122"/>
    <w:rsid w:val="00B37D6A"/>
    <w:rsid w:val="00B4055B"/>
    <w:rsid w:val="00B445BE"/>
    <w:rsid w:val="00B44C61"/>
    <w:rsid w:val="00B45C81"/>
    <w:rsid w:val="00B500D0"/>
    <w:rsid w:val="00B50863"/>
    <w:rsid w:val="00B50ED4"/>
    <w:rsid w:val="00B5645C"/>
    <w:rsid w:val="00B57638"/>
    <w:rsid w:val="00B62B01"/>
    <w:rsid w:val="00B72775"/>
    <w:rsid w:val="00B773E1"/>
    <w:rsid w:val="00B7775B"/>
    <w:rsid w:val="00B81ABB"/>
    <w:rsid w:val="00B81E6C"/>
    <w:rsid w:val="00B839F6"/>
    <w:rsid w:val="00B87967"/>
    <w:rsid w:val="00B91193"/>
    <w:rsid w:val="00BA2496"/>
    <w:rsid w:val="00BA4BA9"/>
    <w:rsid w:val="00BB26BC"/>
    <w:rsid w:val="00BB5C71"/>
    <w:rsid w:val="00BC02A9"/>
    <w:rsid w:val="00BC4B7A"/>
    <w:rsid w:val="00BD7F1E"/>
    <w:rsid w:val="00BE153A"/>
    <w:rsid w:val="00BE1C30"/>
    <w:rsid w:val="00BE31A5"/>
    <w:rsid w:val="00BF1928"/>
    <w:rsid w:val="00C03344"/>
    <w:rsid w:val="00C0735B"/>
    <w:rsid w:val="00C13F95"/>
    <w:rsid w:val="00C20CAA"/>
    <w:rsid w:val="00C2606A"/>
    <w:rsid w:val="00C27522"/>
    <w:rsid w:val="00C27743"/>
    <w:rsid w:val="00C413A3"/>
    <w:rsid w:val="00C4302F"/>
    <w:rsid w:val="00C50686"/>
    <w:rsid w:val="00C5251F"/>
    <w:rsid w:val="00C60C4B"/>
    <w:rsid w:val="00C640A9"/>
    <w:rsid w:val="00C64709"/>
    <w:rsid w:val="00C66D8F"/>
    <w:rsid w:val="00C72F75"/>
    <w:rsid w:val="00C83490"/>
    <w:rsid w:val="00C86D82"/>
    <w:rsid w:val="00C94564"/>
    <w:rsid w:val="00CA1A19"/>
    <w:rsid w:val="00CA284F"/>
    <w:rsid w:val="00CA3CE5"/>
    <w:rsid w:val="00CA5F69"/>
    <w:rsid w:val="00CB1169"/>
    <w:rsid w:val="00CC1589"/>
    <w:rsid w:val="00CC2C96"/>
    <w:rsid w:val="00CC56A1"/>
    <w:rsid w:val="00CE1FFD"/>
    <w:rsid w:val="00CF00AA"/>
    <w:rsid w:val="00CF204C"/>
    <w:rsid w:val="00CF36BF"/>
    <w:rsid w:val="00CF6B58"/>
    <w:rsid w:val="00CF6CDB"/>
    <w:rsid w:val="00D06BC7"/>
    <w:rsid w:val="00D07F60"/>
    <w:rsid w:val="00D07FD5"/>
    <w:rsid w:val="00D111F7"/>
    <w:rsid w:val="00D12F41"/>
    <w:rsid w:val="00D173F7"/>
    <w:rsid w:val="00D21FFD"/>
    <w:rsid w:val="00D265F4"/>
    <w:rsid w:val="00D274BB"/>
    <w:rsid w:val="00D32D2E"/>
    <w:rsid w:val="00D414D3"/>
    <w:rsid w:val="00D43CB4"/>
    <w:rsid w:val="00D4447E"/>
    <w:rsid w:val="00D7517E"/>
    <w:rsid w:val="00D841AB"/>
    <w:rsid w:val="00D84D59"/>
    <w:rsid w:val="00D938EE"/>
    <w:rsid w:val="00D93EA5"/>
    <w:rsid w:val="00D97EB5"/>
    <w:rsid w:val="00DB2301"/>
    <w:rsid w:val="00DB513A"/>
    <w:rsid w:val="00DC4C54"/>
    <w:rsid w:val="00DD2B21"/>
    <w:rsid w:val="00DD3610"/>
    <w:rsid w:val="00DD5A2A"/>
    <w:rsid w:val="00DF2133"/>
    <w:rsid w:val="00DF3415"/>
    <w:rsid w:val="00DF7D3E"/>
    <w:rsid w:val="00E05BCB"/>
    <w:rsid w:val="00E07D30"/>
    <w:rsid w:val="00E114FE"/>
    <w:rsid w:val="00E16800"/>
    <w:rsid w:val="00E22373"/>
    <w:rsid w:val="00E24AC4"/>
    <w:rsid w:val="00E275CD"/>
    <w:rsid w:val="00E35B56"/>
    <w:rsid w:val="00E46A7B"/>
    <w:rsid w:val="00E47D84"/>
    <w:rsid w:val="00E5132E"/>
    <w:rsid w:val="00E52860"/>
    <w:rsid w:val="00E53329"/>
    <w:rsid w:val="00E56960"/>
    <w:rsid w:val="00E57C71"/>
    <w:rsid w:val="00E6185B"/>
    <w:rsid w:val="00E63A68"/>
    <w:rsid w:val="00E77B41"/>
    <w:rsid w:val="00E82418"/>
    <w:rsid w:val="00E9045C"/>
    <w:rsid w:val="00EA5B60"/>
    <w:rsid w:val="00EB02DB"/>
    <w:rsid w:val="00EC0F54"/>
    <w:rsid w:val="00EC4F29"/>
    <w:rsid w:val="00EC6F3E"/>
    <w:rsid w:val="00EE79C2"/>
    <w:rsid w:val="00EF056F"/>
    <w:rsid w:val="00EF64B5"/>
    <w:rsid w:val="00EF70C2"/>
    <w:rsid w:val="00EF7AF7"/>
    <w:rsid w:val="00F12C7C"/>
    <w:rsid w:val="00F26CE9"/>
    <w:rsid w:val="00F272B8"/>
    <w:rsid w:val="00F35A55"/>
    <w:rsid w:val="00F374BA"/>
    <w:rsid w:val="00F44734"/>
    <w:rsid w:val="00F50D17"/>
    <w:rsid w:val="00F57AFC"/>
    <w:rsid w:val="00F63FFF"/>
    <w:rsid w:val="00F641DE"/>
    <w:rsid w:val="00F70610"/>
    <w:rsid w:val="00F7494F"/>
    <w:rsid w:val="00F74F21"/>
    <w:rsid w:val="00F81074"/>
    <w:rsid w:val="00F824D4"/>
    <w:rsid w:val="00FA3AF5"/>
    <w:rsid w:val="00FA43CB"/>
    <w:rsid w:val="00FA5745"/>
    <w:rsid w:val="00FC1FD2"/>
    <w:rsid w:val="00FC35F4"/>
    <w:rsid w:val="00FC3BB4"/>
    <w:rsid w:val="00FC5764"/>
    <w:rsid w:val="00FC5E0C"/>
    <w:rsid w:val="00FE046A"/>
    <w:rsid w:val="00FE7F84"/>
    <w:rsid w:val="00FF16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0CDD114D-0853-48DA-9A92-4A97A1AD4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3635"/>
  </w:style>
  <w:style w:type="paragraph" w:styleId="1">
    <w:name w:val="heading 1"/>
    <w:basedOn w:val="a"/>
    <w:next w:val="a"/>
    <w:link w:val="11"/>
    <w:uiPriority w:val="9"/>
    <w:qFormat/>
    <w:rsid w:val="00A50F6B"/>
    <w:pPr>
      <w:keepNext/>
      <w:spacing w:before="240" w:after="60" w:line="240" w:lineRule="auto"/>
      <w:jc w:val="center"/>
      <w:outlineLvl w:val="0"/>
    </w:pPr>
    <w:rPr>
      <w:rFonts w:ascii="Times New Roman" w:eastAsia="Times New Roman" w:hAnsi="Times New Roman" w:cs="Times New Roman"/>
      <w:b/>
      <w:bCs/>
      <w:kern w:val="32"/>
      <w:sz w:val="28"/>
      <w:szCs w:val="32"/>
      <w:lang w:eastAsia="ru-RU"/>
    </w:rPr>
  </w:style>
  <w:style w:type="paragraph" w:styleId="2">
    <w:name w:val="heading 2"/>
    <w:basedOn w:val="a"/>
    <w:next w:val="a"/>
    <w:link w:val="20"/>
    <w:uiPriority w:val="9"/>
    <w:qFormat/>
    <w:rsid w:val="00A50F6B"/>
    <w:pPr>
      <w:keepNext/>
      <w:spacing w:before="240" w:after="60" w:line="240" w:lineRule="auto"/>
      <w:jc w:val="center"/>
      <w:outlineLvl w:val="1"/>
    </w:pPr>
    <w:rPr>
      <w:rFonts w:ascii="Times New Roman" w:eastAsia="Times New Roman" w:hAnsi="Times New Roman" w:cs="Times New Roman"/>
      <w:b/>
      <w:bCs/>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нак2,Знак21, Знак,Текст сноски Знак Знак,Текст сноски Знак Знак Знак Знак,Знак6 Знак,Знак1 Знак1,Текст сноски Знак Знак1,Текст сноски Знак Знак Знак1,Текст сноски Знак1 Знак Знак Знак Знак,Текст сноски Знак Знак Знак Знак Знак Знак,F"/>
    <w:basedOn w:val="a"/>
    <w:link w:val="a4"/>
    <w:unhideWhenUsed/>
    <w:qFormat/>
    <w:rsid w:val="00966F3A"/>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Знак2 Знак,Знак21 Знак, Знак Знак,Текст сноски Знак Знак Знак,Текст сноски Знак Знак Знак Знак Знак,Знак6 Знак Знак,Знак1 Знак1 Знак,Текст сноски Знак Знак1 Знак,Текст сноски Знак Знак Знак1 Знак,F Знак"/>
    <w:basedOn w:val="a0"/>
    <w:link w:val="a3"/>
    <w:rsid w:val="00966F3A"/>
    <w:rPr>
      <w:rFonts w:ascii="Times New Roman" w:eastAsia="Times New Roman" w:hAnsi="Times New Roman" w:cs="Times New Roman"/>
      <w:sz w:val="20"/>
      <w:szCs w:val="20"/>
      <w:lang w:eastAsia="ru-RU"/>
    </w:rPr>
  </w:style>
  <w:style w:type="character" w:styleId="a5">
    <w:name w:val="footnote reference"/>
    <w:aliases w:val="Ссылка на сноску 45"/>
    <w:uiPriority w:val="99"/>
    <w:unhideWhenUsed/>
    <w:qFormat/>
    <w:rsid w:val="00966F3A"/>
    <w:rPr>
      <w:vertAlign w:val="superscript"/>
    </w:rPr>
  </w:style>
  <w:style w:type="character" w:styleId="a6">
    <w:name w:val="Hyperlink"/>
    <w:rsid w:val="00966F3A"/>
    <w:rPr>
      <w:color w:val="0000FF"/>
      <w:u w:val="single"/>
    </w:rPr>
  </w:style>
  <w:style w:type="character" w:customStyle="1" w:styleId="a7">
    <w:name w:val="Текст выноски Знак"/>
    <w:basedOn w:val="a0"/>
    <w:link w:val="a8"/>
    <w:uiPriority w:val="99"/>
    <w:semiHidden/>
    <w:rsid w:val="00966F3A"/>
    <w:rPr>
      <w:rFonts w:ascii="Tahoma" w:hAnsi="Tahoma" w:cs="Tahoma"/>
      <w:sz w:val="16"/>
      <w:szCs w:val="16"/>
    </w:rPr>
  </w:style>
  <w:style w:type="paragraph" w:styleId="a8">
    <w:name w:val="Balloon Text"/>
    <w:basedOn w:val="a"/>
    <w:link w:val="a7"/>
    <w:uiPriority w:val="99"/>
    <w:semiHidden/>
    <w:unhideWhenUsed/>
    <w:rsid w:val="00966F3A"/>
    <w:pPr>
      <w:spacing w:after="0" w:line="240" w:lineRule="auto"/>
    </w:pPr>
    <w:rPr>
      <w:rFonts w:ascii="Tahoma" w:hAnsi="Tahoma" w:cs="Tahoma"/>
      <w:sz w:val="16"/>
      <w:szCs w:val="16"/>
    </w:rPr>
  </w:style>
  <w:style w:type="paragraph" w:styleId="a9">
    <w:name w:val="header"/>
    <w:basedOn w:val="a"/>
    <w:link w:val="aa"/>
    <w:uiPriority w:val="99"/>
    <w:unhideWhenUsed/>
    <w:rsid w:val="00966F3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66F3A"/>
  </w:style>
  <w:style w:type="paragraph" w:styleId="ab">
    <w:name w:val="footer"/>
    <w:basedOn w:val="a"/>
    <w:link w:val="ac"/>
    <w:uiPriority w:val="99"/>
    <w:unhideWhenUsed/>
    <w:rsid w:val="00966F3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66F3A"/>
  </w:style>
  <w:style w:type="character" w:customStyle="1" w:styleId="ad">
    <w:name w:val="Текст концевой сноски Знак"/>
    <w:basedOn w:val="a0"/>
    <w:link w:val="ae"/>
    <w:uiPriority w:val="99"/>
    <w:semiHidden/>
    <w:rsid w:val="00966F3A"/>
    <w:rPr>
      <w:sz w:val="20"/>
      <w:szCs w:val="20"/>
    </w:rPr>
  </w:style>
  <w:style w:type="paragraph" w:styleId="ae">
    <w:name w:val="endnote text"/>
    <w:basedOn w:val="a"/>
    <w:link w:val="ad"/>
    <w:uiPriority w:val="99"/>
    <w:semiHidden/>
    <w:unhideWhenUsed/>
    <w:rsid w:val="00966F3A"/>
    <w:pPr>
      <w:spacing w:after="0" w:line="240" w:lineRule="auto"/>
    </w:pPr>
    <w:rPr>
      <w:sz w:val="20"/>
      <w:szCs w:val="20"/>
    </w:rPr>
  </w:style>
  <w:style w:type="character" w:styleId="af">
    <w:name w:val="endnote reference"/>
    <w:basedOn w:val="a0"/>
    <w:uiPriority w:val="99"/>
    <w:semiHidden/>
    <w:unhideWhenUsed/>
    <w:rsid w:val="00AB08C8"/>
    <w:rPr>
      <w:vertAlign w:val="superscript"/>
    </w:rPr>
  </w:style>
  <w:style w:type="paragraph" w:styleId="af0">
    <w:name w:val="Body Text Indent"/>
    <w:basedOn w:val="a"/>
    <w:link w:val="af1"/>
    <w:rsid w:val="00AB08C8"/>
    <w:pPr>
      <w:spacing w:after="120" w:line="240" w:lineRule="auto"/>
      <w:ind w:left="283"/>
    </w:pPr>
    <w:rPr>
      <w:rFonts w:ascii="Times New Roman" w:eastAsia="Times New Roman" w:hAnsi="Times New Roman" w:cs="Times New Roman"/>
      <w:sz w:val="24"/>
      <w:szCs w:val="24"/>
      <w:lang w:eastAsia="ru-RU"/>
    </w:rPr>
  </w:style>
  <w:style w:type="character" w:customStyle="1" w:styleId="af1">
    <w:name w:val="Основной текст с отступом Знак"/>
    <w:basedOn w:val="a0"/>
    <w:link w:val="af0"/>
    <w:rsid w:val="00AB08C8"/>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620F9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2">
    <w:name w:val="Normal (Web)"/>
    <w:aliases w:val="Обычный (Web)"/>
    <w:basedOn w:val="a"/>
    <w:uiPriority w:val="99"/>
    <w:rsid w:val="00620F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rsid w:val="00620F96"/>
    <w:pPr>
      <w:spacing w:after="60" w:line="240" w:lineRule="auto"/>
      <w:jc w:val="both"/>
    </w:pPr>
    <w:rPr>
      <w:rFonts w:ascii="Courier New" w:eastAsia="Calibri" w:hAnsi="Courier New" w:cs="Times New Roman"/>
      <w:sz w:val="20"/>
      <w:szCs w:val="20"/>
      <w:lang w:eastAsia="ru-RU"/>
    </w:rPr>
  </w:style>
  <w:style w:type="character" w:customStyle="1" w:styleId="HTML0">
    <w:name w:val="Стандартный HTML Знак"/>
    <w:basedOn w:val="a0"/>
    <w:link w:val="HTML"/>
    <w:uiPriority w:val="99"/>
    <w:rsid w:val="00620F96"/>
    <w:rPr>
      <w:rFonts w:ascii="Courier New" w:eastAsia="Calibri" w:hAnsi="Courier New" w:cs="Times New Roman"/>
      <w:sz w:val="20"/>
      <w:szCs w:val="20"/>
      <w:lang w:eastAsia="ru-RU"/>
    </w:rPr>
  </w:style>
  <w:style w:type="character" w:customStyle="1" w:styleId="ConsPlusNormal0">
    <w:name w:val="ConsPlusNormal Знак"/>
    <w:link w:val="ConsPlusNormal"/>
    <w:locked/>
    <w:rsid w:val="00620F96"/>
    <w:rPr>
      <w:rFonts w:ascii="Arial" w:eastAsia="Times New Roman" w:hAnsi="Arial" w:cs="Arial"/>
      <w:sz w:val="20"/>
      <w:szCs w:val="20"/>
      <w:lang w:eastAsia="ru-RU"/>
    </w:rPr>
  </w:style>
  <w:style w:type="character" w:customStyle="1" w:styleId="10">
    <w:name w:val="Заголовок 1 Знак"/>
    <w:basedOn w:val="a0"/>
    <w:uiPriority w:val="9"/>
    <w:rsid w:val="00A50F6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A50F6B"/>
    <w:rPr>
      <w:rFonts w:ascii="Times New Roman" w:eastAsia="Times New Roman" w:hAnsi="Times New Roman" w:cs="Times New Roman"/>
      <w:b/>
      <w:bCs/>
      <w:iCs/>
      <w:sz w:val="28"/>
      <w:szCs w:val="28"/>
      <w:lang w:eastAsia="ru-RU"/>
    </w:rPr>
  </w:style>
  <w:style w:type="character" w:customStyle="1" w:styleId="11">
    <w:name w:val="Заголовок 1 Знак1"/>
    <w:link w:val="1"/>
    <w:uiPriority w:val="9"/>
    <w:rsid w:val="00A50F6B"/>
    <w:rPr>
      <w:rFonts w:ascii="Times New Roman" w:eastAsia="Times New Roman" w:hAnsi="Times New Roman" w:cs="Times New Roman"/>
      <w:b/>
      <w:bCs/>
      <w:kern w:val="32"/>
      <w:sz w:val="28"/>
      <w:szCs w:val="32"/>
      <w:lang w:eastAsia="ru-RU"/>
    </w:rPr>
  </w:style>
  <w:style w:type="paragraph" w:customStyle="1" w:styleId="ConsPlusNonformat">
    <w:name w:val="ConsPlusNonformat"/>
    <w:rsid w:val="00A50F6B"/>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f3">
    <w:name w:val="No Spacing"/>
    <w:link w:val="af4"/>
    <w:qFormat/>
    <w:rsid w:val="00A50F6B"/>
    <w:pPr>
      <w:spacing w:after="0" w:line="240" w:lineRule="auto"/>
    </w:pPr>
    <w:rPr>
      <w:rFonts w:ascii="Times New Roman" w:eastAsia="Times New Roman" w:hAnsi="Times New Roman" w:cs="Times New Roman"/>
      <w:sz w:val="24"/>
      <w:szCs w:val="24"/>
      <w:lang w:eastAsia="ru-RU"/>
    </w:rPr>
  </w:style>
  <w:style w:type="character" w:customStyle="1" w:styleId="af4">
    <w:name w:val="Без интервала Знак"/>
    <w:link w:val="af3"/>
    <w:rsid w:val="00A50F6B"/>
    <w:rPr>
      <w:rFonts w:ascii="Times New Roman" w:eastAsia="Times New Roman" w:hAnsi="Times New Roman" w:cs="Times New Roman"/>
      <w:sz w:val="24"/>
      <w:szCs w:val="24"/>
      <w:lang w:eastAsia="ru-RU"/>
    </w:rPr>
  </w:style>
  <w:style w:type="paragraph" w:styleId="af5">
    <w:name w:val="List Paragraph"/>
    <w:basedOn w:val="a"/>
    <w:uiPriority w:val="34"/>
    <w:qFormat/>
    <w:rsid w:val="005F6F18"/>
    <w:pPr>
      <w:ind w:left="720"/>
      <w:contextualSpacing/>
    </w:pPr>
  </w:style>
  <w:style w:type="character" w:customStyle="1" w:styleId="af6">
    <w:name w:val="Символ сноски"/>
    <w:rsid w:val="00525FA8"/>
    <w:rPr>
      <w:rFonts w:ascii="Times New Roman" w:hAnsi="Times New Roman" w:cs="Times New Roman"/>
      <w:vertAlign w:val="superscript"/>
    </w:rPr>
  </w:style>
  <w:style w:type="paragraph" w:styleId="af7">
    <w:name w:val="Body Text"/>
    <w:basedOn w:val="a"/>
    <w:link w:val="af8"/>
    <w:uiPriority w:val="99"/>
    <w:semiHidden/>
    <w:unhideWhenUsed/>
    <w:rsid w:val="0040106B"/>
    <w:pPr>
      <w:spacing w:after="120"/>
    </w:pPr>
  </w:style>
  <w:style w:type="character" w:customStyle="1" w:styleId="af8">
    <w:name w:val="Основной текст Знак"/>
    <w:basedOn w:val="a0"/>
    <w:link w:val="af7"/>
    <w:uiPriority w:val="99"/>
    <w:semiHidden/>
    <w:rsid w:val="0040106B"/>
  </w:style>
  <w:style w:type="paragraph" w:styleId="21">
    <w:name w:val="Body Text Indent 2"/>
    <w:basedOn w:val="a"/>
    <w:link w:val="22"/>
    <w:uiPriority w:val="99"/>
    <w:unhideWhenUsed/>
    <w:rsid w:val="00A84156"/>
    <w:pPr>
      <w:spacing w:after="120" w:line="480" w:lineRule="auto"/>
      <w:ind w:left="283"/>
    </w:pPr>
  </w:style>
  <w:style w:type="character" w:customStyle="1" w:styleId="22">
    <w:name w:val="Основной текст с отступом 2 Знак"/>
    <w:basedOn w:val="a0"/>
    <w:link w:val="21"/>
    <w:uiPriority w:val="99"/>
    <w:rsid w:val="00A841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93774">
      <w:bodyDiv w:val="1"/>
      <w:marLeft w:val="0"/>
      <w:marRight w:val="0"/>
      <w:marTop w:val="0"/>
      <w:marBottom w:val="0"/>
      <w:divBdr>
        <w:top w:val="none" w:sz="0" w:space="0" w:color="auto"/>
        <w:left w:val="none" w:sz="0" w:space="0" w:color="auto"/>
        <w:bottom w:val="none" w:sz="0" w:space="0" w:color="auto"/>
        <w:right w:val="none" w:sz="0" w:space="0" w:color="auto"/>
      </w:divBdr>
    </w:div>
    <w:div w:id="50078172">
      <w:bodyDiv w:val="1"/>
      <w:marLeft w:val="0"/>
      <w:marRight w:val="0"/>
      <w:marTop w:val="0"/>
      <w:marBottom w:val="0"/>
      <w:divBdr>
        <w:top w:val="none" w:sz="0" w:space="0" w:color="auto"/>
        <w:left w:val="none" w:sz="0" w:space="0" w:color="auto"/>
        <w:bottom w:val="none" w:sz="0" w:space="0" w:color="auto"/>
        <w:right w:val="none" w:sz="0" w:space="0" w:color="auto"/>
      </w:divBdr>
    </w:div>
    <w:div w:id="53047722">
      <w:bodyDiv w:val="1"/>
      <w:marLeft w:val="0"/>
      <w:marRight w:val="0"/>
      <w:marTop w:val="0"/>
      <w:marBottom w:val="0"/>
      <w:divBdr>
        <w:top w:val="none" w:sz="0" w:space="0" w:color="auto"/>
        <w:left w:val="none" w:sz="0" w:space="0" w:color="auto"/>
        <w:bottom w:val="none" w:sz="0" w:space="0" w:color="auto"/>
        <w:right w:val="none" w:sz="0" w:space="0" w:color="auto"/>
      </w:divBdr>
    </w:div>
    <w:div w:id="153953317">
      <w:bodyDiv w:val="1"/>
      <w:marLeft w:val="0"/>
      <w:marRight w:val="0"/>
      <w:marTop w:val="0"/>
      <w:marBottom w:val="0"/>
      <w:divBdr>
        <w:top w:val="none" w:sz="0" w:space="0" w:color="auto"/>
        <w:left w:val="none" w:sz="0" w:space="0" w:color="auto"/>
        <w:bottom w:val="none" w:sz="0" w:space="0" w:color="auto"/>
        <w:right w:val="none" w:sz="0" w:space="0" w:color="auto"/>
      </w:divBdr>
      <w:divsChild>
        <w:div w:id="2134516922">
          <w:marLeft w:val="0"/>
          <w:marRight w:val="0"/>
          <w:marTop w:val="0"/>
          <w:marBottom w:val="0"/>
          <w:divBdr>
            <w:top w:val="none" w:sz="0" w:space="0" w:color="auto"/>
            <w:left w:val="none" w:sz="0" w:space="0" w:color="auto"/>
            <w:bottom w:val="none" w:sz="0" w:space="0" w:color="auto"/>
            <w:right w:val="none" w:sz="0" w:space="0" w:color="auto"/>
          </w:divBdr>
          <w:divsChild>
            <w:div w:id="622880915">
              <w:marLeft w:val="0"/>
              <w:marRight w:val="0"/>
              <w:marTop w:val="0"/>
              <w:marBottom w:val="0"/>
              <w:divBdr>
                <w:top w:val="none" w:sz="0" w:space="0" w:color="auto"/>
                <w:left w:val="none" w:sz="0" w:space="0" w:color="auto"/>
                <w:bottom w:val="none" w:sz="0" w:space="0" w:color="auto"/>
                <w:right w:val="none" w:sz="0" w:space="0" w:color="auto"/>
              </w:divBdr>
              <w:divsChild>
                <w:div w:id="355617942">
                  <w:marLeft w:val="0"/>
                  <w:marRight w:val="0"/>
                  <w:marTop w:val="220"/>
                  <w:marBottom w:val="220"/>
                  <w:divBdr>
                    <w:top w:val="none" w:sz="0" w:space="0" w:color="auto"/>
                    <w:left w:val="none" w:sz="0" w:space="0" w:color="auto"/>
                    <w:bottom w:val="none" w:sz="0" w:space="0" w:color="auto"/>
                    <w:right w:val="none" w:sz="0" w:space="0" w:color="auto"/>
                  </w:divBdr>
                  <w:divsChild>
                    <w:div w:id="414060395">
                      <w:marLeft w:val="0"/>
                      <w:marRight w:val="0"/>
                      <w:marTop w:val="0"/>
                      <w:marBottom w:val="0"/>
                      <w:divBdr>
                        <w:top w:val="none" w:sz="0" w:space="0" w:color="auto"/>
                        <w:left w:val="none" w:sz="0" w:space="0" w:color="auto"/>
                        <w:bottom w:val="none" w:sz="0" w:space="0" w:color="auto"/>
                        <w:right w:val="none" w:sz="0" w:space="0" w:color="auto"/>
                      </w:divBdr>
                      <w:divsChild>
                        <w:div w:id="194856942">
                          <w:marLeft w:val="0"/>
                          <w:marRight w:val="0"/>
                          <w:marTop w:val="0"/>
                          <w:marBottom w:val="0"/>
                          <w:divBdr>
                            <w:top w:val="none" w:sz="0" w:space="0" w:color="auto"/>
                            <w:left w:val="none" w:sz="0" w:space="0" w:color="auto"/>
                            <w:bottom w:val="none" w:sz="0" w:space="0" w:color="auto"/>
                            <w:right w:val="none" w:sz="0" w:space="0" w:color="auto"/>
                          </w:divBdr>
                          <w:divsChild>
                            <w:div w:id="1601841088">
                              <w:marLeft w:val="0"/>
                              <w:marRight w:val="0"/>
                              <w:marTop w:val="0"/>
                              <w:marBottom w:val="0"/>
                              <w:divBdr>
                                <w:top w:val="none" w:sz="0" w:space="0" w:color="auto"/>
                                <w:left w:val="none" w:sz="0" w:space="0" w:color="auto"/>
                                <w:bottom w:val="none" w:sz="0" w:space="0" w:color="auto"/>
                                <w:right w:val="none" w:sz="0" w:space="0" w:color="auto"/>
                              </w:divBdr>
                              <w:divsChild>
                                <w:div w:id="223831216">
                                  <w:marLeft w:val="0"/>
                                  <w:marRight w:val="0"/>
                                  <w:marTop w:val="0"/>
                                  <w:marBottom w:val="0"/>
                                  <w:divBdr>
                                    <w:top w:val="none" w:sz="0" w:space="0" w:color="auto"/>
                                    <w:left w:val="none" w:sz="0" w:space="0" w:color="auto"/>
                                    <w:bottom w:val="none" w:sz="0" w:space="0" w:color="auto"/>
                                    <w:right w:val="none" w:sz="0" w:space="0" w:color="auto"/>
                                  </w:divBdr>
                                  <w:divsChild>
                                    <w:div w:id="44539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86224">
      <w:bodyDiv w:val="1"/>
      <w:marLeft w:val="0"/>
      <w:marRight w:val="0"/>
      <w:marTop w:val="0"/>
      <w:marBottom w:val="0"/>
      <w:divBdr>
        <w:top w:val="none" w:sz="0" w:space="0" w:color="auto"/>
        <w:left w:val="none" w:sz="0" w:space="0" w:color="auto"/>
        <w:bottom w:val="none" w:sz="0" w:space="0" w:color="auto"/>
        <w:right w:val="none" w:sz="0" w:space="0" w:color="auto"/>
      </w:divBdr>
    </w:div>
    <w:div w:id="441651159">
      <w:bodyDiv w:val="1"/>
      <w:marLeft w:val="0"/>
      <w:marRight w:val="0"/>
      <w:marTop w:val="0"/>
      <w:marBottom w:val="0"/>
      <w:divBdr>
        <w:top w:val="none" w:sz="0" w:space="0" w:color="auto"/>
        <w:left w:val="none" w:sz="0" w:space="0" w:color="auto"/>
        <w:bottom w:val="none" w:sz="0" w:space="0" w:color="auto"/>
        <w:right w:val="none" w:sz="0" w:space="0" w:color="auto"/>
      </w:divBdr>
    </w:div>
    <w:div w:id="618226990">
      <w:bodyDiv w:val="1"/>
      <w:marLeft w:val="0"/>
      <w:marRight w:val="0"/>
      <w:marTop w:val="0"/>
      <w:marBottom w:val="0"/>
      <w:divBdr>
        <w:top w:val="none" w:sz="0" w:space="0" w:color="auto"/>
        <w:left w:val="none" w:sz="0" w:space="0" w:color="auto"/>
        <w:bottom w:val="none" w:sz="0" w:space="0" w:color="auto"/>
        <w:right w:val="none" w:sz="0" w:space="0" w:color="auto"/>
      </w:divBdr>
    </w:div>
    <w:div w:id="885530683">
      <w:bodyDiv w:val="1"/>
      <w:marLeft w:val="0"/>
      <w:marRight w:val="0"/>
      <w:marTop w:val="0"/>
      <w:marBottom w:val="0"/>
      <w:divBdr>
        <w:top w:val="none" w:sz="0" w:space="0" w:color="auto"/>
        <w:left w:val="none" w:sz="0" w:space="0" w:color="auto"/>
        <w:bottom w:val="none" w:sz="0" w:space="0" w:color="auto"/>
        <w:right w:val="none" w:sz="0" w:space="0" w:color="auto"/>
      </w:divBdr>
    </w:div>
    <w:div w:id="921714995">
      <w:bodyDiv w:val="1"/>
      <w:marLeft w:val="0"/>
      <w:marRight w:val="0"/>
      <w:marTop w:val="0"/>
      <w:marBottom w:val="0"/>
      <w:divBdr>
        <w:top w:val="none" w:sz="0" w:space="0" w:color="auto"/>
        <w:left w:val="none" w:sz="0" w:space="0" w:color="auto"/>
        <w:bottom w:val="none" w:sz="0" w:space="0" w:color="auto"/>
        <w:right w:val="none" w:sz="0" w:space="0" w:color="auto"/>
      </w:divBdr>
    </w:div>
    <w:div w:id="934903286">
      <w:bodyDiv w:val="1"/>
      <w:marLeft w:val="0"/>
      <w:marRight w:val="0"/>
      <w:marTop w:val="0"/>
      <w:marBottom w:val="0"/>
      <w:divBdr>
        <w:top w:val="none" w:sz="0" w:space="0" w:color="auto"/>
        <w:left w:val="none" w:sz="0" w:space="0" w:color="auto"/>
        <w:bottom w:val="none" w:sz="0" w:space="0" w:color="auto"/>
        <w:right w:val="none" w:sz="0" w:space="0" w:color="auto"/>
      </w:divBdr>
    </w:div>
    <w:div w:id="1087922510">
      <w:bodyDiv w:val="1"/>
      <w:marLeft w:val="0"/>
      <w:marRight w:val="0"/>
      <w:marTop w:val="0"/>
      <w:marBottom w:val="0"/>
      <w:divBdr>
        <w:top w:val="none" w:sz="0" w:space="0" w:color="auto"/>
        <w:left w:val="none" w:sz="0" w:space="0" w:color="auto"/>
        <w:bottom w:val="none" w:sz="0" w:space="0" w:color="auto"/>
        <w:right w:val="none" w:sz="0" w:space="0" w:color="auto"/>
      </w:divBdr>
    </w:div>
    <w:div w:id="1123156189">
      <w:bodyDiv w:val="1"/>
      <w:marLeft w:val="0"/>
      <w:marRight w:val="0"/>
      <w:marTop w:val="0"/>
      <w:marBottom w:val="0"/>
      <w:divBdr>
        <w:top w:val="none" w:sz="0" w:space="0" w:color="auto"/>
        <w:left w:val="none" w:sz="0" w:space="0" w:color="auto"/>
        <w:bottom w:val="none" w:sz="0" w:space="0" w:color="auto"/>
        <w:right w:val="none" w:sz="0" w:space="0" w:color="auto"/>
      </w:divBdr>
    </w:div>
    <w:div w:id="1163819247">
      <w:bodyDiv w:val="1"/>
      <w:marLeft w:val="0"/>
      <w:marRight w:val="0"/>
      <w:marTop w:val="0"/>
      <w:marBottom w:val="0"/>
      <w:divBdr>
        <w:top w:val="none" w:sz="0" w:space="0" w:color="auto"/>
        <w:left w:val="none" w:sz="0" w:space="0" w:color="auto"/>
        <w:bottom w:val="none" w:sz="0" w:space="0" w:color="auto"/>
        <w:right w:val="none" w:sz="0" w:space="0" w:color="auto"/>
      </w:divBdr>
    </w:div>
    <w:div w:id="1195770065">
      <w:bodyDiv w:val="1"/>
      <w:marLeft w:val="0"/>
      <w:marRight w:val="0"/>
      <w:marTop w:val="0"/>
      <w:marBottom w:val="0"/>
      <w:divBdr>
        <w:top w:val="none" w:sz="0" w:space="0" w:color="auto"/>
        <w:left w:val="none" w:sz="0" w:space="0" w:color="auto"/>
        <w:bottom w:val="none" w:sz="0" w:space="0" w:color="auto"/>
        <w:right w:val="none" w:sz="0" w:space="0" w:color="auto"/>
      </w:divBdr>
    </w:div>
    <w:div w:id="1228495804">
      <w:bodyDiv w:val="1"/>
      <w:marLeft w:val="0"/>
      <w:marRight w:val="0"/>
      <w:marTop w:val="0"/>
      <w:marBottom w:val="0"/>
      <w:divBdr>
        <w:top w:val="none" w:sz="0" w:space="0" w:color="auto"/>
        <w:left w:val="none" w:sz="0" w:space="0" w:color="auto"/>
        <w:bottom w:val="none" w:sz="0" w:space="0" w:color="auto"/>
        <w:right w:val="none" w:sz="0" w:space="0" w:color="auto"/>
      </w:divBdr>
    </w:div>
    <w:div w:id="1262178266">
      <w:bodyDiv w:val="1"/>
      <w:marLeft w:val="0"/>
      <w:marRight w:val="0"/>
      <w:marTop w:val="0"/>
      <w:marBottom w:val="0"/>
      <w:divBdr>
        <w:top w:val="none" w:sz="0" w:space="0" w:color="auto"/>
        <w:left w:val="none" w:sz="0" w:space="0" w:color="auto"/>
        <w:bottom w:val="none" w:sz="0" w:space="0" w:color="auto"/>
        <w:right w:val="none" w:sz="0" w:space="0" w:color="auto"/>
      </w:divBdr>
    </w:div>
    <w:div w:id="1666397241">
      <w:bodyDiv w:val="1"/>
      <w:marLeft w:val="0"/>
      <w:marRight w:val="0"/>
      <w:marTop w:val="0"/>
      <w:marBottom w:val="0"/>
      <w:divBdr>
        <w:top w:val="none" w:sz="0" w:space="0" w:color="auto"/>
        <w:left w:val="none" w:sz="0" w:space="0" w:color="auto"/>
        <w:bottom w:val="none" w:sz="0" w:space="0" w:color="auto"/>
        <w:right w:val="none" w:sz="0" w:space="0" w:color="auto"/>
      </w:divBdr>
    </w:div>
    <w:div w:id="1698310733">
      <w:bodyDiv w:val="1"/>
      <w:marLeft w:val="0"/>
      <w:marRight w:val="0"/>
      <w:marTop w:val="0"/>
      <w:marBottom w:val="0"/>
      <w:divBdr>
        <w:top w:val="none" w:sz="0" w:space="0" w:color="auto"/>
        <w:left w:val="none" w:sz="0" w:space="0" w:color="auto"/>
        <w:bottom w:val="none" w:sz="0" w:space="0" w:color="auto"/>
        <w:right w:val="none" w:sz="0" w:space="0" w:color="auto"/>
      </w:divBdr>
    </w:div>
    <w:div w:id="1786843788">
      <w:bodyDiv w:val="1"/>
      <w:marLeft w:val="0"/>
      <w:marRight w:val="0"/>
      <w:marTop w:val="0"/>
      <w:marBottom w:val="0"/>
      <w:divBdr>
        <w:top w:val="none" w:sz="0" w:space="0" w:color="auto"/>
        <w:left w:val="none" w:sz="0" w:space="0" w:color="auto"/>
        <w:bottom w:val="none" w:sz="0" w:space="0" w:color="auto"/>
        <w:right w:val="none" w:sz="0" w:space="0" w:color="auto"/>
      </w:divBdr>
    </w:div>
    <w:div w:id="1828397430">
      <w:bodyDiv w:val="1"/>
      <w:marLeft w:val="0"/>
      <w:marRight w:val="0"/>
      <w:marTop w:val="0"/>
      <w:marBottom w:val="0"/>
      <w:divBdr>
        <w:top w:val="none" w:sz="0" w:space="0" w:color="auto"/>
        <w:left w:val="none" w:sz="0" w:space="0" w:color="auto"/>
        <w:bottom w:val="none" w:sz="0" w:space="0" w:color="auto"/>
        <w:right w:val="none" w:sz="0" w:space="0" w:color="auto"/>
      </w:divBdr>
    </w:div>
    <w:div w:id="1958371951">
      <w:bodyDiv w:val="1"/>
      <w:marLeft w:val="0"/>
      <w:marRight w:val="0"/>
      <w:marTop w:val="0"/>
      <w:marBottom w:val="0"/>
      <w:divBdr>
        <w:top w:val="none" w:sz="0" w:space="0" w:color="auto"/>
        <w:left w:val="none" w:sz="0" w:space="0" w:color="auto"/>
        <w:bottom w:val="none" w:sz="0" w:space="0" w:color="auto"/>
        <w:right w:val="none" w:sz="0" w:space="0" w:color="auto"/>
      </w:divBdr>
    </w:div>
    <w:div w:id="2075161668">
      <w:bodyDiv w:val="1"/>
      <w:marLeft w:val="0"/>
      <w:marRight w:val="0"/>
      <w:marTop w:val="0"/>
      <w:marBottom w:val="0"/>
      <w:divBdr>
        <w:top w:val="none" w:sz="0" w:space="0" w:color="auto"/>
        <w:left w:val="none" w:sz="0" w:space="0" w:color="auto"/>
        <w:bottom w:val="none" w:sz="0" w:space="0" w:color="auto"/>
        <w:right w:val="none" w:sz="0" w:space="0" w:color="auto"/>
      </w:divBdr>
    </w:div>
    <w:div w:id="2127456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mailto:zakupki_ogau@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3644F4247E16D1BFE5C522E45BCFAC864AA28D6BA3D54035F30AF26C875F271516A7EFAD6732C23DBz3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3644F4247E16D1BFE5C522E45BCFAC864AA28D6BA3D54035F30AF26C875F271516A7EFAD1D7z2C"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63644F4247E16D1BFE5C522E45BCFAC864AA24D3B93254035F30AF26C8D7z5C" TargetMode="External"/><Relationship Id="rId4" Type="http://schemas.openxmlformats.org/officeDocument/2006/relationships/settings" Target="settings.xml"/><Relationship Id="rId9" Type="http://schemas.openxmlformats.org/officeDocument/2006/relationships/hyperlink" Target="consultantplus://offline/ref=63644F4247E16D1BFE5C522E45BCFAC864AA28D6BA3D54035F30AF26C8D7z5C"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F0BC93-2082-4176-B00C-90B6BF96F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2004</TotalTime>
  <Pages>9</Pages>
  <Words>4068</Words>
  <Characters>23190</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Юрьевна Войнова</dc:creator>
  <cp:keywords/>
  <dc:description/>
  <cp:lastModifiedBy>Сюсюра ОМ</cp:lastModifiedBy>
  <cp:revision>415</cp:revision>
  <dcterms:created xsi:type="dcterms:W3CDTF">2022-07-01T05:53:00Z</dcterms:created>
  <dcterms:modified xsi:type="dcterms:W3CDTF">2026-08-31T20:10:00Z</dcterms:modified>
</cp:coreProperties>
</file>