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70A" w:rsidRPr="00D92E22" w:rsidRDefault="0041570A" w:rsidP="00121DF0">
      <w:pPr>
        <w:ind w:firstLine="0"/>
        <w:rPr>
          <w:sz w:val="25"/>
          <w:szCs w:val="25"/>
        </w:rPr>
      </w:pPr>
      <w:r w:rsidRPr="00D92E22">
        <w:rPr>
          <w:sz w:val="25"/>
          <w:szCs w:val="25"/>
        </w:rPr>
        <w:t xml:space="preserve">Государственный контракт № </w:t>
      </w:r>
      <w:r w:rsidR="00B17D10" w:rsidRPr="00D92E22">
        <w:rPr>
          <w:sz w:val="25"/>
          <w:szCs w:val="25"/>
        </w:rPr>
        <w:t>______________________________</w:t>
      </w:r>
    </w:p>
    <w:p w:rsidR="0041570A" w:rsidRPr="00D92E22" w:rsidRDefault="0041570A" w:rsidP="00121DF0">
      <w:pPr>
        <w:ind w:firstLine="0"/>
        <w:rPr>
          <w:sz w:val="25"/>
          <w:szCs w:val="25"/>
        </w:rPr>
      </w:pPr>
      <w:r w:rsidRPr="00D92E22">
        <w:rPr>
          <w:sz w:val="25"/>
          <w:szCs w:val="25"/>
        </w:rPr>
        <w:t xml:space="preserve">ИКЗ: </w:t>
      </w:r>
      <w:bookmarkStart w:id="0" w:name="_GoBack"/>
      <w:r w:rsidR="00E67E0D" w:rsidRPr="00E67E0D">
        <w:rPr>
          <w:sz w:val="25"/>
          <w:szCs w:val="25"/>
        </w:rPr>
        <w:t>261253903987625390100100010214520244</w:t>
      </w:r>
      <w:bookmarkEnd w:id="0"/>
    </w:p>
    <w:p w:rsidR="0041570A" w:rsidRPr="00D92E22" w:rsidRDefault="0041570A" w:rsidP="00121DF0">
      <w:pPr>
        <w:ind w:firstLine="0"/>
        <w:rPr>
          <w:sz w:val="25"/>
          <w:szCs w:val="25"/>
        </w:rPr>
      </w:pPr>
      <w:r w:rsidRPr="00D92E22">
        <w:rPr>
          <w:sz w:val="25"/>
          <w:szCs w:val="25"/>
        </w:rPr>
        <w:t>г. Владивосток</w:t>
      </w:r>
      <w:r w:rsidRPr="00D92E22">
        <w:rPr>
          <w:sz w:val="25"/>
          <w:szCs w:val="25"/>
        </w:rPr>
        <w:tab/>
      </w:r>
      <w:r w:rsidRPr="00D92E22">
        <w:rPr>
          <w:sz w:val="25"/>
          <w:szCs w:val="25"/>
        </w:rPr>
        <w:tab/>
      </w:r>
      <w:r w:rsidRPr="00D92E22">
        <w:rPr>
          <w:sz w:val="25"/>
          <w:szCs w:val="25"/>
        </w:rPr>
        <w:tab/>
        <w:t xml:space="preserve">   </w:t>
      </w:r>
      <w:r w:rsidR="00121DF0" w:rsidRPr="00D92E22">
        <w:rPr>
          <w:sz w:val="25"/>
          <w:szCs w:val="25"/>
        </w:rPr>
        <w:t xml:space="preserve">                                 </w:t>
      </w:r>
      <w:r w:rsidR="008D1187" w:rsidRPr="00D92E22">
        <w:rPr>
          <w:sz w:val="25"/>
          <w:szCs w:val="25"/>
        </w:rPr>
        <w:t xml:space="preserve">          </w:t>
      </w:r>
      <w:r w:rsidRPr="00D92E22">
        <w:rPr>
          <w:sz w:val="25"/>
          <w:szCs w:val="25"/>
        </w:rPr>
        <w:t xml:space="preserve">  «___» ____________ 202</w:t>
      </w:r>
      <w:r w:rsidR="00615793" w:rsidRPr="00D92E22">
        <w:rPr>
          <w:sz w:val="25"/>
          <w:szCs w:val="25"/>
        </w:rPr>
        <w:t>6</w:t>
      </w:r>
      <w:r w:rsidRPr="00D92E22">
        <w:rPr>
          <w:sz w:val="25"/>
          <w:szCs w:val="25"/>
        </w:rPr>
        <w:t xml:space="preserve"> г.</w:t>
      </w:r>
    </w:p>
    <w:p w:rsidR="0041570A" w:rsidRPr="00D92E22" w:rsidRDefault="0041570A" w:rsidP="00121DF0">
      <w:pPr>
        <w:pStyle w:val="11"/>
        <w:jc w:val="both"/>
        <w:rPr>
          <w:sz w:val="25"/>
          <w:szCs w:val="25"/>
        </w:rPr>
      </w:pPr>
    </w:p>
    <w:p w:rsidR="00C17DAB" w:rsidRPr="00D92E22" w:rsidRDefault="00C17DAB" w:rsidP="00121DF0">
      <w:pPr>
        <w:ind w:firstLine="709"/>
        <w:rPr>
          <w:sz w:val="25"/>
          <w:szCs w:val="25"/>
        </w:rPr>
      </w:pPr>
      <w:r w:rsidRPr="00D92E22">
        <w:rPr>
          <w:sz w:val="25"/>
          <w:szCs w:val="25"/>
        </w:rPr>
        <w:t xml:space="preserve">Федеральное казенное учреждение «Управление по конвоированию Главного управления Федеральной службы исполнения наказаний по Приморскому краю», выступающее от имени Российской Федерации, в целях обеспечения государственных нужд, на 2026 год, в лице временно исполняющего обязанности начальника Дзюба Александра Николаевича, действующего на основании Устава и Приказа ФСИН России от 27 апреля 2022 № 251 «Об осуществлении ФСИН России, территориальными органами ФСИН России, учреждениями и иными организациями уголовно-исполнительной системы полномочий </w:t>
      </w:r>
      <w:r w:rsidR="00B17D10" w:rsidRPr="00D92E22">
        <w:rPr>
          <w:sz w:val="25"/>
          <w:szCs w:val="25"/>
        </w:rPr>
        <w:t>«</w:t>
      </w:r>
      <w:r w:rsidRPr="00D92E22">
        <w:rPr>
          <w:sz w:val="25"/>
          <w:szCs w:val="25"/>
        </w:rPr>
        <w:t>заказчика», именуемое в дальнейшем «Государственный заказчик»</w:t>
      </w:r>
      <w:r w:rsidR="00B17D10" w:rsidRPr="00D92E22">
        <w:rPr>
          <w:sz w:val="25"/>
          <w:szCs w:val="25"/>
        </w:rPr>
        <w:t xml:space="preserve"> (далее Заказчик)</w:t>
      </w:r>
      <w:r w:rsidRPr="00D92E22">
        <w:rPr>
          <w:sz w:val="25"/>
          <w:szCs w:val="25"/>
        </w:rPr>
        <w:t xml:space="preserve"> с одной стороны, и </w:t>
      </w:r>
      <w:r w:rsidR="00B17D10" w:rsidRPr="00D92E22">
        <w:rPr>
          <w:sz w:val="25"/>
          <w:szCs w:val="25"/>
        </w:rPr>
        <w:t>_________________________________________________</w:t>
      </w:r>
      <w:r w:rsidR="00121DF0" w:rsidRPr="00D92E22">
        <w:rPr>
          <w:sz w:val="25"/>
          <w:szCs w:val="25"/>
        </w:rPr>
        <w:t>_____</w:t>
      </w:r>
      <w:r w:rsidR="00B17D10" w:rsidRPr="00D92E22">
        <w:rPr>
          <w:sz w:val="25"/>
          <w:szCs w:val="25"/>
        </w:rPr>
        <w:t>_________</w:t>
      </w:r>
      <w:r w:rsidR="00121DF0" w:rsidRPr="00D92E22">
        <w:rPr>
          <w:sz w:val="25"/>
          <w:szCs w:val="25"/>
        </w:rPr>
        <w:t xml:space="preserve">, именуемое в </w:t>
      </w:r>
      <w:r w:rsidRPr="00D92E22">
        <w:rPr>
          <w:sz w:val="25"/>
          <w:szCs w:val="25"/>
        </w:rPr>
        <w:t>дальнейшем «Исполнитель», в лице</w:t>
      </w:r>
      <w:r w:rsidR="00121DF0" w:rsidRPr="00D92E22">
        <w:rPr>
          <w:sz w:val="25"/>
          <w:szCs w:val="25"/>
        </w:rPr>
        <w:t xml:space="preserve"> _______________________</w:t>
      </w:r>
      <w:r w:rsidR="00B17D10" w:rsidRPr="00D92E22">
        <w:rPr>
          <w:sz w:val="25"/>
          <w:szCs w:val="25"/>
        </w:rPr>
        <w:t>___________________</w:t>
      </w:r>
      <w:r w:rsidRPr="00D92E22">
        <w:rPr>
          <w:sz w:val="25"/>
          <w:szCs w:val="25"/>
        </w:rPr>
        <w:t xml:space="preserve">, действующего на основании </w:t>
      </w:r>
      <w:r w:rsidR="00B17D10" w:rsidRPr="00D92E22">
        <w:rPr>
          <w:sz w:val="25"/>
          <w:szCs w:val="25"/>
        </w:rPr>
        <w:t>_______________</w:t>
      </w:r>
      <w:r w:rsidR="00121DF0" w:rsidRPr="00D92E22">
        <w:rPr>
          <w:sz w:val="25"/>
          <w:szCs w:val="25"/>
        </w:rPr>
        <w:t>______________________________</w:t>
      </w:r>
      <w:r w:rsidR="00B17D10" w:rsidRPr="00D92E22">
        <w:rPr>
          <w:sz w:val="25"/>
          <w:szCs w:val="25"/>
        </w:rPr>
        <w:t>____</w:t>
      </w:r>
      <w:r w:rsidRPr="00D92E22">
        <w:rPr>
          <w:sz w:val="25"/>
          <w:szCs w:val="25"/>
        </w:rPr>
        <w:t>, с другой стороны, именуемые в дальнейшем «Стороны», руководствуясь:</w:t>
      </w:r>
    </w:p>
    <w:p w:rsidR="0041570A" w:rsidRPr="00D92E22" w:rsidRDefault="00B17D10" w:rsidP="00121DF0">
      <w:pPr>
        <w:pStyle w:val="11"/>
        <w:spacing w:line="240" w:lineRule="atLeast"/>
        <w:ind w:firstLine="709"/>
        <w:jc w:val="both"/>
        <w:rPr>
          <w:sz w:val="25"/>
          <w:szCs w:val="25"/>
        </w:rPr>
      </w:pPr>
      <w:r w:rsidRPr="00D92E22">
        <w:rPr>
          <w:sz w:val="25"/>
          <w:szCs w:val="25"/>
        </w:rPr>
        <w:t>П</w:t>
      </w:r>
      <w:r w:rsidR="0041570A" w:rsidRPr="00D92E22">
        <w:rPr>
          <w:sz w:val="25"/>
          <w:szCs w:val="25"/>
        </w:rPr>
        <w:t>унктом 4 части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574923" w:rsidRPr="00D92E22" w:rsidRDefault="00574923" w:rsidP="00D15714">
      <w:pPr>
        <w:pStyle w:val="11"/>
        <w:spacing w:line="240" w:lineRule="atLeast"/>
        <w:ind w:firstLine="851"/>
        <w:jc w:val="both"/>
        <w:rPr>
          <w:b/>
          <w:bCs/>
          <w:sz w:val="25"/>
          <w:szCs w:val="25"/>
        </w:rPr>
      </w:pPr>
    </w:p>
    <w:p w:rsidR="00574923" w:rsidRPr="00D92E22" w:rsidRDefault="00574923" w:rsidP="0088185B">
      <w:pPr>
        <w:pStyle w:val="11"/>
        <w:numPr>
          <w:ilvl w:val="0"/>
          <w:numId w:val="36"/>
        </w:numPr>
        <w:jc w:val="center"/>
        <w:rPr>
          <w:b/>
          <w:bCs/>
          <w:sz w:val="25"/>
          <w:szCs w:val="25"/>
        </w:rPr>
      </w:pPr>
      <w:r w:rsidRPr="00D92E22">
        <w:rPr>
          <w:b/>
          <w:bCs/>
          <w:sz w:val="25"/>
          <w:szCs w:val="25"/>
        </w:rPr>
        <w:t>Предмет Контракта</w:t>
      </w:r>
    </w:p>
    <w:p w:rsidR="0041570A" w:rsidRPr="00D92E22" w:rsidRDefault="0041570A" w:rsidP="003F2BA0">
      <w:pPr>
        <w:pStyle w:val="11"/>
        <w:rPr>
          <w:b/>
          <w:bCs/>
          <w:sz w:val="25"/>
          <w:szCs w:val="25"/>
        </w:rPr>
      </w:pPr>
    </w:p>
    <w:p w:rsidR="00383A34" w:rsidRPr="00D92E22" w:rsidRDefault="00383A34" w:rsidP="00383A34">
      <w:pPr>
        <w:pStyle w:val="11"/>
        <w:ind w:firstLine="709"/>
        <w:jc w:val="both"/>
        <w:rPr>
          <w:sz w:val="25"/>
          <w:szCs w:val="25"/>
        </w:rPr>
      </w:pPr>
      <w:r w:rsidRPr="00D92E22">
        <w:rPr>
          <w:sz w:val="25"/>
          <w:szCs w:val="25"/>
        </w:rPr>
        <w:t xml:space="preserve">1.1. В целях обеспечения государственных нужд, ремонта специальной техники,  </w:t>
      </w:r>
      <w:r w:rsidRPr="00D92E22">
        <w:rPr>
          <w:b/>
          <w:sz w:val="25"/>
          <w:szCs w:val="25"/>
        </w:rPr>
        <w:t>«Заказчик»</w:t>
      </w:r>
      <w:r w:rsidRPr="00D92E22">
        <w:rPr>
          <w:sz w:val="25"/>
          <w:szCs w:val="25"/>
        </w:rPr>
        <w:t xml:space="preserve"> оплачивает, а </w:t>
      </w:r>
      <w:r w:rsidRPr="00D92E22">
        <w:rPr>
          <w:b/>
          <w:sz w:val="25"/>
          <w:szCs w:val="25"/>
        </w:rPr>
        <w:t>«Исполнитель»</w:t>
      </w:r>
      <w:r w:rsidRPr="00D92E22">
        <w:rPr>
          <w:sz w:val="25"/>
          <w:szCs w:val="25"/>
        </w:rPr>
        <w:t xml:space="preserve"> оказывает услуги по ремонту специальных служебных автомобилей «Заказчика», перечисленных в Списке (Приложении № 1 к Государственному контракту), являющегося неотъемлемой частью настоящего Контракта.</w:t>
      </w:r>
    </w:p>
    <w:p w:rsidR="008B41B6" w:rsidRPr="00D92E22" w:rsidRDefault="008B41B6" w:rsidP="00121DF0">
      <w:pPr>
        <w:pStyle w:val="11"/>
        <w:ind w:firstLine="709"/>
        <w:jc w:val="both"/>
        <w:rPr>
          <w:sz w:val="25"/>
          <w:szCs w:val="25"/>
        </w:rPr>
      </w:pPr>
      <w:r w:rsidRPr="00D92E22">
        <w:rPr>
          <w:sz w:val="25"/>
          <w:szCs w:val="25"/>
        </w:rPr>
        <w:t xml:space="preserve">1.2. Предметом </w:t>
      </w:r>
      <w:r w:rsidR="00383A34" w:rsidRPr="00D92E22">
        <w:rPr>
          <w:sz w:val="25"/>
          <w:szCs w:val="25"/>
        </w:rPr>
        <w:t>К</w:t>
      </w:r>
      <w:r w:rsidRPr="00D92E22">
        <w:rPr>
          <w:sz w:val="25"/>
          <w:szCs w:val="25"/>
        </w:rPr>
        <w:t>онтракта (далее - Контракт) является получение «</w:t>
      </w:r>
      <w:r w:rsidR="00AD3462" w:rsidRPr="00D92E22">
        <w:rPr>
          <w:sz w:val="25"/>
          <w:szCs w:val="25"/>
        </w:rPr>
        <w:t>З</w:t>
      </w:r>
      <w:r w:rsidRPr="00D92E22">
        <w:rPr>
          <w:sz w:val="25"/>
          <w:szCs w:val="25"/>
        </w:rPr>
        <w:t>аказчиком» от «Исполнителя» услуг по ремонту</w:t>
      </w:r>
      <w:r w:rsidR="00E522AB" w:rsidRPr="00D92E22">
        <w:rPr>
          <w:sz w:val="25"/>
          <w:szCs w:val="25"/>
        </w:rPr>
        <w:t xml:space="preserve"> специальных </w:t>
      </w:r>
      <w:r w:rsidRPr="00D92E22">
        <w:rPr>
          <w:sz w:val="25"/>
          <w:szCs w:val="25"/>
        </w:rPr>
        <w:t>служебных автомобилей «</w:t>
      </w:r>
      <w:r w:rsidR="00AD3462" w:rsidRPr="00D92E22">
        <w:rPr>
          <w:sz w:val="25"/>
          <w:szCs w:val="25"/>
        </w:rPr>
        <w:t>З</w:t>
      </w:r>
      <w:r w:rsidRPr="00D92E22">
        <w:rPr>
          <w:sz w:val="25"/>
          <w:szCs w:val="25"/>
        </w:rPr>
        <w:t>аказчика» (далее - услуги по ремонту).</w:t>
      </w:r>
    </w:p>
    <w:p w:rsidR="008B41B6" w:rsidRPr="00D92E22" w:rsidRDefault="008B41B6" w:rsidP="00121DF0">
      <w:pPr>
        <w:pStyle w:val="11"/>
        <w:ind w:firstLine="709"/>
        <w:jc w:val="both"/>
        <w:rPr>
          <w:sz w:val="25"/>
          <w:szCs w:val="25"/>
        </w:rPr>
      </w:pPr>
      <w:r w:rsidRPr="00D92E22">
        <w:rPr>
          <w:sz w:val="25"/>
          <w:szCs w:val="25"/>
        </w:rPr>
        <w:t>1.3. Услуги по ремонту «</w:t>
      </w:r>
      <w:r w:rsidR="00AD3462" w:rsidRPr="00D92E22">
        <w:rPr>
          <w:sz w:val="25"/>
          <w:szCs w:val="25"/>
        </w:rPr>
        <w:t>З</w:t>
      </w:r>
      <w:r w:rsidRPr="00D92E22">
        <w:rPr>
          <w:sz w:val="25"/>
          <w:szCs w:val="25"/>
        </w:rPr>
        <w:t>аказчика» оказываются «Исполнителем» в соответствии и по ценам, указанными в Спецификации (Приложении № 2 к Государственному контракту),  являющимся неотъемлемой частью Контракта.</w:t>
      </w:r>
    </w:p>
    <w:p w:rsidR="008B41B6" w:rsidRPr="00D92E22" w:rsidRDefault="00AD3462" w:rsidP="00121DF0">
      <w:pPr>
        <w:pStyle w:val="11"/>
        <w:ind w:firstLine="709"/>
        <w:jc w:val="both"/>
        <w:rPr>
          <w:sz w:val="25"/>
          <w:szCs w:val="25"/>
        </w:rPr>
      </w:pPr>
      <w:r w:rsidRPr="00D92E22">
        <w:rPr>
          <w:sz w:val="25"/>
          <w:szCs w:val="25"/>
        </w:rPr>
        <w:t>1.4.</w:t>
      </w:r>
      <w:r w:rsidR="008B41B6" w:rsidRPr="00D92E22">
        <w:rPr>
          <w:sz w:val="25"/>
          <w:szCs w:val="25"/>
        </w:rPr>
        <w:t xml:space="preserve"> Источник финансирования - средства федерального бюджета.</w:t>
      </w:r>
    </w:p>
    <w:p w:rsidR="003E17E2" w:rsidRPr="00D92E22" w:rsidRDefault="003E17E2" w:rsidP="002E12FE">
      <w:pPr>
        <w:pStyle w:val="11"/>
        <w:jc w:val="both"/>
        <w:rPr>
          <w:sz w:val="25"/>
          <w:szCs w:val="25"/>
        </w:rPr>
      </w:pPr>
    </w:p>
    <w:p w:rsidR="00574923" w:rsidRPr="00D92E22" w:rsidRDefault="00574923" w:rsidP="00574923">
      <w:pPr>
        <w:pStyle w:val="11"/>
        <w:jc w:val="center"/>
        <w:rPr>
          <w:b/>
          <w:bCs/>
          <w:sz w:val="25"/>
          <w:szCs w:val="25"/>
        </w:rPr>
      </w:pPr>
      <w:r w:rsidRPr="00D92E22">
        <w:rPr>
          <w:b/>
          <w:bCs/>
          <w:sz w:val="25"/>
          <w:szCs w:val="25"/>
        </w:rPr>
        <w:t xml:space="preserve">2. Сроки, место и порядок оказания услуг, </w:t>
      </w:r>
    </w:p>
    <w:p w:rsidR="00574923" w:rsidRPr="00D92E22" w:rsidRDefault="00574923" w:rsidP="00574923">
      <w:pPr>
        <w:pStyle w:val="11"/>
        <w:jc w:val="center"/>
        <w:rPr>
          <w:b/>
          <w:bCs/>
          <w:sz w:val="25"/>
          <w:szCs w:val="25"/>
        </w:rPr>
      </w:pPr>
      <w:r w:rsidRPr="00D92E22">
        <w:rPr>
          <w:b/>
          <w:bCs/>
          <w:sz w:val="25"/>
          <w:szCs w:val="25"/>
        </w:rPr>
        <w:t>сдачи и приемки оказанных услуг</w:t>
      </w:r>
    </w:p>
    <w:p w:rsidR="0088185B" w:rsidRPr="00D92E22" w:rsidRDefault="0088185B" w:rsidP="00574923">
      <w:pPr>
        <w:pStyle w:val="11"/>
        <w:jc w:val="center"/>
        <w:rPr>
          <w:b/>
          <w:bCs/>
          <w:sz w:val="25"/>
          <w:szCs w:val="25"/>
        </w:rPr>
      </w:pPr>
    </w:p>
    <w:p w:rsidR="00574923" w:rsidRPr="00D92E22" w:rsidRDefault="00574923" w:rsidP="00574923">
      <w:pPr>
        <w:pStyle w:val="11"/>
        <w:ind w:firstLine="709"/>
        <w:jc w:val="both"/>
        <w:rPr>
          <w:bCs/>
          <w:sz w:val="25"/>
          <w:szCs w:val="25"/>
        </w:rPr>
      </w:pPr>
      <w:r w:rsidRPr="00D92E22">
        <w:rPr>
          <w:bCs/>
          <w:sz w:val="25"/>
          <w:szCs w:val="25"/>
        </w:rPr>
        <w:t xml:space="preserve">2.1. Сдача </w:t>
      </w:r>
      <w:r w:rsidR="00E522AB" w:rsidRPr="00D92E22">
        <w:rPr>
          <w:bCs/>
          <w:sz w:val="25"/>
          <w:szCs w:val="25"/>
        </w:rPr>
        <w:t xml:space="preserve">специального </w:t>
      </w:r>
      <w:r w:rsidRPr="00D92E22">
        <w:rPr>
          <w:bCs/>
          <w:sz w:val="25"/>
          <w:szCs w:val="25"/>
        </w:rPr>
        <w:t>служебного автомобиля «Исполнителю» для оказания услуг по ремонту по настоящему Контракту осуществляется в период действия настоящего Контракта в течении 1 (одного) рабочего дня с момента поступления устной или письменной заявки «Заказчика», по Акту приема-сдачи, в порядке очередности, устанавливаемой «Исполнителем» и согласованной с «</w:t>
      </w:r>
      <w:r w:rsidR="00AD3462" w:rsidRPr="00D92E22">
        <w:rPr>
          <w:bCs/>
          <w:sz w:val="25"/>
          <w:szCs w:val="25"/>
        </w:rPr>
        <w:t>З</w:t>
      </w:r>
      <w:r w:rsidRPr="00D92E22">
        <w:rPr>
          <w:bCs/>
          <w:sz w:val="25"/>
          <w:szCs w:val="25"/>
        </w:rPr>
        <w:t xml:space="preserve">аказчиком». Приемка </w:t>
      </w:r>
      <w:r w:rsidR="00E522AB" w:rsidRPr="00D92E22">
        <w:rPr>
          <w:bCs/>
          <w:sz w:val="25"/>
          <w:szCs w:val="25"/>
        </w:rPr>
        <w:t xml:space="preserve">специального </w:t>
      </w:r>
      <w:r w:rsidRPr="00D92E22">
        <w:rPr>
          <w:bCs/>
          <w:sz w:val="25"/>
          <w:szCs w:val="25"/>
        </w:rPr>
        <w:t>служебного автомобиля представителем «</w:t>
      </w:r>
      <w:r w:rsidR="00AD3462" w:rsidRPr="00D92E22">
        <w:rPr>
          <w:bCs/>
          <w:sz w:val="25"/>
          <w:szCs w:val="25"/>
        </w:rPr>
        <w:t>З</w:t>
      </w:r>
      <w:r w:rsidRPr="00D92E22">
        <w:rPr>
          <w:bCs/>
          <w:sz w:val="25"/>
          <w:szCs w:val="25"/>
        </w:rPr>
        <w:t xml:space="preserve">аказчика» после оказания услуг по ремонту, также производится по Акту приема-сдачи. В случае обнаружения повреждений или некомплектности </w:t>
      </w:r>
      <w:r w:rsidR="00E522AB" w:rsidRPr="00D92E22">
        <w:rPr>
          <w:bCs/>
          <w:sz w:val="25"/>
          <w:szCs w:val="25"/>
        </w:rPr>
        <w:t xml:space="preserve">специального </w:t>
      </w:r>
      <w:r w:rsidRPr="00D92E22">
        <w:rPr>
          <w:bCs/>
          <w:sz w:val="25"/>
          <w:szCs w:val="25"/>
        </w:rPr>
        <w:t>служебного автом</w:t>
      </w:r>
      <w:r w:rsidR="001E183A" w:rsidRPr="00D92E22">
        <w:rPr>
          <w:bCs/>
          <w:sz w:val="25"/>
          <w:szCs w:val="25"/>
        </w:rPr>
        <w:t xml:space="preserve">обиля после оказания услуг по </w:t>
      </w:r>
      <w:r w:rsidRPr="00D92E22">
        <w:rPr>
          <w:bCs/>
          <w:sz w:val="25"/>
          <w:szCs w:val="25"/>
        </w:rPr>
        <w:t>ремонту «Исполнитель» устраняет такие повреждения или некомплектность за свой счет.</w:t>
      </w:r>
    </w:p>
    <w:p w:rsidR="00574923" w:rsidRPr="00D92E22" w:rsidRDefault="00574923" w:rsidP="00384517">
      <w:pPr>
        <w:pStyle w:val="11"/>
        <w:ind w:firstLine="709"/>
        <w:jc w:val="both"/>
        <w:rPr>
          <w:bCs/>
          <w:sz w:val="25"/>
          <w:szCs w:val="25"/>
        </w:rPr>
      </w:pPr>
      <w:r w:rsidRPr="00D92E22">
        <w:rPr>
          <w:bCs/>
          <w:sz w:val="25"/>
          <w:szCs w:val="25"/>
        </w:rPr>
        <w:t xml:space="preserve">2.2. Срок оказания услуг по ремонту служебного автомобиля с момента сдачи его «Исполнителю» не более 20 (двадцати) рабочих дней, в случае отсутствия необходимых запасных </w:t>
      </w:r>
      <w:r w:rsidR="008530B3" w:rsidRPr="00D92E22">
        <w:rPr>
          <w:bCs/>
          <w:sz w:val="25"/>
          <w:szCs w:val="25"/>
        </w:rPr>
        <w:t>частей на складе «Исполнителя».</w:t>
      </w:r>
    </w:p>
    <w:p w:rsidR="00574923" w:rsidRPr="00D92E22" w:rsidRDefault="00574923" w:rsidP="00574923">
      <w:pPr>
        <w:pStyle w:val="11"/>
        <w:ind w:firstLine="709"/>
        <w:jc w:val="both"/>
        <w:rPr>
          <w:bCs/>
          <w:sz w:val="25"/>
          <w:szCs w:val="25"/>
        </w:rPr>
      </w:pPr>
      <w:r w:rsidRPr="00D92E22">
        <w:rPr>
          <w:bCs/>
          <w:sz w:val="25"/>
          <w:szCs w:val="25"/>
        </w:rPr>
        <w:lastRenderedPageBreak/>
        <w:t>2.3. «Исполнитель» по окончанию оказания услуг (выполнения работ) подписывает и передает «</w:t>
      </w:r>
      <w:r w:rsidR="008530B3" w:rsidRPr="00D92E22">
        <w:rPr>
          <w:bCs/>
          <w:sz w:val="25"/>
          <w:szCs w:val="25"/>
        </w:rPr>
        <w:t>З</w:t>
      </w:r>
      <w:r w:rsidRPr="00D92E22">
        <w:rPr>
          <w:bCs/>
          <w:sz w:val="25"/>
          <w:szCs w:val="25"/>
        </w:rPr>
        <w:t>аказчику» Акт приемки оказанных услуг, содержащий сведения о наименованиях и объеме оказанных услуг по ремонту, установленных запасных частей, испо</w:t>
      </w:r>
      <w:r w:rsidR="008530B3" w:rsidRPr="00D92E22">
        <w:rPr>
          <w:bCs/>
          <w:sz w:val="25"/>
          <w:szCs w:val="25"/>
        </w:rPr>
        <w:t>льзованных расходных материалов</w:t>
      </w:r>
      <w:r w:rsidRPr="00D92E22">
        <w:rPr>
          <w:bCs/>
          <w:sz w:val="25"/>
          <w:szCs w:val="25"/>
        </w:rPr>
        <w:t xml:space="preserve"> и их стоимости, в двух экземплярах.</w:t>
      </w:r>
    </w:p>
    <w:p w:rsidR="00574923" w:rsidRPr="00D92E22" w:rsidRDefault="00574923" w:rsidP="00574923">
      <w:pPr>
        <w:pStyle w:val="11"/>
        <w:ind w:firstLine="709"/>
        <w:jc w:val="both"/>
        <w:rPr>
          <w:bCs/>
          <w:sz w:val="25"/>
          <w:szCs w:val="25"/>
        </w:rPr>
      </w:pPr>
      <w:r w:rsidRPr="00D92E22">
        <w:rPr>
          <w:bCs/>
          <w:sz w:val="25"/>
          <w:szCs w:val="25"/>
        </w:rPr>
        <w:t xml:space="preserve">2.4. В случае использования для оказания услуг по ремонту запасных частей, расходных и смазочных материалов «Заказчика», его представитель передает запасные части, смазочные и расходные материалы, необходимые для оказания услуг по ремонту </w:t>
      </w:r>
      <w:r w:rsidR="0010220D" w:rsidRPr="00D92E22">
        <w:rPr>
          <w:bCs/>
          <w:sz w:val="25"/>
          <w:szCs w:val="25"/>
        </w:rPr>
        <w:t xml:space="preserve">специальных </w:t>
      </w:r>
      <w:r w:rsidRPr="00D92E22">
        <w:rPr>
          <w:bCs/>
          <w:sz w:val="25"/>
          <w:szCs w:val="25"/>
        </w:rPr>
        <w:t>служебных автомобилей «</w:t>
      </w:r>
      <w:r w:rsidR="008530B3" w:rsidRPr="00D92E22">
        <w:rPr>
          <w:bCs/>
          <w:sz w:val="25"/>
          <w:szCs w:val="25"/>
        </w:rPr>
        <w:t>З</w:t>
      </w:r>
      <w:r w:rsidRPr="00D92E22">
        <w:rPr>
          <w:bCs/>
          <w:sz w:val="25"/>
          <w:szCs w:val="25"/>
        </w:rPr>
        <w:t xml:space="preserve">аказчика», в количестве, необходимом для оказания таких услуг, по акту Приема-передачи в течении 2-х рабочих дней с момента принятия «Исполнителем» </w:t>
      </w:r>
      <w:r w:rsidR="0010220D" w:rsidRPr="00D92E22">
        <w:rPr>
          <w:bCs/>
          <w:sz w:val="25"/>
          <w:szCs w:val="25"/>
        </w:rPr>
        <w:t xml:space="preserve">специального </w:t>
      </w:r>
      <w:r w:rsidRPr="00D92E22">
        <w:rPr>
          <w:bCs/>
          <w:sz w:val="25"/>
          <w:szCs w:val="25"/>
        </w:rPr>
        <w:t>служебного автомобиля для оказания услуг (выполнения работ).</w:t>
      </w:r>
    </w:p>
    <w:p w:rsidR="00574923" w:rsidRPr="00D92E22" w:rsidRDefault="00574923" w:rsidP="00574923">
      <w:pPr>
        <w:pStyle w:val="11"/>
        <w:ind w:firstLine="709"/>
        <w:jc w:val="both"/>
        <w:rPr>
          <w:bCs/>
          <w:sz w:val="25"/>
          <w:szCs w:val="25"/>
        </w:rPr>
      </w:pPr>
      <w:r w:rsidRPr="00D92E22">
        <w:rPr>
          <w:bCs/>
          <w:sz w:val="25"/>
          <w:szCs w:val="25"/>
        </w:rPr>
        <w:t>2.5. «</w:t>
      </w:r>
      <w:r w:rsidR="008530B3" w:rsidRPr="00D92E22">
        <w:rPr>
          <w:bCs/>
          <w:sz w:val="25"/>
          <w:szCs w:val="25"/>
        </w:rPr>
        <w:t>З</w:t>
      </w:r>
      <w:r w:rsidRPr="00D92E22">
        <w:rPr>
          <w:bCs/>
          <w:sz w:val="25"/>
          <w:szCs w:val="25"/>
        </w:rPr>
        <w:t>аказчик» или его представитель комиссионно</w:t>
      </w:r>
      <w:r w:rsidR="00271968" w:rsidRPr="00D92E22">
        <w:rPr>
          <w:bCs/>
          <w:sz w:val="25"/>
          <w:szCs w:val="25"/>
        </w:rPr>
        <w:t>,</w:t>
      </w:r>
      <w:r w:rsidRPr="00D92E22">
        <w:rPr>
          <w:bCs/>
          <w:sz w:val="25"/>
          <w:szCs w:val="25"/>
        </w:rPr>
        <w:t xml:space="preserve"> совместно с «Исполнителем» осматривает результат оказанных услуг, своими силами или с привлечением экспертов осуществляет экспертизу результата оказанных услуг (выполненных работ) по ремонту и при отсутств</w:t>
      </w:r>
      <w:r w:rsidR="008530B3" w:rsidRPr="00D92E22">
        <w:rPr>
          <w:bCs/>
          <w:sz w:val="25"/>
          <w:szCs w:val="25"/>
        </w:rPr>
        <w:t xml:space="preserve">ии недостатков подписывает Акт </w:t>
      </w:r>
      <w:r w:rsidRPr="00D92E22">
        <w:rPr>
          <w:bCs/>
          <w:sz w:val="25"/>
          <w:szCs w:val="25"/>
        </w:rPr>
        <w:t>приемки оказанных услуг. В случае обнаружения в результате осмотра недостатков при оказании услуг (выполнении работ) по ремонту «Исполнитель» устраняет выявленные недостатки в срок не более 5-ти дней.</w:t>
      </w:r>
    </w:p>
    <w:p w:rsidR="00574923" w:rsidRPr="00D92E22" w:rsidRDefault="00574923" w:rsidP="00574923">
      <w:pPr>
        <w:pStyle w:val="11"/>
        <w:ind w:firstLine="709"/>
        <w:jc w:val="both"/>
        <w:rPr>
          <w:bCs/>
          <w:sz w:val="25"/>
          <w:szCs w:val="25"/>
        </w:rPr>
      </w:pPr>
      <w:r w:rsidRPr="00D92E22">
        <w:rPr>
          <w:bCs/>
          <w:sz w:val="25"/>
          <w:szCs w:val="25"/>
        </w:rPr>
        <w:t>2.6. В случае нарушения «Исполнителем» условий Контракта о сроках и качестве оказания услуг (выполнения работ) «</w:t>
      </w:r>
      <w:r w:rsidR="008530B3" w:rsidRPr="00D92E22">
        <w:rPr>
          <w:bCs/>
          <w:sz w:val="25"/>
          <w:szCs w:val="25"/>
        </w:rPr>
        <w:t>З</w:t>
      </w:r>
      <w:r w:rsidRPr="00D92E22">
        <w:rPr>
          <w:bCs/>
          <w:sz w:val="25"/>
          <w:szCs w:val="25"/>
        </w:rPr>
        <w:t>аказчик» вправе отказаться от исполнения контракта. «Исполнитель» обязан возместить «</w:t>
      </w:r>
      <w:r w:rsidR="008530B3" w:rsidRPr="00D92E22">
        <w:rPr>
          <w:bCs/>
          <w:sz w:val="25"/>
          <w:szCs w:val="25"/>
        </w:rPr>
        <w:t>З</w:t>
      </w:r>
      <w:r w:rsidRPr="00D92E22">
        <w:rPr>
          <w:bCs/>
          <w:sz w:val="25"/>
          <w:szCs w:val="25"/>
        </w:rPr>
        <w:t>аказчику» убытки, причиненные вследствие нарушения сроков оказания услуг (выполнения работ) либо оказания услуг (выполнения работ) ненадлежащего качества. Требование «</w:t>
      </w:r>
      <w:r w:rsidR="008530B3" w:rsidRPr="00D92E22">
        <w:rPr>
          <w:bCs/>
          <w:sz w:val="25"/>
          <w:szCs w:val="25"/>
        </w:rPr>
        <w:t>З</w:t>
      </w:r>
      <w:r w:rsidRPr="00D92E22">
        <w:rPr>
          <w:bCs/>
          <w:sz w:val="25"/>
          <w:szCs w:val="25"/>
        </w:rPr>
        <w:t>аказчика» о возмещении убытков, причиненных вследствие нарушения сроков оказания услуг (выполнения работ) либо оказания услуг (выполнения работ) ненадлежащего качества,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574923" w:rsidRPr="00D92E22" w:rsidRDefault="00574923" w:rsidP="00574923">
      <w:pPr>
        <w:pStyle w:val="11"/>
        <w:ind w:firstLine="709"/>
        <w:jc w:val="both"/>
        <w:rPr>
          <w:bCs/>
          <w:sz w:val="25"/>
          <w:szCs w:val="25"/>
        </w:rPr>
      </w:pPr>
      <w:r w:rsidRPr="00D92E22">
        <w:rPr>
          <w:bCs/>
          <w:sz w:val="25"/>
          <w:szCs w:val="25"/>
        </w:rPr>
        <w:t>2.7. «</w:t>
      </w:r>
      <w:r w:rsidR="008530B3" w:rsidRPr="00D92E22">
        <w:rPr>
          <w:bCs/>
          <w:sz w:val="25"/>
          <w:szCs w:val="25"/>
        </w:rPr>
        <w:t>З</w:t>
      </w:r>
      <w:r w:rsidRPr="00D92E22">
        <w:rPr>
          <w:bCs/>
          <w:sz w:val="25"/>
          <w:szCs w:val="25"/>
        </w:rPr>
        <w:t>аказчик» проводит экспертизу результатов оказания услуг (выполнения работ) по настоящему Контракту на предмет соответствия их требованиям и условия Контракта своими силами в течении 1-го рабочего дня с момента оказания услуг (выполнения работ), а в случае привлечения экспертов (экспертных организаций) – в течении</w:t>
      </w:r>
      <w:r w:rsidR="008530B3" w:rsidRPr="00D92E22">
        <w:rPr>
          <w:bCs/>
          <w:sz w:val="25"/>
          <w:szCs w:val="25"/>
        </w:rPr>
        <w:t xml:space="preserve"> </w:t>
      </w:r>
      <w:r w:rsidRPr="00D92E22">
        <w:rPr>
          <w:bCs/>
          <w:sz w:val="25"/>
          <w:szCs w:val="25"/>
        </w:rPr>
        <w:t>3-х рабочих дней.</w:t>
      </w:r>
    </w:p>
    <w:p w:rsidR="00574923" w:rsidRPr="00D92E22" w:rsidRDefault="00574923" w:rsidP="00574923">
      <w:pPr>
        <w:pStyle w:val="11"/>
        <w:ind w:firstLine="709"/>
        <w:jc w:val="both"/>
        <w:rPr>
          <w:bCs/>
          <w:sz w:val="25"/>
          <w:szCs w:val="25"/>
        </w:rPr>
      </w:pPr>
      <w:r w:rsidRPr="00D92E22">
        <w:rPr>
          <w:bCs/>
          <w:sz w:val="25"/>
          <w:szCs w:val="25"/>
        </w:rPr>
        <w:t>В случае привлечения «Заказчиком» для проведения экспертизы экспертов (экспертных организаций) при принятии решения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w:t>
      </w:r>
    </w:p>
    <w:p w:rsidR="00574923" w:rsidRPr="00D92E22" w:rsidRDefault="00574923" w:rsidP="00574923">
      <w:pPr>
        <w:pStyle w:val="11"/>
        <w:ind w:firstLine="709"/>
        <w:jc w:val="both"/>
        <w:rPr>
          <w:bCs/>
          <w:sz w:val="25"/>
          <w:szCs w:val="25"/>
        </w:rPr>
      </w:pPr>
      <w:r w:rsidRPr="00D92E22">
        <w:rPr>
          <w:bCs/>
          <w:sz w:val="25"/>
          <w:szCs w:val="25"/>
        </w:rPr>
        <w:t>2.8. Услуги считаются оказанными с момента подписания Акта приемки оказанных услуг обеими сторонами.</w:t>
      </w:r>
    </w:p>
    <w:p w:rsidR="00574923" w:rsidRPr="00D92E22" w:rsidRDefault="00574923" w:rsidP="00574923">
      <w:pPr>
        <w:pStyle w:val="11"/>
        <w:ind w:firstLine="709"/>
        <w:jc w:val="both"/>
        <w:rPr>
          <w:bCs/>
          <w:sz w:val="25"/>
          <w:szCs w:val="25"/>
        </w:rPr>
      </w:pPr>
      <w:r w:rsidRPr="00D92E22">
        <w:rPr>
          <w:bCs/>
          <w:sz w:val="25"/>
          <w:szCs w:val="25"/>
        </w:rPr>
        <w:t>2.9. Место оказания услуг – на предприятии «Исполнителя» в г. Владивосток по адресу (адресам):____________________________</w:t>
      </w:r>
    </w:p>
    <w:p w:rsidR="00CA6FC4" w:rsidRPr="00D92E22" w:rsidRDefault="00574923" w:rsidP="008B41B6">
      <w:pPr>
        <w:pStyle w:val="11"/>
        <w:ind w:firstLine="709"/>
        <w:jc w:val="both"/>
        <w:rPr>
          <w:bCs/>
          <w:sz w:val="25"/>
          <w:szCs w:val="25"/>
        </w:rPr>
      </w:pPr>
      <w:r w:rsidRPr="00D92E22">
        <w:rPr>
          <w:bCs/>
          <w:sz w:val="25"/>
          <w:szCs w:val="25"/>
        </w:rPr>
        <w:t xml:space="preserve">2.10. Срок оказания услуг по настоящему Контракту устанавливается с момента заключения Контракта по </w:t>
      </w:r>
      <w:r w:rsidRPr="00D92E22">
        <w:rPr>
          <w:b/>
          <w:bCs/>
          <w:sz w:val="25"/>
          <w:szCs w:val="25"/>
        </w:rPr>
        <w:t>«</w:t>
      </w:r>
      <w:r w:rsidR="00D81DA2" w:rsidRPr="00D92E22">
        <w:rPr>
          <w:b/>
          <w:bCs/>
          <w:sz w:val="25"/>
          <w:szCs w:val="25"/>
        </w:rPr>
        <w:t>01</w:t>
      </w:r>
      <w:r w:rsidR="00FB4DC1" w:rsidRPr="00D92E22">
        <w:rPr>
          <w:b/>
          <w:bCs/>
          <w:sz w:val="25"/>
          <w:szCs w:val="25"/>
        </w:rPr>
        <w:t>»</w:t>
      </w:r>
      <w:r w:rsidR="002A4ED0" w:rsidRPr="00D92E22">
        <w:rPr>
          <w:b/>
          <w:bCs/>
          <w:sz w:val="25"/>
          <w:szCs w:val="25"/>
        </w:rPr>
        <w:t xml:space="preserve"> </w:t>
      </w:r>
      <w:r w:rsidR="00D81DA2" w:rsidRPr="00D92E22">
        <w:rPr>
          <w:b/>
          <w:bCs/>
          <w:sz w:val="25"/>
          <w:szCs w:val="25"/>
        </w:rPr>
        <w:t>декаб</w:t>
      </w:r>
      <w:r w:rsidR="00EE72DD" w:rsidRPr="00D92E22">
        <w:rPr>
          <w:b/>
          <w:bCs/>
          <w:sz w:val="25"/>
          <w:szCs w:val="25"/>
        </w:rPr>
        <w:t>ря</w:t>
      </w:r>
      <w:r w:rsidR="00FB4DC1" w:rsidRPr="00D92E22">
        <w:rPr>
          <w:b/>
          <w:bCs/>
          <w:sz w:val="25"/>
          <w:szCs w:val="25"/>
        </w:rPr>
        <w:t xml:space="preserve"> 202</w:t>
      </w:r>
      <w:r w:rsidR="00615793" w:rsidRPr="00D92E22">
        <w:rPr>
          <w:b/>
          <w:bCs/>
          <w:sz w:val="25"/>
          <w:szCs w:val="25"/>
        </w:rPr>
        <w:t>6</w:t>
      </w:r>
      <w:r w:rsidRPr="00D92E22">
        <w:rPr>
          <w:bCs/>
          <w:sz w:val="25"/>
          <w:szCs w:val="25"/>
        </w:rPr>
        <w:t>.</w:t>
      </w:r>
    </w:p>
    <w:p w:rsidR="00121DF0" w:rsidRPr="00D92E22" w:rsidRDefault="00121DF0" w:rsidP="008530B3">
      <w:pPr>
        <w:pStyle w:val="11"/>
        <w:jc w:val="both"/>
        <w:rPr>
          <w:bCs/>
          <w:sz w:val="25"/>
          <w:szCs w:val="25"/>
        </w:rPr>
      </w:pPr>
    </w:p>
    <w:p w:rsidR="00574923" w:rsidRPr="00D92E22" w:rsidRDefault="00574923" w:rsidP="0088185B">
      <w:pPr>
        <w:pStyle w:val="11"/>
        <w:numPr>
          <w:ilvl w:val="0"/>
          <w:numId w:val="37"/>
        </w:numPr>
        <w:jc w:val="center"/>
        <w:rPr>
          <w:b/>
          <w:bCs/>
          <w:sz w:val="25"/>
          <w:szCs w:val="25"/>
        </w:rPr>
      </w:pPr>
      <w:r w:rsidRPr="00D92E22">
        <w:rPr>
          <w:b/>
          <w:bCs/>
          <w:sz w:val="25"/>
          <w:szCs w:val="25"/>
        </w:rPr>
        <w:t>Цена Контракта и порядок расчетов</w:t>
      </w:r>
    </w:p>
    <w:p w:rsidR="0088185B" w:rsidRPr="00D92E22" w:rsidRDefault="0088185B" w:rsidP="0088185B">
      <w:pPr>
        <w:pStyle w:val="11"/>
        <w:ind w:left="720"/>
        <w:rPr>
          <w:b/>
          <w:bCs/>
          <w:sz w:val="25"/>
          <w:szCs w:val="25"/>
        </w:rPr>
      </w:pPr>
    </w:p>
    <w:p w:rsidR="00574923" w:rsidRPr="00D92E22" w:rsidRDefault="008530B3" w:rsidP="00121DF0">
      <w:pPr>
        <w:pStyle w:val="11"/>
        <w:numPr>
          <w:ilvl w:val="1"/>
          <w:numId w:val="37"/>
        </w:numPr>
        <w:ind w:left="0" w:firstLine="709"/>
        <w:jc w:val="both"/>
        <w:rPr>
          <w:b/>
          <w:bCs/>
          <w:sz w:val="25"/>
          <w:szCs w:val="25"/>
        </w:rPr>
      </w:pPr>
      <w:r w:rsidRPr="00D92E22">
        <w:rPr>
          <w:bCs/>
          <w:sz w:val="25"/>
          <w:szCs w:val="25"/>
        </w:rPr>
        <w:t xml:space="preserve"> Цена Контракта </w:t>
      </w:r>
      <w:r w:rsidRPr="00D92E22">
        <w:rPr>
          <w:b/>
          <w:bCs/>
          <w:sz w:val="25"/>
          <w:szCs w:val="25"/>
        </w:rPr>
        <w:t>__________</w:t>
      </w:r>
      <w:r w:rsidR="00C17DAB" w:rsidRPr="00D92E22">
        <w:rPr>
          <w:b/>
          <w:bCs/>
          <w:sz w:val="25"/>
          <w:szCs w:val="25"/>
        </w:rPr>
        <w:t>рублей</w:t>
      </w:r>
      <w:r w:rsidR="00574923" w:rsidRPr="00D92E22">
        <w:rPr>
          <w:b/>
          <w:bCs/>
          <w:sz w:val="25"/>
          <w:szCs w:val="25"/>
        </w:rPr>
        <w:t xml:space="preserve"> ___ копеек,</w:t>
      </w:r>
      <w:r w:rsidR="006B2CB0" w:rsidRPr="00D92E22">
        <w:rPr>
          <w:bCs/>
          <w:sz w:val="25"/>
          <w:szCs w:val="25"/>
        </w:rPr>
        <w:t xml:space="preserve"> </w:t>
      </w:r>
      <w:r w:rsidR="00574923" w:rsidRPr="00D92E22">
        <w:rPr>
          <w:bCs/>
          <w:sz w:val="25"/>
          <w:szCs w:val="25"/>
        </w:rPr>
        <w:t xml:space="preserve">в том числе </w:t>
      </w:r>
      <w:r w:rsidR="00574923" w:rsidRPr="00D92E22">
        <w:rPr>
          <w:b/>
          <w:bCs/>
          <w:sz w:val="25"/>
          <w:szCs w:val="25"/>
        </w:rPr>
        <w:t>НДС%</w:t>
      </w:r>
      <w:r w:rsidR="00574923" w:rsidRPr="00D92E22">
        <w:rPr>
          <w:bCs/>
          <w:sz w:val="25"/>
          <w:szCs w:val="25"/>
        </w:rPr>
        <w:t xml:space="preserve">. </w:t>
      </w:r>
      <w:r w:rsidR="00574923" w:rsidRPr="00D92E22">
        <w:rPr>
          <w:bCs/>
          <w:i/>
          <w:sz w:val="25"/>
          <w:szCs w:val="25"/>
        </w:rPr>
        <w:t>(если НДС предусмотрен системой налогообложения «Исполнителя»)</w:t>
      </w:r>
      <w:r w:rsidR="00574923" w:rsidRPr="00D92E22">
        <w:rPr>
          <w:i/>
          <w:sz w:val="25"/>
          <w:szCs w:val="25"/>
        </w:rPr>
        <w:t>.</w:t>
      </w:r>
    </w:p>
    <w:p w:rsidR="00D15714" w:rsidRPr="00D92E22" w:rsidRDefault="00D15714" w:rsidP="00121DF0">
      <w:pPr>
        <w:pStyle w:val="11"/>
        <w:spacing w:line="240" w:lineRule="auto"/>
        <w:ind w:firstLine="709"/>
        <w:jc w:val="both"/>
        <w:rPr>
          <w:bCs/>
          <w:sz w:val="25"/>
          <w:szCs w:val="25"/>
        </w:rPr>
      </w:pPr>
      <w:r w:rsidRPr="00D92E22">
        <w:rPr>
          <w:bCs/>
          <w:sz w:val="25"/>
          <w:szCs w:val="25"/>
        </w:rPr>
        <w:t>Цена контракта, включает общую стоимость всех фактически оказанных услуг по  ремонт</w:t>
      </w:r>
      <w:r w:rsidR="0052035F" w:rsidRPr="00D92E22">
        <w:rPr>
          <w:bCs/>
          <w:sz w:val="25"/>
          <w:szCs w:val="25"/>
        </w:rPr>
        <w:t>у</w:t>
      </w:r>
      <w:r w:rsidRPr="00D92E22">
        <w:rPr>
          <w:bCs/>
          <w:sz w:val="25"/>
          <w:szCs w:val="25"/>
        </w:rPr>
        <w:t xml:space="preserve"> </w:t>
      </w:r>
      <w:r w:rsidR="0010220D" w:rsidRPr="00D92E22">
        <w:rPr>
          <w:bCs/>
          <w:sz w:val="25"/>
          <w:szCs w:val="25"/>
        </w:rPr>
        <w:t xml:space="preserve">специальных </w:t>
      </w:r>
      <w:r w:rsidRPr="00D92E22">
        <w:rPr>
          <w:bCs/>
          <w:sz w:val="25"/>
          <w:szCs w:val="25"/>
        </w:rPr>
        <w:t>служебн</w:t>
      </w:r>
      <w:r w:rsidR="0010220D" w:rsidRPr="00D92E22">
        <w:rPr>
          <w:bCs/>
          <w:sz w:val="25"/>
          <w:szCs w:val="25"/>
        </w:rPr>
        <w:t>ых</w:t>
      </w:r>
      <w:r w:rsidRPr="00D92E22">
        <w:rPr>
          <w:bCs/>
          <w:sz w:val="25"/>
          <w:szCs w:val="25"/>
        </w:rPr>
        <w:t xml:space="preserve"> авто</w:t>
      </w:r>
      <w:r w:rsidR="0010220D" w:rsidRPr="00D92E22">
        <w:rPr>
          <w:bCs/>
          <w:sz w:val="25"/>
          <w:szCs w:val="25"/>
        </w:rPr>
        <w:t>мобилей</w:t>
      </w:r>
      <w:r w:rsidRPr="00D92E22">
        <w:rPr>
          <w:bCs/>
          <w:sz w:val="25"/>
          <w:szCs w:val="25"/>
        </w:rPr>
        <w:t xml:space="preserve"> «</w:t>
      </w:r>
      <w:r w:rsidR="006B2CB0" w:rsidRPr="00D92E22">
        <w:rPr>
          <w:bCs/>
          <w:sz w:val="25"/>
          <w:szCs w:val="25"/>
        </w:rPr>
        <w:t>З</w:t>
      </w:r>
      <w:r w:rsidRPr="00D92E22">
        <w:rPr>
          <w:bCs/>
          <w:sz w:val="25"/>
          <w:szCs w:val="25"/>
        </w:rPr>
        <w:t>аказчика», стоимость всех запасных частей и расходных материалов, израсходованных в ходе оказания услуг, расходы по оплате страхования, уплате налогов, таможенных пошлин, сборов, других обязательных платежей и прочие расходы, которые может понести «Исполнитель» в связи с исполнением обязательств по Контракту.</w:t>
      </w:r>
    </w:p>
    <w:p w:rsidR="00D15714" w:rsidRPr="00D92E22" w:rsidRDefault="00D15714" w:rsidP="00121DF0">
      <w:pPr>
        <w:ind w:firstLine="709"/>
        <w:rPr>
          <w:sz w:val="25"/>
          <w:szCs w:val="25"/>
        </w:rPr>
      </w:pPr>
      <w:r w:rsidRPr="00D92E22">
        <w:rPr>
          <w:sz w:val="25"/>
          <w:szCs w:val="25"/>
        </w:rPr>
        <w:lastRenderedPageBreak/>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Pr="00D92E22">
        <w:rPr>
          <w:bCs/>
          <w:sz w:val="25"/>
          <w:szCs w:val="25"/>
        </w:rPr>
        <w:t>Федеральным законом № 44-ФЗ</w:t>
      </w:r>
    </w:p>
    <w:p w:rsidR="00D15714" w:rsidRPr="00D92E22" w:rsidRDefault="00D15714" w:rsidP="00121DF0">
      <w:pPr>
        <w:pStyle w:val="11"/>
        <w:spacing w:line="240" w:lineRule="auto"/>
        <w:ind w:firstLine="709"/>
        <w:jc w:val="both"/>
        <w:rPr>
          <w:bCs/>
          <w:sz w:val="25"/>
          <w:szCs w:val="25"/>
        </w:rPr>
      </w:pPr>
      <w:r w:rsidRPr="00D92E22">
        <w:rPr>
          <w:bCs/>
          <w:sz w:val="25"/>
          <w:szCs w:val="25"/>
        </w:rPr>
        <w:t>3.2.</w:t>
      </w:r>
      <w:r w:rsidR="006B2CB0" w:rsidRPr="00D92E22">
        <w:rPr>
          <w:bCs/>
          <w:sz w:val="25"/>
          <w:szCs w:val="25"/>
        </w:rPr>
        <w:t xml:space="preserve"> </w:t>
      </w:r>
      <w:r w:rsidRPr="00D92E22">
        <w:rPr>
          <w:bCs/>
          <w:sz w:val="25"/>
          <w:szCs w:val="25"/>
        </w:rPr>
        <w:t>Расчеты за оказанные услуги по ремонту</w:t>
      </w:r>
      <w:r w:rsidR="00761112" w:rsidRPr="00D92E22">
        <w:rPr>
          <w:bCs/>
          <w:sz w:val="25"/>
          <w:szCs w:val="25"/>
        </w:rPr>
        <w:t xml:space="preserve"> специальных</w:t>
      </w:r>
      <w:r w:rsidRPr="00D92E22">
        <w:rPr>
          <w:bCs/>
          <w:sz w:val="25"/>
          <w:szCs w:val="25"/>
        </w:rPr>
        <w:t xml:space="preserve"> служебн</w:t>
      </w:r>
      <w:r w:rsidR="00761112" w:rsidRPr="00D92E22">
        <w:rPr>
          <w:bCs/>
          <w:sz w:val="25"/>
          <w:szCs w:val="25"/>
        </w:rPr>
        <w:t>ых</w:t>
      </w:r>
      <w:r w:rsidRPr="00D92E22">
        <w:rPr>
          <w:bCs/>
          <w:sz w:val="25"/>
          <w:szCs w:val="25"/>
        </w:rPr>
        <w:t xml:space="preserve"> авто</w:t>
      </w:r>
      <w:r w:rsidR="00761112" w:rsidRPr="00D92E22">
        <w:rPr>
          <w:bCs/>
          <w:sz w:val="25"/>
          <w:szCs w:val="25"/>
        </w:rPr>
        <w:t>мобилей</w:t>
      </w:r>
      <w:r w:rsidRPr="00D92E22">
        <w:rPr>
          <w:bCs/>
          <w:sz w:val="25"/>
          <w:szCs w:val="25"/>
        </w:rPr>
        <w:t xml:space="preserve">  «</w:t>
      </w:r>
      <w:r w:rsidR="006B2CB0" w:rsidRPr="00D92E22">
        <w:rPr>
          <w:bCs/>
          <w:sz w:val="25"/>
          <w:szCs w:val="25"/>
        </w:rPr>
        <w:t>З</w:t>
      </w:r>
      <w:r w:rsidRPr="00D92E22">
        <w:rPr>
          <w:bCs/>
          <w:sz w:val="25"/>
          <w:szCs w:val="25"/>
        </w:rPr>
        <w:t>аказчика» производятся</w:t>
      </w:r>
      <w:r w:rsidRPr="00D92E22">
        <w:rPr>
          <w:sz w:val="25"/>
          <w:szCs w:val="25"/>
        </w:rPr>
        <w:t>, в рублях Российской Федерации, в безналичном пор</w:t>
      </w:r>
      <w:r w:rsidR="00D103E4" w:rsidRPr="00D92E22">
        <w:rPr>
          <w:sz w:val="25"/>
          <w:szCs w:val="25"/>
        </w:rPr>
        <w:t>ядке, в форме плат</w:t>
      </w:r>
      <w:r w:rsidRPr="00D92E22">
        <w:rPr>
          <w:sz w:val="25"/>
          <w:szCs w:val="25"/>
        </w:rPr>
        <w:t>ежного поручения путем перечисления «</w:t>
      </w:r>
      <w:r w:rsidR="006B2CB0" w:rsidRPr="00D92E22">
        <w:rPr>
          <w:sz w:val="25"/>
          <w:szCs w:val="25"/>
        </w:rPr>
        <w:t>З</w:t>
      </w:r>
      <w:r w:rsidRPr="00D92E22">
        <w:rPr>
          <w:sz w:val="25"/>
          <w:szCs w:val="25"/>
        </w:rPr>
        <w:t xml:space="preserve">аказчиком» денежных средств, выделенных из федерального бюджета, на расчетный счет «Исполнителя», в течение 10 (десяти) рабочих дней с момента </w:t>
      </w:r>
      <w:r w:rsidRPr="00D92E22">
        <w:rPr>
          <w:bCs/>
          <w:sz w:val="25"/>
          <w:szCs w:val="25"/>
        </w:rPr>
        <w:t>подписания «</w:t>
      </w:r>
      <w:r w:rsidR="006B2CB0" w:rsidRPr="00D92E22">
        <w:rPr>
          <w:bCs/>
          <w:sz w:val="25"/>
          <w:szCs w:val="25"/>
        </w:rPr>
        <w:t>З</w:t>
      </w:r>
      <w:r w:rsidRPr="00D92E22">
        <w:rPr>
          <w:bCs/>
          <w:sz w:val="25"/>
          <w:szCs w:val="25"/>
        </w:rPr>
        <w:t>аказчиком» без замечаний Акта приема-передачи оказанных услуг и предоставления «Исполнителем» счета.</w:t>
      </w:r>
    </w:p>
    <w:p w:rsidR="00D15714" w:rsidRPr="00D92E22" w:rsidRDefault="00D15714" w:rsidP="00121DF0">
      <w:pPr>
        <w:pStyle w:val="11"/>
        <w:spacing w:line="240" w:lineRule="auto"/>
        <w:ind w:firstLine="709"/>
        <w:jc w:val="both"/>
        <w:rPr>
          <w:bCs/>
          <w:sz w:val="25"/>
          <w:szCs w:val="25"/>
        </w:rPr>
      </w:pPr>
      <w:r w:rsidRPr="00D92E22">
        <w:rPr>
          <w:bCs/>
          <w:sz w:val="25"/>
          <w:szCs w:val="25"/>
        </w:rPr>
        <w:t>3.3. Обязательства «</w:t>
      </w:r>
      <w:r w:rsidR="006B2CB0" w:rsidRPr="00D92E22">
        <w:rPr>
          <w:bCs/>
          <w:sz w:val="25"/>
          <w:szCs w:val="25"/>
        </w:rPr>
        <w:t>З</w:t>
      </w:r>
      <w:r w:rsidRPr="00D92E22">
        <w:rPr>
          <w:bCs/>
          <w:sz w:val="25"/>
          <w:szCs w:val="25"/>
        </w:rPr>
        <w:t xml:space="preserve">аказчика» по оплате оказанных услуг по </w:t>
      </w:r>
      <w:r w:rsidR="00BB205B" w:rsidRPr="00D92E22">
        <w:rPr>
          <w:bCs/>
          <w:sz w:val="25"/>
          <w:szCs w:val="25"/>
        </w:rPr>
        <w:t>р</w:t>
      </w:r>
      <w:r w:rsidRPr="00D92E22">
        <w:rPr>
          <w:bCs/>
          <w:sz w:val="25"/>
          <w:szCs w:val="25"/>
        </w:rPr>
        <w:t xml:space="preserve">емонту </w:t>
      </w:r>
      <w:r w:rsidR="00761112" w:rsidRPr="00D92E22">
        <w:rPr>
          <w:bCs/>
          <w:sz w:val="25"/>
          <w:szCs w:val="25"/>
        </w:rPr>
        <w:t xml:space="preserve">специальных </w:t>
      </w:r>
      <w:r w:rsidRPr="00D92E22">
        <w:rPr>
          <w:bCs/>
          <w:sz w:val="25"/>
          <w:szCs w:val="25"/>
        </w:rPr>
        <w:t>служебн</w:t>
      </w:r>
      <w:r w:rsidR="00761112" w:rsidRPr="00D92E22">
        <w:rPr>
          <w:bCs/>
          <w:sz w:val="25"/>
          <w:szCs w:val="25"/>
        </w:rPr>
        <w:t>ых</w:t>
      </w:r>
      <w:r w:rsidRPr="00D92E22">
        <w:rPr>
          <w:bCs/>
          <w:sz w:val="25"/>
          <w:szCs w:val="25"/>
        </w:rPr>
        <w:t xml:space="preserve"> авто</w:t>
      </w:r>
      <w:r w:rsidR="00761112" w:rsidRPr="00D92E22">
        <w:rPr>
          <w:bCs/>
          <w:sz w:val="25"/>
          <w:szCs w:val="25"/>
        </w:rPr>
        <w:t>мобилей</w:t>
      </w:r>
      <w:r w:rsidRPr="00D92E22">
        <w:rPr>
          <w:bCs/>
          <w:sz w:val="25"/>
          <w:szCs w:val="25"/>
        </w:rPr>
        <w:t xml:space="preserve"> «</w:t>
      </w:r>
      <w:r w:rsidR="006B2CB0" w:rsidRPr="00D92E22">
        <w:rPr>
          <w:bCs/>
          <w:sz w:val="25"/>
          <w:szCs w:val="25"/>
        </w:rPr>
        <w:t>З</w:t>
      </w:r>
      <w:r w:rsidRPr="00D92E22">
        <w:rPr>
          <w:bCs/>
          <w:sz w:val="25"/>
          <w:szCs w:val="25"/>
        </w:rPr>
        <w:t>аказчика» считаются выполненными в день списания денежных средств со счетов «</w:t>
      </w:r>
      <w:r w:rsidR="006B2CB0" w:rsidRPr="00D92E22">
        <w:rPr>
          <w:bCs/>
          <w:sz w:val="25"/>
          <w:szCs w:val="25"/>
        </w:rPr>
        <w:t>З</w:t>
      </w:r>
      <w:r w:rsidRPr="00D92E22">
        <w:rPr>
          <w:bCs/>
          <w:sz w:val="25"/>
          <w:szCs w:val="25"/>
        </w:rPr>
        <w:t>аказчика».</w:t>
      </w:r>
    </w:p>
    <w:p w:rsidR="00D15714" w:rsidRPr="00D92E22" w:rsidRDefault="00D15714" w:rsidP="00121DF0">
      <w:pPr>
        <w:ind w:firstLine="709"/>
        <w:rPr>
          <w:bCs/>
          <w:sz w:val="25"/>
          <w:szCs w:val="25"/>
        </w:rPr>
      </w:pPr>
      <w:r w:rsidRPr="00D92E22">
        <w:rPr>
          <w:noProof/>
          <w:sz w:val="25"/>
          <w:szCs w:val="25"/>
        </w:rPr>
        <w:t>Сумма, подлежащая уплате «</w:t>
      </w:r>
      <w:r w:rsidR="006B2CB0" w:rsidRPr="00D92E22">
        <w:rPr>
          <w:noProof/>
          <w:sz w:val="25"/>
          <w:szCs w:val="25"/>
        </w:rPr>
        <w:t>З</w:t>
      </w:r>
      <w:r w:rsidRPr="00D92E22">
        <w:rPr>
          <w:noProof/>
          <w:sz w:val="25"/>
          <w:szCs w:val="25"/>
        </w:rPr>
        <w:t xml:space="preserve">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r w:rsidRPr="00D92E22">
        <w:rPr>
          <w:bCs/>
          <w:sz w:val="25"/>
          <w:szCs w:val="25"/>
        </w:rPr>
        <w:t xml:space="preserve">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B2CB0" w:rsidRPr="00D92E22">
        <w:rPr>
          <w:bCs/>
          <w:sz w:val="25"/>
          <w:szCs w:val="25"/>
        </w:rPr>
        <w:t>«З</w:t>
      </w:r>
      <w:r w:rsidRPr="00D92E22">
        <w:rPr>
          <w:bCs/>
          <w:sz w:val="25"/>
          <w:szCs w:val="25"/>
        </w:rPr>
        <w:t>аказчиком</w:t>
      </w:r>
      <w:r w:rsidR="006B2CB0" w:rsidRPr="00D92E22">
        <w:rPr>
          <w:bCs/>
          <w:sz w:val="25"/>
          <w:szCs w:val="25"/>
        </w:rPr>
        <w:t>»</w:t>
      </w:r>
      <w:r w:rsidRPr="00D92E22">
        <w:rPr>
          <w:bCs/>
          <w:sz w:val="25"/>
          <w:szCs w:val="25"/>
        </w:rPr>
        <w:t xml:space="preserve">. </w:t>
      </w:r>
    </w:p>
    <w:p w:rsidR="00D15714" w:rsidRPr="00D92E22" w:rsidRDefault="00D15714" w:rsidP="00121DF0">
      <w:pPr>
        <w:pStyle w:val="11"/>
        <w:spacing w:line="240" w:lineRule="auto"/>
        <w:ind w:firstLine="709"/>
        <w:jc w:val="both"/>
        <w:rPr>
          <w:bCs/>
          <w:sz w:val="25"/>
          <w:szCs w:val="25"/>
        </w:rPr>
      </w:pPr>
      <w:r w:rsidRPr="00D92E22">
        <w:rPr>
          <w:bCs/>
          <w:sz w:val="25"/>
          <w:szCs w:val="25"/>
        </w:rPr>
        <w:t>3.</w:t>
      </w:r>
      <w:r w:rsidR="00D92E22" w:rsidRPr="00D92E22">
        <w:rPr>
          <w:bCs/>
          <w:sz w:val="25"/>
          <w:szCs w:val="25"/>
        </w:rPr>
        <w:t>4</w:t>
      </w:r>
      <w:r w:rsidRPr="00D92E22">
        <w:rPr>
          <w:bCs/>
          <w:sz w:val="25"/>
          <w:szCs w:val="25"/>
        </w:rPr>
        <w:t>. В случае неисполнения или ненадлежащего исполнения «Исполнителем» обязательства, предусмотренного Контрактом, «</w:t>
      </w:r>
      <w:r w:rsidR="006B2CB0" w:rsidRPr="00D92E22">
        <w:rPr>
          <w:bCs/>
          <w:sz w:val="25"/>
          <w:szCs w:val="25"/>
        </w:rPr>
        <w:t>З</w:t>
      </w:r>
      <w:r w:rsidRPr="00D92E22">
        <w:rPr>
          <w:bCs/>
          <w:sz w:val="25"/>
          <w:szCs w:val="25"/>
        </w:rPr>
        <w:t>аказчик» производит оплату по Контракту за вычетом соответствующего размера неустойки.</w:t>
      </w:r>
    </w:p>
    <w:p w:rsidR="00574923" w:rsidRPr="00D92E22" w:rsidRDefault="00574923" w:rsidP="00574923">
      <w:pPr>
        <w:pStyle w:val="11"/>
        <w:jc w:val="center"/>
        <w:rPr>
          <w:b/>
          <w:bCs/>
          <w:sz w:val="25"/>
          <w:szCs w:val="25"/>
        </w:rPr>
      </w:pPr>
    </w:p>
    <w:p w:rsidR="00574923" w:rsidRPr="00D92E22" w:rsidRDefault="00574923" w:rsidP="0088185B">
      <w:pPr>
        <w:pStyle w:val="11"/>
        <w:numPr>
          <w:ilvl w:val="0"/>
          <w:numId w:val="37"/>
        </w:numPr>
        <w:jc w:val="center"/>
        <w:rPr>
          <w:b/>
          <w:bCs/>
          <w:sz w:val="25"/>
          <w:szCs w:val="25"/>
        </w:rPr>
      </w:pPr>
      <w:r w:rsidRPr="00D92E22">
        <w:rPr>
          <w:b/>
          <w:bCs/>
          <w:sz w:val="25"/>
          <w:szCs w:val="25"/>
        </w:rPr>
        <w:t>Права и обязанности сторон</w:t>
      </w:r>
    </w:p>
    <w:p w:rsidR="0088185B" w:rsidRPr="00D92E22" w:rsidRDefault="0088185B" w:rsidP="0088185B">
      <w:pPr>
        <w:pStyle w:val="11"/>
        <w:ind w:left="360"/>
        <w:rPr>
          <w:b/>
          <w:bCs/>
          <w:sz w:val="25"/>
          <w:szCs w:val="25"/>
        </w:rPr>
      </w:pPr>
    </w:p>
    <w:p w:rsidR="00574923" w:rsidRPr="00D92E22" w:rsidRDefault="00574923" w:rsidP="00121DF0">
      <w:pPr>
        <w:pStyle w:val="11"/>
        <w:ind w:firstLine="709"/>
        <w:jc w:val="both"/>
        <w:rPr>
          <w:bCs/>
          <w:sz w:val="25"/>
          <w:szCs w:val="25"/>
        </w:rPr>
      </w:pPr>
      <w:r w:rsidRPr="00D92E22">
        <w:rPr>
          <w:bCs/>
          <w:sz w:val="25"/>
          <w:szCs w:val="25"/>
        </w:rPr>
        <w:t xml:space="preserve">4.1. </w:t>
      </w:r>
      <w:r w:rsidRPr="00D92E22">
        <w:rPr>
          <w:b/>
          <w:bCs/>
          <w:sz w:val="25"/>
          <w:szCs w:val="25"/>
        </w:rPr>
        <w:t>«</w:t>
      </w:r>
      <w:r w:rsidR="006B2CB0" w:rsidRPr="00D92E22">
        <w:rPr>
          <w:b/>
          <w:bCs/>
          <w:sz w:val="25"/>
          <w:szCs w:val="25"/>
        </w:rPr>
        <w:t>З</w:t>
      </w:r>
      <w:r w:rsidRPr="00D92E22">
        <w:rPr>
          <w:b/>
          <w:bCs/>
          <w:sz w:val="25"/>
          <w:szCs w:val="25"/>
        </w:rPr>
        <w:t>аказчик» имеет право:</w:t>
      </w:r>
    </w:p>
    <w:p w:rsidR="00574923" w:rsidRPr="00D92E22" w:rsidRDefault="006B2CB0" w:rsidP="00121DF0">
      <w:pPr>
        <w:pStyle w:val="11"/>
        <w:ind w:firstLine="709"/>
        <w:jc w:val="both"/>
        <w:rPr>
          <w:bCs/>
          <w:sz w:val="25"/>
          <w:szCs w:val="25"/>
        </w:rPr>
      </w:pPr>
      <w:r w:rsidRPr="00D92E22">
        <w:rPr>
          <w:bCs/>
          <w:sz w:val="25"/>
          <w:szCs w:val="25"/>
        </w:rPr>
        <w:t xml:space="preserve">4.1.1.  </w:t>
      </w:r>
      <w:r w:rsidR="00574923" w:rsidRPr="00D92E22">
        <w:rPr>
          <w:bCs/>
          <w:sz w:val="25"/>
          <w:szCs w:val="25"/>
        </w:rPr>
        <w:t xml:space="preserve">Определять лиц, непосредственно участвующих в контроле над оказанием услуг по ремонту </w:t>
      </w:r>
      <w:r w:rsidR="00761112" w:rsidRPr="00D92E22">
        <w:rPr>
          <w:bCs/>
          <w:sz w:val="25"/>
          <w:szCs w:val="25"/>
        </w:rPr>
        <w:t xml:space="preserve">специальных </w:t>
      </w:r>
      <w:r w:rsidR="00574923" w:rsidRPr="00D92E22">
        <w:rPr>
          <w:bCs/>
          <w:sz w:val="25"/>
          <w:szCs w:val="25"/>
        </w:rPr>
        <w:t>служебных автомобилей «Исполнителем» и (или) лиц, участвующих в приемке оказанных услуг по количеству и качеству.</w:t>
      </w:r>
    </w:p>
    <w:p w:rsidR="00574923" w:rsidRPr="00D92E22" w:rsidRDefault="006B2CB0" w:rsidP="00121DF0">
      <w:pPr>
        <w:pStyle w:val="11"/>
        <w:ind w:firstLine="709"/>
        <w:jc w:val="both"/>
        <w:rPr>
          <w:bCs/>
          <w:sz w:val="25"/>
          <w:szCs w:val="25"/>
        </w:rPr>
      </w:pPr>
      <w:r w:rsidRPr="00D92E22">
        <w:rPr>
          <w:bCs/>
          <w:sz w:val="25"/>
          <w:szCs w:val="25"/>
        </w:rPr>
        <w:t xml:space="preserve">4.1.2. </w:t>
      </w:r>
      <w:r w:rsidR="00574923" w:rsidRPr="00D92E22">
        <w:rPr>
          <w:bCs/>
          <w:sz w:val="25"/>
          <w:szCs w:val="25"/>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(выполненных работ), установленных в нормативных и технических документах и настоящем Контракте, в ходе приемки оказанных услуг (выполненных работ). </w:t>
      </w:r>
    </w:p>
    <w:p w:rsidR="00574923" w:rsidRPr="00D92E22" w:rsidRDefault="00574923" w:rsidP="00121DF0">
      <w:pPr>
        <w:pStyle w:val="11"/>
        <w:ind w:firstLine="709"/>
        <w:jc w:val="both"/>
        <w:rPr>
          <w:bCs/>
          <w:sz w:val="25"/>
          <w:szCs w:val="25"/>
        </w:rPr>
      </w:pPr>
      <w:r w:rsidRPr="00D92E22">
        <w:rPr>
          <w:bCs/>
          <w:sz w:val="25"/>
          <w:szCs w:val="25"/>
        </w:rPr>
        <w:t xml:space="preserve">4.1.3. Требовать оказания услуг, соответствующих по качеству и безопасности, </w:t>
      </w:r>
      <w:r w:rsidR="00465D7C" w:rsidRPr="00D92E22">
        <w:rPr>
          <w:bCs/>
          <w:sz w:val="25"/>
          <w:szCs w:val="25"/>
        </w:rPr>
        <w:t>показателям,</w:t>
      </w:r>
      <w:r w:rsidRPr="00D92E22">
        <w:rPr>
          <w:bCs/>
          <w:sz w:val="25"/>
          <w:szCs w:val="25"/>
        </w:rPr>
        <w:t xml:space="preserve"> содержащимся в нормативных и технических документах, ГОСТах на оказываемые услуги (выполняемые работы).</w:t>
      </w:r>
    </w:p>
    <w:p w:rsidR="00574923" w:rsidRPr="00D92E22" w:rsidRDefault="00574923" w:rsidP="00121DF0">
      <w:pPr>
        <w:pStyle w:val="11"/>
        <w:ind w:firstLine="709"/>
        <w:jc w:val="both"/>
        <w:rPr>
          <w:bCs/>
          <w:sz w:val="25"/>
          <w:szCs w:val="25"/>
        </w:rPr>
      </w:pPr>
      <w:r w:rsidRPr="00D92E22">
        <w:rPr>
          <w:bCs/>
          <w:sz w:val="25"/>
          <w:szCs w:val="25"/>
        </w:rPr>
        <w:t xml:space="preserve">4.1.4.  Отказаться от исполнения Контракта, потребовать возмещения убытков в случае нарушения «Исполнителем» условий Контракта о сроках оказания услуг по ремонту </w:t>
      </w:r>
      <w:r w:rsidR="001F540A" w:rsidRPr="00D92E22">
        <w:rPr>
          <w:bCs/>
          <w:sz w:val="25"/>
          <w:szCs w:val="25"/>
        </w:rPr>
        <w:t xml:space="preserve">специальных </w:t>
      </w:r>
      <w:r w:rsidRPr="00D92E22">
        <w:rPr>
          <w:bCs/>
          <w:sz w:val="25"/>
          <w:szCs w:val="25"/>
        </w:rPr>
        <w:t>служебных автомобилей.</w:t>
      </w:r>
    </w:p>
    <w:p w:rsidR="00574923" w:rsidRPr="00D92E22" w:rsidRDefault="00574923" w:rsidP="00121DF0">
      <w:pPr>
        <w:pStyle w:val="11"/>
        <w:ind w:firstLine="709"/>
        <w:jc w:val="both"/>
        <w:rPr>
          <w:bCs/>
          <w:sz w:val="25"/>
          <w:szCs w:val="25"/>
        </w:rPr>
      </w:pPr>
      <w:r w:rsidRPr="00D92E22">
        <w:rPr>
          <w:bCs/>
          <w:sz w:val="25"/>
          <w:szCs w:val="25"/>
        </w:rPr>
        <w:t>4.1.5.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 в связи с односторонним отказом «</w:t>
      </w:r>
      <w:r w:rsidR="006B2CB0" w:rsidRPr="00D92E22">
        <w:rPr>
          <w:bCs/>
          <w:sz w:val="25"/>
          <w:szCs w:val="25"/>
        </w:rPr>
        <w:t>З</w:t>
      </w:r>
      <w:r w:rsidRPr="00D92E22">
        <w:rPr>
          <w:bCs/>
          <w:sz w:val="25"/>
          <w:szCs w:val="25"/>
        </w:rPr>
        <w:t>аказчика» от исполнения Контракта, в связи с существенным нарушением «Исполнителем» условий Контракта.</w:t>
      </w:r>
    </w:p>
    <w:p w:rsidR="00574923" w:rsidRPr="00D92E22" w:rsidRDefault="00574923" w:rsidP="00121DF0">
      <w:pPr>
        <w:pStyle w:val="11"/>
        <w:ind w:firstLine="709"/>
        <w:jc w:val="both"/>
        <w:rPr>
          <w:bCs/>
          <w:sz w:val="25"/>
          <w:szCs w:val="25"/>
        </w:rPr>
      </w:pPr>
      <w:r w:rsidRPr="00D92E22">
        <w:rPr>
          <w:bCs/>
          <w:sz w:val="25"/>
          <w:szCs w:val="25"/>
        </w:rPr>
        <w:t>4.1.6. Контролировать сроки и условия оказания услуг.</w:t>
      </w:r>
    </w:p>
    <w:p w:rsidR="00574923" w:rsidRPr="00D92E22" w:rsidRDefault="00574923" w:rsidP="00121DF0">
      <w:pPr>
        <w:pStyle w:val="11"/>
        <w:ind w:firstLine="709"/>
        <w:jc w:val="both"/>
        <w:rPr>
          <w:bCs/>
          <w:sz w:val="25"/>
          <w:szCs w:val="25"/>
        </w:rPr>
      </w:pPr>
      <w:r w:rsidRPr="00D92E22">
        <w:rPr>
          <w:bCs/>
          <w:sz w:val="25"/>
          <w:szCs w:val="25"/>
        </w:rPr>
        <w:t>4.1.7. Вести претензионную и исковую работу.</w:t>
      </w:r>
    </w:p>
    <w:p w:rsidR="00574923" w:rsidRPr="00D92E22" w:rsidRDefault="00574923" w:rsidP="00121DF0">
      <w:pPr>
        <w:pStyle w:val="11"/>
        <w:ind w:firstLine="709"/>
        <w:jc w:val="both"/>
        <w:rPr>
          <w:bCs/>
          <w:sz w:val="25"/>
          <w:szCs w:val="25"/>
        </w:rPr>
      </w:pPr>
      <w:r w:rsidRPr="00D92E22">
        <w:rPr>
          <w:bCs/>
          <w:sz w:val="25"/>
          <w:szCs w:val="25"/>
        </w:rPr>
        <w:t xml:space="preserve">4.1.8. Запрашивать у «Исполнителя» информацию о ходе и состоянии исполнения обязательств «Исполнителя» по настоящему Контракту. </w:t>
      </w:r>
    </w:p>
    <w:p w:rsidR="00574923" w:rsidRPr="00D92E22" w:rsidRDefault="00574923" w:rsidP="00121DF0">
      <w:pPr>
        <w:pStyle w:val="11"/>
        <w:ind w:firstLine="709"/>
        <w:jc w:val="both"/>
        <w:rPr>
          <w:bCs/>
          <w:sz w:val="25"/>
          <w:szCs w:val="25"/>
        </w:rPr>
      </w:pPr>
      <w:r w:rsidRPr="00D92E22">
        <w:rPr>
          <w:bCs/>
          <w:sz w:val="25"/>
          <w:szCs w:val="25"/>
        </w:rPr>
        <w:t>4.1.9. Создавать приемочную комиссию для приемки оказанных услуг.</w:t>
      </w:r>
    </w:p>
    <w:p w:rsidR="00574923" w:rsidRPr="00D92E22" w:rsidRDefault="00574923" w:rsidP="00121DF0">
      <w:pPr>
        <w:pStyle w:val="11"/>
        <w:ind w:firstLine="709"/>
        <w:jc w:val="both"/>
        <w:rPr>
          <w:bCs/>
          <w:sz w:val="25"/>
          <w:szCs w:val="25"/>
        </w:rPr>
      </w:pPr>
      <w:r w:rsidRPr="00D92E22">
        <w:rPr>
          <w:bCs/>
          <w:sz w:val="25"/>
          <w:szCs w:val="25"/>
        </w:rPr>
        <w:lastRenderedPageBreak/>
        <w:t>4.1.10. «</w:t>
      </w:r>
      <w:r w:rsidR="006B2CB0" w:rsidRPr="00D92E22">
        <w:rPr>
          <w:bCs/>
          <w:sz w:val="25"/>
          <w:szCs w:val="25"/>
        </w:rPr>
        <w:t>З</w:t>
      </w:r>
      <w:r w:rsidRPr="00D92E22">
        <w:rPr>
          <w:bCs/>
          <w:sz w:val="25"/>
          <w:szCs w:val="25"/>
        </w:rPr>
        <w:t>аказчик» вправе принять решение об одностороннем отказе от исполнения Контракта по основаниям, предусмотренным ГК РФ для одностороннего отказа.</w:t>
      </w:r>
    </w:p>
    <w:p w:rsidR="00574923" w:rsidRPr="00D92E22" w:rsidRDefault="006B2CB0" w:rsidP="00121DF0">
      <w:pPr>
        <w:pStyle w:val="11"/>
        <w:ind w:firstLine="709"/>
        <w:jc w:val="both"/>
        <w:rPr>
          <w:bCs/>
          <w:sz w:val="25"/>
          <w:szCs w:val="25"/>
        </w:rPr>
      </w:pPr>
      <w:r w:rsidRPr="00D92E22">
        <w:rPr>
          <w:b/>
          <w:bCs/>
          <w:sz w:val="25"/>
          <w:szCs w:val="25"/>
        </w:rPr>
        <w:t xml:space="preserve">4.2. </w:t>
      </w:r>
      <w:r w:rsidR="00574923" w:rsidRPr="00D92E22">
        <w:rPr>
          <w:b/>
          <w:bCs/>
          <w:sz w:val="25"/>
          <w:szCs w:val="25"/>
        </w:rPr>
        <w:t>«</w:t>
      </w:r>
      <w:r w:rsidRPr="00D92E22">
        <w:rPr>
          <w:b/>
          <w:bCs/>
          <w:sz w:val="25"/>
          <w:szCs w:val="25"/>
        </w:rPr>
        <w:t>З</w:t>
      </w:r>
      <w:r w:rsidR="00574923" w:rsidRPr="00D92E22">
        <w:rPr>
          <w:b/>
          <w:bCs/>
          <w:sz w:val="25"/>
          <w:szCs w:val="25"/>
        </w:rPr>
        <w:t>аказчик» обязан:</w:t>
      </w:r>
    </w:p>
    <w:p w:rsidR="00574923" w:rsidRPr="00D92E22" w:rsidRDefault="00574923" w:rsidP="00121DF0">
      <w:pPr>
        <w:pStyle w:val="11"/>
        <w:ind w:firstLine="709"/>
        <w:jc w:val="both"/>
        <w:rPr>
          <w:sz w:val="25"/>
          <w:szCs w:val="25"/>
        </w:rPr>
      </w:pPr>
      <w:r w:rsidRPr="00D92E22">
        <w:rPr>
          <w:bCs/>
          <w:sz w:val="25"/>
          <w:szCs w:val="25"/>
        </w:rPr>
        <w:t>4.2.1. Назначить для взаимодействия с «Исполнителем» и оформления необходимой документации ответственное лицо.</w:t>
      </w:r>
    </w:p>
    <w:p w:rsidR="00574923" w:rsidRPr="00D92E22" w:rsidRDefault="00574923" w:rsidP="00121DF0">
      <w:pPr>
        <w:pStyle w:val="11"/>
        <w:ind w:firstLine="709"/>
        <w:jc w:val="both"/>
        <w:rPr>
          <w:bCs/>
          <w:sz w:val="25"/>
          <w:szCs w:val="25"/>
        </w:rPr>
      </w:pPr>
      <w:r w:rsidRPr="00D92E22">
        <w:rPr>
          <w:sz w:val="25"/>
          <w:szCs w:val="25"/>
        </w:rPr>
        <w:t>4.2.2. Осуществить приемку оказанных услуг по ремонту</w:t>
      </w:r>
      <w:r w:rsidR="001F540A" w:rsidRPr="00D92E22">
        <w:rPr>
          <w:sz w:val="25"/>
          <w:szCs w:val="25"/>
        </w:rPr>
        <w:t xml:space="preserve"> специальных</w:t>
      </w:r>
      <w:r w:rsidRPr="00D92E22">
        <w:rPr>
          <w:sz w:val="25"/>
          <w:szCs w:val="25"/>
        </w:rPr>
        <w:t xml:space="preserve"> служебных автомобилей, оказанных «Исполнителем».</w:t>
      </w:r>
    </w:p>
    <w:p w:rsidR="00574923" w:rsidRPr="00D92E22" w:rsidRDefault="00574923" w:rsidP="00121DF0">
      <w:pPr>
        <w:pStyle w:val="11"/>
        <w:ind w:firstLine="709"/>
        <w:jc w:val="both"/>
        <w:rPr>
          <w:bCs/>
          <w:sz w:val="25"/>
          <w:szCs w:val="25"/>
        </w:rPr>
      </w:pPr>
      <w:r w:rsidRPr="00D92E22">
        <w:rPr>
          <w:bCs/>
          <w:sz w:val="25"/>
          <w:szCs w:val="25"/>
        </w:rPr>
        <w:t>4.2.3. Оплатить оказанные «Исполнителем» услуги в размерах и в сроки, установленные настоящим Контрактом.</w:t>
      </w:r>
    </w:p>
    <w:p w:rsidR="00574923" w:rsidRPr="00D92E22" w:rsidRDefault="00574923" w:rsidP="00121DF0">
      <w:pPr>
        <w:pStyle w:val="11"/>
        <w:ind w:firstLine="709"/>
        <w:jc w:val="both"/>
        <w:rPr>
          <w:sz w:val="25"/>
          <w:szCs w:val="25"/>
        </w:rPr>
      </w:pPr>
      <w:r w:rsidRPr="00D92E22">
        <w:rPr>
          <w:bCs/>
          <w:sz w:val="25"/>
          <w:szCs w:val="25"/>
        </w:rPr>
        <w:t>4.2.4.</w:t>
      </w:r>
      <w:r w:rsidRPr="00D92E22">
        <w:rPr>
          <w:sz w:val="25"/>
          <w:szCs w:val="25"/>
        </w:rPr>
        <w:t xml:space="preserve"> Принять решение об одностороннем отказе от исполнения Контракта в соответствии с гражданским законодательством Российской Федерации.</w:t>
      </w:r>
    </w:p>
    <w:p w:rsidR="00574923" w:rsidRPr="00D92E22" w:rsidRDefault="00574923" w:rsidP="00121DF0">
      <w:pPr>
        <w:pStyle w:val="11"/>
        <w:ind w:firstLine="709"/>
        <w:jc w:val="both"/>
        <w:rPr>
          <w:sz w:val="25"/>
          <w:szCs w:val="25"/>
        </w:rPr>
      </w:pPr>
      <w:r w:rsidRPr="00D92E22">
        <w:rPr>
          <w:sz w:val="25"/>
          <w:szCs w:val="25"/>
        </w:rPr>
        <w:t xml:space="preserve">4.2.5. Определять лиц, непосредственно участвующих в </w:t>
      </w:r>
      <w:r w:rsidR="00465D7C" w:rsidRPr="00D92E22">
        <w:rPr>
          <w:sz w:val="25"/>
          <w:szCs w:val="25"/>
        </w:rPr>
        <w:t>контроле за</w:t>
      </w:r>
      <w:r w:rsidRPr="00D92E22">
        <w:rPr>
          <w:sz w:val="25"/>
          <w:szCs w:val="25"/>
        </w:rPr>
        <w:t xml:space="preserve"> качеством и сроками оказания услуг по ремонту </w:t>
      </w:r>
      <w:r w:rsidR="001F540A" w:rsidRPr="00D92E22">
        <w:rPr>
          <w:sz w:val="25"/>
          <w:szCs w:val="25"/>
        </w:rPr>
        <w:t xml:space="preserve">специальных </w:t>
      </w:r>
      <w:r w:rsidRPr="00D92E22">
        <w:rPr>
          <w:sz w:val="25"/>
          <w:szCs w:val="25"/>
        </w:rPr>
        <w:t>служебных автомобилей.</w:t>
      </w:r>
    </w:p>
    <w:p w:rsidR="00574923" w:rsidRPr="00D92E22" w:rsidRDefault="0055522B" w:rsidP="00121DF0">
      <w:pPr>
        <w:pStyle w:val="11"/>
        <w:tabs>
          <w:tab w:val="left" w:pos="8172"/>
        </w:tabs>
        <w:ind w:firstLine="709"/>
        <w:jc w:val="both"/>
        <w:rPr>
          <w:sz w:val="25"/>
          <w:szCs w:val="25"/>
        </w:rPr>
      </w:pPr>
      <w:r w:rsidRPr="00D92E22">
        <w:rPr>
          <w:sz w:val="25"/>
          <w:szCs w:val="25"/>
        </w:rPr>
        <w:t xml:space="preserve">4.2.6. </w:t>
      </w:r>
      <w:r w:rsidR="00574923" w:rsidRPr="00D92E22">
        <w:rPr>
          <w:sz w:val="25"/>
          <w:szCs w:val="25"/>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в соответствии с  нормативными и техническими документами и настоящим Контрактом, в ходе приемки оказанных услуг.</w:t>
      </w:r>
    </w:p>
    <w:p w:rsidR="00574923" w:rsidRPr="00D92E22" w:rsidRDefault="00574923" w:rsidP="00121DF0">
      <w:pPr>
        <w:pStyle w:val="11"/>
        <w:tabs>
          <w:tab w:val="left" w:pos="8172"/>
        </w:tabs>
        <w:ind w:firstLine="709"/>
        <w:jc w:val="both"/>
        <w:rPr>
          <w:sz w:val="25"/>
          <w:szCs w:val="25"/>
        </w:rPr>
      </w:pPr>
      <w:r w:rsidRPr="00D92E22">
        <w:rPr>
          <w:sz w:val="25"/>
          <w:szCs w:val="25"/>
        </w:rPr>
        <w:t>4.2.7. Взыскивать пеню и штраф, а также требовать возмещения убытков в соответствии с разделом 5 настоящего Контракта.</w:t>
      </w:r>
    </w:p>
    <w:p w:rsidR="00574923" w:rsidRPr="00D92E22" w:rsidRDefault="00574923" w:rsidP="00121DF0">
      <w:pPr>
        <w:pStyle w:val="11"/>
        <w:tabs>
          <w:tab w:val="left" w:pos="8172"/>
        </w:tabs>
        <w:ind w:firstLine="709"/>
        <w:jc w:val="both"/>
        <w:rPr>
          <w:sz w:val="25"/>
          <w:szCs w:val="25"/>
        </w:rPr>
      </w:pPr>
      <w:r w:rsidRPr="00D92E22">
        <w:rPr>
          <w:sz w:val="25"/>
          <w:szCs w:val="25"/>
        </w:rPr>
        <w:t>4.2.8.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поставщиков в случае расторжения Контракта по решению суда в связи с существенным нарушением «Исполнителем» условий Контракта</w:t>
      </w:r>
      <w:r w:rsidRPr="00D92E22">
        <w:rPr>
          <w:color w:val="1F497D"/>
          <w:sz w:val="25"/>
          <w:szCs w:val="25"/>
        </w:rPr>
        <w:t>,</w:t>
      </w:r>
      <w:r w:rsidR="00B605CA" w:rsidRPr="00D92E22">
        <w:rPr>
          <w:color w:val="1F497D"/>
          <w:sz w:val="25"/>
          <w:szCs w:val="25"/>
        </w:rPr>
        <w:t xml:space="preserve"> </w:t>
      </w:r>
      <w:r w:rsidRPr="00D92E22">
        <w:rPr>
          <w:sz w:val="25"/>
          <w:szCs w:val="25"/>
        </w:rPr>
        <w:t xml:space="preserve">в связи с односторонним отказом </w:t>
      </w:r>
      <w:r w:rsidR="0055522B" w:rsidRPr="00D92E22">
        <w:rPr>
          <w:sz w:val="25"/>
          <w:szCs w:val="25"/>
        </w:rPr>
        <w:t>«З</w:t>
      </w:r>
      <w:r w:rsidRPr="00D92E22">
        <w:rPr>
          <w:sz w:val="25"/>
          <w:szCs w:val="25"/>
        </w:rPr>
        <w:t>аказчика</w:t>
      </w:r>
      <w:r w:rsidR="0055522B" w:rsidRPr="00D92E22">
        <w:rPr>
          <w:sz w:val="25"/>
          <w:szCs w:val="25"/>
        </w:rPr>
        <w:t>»</w:t>
      </w:r>
      <w:r w:rsidRPr="00D92E22">
        <w:rPr>
          <w:sz w:val="25"/>
          <w:szCs w:val="25"/>
        </w:rPr>
        <w:t xml:space="preserve"> от исполнения Контракта в связи с существенным нарушением «Исполнителем» условий Контракта</w:t>
      </w:r>
      <w:r w:rsidRPr="00D92E22">
        <w:rPr>
          <w:color w:val="1F497D"/>
          <w:sz w:val="25"/>
          <w:szCs w:val="25"/>
        </w:rPr>
        <w:t>.</w:t>
      </w:r>
    </w:p>
    <w:p w:rsidR="00574923" w:rsidRPr="00D92E22" w:rsidRDefault="0055522B" w:rsidP="00121DF0">
      <w:pPr>
        <w:pStyle w:val="11"/>
        <w:tabs>
          <w:tab w:val="left" w:pos="8172"/>
        </w:tabs>
        <w:ind w:firstLine="709"/>
        <w:jc w:val="both"/>
        <w:rPr>
          <w:sz w:val="25"/>
          <w:szCs w:val="25"/>
        </w:rPr>
      </w:pPr>
      <w:r w:rsidRPr="00D92E22">
        <w:rPr>
          <w:sz w:val="25"/>
          <w:szCs w:val="25"/>
        </w:rPr>
        <w:t xml:space="preserve">4.2.9. </w:t>
      </w:r>
      <w:r w:rsidR="00574923" w:rsidRPr="00D92E22">
        <w:rPr>
          <w:sz w:val="25"/>
          <w:szCs w:val="25"/>
        </w:rPr>
        <w:t>Создавать приемочную комиссию для приемки оказанных услуг.</w:t>
      </w:r>
    </w:p>
    <w:p w:rsidR="00574923" w:rsidRPr="00D92E22" w:rsidRDefault="00574923" w:rsidP="00121DF0">
      <w:pPr>
        <w:pStyle w:val="11"/>
        <w:tabs>
          <w:tab w:val="left" w:pos="8172"/>
        </w:tabs>
        <w:ind w:firstLine="709"/>
        <w:jc w:val="both"/>
        <w:rPr>
          <w:bCs/>
          <w:sz w:val="25"/>
          <w:szCs w:val="25"/>
        </w:rPr>
      </w:pPr>
      <w:r w:rsidRPr="00D92E22">
        <w:rPr>
          <w:sz w:val="25"/>
          <w:szCs w:val="25"/>
        </w:rPr>
        <w:t>4.2.10. Выполнять иные обязанности, предусмотренные законодательством Российской Федерации и Контрактом.</w:t>
      </w:r>
    </w:p>
    <w:p w:rsidR="00574923" w:rsidRPr="00D92E22" w:rsidRDefault="00574923" w:rsidP="00121DF0">
      <w:pPr>
        <w:pStyle w:val="11"/>
        <w:ind w:firstLine="709"/>
        <w:jc w:val="both"/>
        <w:rPr>
          <w:bCs/>
          <w:sz w:val="25"/>
          <w:szCs w:val="25"/>
        </w:rPr>
      </w:pPr>
      <w:r w:rsidRPr="00D92E22">
        <w:rPr>
          <w:bCs/>
          <w:sz w:val="25"/>
          <w:szCs w:val="25"/>
        </w:rPr>
        <w:t>4.3</w:t>
      </w:r>
      <w:r w:rsidR="0055522B" w:rsidRPr="00D92E22">
        <w:rPr>
          <w:b/>
          <w:bCs/>
          <w:sz w:val="25"/>
          <w:szCs w:val="25"/>
        </w:rPr>
        <w:t xml:space="preserve">. </w:t>
      </w:r>
      <w:r w:rsidRPr="00D92E22">
        <w:rPr>
          <w:b/>
          <w:bCs/>
          <w:sz w:val="25"/>
          <w:szCs w:val="25"/>
        </w:rPr>
        <w:t>«Исполнитель» обязан:</w:t>
      </w:r>
    </w:p>
    <w:p w:rsidR="00574923" w:rsidRPr="00D92E22" w:rsidRDefault="00574923" w:rsidP="00121DF0">
      <w:pPr>
        <w:pStyle w:val="11"/>
        <w:ind w:firstLine="709"/>
        <w:jc w:val="both"/>
        <w:rPr>
          <w:sz w:val="25"/>
          <w:szCs w:val="25"/>
        </w:rPr>
      </w:pPr>
      <w:r w:rsidRPr="00D92E22">
        <w:rPr>
          <w:bCs/>
          <w:sz w:val="25"/>
          <w:szCs w:val="25"/>
        </w:rPr>
        <w:t xml:space="preserve">4.3.1. Обеспечить сохранность служебных автомобилей и находящегося в нем имущества </w:t>
      </w:r>
      <w:r w:rsidRPr="00D92E22">
        <w:rPr>
          <w:sz w:val="25"/>
          <w:szCs w:val="25"/>
        </w:rPr>
        <w:t>«</w:t>
      </w:r>
      <w:r w:rsidR="0055522B" w:rsidRPr="00D92E22">
        <w:rPr>
          <w:sz w:val="25"/>
          <w:szCs w:val="25"/>
        </w:rPr>
        <w:t>З</w:t>
      </w:r>
      <w:r w:rsidRPr="00D92E22">
        <w:rPr>
          <w:sz w:val="25"/>
          <w:szCs w:val="25"/>
        </w:rPr>
        <w:t xml:space="preserve">аказчика» </w:t>
      </w:r>
      <w:r w:rsidRPr="00D92E22">
        <w:rPr>
          <w:bCs/>
          <w:sz w:val="25"/>
          <w:szCs w:val="25"/>
        </w:rPr>
        <w:t xml:space="preserve">в период оказания услуг </w:t>
      </w:r>
      <w:r w:rsidRPr="00D92E22">
        <w:rPr>
          <w:sz w:val="25"/>
          <w:szCs w:val="25"/>
        </w:rPr>
        <w:t xml:space="preserve">по ремонту </w:t>
      </w:r>
      <w:r w:rsidR="00B605CA" w:rsidRPr="00D92E22">
        <w:rPr>
          <w:sz w:val="25"/>
          <w:szCs w:val="25"/>
        </w:rPr>
        <w:t xml:space="preserve">специальных </w:t>
      </w:r>
      <w:r w:rsidRPr="00D92E22">
        <w:rPr>
          <w:sz w:val="25"/>
          <w:szCs w:val="25"/>
        </w:rPr>
        <w:t>служебных автомобилей</w:t>
      </w:r>
      <w:r w:rsidRPr="00D92E22">
        <w:rPr>
          <w:bCs/>
          <w:sz w:val="25"/>
          <w:szCs w:val="25"/>
        </w:rPr>
        <w:t>.</w:t>
      </w:r>
    </w:p>
    <w:p w:rsidR="00574923" w:rsidRPr="00D92E22" w:rsidRDefault="00574923" w:rsidP="00121DF0">
      <w:pPr>
        <w:pStyle w:val="11"/>
        <w:ind w:firstLine="709"/>
        <w:jc w:val="both"/>
        <w:rPr>
          <w:bCs/>
          <w:sz w:val="25"/>
          <w:szCs w:val="25"/>
        </w:rPr>
      </w:pPr>
      <w:r w:rsidRPr="00D92E22">
        <w:rPr>
          <w:sz w:val="25"/>
          <w:szCs w:val="25"/>
        </w:rPr>
        <w:t>4.</w:t>
      </w:r>
      <w:r w:rsidR="00573030" w:rsidRPr="00D92E22">
        <w:rPr>
          <w:bCs/>
          <w:sz w:val="25"/>
          <w:szCs w:val="25"/>
        </w:rPr>
        <w:t>3.2.</w:t>
      </w:r>
      <w:r w:rsidRPr="00D92E22">
        <w:rPr>
          <w:bCs/>
          <w:sz w:val="25"/>
          <w:szCs w:val="25"/>
        </w:rPr>
        <w:t xml:space="preserve"> Известить «</w:t>
      </w:r>
      <w:r w:rsidR="0055522B" w:rsidRPr="00D92E22">
        <w:rPr>
          <w:bCs/>
          <w:sz w:val="25"/>
          <w:szCs w:val="25"/>
        </w:rPr>
        <w:t>З</w:t>
      </w:r>
      <w:r w:rsidRPr="00D92E22">
        <w:rPr>
          <w:bCs/>
          <w:sz w:val="25"/>
          <w:szCs w:val="25"/>
        </w:rPr>
        <w:t xml:space="preserve">аказчика» о завершении оказания услуг по  ремонту </w:t>
      </w:r>
      <w:r w:rsidR="00483DFF" w:rsidRPr="00D92E22">
        <w:rPr>
          <w:bCs/>
          <w:sz w:val="25"/>
          <w:szCs w:val="25"/>
        </w:rPr>
        <w:t xml:space="preserve">специального служебного </w:t>
      </w:r>
      <w:r w:rsidRPr="00D92E22">
        <w:rPr>
          <w:bCs/>
          <w:sz w:val="25"/>
          <w:szCs w:val="25"/>
        </w:rPr>
        <w:t>автомобиля по телефону 7 (423)2-305-3</w:t>
      </w:r>
      <w:r w:rsidR="00FD120F" w:rsidRPr="00D92E22">
        <w:rPr>
          <w:bCs/>
          <w:sz w:val="25"/>
          <w:szCs w:val="25"/>
        </w:rPr>
        <w:t>47</w:t>
      </w:r>
      <w:r w:rsidRPr="00D92E22">
        <w:rPr>
          <w:bCs/>
          <w:sz w:val="25"/>
          <w:szCs w:val="25"/>
        </w:rPr>
        <w:t>.</w:t>
      </w:r>
    </w:p>
    <w:p w:rsidR="00574923" w:rsidRPr="00D92E22" w:rsidRDefault="00574923"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sz w:val="25"/>
          <w:szCs w:val="25"/>
        </w:rPr>
        <w:t>4.3.</w:t>
      </w:r>
      <w:r w:rsidR="00573030" w:rsidRPr="00D92E22">
        <w:rPr>
          <w:rFonts w:ascii="Times New Roman" w:hAnsi="Times New Roman" w:cs="Times New Roman"/>
          <w:bCs/>
          <w:sz w:val="25"/>
          <w:szCs w:val="25"/>
        </w:rPr>
        <w:t>3</w:t>
      </w:r>
      <w:r w:rsidRPr="00D92E22">
        <w:rPr>
          <w:rFonts w:ascii="Times New Roman" w:hAnsi="Times New Roman" w:cs="Times New Roman"/>
          <w:bCs/>
          <w:sz w:val="25"/>
          <w:szCs w:val="25"/>
        </w:rPr>
        <w:t xml:space="preserve">. </w:t>
      </w:r>
      <w:r w:rsidRPr="00D92E22">
        <w:rPr>
          <w:rFonts w:ascii="Times New Roman" w:hAnsi="Times New Roman" w:cs="Times New Roman"/>
          <w:bCs/>
          <w:color w:val="000000"/>
          <w:sz w:val="25"/>
          <w:szCs w:val="25"/>
        </w:rPr>
        <w:t xml:space="preserve">Обеспечить качество установленных запасных частей, агрегатов, расходных материалов и услуг по  ремонту </w:t>
      </w:r>
      <w:r w:rsidR="00483DFF" w:rsidRPr="00D92E22">
        <w:rPr>
          <w:rFonts w:ascii="Times New Roman" w:hAnsi="Times New Roman" w:cs="Times New Roman"/>
          <w:bCs/>
          <w:color w:val="000000"/>
          <w:sz w:val="25"/>
          <w:szCs w:val="25"/>
        </w:rPr>
        <w:t xml:space="preserve">специальных </w:t>
      </w:r>
      <w:r w:rsidRPr="00D92E22">
        <w:rPr>
          <w:rFonts w:ascii="Times New Roman" w:hAnsi="Times New Roman" w:cs="Times New Roman"/>
          <w:bCs/>
          <w:color w:val="000000"/>
          <w:sz w:val="25"/>
          <w:szCs w:val="25"/>
        </w:rPr>
        <w:t xml:space="preserve">служебных автомобилей существующим правилам, ГОСТ и другой нормативно-технической документацией, предусмотренной производителем ремонтируемых автомобилей. Оказания услуг по </w:t>
      </w:r>
      <w:r w:rsidR="00465D7C" w:rsidRPr="00D92E22">
        <w:rPr>
          <w:rFonts w:ascii="Times New Roman" w:hAnsi="Times New Roman" w:cs="Times New Roman"/>
          <w:bCs/>
          <w:color w:val="000000"/>
          <w:sz w:val="25"/>
          <w:szCs w:val="25"/>
        </w:rPr>
        <w:t>ремонту должно</w:t>
      </w:r>
      <w:r w:rsidRPr="00D92E22">
        <w:rPr>
          <w:rFonts w:ascii="Times New Roman" w:hAnsi="Times New Roman" w:cs="Times New Roman"/>
          <w:bCs/>
          <w:color w:val="000000"/>
          <w:sz w:val="25"/>
          <w:szCs w:val="25"/>
        </w:rPr>
        <w:t xml:space="preserve"> производится</w:t>
      </w:r>
      <w:r w:rsidR="008D1187" w:rsidRPr="00D92E22">
        <w:rPr>
          <w:rFonts w:ascii="Times New Roman" w:hAnsi="Times New Roman" w:cs="Times New Roman"/>
          <w:bCs/>
          <w:color w:val="000000"/>
          <w:sz w:val="25"/>
          <w:szCs w:val="25"/>
        </w:rPr>
        <w:t xml:space="preserve"> </w:t>
      </w:r>
      <w:r w:rsidRPr="00D92E22">
        <w:rPr>
          <w:rFonts w:ascii="Times New Roman" w:hAnsi="Times New Roman" w:cs="Times New Roman"/>
          <w:bCs/>
          <w:color w:val="000000"/>
          <w:sz w:val="25"/>
          <w:szCs w:val="25"/>
        </w:rPr>
        <w:t>в</w:t>
      </w:r>
      <w:r w:rsidR="00D92E22" w:rsidRPr="00D92E22">
        <w:rPr>
          <w:rFonts w:ascii="Times New Roman" w:hAnsi="Times New Roman" w:cs="Times New Roman"/>
          <w:bCs/>
          <w:color w:val="000000"/>
          <w:sz w:val="25"/>
          <w:szCs w:val="25"/>
        </w:rPr>
        <w:t xml:space="preserve"> соответствии с ГОСТ 33997-2016</w:t>
      </w:r>
      <w:r w:rsidRPr="00D92E22">
        <w:rPr>
          <w:rFonts w:ascii="Times New Roman" w:hAnsi="Times New Roman" w:cs="Times New Roman"/>
          <w:bCs/>
          <w:color w:val="000000"/>
          <w:sz w:val="25"/>
          <w:szCs w:val="25"/>
        </w:rPr>
        <w:t xml:space="preserve"> в части, касающейся требований безопасности к техническому состоянию транспортных средств.</w:t>
      </w:r>
    </w:p>
    <w:p w:rsidR="00574923" w:rsidRPr="00D92E22" w:rsidRDefault="00574923"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w:t>
      </w:r>
      <w:r w:rsidR="00573030" w:rsidRPr="00D92E22">
        <w:rPr>
          <w:rFonts w:ascii="Times New Roman" w:hAnsi="Times New Roman" w:cs="Times New Roman"/>
          <w:bCs/>
          <w:color w:val="000000"/>
          <w:sz w:val="25"/>
          <w:szCs w:val="25"/>
        </w:rPr>
        <w:t>4</w:t>
      </w:r>
      <w:r w:rsidRPr="00D92E22">
        <w:rPr>
          <w:rFonts w:ascii="Times New Roman" w:hAnsi="Times New Roman" w:cs="Times New Roman"/>
          <w:bCs/>
          <w:color w:val="000000"/>
          <w:sz w:val="25"/>
          <w:szCs w:val="25"/>
        </w:rPr>
        <w:t>. При оказании услуг (замена ветровых стекол, моторных, трансмиссионных масел, эксплуатационных жидкостей, масляных, воздушных, топливных фильтров, сервисных жидкостей, деталей, узлов и агрегатов автотранспорта), «Исполнитель» несет ответственность за дальнейшую утилизацию, либо размещение на объектах хранения (захоронения) отходов, образованных в результате оказания услуг (выполнения работ) в соответствии с требованиями законодательства Российской Федерации в области охраны окружающей среды.</w:t>
      </w:r>
    </w:p>
    <w:p w:rsidR="00574923" w:rsidRPr="00D92E22" w:rsidRDefault="00573030"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4.3.5</w:t>
      </w:r>
      <w:r w:rsidR="00574923" w:rsidRPr="00D92E22">
        <w:rPr>
          <w:rFonts w:ascii="Times New Roman" w:hAnsi="Times New Roman" w:cs="Times New Roman"/>
          <w:bCs/>
          <w:color w:val="000000"/>
          <w:sz w:val="25"/>
          <w:szCs w:val="25"/>
        </w:rPr>
        <w:t xml:space="preserve">. </w:t>
      </w:r>
      <w:bookmarkStart w:id="1" w:name="__DdeLink__16130_1123804596"/>
      <w:bookmarkEnd w:id="1"/>
      <w:r w:rsidR="00574923" w:rsidRPr="00D92E22">
        <w:rPr>
          <w:rFonts w:ascii="Times New Roman" w:hAnsi="Times New Roman" w:cs="Times New Roman"/>
          <w:bCs/>
          <w:color w:val="000000"/>
          <w:sz w:val="25"/>
          <w:szCs w:val="25"/>
        </w:rPr>
        <w:t>При замене деталей и узлов использовать новые запасные части, в случаях невозможности или экономической нецелесообразности установки новых агрегатов, допускается по согласованию с «</w:t>
      </w:r>
      <w:r w:rsidR="0055522B" w:rsidRPr="00D92E22">
        <w:rPr>
          <w:rFonts w:ascii="Times New Roman" w:hAnsi="Times New Roman" w:cs="Times New Roman"/>
          <w:bCs/>
          <w:color w:val="000000"/>
          <w:sz w:val="25"/>
          <w:szCs w:val="25"/>
        </w:rPr>
        <w:t>З</w:t>
      </w:r>
      <w:r w:rsidR="00574923" w:rsidRPr="00D92E22">
        <w:rPr>
          <w:rFonts w:ascii="Times New Roman" w:hAnsi="Times New Roman" w:cs="Times New Roman"/>
          <w:bCs/>
          <w:color w:val="000000"/>
          <w:sz w:val="25"/>
          <w:szCs w:val="25"/>
        </w:rPr>
        <w:t xml:space="preserve">аказчиком» использование агрегатов и узлов, бывших в употреблении, и имеющих достаточный ресурс наработки для соблюдения гарантийных </w:t>
      </w:r>
      <w:r w:rsidR="00574923" w:rsidRPr="00D92E22">
        <w:rPr>
          <w:rFonts w:ascii="Times New Roman" w:hAnsi="Times New Roman" w:cs="Times New Roman"/>
          <w:bCs/>
          <w:color w:val="000000"/>
          <w:sz w:val="25"/>
          <w:szCs w:val="25"/>
        </w:rPr>
        <w:lastRenderedPageBreak/>
        <w:t>обязательств.</w:t>
      </w:r>
    </w:p>
    <w:p w:rsidR="00574923" w:rsidRPr="00D92E22" w:rsidRDefault="00573030"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4.3.6</w:t>
      </w:r>
      <w:r w:rsidR="00574923" w:rsidRPr="00D92E22">
        <w:rPr>
          <w:rFonts w:ascii="Times New Roman" w:hAnsi="Times New Roman" w:cs="Times New Roman"/>
          <w:bCs/>
          <w:color w:val="000000"/>
          <w:sz w:val="25"/>
          <w:szCs w:val="25"/>
        </w:rPr>
        <w:t xml:space="preserve">. Предоставить срок гарантии нормального функционирования результатов оказания услуг по ремонту </w:t>
      </w:r>
      <w:r w:rsidR="0078255B" w:rsidRPr="00D92E22">
        <w:rPr>
          <w:rFonts w:ascii="Times New Roman" w:hAnsi="Times New Roman" w:cs="Times New Roman"/>
          <w:bCs/>
          <w:color w:val="000000"/>
          <w:sz w:val="25"/>
          <w:szCs w:val="25"/>
        </w:rPr>
        <w:t xml:space="preserve">специального </w:t>
      </w:r>
      <w:r w:rsidR="00574923" w:rsidRPr="00D92E22">
        <w:rPr>
          <w:rFonts w:ascii="Times New Roman" w:hAnsi="Times New Roman" w:cs="Times New Roman"/>
          <w:bCs/>
          <w:color w:val="000000"/>
          <w:sz w:val="25"/>
          <w:szCs w:val="25"/>
        </w:rPr>
        <w:t>служебного автотранспорта не менее 12 (месяцев) месяцев или 30000 километров пробега (в зависимости от того, что наступит ранее) с момента подписания сторонами Акта приемки оказанных услуг.</w:t>
      </w:r>
    </w:p>
    <w:p w:rsidR="00574923" w:rsidRPr="00D92E22" w:rsidRDefault="00573030"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4.3.7</w:t>
      </w:r>
      <w:r w:rsidR="00574923" w:rsidRPr="00D92E22">
        <w:rPr>
          <w:rFonts w:ascii="Times New Roman" w:hAnsi="Times New Roman" w:cs="Times New Roman"/>
          <w:bCs/>
          <w:color w:val="000000"/>
          <w:sz w:val="25"/>
          <w:szCs w:val="25"/>
        </w:rPr>
        <w:t>.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w:t>
      </w:r>
      <w:r w:rsidR="0078255B" w:rsidRPr="00D92E22">
        <w:rPr>
          <w:rFonts w:ascii="Times New Roman" w:hAnsi="Times New Roman" w:cs="Times New Roman"/>
          <w:bCs/>
          <w:color w:val="000000"/>
          <w:sz w:val="25"/>
          <w:szCs w:val="25"/>
        </w:rPr>
        <w:t xml:space="preserve"> </w:t>
      </w:r>
      <w:r w:rsidR="00574923" w:rsidRPr="00D92E22">
        <w:rPr>
          <w:rFonts w:ascii="Times New Roman" w:hAnsi="Times New Roman" w:cs="Times New Roman"/>
          <w:bCs/>
          <w:color w:val="000000"/>
          <w:sz w:val="25"/>
          <w:szCs w:val="25"/>
        </w:rPr>
        <w:t>При этом гарантийный срок продлевается на период устранения недостатков.</w:t>
      </w:r>
    </w:p>
    <w:p w:rsidR="00574923" w:rsidRPr="00D92E22" w:rsidRDefault="00573030"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4.3.8</w:t>
      </w:r>
      <w:r w:rsidR="00574923" w:rsidRPr="00D92E22">
        <w:rPr>
          <w:rFonts w:ascii="Times New Roman" w:hAnsi="Times New Roman" w:cs="Times New Roman"/>
          <w:bCs/>
          <w:color w:val="000000"/>
          <w:sz w:val="25"/>
          <w:szCs w:val="25"/>
        </w:rPr>
        <w:t>. Возвратить «</w:t>
      </w:r>
      <w:r w:rsidR="0055522B" w:rsidRPr="00D92E22">
        <w:rPr>
          <w:rFonts w:ascii="Times New Roman" w:hAnsi="Times New Roman" w:cs="Times New Roman"/>
          <w:bCs/>
          <w:color w:val="000000"/>
          <w:sz w:val="25"/>
          <w:szCs w:val="25"/>
        </w:rPr>
        <w:t>З</w:t>
      </w:r>
      <w:r w:rsidR="00574923" w:rsidRPr="00D92E22">
        <w:rPr>
          <w:rFonts w:ascii="Times New Roman" w:hAnsi="Times New Roman" w:cs="Times New Roman"/>
          <w:bCs/>
          <w:color w:val="000000"/>
          <w:sz w:val="25"/>
          <w:szCs w:val="25"/>
        </w:rPr>
        <w:t>аказчику» замененные в процессе ремонта детали и узлы отремонтированн</w:t>
      </w:r>
      <w:r w:rsidR="0055522B" w:rsidRPr="00D92E22">
        <w:rPr>
          <w:rFonts w:ascii="Times New Roman" w:hAnsi="Times New Roman" w:cs="Times New Roman"/>
          <w:bCs/>
          <w:color w:val="000000"/>
          <w:sz w:val="25"/>
          <w:szCs w:val="25"/>
        </w:rPr>
        <w:t>ого</w:t>
      </w:r>
      <w:r w:rsidR="00574923" w:rsidRPr="00D92E22">
        <w:rPr>
          <w:rFonts w:ascii="Times New Roman" w:hAnsi="Times New Roman" w:cs="Times New Roman"/>
          <w:bCs/>
          <w:color w:val="000000"/>
          <w:sz w:val="25"/>
          <w:szCs w:val="25"/>
        </w:rPr>
        <w:t xml:space="preserve"> служебн</w:t>
      </w:r>
      <w:r w:rsidR="0055522B" w:rsidRPr="00D92E22">
        <w:rPr>
          <w:rFonts w:ascii="Times New Roman" w:hAnsi="Times New Roman" w:cs="Times New Roman"/>
          <w:bCs/>
          <w:color w:val="000000"/>
          <w:sz w:val="25"/>
          <w:szCs w:val="25"/>
        </w:rPr>
        <w:t>ого автомобиля</w:t>
      </w:r>
      <w:r w:rsidR="00574923" w:rsidRPr="00D92E22">
        <w:rPr>
          <w:rFonts w:ascii="Times New Roman" w:hAnsi="Times New Roman" w:cs="Times New Roman"/>
          <w:bCs/>
          <w:color w:val="000000"/>
          <w:sz w:val="25"/>
          <w:szCs w:val="25"/>
        </w:rPr>
        <w:t>.</w:t>
      </w:r>
    </w:p>
    <w:p w:rsidR="00574923" w:rsidRPr="00D92E22" w:rsidRDefault="00574923"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4.3.</w:t>
      </w:r>
      <w:r w:rsidR="00573030" w:rsidRPr="00D92E22">
        <w:rPr>
          <w:rFonts w:ascii="Times New Roman" w:hAnsi="Times New Roman" w:cs="Times New Roman"/>
          <w:bCs/>
          <w:color w:val="000000"/>
          <w:sz w:val="25"/>
          <w:szCs w:val="25"/>
        </w:rPr>
        <w:t>9</w:t>
      </w:r>
      <w:r w:rsidRPr="00D92E22">
        <w:rPr>
          <w:rFonts w:ascii="Times New Roman" w:hAnsi="Times New Roman" w:cs="Times New Roman"/>
          <w:bCs/>
          <w:color w:val="000000"/>
          <w:sz w:val="25"/>
          <w:szCs w:val="25"/>
        </w:rPr>
        <w:t xml:space="preserve">. Нести риск случайной гибели или случайного повреждения </w:t>
      </w:r>
      <w:r w:rsidR="0055522B" w:rsidRPr="00D92E22">
        <w:rPr>
          <w:rFonts w:ascii="Times New Roman" w:hAnsi="Times New Roman" w:cs="Times New Roman"/>
          <w:bCs/>
          <w:color w:val="000000"/>
          <w:sz w:val="25"/>
          <w:szCs w:val="25"/>
        </w:rPr>
        <w:t>служебного автомобиля</w:t>
      </w:r>
      <w:r w:rsidRPr="00D92E22">
        <w:rPr>
          <w:rFonts w:ascii="Times New Roman" w:hAnsi="Times New Roman" w:cs="Times New Roman"/>
          <w:bCs/>
          <w:color w:val="000000"/>
          <w:sz w:val="25"/>
          <w:szCs w:val="25"/>
        </w:rPr>
        <w:t xml:space="preserve">, деталей и материалов, а также риск случайной гибели или случайного  повреждения результата оказанных услуг с момента сдачи </w:t>
      </w:r>
      <w:r w:rsidR="00071C03" w:rsidRPr="00D92E22">
        <w:rPr>
          <w:rFonts w:ascii="Times New Roman" w:hAnsi="Times New Roman" w:cs="Times New Roman"/>
          <w:bCs/>
          <w:color w:val="000000"/>
          <w:sz w:val="25"/>
          <w:szCs w:val="25"/>
        </w:rPr>
        <w:t xml:space="preserve">специальных </w:t>
      </w:r>
      <w:r w:rsidRPr="00D92E22">
        <w:rPr>
          <w:rFonts w:ascii="Times New Roman" w:hAnsi="Times New Roman" w:cs="Times New Roman"/>
          <w:bCs/>
          <w:color w:val="000000"/>
          <w:sz w:val="25"/>
          <w:szCs w:val="25"/>
        </w:rPr>
        <w:t>служебных автомобилей «</w:t>
      </w:r>
      <w:r w:rsidR="0055522B" w:rsidRPr="00D92E22">
        <w:rPr>
          <w:rFonts w:ascii="Times New Roman" w:hAnsi="Times New Roman" w:cs="Times New Roman"/>
          <w:bCs/>
          <w:color w:val="000000"/>
          <w:sz w:val="25"/>
          <w:szCs w:val="25"/>
        </w:rPr>
        <w:t>З</w:t>
      </w:r>
      <w:r w:rsidRPr="00D92E22">
        <w:rPr>
          <w:rFonts w:ascii="Times New Roman" w:hAnsi="Times New Roman" w:cs="Times New Roman"/>
          <w:bCs/>
          <w:color w:val="000000"/>
          <w:sz w:val="25"/>
          <w:szCs w:val="25"/>
        </w:rPr>
        <w:t>аказчиком» в ремонт и до их приемки «</w:t>
      </w:r>
      <w:r w:rsidR="0055522B" w:rsidRPr="00D92E22">
        <w:rPr>
          <w:rFonts w:ascii="Times New Roman" w:hAnsi="Times New Roman" w:cs="Times New Roman"/>
          <w:bCs/>
          <w:color w:val="000000"/>
          <w:sz w:val="25"/>
          <w:szCs w:val="25"/>
        </w:rPr>
        <w:t>З</w:t>
      </w:r>
      <w:r w:rsidRPr="00D92E22">
        <w:rPr>
          <w:rFonts w:ascii="Times New Roman" w:hAnsi="Times New Roman" w:cs="Times New Roman"/>
          <w:bCs/>
          <w:color w:val="000000"/>
          <w:sz w:val="25"/>
          <w:szCs w:val="25"/>
        </w:rPr>
        <w:t>аказчиком».</w:t>
      </w:r>
    </w:p>
    <w:p w:rsidR="00574923" w:rsidRPr="00D92E22" w:rsidRDefault="00574923" w:rsidP="00121DF0">
      <w:pPr>
        <w:pStyle w:val="ConsNormal"/>
        <w:ind w:firstLine="709"/>
        <w:jc w:val="both"/>
        <w:rPr>
          <w:sz w:val="25"/>
          <w:szCs w:val="25"/>
        </w:rPr>
      </w:pPr>
      <w:r w:rsidRPr="00D92E22">
        <w:rPr>
          <w:rFonts w:ascii="Times New Roman" w:hAnsi="Times New Roman" w:cs="Times New Roman"/>
          <w:bCs/>
          <w:color w:val="000000"/>
          <w:sz w:val="25"/>
          <w:szCs w:val="25"/>
        </w:rPr>
        <w:t>4.3.</w:t>
      </w:r>
      <w:r w:rsidR="00573030" w:rsidRPr="00D92E22">
        <w:rPr>
          <w:rFonts w:ascii="Times New Roman" w:hAnsi="Times New Roman" w:cs="Times New Roman"/>
          <w:bCs/>
          <w:color w:val="000000"/>
          <w:sz w:val="25"/>
          <w:szCs w:val="25"/>
        </w:rPr>
        <w:t>10</w:t>
      </w:r>
      <w:r w:rsidRPr="00D92E22">
        <w:rPr>
          <w:rFonts w:ascii="Times New Roman" w:hAnsi="Times New Roman" w:cs="Times New Roman"/>
          <w:bCs/>
          <w:color w:val="000000"/>
          <w:sz w:val="25"/>
          <w:szCs w:val="25"/>
        </w:rPr>
        <w:t>. В случае нарушения условий Контракта о сроках оказания услуг и качестве оказанных услуг (выполненных работ) возместить убытки, в порядке и на условиях, предусмотренных настоящим Контрактом.</w:t>
      </w:r>
    </w:p>
    <w:p w:rsidR="00574923" w:rsidRPr="00D92E22" w:rsidRDefault="000C7F3A" w:rsidP="00121DF0">
      <w:pPr>
        <w:pStyle w:val="Standard"/>
        <w:ind w:firstLine="709"/>
        <w:jc w:val="both"/>
        <w:rPr>
          <w:bCs/>
          <w:sz w:val="25"/>
          <w:szCs w:val="25"/>
        </w:rPr>
      </w:pPr>
      <w:r w:rsidRPr="00D92E22">
        <w:rPr>
          <w:bCs/>
          <w:sz w:val="25"/>
          <w:szCs w:val="25"/>
        </w:rPr>
        <w:t>4.3.11</w:t>
      </w:r>
      <w:r w:rsidR="00574923" w:rsidRPr="00D92E22">
        <w:rPr>
          <w:bCs/>
          <w:sz w:val="25"/>
          <w:szCs w:val="25"/>
        </w:rPr>
        <w:t>. Раскрывать структуру цены государственного контракта, в порядке, установленном Министерством финансов Российской Федерации, в случаях, установленных актами Правительства Российской Федерации.</w:t>
      </w:r>
    </w:p>
    <w:p w:rsidR="00574923" w:rsidRPr="00D92E22" w:rsidRDefault="00574923"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
          <w:sz w:val="25"/>
          <w:szCs w:val="25"/>
        </w:rPr>
        <w:t xml:space="preserve">4.4. </w:t>
      </w:r>
      <w:r w:rsidRPr="00D92E22">
        <w:rPr>
          <w:rFonts w:ascii="Times New Roman" w:hAnsi="Times New Roman" w:cs="Times New Roman"/>
          <w:b/>
          <w:bCs/>
          <w:color w:val="000000"/>
          <w:sz w:val="25"/>
          <w:szCs w:val="25"/>
        </w:rPr>
        <w:t>«Исполнитель» имеет право:</w:t>
      </w:r>
    </w:p>
    <w:p w:rsidR="00574923" w:rsidRPr="00D92E22" w:rsidRDefault="00574923" w:rsidP="00121DF0">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 xml:space="preserve">4.4.1. </w:t>
      </w:r>
      <w:r w:rsidRPr="00D92E22">
        <w:rPr>
          <w:rFonts w:ascii="Times New Roman" w:hAnsi="Times New Roman" w:cs="Times New Roman"/>
          <w:sz w:val="25"/>
          <w:szCs w:val="25"/>
        </w:rPr>
        <w:t>Требовать оплату за фактически оказанные услуги надлежащего качества в соответствии с условиями Контракта.</w:t>
      </w:r>
    </w:p>
    <w:p w:rsidR="00383A34" w:rsidRPr="00D92E22" w:rsidRDefault="00574923" w:rsidP="00D92E22">
      <w:pPr>
        <w:pStyle w:val="ConsNormal"/>
        <w:ind w:firstLine="709"/>
        <w:jc w:val="both"/>
        <w:rPr>
          <w:rFonts w:ascii="Times New Roman" w:hAnsi="Times New Roman" w:cs="Times New Roman"/>
          <w:bCs/>
          <w:color w:val="000000"/>
          <w:sz w:val="25"/>
          <w:szCs w:val="25"/>
        </w:rPr>
      </w:pPr>
      <w:r w:rsidRPr="00D92E22">
        <w:rPr>
          <w:rFonts w:ascii="Times New Roman" w:hAnsi="Times New Roman" w:cs="Times New Roman"/>
          <w:bCs/>
          <w:color w:val="000000"/>
          <w:sz w:val="25"/>
          <w:szCs w:val="25"/>
        </w:rPr>
        <w:t xml:space="preserve">4.4.2. </w:t>
      </w:r>
      <w:r w:rsidRPr="00D92E22">
        <w:rPr>
          <w:rFonts w:ascii="Times New Roman" w:hAnsi="Times New Roman" w:cs="Times New Roman"/>
          <w:sz w:val="25"/>
          <w:szCs w:val="25"/>
        </w:rPr>
        <w:t>Требовать уплату пеней, а также возмещения убытков, согласно п. 5 настоящего</w:t>
      </w:r>
      <w:r w:rsidR="00071C03" w:rsidRPr="00D92E22">
        <w:rPr>
          <w:rFonts w:ascii="Times New Roman" w:hAnsi="Times New Roman" w:cs="Times New Roman"/>
          <w:sz w:val="25"/>
          <w:szCs w:val="25"/>
        </w:rPr>
        <w:t xml:space="preserve"> </w:t>
      </w:r>
      <w:r w:rsidR="008D1187" w:rsidRPr="00D92E22">
        <w:rPr>
          <w:rFonts w:ascii="Times New Roman" w:hAnsi="Times New Roman" w:cs="Times New Roman"/>
          <w:sz w:val="25"/>
          <w:szCs w:val="25"/>
        </w:rPr>
        <w:t>Контракта.</w:t>
      </w:r>
    </w:p>
    <w:p w:rsidR="00383A34" w:rsidRPr="00D92E22" w:rsidRDefault="00383A34" w:rsidP="00121DF0">
      <w:pPr>
        <w:pStyle w:val="11"/>
        <w:ind w:firstLine="709"/>
        <w:rPr>
          <w:b/>
          <w:bCs/>
          <w:sz w:val="25"/>
          <w:szCs w:val="25"/>
        </w:rPr>
      </w:pPr>
    </w:p>
    <w:p w:rsidR="00574923" w:rsidRPr="00D92E22" w:rsidRDefault="00574923" w:rsidP="00DF0205">
      <w:pPr>
        <w:pStyle w:val="11"/>
        <w:numPr>
          <w:ilvl w:val="0"/>
          <w:numId w:val="37"/>
        </w:numPr>
        <w:jc w:val="center"/>
        <w:rPr>
          <w:b/>
          <w:bCs/>
          <w:sz w:val="25"/>
          <w:szCs w:val="25"/>
          <w:highlight w:val="yellow"/>
        </w:rPr>
      </w:pPr>
      <w:r w:rsidRPr="00D92E22">
        <w:rPr>
          <w:b/>
          <w:bCs/>
          <w:sz w:val="25"/>
          <w:szCs w:val="25"/>
        </w:rPr>
        <w:t>Имущественная ответственность сторон</w:t>
      </w:r>
    </w:p>
    <w:p w:rsidR="0088185B" w:rsidRPr="00D92E22" w:rsidRDefault="0088185B" w:rsidP="0088185B">
      <w:pPr>
        <w:pStyle w:val="11"/>
        <w:ind w:left="360"/>
        <w:rPr>
          <w:b/>
          <w:bCs/>
          <w:sz w:val="25"/>
          <w:szCs w:val="25"/>
        </w:rPr>
      </w:pPr>
    </w:p>
    <w:p w:rsidR="00D15714" w:rsidRPr="00D92E22" w:rsidRDefault="00D15714" w:rsidP="00121DF0">
      <w:pPr>
        <w:ind w:firstLine="709"/>
        <w:rPr>
          <w:sz w:val="25"/>
          <w:szCs w:val="25"/>
        </w:rPr>
      </w:pPr>
      <w:r w:rsidRPr="00D92E22">
        <w:rPr>
          <w:sz w:val="25"/>
          <w:szCs w:val="25"/>
        </w:rPr>
        <w:t>5.1. Стороны несут ответственность, в соответствии с действующим законодательством РФ, за неисполнение или ненадлежащее исполнение обязательств, предусмотренных Контрактом.</w:t>
      </w:r>
    </w:p>
    <w:p w:rsidR="00D15714" w:rsidRPr="00D92E22" w:rsidRDefault="00D15714" w:rsidP="00121DF0">
      <w:pPr>
        <w:ind w:firstLine="709"/>
        <w:rPr>
          <w:sz w:val="25"/>
          <w:szCs w:val="25"/>
        </w:rPr>
      </w:pPr>
      <w:r w:rsidRPr="00D92E22">
        <w:rPr>
          <w:sz w:val="25"/>
          <w:szCs w:val="25"/>
        </w:rPr>
        <w:t xml:space="preserve">5.2.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D15714" w:rsidRPr="00D92E22" w:rsidRDefault="00D15714" w:rsidP="00121DF0">
      <w:pPr>
        <w:ind w:firstLine="709"/>
        <w:rPr>
          <w:sz w:val="25"/>
          <w:szCs w:val="25"/>
        </w:rPr>
      </w:pPr>
      <w:r w:rsidRPr="00D92E22">
        <w:rPr>
          <w:sz w:val="25"/>
          <w:szCs w:val="25"/>
        </w:rPr>
        <w:t xml:space="preserve">5.3. В случае просрочки исполнения </w:t>
      </w:r>
      <w:r w:rsidR="0055522B" w:rsidRPr="00D92E22">
        <w:rPr>
          <w:sz w:val="25"/>
          <w:szCs w:val="25"/>
        </w:rPr>
        <w:t>«З</w:t>
      </w:r>
      <w:r w:rsidRPr="00D92E22">
        <w:rPr>
          <w:sz w:val="25"/>
          <w:szCs w:val="25"/>
        </w:rPr>
        <w:t>аказчиком</w:t>
      </w:r>
      <w:r w:rsidR="0055522B" w:rsidRPr="00D92E22">
        <w:rPr>
          <w:sz w:val="25"/>
          <w:szCs w:val="25"/>
        </w:rPr>
        <w:t>»</w:t>
      </w:r>
      <w:r w:rsidRPr="00D92E22">
        <w:rPr>
          <w:sz w:val="25"/>
          <w:szCs w:val="25"/>
        </w:rPr>
        <w:t xml:space="preserve"> обязательств, предусмотренных Контрактом, </w:t>
      </w:r>
      <w:r w:rsidR="0055522B" w:rsidRPr="00D92E22">
        <w:rPr>
          <w:sz w:val="25"/>
          <w:szCs w:val="25"/>
        </w:rPr>
        <w:t>«</w:t>
      </w:r>
      <w:r w:rsidR="004C23B8" w:rsidRPr="00D92E22">
        <w:rPr>
          <w:sz w:val="25"/>
          <w:szCs w:val="25"/>
        </w:rPr>
        <w:t>Исполнитель</w:t>
      </w:r>
      <w:r w:rsidR="0055522B" w:rsidRPr="00D92E22">
        <w:rPr>
          <w:sz w:val="25"/>
          <w:szCs w:val="25"/>
        </w:rPr>
        <w:t>»</w:t>
      </w:r>
      <w:r w:rsidRPr="00D92E22">
        <w:rPr>
          <w:sz w:val="25"/>
          <w:szCs w:val="25"/>
        </w:rPr>
        <w:t xml:space="preserve">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w:t>
      </w:r>
    </w:p>
    <w:p w:rsidR="00D15714" w:rsidRPr="00D92E22" w:rsidRDefault="00D15714" w:rsidP="00121DF0">
      <w:pPr>
        <w:ind w:firstLine="709"/>
        <w:rPr>
          <w:rStyle w:val="blk"/>
          <w:sz w:val="25"/>
          <w:szCs w:val="25"/>
        </w:rPr>
      </w:pPr>
      <w:r w:rsidRPr="00D92E22">
        <w:rPr>
          <w:sz w:val="25"/>
          <w:szCs w:val="25"/>
        </w:rPr>
        <w:t>5.4.</w:t>
      </w:r>
      <w:r w:rsidRPr="00D92E22">
        <w:rPr>
          <w:rStyle w:val="blk"/>
          <w:sz w:val="25"/>
          <w:szCs w:val="25"/>
        </w:rPr>
        <w:t xml:space="preserve"> За каждый факт неисполнения </w:t>
      </w:r>
      <w:r w:rsidR="00415CE5" w:rsidRPr="00D92E22">
        <w:rPr>
          <w:rStyle w:val="blk"/>
          <w:sz w:val="25"/>
          <w:szCs w:val="25"/>
        </w:rPr>
        <w:t>«З</w:t>
      </w:r>
      <w:r w:rsidRPr="00D92E22">
        <w:rPr>
          <w:rStyle w:val="blk"/>
          <w:sz w:val="25"/>
          <w:szCs w:val="25"/>
        </w:rPr>
        <w:t>аказчиком</w:t>
      </w:r>
      <w:r w:rsidR="00415CE5" w:rsidRPr="00D92E22">
        <w:rPr>
          <w:rStyle w:val="blk"/>
          <w:sz w:val="25"/>
          <w:szCs w:val="25"/>
        </w:rPr>
        <w:t>»</w:t>
      </w:r>
      <w:r w:rsidRPr="00D92E22">
        <w:rPr>
          <w:rStyle w:val="blk"/>
          <w:sz w:val="25"/>
          <w:szCs w:val="25"/>
        </w:rPr>
        <w:t xml:space="preserve"> обязательств, предусмотренных контрактом, </w:t>
      </w:r>
      <w:r w:rsidRPr="00D92E22">
        <w:rPr>
          <w:color w:val="000000"/>
          <w:sz w:val="25"/>
          <w:szCs w:val="25"/>
        </w:rPr>
        <w:t xml:space="preserve">за исключением просрочки исполнения обязательств, </w:t>
      </w:r>
      <w:r w:rsidRPr="00D92E22">
        <w:rPr>
          <w:rStyle w:val="blk"/>
          <w:sz w:val="25"/>
          <w:szCs w:val="25"/>
        </w:rPr>
        <w:t xml:space="preserve">предусмотренных Контрактом, </w:t>
      </w:r>
      <w:r w:rsidR="00415CE5" w:rsidRPr="00D92E22">
        <w:rPr>
          <w:rStyle w:val="blk"/>
          <w:sz w:val="25"/>
          <w:szCs w:val="25"/>
        </w:rPr>
        <w:t>«</w:t>
      </w:r>
      <w:r w:rsidR="004C23B8" w:rsidRPr="00D92E22">
        <w:rPr>
          <w:rStyle w:val="blk"/>
          <w:sz w:val="25"/>
          <w:szCs w:val="25"/>
        </w:rPr>
        <w:t>Исполнитель</w:t>
      </w:r>
      <w:r w:rsidR="00415CE5" w:rsidRPr="00D92E22">
        <w:rPr>
          <w:rStyle w:val="blk"/>
          <w:sz w:val="25"/>
          <w:szCs w:val="25"/>
        </w:rPr>
        <w:t>»</w:t>
      </w:r>
      <w:r w:rsidRPr="00D92E22">
        <w:rPr>
          <w:rStyle w:val="blk"/>
          <w:sz w:val="25"/>
          <w:szCs w:val="25"/>
        </w:rPr>
        <w:t xml:space="preserve"> вправе потребовать уплату штрафа. Р</w:t>
      </w:r>
      <w:r w:rsidRPr="00D92E22">
        <w:rPr>
          <w:noProof/>
          <w:sz w:val="25"/>
          <w:szCs w:val="25"/>
        </w:rPr>
        <w:t xml:space="preserve">азмер штрафа установливается в порядке установленом </w:t>
      </w:r>
      <w:r w:rsidR="00DE04E1" w:rsidRPr="00D92E22">
        <w:rPr>
          <w:noProof/>
          <w:sz w:val="25"/>
          <w:szCs w:val="25"/>
        </w:rPr>
        <w:t xml:space="preserve">постановление </w:t>
      </w:r>
      <w:r w:rsidRPr="00D92E22">
        <w:rPr>
          <w:noProof/>
          <w:sz w:val="25"/>
          <w:szCs w:val="25"/>
        </w:rPr>
        <w:t>Правительств</w:t>
      </w:r>
      <w:r w:rsidR="00DE04E1" w:rsidRPr="00D92E22">
        <w:rPr>
          <w:noProof/>
          <w:sz w:val="25"/>
          <w:szCs w:val="25"/>
        </w:rPr>
        <w:t>а</w:t>
      </w:r>
      <w:r w:rsidRPr="00D92E22">
        <w:rPr>
          <w:noProof/>
          <w:sz w:val="25"/>
          <w:szCs w:val="25"/>
        </w:rPr>
        <w:t xml:space="preserve"> Российской Федерации</w:t>
      </w:r>
      <w:r w:rsidR="007D4A0A" w:rsidRPr="00D92E22">
        <w:rPr>
          <w:noProof/>
          <w:sz w:val="25"/>
          <w:szCs w:val="25"/>
        </w:rPr>
        <w:t xml:space="preserve"> от 30.08.2017 № 1042.</w:t>
      </w:r>
    </w:p>
    <w:p w:rsidR="00D15714" w:rsidRPr="00D92E22" w:rsidRDefault="00D15714" w:rsidP="00121DF0">
      <w:pPr>
        <w:pStyle w:val="ConsPlusNormal"/>
        <w:spacing w:line="240" w:lineRule="auto"/>
        <w:ind w:firstLine="709"/>
        <w:jc w:val="both"/>
        <w:rPr>
          <w:rStyle w:val="apple-converted-space"/>
          <w:rFonts w:ascii="Times New Roman" w:hAnsi="Times New Roman"/>
          <w:color w:val="000000"/>
          <w:sz w:val="25"/>
          <w:szCs w:val="25"/>
        </w:rPr>
      </w:pPr>
      <w:r w:rsidRPr="00D92E22">
        <w:rPr>
          <w:rStyle w:val="blk"/>
          <w:rFonts w:ascii="Times New Roman" w:hAnsi="Times New Roman" w:cs="Times New Roman"/>
          <w:sz w:val="25"/>
          <w:szCs w:val="25"/>
        </w:rPr>
        <w:t xml:space="preserve">5.5. </w:t>
      </w:r>
      <w:r w:rsidR="004C23B8" w:rsidRPr="00D92E22">
        <w:rPr>
          <w:rFonts w:ascii="Times New Roman" w:hAnsi="Times New Roman" w:cs="Times New Roman"/>
          <w:sz w:val="25"/>
          <w:szCs w:val="25"/>
        </w:rPr>
        <w:t xml:space="preserve">В случае просрочки исполнения </w:t>
      </w:r>
      <w:r w:rsidR="00415CE5" w:rsidRPr="00D92E22">
        <w:rPr>
          <w:rFonts w:ascii="Times New Roman" w:hAnsi="Times New Roman" w:cs="Times New Roman"/>
          <w:sz w:val="25"/>
          <w:szCs w:val="25"/>
        </w:rPr>
        <w:t>«</w:t>
      </w:r>
      <w:r w:rsidR="004C23B8" w:rsidRPr="00D92E22">
        <w:rPr>
          <w:rFonts w:ascii="Times New Roman" w:hAnsi="Times New Roman" w:cs="Times New Roman"/>
          <w:sz w:val="25"/>
          <w:szCs w:val="25"/>
        </w:rPr>
        <w:t>Исполнителем</w:t>
      </w:r>
      <w:r w:rsidR="00415CE5" w:rsidRPr="00D92E22">
        <w:rPr>
          <w:rFonts w:ascii="Times New Roman" w:hAnsi="Times New Roman" w:cs="Times New Roman"/>
          <w:sz w:val="25"/>
          <w:szCs w:val="25"/>
        </w:rPr>
        <w:t>»</w:t>
      </w:r>
      <w:r w:rsidRPr="00D92E22">
        <w:rPr>
          <w:rFonts w:ascii="Times New Roman" w:hAnsi="Times New Roman" w:cs="Times New Roman"/>
          <w:sz w:val="25"/>
          <w:szCs w:val="25"/>
        </w:rPr>
        <w:t xml:space="preserve"> обязательств, предусмотренных контрактом, а также в иных случаях неисполнения или ненадлежащего исполнения </w:t>
      </w:r>
      <w:r w:rsidR="00415CE5" w:rsidRPr="00D92E22">
        <w:rPr>
          <w:rFonts w:ascii="Times New Roman" w:hAnsi="Times New Roman" w:cs="Times New Roman"/>
          <w:sz w:val="25"/>
          <w:szCs w:val="25"/>
        </w:rPr>
        <w:t>«</w:t>
      </w:r>
      <w:r w:rsidR="004C23B8" w:rsidRPr="00D92E22">
        <w:rPr>
          <w:rFonts w:ascii="Times New Roman" w:hAnsi="Times New Roman" w:cs="Times New Roman"/>
          <w:sz w:val="25"/>
          <w:szCs w:val="25"/>
        </w:rPr>
        <w:t>Исполнителем</w:t>
      </w:r>
      <w:r w:rsidR="00415CE5" w:rsidRPr="00D92E22">
        <w:rPr>
          <w:rFonts w:ascii="Times New Roman" w:hAnsi="Times New Roman" w:cs="Times New Roman"/>
          <w:sz w:val="25"/>
          <w:szCs w:val="25"/>
        </w:rPr>
        <w:t>»</w:t>
      </w:r>
      <w:r w:rsidRPr="00D92E22">
        <w:rPr>
          <w:rFonts w:ascii="Times New Roman" w:hAnsi="Times New Roman" w:cs="Times New Roman"/>
          <w:sz w:val="25"/>
          <w:szCs w:val="25"/>
        </w:rPr>
        <w:t xml:space="preserve"> обязательств</w:t>
      </w:r>
      <w:r w:rsidRPr="00D92E22">
        <w:rPr>
          <w:rFonts w:ascii="Times New Roman" w:hAnsi="Times New Roman" w:cs="Times New Roman"/>
          <w:color w:val="000000"/>
          <w:sz w:val="25"/>
          <w:szCs w:val="25"/>
        </w:rPr>
        <w:t xml:space="preserve">, предусмотренных контрактом, </w:t>
      </w:r>
      <w:r w:rsidR="00415CE5" w:rsidRPr="00D92E22">
        <w:rPr>
          <w:rFonts w:ascii="Times New Roman" w:hAnsi="Times New Roman" w:cs="Times New Roman"/>
          <w:sz w:val="25"/>
          <w:szCs w:val="25"/>
        </w:rPr>
        <w:t>«З</w:t>
      </w:r>
      <w:r w:rsidR="004C23B8" w:rsidRPr="00D92E22">
        <w:rPr>
          <w:rFonts w:ascii="Times New Roman" w:hAnsi="Times New Roman" w:cs="Times New Roman"/>
          <w:color w:val="000000"/>
          <w:sz w:val="25"/>
          <w:szCs w:val="25"/>
        </w:rPr>
        <w:t>аказчик</w:t>
      </w:r>
      <w:r w:rsidR="00415CE5" w:rsidRPr="00D92E22">
        <w:rPr>
          <w:rFonts w:ascii="Times New Roman" w:hAnsi="Times New Roman" w:cs="Times New Roman"/>
          <w:color w:val="000000"/>
          <w:sz w:val="25"/>
          <w:szCs w:val="25"/>
        </w:rPr>
        <w:t>»</w:t>
      </w:r>
      <w:r w:rsidR="004C23B8" w:rsidRPr="00D92E22">
        <w:rPr>
          <w:rFonts w:ascii="Times New Roman" w:hAnsi="Times New Roman" w:cs="Times New Roman"/>
          <w:color w:val="000000"/>
          <w:sz w:val="25"/>
          <w:szCs w:val="25"/>
        </w:rPr>
        <w:t xml:space="preserve"> направляет </w:t>
      </w:r>
      <w:r w:rsidR="00415CE5" w:rsidRPr="00D92E22">
        <w:rPr>
          <w:rFonts w:ascii="Times New Roman" w:hAnsi="Times New Roman" w:cs="Times New Roman"/>
          <w:color w:val="000000"/>
          <w:sz w:val="25"/>
          <w:szCs w:val="25"/>
        </w:rPr>
        <w:t>«</w:t>
      </w:r>
      <w:r w:rsidR="004C23B8" w:rsidRPr="00D92E22">
        <w:rPr>
          <w:rFonts w:ascii="Times New Roman" w:hAnsi="Times New Roman" w:cs="Times New Roman"/>
          <w:color w:val="000000"/>
          <w:sz w:val="25"/>
          <w:szCs w:val="25"/>
        </w:rPr>
        <w:t>Исполнителю</w:t>
      </w:r>
      <w:r w:rsidR="00415CE5" w:rsidRPr="00D92E22">
        <w:rPr>
          <w:rFonts w:ascii="Times New Roman" w:hAnsi="Times New Roman" w:cs="Times New Roman"/>
          <w:color w:val="000000"/>
          <w:sz w:val="25"/>
          <w:szCs w:val="25"/>
        </w:rPr>
        <w:t>»</w:t>
      </w:r>
      <w:r w:rsidRPr="00D92E22">
        <w:rPr>
          <w:rFonts w:ascii="Times New Roman" w:hAnsi="Times New Roman" w:cs="Times New Roman"/>
          <w:color w:val="000000"/>
          <w:sz w:val="25"/>
          <w:szCs w:val="25"/>
        </w:rPr>
        <w:t xml:space="preserve"> требование об уплате неустоек (штрафов, пеней).</w:t>
      </w:r>
      <w:r w:rsidRPr="00D92E22">
        <w:rPr>
          <w:rStyle w:val="apple-converted-space"/>
          <w:rFonts w:ascii="Times New Roman" w:hAnsi="Times New Roman"/>
          <w:color w:val="000000"/>
          <w:sz w:val="25"/>
          <w:szCs w:val="25"/>
        </w:rPr>
        <w:t> </w:t>
      </w:r>
    </w:p>
    <w:p w:rsidR="00D15714" w:rsidRPr="00D92E22" w:rsidRDefault="00D15714" w:rsidP="00121DF0">
      <w:pPr>
        <w:pStyle w:val="ConsPlusNormal"/>
        <w:spacing w:line="240" w:lineRule="auto"/>
        <w:ind w:firstLine="709"/>
        <w:jc w:val="both"/>
        <w:rPr>
          <w:rFonts w:ascii="Times New Roman" w:hAnsi="Times New Roman" w:cs="Times New Roman"/>
          <w:sz w:val="25"/>
          <w:szCs w:val="25"/>
        </w:rPr>
      </w:pPr>
      <w:r w:rsidRPr="00D92E22">
        <w:rPr>
          <w:rFonts w:ascii="Times New Roman" w:hAnsi="Times New Roman" w:cs="Times New Roman"/>
          <w:sz w:val="25"/>
          <w:szCs w:val="25"/>
        </w:rPr>
        <w:lastRenderedPageBreak/>
        <w:t xml:space="preserve">5.6. Пеня начисляется за каждый день просрочки исполнения </w:t>
      </w:r>
      <w:r w:rsidR="00415CE5" w:rsidRPr="00D92E22">
        <w:rPr>
          <w:rFonts w:ascii="Times New Roman" w:hAnsi="Times New Roman" w:cs="Times New Roman"/>
          <w:sz w:val="25"/>
          <w:szCs w:val="25"/>
        </w:rPr>
        <w:t>«</w:t>
      </w:r>
      <w:r w:rsidR="004C23B8" w:rsidRPr="00D92E22">
        <w:rPr>
          <w:rFonts w:ascii="Times New Roman" w:hAnsi="Times New Roman" w:cs="Times New Roman"/>
          <w:sz w:val="25"/>
          <w:szCs w:val="25"/>
        </w:rPr>
        <w:t>Исполнителем</w:t>
      </w:r>
      <w:r w:rsidR="00415CE5" w:rsidRPr="00D92E22">
        <w:rPr>
          <w:rFonts w:ascii="Times New Roman" w:hAnsi="Times New Roman" w:cs="Times New Roman"/>
          <w:sz w:val="25"/>
          <w:szCs w:val="25"/>
        </w:rPr>
        <w:t>»</w:t>
      </w:r>
      <w:r w:rsidR="004C23B8" w:rsidRPr="00D92E22">
        <w:rPr>
          <w:rFonts w:ascii="Times New Roman" w:hAnsi="Times New Roman" w:cs="Times New Roman"/>
          <w:sz w:val="25"/>
          <w:szCs w:val="25"/>
        </w:rPr>
        <w:t xml:space="preserve"> </w:t>
      </w:r>
      <w:r w:rsidRPr="00D92E22">
        <w:rPr>
          <w:rFonts w:ascii="Times New Roman" w:hAnsi="Times New Roman" w:cs="Times New Roman"/>
          <w:sz w:val="25"/>
          <w:szCs w:val="25"/>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15CE5" w:rsidRPr="00D92E22">
        <w:rPr>
          <w:rFonts w:ascii="Times New Roman" w:hAnsi="Times New Roman" w:cs="Times New Roman"/>
          <w:sz w:val="25"/>
          <w:szCs w:val="25"/>
        </w:rPr>
        <w:t>«</w:t>
      </w:r>
      <w:r w:rsidR="004C23B8" w:rsidRPr="00D92E22">
        <w:rPr>
          <w:rFonts w:ascii="Times New Roman" w:hAnsi="Times New Roman" w:cs="Times New Roman"/>
          <w:sz w:val="25"/>
          <w:szCs w:val="25"/>
        </w:rPr>
        <w:t>Исполнителем</w:t>
      </w:r>
      <w:r w:rsidR="00415CE5" w:rsidRPr="00D92E22">
        <w:rPr>
          <w:rFonts w:ascii="Times New Roman" w:hAnsi="Times New Roman" w:cs="Times New Roman"/>
          <w:sz w:val="25"/>
          <w:szCs w:val="25"/>
        </w:rPr>
        <w:t>»</w:t>
      </w:r>
      <w:r w:rsidRPr="00D92E22">
        <w:rPr>
          <w:rFonts w:ascii="Times New Roman" w:hAnsi="Times New Roman" w:cs="Times New Roman"/>
          <w:sz w:val="25"/>
          <w:szCs w:val="25"/>
        </w:rPr>
        <w:t>.</w:t>
      </w:r>
    </w:p>
    <w:p w:rsidR="00D15714" w:rsidRPr="00D92E22" w:rsidRDefault="00D15714" w:rsidP="00121DF0">
      <w:pPr>
        <w:pStyle w:val="ConsPlusNormal"/>
        <w:spacing w:line="240" w:lineRule="auto"/>
        <w:ind w:firstLine="709"/>
        <w:jc w:val="both"/>
        <w:rPr>
          <w:rFonts w:ascii="Times New Roman" w:hAnsi="Times New Roman" w:cs="Times New Roman"/>
          <w:bCs/>
          <w:sz w:val="25"/>
          <w:szCs w:val="25"/>
        </w:rPr>
      </w:pPr>
      <w:r w:rsidRPr="00D92E22">
        <w:rPr>
          <w:rFonts w:ascii="Times New Roman" w:hAnsi="Times New Roman" w:cs="Times New Roman"/>
          <w:sz w:val="25"/>
          <w:szCs w:val="25"/>
        </w:rPr>
        <w:t xml:space="preserve">5.7. </w:t>
      </w:r>
      <w:r w:rsidRPr="00D92E22">
        <w:rPr>
          <w:rStyle w:val="blk"/>
          <w:rFonts w:ascii="Times New Roman" w:hAnsi="Times New Roman" w:cs="Times New Roman"/>
          <w:sz w:val="25"/>
          <w:szCs w:val="25"/>
        </w:rPr>
        <w:t xml:space="preserve">За каждый факт неисполнения или ненадлежащего исполнения </w:t>
      </w:r>
      <w:r w:rsidR="00415CE5" w:rsidRPr="00D92E22">
        <w:rPr>
          <w:rStyle w:val="blk"/>
          <w:rFonts w:ascii="Times New Roman" w:hAnsi="Times New Roman" w:cs="Times New Roman"/>
          <w:sz w:val="25"/>
          <w:szCs w:val="25"/>
        </w:rPr>
        <w:t>«</w:t>
      </w:r>
      <w:r w:rsidR="004C23B8" w:rsidRPr="00D92E22">
        <w:rPr>
          <w:rStyle w:val="blk"/>
          <w:rFonts w:ascii="Times New Roman" w:hAnsi="Times New Roman" w:cs="Times New Roman"/>
          <w:sz w:val="25"/>
          <w:szCs w:val="25"/>
        </w:rPr>
        <w:t>Исполнителем</w:t>
      </w:r>
      <w:r w:rsidR="00415CE5" w:rsidRPr="00D92E22">
        <w:rPr>
          <w:rStyle w:val="blk"/>
          <w:rFonts w:ascii="Times New Roman" w:hAnsi="Times New Roman" w:cs="Times New Roman"/>
          <w:sz w:val="25"/>
          <w:szCs w:val="25"/>
        </w:rPr>
        <w:t>»</w:t>
      </w:r>
      <w:r w:rsidRPr="00D92E22">
        <w:rPr>
          <w:rStyle w:val="blk"/>
          <w:rFonts w:ascii="Times New Roman" w:hAnsi="Times New Roman" w:cs="Times New Roman"/>
          <w:sz w:val="25"/>
          <w:szCs w:val="25"/>
        </w:rPr>
        <w:t xml:space="preserve"> обязательств, предусмотренных Контрактом, за ис</w:t>
      </w:r>
      <w:r w:rsidR="004C23B8" w:rsidRPr="00D92E22">
        <w:rPr>
          <w:rStyle w:val="blk"/>
          <w:rFonts w:ascii="Times New Roman" w:hAnsi="Times New Roman" w:cs="Times New Roman"/>
          <w:sz w:val="25"/>
          <w:szCs w:val="25"/>
        </w:rPr>
        <w:t xml:space="preserve">ключением просрочки исполнения </w:t>
      </w:r>
      <w:r w:rsidR="00415CE5" w:rsidRPr="00D92E22">
        <w:rPr>
          <w:rStyle w:val="blk"/>
          <w:rFonts w:ascii="Times New Roman" w:hAnsi="Times New Roman" w:cs="Times New Roman"/>
          <w:sz w:val="25"/>
          <w:szCs w:val="25"/>
        </w:rPr>
        <w:t>«</w:t>
      </w:r>
      <w:r w:rsidR="004C23B8" w:rsidRPr="00D92E22">
        <w:rPr>
          <w:rStyle w:val="blk"/>
          <w:rFonts w:ascii="Times New Roman" w:hAnsi="Times New Roman" w:cs="Times New Roman"/>
          <w:sz w:val="25"/>
          <w:szCs w:val="25"/>
        </w:rPr>
        <w:t>Исполнителем</w:t>
      </w:r>
      <w:r w:rsidR="00415CE5" w:rsidRPr="00D92E22">
        <w:rPr>
          <w:rStyle w:val="blk"/>
          <w:rFonts w:ascii="Times New Roman" w:hAnsi="Times New Roman" w:cs="Times New Roman"/>
          <w:sz w:val="25"/>
          <w:szCs w:val="25"/>
        </w:rPr>
        <w:t>»</w:t>
      </w:r>
      <w:r w:rsidRPr="00D92E22">
        <w:rPr>
          <w:rStyle w:val="blk"/>
          <w:rFonts w:ascii="Times New Roman" w:hAnsi="Times New Roman" w:cs="Times New Roman"/>
          <w:sz w:val="25"/>
          <w:szCs w:val="25"/>
        </w:rPr>
        <w:t xml:space="preserve"> обязательств, предусмотренных Контрактом, </w:t>
      </w:r>
      <w:r w:rsidR="00415CE5" w:rsidRPr="00D92E22">
        <w:rPr>
          <w:rStyle w:val="blk"/>
          <w:rFonts w:ascii="Times New Roman" w:hAnsi="Times New Roman" w:cs="Times New Roman"/>
          <w:sz w:val="25"/>
          <w:szCs w:val="25"/>
        </w:rPr>
        <w:t>«З</w:t>
      </w:r>
      <w:r w:rsidRPr="00D92E22">
        <w:rPr>
          <w:rStyle w:val="blk"/>
          <w:rFonts w:ascii="Times New Roman" w:hAnsi="Times New Roman" w:cs="Times New Roman"/>
          <w:sz w:val="25"/>
          <w:szCs w:val="25"/>
        </w:rPr>
        <w:t>аказчик</w:t>
      </w:r>
      <w:r w:rsidR="00415CE5" w:rsidRPr="00D92E22">
        <w:rPr>
          <w:rStyle w:val="blk"/>
          <w:rFonts w:ascii="Times New Roman" w:hAnsi="Times New Roman" w:cs="Times New Roman"/>
          <w:sz w:val="25"/>
          <w:szCs w:val="25"/>
        </w:rPr>
        <w:t>»</w:t>
      </w:r>
      <w:r w:rsidRPr="00D92E22">
        <w:rPr>
          <w:rStyle w:val="blk"/>
          <w:rFonts w:ascii="Times New Roman" w:hAnsi="Times New Roman" w:cs="Times New Roman"/>
          <w:sz w:val="25"/>
          <w:szCs w:val="25"/>
        </w:rPr>
        <w:t xml:space="preserve"> вправе потребовать уплату штрафа. Размер штрафа устанавливается постановлением Правительства Российской Федерации </w:t>
      </w:r>
      <w:r w:rsidRPr="00D92E22">
        <w:rPr>
          <w:rFonts w:ascii="Times New Roman" w:hAnsi="Times New Roman" w:cs="Times New Roman"/>
          <w:sz w:val="25"/>
          <w:szCs w:val="25"/>
        </w:rPr>
        <w:t>30.08.2017 N 1042</w:t>
      </w:r>
      <w:r w:rsidRPr="00D92E22">
        <w:rPr>
          <w:rFonts w:ascii="Times New Roman" w:hAnsi="Times New Roman" w:cs="Times New Roman"/>
          <w:bCs/>
          <w:sz w:val="25"/>
          <w:szCs w:val="25"/>
        </w:rPr>
        <w:t>, в размере 10% цены контракта (этапа).</w:t>
      </w:r>
    </w:p>
    <w:p w:rsidR="00D15714" w:rsidRPr="00D92E22" w:rsidRDefault="00D15714" w:rsidP="00121DF0">
      <w:pPr>
        <w:pStyle w:val="aff0"/>
        <w:ind w:firstLine="709"/>
        <w:jc w:val="both"/>
        <w:rPr>
          <w:sz w:val="25"/>
          <w:szCs w:val="25"/>
        </w:rPr>
      </w:pPr>
      <w:r w:rsidRPr="00D92E22">
        <w:rPr>
          <w:sz w:val="25"/>
          <w:szCs w:val="25"/>
        </w:rPr>
        <w:t>5.8. За каждый факт неисполнения или ненадлежащего исполнени</w:t>
      </w:r>
      <w:r w:rsidR="004C23B8" w:rsidRPr="00D92E22">
        <w:rPr>
          <w:sz w:val="25"/>
          <w:szCs w:val="25"/>
        </w:rPr>
        <w:t xml:space="preserve">я </w:t>
      </w:r>
      <w:r w:rsidR="00415CE5" w:rsidRPr="00D92E22">
        <w:rPr>
          <w:sz w:val="25"/>
          <w:szCs w:val="25"/>
        </w:rPr>
        <w:t>«</w:t>
      </w:r>
      <w:r w:rsidR="004C23B8" w:rsidRPr="00D92E22">
        <w:rPr>
          <w:sz w:val="25"/>
          <w:szCs w:val="25"/>
        </w:rPr>
        <w:t>Исполнителем</w:t>
      </w:r>
      <w:r w:rsidR="00415CE5" w:rsidRPr="00D92E22">
        <w:rPr>
          <w:sz w:val="25"/>
          <w:szCs w:val="25"/>
        </w:rPr>
        <w:t>»</w:t>
      </w:r>
      <w:r w:rsidRPr="00D92E22">
        <w:rPr>
          <w:sz w:val="25"/>
          <w:szCs w:val="25"/>
        </w:rPr>
        <w:t xml:space="preserve"> обязательства, предусмотренного Контрактом, которое не имеет стоимостного выражения, размер штрафа устанавливается в соответствии с действующим законодательством.</w:t>
      </w:r>
    </w:p>
    <w:p w:rsidR="00D15714" w:rsidRPr="00D92E22" w:rsidRDefault="00D15714" w:rsidP="00121DF0">
      <w:pPr>
        <w:ind w:firstLine="709"/>
        <w:rPr>
          <w:sz w:val="25"/>
          <w:szCs w:val="25"/>
        </w:rPr>
      </w:pPr>
      <w:r w:rsidRPr="00D92E22">
        <w:rPr>
          <w:sz w:val="25"/>
          <w:szCs w:val="25"/>
        </w:rPr>
        <w:t>5.9. Уплата неустойки (пени, штрафа) не освобождает сторону от исполнения обязательств по Контракту.</w:t>
      </w:r>
    </w:p>
    <w:p w:rsidR="00D15714" w:rsidRPr="00D92E22" w:rsidRDefault="00D15714" w:rsidP="00121DF0">
      <w:pPr>
        <w:ind w:firstLine="709"/>
        <w:rPr>
          <w:sz w:val="25"/>
          <w:szCs w:val="25"/>
        </w:rPr>
      </w:pPr>
      <w:r w:rsidRPr="00D92E22">
        <w:rPr>
          <w:sz w:val="25"/>
          <w:szCs w:val="25"/>
        </w:rPr>
        <w:t xml:space="preserve">5.10. Вред, причиненный третьим лицам по вине </w:t>
      </w:r>
      <w:r w:rsidR="00415CE5" w:rsidRPr="00D92E22">
        <w:rPr>
          <w:sz w:val="25"/>
          <w:szCs w:val="25"/>
        </w:rPr>
        <w:t>«</w:t>
      </w:r>
      <w:r w:rsidRPr="00D92E22">
        <w:rPr>
          <w:sz w:val="25"/>
          <w:szCs w:val="25"/>
        </w:rPr>
        <w:t>Исполнителя</w:t>
      </w:r>
      <w:r w:rsidR="00415CE5" w:rsidRPr="00D92E22">
        <w:rPr>
          <w:sz w:val="25"/>
          <w:szCs w:val="25"/>
        </w:rPr>
        <w:t>»</w:t>
      </w:r>
      <w:r w:rsidRPr="00D92E22">
        <w:rPr>
          <w:sz w:val="25"/>
          <w:szCs w:val="25"/>
        </w:rPr>
        <w:t xml:space="preserve"> при исполнении обязательств по Контракту, возмещается за его счет.</w:t>
      </w:r>
    </w:p>
    <w:p w:rsidR="00D15714" w:rsidRPr="00D92E22" w:rsidRDefault="00D15714" w:rsidP="00121DF0">
      <w:pPr>
        <w:pStyle w:val="aff0"/>
        <w:ind w:firstLine="709"/>
        <w:jc w:val="both"/>
        <w:rPr>
          <w:rStyle w:val="blk"/>
          <w:sz w:val="25"/>
          <w:szCs w:val="25"/>
        </w:rPr>
      </w:pPr>
      <w:r w:rsidRPr="00D92E22">
        <w:rPr>
          <w:rStyle w:val="blk"/>
          <w:sz w:val="25"/>
          <w:szCs w:val="25"/>
        </w:rPr>
        <w:t xml:space="preserve">5.11. Общая сумма начисленной неустойки (штрафов, пени) за неисполнение или ненадлежащее исполнение </w:t>
      </w:r>
      <w:r w:rsidR="004C23B8" w:rsidRPr="00D92E22">
        <w:rPr>
          <w:rStyle w:val="blk"/>
          <w:sz w:val="25"/>
          <w:szCs w:val="25"/>
        </w:rPr>
        <w:t>Исполнителем</w:t>
      </w:r>
      <w:r w:rsidRPr="00D92E22">
        <w:rPr>
          <w:rStyle w:val="blk"/>
          <w:sz w:val="25"/>
          <w:szCs w:val="25"/>
        </w:rPr>
        <w:t xml:space="preserve"> обязательств, предусмотренных Контрактом, не может превышать цену Контракта.</w:t>
      </w:r>
    </w:p>
    <w:p w:rsidR="00D15714" w:rsidRPr="00D92E22" w:rsidRDefault="00D15714" w:rsidP="00121DF0">
      <w:pPr>
        <w:pStyle w:val="aff0"/>
        <w:ind w:firstLine="709"/>
        <w:jc w:val="both"/>
        <w:rPr>
          <w:sz w:val="25"/>
          <w:szCs w:val="25"/>
        </w:rPr>
      </w:pPr>
      <w:r w:rsidRPr="00D92E22">
        <w:rPr>
          <w:rStyle w:val="blk"/>
          <w:sz w:val="25"/>
          <w:szCs w:val="25"/>
        </w:rPr>
        <w:t>5.12</w:t>
      </w:r>
      <w:r w:rsidRPr="00D92E22">
        <w:rPr>
          <w:rStyle w:val="blk"/>
          <w:b/>
          <w:sz w:val="25"/>
          <w:szCs w:val="25"/>
        </w:rPr>
        <w:t xml:space="preserve">. </w:t>
      </w:r>
      <w:r w:rsidRPr="00D92E22">
        <w:rPr>
          <w:rStyle w:val="blk"/>
          <w:sz w:val="25"/>
          <w:szCs w:val="25"/>
        </w:rPr>
        <w:t xml:space="preserve">Общая сумма начисленной неустойки (штрафов, пени) за неисполнение или ненадлежащее исполнение </w:t>
      </w:r>
      <w:r w:rsidR="00415CE5" w:rsidRPr="00D92E22">
        <w:rPr>
          <w:rStyle w:val="blk"/>
          <w:sz w:val="25"/>
          <w:szCs w:val="25"/>
        </w:rPr>
        <w:t>«З</w:t>
      </w:r>
      <w:r w:rsidRPr="00D92E22">
        <w:rPr>
          <w:rStyle w:val="blk"/>
          <w:sz w:val="25"/>
          <w:szCs w:val="25"/>
        </w:rPr>
        <w:t>аказчиком</w:t>
      </w:r>
      <w:r w:rsidR="00415CE5" w:rsidRPr="00D92E22">
        <w:rPr>
          <w:rStyle w:val="blk"/>
          <w:sz w:val="25"/>
          <w:szCs w:val="25"/>
        </w:rPr>
        <w:t>»</w:t>
      </w:r>
      <w:r w:rsidRPr="00D92E22">
        <w:rPr>
          <w:rStyle w:val="blk"/>
          <w:sz w:val="25"/>
          <w:szCs w:val="25"/>
        </w:rPr>
        <w:t xml:space="preserve"> или </w:t>
      </w:r>
      <w:r w:rsidR="00BF3BB2" w:rsidRPr="00D92E22">
        <w:rPr>
          <w:rStyle w:val="blk"/>
          <w:sz w:val="25"/>
          <w:szCs w:val="25"/>
        </w:rPr>
        <w:t>Исполнителем</w:t>
      </w:r>
      <w:r w:rsidRPr="00D92E22">
        <w:rPr>
          <w:rStyle w:val="blk"/>
          <w:sz w:val="25"/>
          <w:szCs w:val="25"/>
        </w:rPr>
        <w:t xml:space="preserve"> обязательств, предусмотренных Контрактом, не может превышать цену Контракта.</w:t>
      </w:r>
    </w:p>
    <w:p w:rsidR="000D08E8" w:rsidRPr="00D92E22" w:rsidRDefault="000D08E8" w:rsidP="00D15714">
      <w:pPr>
        <w:pStyle w:val="11"/>
        <w:rPr>
          <w:b/>
          <w:bCs/>
          <w:sz w:val="25"/>
          <w:szCs w:val="25"/>
        </w:rPr>
      </w:pPr>
    </w:p>
    <w:p w:rsidR="00574923" w:rsidRPr="00D92E22" w:rsidRDefault="00574923" w:rsidP="00DF0205">
      <w:pPr>
        <w:pStyle w:val="11"/>
        <w:numPr>
          <w:ilvl w:val="0"/>
          <w:numId w:val="37"/>
        </w:numPr>
        <w:jc w:val="center"/>
        <w:rPr>
          <w:b/>
          <w:bCs/>
          <w:sz w:val="25"/>
          <w:szCs w:val="25"/>
        </w:rPr>
      </w:pPr>
      <w:r w:rsidRPr="00D92E22">
        <w:rPr>
          <w:b/>
          <w:bCs/>
          <w:sz w:val="25"/>
          <w:szCs w:val="25"/>
        </w:rPr>
        <w:t>Форс-мажорные обстоятельства</w:t>
      </w:r>
    </w:p>
    <w:p w:rsidR="0088185B" w:rsidRPr="00D92E22" w:rsidRDefault="0088185B" w:rsidP="0088185B">
      <w:pPr>
        <w:pStyle w:val="11"/>
        <w:ind w:left="360"/>
        <w:rPr>
          <w:b/>
          <w:bCs/>
          <w:sz w:val="25"/>
          <w:szCs w:val="25"/>
        </w:rPr>
      </w:pP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6.2.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 xml:space="preserve">6.3. По прекращении указанных обстоятельств Сторона должна без </w:t>
      </w:r>
      <w:r w:rsidR="00465D7C" w:rsidRPr="00D92E22">
        <w:rPr>
          <w:rFonts w:ascii="Times New Roman" w:hAnsi="Times New Roman" w:cs="Times New Roman"/>
          <w:sz w:val="25"/>
          <w:szCs w:val="25"/>
        </w:rPr>
        <w:t xml:space="preserve">промедления,  </w:t>
      </w:r>
      <w:r w:rsidRPr="00D92E22">
        <w:rPr>
          <w:rFonts w:ascii="Times New Roman" w:hAnsi="Times New Roman" w:cs="Times New Roman"/>
          <w:sz w:val="25"/>
          <w:szCs w:val="25"/>
        </w:rP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 xml:space="preserve">6.4.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D92E22">
        <w:rPr>
          <w:rFonts w:ascii="Times New Roman" w:hAnsi="Times New Roman" w:cs="Times New Roman"/>
          <w:sz w:val="25"/>
          <w:szCs w:val="25"/>
        </w:rPr>
        <w:br/>
        <w:t xml:space="preserve">или иного компетентного органа или организации о наличии и продолжительности </w:t>
      </w:r>
      <w:r w:rsidRPr="00D92E22">
        <w:rPr>
          <w:rFonts w:ascii="Times New Roman" w:hAnsi="Times New Roman" w:cs="Times New Roman"/>
          <w:sz w:val="25"/>
          <w:szCs w:val="25"/>
        </w:rPr>
        <w:br/>
        <w:t xml:space="preserve">форс-мажорных обстоятельств. </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lastRenderedPageBreak/>
        <w:t>6.5.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74923" w:rsidRPr="00D92E22" w:rsidRDefault="00574923" w:rsidP="00121DF0">
      <w:pPr>
        <w:pStyle w:val="12"/>
        <w:ind w:firstLine="709"/>
        <w:jc w:val="both"/>
        <w:rPr>
          <w:bCs/>
          <w:sz w:val="25"/>
          <w:szCs w:val="25"/>
        </w:rPr>
      </w:pPr>
      <w:r w:rsidRPr="00D92E22">
        <w:rPr>
          <w:rFonts w:ascii="Times New Roman" w:hAnsi="Times New Roman" w:cs="Times New Roman"/>
          <w:sz w:val="25"/>
          <w:szCs w:val="25"/>
        </w:rPr>
        <w:t>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402A6" w:rsidRPr="00D92E22" w:rsidRDefault="00F402A6" w:rsidP="0088185B">
      <w:pPr>
        <w:pStyle w:val="11"/>
        <w:rPr>
          <w:b/>
          <w:bCs/>
          <w:sz w:val="25"/>
          <w:szCs w:val="25"/>
        </w:rPr>
      </w:pPr>
    </w:p>
    <w:p w:rsidR="00574923" w:rsidRPr="00D92E22" w:rsidRDefault="00574923" w:rsidP="00DF0205">
      <w:pPr>
        <w:pStyle w:val="11"/>
        <w:numPr>
          <w:ilvl w:val="0"/>
          <w:numId w:val="37"/>
        </w:numPr>
        <w:jc w:val="center"/>
        <w:rPr>
          <w:b/>
          <w:bCs/>
          <w:sz w:val="25"/>
          <w:szCs w:val="25"/>
        </w:rPr>
      </w:pPr>
      <w:r w:rsidRPr="00D92E22">
        <w:rPr>
          <w:b/>
          <w:bCs/>
          <w:sz w:val="25"/>
          <w:szCs w:val="25"/>
        </w:rPr>
        <w:t>Гарантийные обязательства</w:t>
      </w:r>
    </w:p>
    <w:p w:rsidR="0088185B" w:rsidRPr="00D92E22" w:rsidRDefault="0088185B" w:rsidP="0088185B">
      <w:pPr>
        <w:pStyle w:val="11"/>
        <w:ind w:left="360"/>
        <w:rPr>
          <w:bCs/>
          <w:sz w:val="25"/>
          <w:szCs w:val="25"/>
        </w:rPr>
      </w:pPr>
    </w:p>
    <w:p w:rsidR="00573030" w:rsidRPr="00D92E22" w:rsidRDefault="00574923" w:rsidP="00121DF0">
      <w:pPr>
        <w:pStyle w:val="11"/>
        <w:ind w:firstLine="709"/>
        <w:jc w:val="both"/>
        <w:rPr>
          <w:bCs/>
          <w:sz w:val="25"/>
          <w:szCs w:val="25"/>
        </w:rPr>
      </w:pPr>
      <w:r w:rsidRPr="00D92E22">
        <w:rPr>
          <w:bCs/>
          <w:sz w:val="25"/>
          <w:szCs w:val="25"/>
        </w:rPr>
        <w:t xml:space="preserve">7.1. </w:t>
      </w:r>
      <w:r w:rsidR="00573030" w:rsidRPr="00D92E22">
        <w:rPr>
          <w:bCs/>
          <w:sz w:val="25"/>
          <w:szCs w:val="25"/>
        </w:rPr>
        <w:t>«Исполнитель» гарантирует соответствие качества оказываемых услуг (выполняемых работ), устанавливаемых запасных частей, агрегатов, расходных материалов и услуг по ремонту</w:t>
      </w:r>
      <w:r w:rsidR="00FE654C" w:rsidRPr="00D92E22">
        <w:rPr>
          <w:bCs/>
          <w:sz w:val="25"/>
          <w:szCs w:val="25"/>
        </w:rPr>
        <w:t xml:space="preserve"> специальн</w:t>
      </w:r>
      <w:r w:rsidR="00382AB4" w:rsidRPr="00D92E22">
        <w:rPr>
          <w:bCs/>
          <w:sz w:val="25"/>
          <w:szCs w:val="25"/>
        </w:rPr>
        <w:t>ого</w:t>
      </w:r>
      <w:r w:rsidR="00573030" w:rsidRPr="00D92E22">
        <w:rPr>
          <w:bCs/>
          <w:sz w:val="25"/>
          <w:szCs w:val="25"/>
        </w:rPr>
        <w:t xml:space="preserve"> служебн</w:t>
      </w:r>
      <w:r w:rsidR="00382AB4" w:rsidRPr="00D92E22">
        <w:rPr>
          <w:bCs/>
          <w:sz w:val="25"/>
          <w:szCs w:val="25"/>
        </w:rPr>
        <w:t>ого</w:t>
      </w:r>
      <w:r w:rsidR="00573030" w:rsidRPr="00D92E22">
        <w:rPr>
          <w:bCs/>
          <w:sz w:val="25"/>
          <w:szCs w:val="25"/>
        </w:rPr>
        <w:t xml:space="preserve"> автомобил</w:t>
      </w:r>
      <w:r w:rsidR="00382AB4" w:rsidRPr="00D92E22">
        <w:rPr>
          <w:bCs/>
          <w:sz w:val="25"/>
          <w:szCs w:val="25"/>
        </w:rPr>
        <w:t>я</w:t>
      </w:r>
      <w:r w:rsidR="00573030" w:rsidRPr="00D92E22">
        <w:rPr>
          <w:bCs/>
          <w:sz w:val="25"/>
          <w:szCs w:val="25"/>
        </w:rPr>
        <w:t xml:space="preserve"> существующим правилам, ГОСТ и другой нормативно-технической документацией, предусмотренной производителем ремонтируем</w:t>
      </w:r>
      <w:r w:rsidR="00382AB4" w:rsidRPr="00D92E22">
        <w:rPr>
          <w:bCs/>
          <w:sz w:val="25"/>
          <w:szCs w:val="25"/>
        </w:rPr>
        <w:t>ого</w:t>
      </w:r>
      <w:r w:rsidR="00573030" w:rsidRPr="00D92E22">
        <w:rPr>
          <w:bCs/>
          <w:sz w:val="25"/>
          <w:szCs w:val="25"/>
        </w:rPr>
        <w:t xml:space="preserve"> автомобил</w:t>
      </w:r>
      <w:r w:rsidR="00382AB4" w:rsidRPr="00D92E22">
        <w:rPr>
          <w:bCs/>
          <w:sz w:val="25"/>
          <w:szCs w:val="25"/>
        </w:rPr>
        <w:t>я</w:t>
      </w:r>
      <w:r w:rsidR="00573030" w:rsidRPr="00D92E22">
        <w:rPr>
          <w:bCs/>
          <w:sz w:val="25"/>
          <w:szCs w:val="25"/>
        </w:rPr>
        <w:t xml:space="preserve">. Оказания </w:t>
      </w:r>
      <w:r w:rsidR="00F402A6" w:rsidRPr="00D92E22">
        <w:rPr>
          <w:bCs/>
          <w:sz w:val="25"/>
          <w:szCs w:val="25"/>
        </w:rPr>
        <w:t>услуг по</w:t>
      </w:r>
      <w:r w:rsidR="00FE654C" w:rsidRPr="00D92E22">
        <w:rPr>
          <w:bCs/>
          <w:sz w:val="25"/>
          <w:szCs w:val="25"/>
        </w:rPr>
        <w:t xml:space="preserve"> </w:t>
      </w:r>
      <w:r w:rsidR="00F402A6" w:rsidRPr="00D92E22">
        <w:rPr>
          <w:bCs/>
          <w:sz w:val="25"/>
          <w:szCs w:val="25"/>
        </w:rPr>
        <w:t>ремонту должно</w:t>
      </w:r>
      <w:r w:rsidR="00573030" w:rsidRPr="00D92E22">
        <w:rPr>
          <w:bCs/>
          <w:sz w:val="25"/>
          <w:szCs w:val="25"/>
        </w:rPr>
        <w:t xml:space="preserve"> производится в соответствии с ГОСТ </w:t>
      </w:r>
      <w:r w:rsidR="00D92E22" w:rsidRPr="00D92E22">
        <w:rPr>
          <w:bCs/>
          <w:sz w:val="25"/>
          <w:szCs w:val="25"/>
        </w:rPr>
        <w:t>33997-2016</w:t>
      </w:r>
      <w:r w:rsidR="00573030" w:rsidRPr="00D92E22">
        <w:rPr>
          <w:bCs/>
          <w:sz w:val="25"/>
          <w:szCs w:val="25"/>
        </w:rPr>
        <w:t xml:space="preserve"> в части, касающейся требований безопасности к техническому состоянию транспортных средств, а также требованиям законодательства Российской Федерации и условиям Контракта.</w:t>
      </w:r>
    </w:p>
    <w:p w:rsidR="00574923" w:rsidRPr="00D92E22" w:rsidRDefault="00D92E22" w:rsidP="00121DF0">
      <w:pPr>
        <w:pStyle w:val="11"/>
        <w:ind w:firstLine="709"/>
        <w:jc w:val="both"/>
        <w:rPr>
          <w:bCs/>
          <w:sz w:val="25"/>
          <w:szCs w:val="25"/>
        </w:rPr>
      </w:pPr>
      <w:r w:rsidRPr="00D92E22">
        <w:rPr>
          <w:bCs/>
          <w:sz w:val="25"/>
          <w:szCs w:val="25"/>
        </w:rPr>
        <w:t xml:space="preserve">7.2. </w:t>
      </w:r>
      <w:r w:rsidR="00574923" w:rsidRPr="00D92E22">
        <w:rPr>
          <w:bCs/>
          <w:sz w:val="25"/>
          <w:szCs w:val="25"/>
        </w:rPr>
        <w:t>«Исполнитель</w:t>
      </w:r>
      <w:r w:rsidRPr="00D92E22">
        <w:rPr>
          <w:bCs/>
          <w:sz w:val="25"/>
          <w:szCs w:val="25"/>
        </w:rPr>
        <w:t>»</w:t>
      </w:r>
      <w:r w:rsidR="00574923" w:rsidRPr="00D92E22">
        <w:rPr>
          <w:bCs/>
          <w:sz w:val="25"/>
          <w:szCs w:val="25"/>
        </w:rPr>
        <w:t xml:space="preserve"> предоста</w:t>
      </w:r>
      <w:r w:rsidRPr="00D92E22">
        <w:rPr>
          <w:bCs/>
          <w:sz w:val="25"/>
          <w:szCs w:val="25"/>
        </w:rPr>
        <w:t xml:space="preserve">вляет срок гарантии нормального </w:t>
      </w:r>
      <w:r w:rsidR="00574923" w:rsidRPr="00D92E22">
        <w:rPr>
          <w:bCs/>
          <w:sz w:val="25"/>
          <w:szCs w:val="25"/>
        </w:rPr>
        <w:t xml:space="preserve">функционирования результатов оказания услуг по ремонту </w:t>
      </w:r>
      <w:r w:rsidR="00382AB4" w:rsidRPr="00D92E22">
        <w:rPr>
          <w:bCs/>
          <w:sz w:val="25"/>
          <w:szCs w:val="25"/>
        </w:rPr>
        <w:t xml:space="preserve">специального служебного автомобиля </w:t>
      </w:r>
      <w:r w:rsidR="00574923" w:rsidRPr="00D92E22">
        <w:rPr>
          <w:bCs/>
          <w:sz w:val="25"/>
          <w:szCs w:val="25"/>
        </w:rPr>
        <w:t>не менее 12 (двенадцать) месяцев или 30000 километров пробега (в зависимости от того, что наступит ранее) с момента подписания сторонами Акта приемки оказанных услуг.</w:t>
      </w:r>
    </w:p>
    <w:p w:rsidR="00574923" w:rsidRPr="00D92E22" w:rsidRDefault="00574923" w:rsidP="00121DF0">
      <w:pPr>
        <w:pStyle w:val="11"/>
        <w:ind w:firstLine="709"/>
        <w:jc w:val="both"/>
        <w:rPr>
          <w:bCs/>
          <w:sz w:val="25"/>
          <w:szCs w:val="25"/>
        </w:rPr>
      </w:pPr>
      <w:r w:rsidRPr="00D92E22">
        <w:rPr>
          <w:bCs/>
          <w:sz w:val="25"/>
          <w:szCs w:val="25"/>
        </w:rPr>
        <w:t>7.3. В случаях обнаружения в период гарантийного срока эксплуатации недостатков по оказанным услугам, которые не позволят продолжить нормальную эксплуатацию</w:t>
      </w:r>
      <w:r w:rsidR="006500FD" w:rsidRPr="00D92E22">
        <w:rPr>
          <w:bCs/>
          <w:sz w:val="25"/>
          <w:szCs w:val="25"/>
        </w:rPr>
        <w:t xml:space="preserve"> специального </w:t>
      </w:r>
      <w:r w:rsidRPr="00D92E22">
        <w:rPr>
          <w:bCs/>
          <w:sz w:val="25"/>
          <w:szCs w:val="25"/>
        </w:rPr>
        <w:t xml:space="preserve">служебного автомобиля до их устранения, </w:t>
      </w:r>
      <w:r w:rsidR="000D08E8" w:rsidRPr="00D92E22">
        <w:rPr>
          <w:bCs/>
          <w:sz w:val="25"/>
          <w:szCs w:val="25"/>
        </w:rPr>
        <w:t xml:space="preserve">«Исполнитель» </w:t>
      </w:r>
      <w:r w:rsidRPr="00D92E22">
        <w:rPr>
          <w:bCs/>
          <w:sz w:val="25"/>
          <w:szCs w:val="25"/>
        </w:rPr>
        <w:t>устран</w:t>
      </w:r>
      <w:r w:rsidR="000D08E8" w:rsidRPr="00D92E22">
        <w:rPr>
          <w:bCs/>
          <w:sz w:val="25"/>
          <w:szCs w:val="25"/>
        </w:rPr>
        <w:t>яет</w:t>
      </w:r>
      <w:r w:rsidRPr="00D92E22">
        <w:rPr>
          <w:bCs/>
          <w:sz w:val="25"/>
          <w:szCs w:val="25"/>
        </w:rPr>
        <w:t xml:space="preserve"> недостатки за свой счет. При этом гарантийный срок продлевается на период устранения недостатков.</w:t>
      </w:r>
    </w:p>
    <w:p w:rsidR="00574923" w:rsidRPr="00D92E22" w:rsidRDefault="00574923" w:rsidP="00121DF0">
      <w:pPr>
        <w:pStyle w:val="11"/>
        <w:ind w:firstLine="709"/>
        <w:jc w:val="both"/>
        <w:rPr>
          <w:b/>
          <w:bCs/>
          <w:sz w:val="25"/>
          <w:szCs w:val="25"/>
        </w:rPr>
      </w:pPr>
      <w:r w:rsidRPr="00D92E22">
        <w:rPr>
          <w:bCs/>
          <w:sz w:val="25"/>
          <w:szCs w:val="25"/>
        </w:rPr>
        <w:t xml:space="preserve">7.4. Возмещение ущерба в случае гибели или повреждения </w:t>
      </w:r>
      <w:r w:rsidR="006500FD" w:rsidRPr="00D92E22">
        <w:rPr>
          <w:bCs/>
          <w:sz w:val="25"/>
          <w:szCs w:val="25"/>
        </w:rPr>
        <w:t xml:space="preserve">специального </w:t>
      </w:r>
      <w:r w:rsidRPr="00D92E22">
        <w:rPr>
          <w:bCs/>
          <w:sz w:val="25"/>
          <w:szCs w:val="25"/>
        </w:rPr>
        <w:t xml:space="preserve">служебного автомобиля, деталей и материалов, а также гибели или повреждения результатов оказанных услуг с момента сдачи </w:t>
      </w:r>
      <w:r w:rsidR="006500FD" w:rsidRPr="00D92E22">
        <w:rPr>
          <w:bCs/>
          <w:sz w:val="25"/>
          <w:szCs w:val="25"/>
        </w:rPr>
        <w:t xml:space="preserve">специального </w:t>
      </w:r>
      <w:r w:rsidRPr="00D92E22">
        <w:rPr>
          <w:bCs/>
          <w:sz w:val="25"/>
          <w:szCs w:val="25"/>
        </w:rPr>
        <w:t>служебного автомобиля «</w:t>
      </w:r>
      <w:r w:rsidR="00382AB4" w:rsidRPr="00D92E22">
        <w:rPr>
          <w:bCs/>
          <w:sz w:val="25"/>
          <w:szCs w:val="25"/>
        </w:rPr>
        <w:t>З</w:t>
      </w:r>
      <w:r w:rsidRPr="00D92E22">
        <w:rPr>
          <w:bCs/>
          <w:sz w:val="25"/>
          <w:szCs w:val="25"/>
        </w:rPr>
        <w:t>аказчиком» «Исполнителю», оплачивается полностью за счет «Исполнителя».</w:t>
      </w:r>
    </w:p>
    <w:p w:rsidR="00574923" w:rsidRPr="00D92E22" w:rsidRDefault="00574923" w:rsidP="00121DF0">
      <w:pPr>
        <w:pStyle w:val="11"/>
        <w:ind w:firstLine="709"/>
        <w:jc w:val="both"/>
        <w:rPr>
          <w:b/>
          <w:bCs/>
          <w:sz w:val="25"/>
          <w:szCs w:val="25"/>
        </w:rPr>
      </w:pPr>
    </w:p>
    <w:p w:rsidR="00574923" w:rsidRPr="00D92E22" w:rsidRDefault="00574923" w:rsidP="00DF0205">
      <w:pPr>
        <w:pStyle w:val="11"/>
        <w:numPr>
          <w:ilvl w:val="0"/>
          <w:numId w:val="37"/>
        </w:numPr>
        <w:jc w:val="center"/>
        <w:rPr>
          <w:b/>
          <w:bCs/>
          <w:sz w:val="25"/>
          <w:szCs w:val="25"/>
        </w:rPr>
      </w:pPr>
      <w:r w:rsidRPr="00D92E22">
        <w:rPr>
          <w:b/>
          <w:bCs/>
          <w:sz w:val="25"/>
          <w:szCs w:val="25"/>
        </w:rPr>
        <w:t>Срок действия Контракта</w:t>
      </w:r>
    </w:p>
    <w:p w:rsidR="0088185B" w:rsidRPr="00D92E22" w:rsidRDefault="0088185B" w:rsidP="0088185B">
      <w:pPr>
        <w:pStyle w:val="11"/>
        <w:ind w:left="720"/>
        <w:rPr>
          <w:b/>
          <w:bCs/>
          <w:sz w:val="25"/>
          <w:szCs w:val="25"/>
        </w:rPr>
      </w:pPr>
    </w:p>
    <w:p w:rsidR="00574923" w:rsidRPr="00D92E22" w:rsidRDefault="00382AB4" w:rsidP="00574923">
      <w:pPr>
        <w:pStyle w:val="11"/>
        <w:ind w:firstLine="709"/>
        <w:jc w:val="both"/>
        <w:rPr>
          <w:bCs/>
          <w:sz w:val="25"/>
          <w:szCs w:val="25"/>
        </w:rPr>
      </w:pPr>
      <w:r w:rsidRPr="00D92E22">
        <w:rPr>
          <w:bCs/>
          <w:sz w:val="25"/>
          <w:szCs w:val="25"/>
        </w:rPr>
        <w:t xml:space="preserve">8.1. </w:t>
      </w:r>
      <w:r w:rsidR="00574923" w:rsidRPr="00D92E22">
        <w:rPr>
          <w:bCs/>
          <w:sz w:val="25"/>
          <w:szCs w:val="25"/>
        </w:rPr>
        <w:t xml:space="preserve">Настоящий Контракт, вступает в силу с момента подписания его сторонами и действует до </w:t>
      </w:r>
      <w:r w:rsidR="00574923" w:rsidRPr="00D92E22">
        <w:rPr>
          <w:b/>
          <w:bCs/>
          <w:sz w:val="25"/>
          <w:szCs w:val="25"/>
        </w:rPr>
        <w:t>«</w:t>
      </w:r>
      <w:r w:rsidR="00D81DA2" w:rsidRPr="00D92E22">
        <w:rPr>
          <w:b/>
          <w:bCs/>
          <w:sz w:val="25"/>
          <w:szCs w:val="25"/>
        </w:rPr>
        <w:t>15</w:t>
      </w:r>
      <w:r w:rsidR="00FB4DC1" w:rsidRPr="00D92E22">
        <w:rPr>
          <w:b/>
          <w:bCs/>
          <w:sz w:val="25"/>
          <w:szCs w:val="25"/>
        </w:rPr>
        <w:t>»</w:t>
      </w:r>
      <w:r w:rsidR="002A4ED0" w:rsidRPr="00D92E22">
        <w:rPr>
          <w:b/>
          <w:bCs/>
          <w:sz w:val="25"/>
          <w:szCs w:val="25"/>
        </w:rPr>
        <w:t xml:space="preserve"> </w:t>
      </w:r>
      <w:r w:rsidR="00D81DA2" w:rsidRPr="00D92E22">
        <w:rPr>
          <w:b/>
          <w:bCs/>
          <w:sz w:val="25"/>
          <w:szCs w:val="25"/>
        </w:rPr>
        <w:t>дека</w:t>
      </w:r>
      <w:r w:rsidR="00EE72DD" w:rsidRPr="00D92E22">
        <w:rPr>
          <w:b/>
          <w:bCs/>
          <w:sz w:val="25"/>
          <w:szCs w:val="25"/>
        </w:rPr>
        <w:t>бря</w:t>
      </w:r>
      <w:r w:rsidR="00BE1B9F" w:rsidRPr="00D92E22">
        <w:rPr>
          <w:b/>
          <w:bCs/>
          <w:sz w:val="25"/>
          <w:szCs w:val="25"/>
        </w:rPr>
        <w:t xml:space="preserve"> 202</w:t>
      </w:r>
      <w:r w:rsidR="00615793" w:rsidRPr="00D92E22">
        <w:rPr>
          <w:b/>
          <w:bCs/>
          <w:sz w:val="25"/>
          <w:szCs w:val="25"/>
        </w:rPr>
        <w:t>6</w:t>
      </w:r>
      <w:r w:rsidR="00FC29FF" w:rsidRPr="00D92E22">
        <w:rPr>
          <w:b/>
          <w:bCs/>
          <w:sz w:val="25"/>
          <w:szCs w:val="25"/>
        </w:rPr>
        <w:t>,</w:t>
      </w:r>
      <w:r w:rsidR="00FC29FF" w:rsidRPr="00D92E22">
        <w:rPr>
          <w:bCs/>
          <w:sz w:val="25"/>
          <w:szCs w:val="25"/>
        </w:rPr>
        <w:t xml:space="preserve"> а в части гарантийных обязательств, начисления и уплаты пеней и штрафов – до их полного исполнения</w:t>
      </w:r>
      <w:r w:rsidR="00574923" w:rsidRPr="00D92E22">
        <w:rPr>
          <w:bCs/>
          <w:sz w:val="25"/>
          <w:szCs w:val="25"/>
        </w:rPr>
        <w:t xml:space="preserve">. Окончание срока действия </w:t>
      </w:r>
      <w:r w:rsidRPr="00D92E22">
        <w:rPr>
          <w:bCs/>
          <w:sz w:val="25"/>
          <w:szCs w:val="25"/>
        </w:rPr>
        <w:t>К</w:t>
      </w:r>
      <w:r w:rsidR="00574923" w:rsidRPr="00D92E22">
        <w:rPr>
          <w:bCs/>
          <w:sz w:val="25"/>
          <w:szCs w:val="25"/>
        </w:rPr>
        <w:t xml:space="preserve">онтракта </w:t>
      </w:r>
      <w:r w:rsidR="00FC29FF" w:rsidRPr="00D92E22">
        <w:rPr>
          <w:bCs/>
          <w:sz w:val="25"/>
          <w:szCs w:val="25"/>
        </w:rPr>
        <w:t xml:space="preserve">не освобождает </w:t>
      </w:r>
      <w:r w:rsidR="00574923" w:rsidRPr="00D92E22">
        <w:rPr>
          <w:bCs/>
          <w:sz w:val="25"/>
          <w:szCs w:val="25"/>
        </w:rPr>
        <w:t>Сторон</w:t>
      </w:r>
      <w:r w:rsidR="00FC29FF" w:rsidRPr="00D92E22">
        <w:rPr>
          <w:bCs/>
          <w:sz w:val="25"/>
          <w:szCs w:val="25"/>
        </w:rPr>
        <w:t>ы от ответственности за его нарушение</w:t>
      </w:r>
      <w:r w:rsidR="00574923" w:rsidRPr="00D92E22">
        <w:rPr>
          <w:bCs/>
          <w:sz w:val="25"/>
          <w:szCs w:val="25"/>
        </w:rPr>
        <w:t>.</w:t>
      </w:r>
    </w:p>
    <w:p w:rsidR="00574923" w:rsidRPr="00D92E22" w:rsidRDefault="00574923" w:rsidP="00574923">
      <w:pPr>
        <w:pStyle w:val="11"/>
        <w:ind w:firstLine="709"/>
        <w:jc w:val="both"/>
        <w:rPr>
          <w:bCs/>
          <w:sz w:val="25"/>
          <w:szCs w:val="25"/>
        </w:rPr>
      </w:pPr>
    </w:p>
    <w:p w:rsidR="00574923" w:rsidRPr="00D92E22" w:rsidRDefault="00574923" w:rsidP="00DF0205">
      <w:pPr>
        <w:pStyle w:val="11"/>
        <w:numPr>
          <w:ilvl w:val="0"/>
          <w:numId w:val="37"/>
        </w:numPr>
        <w:jc w:val="center"/>
        <w:rPr>
          <w:b/>
          <w:bCs/>
          <w:sz w:val="25"/>
          <w:szCs w:val="25"/>
        </w:rPr>
      </w:pPr>
      <w:r w:rsidRPr="00D92E22">
        <w:rPr>
          <w:b/>
          <w:bCs/>
          <w:sz w:val="25"/>
          <w:szCs w:val="25"/>
        </w:rPr>
        <w:t>Прочие условия</w:t>
      </w:r>
    </w:p>
    <w:p w:rsidR="0088185B" w:rsidRPr="00D92E22" w:rsidRDefault="0088185B" w:rsidP="0088185B">
      <w:pPr>
        <w:pStyle w:val="11"/>
        <w:ind w:left="720"/>
        <w:rPr>
          <w:b/>
          <w:bCs/>
          <w:sz w:val="25"/>
          <w:szCs w:val="25"/>
        </w:rPr>
      </w:pPr>
    </w:p>
    <w:p w:rsidR="00574923" w:rsidRPr="00D92E22" w:rsidRDefault="00574923" w:rsidP="00574923">
      <w:pPr>
        <w:pStyle w:val="11"/>
        <w:ind w:firstLine="709"/>
        <w:jc w:val="both"/>
        <w:rPr>
          <w:bCs/>
          <w:sz w:val="25"/>
          <w:szCs w:val="25"/>
        </w:rPr>
      </w:pPr>
      <w:r w:rsidRPr="00D92E22">
        <w:rPr>
          <w:bCs/>
          <w:sz w:val="25"/>
          <w:szCs w:val="25"/>
        </w:rPr>
        <w:t>9.</w:t>
      </w:r>
      <w:r w:rsidR="0088185B" w:rsidRPr="00D92E22">
        <w:rPr>
          <w:bCs/>
          <w:sz w:val="25"/>
          <w:szCs w:val="25"/>
        </w:rPr>
        <w:t>1</w:t>
      </w:r>
      <w:r w:rsidRPr="00D92E22">
        <w:rPr>
          <w:bCs/>
          <w:sz w:val="25"/>
          <w:szCs w:val="25"/>
        </w:rPr>
        <w:t xml:space="preserve">. Настоящий Контракт составлен в </w:t>
      </w:r>
      <w:r w:rsidR="00256BFF" w:rsidRPr="00D92E22">
        <w:rPr>
          <w:bCs/>
          <w:sz w:val="25"/>
          <w:szCs w:val="25"/>
        </w:rPr>
        <w:t>двух подлинных экземплярах</w:t>
      </w:r>
      <w:r w:rsidRPr="00D92E22">
        <w:rPr>
          <w:bCs/>
          <w:sz w:val="25"/>
          <w:szCs w:val="25"/>
        </w:rPr>
        <w:t xml:space="preserve">, </w:t>
      </w:r>
      <w:r w:rsidR="00256BFF" w:rsidRPr="00D92E22">
        <w:rPr>
          <w:bCs/>
          <w:sz w:val="25"/>
          <w:szCs w:val="25"/>
        </w:rPr>
        <w:t>имеющих одинаковую юридическую силу, по одному для каждой из</w:t>
      </w:r>
      <w:r w:rsidRPr="00D92E22">
        <w:rPr>
          <w:bCs/>
          <w:sz w:val="25"/>
          <w:szCs w:val="25"/>
        </w:rPr>
        <w:t xml:space="preserve"> Сторон.</w:t>
      </w:r>
    </w:p>
    <w:p w:rsidR="00574923" w:rsidRPr="00D92E22" w:rsidRDefault="00574923" w:rsidP="00574923">
      <w:pPr>
        <w:pStyle w:val="11"/>
        <w:ind w:firstLine="709"/>
        <w:jc w:val="both"/>
        <w:rPr>
          <w:bCs/>
          <w:sz w:val="25"/>
          <w:szCs w:val="25"/>
        </w:rPr>
      </w:pPr>
      <w:r w:rsidRPr="00D92E22">
        <w:rPr>
          <w:bCs/>
          <w:sz w:val="25"/>
          <w:szCs w:val="25"/>
        </w:rPr>
        <w:t>9.</w:t>
      </w:r>
      <w:r w:rsidR="0088185B" w:rsidRPr="00D92E22">
        <w:rPr>
          <w:bCs/>
          <w:sz w:val="25"/>
          <w:szCs w:val="25"/>
        </w:rPr>
        <w:t>2</w:t>
      </w:r>
      <w:r w:rsidRPr="00D92E22">
        <w:rPr>
          <w:bCs/>
          <w:sz w:val="25"/>
          <w:szCs w:val="25"/>
        </w:rPr>
        <w:t>. В случае изменения местонахождения, наименования,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74923" w:rsidRPr="00D92E22" w:rsidRDefault="00574923" w:rsidP="00574923">
      <w:pPr>
        <w:pStyle w:val="11"/>
        <w:ind w:firstLine="709"/>
        <w:jc w:val="both"/>
        <w:rPr>
          <w:bCs/>
          <w:sz w:val="25"/>
          <w:szCs w:val="25"/>
        </w:rPr>
      </w:pPr>
      <w:r w:rsidRPr="00D92E22">
        <w:rPr>
          <w:bCs/>
          <w:sz w:val="25"/>
          <w:szCs w:val="25"/>
        </w:rPr>
        <w:t>9.</w:t>
      </w:r>
      <w:r w:rsidR="0088185B" w:rsidRPr="00D92E22">
        <w:rPr>
          <w:bCs/>
          <w:sz w:val="25"/>
          <w:szCs w:val="25"/>
        </w:rPr>
        <w:t>3</w:t>
      </w:r>
      <w:r w:rsidRPr="00D92E22">
        <w:rPr>
          <w:bCs/>
          <w:sz w:val="25"/>
          <w:szCs w:val="25"/>
        </w:rPr>
        <w:t>.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w:t>
      </w:r>
      <w:r w:rsidR="00382AB4" w:rsidRPr="00D92E22">
        <w:rPr>
          <w:bCs/>
          <w:sz w:val="25"/>
          <w:szCs w:val="25"/>
        </w:rPr>
        <w:t>З</w:t>
      </w:r>
      <w:r w:rsidRPr="00D92E22">
        <w:rPr>
          <w:bCs/>
          <w:sz w:val="25"/>
          <w:szCs w:val="25"/>
        </w:rPr>
        <w:t>аказчика» по Контракту его права и обязанности по такому Контракту переходят к новому «</w:t>
      </w:r>
      <w:r w:rsidR="00382AB4" w:rsidRPr="00D92E22">
        <w:rPr>
          <w:bCs/>
          <w:sz w:val="25"/>
          <w:szCs w:val="25"/>
        </w:rPr>
        <w:t>З</w:t>
      </w:r>
      <w:r w:rsidRPr="00D92E22">
        <w:rPr>
          <w:bCs/>
          <w:sz w:val="25"/>
          <w:szCs w:val="25"/>
        </w:rPr>
        <w:t>аказчику» в том же объеме и на тех же условиях.</w:t>
      </w:r>
    </w:p>
    <w:p w:rsidR="00574923" w:rsidRPr="00D92E22" w:rsidRDefault="00574923" w:rsidP="00574923">
      <w:pPr>
        <w:pStyle w:val="11"/>
        <w:ind w:firstLine="709"/>
        <w:jc w:val="both"/>
        <w:rPr>
          <w:bCs/>
          <w:sz w:val="25"/>
          <w:szCs w:val="25"/>
        </w:rPr>
      </w:pPr>
      <w:r w:rsidRPr="00D92E22">
        <w:rPr>
          <w:bCs/>
          <w:sz w:val="25"/>
          <w:szCs w:val="25"/>
        </w:rPr>
        <w:lastRenderedPageBreak/>
        <w:t>9.</w:t>
      </w:r>
      <w:r w:rsidR="0088185B" w:rsidRPr="00D92E22">
        <w:rPr>
          <w:bCs/>
          <w:sz w:val="25"/>
          <w:szCs w:val="25"/>
        </w:rPr>
        <w:t>4</w:t>
      </w:r>
      <w:r w:rsidRPr="00D92E22">
        <w:rPr>
          <w:bCs/>
          <w:sz w:val="25"/>
          <w:szCs w:val="25"/>
        </w:rPr>
        <w:t>. Во всем остальном, что не предусмотрено Контрактом, Стороны руководствуются законодательством Российской Федерации.</w:t>
      </w:r>
    </w:p>
    <w:p w:rsidR="00574923" w:rsidRPr="00D92E22" w:rsidRDefault="00574923" w:rsidP="00574923">
      <w:pPr>
        <w:pStyle w:val="11"/>
        <w:ind w:firstLine="709"/>
        <w:jc w:val="both"/>
        <w:rPr>
          <w:bCs/>
          <w:sz w:val="25"/>
          <w:szCs w:val="25"/>
        </w:rPr>
      </w:pPr>
      <w:r w:rsidRPr="00D92E22">
        <w:rPr>
          <w:bCs/>
          <w:sz w:val="25"/>
          <w:szCs w:val="25"/>
        </w:rPr>
        <w:t>9.</w:t>
      </w:r>
      <w:r w:rsidR="0088185B" w:rsidRPr="00D92E22">
        <w:rPr>
          <w:bCs/>
          <w:sz w:val="25"/>
          <w:szCs w:val="25"/>
        </w:rPr>
        <w:t>5</w:t>
      </w:r>
      <w:r w:rsidRPr="00D92E22">
        <w:rPr>
          <w:bCs/>
          <w:sz w:val="25"/>
          <w:szCs w:val="25"/>
        </w:rPr>
        <w:t xml:space="preserve">. Приложения к Контракту, являющиеся его неотъемлемой частью: </w:t>
      </w:r>
    </w:p>
    <w:p w:rsidR="00574923" w:rsidRPr="00D92E22" w:rsidRDefault="00574923" w:rsidP="00574923">
      <w:pPr>
        <w:pStyle w:val="11"/>
        <w:ind w:firstLine="709"/>
        <w:jc w:val="both"/>
        <w:rPr>
          <w:bCs/>
          <w:sz w:val="25"/>
          <w:szCs w:val="25"/>
        </w:rPr>
      </w:pPr>
      <w:r w:rsidRPr="00D92E22">
        <w:rPr>
          <w:bCs/>
          <w:sz w:val="25"/>
          <w:szCs w:val="25"/>
        </w:rPr>
        <w:t xml:space="preserve">Приложение № 1 – Список </w:t>
      </w:r>
      <w:r w:rsidR="00632980" w:rsidRPr="00D92E22">
        <w:rPr>
          <w:bCs/>
          <w:sz w:val="25"/>
          <w:szCs w:val="25"/>
        </w:rPr>
        <w:t xml:space="preserve">специального </w:t>
      </w:r>
      <w:r w:rsidRPr="00D92E22">
        <w:rPr>
          <w:bCs/>
          <w:sz w:val="25"/>
          <w:szCs w:val="25"/>
        </w:rPr>
        <w:t>служебного автотранспорта «</w:t>
      </w:r>
      <w:r w:rsidR="00382AB4" w:rsidRPr="00D92E22">
        <w:rPr>
          <w:bCs/>
          <w:sz w:val="25"/>
          <w:szCs w:val="25"/>
        </w:rPr>
        <w:t>З</w:t>
      </w:r>
      <w:r w:rsidRPr="00D92E22">
        <w:rPr>
          <w:bCs/>
          <w:sz w:val="25"/>
          <w:szCs w:val="25"/>
        </w:rPr>
        <w:t>аказчика»;</w:t>
      </w:r>
    </w:p>
    <w:p w:rsidR="00574923" w:rsidRPr="00D92E22" w:rsidRDefault="00574923" w:rsidP="00574923">
      <w:pPr>
        <w:pStyle w:val="11"/>
        <w:ind w:firstLine="709"/>
        <w:jc w:val="both"/>
        <w:rPr>
          <w:bCs/>
          <w:sz w:val="25"/>
          <w:szCs w:val="25"/>
        </w:rPr>
      </w:pPr>
      <w:r w:rsidRPr="00D92E22">
        <w:rPr>
          <w:bCs/>
          <w:sz w:val="25"/>
          <w:szCs w:val="25"/>
        </w:rPr>
        <w:t xml:space="preserve">Приложение № 2 – </w:t>
      </w:r>
      <w:r w:rsidR="00C361E2" w:rsidRPr="00D92E22">
        <w:rPr>
          <w:bCs/>
          <w:sz w:val="25"/>
          <w:szCs w:val="25"/>
        </w:rPr>
        <w:t>Спецификация с</w:t>
      </w:r>
      <w:r w:rsidRPr="00D92E22">
        <w:rPr>
          <w:bCs/>
          <w:sz w:val="25"/>
          <w:szCs w:val="25"/>
        </w:rPr>
        <w:t>тоимост</w:t>
      </w:r>
      <w:r w:rsidR="00C361E2" w:rsidRPr="00D92E22">
        <w:rPr>
          <w:bCs/>
          <w:sz w:val="25"/>
          <w:szCs w:val="25"/>
        </w:rPr>
        <w:t>и</w:t>
      </w:r>
      <w:r w:rsidRPr="00D92E22">
        <w:rPr>
          <w:bCs/>
          <w:sz w:val="25"/>
          <w:szCs w:val="25"/>
        </w:rPr>
        <w:t xml:space="preserve"> </w:t>
      </w:r>
      <w:r w:rsidR="008B41B6" w:rsidRPr="00D92E22">
        <w:rPr>
          <w:bCs/>
          <w:sz w:val="25"/>
          <w:szCs w:val="25"/>
        </w:rPr>
        <w:t xml:space="preserve">единиц </w:t>
      </w:r>
      <w:r w:rsidRPr="00D92E22">
        <w:rPr>
          <w:bCs/>
          <w:sz w:val="25"/>
          <w:szCs w:val="25"/>
        </w:rPr>
        <w:t>услуг по ремонту</w:t>
      </w:r>
      <w:r w:rsidR="00632980" w:rsidRPr="00D92E22">
        <w:rPr>
          <w:bCs/>
          <w:sz w:val="25"/>
          <w:szCs w:val="25"/>
        </w:rPr>
        <w:t xml:space="preserve"> специального </w:t>
      </w:r>
      <w:r w:rsidRPr="00D92E22">
        <w:rPr>
          <w:bCs/>
          <w:sz w:val="25"/>
          <w:szCs w:val="25"/>
        </w:rPr>
        <w:t>служебного автотранспорта.</w:t>
      </w:r>
    </w:p>
    <w:p w:rsidR="00AF3F2F" w:rsidRPr="00D92E22" w:rsidRDefault="00AF3F2F" w:rsidP="00574923">
      <w:pPr>
        <w:pStyle w:val="11"/>
        <w:ind w:firstLine="709"/>
        <w:jc w:val="both"/>
        <w:rPr>
          <w:bCs/>
          <w:sz w:val="25"/>
          <w:szCs w:val="25"/>
        </w:rPr>
      </w:pPr>
    </w:p>
    <w:p w:rsidR="00574923" w:rsidRPr="00D92E22" w:rsidRDefault="00574923" w:rsidP="00DF0205">
      <w:pPr>
        <w:pStyle w:val="12"/>
        <w:numPr>
          <w:ilvl w:val="0"/>
          <w:numId w:val="37"/>
        </w:numPr>
        <w:jc w:val="center"/>
        <w:rPr>
          <w:rFonts w:ascii="Times New Roman" w:hAnsi="Times New Roman" w:cs="Times New Roman"/>
          <w:b/>
          <w:sz w:val="25"/>
          <w:szCs w:val="25"/>
        </w:rPr>
      </w:pPr>
      <w:r w:rsidRPr="00D92E22">
        <w:rPr>
          <w:rFonts w:ascii="Times New Roman" w:hAnsi="Times New Roman" w:cs="Times New Roman"/>
          <w:b/>
          <w:sz w:val="25"/>
          <w:szCs w:val="25"/>
        </w:rPr>
        <w:t>Изменение, расторжение Контракта</w:t>
      </w:r>
    </w:p>
    <w:p w:rsidR="0088185B" w:rsidRPr="00D92E22" w:rsidRDefault="0088185B" w:rsidP="0088185B">
      <w:pPr>
        <w:pStyle w:val="12"/>
        <w:ind w:left="720"/>
        <w:rPr>
          <w:rFonts w:ascii="Times New Roman" w:eastAsia="Calibri" w:hAnsi="Times New Roman" w:cs="Times New Roman"/>
          <w:b/>
          <w:sz w:val="25"/>
          <w:szCs w:val="25"/>
        </w:rPr>
      </w:pPr>
    </w:p>
    <w:p w:rsidR="00574923" w:rsidRPr="00D92E22" w:rsidRDefault="00574923" w:rsidP="00121DF0">
      <w:pPr>
        <w:pStyle w:val="11"/>
        <w:ind w:firstLine="709"/>
        <w:jc w:val="both"/>
        <w:rPr>
          <w:rFonts w:eastAsia="Calibri"/>
          <w:sz w:val="25"/>
          <w:szCs w:val="25"/>
        </w:rPr>
      </w:pPr>
      <w:r w:rsidRPr="00D92E22">
        <w:rPr>
          <w:sz w:val="25"/>
          <w:szCs w:val="25"/>
        </w:rPr>
        <w:t xml:space="preserve">10.1. Контракт может быть изменен в случаях, предусмотренных Гражданским кодексом Российской Федерации и Федеральным законом от </w:t>
      </w:r>
      <w:r w:rsidRPr="00D92E22">
        <w:rPr>
          <w:rFonts w:eastAsia="Calibri"/>
          <w:sz w:val="25"/>
          <w:szCs w:val="25"/>
        </w:rPr>
        <w:t>05.04.2013 № 44-ФЗ "О контрактной системе в сфере закупок товаров, работ, услуг для обеспечения государственных и муниципальных нужд".</w:t>
      </w:r>
    </w:p>
    <w:p w:rsidR="00574923" w:rsidRPr="00D92E22" w:rsidRDefault="00574923" w:rsidP="00121DF0">
      <w:pPr>
        <w:pStyle w:val="11"/>
        <w:ind w:firstLine="709"/>
        <w:jc w:val="both"/>
        <w:rPr>
          <w:rStyle w:val="blk"/>
          <w:sz w:val="25"/>
          <w:szCs w:val="25"/>
        </w:rPr>
      </w:pPr>
      <w:r w:rsidRPr="00D92E22">
        <w:rPr>
          <w:rFonts w:eastAsia="Calibri"/>
          <w:sz w:val="25"/>
          <w:szCs w:val="25"/>
        </w:rPr>
        <w:t>«</w:t>
      </w:r>
      <w:r w:rsidR="00382AB4" w:rsidRPr="00D92E22">
        <w:rPr>
          <w:rFonts w:eastAsia="Calibri"/>
          <w:sz w:val="25"/>
          <w:szCs w:val="25"/>
        </w:rPr>
        <w:t>З</w:t>
      </w:r>
      <w:r w:rsidRPr="00D92E22">
        <w:rPr>
          <w:rFonts w:eastAsia="Calibri"/>
          <w:sz w:val="25"/>
          <w:szCs w:val="25"/>
        </w:rPr>
        <w:t>аказчик» имеет право изменить условия Контракта в случае:</w:t>
      </w:r>
    </w:p>
    <w:p w:rsidR="0041570A" w:rsidRPr="00D92E22" w:rsidRDefault="00574923" w:rsidP="00121DF0">
      <w:pPr>
        <w:pStyle w:val="11"/>
        <w:ind w:firstLine="709"/>
        <w:jc w:val="both"/>
        <w:rPr>
          <w:sz w:val="25"/>
          <w:szCs w:val="25"/>
        </w:rPr>
      </w:pPr>
      <w:r w:rsidRPr="00D92E22">
        <w:rPr>
          <w:rStyle w:val="blk"/>
          <w:sz w:val="25"/>
          <w:szCs w:val="25"/>
        </w:rPr>
        <w:t>- снижения цены Контракта без изменения предусмотренных Контрактом объема услуг или работ, качества поставляемого товара, выполняемой работы, оказываемой услуги и иных условий Контракта;</w:t>
      </w:r>
    </w:p>
    <w:p w:rsidR="00574923" w:rsidRPr="00D92E22" w:rsidRDefault="00574923" w:rsidP="00121DF0">
      <w:pPr>
        <w:pStyle w:val="11"/>
        <w:ind w:firstLine="709"/>
        <w:jc w:val="both"/>
        <w:rPr>
          <w:sz w:val="25"/>
          <w:szCs w:val="25"/>
        </w:rPr>
      </w:pPr>
      <w:r w:rsidRPr="00D92E22">
        <w:rPr>
          <w:rStyle w:val="blk"/>
          <w:sz w:val="25"/>
          <w:szCs w:val="25"/>
        </w:rPr>
        <w:t xml:space="preserve">- если по предложению заказчика увеличиваются предусмотренные Контрактом </w:t>
      </w:r>
      <w:r w:rsidR="00F402A6" w:rsidRPr="00D92E22">
        <w:rPr>
          <w:rStyle w:val="blk"/>
          <w:sz w:val="25"/>
          <w:szCs w:val="25"/>
        </w:rPr>
        <w:t>объем услуг</w:t>
      </w:r>
      <w:r w:rsidRPr="00D92E22">
        <w:rPr>
          <w:rStyle w:val="blk"/>
          <w:sz w:val="25"/>
          <w:szCs w:val="25"/>
        </w:rPr>
        <w:t xml:space="preserve">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услуги при уменьшении предусмотренного Контрактом количества услуг должна определяться как частное от деления первоначальной цены Контракта на предусмотренное в Контракте количество таких услуг;</w:t>
      </w:r>
    </w:p>
    <w:p w:rsidR="00574923" w:rsidRPr="00D92E22" w:rsidRDefault="00574923" w:rsidP="00121DF0">
      <w:pPr>
        <w:pStyle w:val="a3"/>
        <w:rPr>
          <w:rStyle w:val="blk"/>
          <w:sz w:val="25"/>
          <w:szCs w:val="25"/>
        </w:rPr>
      </w:pPr>
      <w:r w:rsidRPr="00D92E22">
        <w:rPr>
          <w:sz w:val="25"/>
          <w:szCs w:val="25"/>
        </w:rPr>
        <w:t xml:space="preserve">- в случаях, предусмотренных </w:t>
      </w:r>
      <w:r w:rsidRPr="00D92E22">
        <w:rPr>
          <w:rStyle w:val="u"/>
          <w:sz w:val="25"/>
          <w:szCs w:val="25"/>
        </w:rPr>
        <w:t>пунктом 6 статьи 161</w:t>
      </w:r>
      <w:r w:rsidRPr="00D92E22">
        <w:rPr>
          <w:sz w:val="25"/>
          <w:szCs w:val="25"/>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r w:rsidRPr="00D92E22">
        <w:rPr>
          <w:rStyle w:val="u"/>
          <w:sz w:val="25"/>
          <w:szCs w:val="25"/>
        </w:rPr>
        <w:t>обеспечивает согласование</w:t>
      </w:r>
      <w:r w:rsidRPr="00D92E22">
        <w:rPr>
          <w:sz w:val="25"/>
          <w:szCs w:val="25"/>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574923" w:rsidRPr="00D92E22" w:rsidRDefault="00574923" w:rsidP="00121DF0">
      <w:pPr>
        <w:pStyle w:val="11"/>
        <w:ind w:firstLine="709"/>
        <w:jc w:val="both"/>
        <w:rPr>
          <w:sz w:val="25"/>
          <w:szCs w:val="25"/>
        </w:rPr>
      </w:pPr>
      <w:r w:rsidRPr="00D92E22">
        <w:rPr>
          <w:rStyle w:val="blk"/>
          <w:sz w:val="25"/>
          <w:szCs w:val="25"/>
        </w:rPr>
        <w:t>- при исполнении Контракта по согласованию заказчика с Исполнителем допускается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574923" w:rsidRPr="00D92E22" w:rsidRDefault="00574923" w:rsidP="00121DF0">
      <w:pPr>
        <w:pStyle w:val="11"/>
        <w:ind w:firstLine="709"/>
        <w:jc w:val="both"/>
        <w:rPr>
          <w:sz w:val="25"/>
          <w:szCs w:val="25"/>
        </w:rPr>
      </w:pPr>
      <w:r w:rsidRPr="00D92E22">
        <w:rPr>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 xml:space="preserve">10.3. Контракт может быть расторгнут в порядке, установленном законодательством Российской Федерации,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10.4. В случае расторжения Контракта по любым основаниям «</w:t>
      </w:r>
      <w:r w:rsidR="00382AB4" w:rsidRPr="00D92E22">
        <w:rPr>
          <w:rFonts w:ascii="Times New Roman" w:hAnsi="Times New Roman" w:cs="Times New Roman"/>
          <w:sz w:val="25"/>
          <w:szCs w:val="25"/>
        </w:rPr>
        <w:t>З</w:t>
      </w:r>
      <w:r w:rsidRPr="00D92E22">
        <w:rPr>
          <w:rFonts w:ascii="Times New Roman" w:hAnsi="Times New Roman" w:cs="Times New Roman"/>
          <w:sz w:val="25"/>
          <w:szCs w:val="25"/>
        </w:rPr>
        <w:t xml:space="preserve">аказчик» обязан оплатить «Исполнителю» стоимость оказанных услуг надлежащего качества и </w:t>
      </w:r>
      <w:r w:rsidRPr="00D92E22">
        <w:rPr>
          <w:rFonts w:ascii="Times New Roman" w:hAnsi="Times New Roman" w:cs="Times New Roman"/>
          <w:sz w:val="25"/>
          <w:szCs w:val="25"/>
        </w:rPr>
        <w:lastRenderedPageBreak/>
        <w:t>соответствующих требованиям «</w:t>
      </w:r>
      <w:r w:rsidR="00382AB4" w:rsidRPr="00D92E22">
        <w:rPr>
          <w:rFonts w:ascii="Times New Roman" w:hAnsi="Times New Roman" w:cs="Times New Roman"/>
          <w:sz w:val="25"/>
          <w:szCs w:val="25"/>
        </w:rPr>
        <w:t>З</w:t>
      </w:r>
      <w:r w:rsidRPr="00D92E22">
        <w:rPr>
          <w:rFonts w:ascii="Times New Roman" w:hAnsi="Times New Roman" w:cs="Times New Roman"/>
          <w:sz w:val="25"/>
          <w:szCs w:val="25"/>
        </w:rPr>
        <w:t>аказчика», фактически оказанных на момент расторжения Контракта.</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10.5. Если в результате издания акта органа государственной власти Российской Федерации исполнение «</w:t>
      </w:r>
      <w:r w:rsidR="00382AB4" w:rsidRPr="00D92E22">
        <w:rPr>
          <w:rFonts w:ascii="Times New Roman" w:hAnsi="Times New Roman" w:cs="Times New Roman"/>
          <w:sz w:val="25"/>
          <w:szCs w:val="25"/>
        </w:rPr>
        <w:t>З</w:t>
      </w:r>
      <w:r w:rsidRPr="00D92E22">
        <w:rPr>
          <w:rFonts w:ascii="Times New Roman" w:hAnsi="Times New Roman" w:cs="Times New Roman"/>
          <w:sz w:val="25"/>
          <w:szCs w:val="25"/>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21DF0" w:rsidRPr="00D92E22" w:rsidRDefault="00121DF0" w:rsidP="00121DF0">
      <w:pPr>
        <w:pStyle w:val="12"/>
        <w:ind w:firstLine="709"/>
        <w:jc w:val="both"/>
        <w:rPr>
          <w:rFonts w:ascii="Times New Roman" w:hAnsi="Times New Roman" w:cs="Times New Roman"/>
          <w:sz w:val="25"/>
          <w:szCs w:val="25"/>
        </w:rPr>
      </w:pPr>
    </w:p>
    <w:p w:rsidR="00574923" w:rsidRPr="00D92E22" w:rsidRDefault="00574923" w:rsidP="00DF0205">
      <w:pPr>
        <w:pStyle w:val="12"/>
        <w:numPr>
          <w:ilvl w:val="0"/>
          <w:numId w:val="37"/>
        </w:numPr>
        <w:jc w:val="center"/>
        <w:rPr>
          <w:rFonts w:ascii="Times New Roman" w:hAnsi="Times New Roman" w:cs="Times New Roman"/>
          <w:b/>
          <w:sz w:val="25"/>
          <w:szCs w:val="25"/>
        </w:rPr>
      </w:pPr>
      <w:r w:rsidRPr="00D92E22">
        <w:rPr>
          <w:rFonts w:ascii="Times New Roman" w:hAnsi="Times New Roman" w:cs="Times New Roman"/>
          <w:b/>
          <w:sz w:val="25"/>
          <w:szCs w:val="25"/>
        </w:rPr>
        <w:t>Антикоррупционная оговорка</w:t>
      </w:r>
    </w:p>
    <w:p w:rsidR="0088185B" w:rsidRPr="00D92E22" w:rsidRDefault="0088185B" w:rsidP="0088185B">
      <w:pPr>
        <w:pStyle w:val="12"/>
        <w:ind w:left="720"/>
        <w:rPr>
          <w:rFonts w:ascii="Times New Roman" w:eastAsia="Calibri" w:hAnsi="Times New Roman" w:cs="Times New Roman"/>
          <w:b/>
          <w:sz w:val="25"/>
          <w:szCs w:val="25"/>
        </w:rPr>
      </w:pPr>
    </w:p>
    <w:p w:rsidR="00574923" w:rsidRPr="00D92E22" w:rsidRDefault="00574923" w:rsidP="00121DF0">
      <w:pPr>
        <w:pStyle w:val="12"/>
        <w:ind w:firstLine="709"/>
        <w:jc w:val="both"/>
        <w:rPr>
          <w:sz w:val="25"/>
          <w:szCs w:val="25"/>
        </w:rPr>
      </w:pPr>
      <w:r w:rsidRPr="00D92E22">
        <w:rPr>
          <w:rFonts w:ascii="Times New Roman" w:hAnsi="Times New Roman" w:cs="Times New Roman"/>
          <w:sz w:val="25"/>
          <w:szCs w:val="25"/>
        </w:rPr>
        <w:t>11.1.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574923" w:rsidRPr="00D92E22" w:rsidRDefault="00574923" w:rsidP="00121DF0">
      <w:pPr>
        <w:pStyle w:val="11"/>
        <w:ind w:firstLine="709"/>
        <w:jc w:val="both"/>
        <w:rPr>
          <w:sz w:val="25"/>
          <w:szCs w:val="25"/>
        </w:rPr>
      </w:pPr>
      <w:r w:rsidRPr="00D92E22">
        <w:rPr>
          <w:sz w:val="25"/>
          <w:szCs w:val="25"/>
        </w:rPr>
        <w:t xml:space="preserve">11.2.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Pr="00D92E22">
        <w:rPr>
          <w:sz w:val="25"/>
          <w:szCs w:val="25"/>
        </w:rPr>
        <w:br/>
        <w:t>с целью получить какие- либо неправомерные преимущества или достичь неправомерных целей.</w:t>
      </w:r>
    </w:p>
    <w:p w:rsidR="00574923" w:rsidRPr="00D92E22" w:rsidRDefault="00574923" w:rsidP="00121DF0">
      <w:pPr>
        <w:pStyle w:val="11"/>
        <w:ind w:firstLine="709"/>
        <w:jc w:val="both"/>
        <w:rPr>
          <w:sz w:val="25"/>
          <w:szCs w:val="25"/>
        </w:rPr>
      </w:pPr>
      <w:r w:rsidRPr="00D92E22">
        <w:rPr>
          <w:sz w:val="25"/>
          <w:szCs w:val="25"/>
        </w:rPr>
        <w:t>11.3.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74923" w:rsidRPr="00D92E22" w:rsidRDefault="00574923" w:rsidP="00121DF0">
      <w:pPr>
        <w:pStyle w:val="11"/>
        <w:ind w:firstLine="709"/>
        <w:jc w:val="both"/>
        <w:rPr>
          <w:sz w:val="25"/>
          <w:szCs w:val="25"/>
        </w:rPr>
      </w:pPr>
      <w:r w:rsidRPr="00D92E22">
        <w:rPr>
          <w:sz w:val="25"/>
          <w:szCs w:val="25"/>
        </w:rPr>
        <w:t>11.4.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574923" w:rsidRPr="00D92E22" w:rsidRDefault="00574923" w:rsidP="00121DF0">
      <w:pPr>
        <w:pStyle w:val="11"/>
        <w:ind w:firstLine="709"/>
        <w:jc w:val="both"/>
        <w:rPr>
          <w:sz w:val="25"/>
          <w:szCs w:val="25"/>
        </w:rPr>
      </w:pPr>
      <w:r w:rsidRPr="00D92E22">
        <w:rPr>
          <w:sz w:val="25"/>
          <w:szCs w:val="25"/>
        </w:rPr>
        <w:t>11.5.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74923" w:rsidRPr="00D92E22" w:rsidRDefault="00574923" w:rsidP="00121DF0">
      <w:pPr>
        <w:pStyle w:val="11"/>
        <w:ind w:firstLine="709"/>
        <w:jc w:val="both"/>
        <w:rPr>
          <w:b/>
          <w:bCs/>
          <w:sz w:val="25"/>
          <w:szCs w:val="25"/>
        </w:rPr>
      </w:pPr>
      <w:r w:rsidRPr="00D92E22">
        <w:rPr>
          <w:sz w:val="25"/>
          <w:szCs w:val="25"/>
        </w:rPr>
        <w:t xml:space="preserve">11.6. В случае подтверждения нарушения одной Стороной обязательств воздерживаться от запрещенных в настоящем разделе </w:t>
      </w:r>
      <w:r w:rsidR="00121DF0" w:rsidRPr="00D92E22">
        <w:rPr>
          <w:sz w:val="25"/>
          <w:szCs w:val="25"/>
        </w:rPr>
        <w:t>К</w:t>
      </w:r>
      <w:r w:rsidRPr="00D92E22">
        <w:rPr>
          <w:sz w:val="25"/>
          <w:szCs w:val="25"/>
        </w:rPr>
        <w:t>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574923" w:rsidRPr="00D92E22" w:rsidRDefault="00574923" w:rsidP="00574923">
      <w:pPr>
        <w:pStyle w:val="11"/>
        <w:shd w:val="clear" w:color="auto" w:fill="FFFFFF"/>
        <w:ind w:left="567"/>
        <w:jc w:val="center"/>
        <w:rPr>
          <w:b/>
          <w:bCs/>
          <w:sz w:val="25"/>
          <w:szCs w:val="25"/>
        </w:rPr>
      </w:pPr>
    </w:p>
    <w:p w:rsidR="00574923" w:rsidRPr="00D92E22" w:rsidRDefault="00574923" w:rsidP="00DF0205">
      <w:pPr>
        <w:pStyle w:val="11"/>
        <w:numPr>
          <w:ilvl w:val="0"/>
          <w:numId w:val="37"/>
        </w:numPr>
        <w:shd w:val="clear" w:color="auto" w:fill="FFFFFF"/>
        <w:jc w:val="center"/>
        <w:rPr>
          <w:b/>
          <w:bCs/>
          <w:sz w:val="25"/>
          <w:szCs w:val="25"/>
        </w:rPr>
      </w:pPr>
      <w:r w:rsidRPr="00D92E22">
        <w:rPr>
          <w:b/>
          <w:bCs/>
          <w:sz w:val="25"/>
          <w:szCs w:val="25"/>
        </w:rPr>
        <w:t>Порядок разрешения споров</w:t>
      </w:r>
    </w:p>
    <w:p w:rsidR="0088185B" w:rsidRPr="00D92E22" w:rsidRDefault="0088185B" w:rsidP="0088185B">
      <w:pPr>
        <w:pStyle w:val="11"/>
        <w:shd w:val="clear" w:color="auto" w:fill="FFFFFF"/>
        <w:ind w:left="720"/>
        <w:rPr>
          <w:b/>
          <w:bCs/>
          <w:sz w:val="25"/>
          <w:szCs w:val="25"/>
        </w:rPr>
      </w:pP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 xml:space="preserve">12.1. Все споры и разногласия, возникающие при исполнении Контракта, решаются Сторонами путем переговоров. При невозможности достижения соглашения Сторон </w:t>
      </w:r>
      <w:r w:rsidRPr="00D92E22">
        <w:rPr>
          <w:rFonts w:ascii="Times New Roman" w:hAnsi="Times New Roman" w:cs="Times New Roman"/>
          <w:sz w:val="25"/>
          <w:szCs w:val="25"/>
        </w:rPr>
        <w:lastRenderedPageBreak/>
        <w:t>споры и разногласия, возникающие при исполнении Контракта, подлежат разрешению в Арбитражном суде Приморского края (г. Владивосток) в порядке, предусмотренном законодательством Российской Федерации.</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12.2.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574923" w:rsidRPr="00D92E22" w:rsidRDefault="00574923" w:rsidP="00121DF0">
      <w:pPr>
        <w:pStyle w:val="12"/>
        <w:ind w:firstLine="709"/>
        <w:jc w:val="both"/>
        <w:rPr>
          <w:rFonts w:ascii="Times New Roman" w:hAnsi="Times New Roman" w:cs="Times New Roman"/>
          <w:sz w:val="25"/>
          <w:szCs w:val="25"/>
        </w:rPr>
      </w:pPr>
      <w:r w:rsidRPr="00D92E22">
        <w:rPr>
          <w:rFonts w:ascii="Times New Roman" w:hAnsi="Times New Roman" w:cs="Times New Roman"/>
          <w:sz w:val="25"/>
          <w:szCs w:val="25"/>
        </w:rPr>
        <w:t>12.3. «</w:t>
      </w:r>
      <w:r w:rsidR="00121DF0" w:rsidRPr="00D92E22">
        <w:rPr>
          <w:rFonts w:ascii="Times New Roman" w:hAnsi="Times New Roman" w:cs="Times New Roman"/>
          <w:sz w:val="25"/>
          <w:szCs w:val="25"/>
        </w:rPr>
        <w:t>З</w:t>
      </w:r>
      <w:r w:rsidRPr="00D92E22">
        <w:rPr>
          <w:rFonts w:ascii="Times New Roman" w:hAnsi="Times New Roman" w:cs="Times New Roman"/>
          <w:sz w:val="25"/>
          <w:szCs w:val="25"/>
        </w:rPr>
        <w:t>аказчик» вправе за</w:t>
      </w:r>
      <w:r w:rsidR="00121DF0" w:rsidRPr="00D92E22">
        <w:rPr>
          <w:rFonts w:ascii="Times New Roman" w:hAnsi="Times New Roman" w:cs="Times New Roman"/>
          <w:sz w:val="25"/>
          <w:szCs w:val="25"/>
        </w:rPr>
        <w:t xml:space="preserve">являть «Исполнителю» претензии </w:t>
      </w:r>
      <w:r w:rsidRPr="00D92E22">
        <w:rPr>
          <w:rFonts w:ascii="Times New Roman" w:hAnsi="Times New Roman" w:cs="Times New Roman"/>
          <w:sz w:val="25"/>
          <w:szCs w:val="25"/>
        </w:rPr>
        <w:t>по вопросам, связанным с неисполнением (ненадлежащим исполнением) условий Контракта, в том числе по количеству и качеству оказанных услуг, установленных запасных частей, а также вести исковую работу.</w:t>
      </w:r>
    </w:p>
    <w:p w:rsidR="00574923" w:rsidRPr="00D92E22" w:rsidRDefault="00574923" w:rsidP="00574923">
      <w:pPr>
        <w:pStyle w:val="12"/>
        <w:ind w:firstLine="567"/>
        <w:jc w:val="both"/>
        <w:rPr>
          <w:rFonts w:ascii="Times New Roman" w:hAnsi="Times New Roman" w:cs="Times New Roman"/>
          <w:sz w:val="25"/>
          <w:szCs w:val="25"/>
        </w:rPr>
      </w:pPr>
    </w:p>
    <w:p w:rsidR="00AF3F2F" w:rsidRPr="00D92E22" w:rsidRDefault="00AF3F2F" w:rsidP="00574923">
      <w:pPr>
        <w:pStyle w:val="12"/>
        <w:ind w:firstLine="567"/>
        <w:jc w:val="both"/>
        <w:rPr>
          <w:rFonts w:ascii="Times New Roman" w:hAnsi="Times New Roman" w:cs="Times New Roman"/>
          <w:sz w:val="25"/>
          <w:szCs w:val="25"/>
        </w:rPr>
      </w:pPr>
    </w:p>
    <w:p w:rsidR="00574923" w:rsidRPr="00D92E22" w:rsidRDefault="00121DF0" w:rsidP="00574923">
      <w:pPr>
        <w:pStyle w:val="11"/>
        <w:jc w:val="center"/>
        <w:rPr>
          <w:b/>
          <w:bCs/>
          <w:sz w:val="25"/>
          <w:szCs w:val="25"/>
        </w:rPr>
      </w:pPr>
      <w:r w:rsidRPr="00D92E22">
        <w:rPr>
          <w:b/>
          <w:bCs/>
          <w:sz w:val="25"/>
          <w:szCs w:val="25"/>
        </w:rPr>
        <w:t xml:space="preserve">13. </w:t>
      </w:r>
      <w:r w:rsidR="00574923" w:rsidRPr="00D92E22">
        <w:rPr>
          <w:b/>
          <w:bCs/>
          <w:sz w:val="25"/>
          <w:szCs w:val="25"/>
        </w:rPr>
        <w:t>Юридические адреса, банковские и отгрузочные реквизиты Сторон</w:t>
      </w:r>
    </w:p>
    <w:p w:rsidR="00574923" w:rsidRPr="00D92E22" w:rsidRDefault="00574923" w:rsidP="00574923">
      <w:pPr>
        <w:pStyle w:val="11"/>
        <w:jc w:val="center"/>
        <w:rPr>
          <w:b/>
          <w:sz w:val="25"/>
          <w:szCs w:val="25"/>
        </w:rPr>
      </w:pPr>
      <w:r w:rsidRPr="00D92E22">
        <w:rPr>
          <w:b/>
          <w:bCs/>
          <w:sz w:val="25"/>
          <w:szCs w:val="25"/>
        </w:rPr>
        <w:t>на момент подписания Контракта</w:t>
      </w:r>
    </w:p>
    <w:p w:rsidR="00574923" w:rsidRPr="00D92E22" w:rsidRDefault="00574923" w:rsidP="00574923">
      <w:pPr>
        <w:pStyle w:val="11"/>
        <w:jc w:val="center"/>
        <w:rPr>
          <w:b/>
          <w:sz w:val="25"/>
          <w:szCs w:val="25"/>
        </w:rPr>
      </w:pPr>
    </w:p>
    <w:p w:rsidR="00781A94" w:rsidRPr="00D92E22" w:rsidRDefault="00781A94" w:rsidP="00781A94">
      <w:pPr>
        <w:pStyle w:val="11"/>
        <w:rPr>
          <w:sz w:val="25"/>
          <w:szCs w:val="25"/>
        </w:rPr>
      </w:pPr>
      <w:r w:rsidRPr="00D92E22">
        <w:rPr>
          <w:b/>
          <w:sz w:val="25"/>
          <w:szCs w:val="25"/>
        </w:rPr>
        <w:t xml:space="preserve">«Государственный заказчик»: </w:t>
      </w:r>
    </w:p>
    <w:p w:rsidR="00781A94" w:rsidRPr="00D92E22" w:rsidRDefault="00781A94" w:rsidP="00781A94">
      <w:pPr>
        <w:ind w:firstLine="0"/>
        <w:rPr>
          <w:sz w:val="25"/>
          <w:szCs w:val="25"/>
        </w:rPr>
      </w:pPr>
      <w:r w:rsidRPr="00D92E22">
        <w:rPr>
          <w:sz w:val="25"/>
          <w:szCs w:val="25"/>
        </w:rPr>
        <w:t xml:space="preserve">ФКУ «Управление по конвоированию ГУФСИН России по Приморскому краю» </w:t>
      </w:r>
    </w:p>
    <w:p w:rsidR="00781A94" w:rsidRPr="00D92E22" w:rsidRDefault="00781A94" w:rsidP="00781A94">
      <w:pPr>
        <w:ind w:firstLine="0"/>
        <w:rPr>
          <w:sz w:val="25"/>
          <w:szCs w:val="25"/>
        </w:rPr>
      </w:pPr>
      <w:r w:rsidRPr="00D92E22">
        <w:rPr>
          <w:sz w:val="25"/>
          <w:szCs w:val="25"/>
        </w:rPr>
        <w:t xml:space="preserve">Юридический адрес: 690105 г. Владивосток, ул. Арсенальная 15 </w:t>
      </w:r>
    </w:p>
    <w:p w:rsidR="00781A94" w:rsidRPr="00D92E22" w:rsidRDefault="00781A94" w:rsidP="00781A94">
      <w:pPr>
        <w:ind w:firstLine="0"/>
        <w:rPr>
          <w:sz w:val="25"/>
          <w:szCs w:val="25"/>
        </w:rPr>
      </w:pPr>
      <w:r w:rsidRPr="00D92E22">
        <w:rPr>
          <w:sz w:val="25"/>
          <w:szCs w:val="25"/>
        </w:rPr>
        <w:t>Банковские реквизиты: ИНН 2539039876, КПП 253901001 УФК по Приморскому краю (ФКУ УК ГУФСИН России по Приморскому краю, л/с 03201454580) ЕКС 40102810545370000012, р/с 03211643000000012000 ОКЦ №1 ДГУ Банка России //УФК по Приморскому краю г. Владивосток БИК 010507002, ОКАТО 05401000000, ОКПО 08920622, ОГРН 1022502131398</w:t>
      </w:r>
    </w:p>
    <w:p w:rsidR="00781A94" w:rsidRPr="00D92E22" w:rsidRDefault="00781A94" w:rsidP="00781A94">
      <w:pPr>
        <w:rPr>
          <w:sz w:val="25"/>
          <w:szCs w:val="25"/>
        </w:rPr>
      </w:pPr>
    </w:p>
    <w:p w:rsidR="00781A94" w:rsidRPr="00D92E22" w:rsidRDefault="00781A94" w:rsidP="00781A94">
      <w:pPr>
        <w:rPr>
          <w:sz w:val="25"/>
          <w:szCs w:val="25"/>
        </w:rPr>
      </w:pPr>
    </w:p>
    <w:p w:rsidR="00781A94" w:rsidRPr="00D92E22" w:rsidRDefault="00781A94" w:rsidP="00781A94">
      <w:pPr>
        <w:ind w:firstLine="0"/>
        <w:rPr>
          <w:sz w:val="25"/>
          <w:szCs w:val="25"/>
        </w:rPr>
      </w:pPr>
      <w:r w:rsidRPr="00D92E22">
        <w:rPr>
          <w:sz w:val="25"/>
          <w:szCs w:val="25"/>
        </w:rPr>
        <w:t>Врио начальника                            ______________________                                  А.Н. Дзюба</w:t>
      </w:r>
    </w:p>
    <w:p w:rsidR="00781A94" w:rsidRPr="00D92E22" w:rsidRDefault="00781A94" w:rsidP="00781A94">
      <w:pPr>
        <w:rPr>
          <w:sz w:val="16"/>
          <w:szCs w:val="16"/>
        </w:rPr>
      </w:pPr>
      <w:r w:rsidRPr="00D92E22">
        <w:rPr>
          <w:sz w:val="25"/>
          <w:szCs w:val="25"/>
        </w:rPr>
        <w:tab/>
      </w:r>
      <w:r w:rsidRPr="00D92E22">
        <w:rPr>
          <w:sz w:val="25"/>
          <w:szCs w:val="25"/>
        </w:rPr>
        <w:tab/>
      </w:r>
      <w:r w:rsidRPr="00D92E22">
        <w:rPr>
          <w:sz w:val="25"/>
          <w:szCs w:val="25"/>
        </w:rPr>
        <w:tab/>
      </w:r>
      <w:r w:rsidRPr="00D92E22">
        <w:rPr>
          <w:sz w:val="16"/>
          <w:szCs w:val="16"/>
        </w:rPr>
        <w:t xml:space="preserve">                              </w:t>
      </w:r>
      <w:r w:rsidR="00577A47" w:rsidRPr="00D92E22">
        <w:rPr>
          <w:sz w:val="16"/>
          <w:szCs w:val="16"/>
        </w:rPr>
        <w:t xml:space="preserve">    </w:t>
      </w:r>
      <w:r w:rsidRPr="00D92E22">
        <w:rPr>
          <w:sz w:val="16"/>
          <w:szCs w:val="16"/>
        </w:rPr>
        <w:t xml:space="preserve">   </w:t>
      </w:r>
      <w:r w:rsidR="00D92E22">
        <w:rPr>
          <w:sz w:val="16"/>
          <w:szCs w:val="16"/>
        </w:rPr>
        <w:t xml:space="preserve">                             </w:t>
      </w:r>
      <w:r w:rsidRPr="00D92E22">
        <w:rPr>
          <w:sz w:val="16"/>
          <w:szCs w:val="16"/>
        </w:rPr>
        <w:t xml:space="preserve">  м.п.</w:t>
      </w:r>
    </w:p>
    <w:p w:rsidR="00781A94" w:rsidRPr="00D92E22" w:rsidRDefault="00781A94" w:rsidP="00781A94">
      <w:pPr>
        <w:rPr>
          <w:bCs/>
          <w:sz w:val="25"/>
          <w:szCs w:val="25"/>
        </w:rPr>
      </w:pPr>
    </w:p>
    <w:p w:rsidR="00781A94" w:rsidRPr="00D92E22" w:rsidRDefault="00781A94" w:rsidP="00781A94">
      <w:pPr>
        <w:rPr>
          <w:bCs/>
          <w:sz w:val="25"/>
          <w:szCs w:val="25"/>
        </w:rPr>
      </w:pPr>
    </w:p>
    <w:p w:rsidR="00781A94" w:rsidRPr="00D92E22" w:rsidRDefault="00781A94" w:rsidP="00781A94">
      <w:pPr>
        <w:rPr>
          <w:bCs/>
          <w:sz w:val="25"/>
          <w:szCs w:val="25"/>
        </w:rPr>
      </w:pPr>
    </w:p>
    <w:p w:rsidR="00781A94" w:rsidRPr="00D92E22" w:rsidRDefault="00781A94" w:rsidP="00781A94">
      <w:pPr>
        <w:rPr>
          <w:bCs/>
          <w:sz w:val="25"/>
          <w:szCs w:val="25"/>
        </w:rPr>
      </w:pPr>
    </w:p>
    <w:p w:rsidR="00781A94" w:rsidRPr="00D92E22" w:rsidRDefault="00781A94" w:rsidP="00781A94">
      <w:pPr>
        <w:ind w:firstLine="0"/>
        <w:rPr>
          <w:sz w:val="25"/>
          <w:szCs w:val="25"/>
        </w:rPr>
      </w:pPr>
      <w:r w:rsidRPr="00D92E22">
        <w:rPr>
          <w:bCs/>
          <w:sz w:val="25"/>
          <w:szCs w:val="25"/>
        </w:rPr>
        <w:t xml:space="preserve">«Исполнитель»: </w:t>
      </w:r>
      <w:r w:rsidRPr="00D92E22">
        <w:rPr>
          <w:sz w:val="25"/>
          <w:szCs w:val="25"/>
        </w:rPr>
        <w:t xml:space="preserve">/__________________/ </w:t>
      </w:r>
      <w:r w:rsidR="00D92E22">
        <w:rPr>
          <w:sz w:val="25"/>
          <w:szCs w:val="25"/>
        </w:rPr>
        <w:t xml:space="preserve">  /___________________/  </w:t>
      </w:r>
      <w:r w:rsidRPr="00D92E22">
        <w:rPr>
          <w:sz w:val="25"/>
          <w:szCs w:val="25"/>
        </w:rPr>
        <w:t xml:space="preserve">/_____________________/ </w:t>
      </w:r>
    </w:p>
    <w:p w:rsidR="00781A94" w:rsidRPr="00D92E22" w:rsidRDefault="00781A94" w:rsidP="00781A94">
      <w:pPr>
        <w:rPr>
          <w:sz w:val="16"/>
          <w:szCs w:val="16"/>
        </w:rPr>
      </w:pPr>
      <w:r w:rsidRPr="00D92E22">
        <w:rPr>
          <w:sz w:val="25"/>
          <w:szCs w:val="25"/>
        </w:rPr>
        <w:tab/>
      </w:r>
      <w:r w:rsidRPr="00D92E22">
        <w:rPr>
          <w:sz w:val="25"/>
          <w:szCs w:val="25"/>
        </w:rPr>
        <w:tab/>
      </w:r>
      <w:r w:rsidRPr="00D92E22">
        <w:rPr>
          <w:sz w:val="25"/>
          <w:szCs w:val="25"/>
        </w:rPr>
        <w:tab/>
      </w:r>
      <w:r w:rsidRPr="00D92E22">
        <w:rPr>
          <w:sz w:val="25"/>
          <w:szCs w:val="25"/>
        </w:rPr>
        <w:tab/>
      </w:r>
      <w:r w:rsidRPr="00D92E22">
        <w:rPr>
          <w:sz w:val="16"/>
          <w:szCs w:val="16"/>
        </w:rPr>
        <w:t xml:space="preserve">                                    </w:t>
      </w:r>
      <w:r w:rsidR="00D92E22" w:rsidRPr="00D92E22">
        <w:rPr>
          <w:sz w:val="16"/>
          <w:szCs w:val="16"/>
        </w:rPr>
        <w:t xml:space="preserve">    </w:t>
      </w:r>
      <w:r w:rsidR="00D92E22">
        <w:rPr>
          <w:sz w:val="16"/>
          <w:szCs w:val="16"/>
        </w:rPr>
        <w:t xml:space="preserve">                </w:t>
      </w:r>
      <w:r w:rsidR="00D92E22" w:rsidRPr="00D92E22">
        <w:rPr>
          <w:sz w:val="16"/>
          <w:szCs w:val="16"/>
        </w:rPr>
        <w:t xml:space="preserve"> </w:t>
      </w:r>
      <w:r w:rsidRPr="00D92E22">
        <w:rPr>
          <w:sz w:val="16"/>
          <w:szCs w:val="16"/>
        </w:rPr>
        <w:t xml:space="preserve"> м.п.</w:t>
      </w:r>
    </w:p>
    <w:p w:rsidR="00C231BB" w:rsidRPr="00D92E22" w:rsidRDefault="00781A94" w:rsidP="00B17D10">
      <w:pPr>
        <w:rPr>
          <w:sz w:val="25"/>
          <w:szCs w:val="25"/>
          <w:lang w:eastAsia="ru-RU"/>
        </w:rPr>
      </w:pPr>
      <w:r w:rsidRPr="00D92E22">
        <w:rPr>
          <w:sz w:val="25"/>
          <w:szCs w:val="25"/>
          <w:lang w:eastAsia="ru-RU"/>
        </w:rPr>
        <w:t xml:space="preserve">                                                             </w:t>
      </w:r>
    </w:p>
    <w:p w:rsidR="00574923" w:rsidRPr="00D92E22" w:rsidRDefault="00574923" w:rsidP="00574923">
      <w:pPr>
        <w:pStyle w:val="11"/>
        <w:rPr>
          <w:sz w:val="25"/>
          <w:szCs w:val="25"/>
        </w:rPr>
      </w:pPr>
    </w:p>
    <w:p w:rsidR="00225D5E" w:rsidRPr="00D92E22" w:rsidRDefault="00225D5E" w:rsidP="00574923">
      <w:pPr>
        <w:pStyle w:val="11"/>
        <w:rPr>
          <w:sz w:val="25"/>
          <w:szCs w:val="25"/>
        </w:rPr>
      </w:pPr>
    </w:p>
    <w:p w:rsidR="00596247" w:rsidRPr="00D92E22" w:rsidRDefault="00596247" w:rsidP="00574923">
      <w:pPr>
        <w:pStyle w:val="11"/>
        <w:rPr>
          <w:sz w:val="25"/>
          <w:szCs w:val="25"/>
        </w:rPr>
      </w:pPr>
    </w:p>
    <w:p w:rsidR="00596247" w:rsidRDefault="00596247" w:rsidP="00574923">
      <w:pPr>
        <w:pStyle w:val="11"/>
      </w:pPr>
    </w:p>
    <w:p w:rsidR="00D15714" w:rsidRDefault="00D15714" w:rsidP="00574923">
      <w:pPr>
        <w:pStyle w:val="11"/>
      </w:pPr>
    </w:p>
    <w:p w:rsidR="00D15714" w:rsidRDefault="00D15714" w:rsidP="00574923">
      <w:pPr>
        <w:pStyle w:val="11"/>
      </w:pPr>
    </w:p>
    <w:p w:rsidR="00D15714" w:rsidRDefault="00D15714" w:rsidP="00574923">
      <w:pPr>
        <w:pStyle w:val="11"/>
      </w:pPr>
    </w:p>
    <w:p w:rsidR="00D15714" w:rsidRDefault="00D15714" w:rsidP="00574923">
      <w:pPr>
        <w:pStyle w:val="11"/>
      </w:pPr>
    </w:p>
    <w:p w:rsidR="00D15714" w:rsidRDefault="00D15714" w:rsidP="00574923">
      <w:pPr>
        <w:pStyle w:val="11"/>
      </w:pPr>
    </w:p>
    <w:p w:rsidR="00781A94" w:rsidRDefault="00781A94" w:rsidP="00574923">
      <w:pPr>
        <w:pStyle w:val="11"/>
      </w:pPr>
    </w:p>
    <w:p w:rsidR="00781A94" w:rsidRDefault="00781A94" w:rsidP="00574923">
      <w:pPr>
        <w:pStyle w:val="11"/>
      </w:pPr>
    </w:p>
    <w:p w:rsidR="00781A94" w:rsidRDefault="00781A94" w:rsidP="00574923">
      <w:pPr>
        <w:pStyle w:val="11"/>
      </w:pPr>
    </w:p>
    <w:p w:rsidR="00781A94" w:rsidRDefault="00781A94" w:rsidP="00574923">
      <w:pPr>
        <w:pStyle w:val="11"/>
      </w:pPr>
    </w:p>
    <w:p w:rsidR="00781A94" w:rsidRDefault="00781A94" w:rsidP="00574923">
      <w:pPr>
        <w:pStyle w:val="11"/>
      </w:pPr>
    </w:p>
    <w:p w:rsidR="00781A94" w:rsidRDefault="00781A94" w:rsidP="00574923">
      <w:pPr>
        <w:pStyle w:val="11"/>
      </w:pPr>
    </w:p>
    <w:p w:rsidR="00D92E22" w:rsidRDefault="00D92E22" w:rsidP="00574923">
      <w:pPr>
        <w:pStyle w:val="11"/>
      </w:pPr>
    </w:p>
    <w:p w:rsidR="00D92E22" w:rsidRDefault="00D92E22" w:rsidP="00574923">
      <w:pPr>
        <w:pStyle w:val="11"/>
      </w:pPr>
    </w:p>
    <w:p w:rsidR="00121DF0" w:rsidRDefault="00121DF0" w:rsidP="00574923">
      <w:pPr>
        <w:pStyle w:val="11"/>
      </w:pPr>
    </w:p>
    <w:p w:rsidR="00373D76" w:rsidRPr="00DF574A" w:rsidRDefault="00373D76" w:rsidP="00DF574A">
      <w:pPr>
        <w:pStyle w:val="11"/>
        <w:jc w:val="right"/>
        <w:rPr>
          <w:szCs w:val="24"/>
        </w:rPr>
      </w:pPr>
      <w:r w:rsidRPr="00DF574A">
        <w:rPr>
          <w:szCs w:val="24"/>
        </w:rPr>
        <w:lastRenderedPageBreak/>
        <w:t>Приложение № 1</w:t>
      </w:r>
    </w:p>
    <w:p w:rsidR="00DF574A" w:rsidRPr="00DF574A" w:rsidRDefault="00373D76" w:rsidP="00DF574A">
      <w:pPr>
        <w:ind w:firstLine="0"/>
        <w:jc w:val="right"/>
        <w:rPr>
          <w:rFonts w:ascii="XO Thames" w:hAnsi="XO Thames"/>
        </w:rPr>
      </w:pPr>
      <w:r w:rsidRPr="00DF574A">
        <w:rPr>
          <w:rFonts w:ascii="XO Thames" w:hAnsi="XO Thames"/>
        </w:rPr>
        <w:t>к Государственному контракту</w:t>
      </w:r>
    </w:p>
    <w:p w:rsidR="00373D76" w:rsidRPr="00DF574A" w:rsidRDefault="00373D76" w:rsidP="00DF574A">
      <w:pPr>
        <w:ind w:firstLine="0"/>
        <w:jc w:val="right"/>
        <w:rPr>
          <w:b/>
        </w:rPr>
      </w:pPr>
      <w:r w:rsidRPr="00DF574A">
        <w:t xml:space="preserve">№ </w:t>
      </w:r>
      <w:r w:rsidR="00121DF0" w:rsidRPr="00DF574A">
        <w:rPr>
          <w:b/>
          <w:color w:val="000000" w:themeColor="text1"/>
        </w:rPr>
        <w:t>_____</w:t>
      </w:r>
      <w:r w:rsidR="00DF574A" w:rsidRPr="00DF574A">
        <w:rPr>
          <w:b/>
          <w:color w:val="000000" w:themeColor="text1"/>
        </w:rPr>
        <w:t>_________</w:t>
      </w:r>
      <w:r w:rsidR="00121DF0" w:rsidRPr="00DF574A">
        <w:rPr>
          <w:b/>
          <w:color w:val="000000" w:themeColor="text1"/>
        </w:rPr>
        <w:t>____</w:t>
      </w:r>
      <w:r w:rsidR="00121DF0" w:rsidRPr="00DF574A">
        <w:rPr>
          <w:b/>
        </w:rPr>
        <w:t xml:space="preserve"> </w:t>
      </w:r>
      <w:r w:rsidRPr="00DF574A">
        <w:t>от _____________</w:t>
      </w:r>
    </w:p>
    <w:p w:rsidR="00574923" w:rsidRPr="00DF574A" w:rsidRDefault="00574923" w:rsidP="00574923">
      <w:pPr>
        <w:pStyle w:val="11"/>
        <w:ind w:left="5245"/>
        <w:jc w:val="right"/>
        <w:rPr>
          <w:szCs w:val="24"/>
        </w:rPr>
      </w:pPr>
    </w:p>
    <w:p w:rsidR="00574923" w:rsidRPr="00DF574A" w:rsidRDefault="00574923" w:rsidP="00574923">
      <w:pPr>
        <w:pStyle w:val="11"/>
        <w:jc w:val="right"/>
        <w:rPr>
          <w:szCs w:val="24"/>
        </w:rPr>
      </w:pPr>
    </w:p>
    <w:p w:rsidR="007872CC" w:rsidRPr="00DF574A" w:rsidRDefault="00577A47" w:rsidP="00574923">
      <w:pPr>
        <w:pStyle w:val="11"/>
        <w:jc w:val="center"/>
        <w:rPr>
          <w:b/>
          <w:color w:val="000000"/>
          <w:szCs w:val="24"/>
        </w:rPr>
      </w:pPr>
      <w:bookmarkStart w:id="2" w:name="%2525D0%2525BE%2525D1%252580%2525D1%2525"/>
      <w:r>
        <w:rPr>
          <w:b/>
          <w:color w:val="000000"/>
          <w:szCs w:val="24"/>
        </w:rPr>
        <w:t>Список</w:t>
      </w:r>
    </w:p>
    <w:bookmarkEnd w:id="2"/>
    <w:p w:rsidR="00577A47" w:rsidRPr="00577A47" w:rsidRDefault="008B41B6" w:rsidP="00577A47">
      <w:pPr>
        <w:pStyle w:val="11"/>
        <w:jc w:val="center"/>
        <w:rPr>
          <w:b/>
          <w:color w:val="000000"/>
          <w:szCs w:val="24"/>
        </w:rPr>
      </w:pPr>
      <w:r w:rsidRPr="00DF574A">
        <w:rPr>
          <w:b/>
          <w:color w:val="000000"/>
          <w:szCs w:val="24"/>
        </w:rPr>
        <w:t>по ремонту</w:t>
      </w:r>
      <w:r w:rsidR="00DB3DBF" w:rsidRPr="00DF574A">
        <w:rPr>
          <w:b/>
          <w:color w:val="000000"/>
          <w:szCs w:val="24"/>
        </w:rPr>
        <w:t xml:space="preserve"> специального </w:t>
      </w:r>
      <w:r w:rsidR="00574923" w:rsidRPr="00DF574A">
        <w:rPr>
          <w:b/>
          <w:color w:val="000000"/>
          <w:szCs w:val="24"/>
        </w:rPr>
        <w:t>служебного автотранспорта</w:t>
      </w:r>
    </w:p>
    <w:p w:rsidR="00DF574A" w:rsidRPr="00DF574A" w:rsidRDefault="00DF574A" w:rsidP="00574923">
      <w:pPr>
        <w:pStyle w:val="11"/>
        <w:jc w:val="center"/>
        <w:rPr>
          <w:b/>
          <w:color w:val="000000"/>
          <w:szCs w:val="24"/>
        </w:rPr>
      </w:pPr>
    </w:p>
    <w:tbl>
      <w:tblPr>
        <w:tblStyle w:val="af8"/>
        <w:tblW w:w="9882" w:type="dxa"/>
        <w:tblInd w:w="142" w:type="dxa"/>
        <w:tblLayout w:type="fixed"/>
        <w:tblLook w:val="04A0" w:firstRow="1" w:lastRow="0" w:firstColumn="1" w:lastColumn="0" w:noHBand="0" w:noVBand="1"/>
      </w:tblPr>
      <w:tblGrid>
        <w:gridCol w:w="533"/>
        <w:gridCol w:w="5663"/>
        <w:gridCol w:w="1134"/>
        <w:gridCol w:w="1276"/>
        <w:gridCol w:w="1276"/>
      </w:tblGrid>
      <w:tr w:rsidR="00A01C66" w:rsidTr="00A01C66">
        <w:trPr>
          <w:trHeight w:val="760"/>
        </w:trPr>
        <w:tc>
          <w:tcPr>
            <w:tcW w:w="533" w:type="dxa"/>
          </w:tcPr>
          <w:p w:rsidR="00A01C66" w:rsidRPr="006E0459" w:rsidRDefault="00A01C66" w:rsidP="00A01C66">
            <w:pPr>
              <w:spacing w:line="276" w:lineRule="auto"/>
              <w:ind w:firstLine="0"/>
            </w:pPr>
            <w:r w:rsidRPr="006E0459">
              <w:t>№ п/п</w:t>
            </w:r>
          </w:p>
        </w:tc>
        <w:tc>
          <w:tcPr>
            <w:tcW w:w="5663" w:type="dxa"/>
            <w:vAlign w:val="center"/>
          </w:tcPr>
          <w:p w:rsidR="00A01C66" w:rsidRPr="006E0459" w:rsidRDefault="00A01C66" w:rsidP="00083A1C">
            <w:pPr>
              <w:spacing w:line="276" w:lineRule="auto"/>
              <w:jc w:val="center"/>
            </w:pPr>
            <w:r w:rsidRPr="006E0459">
              <w:t>Наименование услуг</w:t>
            </w:r>
          </w:p>
        </w:tc>
        <w:tc>
          <w:tcPr>
            <w:tcW w:w="1134" w:type="dxa"/>
            <w:vAlign w:val="center"/>
          </w:tcPr>
          <w:p w:rsidR="00A01C66" w:rsidRPr="006E0459" w:rsidRDefault="00A01C66" w:rsidP="00A01C66">
            <w:pPr>
              <w:spacing w:line="276" w:lineRule="auto"/>
              <w:ind w:firstLine="0"/>
              <w:jc w:val="center"/>
            </w:pPr>
            <w:r w:rsidRPr="006E0459">
              <w:t>Ед. изм</w:t>
            </w:r>
            <w:r>
              <w:t>.</w:t>
            </w:r>
          </w:p>
        </w:tc>
        <w:tc>
          <w:tcPr>
            <w:tcW w:w="1276" w:type="dxa"/>
            <w:vAlign w:val="center"/>
          </w:tcPr>
          <w:p w:rsidR="00A01C66" w:rsidRPr="006E0459" w:rsidRDefault="00A01C66" w:rsidP="00A01C66">
            <w:pPr>
              <w:spacing w:line="276" w:lineRule="auto"/>
              <w:ind w:firstLine="0"/>
              <w:jc w:val="center"/>
            </w:pPr>
            <w:r>
              <w:t>Цена за ед.</w:t>
            </w:r>
            <w:r w:rsidRPr="006E0459">
              <w:t xml:space="preserve"> услуги</w:t>
            </w:r>
            <w:r>
              <w:t xml:space="preserve"> </w:t>
            </w:r>
            <w:r w:rsidRPr="006E0459">
              <w:t xml:space="preserve"> </w:t>
            </w:r>
            <w:r>
              <w:t>(</w:t>
            </w:r>
            <w:r w:rsidRPr="006E0459">
              <w:t>руб</w:t>
            </w:r>
            <w:r>
              <w:t>.)</w:t>
            </w:r>
          </w:p>
        </w:tc>
        <w:tc>
          <w:tcPr>
            <w:tcW w:w="1276" w:type="dxa"/>
            <w:vAlign w:val="center"/>
          </w:tcPr>
          <w:p w:rsidR="00A01C66" w:rsidRPr="006E0459" w:rsidRDefault="00A01C66" w:rsidP="00A01C66">
            <w:pPr>
              <w:spacing w:line="276" w:lineRule="auto"/>
              <w:ind w:firstLine="0"/>
              <w:jc w:val="center"/>
            </w:pPr>
            <w:r w:rsidRPr="006E0459">
              <w:t>Сумма, руб</w:t>
            </w:r>
            <w:r>
              <w:t>.</w:t>
            </w:r>
          </w:p>
        </w:tc>
      </w:tr>
      <w:tr w:rsidR="00A01C66" w:rsidTr="00A01C66">
        <w:tc>
          <w:tcPr>
            <w:tcW w:w="9882" w:type="dxa"/>
            <w:gridSpan w:val="5"/>
            <w:vAlign w:val="center"/>
          </w:tcPr>
          <w:p w:rsidR="00A01C66" w:rsidRPr="006E0459" w:rsidRDefault="00A01C66" w:rsidP="00083A1C">
            <w:pPr>
              <w:spacing w:line="276" w:lineRule="auto"/>
              <w:jc w:val="center"/>
              <w:rPr>
                <w:szCs w:val="28"/>
              </w:rPr>
            </w:pPr>
            <w:r w:rsidRPr="006E0459">
              <w:rPr>
                <w:szCs w:val="28"/>
                <w:lang w:val="en-US"/>
              </w:rPr>
              <w:t>UAZ</w:t>
            </w:r>
            <w:r w:rsidRPr="006E0459">
              <w:rPr>
                <w:szCs w:val="28"/>
              </w:rPr>
              <w:t xml:space="preserve"> </w:t>
            </w:r>
            <w:r w:rsidRPr="006E0459">
              <w:rPr>
                <w:szCs w:val="28"/>
                <w:lang w:val="en-US"/>
              </w:rPr>
              <w:t>PATRIOT</w:t>
            </w:r>
            <w:r w:rsidRPr="006E0459">
              <w:rPr>
                <w:szCs w:val="28"/>
              </w:rPr>
              <w:t xml:space="preserve"> гос. номер Х 641 МН год выпуска 2015</w:t>
            </w:r>
          </w:p>
        </w:tc>
      </w:tr>
      <w:tr w:rsidR="00A01C66" w:rsidTr="00A01C66">
        <w:tc>
          <w:tcPr>
            <w:tcW w:w="533" w:type="dxa"/>
          </w:tcPr>
          <w:p w:rsidR="00A01C66" w:rsidRPr="006E0459" w:rsidRDefault="00A01C66" w:rsidP="00083A1C">
            <w:pPr>
              <w:spacing w:line="276" w:lineRule="auto"/>
            </w:pPr>
            <w:r>
              <w:t>1</w:t>
            </w:r>
          </w:p>
        </w:tc>
        <w:tc>
          <w:tcPr>
            <w:tcW w:w="5663" w:type="dxa"/>
          </w:tcPr>
          <w:p w:rsidR="00A01C66" w:rsidRPr="006E0459" w:rsidRDefault="00A01C66" w:rsidP="00083A1C">
            <w:pPr>
              <w:spacing w:line="276" w:lineRule="auto"/>
            </w:pPr>
            <w:r>
              <w:t>Замена сальников хвостовика</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Pr="006E0459" w:rsidRDefault="00A01C66" w:rsidP="00083A1C">
            <w:pPr>
              <w:spacing w:line="276" w:lineRule="auto"/>
            </w:pPr>
            <w:r>
              <w:t>2</w:t>
            </w:r>
          </w:p>
        </w:tc>
        <w:tc>
          <w:tcPr>
            <w:tcW w:w="5663" w:type="dxa"/>
          </w:tcPr>
          <w:p w:rsidR="00A01C66" w:rsidRDefault="00A01C66" w:rsidP="00083A1C">
            <w:pPr>
              <w:spacing w:line="276" w:lineRule="auto"/>
            </w:pPr>
            <w:r>
              <w:t>Продольная тяга снять/поставить</w:t>
            </w:r>
          </w:p>
        </w:tc>
        <w:tc>
          <w:tcPr>
            <w:tcW w:w="1134" w:type="dxa"/>
            <w:vAlign w:val="center"/>
          </w:tcPr>
          <w:p w:rsidR="00A01C66"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Pr="006E0459" w:rsidRDefault="00A01C66" w:rsidP="00083A1C">
            <w:pPr>
              <w:spacing w:line="276" w:lineRule="auto"/>
            </w:pPr>
            <w:r>
              <w:t>3</w:t>
            </w:r>
          </w:p>
        </w:tc>
        <w:tc>
          <w:tcPr>
            <w:tcW w:w="5663" w:type="dxa"/>
          </w:tcPr>
          <w:p w:rsidR="00A01C66" w:rsidRPr="006E0459" w:rsidRDefault="00A01C66" w:rsidP="00083A1C">
            <w:pPr>
              <w:spacing w:line="276" w:lineRule="auto"/>
            </w:pPr>
            <w:r>
              <w:t>Замена сайленблоков продольных тяг</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Pr="006E0459" w:rsidRDefault="00A01C66" w:rsidP="00083A1C">
            <w:pPr>
              <w:spacing w:line="276" w:lineRule="auto"/>
            </w:pPr>
            <w:r>
              <w:t>4</w:t>
            </w:r>
          </w:p>
        </w:tc>
        <w:tc>
          <w:tcPr>
            <w:tcW w:w="5663" w:type="dxa"/>
          </w:tcPr>
          <w:p w:rsidR="00A01C66" w:rsidRPr="006E0459" w:rsidRDefault="00A01C66" w:rsidP="00083A1C">
            <w:pPr>
              <w:spacing w:line="276" w:lineRule="auto"/>
            </w:pPr>
            <w:r>
              <w:t>Устранение течи КПП</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Default="00A01C66" w:rsidP="00083A1C">
            <w:pPr>
              <w:spacing w:line="276" w:lineRule="auto"/>
            </w:pPr>
            <w:r>
              <w:t>5</w:t>
            </w:r>
          </w:p>
        </w:tc>
        <w:tc>
          <w:tcPr>
            <w:tcW w:w="5663" w:type="dxa"/>
          </w:tcPr>
          <w:p w:rsidR="00A01C66" w:rsidRPr="006E0459" w:rsidRDefault="00A01C66" w:rsidP="00083A1C">
            <w:pPr>
              <w:spacing w:line="276" w:lineRule="auto"/>
            </w:pPr>
            <w:r>
              <w:t>Замена выжимного подшипника</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Default="00A01C66" w:rsidP="00083A1C">
            <w:pPr>
              <w:spacing w:line="276" w:lineRule="auto"/>
            </w:pPr>
            <w:r>
              <w:t>6</w:t>
            </w:r>
          </w:p>
        </w:tc>
        <w:tc>
          <w:tcPr>
            <w:tcW w:w="5663" w:type="dxa"/>
          </w:tcPr>
          <w:p w:rsidR="00A01C66" w:rsidRDefault="00A01C66" w:rsidP="00083A1C">
            <w:pPr>
              <w:spacing w:line="276" w:lineRule="auto"/>
            </w:pPr>
            <w:r>
              <w:t>Рессора снять/поставить</w:t>
            </w:r>
          </w:p>
        </w:tc>
        <w:tc>
          <w:tcPr>
            <w:tcW w:w="1134" w:type="dxa"/>
            <w:vAlign w:val="center"/>
          </w:tcPr>
          <w:p w:rsidR="00A01C66"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Default="00A01C66" w:rsidP="00083A1C">
            <w:pPr>
              <w:spacing w:line="276" w:lineRule="auto"/>
            </w:pPr>
            <w:r>
              <w:t>7</w:t>
            </w:r>
          </w:p>
        </w:tc>
        <w:tc>
          <w:tcPr>
            <w:tcW w:w="5663" w:type="dxa"/>
          </w:tcPr>
          <w:p w:rsidR="00A01C66" w:rsidRDefault="00A01C66" w:rsidP="00083A1C">
            <w:pPr>
              <w:spacing w:line="276" w:lineRule="auto"/>
            </w:pPr>
            <w:r>
              <w:t>Подтяжка шкворней</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Default="00A01C66" w:rsidP="00083A1C">
            <w:pPr>
              <w:spacing w:line="276" w:lineRule="auto"/>
            </w:pPr>
            <w:r>
              <w:t>8</w:t>
            </w:r>
          </w:p>
        </w:tc>
        <w:tc>
          <w:tcPr>
            <w:tcW w:w="5663" w:type="dxa"/>
          </w:tcPr>
          <w:p w:rsidR="00A01C66" w:rsidRDefault="00A01C66" w:rsidP="00083A1C">
            <w:pPr>
              <w:spacing w:line="276" w:lineRule="auto"/>
            </w:pPr>
            <w:r>
              <w:t>Замена сайленблоков  рессор</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533" w:type="dxa"/>
          </w:tcPr>
          <w:p w:rsidR="00A01C66" w:rsidRDefault="00A01C66" w:rsidP="00083A1C">
            <w:pPr>
              <w:spacing w:line="276" w:lineRule="auto"/>
            </w:pPr>
            <w:r>
              <w:t>9</w:t>
            </w:r>
          </w:p>
        </w:tc>
        <w:tc>
          <w:tcPr>
            <w:tcW w:w="5663" w:type="dxa"/>
          </w:tcPr>
          <w:p w:rsidR="00A01C66" w:rsidRDefault="00A01C66" w:rsidP="00083A1C">
            <w:pPr>
              <w:spacing w:line="276" w:lineRule="auto"/>
            </w:pPr>
            <w:r>
              <w:t>Замена системы перекачки баков</w:t>
            </w:r>
          </w:p>
        </w:tc>
        <w:tc>
          <w:tcPr>
            <w:tcW w:w="1134" w:type="dxa"/>
            <w:vAlign w:val="center"/>
          </w:tcPr>
          <w:p w:rsidR="00A01C66" w:rsidRPr="006E0459" w:rsidRDefault="00A01C66" w:rsidP="00A01C66">
            <w:pPr>
              <w:spacing w:line="276" w:lineRule="auto"/>
              <w:ind w:firstLine="0"/>
              <w:jc w:val="center"/>
            </w:pPr>
            <w:r>
              <w:t>усл. ед.</w:t>
            </w:r>
          </w:p>
        </w:tc>
        <w:tc>
          <w:tcPr>
            <w:tcW w:w="1276" w:type="dxa"/>
            <w:vAlign w:val="center"/>
          </w:tcPr>
          <w:p w:rsidR="00A01C66" w:rsidRPr="006E0459" w:rsidRDefault="00A01C66" w:rsidP="00A01C66">
            <w:pPr>
              <w:spacing w:line="276" w:lineRule="auto"/>
              <w:ind w:firstLine="0"/>
              <w:jc w:val="center"/>
            </w:pPr>
          </w:p>
        </w:tc>
        <w:tc>
          <w:tcPr>
            <w:tcW w:w="1276" w:type="dxa"/>
            <w:vAlign w:val="center"/>
          </w:tcPr>
          <w:p w:rsidR="00A01C66" w:rsidRPr="006E0459" w:rsidRDefault="00A01C66" w:rsidP="00A01C66">
            <w:pPr>
              <w:spacing w:line="276" w:lineRule="auto"/>
              <w:ind w:firstLine="0"/>
              <w:jc w:val="center"/>
            </w:pPr>
          </w:p>
        </w:tc>
      </w:tr>
      <w:tr w:rsidR="00A01C66" w:rsidTr="00A01C66">
        <w:tc>
          <w:tcPr>
            <w:tcW w:w="8606" w:type="dxa"/>
            <w:gridSpan w:val="4"/>
          </w:tcPr>
          <w:p w:rsidR="00A01C66" w:rsidRPr="006E0459" w:rsidRDefault="00A01C66" w:rsidP="00083A1C">
            <w:pPr>
              <w:spacing w:line="276" w:lineRule="auto"/>
            </w:pPr>
            <w:r>
              <w:t>Итого:</w:t>
            </w:r>
          </w:p>
        </w:tc>
        <w:tc>
          <w:tcPr>
            <w:tcW w:w="1276" w:type="dxa"/>
          </w:tcPr>
          <w:p w:rsidR="00A01C66" w:rsidRPr="006E0459" w:rsidRDefault="00A01C66" w:rsidP="00083A1C">
            <w:pPr>
              <w:spacing w:line="276" w:lineRule="auto"/>
            </w:pPr>
          </w:p>
        </w:tc>
      </w:tr>
    </w:tbl>
    <w:p w:rsidR="00DD67B0" w:rsidRPr="00DD67B0" w:rsidRDefault="00DD67B0" w:rsidP="00781A94">
      <w:pPr>
        <w:pStyle w:val="11"/>
        <w:rPr>
          <w:color w:val="000000"/>
          <w:szCs w:val="24"/>
        </w:rPr>
      </w:pPr>
    </w:p>
    <w:p w:rsidR="00781A94" w:rsidRPr="00156F57" w:rsidRDefault="00781A94" w:rsidP="00781A94">
      <w:pPr>
        <w:pStyle w:val="11"/>
        <w:rPr>
          <w:szCs w:val="23"/>
        </w:rPr>
      </w:pPr>
      <w:r w:rsidRPr="00156F57">
        <w:rPr>
          <w:b/>
          <w:szCs w:val="23"/>
        </w:rPr>
        <w:t xml:space="preserve">«Государственный заказчик»: </w:t>
      </w:r>
    </w:p>
    <w:p w:rsidR="00781A94" w:rsidRPr="00156F57" w:rsidRDefault="00781A94" w:rsidP="00781A94">
      <w:pPr>
        <w:ind w:firstLine="0"/>
        <w:rPr>
          <w:szCs w:val="23"/>
        </w:rPr>
      </w:pPr>
      <w:r w:rsidRPr="00156F57">
        <w:rPr>
          <w:szCs w:val="23"/>
        </w:rPr>
        <w:t xml:space="preserve">ФКУ «Управление по конвоированию ГУФСИН России по Приморскому краю» </w:t>
      </w:r>
    </w:p>
    <w:p w:rsidR="00781A94" w:rsidRPr="00156F57" w:rsidRDefault="00781A94" w:rsidP="00781A94">
      <w:pPr>
        <w:ind w:firstLine="0"/>
        <w:rPr>
          <w:szCs w:val="23"/>
        </w:rPr>
      </w:pPr>
      <w:r w:rsidRPr="00156F57">
        <w:rPr>
          <w:szCs w:val="23"/>
        </w:rPr>
        <w:t xml:space="preserve">Юридический адрес: 690105 г. Владивосток, ул. Арсенальная 15 </w:t>
      </w:r>
    </w:p>
    <w:p w:rsidR="00781A94" w:rsidRPr="00156F57" w:rsidRDefault="00781A94" w:rsidP="00781A94">
      <w:pPr>
        <w:ind w:firstLine="0"/>
        <w:rPr>
          <w:szCs w:val="23"/>
        </w:rPr>
      </w:pPr>
      <w:r w:rsidRPr="00156F57">
        <w:rPr>
          <w:szCs w:val="23"/>
        </w:rPr>
        <w:t>Банковские реквизиты: ИНН 2539039876, КПП 253901001 УФК по Приморскому краю (ФКУ УК ГУФСИН России по Приморскому краю, л/с 03201454580)</w:t>
      </w:r>
      <w:r>
        <w:rPr>
          <w:szCs w:val="23"/>
        </w:rPr>
        <w:t xml:space="preserve"> </w:t>
      </w:r>
      <w:r w:rsidRPr="00156F57">
        <w:rPr>
          <w:szCs w:val="23"/>
        </w:rPr>
        <w:t xml:space="preserve">ЕКС 40102810545370000012, р/с 03211643000000012000 </w:t>
      </w:r>
      <w:r w:rsidRPr="00F872D2">
        <w:rPr>
          <w:szCs w:val="23"/>
        </w:rPr>
        <w:t>ОКЦ №1 ДГУ Банка России</w:t>
      </w:r>
      <w:r>
        <w:rPr>
          <w:szCs w:val="23"/>
        </w:rPr>
        <w:t xml:space="preserve"> </w:t>
      </w:r>
      <w:r w:rsidRPr="00156F57">
        <w:rPr>
          <w:szCs w:val="23"/>
        </w:rPr>
        <w:t>//УФК по Приморскому краю г. Владивосток БИК 010507002, ОКАТО 05401000000,</w:t>
      </w:r>
      <w:r>
        <w:rPr>
          <w:szCs w:val="23"/>
        </w:rPr>
        <w:t xml:space="preserve"> </w:t>
      </w:r>
      <w:r w:rsidRPr="00156F57">
        <w:rPr>
          <w:szCs w:val="23"/>
        </w:rPr>
        <w:t>ОКПО 08920622, ОГРН 1022502131398</w:t>
      </w:r>
    </w:p>
    <w:p w:rsidR="00781A94" w:rsidRPr="00156F57" w:rsidRDefault="00781A94" w:rsidP="00781A94">
      <w:pPr>
        <w:rPr>
          <w:szCs w:val="23"/>
        </w:rPr>
      </w:pPr>
    </w:p>
    <w:p w:rsidR="00781A94" w:rsidRPr="00156F57" w:rsidRDefault="00781A94" w:rsidP="00781A94">
      <w:pPr>
        <w:rPr>
          <w:szCs w:val="23"/>
        </w:rPr>
      </w:pPr>
    </w:p>
    <w:p w:rsidR="00781A94" w:rsidRPr="00156F57" w:rsidRDefault="00781A94" w:rsidP="00781A94">
      <w:pPr>
        <w:ind w:firstLine="0"/>
        <w:rPr>
          <w:szCs w:val="23"/>
        </w:rPr>
      </w:pPr>
      <w:r>
        <w:rPr>
          <w:szCs w:val="23"/>
        </w:rPr>
        <w:t>Врио начальника                            _</w:t>
      </w:r>
      <w:r w:rsidRPr="00156F57">
        <w:rPr>
          <w:szCs w:val="23"/>
        </w:rPr>
        <w:t>___</w:t>
      </w:r>
      <w:r>
        <w:rPr>
          <w:szCs w:val="23"/>
        </w:rPr>
        <w:t>__________________                                  А.Н. Дзюба</w:t>
      </w:r>
    </w:p>
    <w:p w:rsidR="00781A94" w:rsidRPr="006F5F6E" w:rsidRDefault="00781A94" w:rsidP="00781A94">
      <w:pPr>
        <w:rPr>
          <w:sz w:val="16"/>
          <w:szCs w:val="23"/>
        </w:rPr>
      </w:pPr>
      <w:r w:rsidRPr="00156F57">
        <w:rPr>
          <w:szCs w:val="23"/>
        </w:rPr>
        <w:tab/>
      </w:r>
      <w:r w:rsidRPr="00156F57">
        <w:rPr>
          <w:szCs w:val="23"/>
        </w:rPr>
        <w:tab/>
      </w:r>
      <w:r w:rsidRPr="00156F57">
        <w:rPr>
          <w:szCs w:val="23"/>
        </w:rPr>
        <w:tab/>
        <w:t xml:space="preserve">                               </w:t>
      </w:r>
      <w:r>
        <w:rPr>
          <w:szCs w:val="23"/>
        </w:rPr>
        <w:t xml:space="preserve">  </w:t>
      </w:r>
      <w:r w:rsidRPr="00156F57">
        <w:rPr>
          <w:szCs w:val="23"/>
        </w:rPr>
        <w:t xml:space="preserve"> </w:t>
      </w:r>
      <w:r w:rsidR="00577A47">
        <w:rPr>
          <w:szCs w:val="23"/>
        </w:rPr>
        <w:t xml:space="preserve">    </w:t>
      </w:r>
      <w:r w:rsidRPr="00156F57">
        <w:rPr>
          <w:szCs w:val="23"/>
        </w:rPr>
        <w:t xml:space="preserve"> </w:t>
      </w:r>
      <w:r>
        <w:rPr>
          <w:sz w:val="16"/>
        </w:rPr>
        <w:t>м.п.</w:t>
      </w:r>
    </w:p>
    <w:p w:rsidR="00781A94" w:rsidRDefault="00781A94" w:rsidP="00781A94">
      <w:pPr>
        <w:rPr>
          <w:bCs/>
        </w:rPr>
      </w:pPr>
    </w:p>
    <w:p w:rsidR="00781A94" w:rsidRDefault="00781A94" w:rsidP="00781A94">
      <w:pPr>
        <w:rPr>
          <w:bCs/>
        </w:rPr>
      </w:pPr>
    </w:p>
    <w:p w:rsidR="00781A94" w:rsidRDefault="00781A94" w:rsidP="00781A94">
      <w:pPr>
        <w:rPr>
          <w:bCs/>
        </w:rPr>
      </w:pPr>
    </w:p>
    <w:p w:rsidR="00781A94" w:rsidRPr="005808E1" w:rsidRDefault="00781A94" w:rsidP="00781A94">
      <w:pPr>
        <w:rPr>
          <w:bCs/>
        </w:rPr>
      </w:pPr>
    </w:p>
    <w:p w:rsidR="00781A94" w:rsidRDefault="00781A94" w:rsidP="00781A94">
      <w:pPr>
        <w:ind w:firstLine="0"/>
      </w:pPr>
      <w:r w:rsidRPr="005808E1">
        <w:rPr>
          <w:bCs/>
        </w:rPr>
        <w:t>«Исполнитель»:</w:t>
      </w:r>
      <w:r>
        <w:rPr>
          <w:bCs/>
        </w:rPr>
        <w:t xml:space="preserve"> </w:t>
      </w:r>
      <w:r>
        <w:t xml:space="preserve">/__________________/     /___________________/      /_____________________/ </w:t>
      </w:r>
    </w:p>
    <w:p w:rsidR="00781A94" w:rsidRPr="005808E1" w:rsidRDefault="00781A94" w:rsidP="00781A94">
      <w:pPr>
        <w:rPr>
          <w:sz w:val="16"/>
        </w:rPr>
      </w:pPr>
      <w:r w:rsidRPr="005808E1">
        <w:tab/>
      </w:r>
      <w:r w:rsidRPr="005808E1">
        <w:tab/>
      </w:r>
      <w:r w:rsidRPr="005808E1">
        <w:tab/>
      </w:r>
      <w:r w:rsidRPr="005808E1">
        <w:tab/>
      </w:r>
      <w:r w:rsidRPr="005808E1">
        <w:rPr>
          <w:sz w:val="16"/>
        </w:rPr>
        <w:t xml:space="preserve">   </w:t>
      </w:r>
      <w:r>
        <w:rPr>
          <w:sz w:val="16"/>
        </w:rPr>
        <w:t xml:space="preserve">                               </w:t>
      </w:r>
      <w:r w:rsidR="00577A47">
        <w:rPr>
          <w:sz w:val="16"/>
        </w:rPr>
        <w:t xml:space="preserve">          </w:t>
      </w:r>
      <w:r>
        <w:rPr>
          <w:sz w:val="16"/>
        </w:rPr>
        <w:t xml:space="preserve">   м.п.</w:t>
      </w:r>
    </w:p>
    <w:p w:rsidR="00BE1B9F" w:rsidRDefault="00BE1B9F"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15176E" w:rsidRDefault="0015176E" w:rsidP="00931E3A">
      <w:pPr>
        <w:pStyle w:val="11"/>
        <w:tabs>
          <w:tab w:val="left" w:pos="7575"/>
        </w:tabs>
        <w:rPr>
          <w:color w:val="000000"/>
          <w:sz w:val="22"/>
          <w:lang w:eastAsia="ru-RU"/>
        </w:rPr>
      </w:pPr>
    </w:p>
    <w:p w:rsidR="00F279FD" w:rsidRDefault="00F279FD" w:rsidP="00931E3A">
      <w:pPr>
        <w:pStyle w:val="11"/>
        <w:tabs>
          <w:tab w:val="left" w:pos="7575"/>
        </w:tabs>
        <w:rPr>
          <w:color w:val="000000"/>
          <w:sz w:val="22"/>
          <w:lang w:eastAsia="ru-RU"/>
        </w:rPr>
      </w:pPr>
    </w:p>
    <w:p w:rsidR="00577A47" w:rsidRDefault="00577A47" w:rsidP="00527AB1">
      <w:pPr>
        <w:ind w:firstLine="0"/>
        <w:rPr>
          <w:rFonts w:eastAsia="Times New Roman"/>
          <w:color w:val="000000"/>
          <w:sz w:val="22"/>
          <w:szCs w:val="20"/>
          <w:lang w:eastAsia="ru-RU"/>
        </w:rPr>
      </w:pPr>
    </w:p>
    <w:p w:rsidR="00527AB1" w:rsidRDefault="00527AB1" w:rsidP="00527AB1">
      <w:pPr>
        <w:ind w:firstLine="0"/>
      </w:pPr>
    </w:p>
    <w:p w:rsidR="00DD67B0" w:rsidRDefault="00DD67B0" w:rsidP="00B17D10"/>
    <w:p w:rsidR="00577A47" w:rsidRDefault="00577A47" w:rsidP="00B17D10"/>
    <w:p w:rsidR="00577A47" w:rsidRDefault="00577A47" w:rsidP="00B17D10"/>
    <w:p w:rsidR="00577A47" w:rsidRPr="00DF574A" w:rsidRDefault="00577A47" w:rsidP="00577A47">
      <w:pPr>
        <w:pStyle w:val="11"/>
        <w:jc w:val="right"/>
        <w:rPr>
          <w:szCs w:val="24"/>
        </w:rPr>
      </w:pPr>
      <w:r w:rsidRPr="00DF574A">
        <w:rPr>
          <w:szCs w:val="24"/>
        </w:rPr>
        <w:lastRenderedPageBreak/>
        <w:t xml:space="preserve">Приложение № </w:t>
      </w:r>
      <w:r>
        <w:rPr>
          <w:szCs w:val="24"/>
        </w:rPr>
        <w:t>2</w:t>
      </w:r>
    </w:p>
    <w:p w:rsidR="00577A47" w:rsidRPr="00DF574A" w:rsidRDefault="00577A47" w:rsidP="00577A47">
      <w:pPr>
        <w:ind w:firstLine="0"/>
        <w:jc w:val="right"/>
        <w:rPr>
          <w:rFonts w:ascii="XO Thames" w:hAnsi="XO Thames"/>
        </w:rPr>
      </w:pPr>
      <w:r w:rsidRPr="00DF574A">
        <w:rPr>
          <w:rFonts w:ascii="XO Thames" w:hAnsi="XO Thames"/>
        </w:rPr>
        <w:t>к Государственному контракту</w:t>
      </w:r>
    </w:p>
    <w:p w:rsidR="00577A47" w:rsidRPr="00DF574A" w:rsidRDefault="00577A47" w:rsidP="00577A47">
      <w:pPr>
        <w:ind w:firstLine="0"/>
        <w:jc w:val="right"/>
        <w:rPr>
          <w:b/>
        </w:rPr>
      </w:pPr>
      <w:r w:rsidRPr="00DF574A">
        <w:t xml:space="preserve">№ </w:t>
      </w:r>
      <w:r w:rsidRPr="00DF574A">
        <w:rPr>
          <w:b/>
          <w:color w:val="000000" w:themeColor="text1"/>
        </w:rPr>
        <w:t>__________________</w:t>
      </w:r>
      <w:r w:rsidRPr="00DF574A">
        <w:rPr>
          <w:b/>
        </w:rPr>
        <w:t xml:space="preserve"> </w:t>
      </w:r>
      <w:r w:rsidRPr="00DF574A">
        <w:t>от _____________</w:t>
      </w:r>
    </w:p>
    <w:p w:rsidR="00577A47" w:rsidRPr="00DF574A" w:rsidRDefault="00577A47" w:rsidP="00577A47">
      <w:pPr>
        <w:pStyle w:val="11"/>
        <w:ind w:left="5245"/>
        <w:jc w:val="right"/>
        <w:rPr>
          <w:szCs w:val="24"/>
        </w:rPr>
      </w:pPr>
    </w:p>
    <w:p w:rsidR="00577A47" w:rsidRPr="00DF574A" w:rsidRDefault="00577A47" w:rsidP="00577A47">
      <w:pPr>
        <w:pStyle w:val="11"/>
        <w:jc w:val="right"/>
        <w:rPr>
          <w:szCs w:val="24"/>
        </w:rPr>
      </w:pPr>
    </w:p>
    <w:p w:rsidR="00577A47" w:rsidRPr="00DF574A" w:rsidRDefault="00577A47" w:rsidP="00577A47">
      <w:pPr>
        <w:pStyle w:val="11"/>
        <w:jc w:val="center"/>
        <w:rPr>
          <w:b/>
          <w:color w:val="000000"/>
          <w:szCs w:val="24"/>
        </w:rPr>
      </w:pPr>
      <w:r w:rsidRPr="00DF574A">
        <w:rPr>
          <w:b/>
          <w:color w:val="000000"/>
          <w:szCs w:val="24"/>
        </w:rPr>
        <w:t>Спецификация</w:t>
      </w:r>
    </w:p>
    <w:p w:rsidR="00577A47" w:rsidRPr="00DF574A" w:rsidRDefault="00577A47" w:rsidP="00577A47">
      <w:pPr>
        <w:pStyle w:val="11"/>
        <w:jc w:val="center"/>
        <w:rPr>
          <w:b/>
          <w:color w:val="000000"/>
          <w:szCs w:val="24"/>
        </w:rPr>
      </w:pPr>
      <w:r w:rsidRPr="00DF574A">
        <w:rPr>
          <w:b/>
          <w:color w:val="000000"/>
          <w:szCs w:val="24"/>
        </w:rPr>
        <w:t>Стоимость единиц услуг по ремонту специального служебного автотранспорта</w:t>
      </w:r>
    </w:p>
    <w:p w:rsidR="00577A47" w:rsidRPr="00DF574A" w:rsidRDefault="00577A47" w:rsidP="00577A47">
      <w:pPr>
        <w:pStyle w:val="11"/>
        <w:jc w:val="center"/>
        <w:rPr>
          <w:b/>
          <w:color w:val="000000"/>
          <w:szCs w:val="24"/>
        </w:rPr>
      </w:pPr>
    </w:p>
    <w:tbl>
      <w:tblPr>
        <w:tblStyle w:val="af8"/>
        <w:tblW w:w="9923" w:type="dxa"/>
        <w:tblInd w:w="108" w:type="dxa"/>
        <w:tblLayout w:type="fixed"/>
        <w:tblLook w:val="04A0" w:firstRow="1" w:lastRow="0" w:firstColumn="1" w:lastColumn="0" w:noHBand="0" w:noVBand="1"/>
      </w:tblPr>
      <w:tblGrid>
        <w:gridCol w:w="4786"/>
        <w:gridCol w:w="992"/>
        <w:gridCol w:w="1985"/>
        <w:gridCol w:w="2160"/>
      </w:tblGrid>
      <w:tr w:rsidR="00577A47" w:rsidRPr="00DF574A" w:rsidTr="00527AB1">
        <w:tc>
          <w:tcPr>
            <w:tcW w:w="9923" w:type="dxa"/>
            <w:gridSpan w:val="4"/>
          </w:tcPr>
          <w:p w:rsidR="00577A47" w:rsidRPr="00DF574A" w:rsidRDefault="00577A47" w:rsidP="001A3E7D">
            <w:pPr>
              <w:pStyle w:val="11"/>
              <w:jc w:val="center"/>
              <w:rPr>
                <w:color w:val="000000"/>
                <w:szCs w:val="24"/>
              </w:rPr>
            </w:pPr>
            <w:r>
              <w:rPr>
                <w:color w:val="000000"/>
                <w:szCs w:val="24"/>
                <w:lang w:val="en-US"/>
              </w:rPr>
              <w:t>UAZ</w:t>
            </w:r>
            <w:r w:rsidRPr="00DF574A">
              <w:rPr>
                <w:color w:val="000000"/>
                <w:szCs w:val="24"/>
              </w:rPr>
              <w:t xml:space="preserve"> </w:t>
            </w:r>
            <w:r>
              <w:rPr>
                <w:color w:val="000000"/>
                <w:szCs w:val="24"/>
                <w:lang w:val="en-US"/>
              </w:rPr>
              <w:t>PATRIOT</w:t>
            </w:r>
            <w:r>
              <w:rPr>
                <w:color w:val="000000"/>
                <w:szCs w:val="24"/>
              </w:rPr>
              <w:t>, гос. рег. знак: Х 641 МН</w:t>
            </w:r>
            <w:r w:rsidRPr="00BE1B9F">
              <w:rPr>
                <w:lang w:eastAsia="ru-RU"/>
              </w:rPr>
              <w:t xml:space="preserve"> /125RUS</w:t>
            </w:r>
            <w:r>
              <w:rPr>
                <w:lang w:eastAsia="ru-RU"/>
              </w:rPr>
              <w:t xml:space="preserve">, </w:t>
            </w:r>
            <w:r w:rsidRPr="00BE1B9F">
              <w:rPr>
                <w:lang w:eastAsia="ru-RU"/>
              </w:rPr>
              <w:t xml:space="preserve">идентификационный номер (VIN): </w:t>
            </w:r>
            <w:r>
              <w:rPr>
                <w:lang w:val="en-US" w:eastAsia="ru-RU"/>
              </w:rPr>
              <w:t>XTT</w:t>
            </w:r>
            <w:r w:rsidRPr="00DF574A">
              <w:rPr>
                <w:lang w:eastAsia="ru-RU"/>
              </w:rPr>
              <w:t>316300</w:t>
            </w:r>
            <w:r>
              <w:rPr>
                <w:lang w:val="en-US" w:eastAsia="ru-RU"/>
              </w:rPr>
              <w:t>F</w:t>
            </w:r>
            <w:r w:rsidRPr="00DF574A">
              <w:rPr>
                <w:lang w:eastAsia="ru-RU"/>
              </w:rPr>
              <w:t>1047623</w:t>
            </w:r>
            <w:r w:rsidRPr="00BE1B9F">
              <w:rPr>
                <w:lang w:eastAsia="ru-RU"/>
              </w:rPr>
              <w:t xml:space="preserve">, шасси (рама): </w:t>
            </w:r>
            <w:r w:rsidRPr="007C0C63">
              <w:rPr>
                <w:lang w:eastAsia="ru-RU"/>
              </w:rPr>
              <w:t>316300</w:t>
            </w:r>
            <w:r>
              <w:rPr>
                <w:lang w:val="en-US" w:eastAsia="ru-RU"/>
              </w:rPr>
              <w:t>F</w:t>
            </w:r>
            <w:r w:rsidRPr="007C0C63">
              <w:rPr>
                <w:lang w:eastAsia="ru-RU"/>
              </w:rPr>
              <w:t>0531764</w:t>
            </w:r>
            <w:r w:rsidRPr="00BE1B9F">
              <w:rPr>
                <w:lang w:eastAsia="ru-RU"/>
              </w:rPr>
              <w:t xml:space="preserve">, номер кузова: </w:t>
            </w:r>
            <w:r w:rsidRPr="007C0C63">
              <w:rPr>
                <w:lang w:eastAsia="ru-RU"/>
              </w:rPr>
              <w:t>316300</w:t>
            </w:r>
            <w:r>
              <w:rPr>
                <w:lang w:val="en-US" w:eastAsia="ru-RU"/>
              </w:rPr>
              <w:t>F</w:t>
            </w:r>
            <w:r w:rsidRPr="007C0C63">
              <w:rPr>
                <w:lang w:eastAsia="ru-RU"/>
              </w:rPr>
              <w:t>1047623</w:t>
            </w:r>
            <w:r w:rsidRPr="00BE1B9F">
              <w:rPr>
                <w:lang w:eastAsia="ru-RU"/>
              </w:rPr>
              <w:t xml:space="preserve">, двигатель: </w:t>
            </w:r>
            <w:r w:rsidRPr="007C0C63">
              <w:rPr>
                <w:lang w:eastAsia="ru-RU"/>
              </w:rPr>
              <w:t>409050*</w:t>
            </w:r>
            <w:r>
              <w:rPr>
                <w:lang w:val="en-US" w:eastAsia="ru-RU"/>
              </w:rPr>
              <w:t>F</w:t>
            </w:r>
            <w:r w:rsidRPr="007C0C63">
              <w:rPr>
                <w:lang w:eastAsia="ru-RU"/>
              </w:rPr>
              <w:t>3043263</w:t>
            </w:r>
            <w:r>
              <w:rPr>
                <w:lang w:eastAsia="ru-RU"/>
              </w:rPr>
              <w:t>,</w:t>
            </w:r>
            <w:r w:rsidRPr="007C0C63">
              <w:rPr>
                <w:lang w:eastAsia="ru-RU"/>
              </w:rPr>
              <w:t xml:space="preserve"> </w:t>
            </w:r>
            <w:r w:rsidRPr="00BE1B9F">
              <w:rPr>
                <w:lang w:eastAsia="ru-RU"/>
              </w:rPr>
              <w:t>год выпуска – 201</w:t>
            </w:r>
            <w:r w:rsidRPr="007C0C63">
              <w:rPr>
                <w:lang w:eastAsia="ru-RU"/>
              </w:rPr>
              <w:t>5</w:t>
            </w:r>
            <w:r w:rsidRPr="00BE1B9F">
              <w:rPr>
                <w:lang w:eastAsia="ru-RU"/>
              </w:rPr>
              <w:t>.</w:t>
            </w:r>
          </w:p>
        </w:tc>
      </w:tr>
      <w:tr w:rsidR="00577A47" w:rsidRPr="00DF574A" w:rsidTr="00527AB1">
        <w:tc>
          <w:tcPr>
            <w:tcW w:w="4786" w:type="dxa"/>
          </w:tcPr>
          <w:p w:rsidR="00577A47" w:rsidRPr="00DF574A" w:rsidRDefault="00577A47" w:rsidP="001A3E7D">
            <w:pPr>
              <w:pStyle w:val="11"/>
              <w:jc w:val="center"/>
              <w:rPr>
                <w:color w:val="000000"/>
                <w:szCs w:val="24"/>
              </w:rPr>
            </w:pPr>
            <w:r w:rsidRPr="00DF574A">
              <w:rPr>
                <w:color w:val="000000"/>
                <w:szCs w:val="24"/>
              </w:rPr>
              <w:t>Наименование услуг</w:t>
            </w:r>
          </w:p>
        </w:tc>
        <w:tc>
          <w:tcPr>
            <w:tcW w:w="992" w:type="dxa"/>
          </w:tcPr>
          <w:p w:rsidR="00577A47" w:rsidRPr="00DF574A" w:rsidRDefault="00577A47" w:rsidP="001A3E7D">
            <w:pPr>
              <w:pStyle w:val="11"/>
              <w:jc w:val="center"/>
              <w:rPr>
                <w:color w:val="000000"/>
                <w:szCs w:val="24"/>
              </w:rPr>
            </w:pPr>
            <w:r w:rsidRPr="00DF574A">
              <w:rPr>
                <w:color w:val="000000"/>
                <w:szCs w:val="24"/>
              </w:rPr>
              <w:t>Ед</w:t>
            </w:r>
            <w:r>
              <w:rPr>
                <w:color w:val="000000"/>
                <w:szCs w:val="24"/>
              </w:rPr>
              <w:t>. изм.</w:t>
            </w:r>
          </w:p>
        </w:tc>
        <w:tc>
          <w:tcPr>
            <w:tcW w:w="1985" w:type="dxa"/>
          </w:tcPr>
          <w:p w:rsidR="00577A47" w:rsidRPr="00DF574A" w:rsidRDefault="00577A47" w:rsidP="001A3E7D">
            <w:pPr>
              <w:pStyle w:val="11"/>
              <w:jc w:val="center"/>
              <w:rPr>
                <w:color w:val="000000"/>
                <w:szCs w:val="24"/>
              </w:rPr>
            </w:pPr>
            <w:r>
              <w:rPr>
                <w:color w:val="000000"/>
                <w:szCs w:val="24"/>
              </w:rPr>
              <w:t>Стоимость 1 услуги, руб.</w:t>
            </w:r>
          </w:p>
        </w:tc>
        <w:tc>
          <w:tcPr>
            <w:tcW w:w="2160" w:type="dxa"/>
          </w:tcPr>
          <w:p w:rsidR="00577A47" w:rsidRPr="00DF574A" w:rsidRDefault="00577A47" w:rsidP="001A3E7D">
            <w:pPr>
              <w:pStyle w:val="11"/>
              <w:jc w:val="center"/>
              <w:rPr>
                <w:color w:val="000000"/>
                <w:szCs w:val="24"/>
              </w:rPr>
            </w:pPr>
            <w:r>
              <w:rPr>
                <w:color w:val="000000"/>
                <w:szCs w:val="24"/>
              </w:rPr>
              <w:t>Сумма, руб.</w:t>
            </w:r>
          </w:p>
        </w:tc>
      </w:tr>
      <w:tr w:rsidR="00577A47" w:rsidRPr="00DF574A" w:rsidTr="00527AB1">
        <w:tc>
          <w:tcPr>
            <w:tcW w:w="4786" w:type="dxa"/>
          </w:tcPr>
          <w:p w:rsidR="00577A47" w:rsidRPr="007C0C63" w:rsidRDefault="00577A47" w:rsidP="001A3E7D">
            <w:pPr>
              <w:pStyle w:val="11"/>
              <w:jc w:val="center"/>
              <w:rPr>
                <w:color w:val="000000"/>
                <w:szCs w:val="24"/>
              </w:rPr>
            </w:pPr>
            <w:r>
              <w:rPr>
                <w:color w:val="000000"/>
                <w:szCs w:val="24"/>
              </w:rPr>
              <w:t>Замена сальника хвостовика</w:t>
            </w:r>
          </w:p>
        </w:tc>
        <w:tc>
          <w:tcPr>
            <w:tcW w:w="992" w:type="dxa"/>
          </w:tcPr>
          <w:p w:rsidR="00577A47" w:rsidRPr="00DF574A" w:rsidRDefault="00577A47" w:rsidP="001A3E7D">
            <w:pPr>
              <w:pStyle w:val="11"/>
              <w:jc w:val="center"/>
              <w:rPr>
                <w:color w:val="000000"/>
                <w:szCs w:val="24"/>
              </w:rPr>
            </w:pPr>
            <w:r>
              <w:rPr>
                <w:color w:val="000000"/>
                <w:szCs w:val="24"/>
              </w:rPr>
              <w:t>усл.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Замена сайлентблоков продольных тяг</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Устранение течи КПП</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Замена выжимного подшипника</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Подтяжка шкворней</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Замена сайлентблоков рессор</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4786" w:type="dxa"/>
          </w:tcPr>
          <w:p w:rsidR="00577A47" w:rsidRDefault="00577A47" w:rsidP="001A3E7D">
            <w:pPr>
              <w:pStyle w:val="11"/>
              <w:jc w:val="center"/>
              <w:rPr>
                <w:color w:val="000000"/>
                <w:szCs w:val="24"/>
              </w:rPr>
            </w:pPr>
            <w:r>
              <w:rPr>
                <w:color w:val="000000"/>
                <w:szCs w:val="24"/>
              </w:rPr>
              <w:t>Замена системы перекачки баков</w:t>
            </w:r>
          </w:p>
        </w:tc>
        <w:tc>
          <w:tcPr>
            <w:tcW w:w="992" w:type="dxa"/>
            <w:vAlign w:val="center"/>
          </w:tcPr>
          <w:p w:rsidR="00577A47" w:rsidRDefault="00577A47" w:rsidP="001A3E7D">
            <w:pPr>
              <w:ind w:firstLine="0"/>
              <w:jc w:val="center"/>
            </w:pPr>
            <w:r w:rsidRPr="00F14D90">
              <w:rPr>
                <w:color w:val="000000"/>
              </w:rPr>
              <w:t>усл.</w:t>
            </w:r>
            <w:r>
              <w:rPr>
                <w:color w:val="000000"/>
              </w:rPr>
              <w:t xml:space="preserve"> ед.</w:t>
            </w:r>
          </w:p>
        </w:tc>
        <w:tc>
          <w:tcPr>
            <w:tcW w:w="1985" w:type="dxa"/>
          </w:tcPr>
          <w:p w:rsidR="00577A47" w:rsidRPr="00DF574A" w:rsidRDefault="00577A47" w:rsidP="001A3E7D">
            <w:pPr>
              <w:pStyle w:val="11"/>
              <w:jc w:val="center"/>
              <w:rPr>
                <w:color w:val="000000"/>
                <w:szCs w:val="24"/>
              </w:rPr>
            </w:pPr>
          </w:p>
        </w:tc>
        <w:tc>
          <w:tcPr>
            <w:tcW w:w="2160" w:type="dxa"/>
          </w:tcPr>
          <w:p w:rsidR="00577A47" w:rsidRPr="00DF574A" w:rsidRDefault="00577A47" w:rsidP="001A3E7D">
            <w:pPr>
              <w:pStyle w:val="11"/>
              <w:jc w:val="center"/>
              <w:rPr>
                <w:color w:val="000000"/>
                <w:szCs w:val="24"/>
              </w:rPr>
            </w:pPr>
          </w:p>
        </w:tc>
      </w:tr>
      <w:tr w:rsidR="00577A47" w:rsidRPr="00DF574A" w:rsidTr="00527AB1">
        <w:tc>
          <w:tcPr>
            <w:tcW w:w="7763" w:type="dxa"/>
            <w:gridSpan w:val="3"/>
          </w:tcPr>
          <w:p w:rsidR="00577A47" w:rsidRPr="00DF574A" w:rsidRDefault="00577A47" w:rsidP="00577A47">
            <w:pPr>
              <w:pStyle w:val="11"/>
              <w:rPr>
                <w:color w:val="000000"/>
                <w:szCs w:val="24"/>
              </w:rPr>
            </w:pPr>
            <w:r>
              <w:rPr>
                <w:color w:val="000000"/>
                <w:szCs w:val="24"/>
              </w:rPr>
              <w:t>Итого:</w:t>
            </w:r>
          </w:p>
        </w:tc>
        <w:tc>
          <w:tcPr>
            <w:tcW w:w="2160" w:type="dxa"/>
          </w:tcPr>
          <w:p w:rsidR="00577A47" w:rsidRPr="00DF574A" w:rsidRDefault="00577A47" w:rsidP="001A3E7D">
            <w:pPr>
              <w:pStyle w:val="11"/>
              <w:jc w:val="center"/>
              <w:rPr>
                <w:color w:val="000000"/>
                <w:szCs w:val="24"/>
              </w:rPr>
            </w:pPr>
          </w:p>
        </w:tc>
      </w:tr>
    </w:tbl>
    <w:p w:rsidR="00527AB1" w:rsidRDefault="00527AB1" w:rsidP="00527AB1">
      <w:pPr>
        <w:spacing w:line="276" w:lineRule="auto"/>
        <w:jc w:val="center"/>
        <w:rPr>
          <w:szCs w:val="28"/>
        </w:rPr>
      </w:pPr>
    </w:p>
    <w:p w:rsidR="00527AB1" w:rsidRDefault="00527AB1" w:rsidP="00527AB1">
      <w:pPr>
        <w:spacing w:line="276" w:lineRule="auto"/>
        <w:jc w:val="center"/>
        <w:rPr>
          <w:szCs w:val="28"/>
        </w:rPr>
      </w:pPr>
      <w:r>
        <w:rPr>
          <w:szCs w:val="28"/>
        </w:rPr>
        <w:t>Перечень запасных частей</w:t>
      </w:r>
    </w:p>
    <w:tbl>
      <w:tblPr>
        <w:tblStyle w:val="af8"/>
        <w:tblW w:w="9889" w:type="dxa"/>
        <w:tblInd w:w="142" w:type="dxa"/>
        <w:tblLayout w:type="fixed"/>
        <w:tblLook w:val="04A0" w:firstRow="1" w:lastRow="0" w:firstColumn="1" w:lastColumn="0" w:noHBand="0" w:noVBand="1"/>
      </w:tblPr>
      <w:tblGrid>
        <w:gridCol w:w="533"/>
        <w:gridCol w:w="5805"/>
        <w:gridCol w:w="1134"/>
        <w:gridCol w:w="1276"/>
        <w:gridCol w:w="7"/>
        <w:gridCol w:w="1134"/>
      </w:tblGrid>
      <w:tr w:rsidR="00527AB1" w:rsidTr="00083A1C">
        <w:trPr>
          <w:trHeight w:val="689"/>
        </w:trPr>
        <w:tc>
          <w:tcPr>
            <w:tcW w:w="533" w:type="dxa"/>
            <w:vAlign w:val="center"/>
          </w:tcPr>
          <w:p w:rsidR="00527AB1" w:rsidRPr="006E0459" w:rsidRDefault="00527AB1" w:rsidP="00083A1C">
            <w:pPr>
              <w:spacing w:line="276" w:lineRule="auto"/>
              <w:ind w:firstLine="0"/>
              <w:jc w:val="center"/>
            </w:pPr>
            <w:r w:rsidRPr="006E0459">
              <w:t>№ п/п</w:t>
            </w:r>
          </w:p>
        </w:tc>
        <w:tc>
          <w:tcPr>
            <w:tcW w:w="5805" w:type="dxa"/>
            <w:vAlign w:val="center"/>
          </w:tcPr>
          <w:p w:rsidR="00527AB1" w:rsidRPr="006E0459" w:rsidRDefault="00527AB1" w:rsidP="00083A1C">
            <w:pPr>
              <w:spacing w:line="276" w:lineRule="auto"/>
              <w:jc w:val="center"/>
            </w:pPr>
            <w:r w:rsidRPr="006E0459">
              <w:t xml:space="preserve">Наименование </w:t>
            </w:r>
            <w:r>
              <w:t>товара</w:t>
            </w:r>
          </w:p>
        </w:tc>
        <w:tc>
          <w:tcPr>
            <w:tcW w:w="1134" w:type="dxa"/>
            <w:vAlign w:val="center"/>
          </w:tcPr>
          <w:p w:rsidR="00527AB1" w:rsidRPr="006E0459" w:rsidRDefault="00527AB1" w:rsidP="00083A1C">
            <w:pPr>
              <w:spacing w:line="276" w:lineRule="auto"/>
              <w:ind w:firstLine="0"/>
              <w:jc w:val="center"/>
            </w:pPr>
            <w:r w:rsidRPr="006E0459">
              <w:t>Ед. изм</w:t>
            </w:r>
            <w:r>
              <w:t>.</w:t>
            </w:r>
          </w:p>
        </w:tc>
        <w:tc>
          <w:tcPr>
            <w:tcW w:w="1276" w:type="dxa"/>
            <w:vAlign w:val="center"/>
          </w:tcPr>
          <w:p w:rsidR="00527AB1" w:rsidRPr="006E0459" w:rsidRDefault="00527AB1" w:rsidP="00083A1C">
            <w:pPr>
              <w:spacing w:line="276" w:lineRule="auto"/>
              <w:ind w:firstLine="0"/>
              <w:jc w:val="center"/>
            </w:pPr>
            <w:r>
              <w:t>Цена за ед.</w:t>
            </w:r>
            <w:r w:rsidRPr="006E0459">
              <w:t xml:space="preserve"> </w:t>
            </w:r>
            <w:r>
              <w:t>товара</w:t>
            </w:r>
          </w:p>
        </w:tc>
        <w:tc>
          <w:tcPr>
            <w:tcW w:w="1141" w:type="dxa"/>
            <w:gridSpan w:val="2"/>
            <w:vAlign w:val="center"/>
          </w:tcPr>
          <w:p w:rsidR="00527AB1" w:rsidRPr="006E0459" w:rsidRDefault="00527AB1" w:rsidP="00083A1C">
            <w:pPr>
              <w:spacing w:line="276" w:lineRule="auto"/>
              <w:ind w:firstLine="0"/>
              <w:jc w:val="center"/>
            </w:pPr>
            <w:r w:rsidRPr="006E0459">
              <w:t>Сумма, руб</w:t>
            </w:r>
            <w:r>
              <w:t>.</w:t>
            </w:r>
          </w:p>
        </w:tc>
      </w:tr>
      <w:tr w:rsidR="00527AB1" w:rsidTr="00083A1C">
        <w:tc>
          <w:tcPr>
            <w:tcW w:w="533" w:type="dxa"/>
            <w:vAlign w:val="center"/>
          </w:tcPr>
          <w:p w:rsidR="00527AB1" w:rsidRPr="006E0459" w:rsidRDefault="00527AB1" w:rsidP="00083A1C">
            <w:pPr>
              <w:spacing w:line="276" w:lineRule="auto"/>
              <w:ind w:firstLine="0"/>
              <w:jc w:val="center"/>
            </w:pPr>
            <w:r>
              <w:t>1</w:t>
            </w:r>
          </w:p>
        </w:tc>
        <w:tc>
          <w:tcPr>
            <w:tcW w:w="5805" w:type="dxa"/>
          </w:tcPr>
          <w:p w:rsidR="00527AB1" w:rsidRPr="0046215E" w:rsidRDefault="00527AB1" w:rsidP="00083A1C">
            <w:pPr>
              <w:spacing w:line="276" w:lineRule="auto"/>
              <w:ind w:firstLine="0"/>
            </w:pPr>
            <w:r>
              <w:t xml:space="preserve">Сальник хвостовика з/м и п/м УАЗ с мостами Спайер/редуктор (42*75*10/15,5) </w:t>
            </w:r>
            <w:r>
              <w:rPr>
                <w:lang w:val="en-US"/>
              </w:rPr>
              <w:t>RUBION</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Pr="006E0459" w:rsidRDefault="00527AB1" w:rsidP="00083A1C">
            <w:pPr>
              <w:spacing w:line="276" w:lineRule="auto"/>
              <w:ind w:firstLine="0"/>
              <w:jc w:val="center"/>
            </w:pPr>
            <w:r>
              <w:t>2</w:t>
            </w:r>
          </w:p>
        </w:tc>
        <w:tc>
          <w:tcPr>
            <w:tcW w:w="5805" w:type="dxa"/>
          </w:tcPr>
          <w:p w:rsidR="00527AB1" w:rsidRDefault="00527AB1" w:rsidP="00083A1C">
            <w:pPr>
              <w:spacing w:line="276" w:lineRule="auto"/>
              <w:ind w:firstLine="0"/>
            </w:pPr>
            <w:r>
              <w:t>Комплект прокладок КПП УАЗ 5 ступ. АДС (к-т 5 шт.) паронит 0,6 мм. ПРОФ</w:t>
            </w:r>
          </w:p>
        </w:tc>
        <w:tc>
          <w:tcPr>
            <w:tcW w:w="1134" w:type="dxa"/>
            <w:vAlign w:val="center"/>
          </w:tcPr>
          <w:p w:rsidR="00527AB1"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Pr="006E0459" w:rsidRDefault="00527AB1" w:rsidP="00083A1C">
            <w:pPr>
              <w:spacing w:line="276" w:lineRule="auto"/>
              <w:ind w:firstLine="0"/>
              <w:jc w:val="center"/>
            </w:pPr>
            <w:r>
              <w:t>3</w:t>
            </w:r>
          </w:p>
        </w:tc>
        <w:tc>
          <w:tcPr>
            <w:tcW w:w="5805" w:type="dxa"/>
          </w:tcPr>
          <w:p w:rsidR="00527AB1" w:rsidRPr="006E0459" w:rsidRDefault="00527AB1" w:rsidP="00083A1C">
            <w:pPr>
              <w:spacing w:line="276" w:lineRule="auto"/>
              <w:ind w:firstLine="0"/>
            </w:pPr>
            <w:r>
              <w:t>Шарнир резино-металлический УАЗ большой (сайлентблок) г. Киров</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Pr="006E0459" w:rsidRDefault="00527AB1" w:rsidP="00083A1C">
            <w:pPr>
              <w:spacing w:line="276" w:lineRule="auto"/>
              <w:ind w:firstLine="0"/>
              <w:jc w:val="center"/>
            </w:pPr>
            <w:r>
              <w:t>4</w:t>
            </w:r>
          </w:p>
        </w:tc>
        <w:tc>
          <w:tcPr>
            <w:tcW w:w="5805" w:type="dxa"/>
          </w:tcPr>
          <w:p w:rsidR="00527AB1" w:rsidRPr="006E0459" w:rsidRDefault="00527AB1" w:rsidP="00083A1C">
            <w:pPr>
              <w:spacing w:line="276" w:lineRule="auto"/>
              <w:ind w:firstLine="0"/>
            </w:pPr>
            <w:r>
              <w:t>Втулка опорная продольной штанги (резин.) (СКН)</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Default="00527AB1" w:rsidP="00083A1C">
            <w:pPr>
              <w:spacing w:line="276" w:lineRule="auto"/>
              <w:ind w:firstLine="0"/>
              <w:jc w:val="center"/>
            </w:pPr>
            <w:r>
              <w:t>5</w:t>
            </w:r>
          </w:p>
        </w:tc>
        <w:tc>
          <w:tcPr>
            <w:tcW w:w="5805" w:type="dxa"/>
          </w:tcPr>
          <w:p w:rsidR="00527AB1" w:rsidRPr="006E0459" w:rsidRDefault="00527AB1" w:rsidP="00083A1C">
            <w:pPr>
              <w:spacing w:line="276" w:lineRule="auto"/>
              <w:ind w:firstLine="0"/>
            </w:pPr>
            <w:r>
              <w:t>Подшипник выжимной с муфтой УАЗ (5-ст. КПП, лепест. Сцеп. Подш. 360710) дв. ЗМЗ-409,514 «РСТ»</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Default="00527AB1" w:rsidP="00083A1C">
            <w:pPr>
              <w:spacing w:line="276" w:lineRule="auto"/>
              <w:ind w:firstLine="0"/>
              <w:jc w:val="center"/>
            </w:pPr>
            <w:r>
              <w:t>6</w:t>
            </w:r>
          </w:p>
        </w:tc>
        <w:tc>
          <w:tcPr>
            <w:tcW w:w="5805" w:type="dxa"/>
          </w:tcPr>
          <w:p w:rsidR="00527AB1" w:rsidRPr="00204223" w:rsidRDefault="00527AB1" w:rsidP="00083A1C">
            <w:pPr>
              <w:spacing w:line="276" w:lineRule="auto"/>
              <w:ind w:firstLine="0"/>
            </w:pPr>
            <w:r>
              <w:t xml:space="preserve">Подшипник коленвала Волга, Газель, ГАЗ, УАЗ, натяжитель ремня Гзель, ГАЗон </w:t>
            </w:r>
            <w:r>
              <w:rPr>
                <w:lang w:val="en-US"/>
              </w:rPr>
              <w:t>Next</w:t>
            </w:r>
            <w:r>
              <w:t xml:space="preserve"> (17*40*12</w:t>
            </w:r>
          </w:p>
        </w:tc>
        <w:tc>
          <w:tcPr>
            <w:tcW w:w="1134" w:type="dxa"/>
            <w:vAlign w:val="center"/>
          </w:tcPr>
          <w:p w:rsidR="00527AB1"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Default="00527AB1" w:rsidP="00083A1C">
            <w:pPr>
              <w:spacing w:line="276" w:lineRule="auto"/>
              <w:ind w:firstLine="0"/>
              <w:jc w:val="center"/>
            </w:pPr>
            <w:r>
              <w:t>7</w:t>
            </w:r>
          </w:p>
        </w:tc>
        <w:tc>
          <w:tcPr>
            <w:tcW w:w="5805" w:type="dxa"/>
          </w:tcPr>
          <w:p w:rsidR="00527AB1" w:rsidRDefault="00527AB1" w:rsidP="00083A1C">
            <w:pPr>
              <w:spacing w:line="276" w:lineRule="auto"/>
              <w:ind w:firstLine="0"/>
            </w:pPr>
            <w:r>
              <w:t>Сайлентблок рессоры УАЗ 3163 резино-металлический г. Киров</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Default="00527AB1" w:rsidP="00083A1C">
            <w:pPr>
              <w:spacing w:line="276" w:lineRule="auto"/>
              <w:ind w:firstLine="0"/>
              <w:jc w:val="center"/>
            </w:pPr>
            <w:r>
              <w:t>8</w:t>
            </w:r>
          </w:p>
        </w:tc>
        <w:tc>
          <w:tcPr>
            <w:tcW w:w="5805" w:type="dxa"/>
          </w:tcPr>
          <w:p w:rsidR="00527AB1" w:rsidRDefault="00527AB1" w:rsidP="00083A1C">
            <w:pPr>
              <w:spacing w:line="276" w:lineRule="auto"/>
              <w:ind w:firstLine="0"/>
            </w:pPr>
            <w:r>
              <w:t>Втулка рессоры (резиновая) УАЗ Патриот 3160 «БРТ»</w:t>
            </w:r>
          </w:p>
        </w:tc>
        <w:tc>
          <w:tcPr>
            <w:tcW w:w="1134" w:type="dxa"/>
            <w:vAlign w:val="center"/>
          </w:tcPr>
          <w:p w:rsidR="00527AB1" w:rsidRPr="006E0459"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533" w:type="dxa"/>
            <w:vAlign w:val="center"/>
          </w:tcPr>
          <w:p w:rsidR="00527AB1" w:rsidRDefault="00527AB1" w:rsidP="00083A1C">
            <w:pPr>
              <w:spacing w:line="276" w:lineRule="auto"/>
              <w:ind w:firstLine="0"/>
              <w:jc w:val="center"/>
            </w:pPr>
            <w:r>
              <w:t>9</w:t>
            </w:r>
          </w:p>
        </w:tc>
        <w:tc>
          <w:tcPr>
            <w:tcW w:w="5805" w:type="dxa"/>
          </w:tcPr>
          <w:p w:rsidR="00527AB1" w:rsidRDefault="00527AB1" w:rsidP="00083A1C">
            <w:pPr>
              <w:spacing w:line="276" w:lineRule="auto"/>
              <w:ind w:firstLine="0"/>
            </w:pPr>
            <w:r>
              <w:t>Модуль погружной ЭБН УАЗ Патриот дв. ЗМЗ Евро-3,4 под</w:t>
            </w:r>
          </w:p>
        </w:tc>
        <w:tc>
          <w:tcPr>
            <w:tcW w:w="1134" w:type="dxa"/>
            <w:vAlign w:val="center"/>
          </w:tcPr>
          <w:p w:rsidR="00527AB1" w:rsidRDefault="00527AB1" w:rsidP="00083A1C">
            <w:pPr>
              <w:spacing w:line="276" w:lineRule="auto"/>
              <w:ind w:firstLine="0"/>
              <w:jc w:val="center"/>
            </w:pPr>
            <w:r>
              <w:t>усл. ед.</w:t>
            </w:r>
          </w:p>
        </w:tc>
        <w:tc>
          <w:tcPr>
            <w:tcW w:w="1276" w:type="dxa"/>
            <w:vAlign w:val="center"/>
          </w:tcPr>
          <w:p w:rsidR="00527AB1" w:rsidRPr="006E0459" w:rsidRDefault="00527AB1" w:rsidP="00083A1C">
            <w:pPr>
              <w:spacing w:line="276" w:lineRule="auto"/>
              <w:ind w:firstLine="0"/>
              <w:jc w:val="center"/>
            </w:pPr>
          </w:p>
        </w:tc>
        <w:tc>
          <w:tcPr>
            <w:tcW w:w="1141" w:type="dxa"/>
            <w:gridSpan w:val="2"/>
            <w:vAlign w:val="center"/>
          </w:tcPr>
          <w:p w:rsidR="00527AB1" w:rsidRPr="006E0459" w:rsidRDefault="00527AB1" w:rsidP="00083A1C">
            <w:pPr>
              <w:spacing w:line="276" w:lineRule="auto"/>
              <w:ind w:firstLine="0"/>
              <w:jc w:val="center"/>
            </w:pPr>
          </w:p>
        </w:tc>
      </w:tr>
      <w:tr w:rsidR="00527AB1" w:rsidTr="00083A1C">
        <w:tc>
          <w:tcPr>
            <w:tcW w:w="8755" w:type="dxa"/>
            <w:gridSpan w:val="5"/>
          </w:tcPr>
          <w:p w:rsidR="00527AB1" w:rsidRPr="006E0459" w:rsidRDefault="00527AB1" w:rsidP="00083A1C">
            <w:pPr>
              <w:spacing w:line="276" w:lineRule="auto"/>
            </w:pPr>
            <w:r>
              <w:t>Итого:</w:t>
            </w:r>
          </w:p>
        </w:tc>
        <w:tc>
          <w:tcPr>
            <w:tcW w:w="1134" w:type="dxa"/>
            <w:vAlign w:val="center"/>
          </w:tcPr>
          <w:p w:rsidR="00527AB1" w:rsidRPr="006E0459" w:rsidRDefault="00527AB1" w:rsidP="00083A1C">
            <w:pPr>
              <w:spacing w:line="276" w:lineRule="auto"/>
              <w:jc w:val="center"/>
            </w:pPr>
          </w:p>
        </w:tc>
      </w:tr>
    </w:tbl>
    <w:p w:rsidR="00527AB1" w:rsidRDefault="00527AB1" w:rsidP="00527AB1">
      <w:pPr>
        <w:pStyle w:val="11"/>
        <w:ind w:firstLine="709"/>
        <w:jc w:val="both"/>
        <w:rPr>
          <w:bCs/>
          <w:szCs w:val="24"/>
        </w:rPr>
      </w:pPr>
    </w:p>
    <w:p w:rsidR="00577A47" w:rsidRDefault="00577A47" w:rsidP="00577A47">
      <w:pPr>
        <w:pStyle w:val="11"/>
        <w:shd w:val="clear" w:color="auto" w:fill="FFFFFF"/>
        <w:rPr>
          <w:color w:val="000000"/>
          <w:sz w:val="28"/>
          <w:szCs w:val="28"/>
        </w:rPr>
      </w:pPr>
    </w:p>
    <w:p w:rsidR="00527AB1" w:rsidRDefault="00527AB1" w:rsidP="00527AB1">
      <w:pPr>
        <w:pStyle w:val="11"/>
        <w:ind w:firstLine="709"/>
        <w:jc w:val="both"/>
        <w:rPr>
          <w:bCs/>
          <w:sz w:val="25"/>
          <w:szCs w:val="25"/>
        </w:rPr>
      </w:pPr>
      <w:r w:rsidRPr="00D92E22">
        <w:rPr>
          <w:bCs/>
          <w:sz w:val="25"/>
          <w:szCs w:val="25"/>
        </w:rPr>
        <w:t xml:space="preserve">Сдача специального служебного автомобиля «Исполнителю» для оказания услуг по ремонту по настоящему Контракту осуществляется в период действия настоящего Контракта в течении 1 (одного) рабочего дня с момента поступления устной или письменной заявки «Заказчика», по Акту приема-сдачи, в порядке очередности, устанавливаемой «Исполнителем» и согласованной с «Заказчиком». Приемка </w:t>
      </w:r>
      <w:r w:rsidRPr="00D92E22">
        <w:rPr>
          <w:bCs/>
          <w:sz w:val="25"/>
          <w:szCs w:val="25"/>
        </w:rPr>
        <w:lastRenderedPageBreak/>
        <w:t>специального служебного автомобиля представителем «Заказчика» после оказания услуг по ремонту, также производится по Акту приема-сдачи. В случае обнаружения повреждений или некомплектности специального служебного автомобиля после оказания услуг по ремонту «Исполнитель» устраняет такие повреждения или некомплектность за свой счет.</w:t>
      </w:r>
      <w:r>
        <w:rPr>
          <w:bCs/>
          <w:sz w:val="25"/>
          <w:szCs w:val="25"/>
        </w:rPr>
        <w:t xml:space="preserve"> </w:t>
      </w:r>
      <w:r w:rsidRPr="00D92E22">
        <w:rPr>
          <w:bCs/>
          <w:sz w:val="25"/>
          <w:szCs w:val="25"/>
        </w:rPr>
        <w:t>Срок оказания услуг по ремонту служебного автомобиля с момента сдачи его «Исполнителю» не более 20 (двадцати) рабочих дней, в случае отсутствия необходимых запасных частей на складе «Исполнителя».</w:t>
      </w:r>
    </w:p>
    <w:p w:rsidR="00527AB1" w:rsidRPr="00527AB1" w:rsidRDefault="00527AB1" w:rsidP="00527AB1">
      <w:pPr>
        <w:pStyle w:val="11"/>
        <w:ind w:firstLine="709"/>
        <w:jc w:val="both"/>
        <w:rPr>
          <w:bCs/>
          <w:sz w:val="25"/>
          <w:szCs w:val="25"/>
        </w:rPr>
      </w:pPr>
      <w:r w:rsidRPr="00527AB1">
        <w:rPr>
          <w:bCs/>
          <w:sz w:val="25"/>
          <w:szCs w:val="25"/>
        </w:rPr>
        <w:t>Место оказания услуг – на предприятии «Исполнителя» в г. Владивосток.                             Все заменяемые запасные части должны быть новыми, не бывшими в употреблении.</w:t>
      </w:r>
    </w:p>
    <w:p w:rsidR="00527AB1" w:rsidRPr="00527AB1" w:rsidRDefault="00527AB1" w:rsidP="00527AB1">
      <w:pPr>
        <w:pStyle w:val="11"/>
        <w:ind w:firstLine="709"/>
        <w:jc w:val="both"/>
        <w:rPr>
          <w:bCs/>
          <w:sz w:val="25"/>
          <w:szCs w:val="25"/>
        </w:rPr>
      </w:pPr>
    </w:p>
    <w:p w:rsidR="00577A47" w:rsidRDefault="00577A47" w:rsidP="00577A47">
      <w:pPr>
        <w:pStyle w:val="11"/>
        <w:jc w:val="both"/>
        <w:rPr>
          <w:b/>
        </w:rPr>
      </w:pPr>
    </w:p>
    <w:p w:rsidR="00577A47" w:rsidRPr="00527AB1" w:rsidRDefault="00577A47" w:rsidP="00577A47">
      <w:pPr>
        <w:pStyle w:val="11"/>
        <w:rPr>
          <w:sz w:val="25"/>
          <w:szCs w:val="25"/>
        </w:rPr>
      </w:pPr>
      <w:r w:rsidRPr="00527AB1">
        <w:rPr>
          <w:b/>
          <w:sz w:val="25"/>
          <w:szCs w:val="25"/>
        </w:rPr>
        <w:t xml:space="preserve">«Государственный заказчик»: </w:t>
      </w:r>
    </w:p>
    <w:p w:rsidR="00577A47" w:rsidRPr="00527AB1" w:rsidRDefault="00577A47" w:rsidP="00577A47">
      <w:pPr>
        <w:ind w:firstLine="0"/>
        <w:rPr>
          <w:sz w:val="25"/>
          <w:szCs w:val="25"/>
        </w:rPr>
      </w:pPr>
      <w:r w:rsidRPr="00527AB1">
        <w:rPr>
          <w:sz w:val="25"/>
          <w:szCs w:val="25"/>
        </w:rPr>
        <w:t xml:space="preserve">ФКУ «Управление по конвоированию ГУФСИН России по Приморскому краю» </w:t>
      </w:r>
    </w:p>
    <w:p w:rsidR="00577A47" w:rsidRPr="00527AB1" w:rsidRDefault="00577A47" w:rsidP="00577A47">
      <w:pPr>
        <w:ind w:firstLine="0"/>
        <w:rPr>
          <w:sz w:val="25"/>
          <w:szCs w:val="25"/>
        </w:rPr>
      </w:pPr>
      <w:r w:rsidRPr="00527AB1">
        <w:rPr>
          <w:sz w:val="25"/>
          <w:szCs w:val="25"/>
        </w:rPr>
        <w:t xml:space="preserve">Юридический адрес: 690105 г. Владивосток, ул. Арсенальная 15 </w:t>
      </w:r>
    </w:p>
    <w:p w:rsidR="00577A47" w:rsidRPr="00527AB1" w:rsidRDefault="00577A47" w:rsidP="00577A47">
      <w:pPr>
        <w:ind w:firstLine="0"/>
        <w:rPr>
          <w:sz w:val="25"/>
          <w:szCs w:val="25"/>
        </w:rPr>
      </w:pPr>
      <w:r w:rsidRPr="00527AB1">
        <w:rPr>
          <w:sz w:val="25"/>
          <w:szCs w:val="25"/>
        </w:rPr>
        <w:t xml:space="preserve">Банковские реквизиты: ИНН 2539039876, КПП 253901001 УФК по Приморскому краю (ФКУ УК ГУФСИН России по Приморскому краю, л/с 03201454580) ЕКС 40102810545370000012, р/с 03211643000000012000 ОКЦ №1 ДГУ Банка России //УФК </w:t>
      </w:r>
      <w:r w:rsidR="00527AB1">
        <w:rPr>
          <w:sz w:val="25"/>
          <w:szCs w:val="25"/>
        </w:rPr>
        <w:t xml:space="preserve">              </w:t>
      </w:r>
      <w:r w:rsidRPr="00527AB1">
        <w:rPr>
          <w:sz w:val="25"/>
          <w:szCs w:val="25"/>
        </w:rPr>
        <w:t>по Приморскому краю г. Владивосток БИК 010507002, ОКАТО 05401000000, ОКПО 08920622, ОГРН 1022502131398</w:t>
      </w:r>
    </w:p>
    <w:p w:rsidR="00577A47" w:rsidRPr="00156F57" w:rsidRDefault="00577A47" w:rsidP="00577A47">
      <w:pPr>
        <w:rPr>
          <w:szCs w:val="23"/>
        </w:rPr>
      </w:pPr>
    </w:p>
    <w:p w:rsidR="00577A47" w:rsidRPr="00156F57" w:rsidRDefault="00577A47" w:rsidP="00577A47">
      <w:pPr>
        <w:rPr>
          <w:szCs w:val="23"/>
        </w:rPr>
      </w:pPr>
    </w:p>
    <w:p w:rsidR="00577A47" w:rsidRPr="00527AB1" w:rsidRDefault="00577A47" w:rsidP="00577A47">
      <w:pPr>
        <w:ind w:firstLine="0"/>
        <w:rPr>
          <w:sz w:val="25"/>
          <w:szCs w:val="25"/>
        </w:rPr>
      </w:pPr>
      <w:r w:rsidRPr="00527AB1">
        <w:rPr>
          <w:sz w:val="25"/>
          <w:szCs w:val="25"/>
        </w:rPr>
        <w:t xml:space="preserve">Врио начальника               </w:t>
      </w:r>
      <w:r w:rsidR="00527AB1">
        <w:rPr>
          <w:sz w:val="25"/>
          <w:szCs w:val="25"/>
        </w:rPr>
        <w:t xml:space="preserve">        </w:t>
      </w:r>
      <w:r w:rsidRPr="00527AB1">
        <w:rPr>
          <w:sz w:val="25"/>
          <w:szCs w:val="25"/>
        </w:rPr>
        <w:t xml:space="preserve">     ______________________                                  А.Н. Дзюба</w:t>
      </w:r>
    </w:p>
    <w:p w:rsidR="00577A47" w:rsidRPr="00527AB1" w:rsidRDefault="00577A47" w:rsidP="00577A47">
      <w:pPr>
        <w:rPr>
          <w:sz w:val="16"/>
          <w:szCs w:val="16"/>
        </w:rPr>
      </w:pPr>
      <w:r w:rsidRPr="00527AB1">
        <w:rPr>
          <w:sz w:val="25"/>
          <w:szCs w:val="25"/>
        </w:rPr>
        <w:tab/>
      </w:r>
      <w:r w:rsidRPr="00527AB1">
        <w:rPr>
          <w:sz w:val="25"/>
          <w:szCs w:val="25"/>
        </w:rPr>
        <w:tab/>
      </w:r>
      <w:r w:rsidRPr="00527AB1">
        <w:rPr>
          <w:sz w:val="25"/>
          <w:szCs w:val="25"/>
        </w:rPr>
        <w:tab/>
      </w:r>
      <w:r w:rsidRPr="00527AB1">
        <w:rPr>
          <w:sz w:val="16"/>
          <w:szCs w:val="16"/>
        </w:rPr>
        <w:t xml:space="preserve">                             </w:t>
      </w:r>
      <w:r w:rsidR="00527AB1">
        <w:rPr>
          <w:sz w:val="16"/>
          <w:szCs w:val="16"/>
        </w:rPr>
        <w:t xml:space="preserve">                             </w:t>
      </w:r>
      <w:r w:rsidRPr="00527AB1">
        <w:rPr>
          <w:sz w:val="16"/>
          <w:szCs w:val="16"/>
        </w:rPr>
        <w:t xml:space="preserve">          м.п.</w:t>
      </w:r>
    </w:p>
    <w:p w:rsidR="00577A47" w:rsidRPr="00527AB1" w:rsidRDefault="00577A47" w:rsidP="00577A47">
      <w:pPr>
        <w:rPr>
          <w:bCs/>
          <w:sz w:val="25"/>
          <w:szCs w:val="25"/>
        </w:rPr>
      </w:pPr>
    </w:p>
    <w:p w:rsidR="00577A47" w:rsidRPr="00527AB1" w:rsidRDefault="00577A47" w:rsidP="00577A47">
      <w:pPr>
        <w:rPr>
          <w:bCs/>
          <w:sz w:val="25"/>
          <w:szCs w:val="25"/>
        </w:rPr>
      </w:pPr>
    </w:p>
    <w:p w:rsidR="00577A47" w:rsidRPr="00527AB1" w:rsidRDefault="00577A47" w:rsidP="00577A47">
      <w:pPr>
        <w:rPr>
          <w:bCs/>
          <w:sz w:val="25"/>
          <w:szCs w:val="25"/>
        </w:rPr>
      </w:pPr>
    </w:p>
    <w:p w:rsidR="00577A47" w:rsidRPr="00527AB1" w:rsidRDefault="00577A47" w:rsidP="00577A47">
      <w:pPr>
        <w:rPr>
          <w:bCs/>
          <w:sz w:val="25"/>
          <w:szCs w:val="25"/>
        </w:rPr>
      </w:pPr>
    </w:p>
    <w:p w:rsidR="00577A47" w:rsidRPr="00527AB1" w:rsidRDefault="00577A47" w:rsidP="00577A47">
      <w:pPr>
        <w:ind w:firstLine="0"/>
        <w:rPr>
          <w:sz w:val="25"/>
          <w:szCs w:val="25"/>
        </w:rPr>
      </w:pPr>
      <w:r w:rsidRPr="00527AB1">
        <w:rPr>
          <w:bCs/>
          <w:sz w:val="25"/>
          <w:szCs w:val="25"/>
        </w:rPr>
        <w:t xml:space="preserve">«Исполнитель»: </w:t>
      </w:r>
      <w:r w:rsidRPr="00527AB1">
        <w:rPr>
          <w:sz w:val="25"/>
          <w:szCs w:val="25"/>
        </w:rPr>
        <w:t xml:space="preserve">/__________________/ </w:t>
      </w:r>
      <w:r w:rsidR="00527AB1">
        <w:rPr>
          <w:sz w:val="25"/>
          <w:szCs w:val="25"/>
        </w:rPr>
        <w:t xml:space="preserve">  /___________________/  </w:t>
      </w:r>
      <w:r w:rsidRPr="00527AB1">
        <w:rPr>
          <w:sz w:val="25"/>
          <w:szCs w:val="25"/>
        </w:rPr>
        <w:t xml:space="preserve">/_____________________/ </w:t>
      </w:r>
    </w:p>
    <w:p w:rsidR="00577A47" w:rsidRPr="00527AB1" w:rsidRDefault="00577A47" w:rsidP="00577A47">
      <w:pPr>
        <w:rPr>
          <w:sz w:val="16"/>
          <w:szCs w:val="16"/>
        </w:rPr>
      </w:pPr>
      <w:r w:rsidRPr="00527AB1">
        <w:rPr>
          <w:sz w:val="25"/>
          <w:szCs w:val="25"/>
        </w:rPr>
        <w:tab/>
      </w:r>
      <w:r w:rsidRPr="00527AB1">
        <w:rPr>
          <w:sz w:val="25"/>
          <w:szCs w:val="25"/>
        </w:rPr>
        <w:tab/>
      </w:r>
      <w:r w:rsidRPr="00527AB1">
        <w:rPr>
          <w:sz w:val="25"/>
          <w:szCs w:val="25"/>
        </w:rPr>
        <w:tab/>
      </w:r>
      <w:r w:rsidRPr="00527AB1">
        <w:rPr>
          <w:sz w:val="25"/>
          <w:szCs w:val="25"/>
        </w:rPr>
        <w:tab/>
        <w:t xml:space="preserve">                             </w:t>
      </w:r>
      <w:r w:rsidR="00527AB1">
        <w:rPr>
          <w:sz w:val="25"/>
          <w:szCs w:val="25"/>
        </w:rPr>
        <w:t xml:space="preserve">   </w:t>
      </w:r>
      <w:r w:rsidRPr="00527AB1">
        <w:rPr>
          <w:sz w:val="25"/>
          <w:szCs w:val="25"/>
        </w:rPr>
        <w:t xml:space="preserve">   </w:t>
      </w:r>
      <w:r w:rsidRPr="00527AB1">
        <w:rPr>
          <w:sz w:val="16"/>
          <w:szCs w:val="16"/>
        </w:rPr>
        <w:t xml:space="preserve">  м.п.</w:t>
      </w: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Pr>
        <w:pStyle w:val="11"/>
        <w:tabs>
          <w:tab w:val="left" w:pos="7575"/>
        </w:tabs>
        <w:rPr>
          <w:color w:val="000000"/>
          <w:sz w:val="22"/>
          <w:lang w:eastAsia="ru-RU"/>
        </w:rPr>
      </w:pPr>
    </w:p>
    <w:p w:rsidR="00577A47" w:rsidRDefault="00577A47" w:rsidP="00577A47"/>
    <w:p w:rsidR="00577A47" w:rsidRDefault="00577A47" w:rsidP="00B17D10"/>
    <w:sectPr w:rsidR="00577A47" w:rsidSect="009464CC">
      <w:pgSz w:w="11906" w:h="16838"/>
      <w:pgMar w:top="851" w:right="850" w:bottom="709"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0C7" w:rsidRDefault="003450C7" w:rsidP="00B17D10">
      <w:r>
        <w:separator/>
      </w:r>
    </w:p>
  </w:endnote>
  <w:endnote w:type="continuationSeparator" w:id="0">
    <w:p w:rsidR="003450C7" w:rsidRDefault="003450C7" w:rsidP="00B1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GaramondNarrowC">
    <w:altName w:val="Times New Roman"/>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ltica">
    <w:altName w:val="Times New Roman"/>
    <w:charset w:val="00"/>
    <w:family w:val="auto"/>
    <w:pitch w:val="variable"/>
  </w:font>
  <w:font w:name="Arial Narrow">
    <w:panose1 w:val="020B0606020202030204"/>
    <w:charset w:val="CC"/>
    <w:family w:val="swiss"/>
    <w:pitch w:val="variable"/>
    <w:sig w:usb0="00000287" w:usb1="000008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XO Thames">
    <w:altName w:val="Times New Roman"/>
    <w:panose1 w:val="02020603050405020304"/>
    <w:charset w:val="CC"/>
    <w:family w:val="roman"/>
    <w:pitch w:val="variable"/>
    <w:sig w:usb0="800006FF" w:usb1="0000285A" w:usb2="00000000" w:usb3="00000000" w:csb0="0000001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0C7" w:rsidRDefault="003450C7" w:rsidP="00B17D10">
      <w:r>
        <w:separator/>
      </w:r>
    </w:p>
  </w:footnote>
  <w:footnote w:type="continuationSeparator" w:id="0">
    <w:p w:rsidR="003450C7" w:rsidRDefault="003450C7" w:rsidP="00B17D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B64A0"/>
    <w:multiLevelType w:val="hybridMultilevel"/>
    <w:tmpl w:val="2B48CB8C"/>
    <w:lvl w:ilvl="0" w:tplc="97D65F2A">
      <w:start w:val="1"/>
      <w:numFmt w:val="decimal"/>
      <w:lvlText w:val="%1."/>
      <w:lvlJc w:val="left"/>
      <w:pPr>
        <w:ind w:left="2509" w:hanging="360"/>
      </w:pPr>
      <w:rPr>
        <w:rFonts w:hint="default"/>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 w15:restartNumberingAfterBreak="0">
    <w:nsid w:val="0B2B3411"/>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44DCC"/>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30446B"/>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5" w15:restartNumberingAfterBreak="0">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EF4B88"/>
    <w:multiLevelType w:val="hybridMultilevel"/>
    <w:tmpl w:val="C92AD972"/>
    <w:lvl w:ilvl="0" w:tplc="0419000F">
      <w:start w:val="1"/>
      <w:numFmt w:val="decimal"/>
      <w:lvlText w:val="%1."/>
      <w:lvlJc w:val="left"/>
      <w:pPr>
        <w:tabs>
          <w:tab w:val="num" w:pos="785"/>
        </w:tabs>
        <w:ind w:left="785" w:hanging="360"/>
      </w:pPr>
      <w:rPr>
        <w:rFonts w:cs="Times New Roman"/>
      </w:rPr>
    </w:lvl>
    <w:lvl w:ilvl="1" w:tplc="04190019" w:tentative="1">
      <w:start w:val="1"/>
      <w:numFmt w:val="lowerLetter"/>
      <w:lvlText w:val="%2."/>
      <w:lvlJc w:val="left"/>
      <w:pPr>
        <w:tabs>
          <w:tab w:val="num" w:pos="1581"/>
        </w:tabs>
        <w:ind w:left="1581" w:hanging="360"/>
      </w:pPr>
      <w:rPr>
        <w:rFonts w:cs="Times New Roman"/>
      </w:rPr>
    </w:lvl>
    <w:lvl w:ilvl="2" w:tplc="0419001B" w:tentative="1">
      <w:start w:val="1"/>
      <w:numFmt w:val="lowerRoman"/>
      <w:lvlText w:val="%3."/>
      <w:lvlJc w:val="right"/>
      <w:pPr>
        <w:tabs>
          <w:tab w:val="num" w:pos="2301"/>
        </w:tabs>
        <w:ind w:left="2301" w:hanging="180"/>
      </w:pPr>
      <w:rPr>
        <w:rFonts w:cs="Times New Roman"/>
      </w:rPr>
    </w:lvl>
    <w:lvl w:ilvl="3" w:tplc="0419000F" w:tentative="1">
      <w:start w:val="1"/>
      <w:numFmt w:val="decimal"/>
      <w:lvlText w:val="%4."/>
      <w:lvlJc w:val="left"/>
      <w:pPr>
        <w:tabs>
          <w:tab w:val="num" w:pos="3021"/>
        </w:tabs>
        <w:ind w:left="3021" w:hanging="360"/>
      </w:pPr>
      <w:rPr>
        <w:rFonts w:cs="Times New Roman"/>
      </w:rPr>
    </w:lvl>
    <w:lvl w:ilvl="4" w:tplc="04190019" w:tentative="1">
      <w:start w:val="1"/>
      <w:numFmt w:val="lowerLetter"/>
      <w:lvlText w:val="%5."/>
      <w:lvlJc w:val="left"/>
      <w:pPr>
        <w:tabs>
          <w:tab w:val="num" w:pos="3741"/>
        </w:tabs>
        <w:ind w:left="3741" w:hanging="360"/>
      </w:pPr>
      <w:rPr>
        <w:rFonts w:cs="Times New Roman"/>
      </w:rPr>
    </w:lvl>
    <w:lvl w:ilvl="5" w:tplc="0419001B" w:tentative="1">
      <w:start w:val="1"/>
      <w:numFmt w:val="lowerRoman"/>
      <w:lvlText w:val="%6."/>
      <w:lvlJc w:val="right"/>
      <w:pPr>
        <w:tabs>
          <w:tab w:val="num" w:pos="4461"/>
        </w:tabs>
        <w:ind w:left="4461" w:hanging="180"/>
      </w:pPr>
      <w:rPr>
        <w:rFonts w:cs="Times New Roman"/>
      </w:rPr>
    </w:lvl>
    <w:lvl w:ilvl="6" w:tplc="0419000F" w:tentative="1">
      <w:start w:val="1"/>
      <w:numFmt w:val="decimal"/>
      <w:lvlText w:val="%7."/>
      <w:lvlJc w:val="left"/>
      <w:pPr>
        <w:tabs>
          <w:tab w:val="num" w:pos="5181"/>
        </w:tabs>
        <w:ind w:left="5181" w:hanging="360"/>
      </w:pPr>
      <w:rPr>
        <w:rFonts w:cs="Times New Roman"/>
      </w:rPr>
    </w:lvl>
    <w:lvl w:ilvl="7" w:tplc="04190019" w:tentative="1">
      <w:start w:val="1"/>
      <w:numFmt w:val="lowerLetter"/>
      <w:lvlText w:val="%8."/>
      <w:lvlJc w:val="left"/>
      <w:pPr>
        <w:tabs>
          <w:tab w:val="num" w:pos="5901"/>
        </w:tabs>
        <w:ind w:left="5901" w:hanging="360"/>
      </w:pPr>
      <w:rPr>
        <w:rFonts w:cs="Times New Roman"/>
      </w:rPr>
    </w:lvl>
    <w:lvl w:ilvl="8" w:tplc="0419001B" w:tentative="1">
      <w:start w:val="1"/>
      <w:numFmt w:val="lowerRoman"/>
      <w:lvlText w:val="%9."/>
      <w:lvlJc w:val="right"/>
      <w:pPr>
        <w:tabs>
          <w:tab w:val="num" w:pos="6621"/>
        </w:tabs>
        <w:ind w:left="6621" w:hanging="180"/>
      </w:pPr>
      <w:rPr>
        <w:rFonts w:cs="Times New Roman"/>
      </w:rPr>
    </w:lvl>
  </w:abstractNum>
  <w:abstractNum w:abstractNumId="7" w15:restartNumberingAfterBreak="0">
    <w:nsid w:val="19982163"/>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ED7B1E"/>
    <w:multiLevelType w:val="hybridMultilevel"/>
    <w:tmpl w:val="C4FA5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3F5C3F"/>
    <w:multiLevelType w:val="hybridMultilevel"/>
    <w:tmpl w:val="42C4E0AA"/>
    <w:lvl w:ilvl="0" w:tplc="3EF25C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6D7503B"/>
    <w:multiLevelType w:val="hybridMultilevel"/>
    <w:tmpl w:val="DD22DE02"/>
    <w:lvl w:ilvl="0" w:tplc="AF1A0562">
      <w:start w:val="1"/>
      <w:numFmt w:val="decimal"/>
      <w:lvlText w:val="%1."/>
      <w:lvlJc w:val="left"/>
      <w:pPr>
        <w:ind w:left="660" w:hanging="360"/>
      </w:pPr>
      <w:rPr>
        <w:rFonts w:hint="default"/>
        <w:i w:val="0"/>
        <w:color w:val="auto"/>
      </w:rPr>
    </w:lvl>
    <w:lvl w:ilvl="1" w:tplc="F6328512" w:tentative="1">
      <w:start w:val="1"/>
      <w:numFmt w:val="lowerLetter"/>
      <w:lvlText w:val="%2."/>
      <w:lvlJc w:val="left"/>
      <w:pPr>
        <w:ind w:left="1380" w:hanging="360"/>
      </w:pPr>
    </w:lvl>
    <w:lvl w:ilvl="2" w:tplc="98DCDDA8" w:tentative="1">
      <w:start w:val="1"/>
      <w:numFmt w:val="lowerRoman"/>
      <w:lvlText w:val="%3."/>
      <w:lvlJc w:val="right"/>
      <w:pPr>
        <w:ind w:left="2100" w:hanging="180"/>
      </w:pPr>
    </w:lvl>
    <w:lvl w:ilvl="3" w:tplc="0B50665C" w:tentative="1">
      <w:start w:val="1"/>
      <w:numFmt w:val="decimal"/>
      <w:lvlText w:val="%4."/>
      <w:lvlJc w:val="left"/>
      <w:pPr>
        <w:ind w:left="2820" w:hanging="360"/>
      </w:pPr>
    </w:lvl>
    <w:lvl w:ilvl="4" w:tplc="64D26426" w:tentative="1">
      <w:start w:val="1"/>
      <w:numFmt w:val="lowerLetter"/>
      <w:lvlText w:val="%5."/>
      <w:lvlJc w:val="left"/>
      <w:pPr>
        <w:ind w:left="3540" w:hanging="360"/>
      </w:pPr>
    </w:lvl>
    <w:lvl w:ilvl="5" w:tplc="76C00C76" w:tentative="1">
      <w:start w:val="1"/>
      <w:numFmt w:val="lowerRoman"/>
      <w:lvlText w:val="%6."/>
      <w:lvlJc w:val="right"/>
      <w:pPr>
        <w:ind w:left="4260" w:hanging="180"/>
      </w:pPr>
    </w:lvl>
    <w:lvl w:ilvl="6" w:tplc="73087BE0" w:tentative="1">
      <w:start w:val="1"/>
      <w:numFmt w:val="decimal"/>
      <w:lvlText w:val="%7."/>
      <w:lvlJc w:val="left"/>
      <w:pPr>
        <w:ind w:left="4980" w:hanging="360"/>
      </w:pPr>
    </w:lvl>
    <w:lvl w:ilvl="7" w:tplc="B7EC6EBC" w:tentative="1">
      <w:start w:val="1"/>
      <w:numFmt w:val="lowerLetter"/>
      <w:lvlText w:val="%8."/>
      <w:lvlJc w:val="left"/>
      <w:pPr>
        <w:ind w:left="5700" w:hanging="360"/>
      </w:pPr>
    </w:lvl>
    <w:lvl w:ilvl="8" w:tplc="8BA0F1CE" w:tentative="1">
      <w:start w:val="1"/>
      <w:numFmt w:val="lowerRoman"/>
      <w:lvlText w:val="%9."/>
      <w:lvlJc w:val="right"/>
      <w:pPr>
        <w:ind w:left="6420" w:hanging="180"/>
      </w:pPr>
    </w:lvl>
  </w:abstractNum>
  <w:abstractNum w:abstractNumId="11" w15:restartNumberingAfterBreak="0">
    <w:nsid w:val="27B91481"/>
    <w:multiLevelType w:val="multilevel"/>
    <w:tmpl w:val="E7507FE2"/>
    <w:lvl w:ilvl="0">
      <w:start w:val="1"/>
      <w:numFmt w:val="decimal"/>
      <w:lvlText w:val="%1."/>
      <w:lvlJc w:val="left"/>
      <w:pPr>
        <w:ind w:left="1440" w:hanging="360"/>
      </w:pPr>
      <w:rPr>
        <w:rFonts w:hint="default"/>
        <w:b/>
      </w:rPr>
    </w:lvl>
    <w:lvl w:ilvl="1">
      <w:start w:val="8"/>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12" w15:restartNumberingAfterBreak="0">
    <w:nsid w:val="2B5C1327"/>
    <w:multiLevelType w:val="hybridMultilevel"/>
    <w:tmpl w:val="01846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4427AD"/>
    <w:multiLevelType w:val="hybridMultilevel"/>
    <w:tmpl w:val="EE560BC0"/>
    <w:lvl w:ilvl="0" w:tplc="8B8AA074">
      <w:start w:val="1"/>
      <w:numFmt w:val="decimal"/>
      <w:lvlText w:val="%1."/>
      <w:lvlJc w:val="left"/>
      <w:pPr>
        <w:ind w:left="2509" w:hanging="360"/>
      </w:pPr>
      <w:rPr>
        <w:rFonts w:hint="default"/>
        <w:b/>
      </w:rPr>
    </w:lvl>
    <w:lvl w:ilvl="1" w:tplc="04190019" w:tentative="1">
      <w:start w:val="1"/>
      <w:numFmt w:val="lowerLetter"/>
      <w:lvlText w:val="%2."/>
      <w:lvlJc w:val="left"/>
      <w:pPr>
        <w:ind w:left="3229" w:hanging="360"/>
      </w:pPr>
    </w:lvl>
    <w:lvl w:ilvl="2" w:tplc="0419001B" w:tentative="1">
      <w:start w:val="1"/>
      <w:numFmt w:val="lowerRoman"/>
      <w:lvlText w:val="%3."/>
      <w:lvlJc w:val="right"/>
      <w:pPr>
        <w:ind w:left="3949" w:hanging="180"/>
      </w:pPr>
    </w:lvl>
    <w:lvl w:ilvl="3" w:tplc="0419000F" w:tentative="1">
      <w:start w:val="1"/>
      <w:numFmt w:val="decimal"/>
      <w:lvlText w:val="%4."/>
      <w:lvlJc w:val="left"/>
      <w:pPr>
        <w:ind w:left="4669" w:hanging="360"/>
      </w:pPr>
    </w:lvl>
    <w:lvl w:ilvl="4" w:tplc="04190019" w:tentative="1">
      <w:start w:val="1"/>
      <w:numFmt w:val="lowerLetter"/>
      <w:lvlText w:val="%5."/>
      <w:lvlJc w:val="left"/>
      <w:pPr>
        <w:ind w:left="5389" w:hanging="360"/>
      </w:pPr>
    </w:lvl>
    <w:lvl w:ilvl="5" w:tplc="0419001B" w:tentative="1">
      <w:start w:val="1"/>
      <w:numFmt w:val="lowerRoman"/>
      <w:lvlText w:val="%6."/>
      <w:lvlJc w:val="right"/>
      <w:pPr>
        <w:ind w:left="6109" w:hanging="180"/>
      </w:pPr>
    </w:lvl>
    <w:lvl w:ilvl="6" w:tplc="0419000F" w:tentative="1">
      <w:start w:val="1"/>
      <w:numFmt w:val="decimal"/>
      <w:lvlText w:val="%7."/>
      <w:lvlJc w:val="left"/>
      <w:pPr>
        <w:ind w:left="6829" w:hanging="360"/>
      </w:pPr>
    </w:lvl>
    <w:lvl w:ilvl="7" w:tplc="04190019" w:tentative="1">
      <w:start w:val="1"/>
      <w:numFmt w:val="lowerLetter"/>
      <w:lvlText w:val="%8."/>
      <w:lvlJc w:val="left"/>
      <w:pPr>
        <w:ind w:left="7549" w:hanging="360"/>
      </w:pPr>
    </w:lvl>
    <w:lvl w:ilvl="8" w:tplc="0419001B" w:tentative="1">
      <w:start w:val="1"/>
      <w:numFmt w:val="lowerRoman"/>
      <w:lvlText w:val="%9."/>
      <w:lvlJc w:val="right"/>
      <w:pPr>
        <w:ind w:left="8269" w:hanging="180"/>
      </w:pPr>
    </w:lvl>
  </w:abstractNum>
  <w:abstractNum w:abstractNumId="17" w15:restartNumberingAfterBreak="0">
    <w:nsid w:val="33CC5B07"/>
    <w:multiLevelType w:val="hybridMultilevel"/>
    <w:tmpl w:val="0AFEFA4C"/>
    <w:lvl w:ilvl="0" w:tplc="FB20A394">
      <w:start w:val="1"/>
      <w:numFmt w:val="decimal"/>
      <w:lvlText w:val="%1."/>
      <w:lvlJc w:val="left"/>
      <w:pPr>
        <w:ind w:left="1680" w:hanging="9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5B34016"/>
    <w:multiLevelType w:val="hybridMultilevel"/>
    <w:tmpl w:val="E99498AC"/>
    <w:lvl w:ilvl="0" w:tplc="CF465DA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19" w15:restartNumberingAfterBreak="0">
    <w:nsid w:val="36D830AF"/>
    <w:multiLevelType w:val="hybridMultilevel"/>
    <w:tmpl w:val="D4BA6EEA"/>
    <w:lvl w:ilvl="0" w:tplc="E556CA00">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2DB7AF8"/>
    <w:multiLevelType w:val="hybridMultilevel"/>
    <w:tmpl w:val="A022A168"/>
    <w:lvl w:ilvl="0" w:tplc="2F202838">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630D4E"/>
    <w:multiLevelType w:val="hybridMultilevel"/>
    <w:tmpl w:val="CF94E7E8"/>
    <w:lvl w:ilvl="0" w:tplc="0840EF4C">
      <w:start w:val="1"/>
      <w:numFmt w:val="decimal"/>
      <w:lvlText w:val="%1."/>
      <w:lvlJc w:val="left"/>
      <w:pPr>
        <w:ind w:left="1019" w:hanging="360"/>
      </w:pPr>
      <w:rPr>
        <w:rFonts w:hint="default"/>
      </w:rPr>
    </w:lvl>
    <w:lvl w:ilvl="1" w:tplc="04190019" w:tentative="1">
      <w:start w:val="1"/>
      <w:numFmt w:val="lowerLetter"/>
      <w:lvlText w:val="%2."/>
      <w:lvlJc w:val="left"/>
      <w:pPr>
        <w:ind w:left="1739" w:hanging="360"/>
      </w:pPr>
    </w:lvl>
    <w:lvl w:ilvl="2" w:tplc="0419001B" w:tentative="1">
      <w:start w:val="1"/>
      <w:numFmt w:val="lowerRoman"/>
      <w:lvlText w:val="%3."/>
      <w:lvlJc w:val="right"/>
      <w:pPr>
        <w:ind w:left="2459" w:hanging="180"/>
      </w:pPr>
    </w:lvl>
    <w:lvl w:ilvl="3" w:tplc="0419000F" w:tentative="1">
      <w:start w:val="1"/>
      <w:numFmt w:val="decimal"/>
      <w:lvlText w:val="%4."/>
      <w:lvlJc w:val="left"/>
      <w:pPr>
        <w:ind w:left="3179" w:hanging="360"/>
      </w:pPr>
    </w:lvl>
    <w:lvl w:ilvl="4" w:tplc="04190019" w:tentative="1">
      <w:start w:val="1"/>
      <w:numFmt w:val="lowerLetter"/>
      <w:lvlText w:val="%5."/>
      <w:lvlJc w:val="left"/>
      <w:pPr>
        <w:ind w:left="3899" w:hanging="360"/>
      </w:pPr>
    </w:lvl>
    <w:lvl w:ilvl="5" w:tplc="0419001B" w:tentative="1">
      <w:start w:val="1"/>
      <w:numFmt w:val="lowerRoman"/>
      <w:lvlText w:val="%6."/>
      <w:lvlJc w:val="right"/>
      <w:pPr>
        <w:ind w:left="4619" w:hanging="180"/>
      </w:pPr>
    </w:lvl>
    <w:lvl w:ilvl="6" w:tplc="0419000F" w:tentative="1">
      <w:start w:val="1"/>
      <w:numFmt w:val="decimal"/>
      <w:lvlText w:val="%7."/>
      <w:lvlJc w:val="left"/>
      <w:pPr>
        <w:ind w:left="5339" w:hanging="360"/>
      </w:pPr>
    </w:lvl>
    <w:lvl w:ilvl="7" w:tplc="04190019" w:tentative="1">
      <w:start w:val="1"/>
      <w:numFmt w:val="lowerLetter"/>
      <w:lvlText w:val="%8."/>
      <w:lvlJc w:val="left"/>
      <w:pPr>
        <w:ind w:left="6059" w:hanging="360"/>
      </w:pPr>
    </w:lvl>
    <w:lvl w:ilvl="8" w:tplc="0419001B" w:tentative="1">
      <w:start w:val="1"/>
      <w:numFmt w:val="lowerRoman"/>
      <w:lvlText w:val="%9."/>
      <w:lvlJc w:val="right"/>
      <w:pPr>
        <w:ind w:left="6779" w:hanging="180"/>
      </w:pPr>
    </w:lvl>
  </w:abstractNum>
  <w:abstractNum w:abstractNumId="22" w15:restartNumberingAfterBreak="0">
    <w:nsid w:val="4B3B6BE1"/>
    <w:multiLevelType w:val="multilevel"/>
    <w:tmpl w:val="6848F128"/>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665A67"/>
    <w:multiLevelType w:val="multilevel"/>
    <w:tmpl w:val="F9A6014A"/>
    <w:lvl w:ilvl="0">
      <w:start w:val="3"/>
      <w:numFmt w:val="decimal"/>
      <w:lvlText w:val="%1."/>
      <w:lvlJc w:val="left"/>
      <w:pPr>
        <w:ind w:left="720" w:hanging="360"/>
      </w:pPr>
      <w:rPr>
        <w:rFonts w:hint="default"/>
      </w:rPr>
    </w:lvl>
    <w:lvl w:ilvl="1">
      <w:start w:val="1"/>
      <w:numFmt w:val="decimal"/>
      <w:isLgl/>
      <w:lvlText w:val="%1.%2."/>
      <w:lvlJc w:val="left"/>
      <w:pPr>
        <w:ind w:left="927" w:hanging="360"/>
      </w:pPr>
      <w:rPr>
        <w:rFonts w:hint="default"/>
        <w:b w:val="0"/>
      </w:rPr>
    </w:lvl>
    <w:lvl w:ilvl="2">
      <w:start w:val="1"/>
      <w:numFmt w:val="decimal"/>
      <w:isLgl/>
      <w:lvlText w:val="%1.%2.%3."/>
      <w:lvlJc w:val="left"/>
      <w:pPr>
        <w:ind w:left="1494" w:hanging="720"/>
      </w:pPr>
      <w:rPr>
        <w:rFonts w:hint="default"/>
        <w:b w:val="0"/>
      </w:rPr>
    </w:lvl>
    <w:lvl w:ilvl="3">
      <w:start w:val="1"/>
      <w:numFmt w:val="decimal"/>
      <w:isLgl/>
      <w:lvlText w:val="%1.%2.%3.%4."/>
      <w:lvlJc w:val="left"/>
      <w:pPr>
        <w:ind w:left="1701" w:hanging="720"/>
      </w:pPr>
      <w:rPr>
        <w:rFonts w:hint="default"/>
        <w:b w:val="0"/>
      </w:rPr>
    </w:lvl>
    <w:lvl w:ilvl="4">
      <w:start w:val="1"/>
      <w:numFmt w:val="decimal"/>
      <w:isLgl/>
      <w:lvlText w:val="%1.%2.%3.%4.%5."/>
      <w:lvlJc w:val="left"/>
      <w:pPr>
        <w:ind w:left="2268" w:hanging="1080"/>
      </w:pPr>
      <w:rPr>
        <w:rFonts w:hint="default"/>
        <w:b w:val="0"/>
      </w:rPr>
    </w:lvl>
    <w:lvl w:ilvl="5">
      <w:start w:val="1"/>
      <w:numFmt w:val="decimal"/>
      <w:isLgl/>
      <w:lvlText w:val="%1.%2.%3.%4.%5.%6."/>
      <w:lvlJc w:val="left"/>
      <w:pPr>
        <w:ind w:left="2475" w:hanging="1080"/>
      </w:pPr>
      <w:rPr>
        <w:rFonts w:hint="default"/>
        <w:b w:val="0"/>
      </w:rPr>
    </w:lvl>
    <w:lvl w:ilvl="6">
      <w:start w:val="1"/>
      <w:numFmt w:val="decimal"/>
      <w:isLgl/>
      <w:lvlText w:val="%1.%2.%3.%4.%5.%6.%7."/>
      <w:lvlJc w:val="left"/>
      <w:pPr>
        <w:ind w:left="3042" w:hanging="1440"/>
      </w:pPr>
      <w:rPr>
        <w:rFonts w:hint="default"/>
        <w:b w:val="0"/>
      </w:rPr>
    </w:lvl>
    <w:lvl w:ilvl="7">
      <w:start w:val="1"/>
      <w:numFmt w:val="decimal"/>
      <w:isLgl/>
      <w:lvlText w:val="%1.%2.%3.%4.%5.%6.%7.%8."/>
      <w:lvlJc w:val="left"/>
      <w:pPr>
        <w:ind w:left="3249" w:hanging="1440"/>
      </w:pPr>
      <w:rPr>
        <w:rFonts w:hint="default"/>
        <w:b w:val="0"/>
      </w:rPr>
    </w:lvl>
    <w:lvl w:ilvl="8">
      <w:start w:val="1"/>
      <w:numFmt w:val="decimal"/>
      <w:isLgl/>
      <w:lvlText w:val="%1.%2.%3.%4.%5.%6.%7.%8.%9."/>
      <w:lvlJc w:val="left"/>
      <w:pPr>
        <w:ind w:left="3816" w:hanging="1800"/>
      </w:pPr>
      <w:rPr>
        <w:rFonts w:hint="default"/>
        <w:b w:val="0"/>
      </w:rPr>
    </w:lvl>
  </w:abstractNum>
  <w:abstractNum w:abstractNumId="24" w15:restartNumberingAfterBreak="0">
    <w:nsid w:val="4D904A24"/>
    <w:multiLevelType w:val="hybridMultilevel"/>
    <w:tmpl w:val="2AB2386C"/>
    <w:lvl w:ilvl="0" w:tplc="588EC52E">
      <w:start w:val="1"/>
      <w:numFmt w:val="decimal"/>
      <w:lvlText w:val="%1."/>
      <w:lvlJc w:val="left"/>
      <w:pPr>
        <w:ind w:left="720" w:hanging="360"/>
      </w:pPr>
      <w:rPr>
        <w:rFonts w:hint="default"/>
        <w:b/>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0A4459"/>
    <w:multiLevelType w:val="hybridMultilevel"/>
    <w:tmpl w:val="927E692C"/>
    <w:lvl w:ilvl="0" w:tplc="B08EAA16">
      <w:start w:val="1"/>
      <w:numFmt w:val="decimal"/>
      <w:lvlText w:val="%1."/>
      <w:lvlJc w:val="left"/>
      <w:pPr>
        <w:ind w:left="854" w:hanging="645"/>
      </w:pPr>
      <w:rPr>
        <w:rFonts w:hint="default"/>
      </w:rPr>
    </w:lvl>
    <w:lvl w:ilvl="1" w:tplc="04190019" w:tentative="1">
      <w:start w:val="1"/>
      <w:numFmt w:val="lowerLetter"/>
      <w:lvlText w:val="%2."/>
      <w:lvlJc w:val="left"/>
      <w:pPr>
        <w:ind w:left="1289" w:hanging="360"/>
      </w:pPr>
    </w:lvl>
    <w:lvl w:ilvl="2" w:tplc="0419001B" w:tentative="1">
      <w:start w:val="1"/>
      <w:numFmt w:val="lowerRoman"/>
      <w:lvlText w:val="%3."/>
      <w:lvlJc w:val="right"/>
      <w:pPr>
        <w:ind w:left="2009" w:hanging="180"/>
      </w:pPr>
    </w:lvl>
    <w:lvl w:ilvl="3" w:tplc="0419000F" w:tentative="1">
      <w:start w:val="1"/>
      <w:numFmt w:val="decimal"/>
      <w:lvlText w:val="%4."/>
      <w:lvlJc w:val="left"/>
      <w:pPr>
        <w:ind w:left="2729" w:hanging="360"/>
      </w:pPr>
    </w:lvl>
    <w:lvl w:ilvl="4" w:tplc="04190019" w:tentative="1">
      <w:start w:val="1"/>
      <w:numFmt w:val="lowerLetter"/>
      <w:lvlText w:val="%5."/>
      <w:lvlJc w:val="left"/>
      <w:pPr>
        <w:ind w:left="3449" w:hanging="360"/>
      </w:pPr>
    </w:lvl>
    <w:lvl w:ilvl="5" w:tplc="0419001B" w:tentative="1">
      <w:start w:val="1"/>
      <w:numFmt w:val="lowerRoman"/>
      <w:lvlText w:val="%6."/>
      <w:lvlJc w:val="right"/>
      <w:pPr>
        <w:ind w:left="4169" w:hanging="180"/>
      </w:pPr>
    </w:lvl>
    <w:lvl w:ilvl="6" w:tplc="0419000F" w:tentative="1">
      <w:start w:val="1"/>
      <w:numFmt w:val="decimal"/>
      <w:lvlText w:val="%7."/>
      <w:lvlJc w:val="left"/>
      <w:pPr>
        <w:ind w:left="4889" w:hanging="360"/>
      </w:pPr>
    </w:lvl>
    <w:lvl w:ilvl="7" w:tplc="04190019" w:tentative="1">
      <w:start w:val="1"/>
      <w:numFmt w:val="lowerLetter"/>
      <w:lvlText w:val="%8."/>
      <w:lvlJc w:val="left"/>
      <w:pPr>
        <w:ind w:left="5609" w:hanging="360"/>
      </w:pPr>
    </w:lvl>
    <w:lvl w:ilvl="8" w:tplc="0419001B" w:tentative="1">
      <w:start w:val="1"/>
      <w:numFmt w:val="lowerRoman"/>
      <w:lvlText w:val="%9."/>
      <w:lvlJc w:val="right"/>
      <w:pPr>
        <w:ind w:left="6329" w:hanging="180"/>
      </w:pPr>
    </w:lvl>
  </w:abstractNum>
  <w:abstractNum w:abstractNumId="26" w15:restartNumberingAfterBreak="0">
    <w:nsid w:val="544522FD"/>
    <w:multiLevelType w:val="multilevel"/>
    <w:tmpl w:val="B498C018"/>
    <w:lvl w:ilvl="0">
      <w:start w:val="1"/>
      <w:numFmt w:val="decimal"/>
      <w:lvlText w:val="%1."/>
      <w:lvlJc w:val="left"/>
      <w:pPr>
        <w:ind w:left="1703" w:hanging="360"/>
      </w:pPr>
      <w:rPr>
        <w:rFonts w:hint="default"/>
      </w:rPr>
    </w:lvl>
    <w:lvl w:ilvl="1">
      <w:start w:val="1"/>
      <w:numFmt w:val="decimal"/>
      <w:isLgl/>
      <w:lvlText w:val="%1.%2."/>
      <w:lvlJc w:val="left"/>
      <w:pPr>
        <w:ind w:left="1777" w:hanging="360"/>
      </w:pPr>
      <w:rPr>
        <w:rFonts w:hint="default"/>
        <w:color w:val="auto"/>
      </w:rPr>
    </w:lvl>
    <w:lvl w:ilvl="2">
      <w:start w:val="1"/>
      <w:numFmt w:val="decimal"/>
      <w:isLgl/>
      <w:lvlText w:val="%1.%2.%3."/>
      <w:lvlJc w:val="left"/>
      <w:pPr>
        <w:ind w:left="2063" w:hanging="720"/>
      </w:pPr>
      <w:rPr>
        <w:rFonts w:hint="default"/>
        <w:color w:val="auto"/>
      </w:rPr>
    </w:lvl>
    <w:lvl w:ilvl="3">
      <w:start w:val="1"/>
      <w:numFmt w:val="decimal"/>
      <w:isLgl/>
      <w:lvlText w:val="%1.%2.%3.%4."/>
      <w:lvlJc w:val="left"/>
      <w:pPr>
        <w:ind w:left="2063" w:hanging="720"/>
      </w:pPr>
      <w:rPr>
        <w:rFonts w:hint="default"/>
        <w:color w:val="auto"/>
      </w:rPr>
    </w:lvl>
    <w:lvl w:ilvl="4">
      <w:start w:val="1"/>
      <w:numFmt w:val="decimal"/>
      <w:isLgl/>
      <w:lvlText w:val="%1.%2.%3.%4.%5."/>
      <w:lvlJc w:val="left"/>
      <w:pPr>
        <w:ind w:left="2423" w:hanging="1080"/>
      </w:pPr>
      <w:rPr>
        <w:rFonts w:hint="default"/>
        <w:color w:val="auto"/>
      </w:rPr>
    </w:lvl>
    <w:lvl w:ilvl="5">
      <w:start w:val="1"/>
      <w:numFmt w:val="decimal"/>
      <w:isLgl/>
      <w:lvlText w:val="%1.%2.%3.%4.%5.%6."/>
      <w:lvlJc w:val="left"/>
      <w:pPr>
        <w:ind w:left="2423" w:hanging="1080"/>
      </w:pPr>
      <w:rPr>
        <w:rFonts w:hint="default"/>
        <w:color w:val="auto"/>
      </w:rPr>
    </w:lvl>
    <w:lvl w:ilvl="6">
      <w:start w:val="1"/>
      <w:numFmt w:val="decimal"/>
      <w:isLgl/>
      <w:lvlText w:val="%1.%2.%3.%4.%5.%6.%7."/>
      <w:lvlJc w:val="left"/>
      <w:pPr>
        <w:ind w:left="2783" w:hanging="1440"/>
      </w:pPr>
      <w:rPr>
        <w:rFonts w:hint="default"/>
        <w:color w:val="auto"/>
      </w:rPr>
    </w:lvl>
    <w:lvl w:ilvl="7">
      <w:start w:val="1"/>
      <w:numFmt w:val="decimal"/>
      <w:isLgl/>
      <w:lvlText w:val="%1.%2.%3.%4.%5.%6.%7.%8."/>
      <w:lvlJc w:val="left"/>
      <w:pPr>
        <w:ind w:left="2783" w:hanging="1440"/>
      </w:pPr>
      <w:rPr>
        <w:rFonts w:hint="default"/>
        <w:color w:val="auto"/>
      </w:rPr>
    </w:lvl>
    <w:lvl w:ilvl="8">
      <w:start w:val="1"/>
      <w:numFmt w:val="decimal"/>
      <w:isLgl/>
      <w:lvlText w:val="%1.%2.%3.%4.%5.%6.%7.%8.%9."/>
      <w:lvlJc w:val="left"/>
      <w:pPr>
        <w:ind w:left="3143" w:hanging="1800"/>
      </w:pPr>
      <w:rPr>
        <w:rFonts w:hint="default"/>
        <w:color w:val="auto"/>
      </w:rPr>
    </w:lvl>
  </w:abstractNum>
  <w:abstractNum w:abstractNumId="27" w15:restartNumberingAfterBreak="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360"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33A6A81"/>
    <w:multiLevelType w:val="multilevel"/>
    <w:tmpl w:val="A12469F0"/>
    <w:lvl w:ilvl="0">
      <w:start w:val="6"/>
      <w:numFmt w:val="decimal"/>
      <w:lvlText w:val="%1."/>
      <w:lvlJc w:val="left"/>
      <w:pPr>
        <w:ind w:left="4188" w:hanging="360"/>
      </w:pPr>
      <w:rPr>
        <w:rFonts w:hint="default"/>
      </w:rPr>
    </w:lvl>
    <w:lvl w:ilvl="1">
      <w:start w:val="1"/>
      <w:numFmt w:val="decimal"/>
      <w:isLgl/>
      <w:lvlText w:val="%1.%2."/>
      <w:lvlJc w:val="left"/>
      <w:pPr>
        <w:ind w:left="2705"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abstractNum w:abstractNumId="29" w15:restartNumberingAfterBreak="0">
    <w:nsid w:val="650967AD"/>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D0217C"/>
    <w:multiLevelType w:val="hybridMultilevel"/>
    <w:tmpl w:val="F5044B9E"/>
    <w:lvl w:ilvl="0" w:tplc="2F400BEC">
      <w:start w:val="4"/>
      <w:numFmt w:val="decimal"/>
      <w:lvlText w:val="3.%1."/>
      <w:lvlJc w:val="left"/>
      <w:pPr>
        <w:ind w:left="1440" w:hanging="360"/>
      </w:pPr>
      <w:rPr>
        <w:rFonts w:hint="default"/>
      </w:rPr>
    </w:lvl>
    <w:lvl w:ilvl="1" w:tplc="90D822CE">
      <w:start w:val="1"/>
      <w:numFmt w:val="decimal"/>
      <w:lvlText w:val="3.%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6F1BD9"/>
    <w:multiLevelType w:val="hybridMultilevel"/>
    <w:tmpl w:val="E37A6466"/>
    <w:lvl w:ilvl="0" w:tplc="2F1CCF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97A02B8"/>
    <w:multiLevelType w:val="multilevel"/>
    <w:tmpl w:val="55E8349A"/>
    <w:lvl w:ilvl="0">
      <w:start w:val="1"/>
      <w:numFmt w:val="decimal"/>
      <w:lvlText w:val="%1."/>
      <w:lvlJc w:val="left"/>
      <w:pPr>
        <w:ind w:left="1069" w:hanging="360"/>
      </w:pPr>
      <w:rPr>
        <w:rFonts w:hint="default"/>
        <w:b w:val="0"/>
        <w:sz w:val="24"/>
        <w:szCs w:val="24"/>
      </w:rPr>
    </w:lvl>
    <w:lvl w:ilvl="1">
      <w:start w:val="1"/>
      <w:numFmt w:val="decimal"/>
      <w:isLgl/>
      <w:lvlText w:val="%1.%2."/>
      <w:lvlJc w:val="left"/>
      <w:pPr>
        <w:ind w:left="2137" w:hanging="360"/>
      </w:pPr>
      <w:rPr>
        <w:rFonts w:hint="default"/>
        <w:b w:val="0"/>
        <w:u w:val="none"/>
      </w:rPr>
    </w:lvl>
    <w:lvl w:ilvl="2">
      <w:start w:val="1"/>
      <w:numFmt w:val="decimal"/>
      <w:isLgl/>
      <w:lvlText w:val="%1.%2.%3."/>
      <w:lvlJc w:val="left"/>
      <w:pPr>
        <w:ind w:left="3565" w:hanging="720"/>
      </w:pPr>
      <w:rPr>
        <w:rFonts w:hint="default"/>
        <w:b w:val="0"/>
        <w:u w:val="none"/>
      </w:rPr>
    </w:lvl>
    <w:lvl w:ilvl="3">
      <w:start w:val="1"/>
      <w:numFmt w:val="decimal"/>
      <w:isLgl/>
      <w:lvlText w:val="%1.%2.%3.%4."/>
      <w:lvlJc w:val="left"/>
      <w:pPr>
        <w:ind w:left="4633" w:hanging="720"/>
      </w:pPr>
      <w:rPr>
        <w:rFonts w:hint="default"/>
        <w:b w:val="0"/>
        <w:u w:val="none"/>
      </w:rPr>
    </w:lvl>
    <w:lvl w:ilvl="4">
      <w:start w:val="1"/>
      <w:numFmt w:val="decimal"/>
      <w:isLgl/>
      <w:lvlText w:val="%1.%2.%3.%4.%5."/>
      <w:lvlJc w:val="left"/>
      <w:pPr>
        <w:ind w:left="6061" w:hanging="1080"/>
      </w:pPr>
      <w:rPr>
        <w:rFonts w:hint="default"/>
        <w:b w:val="0"/>
        <w:u w:val="none"/>
      </w:rPr>
    </w:lvl>
    <w:lvl w:ilvl="5">
      <w:start w:val="1"/>
      <w:numFmt w:val="decimal"/>
      <w:isLgl/>
      <w:lvlText w:val="%1.%2.%3.%4.%5.%6."/>
      <w:lvlJc w:val="left"/>
      <w:pPr>
        <w:ind w:left="7129" w:hanging="1080"/>
      </w:pPr>
      <w:rPr>
        <w:rFonts w:hint="default"/>
        <w:b w:val="0"/>
        <w:u w:val="none"/>
      </w:rPr>
    </w:lvl>
    <w:lvl w:ilvl="6">
      <w:start w:val="1"/>
      <w:numFmt w:val="decimal"/>
      <w:isLgl/>
      <w:lvlText w:val="%1.%2.%3.%4.%5.%6.%7."/>
      <w:lvlJc w:val="left"/>
      <w:pPr>
        <w:ind w:left="8557" w:hanging="1440"/>
      </w:pPr>
      <w:rPr>
        <w:rFonts w:hint="default"/>
        <w:b w:val="0"/>
        <w:u w:val="none"/>
      </w:rPr>
    </w:lvl>
    <w:lvl w:ilvl="7">
      <w:start w:val="1"/>
      <w:numFmt w:val="decimal"/>
      <w:isLgl/>
      <w:lvlText w:val="%1.%2.%3.%4.%5.%6.%7.%8."/>
      <w:lvlJc w:val="left"/>
      <w:pPr>
        <w:ind w:left="9625" w:hanging="1440"/>
      </w:pPr>
      <w:rPr>
        <w:rFonts w:hint="default"/>
        <w:b w:val="0"/>
        <w:u w:val="none"/>
      </w:rPr>
    </w:lvl>
    <w:lvl w:ilvl="8">
      <w:start w:val="1"/>
      <w:numFmt w:val="decimal"/>
      <w:isLgl/>
      <w:lvlText w:val="%1.%2.%3.%4.%5.%6.%7.%8.%9."/>
      <w:lvlJc w:val="left"/>
      <w:pPr>
        <w:ind w:left="11053" w:hanging="1800"/>
      </w:pPr>
      <w:rPr>
        <w:rFonts w:hint="default"/>
        <w:b w:val="0"/>
        <w:u w:val="none"/>
      </w:rPr>
    </w:lvl>
  </w:abstractNum>
  <w:abstractNum w:abstractNumId="34" w15:restartNumberingAfterBreak="0">
    <w:nsid w:val="7B6E7C5B"/>
    <w:multiLevelType w:val="hybridMultilevel"/>
    <w:tmpl w:val="270A35B8"/>
    <w:lvl w:ilvl="0" w:tplc="64FE047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4"/>
  </w:num>
  <w:num w:numId="3">
    <w:abstractNumId w:val="33"/>
  </w:num>
  <w:num w:numId="4">
    <w:abstractNumId w:val="11"/>
  </w:num>
  <w:num w:numId="5">
    <w:abstractNumId w:val="28"/>
  </w:num>
  <w:num w:numId="6">
    <w:abstractNumId w:val="10"/>
  </w:num>
  <w:num w:numId="7">
    <w:abstractNumId w:val="26"/>
  </w:num>
  <w:num w:numId="8">
    <w:abstractNumId w:val="19"/>
  </w:num>
  <w:num w:numId="9">
    <w:abstractNumId w:val="22"/>
  </w:num>
  <w:num w:numId="10">
    <w:abstractNumId w:val="4"/>
  </w:num>
  <w:num w:numId="11">
    <w:abstractNumId w:val="18"/>
  </w:num>
  <w:num w:numId="12">
    <w:abstractNumId w:val="21"/>
  </w:num>
  <w:num w:numId="13">
    <w:abstractNumId w:val="25"/>
  </w:num>
  <w:num w:numId="14">
    <w:abstractNumId w:val="16"/>
  </w:num>
  <w:num w:numId="15">
    <w:abstractNumId w:val="1"/>
  </w:num>
  <w:num w:numId="16">
    <w:abstractNumId w:val="0"/>
  </w:num>
  <w:num w:numId="17">
    <w:abstractNumId w:val="12"/>
  </w:num>
  <w:num w:numId="18">
    <w:abstractNumId w:val="2"/>
  </w:num>
  <w:num w:numId="19">
    <w:abstractNumId w:val="15"/>
  </w:num>
  <w:num w:numId="20">
    <w:abstractNumId w:val="24"/>
  </w:num>
  <w:num w:numId="21">
    <w:abstractNumId w:val="3"/>
  </w:num>
  <w:num w:numId="22">
    <w:abstractNumId w:val="20"/>
  </w:num>
  <w:num w:numId="2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9"/>
  </w:num>
  <w:num w:numId="31">
    <w:abstractNumId w:val="29"/>
  </w:num>
  <w:num w:numId="32">
    <w:abstractNumId w:val="32"/>
  </w:num>
  <w:num w:numId="33">
    <w:abstractNumId w:val="31"/>
  </w:num>
  <w:num w:numId="34">
    <w:abstractNumId w:val="7"/>
  </w:num>
  <w:num w:numId="35">
    <w:abstractNumId w:val="17"/>
  </w:num>
  <w:num w:numId="36">
    <w:abstractNumId w:val="8"/>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D3098"/>
    <w:rsid w:val="000131C6"/>
    <w:rsid w:val="0002296B"/>
    <w:rsid w:val="00024E7C"/>
    <w:rsid w:val="0003389A"/>
    <w:rsid w:val="00050F60"/>
    <w:rsid w:val="00056ECD"/>
    <w:rsid w:val="00062A19"/>
    <w:rsid w:val="00071C03"/>
    <w:rsid w:val="000724A2"/>
    <w:rsid w:val="00082B1C"/>
    <w:rsid w:val="00092525"/>
    <w:rsid w:val="000935B4"/>
    <w:rsid w:val="00096D45"/>
    <w:rsid w:val="000A354A"/>
    <w:rsid w:val="000A5111"/>
    <w:rsid w:val="000A5AC3"/>
    <w:rsid w:val="000A7DAD"/>
    <w:rsid w:val="000B05C8"/>
    <w:rsid w:val="000B2B66"/>
    <w:rsid w:val="000C09DE"/>
    <w:rsid w:val="000C7F3A"/>
    <w:rsid w:val="000D070A"/>
    <w:rsid w:val="000D08A6"/>
    <w:rsid w:val="000D08E8"/>
    <w:rsid w:val="000F1B2D"/>
    <w:rsid w:val="000F5C70"/>
    <w:rsid w:val="0010220D"/>
    <w:rsid w:val="001217D0"/>
    <w:rsid w:val="00121DF0"/>
    <w:rsid w:val="001309BD"/>
    <w:rsid w:val="0013235C"/>
    <w:rsid w:val="0013719C"/>
    <w:rsid w:val="00142EF8"/>
    <w:rsid w:val="0014605D"/>
    <w:rsid w:val="00146E74"/>
    <w:rsid w:val="0015176E"/>
    <w:rsid w:val="00154634"/>
    <w:rsid w:val="00166CFE"/>
    <w:rsid w:val="00167963"/>
    <w:rsid w:val="001765D4"/>
    <w:rsid w:val="0019085B"/>
    <w:rsid w:val="00192719"/>
    <w:rsid w:val="00197355"/>
    <w:rsid w:val="001A6F00"/>
    <w:rsid w:val="001C3269"/>
    <w:rsid w:val="001C6609"/>
    <w:rsid w:val="001D745C"/>
    <w:rsid w:val="001E183A"/>
    <w:rsid w:val="001E1BA5"/>
    <w:rsid w:val="001E2375"/>
    <w:rsid w:val="001E4DC0"/>
    <w:rsid w:val="001E6EB0"/>
    <w:rsid w:val="001F540A"/>
    <w:rsid w:val="00225D5E"/>
    <w:rsid w:val="00236333"/>
    <w:rsid w:val="002413DC"/>
    <w:rsid w:val="00244590"/>
    <w:rsid w:val="00255AAB"/>
    <w:rsid w:val="00256BFF"/>
    <w:rsid w:val="00271968"/>
    <w:rsid w:val="00276B88"/>
    <w:rsid w:val="00284809"/>
    <w:rsid w:val="00284BD1"/>
    <w:rsid w:val="00286AF6"/>
    <w:rsid w:val="002A0B1C"/>
    <w:rsid w:val="002A4ED0"/>
    <w:rsid w:val="002B2C05"/>
    <w:rsid w:val="002C1434"/>
    <w:rsid w:val="002C4EA0"/>
    <w:rsid w:val="002C706F"/>
    <w:rsid w:val="002D5647"/>
    <w:rsid w:val="002E12FE"/>
    <w:rsid w:val="002E17A8"/>
    <w:rsid w:val="002E188A"/>
    <w:rsid w:val="002E24BE"/>
    <w:rsid w:val="002E7344"/>
    <w:rsid w:val="00314BE4"/>
    <w:rsid w:val="003163D1"/>
    <w:rsid w:val="00325938"/>
    <w:rsid w:val="0033682B"/>
    <w:rsid w:val="00340C20"/>
    <w:rsid w:val="003450C7"/>
    <w:rsid w:val="0035224F"/>
    <w:rsid w:val="00352E70"/>
    <w:rsid w:val="00353E3E"/>
    <w:rsid w:val="00355FBA"/>
    <w:rsid w:val="00360274"/>
    <w:rsid w:val="00365A83"/>
    <w:rsid w:val="00373D76"/>
    <w:rsid w:val="0037674B"/>
    <w:rsid w:val="00382AB4"/>
    <w:rsid w:val="00383A34"/>
    <w:rsid w:val="00383FF5"/>
    <w:rsid w:val="00384517"/>
    <w:rsid w:val="00395B45"/>
    <w:rsid w:val="003B0DFF"/>
    <w:rsid w:val="003C2004"/>
    <w:rsid w:val="003D0684"/>
    <w:rsid w:val="003E08FA"/>
    <w:rsid w:val="003E17E2"/>
    <w:rsid w:val="003E73A3"/>
    <w:rsid w:val="003F2BA0"/>
    <w:rsid w:val="003F2DFE"/>
    <w:rsid w:val="003F41A8"/>
    <w:rsid w:val="003F4820"/>
    <w:rsid w:val="00407324"/>
    <w:rsid w:val="00413335"/>
    <w:rsid w:val="0041570A"/>
    <w:rsid w:val="00415CE5"/>
    <w:rsid w:val="00417307"/>
    <w:rsid w:val="00436AB8"/>
    <w:rsid w:val="00441B11"/>
    <w:rsid w:val="0044321B"/>
    <w:rsid w:val="00444F58"/>
    <w:rsid w:val="00450D9F"/>
    <w:rsid w:val="00453320"/>
    <w:rsid w:val="00460A09"/>
    <w:rsid w:val="00461689"/>
    <w:rsid w:val="00462E1F"/>
    <w:rsid w:val="00465D7C"/>
    <w:rsid w:val="00473763"/>
    <w:rsid w:val="00483DFF"/>
    <w:rsid w:val="00484835"/>
    <w:rsid w:val="004A26E2"/>
    <w:rsid w:val="004A41D9"/>
    <w:rsid w:val="004B3BBC"/>
    <w:rsid w:val="004C1267"/>
    <w:rsid w:val="004C1D31"/>
    <w:rsid w:val="004C1DDD"/>
    <w:rsid w:val="004C23B8"/>
    <w:rsid w:val="004C27CB"/>
    <w:rsid w:val="004C60CE"/>
    <w:rsid w:val="004D7C4F"/>
    <w:rsid w:val="004E40F0"/>
    <w:rsid w:val="00503555"/>
    <w:rsid w:val="00514402"/>
    <w:rsid w:val="0052035F"/>
    <w:rsid w:val="00522238"/>
    <w:rsid w:val="00522EEC"/>
    <w:rsid w:val="00526D75"/>
    <w:rsid w:val="00527AB1"/>
    <w:rsid w:val="0053147C"/>
    <w:rsid w:val="00536C3A"/>
    <w:rsid w:val="00544866"/>
    <w:rsid w:val="005541DF"/>
    <w:rsid w:val="0055522B"/>
    <w:rsid w:val="00555DFD"/>
    <w:rsid w:val="005679E4"/>
    <w:rsid w:val="00573030"/>
    <w:rsid w:val="00574923"/>
    <w:rsid w:val="00577A47"/>
    <w:rsid w:val="0058742D"/>
    <w:rsid w:val="00595FC4"/>
    <w:rsid w:val="00596247"/>
    <w:rsid w:val="005A6962"/>
    <w:rsid w:val="005D0A24"/>
    <w:rsid w:val="005E23C5"/>
    <w:rsid w:val="005E366F"/>
    <w:rsid w:val="00602A5F"/>
    <w:rsid w:val="00606246"/>
    <w:rsid w:val="00610474"/>
    <w:rsid w:val="00613580"/>
    <w:rsid w:val="00615793"/>
    <w:rsid w:val="00616C82"/>
    <w:rsid w:val="00624446"/>
    <w:rsid w:val="00632980"/>
    <w:rsid w:val="0063391A"/>
    <w:rsid w:val="006500FD"/>
    <w:rsid w:val="0065116A"/>
    <w:rsid w:val="00654AFB"/>
    <w:rsid w:val="0065685B"/>
    <w:rsid w:val="00660223"/>
    <w:rsid w:val="0066023F"/>
    <w:rsid w:val="006608BF"/>
    <w:rsid w:val="00662922"/>
    <w:rsid w:val="006733D8"/>
    <w:rsid w:val="0067383E"/>
    <w:rsid w:val="00681405"/>
    <w:rsid w:val="00695AF4"/>
    <w:rsid w:val="006A71BF"/>
    <w:rsid w:val="006B2CB0"/>
    <w:rsid w:val="006C0E2A"/>
    <w:rsid w:val="006C1D0C"/>
    <w:rsid w:val="006C1E7A"/>
    <w:rsid w:val="006C7030"/>
    <w:rsid w:val="006D2259"/>
    <w:rsid w:val="006D2470"/>
    <w:rsid w:val="006E30F2"/>
    <w:rsid w:val="006F7306"/>
    <w:rsid w:val="00741372"/>
    <w:rsid w:val="007478D6"/>
    <w:rsid w:val="00750FCE"/>
    <w:rsid w:val="00761112"/>
    <w:rsid w:val="007639E2"/>
    <w:rsid w:val="007741E6"/>
    <w:rsid w:val="00781A94"/>
    <w:rsid w:val="0078255B"/>
    <w:rsid w:val="007829EF"/>
    <w:rsid w:val="00785536"/>
    <w:rsid w:val="007872CC"/>
    <w:rsid w:val="007900C6"/>
    <w:rsid w:val="007A4C2E"/>
    <w:rsid w:val="007A5798"/>
    <w:rsid w:val="007B0F7C"/>
    <w:rsid w:val="007B71A6"/>
    <w:rsid w:val="007C04A8"/>
    <w:rsid w:val="007C0C63"/>
    <w:rsid w:val="007D4A0A"/>
    <w:rsid w:val="007E1B02"/>
    <w:rsid w:val="007E5954"/>
    <w:rsid w:val="007E7155"/>
    <w:rsid w:val="007F456B"/>
    <w:rsid w:val="00807F98"/>
    <w:rsid w:val="00814183"/>
    <w:rsid w:val="00822382"/>
    <w:rsid w:val="00846976"/>
    <w:rsid w:val="0084735C"/>
    <w:rsid w:val="008530B3"/>
    <w:rsid w:val="00856567"/>
    <w:rsid w:val="0086072B"/>
    <w:rsid w:val="00877D6B"/>
    <w:rsid w:val="0088185B"/>
    <w:rsid w:val="008A3C2F"/>
    <w:rsid w:val="008A4020"/>
    <w:rsid w:val="008B41B6"/>
    <w:rsid w:val="008B7501"/>
    <w:rsid w:val="008C336C"/>
    <w:rsid w:val="008D0D6D"/>
    <w:rsid w:val="008D1187"/>
    <w:rsid w:val="008D2C8A"/>
    <w:rsid w:val="008E41A8"/>
    <w:rsid w:val="00904444"/>
    <w:rsid w:val="00904473"/>
    <w:rsid w:val="00913EA3"/>
    <w:rsid w:val="00923607"/>
    <w:rsid w:val="00923FA0"/>
    <w:rsid w:val="00931E3A"/>
    <w:rsid w:val="00935978"/>
    <w:rsid w:val="009464CC"/>
    <w:rsid w:val="00954770"/>
    <w:rsid w:val="00954E08"/>
    <w:rsid w:val="00955EF7"/>
    <w:rsid w:val="009631C5"/>
    <w:rsid w:val="00973035"/>
    <w:rsid w:val="00974FAA"/>
    <w:rsid w:val="009816ED"/>
    <w:rsid w:val="009874A5"/>
    <w:rsid w:val="00994958"/>
    <w:rsid w:val="00994B1B"/>
    <w:rsid w:val="009A43D8"/>
    <w:rsid w:val="009A7E99"/>
    <w:rsid w:val="009C5889"/>
    <w:rsid w:val="009C5E68"/>
    <w:rsid w:val="009D02C0"/>
    <w:rsid w:val="009D2B99"/>
    <w:rsid w:val="009E0A04"/>
    <w:rsid w:val="009E44B1"/>
    <w:rsid w:val="009E6AB3"/>
    <w:rsid w:val="009E6D87"/>
    <w:rsid w:val="00A01C66"/>
    <w:rsid w:val="00A02CEA"/>
    <w:rsid w:val="00A0522B"/>
    <w:rsid w:val="00A120FC"/>
    <w:rsid w:val="00A13B07"/>
    <w:rsid w:val="00A24C26"/>
    <w:rsid w:val="00A41416"/>
    <w:rsid w:val="00A438EA"/>
    <w:rsid w:val="00A5787F"/>
    <w:rsid w:val="00A63921"/>
    <w:rsid w:val="00A71BCB"/>
    <w:rsid w:val="00A7413A"/>
    <w:rsid w:val="00A8540B"/>
    <w:rsid w:val="00A935C2"/>
    <w:rsid w:val="00AC6398"/>
    <w:rsid w:val="00AD3462"/>
    <w:rsid w:val="00AF3F2F"/>
    <w:rsid w:val="00B10642"/>
    <w:rsid w:val="00B14D35"/>
    <w:rsid w:val="00B17D10"/>
    <w:rsid w:val="00B32EB4"/>
    <w:rsid w:val="00B43084"/>
    <w:rsid w:val="00B43E12"/>
    <w:rsid w:val="00B44974"/>
    <w:rsid w:val="00B52875"/>
    <w:rsid w:val="00B605CA"/>
    <w:rsid w:val="00B66514"/>
    <w:rsid w:val="00B77603"/>
    <w:rsid w:val="00B813E6"/>
    <w:rsid w:val="00BB205B"/>
    <w:rsid w:val="00BB4D93"/>
    <w:rsid w:val="00BB71F5"/>
    <w:rsid w:val="00BC11CA"/>
    <w:rsid w:val="00BD419A"/>
    <w:rsid w:val="00BD7660"/>
    <w:rsid w:val="00BE1B9F"/>
    <w:rsid w:val="00BE284D"/>
    <w:rsid w:val="00BE2B29"/>
    <w:rsid w:val="00BF0DC0"/>
    <w:rsid w:val="00BF3BB2"/>
    <w:rsid w:val="00BF41CA"/>
    <w:rsid w:val="00BF6D5D"/>
    <w:rsid w:val="00C0358F"/>
    <w:rsid w:val="00C17DAB"/>
    <w:rsid w:val="00C231BB"/>
    <w:rsid w:val="00C3234C"/>
    <w:rsid w:val="00C337F1"/>
    <w:rsid w:val="00C35454"/>
    <w:rsid w:val="00C361E2"/>
    <w:rsid w:val="00C369C5"/>
    <w:rsid w:val="00C50F73"/>
    <w:rsid w:val="00C51FB4"/>
    <w:rsid w:val="00C56EA6"/>
    <w:rsid w:val="00C57EF7"/>
    <w:rsid w:val="00C657DE"/>
    <w:rsid w:val="00C72000"/>
    <w:rsid w:val="00C91B8F"/>
    <w:rsid w:val="00C9384C"/>
    <w:rsid w:val="00C97FBF"/>
    <w:rsid w:val="00CA1488"/>
    <w:rsid w:val="00CA60D3"/>
    <w:rsid w:val="00CA6FC4"/>
    <w:rsid w:val="00CB0625"/>
    <w:rsid w:val="00CB4E55"/>
    <w:rsid w:val="00CB66B6"/>
    <w:rsid w:val="00CD0448"/>
    <w:rsid w:val="00CD1B8E"/>
    <w:rsid w:val="00CD3098"/>
    <w:rsid w:val="00CE17C7"/>
    <w:rsid w:val="00CF400B"/>
    <w:rsid w:val="00D05E78"/>
    <w:rsid w:val="00D103E4"/>
    <w:rsid w:val="00D11265"/>
    <w:rsid w:val="00D15714"/>
    <w:rsid w:val="00D4169C"/>
    <w:rsid w:val="00D50094"/>
    <w:rsid w:val="00D53364"/>
    <w:rsid w:val="00D5465A"/>
    <w:rsid w:val="00D56208"/>
    <w:rsid w:val="00D623AE"/>
    <w:rsid w:val="00D639DB"/>
    <w:rsid w:val="00D81590"/>
    <w:rsid w:val="00D81DA2"/>
    <w:rsid w:val="00D92DB9"/>
    <w:rsid w:val="00D92E22"/>
    <w:rsid w:val="00D96F80"/>
    <w:rsid w:val="00DA0752"/>
    <w:rsid w:val="00DA102C"/>
    <w:rsid w:val="00DA456D"/>
    <w:rsid w:val="00DB388D"/>
    <w:rsid w:val="00DB3DBF"/>
    <w:rsid w:val="00DD3A2D"/>
    <w:rsid w:val="00DD3EB4"/>
    <w:rsid w:val="00DD4674"/>
    <w:rsid w:val="00DD67B0"/>
    <w:rsid w:val="00DE04E1"/>
    <w:rsid w:val="00DE3272"/>
    <w:rsid w:val="00DE4D78"/>
    <w:rsid w:val="00DE5098"/>
    <w:rsid w:val="00DF0034"/>
    <w:rsid w:val="00DF0205"/>
    <w:rsid w:val="00DF574A"/>
    <w:rsid w:val="00E02519"/>
    <w:rsid w:val="00E0453E"/>
    <w:rsid w:val="00E0555D"/>
    <w:rsid w:val="00E25156"/>
    <w:rsid w:val="00E3598E"/>
    <w:rsid w:val="00E37842"/>
    <w:rsid w:val="00E409F0"/>
    <w:rsid w:val="00E522AB"/>
    <w:rsid w:val="00E637B1"/>
    <w:rsid w:val="00E67E0D"/>
    <w:rsid w:val="00E75705"/>
    <w:rsid w:val="00E9688C"/>
    <w:rsid w:val="00EA4759"/>
    <w:rsid w:val="00EA4DB8"/>
    <w:rsid w:val="00EB2749"/>
    <w:rsid w:val="00ED0BCA"/>
    <w:rsid w:val="00EE33A2"/>
    <w:rsid w:val="00EE43D6"/>
    <w:rsid w:val="00EE6DC4"/>
    <w:rsid w:val="00EE7154"/>
    <w:rsid w:val="00EE72DD"/>
    <w:rsid w:val="00EF4212"/>
    <w:rsid w:val="00EF479D"/>
    <w:rsid w:val="00EF69C7"/>
    <w:rsid w:val="00F13F76"/>
    <w:rsid w:val="00F279FD"/>
    <w:rsid w:val="00F402A6"/>
    <w:rsid w:val="00F4545B"/>
    <w:rsid w:val="00F50B8C"/>
    <w:rsid w:val="00F55726"/>
    <w:rsid w:val="00F76591"/>
    <w:rsid w:val="00F81C7A"/>
    <w:rsid w:val="00F8221E"/>
    <w:rsid w:val="00F827B5"/>
    <w:rsid w:val="00FA44A7"/>
    <w:rsid w:val="00FB4A7E"/>
    <w:rsid w:val="00FB4DC1"/>
    <w:rsid w:val="00FB6136"/>
    <w:rsid w:val="00FC29FF"/>
    <w:rsid w:val="00FC3B88"/>
    <w:rsid w:val="00FC68F6"/>
    <w:rsid w:val="00FD120F"/>
    <w:rsid w:val="00FD6AB8"/>
    <w:rsid w:val="00FD756E"/>
    <w:rsid w:val="00FD77BC"/>
    <w:rsid w:val="00FE182C"/>
    <w:rsid w:val="00FE3164"/>
    <w:rsid w:val="00FE4AA9"/>
    <w:rsid w:val="00FE53B8"/>
    <w:rsid w:val="00FE654C"/>
    <w:rsid w:val="00FE709C"/>
    <w:rsid w:val="00FF45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01B1C9-6C7F-437D-ABEE-B4241E432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D10"/>
    <w:pPr>
      <w:suppressAutoHyphens/>
      <w:spacing w:after="0" w:line="240" w:lineRule="auto"/>
      <w:ind w:firstLine="510"/>
      <w:jc w:val="both"/>
    </w:pPr>
    <w:rPr>
      <w:rFonts w:ascii="Times New Roman" w:eastAsia="SimSun" w:hAnsi="Times New Roman" w:cs="Times New Roman"/>
      <w:sz w:val="24"/>
      <w:szCs w:val="24"/>
      <w:lang w:eastAsia="ar-SA"/>
    </w:rPr>
  </w:style>
  <w:style w:type="paragraph" w:styleId="1">
    <w:name w:val="heading 1"/>
    <w:basedOn w:val="a"/>
    <w:next w:val="a"/>
    <w:link w:val="10"/>
    <w:qFormat/>
    <w:rsid w:val="002E12FE"/>
    <w:pPr>
      <w:keepNext/>
      <w:widowControl w:val="0"/>
      <w:suppressAutoHyphens w:val="0"/>
      <w:overflowPunct w:val="0"/>
      <w:autoSpaceDE w:val="0"/>
      <w:autoSpaceDN w:val="0"/>
      <w:adjustRightInd w:val="0"/>
      <w:jc w:val="center"/>
      <w:textAlignment w:val="baseline"/>
      <w:outlineLvl w:val="0"/>
    </w:pPr>
    <w:rPr>
      <w:rFonts w:ascii="Arial" w:eastAsia="Times New Roman" w:hAnsi="Arial"/>
      <w:b/>
      <w:szCs w:val="20"/>
      <w:lang w:eastAsia="ru-RU"/>
    </w:rPr>
  </w:style>
  <w:style w:type="paragraph" w:styleId="2">
    <w:name w:val="heading 2"/>
    <w:basedOn w:val="a"/>
    <w:next w:val="a"/>
    <w:link w:val="20"/>
    <w:qFormat/>
    <w:rsid w:val="009816ED"/>
    <w:pPr>
      <w:keepNext/>
      <w:keepLines/>
      <w:suppressAutoHyphens w:val="0"/>
      <w:spacing w:before="200"/>
      <w:outlineLvl w:val="1"/>
    </w:pPr>
    <w:rPr>
      <w:rFonts w:ascii="Cambria" w:eastAsia="Times New Roman" w:hAnsi="Cambria"/>
      <w:b/>
      <w:bCs/>
      <w:color w:val="4F81BD"/>
      <w:sz w:val="26"/>
      <w:szCs w:val="26"/>
      <w:lang w:eastAsia="ru-RU"/>
    </w:rPr>
  </w:style>
  <w:style w:type="paragraph" w:styleId="3">
    <w:name w:val="heading 3"/>
    <w:aliases w:val="H3"/>
    <w:basedOn w:val="a"/>
    <w:next w:val="a"/>
    <w:link w:val="30"/>
    <w:unhideWhenUsed/>
    <w:qFormat/>
    <w:rsid w:val="009816ED"/>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9816ED"/>
    <w:pPr>
      <w:keepNext/>
      <w:keepLines/>
      <w:suppressAutoHyphens w:val="0"/>
      <w:spacing w:before="200"/>
      <w:outlineLvl w:val="4"/>
    </w:pPr>
    <w:rPr>
      <w:rFonts w:asciiTheme="majorHAnsi" w:eastAsiaTheme="majorEastAsia" w:hAnsiTheme="majorHAnsi" w:cstheme="majorBidi"/>
      <w:color w:val="243F60" w:themeColor="accent1" w:themeShade="7F"/>
      <w:lang w:eastAsia="ru-RU"/>
    </w:rPr>
  </w:style>
  <w:style w:type="paragraph" w:styleId="7">
    <w:name w:val="heading 7"/>
    <w:basedOn w:val="a"/>
    <w:next w:val="a"/>
    <w:link w:val="70"/>
    <w:uiPriority w:val="99"/>
    <w:qFormat/>
    <w:rsid w:val="009816ED"/>
    <w:pPr>
      <w:suppressAutoHyphens w:val="0"/>
      <w:spacing w:before="240" w:after="60"/>
      <w:outlineLvl w:val="6"/>
    </w:pPr>
    <w:rPr>
      <w:rFonts w:eastAsia="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link w:val="CharChar"/>
    <w:rsid w:val="00574923"/>
    <w:pPr>
      <w:suppressAutoHyphens/>
      <w:spacing w:after="0" w:line="100" w:lineRule="atLeast"/>
    </w:pPr>
    <w:rPr>
      <w:rFonts w:ascii="Times New Roman" w:eastAsia="Times New Roman" w:hAnsi="Times New Roman" w:cs="Times New Roman"/>
      <w:sz w:val="24"/>
      <w:szCs w:val="20"/>
      <w:lang w:eastAsia="ar-SA"/>
    </w:rPr>
  </w:style>
  <w:style w:type="character" w:customStyle="1" w:styleId="u">
    <w:name w:val="u"/>
    <w:basedOn w:val="a0"/>
    <w:rsid w:val="00574923"/>
  </w:style>
  <w:style w:type="character" w:customStyle="1" w:styleId="blk">
    <w:name w:val="blk"/>
    <w:basedOn w:val="a0"/>
    <w:rsid w:val="00574923"/>
  </w:style>
  <w:style w:type="paragraph" w:customStyle="1" w:styleId="a3">
    <w:name w:val="А_обычный"/>
    <w:basedOn w:val="11"/>
    <w:rsid w:val="00574923"/>
    <w:pPr>
      <w:ind w:firstLine="709"/>
      <w:jc w:val="both"/>
    </w:pPr>
  </w:style>
  <w:style w:type="paragraph" w:customStyle="1" w:styleId="12">
    <w:name w:val="Без интервала1"/>
    <w:uiPriority w:val="99"/>
    <w:rsid w:val="00574923"/>
    <w:pPr>
      <w:suppressAutoHyphens/>
      <w:spacing w:after="0" w:line="100" w:lineRule="atLeast"/>
    </w:pPr>
    <w:rPr>
      <w:rFonts w:ascii="Calibri" w:eastAsia="SimSun" w:hAnsi="Calibri" w:cs="Calibri"/>
      <w:sz w:val="24"/>
      <w:lang w:eastAsia="ar-SA"/>
    </w:rPr>
  </w:style>
  <w:style w:type="paragraph" w:customStyle="1" w:styleId="ConsNormal">
    <w:name w:val="ConsNormal"/>
    <w:uiPriority w:val="99"/>
    <w:rsid w:val="00574923"/>
    <w:pPr>
      <w:widowControl w:val="0"/>
      <w:suppressAutoHyphens/>
      <w:spacing w:after="0" w:line="100" w:lineRule="atLeast"/>
      <w:ind w:firstLine="720"/>
    </w:pPr>
    <w:rPr>
      <w:rFonts w:ascii="Arial" w:eastAsia="Times New Roman" w:hAnsi="Arial" w:cs="Arial"/>
      <w:sz w:val="20"/>
      <w:szCs w:val="20"/>
      <w:lang w:eastAsia="ar-SA"/>
    </w:rPr>
  </w:style>
  <w:style w:type="paragraph" w:customStyle="1" w:styleId="Standard">
    <w:name w:val="Standard"/>
    <w:rsid w:val="00574923"/>
    <w:pPr>
      <w:suppressAutoHyphens/>
      <w:spacing w:after="0" w:line="240" w:lineRule="auto"/>
      <w:textAlignment w:val="baseline"/>
    </w:pPr>
    <w:rPr>
      <w:rFonts w:ascii="Times New Roman" w:eastAsia="Times New Roman" w:hAnsi="Times New Roman" w:cs="Times New Roman"/>
      <w:color w:val="00000A"/>
      <w:kern w:val="1"/>
      <w:sz w:val="24"/>
      <w:szCs w:val="24"/>
      <w:lang w:eastAsia="ar-SA"/>
    </w:rPr>
  </w:style>
  <w:style w:type="paragraph" w:customStyle="1" w:styleId="ConsPlusNormal">
    <w:name w:val="ConsPlusNormal"/>
    <w:link w:val="ConsPlusNormal0"/>
    <w:rsid w:val="00574923"/>
    <w:pPr>
      <w:suppressAutoHyphens/>
      <w:spacing w:after="0" w:line="100" w:lineRule="atLeast"/>
      <w:ind w:firstLine="720"/>
    </w:pPr>
    <w:rPr>
      <w:rFonts w:ascii="Arial" w:eastAsia="Times New Roman" w:hAnsi="Arial" w:cs="Arial"/>
      <w:sz w:val="28"/>
      <w:szCs w:val="28"/>
      <w:lang w:eastAsia="ar-SA"/>
    </w:rPr>
  </w:style>
  <w:style w:type="character" w:customStyle="1" w:styleId="10">
    <w:name w:val="Заголовок 1 Знак"/>
    <w:basedOn w:val="a0"/>
    <w:link w:val="1"/>
    <w:rsid w:val="002E12FE"/>
    <w:rPr>
      <w:rFonts w:ascii="Arial" w:eastAsia="Times New Roman" w:hAnsi="Arial" w:cs="Times New Roman"/>
      <w:b/>
      <w:sz w:val="20"/>
      <w:szCs w:val="20"/>
      <w:lang w:eastAsia="ru-RU"/>
    </w:rPr>
  </w:style>
  <w:style w:type="character" w:customStyle="1" w:styleId="30">
    <w:name w:val="Заголовок 3 Знак"/>
    <w:aliases w:val="H3 Знак"/>
    <w:basedOn w:val="a0"/>
    <w:link w:val="3"/>
    <w:rsid w:val="009816ED"/>
    <w:rPr>
      <w:rFonts w:asciiTheme="majorHAnsi" w:eastAsiaTheme="majorEastAsia" w:hAnsiTheme="majorHAnsi" w:cstheme="majorBidi"/>
      <w:b/>
      <w:bCs/>
      <w:color w:val="4F81BD" w:themeColor="accent1"/>
      <w:sz w:val="20"/>
      <w:lang w:eastAsia="ar-SA"/>
    </w:rPr>
  </w:style>
  <w:style w:type="character" w:customStyle="1" w:styleId="20">
    <w:name w:val="Заголовок 2 Знак"/>
    <w:basedOn w:val="a0"/>
    <w:link w:val="2"/>
    <w:rsid w:val="009816ED"/>
    <w:rPr>
      <w:rFonts w:ascii="Cambria" w:eastAsia="Times New Roman" w:hAnsi="Cambria" w:cs="Times New Roman"/>
      <w:b/>
      <w:bCs/>
      <w:color w:val="4F81BD"/>
      <w:sz w:val="26"/>
      <w:szCs w:val="26"/>
      <w:lang w:eastAsia="ru-RU"/>
    </w:rPr>
  </w:style>
  <w:style w:type="character" w:customStyle="1" w:styleId="50">
    <w:name w:val="Заголовок 5 Знак"/>
    <w:basedOn w:val="a0"/>
    <w:link w:val="5"/>
    <w:uiPriority w:val="9"/>
    <w:semiHidden/>
    <w:rsid w:val="009816ED"/>
    <w:rPr>
      <w:rFonts w:asciiTheme="majorHAnsi" w:eastAsiaTheme="majorEastAsia" w:hAnsiTheme="majorHAnsi" w:cstheme="majorBidi"/>
      <w:color w:val="243F60" w:themeColor="accent1" w:themeShade="7F"/>
      <w:sz w:val="24"/>
      <w:szCs w:val="24"/>
      <w:lang w:eastAsia="ru-RU"/>
    </w:rPr>
  </w:style>
  <w:style w:type="character" w:customStyle="1" w:styleId="70">
    <w:name w:val="Заголовок 7 Знак"/>
    <w:basedOn w:val="a0"/>
    <w:link w:val="7"/>
    <w:uiPriority w:val="99"/>
    <w:rsid w:val="009816ED"/>
    <w:rPr>
      <w:rFonts w:ascii="Times New Roman" w:eastAsia="Times New Roman" w:hAnsi="Times New Roman" w:cs="Times New Roman"/>
      <w:sz w:val="24"/>
      <w:szCs w:val="24"/>
      <w:lang w:eastAsia="ru-RU"/>
    </w:rPr>
  </w:style>
  <w:style w:type="paragraph" w:customStyle="1" w:styleId="Iacaaiea">
    <w:name w:val="Iacaaiea"/>
    <w:basedOn w:val="a"/>
    <w:rsid w:val="009816ED"/>
    <w:pPr>
      <w:tabs>
        <w:tab w:val="left" w:pos="426"/>
      </w:tabs>
      <w:suppressAutoHyphens w:val="0"/>
      <w:spacing w:before="120" w:line="360" w:lineRule="atLeast"/>
      <w:jc w:val="center"/>
    </w:pPr>
    <w:rPr>
      <w:rFonts w:eastAsia="Times New Roman"/>
      <w:b/>
      <w:bCs/>
      <w:sz w:val="22"/>
      <w:lang w:eastAsia="ru-RU"/>
    </w:rPr>
  </w:style>
  <w:style w:type="character" w:styleId="a4">
    <w:name w:val="Hyperlink"/>
    <w:basedOn w:val="a0"/>
    <w:rsid w:val="009816ED"/>
    <w:rPr>
      <w:rFonts w:cs="Times New Roman"/>
      <w:color w:val="0000FF"/>
      <w:u w:val="single"/>
    </w:rPr>
  </w:style>
  <w:style w:type="character" w:customStyle="1" w:styleId="apple-converted-space">
    <w:name w:val="apple-converted-space"/>
    <w:basedOn w:val="a0"/>
    <w:uiPriority w:val="99"/>
    <w:rsid w:val="009816ED"/>
    <w:rPr>
      <w:rFonts w:cs="Times New Roman"/>
    </w:rPr>
  </w:style>
  <w:style w:type="paragraph" w:styleId="HTML">
    <w:name w:val="HTML Preformatted"/>
    <w:basedOn w:val="a"/>
    <w:link w:val="HTML0"/>
    <w:uiPriority w:val="99"/>
    <w:rsid w:val="00981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Cs w:val="20"/>
      <w:lang w:eastAsia="ru-RU"/>
    </w:rPr>
  </w:style>
  <w:style w:type="character" w:customStyle="1" w:styleId="HTML0">
    <w:name w:val="Стандартный HTML Знак"/>
    <w:basedOn w:val="a0"/>
    <w:link w:val="HTML"/>
    <w:uiPriority w:val="99"/>
    <w:rsid w:val="009816ED"/>
    <w:rPr>
      <w:rFonts w:ascii="Courier New" w:eastAsia="Times New Roman" w:hAnsi="Courier New" w:cs="Times New Roman"/>
      <w:sz w:val="20"/>
      <w:szCs w:val="20"/>
      <w:lang w:eastAsia="ru-RU"/>
    </w:rPr>
  </w:style>
  <w:style w:type="paragraph" w:styleId="a5">
    <w:name w:val="Body Text Indent"/>
    <w:basedOn w:val="a"/>
    <w:link w:val="a6"/>
    <w:rsid w:val="009816ED"/>
    <w:pPr>
      <w:suppressAutoHyphens w:val="0"/>
      <w:ind w:firstLine="851"/>
    </w:pPr>
    <w:rPr>
      <w:rFonts w:eastAsia="Times New Roman"/>
      <w:sz w:val="28"/>
      <w:lang w:eastAsia="ru-RU"/>
    </w:rPr>
  </w:style>
  <w:style w:type="character" w:customStyle="1" w:styleId="a6">
    <w:name w:val="Основной текст с отступом Знак"/>
    <w:basedOn w:val="a0"/>
    <w:link w:val="a5"/>
    <w:rsid w:val="009816ED"/>
    <w:rPr>
      <w:rFonts w:ascii="Times New Roman" w:eastAsia="Times New Roman" w:hAnsi="Times New Roman" w:cs="Times New Roman"/>
      <w:sz w:val="28"/>
      <w:szCs w:val="24"/>
      <w:lang w:eastAsia="ru-RU"/>
    </w:rPr>
  </w:style>
  <w:style w:type="character" w:customStyle="1" w:styleId="ConsPlusNormal0">
    <w:name w:val="ConsPlusNormal Знак"/>
    <w:link w:val="ConsPlusNormal"/>
    <w:rsid w:val="009816ED"/>
    <w:rPr>
      <w:rFonts w:ascii="Arial" w:eastAsia="Times New Roman" w:hAnsi="Arial" w:cs="Arial"/>
      <w:sz w:val="28"/>
      <w:szCs w:val="28"/>
      <w:lang w:eastAsia="ar-SA"/>
    </w:rPr>
  </w:style>
  <w:style w:type="paragraph" w:customStyle="1" w:styleId="02statia3">
    <w:name w:val="02statia3"/>
    <w:basedOn w:val="a"/>
    <w:uiPriority w:val="99"/>
    <w:rsid w:val="009816ED"/>
    <w:pPr>
      <w:suppressAutoHyphens w:val="0"/>
      <w:spacing w:before="120" w:line="320" w:lineRule="atLeast"/>
      <w:ind w:left="2900" w:hanging="880"/>
    </w:pPr>
    <w:rPr>
      <w:rFonts w:ascii="GaramondNarrowC" w:eastAsia="Times New Roman" w:hAnsi="GaramondNarrowC"/>
      <w:color w:val="000000"/>
      <w:sz w:val="21"/>
      <w:szCs w:val="21"/>
      <w:lang w:eastAsia="ru-RU"/>
    </w:rPr>
  </w:style>
  <w:style w:type="paragraph" w:customStyle="1" w:styleId="Heading">
    <w:name w:val="Heading"/>
    <w:uiPriority w:val="99"/>
    <w:rsid w:val="009816ED"/>
    <w:pPr>
      <w:widowControl w:val="0"/>
      <w:autoSpaceDE w:val="0"/>
      <w:autoSpaceDN w:val="0"/>
      <w:adjustRightInd w:val="0"/>
      <w:spacing w:after="0" w:line="240" w:lineRule="auto"/>
    </w:pPr>
    <w:rPr>
      <w:rFonts w:ascii="Arial" w:eastAsia="Times New Roman" w:hAnsi="Arial" w:cs="Arial"/>
      <w:b/>
      <w:bCs/>
      <w:lang w:eastAsia="ru-RU"/>
    </w:rPr>
  </w:style>
  <w:style w:type="paragraph" w:customStyle="1" w:styleId="a7">
    <w:name w:val="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msonormalcxspmiddle">
    <w:name w:val="msonormalcxspmiddle"/>
    <w:basedOn w:val="a"/>
    <w:uiPriority w:val="99"/>
    <w:rsid w:val="009816ED"/>
    <w:pPr>
      <w:suppressAutoHyphens w:val="0"/>
      <w:spacing w:before="100" w:beforeAutospacing="1" w:after="100" w:afterAutospacing="1"/>
    </w:pPr>
    <w:rPr>
      <w:rFonts w:eastAsia="Times New Roman"/>
      <w:lang w:eastAsia="ru-RU"/>
    </w:rPr>
  </w:style>
  <w:style w:type="paragraph" w:styleId="a8">
    <w:name w:val="Normal (Web)"/>
    <w:basedOn w:val="a"/>
    <w:uiPriority w:val="99"/>
    <w:rsid w:val="009816ED"/>
    <w:pPr>
      <w:suppressAutoHyphens w:val="0"/>
      <w:spacing w:before="100" w:beforeAutospacing="1" w:after="100" w:afterAutospacing="1"/>
    </w:pPr>
    <w:rPr>
      <w:rFonts w:eastAsia="Times New Roman"/>
      <w:lang w:eastAsia="ru-RU"/>
    </w:rPr>
  </w:style>
  <w:style w:type="paragraph" w:customStyle="1" w:styleId="a9">
    <w:name w:val="Знак Знак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13">
    <w:name w:val="Знак Знак Знак Знак Знак Знак1"/>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aa">
    <w:name w:val="Balloon Text"/>
    <w:basedOn w:val="a"/>
    <w:link w:val="ab"/>
    <w:uiPriority w:val="99"/>
    <w:rsid w:val="009816ED"/>
    <w:pPr>
      <w:suppressAutoHyphens w:val="0"/>
    </w:pPr>
    <w:rPr>
      <w:rFonts w:ascii="Tahoma" w:eastAsia="Times New Roman" w:hAnsi="Tahoma"/>
      <w:sz w:val="16"/>
      <w:szCs w:val="16"/>
      <w:lang w:eastAsia="ru-RU"/>
    </w:rPr>
  </w:style>
  <w:style w:type="character" w:customStyle="1" w:styleId="ab">
    <w:name w:val="Текст выноски Знак"/>
    <w:basedOn w:val="a0"/>
    <w:link w:val="aa"/>
    <w:uiPriority w:val="99"/>
    <w:rsid w:val="009816ED"/>
    <w:rPr>
      <w:rFonts w:ascii="Tahoma" w:eastAsia="Times New Roman" w:hAnsi="Tahoma" w:cs="Times New Roman"/>
      <w:sz w:val="16"/>
      <w:szCs w:val="16"/>
      <w:lang w:eastAsia="ru-RU"/>
    </w:rPr>
  </w:style>
  <w:style w:type="paragraph" w:styleId="ac">
    <w:name w:val="List Paragraph"/>
    <w:basedOn w:val="a"/>
    <w:uiPriority w:val="34"/>
    <w:qFormat/>
    <w:rsid w:val="009816ED"/>
    <w:pPr>
      <w:suppressAutoHyphens w:val="0"/>
      <w:ind w:left="720"/>
      <w:contextualSpacing/>
    </w:pPr>
    <w:rPr>
      <w:rFonts w:eastAsia="Times New Roman"/>
      <w:lang w:eastAsia="ru-RU"/>
    </w:rPr>
  </w:style>
  <w:style w:type="paragraph" w:customStyle="1" w:styleId="31">
    <w:name w:val="Стиль3"/>
    <w:basedOn w:val="a"/>
    <w:rsid w:val="009816ED"/>
    <w:pPr>
      <w:widowControl w:val="0"/>
      <w:tabs>
        <w:tab w:val="left" w:pos="227"/>
      </w:tabs>
    </w:pPr>
    <w:rPr>
      <w:rFonts w:eastAsia="Times New Roman"/>
      <w:szCs w:val="20"/>
    </w:rPr>
  </w:style>
  <w:style w:type="paragraph" w:customStyle="1" w:styleId="14">
    <w:name w:val="Знак1"/>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ad">
    <w:name w:val="Body Text"/>
    <w:basedOn w:val="a"/>
    <w:link w:val="ae"/>
    <w:rsid w:val="009816ED"/>
    <w:pPr>
      <w:suppressAutoHyphens w:val="0"/>
      <w:autoSpaceDE w:val="0"/>
      <w:autoSpaceDN w:val="0"/>
      <w:spacing w:after="120"/>
    </w:pPr>
    <w:rPr>
      <w:rFonts w:eastAsia="Times New Roman"/>
      <w:szCs w:val="20"/>
      <w:lang w:eastAsia="ru-RU"/>
    </w:rPr>
  </w:style>
  <w:style w:type="character" w:customStyle="1" w:styleId="ae">
    <w:name w:val="Основной текст Знак"/>
    <w:basedOn w:val="a0"/>
    <w:link w:val="ad"/>
    <w:rsid w:val="009816ED"/>
    <w:rPr>
      <w:rFonts w:ascii="Times New Roman" w:eastAsia="Times New Roman" w:hAnsi="Times New Roman" w:cs="Times New Roman"/>
      <w:sz w:val="20"/>
      <w:szCs w:val="20"/>
      <w:lang w:eastAsia="ru-RU"/>
    </w:rPr>
  </w:style>
  <w:style w:type="paragraph" w:customStyle="1" w:styleId="af">
    <w:name w:val="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af0">
    <w:name w:val="header"/>
    <w:basedOn w:val="a"/>
    <w:link w:val="af1"/>
    <w:uiPriority w:val="99"/>
    <w:rsid w:val="009816ED"/>
    <w:pPr>
      <w:tabs>
        <w:tab w:val="center" w:pos="4677"/>
        <w:tab w:val="right" w:pos="9355"/>
      </w:tabs>
      <w:suppressAutoHyphens w:val="0"/>
    </w:pPr>
    <w:rPr>
      <w:rFonts w:eastAsia="Times New Roman"/>
      <w:lang w:eastAsia="ru-RU"/>
    </w:rPr>
  </w:style>
  <w:style w:type="character" w:customStyle="1" w:styleId="af1">
    <w:name w:val="Верхний колонтитул Знак"/>
    <w:basedOn w:val="a0"/>
    <w:link w:val="af0"/>
    <w:uiPriority w:val="99"/>
    <w:rsid w:val="009816ED"/>
    <w:rPr>
      <w:rFonts w:ascii="Times New Roman" w:eastAsia="Times New Roman" w:hAnsi="Times New Roman" w:cs="Times New Roman"/>
      <w:sz w:val="24"/>
      <w:szCs w:val="24"/>
      <w:lang w:eastAsia="ru-RU"/>
    </w:rPr>
  </w:style>
  <w:style w:type="paragraph" w:styleId="af2">
    <w:name w:val="footer"/>
    <w:basedOn w:val="a"/>
    <w:link w:val="af3"/>
    <w:rsid w:val="009816ED"/>
    <w:pPr>
      <w:tabs>
        <w:tab w:val="center" w:pos="4677"/>
        <w:tab w:val="right" w:pos="9355"/>
      </w:tabs>
      <w:suppressAutoHyphens w:val="0"/>
    </w:pPr>
    <w:rPr>
      <w:rFonts w:eastAsia="Times New Roman"/>
      <w:lang w:eastAsia="ru-RU"/>
    </w:rPr>
  </w:style>
  <w:style w:type="character" w:customStyle="1" w:styleId="af3">
    <w:name w:val="Нижний колонтитул Знак"/>
    <w:basedOn w:val="a0"/>
    <w:link w:val="af2"/>
    <w:rsid w:val="009816ED"/>
    <w:rPr>
      <w:rFonts w:ascii="Times New Roman" w:eastAsia="Times New Roman" w:hAnsi="Times New Roman" w:cs="Times New Roman"/>
      <w:sz w:val="24"/>
      <w:szCs w:val="24"/>
      <w:lang w:eastAsia="ru-RU"/>
    </w:rPr>
  </w:style>
  <w:style w:type="paragraph" w:customStyle="1" w:styleId="af4">
    <w:name w:val="Знак Знак Знак Знак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32">
    <w:name w:val="Body Text Indent 3"/>
    <w:basedOn w:val="a"/>
    <w:link w:val="33"/>
    <w:rsid w:val="009816ED"/>
    <w:pPr>
      <w:suppressAutoHyphens w:val="0"/>
      <w:autoSpaceDE w:val="0"/>
      <w:autoSpaceDN w:val="0"/>
      <w:spacing w:after="120"/>
      <w:ind w:left="283"/>
    </w:pPr>
    <w:rPr>
      <w:rFonts w:eastAsia="Times New Roman"/>
      <w:sz w:val="16"/>
      <w:szCs w:val="16"/>
      <w:lang w:eastAsia="ru-RU"/>
    </w:rPr>
  </w:style>
  <w:style w:type="character" w:customStyle="1" w:styleId="33">
    <w:name w:val="Основной текст с отступом 3 Знак"/>
    <w:basedOn w:val="a0"/>
    <w:link w:val="32"/>
    <w:rsid w:val="009816ED"/>
    <w:rPr>
      <w:rFonts w:ascii="Times New Roman" w:eastAsia="Times New Roman" w:hAnsi="Times New Roman" w:cs="Times New Roman"/>
      <w:sz w:val="16"/>
      <w:szCs w:val="16"/>
      <w:lang w:eastAsia="ru-RU"/>
    </w:rPr>
  </w:style>
  <w:style w:type="character" w:customStyle="1" w:styleId="iceouttxt60">
    <w:name w:val="iceouttxt60"/>
    <w:uiPriority w:val="99"/>
    <w:rsid w:val="009816ED"/>
    <w:rPr>
      <w:rFonts w:ascii="Arial" w:hAnsi="Arial"/>
      <w:color w:val="666666"/>
      <w:sz w:val="17"/>
    </w:rPr>
  </w:style>
  <w:style w:type="paragraph" w:customStyle="1" w:styleId="af5">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af6">
    <w:name w:val="footnote text"/>
    <w:basedOn w:val="a"/>
    <w:link w:val="af7"/>
    <w:rsid w:val="009816ED"/>
    <w:pPr>
      <w:suppressAutoHyphens w:val="0"/>
    </w:pPr>
    <w:rPr>
      <w:rFonts w:eastAsia="Times New Roman"/>
      <w:szCs w:val="20"/>
      <w:lang w:eastAsia="ru-RU"/>
    </w:rPr>
  </w:style>
  <w:style w:type="character" w:customStyle="1" w:styleId="af7">
    <w:name w:val="Текст сноски Знак"/>
    <w:basedOn w:val="a0"/>
    <w:link w:val="af6"/>
    <w:rsid w:val="009816ED"/>
    <w:rPr>
      <w:rFonts w:ascii="Times New Roman" w:eastAsia="Times New Roman" w:hAnsi="Times New Roman" w:cs="Times New Roman"/>
      <w:sz w:val="20"/>
      <w:szCs w:val="20"/>
      <w:lang w:eastAsia="ru-RU"/>
    </w:rPr>
  </w:style>
  <w:style w:type="table" w:styleId="af8">
    <w:name w:val="Table Grid"/>
    <w:basedOn w:val="a1"/>
    <w:uiPriority w:val="59"/>
    <w:rsid w:val="009816E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Plain Text"/>
    <w:basedOn w:val="a"/>
    <w:link w:val="afa"/>
    <w:uiPriority w:val="99"/>
    <w:rsid w:val="009816ED"/>
    <w:pPr>
      <w:suppressAutoHyphens w:val="0"/>
    </w:pPr>
    <w:rPr>
      <w:rFonts w:ascii="Courier New" w:eastAsia="Times New Roman" w:hAnsi="Courier New"/>
      <w:szCs w:val="20"/>
      <w:lang w:eastAsia="ru-RU"/>
    </w:rPr>
  </w:style>
  <w:style w:type="character" w:customStyle="1" w:styleId="afa">
    <w:name w:val="Текст Знак"/>
    <w:basedOn w:val="a0"/>
    <w:link w:val="af9"/>
    <w:uiPriority w:val="99"/>
    <w:rsid w:val="009816ED"/>
    <w:rPr>
      <w:rFonts w:ascii="Courier New" w:eastAsia="Times New Roman" w:hAnsi="Courier New" w:cs="Times New Roman"/>
      <w:sz w:val="20"/>
      <w:szCs w:val="20"/>
      <w:lang w:eastAsia="ru-RU"/>
    </w:rPr>
  </w:style>
  <w:style w:type="paragraph" w:customStyle="1" w:styleId="p5">
    <w:name w:val="p5"/>
    <w:basedOn w:val="a"/>
    <w:uiPriority w:val="99"/>
    <w:rsid w:val="009816ED"/>
    <w:pPr>
      <w:suppressAutoHyphens w:val="0"/>
      <w:spacing w:before="100" w:beforeAutospacing="1" w:after="100" w:afterAutospacing="1"/>
    </w:pPr>
    <w:rPr>
      <w:rFonts w:eastAsia="Times New Roman"/>
      <w:lang w:eastAsia="ru-RU"/>
    </w:rPr>
  </w:style>
  <w:style w:type="character" w:customStyle="1" w:styleId="s8">
    <w:name w:val="s8"/>
    <w:uiPriority w:val="99"/>
    <w:rsid w:val="009816ED"/>
  </w:style>
  <w:style w:type="paragraph" w:styleId="afb">
    <w:name w:val="Title"/>
    <w:basedOn w:val="a"/>
    <w:link w:val="afc"/>
    <w:qFormat/>
    <w:rsid w:val="009816ED"/>
    <w:pPr>
      <w:suppressAutoHyphens w:val="0"/>
      <w:jc w:val="center"/>
    </w:pPr>
    <w:rPr>
      <w:rFonts w:eastAsia="Times New Roman"/>
      <w:sz w:val="32"/>
      <w:szCs w:val="32"/>
      <w:lang w:eastAsia="ru-RU"/>
    </w:rPr>
  </w:style>
  <w:style w:type="character" w:customStyle="1" w:styleId="afc">
    <w:name w:val="Название Знак"/>
    <w:basedOn w:val="a0"/>
    <w:link w:val="afb"/>
    <w:rsid w:val="009816ED"/>
    <w:rPr>
      <w:rFonts w:ascii="Times New Roman" w:eastAsia="Times New Roman" w:hAnsi="Times New Roman" w:cs="Times New Roman"/>
      <w:sz w:val="32"/>
      <w:szCs w:val="32"/>
      <w:lang w:eastAsia="ru-RU"/>
    </w:rPr>
  </w:style>
  <w:style w:type="character" w:customStyle="1" w:styleId="TitleChar">
    <w:name w:val="Title Char"/>
    <w:basedOn w:val="a0"/>
    <w:uiPriority w:val="99"/>
    <w:locked/>
    <w:rsid w:val="009816ED"/>
    <w:rPr>
      <w:rFonts w:ascii="Times New Roman" w:hAnsi="Times New Roman" w:cs="Times New Roman"/>
      <w:b/>
      <w:sz w:val="24"/>
      <w:lang w:eastAsia="ru-RU"/>
    </w:rPr>
  </w:style>
  <w:style w:type="paragraph" w:customStyle="1" w:styleId="ConsNonformat">
    <w:name w:val="ConsNonformat"/>
    <w:rsid w:val="009816ED"/>
    <w:pPr>
      <w:widowControl w:val="0"/>
      <w:suppressAutoHyphens/>
      <w:snapToGrid w:val="0"/>
      <w:spacing w:after="0" w:line="240" w:lineRule="auto"/>
    </w:pPr>
    <w:rPr>
      <w:rFonts w:ascii="Courier New" w:eastAsia="Times New Roman" w:hAnsi="Courier New" w:cs="Courier New"/>
      <w:sz w:val="20"/>
      <w:szCs w:val="20"/>
      <w:lang w:eastAsia="ar-SA"/>
    </w:rPr>
  </w:style>
  <w:style w:type="paragraph" w:styleId="34">
    <w:name w:val="Body Text 3"/>
    <w:basedOn w:val="a"/>
    <w:link w:val="35"/>
    <w:rsid w:val="009816ED"/>
    <w:pPr>
      <w:suppressAutoHyphens w:val="0"/>
      <w:spacing w:after="120"/>
    </w:pPr>
    <w:rPr>
      <w:rFonts w:eastAsia="Times New Roman"/>
      <w:sz w:val="16"/>
      <w:szCs w:val="16"/>
      <w:lang w:eastAsia="ru-RU"/>
    </w:rPr>
  </w:style>
  <w:style w:type="character" w:customStyle="1" w:styleId="35">
    <w:name w:val="Основной текст 3 Знак"/>
    <w:basedOn w:val="a0"/>
    <w:link w:val="34"/>
    <w:rsid w:val="009816ED"/>
    <w:rPr>
      <w:rFonts w:ascii="Times New Roman" w:eastAsia="Times New Roman" w:hAnsi="Times New Roman" w:cs="Times New Roman"/>
      <w:sz w:val="16"/>
      <w:szCs w:val="16"/>
      <w:lang w:eastAsia="ru-RU"/>
    </w:rPr>
  </w:style>
  <w:style w:type="character" w:styleId="afd">
    <w:name w:val="page number"/>
    <w:basedOn w:val="a0"/>
    <w:rsid w:val="009816ED"/>
    <w:rPr>
      <w:rFonts w:cs="Times New Roman"/>
    </w:rPr>
  </w:style>
  <w:style w:type="paragraph" w:customStyle="1" w:styleId="1CharCharCharCharCharChar">
    <w:name w:val="Знак Знак1 Char Char Знак Знак Char Char Знак Знак Char Char"/>
    <w:basedOn w:val="a"/>
    <w:uiPriority w:val="99"/>
    <w:rsid w:val="009816ED"/>
    <w:pPr>
      <w:suppressAutoHyphens w:val="0"/>
      <w:spacing w:after="160" w:line="240" w:lineRule="exact"/>
    </w:pPr>
    <w:rPr>
      <w:rFonts w:ascii="Tahoma" w:eastAsia="Times New Roman" w:hAnsi="Tahoma" w:cs="Tahoma"/>
      <w:sz w:val="18"/>
      <w:szCs w:val="18"/>
      <w:lang w:val="en-US" w:eastAsia="en-US"/>
    </w:rPr>
  </w:style>
  <w:style w:type="paragraph" w:customStyle="1" w:styleId="afe">
    <w:name w:val="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aff">
    <w:name w:val="Block Text"/>
    <w:basedOn w:val="a"/>
    <w:uiPriority w:val="99"/>
    <w:rsid w:val="009816ED"/>
    <w:pPr>
      <w:suppressAutoHyphens w:val="0"/>
      <w:ind w:left="62" w:right="-142"/>
    </w:pPr>
    <w:rPr>
      <w:rFonts w:eastAsia="Times New Roman"/>
      <w:lang w:eastAsia="ru-RU"/>
    </w:rPr>
  </w:style>
  <w:style w:type="paragraph" w:customStyle="1" w:styleId="ConsPlusNonformat">
    <w:name w:val="ConsPlusNonformat"/>
    <w:rsid w:val="009816ED"/>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WW-2">
    <w:name w:val="WW-Основной текст с отступом 2"/>
    <w:basedOn w:val="a"/>
    <w:uiPriority w:val="99"/>
    <w:rsid w:val="009816ED"/>
    <w:pPr>
      <w:spacing w:after="120" w:line="480" w:lineRule="auto"/>
      <w:ind w:left="283"/>
    </w:pPr>
    <w:rPr>
      <w:rFonts w:eastAsia="Times New Roman"/>
    </w:rPr>
  </w:style>
  <w:style w:type="paragraph" w:styleId="aff0">
    <w:name w:val="No Spacing"/>
    <w:link w:val="aff1"/>
    <w:uiPriority w:val="99"/>
    <w:qFormat/>
    <w:rsid w:val="009816ED"/>
    <w:pPr>
      <w:spacing w:after="0" w:line="240" w:lineRule="auto"/>
    </w:pPr>
    <w:rPr>
      <w:rFonts w:ascii="Times New Roman" w:eastAsia="Times New Roman" w:hAnsi="Times New Roman" w:cs="Times New Roman"/>
      <w:sz w:val="24"/>
      <w:szCs w:val="24"/>
      <w:lang w:eastAsia="ru-RU"/>
    </w:rPr>
  </w:style>
  <w:style w:type="character" w:customStyle="1" w:styleId="aff1">
    <w:name w:val="Без интервала Знак"/>
    <w:link w:val="aff0"/>
    <w:uiPriority w:val="99"/>
    <w:locked/>
    <w:rsid w:val="009816ED"/>
    <w:rPr>
      <w:rFonts w:ascii="Times New Roman" w:eastAsia="Times New Roman" w:hAnsi="Times New Roman" w:cs="Times New Roman"/>
      <w:sz w:val="24"/>
      <w:szCs w:val="24"/>
      <w:lang w:eastAsia="ru-RU"/>
    </w:rPr>
  </w:style>
  <w:style w:type="character" w:customStyle="1" w:styleId="group-name">
    <w:name w:val="group-name"/>
    <w:basedOn w:val="a0"/>
    <w:uiPriority w:val="99"/>
    <w:rsid w:val="009816ED"/>
    <w:rPr>
      <w:rFonts w:cs="Times New Roman"/>
    </w:rPr>
  </w:style>
  <w:style w:type="character" w:customStyle="1" w:styleId="dfaq">
    <w:name w:val="dfaq"/>
    <w:basedOn w:val="a0"/>
    <w:uiPriority w:val="99"/>
    <w:rsid w:val="009816ED"/>
    <w:rPr>
      <w:rFonts w:cs="Times New Roman"/>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styleId="36">
    <w:name w:val="List 3"/>
    <w:basedOn w:val="a"/>
    <w:uiPriority w:val="99"/>
    <w:rsid w:val="009816ED"/>
    <w:pPr>
      <w:tabs>
        <w:tab w:val="num" w:pos="360"/>
      </w:tabs>
      <w:suppressAutoHyphens w:val="0"/>
      <w:ind w:left="849" w:hanging="283"/>
    </w:pPr>
    <w:rPr>
      <w:rFonts w:eastAsia="Times New Roman"/>
      <w:szCs w:val="20"/>
      <w:lang w:eastAsia="ru-RU"/>
    </w:rPr>
  </w:style>
  <w:style w:type="paragraph" w:styleId="21">
    <w:name w:val="Body Text Indent 2"/>
    <w:basedOn w:val="a"/>
    <w:link w:val="22"/>
    <w:rsid w:val="009816ED"/>
    <w:pPr>
      <w:tabs>
        <w:tab w:val="num" w:pos="360"/>
      </w:tabs>
      <w:suppressAutoHyphens w:val="0"/>
      <w:spacing w:after="120" w:line="480" w:lineRule="auto"/>
      <w:ind w:left="283"/>
    </w:pPr>
    <w:rPr>
      <w:rFonts w:eastAsia="Times New Roman"/>
      <w:sz w:val="28"/>
      <w:lang w:eastAsia="ru-RU"/>
    </w:rPr>
  </w:style>
  <w:style w:type="character" w:customStyle="1" w:styleId="22">
    <w:name w:val="Основной текст с отступом 2 Знак"/>
    <w:basedOn w:val="a0"/>
    <w:link w:val="21"/>
    <w:rsid w:val="009816ED"/>
    <w:rPr>
      <w:rFonts w:ascii="Times New Roman" w:eastAsia="Times New Roman" w:hAnsi="Times New Roman" w:cs="Times New Roman"/>
      <w:sz w:val="28"/>
      <w:szCs w:val="24"/>
      <w:lang w:eastAsia="ru-RU"/>
    </w:rPr>
  </w:style>
  <w:style w:type="character" w:customStyle="1" w:styleId="15">
    <w:name w:val="Название Знак1"/>
    <w:uiPriority w:val="99"/>
    <w:locked/>
    <w:rsid w:val="009816ED"/>
    <w:rPr>
      <w:b/>
      <w:sz w:val="24"/>
    </w:rPr>
  </w:style>
  <w:style w:type="character" w:customStyle="1" w:styleId="font21">
    <w:name w:val="font21"/>
    <w:uiPriority w:val="99"/>
    <w:rsid w:val="009816ED"/>
    <w:rPr>
      <w:rFonts w:ascii="Times New Roman" w:hAnsi="Times New Roman"/>
      <w:sz w:val="24"/>
    </w:rPr>
  </w:style>
  <w:style w:type="paragraph" w:customStyle="1" w:styleId="16">
    <w:name w:val="Знак Знак Знак Знак1"/>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110">
    <w:name w:val="Знак Знак Знак Знак Знак Знак Знак Знак1 Знак Знак Знак1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Char">
    <w:name w:val="Char Знак Знак Знак Знак Знак Знак Знак Знак Знак Знак Знак Знак"/>
    <w:basedOn w:val="a"/>
    <w:uiPriority w:val="99"/>
    <w:rsid w:val="009816ED"/>
    <w:pPr>
      <w:widowControl w:val="0"/>
      <w:suppressAutoHyphens w:val="0"/>
      <w:adjustRightInd w:val="0"/>
      <w:spacing w:after="160" w:line="240" w:lineRule="exact"/>
      <w:jc w:val="right"/>
    </w:pPr>
    <w:rPr>
      <w:rFonts w:eastAsia="Times New Roman"/>
      <w:szCs w:val="20"/>
      <w:lang w:val="en-GB" w:eastAsia="en-US"/>
    </w:rPr>
  </w:style>
  <w:style w:type="character" w:customStyle="1" w:styleId="17">
    <w:name w:val="Основной текст Знак1"/>
    <w:uiPriority w:val="99"/>
    <w:rsid w:val="009816ED"/>
    <w:rPr>
      <w:sz w:val="24"/>
      <w:lang w:val="ru-RU" w:eastAsia="ru-RU"/>
    </w:rPr>
  </w:style>
  <w:style w:type="paragraph" w:customStyle="1" w:styleId="23">
    <w:name w:val="Знак2"/>
    <w:basedOn w:val="a"/>
    <w:uiPriority w:val="99"/>
    <w:rsid w:val="009816ED"/>
    <w:pPr>
      <w:suppressAutoHyphens w:val="0"/>
      <w:spacing w:before="100" w:beforeAutospacing="1" w:after="100" w:afterAutospacing="1"/>
    </w:pPr>
    <w:rPr>
      <w:rFonts w:ascii="Tahoma" w:eastAsia="Times New Roman" w:hAnsi="Tahoma" w:cs="Tahoma"/>
      <w:szCs w:val="20"/>
      <w:lang w:val="en-US" w:eastAsia="en-US"/>
    </w:rPr>
  </w:style>
  <w:style w:type="character" w:styleId="aff3">
    <w:name w:val="Strong"/>
    <w:basedOn w:val="a0"/>
    <w:qFormat/>
    <w:rsid w:val="009816ED"/>
    <w:rPr>
      <w:rFonts w:cs="Times New Roman"/>
      <w:b/>
    </w:rPr>
  </w:style>
  <w:style w:type="character" w:customStyle="1" w:styleId="120">
    <w:name w:val="Знак Знак12"/>
    <w:uiPriority w:val="99"/>
    <w:rsid w:val="009816ED"/>
    <w:rPr>
      <w:sz w:val="24"/>
    </w:rPr>
  </w:style>
  <w:style w:type="character" w:customStyle="1" w:styleId="100">
    <w:name w:val="Знак Знак10"/>
    <w:uiPriority w:val="99"/>
    <w:rsid w:val="009816ED"/>
    <w:rPr>
      <w:sz w:val="24"/>
    </w:rPr>
  </w:style>
  <w:style w:type="paragraph" w:customStyle="1" w:styleId="aff4">
    <w:name w:val="Знак Знак Знак Знак Знак Знак Знак"/>
    <w:basedOn w:val="a"/>
    <w:uiPriority w:val="99"/>
    <w:rsid w:val="009816ED"/>
    <w:pPr>
      <w:suppressAutoHyphens w:val="0"/>
      <w:spacing w:before="100" w:beforeAutospacing="1" w:after="100" w:afterAutospacing="1"/>
    </w:pPr>
    <w:rPr>
      <w:rFonts w:ascii="Tahoma" w:eastAsia="Times New Roman" w:hAnsi="Tahoma"/>
      <w:szCs w:val="20"/>
      <w:lang w:val="en-US" w:eastAsia="en-US"/>
    </w:rPr>
  </w:style>
  <w:style w:type="character" w:customStyle="1" w:styleId="BodyText2Char">
    <w:name w:val="Body Text 2 Char"/>
    <w:uiPriority w:val="99"/>
    <w:semiHidden/>
    <w:locked/>
    <w:rsid w:val="009816ED"/>
    <w:rPr>
      <w:rFonts w:ascii="Times New Roman" w:hAnsi="Times New Roman"/>
      <w:sz w:val="24"/>
    </w:rPr>
  </w:style>
  <w:style w:type="paragraph" w:styleId="24">
    <w:name w:val="Body Text 2"/>
    <w:basedOn w:val="a"/>
    <w:link w:val="25"/>
    <w:rsid w:val="009816ED"/>
    <w:pPr>
      <w:suppressAutoHyphens w:val="0"/>
      <w:spacing w:after="120" w:line="480" w:lineRule="auto"/>
    </w:pPr>
    <w:rPr>
      <w:rFonts w:eastAsia="Calibri"/>
      <w:szCs w:val="20"/>
      <w:lang w:eastAsia="ru-RU"/>
    </w:rPr>
  </w:style>
  <w:style w:type="character" w:customStyle="1" w:styleId="25">
    <w:name w:val="Основной текст 2 Знак"/>
    <w:basedOn w:val="a0"/>
    <w:link w:val="24"/>
    <w:rsid w:val="009816ED"/>
    <w:rPr>
      <w:rFonts w:ascii="Times New Roman" w:eastAsia="Calibri" w:hAnsi="Times New Roman" w:cs="Times New Roman"/>
      <w:sz w:val="24"/>
      <w:szCs w:val="20"/>
      <w:lang w:eastAsia="ru-RU"/>
    </w:rPr>
  </w:style>
  <w:style w:type="character" w:customStyle="1" w:styleId="210">
    <w:name w:val="Основной текст 2 Знак1"/>
    <w:basedOn w:val="a0"/>
    <w:uiPriority w:val="99"/>
    <w:semiHidden/>
    <w:rsid w:val="009816ED"/>
    <w:rPr>
      <w:rFonts w:ascii="Times New Roman" w:hAnsi="Times New Roman" w:cs="Times New Roman"/>
      <w:sz w:val="24"/>
      <w:szCs w:val="24"/>
      <w:lang w:eastAsia="ru-RU"/>
    </w:rPr>
  </w:style>
  <w:style w:type="paragraph" w:customStyle="1" w:styleId="18">
    <w:name w:val="Абзац списка1"/>
    <w:basedOn w:val="a"/>
    <w:rsid w:val="009816ED"/>
    <w:pPr>
      <w:suppressAutoHyphens w:val="0"/>
      <w:spacing w:after="200"/>
      <w:ind w:left="720"/>
    </w:pPr>
    <w:rPr>
      <w:rFonts w:eastAsia="Times New Roman" w:cs="Calibri"/>
      <w:sz w:val="22"/>
      <w:lang w:eastAsia="en-US"/>
    </w:rPr>
  </w:style>
  <w:style w:type="character" w:customStyle="1" w:styleId="aff5">
    <w:name w:val="Знак Знак"/>
    <w:uiPriority w:val="99"/>
    <w:locked/>
    <w:rsid w:val="009816ED"/>
    <w:rPr>
      <w:sz w:val="32"/>
      <w:lang w:val="ru-RU" w:eastAsia="ru-RU"/>
    </w:rPr>
  </w:style>
  <w:style w:type="paragraph" w:customStyle="1" w:styleId="211">
    <w:name w:val="Основной текст 21"/>
    <w:basedOn w:val="a"/>
    <w:rsid w:val="009816ED"/>
    <w:pPr>
      <w:suppressAutoHyphens w:val="0"/>
    </w:pPr>
    <w:rPr>
      <w:rFonts w:eastAsia="Times New Roman"/>
      <w:szCs w:val="20"/>
      <w:lang w:eastAsia="en-US"/>
    </w:rPr>
  </w:style>
  <w:style w:type="paragraph" w:customStyle="1" w:styleId="19">
    <w:name w:val="Стиль1"/>
    <w:basedOn w:val="a"/>
    <w:link w:val="1a"/>
    <w:uiPriority w:val="99"/>
    <w:rsid w:val="009816ED"/>
    <w:pPr>
      <w:widowControl w:val="0"/>
      <w:suppressAutoHyphens w:val="0"/>
      <w:autoSpaceDE w:val="0"/>
      <w:autoSpaceDN w:val="0"/>
      <w:adjustRightInd w:val="0"/>
      <w:ind w:firstLine="720"/>
    </w:pPr>
    <w:rPr>
      <w:rFonts w:eastAsia="Calibri"/>
      <w:b/>
      <w:sz w:val="28"/>
      <w:szCs w:val="20"/>
      <w:u w:val="single"/>
      <w:lang w:eastAsia="ru-RU"/>
    </w:rPr>
  </w:style>
  <w:style w:type="character" w:customStyle="1" w:styleId="1a">
    <w:name w:val="Стиль1 Знак"/>
    <w:link w:val="19"/>
    <w:uiPriority w:val="99"/>
    <w:locked/>
    <w:rsid w:val="009816ED"/>
    <w:rPr>
      <w:rFonts w:ascii="Times New Roman" w:eastAsia="Calibri" w:hAnsi="Times New Roman" w:cs="Times New Roman"/>
      <w:b/>
      <w:sz w:val="28"/>
      <w:szCs w:val="20"/>
      <w:u w:val="single"/>
      <w:lang w:eastAsia="ru-RU"/>
    </w:rPr>
  </w:style>
  <w:style w:type="character" w:styleId="aff6">
    <w:name w:val="FollowedHyperlink"/>
    <w:basedOn w:val="a0"/>
    <w:uiPriority w:val="99"/>
    <w:rsid w:val="009816ED"/>
    <w:rPr>
      <w:rFonts w:cs="Times New Roman"/>
      <w:color w:val="800080"/>
      <w:u w:val="single"/>
    </w:rPr>
  </w:style>
  <w:style w:type="paragraph" w:customStyle="1" w:styleId="font5">
    <w:name w:val="font5"/>
    <w:basedOn w:val="a"/>
    <w:uiPriority w:val="99"/>
    <w:rsid w:val="009816ED"/>
    <w:pPr>
      <w:suppressAutoHyphens w:val="0"/>
      <w:spacing w:before="100" w:beforeAutospacing="1" w:after="100" w:afterAutospacing="1"/>
    </w:pPr>
    <w:rPr>
      <w:rFonts w:eastAsia="Times New Roman"/>
      <w:szCs w:val="20"/>
      <w:lang w:eastAsia="ru-RU"/>
    </w:rPr>
  </w:style>
  <w:style w:type="paragraph" w:customStyle="1" w:styleId="font6">
    <w:name w:val="font6"/>
    <w:basedOn w:val="a"/>
    <w:uiPriority w:val="99"/>
    <w:rsid w:val="009816ED"/>
    <w:pPr>
      <w:suppressAutoHyphens w:val="0"/>
      <w:spacing w:before="100" w:beforeAutospacing="1" w:after="100" w:afterAutospacing="1"/>
    </w:pPr>
    <w:rPr>
      <w:rFonts w:eastAsia="Times New Roman"/>
      <w:color w:val="FF0000"/>
      <w:szCs w:val="20"/>
      <w:lang w:eastAsia="ru-RU"/>
    </w:rPr>
  </w:style>
  <w:style w:type="paragraph" w:customStyle="1" w:styleId="xl65">
    <w:name w:val="xl65"/>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lang w:eastAsia="ru-RU"/>
    </w:rPr>
  </w:style>
  <w:style w:type="paragraph" w:customStyle="1" w:styleId="xl66">
    <w:name w:val="xl66"/>
    <w:basedOn w:val="a"/>
    <w:uiPriority w:val="99"/>
    <w:rsid w:val="009816ED"/>
    <w:pP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67">
    <w:name w:val="xl67"/>
    <w:basedOn w:val="a"/>
    <w:uiPriority w:val="99"/>
    <w:rsid w:val="009816ED"/>
    <w:pPr>
      <w:pBdr>
        <w:bottom w:val="single" w:sz="4" w:space="0" w:color="auto"/>
      </w:pBdr>
      <w:shd w:val="clear" w:color="000000" w:fill="FFFFFF"/>
      <w:suppressAutoHyphens w:val="0"/>
      <w:spacing w:before="100" w:beforeAutospacing="1" w:after="100" w:afterAutospacing="1"/>
      <w:textAlignment w:val="center"/>
    </w:pPr>
    <w:rPr>
      <w:rFonts w:eastAsia="Times New Roman"/>
      <w:b/>
      <w:bCs/>
      <w:lang w:eastAsia="ru-RU"/>
    </w:rPr>
  </w:style>
  <w:style w:type="paragraph" w:customStyle="1" w:styleId="xl68">
    <w:name w:val="xl68"/>
    <w:basedOn w:val="a"/>
    <w:uiPriority w:val="99"/>
    <w:rsid w:val="009816ED"/>
    <w:pPr>
      <w:pBdr>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b/>
      <w:bCs/>
      <w:lang w:eastAsia="ru-RU"/>
    </w:rPr>
  </w:style>
  <w:style w:type="paragraph" w:customStyle="1" w:styleId="xl69">
    <w:name w:val="xl69"/>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lang w:eastAsia="ru-RU"/>
    </w:rPr>
  </w:style>
  <w:style w:type="paragraph" w:customStyle="1" w:styleId="xl70">
    <w:name w:val="xl70"/>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71">
    <w:name w:val="xl71"/>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72">
    <w:name w:val="xl72"/>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73">
    <w:name w:val="xl73"/>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sz w:val="18"/>
      <w:szCs w:val="18"/>
      <w:lang w:eastAsia="ru-RU"/>
    </w:rPr>
  </w:style>
  <w:style w:type="paragraph" w:customStyle="1" w:styleId="xl74">
    <w:name w:val="xl74"/>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sz w:val="18"/>
      <w:szCs w:val="18"/>
      <w:lang w:eastAsia="ru-RU"/>
    </w:rPr>
  </w:style>
  <w:style w:type="paragraph" w:customStyle="1" w:styleId="xl75">
    <w:name w:val="xl75"/>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eastAsia="Times New Roman"/>
      <w:sz w:val="18"/>
      <w:szCs w:val="18"/>
      <w:lang w:eastAsia="ru-RU"/>
    </w:rPr>
  </w:style>
  <w:style w:type="paragraph" w:customStyle="1" w:styleId="xl76">
    <w:name w:val="xl76"/>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sz w:val="18"/>
      <w:szCs w:val="18"/>
      <w:lang w:eastAsia="ru-RU"/>
    </w:rPr>
  </w:style>
  <w:style w:type="paragraph" w:customStyle="1" w:styleId="xl77">
    <w:name w:val="xl77"/>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78">
    <w:name w:val="xl78"/>
    <w:basedOn w:val="a"/>
    <w:uiPriority w:val="99"/>
    <w:rsid w:val="009816E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79">
    <w:name w:val="xl79"/>
    <w:basedOn w:val="a"/>
    <w:uiPriority w:val="99"/>
    <w:rsid w:val="009816ED"/>
    <w:pPr>
      <w:pBdr>
        <w:top w:val="single" w:sz="4" w:space="0" w:color="auto"/>
        <w:bottom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80">
    <w:name w:val="xl80"/>
    <w:basedOn w:val="a"/>
    <w:uiPriority w:val="99"/>
    <w:rsid w:val="009816E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81">
    <w:name w:val="xl81"/>
    <w:basedOn w:val="a"/>
    <w:uiPriority w:val="99"/>
    <w:rsid w:val="009816ED"/>
    <w:pPr>
      <w:shd w:val="clear" w:color="000000" w:fill="FFFFFF"/>
      <w:suppressAutoHyphens w:val="0"/>
      <w:spacing w:before="100" w:beforeAutospacing="1" w:after="100" w:afterAutospacing="1"/>
      <w:textAlignment w:val="center"/>
    </w:pPr>
    <w:rPr>
      <w:rFonts w:eastAsia="Times New Roman"/>
      <w:lang w:eastAsia="ru-RU"/>
    </w:rPr>
  </w:style>
  <w:style w:type="paragraph" w:customStyle="1" w:styleId="xl82">
    <w:name w:val="xl82"/>
    <w:basedOn w:val="a"/>
    <w:uiPriority w:val="99"/>
    <w:rsid w:val="009816ED"/>
    <w:pP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83">
    <w:name w:val="xl83"/>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rFonts w:eastAsia="Times New Roman"/>
      <w:sz w:val="18"/>
      <w:szCs w:val="18"/>
      <w:lang w:eastAsia="ru-RU"/>
    </w:rPr>
  </w:style>
  <w:style w:type="paragraph" w:customStyle="1" w:styleId="xl84">
    <w:name w:val="xl84"/>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eastAsia="Times New Roman"/>
      <w:lang w:eastAsia="ru-RU"/>
    </w:rPr>
  </w:style>
  <w:style w:type="paragraph" w:customStyle="1" w:styleId="xl85">
    <w:name w:val="xl85"/>
    <w:basedOn w:val="a"/>
    <w:uiPriority w:val="99"/>
    <w:rsid w:val="009816ED"/>
    <w:pPr>
      <w:pBdr>
        <w:bottom w:val="single" w:sz="4" w:space="0" w:color="auto"/>
      </w:pBdr>
      <w:shd w:val="clear" w:color="000000" w:fill="FFFF00"/>
      <w:suppressAutoHyphens w:val="0"/>
      <w:spacing w:before="100" w:beforeAutospacing="1" w:after="100" w:afterAutospacing="1"/>
      <w:textAlignment w:val="center"/>
    </w:pPr>
    <w:rPr>
      <w:rFonts w:eastAsia="Times New Roman"/>
      <w:b/>
      <w:bCs/>
      <w:lang w:eastAsia="ru-RU"/>
    </w:rPr>
  </w:style>
  <w:style w:type="paragraph" w:customStyle="1" w:styleId="xl86">
    <w:name w:val="xl86"/>
    <w:basedOn w:val="a"/>
    <w:uiPriority w:val="99"/>
    <w:rsid w:val="009816ED"/>
    <w:pPr>
      <w:pBdr>
        <w:left w:val="single" w:sz="4" w:space="0" w:color="auto"/>
        <w:bottom w:val="single" w:sz="4" w:space="0" w:color="auto"/>
      </w:pBdr>
      <w:shd w:val="clear" w:color="000000" w:fill="FFFF00"/>
      <w:suppressAutoHyphens w:val="0"/>
      <w:spacing w:before="100" w:beforeAutospacing="1" w:after="100" w:afterAutospacing="1"/>
      <w:textAlignment w:val="center"/>
    </w:pPr>
    <w:rPr>
      <w:rFonts w:eastAsia="Times New Roman"/>
      <w:b/>
      <w:bCs/>
      <w:lang w:eastAsia="ru-RU"/>
    </w:rPr>
  </w:style>
  <w:style w:type="paragraph" w:customStyle="1" w:styleId="xl87">
    <w:name w:val="xl87"/>
    <w:basedOn w:val="a"/>
    <w:uiPriority w:val="99"/>
    <w:rsid w:val="009816ED"/>
    <w:pPr>
      <w:shd w:val="clear" w:color="000000" w:fill="FFFFFF"/>
      <w:suppressAutoHyphens w:val="0"/>
      <w:spacing w:before="100" w:beforeAutospacing="1" w:after="100" w:afterAutospacing="1"/>
    </w:pPr>
    <w:rPr>
      <w:rFonts w:eastAsia="Times New Roman"/>
      <w:lang w:eastAsia="ru-RU"/>
    </w:rPr>
  </w:style>
  <w:style w:type="paragraph" w:customStyle="1" w:styleId="xl88">
    <w:name w:val="xl88"/>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89">
    <w:name w:val="xl89"/>
    <w:basedOn w:val="a"/>
    <w:uiPriority w:val="99"/>
    <w:rsid w:val="009816E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eastAsia="Times New Roman"/>
      <w:lang w:eastAsia="ru-RU"/>
    </w:rPr>
  </w:style>
  <w:style w:type="paragraph" w:customStyle="1" w:styleId="xl90">
    <w:name w:val="xl90"/>
    <w:basedOn w:val="a"/>
    <w:uiPriority w:val="99"/>
    <w:rsid w:val="009816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91">
    <w:name w:val="xl91"/>
    <w:basedOn w:val="a"/>
    <w:uiPriority w:val="99"/>
    <w:rsid w:val="009816ED"/>
    <w:pPr>
      <w:pBdr>
        <w:top w:val="single" w:sz="4" w:space="0" w:color="auto"/>
      </w:pBd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92">
    <w:name w:val="xl92"/>
    <w:basedOn w:val="a"/>
    <w:uiPriority w:val="99"/>
    <w:rsid w:val="009816E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93">
    <w:name w:val="xl93"/>
    <w:basedOn w:val="a"/>
    <w:uiPriority w:val="99"/>
    <w:rsid w:val="009816E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b/>
      <w:bCs/>
      <w:lang w:eastAsia="ru-RU"/>
    </w:rPr>
  </w:style>
  <w:style w:type="paragraph" w:customStyle="1" w:styleId="xl94">
    <w:name w:val="xl94"/>
    <w:basedOn w:val="a"/>
    <w:uiPriority w:val="99"/>
    <w:rsid w:val="009816E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rFonts w:eastAsia="Times New Roman"/>
      <w:lang w:eastAsia="ru-RU"/>
    </w:rPr>
  </w:style>
  <w:style w:type="paragraph" w:customStyle="1" w:styleId="xl95">
    <w:name w:val="xl95"/>
    <w:basedOn w:val="a"/>
    <w:uiPriority w:val="99"/>
    <w:rsid w:val="009816E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eastAsia="Times New Roman"/>
      <w:lang w:eastAsia="ru-RU"/>
    </w:rPr>
  </w:style>
  <w:style w:type="paragraph" w:customStyle="1" w:styleId="26">
    <w:name w:val="Без интервала2"/>
    <w:uiPriority w:val="99"/>
    <w:rsid w:val="009816ED"/>
    <w:pPr>
      <w:spacing w:after="0" w:line="240" w:lineRule="auto"/>
    </w:pPr>
    <w:rPr>
      <w:rFonts w:ascii="Calibri" w:eastAsia="Times New Roman" w:hAnsi="Calibri" w:cs="Calibri"/>
      <w:lang w:eastAsia="ru-RU"/>
    </w:rPr>
  </w:style>
  <w:style w:type="paragraph" w:customStyle="1" w:styleId="27">
    <w:name w:val="Абзац списка2"/>
    <w:basedOn w:val="a"/>
    <w:rsid w:val="009816ED"/>
    <w:pPr>
      <w:suppressAutoHyphens w:val="0"/>
      <w:spacing w:after="200"/>
      <w:ind w:left="720"/>
    </w:pPr>
    <w:rPr>
      <w:rFonts w:eastAsia="Times New Roman" w:cs="Calibri"/>
      <w:sz w:val="22"/>
      <w:lang w:eastAsia="en-US"/>
    </w:rPr>
  </w:style>
  <w:style w:type="paragraph" w:customStyle="1" w:styleId="xl96">
    <w:name w:val="xl96"/>
    <w:basedOn w:val="a"/>
    <w:uiPriority w:val="99"/>
    <w:rsid w:val="009816ED"/>
    <w:pPr>
      <w:pBdr>
        <w:right w:val="single" w:sz="8" w:space="0" w:color="auto"/>
      </w:pBdr>
      <w:suppressAutoHyphens w:val="0"/>
      <w:spacing w:before="100" w:beforeAutospacing="1" w:after="100" w:afterAutospacing="1"/>
      <w:textAlignment w:val="top"/>
    </w:pPr>
    <w:rPr>
      <w:rFonts w:eastAsia="Times New Roman"/>
      <w:i/>
      <w:iCs/>
      <w:color w:val="000000"/>
      <w:sz w:val="18"/>
      <w:szCs w:val="18"/>
      <w:lang w:eastAsia="ru-RU"/>
    </w:rPr>
  </w:style>
  <w:style w:type="paragraph" w:customStyle="1" w:styleId="xl97">
    <w:name w:val="xl97"/>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textAlignment w:val="center"/>
    </w:pPr>
    <w:rPr>
      <w:rFonts w:eastAsia="Times New Roman"/>
      <w:lang w:eastAsia="ru-RU"/>
    </w:rPr>
  </w:style>
  <w:style w:type="paragraph" w:customStyle="1" w:styleId="xl98">
    <w:name w:val="xl98"/>
    <w:basedOn w:val="a"/>
    <w:uiPriority w:val="99"/>
    <w:rsid w:val="009816ED"/>
    <w:pPr>
      <w:pBdr>
        <w:top w:val="single" w:sz="8" w:space="0" w:color="auto"/>
        <w:bottom w:val="single" w:sz="8" w:space="0" w:color="auto"/>
        <w:right w:val="single" w:sz="8" w:space="0" w:color="auto"/>
      </w:pBdr>
      <w:suppressAutoHyphens w:val="0"/>
      <w:spacing w:before="100" w:beforeAutospacing="1" w:after="100" w:afterAutospacing="1"/>
      <w:textAlignment w:val="top"/>
    </w:pPr>
    <w:rPr>
      <w:rFonts w:eastAsia="Times New Roman"/>
      <w:i/>
      <w:iCs/>
      <w:color w:val="000000"/>
      <w:sz w:val="18"/>
      <w:szCs w:val="18"/>
      <w:lang w:eastAsia="ru-RU"/>
    </w:rPr>
  </w:style>
  <w:style w:type="paragraph" w:customStyle="1" w:styleId="xl99">
    <w:name w:val="xl99"/>
    <w:basedOn w:val="a"/>
    <w:uiPriority w:val="99"/>
    <w:rsid w:val="009816ED"/>
    <w:pPr>
      <w:pBdr>
        <w:bottom w:val="single" w:sz="8" w:space="0" w:color="auto"/>
        <w:right w:val="single" w:sz="8" w:space="0" w:color="auto"/>
      </w:pBdr>
      <w:suppressAutoHyphens w:val="0"/>
      <w:spacing w:before="100" w:beforeAutospacing="1" w:after="100" w:afterAutospacing="1"/>
      <w:jc w:val="right"/>
    </w:pPr>
    <w:rPr>
      <w:rFonts w:eastAsia="Times New Roman"/>
      <w:color w:val="000000"/>
      <w:sz w:val="22"/>
      <w:lang w:eastAsia="ru-RU"/>
    </w:rPr>
  </w:style>
  <w:style w:type="paragraph" w:customStyle="1" w:styleId="xl100">
    <w:name w:val="xl100"/>
    <w:basedOn w:val="a"/>
    <w:uiPriority w:val="99"/>
    <w:rsid w:val="009816ED"/>
    <w:pPr>
      <w:pBdr>
        <w:bottom w:val="single" w:sz="8" w:space="0" w:color="auto"/>
        <w:right w:val="single" w:sz="8" w:space="0" w:color="auto"/>
      </w:pBdr>
      <w:suppressAutoHyphens w:val="0"/>
      <w:spacing w:before="100" w:beforeAutospacing="1" w:after="100" w:afterAutospacing="1"/>
      <w:jc w:val="right"/>
    </w:pPr>
    <w:rPr>
      <w:rFonts w:eastAsia="Times New Roman"/>
      <w:color w:val="000000"/>
      <w:sz w:val="22"/>
      <w:lang w:eastAsia="ru-RU"/>
    </w:rPr>
  </w:style>
  <w:style w:type="paragraph" w:customStyle="1" w:styleId="xl101">
    <w:name w:val="xl101"/>
    <w:basedOn w:val="a"/>
    <w:uiPriority w:val="99"/>
    <w:rsid w:val="009816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lang w:eastAsia="ru-RU"/>
    </w:rPr>
  </w:style>
  <w:style w:type="paragraph" w:customStyle="1" w:styleId="xl102">
    <w:name w:val="xl102"/>
    <w:basedOn w:val="a"/>
    <w:uiPriority w:val="99"/>
    <w:rsid w:val="009816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lang w:eastAsia="ru-RU"/>
    </w:rPr>
  </w:style>
  <w:style w:type="paragraph" w:customStyle="1" w:styleId="xl103">
    <w:name w:val="xl103"/>
    <w:basedOn w:val="a"/>
    <w:uiPriority w:val="99"/>
    <w:rsid w:val="009816E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rFonts w:eastAsia="Times New Roman"/>
      <w:lang w:eastAsia="ru-RU"/>
    </w:rPr>
  </w:style>
  <w:style w:type="paragraph" w:customStyle="1" w:styleId="xl104">
    <w:name w:val="xl104"/>
    <w:basedOn w:val="a"/>
    <w:uiPriority w:val="99"/>
    <w:rsid w:val="009816ED"/>
    <w:pPr>
      <w:pBdr>
        <w:top w:val="single" w:sz="4" w:space="0" w:color="auto"/>
        <w:bottom w:val="single" w:sz="4" w:space="0" w:color="auto"/>
      </w:pBdr>
      <w:suppressAutoHyphens w:val="0"/>
      <w:spacing w:before="100" w:beforeAutospacing="1" w:after="100" w:afterAutospacing="1"/>
      <w:jc w:val="center"/>
      <w:textAlignment w:val="center"/>
    </w:pPr>
    <w:rPr>
      <w:rFonts w:eastAsia="Times New Roman"/>
      <w:b/>
      <w:bCs/>
      <w:lang w:eastAsia="ru-RU"/>
    </w:rPr>
  </w:style>
  <w:style w:type="paragraph" w:customStyle="1" w:styleId="xl105">
    <w:name w:val="xl105"/>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b/>
      <w:bCs/>
      <w:lang w:eastAsia="ru-RU"/>
    </w:rPr>
  </w:style>
  <w:style w:type="paragraph" w:customStyle="1" w:styleId="xl106">
    <w:name w:val="xl106"/>
    <w:basedOn w:val="a"/>
    <w:uiPriority w:val="99"/>
    <w:rsid w:val="009816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07">
    <w:name w:val="xl107"/>
    <w:basedOn w:val="a"/>
    <w:uiPriority w:val="99"/>
    <w:rsid w:val="009816E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08">
    <w:name w:val="xl108"/>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09">
    <w:name w:val="xl109"/>
    <w:basedOn w:val="a"/>
    <w:uiPriority w:val="99"/>
    <w:rsid w:val="009816ED"/>
    <w:pPr>
      <w:pBdr>
        <w:top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0">
    <w:name w:val="xl110"/>
    <w:basedOn w:val="a"/>
    <w:uiPriority w:val="99"/>
    <w:rsid w:val="009816ED"/>
    <w:pPr>
      <w:pBdr>
        <w:top w:val="single" w:sz="4" w:space="0" w:color="auto"/>
        <w:right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1">
    <w:name w:val="xl111"/>
    <w:basedOn w:val="a"/>
    <w:uiPriority w:val="99"/>
    <w:rsid w:val="009816ED"/>
    <w:pPr>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2">
    <w:name w:val="xl112"/>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3">
    <w:name w:val="xl113"/>
    <w:basedOn w:val="a"/>
    <w:uiPriority w:val="99"/>
    <w:rsid w:val="009816E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14">
    <w:name w:val="xl114"/>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Times New Roman"/>
      <w:sz w:val="18"/>
      <w:szCs w:val="18"/>
      <w:lang w:eastAsia="ru-RU"/>
    </w:rPr>
  </w:style>
  <w:style w:type="paragraph" w:customStyle="1" w:styleId="xl115">
    <w:name w:val="xl115"/>
    <w:basedOn w:val="a"/>
    <w:uiPriority w:val="99"/>
    <w:rsid w:val="009816ED"/>
    <w:pPr>
      <w:pBdr>
        <w:top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6">
    <w:name w:val="xl116"/>
    <w:basedOn w:val="a"/>
    <w:uiPriority w:val="99"/>
    <w:rsid w:val="009816ED"/>
    <w:pPr>
      <w:pBdr>
        <w:top w:val="single" w:sz="4" w:space="0" w:color="auto"/>
        <w:right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7">
    <w:name w:val="xl117"/>
    <w:basedOn w:val="a"/>
    <w:uiPriority w:val="99"/>
    <w:rsid w:val="009816ED"/>
    <w:pPr>
      <w:pBdr>
        <w:top w:val="single" w:sz="4" w:space="0" w:color="auto"/>
        <w:left w:val="single" w:sz="4" w:space="0" w:color="auto"/>
        <w:bottom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xl118">
    <w:name w:val="xl118"/>
    <w:basedOn w:val="a"/>
    <w:uiPriority w:val="99"/>
    <w:rsid w:val="009816ED"/>
    <w:pPr>
      <w:pBdr>
        <w:top w:val="single" w:sz="4" w:space="0" w:color="auto"/>
        <w:bottom w:val="single" w:sz="4" w:space="0" w:color="auto"/>
        <w:right w:val="single" w:sz="4" w:space="0" w:color="auto"/>
      </w:pBdr>
      <w:suppressAutoHyphens w:val="0"/>
      <w:spacing w:before="100" w:beforeAutospacing="1" w:after="100" w:afterAutospacing="1"/>
      <w:jc w:val="center"/>
    </w:pPr>
    <w:rPr>
      <w:rFonts w:eastAsia="Times New Roman"/>
      <w:b/>
      <w:bCs/>
      <w:lang w:eastAsia="ru-RU"/>
    </w:rPr>
  </w:style>
  <w:style w:type="paragraph" w:customStyle="1" w:styleId="Default">
    <w:name w:val="Default"/>
    <w:rsid w:val="009816ED"/>
    <w:pPr>
      <w:autoSpaceDE w:val="0"/>
      <w:autoSpaceDN w:val="0"/>
      <w:adjustRightInd w:val="0"/>
      <w:spacing w:after="0" w:line="240" w:lineRule="auto"/>
    </w:pPr>
    <w:rPr>
      <w:rFonts w:ascii="Arial" w:eastAsia="PMingLiU" w:hAnsi="Arial" w:cs="Arial"/>
      <w:color w:val="000000"/>
      <w:sz w:val="24"/>
      <w:szCs w:val="24"/>
      <w:lang w:eastAsia="ru-RU"/>
    </w:rPr>
  </w:style>
  <w:style w:type="paragraph" w:customStyle="1" w:styleId="s13">
    <w:name w:val="s_13"/>
    <w:basedOn w:val="a"/>
    <w:rsid w:val="009816ED"/>
    <w:pPr>
      <w:suppressAutoHyphens w:val="0"/>
      <w:ind w:firstLine="720"/>
    </w:pPr>
    <w:rPr>
      <w:rFonts w:eastAsia="Times New Roman"/>
      <w:lang w:eastAsia="ru-RU"/>
    </w:rPr>
  </w:style>
  <w:style w:type="character" w:customStyle="1" w:styleId="CharChar">
    <w:name w:val="Обычный Char Char"/>
    <w:link w:val="11"/>
    <w:locked/>
    <w:rsid w:val="009816ED"/>
    <w:rPr>
      <w:rFonts w:ascii="Times New Roman" w:eastAsia="Times New Roman" w:hAnsi="Times New Roman" w:cs="Times New Roman"/>
      <w:sz w:val="24"/>
      <w:szCs w:val="20"/>
      <w:lang w:eastAsia="ar-SA"/>
    </w:rPr>
  </w:style>
  <w:style w:type="character" w:customStyle="1" w:styleId="150">
    <w:name w:val="Основной текст (15)"/>
    <w:basedOn w:val="a0"/>
    <w:uiPriority w:val="99"/>
    <w:rsid w:val="009816ED"/>
    <w:rPr>
      <w:rFonts w:cs="Times New Roman"/>
      <w:sz w:val="24"/>
      <w:szCs w:val="24"/>
    </w:rPr>
  </w:style>
  <w:style w:type="character" w:customStyle="1" w:styleId="blk3">
    <w:name w:val="blk3"/>
    <w:rsid w:val="009816ED"/>
    <w:rPr>
      <w:vanish w:val="0"/>
      <w:webHidden w:val="0"/>
      <w:specVanish w:val="0"/>
    </w:rPr>
  </w:style>
  <w:style w:type="paragraph" w:customStyle="1" w:styleId="4">
    <w:name w:val="Обычный4"/>
    <w:rsid w:val="009816E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blk6">
    <w:name w:val="blk6"/>
    <w:basedOn w:val="a0"/>
    <w:rsid w:val="009816ED"/>
    <w:rPr>
      <w:vanish w:val="0"/>
      <w:webHidden w:val="0"/>
      <w:specVanish w:val="0"/>
    </w:rPr>
  </w:style>
  <w:style w:type="character" w:customStyle="1" w:styleId="iceouttxt6">
    <w:name w:val="iceouttxt6"/>
    <w:basedOn w:val="a0"/>
    <w:rsid w:val="009816ED"/>
    <w:rPr>
      <w:rFonts w:ascii="Arial" w:hAnsi="Arial" w:cs="Arial" w:hint="default"/>
      <w:color w:val="666666"/>
      <w:sz w:val="19"/>
      <w:szCs w:val="19"/>
    </w:rPr>
  </w:style>
  <w:style w:type="paragraph" w:customStyle="1" w:styleId="aff7">
    <w:name w:val="Таблицы (моноширинный)"/>
    <w:basedOn w:val="a"/>
    <w:next w:val="a"/>
    <w:uiPriority w:val="99"/>
    <w:rsid w:val="009816ED"/>
    <w:pPr>
      <w:widowControl w:val="0"/>
      <w:suppressAutoHyphens w:val="0"/>
      <w:autoSpaceDE w:val="0"/>
      <w:autoSpaceDN w:val="0"/>
      <w:adjustRightInd w:val="0"/>
    </w:pPr>
    <w:rPr>
      <w:rFonts w:ascii="Courier New" w:eastAsia="Times New Roman" w:hAnsi="Courier New" w:cs="Courier New"/>
      <w:szCs w:val="20"/>
      <w:lang w:eastAsia="ru-RU"/>
    </w:rPr>
  </w:style>
  <w:style w:type="paragraph" w:customStyle="1" w:styleId="ConsPlusTitle">
    <w:name w:val="ConsPlusTitle"/>
    <w:rsid w:val="009816ED"/>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8">
    <w:name w:val="Мой"/>
    <w:basedOn w:val="a"/>
    <w:rsid w:val="009816ED"/>
    <w:pPr>
      <w:suppressAutoHyphens w:val="0"/>
      <w:ind w:firstLine="720"/>
    </w:pPr>
    <w:rPr>
      <w:rFonts w:ascii="CG Times (W1)" w:eastAsia="Times New Roman" w:hAnsi="CG Times (W1)"/>
      <w:sz w:val="28"/>
      <w:szCs w:val="20"/>
      <w:lang w:eastAsia="ru-RU"/>
    </w:rPr>
  </w:style>
  <w:style w:type="paragraph" w:customStyle="1" w:styleId="fr1">
    <w:name w:val="fr1"/>
    <w:basedOn w:val="a"/>
    <w:rsid w:val="009816ED"/>
    <w:pPr>
      <w:suppressAutoHyphens w:val="0"/>
      <w:spacing w:before="150" w:after="150"/>
      <w:ind w:left="150" w:right="150"/>
    </w:pPr>
    <w:rPr>
      <w:rFonts w:eastAsia="Times New Roman"/>
      <w:lang w:eastAsia="ru-RU"/>
    </w:rPr>
  </w:style>
  <w:style w:type="paragraph" w:customStyle="1" w:styleId="1b">
    <w:name w:val="заголовок 1"/>
    <w:basedOn w:val="a"/>
    <w:next w:val="a"/>
    <w:rsid w:val="009816ED"/>
    <w:pPr>
      <w:keepNext/>
      <w:suppressAutoHyphens w:val="0"/>
      <w:spacing w:before="240" w:after="60"/>
    </w:pPr>
    <w:rPr>
      <w:rFonts w:ascii="Arial" w:eastAsia="Times New Roman" w:hAnsi="Arial" w:cs="Arial"/>
      <w:b/>
      <w:bCs/>
      <w:sz w:val="28"/>
      <w:szCs w:val="28"/>
      <w:lang w:eastAsia="ru-RU"/>
    </w:rPr>
  </w:style>
  <w:style w:type="paragraph" w:customStyle="1" w:styleId="caaieiaie7">
    <w:name w:val="caaieiaie 7"/>
    <w:basedOn w:val="a"/>
    <w:next w:val="a"/>
    <w:rsid w:val="009816ED"/>
    <w:pPr>
      <w:keepNext/>
      <w:suppressAutoHyphens w:val="0"/>
      <w:spacing w:before="120"/>
      <w:jc w:val="center"/>
    </w:pPr>
    <w:rPr>
      <w:rFonts w:eastAsia="Times New Roman"/>
      <w:sz w:val="28"/>
      <w:szCs w:val="28"/>
      <w:lang w:eastAsia="ru-RU"/>
    </w:rPr>
  </w:style>
  <w:style w:type="paragraph" w:customStyle="1" w:styleId="37">
    <w:name w:val="Знак3"/>
    <w:basedOn w:val="a"/>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111">
    <w:name w:val="Знак11"/>
    <w:basedOn w:val="a"/>
    <w:rsid w:val="009816ED"/>
    <w:pPr>
      <w:suppressAutoHyphens w:val="0"/>
      <w:spacing w:before="100" w:beforeAutospacing="1" w:after="100" w:afterAutospacing="1"/>
    </w:pPr>
    <w:rPr>
      <w:rFonts w:ascii="Tahoma" w:eastAsia="Times New Roman" w:hAnsi="Tahoma"/>
      <w:szCs w:val="20"/>
      <w:lang w:val="en-US" w:eastAsia="en-US"/>
    </w:rPr>
  </w:style>
  <w:style w:type="paragraph" w:customStyle="1" w:styleId="38">
    <w:name w:val="Абзац списка3"/>
    <w:basedOn w:val="a"/>
    <w:rsid w:val="009816ED"/>
    <w:pPr>
      <w:suppressAutoHyphens w:val="0"/>
      <w:ind w:left="720"/>
      <w:contextualSpacing/>
    </w:pPr>
    <w:rPr>
      <w:rFonts w:eastAsia="Calibri"/>
      <w:lang w:eastAsia="ru-RU"/>
    </w:rPr>
  </w:style>
  <w:style w:type="paragraph" w:customStyle="1" w:styleId="aff9">
    <w:name w:val="!Основной"/>
    <w:link w:val="affa"/>
    <w:rsid w:val="009816ED"/>
    <w:pPr>
      <w:keepNext/>
      <w:spacing w:after="0" w:line="240" w:lineRule="auto"/>
      <w:ind w:firstLine="737"/>
      <w:jc w:val="both"/>
    </w:pPr>
    <w:rPr>
      <w:rFonts w:ascii="Times New Roman" w:eastAsia="MS Mincho" w:hAnsi="Times New Roman" w:cs="Times New Roman"/>
      <w:sz w:val="24"/>
      <w:szCs w:val="24"/>
      <w:lang w:eastAsia="ru-RU"/>
    </w:rPr>
  </w:style>
  <w:style w:type="character" w:customStyle="1" w:styleId="affa">
    <w:name w:val="!Основной Знак"/>
    <w:link w:val="aff9"/>
    <w:locked/>
    <w:rsid w:val="009816ED"/>
    <w:rPr>
      <w:rFonts w:ascii="Times New Roman" w:eastAsia="MS Mincho" w:hAnsi="Times New Roman" w:cs="Times New Roman"/>
      <w:sz w:val="24"/>
      <w:szCs w:val="24"/>
      <w:lang w:eastAsia="ru-RU"/>
    </w:rPr>
  </w:style>
  <w:style w:type="paragraph" w:customStyle="1" w:styleId="zag">
    <w:name w:val="zag"/>
    <w:basedOn w:val="a"/>
    <w:rsid w:val="009816ED"/>
    <w:pPr>
      <w:keepNext/>
      <w:spacing w:before="240" w:after="60" w:line="200" w:lineRule="exact"/>
      <w:jc w:val="center"/>
    </w:pPr>
    <w:rPr>
      <w:rFonts w:ascii="Baltica" w:eastAsia="Times New Roman" w:hAnsi="Baltica"/>
      <w:b/>
      <w:spacing w:val="20"/>
      <w:sz w:val="22"/>
      <w:szCs w:val="20"/>
      <w:lang w:val="en-GB"/>
    </w:rPr>
  </w:style>
  <w:style w:type="paragraph" w:customStyle="1" w:styleId="affb">
    <w:name w:val="Îáû÷íûé"/>
    <w:rsid w:val="009816ED"/>
    <w:pPr>
      <w:suppressAutoHyphens/>
      <w:spacing w:after="0" w:line="240" w:lineRule="auto"/>
    </w:pPr>
    <w:rPr>
      <w:rFonts w:ascii="Times New Roman" w:eastAsia="Arial" w:hAnsi="Times New Roman" w:cs="Times New Roman"/>
      <w:sz w:val="20"/>
      <w:szCs w:val="20"/>
      <w:lang w:eastAsia="ar-SA"/>
    </w:rPr>
  </w:style>
  <w:style w:type="paragraph" w:customStyle="1" w:styleId="28">
    <w:name w:val="Текст2"/>
    <w:basedOn w:val="a"/>
    <w:rsid w:val="009816ED"/>
    <w:rPr>
      <w:rFonts w:ascii="Courier New" w:eastAsia="Times New Roman" w:hAnsi="Courier New" w:cs="Courier New"/>
      <w:szCs w:val="20"/>
    </w:rPr>
  </w:style>
  <w:style w:type="paragraph" w:customStyle="1" w:styleId="320">
    <w:name w:val="Основной текст с отступом 32"/>
    <w:basedOn w:val="a"/>
    <w:rsid w:val="009816ED"/>
    <w:pPr>
      <w:ind w:firstLine="225"/>
    </w:pPr>
    <w:rPr>
      <w:rFonts w:eastAsia="Times New Roman" w:cs="Calibri"/>
      <w:color w:val="000000"/>
      <w:sz w:val="26"/>
    </w:rPr>
  </w:style>
  <w:style w:type="character" w:customStyle="1" w:styleId="r">
    <w:name w:val="r"/>
    <w:basedOn w:val="a0"/>
    <w:rsid w:val="009816ED"/>
  </w:style>
  <w:style w:type="paragraph" w:customStyle="1" w:styleId="affc">
    <w:name w:val="КД ТЗ пункт"/>
    <w:autoRedefine/>
    <w:uiPriority w:val="99"/>
    <w:rsid w:val="009816ED"/>
    <w:pPr>
      <w:spacing w:after="0" w:line="240" w:lineRule="auto"/>
      <w:ind w:firstLine="709"/>
      <w:jc w:val="both"/>
    </w:pPr>
    <w:rPr>
      <w:rFonts w:ascii="Times New Roman" w:eastAsia="Times New Roman" w:hAnsi="Times New Roman" w:cs="Times New Roman"/>
      <w:szCs w:val="24"/>
      <w:lang w:eastAsia="ru-RU"/>
    </w:rPr>
  </w:style>
  <w:style w:type="paragraph" w:customStyle="1" w:styleId="Style4">
    <w:name w:val="Style4"/>
    <w:basedOn w:val="a"/>
    <w:rsid w:val="009816ED"/>
    <w:pPr>
      <w:widowControl w:val="0"/>
      <w:suppressAutoHyphens w:val="0"/>
      <w:autoSpaceDE w:val="0"/>
      <w:autoSpaceDN w:val="0"/>
      <w:adjustRightInd w:val="0"/>
      <w:spacing w:line="269" w:lineRule="exact"/>
      <w:ind w:firstLine="422"/>
    </w:pPr>
    <w:rPr>
      <w:rFonts w:eastAsia="Times New Roman"/>
      <w:lang w:eastAsia="ru-RU"/>
    </w:rPr>
  </w:style>
  <w:style w:type="character" w:customStyle="1" w:styleId="FontStyle14">
    <w:name w:val="Font Style14"/>
    <w:rsid w:val="009816ED"/>
    <w:rPr>
      <w:rFonts w:ascii="Times New Roman" w:hAnsi="Times New Roman" w:cs="Times New Roman" w:hint="default"/>
      <w:sz w:val="20"/>
      <w:szCs w:val="20"/>
    </w:rPr>
  </w:style>
  <w:style w:type="paragraph" w:customStyle="1" w:styleId="Style9">
    <w:name w:val="Style9"/>
    <w:basedOn w:val="a"/>
    <w:rsid w:val="009816ED"/>
    <w:pPr>
      <w:widowControl w:val="0"/>
      <w:suppressAutoHyphens w:val="0"/>
      <w:autoSpaceDE w:val="0"/>
      <w:autoSpaceDN w:val="0"/>
      <w:adjustRightInd w:val="0"/>
    </w:pPr>
    <w:rPr>
      <w:rFonts w:eastAsia="Times New Roman"/>
      <w:lang w:eastAsia="ru-RU"/>
    </w:rPr>
  </w:style>
  <w:style w:type="paragraph" w:customStyle="1" w:styleId="FR2">
    <w:name w:val="FR2"/>
    <w:rsid w:val="009816ED"/>
    <w:pPr>
      <w:widowControl w:val="0"/>
      <w:autoSpaceDE w:val="0"/>
      <w:autoSpaceDN w:val="0"/>
      <w:adjustRightInd w:val="0"/>
      <w:spacing w:before="180" w:after="0" w:line="240" w:lineRule="auto"/>
      <w:jc w:val="center"/>
    </w:pPr>
    <w:rPr>
      <w:rFonts w:ascii="Arial Narrow" w:eastAsia="Times New Roman" w:hAnsi="Arial Narrow" w:cs="Times New Roman"/>
      <w:sz w:val="32"/>
      <w:szCs w:val="32"/>
      <w:lang w:eastAsia="ru-RU"/>
    </w:rPr>
  </w:style>
  <w:style w:type="character" w:customStyle="1" w:styleId="40">
    <w:name w:val="Основной текст (4)_"/>
    <w:link w:val="41"/>
    <w:rsid w:val="009816ED"/>
    <w:rPr>
      <w:rFonts w:ascii="Tahoma" w:eastAsia="Tahoma" w:hAnsi="Tahoma" w:cs="Tahoma"/>
      <w:sz w:val="19"/>
      <w:szCs w:val="19"/>
      <w:shd w:val="clear" w:color="auto" w:fill="FFFFFF"/>
    </w:rPr>
  </w:style>
  <w:style w:type="paragraph" w:customStyle="1" w:styleId="41">
    <w:name w:val="Основной текст (4)"/>
    <w:basedOn w:val="a"/>
    <w:link w:val="40"/>
    <w:rsid w:val="009816ED"/>
    <w:pPr>
      <w:shd w:val="clear" w:color="auto" w:fill="FFFFFF"/>
      <w:suppressAutoHyphens w:val="0"/>
      <w:spacing w:line="264" w:lineRule="exact"/>
      <w:jc w:val="center"/>
    </w:pPr>
    <w:rPr>
      <w:rFonts w:ascii="Tahoma" w:eastAsia="Tahoma" w:hAnsi="Tahoma" w:cs="Tahoma"/>
      <w:sz w:val="19"/>
      <w:szCs w:val="19"/>
      <w:lang w:eastAsia="en-US"/>
    </w:rPr>
  </w:style>
  <w:style w:type="paragraph" w:customStyle="1" w:styleId="affd">
    <w:name w:val="Пункт"/>
    <w:basedOn w:val="a"/>
    <w:rsid w:val="009816ED"/>
    <w:pPr>
      <w:tabs>
        <w:tab w:val="num" w:pos="1980"/>
      </w:tabs>
      <w:suppressAutoHyphens w:val="0"/>
      <w:ind w:left="1404" w:hanging="504"/>
    </w:pPr>
    <w:rPr>
      <w:rFonts w:eastAsia="Times New Roman"/>
      <w:szCs w:val="28"/>
      <w:lang w:eastAsia="ru-RU"/>
    </w:rPr>
  </w:style>
  <w:style w:type="character" w:customStyle="1" w:styleId="affe">
    <w:name w:val="Гипертекстовая ссылка"/>
    <w:uiPriority w:val="99"/>
    <w:rsid w:val="009816ED"/>
    <w:rPr>
      <w:color w:val="106BBE"/>
    </w:rPr>
  </w:style>
  <w:style w:type="paragraph" w:customStyle="1" w:styleId="afff">
    <w:name w:val="Комментарий"/>
    <w:basedOn w:val="a"/>
    <w:next w:val="a"/>
    <w:uiPriority w:val="99"/>
    <w:rsid w:val="009816ED"/>
    <w:pPr>
      <w:suppressAutoHyphens w:val="0"/>
      <w:autoSpaceDE w:val="0"/>
      <w:autoSpaceDN w:val="0"/>
      <w:adjustRightInd w:val="0"/>
      <w:spacing w:before="75"/>
    </w:pPr>
    <w:rPr>
      <w:rFonts w:ascii="Arial" w:eastAsia="PMingLiU" w:hAnsi="Arial" w:cs="Arial"/>
      <w:color w:val="353842"/>
      <w:shd w:val="clear" w:color="auto" w:fill="F0F0F0"/>
      <w:lang w:eastAsia="ru-RU"/>
    </w:rPr>
  </w:style>
  <w:style w:type="paragraph" w:customStyle="1" w:styleId="-">
    <w:name w:val="Контракт-раздел"/>
    <w:basedOn w:val="a"/>
    <w:next w:val="-0"/>
    <w:rsid w:val="009816ED"/>
    <w:pPr>
      <w:keepNext/>
      <w:tabs>
        <w:tab w:val="left" w:pos="540"/>
      </w:tabs>
      <w:spacing w:before="360" w:after="120"/>
      <w:ind w:left="720" w:hanging="360"/>
      <w:jc w:val="center"/>
      <w:outlineLvl w:val="3"/>
    </w:pPr>
    <w:rPr>
      <w:rFonts w:eastAsia="Times New Roman"/>
      <w:b/>
      <w:bCs/>
      <w:caps/>
      <w:smallCaps/>
      <w:lang w:eastAsia="ru-RU"/>
    </w:rPr>
  </w:style>
  <w:style w:type="paragraph" w:customStyle="1" w:styleId="-0">
    <w:name w:val="Контракт-пункт"/>
    <w:basedOn w:val="a"/>
    <w:rsid w:val="009816ED"/>
    <w:pPr>
      <w:tabs>
        <w:tab w:val="num" w:pos="1391"/>
      </w:tabs>
      <w:suppressAutoHyphens w:val="0"/>
      <w:ind w:left="1391" w:hanging="360"/>
    </w:pPr>
    <w:rPr>
      <w:rFonts w:eastAsia="Times New Roman"/>
      <w:lang w:eastAsia="ru-RU"/>
    </w:rPr>
  </w:style>
  <w:style w:type="paragraph" w:customStyle="1" w:styleId="-1">
    <w:name w:val="Контракт-подпункт"/>
    <w:basedOn w:val="a"/>
    <w:rsid w:val="009816ED"/>
    <w:pPr>
      <w:suppressAutoHyphens w:val="0"/>
      <w:ind w:left="2160" w:hanging="180"/>
    </w:pPr>
    <w:rPr>
      <w:rFonts w:eastAsia="Times New Roman"/>
      <w:lang w:eastAsia="ru-RU"/>
    </w:rPr>
  </w:style>
  <w:style w:type="paragraph" w:customStyle="1" w:styleId="-2">
    <w:name w:val="Контракт-подподпункт"/>
    <w:basedOn w:val="a"/>
    <w:rsid w:val="009816ED"/>
    <w:pPr>
      <w:suppressAutoHyphens w:val="0"/>
      <w:ind w:left="2880" w:hanging="360"/>
    </w:pPr>
    <w:rPr>
      <w:rFonts w:eastAsia="Times New Roman"/>
      <w:lang w:eastAsia="ru-RU"/>
    </w:rPr>
  </w:style>
  <w:style w:type="character" w:customStyle="1" w:styleId="FontStyle42">
    <w:name w:val="Font Style42"/>
    <w:uiPriority w:val="99"/>
    <w:rsid w:val="009816ED"/>
    <w:rPr>
      <w:rFonts w:ascii="Times New Roman" w:hAnsi="Times New Roman" w:cs="Times New Roman"/>
      <w:sz w:val="24"/>
      <w:szCs w:val="24"/>
    </w:rPr>
  </w:style>
  <w:style w:type="paragraph" w:customStyle="1" w:styleId="formattext">
    <w:name w:val="formattext"/>
    <w:rsid w:val="009816ED"/>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character" w:customStyle="1" w:styleId="1c">
    <w:name w:val="Основной текст1"/>
    <w:rsid w:val="009816ED"/>
    <w:rPr>
      <w:sz w:val="15"/>
      <w:szCs w:val="15"/>
      <w:shd w:val="clear" w:color="auto" w:fill="FFFFFF"/>
      <w:lang w:bidi="ar-SA"/>
    </w:rPr>
  </w:style>
  <w:style w:type="paragraph" w:customStyle="1" w:styleId="s1">
    <w:name w:val="s_1"/>
    <w:basedOn w:val="a"/>
    <w:rsid w:val="009816ED"/>
    <w:pPr>
      <w:suppressAutoHyphens w:val="0"/>
      <w:spacing w:before="100" w:beforeAutospacing="1" w:after="100" w:afterAutospacing="1"/>
    </w:pPr>
    <w:rPr>
      <w:rFonts w:eastAsia="Times New Roman"/>
      <w:lang w:eastAsia="ru-RU"/>
    </w:rPr>
  </w:style>
  <w:style w:type="paragraph" w:customStyle="1" w:styleId="s12">
    <w:name w:val="s_12"/>
    <w:basedOn w:val="a"/>
    <w:rsid w:val="009816ED"/>
    <w:pPr>
      <w:suppressAutoHyphens w:val="0"/>
      <w:ind w:firstLine="720"/>
    </w:pPr>
    <w:rPr>
      <w:rFonts w:eastAsia="Times New Roman"/>
      <w:lang w:eastAsia="ru-RU"/>
    </w:rPr>
  </w:style>
  <w:style w:type="paragraph" w:styleId="29">
    <w:name w:val="List Bullet 2"/>
    <w:basedOn w:val="a"/>
    <w:autoRedefine/>
    <w:uiPriority w:val="99"/>
    <w:rsid w:val="009816ED"/>
    <w:pPr>
      <w:suppressAutoHyphens w:val="0"/>
      <w:spacing w:after="60"/>
      <w:ind w:left="720" w:hanging="360"/>
    </w:pPr>
    <w:rPr>
      <w:rFonts w:eastAsia="Times New Roman"/>
      <w:szCs w:val="20"/>
      <w:lang w:eastAsia="ru-RU"/>
    </w:rPr>
  </w:style>
  <w:style w:type="paragraph" w:customStyle="1" w:styleId="112">
    <w:name w:val="Без интервала11"/>
    <w:rsid w:val="009816ED"/>
    <w:pPr>
      <w:spacing w:after="0" w:line="240" w:lineRule="auto"/>
    </w:pPr>
    <w:rPr>
      <w:rFonts w:ascii="Times New Roman" w:eastAsia="Calibri" w:hAnsi="Times New Roman" w:cs="Times New Roman"/>
      <w:sz w:val="24"/>
    </w:rPr>
  </w:style>
  <w:style w:type="paragraph" w:customStyle="1" w:styleId="afff0">
    <w:name w:val="Текст договора"/>
    <w:basedOn w:val="a"/>
    <w:rsid w:val="009816ED"/>
    <w:pPr>
      <w:widowControl w:val="0"/>
      <w:suppressAutoHyphens w:val="0"/>
      <w:autoSpaceDE w:val="0"/>
      <w:autoSpaceDN w:val="0"/>
      <w:adjustRightInd w:val="0"/>
    </w:pPr>
    <w:rPr>
      <w:rFonts w:ascii="Times New Roman CYR" w:eastAsia="Times New Roman" w:hAnsi="Times New Roman CYR" w:cs="Times New Roman CYR"/>
      <w:szCs w:val="20"/>
      <w:lang w:eastAsia="ru-RU"/>
    </w:rPr>
  </w:style>
  <w:style w:type="character" w:styleId="afff1">
    <w:name w:val="Emphasis"/>
    <w:basedOn w:val="a0"/>
    <w:qFormat/>
    <w:rsid w:val="009816ED"/>
    <w:rPr>
      <w:i/>
      <w:iCs/>
    </w:rPr>
  </w:style>
  <w:style w:type="paragraph" w:customStyle="1" w:styleId="2a">
    <w:name w:val="Обычный2"/>
    <w:rsid w:val="009816E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parametervalue">
    <w:name w:val="parametervalue"/>
    <w:basedOn w:val="a"/>
    <w:rsid w:val="009816ED"/>
    <w:pPr>
      <w:suppressAutoHyphens w:val="0"/>
      <w:spacing w:before="100" w:beforeAutospacing="1" w:after="100" w:afterAutospacing="1"/>
    </w:pPr>
    <w:rPr>
      <w:rFonts w:eastAsia="Times New Roman"/>
      <w:lang w:eastAsia="ru-RU"/>
    </w:rPr>
  </w:style>
  <w:style w:type="paragraph" w:customStyle="1" w:styleId="headertext">
    <w:name w:val="headertext"/>
    <w:basedOn w:val="a"/>
    <w:rsid w:val="009816ED"/>
    <w:pPr>
      <w:suppressAutoHyphens w:val="0"/>
      <w:spacing w:before="100" w:beforeAutospacing="1" w:after="100" w:afterAutospacing="1"/>
    </w:pPr>
    <w:rPr>
      <w:rFonts w:eastAsia="Times New Roman"/>
      <w:lang w:eastAsia="ru-RU"/>
    </w:rPr>
  </w:style>
  <w:style w:type="character" w:customStyle="1" w:styleId="afff2">
    <w:name w:val="Цветовое выделение"/>
    <w:uiPriority w:val="99"/>
    <w:rsid w:val="009816ED"/>
    <w:rPr>
      <w:b/>
      <w:color w:val="auto"/>
    </w:rPr>
  </w:style>
  <w:style w:type="character" w:styleId="afff3">
    <w:name w:val="footnote reference"/>
    <w:rsid w:val="009816ED"/>
    <w:rPr>
      <w:vertAlign w:val="superscript"/>
    </w:rPr>
  </w:style>
  <w:style w:type="character" w:customStyle="1" w:styleId="extended-textfull">
    <w:name w:val="extended-text__full"/>
    <w:basedOn w:val="a0"/>
    <w:rsid w:val="009816ED"/>
  </w:style>
  <w:style w:type="paragraph" w:styleId="z-">
    <w:name w:val="HTML Bottom of Form"/>
    <w:basedOn w:val="a"/>
    <w:next w:val="a"/>
    <w:link w:val="z-0"/>
    <w:hidden/>
    <w:uiPriority w:val="99"/>
    <w:semiHidden/>
    <w:unhideWhenUsed/>
    <w:rsid w:val="009816ED"/>
    <w:pPr>
      <w:pBdr>
        <w:top w:val="single" w:sz="6" w:space="1" w:color="auto"/>
      </w:pBdr>
      <w:suppressAutoHyphens w:val="0"/>
      <w:jc w:val="center"/>
    </w:pPr>
    <w:rPr>
      <w:rFonts w:ascii="Arial" w:eastAsia="Times New Roman" w:hAnsi="Arial" w:cs="Arial"/>
      <w:vanish/>
      <w:sz w:val="16"/>
      <w:szCs w:val="16"/>
      <w:lang w:eastAsia="ru-RU"/>
    </w:rPr>
  </w:style>
  <w:style w:type="character" w:customStyle="1" w:styleId="z-0">
    <w:name w:val="z-Конец формы Знак"/>
    <w:basedOn w:val="a0"/>
    <w:link w:val="z-"/>
    <w:uiPriority w:val="99"/>
    <w:semiHidden/>
    <w:rsid w:val="009816ED"/>
    <w:rPr>
      <w:rFonts w:ascii="Arial" w:eastAsia="Times New Roman" w:hAnsi="Arial" w:cs="Arial"/>
      <w:vanish/>
      <w:sz w:val="16"/>
      <w:szCs w:val="16"/>
      <w:lang w:eastAsia="ru-RU"/>
    </w:rPr>
  </w:style>
  <w:style w:type="paragraph" w:customStyle="1" w:styleId="copyright-info">
    <w:name w:val="copyright-info"/>
    <w:basedOn w:val="a"/>
    <w:rsid w:val="009816ED"/>
    <w:pPr>
      <w:suppressAutoHyphens w:val="0"/>
      <w:spacing w:before="100" w:beforeAutospacing="1" w:after="100" w:afterAutospacing="1"/>
    </w:pPr>
    <w:rPr>
      <w:rFonts w:eastAsia="Times New Roman"/>
      <w:lang w:eastAsia="ru-RU"/>
    </w:rPr>
  </w:style>
  <w:style w:type="character" w:customStyle="1" w:styleId="incut-head-control">
    <w:name w:val="incut-head-control"/>
    <w:basedOn w:val="a0"/>
    <w:rsid w:val="009816ED"/>
  </w:style>
  <w:style w:type="character" w:styleId="afff4">
    <w:name w:val="Placeholder Text"/>
    <w:basedOn w:val="a0"/>
    <w:uiPriority w:val="99"/>
    <w:semiHidden/>
    <w:rsid w:val="009816ED"/>
    <w:rPr>
      <w:color w:val="808080"/>
    </w:rPr>
  </w:style>
  <w:style w:type="character" w:customStyle="1" w:styleId="greycolor">
    <w:name w:val="greycolor"/>
    <w:basedOn w:val="a0"/>
    <w:rsid w:val="009816ED"/>
  </w:style>
  <w:style w:type="character" w:customStyle="1" w:styleId="39">
    <w:name w:val="Основной текст (3)_"/>
    <w:basedOn w:val="a0"/>
    <w:link w:val="310"/>
    <w:locked/>
    <w:rsid w:val="009816ED"/>
    <w:rPr>
      <w:rFonts w:ascii="Times New Roman" w:eastAsia="Times New Roman" w:hAnsi="Times New Roman"/>
      <w:b/>
      <w:bCs/>
      <w:sz w:val="18"/>
      <w:szCs w:val="18"/>
      <w:shd w:val="clear" w:color="auto" w:fill="FFFFFF"/>
    </w:rPr>
  </w:style>
  <w:style w:type="paragraph" w:customStyle="1" w:styleId="310">
    <w:name w:val="Основной текст (3)1"/>
    <w:basedOn w:val="a"/>
    <w:link w:val="39"/>
    <w:rsid w:val="009816ED"/>
    <w:pPr>
      <w:widowControl w:val="0"/>
      <w:shd w:val="clear" w:color="auto" w:fill="FFFFFF"/>
      <w:suppressAutoHyphens w:val="0"/>
      <w:spacing w:line="0" w:lineRule="atLeast"/>
    </w:pPr>
    <w:rPr>
      <w:rFonts w:eastAsia="Times New Roman" w:cstheme="minorBidi"/>
      <w:b/>
      <w:bCs/>
      <w:sz w:val="18"/>
      <w:szCs w:val="18"/>
      <w:lang w:eastAsia="en-US"/>
    </w:rPr>
  </w:style>
  <w:style w:type="character" w:customStyle="1" w:styleId="3a">
    <w:name w:val="Основной текст (3)"/>
    <w:basedOn w:val="a0"/>
    <w:rsid w:val="009816ED"/>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afff5">
    <w:name w:val="Основной текст_"/>
    <w:basedOn w:val="a0"/>
    <w:link w:val="42"/>
    <w:rsid w:val="009816ED"/>
    <w:rPr>
      <w:rFonts w:ascii="Times New Roman" w:eastAsia="Times New Roman" w:hAnsi="Times New Roman"/>
      <w:shd w:val="clear" w:color="auto" w:fill="FFFFFF"/>
    </w:rPr>
  </w:style>
  <w:style w:type="character" w:customStyle="1" w:styleId="2b">
    <w:name w:val="Основной текст (2)_"/>
    <w:basedOn w:val="a0"/>
    <w:link w:val="212"/>
    <w:rsid w:val="009816ED"/>
    <w:rPr>
      <w:rFonts w:ascii="Times New Roman" w:eastAsia="Times New Roman" w:hAnsi="Times New Roman"/>
      <w:b/>
      <w:bCs/>
      <w:sz w:val="25"/>
      <w:szCs w:val="25"/>
      <w:shd w:val="clear" w:color="auto" w:fill="FFFFFF"/>
    </w:rPr>
  </w:style>
  <w:style w:type="character" w:customStyle="1" w:styleId="Georgia11pt1">
    <w:name w:val="Основной текст + Georgia;11 pt1"/>
    <w:basedOn w:val="afff5"/>
    <w:rsid w:val="009816ED"/>
    <w:rPr>
      <w:rFonts w:ascii="Georgia" w:eastAsia="Georgia" w:hAnsi="Georgia" w:cs="Georgia"/>
      <w:color w:val="000000"/>
      <w:spacing w:val="0"/>
      <w:w w:val="100"/>
      <w:position w:val="0"/>
      <w:sz w:val="22"/>
      <w:szCs w:val="22"/>
      <w:shd w:val="clear" w:color="auto" w:fill="FFFFFF"/>
    </w:rPr>
  </w:style>
  <w:style w:type="character" w:customStyle="1" w:styleId="43">
    <w:name w:val="Основной текст (4) + Не курсив"/>
    <w:basedOn w:val="40"/>
    <w:rsid w:val="009816E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2c">
    <w:name w:val="Основной текст + Курсив2"/>
    <w:basedOn w:val="afff5"/>
    <w:rsid w:val="009816ED"/>
    <w:rPr>
      <w:rFonts w:ascii="Times New Roman" w:eastAsia="Times New Roman" w:hAnsi="Times New Roman"/>
      <w:i/>
      <w:iCs/>
      <w:color w:val="000000"/>
      <w:spacing w:val="0"/>
      <w:w w:val="100"/>
      <w:position w:val="0"/>
      <w:sz w:val="24"/>
      <w:szCs w:val="24"/>
      <w:shd w:val="clear" w:color="auto" w:fill="FFFFFF"/>
      <w:lang w:val="ru-RU"/>
    </w:rPr>
  </w:style>
  <w:style w:type="character" w:customStyle="1" w:styleId="1d">
    <w:name w:val="Основной текст + Курсив1"/>
    <w:basedOn w:val="afff5"/>
    <w:rsid w:val="009816ED"/>
    <w:rPr>
      <w:rFonts w:ascii="Times New Roman" w:eastAsia="Times New Roman" w:hAnsi="Times New Roman"/>
      <w:i/>
      <w:iCs/>
      <w:color w:val="000000"/>
      <w:spacing w:val="0"/>
      <w:w w:val="100"/>
      <w:position w:val="0"/>
      <w:sz w:val="24"/>
      <w:szCs w:val="24"/>
      <w:u w:val="single"/>
      <w:shd w:val="clear" w:color="auto" w:fill="FFFFFF"/>
      <w:lang w:val="ru-RU"/>
    </w:rPr>
  </w:style>
  <w:style w:type="character" w:customStyle="1" w:styleId="2d">
    <w:name w:val="Основной текст2"/>
    <w:basedOn w:val="afff5"/>
    <w:rsid w:val="009816ED"/>
    <w:rPr>
      <w:rFonts w:ascii="Times New Roman" w:eastAsia="Times New Roman" w:hAnsi="Times New Roman"/>
      <w:color w:val="000000"/>
      <w:spacing w:val="0"/>
      <w:w w:val="100"/>
      <w:position w:val="0"/>
      <w:sz w:val="24"/>
      <w:szCs w:val="24"/>
      <w:u w:val="single"/>
      <w:shd w:val="clear" w:color="auto" w:fill="FFFFFF"/>
      <w:lang w:val="ru-RU"/>
    </w:rPr>
  </w:style>
  <w:style w:type="character" w:customStyle="1" w:styleId="afff6">
    <w:name w:val="Оглавление_"/>
    <w:basedOn w:val="a0"/>
    <w:link w:val="afff7"/>
    <w:rsid w:val="009816ED"/>
    <w:rPr>
      <w:rFonts w:ascii="Times New Roman" w:eastAsia="Times New Roman" w:hAnsi="Times New Roman"/>
      <w:shd w:val="clear" w:color="auto" w:fill="FFFFFF"/>
    </w:rPr>
  </w:style>
  <w:style w:type="paragraph" w:customStyle="1" w:styleId="42">
    <w:name w:val="Основной текст4"/>
    <w:basedOn w:val="a"/>
    <w:link w:val="afff5"/>
    <w:rsid w:val="009816ED"/>
    <w:pPr>
      <w:widowControl w:val="0"/>
      <w:shd w:val="clear" w:color="auto" w:fill="FFFFFF"/>
      <w:suppressAutoHyphens w:val="0"/>
      <w:spacing w:line="0" w:lineRule="atLeast"/>
    </w:pPr>
    <w:rPr>
      <w:rFonts w:eastAsia="Times New Roman" w:cstheme="minorBidi"/>
      <w:sz w:val="22"/>
      <w:lang w:eastAsia="en-US"/>
    </w:rPr>
  </w:style>
  <w:style w:type="paragraph" w:customStyle="1" w:styleId="212">
    <w:name w:val="Основной текст (2)1"/>
    <w:basedOn w:val="a"/>
    <w:link w:val="2b"/>
    <w:rsid w:val="009816ED"/>
    <w:pPr>
      <w:widowControl w:val="0"/>
      <w:shd w:val="clear" w:color="auto" w:fill="FFFFFF"/>
      <w:suppressAutoHyphens w:val="0"/>
      <w:spacing w:line="0" w:lineRule="atLeast"/>
    </w:pPr>
    <w:rPr>
      <w:rFonts w:eastAsia="Times New Roman" w:cstheme="minorBidi"/>
      <w:b/>
      <w:bCs/>
      <w:sz w:val="25"/>
      <w:szCs w:val="25"/>
      <w:lang w:eastAsia="en-US"/>
    </w:rPr>
  </w:style>
  <w:style w:type="paragraph" w:customStyle="1" w:styleId="410">
    <w:name w:val="Основной текст (4)1"/>
    <w:basedOn w:val="a"/>
    <w:rsid w:val="009816ED"/>
    <w:pPr>
      <w:widowControl w:val="0"/>
      <w:shd w:val="clear" w:color="auto" w:fill="FFFFFF"/>
      <w:suppressAutoHyphens w:val="0"/>
      <w:spacing w:line="298" w:lineRule="exact"/>
    </w:pPr>
    <w:rPr>
      <w:rFonts w:eastAsia="Times New Roman"/>
      <w:i/>
      <w:iCs/>
      <w:color w:val="000000"/>
      <w:lang w:eastAsia="ru-RU"/>
    </w:rPr>
  </w:style>
  <w:style w:type="paragraph" w:customStyle="1" w:styleId="afff7">
    <w:name w:val="Оглавление"/>
    <w:basedOn w:val="a"/>
    <w:link w:val="afff6"/>
    <w:rsid w:val="009816ED"/>
    <w:pPr>
      <w:widowControl w:val="0"/>
      <w:shd w:val="clear" w:color="auto" w:fill="FFFFFF"/>
      <w:suppressAutoHyphens w:val="0"/>
      <w:spacing w:line="298" w:lineRule="exact"/>
    </w:pPr>
    <w:rPr>
      <w:rFonts w:eastAsia="Times New Roman" w:cstheme="minorBidi"/>
      <w:sz w:val="22"/>
      <w:lang w:eastAsia="en-US"/>
    </w:rPr>
  </w:style>
  <w:style w:type="character" w:customStyle="1" w:styleId="sectioninfo">
    <w:name w:val="section__info"/>
    <w:basedOn w:val="a0"/>
    <w:rsid w:val="009816ED"/>
  </w:style>
  <w:style w:type="character" w:customStyle="1" w:styleId="1e">
    <w:name w:val="Заголовок1"/>
    <w:basedOn w:val="a0"/>
    <w:rsid w:val="00981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8527">
      <w:bodyDiv w:val="1"/>
      <w:marLeft w:val="0"/>
      <w:marRight w:val="0"/>
      <w:marTop w:val="0"/>
      <w:marBottom w:val="0"/>
      <w:divBdr>
        <w:top w:val="none" w:sz="0" w:space="0" w:color="auto"/>
        <w:left w:val="none" w:sz="0" w:space="0" w:color="auto"/>
        <w:bottom w:val="none" w:sz="0" w:space="0" w:color="auto"/>
        <w:right w:val="none" w:sz="0" w:space="0" w:color="auto"/>
      </w:divBdr>
    </w:div>
    <w:div w:id="28800016">
      <w:bodyDiv w:val="1"/>
      <w:marLeft w:val="0"/>
      <w:marRight w:val="0"/>
      <w:marTop w:val="0"/>
      <w:marBottom w:val="0"/>
      <w:divBdr>
        <w:top w:val="none" w:sz="0" w:space="0" w:color="auto"/>
        <w:left w:val="none" w:sz="0" w:space="0" w:color="auto"/>
        <w:bottom w:val="none" w:sz="0" w:space="0" w:color="auto"/>
        <w:right w:val="none" w:sz="0" w:space="0" w:color="auto"/>
      </w:divBdr>
    </w:div>
    <w:div w:id="31658525">
      <w:bodyDiv w:val="1"/>
      <w:marLeft w:val="0"/>
      <w:marRight w:val="0"/>
      <w:marTop w:val="0"/>
      <w:marBottom w:val="0"/>
      <w:divBdr>
        <w:top w:val="none" w:sz="0" w:space="0" w:color="auto"/>
        <w:left w:val="none" w:sz="0" w:space="0" w:color="auto"/>
        <w:bottom w:val="none" w:sz="0" w:space="0" w:color="auto"/>
        <w:right w:val="none" w:sz="0" w:space="0" w:color="auto"/>
      </w:divBdr>
    </w:div>
    <w:div w:id="66924961">
      <w:bodyDiv w:val="1"/>
      <w:marLeft w:val="0"/>
      <w:marRight w:val="0"/>
      <w:marTop w:val="0"/>
      <w:marBottom w:val="0"/>
      <w:divBdr>
        <w:top w:val="none" w:sz="0" w:space="0" w:color="auto"/>
        <w:left w:val="none" w:sz="0" w:space="0" w:color="auto"/>
        <w:bottom w:val="none" w:sz="0" w:space="0" w:color="auto"/>
        <w:right w:val="none" w:sz="0" w:space="0" w:color="auto"/>
      </w:divBdr>
    </w:div>
    <w:div w:id="74938476">
      <w:bodyDiv w:val="1"/>
      <w:marLeft w:val="0"/>
      <w:marRight w:val="0"/>
      <w:marTop w:val="0"/>
      <w:marBottom w:val="0"/>
      <w:divBdr>
        <w:top w:val="none" w:sz="0" w:space="0" w:color="auto"/>
        <w:left w:val="none" w:sz="0" w:space="0" w:color="auto"/>
        <w:bottom w:val="none" w:sz="0" w:space="0" w:color="auto"/>
        <w:right w:val="none" w:sz="0" w:space="0" w:color="auto"/>
      </w:divBdr>
    </w:div>
    <w:div w:id="192689261">
      <w:bodyDiv w:val="1"/>
      <w:marLeft w:val="0"/>
      <w:marRight w:val="0"/>
      <w:marTop w:val="0"/>
      <w:marBottom w:val="0"/>
      <w:divBdr>
        <w:top w:val="none" w:sz="0" w:space="0" w:color="auto"/>
        <w:left w:val="none" w:sz="0" w:space="0" w:color="auto"/>
        <w:bottom w:val="none" w:sz="0" w:space="0" w:color="auto"/>
        <w:right w:val="none" w:sz="0" w:space="0" w:color="auto"/>
      </w:divBdr>
    </w:div>
    <w:div w:id="192810383">
      <w:bodyDiv w:val="1"/>
      <w:marLeft w:val="0"/>
      <w:marRight w:val="0"/>
      <w:marTop w:val="0"/>
      <w:marBottom w:val="0"/>
      <w:divBdr>
        <w:top w:val="none" w:sz="0" w:space="0" w:color="auto"/>
        <w:left w:val="none" w:sz="0" w:space="0" w:color="auto"/>
        <w:bottom w:val="none" w:sz="0" w:space="0" w:color="auto"/>
        <w:right w:val="none" w:sz="0" w:space="0" w:color="auto"/>
      </w:divBdr>
    </w:div>
    <w:div w:id="225068069">
      <w:bodyDiv w:val="1"/>
      <w:marLeft w:val="0"/>
      <w:marRight w:val="0"/>
      <w:marTop w:val="0"/>
      <w:marBottom w:val="0"/>
      <w:divBdr>
        <w:top w:val="none" w:sz="0" w:space="0" w:color="auto"/>
        <w:left w:val="none" w:sz="0" w:space="0" w:color="auto"/>
        <w:bottom w:val="none" w:sz="0" w:space="0" w:color="auto"/>
        <w:right w:val="none" w:sz="0" w:space="0" w:color="auto"/>
      </w:divBdr>
    </w:div>
    <w:div w:id="232619534">
      <w:bodyDiv w:val="1"/>
      <w:marLeft w:val="0"/>
      <w:marRight w:val="0"/>
      <w:marTop w:val="0"/>
      <w:marBottom w:val="0"/>
      <w:divBdr>
        <w:top w:val="none" w:sz="0" w:space="0" w:color="auto"/>
        <w:left w:val="none" w:sz="0" w:space="0" w:color="auto"/>
        <w:bottom w:val="none" w:sz="0" w:space="0" w:color="auto"/>
        <w:right w:val="none" w:sz="0" w:space="0" w:color="auto"/>
      </w:divBdr>
    </w:div>
    <w:div w:id="242109623">
      <w:bodyDiv w:val="1"/>
      <w:marLeft w:val="0"/>
      <w:marRight w:val="0"/>
      <w:marTop w:val="0"/>
      <w:marBottom w:val="0"/>
      <w:divBdr>
        <w:top w:val="none" w:sz="0" w:space="0" w:color="auto"/>
        <w:left w:val="none" w:sz="0" w:space="0" w:color="auto"/>
        <w:bottom w:val="none" w:sz="0" w:space="0" w:color="auto"/>
        <w:right w:val="none" w:sz="0" w:space="0" w:color="auto"/>
      </w:divBdr>
    </w:div>
    <w:div w:id="253171136">
      <w:bodyDiv w:val="1"/>
      <w:marLeft w:val="0"/>
      <w:marRight w:val="0"/>
      <w:marTop w:val="0"/>
      <w:marBottom w:val="0"/>
      <w:divBdr>
        <w:top w:val="none" w:sz="0" w:space="0" w:color="auto"/>
        <w:left w:val="none" w:sz="0" w:space="0" w:color="auto"/>
        <w:bottom w:val="none" w:sz="0" w:space="0" w:color="auto"/>
        <w:right w:val="none" w:sz="0" w:space="0" w:color="auto"/>
      </w:divBdr>
    </w:div>
    <w:div w:id="356195726">
      <w:bodyDiv w:val="1"/>
      <w:marLeft w:val="0"/>
      <w:marRight w:val="0"/>
      <w:marTop w:val="0"/>
      <w:marBottom w:val="0"/>
      <w:divBdr>
        <w:top w:val="none" w:sz="0" w:space="0" w:color="auto"/>
        <w:left w:val="none" w:sz="0" w:space="0" w:color="auto"/>
        <w:bottom w:val="none" w:sz="0" w:space="0" w:color="auto"/>
        <w:right w:val="none" w:sz="0" w:space="0" w:color="auto"/>
      </w:divBdr>
    </w:div>
    <w:div w:id="365638360">
      <w:bodyDiv w:val="1"/>
      <w:marLeft w:val="0"/>
      <w:marRight w:val="0"/>
      <w:marTop w:val="0"/>
      <w:marBottom w:val="0"/>
      <w:divBdr>
        <w:top w:val="none" w:sz="0" w:space="0" w:color="auto"/>
        <w:left w:val="none" w:sz="0" w:space="0" w:color="auto"/>
        <w:bottom w:val="none" w:sz="0" w:space="0" w:color="auto"/>
        <w:right w:val="none" w:sz="0" w:space="0" w:color="auto"/>
      </w:divBdr>
    </w:div>
    <w:div w:id="403913199">
      <w:bodyDiv w:val="1"/>
      <w:marLeft w:val="0"/>
      <w:marRight w:val="0"/>
      <w:marTop w:val="0"/>
      <w:marBottom w:val="0"/>
      <w:divBdr>
        <w:top w:val="none" w:sz="0" w:space="0" w:color="auto"/>
        <w:left w:val="none" w:sz="0" w:space="0" w:color="auto"/>
        <w:bottom w:val="none" w:sz="0" w:space="0" w:color="auto"/>
        <w:right w:val="none" w:sz="0" w:space="0" w:color="auto"/>
      </w:divBdr>
    </w:div>
    <w:div w:id="434131597">
      <w:bodyDiv w:val="1"/>
      <w:marLeft w:val="0"/>
      <w:marRight w:val="0"/>
      <w:marTop w:val="0"/>
      <w:marBottom w:val="0"/>
      <w:divBdr>
        <w:top w:val="none" w:sz="0" w:space="0" w:color="auto"/>
        <w:left w:val="none" w:sz="0" w:space="0" w:color="auto"/>
        <w:bottom w:val="none" w:sz="0" w:space="0" w:color="auto"/>
        <w:right w:val="none" w:sz="0" w:space="0" w:color="auto"/>
      </w:divBdr>
    </w:div>
    <w:div w:id="481702691">
      <w:bodyDiv w:val="1"/>
      <w:marLeft w:val="0"/>
      <w:marRight w:val="0"/>
      <w:marTop w:val="0"/>
      <w:marBottom w:val="0"/>
      <w:divBdr>
        <w:top w:val="none" w:sz="0" w:space="0" w:color="auto"/>
        <w:left w:val="none" w:sz="0" w:space="0" w:color="auto"/>
        <w:bottom w:val="none" w:sz="0" w:space="0" w:color="auto"/>
        <w:right w:val="none" w:sz="0" w:space="0" w:color="auto"/>
      </w:divBdr>
    </w:div>
    <w:div w:id="496072092">
      <w:bodyDiv w:val="1"/>
      <w:marLeft w:val="0"/>
      <w:marRight w:val="0"/>
      <w:marTop w:val="0"/>
      <w:marBottom w:val="0"/>
      <w:divBdr>
        <w:top w:val="none" w:sz="0" w:space="0" w:color="auto"/>
        <w:left w:val="none" w:sz="0" w:space="0" w:color="auto"/>
        <w:bottom w:val="none" w:sz="0" w:space="0" w:color="auto"/>
        <w:right w:val="none" w:sz="0" w:space="0" w:color="auto"/>
      </w:divBdr>
    </w:div>
    <w:div w:id="561254814">
      <w:bodyDiv w:val="1"/>
      <w:marLeft w:val="0"/>
      <w:marRight w:val="0"/>
      <w:marTop w:val="0"/>
      <w:marBottom w:val="0"/>
      <w:divBdr>
        <w:top w:val="none" w:sz="0" w:space="0" w:color="auto"/>
        <w:left w:val="none" w:sz="0" w:space="0" w:color="auto"/>
        <w:bottom w:val="none" w:sz="0" w:space="0" w:color="auto"/>
        <w:right w:val="none" w:sz="0" w:space="0" w:color="auto"/>
      </w:divBdr>
    </w:div>
    <w:div w:id="622544728">
      <w:bodyDiv w:val="1"/>
      <w:marLeft w:val="0"/>
      <w:marRight w:val="0"/>
      <w:marTop w:val="0"/>
      <w:marBottom w:val="0"/>
      <w:divBdr>
        <w:top w:val="none" w:sz="0" w:space="0" w:color="auto"/>
        <w:left w:val="none" w:sz="0" w:space="0" w:color="auto"/>
        <w:bottom w:val="none" w:sz="0" w:space="0" w:color="auto"/>
        <w:right w:val="none" w:sz="0" w:space="0" w:color="auto"/>
      </w:divBdr>
    </w:div>
    <w:div w:id="639919071">
      <w:bodyDiv w:val="1"/>
      <w:marLeft w:val="0"/>
      <w:marRight w:val="0"/>
      <w:marTop w:val="0"/>
      <w:marBottom w:val="0"/>
      <w:divBdr>
        <w:top w:val="none" w:sz="0" w:space="0" w:color="auto"/>
        <w:left w:val="none" w:sz="0" w:space="0" w:color="auto"/>
        <w:bottom w:val="none" w:sz="0" w:space="0" w:color="auto"/>
        <w:right w:val="none" w:sz="0" w:space="0" w:color="auto"/>
      </w:divBdr>
    </w:div>
    <w:div w:id="640234261">
      <w:bodyDiv w:val="1"/>
      <w:marLeft w:val="0"/>
      <w:marRight w:val="0"/>
      <w:marTop w:val="0"/>
      <w:marBottom w:val="0"/>
      <w:divBdr>
        <w:top w:val="none" w:sz="0" w:space="0" w:color="auto"/>
        <w:left w:val="none" w:sz="0" w:space="0" w:color="auto"/>
        <w:bottom w:val="none" w:sz="0" w:space="0" w:color="auto"/>
        <w:right w:val="none" w:sz="0" w:space="0" w:color="auto"/>
      </w:divBdr>
    </w:div>
    <w:div w:id="662899436">
      <w:bodyDiv w:val="1"/>
      <w:marLeft w:val="0"/>
      <w:marRight w:val="0"/>
      <w:marTop w:val="0"/>
      <w:marBottom w:val="0"/>
      <w:divBdr>
        <w:top w:val="none" w:sz="0" w:space="0" w:color="auto"/>
        <w:left w:val="none" w:sz="0" w:space="0" w:color="auto"/>
        <w:bottom w:val="none" w:sz="0" w:space="0" w:color="auto"/>
        <w:right w:val="none" w:sz="0" w:space="0" w:color="auto"/>
      </w:divBdr>
    </w:div>
    <w:div w:id="668946334">
      <w:bodyDiv w:val="1"/>
      <w:marLeft w:val="0"/>
      <w:marRight w:val="0"/>
      <w:marTop w:val="0"/>
      <w:marBottom w:val="0"/>
      <w:divBdr>
        <w:top w:val="none" w:sz="0" w:space="0" w:color="auto"/>
        <w:left w:val="none" w:sz="0" w:space="0" w:color="auto"/>
        <w:bottom w:val="none" w:sz="0" w:space="0" w:color="auto"/>
        <w:right w:val="none" w:sz="0" w:space="0" w:color="auto"/>
      </w:divBdr>
    </w:div>
    <w:div w:id="748846148">
      <w:bodyDiv w:val="1"/>
      <w:marLeft w:val="0"/>
      <w:marRight w:val="0"/>
      <w:marTop w:val="0"/>
      <w:marBottom w:val="0"/>
      <w:divBdr>
        <w:top w:val="none" w:sz="0" w:space="0" w:color="auto"/>
        <w:left w:val="none" w:sz="0" w:space="0" w:color="auto"/>
        <w:bottom w:val="none" w:sz="0" w:space="0" w:color="auto"/>
        <w:right w:val="none" w:sz="0" w:space="0" w:color="auto"/>
      </w:divBdr>
    </w:div>
    <w:div w:id="757412610">
      <w:bodyDiv w:val="1"/>
      <w:marLeft w:val="0"/>
      <w:marRight w:val="0"/>
      <w:marTop w:val="0"/>
      <w:marBottom w:val="0"/>
      <w:divBdr>
        <w:top w:val="none" w:sz="0" w:space="0" w:color="auto"/>
        <w:left w:val="none" w:sz="0" w:space="0" w:color="auto"/>
        <w:bottom w:val="none" w:sz="0" w:space="0" w:color="auto"/>
        <w:right w:val="none" w:sz="0" w:space="0" w:color="auto"/>
      </w:divBdr>
    </w:div>
    <w:div w:id="791898694">
      <w:bodyDiv w:val="1"/>
      <w:marLeft w:val="0"/>
      <w:marRight w:val="0"/>
      <w:marTop w:val="0"/>
      <w:marBottom w:val="0"/>
      <w:divBdr>
        <w:top w:val="none" w:sz="0" w:space="0" w:color="auto"/>
        <w:left w:val="none" w:sz="0" w:space="0" w:color="auto"/>
        <w:bottom w:val="none" w:sz="0" w:space="0" w:color="auto"/>
        <w:right w:val="none" w:sz="0" w:space="0" w:color="auto"/>
      </w:divBdr>
    </w:div>
    <w:div w:id="808398742">
      <w:bodyDiv w:val="1"/>
      <w:marLeft w:val="0"/>
      <w:marRight w:val="0"/>
      <w:marTop w:val="0"/>
      <w:marBottom w:val="0"/>
      <w:divBdr>
        <w:top w:val="none" w:sz="0" w:space="0" w:color="auto"/>
        <w:left w:val="none" w:sz="0" w:space="0" w:color="auto"/>
        <w:bottom w:val="none" w:sz="0" w:space="0" w:color="auto"/>
        <w:right w:val="none" w:sz="0" w:space="0" w:color="auto"/>
      </w:divBdr>
    </w:div>
    <w:div w:id="963542784">
      <w:bodyDiv w:val="1"/>
      <w:marLeft w:val="0"/>
      <w:marRight w:val="0"/>
      <w:marTop w:val="0"/>
      <w:marBottom w:val="0"/>
      <w:divBdr>
        <w:top w:val="none" w:sz="0" w:space="0" w:color="auto"/>
        <w:left w:val="none" w:sz="0" w:space="0" w:color="auto"/>
        <w:bottom w:val="none" w:sz="0" w:space="0" w:color="auto"/>
        <w:right w:val="none" w:sz="0" w:space="0" w:color="auto"/>
      </w:divBdr>
    </w:div>
    <w:div w:id="966546105">
      <w:bodyDiv w:val="1"/>
      <w:marLeft w:val="0"/>
      <w:marRight w:val="0"/>
      <w:marTop w:val="0"/>
      <w:marBottom w:val="0"/>
      <w:divBdr>
        <w:top w:val="none" w:sz="0" w:space="0" w:color="auto"/>
        <w:left w:val="none" w:sz="0" w:space="0" w:color="auto"/>
        <w:bottom w:val="none" w:sz="0" w:space="0" w:color="auto"/>
        <w:right w:val="none" w:sz="0" w:space="0" w:color="auto"/>
      </w:divBdr>
    </w:div>
    <w:div w:id="988444177">
      <w:bodyDiv w:val="1"/>
      <w:marLeft w:val="0"/>
      <w:marRight w:val="0"/>
      <w:marTop w:val="0"/>
      <w:marBottom w:val="0"/>
      <w:divBdr>
        <w:top w:val="none" w:sz="0" w:space="0" w:color="auto"/>
        <w:left w:val="none" w:sz="0" w:space="0" w:color="auto"/>
        <w:bottom w:val="none" w:sz="0" w:space="0" w:color="auto"/>
        <w:right w:val="none" w:sz="0" w:space="0" w:color="auto"/>
      </w:divBdr>
    </w:div>
    <w:div w:id="999579302">
      <w:bodyDiv w:val="1"/>
      <w:marLeft w:val="0"/>
      <w:marRight w:val="0"/>
      <w:marTop w:val="0"/>
      <w:marBottom w:val="0"/>
      <w:divBdr>
        <w:top w:val="none" w:sz="0" w:space="0" w:color="auto"/>
        <w:left w:val="none" w:sz="0" w:space="0" w:color="auto"/>
        <w:bottom w:val="none" w:sz="0" w:space="0" w:color="auto"/>
        <w:right w:val="none" w:sz="0" w:space="0" w:color="auto"/>
      </w:divBdr>
    </w:div>
    <w:div w:id="1007097477">
      <w:bodyDiv w:val="1"/>
      <w:marLeft w:val="0"/>
      <w:marRight w:val="0"/>
      <w:marTop w:val="0"/>
      <w:marBottom w:val="0"/>
      <w:divBdr>
        <w:top w:val="none" w:sz="0" w:space="0" w:color="auto"/>
        <w:left w:val="none" w:sz="0" w:space="0" w:color="auto"/>
        <w:bottom w:val="none" w:sz="0" w:space="0" w:color="auto"/>
        <w:right w:val="none" w:sz="0" w:space="0" w:color="auto"/>
      </w:divBdr>
    </w:div>
    <w:div w:id="1028481908">
      <w:bodyDiv w:val="1"/>
      <w:marLeft w:val="0"/>
      <w:marRight w:val="0"/>
      <w:marTop w:val="0"/>
      <w:marBottom w:val="0"/>
      <w:divBdr>
        <w:top w:val="none" w:sz="0" w:space="0" w:color="auto"/>
        <w:left w:val="none" w:sz="0" w:space="0" w:color="auto"/>
        <w:bottom w:val="none" w:sz="0" w:space="0" w:color="auto"/>
        <w:right w:val="none" w:sz="0" w:space="0" w:color="auto"/>
      </w:divBdr>
    </w:div>
    <w:div w:id="1053122099">
      <w:bodyDiv w:val="1"/>
      <w:marLeft w:val="0"/>
      <w:marRight w:val="0"/>
      <w:marTop w:val="0"/>
      <w:marBottom w:val="0"/>
      <w:divBdr>
        <w:top w:val="none" w:sz="0" w:space="0" w:color="auto"/>
        <w:left w:val="none" w:sz="0" w:space="0" w:color="auto"/>
        <w:bottom w:val="none" w:sz="0" w:space="0" w:color="auto"/>
        <w:right w:val="none" w:sz="0" w:space="0" w:color="auto"/>
      </w:divBdr>
    </w:div>
    <w:div w:id="1068773070">
      <w:bodyDiv w:val="1"/>
      <w:marLeft w:val="0"/>
      <w:marRight w:val="0"/>
      <w:marTop w:val="0"/>
      <w:marBottom w:val="0"/>
      <w:divBdr>
        <w:top w:val="none" w:sz="0" w:space="0" w:color="auto"/>
        <w:left w:val="none" w:sz="0" w:space="0" w:color="auto"/>
        <w:bottom w:val="none" w:sz="0" w:space="0" w:color="auto"/>
        <w:right w:val="none" w:sz="0" w:space="0" w:color="auto"/>
      </w:divBdr>
    </w:div>
    <w:div w:id="1069693330">
      <w:bodyDiv w:val="1"/>
      <w:marLeft w:val="0"/>
      <w:marRight w:val="0"/>
      <w:marTop w:val="0"/>
      <w:marBottom w:val="0"/>
      <w:divBdr>
        <w:top w:val="none" w:sz="0" w:space="0" w:color="auto"/>
        <w:left w:val="none" w:sz="0" w:space="0" w:color="auto"/>
        <w:bottom w:val="none" w:sz="0" w:space="0" w:color="auto"/>
        <w:right w:val="none" w:sz="0" w:space="0" w:color="auto"/>
      </w:divBdr>
    </w:div>
    <w:div w:id="1071192224">
      <w:bodyDiv w:val="1"/>
      <w:marLeft w:val="0"/>
      <w:marRight w:val="0"/>
      <w:marTop w:val="0"/>
      <w:marBottom w:val="0"/>
      <w:divBdr>
        <w:top w:val="none" w:sz="0" w:space="0" w:color="auto"/>
        <w:left w:val="none" w:sz="0" w:space="0" w:color="auto"/>
        <w:bottom w:val="none" w:sz="0" w:space="0" w:color="auto"/>
        <w:right w:val="none" w:sz="0" w:space="0" w:color="auto"/>
      </w:divBdr>
    </w:div>
    <w:div w:id="1073039807">
      <w:bodyDiv w:val="1"/>
      <w:marLeft w:val="0"/>
      <w:marRight w:val="0"/>
      <w:marTop w:val="0"/>
      <w:marBottom w:val="0"/>
      <w:divBdr>
        <w:top w:val="none" w:sz="0" w:space="0" w:color="auto"/>
        <w:left w:val="none" w:sz="0" w:space="0" w:color="auto"/>
        <w:bottom w:val="none" w:sz="0" w:space="0" w:color="auto"/>
        <w:right w:val="none" w:sz="0" w:space="0" w:color="auto"/>
      </w:divBdr>
    </w:div>
    <w:div w:id="1075977031">
      <w:bodyDiv w:val="1"/>
      <w:marLeft w:val="0"/>
      <w:marRight w:val="0"/>
      <w:marTop w:val="0"/>
      <w:marBottom w:val="0"/>
      <w:divBdr>
        <w:top w:val="none" w:sz="0" w:space="0" w:color="auto"/>
        <w:left w:val="none" w:sz="0" w:space="0" w:color="auto"/>
        <w:bottom w:val="none" w:sz="0" w:space="0" w:color="auto"/>
        <w:right w:val="none" w:sz="0" w:space="0" w:color="auto"/>
      </w:divBdr>
    </w:div>
    <w:div w:id="1083994869">
      <w:bodyDiv w:val="1"/>
      <w:marLeft w:val="0"/>
      <w:marRight w:val="0"/>
      <w:marTop w:val="0"/>
      <w:marBottom w:val="0"/>
      <w:divBdr>
        <w:top w:val="none" w:sz="0" w:space="0" w:color="auto"/>
        <w:left w:val="none" w:sz="0" w:space="0" w:color="auto"/>
        <w:bottom w:val="none" w:sz="0" w:space="0" w:color="auto"/>
        <w:right w:val="none" w:sz="0" w:space="0" w:color="auto"/>
      </w:divBdr>
    </w:div>
    <w:div w:id="1124079053">
      <w:bodyDiv w:val="1"/>
      <w:marLeft w:val="0"/>
      <w:marRight w:val="0"/>
      <w:marTop w:val="0"/>
      <w:marBottom w:val="0"/>
      <w:divBdr>
        <w:top w:val="none" w:sz="0" w:space="0" w:color="auto"/>
        <w:left w:val="none" w:sz="0" w:space="0" w:color="auto"/>
        <w:bottom w:val="none" w:sz="0" w:space="0" w:color="auto"/>
        <w:right w:val="none" w:sz="0" w:space="0" w:color="auto"/>
      </w:divBdr>
    </w:div>
    <w:div w:id="1141001478">
      <w:bodyDiv w:val="1"/>
      <w:marLeft w:val="0"/>
      <w:marRight w:val="0"/>
      <w:marTop w:val="0"/>
      <w:marBottom w:val="0"/>
      <w:divBdr>
        <w:top w:val="none" w:sz="0" w:space="0" w:color="auto"/>
        <w:left w:val="none" w:sz="0" w:space="0" w:color="auto"/>
        <w:bottom w:val="none" w:sz="0" w:space="0" w:color="auto"/>
        <w:right w:val="none" w:sz="0" w:space="0" w:color="auto"/>
      </w:divBdr>
    </w:div>
    <w:div w:id="1159805416">
      <w:bodyDiv w:val="1"/>
      <w:marLeft w:val="0"/>
      <w:marRight w:val="0"/>
      <w:marTop w:val="0"/>
      <w:marBottom w:val="0"/>
      <w:divBdr>
        <w:top w:val="none" w:sz="0" w:space="0" w:color="auto"/>
        <w:left w:val="none" w:sz="0" w:space="0" w:color="auto"/>
        <w:bottom w:val="none" w:sz="0" w:space="0" w:color="auto"/>
        <w:right w:val="none" w:sz="0" w:space="0" w:color="auto"/>
      </w:divBdr>
    </w:div>
    <w:div w:id="1182936289">
      <w:bodyDiv w:val="1"/>
      <w:marLeft w:val="0"/>
      <w:marRight w:val="0"/>
      <w:marTop w:val="0"/>
      <w:marBottom w:val="0"/>
      <w:divBdr>
        <w:top w:val="none" w:sz="0" w:space="0" w:color="auto"/>
        <w:left w:val="none" w:sz="0" w:space="0" w:color="auto"/>
        <w:bottom w:val="none" w:sz="0" w:space="0" w:color="auto"/>
        <w:right w:val="none" w:sz="0" w:space="0" w:color="auto"/>
      </w:divBdr>
    </w:div>
    <w:div w:id="1202093206">
      <w:bodyDiv w:val="1"/>
      <w:marLeft w:val="0"/>
      <w:marRight w:val="0"/>
      <w:marTop w:val="0"/>
      <w:marBottom w:val="0"/>
      <w:divBdr>
        <w:top w:val="none" w:sz="0" w:space="0" w:color="auto"/>
        <w:left w:val="none" w:sz="0" w:space="0" w:color="auto"/>
        <w:bottom w:val="none" w:sz="0" w:space="0" w:color="auto"/>
        <w:right w:val="none" w:sz="0" w:space="0" w:color="auto"/>
      </w:divBdr>
    </w:div>
    <w:div w:id="1221481347">
      <w:bodyDiv w:val="1"/>
      <w:marLeft w:val="0"/>
      <w:marRight w:val="0"/>
      <w:marTop w:val="0"/>
      <w:marBottom w:val="0"/>
      <w:divBdr>
        <w:top w:val="none" w:sz="0" w:space="0" w:color="auto"/>
        <w:left w:val="none" w:sz="0" w:space="0" w:color="auto"/>
        <w:bottom w:val="none" w:sz="0" w:space="0" w:color="auto"/>
        <w:right w:val="none" w:sz="0" w:space="0" w:color="auto"/>
      </w:divBdr>
    </w:div>
    <w:div w:id="1226182433">
      <w:bodyDiv w:val="1"/>
      <w:marLeft w:val="0"/>
      <w:marRight w:val="0"/>
      <w:marTop w:val="0"/>
      <w:marBottom w:val="0"/>
      <w:divBdr>
        <w:top w:val="none" w:sz="0" w:space="0" w:color="auto"/>
        <w:left w:val="none" w:sz="0" w:space="0" w:color="auto"/>
        <w:bottom w:val="none" w:sz="0" w:space="0" w:color="auto"/>
        <w:right w:val="none" w:sz="0" w:space="0" w:color="auto"/>
      </w:divBdr>
    </w:div>
    <w:div w:id="1240864959">
      <w:bodyDiv w:val="1"/>
      <w:marLeft w:val="0"/>
      <w:marRight w:val="0"/>
      <w:marTop w:val="0"/>
      <w:marBottom w:val="0"/>
      <w:divBdr>
        <w:top w:val="none" w:sz="0" w:space="0" w:color="auto"/>
        <w:left w:val="none" w:sz="0" w:space="0" w:color="auto"/>
        <w:bottom w:val="none" w:sz="0" w:space="0" w:color="auto"/>
        <w:right w:val="none" w:sz="0" w:space="0" w:color="auto"/>
      </w:divBdr>
    </w:div>
    <w:div w:id="1269658928">
      <w:bodyDiv w:val="1"/>
      <w:marLeft w:val="0"/>
      <w:marRight w:val="0"/>
      <w:marTop w:val="0"/>
      <w:marBottom w:val="0"/>
      <w:divBdr>
        <w:top w:val="none" w:sz="0" w:space="0" w:color="auto"/>
        <w:left w:val="none" w:sz="0" w:space="0" w:color="auto"/>
        <w:bottom w:val="none" w:sz="0" w:space="0" w:color="auto"/>
        <w:right w:val="none" w:sz="0" w:space="0" w:color="auto"/>
      </w:divBdr>
    </w:div>
    <w:div w:id="1305088610">
      <w:bodyDiv w:val="1"/>
      <w:marLeft w:val="0"/>
      <w:marRight w:val="0"/>
      <w:marTop w:val="0"/>
      <w:marBottom w:val="0"/>
      <w:divBdr>
        <w:top w:val="none" w:sz="0" w:space="0" w:color="auto"/>
        <w:left w:val="none" w:sz="0" w:space="0" w:color="auto"/>
        <w:bottom w:val="none" w:sz="0" w:space="0" w:color="auto"/>
        <w:right w:val="none" w:sz="0" w:space="0" w:color="auto"/>
      </w:divBdr>
    </w:div>
    <w:div w:id="1318924579">
      <w:bodyDiv w:val="1"/>
      <w:marLeft w:val="0"/>
      <w:marRight w:val="0"/>
      <w:marTop w:val="0"/>
      <w:marBottom w:val="0"/>
      <w:divBdr>
        <w:top w:val="none" w:sz="0" w:space="0" w:color="auto"/>
        <w:left w:val="none" w:sz="0" w:space="0" w:color="auto"/>
        <w:bottom w:val="none" w:sz="0" w:space="0" w:color="auto"/>
        <w:right w:val="none" w:sz="0" w:space="0" w:color="auto"/>
      </w:divBdr>
    </w:div>
    <w:div w:id="1353993345">
      <w:bodyDiv w:val="1"/>
      <w:marLeft w:val="0"/>
      <w:marRight w:val="0"/>
      <w:marTop w:val="0"/>
      <w:marBottom w:val="0"/>
      <w:divBdr>
        <w:top w:val="none" w:sz="0" w:space="0" w:color="auto"/>
        <w:left w:val="none" w:sz="0" w:space="0" w:color="auto"/>
        <w:bottom w:val="none" w:sz="0" w:space="0" w:color="auto"/>
        <w:right w:val="none" w:sz="0" w:space="0" w:color="auto"/>
      </w:divBdr>
    </w:div>
    <w:div w:id="1363942012">
      <w:bodyDiv w:val="1"/>
      <w:marLeft w:val="0"/>
      <w:marRight w:val="0"/>
      <w:marTop w:val="0"/>
      <w:marBottom w:val="0"/>
      <w:divBdr>
        <w:top w:val="none" w:sz="0" w:space="0" w:color="auto"/>
        <w:left w:val="none" w:sz="0" w:space="0" w:color="auto"/>
        <w:bottom w:val="none" w:sz="0" w:space="0" w:color="auto"/>
        <w:right w:val="none" w:sz="0" w:space="0" w:color="auto"/>
      </w:divBdr>
    </w:div>
    <w:div w:id="1401294211">
      <w:bodyDiv w:val="1"/>
      <w:marLeft w:val="0"/>
      <w:marRight w:val="0"/>
      <w:marTop w:val="0"/>
      <w:marBottom w:val="0"/>
      <w:divBdr>
        <w:top w:val="none" w:sz="0" w:space="0" w:color="auto"/>
        <w:left w:val="none" w:sz="0" w:space="0" w:color="auto"/>
        <w:bottom w:val="none" w:sz="0" w:space="0" w:color="auto"/>
        <w:right w:val="none" w:sz="0" w:space="0" w:color="auto"/>
      </w:divBdr>
    </w:div>
    <w:div w:id="1410931931">
      <w:bodyDiv w:val="1"/>
      <w:marLeft w:val="0"/>
      <w:marRight w:val="0"/>
      <w:marTop w:val="0"/>
      <w:marBottom w:val="0"/>
      <w:divBdr>
        <w:top w:val="none" w:sz="0" w:space="0" w:color="auto"/>
        <w:left w:val="none" w:sz="0" w:space="0" w:color="auto"/>
        <w:bottom w:val="none" w:sz="0" w:space="0" w:color="auto"/>
        <w:right w:val="none" w:sz="0" w:space="0" w:color="auto"/>
      </w:divBdr>
    </w:div>
    <w:div w:id="1412119772">
      <w:bodyDiv w:val="1"/>
      <w:marLeft w:val="0"/>
      <w:marRight w:val="0"/>
      <w:marTop w:val="0"/>
      <w:marBottom w:val="0"/>
      <w:divBdr>
        <w:top w:val="none" w:sz="0" w:space="0" w:color="auto"/>
        <w:left w:val="none" w:sz="0" w:space="0" w:color="auto"/>
        <w:bottom w:val="none" w:sz="0" w:space="0" w:color="auto"/>
        <w:right w:val="none" w:sz="0" w:space="0" w:color="auto"/>
      </w:divBdr>
    </w:div>
    <w:div w:id="1423450944">
      <w:bodyDiv w:val="1"/>
      <w:marLeft w:val="0"/>
      <w:marRight w:val="0"/>
      <w:marTop w:val="0"/>
      <w:marBottom w:val="0"/>
      <w:divBdr>
        <w:top w:val="none" w:sz="0" w:space="0" w:color="auto"/>
        <w:left w:val="none" w:sz="0" w:space="0" w:color="auto"/>
        <w:bottom w:val="none" w:sz="0" w:space="0" w:color="auto"/>
        <w:right w:val="none" w:sz="0" w:space="0" w:color="auto"/>
      </w:divBdr>
    </w:div>
    <w:div w:id="1597178529">
      <w:bodyDiv w:val="1"/>
      <w:marLeft w:val="0"/>
      <w:marRight w:val="0"/>
      <w:marTop w:val="0"/>
      <w:marBottom w:val="0"/>
      <w:divBdr>
        <w:top w:val="none" w:sz="0" w:space="0" w:color="auto"/>
        <w:left w:val="none" w:sz="0" w:space="0" w:color="auto"/>
        <w:bottom w:val="none" w:sz="0" w:space="0" w:color="auto"/>
        <w:right w:val="none" w:sz="0" w:space="0" w:color="auto"/>
      </w:divBdr>
    </w:div>
    <w:div w:id="1600285860">
      <w:bodyDiv w:val="1"/>
      <w:marLeft w:val="0"/>
      <w:marRight w:val="0"/>
      <w:marTop w:val="0"/>
      <w:marBottom w:val="0"/>
      <w:divBdr>
        <w:top w:val="none" w:sz="0" w:space="0" w:color="auto"/>
        <w:left w:val="none" w:sz="0" w:space="0" w:color="auto"/>
        <w:bottom w:val="none" w:sz="0" w:space="0" w:color="auto"/>
        <w:right w:val="none" w:sz="0" w:space="0" w:color="auto"/>
      </w:divBdr>
    </w:div>
    <w:div w:id="1602571494">
      <w:bodyDiv w:val="1"/>
      <w:marLeft w:val="0"/>
      <w:marRight w:val="0"/>
      <w:marTop w:val="0"/>
      <w:marBottom w:val="0"/>
      <w:divBdr>
        <w:top w:val="none" w:sz="0" w:space="0" w:color="auto"/>
        <w:left w:val="none" w:sz="0" w:space="0" w:color="auto"/>
        <w:bottom w:val="none" w:sz="0" w:space="0" w:color="auto"/>
        <w:right w:val="none" w:sz="0" w:space="0" w:color="auto"/>
      </w:divBdr>
    </w:div>
    <w:div w:id="1652830312">
      <w:bodyDiv w:val="1"/>
      <w:marLeft w:val="0"/>
      <w:marRight w:val="0"/>
      <w:marTop w:val="0"/>
      <w:marBottom w:val="0"/>
      <w:divBdr>
        <w:top w:val="none" w:sz="0" w:space="0" w:color="auto"/>
        <w:left w:val="none" w:sz="0" w:space="0" w:color="auto"/>
        <w:bottom w:val="none" w:sz="0" w:space="0" w:color="auto"/>
        <w:right w:val="none" w:sz="0" w:space="0" w:color="auto"/>
      </w:divBdr>
    </w:div>
    <w:div w:id="1656909927">
      <w:bodyDiv w:val="1"/>
      <w:marLeft w:val="0"/>
      <w:marRight w:val="0"/>
      <w:marTop w:val="0"/>
      <w:marBottom w:val="0"/>
      <w:divBdr>
        <w:top w:val="none" w:sz="0" w:space="0" w:color="auto"/>
        <w:left w:val="none" w:sz="0" w:space="0" w:color="auto"/>
        <w:bottom w:val="none" w:sz="0" w:space="0" w:color="auto"/>
        <w:right w:val="none" w:sz="0" w:space="0" w:color="auto"/>
      </w:divBdr>
    </w:div>
    <w:div w:id="1669017756">
      <w:bodyDiv w:val="1"/>
      <w:marLeft w:val="0"/>
      <w:marRight w:val="0"/>
      <w:marTop w:val="0"/>
      <w:marBottom w:val="0"/>
      <w:divBdr>
        <w:top w:val="none" w:sz="0" w:space="0" w:color="auto"/>
        <w:left w:val="none" w:sz="0" w:space="0" w:color="auto"/>
        <w:bottom w:val="none" w:sz="0" w:space="0" w:color="auto"/>
        <w:right w:val="none" w:sz="0" w:space="0" w:color="auto"/>
      </w:divBdr>
    </w:div>
    <w:div w:id="1682585851">
      <w:bodyDiv w:val="1"/>
      <w:marLeft w:val="0"/>
      <w:marRight w:val="0"/>
      <w:marTop w:val="0"/>
      <w:marBottom w:val="0"/>
      <w:divBdr>
        <w:top w:val="none" w:sz="0" w:space="0" w:color="auto"/>
        <w:left w:val="none" w:sz="0" w:space="0" w:color="auto"/>
        <w:bottom w:val="none" w:sz="0" w:space="0" w:color="auto"/>
        <w:right w:val="none" w:sz="0" w:space="0" w:color="auto"/>
      </w:divBdr>
    </w:div>
    <w:div w:id="1706179412">
      <w:bodyDiv w:val="1"/>
      <w:marLeft w:val="0"/>
      <w:marRight w:val="0"/>
      <w:marTop w:val="0"/>
      <w:marBottom w:val="0"/>
      <w:divBdr>
        <w:top w:val="none" w:sz="0" w:space="0" w:color="auto"/>
        <w:left w:val="none" w:sz="0" w:space="0" w:color="auto"/>
        <w:bottom w:val="none" w:sz="0" w:space="0" w:color="auto"/>
        <w:right w:val="none" w:sz="0" w:space="0" w:color="auto"/>
      </w:divBdr>
    </w:div>
    <w:div w:id="1754427224">
      <w:bodyDiv w:val="1"/>
      <w:marLeft w:val="0"/>
      <w:marRight w:val="0"/>
      <w:marTop w:val="0"/>
      <w:marBottom w:val="0"/>
      <w:divBdr>
        <w:top w:val="none" w:sz="0" w:space="0" w:color="auto"/>
        <w:left w:val="none" w:sz="0" w:space="0" w:color="auto"/>
        <w:bottom w:val="none" w:sz="0" w:space="0" w:color="auto"/>
        <w:right w:val="none" w:sz="0" w:space="0" w:color="auto"/>
      </w:divBdr>
    </w:div>
    <w:div w:id="1758012323">
      <w:bodyDiv w:val="1"/>
      <w:marLeft w:val="0"/>
      <w:marRight w:val="0"/>
      <w:marTop w:val="0"/>
      <w:marBottom w:val="0"/>
      <w:divBdr>
        <w:top w:val="none" w:sz="0" w:space="0" w:color="auto"/>
        <w:left w:val="none" w:sz="0" w:space="0" w:color="auto"/>
        <w:bottom w:val="none" w:sz="0" w:space="0" w:color="auto"/>
        <w:right w:val="none" w:sz="0" w:space="0" w:color="auto"/>
      </w:divBdr>
    </w:div>
    <w:div w:id="1803964599">
      <w:bodyDiv w:val="1"/>
      <w:marLeft w:val="0"/>
      <w:marRight w:val="0"/>
      <w:marTop w:val="0"/>
      <w:marBottom w:val="0"/>
      <w:divBdr>
        <w:top w:val="none" w:sz="0" w:space="0" w:color="auto"/>
        <w:left w:val="none" w:sz="0" w:space="0" w:color="auto"/>
        <w:bottom w:val="none" w:sz="0" w:space="0" w:color="auto"/>
        <w:right w:val="none" w:sz="0" w:space="0" w:color="auto"/>
      </w:divBdr>
    </w:div>
    <w:div w:id="1810708773">
      <w:bodyDiv w:val="1"/>
      <w:marLeft w:val="0"/>
      <w:marRight w:val="0"/>
      <w:marTop w:val="0"/>
      <w:marBottom w:val="0"/>
      <w:divBdr>
        <w:top w:val="none" w:sz="0" w:space="0" w:color="auto"/>
        <w:left w:val="none" w:sz="0" w:space="0" w:color="auto"/>
        <w:bottom w:val="none" w:sz="0" w:space="0" w:color="auto"/>
        <w:right w:val="none" w:sz="0" w:space="0" w:color="auto"/>
      </w:divBdr>
    </w:div>
    <w:div w:id="1818305230">
      <w:bodyDiv w:val="1"/>
      <w:marLeft w:val="0"/>
      <w:marRight w:val="0"/>
      <w:marTop w:val="0"/>
      <w:marBottom w:val="0"/>
      <w:divBdr>
        <w:top w:val="none" w:sz="0" w:space="0" w:color="auto"/>
        <w:left w:val="none" w:sz="0" w:space="0" w:color="auto"/>
        <w:bottom w:val="none" w:sz="0" w:space="0" w:color="auto"/>
        <w:right w:val="none" w:sz="0" w:space="0" w:color="auto"/>
      </w:divBdr>
    </w:div>
    <w:div w:id="1899433796">
      <w:bodyDiv w:val="1"/>
      <w:marLeft w:val="0"/>
      <w:marRight w:val="0"/>
      <w:marTop w:val="0"/>
      <w:marBottom w:val="0"/>
      <w:divBdr>
        <w:top w:val="none" w:sz="0" w:space="0" w:color="auto"/>
        <w:left w:val="none" w:sz="0" w:space="0" w:color="auto"/>
        <w:bottom w:val="none" w:sz="0" w:space="0" w:color="auto"/>
        <w:right w:val="none" w:sz="0" w:space="0" w:color="auto"/>
      </w:divBdr>
    </w:div>
    <w:div w:id="1924953997">
      <w:bodyDiv w:val="1"/>
      <w:marLeft w:val="0"/>
      <w:marRight w:val="0"/>
      <w:marTop w:val="0"/>
      <w:marBottom w:val="0"/>
      <w:divBdr>
        <w:top w:val="none" w:sz="0" w:space="0" w:color="auto"/>
        <w:left w:val="none" w:sz="0" w:space="0" w:color="auto"/>
        <w:bottom w:val="none" w:sz="0" w:space="0" w:color="auto"/>
        <w:right w:val="none" w:sz="0" w:space="0" w:color="auto"/>
      </w:divBdr>
    </w:div>
    <w:div w:id="2058164321">
      <w:bodyDiv w:val="1"/>
      <w:marLeft w:val="0"/>
      <w:marRight w:val="0"/>
      <w:marTop w:val="0"/>
      <w:marBottom w:val="0"/>
      <w:divBdr>
        <w:top w:val="none" w:sz="0" w:space="0" w:color="auto"/>
        <w:left w:val="none" w:sz="0" w:space="0" w:color="auto"/>
        <w:bottom w:val="none" w:sz="0" w:space="0" w:color="auto"/>
        <w:right w:val="none" w:sz="0" w:space="0" w:color="auto"/>
      </w:divBdr>
    </w:div>
    <w:div w:id="21032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513F6-A779-432B-B15D-EFD82A570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13</Pages>
  <Words>5561</Words>
  <Characters>31699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Учетная запись Майкрософт</cp:lastModifiedBy>
  <cp:revision>23</cp:revision>
  <cp:lastPrinted>2026-03-27T05:16:00Z</cp:lastPrinted>
  <dcterms:created xsi:type="dcterms:W3CDTF">2026-03-19T22:32:00Z</dcterms:created>
  <dcterms:modified xsi:type="dcterms:W3CDTF">2026-08-17T03:40:00Z</dcterms:modified>
</cp:coreProperties>
</file>