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4A" w:rsidRPr="00F049D2" w:rsidRDefault="00A25FB2" w:rsidP="00AC03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AC034A" w:rsidRPr="00F049D2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 w:rsidR="00AC034A" w:rsidRPr="00F049D2"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 w:rsidR="00AC034A" w:rsidRPr="00F049D2"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AC034A" w:rsidRPr="00F049D2" w:rsidRDefault="00AC034A" w:rsidP="00AC034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C034A" w:rsidRPr="00E25C6E" w:rsidRDefault="00AC034A" w:rsidP="00AC03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C6E">
        <w:rPr>
          <w:rFonts w:ascii="Times New Roman" w:hAnsi="Times New Roman" w:cs="Times New Roman"/>
          <w:sz w:val="24"/>
          <w:szCs w:val="24"/>
        </w:rPr>
        <w:t>Дата подготовки обоснования НМЦ</w:t>
      </w:r>
      <w:proofErr w:type="gramStart"/>
      <w:r w:rsidRPr="00E25C6E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E25C6E">
        <w:rPr>
          <w:rFonts w:ascii="Times New Roman" w:hAnsi="Times New Roman" w:cs="Times New Roman"/>
          <w:sz w:val="24"/>
          <w:szCs w:val="24"/>
        </w:rPr>
        <w:t>ЦК):</w:t>
      </w:r>
      <w:r w:rsidRPr="00E25C6E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33A1D" w:rsidRPr="00F33A1D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C0608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F33A1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A01FB" w:rsidRPr="00F33A1D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AC0608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F33A1D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3A01FB" w:rsidRPr="00F33A1D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F33A1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971BE" w:rsidRPr="00E971BE" w:rsidRDefault="00AC034A" w:rsidP="00E971BE">
      <w:pPr>
        <w:pStyle w:val="a8"/>
        <w:ind w:left="0" w:firstLine="709"/>
      </w:pPr>
      <w:r w:rsidRPr="00E971BE">
        <w:t xml:space="preserve">Предмет контракта: </w:t>
      </w:r>
      <w:r w:rsidR="00E971BE" w:rsidRPr="00E971BE">
        <w:rPr>
          <w:lang w:eastAsia="ru-RU"/>
        </w:rPr>
        <w:t xml:space="preserve">Оказание услуг по обследованию и испытанию ограждений на крышах, обследованию целостности конструкций пожарных (эвакуационных) лестниц для нужд </w:t>
      </w:r>
      <w:r w:rsidR="00E971BE" w:rsidRPr="00E971BE">
        <w:t>Управления Федерального казначейства по Волгоградской</w:t>
      </w:r>
      <w:r w:rsidR="00A243E0">
        <w:t xml:space="preserve"> области</w:t>
      </w:r>
      <w:r w:rsidR="00E971BE" w:rsidRPr="00E971BE">
        <w:t xml:space="preserve"> и </w:t>
      </w:r>
      <w:r w:rsidR="00E971BE" w:rsidRPr="00E971BE">
        <w:rPr>
          <w:lang w:eastAsia="ru-RU"/>
        </w:rPr>
        <w:t>Межрегионального филиала ФКУ «ЦОКР» в г. Ростове-на-Дону.</w:t>
      </w:r>
    </w:p>
    <w:p w:rsidR="00AC034A" w:rsidRPr="00E25C6E" w:rsidRDefault="00AC034A" w:rsidP="00FC3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C6E">
        <w:rPr>
          <w:rFonts w:ascii="Times New Roman" w:hAnsi="Times New Roman" w:cs="Times New Roman"/>
          <w:sz w:val="24"/>
          <w:szCs w:val="24"/>
        </w:rPr>
        <w:t>Используемый метод определения НМЦ</w:t>
      </w:r>
      <w:proofErr w:type="gramStart"/>
      <w:r w:rsidRPr="00E25C6E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E25C6E">
        <w:rPr>
          <w:rFonts w:ascii="Times New Roman" w:hAnsi="Times New Roman" w:cs="Times New Roman"/>
          <w:sz w:val="24"/>
          <w:szCs w:val="24"/>
        </w:rPr>
        <w:t>ЦК):</w:t>
      </w:r>
      <w:r w:rsidRPr="00E25C6E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E25C6E">
        <w:rPr>
          <w:rFonts w:ascii="Times New Roman" w:hAnsi="Times New Roman" w:cs="Times New Roman"/>
          <w:sz w:val="24"/>
          <w:szCs w:val="24"/>
          <w:u w:val="single"/>
        </w:rPr>
        <w:t>метод сопоставимых рыночных цен (анализ рынка)</w:t>
      </w:r>
    </w:p>
    <w:p w:rsidR="00AC034A" w:rsidRPr="00B32873" w:rsidRDefault="00AC034A" w:rsidP="00FC3D2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C6E">
        <w:rPr>
          <w:rFonts w:ascii="Times New Roman" w:hAnsi="Times New Roman" w:cs="Times New Roman"/>
          <w:sz w:val="24"/>
          <w:szCs w:val="24"/>
        </w:rPr>
        <w:t xml:space="preserve">Реквизиты запросов ценовой информации (в </w:t>
      </w:r>
      <w:proofErr w:type="spellStart"/>
      <w:r w:rsidRPr="00E25C6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25C6E">
        <w:rPr>
          <w:rFonts w:ascii="Times New Roman" w:hAnsi="Times New Roman" w:cs="Times New Roman"/>
          <w:sz w:val="24"/>
          <w:szCs w:val="24"/>
        </w:rPr>
        <w:t>. в ЕИС):</w:t>
      </w:r>
      <w:r w:rsidRPr="00E25C6E">
        <w:rPr>
          <w:sz w:val="24"/>
          <w:szCs w:val="24"/>
        </w:rPr>
        <w:t xml:space="preserve"> </w:t>
      </w:r>
      <w:r w:rsidRPr="00E25C6E">
        <w:rPr>
          <w:rFonts w:ascii="Times New Roman" w:hAnsi="Times New Roman" w:cs="Times New Roman"/>
          <w:sz w:val="24"/>
          <w:szCs w:val="24"/>
          <w:u w:val="single"/>
        </w:rPr>
        <w:t xml:space="preserve">Запрос направлен в </w:t>
      </w:r>
      <w:r w:rsidR="00AC0608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5E0D79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E25C6E">
        <w:rPr>
          <w:rFonts w:ascii="Times New Roman" w:hAnsi="Times New Roman" w:cs="Times New Roman"/>
          <w:sz w:val="24"/>
          <w:szCs w:val="24"/>
          <w:u w:val="single"/>
        </w:rPr>
        <w:t xml:space="preserve">организаций: исх. от </w:t>
      </w:r>
      <w:r w:rsidR="00FA0C9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C0608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E25C6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93D71" w:rsidRPr="00E25C6E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AC0608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E25C6E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093D71" w:rsidRPr="00E25C6E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E25C6E">
        <w:rPr>
          <w:rFonts w:ascii="Times New Roman" w:hAnsi="Times New Roman" w:cs="Times New Roman"/>
          <w:sz w:val="24"/>
          <w:szCs w:val="24"/>
          <w:u w:val="single"/>
        </w:rPr>
        <w:t xml:space="preserve"> № 5</w:t>
      </w:r>
      <w:r w:rsidR="00093D71" w:rsidRPr="00E25C6E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E25C6E">
        <w:rPr>
          <w:rFonts w:ascii="Times New Roman" w:hAnsi="Times New Roman" w:cs="Times New Roman"/>
          <w:sz w:val="24"/>
          <w:szCs w:val="24"/>
          <w:u w:val="single"/>
        </w:rPr>
        <w:t>-2</w:t>
      </w:r>
      <w:r w:rsidR="00093D71" w:rsidRPr="00E25C6E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E25C6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093D71" w:rsidRPr="00E25C6E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E25C6E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AC0608">
        <w:rPr>
          <w:rFonts w:ascii="Times New Roman" w:hAnsi="Times New Roman" w:cs="Times New Roman"/>
          <w:sz w:val="24"/>
          <w:szCs w:val="24"/>
          <w:u w:val="single"/>
        </w:rPr>
        <w:t>3391</w:t>
      </w:r>
      <w:r w:rsidRPr="00E25C6E">
        <w:rPr>
          <w:rFonts w:ascii="Times New Roman" w:hAnsi="Times New Roman" w:cs="Times New Roman"/>
          <w:sz w:val="24"/>
          <w:szCs w:val="24"/>
          <w:u w:val="single"/>
        </w:rPr>
        <w:t xml:space="preserve">, в ЕИС от </w:t>
      </w:r>
      <w:r w:rsidR="00FA0C99" w:rsidRPr="00B3287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E971BE" w:rsidRPr="00B32873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E971BE" w:rsidRPr="00B32873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Pr="00B32873">
        <w:rPr>
          <w:rFonts w:ascii="Times New Roman" w:hAnsi="Times New Roman" w:cs="Times New Roman"/>
          <w:sz w:val="24"/>
          <w:szCs w:val="24"/>
          <w:u w:val="single"/>
        </w:rPr>
        <w:t xml:space="preserve"> № 085840000012</w:t>
      </w:r>
      <w:r w:rsidR="00093D71" w:rsidRPr="00B32873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B32873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AC0608" w:rsidRPr="00B32873">
        <w:rPr>
          <w:rFonts w:ascii="Times New Roman" w:hAnsi="Times New Roman" w:cs="Times New Roman"/>
          <w:sz w:val="24"/>
          <w:szCs w:val="24"/>
          <w:u w:val="single"/>
        </w:rPr>
        <w:t>316</w:t>
      </w:r>
      <w:r w:rsidR="00183D9A" w:rsidRPr="00B3287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32873">
        <w:rPr>
          <w:rFonts w:ascii="Times New Roman" w:hAnsi="Times New Roman" w:cs="Times New Roman"/>
          <w:sz w:val="24"/>
          <w:szCs w:val="24"/>
          <w:u w:val="single"/>
        </w:rPr>
        <w:t xml:space="preserve">  Ответ получен от 3 (трех) организаций на основании данной информации произведен расчет НМ</w:t>
      </w:r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 xml:space="preserve">ЦК (ЦК): Источник № 1 - </w:t>
      </w:r>
      <w:proofErr w:type="spellStart"/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>вх</w:t>
      </w:r>
      <w:proofErr w:type="spellEnd"/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EE59A4" w:rsidRPr="00B3287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73938" w:rsidRPr="00B32873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73938" w:rsidRPr="00B3287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7541</w:t>
      </w:r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 xml:space="preserve">, Источник № 2 - </w:t>
      </w:r>
      <w:proofErr w:type="spellStart"/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>вх</w:t>
      </w:r>
      <w:proofErr w:type="spellEnd"/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 xml:space="preserve"> о</w:t>
      </w:r>
      <w:bookmarkStart w:id="0" w:name="_GoBack"/>
      <w:bookmarkEnd w:id="0"/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 xml:space="preserve">т </w:t>
      </w:r>
      <w:r w:rsidR="00EE59A4" w:rsidRPr="00B3287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73938" w:rsidRPr="00B32873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73938" w:rsidRPr="00B3287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7542</w:t>
      </w:r>
      <w:r w:rsidRPr="00B3287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 xml:space="preserve"> Источник № 3 - </w:t>
      </w:r>
      <w:proofErr w:type="spellStart"/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>вх</w:t>
      </w:r>
      <w:proofErr w:type="spellEnd"/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EE59A4" w:rsidRPr="00B3287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E74C4" w:rsidRPr="00B3287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73938" w:rsidRPr="00B32873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B32873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73938" w:rsidRPr="00B32873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B32873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B32873" w:rsidRPr="00B32873">
        <w:rPr>
          <w:rFonts w:ascii="Times New Roman" w:hAnsi="Times New Roman" w:cs="Times New Roman"/>
          <w:sz w:val="24"/>
          <w:szCs w:val="24"/>
          <w:u w:val="single"/>
        </w:rPr>
        <w:t>7543</w:t>
      </w:r>
    </w:p>
    <w:p w:rsidR="00A243E0" w:rsidRPr="00B32873" w:rsidRDefault="00A243E0" w:rsidP="00A243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2873">
        <w:rPr>
          <w:rFonts w:ascii="Times New Roman" w:hAnsi="Times New Roman" w:cs="Times New Roman"/>
          <w:sz w:val="24"/>
          <w:szCs w:val="24"/>
        </w:rPr>
        <w:t>Расчет НМЦК (ЦК) произведен по наименьшему коммерческому предложению Источник № 3.</w:t>
      </w:r>
    </w:p>
    <w:p w:rsidR="00183D9A" w:rsidRPr="00D40F50" w:rsidRDefault="00183D9A" w:rsidP="00FC3D2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tbl>
      <w:tblPr>
        <w:tblW w:w="5016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848"/>
        <w:gridCol w:w="2267"/>
        <w:gridCol w:w="708"/>
        <w:gridCol w:w="566"/>
        <w:gridCol w:w="566"/>
        <w:gridCol w:w="1135"/>
        <w:gridCol w:w="1135"/>
        <w:gridCol w:w="1138"/>
        <w:gridCol w:w="708"/>
        <w:gridCol w:w="1135"/>
        <w:gridCol w:w="991"/>
        <w:gridCol w:w="1135"/>
        <w:gridCol w:w="994"/>
        <w:gridCol w:w="991"/>
      </w:tblGrid>
      <w:tr w:rsidR="00955681" w:rsidRPr="00B115AF" w:rsidTr="00B82480"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 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84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Типовая</w:t>
            </w:r>
          </w:p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принад</w:t>
            </w: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лежность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84" w:rsidRPr="00EE74C4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C4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50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EE74C4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C4">
              <w:rPr>
                <w:rFonts w:ascii="Times New Roman" w:hAnsi="Times New Roman" w:cs="Times New Roman"/>
                <w:sz w:val="20"/>
                <w:szCs w:val="20"/>
              </w:rPr>
              <w:t>Расчет НМЦ</w:t>
            </w:r>
            <w:proofErr w:type="gramStart"/>
            <w:r w:rsidRPr="00EE74C4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EE74C4">
              <w:rPr>
                <w:rFonts w:ascii="Times New Roman" w:hAnsi="Times New Roman" w:cs="Times New Roman"/>
                <w:sz w:val="20"/>
                <w:szCs w:val="20"/>
              </w:rPr>
              <w:t>ЦК)/начальной цены единицы товара и начальной суммы цен единиц товара (работы, услуги)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5681" w:rsidRPr="00B115AF" w:rsidTr="00B82480">
        <w:tc>
          <w:tcPr>
            <w:tcW w:w="1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EE74C4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EE74C4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74C4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184" w:rsidRPr="00E31930" w:rsidRDefault="00CE6543" w:rsidP="006739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5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</w:t>
            </w:r>
            <w:r w:rsidR="00E04CFD" w:rsidRPr="00EE5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184" w:rsidRPr="00EE5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рыночная </w:t>
            </w:r>
            <w:r w:rsidR="00384184" w:rsidRPr="00E31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единицу</w:t>
            </w:r>
          </w:p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681" w:rsidRPr="00B115AF" w:rsidTr="00B82480">
        <w:trPr>
          <w:trHeight w:val="280"/>
        </w:trPr>
        <w:tc>
          <w:tcPr>
            <w:tcW w:w="1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EE74C4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84" w:rsidRPr="00987DE5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BD0">
              <w:rPr>
                <w:rFonts w:ascii="Times New Roman" w:hAnsi="Times New Roman" w:cs="Times New Roman"/>
                <w:sz w:val="20"/>
                <w:szCs w:val="20"/>
              </w:rPr>
              <w:t>Источник № 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84" w:rsidRPr="00DD126C" w:rsidRDefault="00384184" w:rsidP="00384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BD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84" w:rsidRPr="00987DE5" w:rsidRDefault="00384184" w:rsidP="00384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C1BD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681" w:rsidRPr="00B115AF" w:rsidTr="00B82480">
        <w:trPr>
          <w:trHeight w:val="673"/>
        </w:trPr>
        <w:tc>
          <w:tcPr>
            <w:tcW w:w="1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695FDF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EE74C4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84" w:rsidRPr="00846F20" w:rsidRDefault="00384184" w:rsidP="0067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034A" w:rsidRPr="00B45564" w:rsidRDefault="00AC034A" w:rsidP="00AC034A">
      <w:pPr>
        <w:spacing w:after="0" w:line="240" w:lineRule="auto"/>
        <w:rPr>
          <w:sz w:val="2"/>
          <w:szCs w:val="2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852"/>
        <w:gridCol w:w="2268"/>
        <w:gridCol w:w="709"/>
        <w:gridCol w:w="567"/>
        <w:gridCol w:w="567"/>
        <w:gridCol w:w="1134"/>
        <w:gridCol w:w="1134"/>
        <w:gridCol w:w="1132"/>
        <w:gridCol w:w="709"/>
        <w:gridCol w:w="1136"/>
        <w:gridCol w:w="992"/>
        <w:gridCol w:w="1134"/>
        <w:gridCol w:w="992"/>
        <w:gridCol w:w="992"/>
      </w:tblGrid>
      <w:tr w:rsidR="00271922" w:rsidRPr="008F2684" w:rsidTr="00456539">
        <w:trPr>
          <w:trHeight w:val="255"/>
          <w:tblHeader/>
        </w:trPr>
        <w:tc>
          <w:tcPr>
            <w:tcW w:w="439" w:type="dxa"/>
            <w:shd w:val="clear" w:color="auto" w:fill="auto"/>
            <w:vAlign w:val="center"/>
            <w:hideMark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26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1922" w:rsidRPr="008F2684" w:rsidRDefault="00271922" w:rsidP="00271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271922" w:rsidRPr="008F2684" w:rsidRDefault="00271922" w:rsidP="00271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71922" w:rsidRPr="008F2684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</w:tcPr>
          <w:p w:rsidR="00271922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271922" w:rsidRDefault="00271922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47A87" w:rsidRPr="008F2684" w:rsidTr="00456539">
        <w:trPr>
          <w:trHeight w:val="765"/>
        </w:trPr>
        <w:tc>
          <w:tcPr>
            <w:tcW w:w="439" w:type="dxa"/>
            <w:shd w:val="clear" w:color="auto" w:fill="auto"/>
            <w:vAlign w:val="center"/>
            <w:hideMark/>
          </w:tcPr>
          <w:p w:rsidR="00B47A87" w:rsidRPr="008F2684" w:rsidRDefault="00B47A87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B47A87" w:rsidRPr="008F2684" w:rsidRDefault="00B47A87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47A87" w:rsidRPr="00505B44" w:rsidRDefault="00E971BE" w:rsidP="00505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E97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 xml:space="preserve">Оказание услуг по обследованию и испытанию ограждений на крышах, обследованию целостности конструкций пожарных (эвакуационных) лестниц для нужд Управления Федерального казначейства по Волгоградской области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47A87" w:rsidRPr="008F2684" w:rsidRDefault="00B47A87" w:rsidP="00271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47A87" w:rsidRPr="008F2684" w:rsidRDefault="00E971BE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47A87" w:rsidRPr="008F2684" w:rsidRDefault="007867BC" w:rsidP="003F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7A87" w:rsidRPr="008F2684" w:rsidRDefault="00EE59A4" w:rsidP="004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7A87" w:rsidRPr="008F2684" w:rsidRDefault="00EE59A4" w:rsidP="004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17625,00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EE59A4" w:rsidRPr="00A25FB2" w:rsidRDefault="00EE59A4" w:rsidP="004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17375,00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7A87" w:rsidRPr="008F2684" w:rsidRDefault="00456539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0,71</w:t>
            </w:r>
            <w:r w:rsidR="00B47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B47A87" w:rsidRPr="008F2684" w:rsidRDefault="00456539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17375</w:t>
            </w:r>
            <w:r w:rsidR="007252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7A87" w:rsidRPr="008F2684" w:rsidRDefault="00B47A87" w:rsidP="00955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81500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7A87" w:rsidRPr="008F2684" w:rsidRDefault="007867BC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121625,00</w:t>
            </w:r>
          </w:p>
        </w:tc>
        <w:tc>
          <w:tcPr>
            <w:tcW w:w="992" w:type="dxa"/>
          </w:tcPr>
          <w:p w:rsidR="00B47A87" w:rsidRPr="008F2684" w:rsidRDefault="00B47A87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B47A87" w:rsidRPr="008F2684" w:rsidRDefault="00B47A87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41DD" w:rsidRPr="008F2684" w:rsidTr="00505B44">
        <w:trPr>
          <w:trHeight w:val="462"/>
        </w:trPr>
        <w:tc>
          <w:tcPr>
            <w:tcW w:w="5402" w:type="dxa"/>
            <w:gridSpan w:val="6"/>
            <w:shd w:val="clear" w:color="auto" w:fill="auto"/>
            <w:vAlign w:val="center"/>
          </w:tcPr>
          <w:p w:rsidR="006041DD" w:rsidRDefault="006041DD" w:rsidP="005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1DD" w:rsidRDefault="006041DD" w:rsidP="004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1DD" w:rsidRDefault="006041DD" w:rsidP="004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123375,00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041DD" w:rsidRDefault="006041DD" w:rsidP="004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121625,00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041DD" w:rsidRDefault="006041DD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6041DD" w:rsidRDefault="006041DD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121625,00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1DD" w:rsidRDefault="006041DD" w:rsidP="009556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81500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1DD" w:rsidRDefault="006041DD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121625,00</w:t>
            </w:r>
          </w:p>
        </w:tc>
        <w:tc>
          <w:tcPr>
            <w:tcW w:w="992" w:type="dxa"/>
          </w:tcPr>
          <w:p w:rsidR="006041DD" w:rsidRPr="008F2684" w:rsidRDefault="006041DD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041DD" w:rsidRPr="008F2684" w:rsidRDefault="006041DD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867BC" w:rsidRPr="008F2684" w:rsidTr="00505B44">
        <w:trPr>
          <w:trHeight w:val="2797"/>
        </w:trPr>
        <w:tc>
          <w:tcPr>
            <w:tcW w:w="439" w:type="dxa"/>
            <w:shd w:val="clear" w:color="auto" w:fill="auto"/>
            <w:vAlign w:val="center"/>
          </w:tcPr>
          <w:p w:rsidR="007867BC" w:rsidRPr="008F2684" w:rsidRDefault="007867BC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7867BC" w:rsidRPr="008F2684" w:rsidRDefault="007867BC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867BC" w:rsidRPr="00505B44" w:rsidRDefault="007867BC" w:rsidP="00E97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E97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x-none"/>
              </w:rPr>
              <w:t xml:space="preserve">Оказание услуг по обследованию и испытанию ограждений на крышах, обследованию целостности конструкций пожарных (эвакуационных) лестниц для нужд </w:t>
            </w:r>
            <w:r w:rsidRPr="00E971BE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>Межрегионального филиала ФКУ «ЦОКР» в г. Ростове-на-Дону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867BC" w:rsidRPr="008F2684" w:rsidRDefault="007867BC" w:rsidP="00271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867BC" w:rsidRDefault="007867BC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7867BC" w:rsidRDefault="007867BC" w:rsidP="003F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67BC" w:rsidRDefault="007867BC" w:rsidP="004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67BC" w:rsidRDefault="007867BC" w:rsidP="004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17625,00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7867BC" w:rsidRDefault="007867BC" w:rsidP="004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17375,00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867BC" w:rsidRDefault="007867BC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7867BC" w:rsidRDefault="007867BC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17375,00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867BC" w:rsidRDefault="007867BC" w:rsidP="009556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81500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67BC" w:rsidRDefault="007867BC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17375,00</w:t>
            </w:r>
          </w:p>
        </w:tc>
        <w:tc>
          <w:tcPr>
            <w:tcW w:w="992" w:type="dxa"/>
          </w:tcPr>
          <w:p w:rsidR="007867BC" w:rsidRPr="008F2684" w:rsidRDefault="007867BC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7867BC" w:rsidRPr="008F2684" w:rsidRDefault="007867BC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5B44" w:rsidRPr="008F2684" w:rsidTr="00A2197B">
        <w:trPr>
          <w:trHeight w:val="310"/>
        </w:trPr>
        <w:tc>
          <w:tcPr>
            <w:tcW w:w="5402" w:type="dxa"/>
            <w:gridSpan w:val="6"/>
            <w:shd w:val="clear" w:color="auto" w:fill="auto"/>
            <w:vAlign w:val="center"/>
          </w:tcPr>
          <w:p w:rsidR="00505B44" w:rsidRDefault="00505B44" w:rsidP="00505B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5B44" w:rsidRDefault="00505B44" w:rsidP="008C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5B44" w:rsidRDefault="00505B44" w:rsidP="008C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17625,00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05B44" w:rsidRDefault="00505B44" w:rsidP="008C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17375,00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05B44" w:rsidRDefault="00505B44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505B44" w:rsidRDefault="00505B44" w:rsidP="000D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5B44" w:rsidRDefault="00505B44" w:rsidP="000D6F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05B44" w:rsidRDefault="00505B44" w:rsidP="000D6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17375,00</w:t>
            </w:r>
          </w:p>
        </w:tc>
        <w:tc>
          <w:tcPr>
            <w:tcW w:w="992" w:type="dxa"/>
          </w:tcPr>
          <w:p w:rsidR="00505B44" w:rsidRPr="008F2684" w:rsidRDefault="00505B44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05B44" w:rsidRPr="008F2684" w:rsidRDefault="00505B44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5B44" w:rsidRPr="008F2684" w:rsidTr="00456539">
        <w:trPr>
          <w:trHeight w:val="300"/>
        </w:trPr>
        <w:tc>
          <w:tcPr>
            <w:tcW w:w="5402" w:type="dxa"/>
            <w:gridSpan w:val="6"/>
            <w:shd w:val="clear" w:color="auto" w:fill="auto"/>
            <w:vAlign w:val="center"/>
            <w:hideMark/>
          </w:tcPr>
          <w:p w:rsidR="00505B44" w:rsidRPr="008F2684" w:rsidRDefault="00505B44" w:rsidP="00C20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Pr="008F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5B44" w:rsidRPr="008F2684" w:rsidRDefault="00505B44" w:rsidP="00456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5B44" w:rsidRPr="008F2684" w:rsidRDefault="00505B44" w:rsidP="00EE5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141000,0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05B44" w:rsidRPr="008F2684" w:rsidRDefault="00505B44" w:rsidP="00955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139 000,00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05B44" w:rsidRPr="008F2684" w:rsidRDefault="00505B44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505B44" w:rsidRPr="008F2684" w:rsidRDefault="00505B44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5B44" w:rsidRPr="008F2684" w:rsidRDefault="00505B44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05B44" w:rsidRPr="008F2684" w:rsidRDefault="00505B44" w:rsidP="009556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139000,00</w:t>
            </w:r>
          </w:p>
        </w:tc>
        <w:tc>
          <w:tcPr>
            <w:tcW w:w="992" w:type="dxa"/>
          </w:tcPr>
          <w:p w:rsidR="00505B44" w:rsidRPr="008F2684" w:rsidRDefault="00505B44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505B44" w:rsidRPr="008F2684" w:rsidRDefault="00505B44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2197B" w:rsidRPr="008F2684" w:rsidTr="0079798A">
        <w:trPr>
          <w:trHeight w:val="300"/>
        </w:trPr>
        <w:tc>
          <w:tcPr>
            <w:tcW w:w="11639" w:type="dxa"/>
            <w:gridSpan w:val="12"/>
            <w:shd w:val="clear" w:color="auto" w:fill="auto"/>
            <w:vAlign w:val="center"/>
          </w:tcPr>
          <w:p w:rsidR="00A2197B" w:rsidRPr="008F2684" w:rsidRDefault="00A2197B" w:rsidP="00A219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 НМЦК (ЦК):</w:t>
            </w:r>
          </w:p>
        </w:tc>
        <w:tc>
          <w:tcPr>
            <w:tcW w:w="1134" w:type="dxa"/>
          </w:tcPr>
          <w:p w:rsidR="00A2197B" w:rsidRPr="008F2684" w:rsidRDefault="00A2197B" w:rsidP="001B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139000,00</w:t>
            </w:r>
          </w:p>
        </w:tc>
        <w:tc>
          <w:tcPr>
            <w:tcW w:w="992" w:type="dxa"/>
          </w:tcPr>
          <w:p w:rsidR="00A2197B" w:rsidRPr="008F2684" w:rsidRDefault="00A2197B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2197B" w:rsidRPr="008F2684" w:rsidRDefault="00A2197B" w:rsidP="008F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E4EFA" w:rsidRPr="00AC034A" w:rsidRDefault="00CE4EFA">
      <w:pPr>
        <w:rPr>
          <w:rFonts w:ascii="Times New Roman" w:hAnsi="Times New Roman" w:cs="Times New Roman"/>
        </w:rPr>
      </w:pPr>
    </w:p>
    <w:sectPr w:rsidR="00CE4EFA" w:rsidRPr="00AC034A" w:rsidSect="00AC034A">
      <w:headerReference w:type="default" r:id="rId8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F10" w:rsidRDefault="00CB7F10" w:rsidP="00AC034A">
      <w:pPr>
        <w:spacing w:after="0" w:line="240" w:lineRule="auto"/>
      </w:pPr>
      <w:r>
        <w:separator/>
      </w:r>
    </w:p>
  </w:endnote>
  <w:endnote w:type="continuationSeparator" w:id="0">
    <w:p w:rsidR="00CB7F10" w:rsidRDefault="00CB7F10" w:rsidP="00AC0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F10" w:rsidRDefault="00CB7F10" w:rsidP="00AC034A">
      <w:pPr>
        <w:spacing w:after="0" w:line="240" w:lineRule="auto"/>
      </w:pPr>
      <w:r>
        <w:separator/>
      </w:r>
    </w:p>
  </w:footnote>
  <w:footnote w:type="continuationSeparator" w:id="0">
    <w:p w:rsidR="00CB7F10" w:rsidRDefault="00CB7F10" w:rsidP="00AC0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533260"/>
      <w:docPartObj>
        <w:docPartGallery w:val="Page Numbers (Top of Page)"/>
        <w:docPartUnique/>
      </w:docPartObj>
    </w:sdtPr>
    <w:sdtEndPr/>
    <w:sdtContent>
      <w:p w:rsidR="00673938" w:rsidRDefault="006739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873">
          <w:rPr>
            <w:noProof/>
          </w:rPr>
          <w:t>2</w:t>
        </w:r>
        <w:r>
          <w:fldChar w:fldCharType="end"/>
        </w:r>
      </w:p>
    </w:sdtContent>
  </w:sdt>
  <w:p w:rsidR="00673938" w:rsidRDefault="0067393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60D"/>
    <w:rsid w:val="000206F0"/>
    <w:rsid w:val="0004305D"/>
    <w:rsid w:val="00056BDA"/>
    <w:rsid w:val="00093D71"/>
    <w:rsid w:val="000964E9"/>
    <w:rsid w:val="000C5F6E"/>
    <w:rsid w:val="00136088"/>
    <w:rsid w:val="001755BC"/>
    <w:rsid w:val="00183D9A"/>
    <w:rsid w:val="00245AEE"/>
    <w:rsid w:val="00254E50"/>
    <w:rsid w:val="002561C9"/>
    <w:rsid w:val="00271922"/>
    <w:rsid w:val="002D6BE2"/>
    <w:rsid w:val="00310F37"/>
    <w:rsid w:val="00326EEE"/>
    <w:rsid w:val="00326FEB"/>
    <w:rsid w:val="00342403"/>
    <w:rsid w:val="00362640"/>
    <w:rsid w:val="003631AE"/>
    <w:rsid w:val="00384184"/>
    <w:rsid w:val="003A01FB"/>
    <w:rsid w:val="003C7D05"/>
    <w:rsid w:val="003D1AB0"/>
    <w:rsid w:val="003F17F9"/>
    <w:rsid w:val="003F5853"/>
    <w:rsid w:val="004012AC"/>
    <w:rsid w:val="00401F16"/>
    <w:rsid w:val="00414B01"/>
    <w:rsid w:val="0042009B"/>
    <w:rsid w:val="00435AD9"/>
    <w:rsid w:val="00456539"/>
    <w:rsid w:val="0046562D"/>
    <w:rsid w:val="00467E27"/>
    <w:rsid w:val="004B09CD"/>
    <w:rsid w:val="004B3A14"/>
    <w:rsid w:val="004F23D0"/>
    <w:rsid w:val="00505B44"/>
    <w:rsid w:val="00526E64"/>
    <w:rsid w:val="00542D68"/>
    <w:rsid w:val="005536B1"/>
    <w:rsid w:val="00563244"/>
    <w:rsid w:val="00572ACF"/>
    <w:rsid w:val="00581A09"/>
    <w:rsid w:val="00596B96"/>
    <w:rsid w:val="005E0D79"/>
    <w:rsid w:val="006041DD"/>
    <w:rsid w:val="006215A6"/>
    <w:rsid w:val="00631667"/>
    <w:rsid w:val="00673938"/>
    <w:rsid w:val="00687D11"/>
    <w:rsid w:val="00695281"/>
    <w:rsid w:val="006B6A9A"/>
    <w:rsid w:val="007075B9"/>
    <w:rsid w:val="00725270"/>
    <w:rsid w:val="00763DD9"/>
    <w:rsid w:val="007867BC"/>
    <w:rsid w:val="007B319B"/>
    <w:rsid w:val="007E1B64"/>
    <w:rsid w:val="00820487"/>
    <w:rsid w:val="00833E5A"/>
    <w:rsid w:val="0083605A"/>
    <w:rsid w:val="00871866"/>
    <w:rsid w:val="008B346E"/>
    <w:rsid w:val="008C7541"/>
    <w:rsid w:val="008F21E4"/>
    <w:rsid w:val="008F2684"/>
    <w:rsid w:val="00955681"/>
    <w:rsid w:val="009840D5"/>
    <w:rsid w:val="00987DE5"/>
    <w:rsid w:val="0099673D"/>
    <w:rsid w:val="009A02CA"/>
    <w:rsid w:val="009B6CBE"/>
    <w:rsid w:val="009B700F"/>
    <w:rsid w:val="009D1770"/>
    <w:rsid w:val="009E137F"/>
    <w:rsid w:val="009F5AB4"/>
    <w:rsid w:val="00A0361A"/>
    <w:rsid w:val="00A13F4A"/>
    <w:rsid w:val="00A2197B"/>
    <w:rsid w:val="00A243E0"/>
    <w:rsid w:val="00A25FB2"/>
    <w:rsid w:val="00A57E73"/>
    <w:rsid w:val="00A66282"/>
    <w:rsid w:val="00AC034A"/>
    <w:rsid w:val="00AC0608"/>
    <w:rsid w:val="00B05A9C"/>
    <w:rsid w:val="00B2689B"/>
    <w:rsid w:val="00B32873"/>
    <w:rsid w:val="00B47A87"/>
    <w:rsid w:val="00B65FB0"/>
    <w:rsid w:val="00B82480"/>
    <w:rsid w:val="00B970DD"/>
    <w:rsid w:val="00BF5CB3"/>
    <w:rsid w:val="00C1143D"/>
    <w:rsid w:val="00C2014D"/>
    <w:rsid w:val="00C401FC"/>
    <w:rsid w:val="00C44699"/>
    <w:rsid w:val="00C46176"/>
    <w:rsid w:val="00C97129"/>
    <w:rsid w:val="00CA6F53"/>
    <w:rsid w:val="00CB1157"/>
    <w:rsid w:val="00CB7F10"/>
    <w:rsid w:val="00CD1EFA"/>
    <w:rsid w:val="00CE4EFA"/>
    <w:rsid w:val="00CE6543"/>
    <w:rsid w:val="00D10DCE"/>
    <w:rsid w:val="00D21CB4"/>
    <w:rsid w:val="00D40F50"/>
    <w:rsid w:val="00D903B1"/>
    <w:rsid w:val="00DB0DBB"/>
    <w:rsid w:val="00DB3F90"/>
    <w:rsid w:val="00DB6C11"/>
    <w:rsid w:val="00DD126C"/>
    <w:rsid w:val="00DE4B13"/>
    <w:rsid w:val="00E04CFD"/>
    <w:rsid w:val="00E25C6E"/>
    <w:rsid w:val="00E3141F"/>
    <w:rsid w:val="00E8260E"/>
    <w:rsid w:val="00E9360D"/>
    <w:rsid w:val="00E971BE"/>
    <w:rsid w:val="00EC65DA"/>
    <w:rsid w:val="00EE59A4"/>
    <w:rsid w:val="00EE74C4"/>
    <w:rsid w:val="00F174C0"/>
    <w:rsid w:val="00F271EF"/>
    <w:rsid w:val="00F33A1D"/>
    <w:rsid w:val="00F4165A"/>
    <w:rsid w:val="00F567B5"/>
    <w:rsid w:val="00FA0C99"/>
    <w:rsid w:val="00FA7421"/>
    <w:rsid w:val="00FC3D2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AC034A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AC0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034A"/>
  </w:style>
  <w:style w:type="paragraph" w:styleId="a6">
    <w:name w:val="footer"/>
    <w:basedOn w:val="a"/>
    <w:link w:val="a7"/>
    <w:uiPriority w:val="99"/>
    <w:unhideWhenUsed/>
    <w:rsid w:val="00AC0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A"/>
  </w:style>
  <w:style w:type="paragraph" w:customStyle="1" w:styleId="TableParagraph">
    <w:name w:val="Table Paragraph"/>
    <w:basedOn w:val="a"/>
    <w:uiPriority w:val="1"/>
    <w:qFormat/>
    <w:rsid w:val="005536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ody Text Indent"/>
    <w:basedOn w:val="a"/>
    <w:link w:val="a9"/>
    <w:semiHidden/>
    <w:unhideWhenUsed/>
    <w:rsid w:val="00E971BE"/>
    <w:pPr>
      <w:spacing w:after="0" w:line="240" w:lineRule="auto"/>
      <w:ind w:left="57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E971B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AC034A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AC0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034A"/>
  </w:style>
  <w:style w:type="paragraph" w:styleId="a6">
    <w:name w:val="footer"/>
    <w:basedOn w:val="a"/>
    <w:link w:val="a7"/>
    <w:uiPriority w:val="99"/>
    <w:unhideWhenUsed/>
    <w:rsid w:val="00AC0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A"/>
  </w:style>
  <w:style w:type="paragraph" w:customStyle="1" w:styleId="TableParagraph">
    <w:name w:val="Table Paragraph"/>
    <w:basedOn w:val="a"/>
    <w:uiPriority w:val="1"/>
    <w:qFormat/>
    <w:rsid w:val="005536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ody Text Indent"/>
    <w:basedOn w:val="a"/>
    <w:link w:val="a9"/>
    <w:semiHidden/>
    <w:unhideWhenUsed/>
    <w:rsid w:val="00E971BE"/>
    <w:pPr>
      <w:spacing w:after="0" w:line="240" w:lineRule="auto"/>
      <w:ind w:left="57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E971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72388-B659-49DE-A081-2B1E7AA6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Васькин Владислав Викторович</dc:creator>
  <cp:lastModifiedBy>Малышев Олег Александрович</cp:lastModifiedBy>
  <cp:revision>63</cp:revision>
  <dcterms:created xsi:type="dcterms:W3CDTF">2026-03-12T12:20:00Z</dcterms:created>
  <dcterms:modified xsi:type="dcterms:W3CDTF">2026-07-16T11:36:00Z</dcterms:modified>
</cp:coreProperties>
</file>